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9F" w:rsidRDefault="0037509F" w:rsidP="00A817F8">
      <w:pPr>
        <w:spacing w:line="360" w:lineRule="auto"/>
        <w:jc w:val="center"/>
        <w:rPr>
          <w:b/>
        </w:rPr>
      </w:pPr>
    </w:p>
    <w:p w:rsidR="0037509F" w:rsidRDefault="0037509F">
      <w:pPr>
        <w:rPr>
          <w:b/>
        </w:rPr>
      </w:pPr>
      <w:r>
        <w:rPr>
          <w:b/>
        </w:rPr>
        <w:br w:type="page"/>
      </w:r>
    </w:p>
    <w:p w:rsidR="004F7BED" w:rsidRPr="00A0328B" w:rsidRDefault="00A817F8" w:rsidP="001B426E">
      <w:pPr>
        <w:spacing w:line="360" w:lineRule="auto"/>
        <w:jc w:val="center"/>
      </w:pPr>
      <w:r w:rsidRPr="00A0328B">
        <w:lastRenderedPageBreak/>
        <w:t>Univerzita Palackého v Olomouci</w:t>
      </w:r>
    </w:p>
    <w:p w:rsidR="00A817F8" w:rsidRPr="00A0328B" w:rsidRDefault="00A817F8" w:rsidP="001B426E">
      <w:pPr>
        <w:spacing w:line="360" w:lineRule="auto"/>
        <w:jc w:val="center"/>
      </w:pPr>
      <w:r w:rsidRPr="00A0328B">
        <w:t>Fakulta tělesné kultury</w:t>
      </w: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Pr="00A0328B" w:rsidRDefault="00A817F8" w:rsidP="001B426E">
      <w:pPr>
        <w:spacing w:line="360" w:lineRule="auto"/>
        <w:jc w:val="center"/>
      </w:pPr>
    </w:p>
    <w:p w:rsidR="00A817F8" w:rsidRPr="00A0328B" w:rsidRDefault="00A817F8" w:rsidP="001B426E">
      <w:pPr>
        <w:spacing w:line="360" w:lineRule="auto"/>
        <w:jc w:val="center"/>
      </w:pPr>
      <w:r w:rsidRPr="00A0328B">
        <w:t>K</w:t>
      </w:r>
      <w:r w:rsidR="00A0328B">
        <w:t>OMPARACE</w:t>
      </w:r>
      <w:r w:rsidRPr="00A0328B">
        <w:t xml:space="preserve"> </w:t>
      </w:r>
      <w:r w:rsidR="00A0328B">
        <w:t>UKAZATELŮ</w:t>
      </w:r>
      <w:r w:rsidRPr="00A0328B">
        <w:t xml:space="preserve"> </w:t>
      </w:r>
      <w:r w:rsidR="00A0328B">
        <w:t>TESTŮ</w:t>
      </w:r>
      <w:r w:rsidRPr="00A0328B">
        <w:t xml:space="preserve"> </w:t>
      </w:r>
      <w:r w:rsidR="00A0328B">
        <w:t>INDIVIDUÁLNÍCH DOVEDNOSTÍ</w:t>
      </w:r>
      <w:r w:rsidRPr="00A0328B">
        <w:t xml:space="preserve"> </w:t>
      </w:r>
      <w:r w:rsidR="00A0328B">
        <w:t>PŘEHAZOVANÉ</w:t>
      </w:r>
    </w:p>
    <w:p w:rsidR="00A817F8" w:rsidRPr="00A0328B" w:rsidRDefault="00A817F8" w:rsidP="001B426E">
      <w:pPr>
        <w:spacing w:line="360" w:lineRule="auto"/>
        <w:jc w:val="center"/>
      </w:pPr>
      <w:r w:rsidRPr="00A0328B">
        <w:t xml:space="preserve"> </w:t>
      </w:r>
      <w:r w:rsidR="00A0328B">
        <w:t>SPECIÁLNÍCH</w:t>
      </w:r>
      <w:r w:rsidRPr="00A0328B">
        <w:t xml:space="preserve"> </w:t>
      </w:r>
      <w:r w:rsidR="00A0328B">
        <w:t>OLYMPIÁD</w:t>
      </w:r>
      <w:r w:rsidRPr="00A0328B">
        <w:t xml:space="preserve"> </w:t>
      </w:r>
      <w:r w:rsidR="00A0328B">
        <w:t>S</w:t>
      </w:r>
      <w:r w:rsidRPr="00A0328B">
        <w:t> </w:t>
      </w:r>
      <w:r w:rsidR="00A0328B">
        <w:t>REÁLNÝM</w:t>
      </w:r>
      <w:r w:rsidRPr="00A0328B">
        <w:t xml:space="preserve"> </w:t>
      </w:r>
      <w:r w:rsidR="00A0328B">
        <w:t>UMÍSTĚNÍM</w:t>
      </w:r>
      <w:r w:rsidRPr="00A0328B">
        <w:t xml:space="preserve"> </w:t>
      </w:r>
      <w:r w:rsidR="00A0328B">
        <w:t>V</w:t>
      </w:r>
      <w:r w:rsidRPr="00A0328B">
        <w:t> </w:t>
      </w:r>
      <w:r w:rsidR="00A0328B">
        <w:t>NÁRODNÍM</w:t>
      </w:r>
      <w:r w:rsidRPr="00A0328B">
        <w:t xml:space="preserve"> </w:t>
      </w:r>
      <w:r w:rsidR="00A0328B">
        <w:t>TURNAJI</w:t>
      </w:r>
    </w:p>
    <w:p w:rsidR="00A817F8" w:rsidRPr="00A0328B" w:rsidRDefault="00A0328B" w:rsidP="001B426E">
      <w:pPr>
        <w:spacing w:line="360" w:lineRule="auto"/>
        <w:jc w:val="center"/>
      </w:pPr>
      <w:r w:rsidRPr="00A0328B">
        <w:t>Bakalářská</w:t>
      </w:r>
      <w:r w:rsidR="00A817F8" w:rsidRPr="00A0328B">
        <w:t xml:space="preserve"> práce</w:t>
      </w: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817F8" w:rsidRDefault="00A817F8" w:rsidP="001B426E">
      <w:pPr>
        <w:spacing w:line="360" w:lineRule="auto"/>
        <w:jc w:val="center"/>
        <w:rPr>
          <w:b/>
        </w:rPr>
      </w:pPr>
    </w:p>
    <w:p w:rsidR="00A0328B" w:rsidRPr="00A0328B" w:rsidRDefault="00A0328B" w:rsidP="001B426E">
      <w:pPr>
        <w:spacing w:line="360" w:lineRule="auto"/>
        <w:jc w:val="center"/>
      </w:pPr>
    </w:p>
    <w:p w:rsidR="00A817F8" w:rsidRPr="00A0328B" w:rsidRDefault="00A817F8" w:rsidP="001B426E">
      <w:pPr>
        <w:spacing w:line="360" w:lineRule="auto"/>
        <w:jc w:val="center"/>
      </w:pPr>
      <w:r w:rsidRPr="00A0328B">
        <w:t>Autor: Denisa Růžičková, Aplikované pohybové aktivity</w:t>
      </w:r>
    </w:p>
    <w:p w:rsidR="00A817F8" w:rsidRPr="00A0328B" w:rsidRDefault="00A817F8" w:rsidP="001B426E">
      <w:pPr>
        <w:spacing w:line="360" w:lineRule="auto"/>
        <w:jc w:val="center"/>
      </w:pPr>
      <w:r w:rsidRPr="00A0328B">
        <w:t>Vedoucí práce: prof. PhDr. Hana Válková, CSc.</w:t>
      </w:r>
    </w:p>
    <w:p w:rsidR="00A817F8" w:rsidRPr="00A0328B" w:rsidRDefault="00BB501F" w:rsidP="001B426E">
      <w:pPr>
        <w:spacing w:line="360" w:lineRule="auto"/>
        <w:jc w:val="center"/>
      </w:pPr>
      <w:r>
        <w:t>Olomouc 2014</w:t>
      </w:r>
    </w:p>
    <w:p w:rsidR="00A817F8" w:rsidRDefault="00A817F8" w:rsidP="001B426E">
      <w:pPr>
        <w:spacing w:line="360" w:lineRule="auto"/>
      </w:pPr>
      <w:r>
        <w:rPr>
          <w:b/>
        </w:rPr>
        <w:lastRenderedPageBreak/>
        <w:t xml:space="preserve">Jméno a příjmení autora: </w:t>
      </w:r>
      <w:r>
        <w:t>Denisa Růžičková</w:t>
      </w:r>
    </w:p>
    <w:p w:rsidR="00A817F8" w:rsidRDefault="00A817F8" w:rsidP="001B426E">
      <w:pPr>
        <w:spacing w:line="360" w:lineRule="auto"/>
      </w:pPr>
      <w:r>
        <w:rPr>
          <w:b/>
        </w:rPr>
        <w:t xml:space="preserve">Název </w:t>
      </w:r>
      <w:r w:rsidR="003C1B03">
        <w:rPr>
          <w:b/>
        </w:rPr>
        <w:t xml:space="preserve">diplomové práce: </w:t>
      </w:r>
      <w:r w:rsidR="003C1B03">
        <w:t>Komparace výsledků testů individuálních dovedností v přehazované Speciálních olympiád</w:t>
      </w:r>
      <w:r w:rsidR="000E4371">
        <w:t xml:space="preserve"> s</w:t>
      </w:r>
      <w:r w:rsidR="003C1B03">
        <w:t xml:space="preserve"> reálným umístěním v národním turnaji</w:t>
      </w:r>
    </w:p>
    <w:p w:rsidR="003C1B03" w:rsidRDefault="003C1B03" w:rsidP="001B426E">
      <w:pPr>
        <w:spacing w:line="360" w:lineRule="auto"/>
      </w:pPr>
      <w:r>
        <w:rPr>
          <w:b/>
        </w:rPr>
        <w:t xml:space="preserve">Vedoucí diplomové práce: </w:t>
      </w:r>
      <w:r>
        <w:t>prof. PhDr. Hana Válková, CSc.</w:t>
      </w:r>
    </w:p>
    <w:p w:rsidR="003C1B03" w:rsidRDefault="003C1B03" w:rsidP="001B426E">
      <w:pPr>
        <w:spacing w:line="360" w:lineRule="auto"/>
      </w:pPr>
      <w:r>
        <w:rPr>
          <w:b/>
        </w:rPr>
        <w:t xml:space="preserve">Rok obhajoby: </w:t>
      </w:r>
      <w:r w:rsidR="00F9020F">
        <w:t>2015</w:t>
      </w:r>
    </w:p>
    <w:p w:rsidR="003C1B03" w:rsidRDefault="003C1B03" w:rsidP="001B426E">
      <w:pPr>
        <w:spacing w:line="360" w:lineRule="auto"/>
      </w:pPr>
    </w:p>
    <w:p w:rsidR="003C1B03" w:rsidRDefault="003C1B03" w:rsidP="001B426E">
      <w:pPr>
        <w:spacing w:line="360" w:lineRule="auto"/>
        <w:rPr>
          <w:b/>
        </w:rPr>
      </w:pPr>
      <w:r>
        <w:rPr>
          <w:b/>
        </w:rPr>
        <w:t>Abstrakt</w:t>
      </w:r>
    </w:p>
    <w:p w:rsidR="00D3311F" w:rsidRDefault="000E4371" w:rsidP="00D3311F">
      <w:pPr>
        <w:spacing w:line="360" w:lineRule="auto"/>
        <w:ind w:firstLine="708"/>
      </w:pPr>
      <w:r>
        <w:t>Záměrem této bakalářské práce je zhodnotit výs</w:t>
      </w:r>
      <w:r w:rsidR="00E06527">
        <w:t>ledky turnaje přehazované Speciálních olympiád a testů individuálních dovedností prováděných na sportovcích jednotlivých družstev, která se turnaje</w:t>
      </w:r>
      <w:r w:rsidR="00D3311F">
        <w:t xml:space="preserve"> v Dřevěnici</w:t>
      </w:r>
      <w:r w:rsidR="00E06527">
        <w:t xml:space="preserve"> účastnila. A to v kategoriích </w:t>
      </w:r>
      <w:r w:rsidR="00D3311F">
        <w:t xml:space="preserve">chlapci, smíšená </w:t>
      </w:r>
      <w:r w:rsidR="001C0E2E">
        <w:t xml:space="preserve">(chlapci a dívky v jednom týmu) </w:t>
      </w:r>
      <w:r w:rsidR="00D3311F">
        <w:t xml:space="preserve">a sjednocená skupina A </w:t>
      </w:r>
      <w:proofErr w:type="spellStart"/>
      <w:r w:rsidR="00D3311F">
        <w:t>a</w:t>
      </w:r>
      <w:proofErr w:type="spellEnd"/>
      <w:r w:rsidR="00D3311F">
        <w:t xml:space="preserve"> B</w:t>
      </w:r>
      <w:r w:rsidR="001C0E2E">
        <w:t xml:space="preserve"> (sportovci s mentálním postižením s partnery bez postižení)</w:t>
      </w:r>
      <w:r w:rsidR="00D3311F">
        <w:t>. Celkem se zúčastnilo turnaje 119 sportovců a z toho bylo 83 mužů a 36 že</w:t>
      </w:r>
      <w:r w:rsidR="001C0E2E">
        <w:t xml:space="preserve">n, dále 15 partnerů (mužů i žen). </w:t>
      </w:r>
      <w:r w:rsidR="00B51B19">
        <w:t>Celkem zde bylo 20 družstev.</w:t>
      </w:r>
    </w:p>
    <w:p w:rsidR="00BF0452" w:rsidRDefault="00BF0452" w:rsidP="00D3311F">
      <w:pPr>
        <w:spacing w:line="360" w:lineRule="auto"/>
        <w:ind w:firstLine="708"/>
      </w:pPr>
      <w:r>
        <w:t>Cílem této bakalářské práce je zjistit existenci (ne-existenci) vztahu mezi testy IST (</w:t>
      </w:r>
      <w:proofErr w:type="spellStart"/>
      <w:r>
        <w:t>Individual</w:t>
      </w:r>
      <w:proofErr w:type="spellEnd"/>
      <w:r>
        <w:t xml:space="preserve"> </w:t>
      </w:r>
      <w:proofErr w:type="spellStart"/>
      <w:r>
        <w:t>Skill</w:t>
      </w:r>
      <w:proofErr w:type="spellEnd"/>
      <w:r>
        <w:t xml:space="preserve"> Test – testy individuálních dovedností) a dosažením umístění v soutěži týmovým</w:t>
      </w:r>
      <w:r w:rsidR="001C0E2E">
        <w:t xml:space="preserve"> výkonem. Data byla získána na 16. r</w:t>
      </w:r>
      <w:r>
        <w:t xml:space="preserve">očníku turnaje přehazované v Dřevěnici pořádaným Českým hnutím speciálních olympiád. Sportovci byli během turnaje testování testy individuálních dovedností (IST – </w:t>
      </w:r>
      <w:proofErr w:type="spellStart"/>
      <w:r>
        <w:t>Individual</w:t>
      </w:r>
      <w:proofErr w:type="spellEnd"/>
      <w:r>
        <w:t xml:space="preserve"> </w:t>
      </w:r>
      <w:proofErr w:type="spellStart"/>
      <w:r>
        <w:t>Skill</w:t>
      </w:r>
      <w:proofErr w:type="spellEnd"/>
      <w:r>
        <w:t xml:space="preserve"> Test). Data byla zpracována deskriptivní statistikou a rozdělena do tabulek. </w:t>
      </w:r>
      <w:r w:rsidR="001C0E2E">
        <w:t>Podrobné výsledky turnaje jsou doloženy.</w:t>
      </w:r>
    </w:p>
    <w:p w:rsidR="00BF0452" w:rsidRDefault="00B51B19" w:rsidP="00D3311F">
      <w:pPr>
        <w:spacing w:line="360" w:lineRule="auto"/>
        <w:ind w:firstLine="708"/>
      </w:pPr>
      <w:r>
        <w:t xml:space="preserve">Z výsledků vyplynulo, že družstva jsou rozdělena do kategorií podle </w:t>
      </w:r>
      <w:r w:rsidR="001C0E2E">
        <w:t>odpovídajících individuálních výsledků. Muži byli jasně lepší v IST. Sjednocená přehazovaná je vhodná pro sportovce s nižší úrovní v IST, které jsou odrazem jejich úrovně intelektové i motorické</w:t>
      </w:r>
      <w:r w:rsidR="00FD2278">
        <w:t>.</w:t>
      </w:r>
    </w:p>
    <w:p w:rsidR="00D3311F" w:rsidRDefault="00D3311F" w:rsidP="001B426E">
      <w:pPr>
        <w:spacing w:line="360" w:lineRule="auto"/>
      </w:pPr>
    </w:p>
    <w:p w:rsidR="003C1B03" w:rsidRDefault="003C1B03" w:rsidP="001B426E">
      <w:pPr>
        <w:spacing w:line="360" w:lineRule="auto"/>
      </w:pPr>
      <w:r>
        <w:t xml:space="preserve">Klíčová slova: mentální postižení, Speciální olympiáda, </w:t>
      </w:r>
      <w:proofErr w:type="spellStart"/>
      <w:r>
        <w:t>unified</w:t>
      </w:r>
      <w:proofErr w:type="spellEnd"/>
      <w:r>
        <w:t xml:space="preserve"> (sjednocené) sporty, přehazovaná, testy individuálních dovedností, týmový výkon</w:t>
      </w:r>
    </w:p>
    <w:p w:rsidR="00E73D1E" w:rsidRDefault="00E73D1E" w:rsidP="001B426E">
      <w:pPr>
        <w:spacing w:line="360" w:lineRule="auto"/>
      </w:pPr>
    </w:p>
    <w:p w:rsidR="003C1B03" w:rsidRDefault="003C1B03" w:rsidP="001B426E">
      <w:pPr>
        <w:spacing w:line="360" w:lineRule="auto"/>
      </w:pPr>
      <w:r>
        <w:t>Souhlasím s půjčováním této diplomové práce v rámci knihovních služeb.</w:t>
      </w:r>
    </w:p>
    <w:p w:rsidR="00B51B19" w:rsidRDefault="00B51B19" w:rsidP="001B426E">
      <w:pPr>
        <w:spacing w:line="360" w:lineRule="auto"/>
        <w:rPr>
          <w:b/>
        </w:rPr>
      </w:pPr>
    </w:p>
    <w:p w:rsidR="003C1B03" w:rsidRDefault="003C1B03" w:rsidP="001B426E">
      <w:pPr>
        <w:spacing w:line="360" w:lineRule="auto"/>
      </w:pPr>
      <w:proofErr w:type="spellStart"/>
      <w:r>
        <w:rPr>
          <w:b/>
        </w:rPr>
        <w:lastRenderedPageBreak/>
        <w:t>Author</w:t>
      </w:r>
      <w:proofErr w:type="spellEnd"/>
      <w:r>
        <w:rPr>
          <w:b/>
        </w:rPr>
        <w:t xml:space="preserve">´s </w:t>
      </w:r>
      <w:proofErr w:type="spellStart"/>
      <w:r>
        <w:rPr>
          <w:b/>
        </w:rPr>
        <w:t>first</w:t>
      </w:r>
      <w:proofErr w:type="spellEnd"/>
      <w:r>
        <w:rPr>
          <w:b/>
        </w:rPr>
        <w:t xml:space="preserve"> </w:t>
      </w:r>
      <w:proofErr w:type="spellStart"/>
      <w:r>
        <w:rPr>
          <w:b/>
        </w:rPr>
        <w:t>name</w:t>
      </w:r>
      <w:proofErr w:type="spellEnd"/>
      <w:r>
        <w:rPr>
          <w:b/>
        </w:rPr>
        <w:t xml:space="preserve"> </w:t>
      </w:r>
      <w:proofErr w:type="spellStart"/>
      <w:r>
        <w:rPr>
          <w:b/>
        </w:rPr>
        <w:t>and</w:t>
      </w:r>
      <w:proofErr w:type="spellEnd"/>
      <w:r>
        <w:rPr>
          <w:b/>
        </w:rPr>
        <w:t xml:space="preserve"> Suriname: </w:t>
      </w:r>
      <w:r>
        <w:t>Denisa Růžičková</w:t>
      </w:r>
    </w:p>
    <w:p w:rsidR="00F9020F" w:rsidRDefault="003C1B03" w:rsidP="001B426E">
      <w:pPr>
        <w:spacing w:line="360" w:lineRule="auto"/>
      </w:pPr>
      <w:r>
        <w:rPr>
          <w:b/>
        </w:rPr>
        <w:t xml:space="preserve">Thesis </w:t>
      </w:r>
      <w:proofErr w:type="spellStart"/>
      <w:r>
        <w:rPr>
          <w:b/>
        </w:rPr>
        <w:t>Title</w:t>
      </w:r>
      <w:proofErr w:type="spellEnd"/>
      <w:r>
        <w:rPr>
          <w:b/>
        </w:rPr>
        <w:t xml:space="preserve">: </w:t>
      </w:r>
      <w:proofErr w:type="spellStart"/>
      <w:r w:rsidR="00F9020F">
        <w:t>Comparison</w:t>
      </w:r>
      <w:proofErr w:type="spellEnd"/>
      <w:r w:rsidR="00F9020F">
        <w:t xml:space="preserve"> </w:t>
      </w:r>
      <w:proofErr w:type="spellStart"/>
      <w:r w:rsidR="00F9020F">
        <w:t>of</w:t>
      </w:r>
      <w:proofErr w:type="spellEnd"/>
      <w:r w:rsidR="00F9020F">
        <w:t xml:space="preserve"> Test </w:t>
      </w:r>
      <w:proofErr w:type="spellStart"/>
      <w:r w:rsidR="00F9020F">
        <w:t>Results</w:t>
      </w:r>
      <w:proofErr w:type="spellEnd"/>
      <w:r w:rsidR="00F9020F">
        <w:t xml:space="preserve"> </w:t>
      </w:r>
      <w:proofErr w:type="spellStart"/>
      <w:r w:rsidR="00F9020F">
        <w:t>of</w:t>
      </w:r>
      <w:proofErr w:type="spellEnd"/>
      <w:r w:rsidR="00F9020F">
        <w:t xml:space="preserve"> </w:t>
      </w:r>
      <w:proofErr w:type="spellStart"/>
      <w:r w:rsidR="00F9020F">
        <w:t>Individual</w:t>
      </w:r>
      <w:proofErr w:type="spellEnd"/>
      <w:r w:rsidR="00F9020F">
        <w:t xml:space="preserve"> </w:t>
      </w:r>
      <w:proofErr w:type="spellStart"/>
      <w:r w:rsidR="00F9020F">
        <w:t>S</w:t>
      </w:r>
      <w:r w:rsidR="000E4371">
        <w:t>kills</w:t>
      </w:r>
      <w:proofErr w:type="spellEnd"/>
      <w:r w:rsidR="00F9020F">
        <w:t xml:space="preserve"> Test</w:t>
      </w:r>
      <w:r w:rsidR="000E4371">
        <w:t xml:space="preserve"> in </w:t>
      </w:r>
      <w:proofErr w:type="spellStart"/>
      <w:r w:rsidR="000E4371">
        <w:t>Special</w:t>
      </w:r>
      <w:proofErr w:type="spellEnd"/>
      <w:r w:rsidR="000E4371">
        <w:t xml:space="preserve"> </w:t>
      </w:r>
      <w:proofErr w:type="spellStart"/>
      <w:r w:rsidR="000E4371">
        <w:t>Olympics</w:t>
      </w:r>
      <w:proofErr w:type="spellEnd"/>
      <w:r w:rsidR="00F9020F">
        <w:t xml:space="preserve"> </w:t>
      </w:r>
      <w:proofErr w:type="spellStart"/>
      <w:r w:rsidR="00F9020F">
        <w:t>Throw</w:t>
      </w:r>
      <w:proofErr w:type="spellEnd"/>
      <w:r w:rsidR="00F9020F">
        <w:t xml:space="preserve"> </w:t>
      </w:r>
      <w:proofErr w:type="spellStart"/>
      <w:r w:rsidR="00F9020F">
        <w:t>Ball</w:t>
      </w:r>
      <w:proofErr w:type="spellEnd"/>
      <w:r w:rsidR="00F9020F">
        <w:t xml:space="preserve"> </w:t>
      </w:r>
      <w:proofErr w:type="spellStart"/>
      <w:r w:rsidR="00F9020F">
        <w:t>and</w:t>
      </w:r>
      <w:proofErr w:type="spellEnd"/>
      <w:r w:rsidR="00F9020F">
        <w:t xml:space="preserve"> Real </w:t>
      </w:r>
      <w:proofErr w:type="spellStart"/>
      <w:r w:rsidR="00F9020F">
        <w:t>Position</w:t>
      </w:r>
      <w:proofErr w:type="spellEnd"/>
      <w:r w:rsidR="00F9020F">
        <w:t xml:space="preserve"> in </w:t>
      </w:r>
      <w:proofErr w:type="spellStart"/>
      <w:r w:rsidR="00F9020F">
        <w:t>the</w:t>
      </w:r>
      <w:proofErr w:type="spellEnd"/>
      <w:r w:rsidR="00F9020F">
        <w:t xml:space="preserve"> </w:t>
      </w:r>
      <w:proofErr w:type="spellStart"/>
      <w:r w:rsidR="00F9020F">
        <w:t>National</w:t>
      </w:r>
      <w:proofErr w:type="spellEnd"/>
      <w:r w:rsidR="00F9020F">
        <w:t xml:space="preserve"> </w:t>
      </w:r>
      <w:proofErr w:type="spellStart"/>
      <w:r w:rsidR="00F9020F">
        <w:t>Tournament</w:t>
      </w:r>
      <w:proofErr w:type="spellEnd"/>
    </w:p>
    <w:p w:rsidR="00D53A23" w:rsidRDefault="00D53A23" w:rsidP="001B426E">
      <w:pPr>
        <w:spacing w:line="360" w:lineRule="auto"/>
      </w:pPr>
      <w:r>
        <w:rPr>
          <w:b/>
        </w:rPr>
        <w:t xml:space="preserve">Thesis </w:t>
      </w:r>
      <w:proofErr w:type="spellStart"/>
      <w:r>
        <w:rPr>
          <w:b/>
        </w:rPr>
        <w:t>Supervisor</w:t>
      </w:r>
      <w:proofErr w:type="spellEnd"/>
      <w:r>
        <w:rPr>
          <w:b/>
        </w:rPr>
        <w:t xml:space="preserve">: </w:t>
      </w:r>
      <w:r>
        <w:t>prof. PhDr. Hana Válková, CSc.</w:t>
      </w:r>
    </w:p>
    <w:p w:rsidR="00D53A23" w:rsidRDefault="00D53A23" w:rsidP="001B426E">
      <w:pPr>
        <w:spacing w:line="360" w:lineRule="auto"/>
      </w:pPr>
      <w:proofErr w:type="spellStart"/>
      <w:r>
        <w:rPr>
          <w:b/>
        </w:rPr>
        <w:t>Year</w:t>
      </w:r>
      <w:proofErr w:type="spellEnd"/>
      <w:r>
        <w:rPr>
          <w:b/>
        </w:rPr>
        <w:t xml:space="preserve"> </w:t>
      </w:r>
      <w:proofErr w:type="spellStart"/>
      <w:r>
        <w:rPr>
          <w:b/>
        </w:rPr>
        <w:t>of</w:t>
      </w:r>
      <w:proofErr w:type="spellEnd"/>
      <w:r>
        <w:rPr>
          <w:b/>
        </w:rPr>
        <w:t xml:space="preserve"> </w:t>
      </w:r>
      <w:proofErr w:type="spellStart"/>
      <w:r>
        <w:rPr>
          <w:b/>
        </w:rPr>
        <w:t>defence</w:t>
      </w:r>
      <w:proofErr w:type="spellEnd"/>
      <w:r>
        <w:rPr>
          <w:b/>
        </w:rPr>
        <w:t xml:space="preserve">: </w:t>
      </w:r>
      <w:r w:rsidR="00F9020F">
        <w:t>2015</w:t>
      </w:r>
      <w:r>
        <w:t xml:space="preserve"> </w:t>
      </w:r>
    </w:p>
    <w:p w:rsidR="00D53A23" w:rsidRDefault="00D53A23" w:rsidP="001B426E">
      <w:pPr>
        <w:spacing w:line="360" w:lineRule="auto"/>
      </w:pPr>
    </w:p>
    <w:p w:rsidR="00D53A23" w:rsidRDefault="00D53A23" w:rsidP="001B426E">
      <w:pPr>
        <w:spacing w:line="360" w:lineRule="auto"/>
        <w:rPr>
          <w:b/>
        </w:rPr>
      </w:pPr>
      <w:proofErr w:type="spellStart"/>
      <w:r w:rsidRPr="00D53A23">
        <w:rPr>
          <w:b/>
        </w:rPr>
        <w:t>Abstract</w:t>
      </w:r>
      <w:proofErr w:type="spellEnd"/>
      <w:r>
        <w:rPr>
          <w:b/>
        </w:rPr>
        <w:t xml:space="preserve"> </w:t>
      </w:r>
    </w:p>
    <w:p w:rsidR="00013918" w:rsidRDefault="00013918" w:rsidP="001B426E">
      <w:pPr>
        <w:spacing w:line="360" w:lineRule="auto"/>
      </w:pPr>
      <w:r>
        <w:rPr>
          <w:b/>
        </w:rPr>
        <w:tab/>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Bachelor</w:t>
      </w:r>
      <w:proofErr w:type="spellEnd"/>
      <w:r>
        <w:t xml:space="preserve">´s thesis </w:t>
      </w:r>
      <w:proofErr w:type="spellStart"/>
      <w:r>
        <w:t>is</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Special</w:t>
      </w:r>
      <w:proofErr w:type="spellEnd"/>
      <w:r>
        <w:t xml:space="preserve"> </w:t>
      </w:r>
      <w:proofErr w:type="spellStart"/>
      <w:r>
        <w:t>Olympics</w:t>
      </w:r>
      <w:proofErr w:type="spellEnd"/>
      <w:r>
        <w:t xml:space="preserve"> </w:t>
      </w:r>
      <w:proofErr w:type="spellStart"/>
      <w:r>
        <w:t>throw</w:t>
      </w:r>
      <w:proofErr w:type="spellEnd"/>
      <w:r>
        <w:t xml:space="preserve"> </w:t>
      </w:r>
      <w:proofErr w:type="spellStart"/>
      <w:r>
        <w:t>ball</w:t>
      </w:r>
      <w:proofErr w:type="spellEnd"/>
      <w:r>
        <w:t xml:space="preserve"> </w:t>
      </w:r>
      <w:proofErr w:type="spellStart"/>
      <w:r>
        <w:t>tournament</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individual</w:t>
      </w:r>
      <w:proofErr w:type="spellEnd"/>
      <w:r>
        <w:t xml:space="preserve"> </w:t>
      </w:r>
      <w:proofErr w:type="spellStart"/>
      <w:r>
        <w:t>skill</w:t>
      </w:r>
      <w:proofErr w:type="spellEnd"/>
      <w:r>
        <w:t xml:space="preserve"> </w:t>
      </w:r>
      <w:proofErr w:type="spellStart"/>
      <w:r>
        <w:t>tests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implementing</w:t>
      </w:r>
      <w:proofErr w:type="spellEnd"/>
      <w:r>
        <w:t xml:space="preserve"> on sportsmen </w:t>
      </w:r>
      <w:proofErr w:type="spellStart"/>
      <w:r>
        <w:t>from</w:t>
      </w:r>
      <w:proofErr w:type="spellEnd"/>
      <w:r>
        <w:t xml:space="preserve"> </w:t>
      </w:r>
      <w:proofErr w:type="spellStart"/>
      <w:r>
        <w:t>particular</w:t>
      </w:r>
      <w:proofErr w:type="spellEnd"/>
      <w:r>
        <w:t xml:space="preserve"> </w:t>
      </w:r>
      <w:proofErr w:type="spellStart"/>
      <w:r>
        <w:t>teams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competiting</w:t>
      </w:r>
      <w:proofErr w:type="spellEnd"/>
      <w:r>
        <w:t xml:space="preserve"> in Dřevěnice. And </w:t>
      </w:r>
      <w:proofErr w:type="spellStart"/>
      <w:r>
        <w:t>it</w:t>
      </w:r>
      <w:proofErr w:type="spellEnd"/>
      <w:r>
        <w:t xml:space="preserve"> </w:t>
      </w:r>
      <w:proofErr w:type="spellStart"/>
      <w:r>
        <w:t>was</w:t>
      </w:r>
      <w:proofErr w:type="spellEnd"/>
      <w:r>
        <w:t xml:space="preserve"> in </w:t>
      </w:r>
      <w:proofErr w:type="spellStart"/>
      <w:r>
        <w:t>categories</w:t>
      </w:r>
      <w:proofErr w:type="spellEnd"/>
      <w:r>
        <w:t xml:space="preserve"> – </w:t>
      </w:r>
      <w:proofErr w:type="spellStart"/>
      <w:r>
        <w:t>boys</w:t>
      </w:r>
      <w:proofErr w:type="spellEnd"/>
      <w:r>
        <w:t xml:space="preserve">, </w:t>
      </w:r>
      <w:proofErr w:type="spellStart"/>
      <w:r>
        <w:t>mixed</w:t>
      </w:r>
      <w:proofErr w:type="spellEnd"/>
      <w:r>
        <w:t xml:space="preserve"> (</w:t>
      </w:r>
      <w:proofErr w:type="spellStart"/>
      <w:r>
        <w:t>boys</w:t>
      </w:r>
      <w:proofErr w:type="spellEnd"/>
      <w:r>
        <w:t xml:space="preserve"> </w:t>
      </w:r>
      <w:proofErr w:type="spellStart"/>
      <w:r>
        <w:t>and</w:t>
      </w:r>
      <w:proofErr w:type="spellEnd"/>
      <w:r>
        <w:t xml:space="preserve"> girl in </w:t>
      </w:r>
      <w:proofErr w:type="spellStart"/>
      <w:r>
        <w:t>one</w:t>
      </w:r>
      <w:proofErr w:type="spellEnd"/>
      <w:r>
        <w:t xml:space="preserve"> team) </w:t>
      </w:r>
      <w:proofErr w:type="spellStart"/>
      <w:r>
        <w:t>and</w:t>
      </w:r>
      <w:proofErr w:type="spellEnd"/>
      <w:r>
        <w:t xml:space="preserve"> </w:t>
      </w:r>
      <w:proofErr w:type="spellStart"/>
      <w:r>
        <w:t>unified</w:t>
      </w:r>
      <w:proofErr w:type="spellEnd"/>
      <w:r>
        <w:t xml:space="preserve"> </w:t>
      </w:r>
      <w:proofErr w:type="spellStart"/>
      <w:r>
        <w:t>group</w:t>
      </w:r>
      <w:proofErr w:type="spellEnd"/>
      <w:r>
        <w:t xml:space="preserve"> A </w:t>
      </w:r>
      <w:proofErr w:type="spellStart"/>
      <w:r>
        <w:t>and</w:t>
      </w:r>
      <w:proofErr w:type="spellEnd"/>
      <w:r>
        <w:t xml:space="preserve"> B (sportsmen </w:t>
      </w:r>
      <w:proofErr w:type="spellStart"/>
      <w:r>
        <w:t>with</w:t>
      </w:r>
      <w:proofErr w:type="spellEnd"/>
      <w:r>
        <w:t xml:space="preserve"> </w:t>
      </w:r>
      <w:proofErr w:type="spellStart"/>
      <w:r>
        <w:t>mental</w:t>
      </w:r>
      <w:proofErr w:type="spellEnd"/>
      <w:r>
        <w:t xml:space="preserve"> </w:t>
      </w:r>
      <w:proofErr w:type="spellStart"/>
      <w:r>
        <w:t>retardation</w:t>
      </w:r>
      <w:proofErr w:type="spellEnd"/>
      <w:r>
        <w:t xml:space="preserve"> </w:t>
      </w:r>
      <w:proofErr w:type="spellStart"/>
      <w:r>
        <w:t>with</w:t>
      </w:r>
      <w:proofErr w:type="spellEnd"/>
      <w:r>
        <w:t xml:space="preserve"> </w:t>
      </w:r>
      <w:proofErr w:type="spellStart"/>
      <w:r>
        <w:t>intact</w:t>
      </w:r>
      <w:proofErr w:type="spellEnd"/>
      <w:r>
        <w:t xml:space="preserve"> </w:t>
      </w:r>
      <w:proofErr w:type="spellStart"/>
      <w:r>
        <w:t>partners</w:t>
      </w:r>
      <w:proofErr w:type="spellEnd"/>
      <w:r>
        <w:t xml:space="preserve">). In </w:t>
      </w:r>
      <w:proofErr w:type="spellStart"/>
      <w:r>
        <w:t>conclusion</w:t>
      </w:r>
      <w:proofErr w:type="spellEnd"/>
      <w:r>
        <w:t xml:space="preserve"> 119 sportsmen </w:t>
      </w:r>
      <w:proofErr w:type="spellStart"/>
      <w:r>
        <w:t>attend</w:t>
      </w:r>
      <w:proofErr w:type="spellEnd"/>
      <w:r>
        <w:t xml:space="preserve"> </w:t>
      </w:r>
      <w:proofErr w:type="spellStart"/>
      <w:r>
        <w:t>the</w:t>
      </w:r>
      <w:proofErr w:type="spellEnd"/>
      <w:r>
        <w:t xml:space="preserve"> </w:t>
      </w:r>
      <w:proofErr w:type="spellStart"/>
      <w:r>
        <w:t>tournament</w:t>
      </w:r>
      <w:proofErr w:type="spellEnd"/>
      <w:r>
        <w:t xml:space="preserve">, 83 </w:t>
      </w:r>
      <w:proofErr w:type="spellStart"/>
      <w:r>
        <w:t>men</w:t>
      </w:r>
      <w:proofErr w:type="spellEnd"/>
      <w:r>
        <w:t xml:space="preserve">, 36 </w:t>
      </w:r>
      <w:proofErr w:type="spellStart"/>
      <w:r>
        <w:t>women</w:t>
      </w:r>
      <w:proofErr w:type="spellEnd"/>
      <w:r>
        <w:t xml:space="preserve">, 15 </w:t>
      </w:r>
      <w:proofErr w:type="spellStart"/>
      <w:r>
        <w:t>partners</w:t>
      </w:r>
      <w:proofErr w:type="spellEnd"/>
      <w:r>
        <w:t xml:space="preserve"> (</w:t>
      </w:r>
      <w:proofErr w:type="spellStart"/>
      <w:r>
        <w:t>men</w:t>
      </w:r>
      <w:proofErr w:type="spellEnd"/>
      <w:r>
        <w:t xml:space="preserve"> </w:t>
      </w:r>
      <w:proofErr w:type="spellStart"/>
      <w:r>
        <w:t>and</w:t>
      </w:r>
      <w:proofErr w:type="spellEnd"/>
      <w:r>
        <w:t xml:space="preserve"> </w:t>
      </w:r>
      <w:proofErr w:type="spellStart"/>
      <w:r>
        <w:t>also</w:t>
      </w:r>
      <w:proofErr w:type="spellEnd"/>
      <w:r>
        <w:t xml:space="preserve"> </w:t>
      </w:r>
      <w:proofErr w:type="spellStart"/>
      <w:r>
        <w:t>woman</w:t>
      </w:r>
      <w:proofErr w:type="spellEnd"/>
      <w:r>
        <w:t xml:space="preserve">). On </w:t>
      </w:r>
      <w:proofErr w:type="spellStart"/>
      <w:r>
        <w:t>the</w:t>
      </w:r>
      <w:proofErr w:type="spellEnd"/>
      <w:r>
        <w:t xml:space="preserve"> </w:t>
      </w:r>
      <w:proofErr w:type="spellStart"/>
      <w:r>
        <w:t>whole</w:t>
      </w:r>
      <w:proofErr w:type="spellEnd"/>
      <w:r>
        <w:t xml:space="preserve"> </w:t>
      </w:r>
      <w:proofErr w:type="spellStart"/>
      <w:r>
        <w:t>there</w:t>
      </w:r>
      <w:proofErr w:type="spellEnd"/>
      <w:r>
        <w:t xml:space="preserve"> </w:t>
      </w:r>
      <w:proofErr w:type="spellStart"/>
      <w:r>
        <w:t>were</w:t>
      </w:r>
      <w:proofErr w:type="spellEnd"/>
      <w:r>
        <w:t xml:space="preserve"> 20 </w:t>
      </w:r>
      <w:proofErr w:type="spellStart"/>
      <w:r>
        <w:t>teams</w:t>
      </w:r>
      <w:proofErr w:type="spellEnd"/>
      <w:r>
        <w:t>.</w:t>
      </w:r>
    </w:p>
    <w:p w:rsidR="00013918" w:rsidRDefault="00013918" w:rsidP="001B426E">
      <w:pPr>
        <w:spacing w:line="360" w:lineRule="auto"/>
      </w:pPr>
      <w:r>
        <w:tab/>
      </w:r>
      <w:proofErr w:type="spellStart"/>
      <w:r>
        <w:t>Goal</w:t>
      </w:r>
      <w:proofErr w:type="spellEnd"/>
      <w:r>
        <w:t xml:space="preserve"> </w:t>
      </w:r>
      <w:proofErr w:type="spellStart"/>
      <w:r>
        <w:t>of</w:t>
      </w:r>
      <w:proofErr w:type="spellEnd"/>
      <w:r>
        <w:t xml:space="preserve"> </w:t>
      </w:r>
      <w:proofErr w:type="spellStart"/>
      <w:r>
        <w:t>this</w:t>
      </w:r>
      <w:proofErr w:type="spellEnd"/>
      <w:r>
        <w:t xml:space="preserve"> </w:t>
      </w:r>
      <w:proofErr w:type="spellStart"/>
      <w:r>
        <w:t>Bachelor</w:t>
      </w:r>
      <w:proofErr w:type="spellEnd"/>
      <w:r>
        <w:t xml:space="preserve">´s thesis </w:t>
      </w:r>
      <w:proofErr w:type="spellStart"/>
      <w:r>
        <w:t>is</w:t>
      </w:r>
      <w:proofErr w:type="spellEnd"/>
      <w:r>
        <w:t xml:space="preserve"> fading </w:t>
      </w:r>
      <w:proofErr w:type="spellStart"/>
      <w:r>
        <w:t>out</w:t>
      </w:r>
      <w:proofErr w:type="spellEnd"/>
      <w:r>
        <w:t xml:space="preserve"> existence (non-existence) </w:t>
      </w:r>
      <w:proofErr w:type="spellStart"/>
      <w:r>
        <w:t>of</w:t>
      </w:r>
      <w:proofErr w:type="spellEnd"/>
      <w:r>
        <w:t xml:space="preserve"> </w:t>
      </w:r>
      <w:proofErr w:type="spellStart"/>
      <w:r>
        <w:t>relation</w:t>
      </w:r>
      <w:proofErr w:type="spellEnd"/>
      <w:r>
        <w:t xml:space="preserve"> </w:t>
      </w:r>
      <w:proofErr w:type="spellStart"/>
      <w:r>
        <w:t>among</w:t>
      </w:r>
      <w:proofErr w:type="spellEnd"/>
      <w:r>
        <w:t xml:space="preserve"> IST </w:t>
      </w:r>
      <w:proofErr w:type="spellStart"/>
      <w:r>
        <w:t>tests</w:t>
      </w:r>
      <w:proofErr w:type="spellEnd"/>
      <w:r>
        <w:t xml:space="preserve"> (</w:t>
      </w:r>
      <w:proofErr w:type="spellStart"/>
      <w:r>
        <w:t>Individual</w:t>
      </w:r>
      <w:proofErr w:type="spellEnd"/>
      <w:r>
        <w:t xml:space="preserve"> </w:t>
      </w:r>
      <w:proofErr w:type="spellStart"/>
      <w:r>
        <w:t>Skill</w:t>
      </w:r>
      <w:proofErr w:type="spellEnd"/>
      <w:r>
        <w:t xml:space="preserve"> Test) </w:t>
      </w:r>
      <w:proofErr w:type="spellStart"/>
      <w:r>
        <w:t>and</w:t>
      </w:r>
      <w:proofErr w:type="spellEnd"/>
      <w:r>
        <w:t xml:space="preserve"> </w:t>
      </w:r>
      <w:proofErr w:type="spellStart"/>
      <w:r>
        <w:t>reaching</w:t>
      </w:r>
      <w:proofErr w:type="spellEnd"/>
      <w:r>
        <w:t xml:space="preserve"> </w:t>
      </w:r>
      <w:proofErr w:type="spellStart"/>
      <w:r>
        <w:t>final</w:t>
      </w:r>
      <w:proofErr w:type="spellEnd"/>
      <w:r>
        <w:t xml:space="preserve"> </w:t>
      </w:r>
      <w:proofErr w:type="spellStart"/>
      <w:r>
        <w:t>order</w:t>
      </w:r>
      <w:proofErr w:type="spellEnd"/>
      <w:r>
        <w:t xml:space="preserve"> in </w:t>
      </w:r>
      <w:proofErr w:type="spellStart"/>
      <w:r>
        <w:t>competition</w:t>
      </w:r>
      <w:proofErr w:type="spellEnd"/>
      <w:r>
        <w:t xml:space="preserve"> by team </w:t>
      </w:r>
      <w:proofErr w:type="spellStart"/>
      <w:r>
        <w:t>work</w:t>
      </w:r>
      <w:proofErr w:type="spellEnd"/>
      <w:r>
        <w:t xml:space="preserve">. Data </w:t>
      </w:r>
      <w:proofErr w:type="spellStart"/>
      <w:r>
        <w:t>were</w:t>
      </w:r>
      <w:proofErr w:type="spellEnd"/>
      <w:r>
        <w:t xml:space="preserve"> </w:t>
      </w:r>
      <w:proofErr w:type="spellStart"/>
      <w:r>
        <w:t>got</w:t>
      </w:r>
      <w:proofErr w:type="spellEnd"/>
      <w:r>
        <w:t xml:space="preserve"> on 16. </w:t>
      </w:r>
      <w:proofErr w:type="spellStart"/>
      <w:r>
        <w:t>Year</w:t>
      </w:r>
      <w:proofErr w:type="spellEnd"/>
      <w:r>
        <w:t xml:space="preserve"> </w:t>
      </w:r>
      <w:proofErr w:type="spellStart"/>
      <w:r>
        <w:t>throw</w:t>
      </w:r>
      <w:proofErr w:type="spellEnd"/>
      <w:r>
        <w:t xml:space="preserve"> </w:t>
      </w:r>
      <w:proofErr w:type="spellStart"/>
      <w:r>
        <w:t>ball</w:t>
      </w:r>
      <w:proofErr w:type="spellEnd"/>
      <w:r>
        <w:t xml:space="preserve"> </w:t>
      </w:r>
      <w:proofErr w:type="spellStart"/>
      <w:r>
        <w:t>tournament</w:t>
      </w:r>
      <w:proofErr w:type="spellEnd"/>
      <w:r>
        <w:t xml:space="preserve"> in Dřevěnice </w:t>
      </w:r>
      <w:proofErr w:type="spellStart"/>
      <w:r>
        <w:t>organized</w:t>
      </w:r>
      <w:proofErr w:type="spellEnd"/>
      <w:r>
        <w:t xml:space="preserve"> by </w:t>
      </w:r>
      <w:proofErr w:type="spellStart"/>
      <w:r>
        <w:t>Czech</w:t>
      </w:r>
      <w:proofErr w:type="spellEnd"/>
      <w:r>
        <w:t xml:space="preserve"> </w:t>
      </w:r>
      <w:proofErr w:type="spellStart"/>
      <w:r>
        <w:t>Special</w:t>
      </w:r>
      <w:proofErr w:type="spellEnd"/>
      <w:r>
        <w:t xml:space="preserve"> </w:t>
      </w:r>
      <w:proofErr w:type="spellStart"/>
      <w:r>
        <w:t>Olympics</w:t>
      </w:r>
      <w:proofErr w:type="spellEnd"/>
      <w:r>
        <w:t xml:space="preserve">. Sportsmen </w:t>
      </w:r>
      <w:proofErr w:type="spellStart"/>
      <w:r>
        <w:t>were</w:t>
      </w:r>
      <w:proofErr w:type="spellEnd"/>
      <w:r>
        <w:t xml:space="preserve"> </w:t>
      </w:r>
      <w:proofErr w:type="spellStart"/>
      <w:r>
        <w:t>testing</w:t>
      </w:r>
      <w:proofErr w:type="spellEnd"/>
      <w:r>
        <w:t xml:space="preserve"> </w:t>
      </w:r>
      <w:proofErr w:type="spellStart"/>
      <w:r>
        <w:t>during</w:t>
      </w:r>
      <w:proofErr w:type="spellEnd"/>
      <w:r>
        <w:t xml:space="preserve"> </w:t>
      </w:r>
      <w:proofErr w:type="spellStart"/>
      <w:r>
        <w:t>the</w:t>
      </w:r>
      <w:proofErr w:type="spellEnd"/>
      <w:r>
        <w:t xml:space="preserve"> </w:t>
      </w:r>
      <w:proofErr w:type="spellStart"/>
      <w:r>
        <w:t>tournament</w:t>
      </w:r>
      <w:proofErr w:type="spellEnd"/>
      <w:r>
        <w:t xml:space="preserve"> by </w:t>
      </w:r>
      <w:proofErr w:type="spellStart"/>
      <w:r>
        <w:t>individual</w:t>
      </w:r>
      <w:proofErr w:type="spellEnd"/>
      <w:r>
        <w:t xml:space="preserve"> </w:t>
      </w:r>
      <w:proofErr w:type="spellStart"/>
      <w:r>
        <w:t>skill</w:t>
      </w:r>
      <w:proofErr w:type="spellEnd"/>
      <w:r>
        <w:t xml:space="preserve"> test (IST). Data </w:t>
      </w:r>
      <w:proofErr w:type="spellStart"/>
      <w:r>
        <w:t>were</w:t>
      </w:r>
      <w:proofErr w:type="spellEnd"/>
      <w:r>
        <w:t xml:space="preserve"> </w:t>
      </w:r>
      <w:proofErr w:type="spellStart"/>
      <w:r>
        <w:t>processing</w:t>
      </w:r>
      <w:proofErr w:type="spellEnd"/>
      <w:r>
        <w:t xml:space="preserve"> by </w:t>
      </w:r>
      <w:proofErr w:type="spellStart"/>
      <w:r>
        <w:t>descriptive</w:t>
      </w:r>
      <w:proofErr w:type="spellEnd"/>
      <w:r>
        <w:t xml:space="preserve"> </w:t>
      </w:r>
      <w:proofErr w:type="spellStart"/>
      <w:r>
        <w:t>statistics</w:t>
      </w:r>
      <w:proofErr w:type="spellEnd"/>
      <w:r>
        <w:t xml:space="preserve"> </w:t>
      </w:r>
      <w:proofErr w:type="spellStart"/>
      <w:r>
        <w:t>and</w:t>
      </w:r>
      <w:proofErr w:type="spellEnd"/>
      <w:r>
        <w:t xml:space="preserve"> </w:t>
      </w:r>
      <w:proofErr w:type="spellStart"/>
      <w:r>
        <w:t>devided</w:t>
      </w:r>
      <w:proofErr w:type="spellEnd"/>
      <w:r>
        <w:t xml:space="preserve"> to </w:t>
      </w:r>
      <w:proofErr w:type="spellStart"/>
      <w:r>
        <w:t>charts</w:t>
      </w:r>
      <w:proofErr w:type="spellEnd"/>
      <w:r>
        <w:t xml:space="preserve">. </w:t>
      </w:r>
      <w:proofErr w:type="spellStart"/>
      <w:r>
        <w:t>Detailed</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tournament</w:t>
      </w:r>
      <w:proofErr w:type="spellEnd"/>
      <w:r>
        <w:t xml:space="preserve"> are </w:t>
      </w:r>
      <w:proofErr w:type="spellStart"/>
      <w:r>
        <w:t>documented</w:t>
      </w:r>
      <w:proofErr w:type="spellEnd"/>
      <w:r>
        <w:t>.</w:t>
      </w:r>
    </w:p>
    <w:p w:rsidR="00013918" w:rsidRPr="00013918" w:rsidRDefault="00013918" w:rsidP="001B426E">
      <w:pPr>
        <w:spacing w:line="360" w:lineRule="auto"/>
      </w:pPr>
      <w:r>
        <w:tab/>
      </w:r>
      <w:proofErr w:type="spellStart"/>
      <w:r>
        <w:t>From</w:t>
      </w:r>
      <w:proofErr w:type="spellEnd"/>
      <w:r>
        <w:t xml:space="preserve"> </w:t>
      </w:r>
      <w:proofErr w:type="spellStart"/>
      <w:r>
        <w:t>results</w:t>
      </w:r>
      <w:proofErr w:type="spellEnd"/>
      <w:r>
        <w:t xml:space="preserve"> </w:t>
      </w:r>
      <w:proofErr w:type="spellStart"/>
      <w:r>
        <w:t>is</w:t>
      </w:r>
      <w:proofErr w:type="spellEnd"/>
      <w:r>
        <w:t xml:space="preserve"> </w:t>
      </w:r>
      <w:proofErr w:type="spellStart"/>
      <w:r>
        <w:t>clear</w:t>
      </w:r>
      <w:proofErr w:type="spellEnd"/>
      <w:r>
        <w:t xml:space="preserve"> </w:t>
      </w:r>
      <w:proofErr w:type="spellStart"/>
      <w:r>
        <w:t>that</w:t>
      </w:r>
      <w:proofErr w:type="spellEnd"/>
      <w:r>
        <w:t xml:space="preserve"> </w:t>
      </w:r>
      <w:proofErr w:type="spellStart"/>
      <w:r>
        <w:t>team</w:t>
      </w:r>
      <w:r w:rsidR="00FD2278">
        <w:t>s</w:t>
      </w:r>
      <w:proofErr w:type="spellEnd"/>
      <w:r w:rsidR="00FD2278">
        <w:t xml:space="preserve"> are </w:t>
      </w:r>
      <w:proofErr w:type="spellStart"/>
      <w:r w:rsidR="00FD2278">
        <w:t>devided</w:t>
      </w:r>
      <w:proofErr w:type="spellEnd"/>
      <w:r w:rsidR="00FD2278">
        <w:t xml:space="preserve"> to </w:t>
      </w:r>
      <w:proofErr w:type="spellStart"/>
      <w:r w:rsidR="00FD2278">
        <w:t>the</w:t>
      </w:r>
      <w:proofErr w:type="spellEnd"/>
      <w:r w:rsidR="00FD2278">
        <w:t xml:space="preserve"> </w:t>
      </w:r>
      <w:proofErr w:type="spellStart"/>
      <w:r w:rsidR="00FD2278">
        <w:t>categories</w:t>
      </w:r>
      <w:proofErr w:type="spellEnd"/>
      <w:r w:rsidR="00FD2278">
        <w:t xml:space="preserve"> by </w:t>
      </w:r>
      <w:proofErr w:type="spellStart"/>
      <w:r w:rsidR="00FD2278">
        <w:t>appropriate</w:t>
      </w:r>
      <w:proofErr w:type="spellEnd"/>
      <w:r w:rsidR="00FD2278">
        <w:t xml:space="preserve"> </w:t>
      </w:r>
      <w:proofErr w:type="spellStart"/>
      <w:r w:rsidR="00FD2278">
        <w:t>individual</w:t>
      </w:r>
      <w:proofErr w:type="spellEnd"/>
      <w:r w:rsidR="00FD2278">
        <w:t xml:space="preserve"> </w:t>
      </w:r>
      <w:proofErr w:type="spellStart"/>
      <w:r w:rsidR="00FD2278">
        <w:t>results</w:t>
      </w:r>
      <w:proofErr w:type="spellEnd"/>
      <w:r w:rsidR="00FD2278">
        <w:t xml:space="preserve">. </w:t>
      </w:r>
      <w:proofErr w:type="spellStart"/>
      <w:r w:rsidR="00FD2278">
        <w:t>Men</w:t>
      </w:r>
      <w:proofErr w:type="spellEnd"/>
      <w:r w:rsidR="00FD2278">
        <w:t xml:space="preserve"> </w:t>
      </w:r>
      <w:proofErr w:type="spellStart"/>
      <w:r w:rsidR="00FD2278">
        <w:t>wre</w:t>
      </w:r>
      <w:proofErr w:type="spellEnd"/>
      <w:r w:rsidR="00FD2278">
        <w:t xml:space="preserve"> </w:t>
      </w:r>
      <w:proofErr w:type="spellStart"/>
      <w:r w:rsidR="00FD2278">
        <w:t>clearly</w:t>
      </w:r>
      <w:proofErr w:type="spellEnd"/>
      <w:r w:rsidR="00FD2278">
        <w:t xml:space="preserve"> </w:t>
      </w:r>
      <w:proofErr w:type="spellStart"/>
      <w:r w:rsidR="00FD2278">
        <w:t>better</w:t>
      </w:r>
      <w:proofErr w:type="spellEnd"/>
      <w:r w:rsidR="00FD2278">
        <w:t xml:space="preserve"> in IST. </w:t>
      </w:r>
      <w:proofErr w:type="spellStart"/>
      <w:r w:rsidR="00FD2278">
        <w:t>Mixed</w:t>
      </w:r>
      <w:proofErr w:type="spellEnd"/>
      <w:r w:rsidR="00FD2278">
        <w:t xml:space="preserve"> </w:t>
      </w:r>
      <w:proofErr w:type="spellStart"/>
      <w:r w:rsidR="00FD2278">
        <w:t>throw</w:t>
      </w:r>
      <w:proofErr w:type="spellEnd"/>
      <w:r w:rsidR="00FD2278">
        <w:t xml:space="preserve"> bal lis </w:t>
      </w:r>
      <w:proofErr w:type="spellStart"/>
      <w:r w:rsidR="00FD2278">
        <w:t>good</w:t>
      </w:r>
      <w:proofErr w:type="spellEnd"/>
      <w:r w:rsidR="00FD2278">
        <w:t xml:space="preserve"> </w:t>
      </w:r>
      <w:proofErr w:type="spellStart"/>
      <w:r w:rsidR="00FD2278">
        <w:t>for</w:t>
      </w:r>
      <w:proofErr w:type="spellEnd"/>
      <w:r w:rsidR="00FD2278">
        <w:t xml:space="preserve"> sportsmen </w:t>
      </w:r>
      <w:proofErr w:type="spellStart"/>
      <w:r w:rsidR="00FD2278">
        <w:t>with</w:t>
      </w:r>
      <w:proofErr w:type="spellEnd"/>
      <w:r w:rsidR="00FD2278">
        <w:t xml:space="preserve"> Loir </w:t>
      </w:r>
      <w:proofErr w:type="spellStart"/>
      <w:r w:rsidR="00FD2278">
        <w:t>score</w:t>
      </w:r>
      <w:proofErr w:type="spellEnd"/>
      <w:r w:rsidR="00FD2278">
        <w:t xml:space="preserve"> in IST </w:t>
      </w:r>
      <w:proofErr w:type="spellStart"/>
      <w:r w:rsidR="00FD2278">
        <w:t>which</w:t>
      </w:r>
      <w:proofErr w:type="spellEnd"/>
      <w:r w:rsidR="00FD2278">
        <w:t xml:space="preserve"> </w:t>
      </w:r>
      <w:proofErr w:type="spellStart"/>
      <w:r w:rsidR="00FD2278">
        <w:t>is</w:t>
      </w:r>
      <w:proofErr w:type="spellEnd"/>
      <w:r w:rsidR="00FD2278">
        <w:t xml:space="preserve"> </w:t>
      </w:r>
      <w:proofErr w:type="spellStart"/>
      <w:r w:rsidR="00FD2278">
        <w:t>reflection</w:t>
      </w:r>
      <w:proofErr w:type="spellEnd"/>
      <w:r w:rsidR="00FD2278">
        <w:t xml:space="preserve"> </w:t>
      </w:r>
      <w:proofErr w:type="spellStart"/>
      <w:r w:rsidR="00FD2278">
        <w:t>of</w:t>
      </w:r>
      <w:proofErr w:type="spellEnd"/>
      <w:r w:rsidR="00FD2278">
        <w:t xml:space="preserve"> thein </w:t>
      </w:r>
      <w:proofErr w:type="spellStart"/>
      <w:r w:rsidR="00FD2278">
        <w:t>intellectual</w:t>
      </w:r>
      <w:proofErr w:type="spellEnd"/>
      <w:r w:rsidR="00FD2278">
        <w:t xml:space="preserve"> </w:t>
      </w:r>
      <w:proofErr w:type="spellStart"/>
      <w:r w:rsidR="00FD2278">
        <w:t>and</w:t>
      </w:r>
      <w:proofErr w:type="spellEnd"/>
      <w:r w:rsidR="00FD2278">
        <w:t xml:space="preserve"> motor </w:t>
      </w:r>
      <w:proofErr w:type="spellStart"/>
      <w:r w:rsidR="00FD2278">
        <w:t>skills</w:t>
      </w:r>
      <w:proofErr w:type="spellEnd"/>
      <w:r w:rsidR="00FD2278">
        <w:t xml:space="preserve"> </w:t>
      </w:r>
      <w:proofErr w:type="spellStart"/>
      <w:r w:rsidR="00FD2278">
        <w:t>level</w:t>
      </w:r>
      <w:proofErr w:type="spellEnd"/>
      <w:r w:rsidR="00FD2278">
        <w:t>.</w:t>
      </w: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roofErr w:type="spellStart"/>
      <w:r>
        <w:t>Keywords</w:t>
      </w:r>
      <w:proofErr w:type="spellEnd"/>
      <w:r>
        <w:t xml:space="preserve">: </w:t>
      </w:r>
      <w:proofErr w:type="spellStart"/>
      <w:r w:rsidR="00F9020F">
        <w:t>Mental</w:t>
      </w:r>
      <w:proofErr w:type="spellEnd"/>
      <w:r w:rsidR="00F9020F">
        <w:t xml:space="preserve"> </w:t>
      </w:r>
      <w:proofErr w:type="spellStart"/>
      <w:r w:rsidR="00F9020F">
        <w:t>Disabilities</w:t>
      </w:r>
      <w:proofErr w:type="spellEnd"/>
      <w:r w:rsidR="00F9020F">
        <w:t xml:space="preserve">, </w:t>
      </w:r>
      <w:proofErr w:type="spellStart"/>
      <w:r w:rsidR="00F9020F">
        <w:t>Special</w:t>
      </w:r>
      <w:proofErr w:type="spellEnd"/>
      <w:r w:rsidR="00F9020F">
        <w:t xml:space="preserve"> </w:t>
      </w:r>
      <w:proofErr w:type="spellStart"/>
      <w:r w:rsidR="00F9020F">
        <w:t>Olympics</w:t>
      </w:r>
      <w:proofErr w:type="spellEnd"/>
      <w:r w:rsidR="00F9020F">
        <w:t xml:space="preserve">, </w:t>
      </w:r>
      <w:proofErr w:type="spellStart"/>
      <w:r w:rsidR="00F9020F">
        <w:t>Unified</w:t>
      </w:r>
      <w:proofErr w:type="spellEnd"/>
      <w:r w:rsidR="00F9020F">
        <w:t xml:space="preserve"> </w:t>
      </w:r>
      <w:proofErr w:type="spellStart"/>
      <w:r w:rsidR="00F9020F">
        <w:t>S</w:t>
      </w:r>
      <w:r w:rsidR="000E4371">
        <w:t>ports</w:t>
      </w:r>
      <w:proofErr w:type="spellEnd"/>
      <w:r w:rsidR="000E4371">
        <w:t xml:space="preserve">, </w:t>
      </w:r>
      <w:proofErr w:type="spellStart"/>
      <w:r w:rsidR="00F9020F">
        <w:t>Throw</w:t>
      </w:r>
      <w:proofErr w:type="spellEnd"/>
      <w:r w:rsidR="00F9020F">
        <w:t xml:space="preserve"> </w:t>
      </w:r>
      <w:proofErr w:type="spellStart"/>
      <w:r w:rsidR="00F9020F">
        <w:t>Ball</w:t>
      </w:r>
      <w:proofErr w:type="spellEnd"/>
      <w:r w:rsidR="00F9020F">
        <w:t xml:space="preserve">, </w:t>
      </w:r>
      <w:proofErr w:type="spellStart"/>
      <w:r w:rsidR="00F9020F">
        <w:t>Individual</w:t>
      </w:r>
      <w:proofErr w:type="spellEnd"/>
      <w:r w:rsidR="00F9020F">
        <w:t xml:space="preserve"> </w:t>
      </w:r>
      <w:proofErr w:type="spellStart"/>
      <w:r w:rsidR="00F9020F">
        <w:t>Skill</w:t>
      </w:r>
      <w:proofErr w:type="spellEnd"/>
      <w:r w:rsidR="00F9020F">
        <w:t xml:space="preserve"> Test, Team Performance</w:t>
      </w:r>
    </w:p>
    <w:p w:rsidR="00D53A23" w:rsidRDefault="00D53A23" w:rsidP="001B426E">
      <w:pPr>
        <w:spacing w:line="360" w:lineRule="auto"/>
      </w:pPr>
      <w:r>
        <w:t xml:space="preserve">I </w:t>
      </w:r>
      <w:proofErr w:type="spellStart"/>
      <w:r>
        <w:t>agree</w:t>
      </w:r>
      <w:proofErr w:type="spellEnd"/>
      <w:r>
        <w:t xml:space="preserve"> </w:t>
      </w:r>
      <w:proofErr w:type="spellStart"/>
      <w:r>
        <w:t>the</w:t>
      </w:r>
      <w:proofErr w:type="spellEnd"/>
      <w:r>
        <w:t xml:space="preserve"> thesis </w:t>
      </w:r>
      <w:proofErr w:type="spellStart"/>
      <w:r>
        <w:t>paper</w:t>
      </w:r>
      <w:proofErr w:type="spellEnd"/>
      <w:r>
        <w:t xml:space="preserve"> to </w:t>
      </w:r>
      <w:proofErr w:type="spellStart"/>
      <w:r>
        <w:t>be</w:t>
      </w:r>
      <w:proofErr w:type="spellEnd"/>
      <w:r>
        <w:t xml:space="preserve"> lent </w:t>
      </w:r>
      <w:proofErr w:type="spellStart"/>
      <w:r>
        <w:t>withing</w:t>
      </w:r>
      <w:proofErr w:type="spellEnd"/>
      <w:r>
        <w:t xml:space="preserve"> </w:t>
      </w:r>
      <w:proofErr w:type="spellStart"/>
      <w:r>
        <w:t>the</w:t>
      </w:r>
      <w:proofErr w:type="spellEnd"/>
      <w:r>
        <w:t xml:space="preserve"> </w:t>
      </w:r>
      <w:proofErr w:type="spellStart"/>
      <w:r>
        <w:t>library</w:t>
      </w:r>
      <w:proofErr w:type="spellEnd"/>
      <w:r>
        <w:t xml:space="preserve"> </w:t>
      </w:r>
      <w:proofErr w:type="spellStart"/>
      <w:r>
        <w:t>service</w:t>
      </w:r>
      <w:proofErr w:type="spellEnd"/>
      <w:r>
        <w:t>.</w:t>
      </w: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ind w:firstLine="708"/>
      </w:pPr>
      <w:r>
        <w:t>Prohlašuji, že jsem diplomovou práci zpracovala samostat</w:t>
      </w:r>
      <w:r w:rsidR="00287903">
        <w:t xml:space="preserve">ně pod vedením prof. PhDr. Hany </w:t>
      </w:r>
      <w:proofErr w:type="spellStart"/>
      <w:r w:rsidR="00287903">
        <w:t>Válkovéá</w:t>
      </w:r>
      <w:proofErr w:type="spellEnd"/>
      <w:r>
        <w:t>, CSc. Uvedla jsem všechny použité literární a odborné zdroje a dodržovala zásady vědecké etiky.</w:t>
      </w:r>
    </w:p>
    <w:p w:rsidR="00D53A23" w:rsidRDefault="00D53A23" w:rsidP="001B426E">
      <w:pPr>
        <w:spacing w:line="360" w:lineRule="auto"/>
      </w:pPr>
    </w:p>
    <w:p w:rsidR="00D53A23" w:rsidRDefault="0002121D" w:rsidP="001B426E">
      <w:pPr>
        <w:spacing w:line="360" w:lineRule="auto"/>
      </w:pPr>
      <w:r>
        <w:t xml:space="preserve">V Olomouci dne 21. 11. 2014                              </w:t>
      </w:r>
      <w:r w:rsidR="00D53A23">
        <w:t xml:space="preserve">   </w:t>
      </w:r>
      <w:r>
        <w:t xml:space="preserve">                        </w:t>
      </w:r>
      <w:r w:rsidR="00D53A23">
        <w:t>…………………………………...</w:t>
      </w: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r>
        <w:tab/>
      </w: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D53A23" w:rsidRDefault="00D53A23" w:rsidP="001B426E">
      <w:pPr>
        <w:spacing w:line="360" w:lineRule="auto"/>
      </w:pPr>
    </w:p>
    <w:p w:rsidR="00B51931" w:rsidRDefault="00D53A23" w:rsidP="00D3311F">
      <w:pPr>
        <w:spacing w:line="360" w:lineRule="auto"/>
        <w:ind w:firstLine="708"/>
        <w:sectPr w:rsidR="00B51931" w:rsidSect="002A0253">
          <w:footerReference w:type="default" r:id="rId8"/>
          <w:pgSz w:w="11906" w:h="16838"/>
          <w:pgMar w:top="1418" w:right="851" w:bottom="1134" w:left="1418" w:header="709" w:footer="709" w:gutter="0"/>
          <w:cols w:space="708"/>
          <w:docGrid w:linePitch="360"/>
        </w:sectPr>
      </w:pPr>
      <w:r>
        <w:t xml:space="preserve">Děkuji paní </w:t>
      </w:r>
      <w:r w:rsidR="00F9020F">
        <w:t>prof. PhDr. Haně Válkové, CSc. z</w:t>
      </w:r>
      <w:r>
        <w:t>a vedení, pomoc a cenné rady, které mi napomohly sepsat tuto diplomovou práci.</w:t>
      </w:r>
      <w:r w:rsidR="00B67BF9">
        <w:t xml:space="preserve"> Dále děkuji </w:t>
      </w:r>
      <w:r w:rsidR="00287903">
        <w:t>Českému hnutí S</w:t>
      </w:r>
      <w:r w:rsidR="00F9020F">
        <w:t xml:space="preserve">peciálních olympiád </w:t>
      </w:r>
      <w:r w:rsidR="00B67BF9">
        <w:t>za jejich spolupráci, bez které by nebylo možno provádět výzkum</w:t>
      </w:r>
      <w:r w:rsidR="00F9020F">
        <w:t xml:space="preserve"> a Sportovnímu klubu Radost </w:t>
      </w:r>
      <w:proofErr w:type="spellStart"/>
      <w:r w:rsidR="00F9020F">
        <w:t>Žampach</w:t>
      </w:r>
      <w:proofErr w:type="spellEnd"/>
      <w:r w:rsidR="00F9020F">
        <w:t xml:space="preserve"> za uskutečnění turnaje v přehazované v </w:t>
      </w:r>
      <w:proofErr w:type="spellStart"/>
      <w:r w:rsidR="00F9020F">
        <w:t>Dřěvěnici</w:t>
      </w:r>
      <w:proofErr w:type="spellEnd"/>
      <w:r w:rsidR="00F9020F">
        <w:t>.</w:t>
      </w:r>
    </w:p>
    <w:p w:rsidR="008666A3" w:rsidRDefault="001B426E" w:rsidP="008666A3">
      <w:pPr>
        <w:spacing w:line="360" w:lineRule="auto"/>
      </w:pPr>
      <w:r w:rsidRPr="001B426E">
        <w:rPr>
          <w:b/>
        </w:rPr>
        <w:lastRenderedPageBreak/>
        <w:t>Obsah</w:t>
      </w:r>
      <w:r w:rsidR="002A6248">
        <w:fldChar w:fldCharType="begin"/>
      </w:r>
      <w:r>
        <w:instrText xml:space="preserve"> XE "</w:instrText>
      </w:r>
      <w:r w:rsidRPr="00796960">
        <w:instrText>Úvod</w:instrText>
      </w:r>
      <w:r>
        <w:instrText xml:space="preserve">" </w:instrText>
      </w:r>
      <w:r w:rsidR="002A6248">
        <w:fldChar w:fldCharType="end"/>
      </w:r>
      <w:r w:rsidR="002A6248">
        <w:fldChar w:fldCharType="begin"/>
      </w:r>
      <w:r>
        <w:instrText xml:space="preserve"> XE "</w:instrText>
      </w:r>
      <w:r w:rsidRPr="00796960">
        <w:instrText>Mentální postižení</w:instrText>
      </w:r>
      <w:r>
        <w:instrText xml:space="preserve">" </w:instrText>
      </w:r>
      <w:r w:rsidR="002A6248">
        <w:fldChar w:fldCharType="end"/>
      </w:r>
      <w:r w:rsidR="002A6248">
        <w:fldChar w:fldCharType="begin"/>
      </w:r>
      <w:r>
        <w:instrText xml:space="preserve"> XE "</w:instrText>
      </w:r>
      <w:r w:rsidRPr="00796960">
        <w:instrText>emocionální chování</w:instrText>
      </w:r>
      <w:r>
        <w:instrText xml:space="preserve">" </w:instrText>
      </w:r>
      <w:r w:rsidR="002A6248">
        <w:fldChar w:fldCharType="end"/>
      </w:r>
    </w:p>
    <w:p w:rsidR="00566C24" w:rsidRDefault="002A6248" w:rsidP="00566C24">
      <w:pPr>
        <w:spacing w:line="360" w:lineRule="auto"/>
        <w:rPr>
          <w:noProof/>
        </w:rPr>
      </w:pPr>
      <w:r>
        <w:fldChar w:fldCharType="begin"/>
      </w:r>
      <w:r w:rsidR="00CF6322">
        <w:instrText xml:space="preserve"> XE "</w:instrText>
      </w:r>
      <w:r w:rsidR="00CF6322" w:rsidRPr="00404243">
        <w:instrText>Mentální postižení</w:instrText>
      </w:r>
      <w:r w:rsidR="00CF6322">
        <w:instrText xml:space="preserve">" </w:instrText>
      </w:r>
      <w:r>
        <w:fldChar w:fldCharType="end"/>
      </w:r>
      <w:r>
        <w:fldChar w:fldCharType="begin"/>
      </w:r>
      <w:r w:rsidR="002111A5">
        <w:instrText xml:space="preserve"> XE "</w:instrText>
      </w:r>
      <w:r w:rsidR="002111A5" w:rsidRPr="001572F5">
        <w:instrText>Úvod</w:instrText>
      </w:r>
      <w:r w:rsidR="002111A5">
        <w:instrText xml:space="preserve">" </w:instrText>
      </w:r>
      <w:r>
        <w:fldChar w:fldCharType="end"/>
      </w:r>
      <w:r>
        <w:fldChar w:fldCharType="begin"/>
      </w:r>
      <w:r w:rsidR="002111A5">
        <w:instrText xml:space="preserve"> XE "</w:instrText>
      </w:r>
      <w:r w:rsidR="002111A5" w:rsidRPr="001572F5">
        <w:instrText>Mentální postižení</w:instrText>
      </w:r>
      <w:r w:rsidR="002111A5">
        <w:instrText xml:space="preserve">" </w:instrText>
      </w:r>
      <w:r>
        <w:fldChar w:fldCharType="end"/>
      </w:r>
      <w:r>
        <w:fldChar w:fldCharType="begin"/>
      </w:r>
      <w:r w:rsidR="002111A5">
        <w:instrText xml:space="preserve"> XE "</w:instrText>
      </w:r>
      <w:r w:rsidR="002111A5" w:rsidRPr="001572F5">
        <w:instrText>Klasifikace</w:instrText>
      </w:r>
      <w:r w:rsidR="002111A5">
        <w:instrText xml:space="preserve">" </w:instrText>
      </w:r>
      <w:r>
        <w:fldChar w:fldCharType="end"/>
      </w:r>
      <w:r>
        <w:fldChar w:fldCharType="begin"/>
      </w:r>
      <w:r w:rsidR="002111A5">
        <w:instrText xml:space="preserve"> XE "</w:instrText>
      </w:r>
      <w:r w:rsidR="002111A5" w:rsidRPr="001572F5">
        <w:instrText>Emocionální chování</w:instrText>
      </w:r>
      <w:r w:rsidR="002111A5">
        <w:instrText xml:space="preserve">" </w:instrText>
      </w:r>
      <w:r>
        <w:fldChar w:fldCharType="end"/>
      </w:r>
      <w:r>
        <w:fldChar w:fldCharType="begin"/>
      </w:r>
      <w:r w:rsidR="002111A5">
        <w:instrText xml:space="preserve"> XE "</w:instrText>
      </w:r>
      <w:r w:rsidR="002111A5" w:rsidRPr="001572F5">
        <w:instrText>Práva osob s mentální retardaci</w:instrText>
      </w:r>
      <w:r w:rsidR="002111A5">
        <w:instrText xml:space="preserve">" </w:instrText>
      </w:r>
      <w:r>
        <w:fldChar w:fldCharType="end"/>
      </w:r>
      <w:r>
        <w:fldChar w:fldCharType="begin"/>
      </w:r>
      <w:r w:rsidR="002111A5">
        <w:instrText xml:space="preserve"> XE "</w:instrText>
      </w:r>
      <w:r w:rsidR="002111A5" w:rsidRPr="001572F5">
        <w:instrText>Způsobilost k právním úkonům</w:instrText>
      </w:r>
      <w:r w:rsidR="002111A5">
        <w:instrText xml:space="preserve">" </w:instrText>
      </w:r>
      <w:r>
        <w:fldChar w:fldCharType="end"/>
      </w:r>
      <w:r>
        <w:fldChar w:fldCharType="begin"/>
      </w:r>
      <w:r w:rsidR="002111A5">
        <w:instrText xml:space="preserve"> XE "</w:instrText>
      </w:r>
      <w:r w:rsidR="002111A5" w:rsidRPr="001572F5">
        <w:instrText>Tělesná výchova u mentálně postižených</w:instrText>
      </w:r>
      <w:r w:rsidR="002111A5">
        <w:instrText xml:space="preserve">" </w:instrText>
      </w:r>
      <w:r>
        <w:fldChar w:fldCharType="end"/>
      </w:r>
      <w:r>
        <w:fldChar w:fldCharType="begin"/>
      </w:r>
      <w:r w:rsidR="002111A5">
        <w:instrText xml:space="preserve"> XE "</w:instrText>
      </w:r>
      <w:r w:rsidR="002111A5" w:rsidRPr="001572F5">
        <w:instrText>Pohybová výchova</w:instrText>
      </w:r>
      <w:r w:rsidR="002111A5">
        <w:instrText xml:space="preserve">" </w:instrText>
      </w:r>
      <w:r>
        <w:fldChar w:fldCharType="end"/>
      </w:r>
      <w:r>
        <w:fldChar w:fldCharType="begin"/>
      </w:r>
      <w:r w:rsidR="002111A5">
        <w:instrText xml:space="preserve"> XE "</w:instrText>
      </w:r>
      <w:r w:rsidR="002111A5" w:rsidRPr="001572F5">
        <w:instrText>Zdravotní tělesná výchova</w:instrText>
      </w:r>
      <w:r w:rsidR="002111A5">
        <w:instrText xml:space="preserve">" </w:instrText>
      </w:r>
      <w:r>
        <w:fldChar w:fldCharType="end"/>
      </w:r>
      <w:r>
        <w:fldChar w:fldCharType="begin"/>
      </w:r>
      <w:r w:rsidR="002111A5">
        <w:instrText xml:space="preserve"> XE "</w:instrText>
      </w:r>
      <w:r w:rsidR="002111A5" w:rsidRPr="001572F5">
        <w:instrText>Rehabilitační tělesná výchova</w:instrText>
      </w:r>
      <w:r w:rsidR="002111A5">
        <w:instrText xml:space="preserve">" </w:instrText>
      </w:r>
      <w:r>
        <w:fldChar w:fldCharType="end"/>
      </w:r>
      <w:r>
        <w:fldChar w:fldCharType="begin"/>
      </w:r>
      <w:r w:rsidR="002111A5">
        <w:instrText xml:space="preserve"> XE "</w:instrText>
      </w:r>
      <w:r w:rsidR="002111A5" w:rsidRPr="001572F5">
        <w:instrText>Sport u osob s mentální retardací</w:instrText>
      </w:r>
      <w:r w:rsidR="002111A5">
        <w:instrText xml:space="preserve">" </w:instrText>
      </w:r>
      <w:r>
        <w:fldChar w:fldCharType="end"/>
      </w:r>
      <w:r>
        <w:fldChar w:fldCharType="begin"/>
      </w:r>
      <w:r w:rsidR="002111A5">
        <w:instrText xml:space="preserve"> XE "</w:instrText>
      </w:r>
      <w:r w:rsidR="002111A5" w:rsidRPr="001572F5">
        <w:instrText>Inas - FID</w:instrText>
      </w:r>
      <w:r w:rsidR="002111A5">
        <w:instrText xml:space="preserve">" </w:instrText>
      </w:r>
      <w:r>
        <w:fldChar w:fldCharType="end"/>
      </w:r>
      <w:r>
        <w:fldChar w:fldCharType="begin"/>
      </w:r>
      <w:r w:rsidR="002111A5">
        <w:instrText xml:space="preserve"> XE "</w:instrText>
      </w:r>
      <w:r w:rsidR="002111A5" w:rsidRPr="001572F5">
        <w:instrText>Český svaz mentálně postižených sportovců</w:instrText>
      </w:r>
      <w:r w:rsidR="002111A5">
        <w:instrText xml:space="preserve">" </w:instrText>
      </w:r>
      <w:r>
        <w:fldChar w:fldCharType="end"/>
      </w:r>
      <w:r>
        <w:fldChar w:fldCharType="begin"/>
      </w:r>
      <w:r w:rsidR="002111A5">
        <w:instrText xml:space="preserve"> XE "</w:instrText>
      </w:r>
      <w:r w:rsidR="002111A5" w:rsidRPr="001572F5">
        <w:instrText>SOI - Special Olympics International</w:instrText>
      </w:r>
      <w:r w:rsidR="002111A5">
        <w:instrText xml:space="preserve">" </w:instrText>
      </w:r>
      <w:r>
        <w:fldChar w:fldCharType="end"/>
      </w:r>
      <w:r>
        <w:fldChar w:fldCharType="begin"/>
      </w:r>
      <w:r w:rsidR="002111A5">
        <w:instrText xml:space="preserve"> XE "</w:instrText>
      </w:r>
      <w:r w:rsidR="002111A5" w:rsidRPr="001572F5">
        <w:instrText>České hnutí Speciálních Olympiád</w:instrText>
      </w:r>
      <w:r w:rsidR="002111A5">
        <w:instrText xml:space="preserve">" </w:instrText>
      </w:r>
      <w:r>
        <w:fldChar w:fldCharType="end"/>
      </w:r>
      <w:r>
        <w:fldChar w:fldCharType="begin"/>
      </w:r>
      <w:r w:rsidR="002111A5">
        <w:instrText xml:space="preserve"> XE "</w:instrText>
      </w:r>
      <w:r w:rsidR="002111A5" w:rsidRPr="001572F5">
        <w:instrText>Sportovní výkon</w:instrText>
      </w:r>
      <w:r w:rsidR="002111A5">
        <w:instrText xml:space="preserve">" </w:instrText>
      </w:r>
      <w:r>
        <w:fldChar w:fldCharType="end"/>
      </w:r>
      <w:r>
        <w:fldChar w:fldCharType="begin"/>
      </w:r>
      <w:r w:rsidR="002111A5">
        <w:instrText xml:space="preserve"> XE "</w:instrText>
      </w:r>
      <w:r w:rsidR="002111A5" w:rsidRPr="001572F5">
        <w:instrText>Sportovní trénink</w:instrText>
      </w:r>
      <w:r w:rsidR="002111A5">
        <w:instrText xml:space="preserve">" </w:instrText>
      </w:r>
      <w:r>
        <w:fldChar w:fldCharType="end"/>
      </w:r>
      <w:r>
        <w:fldChar w:fldCharType="begin"/>
      </w:r>
      <w:r w:rsidR="002111A5">
        <w:instrText xml:space="preserve"> XE "</w:instrText>
      </w:r>
      <w:r w:rsidR="002111A5" w:rsidRPr="001572F5">
        <w:instrText>Motivace ve sportu</w:instrText>
      </w:r>
      <w:r w:rsidR="002111A5">
        <w:instrText xml:space="preserve">" </w:instrText>
      </w:r>
      <w:r>
        <w:fldChar w:fldCharType="end"/>
      </w:r>
      <w:r>
        <w:fldChar w:fldCharType="begin"/>
      </w:r>
      <w:r w:rsidR="002111A5">
        <w:instrText xml:space="preserve"> XE "</w:instrText>
      </w:r>
      <w:r w:rsidR="002111A5" w:rsidRPr="001572F5">
        <w:instrText>Sportovní družstvo</w:instrText>
      </w:r>
      <w:r w:rsidR="002111A5">
        <w:instrText xml:space="preserve">" </w:instrText>
      </w:r>
      <w:r>
        <w:fldChar w:fldCharType="end"/>
      </w:r>
      <w:r>
        <w:fldChar w:fldCharType="begin"/>
      </w:r>
      <w:r w:rsidR="00566C24">
        <w:instrText xml:space="preserve"> INDEX \e "</w:instrText>
      </w:r>
      <w:r w:rsidR="00566C24">
        <w:tab/>
        <w:instrText xml:space="preserve">" \c "1" \z "1029" </w:instrText>
      </w:r>
      <w:r>
        <w:fldChar w:fldCharType="separate"/>
      </w:r>
    </w:p>
    <w:p w:rsidR="00566C24" w:rsidRDefault="00566C24" w:rsidP="00566C24">
      <w:pPr>
        <w:spacing w:line="360" w:lineRule="auto"/>
        <w:rPr>
          <w:noProof/>
        </w:rPr>
        <w:sectPr w:rsidR="00566C24" w:rsidSect="00566C24">
          <w:footerReference w:type="default" r:id="rId9"/>
          <w:type w:val="continuous"/>
          <w:pgSz w:w="11906" w:h="16838"/>
          <w:pgMar w:top="1418" w:right="851" w:bottom="1134" w:left="1418" w:header="709" w:footer="709" w:gutter="0"/>
          <w:cols w:space="708"/>
          <w:docGrid w:linePitch="360"/>
        </w:sectPr>
      </w:pPr>
    </w:p>
    <w:p w:rsidR="00566C24" w:rsidRDefault="00C74F8D">
      <w:pPr>
        <w:pStyle w:val="Rejstk1"/>
      </w:pPr>
      <w:r>
        <w:lastRenderedPageBreak/>
        <w:t>1 ÚVOD</w:t>
      </w:r>
      <w:r>
        <w:tab/>
      </w:r>
      <w:r w:rsidR="00566C24">
        <w:t xml:space="preserve"> 9</w:t>
      </w:r>
    </w:p>
    <w:p w:rsidR="00566C24" w:rsidRDefault="00C74F8D">
      <w:pPr>
        <w:pStyle w:val="Rejstk1"/>
      </w:pPr>
      <w:r>
        <w:t>2 SYNTÉZA POZNATKŮ</w:t>
      </w:r>
      <w:r w:rsidR="003A3F91">
        <w:tab/>
        <w:t>10</w:t>
      </w:r>
    </w:p>
    <w:p w:rsidR="00566C24" w:rsidRDefault="000160B3">
      <w:pPr>
        <w:pStyle w:val="Rejstk1"/>
      </w:pPr>
      <w:r>
        <w:t xml:space="preserve">   </w:t>
      </w:r>
      <w:r w:rsidR="00C74F8D">
        <w:t>2.1 Mentální postižení</w:t>
      </w:r>
      <w:r w:rsidR="003A3F91">
        <w:tab/>
        <w:t>10</w:t>
      </w:r>
    </w:p>
    <w:p w:rsidR="00566C24" w:rsidRDefault="000160B3">
      <w:pPr>
        <w:pStyle w:val="Rejstk1"/>
      </w:pPr>
      <w:r>
        <w:t xml:space="preserve">      </w:t>
      </w:r>
      <w:r w:rsidR="00C74F8D">
        <w:t>2.1.1 Definice mentálního postižení</w:t>
      </w:r>
      <w:r w:rsidR="003A3F91">
        <w:tab/>
        <w:t>10</w:t>
      </w:r>
    </w:p>
    <w:p w:rsidR="00566C24" w:rsidRDefault="001868DC">
      <w:pPr>
        <w:pStyle w:val="Rejstk1"/>
      </w:pPr>
      <w:r>
        <w:t xml:space="preserve">   2.</w:t>
      </w:r>
      <w:r w:rsidR="00C74F8D">
        <w:t>2</w:t>
      </w:r>
      <w:r w:rsidRPr="001868DC">
        <w:t xml:space="preserve"> </w:t>
      </w:r>
      <w:r>
        <w:t>Emocionální chování osob s mentálním postižením</w:t>
      </w:r>
      <w:r>
        <w:tab/>
        <w:t>12</w:t>
      </w:r>
    </w:p>
    <w:p w:rsidR="00566C24" w:rsidRDefault="001868DC">
      <w:pPr>
        <w:pStyle w:val="Rejstk1"/>
      </w:pPr>
      <w:r>
        <w:t xml:space="preserve">   2.</w:t>
      </w:r>
      <w:r w:rsidR="00C74F8D">
        <w:t>3</w:t>
      </w:r>
      <w:r w:rsidRPr="001868DC">
        <w:t xml:space="preserve"> </w:t>
      </w:r>
      <w:r>
        <w:t>Práva osob s mentálním postižením</w:t>
      </w:r>
      <w:r>
        <w:tab/>
        <w:t>13</w:t>
      </w:r>
    </w:p>
    <w:p w:rsidR="00566C24" w:rsidRDefault="00CA6BDF">
      <w:pPr>
        <w:pStyle w:val="Rejstk1"/>
      </w:pPr>
      <w:r>
        <w:t xml:space="preserve">      2.3.1</w:t>
      </w:r>
      <w:r w:rsidRPr="00CA6BDF">
        <w:t xml:space="preserve"> </w:t>
      </w:r>
      <w:r>
        <w:t>Způsobilost k právním úkonům</w:t>
      </w:r>
      <w:r w:rsidR="000965AF">
        <w:tab/>
        <w:t>15</w:t>
      </w:r>
    </w:p>
    <w:p w:rsidR="00566C24" w:rsidRDefault="000160B3">
      <w:pPr>
        <w:pStyle w:val="Rejstk1"/>
      </w:pPr>
      <w:r>
        <w:t xml:space="preserve">   </w:t>
      </w:r>
      <w:r w:rsidR="00CA6BDF">
        <w:t>2.4</w:t>
      </w:r>
      <w:r w:rsidR="00CA6BDF" w:rsidRPr="00CA6BDF">
        <w:t xml:space="preserve"> </w:t>
      </w:r>
      <w:r w:rsidR="00CA6BDF">
        <w:t>Sportovní výkon</w:t>
      </w:r>
      <w:r w:rsidR="000965AF">
        <w:tab/>
        <w:t>15</w:t>
      </w:r>
    </w:p>
    <w:p w:rsidR="00566C24" w:rsidRDefault="000160B3">
      <w:pPr>
        <w:pStyle w:val="Rejstk1"/>
      </w:pPr>
      <w:r>
        <w:t xml:space="preserve">   </w:t>
      </w:r>
      <w:r w:rsidR="00CA6BDF">
        <w:t>2.5</w:t>
      </w:r>
      <w:r w:rsidR="00CA6BDF" w:rsidRPr="00CA6BDF">
        <w:t xml:space="preserve"> </w:t>
      </w:r>
      <w:r w:rsidR="00CA6BDF">
        <w:t>Sportovní trénink</w:t>
      </w:r>
      <w:r w:rsidR="000965AF">
        <w:tab/>
        <w:t>16</w:t>
      </w:r>
    </w:p>
    <w:p w:rsidR="00566C24" w:rsidRDefault="00CA6BDF">
      <w:pPr>
        <w:pStyle w:val="Rejstk1"/>
      </w:pPr>
      <w:r>
        <w:t xml:space="preserve">   2.6</w:t>
      </w:r>
      <w:r w:rsidRPr="00CA6BDF">
        <w:t xml:space="preserve"> </w:t>
      </w:r>
      <w:r>
        <w:t>Motivace ve sportu</w:t>
      </w:r>
      <w:r w:rsidR="000965AF">
        <w:tab/>
        <w:t>17</w:t>
      </w:r>
    </w:p>
    <w:p w:rsidR="00566C24" w:rsidRDefault="000160B3">
      <w:pPr>
        <w:pStyle w:val="Rejstk1"/>
      </w:pPr>
      <w:r>
        <w:t xml:space="preserve">   </w:t>
      </w:r>
      <w:r w:rsidR="00CA6BDF">
        <w:t>2.7</w:t>
      </w:r>
      <w:r w:rsidR="00CA6BDF" w:rsidRPr="00CA6BDF">
        <w:t xml:space="preserve"> </w:t>
      </w:r>
      <w:r w:rsidR="00CA6BDF">
        <w:t>Sportovní družstvo</w:t>
      </w:r>
      <w:r w:rsidR="000965AF">
        <w:tab/>
        <w:t>18</w:t>
      </w:r>
    </w:p>
    <w:p w:rsidR="00566C24" w:rsidRDefault="000160B3">
      <w:pPr>
        <w:pStyle w:val="Rejstk1"/>
      </w:pPr>
      <w:r>
        <w:t xml:space="preserve">   </w:t>
      </w:r>
      <w:r w:rsidR="00566C24">
        <w:t>2</w:t>
      </w:r>
      <w:r w:rsidR="00CA6BDF">
        <w:t>.8</w:t>
      </w:r>
      <w:r w:rsidR="00CA6BDF" w:rsidRPr="00CA6BDF">
        <w:t xml:space="preserve"> </w:t>
      </w:r>
      <w:r w:rsidR="00CA6BDF">
        <w:t>Testování</w:t>
      </w:r>
      <w:r w:rsidR="00C74F8D">
        <w:tab/>
      </w:r>
      <w:r w:rsidR="00D77319">
        <w:t>18</w:t>
      </w:r>
    </w:p>
    <w:p w:rsidR="00566C24" w:rsidRDefault="000160B3">
      <w:pPr>
        <w:pStyle w:val="Rejstk1"/>
      </w:pPr>
      <w:r>
        <w:t xml:space="preserve">  </w:t>
      </w:r>
      <w:r w:rsidR="00CA6BDF">
        <w:t xml:space="preserve">   </w:t>
      </w:r>
      <w:r>
        <w:t xml:space="preserve"> </w:t>
      </w:r>
      <w:r w:rsidR="00566C24">
        <w:t>2.</w:t>
      </w:r>
      <w:r w:rsidR="00CA6BDF">
        <w:t>8.1 Pojem testování</w:t>
      </w:r>
      <w:r w:rsidR="00D77319">
        <w:tab/>
        <w:t>1</w:t>
      </w:r>
      <w:r w:rsidR="000965AF">
        <w:t>8</w:t>
      </w:r>
    </w:p>
    <w:p w:rsidR="00566C24" w:rsidRDefault="000160B3">
      <w:pPr>
        <w:pStyle w:val="Rejstk1"/>
      </w:pPr>
      <w:r>
        <w:t xml:space="preserve">  </w:t>
      </w:r>
      <w:r w:rsidR="00CA6BDF">
        <w:t xml:space="preserve">    2.8.2 Pojmy v testování</w:t>
      </w:r>
      <w:r w:rsidR="00D77319">
        <w:tab/>
      </w:r>
      <w:r w:rsidR="000965AF">
        <w:t>19</w:t>
      </w:r>
    </w:p>
    <w:p w:rsidR="00566C24" w:rsidRDefault="000160B3">
      <w:pPr>
        <w:pStyle w:val="Rejstk1"/>
      </w:pPr>
      <w:r>
        <w:t xml:space="preserve">   </w:t>
      </w:r>
      <w:r w:rsidR="00CA6BDF">
        <w:t>2.9</w:t>
      </w:r>
      <w:r w:rsidR="00CA6BDF" w:rsidRPr="00CA6BDF">
        <w:t xml:space="preserve"> </w:t>
      </w:r>
      <w:r w:rsidR="00CA6BDF">
        <w:t>Sport u osob s mentálním postižením</w:t>
      </w:r>
      <w:r w:rsidR="00D77319">
        <w:tab/>
        <w:t>20</w:t>
      </w:r>
    </w:p>
    <w:p w:rsidR="00566C24" w:rsidRDefault="000160B3">
      <w:pPr>
        <w:pStyle w:val="Rejstk1"/>
      </w:pPr>
      <w:r>
        <w:t xml:space="preserve">      </w:t>
      </w:r>
      <w:r w:rsidR="00CA6BDF">
        <w:t>2.9</w:t>
      </w:r>
      <w:r w:rsidR="001A4E83">
        <w:t>.1</w:t>
      </w:r>
      <w:r w:rsidR="00CA6BDF" w:rsidRPr="00CA6BDF">
        <w:t xml:space="preserve"> </w:t>
      </w:r>
      <w:r w:rsidR="00CA6BDF">
        <w:t>International Sports Federation for people with Intellectual Disability</w:t>
      </w:r>
      <w:r w:rsidR="00D77319">
        <w:tab/>
        <w:t>21</w:t>
      </w:r>
    </w:p>
    <w:p w:rsidR="00566C24" w:rsidRDefault="000160B3">
      <w:pPr>
        <w:pStyle w:val="Rejstk1"/>
      </w:pPr>
      <w:r>
        <w:t xml:space="preserve">      </w:t>
      </w:r>
      <w:r w:rsidR="00CA6BDF">
        <w:t>2.9</w:t>
      </w:r>
      <w:r w:rsidR="001A4E83">
        <w:t>.2</w:t>
      </w:r>
      <w:r w:rsidR="00CA6BDF" w:rsidRPr="00CA6BDF">
        <w:t xml:space="preserve"> </w:t>
      </w:r>
      <w:r w:rsidR="00CA6BDF">
        <w:t>Special Olympics International</w:t>
      </w:r>
      <w:r w:rsidR="000272C3">
        <w:tab/>
        <w:t>22</w:t>
      </w:r>
    </w:p>
    <w:p w:rsidR="00566C24" w:rsidRDefault="000160B3">
      <w:pPr>
        <w:pStyle w:val="Rejstk1"/>
      </w:pPr>
      <w:r>
        <w:t xml:space="preserve">      </w:t>
      </w:r>
      <w:r w:rsidR="00CA6BDF">
        <w:t>2.9</w:t>
      </w:r>
      <w:r w:rsidR="001A4E83">
        <w:t>.3</w:t>
      </w:r>
      <w:r w:rsidR="00CA6BDF">
        <w:t xml:space="preserve"> Rozdíly mezi INAS - FID (ČSMPS) a SOI (ČHSO)</w:t>
      </w:r>
      <w:r w:rsidR="00D77319">
        <w:tab/>
        <w:t>23</w:t>
      </w:r>
    </w:p>
    <w:p w:rsidR="00E33B95" w:rsidRPr="00E33B95" w:rsidRDefault="000160B3" w:rsidP="00E33B95">
      <w:pPr>
        <w:pStyle w:val="Rejstk1"/>
      </w:pPr>
      <w:r>
        <w:t xml:space="preserve">   </w:t>
      </w:r>
      <w:r w:rsidR="008A3C1C">
        <w:t xml:space="preserve">   </w:t>
      </w:r>
      <w:r w:rsidR="00E33B95">
        <w:t>2.9</w:t>
      </w:r>
      <w:r w:rsidR="008A3C1C">
        <w:t>.4</w:t>
      </w:r>
      <w:r w:rsidR="008A3C1C" w:rsidRPr="008A3C1C">
        <w:t xml:space="preserve"> </w:t>
      </w:r>
      <w:r w:rsidR="008A3C1C">
        <w:t>Program zdravý atlet</w:t>
      </w:r>
      <w:r w:rsidR="00D77319">
        <w:tab/>
        <w:t>24</w:t>
      </w:r>
    </w:p>
    <w:p w:rsidR="00566C24" w:rsidRDefault="000160B3">
      <w:pPr>
        <w:pStyle w:val="Rejstk1"/>
      </w:pPr>
      <w:r>
        <w:t xml:space="preserve">      </w:t>
      </w:r>
      <w:r w:rsidR="008A3C1C">
        <w:t>2.9.5 Sjednocené sporty</w:t>
      </w:r>
      <w:r w:rsidR="00D77319">
        <w:tab/>
        <w:t>24</w:t>
      </w:r>
    </w:p>
    <w:p w:rsidR="00566C24" w:rsidRDefault="008A3C1C">
      <w:pPr>
        <w:pStyle w:val="Rejstk1"/>
      </w:pPr>
      <w:r>
        <w:t xml:space="preserve">   2.10 Volejbal</w:t>
      </w:r>
      <w:r w:rsidR="00D77319">
        <w:tab/>
        <w:t>24</w:t>
      </w:r>
    </w:p>
    <w:p w:rsidR="00566C24" w:rsidRDefault="008A3C1C">
      <w:pPr>
        <w:pStyle w:val="Rejstk1"/>
      </w:pPr>
      <w:r>
        <w:t xml:space="preserve">   2.11</w:t>
      </w:r>
      <w:r w:rsidR="001A4E83">
        <w:t xml:space="preserve"> </w:t>
      </w:r>
      <w:r>
        <w:t>Přehazovaná</w:t>
      </w:r>
      <w:r w:rsidR="00D77319">
        <w:tab/>
        <w:t>25</w:t>
      </w:r>
    </w:p>
    <w:p w:rsidR="00566C24" w:rsidRDefault="008A3C1C">
      <w:pPr>
        <w:pStyle w:val="Rejstk1"/>
      </w:pPr>
      <w:r>
        <w:t xml:space="preserve">   2.12</w:t>
      </w:r>
      <w:r w:rsidR="001A4E83">
        <w:t xml:space="preserve"> </w:t>
      </w:r>
      <w:r>
        <w:t>Testy individuálních dovedností (IST)</w:t>
      </w:r>
      <w:r w:rsidR="00D77319">
        <w:tab/>
        <w:t>26</w:t>
      </w:r>
    </w:p>
    <w:p w:rsidR="00566C24" w:rsidRDefault="008A3C1C">
      <w:pPr>
        <w:pStyle w:val="Rejstk1"/>
      </w:pPr>
      <w:r>
        <w:t>3</w:t>
      </w:r>
      <w:r w:rsidRPr="008A3C1C">
        <w:t xml:space="preserve"> </w:t>
      </w:r>
      <w:r>
        <w:t>CÍLE A VÝZKUMNÉ OTÁZKY</w:t>
      </w:r>
      <w:r w:rsidR="00D77319">
        <w:tab/>
        <w:t>27</w:t>
      </w:r>
    </w:p>
    <w:p w:rsidR="00566C24" w:rsidRDefault="008A3C1C">
      <w:pPr>
        <w:pStyle w:val="Rejstk1"/>
      </w:pPr>
      <w:r>
        <w:t>4</w:t>
      </w:r>
      <w:r w:rsidRPr="008A3C1C">
        <w:t xml:space="preserve"> </w:t>
      </w:r>
      <w:r>
        <w:t>METODIKA</w:t>
      </w:r>
      <w:r w:rsidR="00D77319">
        <w:tab/>
        <w:t>28</w:t>
      </w:r>
    </w:p>
    <w:p w:rsidR="00566C24" w:rsidRDefault="000160B3">
      <w:pPr>
        <w:pStyle w:val="Rejstk1"/>
      </w:pPr>
      <w:r>
        <w:t xml:space="preserve">   </w:t>
      </w:r>
      <w:r w:rsidR="008A3C1C">
        <w:t>4.1</w:t>
      </w:r>
      <w:r w:rsidR="008A3C1C" w:rsidRPr="008A3C1C">
        <w:t xml:space="preserve"> </w:t>
      </w:r>
      <w:r w:rsidR="008A3C1C">
        <w:t>Charakteristika účastníků</w:t>
      </w:r>
      <w:r w:rsidR="00D77319">
        <w:tab/>
        <w:t>28</w:t>
      </w:r>
    </w:p>
    <w:p w:rsidR="00566C24" w:rsidRDefault="000160B3">
      <w:pPr>
        <w:pStyle w:val="Rejstk1"/>
      </w:pPr>
      <w:r>
        <w:t xml:space="preserve">   </w:t>
      </w:r>
      <w:r w:rsidR="008A3C1C">
        <w:t>4.2</w:t>
      </w:r>
      <w:r w:rsidR="008A3C1C" w:rsidRPr="008A3C1C">
        <w:t xml:space="preserve"> </w:t>
      </w:r>
      <w:r w:rsidR="008A3C1C">
        <w:t>Sběr dat</w:t>
      </w:r>
      <w:r w:rsidR="00D77319">
        <w:tab/>
        <w:t>29</w:t>
      </w:r>
    </w:p>
    <w:p w:rsidR="00566C24" w:rsidRDefault="008A3C1C">
      <w:pPr>
        <w:pStyle w:val="Rejstk1"/>
      </w:pPr>
      <w:r>
        <w:t xml:space="preserve">   4.3 Zpracování dat</w:t>
      </w:r>
      <w:r w:rsidR="00D77319">
        <w:tab/>
        <w:t>30</w:t>
      </w:r>
    </w:p>
    <w:p w:rsidR="00566C24" w:rsidRDefault="008A3C1C">
      <w:pPr>
        <w:pStyle w:val="Rejstk1"/>
      </w:pPr>
      <w:r>
        <w:t xml:space="preserve">   </w:t>
      </w:r>
      <w:r w:rsidR="001A4E83">
        <w:t>4</w:t>
      </w:r>
      <w:r>
        <w:t>.4 Proces výzkumu</w:t>
      </w:r>
      <w:r w:rsidR="00D77319">
        <w:tab/>
        <w:t>30</w:t>
      </w:r>
    </w:p>
    <w:p w:rsidR="00566C24" w:rsidRDefault="008A3C1C">
      <w:pPr>
        <w:pStyle w:val="Rejstk1"/>
      </w:pPr>
      <w:r>
        <w:t>5 VÝSLEDKY</w:t>
      </w:r>
      <w:r w:rsidR="00D77319">
        <w:tab/>
        <w:t>31</w:t>
      </w:r>
    </w:p>
    <w:p w:rsidR="00566C24" w:rsidRDefault="000160B3">
      <w:pPr>
        <w:pStyle w:val="Rejstk1"/>
      </w:pPr>
      <w:r>
        <w:t xml:space="preserve">   </w:t>
      </w:r>
      <w:r w:rsidR="008A3C1C">
        <w:t>5</w:t>
      </w:r>
      <w:r w:rsidR="001A4E83">
        <w:t>.</w:t>
      </w:r>
      <w:r w:rsidR="008A3C1C">
        <w:t>1</w:t>
      </w:r>
      <w:r w:rsidR="008A3C1C" w:rsidRPr="008A3C1C">
        <w:t xml:space="preserve"> </w:t>
      </w:r>
      <w:r w:rsidR="008A3C1C">
        <w:t>Celkové výsledky individuálních dovednostních testů (IST)</w:t>
      </w:r>
      <w:r w:rsidR="00D77319">
        <w:tab/>
        <w:t>31</w:t>
      </w:r>
    </w:p>
    <w:p w:rsidR="00566C24" w:rsidRDefault="000160B3">
      <w:pPr>
        <w:pStyle w:val="Rejstk1"/>
      </w:pPr>
      <w:r>
        <w:lastRenderedPageBreak/>
        <w:t xml:space="preserve">   </w:t>
      </w:r>
      <w:r w:rsidR="008A3C1C">
        <w:t xml:space="preserve">   5.1.1</w:t>
      </w:r>
      <w:r w:rsidR="008A3C1C" w:rsidRPr="008A3C1C">
        <w:t xml:space="preserve"> </w:t>
      </w:r>
      <w:r w:rsidR="008A3C1C">
        <w:t>Družstva v kategorii chlapci</w:t>
      </w:r>
      <w:r w:rsidR="00D77319">
        <w:tab/>
        <w:t>31</w:t>
      </w:r>
    </w:p>
    <w:p w:rsidR="00566C24" w:rsidRDefault="008A3C1C">
      <w:pPr>
        <w:pStyle w:val="Rejstk1"/>
      </w:pPr>
      <w:r>
        <w:t xml:space="preserve">      </w:t>
      </w:r>
      <w:r w:rsidR="001A4E83">
        <w:t>5</w:t>
      </w:r>
      <w:r>
        <w:t>.1.2</w:t>
      </w:r>
      <w:r w:rsidRPr="008A3C1C">
        <w:t xml:space="preserve"> </w:t>
      </w:r>
      <w:r>
        <w:t>Družstva v kategorii smíšená</w:t>
      </w:r>
      <w:r w:rsidR="00D77319">
        <w:tab/>
        <w:t>31</w:t>
      </w:r>
    </w:p>
    <w:p w:rsidR="00566C24" w:rsidRDefault="000160B3">
      <w:pPr>
        <w:pStyle w:val="Rejstk1"/>
      </w:pPr>
      <w:r>
        <w:t xml:space="preserve">   </w:t>
      </w:r>
      <w:r w:rsidR="008A3C1C">
        <w:t xml:space="preserve">   </w:t>
      </w:r>
      <w:r w:rsidR="001A4E83">
        <w:t>5.1</w:t>
      </w:r>
      <w:r w:rsidR="008A3C1C">
        <w:t>.3</w:t>
      </w:r>
      <w:r w:rsidR="008A3C1C" w:rsidRPr="008A3C1C">
        <w:t xml:space="preserve"> </w:t>
      </w:r>
      <w:r w:rsidR="008A3C1C">
        <w:t>Družstva v kategorii sjednocená skupina A</w:t>
      </w:r>
      <w:r w:rsidR="00D77319">
        <w:tab/>
        <w:t>32</w:t>
      </w:r>
    </w:p>
    <w:p w:rsidR="00566C24" w:rsidRDefault="000160B3">
      <w:pPr>
        <w:pStyle w:val="Rejstk1"/>
      </w:pPr>
      <w:r>
        <w:t xml:space="preserve">      </w:t>
      </w:r>
      <w:r w:rsidR="008A3C1C">
        <w:t>5.1.4</w:t>
      </w:r>
      <w:r w:rsidR="008A3C1C" w:rsidRPr="008A3C1C">
        <w:t xml:space="preserve"> </w:t>
      </w:r>
      <w:r w:rsidR="008A3C1C">
        <w:t>Družstva v kategorii sjednocená skupina B</w:t>
      </w:r>
      <w:r w:rsidR="00D77319">
        <w:tab/>
        <w:t>33</w:t>
      </w:r>
    </w:p>
    <w:p w:rsidR="00566C24" w:rsidRDefault="008A3C1C">
      <w:pPr>
        <w:pStyle w:val="Rejstk1"/>
      </w:pPr>
      <w:r>
        <w:t xml:space="preserve">   5.</w:t>
      </w:r>
      <w:r w:rsidR="001A4E83">
        <w:t>2</w:t>
      </w:r>
      <w:r w:rsidRPr="008A3C1C">
        <w:t xml:space="preserve"> </w:t>
      </w:r>
      <w:r>
        <w:t>Výsledky disciplín testů individuálních dovedností (IST)</w:t>
      </w:r>
      <w:r w:rsidR="00D77319">
        <w:tab/>
        <w:t>33</w:t>
      </w:r>
    </w:p>
    <w:p w:rsidR="00566C24" w:rsidRDefault="000160B3">
      <w:pPr>
        <w:pStyle w:val="Rejstk1"/>
      </w:pPr>
      <w:r>
        <w:t xml:space="preserve">      </w:t>
      </w:r>
      <w:r w:rsidR="008A3C1C">
        <w:t>5.2.1</w:t>
      </w:r>
      <w:r w:rsidR="008A3C1C" w:rsidRPr="008A3C1C">
        <w:t xml:space="preserve"> </w:t>
      </w:r>
      <w:r w:rsidR="008A3C1C">
        <w:t>Kategorie chlapci</w:t>
      </w:r>
      <w:r w:rsidR="00D77319">
        <w:tab/>
        <w:t>34</w:t>
      </w:r>
    </w:p>
    <w:p w:rsidR="00566C24" w:rsidRDefault="000160B3">
      <w:pPr>
        <w:pStyle w:val="Rejstk1"/>
      </w:pPr>
      <w:r>
        <w:t xml:space="preserve">      </w:t>
      </w:r>
      <w:r w:rsidR="008A3C1C">
        <w:t>5.2.2</w:t>
      </w:r>
      <w:r w:rsidR="008A3C1C" w:rsidRPr="008A3C1C">
        <w:t xml:space="preserve"> </w:t>
      </w:r>
      <w:r w:rsidR="008A3C1C">
        <w:t>Kategorie smíšená</w:t>
      </w:r>
      <w:r w:rsidR="000272C3">
        <w:tab/>
        <w:t>35</w:t>
      </w:r>
    </w:p>
    <w:p w:rsidR="00566C24" w:rsidRDefault="000160B3">
      <w:pPr>
        <w:pStyle w:val="Rejstk1"/>
      </w:pPr>
      <w:r>
        <w:t xml:space="preserve">   </w:t>
      </w:r>
      <w:r w:rsidR="008935FC">
        <w:t xml:space="preserve">   </w:t>
      </w:r>
      <w:r w:rsidR="001A4E83">
        <w:t>5.2</w:t>
      </w:r>
      <w:r w:rsidR="008A3C1C">
        <w:t>.3</w:t>
      </w:r>
      <w:r w:rsidR="008935FC" w:rsidRPr="008935FC">
        <w:t xml:space="preserve"> </w:t>
      </w:r>
      <w:r w:rsidR="008935FC">
        <w:t xml:space="preserve">Kategorie sjednocená </w:t>
      </w:r>
      <w:r w:rsidR="000272C3">
        <w:tab/>
        <w:t>36</w:t>
      </w:r>
    </w:p>
    <w:p w:rsidR="00566C24" w:rsidRDefault="008935FC">
      <w:pPr>
        <w:pStyle w:val="Rejstk1"/>
      </w:pPr>
      <w:r>
        <w:t xml:space="preserve">   5.3</w:t>
      </w:r>
      <w:r w:rsidRPr="008935FC">
        <w:t xml:space="preserve"> </w:t>
      </w:r>
      <w:r>
        <w:t>Celkové výsledky žen</w:t>
      </w:r>
      <w:r w:rsidR="000272C3">
        <w:tab/>
        <w:t>37</w:t>
      </w:r>
    </w:p>
    <w:p w:rsidR="00566C24" w:rsidRDefault="008935FC">
      <w:pPr>
        <w:pStyle w:val="Rejstk1"/>
      </w:pPr>
      <w:r>
        <w:t xml:space="preserve">   5.4</w:t>
      </w:r>
      <w:r w:rsidRPr="008935FC">
        <w:t xml:space="preserve"> </w:t>
      </w:r>
      <w:r>
        <w:t>Srovnání výsledků</w:t>
      </w:r>
      <w:r w:rsidR="00D77319">
        <w:tab/>
        <w:t>38</w:t>
      </w:r>
    </w:p>
    <w:p w:rsidR="00566C24" w:rsidRDefault="000160B3">
      <w:pPr>
        <w:pStyle w:val="Rejstk1"/>
      </w:pPr>
      <w:r>
        <w:t xml:space="preserve">      </w:t>
      </w:r>
      <w:r w:rsidR="008935FC">
        <w:t>5.4.1</w:t>
      </w:r>
      <w:r w:rsidR="008935FC" w:rsidRPr="008935FC">
        <w:t xml:space="preserve"> </w:t>
      </w:r>
      <w:r w:rsidR="008935FC">
        <w:t>Kategorie chlapci</w:t>
      </w:r>
      <w:r w:rsidR="00D77319">
        <w:tab/>
        <w:t>38</w:t>
      </w:r>
    </w:p>
    <w:p w:rsidR="00566C24" w:rsidRDefault="000160B3">
      <w:pPr>
        <w:pStyle w:val="Rejstk1"/>
      </w:pPr>
      <w:r>
        <w:t xml:space="preserve">   </w:t>
      </w:r>
      <w:r w:rsidR="008935FC">
        <w:t xml:space="preserve">   5.4.2</w:t>
      </w:r>
      <w:r w:rsidR="008935FC" w:rsidRPr="008935FC">
        <w:t xml:space="preserve"> </w:t>
      </w:r>
      <w:r w:rsidR="008935FC">
        <w:t>Kategorie smíšená</w:t>
      </w:r>
      <w:r w:rsidR="000272C3">
        <w:tab/>
        <w:t>39</w:t>
      </w:r>
    </w:p>
    <w:p w:rsidR="00566C24" w:rsidRDefault="000160B3">
      <w:pPr>
        <w:pStyle w:val="Rejstk1"/>
      </w:pPr>
      <w:r>
        <w:t xml:space="preserve">   </w:t>
      </w:r>
      <w:r w:rsidR="008935FC">
        <w:t xml:space="preserve">   5.4.3 Kategorie sjednocená skupina A</w:t>
      </w:r>
      <w:r w:rsidR="00D77319">
        <w:tab/>
        <w:t>39</w:t>
      </w:r>
    </w:p>
    <w:p w:rsidR="00566C24" w:rsidRDefault="000160B3">
      <w:pPr>
        <w:pStyle w:val="Rejstk1"/>
      </w:pPr>
      <w:r>
        <w:t xml:space="preserve">      </w:t>
      </w:r>
      <w:r w:rsidR="008935FC">
        <w:t>5.4.4 Kategorie sjednocená skupina B</w:t>
      </w:r>
      <w:r w:rsidR="000272C3">
        <w:tab/>
        <w:t>40</w:t>
      </w:r>
    </w:p>
    <w:p w:rsidR="00566C24" w:rsidRDefault="008935FC">
      <w:pPr>
        <w:pStyle w:val="Rejstk1"/>
      </w:pPr>
      <w:r>
        <w:t>6</w:t>
      </w:r>
      <w:r w:rsidR="003A3F91">
        <w:t xml:space="preserve"> </w:t>
      </w:r>
      <w:r>
        <w:t>DISKUZE</w:t>
      </w:r>
      <w:r w:rsidR="000272C3">
        <w:tab/>
        <w:t>41</w:t>
      </w:r>
    </w:p>
    <w:p w:rsidR="00566C24" w:rsidRDefault="008935FC">
      <w:pPr>
        <w:pStyle w:val="Rejstk1"/>
      </w:pPr>
      <w:r>
        <w:t>7 ZÁVĚRY</w:t>
      </w:r>
      <w:r w:rsidR="000272C3">
        <w:tab/>
        <w:t>43</w:t>
      </w:r>
    </w:p>
    <w:p w:rsidR="00566C24" w:rsidRDefault="008935FC" w:rsidP="00260A97">
      <w:pPr>
        <w:pStyle w:val="Rejstk1"/>
      </w:pPr>
      <w:r>
        <w:t>8 SOUHRN</w:t>
      </w:r>
      <w:r w:rsidR="003A3F91">
        <w:tab/>
      </w:r>
      <w:r w:rsidR="000272C3">
        <w:t>45</w:t>
      </w:r>
    </w:p>
    <w:p w:rsidR="00566C24" w:rsidRDefault="008935FC">
      <w:pPr>
        <w:pStyle w:val="Rejstk1"/>
      </w:pPr>
      <w:r>
        <w:t>9 SUMMARY</w:t>
      </w:r>
      <w:r w:rsidR="000272C3">
        <w:tab/>
        <w:t>46</w:t>
      </w:r>
    </w:p>
    <w:p w:rsidR="00566C24" w:rsidRDefault="008935FC">
      <w:pPr>
        <w:pStyle w:val="Rejstk1"/>
      </w:pPr>
      <w:r>
        <w:t>10 REFERENČNÍ SEZNAM</w:t>
      </w:r>
      <w:r w:rsidR="000272C3">
        <w:tab/>
        <w:t>47</w:t>
      </w:r>
    </w:p>
    <w:p w:rsidR="00566C24" w:rsidRDefault="008935FC">
      <w:pPr>
        <w:pStyle w:val="Rejstk1"/>
      </w:pPr>
      <w:r>
        <w:t>11 PŘÍLOHY</w:t>
      </w:r>
      <w:r w:rsidR="000272C3">
        <w:tab/>
        <w:t>49</w:t>
      </w:r>
    </w:p>
    <w:p w:rsidR="00566C24" w:rsidRDefault="00566C24" w:rsidP="008935FC">
      <w:pPr>
        <w:pStyle w:val="Rejstk1"/>
        <w:sectPr w:rsidR="00566C24" w:rsidSect="00566C24">
          <w:type w:val="continuous"/>
          <w:pgSz w:w="11906" w:h="16838"/>
          <w:pgMar w:top="1418" w:right="851" w:bottom="1134" w:left="1418" w:header="709" w:footer="709" w:gutter="0"/>
          <w:cols w:space="708"/>
          <w:docGrid w:linePitch="360"/>
        </w:sectPr>
      </w:pPr>
    </w:p>
    <w:p w:rsidR="00566C24" w:rsidRDefault="002A6248" w:rsidP="00566C24">
      <w:pPr>
        <w:spacing w:line="360" w:lineRule="auto"/>
        <w:rPr>
          <w:noProof/>
        </w:rPr>
      </w:pPr>
      <w:r>
        <w:lastRenderedPageBreak/>
        <w:fldChar w:fldCharType="end"/>
      </w:r>
      <w:r>
        <w:fldChar w:fldCharType="begin"/>
      </w:r>
      <w:r w:rsidR="00494C4D">
        <w:instrText xml:space="preserve"> XE "</w:instrText>
      </w:r>
      <w:r w:rsidR="00494C4D" w:rsidRPr="00D11DAE">
        <w:instrText>2.9.4 Program zdravý atlet</w:instrText>
      </w:r>
      <w:r w:rsidR="00494C4D">
        <w:instrText xml:space="preserve">" </w:instrText>
      </w:r>
      <w:r>
        <w:fldChar w:fldCharType="end"/>
      </w:r>
      <w:r>
        <w:fldChar w:fldCharType="begin"/>
      </w:r>
      <w:r w:rsidR="00494C4D">
        <w:instrText xml:space="preserve"> XE "</w:instrText>
      </w:r>
      <w:r w:rsidR="00494C4D" w:rsidRPr="00CA428F">
        <w:instrText>1</w:instrText>
      </w:r>
      <w:r w:rsidR="00494C4D">
        <w:instrText xml:space="preserve">" </w:instrText>
      </w:r>
      <w:r>
        <w:fldChar w:fldCharType="end"/>
      </w:r>
      <w:r>
        <w:fldChar w:fldCharType="begin"/>
      </w:r>
      <w:r w:rsidR="00494C4D">
        <w:instrText xml:space="preserve"> XE "</w:instrText>
      </w:r>
      <w:r w:rsidR="00494C4D" w:rsidRPr="00CA428F">
        <w:instrText>2</w:instrText>
      </w:r>
      <w:r w:rsidR="00494C4D">
        <w:instrText xml:space="preserve">" </w:instrText>
      </w:r>
      <w:r>
        <w:fldChar w:fldCharType="end"/>
      </w:r>
      <w:r>
        <w:fldChar w:fldCharType="begin"/>
      </w:r>
      <w:r w:rsidR="00566C24">
        <w:instrText xml:space="preserve"> INDEX \e "</w:instrText>
      </w:r>
      <w:r w:rsidR="00566C24">
        <w:tab/>
        <w:instrText xml:space="preserve">" \c "1" \z "1029" </w:instrText>
      </w:r>
      <w:r>
        <w:fldChar w:fldCharType="separate"/>
      </w:r>
    </w:p>
    <w:p w:rsidR="00566C24" w:rsidRDefault="00566C24" w:rsidP="00566C24">
      <w:pPr>
        <w:spacing w:line="360" w:lineRule="auto"/>
        <w:ind w:right="-2"/>
        <w:rPr>
          <w:noProof/>
        </w:rPr>
        <w:sectPr w:rsidR="00566C24" w:rsidSect="00566C24">
          <w:type w:val="continuous"/>
          <w:pgSz w:w="11906" w:h="16838"/>
          <w:pgMar w:top="1418" w:right="851" w:bottom="1134" w:left="1418" w:header="709" w:footer="709" w:gutter="0"/>
          <w:cols w:space="708"/>
          <w:docGrid w:linePitch="360"/>
        </w:sectPr>
      </w:pPr>
    </w:p>
    <w:p w:rsidR="00566C24" w:rsidRDefault="002A6248" w:rsidP="00566C24">
      <w:pPr>
        <w:spacing w:line="360" w:lineRule="auto"/>
        <w:ind w:right="-2"/>
      </w:pPr>
      <w:r>
        <w:lastRenderedPageBreak/>
        <w:fldChar w:fldCharType="end"/>
      </w:r>
      <w:r>
        <w:fldChar w:fldCharType="begin"/>
      </w:r>
      <w:r w:rsidR="00566C24">
        <w:instrText xml:space="preserve"> XE "</w:instrText>
      </w:r>
      <w:r w:rsidR="00566C24" w:rsidRPr="004059D6">
        <w:instrText>2</w:instrText>
      </w:r>
      <w:r w:rsidR="00566C24">
        <w:instrText xml:space="preserve">" </w:instrText>
      </w:r>
      <w:r>
        <w:fldChar w:fldCharType="end"/>
      </w:r>
      <w:r>
        <w:fldChar w:fldCharType="begin"/>
      </w:r>
      <w:r w:rsidR="00566C24">
        <w:instrText xml:space="preserve"> XE "</w:instrText>
      </w:r>
      <w:r w:rsidR="00566C24" w:rsidRPr="004A2848">
        <w:instrText>4</w:instrText>
      </w:r>
      <w:r w:rsidR="00566C24">
        <w:instrText xml:space="preserve">" </w:instrText>
      </w:r>
      <w:r>
        <w:fldChar w:fldCharType="end"/>
      </w:r>
      <w:r>
        <w:fldChar w:fldCharType="begin"/>
      </w:r>
      <w:r w:rsidR="00566C24">
        <w:instrText xml:space="preserve"> XE "</w:instrText>
      </w:r>
      <w:r w:rsidR="00566C24" w:rsidRPr="004A2848">
        <w:instrText>5</w:instrText>
      </w:r>
      <w:r w:rsidR="00566C24">
        <w:instrText xml:space="preserve">" </w:instrText>
      </w:r>
      <w:r>
        <w:fldChar w:fldCharType="end"/>
      </w:r>
      <w:r>
        <w:fldChar w:fldCharType="begin"/>
      </w:r>
      <w:r w:rsidR="00566C24">
        <w:instrText xml:space="preserve"> XE "</w:instrText>
      </w:r>
      <w:r w:rsidR="00566C24" w:rsidRPr="004A2848">
        <w:instrText>6</w:instrText>
      </w:r>
      <w:r w:rsidR="00566C24">
        <w:instrText xml:space="preserve">" </w:instrText>
      </w:r>
      <w:r>
        <w:fldChar w:fldCharType="end"/>
      </w:r>
      <w:r>
        <w:fldChar w:fldCharType="begin"/>
      </w:r>
      <w:r w:rsidR="00566C24">
        <w:instrText xml:space="preserve"> XE "</w:instrText>
      </w:r>
      <w:r w:rsidR="00566C24" w:rsidRPr="004A2848">
        <w:instrText>7</w:instrText>
      </w:r>
      <w:r w:rsidR="00566C24">
        <w:instrText xml:space="preserve">" </w:instrText>
      </w:r>
      <w:r>
        <w:fldChar w:fldCharType="end"/>
      </w:r>
      <w:r>
        <w:fldChar w:fldCharType="begin"/>
      </w:r>
      <w:r w:rsidR="00566C24">
        <w:instrText xml:space="preserve"> XE "</w:instrText>
      </w:r>
      <w:r w:rsidR="00566C24" w:rsidRPr="004A2848">
        <w:instrText>8</w:instrText>
      </w:r>
      <w:r w:rsidR="00566C24">
        <w:instrText xml:space="preserve">" </w:instrText>
      </w:r>
      <w:r>
        <w:fldChar w:fldCharType="end"/>
      </w:r>
      <w:r>
        <w:fldChar w:fldCharType="begin"/>
      </w:r>
      <w:r w:rsidR="00566C24">
        <w:instrText xml:space="preserve"> XE "</w:instrText>
      </w:r>
      <w:r w:rsidR="00566C24" w:rsidRPr="004A2848">
        <w:instrText>9</w:instrText>
      </w:r>
      <w:r w:rsidR="00566C24">
        <w:instrText xml:space="preserve">" </w:instrText>
      </w:r>
      <w:r>
        <w:fldChar w:fldCharType="end"/>
      </w:r>
      <w:r>
        <w:fldChar w:fldCharType="begin"/>
      </w:r>
      <w:r w:rsidR="00566C24">
        <w:instrText xml:space="preserve"> XE "</w:instrText>
      </w:r>
      <w:r w:rsidR="00566C24" w:rsidRPr="004A2848">
        <w:instrText>10</w:instrText>
      </w:r>
      <w:r w:rsidR="00566C24">
        <w:instrText xml:space="preserve">" </w:instrText>
      </w:r>
      <w:r>
        <w:fldChar w:fldCharType="end"/>
      </w:r>
      <w:r>
        <w:fldChar w:fldCharType="begin"/>
      </w:r>
      <w:r w:rsidR="00566C24">
        <w:instrText xml:space="preserve"> XE "</w:instrText>
      </w:r>
      <w:r w:rsidR="00566C24" w:rsidRPr="004A2848">
        <w:instrText>11</w:instrText>
      </w:r>
      <w:r w:rsidR="00566C24">
        <w:instrText xml:space="preserve">" </w:instrText>
      </w:r>
      <w:r>
        <w:fldChar w:fldCharType="end"/>
      </w:r>
      <w:r>
        <w:fldChar w:fldCharType="begin"/>
      </w:r>
      <w:r w:rsidR="00566C24">
        <w:instrText xml:space="preserve"> XE "</w:instrText>
      </w:r>
      <w:r w:rsidR="00566C24" w:rsidRPr="004A2848">
        <w:instrText>12</w:instrText>
      </w:r>
      <w:r w:rsidR="00566C24">
        <w:instrText xml:space="preserve">" </w:instrText>
      </w:r>
      <w:r>
        <w:fldChar w:fldCharType="end"/>
      </w:r>
      <w:r>
        <w:fldChar w:fldCharType="begin"/>
      </w:r>
      <w:r w:rsidR="00566C24">
        <w:instrText xml:space="preserve"> XE "</w:instrText>
      </w:r>
      <w:r w:rsidR="00566C24" w:rsidRPr="004A2848">
        <w:instrText>13</w:instrText>
      </w:r>
      <w:r w:rsidR="00566C24">
        <w:instrText xml:space="preserve">" </w:instrText>
      </w:r>
      <w:r>
        <w:fldChar w:fldCharType="end"/>
      </w:r>
      <w:r>
        <w:fldChar w:fldCharType="begin"/>
      </w:r>
      <w:r w:rsidR="00566C24">
        <w:instrText xml:space="preserve"> XE "</w:instrText>
      </w:r>
      <w:r w:rsidR="00566C24" w:rsidRPr="004A2848">
        <w:instrText>14</w:instrText>
      </w:r>
      <w:r w:rsidR="00566C24">
        <w:instrText xml:space="preserve">" </w:instrText>
      </w:r>
      <w:r>
        <w:fldChar w:fldCharType="end"/>
      </w:r>
      <w:r>
        <w:fldChar w:fldCharType="begin"/>
      </w:r>
      <w:r w:rsidR="00566C24">
        <w:instrText xml:space="preserve"> XE "</w:instrText>
      </w:r>
      <w:r w:rsidR="00566C24" w:rsidRPr="004A2848">
        <w:instrText>15</w:instrText>
      </w:r>
      <w:r w:rsidR="00566C24">
        <w:instrText xml:space="preserve">" </w:instrText>
      </w:r>
      <w:r>
        <w:fldChar w:fldCharType="end"/>
      </w:r>
      <w:r>
        <w:fldChar w:fldCharType="begin"/>
      </w:r>
      <w:r w:rsidR="00566C24">
        <w:instrText xml:space="preserve"> XE "</w:instrText>
      </w:r>
      <w:r w:rsidR="00566C24" w:rsidRPr="004A2848">
        <w:instrText>16</w:instrText>
      </w:r>
      <w:r w:rsidR="00566C24">
        <w:instrText xml:space="preserve">" </w:instrText>
      </w:r>
      <w:r>
        <w:fldChar w:fldCharType="end"/>
      </w:r>
      <w:r>
        <w:fldChar w:fldCharType="begin"/>
      </w:r>
      <w:r w:rsidR="00566C24">
        <w:instrText xml:space="preserve"> XE "</w:instrText>
      </w:r>
      <w:r w:rsidR="00566C24" w:rsidRPr="004A2848">
        <w:instrText>17</w:instrText>
      </w:r>
      <w:r w:rsidR="00566C24">
        <w:instrText xml:space="preserve">" </w:instrText>
      </w:r>
      <w:r>
        <w:fldChar w:fldCharType="end"/>
      </w:r>
      <w:r>
        <w:fldChar w:fldCharType="begin"/>
      </w:r>
      <w:r w:rsidR="00566C24">
        <w:instrText xml:space="preserve"> XE "</w:instrText>
      </w:r>
      <w:r w:rsidR="00566C24" w:rsidRPr="004A2848">
        <w:instrText>18</w:instrText>
      </w:r>
      <w:r w:rsidR="00566C24">
        <w:instrText xml:space="preserve">" </w:instrText>
      </w:r>
      <w:r>
        <w:fldChar w:fldCharType="end"/>
      </w:r>
      <w:r>
        <w:fldChar w:fldCharType="begin"/>
      </w:r>
      <w:r w:rsidR="00566C24">
        <w:instrText xml:space="preserve"> XE "</w:instrText>
      </w:r>
      <w:r w:rsidR="00566C24" w:rsidRPr="004A2848">
        <w:instrText>19</w:instrText>
      </w:r>
      <w:r w:rsidR="00566C24">
        <w:instrText xml:space="preserve">" </w:instrText>
      </w:r>
      <w:r>
        <w:fldChar w:fldCharType="end"/>
      </w:r>
      <w:r>
        <w:fldChar w:fldCharType="begin"/>
      </w:r>
      <w:r w:rsidR="00566C24">
        <w:instrText xml:space="preserve"> XE "</w:instrText>
      </w:r>
      <w:r w:rsidR="00566C24" w:rsidRPr="004A2848">
        <w:instrText>20</w:instrText>
      </w:r>
      <w:r w:rsidR="00566C24">
        <w:instrText xml:space="preserve">" </w:instrText>
      </w:r>
      <w:r>
        <w:fldChar w:fldCharType="end"/>
      </w:r>
      <w:r>
        <w:fldChar w:fldCharType="begin"/>
      </w:r>
      <w:r w:rsidR="00566C24">
        <w:instrText xml:space="preserve"> XE "</w:instrText>
      </w:r>
      <w:r w:rsidR="00566C24" w:rsidRPr="004A2848">
        <w:instrText>20</w:instrText>
      </w:r>
      <w:r w:rsidR="00566C24">
        <w:instrText xml:space="preserve">" </w:instrText>
      </w:r>
      <w:r>
        <w:fldChar w:fldCharType="end"/>
      </w:r>
      <w:r>
        <w:fldChar w:fldCharType="begin"/>
      </w:r>
      <w:r w:rsidR="00566C24">
        <w:instrText xml:space="preserve"> XE "</w:instrText>
      </w:r>
      <w:r w:rsidR="00566C24" w:rsidRPr="00B52723">
        <w:instrText>42</w:instrText>
      </w:r>
      <w:r w:rsidR="00566C24">
        <w:instrText xml:space="preserve">" </w:instrText>
      </w:r>
      <w:r>
        <w:fldChar w:fldCharType="end"/>
      </w:r>
      <w:r>
        <w:fldChar w:fldCharType="begin"/>
      </w:r>
      <w:r w:rsidR="00566C24">
        <w:instrText xml:space="preserve"> XE "</w:instrText>
      </w:r>
      <w:r w:rsidR="00566C24" w:rsidRPr="00B52723">
        <w:instrText>43</w:instrText>
      </w:r>
      <w:r w:rsidR="00566C24">
        <w:instrText xml:space="preserve">" </w:instrText>
      </w:r>
      <w:r>
        <w:fldChar w:fldCharType="end"/>
      </w:r>
      <w:r>
        <w:fldChar w:fldCharType="begin"/>
      </w:r>
      <w:r w:rsidR="00566C24">
        <w:instrText xml:space="preserve"> XE "</w:instrText>
      </w:r>
      <w:r w:rsidR="00566C24" w:rsidRPr="00B52723">
        <w:instrText>44</w:instrText>
      </w:r>
      <w:r w:rsidR="00566C24">
        <w:instrText xml:space="preserve">" </w:instrText>
      </w:r>
      <w:r>
        <w:fldChar w:fldCharType="end"/>
      </w:r>
      <w:r>
        <w:fldChar w:fldCharType="begin"/>
      </w:r>
      <w:r w:rsidR="00566C24">
        <w:instrText xml:space="preserve"> XE "</w:instrText>
      </w:r>
      <w:r w:rsidR="00566C24" w:rsidRPr="00B52723">
        <w:instrText>45</w:instrText>
      </w:r>
      <w:r w:rsidR="00566C24">
        <w:instrText xml:space="preserve">" </w:instrText>
      </w:r>
      <w:r>
        <w:fldChar w:fldCharType="end"/>
      </w:r>
      <w:r>
        <w:fldChar w:fldCharType="begin"/>
      </w:r>
      <w:r w:rsidR="00566C24">
        <w:instrText xml:space="preserve"> XE "</w:instrText>
      </w:r>
      <w:r w:rsidR="00566C24" w:rsidRPr="00B52723">
        <w:instrText>46</w:instrText>
      </w:r>
      <w:r w:rsidR="00566C24">
        <w:instrText xml:space="preserve">" </w:instrText>
      </w:r>
      <w:r>
        <w:fldChar w:fldCharType="end"/>
      </w:r>
      <w:r>
        <w:fldChar w:fldCharType="begin"/>
      </w:r>
      <w:r w:rsidR="00566C24">
        <w:instrText xml:space="preserve"> XE "</w:instrText>
      </w:r>
      <w:r w:rsidR="00566C24" w:rsidRPr="00B52723">
        <w:instrText>47</w:instrText>
      </w:r>
      <w:r w:rsidR="00566C24">
        <w:instrText xml:space="preserve">" </w:instrText>
      </w:r>
      <w:r>
        <w:fldChar w:fldCharType="end"/>
      </w:r>
      <w:r>
        <w:fldChar w:fldCharType="begin"/>
      </w:r>
      <w:r w:rsidR="00566C24">
        <w:instrText xml:space="preserve"> XE "</w:instrText>
      </w:r>
      <w:r w:rsidR="00566C24" w:rsidRPr="00B52723">
        <w:instrText>48</w:instrText>
      </w:r>
      <w:r w:rsidR="00566C24">
        <w:instrText xml:space="preserve">" </w:instrText>
      </w:r>
      <w:r>
        <w:fldChar w:fldCharType="end"/>
      </w:r>
      <w:r>
        <w:fldChar w:fldCharType="begin"/>
      </w:r>
      <w:r w:rsidR="00566C24">
        <w:instrText xml:space="preserve"> XE "</w:instrText>
      </w:r>
      <w:r w:rsidR="00566C24" w:rsidRPr="00B52723">
        <w:instrText>49</w:instrText>
      </w:r>
      <w:r w:rsidR="00566C24">
        <w:instrText xml:space="preserve">" </w:instrText>
      </w:r>
      <w:r>
        <w:fldChar w:fldCharType="end"/>
      </w:r>
      <w:r>
        <w:fldChar w:fldCharType="begin"/>
      </w:r>
      <w:r w:rsidR="00566C24">
        <w:instrText xml:space="preserve"> XE "</w:instrText>
      </w:r>
      <w:r w:rsidR="00566C24" w:rsidRPr="00B52723">
        <w:instrText>50</w:instrText>
      </w:r>
      <w:r w:rsidR="00566C24">
        <w:instrText xml:space="preserve">" </w:instrText>
      </w:r>
      <w:r>
        <w:fldChar w:fldCharType="end"/>
      </w:r>
      <w:r>
        <w:fldChar w:fldCharType="begin"/>
      </w:r>
      <w:r w:rsidR="00566C24">
        <w:instrText xml:space="preserve"> XE "</w:instrText>
      </w:r>
      <w:r w:rsidR="00566C24" w:rsidRPr="00B52723">
        <w:instrText>51</w:instrText>
      </w:r>
      <w:r w:rsidR="00566C24">
        <w:instrText xml:space="preserve">" </w:instrText>
      </w:r>
      <w:r>
        <w:fldChar w:fldCharType="end"/>
      </w:r>
      <w:r>
        <w:fldChar w:fldCharType="begin"/>
      </w:r>
      <w:r w:rsidR="00566C24">
        <w:instrText xml:space="preserve"> XE "</w:instrText>
      </w:r>
      <w:r w:rsidR="00566C24" w:rsidRPr="00B52723">
        <w:instrText>52</w:instrText>
      </w:r>
      <w:r w:rsidR="00566C24">
        <w:instrText xml:space="preserve">" </w:instrText>
      </w:r>
      <w:r>
        <w:fldChar w:fldCharType="end"/>
      </w:r>
      <w:r>
        <w:fldChar w:fldCharType="begin"/>
      </w:r>
      <w:r w:rsidR="00566C24">
        <w:instrText xml:space="preserve"> XE "</w:instrText>
      </w:r>
      <w:r w:rsidR="00566C24" w:rsidRPr="00B52723">
        <w:instrText>53</w:instrText>
      </w:r>
      <w:r w:rsidR="00566C24">
        <w:instrText xml:space="preserve">" </w:instrText>
      </w:r>
      <w:r>
        <w:fldChar w:fldCharType="end"/>
      </w:r>
      <w:r>
        <w:fldChar w:fldCharType="begin"/>
      </w:r>
      <w:r w:rsidR="00566C24">
        <w:instrText xml:space="preserve"> XE "</w:instrText>
      </w:r>
      <w:r w:rsidR="00566C24" w:rsidRPr="00B52723">
        <w:instrText>54</w:instrText>
      </w:r>
      <w:r w:rsidR="00566C24">
        <w:instrText xml:space="preserve">" </w:instrText>
      </w:r>
      <w:r>
        <w:fldChar w:fldCharType="end"/>
      </w:r>
      <w:r>
        <w:fldChar w:fldCharType="begin"/>
      </w:r>
      <w:r w:rsidR="00566C24">
        <w:instrText xml:space="preserve"> XE "</w:instrText>
      </w:r>
      <w:r w:rsidR="00566C24" w:rsidRPr="00B52723">
        <w:instrText>55</w:instrText>
      </w:r>
      <w:r w:rsidR="00566C24">
        <w:instrText xml:space="preserve">" </w:instrText>
      </w:r>
      <w:r>
        <w:fldChar w:fldCharType="end"/>
      </w:r>
      <w:r>
        <w:fldChar w:fldCharType="begin"/>
      </w:r>
      <w:r w:rsidR="00566C24">
        <w:instrText xml:space="preserve"> XE "</w:instrText>
      </w:r>
      <w:r w:rsidR="00566C24" w:rsidRPr="00B52723">
        <w:instrText>56</w:instrText>
      </w:r>
      <w:r w:rsidR="00566C24">
        <w:instrText xml:space="preserve">" </w:instrText>
      </w:r>
      <w:r>
        <w:fldChar w:fldCharType="end"/>
      </w:r>
      <w:r>
        <w:fldChar w:fldCharType="begin"/>
      </w:r>
      <w:r w:rsidR="00566C24">
        <w:instrText xml:space="preserve"> XE "</w:instrText>
      </w:r>
      <w:r w:rsidR="00566C24" w:rsidRPr="00B52723">
        <w:instrText>57</w:instrText>
      </w:r>
      <w:r w:rsidR="00566C24">
        <w:instrText xml:space="preserve">" </w:instrText>
      </w:r>
      <w:r>
        <w:fldChar w:fldCharType="end"/>
      </w:r>
    </w:p>
    <w:p w:rsidR="00494C4D" w:rsidRDefault="00494C4D" w:rsidP="00494C4D">
      <w:pPr>
        <w:spacing w:line="360" w:lineRule="auto"/>
        <w:ind w:right="-2"/>
      </w:pPr>
    </w:p>
    <w:p w:rsidR="00494C4D" w:rsidRDefault="00494C4D" w:rsidP="00CF6322">
      <w:pPr>
        <w:spacing w:line="360" w:lineRule="auto"/>
      </w:pPr>
    </w:p>
    <w:p w:rsidR="00D53A23" w:rsidRDefault="002A6248" w:rsidP="00CF6322">
      <w:pPr>
        <w:spacing w:line="360" w:lineRule="auto"/>
      </w:pPr>
      <w:r>
        <w:fldChar w:fldCharType="begin"/>
      </w:r>
      <w:r w:rsidR="00CF6322">
        <w:instrText xml:space="preserve"> XE "</w:instrText>
      </w:r>
      <w:r w:rsidR="00CF6322" w:rsidRPr="008F4A26">
        <w:instrText>Testování</w:instrText>
      </w:r>
      <w:r w:rsidR="00CF6322">
        <w:instrText xml:space="preserve">" </w:instrText>
      </w:r>
      <w:r>
        <w:fldChar w:fldCharType="end"/>
      </w:r>
      <w:r>
        <w:fldChar w:fldCharType="begin"/>
      </w:r>
      <w:r w:rsidR="0040654A">
        <w:instrText xml:space="preserve"> XE "</w:instrText>
      </w:r>
      <w:r w:rsidR="0040654A" w:rsidRPr="001B7F11">
        <w:instrText>1</w:instrText>
      </w:r>
      <w:r w:rsidR="0040654A">
        <w:instrText xml:space="preserve">" </w:instrText>
      </w:r>
      <w:r>
        <w:fldChar w:fldCharType="end"/>
      </w:r>
    </w:p>
    <w:p w:rsidR="003A3F91" w:rsidRDefault="003A3F91" w:rsidP="001B426E">
      <w:pPr>
        <w:spacing w:line="360" w:lineRule="auto"/>
      </w:pPr>
    </w:p>
    <w:p w:rsidR="00F44743" w:rsidRDefault="00F44743" w:rsidP="001B426E">
      <w:pPr>
        <w:spacing w:line="360" w:lineRule="auto"/>
        <w:rPr>
          <w:b/>
        </w:rPr>
      </w:pPr>
    </w:p>
    <w:p w:rsidR="00F44743" w:rsidRDefault="00F44743" w:rsidP="001B426E">
      <w:pPr>
        <w:spacing w:line="360" w:lineRule="auto"/>
        <w:rPr>
          <w:b/>
        </w:rPr>
      </w:pPr>
    </w:p>
    <w:p w:rsidR="000965AF" w:rsidRDefault="000965AF" w:rsidP="001B426E">
      <w:pPr>
        <w:spacing w:line="360" w:lineRule="auto"/>
        <w:rPr>
          <w:b/>
        </w:rPr>
      </w:pPr>
    </w:p>
    <w:p w:rsidR="000965AF" w:rsidRDefault="000965AF" w:rsidP="001B426E">
      <w:pPr>
        <w:spacing w:line="360" w:lineRule="auto"/>
        <w:rPr>
          <w:b/>
        </w:rPr>
      </w:pPr>
    </w:p>
    <w:p w:rsidR="008D322F" w:rsidRDefault="00A0328B" w:rsidP="001B426E">
      <w:pPr>
        <w:spacing w:line="360" w:lineRule="auto"/>
        <w:rPr>
          <w:b/>
        </w:rPr>
      </w:pPr>
      <w:r>
        <w:rPr>
          <w:b/>
        </w:rPr>
        <w:lastRenderedPageBreak/>
        <w:t xml:space="preserve">1 </w:t>
      </w:r>
      <w:r w:rsidR="008D322F" w:rsidRPr="008D322F">
        <w:rPr>
          <w:b/>
        </w:rPr>
        <w:t>Úvod</w:t>
      </w:r>
    </w:p>
    <w:p w:rsidR="009D5F3D" w:rsidRDefault="009D5F3D" w:rsidP="001B426E">
      <w:pPr>
        <w:spacing w:line="360" w:lineRule="auto"/>
      </w:pPr>
      <w:r>
        <w:rPr>
          <w:b/>
        </w:rPr>
        <w:tab/>
      </w:r>
      <w:r>
        <w:t xml:space="preserve">Díky studium aplikovaných pohybových aktivit a setkáním se speciálními olympiádami, jsem se rozhodla zpracovat bakalářskou práci zaměřenou na testování sportovců individuálními testy dovedností </w:t>
      </w:r>
      <w:r w:rsidR="00124F86">
        <w:t>(</w:t>
      </w:r>
      <w:proofErr w:type="spellStart"/>
      <w:r w:rsidR="00124F86">
        <w:t>Individual</w:t>
      </w:r>
      <w:proofErr w:type="spellEnd"/>
      <w:r w:rsidR="00124F86">
        <w:t xml:space="preserve"> </w:t>
      </w:r>
      <w:proofErr w:type="spellStart"/>
      <w:r w:rsidR="00124F86">
        <w:t>Skill</w:t>
      </w:r>
      <w:proofErr w:type="spellEnd"/>
      <w:r w:rsidR="00124F86">
        <w:t xml:space="preserve"> Test, zkratka IST) </w:t>
      </w:r>
      <w:r w:rsidR="00652C02">
        <w:t>a výsledky turnaje</w:t>
      </w:r>
      <w:r>
        <w:t> přehazované v Dřevěnici.</w:t>
      </w:r>
    </w:p>
    <w:p w:rsidR="009D5F3D" w:rsidRDefault="009D5F3D" w:rsidP="001B426E">
      <w:pPr>
        <w:spacing w:line="360" w:lineRule="auto"/>
      </w:pPr>
      <w:r>
        <w:tab/>
        <w:t xml:space="preserve">Speciální olympiády jsou mezinárodním programem </w:t>
      </w:r>
      <w:r w:rsidR="00124F86">
        <w:t>a dávají možnost všem mentálně postiženým sportovcům sportovat celoročně. Umožňují jim ukázat se na soutěžích a předvést co se naučili. Také je učí dodržovat pravidla a chování fair play, což je pro sportovce velmi důležité.</w:t>
      </w:r>
      <w:r w:rsidR="00652C02">
        <w:t xml:space="preserve"> Sportovci tyto pravidla musí dodržovat a měli by se chovat přátelsky k ostatním sportovcům a trenérům. Na všech těchto akcích je zakázaný alkohol a jakékoli</w:t>
      </w:r>
      <w:r w:rsidR="00124F86">
        <w:t xml:space="preserve"> </w:t>
      </w:r>
      <w:r w:rsidR="00652C02">
        <w:t xml:space="preserve">podpůrné či omamné látky. </w:t>
      </w:r>
      <w:r w:rsidR="00124F86">
        <w:t xml:space="preserve">Nejdůležitější </w:t>
      </w:r>
      <w:proofErr w:type="gramStart"/>
      <w:r w:rsidR="00652C02">
        <w:t>je</w:t>
      </w:r>
      <w:proofErr w:type="gramEnd"/>
      <w:r w:rsidR="00652C02">
        <w:t xml:space="preserve"> </w:t>
      </w:r>
      <w:r w:rsidR="00124F86">
        <w:t xml:space="preserve">pro sportovce je motivace. Díky ní hrají naplno a snaží se o co nejlepší výsledky. </w:t>
      </w:r>
      <w:r w:rsidR="00A63C16">
        <w:t xml:space="preserve">Přehazovaná je pro sportovce výborný sport, který je učí týmové spolupráce a techniky s míčem. Dále taky procvičují prostorovou orientaci a motoriku. Je to skvělá průprava pro další sporty. Přehazovaná se stala národním sportem a je akreditována. Akreditovat ji nechala Mezinárodní organizace Speciálních olympiád ( </w:t>
      </w:r>
      <w:proofErr w:type="spellStart"/>
      <w:r w:rsidR="00A63C16">
        <w:t>Special</w:t>
      </w:r>
      <w:proofErr w:type="spellEnd"/>
      <w:r w:rsidR="00A63C16">
        <w:t xml:space="preserve"> </w:t>
      </w:r>
      <w:proofErr w:type="spellStart"/>
      <w:r w:rsidR="00A63C16">
        <w:t>Olympics</w:t>
      </w:r>
      <w:proofErr w:type="spellEnd"/>
      <w:r w:rsidR="00A63C16">
        <w:t xml:space="preserve"> </w:t>
      </w:r>
      <w:proofErr w:type="spellStart"/>
      <w:r w:rsidR="00A63C16">
        <w:t>International</w:t>
      </w:r>
      <w:proofErr w:type="spellEnd"/>
      <w:r w:rsidR="00A63C16">
        <w:t xml:space="preserve">, zkratka SOI). Kromě přehazované se zde nachází další sporty jako košíková nebo vybíjená. </w:t>
      </w:r>
    </w:p>
    <w:p w:rsidR="008D322F" w:rsidRDefault="00A63C16" w:rsidP="001B426E">
      <w:pPr>
        <w:spacing w:line="360" w:lineRule="auto"/>
      </w:pPr>
      <w:r>
        <w:tab/>
      </w:r>
      <w:r w:rsidR="002B4DC7">
        <w:t xml:space="preserve">Úvahou této práce je vliv individuálních testů na celkové pořadí a hru v turnaji a opačně. </w:t>
      </w:r>
    </w:p>
    <w:p w:rsidR="00B51931" w:rsidRDefault="00B51931" w:rsidP="001B426E">
      <w:pPr>
        <w:spacing w:line="360" w:lineRule="auto"/>
      </w:pPr>
    </w:p>
    <w:p w:rsidR="00B51931" w:rsidRDefault="00B51931" w:rsidP="001B426E">
      <w:pPr>
        <w:spacing w:line="360" w:lineRule="auto"/>
      </w:pPr>
    </w:p>
    <w:p w:rsidR="00B51931" w:rsidRDefault="00B51931" w:rsidP="001B426E">
      <w:pPr>
        <w:spacing w:line="360" w:lineRule="auto"/>
      </w:pPr>
    </w:p>
    <w:p w:rsidR="00B51931" w:rsidRDefault="00B51931" w:rsidP="001B426E">
      <w:pPr>
        <w:spacing w:line="360" w:lineRule="auto"/>
      </w:pPr>
    </w:p>
    <w:p w:rsidR="00B51931" w:rsidRDefault="00B51931" w:rsidP="001B426E">
      <w:pPr>
        <w:spacing w:line="360" w:lineRule="auto"/>
      </w:pPr>
    </w:p>
    <w:p w:rsidR="00B51931" w:rsidRDefault="00B51931" w:rsidP="001B426E">
      <w:pPr>
        <w:spacing w:line="360" w:lineRule="auto"/>
      </w:pPr>
    </w:p>
    <w:p w:rsidR="00B51931" w:rsidRDefault="00B51931" w:rsidP="001B426E">
      <w:pPr>
        <w:spacing w:line="360" w:lineRule="auto"/>
      </w:pPr>
    </w:p>
    <w:p w:rsidR="00D3311F" w:rsidRDefault="00D3311F" w:rsidP="001B426E">
      <w:pPr>
        <w:spacing w:line="360" w:lineRule="auto"/>
      </w:pPr>
    </w:p>
    <w:p w:rsidR="00B51B19" w:rsidRDefault="00B51B19" w:rsidP="001B426E">
      <w:pPr>
        <w:spacing w:line="360" w:lineRule="auto"/>
        <w:rPr>
          <w:b/>
        </w:rPr>
      </w:pPr>
    </w:p>
    <w:p w:rsidR="00B51B19" w:rsidRDefault="00B51B19" w:rsidP="001B426E">
      <w:pPr>
        <w:spacing w:line="360" w:lineRule="auto"/>
        <w:rPr>
          <w:b/>
        </w:rPr>
      </w:pPr>
    </w:p>
    <w:p w:rsidR="00287903" w:rsidRDefault="00287903" w:rsidP="001B426E">
      <w:pPr>
        <w:spacing w:line="360" w:lineRule="auto"/>
        <w:rPr>
          <w:b/>
        </w:rPr>
      </w:pPr>
    </w:p>
    <w:p w:rsidR="008666A3" w:rsidRDefault="00A0328B" w:rsidP="001B426E">
      <w:pPr>
        <w:spacing w:line="360" w:lineRule="auto"/>
        <w:rPr>
          <w:b/>
        </w:rPr>
      </w:pPr>
      <w:r>
        <w:rPr>
          <w:b/>
        </w:rPr>
        <w:lastRenderedPageBreak/>
        <w:t>2 SYNTÉZA POZNATKŮ</w:t>
      </w:r>
    </w:p>
    <w:p w:rsidR="00B51931" w:rsidRPr="00A0328B" w:rsidRDefault="00A0328B" w:rsidP="001B426E">
      <w:pPr>
        <w:spacing w:line="360" w:lineRule="auto"/>
      </w:pPr>
      <w:r w:rsidRPr="00A0328B">
        <w:t>2.1</w:t>
      </w:r>
      <w:r w:rsidRPr="00A0328B">
        <w:tab/>
      </w:r>
      <w:r w:rsidR="00B51931" w:rsidRPr="00A0328B">
        <w:t>Mentální postižení</w:t>
      </w:r>
    </w:p>
    <w:p w:rsidR="00A0328B" w:rsidRPr="00CC51EB" w:rsidRDefault="00B64734" w:rsidP="001B426E">
      <w:pPr>
        <w:spacing w:line="360" w:lineRule="auto"/>
      </w:pPr>
      <w:r>
        <w:t>2.1.1</w:t>
      </w:r>
      <w:r>
        <w:tab/>
        <w:t>Definice m</w:t>
      </w:r>
      <w:r w:rsidR="0088545B">
        <w:t>entálního postižení</w:t>
      </w:r>
    </w:p>
    <w:p w:rsidR="004C229B" w:rsidRDefault="004C229B" w:rsidP="001B426E">
      <w:pPr>
        <w:spacing w:line="360" w:lineRule="auto"/>
      </w:pPr>
      <w:r>
        <w:rPr>
          <w:b/>
        </w:rPr>
        <w:tab/>
      </w:r>
      <w:r>
        <w:t>„Osobou s mentálním postižením myslíme jedince, který je díky svým intelektovým schopnostem limitován v běžném životě především v oblasti sociální. Kromě toho najdeme jistá specifika i v oblasti ontogeneze psychomotoriky, komunikačních schopnoste</w:t>
      </w:r>
      <w:r w:rsidR="004971F9">
        <w:t>ch atd.“ (</w:t>
      </w:r>
      <w:proofErr w:type="spellStart"/>
      <w:r w:rsidR="004971F9">
        <w:t>Ješina</w:t>
      </w:r>
      <w:proofErr w:type="spellEnd"/>
      <w:r w:rsidR="004971F9">
        <w:t xml:space="preserve">, Janečka </w:t>
      </w:r>
      <w:proofErr w:type="spellStart"/>
      <w:r w:rsidR="004971F9">
        <w:t>et</w:t>
      </w:r>
      <w:proofErr w:type="spellEnd"/>
      <w:r w:rsidR="004971F9">
        <w:t xml:space="preserve"> </w:t>
      </w:r>
      <w:proofErr w:type="spellStart"/>
      <w:r w:rsidR="004971F9">
        <w:t>al</w:t>
      </w:r>
      <w:proofErr w:type="spellEnd"/>
      <w:r w:rsidR="004971F9">
        <w:t>.</w:t>
      </w:r>
      <w:r w:rsidR="007762A9">
        <w:t>, 2008,55).</w:t>
      </w:r>
    </w:p>
    <w:p w:rsidR="005646A6" w:rsidRDefault="007374CE" w:rsidP="001B426E">
      <w:pPr>
        <w:spacing w:line="360" w:lineRule="auto"/>
      </w:pPr>
      <w:r>
        <w:tab/>
        <w:t>Mentální retardace je postižení centrální nervové soustavy a může být podmíněná geneticky. Poruší se tedy genetická struktura autozomů, pohlavních chromozomů, nebo je zde genová porucha či nějaké omezení intelektového vývoje. Porucha může nastat v prenatálním nebo postnatálním vývoji. Jde tedy hlavně o porušení mozku, ke kterému se mohou připojit další vady, jako jsou poruchy řeči nebo specifické emoční chování (Vágnerová, 2012).</w:t>
      </w:r>
    </w:p>
    <w:p w:rsidR="00B64734" w:rsidRDefault="00B64734" w:rsidP="001B426E">
      <w:pPr>
        <w:spacing w:line="360" w:lineRule="auto"/>
      </w:pPr>
      <w:r>
        <w:t>Pojem mentální postižení</w:t>
      </w:r>
    </w:p>
    <w:p w:rsidR="00B64734" w:rsidRDefault="00B64734" w:rsidP="001B426E">
      <w:pPr>
        <w:spacing w:line="360" w:lineRule="auto"/>
      </w:pPr>
      <w:r>
        <w:tab/>
      </w:r>
      <w:r w:rsidR="00281FAC">
        <w:t>Mentální postižení je nadřazený pojem, který v sobě zahrnuje jak mentální re</w:t>
      </w:r>
      <w:r w:rsidR="004971F9">
        <w:t xml:space="preserve">tardaci, tak i demenci (Valenta &amp; </w:t>
      </w:r>
      <w:proofErr w:type="spellStart"/>
      <w:r w:rsidR="00281FAC">
        <w:t>Mȕller</w:t>
      </w:r>
      <w:proofErr w:type="spellEnd"/>
      <w:r w:rsidR="00281FAC">
        <w:t>, 2003).</w:t>
      </w:r>
    </w:p>
    <w:p w:rsidR="00CC51EB" w:rsidRDefault="00CC51EB" w:rsidP="001B426E">
      <w:pPr>
        <w:spacing w:line="360" w:lineRule="auto"/>
      </w:pPr>
      <w:r>
        <w:t>Pojem</w:t>
      </w:r>
      <w:r w:rsidR="00B64734">
        <w:t xml:space="preserve"> mentální</w:t>
      </w:r>
      <w:r>
        <w:t xml:space="preserve"> retardace</w:t>
      </w:r>
    </w:p>
    <w:p w:rsidR="00B64734" w:rsidRDefault="00B64734" w:rsidP="001B426E">
      <w:pPr>
        <w:spacing w:line="360" w:lineRule="auto"/>
      </w:pPr>
      <w:r>
        <w:tab/>
        <w:t>Pojem mentální retardace vychází z latinských slov „mens“ (smysl, duše) a „</w:t>
      </w:r>
      <w:proofErr w:type="spellStart"/>
      <w:r>
        <w:t>retarde</w:t>
      </w:r>
      <w:proofErr w:type="spellEnd"/>
      <w:r>
        <w:t xml:space="preserve">“ (opozdit, zpomalit); doslovný překlad by tedy zněl „opoždění (zpomalení) mysli“. Ve skutečnosti je mentální retardace podstatně složitější  </w:t>
      </w:r>
      <w:proofErr w:type="spellStart"/>
      <w:r>
        <w:t>syndromatické</w:t>
      </w:r>
      <w:proofErr w:type="spellEnd"/>
      <w:r>
        <w:t xml:space="preserve"> postižení, které postihuje nejenom psychické (mentální) schopnosti, ale celou lidskou osobnost ve všech jejích složkách (</w:t>
      </w:r>
      <w:proofErr w:type="spellStart"/>
      <w:r>
        <w:t>Slowík</w:t>
      </w:r>
      <w:proofErr w:type="spellEnd"/>
      <w:r>
        <w:t>, 2007, 109).</w:t>
      </w:r>
    </w:p>
    <w:p w:rsidR="002D59C7" w:rsidRPr="00CC51EB" w:rsidRDefault="002D59C7" w:rsidP="001B426E">
      <w:pPr>
        <w:spacing w:line="360" w:lineRule="auto"/>
      </w:pPr>
      <w:r w:rsidRPr="00CC51EB">
        <w:t>Klasifikace</w:t>
      </w:r>
    </w:p>
    <w:p w:rsidR="002D59C7" w:rsidRPr="002D59C7" w:rsidRDefault="002D59C7" w:rsidP="001B426E">
      <w:pPr>
        <w:spacing w:line="360" w:lineRule="auto"/>
      </w:pPr>
      <w:r>
        <w:rPr>
          <w:b/>
        </w:rPr>
        <w:tab/>
      </w:r>
      <w:r>
        <w:t>Při klasifikaci mentální retardace se používá v současnosti 10. Revize mezinárodní klasifikace nemocí, kterou zpracovává Světově zdravotnická organizace v Ženevě. Vs</w:t>
      </w:r>
      <w:r w:rsidR="0037400F">
        <w:t>toupila v platnos</w:t>
      </w:r>
      <w:r w:rsidR="004C229B">
        <w:t>t od roku 1992.</w:t>
      </w:r>
    </w:p>
    <w:p w:rsidR="00B60D6F" w:rsidRDefault="00B60D6F" w:rsidP="00CC51EB">
      <w:pPr>
        <w:spacing w:line="360" w:lineRule="auto"/>
        <w:ind w:firstLine="360"/>
      </w:pPr>
      <w:r>
        <w:t xml:space="preserve">Dle WHO (Světová zdravotnická organizace) se </w:t>
      </w:r>
      <w:r w:rsidR="00EB3818">
        <w:t xml:space="preserve">stupně mentálního postižení dělí </w:t>
      </w:r>
      <w:proofErr w:type="gramStart"/>
      <w:r w:rsidR="00EB3818">
        <w:t>na :</w:t>
      </w:r>
      <w:proofErr w:type="gramEnd"/>
    </w:p>
    <w:p w:rsidR="00B60D6F" w:rsidRDefault="00EB3818" w:rsidP="00B96ECB">
      <w:pPr>
        <w:pStyle w:val="Odstavecseseznamem"/>
        <w:numPr>
          <w:ilvl w:val="0"/>
          <w:numId w:val="1"/>
        </w:numPr>
        <w:spacing w:line="360" w:lineRule="auto"/>
      </w:pPr>
      <w:r>
        <w:t>Lehká mentální retardace</w:t>
      </w:r>
      <w:r w:rsidR="00B60D6F">
        <w:t xml:space="preserve"> (F70) – IQ 69-50</w:t>
      </w:r>
    </w:p>
    <w:p w:rsidR="00B60D6F" w:rsidRDefault="00EB3818" w:rsidP="00B96ECB">
      <w:pPr>
        <w:pStyle w:val="Odstavecseseznamem"/>
        <w:numPr>
          <w:ilvl w:val="0"/>
          <w:numId w:val="1"/>
        </w:numPr>
        <w:spacing w:line="360" w:lineRule="auto"/>
      </w:pPr>
      <w:r>
        <w:t>Středně těžká mentální retardace</w:t>
      </w:r>
      <w:r w:rsidR="00B60D6F">
        <w:t xml:space="preserve"> (F71) – IQ 49-35</w:t>
      </w:r>
    </w:p>
    <w:p w:rsidR="00DF5F71" w:rsidRDefault="00EB3818" w:rsidP="00B96ECB">
      <w:pPr>
        <w:pStyle w:val="Odstavecseseznamem"/>
        <w:numPr>
          <w:ilvl w:val="0"/>
          <w:numId w:val="1"/>
        </w:numPr>
        <w:spacing w:line="360" w:lineRule="auto"/>
      </w:pPr>
      <w:r>
        <w:t>Těžká mentální retardace</w:t>
      </w:r>
      <w:r w:rsidR="00DF5F71">
        <w:t xml:space="preserve"> (F72) – IQ 34-20</w:t>
      </w:r>
    </w:p>
    <w:p w:rsidR="00EB3818" w:rsidRDefault="00EB3818" w:rsidP="00B96ECB">
      <w:pPr>
        <w:pStyle w:val="Odstavecseseznamem"/>
        <w:numPr>
          <w:ilvl w:val="0"/>
          <w:numId w:val="1"/>
        </w:numPr>
        <w:spacing w:line="360" w:lineRule="auto"/>
      </w:pPr>
      <w:r>
        <w:lastRenderedPageBreak/>
        <w:t>Hluboká mentální retardace</w:t>
      </w:r>
      <w:r w:rsidR="00DF5F71">
        <w:t xml:space="preserve"> (F73) – IQ 19 a nižší</w:t>
      </w:r>
      <w:r w:rsidR="00847164">
        <w:t xml:space="preserve"> </w:t>
      </w:r>
    </w:p>
    <w:p w:rsidR="00DF5F71" w:rsidRDefault="00DF5F71" w:rsidP="00EB3818">
      <w:pPr>
        <w:spacing w:line="360" w:lineRule="auto"/>
        <w:ind w:left="360"/>
      </w:pPr>
      <w:r>
        <w:t>Dále také existují:</w:t>
      </w:r>
    </w:p>
    <w:p w:rsidR="00DF5F71" w:rsidRDefault="00DF5F71" w:rsidP="00B96ECB">
      <w:pPr>
        <w:pStyle w:val="Odstavecseseznamem"/>
        <w:numPr>
          <w:ilvl w:val="0"/>
          <w:numId w:val="2"/>
        </w:numPr>
        <w:spacing w:line="360" w:lineRule="auto"/>
      </w:pPr>
      <w:r>
        <w:t xml:space="preserve">jiná </w:t>
      </w:r>
      <w:r w:rsidR="00EB3818">
        <w:t>mentální retardace</w:t>
      </w:r>
      <w:r>
        <w:t xml:space="preserve"> (F78)</w:t>
      </w:r>
    </w:p>
    <w:p w:rsidR="00EB3818" w:rsidRDefault="00DF5F71" w:rsidP="00B96ECB">
      <w:pPr>
        <w:pStyle w:val="Odstavecseseznamem"/>
        <w:numPr>
          <w:ilvl w:val="0"/>
          <w:numId w:val="2"/>
        </w:numPr>
        <w:spacing w:line="360" w:lineRule="auto"/>
      </w:pPr>
      <w:r>
        <w:t xml:space="preserve">nespecifikovaná </w:t>
      </w:r>
      <w:r w:rsidR="00EB3818">
        <w:t>mentální retardace</w:t>
      </w:r>
      <w:r>
        <w:t xml:space="preserve"> (F79)</w:t>
      </w:r>
      <w:r w:rsidR="00847164">
        <w:t xml:space="preserve"> </w:t>
      </w:r>
    </w:p>
    <w:p w:rsidR="00DF5F71" w:rsidRDefault="00DF5F71" w:rsidP="00EB3818">
      <w:pPr>
        <w:spacing w:line="360" w:lineRule="auto"/>
        <w:ind w:left="360"/>
      </w:pPr>
      <w:r>
        <w:t xml:space="preserve">WHO dělí poruchy psychického vývoje </w:t>
      </w:r>
      <w:proofErr w:type="gramStart"/>
      <w:r>
        <w:t>na</w:t>
      </w:r>
      <w:proofErr w:type="gramEnd"/>
      <w:r>
        <w:t>:</w:t>
      </w:r>
    </w:p>
    <w:p w:rsidR="00DF5F71" w:rsidRDefault="00DF5F71" w:rsidP="00B96ECB">
      <w:pPr>
        <w:pStyle w:val="Odstavecseseznamem"/>
        <w:numPr>
          <w:ilvl w:val="0"/>
          <w:numId w:val="3"/>
        </w:numPr>
        <w:spacing w:line="360" w:lineRule="auto"/>
      </w:pPr>
      <w:r>
        <w:t>specifické vývojové poruchy řeči a jazyka (F80)</w:t>
      </w:r>
    </w:p>
    <w:p w:rsidR="00DF5F71" w:rsidRDefault="00DF5F71" w:rsidP="00B96ECB">
      <w:pPr>
        <w:pStyle w:val="Odstavecseseznamem"/>
        <w:numPr>
          <w:ilvl w:val="0"/>
          <w:numId w:val="3"/>
        </w:numPr>
        <w:spacing w:line="360" w:lineRule="auto"/>
      </w:pPr>
      <w:r>
        <w:t>specifické vývojové poruchy školních dovedností (F81)</w:t>
      </w:r>
    </w:p>
    <w:p w:rsidR="00DF5F71" w:rsidRDefault="00DF5F71" w:rsidP="00B96ECB">
      <w:pPr>
        <w:pStyle w:val="Odstavecseseznamem"/>
        <w:numPr>
          <w:ilvl w:val="0"/>
          <w:numId w:val="3"/>
        </w:numPr>
        <w:spacing w:line="360" w:lineRule="auto"/>
      </w:pPr>
      <w:r>
        <w:t>specifická vývojová porucha motorické funkce (F82)</w:t>
      </w:r>
    </w:p>
    <w:p w:rsidR="00024557" w:rsidRDefault="00DF5F71" w:rsidP="00B96ECB">
      <w:pPr>
        <w:pStyle w:val="Odstavecseseznamem"/>
        <w:numPr>
          <w:ilvl w:val="0"/>
          <w:numId w:val="3"/>
        </w:numPr>
        <w:spacing w:line="360" w:lineRule="auto"/>
      </w:pPr>
      <w:proofErr w:type="spellStart"/>
      <w:r>
        <w:t>pervazivní</w:t>
      </w:r>
      <w:proofErr w:type="spellEnd"/>
      <w:r>
        <w:t xml:space="preserve"> vývojové poruchy (F84)</w:t>
      </w:r>
      <w:r w:rsidR="00847164">
        <w:t xml:space="preserve"> </w:t>
      </w:r>
    </w:p>
    <w:p w:rsidR="00EB3818" w:rsidRDefault="00EB3818" w:rsidP="00EB3818">
      <w:pPr>
        <w:pStyle w:val="Odstavecseseznamem"/>
        <w:spacing w:line="360" w:lineRule="auto"/>
      </w:pPr>
      <w:proofErr w:type="spellStart"/>
      <w:r>
        <w:t>Retriewed</w:t>
      </w:r>
      <w:proofErr w:type="spellEnd"/>
      <w:r>
        <w:t xml:space="preserve"> </w:t>
      </w:r>
      <w:proofErr w:type="spellStart"/>
      <w:r>
        <w:t>from</w:t>
      </w:r>
      <w:proofErr w:type="spellEnd"/>
      <w:r>
        <w:t xml:space="preserve"> </w:t>
      </w:r>
      <w:proofErr w:type="spellStart"/>
      <w:r>
        <w:t>the</w:t>
      </w:r>
      <w:proofErr w:type="spellEnd"/>
      <w:r>
        <w:t xml:space="preserve"> Word </w:t>
      </w:r>
      <w:proofErr w:type="spellStart"/>
      <w:r>
        <w:t>wide</w:t>
      </w:r>
      <w:proofErr w:type="spellEnd"/>
      <w:r>
        <w:t xml:space="preserve"> web</w:t>
      </w:r>
      <w:r w:rsidR="00CC51EB">
        <w:t xml:space="preserve"> </w:t>
      </w:r>
      <w:proofErr w:type="gramStart"/>
      <w:r w:rsidR="00CC51EB">
        <w:t>1.10.2014</w:t>
      </w:r>
      <w:proofErr w:type="gramEnd"/>
      <w:r w:rsidR="00CC51EB">
        <w:t xml:space="preserve"> :</w:t>
      </w:r>
      <w:r w:rsidR="00CC51EB" w:rsidRPr="00CC51EB">
        <w:t xml:space="preserve"> http://apps.who.int/classifications/icd10/browse/2010/en#/F70-F79</w:t>
      </w:r>
    </w:p>
    <w:p w:rsidR="001C7116" w:rsidRPr="0088545B" w:rsidRDefault="001C7116" w:rsidP="00CC51EB">
      <w:pPr>
        <w:spacing w:line="360" w:lineRule="auto"/>
        <w:ind w:firstLine="360"/>
      </w:pPr>
      <w:r w:rsidRPr="0088545B">
        <w:t>Lehká mentální retardace</w:t>
      </w:r>
      <w:r w:rsidR="00C64366" w:rsidRPr="0088545B">
        <w:t xml:space="preserve"> (F70)</w:t>
      </w:r>
    </w:p>
    <w:p w:rsidR="004D3DBA" w:rsidRDefault="004D3DBA" w:rsidP="00306685">
      <w:pPr>
        <w:spacing w:line="360" w:lineRule="auto"/>
        <w:ind w:left="360" w:firstLine="348"/>
      </w:pPr>
      <w:r>
        <w:t>Umí používat řeč účelně v každodenním životě. Většina dosáhne nezávislosti v osobní péči. Jejich potíže se projevují ve škole při psaní a</w:t>
      </w:r>
      <w:r w:rsidR="00F04F11">
        <w:t xml:space="preserve"> čtení. A mohou mít zaměstnání </w:t>
      </w:r>
      <w:r w:rsidR="0037400F">
        <w:t>(Švarcová, 2011).</w:t>
      </w:r>
    </w:p>
    <w:p w:rsidR="004D3DBA" w:rsidRPr="0088545B" w:rsidRDefault="004D3DBA" w:rsidP="001C7116">
      <w:pPr>
        <w:spacing w:line="360" w:lineRule="auto"/>
        <w:ind w:left="360"/>
      </w:pPr>
      <w:r w:rsidRPr="0088545B">
        <w:t>Středně těžká mentální retardace</w:t>
      </w:r>
      <w:r w:rsidR="00C64366" w:rsidRPr="0088545B">
        <w:t xml:space="preserve"> (F71)</w:t>
      </w:r>
    </w:p>
    <w:p w:rsidR="004D3DBA" w:rsidRDefault="004D3DBA" w:rsidP="00306685">
      <w:pPr>
        <w:spacing w:line="360" w:lineRule="auto"/>
        <w:ind w:left="360" w:firstLine="348"/>
      </w:pPr>
      <w:r>
        <w:t xml:space="preserve">Je u nich opožděn rozvoj chápání a používání řeči. Mají omezenou schopnost starat se samy o sebe a jejich zručnost. </w:t>
      </w:r>
      <w:r w:rsidR="00005A5E">
        <w:t>V dospělosti jsou schopni vykon</w:t>
      </w:r>
      <w:r w:rsidR="0037400F">
        <w:t>ávat jednoduchou manuální práci (Švarcová, 2011).</w:t>
      </w:r>
    </w:p>
    <w:p w:rsidR="00005A5E" w:rsidRPr="0088545B" w:rsidRDefault="00005A5E" w:rsidP="001C7116">
      <w:pPr>
        <w:spacing w:line="360" w:lineRule="auto"/>
        <w:ind w:left="360"/>
      </w:pPr>
      <w:r w:rsidRPr="0088545B">
        <w:t>Těžká mentální retardace</w:t>
      </w:r>
      <w:r w:rsidR="00C64366" w:rsidRPr="0088545B">
        <w:t xml:space="preserve"> (F72)</w:t>
      </w:r>
    </w:p>
    <w:p w:rsidR="00005A5E" w:rsidRDefault="00005A5E" w:rsidP="00306685">
      <w:pPr>
        <w:spacing w:line="360" w:lineRule="auto"/>
        <w:ind w:left="360" w:firstLine="348"/>
      </w:pPr>
      <w:r>
        <w:t>Je podobná středně těžké mentální retardaci. Snížená úroveň schopností je zde vyšší. Mají poruchu motoriky a další vady, což prokazuje poškození nervového systému. Vzděl</w:t>
      </w:r>
      <w:r w:rsidR="000328BF">
        <w:t>ávání u těchto osob je omezené (Švarcová, 2011).</w:t>
      </w:r>
    </w:p>
    <w:p w:rsidR="00005A5E" w:rsidRPr="0088545B" w:rsidRDefault="00005A5E" w:rsidP="001C7116">
      <w:pPr>
        <w:spacing w:line="360" w:lineRule="auto"/>
        <w:ind w:left="360"/>
      </w:pPr>
      <w:r w:rsidRPr="0088545B">
        <w:t>Hluboká mentální retardace</w:t>
      </w:r>
      <w:r w:rsidR="00C64366" w:rsidRPr="0088545B">
        <w:t xml:space="preserve"> (F73)</w:t>
      </w:r>
    </w:p>
    <w:p w:rsidR="00005A5E" w:rsidRDefault="00005A5E" w:rsidP="00306685">
      <w:pPr>
        <w:spacing w:line="360" w:lineRule="auto"/>
        <w:ind w:left="360" w:firstLine="348"/>
      </w:pPr>
      <w:r>
        <w:t>Jsou těžce omezeni ve schopnosti porozumět požadavkům a jejich provedení. Mnoho osob je imobilních nebo jsou omezeny v pohybu. Bývají schopni rudimentální neverbální komunikace. Péče o sebe není žádná nebo nepatrná.</w:t>
      </w:r>
      <w:r w:rsidR="000328BF">
        <w:t xml:space="preserve"> Vyžadují stálou pomoc a dohled (Švarcová, 2011).</w:t>
      </w:r>
    </w:p>
    <w:p w:rsidR="00005A5E" w:rsidRPr="0088545B" w:rsidRDefault="00005A5E" w:rsidP="001C7116">
      <w:pPr>
        <w:spacing w:line="360" w:lineRule="auto"/>
        <w:ind w:left="360"/>
      </w:pPr>
      <w:r w:rsidRPr="0088545B">
        <w:lastRenderedPageBreak/>
        <w:t>Jiná mentální retardace</w:t>
      </w:r>
      <w:r w:rsidR="00C64366" w:rsidRPr="0088545B">
        <w:t xml:space="preserve"> (F78)</w:t>
      </w:r>
    </w:p>
    <w:p w:rsidR="00005A5E" w:rsidRDefault="00005A5E" w:rsidP="00306685">
      <w:pPr>
        <w:spacing w:line="360" w:lineRule="auto"/>
        <w:ind w:left="360" w:firstLine="348"/>
      </w:pPr>
      <w:r>
        <w:t xml:space="preserve">Tato kategorie je používána jen tehdy, když nejde přesně stanovit </w:t>
      </w:r>
      <w:r w:rsidR="00C64366">
        <w:t>stupeň intelektové retardace obvyklými metodami, kvůli při</w:t>
      </w:r>
      <w:r w:rsidR="000328BF">
        <w:t>druženým nemocem či postižením (Švarcová, 2011).</w:t>
      </w:r>
    </w:p>
    <w:p w:rsidR="00C64366" w:rsidRPr="0088545B" w:rsidRDefault="00C64366" w:rsidP="00B05ED1">
      <w:pPr>
        <w:spacing w:line="360" w:lineRule="auto"/>
        <w:ind w:firstLine="360"/>
      </w:pPr>
      <w:r w:rsidRPr="0088545B">
        <w:t>Nespecifikovaná mentální retardace (F79)</w:t>
      </w:r>
    </w:p>
    <w:p w:rsidR="00C64366" w:rsidRDefault="00C64366" w:rsidP="00306685">
      <w:pPr>
        <w:spacing w:line="360" w:lineRule="auto"/>
        <w:ind w:left="360" w:firstLine="348"/>
      </w:pPr>
      <w:r>
        <w:t xml:space="preserve">Mentální retardace je zde prokázána, ale není dostatek informací pro zařazení jedince do </w:t>
      </w:r>
      <w:r w:rsidR="000328BF">
        <w:t>uvedených skupin (Švarcová, 2011)</w:t>
      </w:r>
    </w:p>
    <w:p w:rsidR="00C64366" w:rsidRDefault="00C64366" w:rsidP="001C7116">
      <w:pPr>
        <w:spacing w:line="360" w:lineRule="auto"/>
        <w:ind w:left="360"/>
      </w:pPr>
      <w:r>
        <w:tab/>
        <w:t>V uvedené klasifikaci není termín „mírná mentální retardace“. Tento termín se již u nás nepoužívá. Takové to snížení úrovně rozumových schopností nesouvisí s poškozením mozku, ale je zapříčiněno jinými faktory. Například genetickými nebo sociálními. Děti</w:t>
      </w:r>
      <w:r w:rsidR="004220EC">
        <w:t>,</w:t>
      </w:r>
      <w:r>
        <w:t xml:space="preserve"> u kterých </w:t>
      </w:r>
      <w:r w:rsidR="004220EC">
        <w:t>došlo k opožděnému rozumovému vývoji z jiných příčin, ne kvůli poško</w:t>
      </w:r>
      <w:r w:rsidR="002008A6">
        <w:t>zení mozku, nejsou považovány za</w:t>
      </w:r>
      <w:r w:rsidR="000328BF">
        <w:t xml:space="preserve"> mentálně postižené </w:t>
      </w:r>
      <w:r w:rsidR="004412DC">
        <w:t>(</w:t>
      </w:r>
      <w:proofErr w:type="spellStart"/>
      <w:r w:rsidR="004412DC">
        <w:t>Ješina</w:t>
      </w:r>
      <w:proofErr w:type="spellEnd"/>
      <w:r w:rsidR="004971F9">
        <w:t xml:space="preserve">, Kudláček </w:t>
      </w:r>
      <w:proofErr w:type="spellStart"/>
      <w:r w:rsidR="004971F9">
        <w:t>et</w:t>
      </w:r>
      <w:proofErr w:type="spellEnd"/>
      <w:r w:rsidR="004971F9">
        <w:t xml:space="preserve"> </w:t>
      </w:r>
      <w:proofErr w:type="spellStart"/>
      <w:r w:rsidR="004971F9">
        <w:t>al</w:t>
      </w:r>
      <w:proofErr w:type="spellEnd"/>
      <w:r w:rsidR="004971F9">
        <w:t>.</w:t>
      </w:r>
      <w:r w:rsidR="0037400F">
        <w:t>,</w:t>
      </w:r>
      <w:r w:rsidR="000328BF">
        <w:t xml:space="preserve"> </w:t>
      </w:r>
      <w:r w:rsidR="0037400F">
        <w:t>2011)</w:t>
      </w:r>
      <w:r w:rsidR="000328BF">
        <w:t>.</w:t>
      </w:r>
    </w:p>
    <w:p w:rsidR="00DF5F71" w:rsidRPr="00CC51EB" w:rsidRDefault="00D33510" w:rsidP="001B426E">
      <w:pPr>
        <w:spacing w:line="360" w:lineRule="auto"/>
      </w:pPr>
      <w:r>
        <w:t>2.2</w:t>
      </w:r>
      <w:r w:rsidR="00CC51EB" w:rsidRPr="00CC51EB">
        <w:tab/>
      </w:r>
      <w:r w:rsidR="00DF5F71" w:rsidRPr="00CC51EB">
        <w:t>Emocionální chování</w:t>
      </w:r>
      <w:r w:rsidR="00CC51EB" w:rsidRPr="00CC51EB">
        <w:t xml:space="preserve"> osob s mentálním postižením</w:t>
      </w:r>
    </w:p>
    <w:p w:rsidR="00E14529" w:rsidRDefault="00E14529" w:rsidP="00847164">
      <w:pPr>
        <w:spacing w:line="360" w:lineRule="auto"/>
      </w:pPr>
      <w:r>
        <w:tab/>
      </w:r>
      <w:r w:rsidR="000328BF">
        <w:t>M. Dolejší (1978) uvádí že, c</w:t>
      </w:r>
      <w:r>
        <w:t xml:space="preserve">hování lidí s mentální retardací vedle značné úzkostlivosti, </w:t>
      </w:r>
      <w:r w:rsidR="000328BF">
        <w:t xml:space="preserve">je </w:t>
      </w:r>
      <w:r>
        <w:t xml:space="preserve">charakteristické u některých dětí i ve starším věku a v dospívání hlavně při styku s dospělými, </w:t>
      </w:r>
      <w:r w:rsidR="000328BF">
        <w:t xml:space="preserve">je </w:t>
      </w:r>
      <w:r>
        <w:t>řízeno dvěma zvláště výraznými tendencemi: vyhýbáním se všemu novému a neznámému ( ať už jde o podměty, úkoly, situace, role) a závislostí na bezprostřední odměně, pochvale, povzbuzení. To ukazuje, že úroveň sebekontroly jejich chování je zpravidla velmi nízká. Pokud se dospělému podaří navázat s nimi kontakt a získat jejich důvěru, přijímá uložený úkol především proto, aby se mu zavděčil, a nikoli proto, že mají zájem splnit zadaný úkol.</w:t>
      </w:r>
    </w:p>
    <w:p w:rsidR="00E14529" w:rsidRDefault="00E14529" w:rsidP="00306685">
      <w:pPr>
        <w:spacing w:line="360" w:lineRule="auto"/>
        <w:ind w:firstLine="708"/>
      </w:pPr>
      <w:r>
        <w:t>Děti jsou znevýhodněni například i v </w:t>
      </w:r>
      <w:r w:rsidR="000D4E89">
        <w:t xml:space="preserve">testových situacích. Nezvládají jejich podmínky, a proto nepodají maximální výkon úměrný svým schopnostem. Nejvíce se to projevuje u dětí s autismem nebo jeho rysy. </w:t>
      </w:r>
      <w:r w:rsidR="0095166A">
        <w:t>Tresty u těchto dětí nemají žádnou efektivitu.</w:t>
      </w:r>
    </w:p>
    <w:p w:rsidR="000D4E89" w:rsidRDefault="000D4E89" w:rsidP="001B426E">
      <w:pPr>
        <w:spacing w:line="360" w:lineRule="auto"/>
      </w:pPr>
      <w:r>
        <w:tab/>
        <w:t xml:space="preserve">Obecně platí, že city těsně souvisejí s potřebami a jejich uspokojováním. Každý předmět, jev, skutek, který uspokojuje některou potřebu člověka, vyvolává kladné prožitky. </w:t>
      </w:r>
      <w:r w:rsidR="005846EC">
        <w:t>Předměty, jevy, skutečnosti, překážející uspokojování potřeb, podněcují prožitky záporné. V učebnicích psychologie se city obvykle dělí na vyšší a nižší (emoce). Vyšší city jsou spojovány s uspokojováním duchovních potřeb, nižší city s uspokojováním organických potřeb. Ve vyšších citech se prolíná spojení citů a myšlení. Nezralost osobnosti mentálně postiženého dítěte, podmíněná především zvláštnostmi rozvoje jeho potřeb a intelektu, se projevuje i v četných zvlášt</w:t>
      </w:r>
      <w:r w:rsidR="00847164">
        <w:t>nostech jeho e</w:t>
      </w:r>
      <w:r w:rsidR="00154D1A">
        <w:t>mocionální sféry (Švarcová, 2003</w:t>
      </w:r>
      <w:r w:rsidR="00847164">
        <w:t>, 46).</w:t>
      </w:r>
    </w:p>
    <w:p w:rsidR="00BF1B31" w:rsidRDefault="005846EC" w:rsidP="001B426E">
      <w:pPr>
        <w:spacing w:line="360" w:lineRule="auto"/>
        <w:ind w:firstLine="708"/>
      </w:pPr>
      <w:r>
        <w:lastRenderedPageBreak/>
        <w:t xml:space="preserve">City mentálně postiženého jedince jsou na úrovni dítěte. U malých dětí se jejich spokojenost projevuje radostí a nespokojenost pláčem či zlobou. Tak je to i u těchto jedinců. Může se nám </w:t>
      </w:r>
      <w:r w:rsidR="009148DD">
        <w:t>zdát, že některé situace prožíva</w:t>
      </w:r>
      <w:r>
        <w:t xml:space="preserve">jí </w:t>
      </w:r>
      <w:r w:rsidR="009148DD">
        <w:t xml:space="preserve">abnormálně. Nemají emoční </w:t>
      </w:r>
      <w:r w:rsidR="00287903">
        <w:t>„</w:t>
      </w:r>
      <w:r w:rsidR="009148DD">
        <w:t>stopku</w:t>
      </w:r>
      <w:r w:rsidR="00287903">
        <w:t>“ (absence procesů inhibičních)</w:t>
      </w:r>
      <w:r w:rsidR="009148DD">
        <w:t>, tedy nerozpoznají, kdy už je toho moc nebo naopak neprojeví zájem. Nedokáží</w:t>
      </w:r>
      <w:r w:rsidR="004220EC">
        <w:t xml:space="preserve"> </w:t>
      </w:r>
      <w:r w:rsidR="009148DD">
        <w:t xml:space="preserve">tedy naplno ovládat city svým intelektem. Naopak dovedou mít rádi své blízké a dát jim to plně najevo. </w:t>
      </w:r>
      <w:r w:rsidR="00553CE1">
        <w:t>Připadá</w:t>
      </w:r>
      <w:r w:rsidR="009148DD">
        <w:t xml:space="preserve"> nám, že jsou stále pozitivní. Jsou ochotni každému pomáhat a chtějí být v centru dění. Pokud se k nim lidé chovají vlídně a přátelsky, zpravidla toto chování oplácejí. Dovedou však oplatit i nelaskavé a zlé chování. S věkem tato intenzita emočního chování klesá. </w:t>
      </w:r>
      <w:r w:rsidR="00313015">
        <w:t>Zdravé dítě má rychlý proces utváření zkušeností. U dětí mentálně postižených je tento proces pomalý a má určité odchylky. U bezvýznamné narážky se může přivodit silná a dlouhodobá reakce. Velký pozor se musí dávat u jedinců s epilepsií, kde se velmi snadno a rychle vyvo</w:t>
      </w:r>
      <w:r w:rsidR="008A6ABA">
        <w:t>lá</w:t>
      </w:r>
      <w:r w:rsidR="00313015">
        <w:t xml:space="preserve"> epileptický šok. </w:t>
      </w:r>
      <w:r w:rsidR="008A6ABA">
        <w:t>Dále mívají velké výkyvy nálad, které mohou přejít do euforie. Mohou být i apatičtí tedy lhostejní, což může znamenat, že se blíží nemoc nebo záchvat.</w:t>
      </w:r>
      <w:r w:rsidR="004220EC">
        <w:t xml:space="preserve"> Každý jedinec je však originál a má své charakteristické rysy</w:t>
      </w:r>
      <w:r w:rsidR="008A6ABA">
        <w:t xml:space="preserve"> </w:t>
      </w:r>
      <w:r w:rsidR="004220EC">
        <w:t xml:space="preserve">a projevy. Emoce mají v jejich životě důležitý význam a jsou největšími činiteli jejich vývoje. Pokud prožívají pozitivní emoce, zvyšuje to jejich kvalitu života a jejich jistotu. I děti s těžkou mentální retardací jsou schopny odpovědět pozitivní reakcí. Větší pozornost potřebují děti, které vyrůstají v ústavech nebo disfunkčních rodinách, než děti, které žijí </w:t>
      </w:r>
      <w:r w:rsidR="00553CE1">
        <w:t>ve funkční rodině (</w:t>
      </w:r>
      <w:r w:rsidR="00774E69">
        <w:t>Švarcová, 2003</w:t>
      </w:r>
      <w:r w:rsidR="00553CE1">
        <w:t>).</w:t>
      </w:r>
    </w:p>
    <w:p w:rsidR="008A6ABA" w:rsidRDefault="008A6ABA" w:rsidP="001B426E">
      <w:pPr>
        <w:spacing w:line="360" w:lineRule="auto"/>
        <w:ind w:firstLine="708"/>
      </w:pPr>
      <w:r>
        <w:t>K takovým to jedincům musíme přistupovat a chovat se k nim adekvátně podle zjištění hloubky mentální retardace a zdravotního stavu. Vyvarovat se hrubosti ale i přílišné lásky k nim.</w:t>
      </w:r>
    </w:p>
    <w:p w:rsidR="00BF1B31" w:rsidRPr="00D33510" w:rsidRDefault="00D33510" w:rsidP="007D44BC">
      <w:pPr>
        <w:spacing w:line="360" w:lineRule="auto"/>
      </w:pPr>
      <w:r w:rsidRPr="00D33510">
        <w:t>2.3</w:t>
      </w:r>
      <w:r w:rsidRPr="00D33510">
        <w:tab/>
      </w:r>
      <w:r w:rsidR="007D44BC" w:rsidRPr="00D33510">
        <w:t>Práva osob s mentálním postižením</w:t>
      </w:r>
    </w:p>
    <w:p w:rsidR="007D44BC" w:rsidRDefault="007D44BC" w:rsidP="007D44BC">
      <w:pPr>
        <w:spacing w:line="360" w:lineRule="auto"/>
      </w:pPr>
      <w:r>
        <w:tab/>
        <w:t xml:space="preserve">Práva osob s mentálním postižením se stala součástí mezinárodního práva i norem stojících mimo jeho rámec, představujících však souhrn deklarací, cílů a idejí, jež jsou vyjádřena v různě závazných (někdy jen doporučujících) stanoviscích mezinárodních organizací. Aniž by tyto deklarace (výzvy) byly součástí mezinárodního práva v jeho obvyklém chápání, v některých případech, při dlouhotrvajícím užívání a dodržování mají možnost stát se součástí mezinárodního tzv. soft práva, tedy </w:t>
      </w:r>
      <w:r w:rsidR="000A4890">
        <w:t>v jisté formě obecné přijatelných a dodržovaných mezinárodních zvyklostí (</w:t>
      </w:r>
      <w:r w:rsidR="004971F9">
        <w:t xml:space="preserve">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rsidR="000A4890">
        <w:t>., 2012, 64).</w:t>
      </w:r>
    </w:p>
    <w:p w:rsidR="000A4890" w:rsidRDefault="004971F9" w:rsidP="000A4890">
      <w:pPr>
        <w:spacing w:line="360" w:lineRule="auto"/>
        <w:ind w:firstLine="708"/>
      </w:pPr>
      <w:r>
        <w:t xml:space="preserve">Valenta, Michalík, </w:t>
      </w:r>
      <w:proofErr w:type="spellStart"/>
      <w:r>
        <w:t>Lečbych</w:t>
      </w:r>
      <w:proofErr w:type="spellEnd"/>
      <w:r>
        <w:t xml:space="preserve"> </w:t>
      </w:r>
      <w:proofErr w:type="spellStart"/>
      <w:r>
        <w:t>et</w:t>
      </w:r>
      <w:proofErr w:type="spellEnd"/>
      <w:r>
        <w:t xml:space="preserve"> </w:t>
      </w:r>
      <w:proofErr w:type="spellStart"/>
      <w:r>
        <w:t>al</w:t>
      </w:r>
      <w:proofErr w:type="spellEnd"/>
      <w:r w:rsidR="000A4890">
        <w:t xml:space="preserve">. (2012) uvádí, že na světě žije 600 milionů lidí a z toho je přibližně 10 %, kteří mají nějakou formu tělesného, psychického nebo smyslového postižení. Počet mentálně postižených osob nelze zjistit. </w:t>
      </w:r>
    </w:p>
    <w:p w:rsidR="000A4890" w:rsidRDefault="000A4890" w:rsidP="000A4890">
      <w:pPr>
        <w:spacing w:line="360" w:lineRule="auto"/>
        <w:ind w:firstLine="708"/>
      </w:pPr>
      <w:r>
        <w:t xml:space="preserve">Ochranou těchto osob se zabývá několik organizací. Organizace spojených národů (OSN) </w:t>
      </w:r>
      <w:r w:rsidR="00A768FB">
        <w:t xml:space="preserve">má zásady, které vycházejí z respektu lidských práv, svobody a rovností mezi lidmi. Deklarace práv </w:t>
      </w:r>
      <w:r w:rsidR="00A768FB">
        <w:lastRenderedPageBreak/>
        <w:t xml:space="preserve">mentálně postižených osob vznikla v roce 1971. Snažila se o normy, které by daly příklad vztahu k daným skupinám. Dále pak vyhlášení Mezinárodního roku osob s postižením vzniklé v roce 1981, kde měli dva cíle. Všeobecnou rovnost a zapojení mentálně postižených osob do běžného společenského života. To zahájilo Dekádu OSN pro osoby s postižením, díky níž pak byla přijata Standardní pravidla pro vyrovnání příležitostí pro osoby se zdravotním postižením. V roce 1991 bylo přijato Valné shromáždění OSN a soubor pravidel pro ochranu osob s mentálním postižením. </w:t>
      </w:r>
      <w:r w:rsidR="009B2019">
        <w:t>V roce 2003 byly zahájeny práce na komplexní mezinárodní úmluvě o ochraně a podpoře práv osob s mentálním postižením. V roce 2008 3. května vstoupila v platnost (</w:t>
      </w:r>
      <w:r w:rsidR="004971F9">
        <w:t xml:space="preserve">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rsidR="009B2019">
        <w:t>., 2012).</w:t>
      </w:r>
    </w:p>
    <w:p w:rsidR="004513D7" w:rsidRDefault="009B2019" w:rsidP="004513D7">
      <w:pPr>
        <w:spacing w:line="360" w:lineRule="auto"/>
        <w:ind w:firstLine="708"/>
      </w:pPr>
      <w:r>
        <w:t>V roce 19</w:t>
      </w:r>
      <w:r w:rsidR="004513D7">
        <w:t>71 20. prosince byla vyhlášena Deklarace práv mentálně postižených osob. Má sloužit na ochranu několika práv. Mentálně postižený by měl mít stejná práva jako ostatní lidské bytosti. Má právo na zdravotní péči. Na ekonomické zabezpečení a slušnou životní úroveň. Právo žít s vlastní rodinou nebo s kvalifikovaným opatrovníkem. Ochranu před zn</w:t>
      </w:r>
      <w:r w:rsidR="00580F50">
        <w:t xml:space="preserve">eužíváním a </w:t>
      </w:r>
      <w:proofErr w:type="gramStart"/>
      <w:r w:rsidR="00580F50">
        <w:t>nevhodném</w:t>
      </w:r>
      <w:proofErr w:type="gramEnd"/>
      <w:r w:rsidR="00580F50">
        <w:t xml:space="preserve"> zacházení</w:t>
      </w:r>
      <w:r w:rsidR="004513D7">
        <w:t xml:space="preserve"> (</w:t>
      </w:r>
      <w:r w:rsidR="004971F9">
        <w:t xml:space="preserve">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rsidR="004513D7">
        <w:t>., 2012).</w:t>
      </w:r>
    </w:p>
    <w:p w:rsidR="004513D7" w:rsidRPr="00D33510" w:rsidRDefault="004513D7" w:rsidP="004513D7">
      <w:pPr>
        <w:spacing w:line="360" w:lineRule="auto"/>
      </w:pPr>
      <w:r w:rsidRPr="00D33510">
        <w:t>Obecně závazné jsou tyto</w:t>
      </w:r>
      <w:r w:rsidR="00732FA7">
        <w:t xml:space="preserve"> dokumenty:</w:t>
      </w:r>
    </w:p>
    <w:p w:rsidR="004513D7" w:rsidRDefault="004513D7" w:rsidP="00B96ECB">
      <w:pPr>
        <w:pStyle w:val="Odstavecseseznamem"/>
        <w:numPr>
          <w:ilvl w:val="0"/>
          <w:numId w:val="4"/>
        </w:numPr>
        <w:spacing w:line="360" w:lineRule="auto"/>
      </w:pPr>
      <w:r>
        <w:t>Úmluva o ochraně lidských práv a základních svobod (evropská, 1953).</w:t>
      </w:r>
    </w:p>
    <w:p w:rsidR="004513D7" w:rsidRDefault="004513D7" w:rsidP="00B96ECB">
      <w:pPr>
        <w:pStyle w:val="Odstavecseseznamem"/>
        <w:numPr>
          <w:ilvl w:val="0"/>
          <w:numId w:val="4"/>
        </w:numPr>
        <w:spacing w:line="360" w:lineRule="auto"/>
      </w:pPr>
      <w:r>
        <w:t>Evropská úmluva o lidských právech a biomedicíně (1999, pro ČR vstoupila v platnost 1. 10. 2001).</w:t>
      </w:r>
    </w:p>
    <w:p w:rsidR="004513D7" w:rsidRDefault="00580F50" w:rsidP="00B96ECB">
      <w:pPr>
        <w:pStyle w:val="Odstavecseseznamem"/>
        <w:numPr>
          <w:ilvl w:val="0"/>
          <w:numId w:val="4"/>
        </w:numPr>
        <w:spacing w:line="360" w:lineRule="auto"/>
      </w:pPr>
      <w:r>
        <w:t>Evropská sociální charta, Rada Evropy 1961 (č. 14/2000 Sb. m. s., kterou Česká republika ratifikovala s výhradami, tzn. některá její ustanovení nejsou pro ČR platná).</w:t>
      </w:r>
    </w:p>
    <w:p w:rsidR="00580F50" w:rsidRDefault="00580F50" w:rsidP="00B96ECB">
      <w:pPr>
        <w:pStyle w:val="Odstavecseseznamem"/>
        <w:numPr>
          <w:ilvl w:val="0"/>
          <w:numId w:val="4"/>
        </w:numPr>
        <w:spacing w:line="360" w:lineRule="auto"/>
      </w:pPr>
      <w:r>
        <w:t>Evropský zákoník sociálního zabezpečení (sdělení MZV č. 90/2001 Sb.).</w:t>
      </w:r>
    </w:p>
    <w:p w:rsidR="00580F50" w:rsidRDefault="00580F50" w:rsidP="00B96ECB">
      <w:pPr>
        <w:pStyle w:val="Odstavecseseznamem"/>
        <w:numPr>
          <w:ilvl w:val="0"/>
          <w:numId w:val="4"/>
        </w:numPr>
        <w:spacing w:line="360" w:lineRule="auto"/>
      </w:pPr>
      <w:r>
        <w:t xml:space="preserve">Evropská úmluva o zabránění mučení a nelidskému či ponižujícímu zacházení, 1987 (sdělení MZV č. </w:t>
      </w:r>
      <w:proofErr w:type="gramStart"/>
      <w:r>
        <w:t>9/1996)</w:t>
      </w:r>
      <w:r w:rsidR="00EC223F">
        <w:t xml:space="preserve"> </w:t>
      </w:r>
      <w:r>
        <w:t>(</w:t>
      </w:r>
      <w:r w:rsidR="004971F9">
        <w:t>Valenta</w:t>
      </w:r>
      <w:proofErr w:type="gramEnd"/>
      <w:r w:rsidR="004971F9">
        <w:t xml:space="preserve">,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t>., 2012, 67).</w:t>
      </w:r>
    </w:p>
    <w:p w:rsidR="00580F50" w:rsidRPr="00D33510" w:rsidRDefault="00D33510" w:rsidP="00580F50">
      <w:pPr>
        <w:spacing w:line="360" w:lineRule="auto"/>
      </w:pPr>
      <w:r>
        <w:t>Právně nezávazné</w:t>
      </w:r>
      <w:r w:rsidR="00580F50" w:rsidRPr="00D33510">
        <w:t xml:space="preserve"> jsou napříkla</w:t>
      </w:r>
      <w:r>
        <w:t>d</w:t>
      </w:r>
      <w:r w:rsidR="00580F50" w:rsidRPr="00D33510">
        <w:t>:</w:t>
      </w:r>
    </w:p>
    <w:p w:rsidR="00580F50" w:rsidRDefault="00580F50" w:rsidP="00B96ECB">
      <w:pPr>
        <w:pStyle w:val="Odstavecseseznamem"/>
        <w:numPr>
          <w:ilvl w:val="0"/>
          <w:numId w:val="5"/>
        </w:numPr>
        <w:spacing w:line="360" w:lineRule="auto"/>
      </w:pPr>
      <w:r>
        <w:t>Doporučení Rady Evropy [</w:t>
      </w:r>
      <w:proofErr w:type="spellStart"/>
      <w:r>
        <w:t>Rec</w:t>
      </w:r>
      <w:proofErr w:type="spellEnd"/>
      <w:r>
        <w:t xml:space="preserve">(2006)5] Akční plán na podporu práv a plného zapojení osob se zdravotním postižením do společnosti: zlepšení kvality života osob se zdravotním postižením v Evropě </w:t>
      </w:r>
      <w:r w:rsidR="00EC223F">
        <w:t>2006-2015.</w:t>
      </w:r>
    </w:p>
    <w:p w:rsidR="00EC223F" w:rsidRDefault="00EC223F" w:rsidP="00B96ECB">
      <w:pPr>
        <w:pStyle w:val="Odstavecseseznamem"/>
        <w:numPr>
          <w:ilvl w:val="0"/>
          <w:numId w:val="5"/>
        </w:numPr>
        <w:spacing w:line="360" w:lineRule="auto"/>
      </w:pPr>
      <w:r>
        <w:t>Doporučení Rady Evropy [</w:t>
      </w:r>
      <w:proofErr w:type="spellStart"/>
      <w:r>
        <w:t>Rec</w:t>
      </w:r>
      <w:proofErr w:type="spellEnd"/>
      <w:r>
        <w:t>(2005)5] o právech dětí žijících v ústavech.</w:t>
      </w:r>
    </w:p>
    <w:p w:rsidR="00EC223F" w:rsidRDefault="00EC223F" w:rsidP="00B96ECB">
      <w:pPr>
        <w:pStyle w:val="Odstavecseseznamem"/>
        <w:numPr>
          <w:ilvl w:val="0"/>
          <w:numId w:val="5"/>
        </w:numPr>
        <w:spacing w:line="360" w:lineRule="auto"/>
      </w:pPr>
      <w:r>
        <w:t>Doporučení Rady Evropy [</w:t>
      </w:r>
      <w:proofErr w:type="spellStart"/>
      <w:r>
        <w:t>Rec</w:t>
      </w:r>
      <w:proofErr w:type="spellEnd"/>
      <w:r>
        <w:t>(1999)4] o zásadách právní ochrany dospělých nezpůsobilých osob (</w:t>
      </w:r>
      <w:r w:rsidR="004971F9">
        <w:t xml:space="preserve">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t>., 2012, 67).</w:t>
      </w:r>
    </w:p>
    <w:p w:rsidR="004971F9" w:rsidRDefault="004971F9" w:rsidP="00EC223F">
      <w:pPr>
        <w:spacing w:line="360" w:lineRule="auto"/>
      </w:pPr>
    </w:p>
    <w:p w:rsidR="00EC223F" w:rsidRPr="00D33510" w:rsidRDefault="00EC223F" w:rsidP="00EC223F">
      <w:pPr>
        <w:spacing w:line="360" w:lineRule="auto"/>
      </w:pPr>
      <w:r w:rsidRPr="00D33510">
        <w:lastRenderedPageBreak/>
        <w:t>Z norem a proklamací platných či vyhlášených v Evropské unii je možno uvést například:</w:t>
      </w:r>
    </w:p>
    <w:p w:rsidR="00EC223F" w:rsidRDefault="00EC223F" w:rsidP="00B96ECB">
      <w:pPr>
        <w:pStyle w:val="Odstavecseseznamem"/>
        <w:numPr>
          <w:ilvl w:val="0"/>
          <w:numId w:val="6"/>
        </w:numPr>
        <w:spacing w:line="360" w:lineRule="auto"/>
      </w:pPr>
      <w:r>
        <w:t>Směrnice Rady 2007/78/EC, pro rovné zacházení v povolání a zaměstnání.</w:t>
      </w:r>
    </w:p>
    <w:p w:rsidR="00EC223F" w:rsidRDefault="00EC223F" w:rsidP="00B96ECB">
      <w:pPr>
        <w:pStyle w:val="Odstavecseseznamem"/>
        <w:numPr>
          <w:ilvl w:val="0"/>
          <w:numId w:val="6"/>
        </w:numPr>
        <w:spacing w:line="360" w:lineRule="auto"/>
      </w:pPr>
      <w:r>
        <w:t>Návrh Evropské směrnice rovného zacházení pro lidi se zdravotním postižením.</w:t>
      </w:r>
    </w:p>
    <w:p w:rsidR="00EC223F" w:rsidRDefault="00EC223F" w:rsidP="00B96ECB">
      <w:pPr>
        <w:pStyle w:val="Odstavecseseznamem"/>
        <w:numPr>
          <w:ilvl w:val="0"/>
          <w:numId w:val="6"/>
        </w:numPr>
        <w:spacing w:line="360" w:lineRule="auto"/>
      </w:pPr>
      <w:r>
        <w:t>Doporučení Rady ES č. 92/441 o společných kritériích dostatečných zdrojů a sociální pomoci v systémech sociální ochrany.</w:t>
      </w:r>
    </w:p>
    <w:p w:rsidR="00EC223F" w:rsidRDefault="00EC223F" w:rsidP="00B96ECB">
      <w:pPr>
        <w:pStyle w:val="Odstavecseseznamem"/>
        <w:numPr>
          <w:ilvl w:val="0"/>
          <w:numId w:val="6"/>
        </w:numPr>
        <w:spacing w:line="360" w:lineRule="auto"/>
      </w:pPr>
      <w:r>
        <w:t>Rovné příležitosti pro osoby s postižením: Evropská akční plán (2004-2010).</w:t>
      </w:r>
    </w:p>
    <w:p w:rsidR="00EC223F" w:rsidRDefault="00EC223F" w:rsidP="00B96ECB">
      <w:pPr>
        <w:pStyle w:val="Odstavecseseznamem"/>
        <w:numPr>
          <w:ilvl w:val="0"/>
          <w:numId w:val="6"/>
        </w:numPr>
        <w:spacing w:line="360" w:lineRule="auto"/>
      </w:pPr>
      <w:r>
        <w:t xml:space="preserve">Sdělení Evropské komise – k postavení zdravotně postižených osob v Evropské unii: Evropský akční plán 2008-2009 (dokument KOM /2007/738 </w:t>
      </w:r>
      <w:proofErr w:type="spellStart"/>
      <w:r>
        <w:t>final</w:t>
      </w:r>
      <w:proofErr w:type="spellEnd"/>
      <w:r>
        <w:t>. 26. 11. 2007).</w:t>
      </w:r>
    </w:p>
    <w:p w:rsidR="00EC223F" w:rsidRDefault="0050659B" w:rsidP="00B96ECB">
      <w:pPr>
        <w:pStyle w:val="Odstavecseseznamem"/>
        <w:numPr>
          <w:ilvl w:val="0"/>
          <w:numId w:val="6"/>
        </w:numPr>
        <w:spacing w:line="360" w:lineRule="auto"/>
      </w:pPr>
      <w:r>
        <w:t>Prohlášení Evropského parlamentu ohledně diskriminace a institucionalizace dětí se zdravotním postižením v Evropské unii 5. 3. 2008.</w:t>
      </w:r>
    </w:p>
    <w:p w:rsidR="0050659B" w:rsidRDefault="0050659B" w:rsidP="00B96ECB">
      <w:pPr>
        <w:pStyle w:val="Odstavecseseznamem"/>
        <w:numPr>
          <w:ilvl w:val="0"/>
          <w:numId w:val="6"/>
        </w:numPr>
        <w:spacing w:line="360" w:lineRule="auto"/>
      </w:pPr>
      <w:r>
        <w:t xml:space="preserve">Revoluce Rady EPSCO o postavení osob se zdravotním postižením v Evropě (dokument č. 6769/08), 29. 2. 2008 (Valenta,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t>., 2012, 67).</w:t>
      </w:r>
    </w:p>
    <w:p w:rsidR="00846319" w:rsidRPr="00D33510" w:rsidRDefault="00D33510" w:rsidP="00846319">
      <w:pPr>
        <w:spacing w:line="360" w:lineRule="auto"/>
      </w:pPr>
      <w:r w:rsidRPr="00D33510">
        <w:t>2.3.1</w:t>
      </w:r>
      <w:r w:rsidRPr="00D33510">
        <w:tab/>
      </w:r>
      <w:r w:rsidR="00846319" w:rsidRPr="00D33510">
        <w:t>Způsobilost k právním úkonům</w:t>
      </w:r>
    </w:p>
    <w:p w:rsidR="00846319" w:rsidRDefault="00F03D57" w:rsidP="00F03D57">
      <w:pPr>
        <w:spacing w:line="360" w:lineRule="auto"/>
        <w:ind w:firstLine="708"/>
      </w:pPr>
      <w:r>
        <w:t>Podl</w:t>
      </w:r>
      <w:r w:rsidR="004971F9">
        <w:t xml:space="preserve">e Valenty, Michalíka, </w:t>
      </w:r>
      <w:proofErr w:type="spellStart"/>
      <w:r w:rsidR="004971F9">
        <w:t>Lečbycha</w:t>
      </w:r>
      <w:proofErr w:type="spellEnd"/>
      <w:r w:rsidR="004971F9">
        <w:t xml:space="preserve"> </w:t>
      </w:r>
      <w:proofErr w:type="spellStart"/>
      <w:r w:rsidR="004971F9">
        <w:t>et</w:t>
      </w:r>
      <w:proofErr w:type="spellEnd"/>
      <w:r w:rsidR="004971F9">
        <w:t xml:space="preserve"> </w:t>
      </w:r>
      <w:proofErr w:type="spellStart"/>
      <w:r w:rsidR="004971F9">
        <w:t>al</w:t>
      </w:r>
      <w:proofErr w:type="spellEnd"/>
      <w:r>
        <w:t xml:space="preserve">. (2012, 68) </w:t>
      </w:r>
      <w:r w:rsidR="00F04F11">
        <w:t>„</w:t>
      </w:r>
      <w:r>
        <w:t>žije v</w:t>
      </w:r>
      <w:r w:rsidR="00846319">
        <w:t> současné době v České republice přibližně 24 000 osob zbavených způsobilosti k právním úkonům a necelé 4 000 osob v této způsobilosti omezených</w:t>
      </w:r>
      <w:r>
        <w:t>. Omezení, nebo dokonce zbavení způsobilosti k právním úkonům těmto lidem značně komplikuje a limituje možnost zařazení do běžného života včetně pracovního uplatnění a přitom rozsah omezení často neodpoví</w:t>
      </w:r>
      <w:r w:rsidR="00F04F11">
        <w:t>dá jejich skutečným schopnostem“.</w:t>
      </w:r>
      <w:r>
        <w:t xml:space="preserve"> </w:t>
      </w:r>
    </w:p>
    <w:p w:rsidR="00F03D57" w:rsidRDefault="00F03D57" w:rsidP="00F03D57">
      <w:pPr>
        <w:spacing w:line="360" w:lineRule="auto"/>
        <w:ind w:firstLine="708"/>
      </w:pPr>
      <w:r>
        <w:t xml:space="preserve">I když je chceme jen chránit, měli bychom si uvědomit, že spoustu věcí někteří zvládnou sami nebo s našim dohledem. Většina je schopná udělat rozhodnutí týkající </w:t>
      </w:r>
      <w:r w:rsidR="000E604D">
        <w:t>se práce nebo cokoli jiného. Jen potřebují vědět, že za nimi stojíme a necháme je se projevit.</w:t>
      </w:r>
    </w:p>
    <w:p w:rsidR="000E604D" w:rsidRDefault="00F04F11" w:rsidP="00F03D57">
      <w:pPr>
        <w:spacing w:line="360" w:lineRule="auto"/>
        <w:ind w:firstLine="708"/>
      </w:pPr>
      <w:r>
        <w:t>„</w:t>
      </w:r>
      <w:r w:rsidR="000E604D">
        <w:t>Je však třeba vždy zdůrazňovat, že i člověk (případně) zbavený způsobilosti k právním úkonům je způsobilý mít práva</w:t>
      </w:r>
      <w:r>
        <w:t>“</w:t>
      </w:r>
      <w:r w:rsidR="000E604D">
        <w:t xml:space="preserve"> (</w:t>
      </w:r>
      <w:r w:rsidR="004971F9">
        <w:t xml:space="preserve">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rsidR="000E604D">
        <w:t>., 2012, 68).</w:t>
      </w:r>
    </w:p>
    <w:p w:rsidR="000E604D" w:rsidRDefault="000E604D" w:rsidP="00F03D57">
      <w:pPr>
        <w:spacing w:line="360" w:lineRule="auto"/>
        <w:ind w:firstLine="708"/>
      </w:pPr>
      <w:r>
        <w:t>Vše je v Listině základních práv a svobod. Také je zde napsáno, že každý může vlastnit majetek a ten může nabýt i osoba zbavená právních úkonů. Může to být dědictví, dávka sociální péče nebo mzda za práci. Dále má právo na vzdělání, zdravotní péči a další věci, které jsou zde popsány v Listině práv a svobod (</w:t>
      </w:r>
      <w:r w:rsidR="004971F9">
        <w:t xml:space="preserve">Valenta, Michalík, </w:t>
      </w:r>
      <w:proofErr w:type="spellStart"/>
      <w:r w:rsidR="004971F9">
        <w:t>Lečbych</w:t>
      </w:r>
      <w:proofErr w:type="spellEnd"/>
      <w:r w:rsidR="004971F9">
        <w:t xml:space="preserve"> </w:t>
      </w:r>
      <w:proofErr w:type="spellStart"/>
      <w:r w:rsidR="004971F9">
        <w:t>et</w:t>
      </w:r>
      <w:proofErr w:type="spellEnd"/>
      <w:r w:rsidR="004971F9">
        <w:t xml:space="preserve"> </w:t>
      </w:r>
      <w:proofErr w:type="spellStart"/>
      <w:r w:rsidR="004971F9">
        <w:t>al</w:t>
      </w:r>
      <w:proofErr w:type="spellEnd"/>
      <w:r>
        <w:t>., 2012).</w:t>
      </w:r>
    </w:p>
    <w:p w:rsidR="0046207B" w:rsidRPr="003777F9" w:rsidRDefault="00107A1D" w:rsidP="0046207B">
      <w:pPr>
        <w:spacing w:line="360" w:lineRule="auto"/>
      </w:pPr>
      <w:r>
        <w:t>2.4</w:t>
      </w:r>
      <w:r w:rsidR="0046207B" w:rsidRPr="003777F9">
        <w:tab/>
        <w:t>Sportovní výkon</w:t>
      </w:r>
    </w:p>
    <w:p w:rsidR="0046207B" w:rsidRDefault="0046207B" w:rsidP="0046207B">
      <w:pPr>
        <w:spacing w:line="360" w:lineRule="auto"/>
        <w:ind w:firstLine="708"/>
      </w:pPr>
      <w:r>
        <w:t xml:space="preserve">Nositelem sportovního výkonu je sportovec. Sportovní výkon je vnějším projevem, v němž se integrují mnohostranné (tělesné i duševní) schopnosti jedince. Má povahu cílevědomého, </w:t>
      </w:r>
      <w:r>
        <w:lastRenderedPageBreak/>
        <w:t>účelného a vysoce ekonomického jednání, které je tréninkem dovedeno do vysoké úrovně dokonalosti (Choutka., 1981, 15).</w:t>
      </w:r>
    </w:p>
    <w:p w:rsidR="0046207B" w:rsidRPr="00B05ED1" w:rsidRDefault="0046207B" w:rsidP="0046207B">
      <w:pPr>
        <w:spacing w:line="360" w:lineRule="auto"/>
        <w:ind w:firstLine="708"/>
      </w:pPr>
      <w:r>
        <w:t xml:space="preserve">Sportovní výkony se realizují ve specifických pohybových činnostech, jejichž obsahem je řešení úkolů, které jsou vymezeny pravidly příslušného sportu a v nichž sportovec usiluje o maximální uplatnění výkonových předpokladů. Tyto činnosti, ovlivňované vnějšími podmínkami provedení, představují určité požadavky na organismus a osobnost člověka </w:t>
      </w:r>
      <w:r w:rsidR="003311FA">
        <w:t>(Jansa</w:t>
      </w:r>
      <w:r w:rsidR="00446C1D">
        <w:t xml:space="preserve">, Dovalil </w:t>
      </w:r>
      <w:proofErr w:type="spellStart"/>
      <w:r w:rsidR="00446C1D">
        <w:t>et</w:t>
      </w:r>
      <w:proofErr w:type="spellEnd"/>
      <w:r w:rsidR="00446C1D">
        <w:t xml:space="preserve"> </w:t>
      </w:r>
      <w:proofErr w:type="spellStart"/>
      <w:r w:rsidR="00446C1D">
        <w:t>al</w:t>
      </w:r>
      <w:proofErr w:type="spellEnd"/>
      <w:r w:rsidRPr="00B05ED1">
        <w:t>., 2007, 140).</w:t>
      </w:r>
    </w:p>
    <w:p w:rsidR="0046207B" w:rsidRPr="00B05ED1" w:rsidRDefault="0046207B" w:rsidP="0046207B">
      <w:pPr>
        <w:spacing w:line="360" w:lineRule="auto"/>
        <w:ind w:firstLine="708"/>
      </w:pPr>
      <w:r>
        <w:t>Zatímco sportovní výkon je aktuální projev osobnosti a organismu člověka, dispozice opakovaně podávat výkon na určité úrovni znamená s</w:t>
      </w:r>
      <w:r w:rsidR="003311FA">
        <w:t>portovní výkonnost (Jansa</w:t>
      </w:r>
      <w:r>
        <w:t xml:space="preserve">, Dovalil </w:t>
      </w:r>
      <w:proofErr w:type="spellStart"/>
      <w:r>
        <w:t>et</w:t>
      </w:r>
      <w:proofErr w:type="spellEnd"/>
      <w:r>
        <w:t xml:space="preserve"> </w:t>
      </w:r>
      <w:proofErr w:type="spellStart"/>
      <w:r>
        <w:t>al</w:t>
      </w:r>
      <w:proofErr w:type="spellEnd"/>
      <w:r w:rsidRPr="00B05ED1">
        <w:t>., 2007, 141).</w:t>
      </w:r>
    </w:p>
    <w:p w:rsidR="0046207B" w:rsidRDefault="0046207B" w:rsidP="0046207B">
      <w:pPr>
        <w:spacing w:line="360" w:lineRule="auto"/>
        <w:ind w:firstLine="708"/>
      </w:pPr>
      <w:r>
        <w:t>Sportovní výkonnost se formuluje dlouhodobě. Záleží na vývoji a růstu jedince. Velký vliv má prostředí, ale i samotný trénink. Musíme však brát na vědomí vrozené dispozice jedince. Důležitou roly zde hraje motivace.</w:t>
      </w:r>
    </w:p>
    <w:p w:rsidR="0046207B" w:rsidRDefault="0046207B" w:rsidP="0046207B">
      <w:pPr>
        <w:spacing w:line="360" w:lineRule="auto"/>
        <w:ind w:firstLine="708"/>
      </w:pPr>
      <w:r>
        <w:t xml:space="preserve">Měřitelnost sportovních výkonů je srovnávání jednotlivců nebo kolektivů v dosažených výsledcích. </w:t>
      </w:r>
      <w:r w:rsidR="00287903">
        <w:t xml:space="preserve">Hlavní zásadou hodnocení sportovního výkonu </w:t>
      </w:r>
      <w:r w:rsidR="008E7BDB">
        <w:t xml:space="preserve">by měla vždy být rovnost u všech sportovců (Choutka, 1981). U mnoha sportů </w:t>
      </w:r>
      <w:r>
        <w:t>se dá výkonnost měřit</w:t>
      </w:r>
      <w:r w:rsidR="008E7BDB">
        <w:t xml:space="preserve">, </w:t>
      </w:r>
      <w:r>
        <w:t>například v atletice nebo v plavání, kde se měří čas nebo vzdálenost</w:t>
      </w:r>
      <w:r w:rsidR="008E7BDB">
        <w:t xml:space="preserve"> (sporty senzorické nebo funkčně mobilizační). Jsou tu</w:t>
      </w:r>
      <w:r>
        <w:t xml:space="preserve"> ale sporty </w:t>
      </w:r>
      <w:r w:rsidR="008E7BDB">
        <w:t xml:space="preserve">esteticko-koordinační (sporty gymnastické, taneční, skoky do vody – hodnoceny známkami, tj. posuzovacími škálami) a anticipační, (týmové, brankové či síťové) </w:t>
      </w:r>
      <w:r>
        <w:t>u</w:t>
      </w:r>
      <w:r w:rsidR="008E7BDB">
        <w:t xml:space="preserve"> nichž lze výkon jednotlivce měřit ukazateli fyziologickými, příp. dosaženými body za časovou jednotku (brankové) nebo v časově limitované jednotce (síťové).</w:t>
      </w:r>
    </w:p>
    <w:p w:rsidR="00251316" w:rsidRDefault="00AB51EE" w:rsidP="0046207B">
      <w:pPr>
        <w:spacing w:line="360" w:lineRule="auto"/>
        <w:ind w:firstLine="708"/>
      </w:pPr>
      <w:r>
        <w:t xml:space="preserve">Podle </w:t>
      </w:r>
      <w:proofErr w:type="spellStart"/>
      <w:r>
        <w:t>Balsoma</w:t>
      </w:r>
      <w:proofErr w:type="spellEnd"/>
      <w:r>
        <w:t xml:space="preserve"> </w:t>
      </w:r>
      <w:proofErr w:type="spellStart"/>
      <w:r>
        <w:t>et</w:t>
      </w:r>
      <w:proofErr w:type="spellEnd"/>
      <w:r>
        <w:t xml:space="preserve">. </w:t>
      </w:r>
      <w:proofErr w:type="spellStart"/>
      <w:proofErr w:type="gramStart"/>
      <w:r>
        <w:t>al</w:t>
      </w:r>
      <w:proofErr w:type="spellEnd"/>
      <w:proofErr w:type="gramEnd"/>
      <w:r>
        <w:t>., 1994 b</w:t>
      </w:r>
      <w:r w:rsidR="00251316">
        <w:t xml:space="preserve">ěhem herního výkonu jsou nároky položeny na metabolických procesech ve svalech, kde energetické zásoby oscilují mezi čerpáním kontrakčně aktivních svalů během svalové práce a obnovováním </w:t>
      </w:r>
      <w:proofErr w:type="spellStart"/>
      <w:r w:rsidR="00251316">
        <w:t>homeostázy</w:t>
      </w:r>
      <w:proofErr w:type="spellEnd"/>
      <w:r w:rsidR="00251316">
        <w:t xml:space="preserve"> během zotavných intervalů (</w:t>
      </w:r>
      <w:r>
        <w:t>Hůlka &amp; Bělka, 2013, 8).</w:t>
      </w:r>
    </w:p>
    <w:p w:rsidR="0046207B" w:rsidRPr="003777F9" w:rsidRDefault="00107A1D" w:rsidP="0046207B">
      <w:pPr>
        <w:spacing w:line="360" w:lineRule="auto"/>
      </w:pPr>
      <w:r>
        <w:t>2.5</w:t>
      </w:r>
      <w:r w:rsidR="0046207B" w:rsidRPr="003777F9">
        <w:tab/>
        <w:t>Sportovní trénink</w:t>
      </w:r>
    </w:p>
    <w:p w:rsidR="0046207B" w:rsidRDefault="0046207B" w:rsidP="0046207B">
      <w:pPr>
        <w:spacing w:line="360" w:lineRule="auto"/>
      </w:pPr>
      <w:r>
        <w:rPr>
          <w:b/>
        </w:rPr>
        <w:tab/>
      </w:r>
      <w:r w:rsidR="003311FA">
        <w:t>Podle Jansy</w:t>
      </w:r>
      <w:r>
        <w:t xml:space="preserve">, Dovalila </w:t>
      </w:r>
      <w:proofErr w:type="spellStart"/>
      <w:r>
        <w:t>et</w:t>
      </w:r>
      <w:proofErr w:type="spellEnd"/>
      <w:r>
        <w:t xml:space="preserve"> </w:t>
      </w:r>
      <w:proofErr w:type="spellStart"/>
      <w:r>
        <w:t>al</w:t>
      </w:r>
      <w:proofErr w:type="spellEnd"/>
      <w:r w:rsidRPr="0048729D">
        <w:t>. (2007, 152)</w:t>
      </w:r>
      <w:r>
        <w:t>“</w:t>
      </w:r>
      <w:r>
        <w:rPr>
          <w:b/>
        </w:rPr>
        <w:t xml:space="preserve"> </w:t>
      </w:r>
      <w:r>
        <w:t>t</w:t>
      </w:r>
      <w:r w:rsidRPr="00B30076">
        <w:t xml:space="preserve">rénink lze </w:t>
      </w:r>
      <w:r>
        <w:t>v nejširším slova smyslu chápat jako proces složité adaptace, v užším slova smyslu představuje adaptace specifické přizpůsobení organismu sportovce zvýšené tělesné námaze (funkční přizpůsobení, rozvoj pohybových schopností)“.</w:t>
      </w:r>
    </w:p>
    <w:p w:rsidR="0046207B" w:rsidRDefault="0046207B" w:rsidP="0046207B">
      <w:pPr>
        <w:spacing w:line="360" w:lineRule="auto"/>
        <w:ind w:firstLine="708"/>
      </w:pPr>
      <w:r>
        <w:lastRenderedPageBreak/>
        <w:t>Sportovní trénink se skládá ze čtyř složek a to z tělesné přípravy, jejímž obsahem je rozvoj pohybových vlastností. Jedná se o rozvoj síly, rychlosti, obratnosti a pohyblivosti. Druhou složkou je technická a taktická příprava, kde je obsahem osvojování a zdokonalování sportovních dovedností. Další složkou je intelektuální příprava. Rozšiřování vědomostí a zkušeností. Urychlují a zlepšují využívání zkušeností. Poslední složkou je výchova, která je součástí sportovního tréninku. Formuje se zde osobnost a postoje sportovce k jednotlivým vztahům ke sportu. Všechny tyto složky jsou úzce spjaty a jedna na druhou navazují (Choutka, 1972).</w:t>
      </w:r>
    </w:p>
    <w:p w:rsidR="0046207B" w:rsidRDefault="0046207B" w:rsidP="0046207B">
      <w:pPr>
        <w:spacing w:line="360" w:lineRule="auto"/>
        <w:ind w:firstLine="708"/>
      </w:pPr>
      <w:r>
        <w:t xml:space="preserve">Obsah tréninku vymezuje to, co musí být vykonáno, aby byly naplněny úkoly tréninku a dosaženo jeho cíle. Tedy to, co musí trenér zprostředkovat a co si musí sportovec osvojit a zdokonalit, aby ovládl požadovanou činnost (činnosti) na co možná nejvyšší úrovni: sportovní dovednosti, kondiční a koordinační pohybové schopnosti, vědomosti, psychické vlastnosti a schopnosti aj. (Dovalil </w:t>
      </w:r>
      <w:proofErr w:type="spellStart"/>
      <w:r>
        <w:t>et</w:t>
      </w:r>
      <w:proofErr w:type="spellEnd"/>
      <w:r>
        <w:t xml:space="preserve"> </w:t>
      </w:r>
      <w:proofErr w:type="spellStart"/>
      <w:r>
        <w:t>al</w:t>
      </w:r>
      <w:proofErr w:type="spellEnd"/>
      <w:r w:rsidRPr="00B05ED1">
        <w:t>., 2008, 9).</w:t>
      </w:r>
    </w:p>
    <w:p w:rsidR="0046207B" w:rsidRDefault="0046207B" w:rsidP="0046207B">
      <w:pPr>
        <w:spacing w:line="360" w:lineRule="auto"/>
        <w:ind w:firstLine="708"/>
      </w:pPr>
      <w:r>
        <w:t xml:space="preserve">Ve sportovním tréninku se rozlišují čtyři hlavní činitelé. Trenér, sportovec, podmínky sportovního tréninku a obsah sportovního tréninku. Trenér je zde vedoucím činitelem. Jeho role je nezastupitelná. Sportovec je objektem hlavním, ale je současně i subjektem trenéra a sportovního tréninku. Obsahem sportovního tréninku jsou různé plány, které se musí splnit. Využívá se zde všech dostupných pomůcek ale i terénů a míst k trénování (Novosad </w:t>
      </w:r>
      <w:proofErr w:type="spellStart"/>
      <w:r>
        <w:t>et</w:t>
      </w:r>
      <w:proofErr w:type="spellEnd"/>
      <w:r>
        <w:t xml:space="preserve"> </w:t>
      </w:r>
      <w:proofErr w:type="spellStart"/>
      <w:r>
        <w:t>al</w:t>
      </w:r>
      <w:proofErr w:type="spellEnd"/>
      <w:r w:rsidRPr="00B05ED1">
        <w:t>., 1993).</w:t>
      </w:r>
    </w:p>
    <w:p w:rsidR="0046207B" w:rsidRPr="003777F9" w:rsidRDefault="00107A1D" w:rsidP="0046207B">
      <w:pPr>
        <w:spacing w:line="360" w:lineRule="auto"/>
      </w:pPr>
      <w:r>
        <w:t>2.6</w:t>
      </w:r>
      <w:r w:rsidR="0046207B" w:rsidRPr="003777F9">
        <w:tab/>
        <w:t>Motivace ve sportu</w:t>
      </w:r>
    </w:p>
    <w:p w:rsidR="0046207B" w:rsidRDefault="0046207B" w:rsidP="0046207B">
      <w:pPr>
        <w:spacing w:line="360" w:lineRule="auto"/>
      </w:pPr>
      <w:r>
        <w:tab/>
        <w:t>„Motivace patří snad k nejdůležitějším hybným momentům ve sportu. Je zdrojem úsilí sportovce o zvyšování výkonu. Síla motivace umožňuje sportovci překonat objektivní i subjektivní potíže a má proto zpětně velký význam jako formativní činitel osobnosti sportovce. Jádrem motivace jsou potřeby, které vyjadřují nedostatek či přebytek něčeho životně důležitého v organismu“ (Choutka, 1981, 54).</w:t>
      </w:r>
    </w:p>
    <w:p w:rsidR="0046207B" w:rsidRDefault="0046207B" w:rsidP="0046207B">
      <w:pPr>
        <w:spacing w:line="360" w:lineRule="auto"/>
        <w:ind w:firstLine="708"/>
      </w:pPr>
      <w:r>
        <w:t xml:space="preserve">Sportovec je ovlivňován hlavními a vedlejšími motivačními seskupení. Tyto seskupení se navzájem překrývají nebo jsou protichůdné. Tvoří motivační strukturu sportovce, která souvisí s jeho osobností. Hlavní vliv zde má taky výkonnost sportovce. Motivace má tři stádia na počátku sportovní kariéry. Generalizace motivační struktury, která se projevuje menší výběrovostí volby sportu, více sportovních zájmů a častým střídáním mezi sporty. Sportovci zatím nezáleží, jaký sport provozuje. V druhém stádiu, tedy v diferenciaci motivační struktury, si sportovec diferuje svůj postoj ke sportu podle předešlých úspěchů či neúspěchů. Tvoří se zde trvalý základ motivace z radosti provozované činnosti. Třetím stádiem je stabilizace motivační struktury, kde hraje velkou roly soutěžení, sebeuplatnění a sociální odezvy. Výkonnost je zde stavěna do hlavních cílů zejména </w:t>
      </w:r>
      <w:r>
        <w:lastRenderedPageBreak/>
        <w:t xml:space="preserve">osobních nebo společenských. Sportovec je už zkušený a má určitý vztah ke sportu (Slepička, Hošek &amp; </w:t>
      </w:r>
      <w:proofErr w:type="spellStart"/>
      <w:r>
        <w:t>Hátlová</w:t>
      </w:r>
      <w:proofErr w:type="spellEnd"/>
      <w:r>
        <w:t>, 2006).</w:t>
      </w:r>
    </w:p>
    <w:p w:rsidR="0046207B" w:rsidRDefault="0046207B" w:rsidP="0046207B">
      <w:pPr>
        <w:spacing w:line="360" w:lineRule="auto"/>
        <w:ind w:firstLine="708"/>
      </w:pPr>
      <w:r>
        <w:t xml:space="preserve">Jansa, Dovalil </w:t>
      </w:r>
      <w:proofErr w:type="spellStart"/>
      <w:r>
        <w:t>et</w:t>
      </w:r>
      <w:proofErr w:type="spellEnd"/>
      <w:r>
        <w:t xml:space="preserve"> </w:t>
      </w:r>
      <w:proofErr w:type="spellStart"/>
      <w:r>
        <w:t>al</w:t>
      </w:r>
      <w:proofErr w:type="spellEnd"/>
      <w:r>
        <w:t xml:space="preserve">. (2007, 71) uvádí „Organismus sportovce je zpravidla ve stavu zvýšené aktivace a zaměření k pohotovému přijímání, zpracování a předvídání událostí před výkonem.“ Motivace je tedy spojena se ctižádostí, odvážností ale i zodpovědností. U každého sportovce je jiná a je závislá na sportovní výkonnosti a psychické stránce sportovce (Jansa, Dovalil </w:t>
      </w:r>
      <w:proofErr w:type="spellStart"/>
      <w:r>
        <w:t>et</w:t>
      </w:r>
      <w:proofErr w:type="spellEnd"/>
      <w:r>
        <w:t xml:space="preserve"> </w:t>
      </w:r>
      <w:proofErr w:type="spellStart"/>
      <w:r>
        <w:t>al</w:t>
      </w:r>
      <w:proofErr w:type="spellEnd"/>
      <w:r>
        <w:t>., 2007).</w:t>
      </w:r>
    </w:p>
    <w:p w:rsidR="0046207B" w:rsidRPr="003777F9" w:rsidRDefault="00107A1D" w:rsidP="0046207B">
      <w:pPr>
        <w:spacing w:line="360" w:lineRule="auto"/>
      </w:pPr>
      <w:r>
        <w:t>2.7</w:t>
      </w:r>
      <w:r w:rsidR="0046207B" w:rsidRPr="003777F9">
        <w:tab/>
        <w:t>Sportovní družstvo</w:t>
      </w:r>
    </w:p>
    <w:p w:rsidR="0046207B" w:rsidRDefault="0046207B" w:rsidP="0046207B">
      <w:pPr>
        <w:spacing w:line="360" w:lineRule="auto"/>
      </w:pPr>
      <w:r>
        <w:rPr>
          <w:b/>
        </w:rPr>
        <w:tab/>
      </w:r>
      <w:r>
        <w:t xml:space="preserve">Sportovní družstvo se skládá z určitého počtu členů se společným cílem, kteří jsou spojeni řadou svazků a vzájemně se znají. Vytvářejí si společné normy a podle toho regulují a ovlivňují chování a jednání navzájem (Jansa, Dovalil </w:t>
      </w:r>
      <w:proofErr w:type="spellStart"/>
      <w:r>
        <w:t>et</w:t>
      </w:r>
      <w:proofErr w:type="spellEnd"/>
      <w:r>
        <w:t xml:space="preserve"> </w:t>
      </w:r>
      <w:proofErr w:type="spellStart"/>
      <w:r>
        <w:t>al</w:t>
      </w:r>
      <w:proofErr w:type="spellEnd"/>
      <w:r w:rsidRPr="00B05ED1">
        <w:t>., 2007, 77).</w:t>
      </w:r>
    </w:p>
    <w:p w:rsidR="0046207B" w:rsidRDefault="0046207B" w:rsidP="0046207B">
      <w:pPr>
        <w:spacing w:line="360" w:lineRule="auto"/>
        <w:ind w:firstLine="708"/>
      </w:pPr>
      <w:r>
        <w:t xml:space="preserve">Podle Vaňka </w:t>
      </w:r>
      <w:proofErr w:type="spellStart"/>
      <w:r w:rsidR="002803ED">
        <w:t>et</w:t>
      </w:r>
      <w:proofErr w:type="spellEnd"/>
      <w:r w:rsidR="002803ED">
        <w:t xml:space="preserve">. </w:t>
      </w:r>
      <w:proofErr w:type="spellStart"/>
      <w:proofErr w:type="gramStart"/>
      <w:r w:rsidR="002803ED">
        <w:t>al</w:t>
      </w:r>
      <w:proofErr w:type="spellEnd"/>
      <w:proofErr w:type="gramEnd"/>
      <w:r w:rsidR="002803ED">
        <w:t>. (1980</w:t>
      </w:r>
      <w:r>
        <w:t xml:space="preserve">, 143) „Sportovní výkon v kolektivních činnostech je možné chápat jako určitou skladbu individuálních činností jednotlivých členů skupiny aktuálně ovlivňovaných sociálně psychologickými faktory, které vyplívají z dynamiky skupinových jevů.“ </w:t>
      </w:r>
    </w:p>
    <w:p w:rsidR="0046207B" w:rsidRDefault="0046207B" w:rsidP="0046207B">
      <w:pPr>
        <w:spacing w:line="360" w:lineRule="auto"/>
      </w:pPr>
      <w:r>
        <w:tab/>
        <w:t xml:space="preserve">Sport dává příležitost ke vzniku družstev. Probíhá v různých podmínkách, které na družstvo působí a musí se na ně přizpůsobit jak jednotlivý členové tak  celý kolektiv, aby byl vidět úspěch. Například to jsou změny v pozici kapitána nebo trenéra, které jsou ve sportu nepostradatelné. Družstvo by mělo být soudržné, tedy měli by zde být různé vazby mezi členy družstva a trenérem. Trenér by měl vymezit pravidla, která musí družstvo dodržovat a také vytyčit cíl na sezonu či přípravu. Základem každého družstva je komunikace, která musí fungovat (Slepička, Hošek &amp; </w:t>
      </w:r>
      <w:proofErr w:type="spellStart"/>
      <w:r>
        <w:t>Hátlová</w:t>
      </w:r>
      <w:proofErr w:type="spellEnd"/>
      <w:r>
        <w:t>, 2006).</w:t>
      </w:r>
    </w:p>
    <w:p w:rsidR="00107A1D" w:rsidRDefault="00107A1D" w:rsidP="00107A1D">
      <w:pPr>
        <w:spacing w:line="360" w:lineRule="auto"/>
      </w:pPr>
      <w:r>
        <w:t>2.8</w:t>
      </w:r>
      <w:r w:rsidRPr="00401E90">
        <w:tab/>
        <w:t>Testování</w:t>
      </w:r>
    </w:p>
    <w:p w:rsidR="008E7BDB" w:rsidRPr="00401E90" w:rsidRDefault="008E7BDB" w:rsidP="00107A1D">
      <w:pPr>
        <w:spacing w:line="360" w:lineRule="auto"/>
      </w:pPr>
      <w:r>
        <w:t xml:space="preserve">2.8.1 </w:t>
      </w:r>
      <w:r>
        <w:tab/>
        <w:t>Pojem testování</w:t>
      </w:r>
    </w:p>
    <w:p w:rsidR="00107A1D" w:rsidRDefault="00107A1D" w:rsidP="00107A1D">
      <w:pPr>
        <w:spacing w:line="360" w:lineRule="auto"/>
      </w:pPr>
      <w:r>
        <w:tab/>
        <w:t xml:space="preserve">Podle </w:t>
      </w:r>
      <w:r w:rsidR="00412BF5">
        <w:t>Zaciorského</w:t>
      </w:r>
      <w:r>
        <w:t xml:space="preserve"> (1981, 7) testem rozumíme zkoušku nebo měření jedince s cílem určit jeho stav. Proces zkoušení je pak testování, získané číselné údaje výsledky testování nebo výsledky testu. Např. běh na 100 m je testem, procedura provedení běhu a měření času testování a výsledný čas výsledkem testu.</w:t>
      </w:r>
    </w:p>
    <w:p w:rsidR="00107A1D" w:rsidRDefault="00107A1D" w:rsidP="00107A1D">
      <w:pPr>
        <w:spacing w:line="360" w:lineRule="auto"/>
        <w:ind w:firstLine="708"/>
      </w:pPr>
      <w:r>
        <w:t xml:space="preserve">Testy, jejichž obsahem je určité pohybové zadání (úkol), nazýváme pohybové, nebo motorické testy. Jako výsledky těchto testů mohou být různé pohybové výkony (čas potřebný k překonání vzdálenosti, počet opakování apod.), nebo jakékoliv fyziologické nebo biochemické </w:t>
      </w:r>
      <w:r>
        <w:lastRenderedPageBreak/>
        <w:t>charakteristiky. Podle charakteru testových výsledků a zadaného pohybového úkolu se rozlišují tři skupiny pohybových testů (</w:t>
      </w:r>
      <w:proofErr w:type="spellStart"/>
      <w:r w:rsidR="00412BF5">
        <w:t>Zaciorskij</w:t>
      </w:r>
      <w:proofErr w:type="spellEnd"/>
      <w:r>
        <w:t>, 1981, 7).</w:t>
      </w:r>
    </w:p>
    <w:p w:rsidR="00107A1D" w:rsidRDefault="00107A1D" w:rsidP="00107A1D">
      <w:pPr>
        <w:spacing w:line="360" w:lineRule="auto"/>
        <w:ind w:firstLine="708"/>
      </w:pPr>
      <w:r>
        <w:t xml:space="preserve">Začátky testování se objevily na konci 19. a začátku 20. století. </w:t>
      </w:r>
      <w:proofErr w:type="spellStart"/>
      <w:r>
        <w:t>Hébert</w:t>
      </w:r>
      <w:proofErr w:type="spellEnd"/>
      <w:r>
        <w:t xml:space="preserve"> navrhnul a sestavil cviky s bodovací tabulkou. </w:t>
      </w:r>
      <w:proofErr w:type="spellStart"/>
      <w:r>
        <w:t>Ozereckij</w:t>
      </w:r>
      <w:proofErr w:type="spellEnd"/>
      <w:r>
        <w:t xml:space="preserve"> dal dohromady motorický test pro mládež a </w:t>
      </w:r>
      <w:proofErr w:type="spellStart"/>
      <w:r>
        <w:t>Mydlarski</w:t>
      </w:r>
      <w:proofErr w:type="spellEnd"/>
      <w:r>
        <w:t xml:space="preserve"> motorické testy pro jednoduchou výkonnost. Dále se testovala také školní populace, středoškolská i vysokoškolská. U nás se testováním zabývali Měkota, Havlíček, Štěpnička, Hrčka, Sýkora, Teplý, </w:t>
      </w:r>
      <w:proofErr w:type="spellStart"/>
      <w:r>
        <w:t>Blahuš</w:t>
      </w:r>
      <w:proofErr w:type="spellEnd"/>
      <w:r>
        <w:t xml:space="preserve">, Kovář nebo </w:t>
      </w:r>
      <w:proofErr w:type="spellStart"/>
      <w:r>
        <w:t>Č</w:t>
      </w:r>
      <w:r w:rsidR="00412BF5">
        <w:t>elikovský</w:t>
      </w:r>
      <w:proofErr w:type="spellEnd"/>
      <w:r w:rsidR="00412BF5">
        <w:t xml:space="preserve"> aj. (</w:t>
      </w:r>
      <w:proofErr w:type="spellStart"/>
      <w:proofErr w:type="gramStart"/>
      <w:r w:rsidR="00412BF5">
        <w:t>Čelikovský</w:t>
      </w:r>
      <w:proofErr w:type="spellEnd"/>
      <w:r w:rsidR="00412BF5">
        <w:t xml:space="preserve"> </w:t>
      </w:r>
      <w:r>
        <w:t>, 1979</w:t>
      </w:r>
      <w:proofErr w:type="gramEnd"/>
      <w:r>
        <w:t>).</w:t>
      </w:r>
    </w:p>
    <w:p w:rsidR="00107A1D" w:rsidRDefault="00107A1D" w:rsidP="00107A1D">
      <w:pPr>
        <w:spacing w:line="360" w:lineRule="auto"/>
      </w:pPr>
      <w:r>
        <w:t>Účelem testování je získat podklad pro:</w:t>
      </w:r>
    </w:p>
    <w:p w:rsidR="00107A1D" w:rsidRDefault="00107A1D" w:rsidP="00B96ECB">
      <w:pPr>
        <w:pStyle w:val="Odstavecseseznamem"/>
        <w:numPr>
          <w:ilvl w:val="0"/>
          <w:numId w:val="7"/>
        </w:numPr>
        <w:spacing w:line="360" w:lineRule="auto"/>
      </w:pPr>
      <w:r>
        <w:t>Popis obecné speciální výkonnosti v tělesné výchově a sportu. Výsledky umožňují srovnávat různé populace, skupiny.</w:t>
      </w:r>
    </w:p>
    <w:p w:rsidR="00107A1D" w:rsidRDefault="00107A1D" w:rsidP="00B96ECB">
      <w:pPr>
        <w:pStyle w:val="Odstavecseseznamem"/>
        <w:numPr>
          <w:ilvl w:val="0"/>
          <w:numId w:val="7"/>
        </w:numPr>
        <w:spacing w:line="360" w:lineRule="auto"/>
      </w:pPr>
      <w:r>
        <w:t>Tvorbu norem platných pro určité základní soubory, např. školní mládež. Umožňuje to zařadit jednotlivce z hlediska průměrného výkonu populace.</w:t>
      </w:r>
    </w:p>
    <w:p w:rsidR="00107A1D" w:rsidRDefault="00107A1D" w:rsidP="00B96ECB">
      <w:pPr>
        <w:pStyle w:val="Odstavecseseznamem"/>
        <w:numPr>
          <w:ilvl w:val="0"/>
          <w:numId w:val="7"/>
        </w:numPr>
        <w:spacing w:line="360" w:lineRule="auto"/>
      </w:pPr>
      <w:r>
        <w:t>Předpověď individuálního výkonu.</w:t>
      </w:r>
    </w:p>
    <w:p w:rsidR="00107A1D" w:rsidRDefault="00107A1D" w:rsidP="00B96ECB">
      <w:pPr>
        <w:pStyle w:val="Odstavecseseznamem"/>
        <w:numPr>
          <w:ilvl w:val="0"/>
          <w:numId w:val="7"/>
        </w:numPr>
        <w:spacing w:line="360" w:lineRule="auto"/>
      </w:pPr>
      <w:r>
        <w:t>Analýzu motorických předpokladů jednotlivce i skupiny.</w:t>
      </w:r>
    </w:p>
    <w:p w:rsidR="00107A1D" w:rsidRDefault="00107A1D" w:rsidP="00B96ECB">
      <w:pPr>
        <w:pStyle w:val="Odstavecseseznamem"/>
        <w:numPr>
          <w:ilvl w:val="0"/>
          <w:numId w:val="7"/>
        </w:numPr>
        <w:spacing w:line="360" w:lineRule="auto"/>
      </w:pPr>
      <w:r>
        <w:t>Verifikaci změny ve výkonnosti jednotlivce i skupiny na různých úrovních – člověka jako celku nebo jednotlivých podsystémů jeho organismu.</w:t>
      </w:r>
    </w:p>
    <w:p w:rsidR="00107A1D" w:rsidRDefault="00107A1D" w:rsidP="00B96ECB">
      <w:pPr>
        <w:pStyle w:val="Odstavecseseznamem"/>
        <w:numPr>
          <w:ilvl w:val="0"/>
          <w:numId w:val="7"/>
        </w:numPr>
        <w:spacing w:line="360" w:lineRule="auto"/>
      </w:pPr>
      <w:r>
        <w:t>Experiment a jiné v</w:t>
      </w:r>
      <w:r w:rsidR="00412BF5">
        <w:t>ýzkumné účely (</w:t>
      </w:r>
      <w:proofErr w:type="spellStart"/>
      <w:r w:rsidR="00412BF5">
        <w:t>Čelikovský</w:t>
      </w:r>
      <w:proofErr w:type="spellEnd"/>
      <w:r>
        <w:t>, 1979, 140).</w:t>
      </w:r>
    </w:p>
    <w:p w:rsidR="00107A1D" w:rsidRPr="00D07690" w:rsidRDefault="00107A1D" w:rsidP="00107A1D">
      <w:pPr>
        <w:spacing w:line="360" w:lineRule="auto"/>
      </w:pPr>
      <w:r w:rsidRPr="00D07690">
        <w:t>Testové normy</w:t>
      </w:r>
    </w:p>
    <w:p w:rsidR="00107A1D" w:rsidRDefault="00107A1D" w:rsidP="00107A1D">
      <w:pPr>
        <w:spacing w:line="360" w:lineRule="auto"/>
      </w:pPr>
      <w:r>
        <w:rPr>
          <w:b/>
        </w:rPr>
        <w:tab/>
      </w:r>
      <w:r>
        <w:t xml:space="preserve">Podle Měkoty, Kováře a Štěpničky (1988, 128) je obecně norma směrnicí, jejichž zachování je závazné. V oboru testování jí rozumíme určenou kvantitativní hodnotu, sloužící ke srovnání a hodnocení testových výsledků a tedy i motorických jevů. Obvykle norma představuje typicky normální výsledek (výkon) zaznamenaný u odpovídající (normové) populace. Může být vyjádřena jedním číslem (např. mediánem), několika málo čísly (např. </w:t>
      </w:r>
      <w:proofErr w:type="spellStart"/>
      <w:r>
        <w:t>kvartily</w:t>
      </w:r>
      <w:proofErr w:type="spellEnd"/>
      <w:r>
        <w:t xml:space="preserve">), nejčastěji však má podobu řady tabelárně uspořádaných hodnot určených ke srovnání. Může být předložena i v grafické podobě. Normy se odvozují z výsledků rozsáhlejších a v daném ohledu reprezentativních šetření. </w:t>
      </w:r>
    </w:p>
    <w:p w:rsidR="00107A1D" w:rsidRPr="00D07690" w:rsidRDefault="00DB57A4" w:rsidP="00107A1D">
      <w:pPr>
        <w:spacing w:line="360" w:lineRule="auto"/>
      </w:pPr>
      <w:r>
        <w:t xml:space="preserve">2.8.2 </w:t>
      </w:r>
      <w:r>
        <w:tab/>
      </w:r>
      <w:r w:rsidR="00107A1D" w:rsidRPr="00D07690">
        <w:t>Pojmy v testování</w:t>
      </w:r>
    </w:p>
    <w:p w:rsidR="00107A1D" w:rsidRPr="00D07690" w:rsidRDefault="00107A1D" w:rsidP="00107A1D">
      <w:pPr>
        <w:spacing w:line="360" w:lineRule="auto"/>
      </w:pPr>
      <w:proofErr w:type="spellStart"/>
      <w:r w:rsidRPr="00D07690">
        <w:t>Reliabilita</w:t>
      </w:r>
      <w:proofErr w:type="spellEnd"/>
    </w:p>
    <w:p w:rsidR="00107A1D" w:rsidRDefault="00107A1D" w:rsidP="00107A1D">
      <w:pPr>
        <w:spacing w:line="360" w:lineRule="auto"/>
      </w:pPr>
      <w:r>
        <w:rPr>
          <w:b/>
        </w:rPr>
        <w:tab/>
      </w:r>
      <w:r>
        <w:t xml:space="preserve">Vyjadřuje přesnost, s jakou test postihuje to, co má být změřeno. Týká se testových výsledků (skóre). Výsledky testování by měli být co nejméně závislé na nahodilé chybovosti a </w:t>
      </w:r>
      <w:proofErr w:type="spellStart"/>
      <w:r>
        <w:t>reliabilitě</w:t>
      </w:r>
      <w:proofErr w:type="spellEnd"/>
      <w:r>
        <w:t xml:space="preserve"> (Měkota, Kovář &amp; Štěpnička, 1988,132).</w:t>
      </w:r>
    </w:p>
    <w:p w:rsidR="00107A1D" w:rsidRPr="00D07690" w:rsidRDefault="00107A1D" w:rsidP="00107A1D">
      <w:pPr>
        <w:spacing w:line="360" w:lineRule="auto"/>
      </w:pPr>
      <w:r w:rsidRPr="00D07690">
        <w:lastRenderedPageBreak/>
        <w:t>Validita</w:t>
      </w:r>
    </w:p>
    <w:p w:rsidR="00107A1D" w:rsidRDefault="00107A1D" w:rsidP="00107A1D">
      <w:pPr>
        <w:spacing w:line="360" w:lineRule="auto"/>
      </w:pPr>
      <w:r>
        <w:rPr>
          <w:b/>
        </w:rPr>
        <w:tab/>
      </w:r>
      <w:r>
        <w:t xml:space="preserve">Validita je vypovídající hodnota testu podmíněná mírou přesnosti zobrazení určité motorické vlastnosti. Test, který je validní, je platný pro daný účel, postihuje právě tuto vlastnost (schopnost, dovednost atd.), kterou chceme měřit. Validita není vnitřní vlastností testu jako </w:t>
      </w:r>
      <w:proofErr w:type="spellStart"/>
      <w:r>
        <w:t>reliabilita</w:t>
      </w:r>
      <w:proofErr w:type="spellEnd"/>
      <w:r>
        <w:t>, ale vyjadřuje jeho vztah k něčemu mimo test, obvykle vyjadřuje relaci ke kritériu (přijatému měřítku toho, co se má testovat (Měkota, Kovář &amp; Štěpnička, 1988. 140)).</w:t>
      </w:r>
    </w:p>
    <w:p w:rsidR="00107A1D" w:rsidRDefault="00107A1D" w:rsidP="00107A1D">
      <w:pPr>
        <w:spacing w:line="360" w:lineRule="auto"/>
      </w:pPr>
    </w:p>
    <w:p w:rsidR="00107A1D" w:rsidRPr="00D07690" w:rsidRDefault="00107A1D" w:rsidP="00107A1D">
      <w:pPr>
        <w:spacing w:line="360" w:lineRule="auto"/>
      </w:pPr>
      <w:r>
        <w:t>Předpoklady testování</w:t>
      </w:r>
    </w:p>
    <w:p w:rsidR="00107A1D" w:rsidRDefault="00107A1D" w:rsidP="00B96ECB">
      <w:pPr>
        <w:pStyle w:val="Odstavecseseznamem"/>
        <w:numPr>
          <w:ilvl w:val="0"/>
          <w:numId w:val="8"/>
        </w:numPr>
        <w:spacing w:line="360" w:lineRule="auto"/>
      </w:pPr>
      <w:r>
        <w:t>Určit jednoznačně stupnici, na níž hodnotíme (tj. současně i jednotku měření).</w:t>
      </w:r>
    </w:p>
    <w:p w:rsidR="00107A1D" w:rsidRDefault="00107A1D" w:rsidP="00B96ECB">
      <w:pPr>
        <w:pStyle w:val="Odstavecseseznamem"/>
        <w:numPr>
          <w:ilvl w:val="0"/>
          <w:numId w:val="8"/>
        </w:numPr>
        <w:spacing w:line="360" w:lineRule="auto"/>
      </w:pPr>
      <w:r>
        <w:t>Použít spolehlivý, odpovídající přistroj nebo pomůcky měření a určit hodnotící postupy (testy), které jednotlivým vlastnostem objektu jednoznačně přiřazují hodnoty podle předem určených pravidel (tj. použít ověřené testy).</w:t>
      </w:r>
    </w:p>
    <w:p w:rsidR="00107A1D" w:rsidRDefault="00107A1D" w:rsidP="00B96ECB">
      <w:pPr>
        <w:pStyle w:val="Odstavecseseznamem"/>
        <w:numPr>
          <w:ilvl w:val="0"/>
          <w:numId w:val="8"/>
        </w:numPr>
        <w:spacing w:line="360" w:lineRule="auto"/>
      </w:pPr>
      <w:r>
        <w:t>Maximálně eliminovat vliv prostředí.</w:t>
      </w:r>
    </w:p>
    <w:p w:rsidR="00107A1D" w:rsidRDefault="00107A1D" w:rsidP="00B96ECB">
      <w:pPr>
        <w:pStyle w:val="Odstavecseseznamem"/>
        <w:numPr>
          <w:ilvl w:val="0"/>
          <w:numId w:val="8"/>
        </w:numPr>
        <w:spacing w:line="360" w:lineRule="auto"/>
      </w:pPr>
      <w:r>
        <w:t>Maximálně eliminovat vliv subjektu (pozorovatele) na výsledky.</w:t>
      </w:r>
    </w:p>
    <w:p w:rsidR="00107A1D" w:rsidRDefault="00107A1D" w:rsidP="00B96ECB">
      <w:pPr>
        <w:pStyle w:val="Odstavecseseznamem"/>
        <w:numPr>
          <w:ilvl w:val="0"/>
          <w:numId w:val="8"/>
        </w:numPr>
        <w:spacing w:line="360" w:lineRule="auto"/>
      </w:pPr>
      <w:r>
        <w:t>Maximálně eliminovat vliv negativní objektu (cvičence nebo sportovce) na vý</w:t>
      </w:r>
      <w:r w:rsidR="00412BF5">
        <w:t>sledky měření (</w:t>
      </w:r>
      <w:proofErr w:type="spellStart"/>
      <w:r w:rsidR="00412BF5">
        <w:t>Čelikovský</w:t>
      </w:r>
      <w:proofErr w:type="spellEnd"/>
      <w:r>
        <w:t>, 1979, 140).</w:t>
      </w:r>
    </w:p>
    <w:p w:rsidR="00DB57A4" w:rsidRDefault="00DB57A4" w:rsidP="00D227BC">
      <w:pPr>
        <w:spacing w:line="360" w:lineRule="auto"/>
      </w:pPr>
    </w:p>
    <w:p w:rsidR="002E7323" w:rsidRDefault="00107A1D" w:rsidP="00D227BC">
      <w:pPr>
        <w:spacing w:line="360" w:lineRule="auto"/>
        <w:rPr>
          <w:b/>
        </w:rPr>
      </w:pPr>
      <w:r>
        <w:t>2.9</w:t>
      </w:r>
      <w:r w:rsidR="00D33510" w:rsidRPr="00D33510">
        <w:tab/>
      </w:r>
      <w:r w:rsidR="002E7323" w:rsidRPr="00D33510">
        <w:t>Sport u osob s mentálním postižením</w:t>
      </w:r>
      <w:r w:rsidR="00D33510">
        <w:t xml:space="preserve"> </w:t>
      </w:r>
    </w:p>
    <w:p w:rsidR="00F43AE1" w:rsidRDefault="008D3959" w:rsidP="00D227BC">
      <w:pPr>
        <w:spacing w:line="360" w:lineRule="auto"/>
      </w:pPr>
      <w:r>
        <w:tab/>
        <w:t xml:space="preserve">Sportovně pohybová aktivita představuje jeden ze základních fenoménů lidského bytí a podílí se na všech složkách dění moderní společnosti. Je jedním ze základních elementů procesu přispívajícího ke kvalitě života a ke zdraví. </w:t>
      </w:r>
      <w:proofErr w:type="spellStart"/>
      <w:r>
        <w:t>Blancha</w:t>
      </w:r>
      <w:r w:rsidR="00F94F0D">
        <w:t>rd</w:t>
      </w:r>
      <w:proofErr w:type="spellEnd"/>
      <w:r w:rsidR="004971F9">
        <w:t xml:space="preserve"> 1995 (in </w:t>
      </w:r>
      <w:proofErr w:type="spellStart"/>
      <w:r w:rsidR="004971F9">
        <w:t>Blahutková</w:t>
      </w:r>
      <w:proofErr w:type="spellEnd"/>
      <w:r w:rsidR="004971F9">
        <w:t>,</w:t>
      </w:r>
      <w:proofErr w:type="spellStart"/>
      <w:r w:rsidR="004971F9">
        <w:t>Řehulka</w:t>
      </w:r>
      <w:proofErr w:type="spellEnd"/>
      <w:r w:rsidR="004971F9">
        <w:t xml:space="preserve"> &amp; </w:t>
      </w:r>
      <w:r>
        <w:t>Dvořáková 2005</w:t>
      </w:r>
      <w:r w:rsidR="004971F9">
        <w:t>,</w:t>
      </w:r>
      <w:r>
        <w:t xml:space="preserve"> 11)</w:t>
      </w:r>
    </w:p>
    <w:p w:rsidR="008D3959" w:rsidRDefault="00944792" w:rsidP="00944792">
      <w:pPr>
        <w:spacing w:line="360" w:lineRule="auto"/>
        <w:ind w:firstLine="708"/>
      </w:pPr>
      <w:r>
        <w:t>Pohybové aktivity a sport zejména představují oblast s obrovskými výchovnými možnostmi. Je však zřejmé, že sport jak vrcholový, tak výkonnostní či masový, sport dospělých i mládeže a dětí je mnohdy spojen s řadou jevů, které jsou v rozporu se všeobecně uznávanými hodnotami fair play, morálky a dobrými mravy (</w:t>
      </w:r>
      <w:proofErr w:type="spellStart"/>
      <w:r>
        <w:t>Tilinger</w:t>
      </w:r>
      <w:proofErr w:type="spellEnd"/>
      <w:r>
        <w:t>, 2012, 105).</w:t>
      </w:r>
    </w:p>
    <w:p w:rsidR="00F43AE1" w:rsidRDefault="00F43AE1" w:rsidP="00944792">
      <w:pPr>
        <w:spacing w:line="360" w:lineRule="auto"/>
        <w:ind w:firstLine="708"/>
      </w:pPr>
      <w:r>
        <w:t>Každý člověk s mentálním postižením má právo účastnit se pohybové aktivity a sportu. Závisí to na jeho motivaci a na tom jak mu sport</w:t>
      </w:r>
      <w:r w:rsidR="00535A59">
        <w:t xml:space="preserve"> či danou aktivitu</w:t>
      </w:r>
      <w:r>
        <w:t xml:space="preserve"> prezentujeme. Ve sportu může rozvíje</w:t>
      </w:r>
      <w:r w:rsidR="00535A59">
        <w:t xml:space="preserve">t své dovednosti, které pak může použít i profesích nebo při jiné aktivitě. Na věku zde </w:t>
      </w:r>
      <w:r w:rsidR="00535A59">
        <w:lastRenderedPageBreak/>
        <w:t>nezáleží a nedělají se ani žádné věkové skupiny. Nejdůležitější je motivace a radost ze sportu (Válková, 2012).</w:t>
      </w:r>
      <w:r w:rsidR="00B61CD0">
        <w:t xml:space="preserve"> </w:t>
      </w:r>
    </w:p>
    <w:p w:rsidR="00885253" w:rsidRDefault="00107A1D" w:rsidP="00D227BC">
      <w:pPr>
        <w:spacing w:line="360" w:lineRule="auto"/>
      </w:pPr>
      <w:r>
        <w:t>2.9</w:t>
      </w:r>
      <w:r w:rsidR="007E75EE">
        <w:t>.1</w:t>
      </w:r>
      <w:r w:rsidR="007E75EE">
        <w:tab/>
      </w:r>
      <w:proofErr w:type="spellStart"/>
      <w:r w:rsidR="007E75EE">
        <w:t>International</w:t>
      </w:r>
      <w:proofErr w:type="spellEnd"/>
      <w:r w:rsidR="007E75EE">
        <w:t xml:space="preserve"> </w:t>
      </w:r>
      <w:proofErr w:type="spellStart"/>
      <w:r w:rsidR="007E75EE">
        <w:t>Sports</w:t>
      </w:r>
      <w:proofErr w:type="spellEnd"/>
      <w:r w:rsidR="007E75EE">
        <w:t xml:space="preserve"> </w:t>
      </w:r>
      <w:proofErr w:type="spellStart"/>
      <w:r w:rsidR="007E75EE">
        <w:t>Federation</w:t>
      </w:r>
      <w:proofErr w:type="spellEnd"/>
      <w:r w:rsidR="007E75EE">
        <w:t xml:space="preserve"> </w:t>
      </w:r>
      <w:proofErr w:type="spellStart"/>
      <w:r w:rsidR="007E75EE">
        <w:t>for</w:t>
      </w:r>
      <w:proofErr w:type="spellEnd"/>
      <w:r w:rsidR="007E75EE">
        <w:t xml:space="preserve"> </w:t>
      </w:r>
      <w:proofErr w:type="spellStart"/>
      <w:r w:rsidR="007E75EE">
        <w:t>People</w:t>
      </w:r>
      <w:proofErr w:type="spellEnd"/>
      <w:r w:rsidR="007E75EE">
        <w:t xml:space="preserve"> </w:t>
      </w:r>
      <w:proofErr w:type="spellStart"/>
      <w:r w:rsidR="007E75EE">
        <w:t>with</w:t>
      </w:r>
      <w:proofErr w:type="spellEnd"/>
      <w:r w:rsidR="007E75EE">
        <w:t xml:space="preserve"> </w:t>
      </w:r>
      <w:proofErr w:type="spellStart"/>
      <w:r w:rsidR="007E75EE">
        <w:t>an</w:t>
      </w:r>
      <w:proofErr w:type="spellEnd"/>
      <w:r w:rsidR="007E75EE">
        <w:t xml:space="preserve"> </w:t>
      </w:r>
      <w:proofErr w:type="spellStart"/>
      <w:r w:rsidR="007E75EE">
        <w:t>Intellectual</w:t>
      </w:r>
      <w:proofErr w:type="spellEnd"/>
      <w:r w:rsidR="007E75EE">
        <w:t xml:space="preserve"> </w:t>
      </w:r>
      <w:proofErr w:type="spellStart"/>
      <w:r w:rsidR="007E75EE">
        <w:t>Disability</w:t>
      </w:r>
      <w:proofErr w:type="spellEnd"/>
    </w:p>
    <w:p w:rsidR="00021D63" w:rsidRDefault="007E75EE" w:rsidP="00D227BC">
      <w:pPr>
        <w:spacing w:line="360" w:lineRule="auto"/>
      </w:pPr>
      <w:r>
        <w:tab/>
        <w:t xml:space="preserve">Je mezinárodní federace, která rozvíjí sportovní činnost a soutěžení </w:t>
      </w:r>
      <w:r w:rsidR="00E94CBF">
        <w:t xml:space="preserve">osob s mentální retardací. V roce 1986 se stala členem </w:t>
      </w:r>
      <w:proofErr w:type="gramStart"/>
      <w:r w:rsidR="00E94CBF">
        <w:t xml:space="preserve">ICC ( </w:t>
      </w:r>
      <w:proofErr w:type="spellStart"/>
      <w:r w:rsidR="00E94CBF">
        <w:t>International</w:t>
      </w:r>
      <w:proofErr w:type="spellEnd"/>
      <w:proofErr w:type="gramEnd"/>
      <w:r w:rsidR="00E94CBF">
        <w:t xml:space="preserve"> </w:t>
      </w:r>
      <w:proofErr w:type="spellStart"/>
      <w:r w:rsidR="00E94CBF">
        <w:t>Coordinating</w:t>
      </w:r>
      <w:proofErr w:type="spellEnd"/>
      <w:r w:rsidR="00E94CBF">
        <w:t xml:space="preserve"> </w:t>
      </w:r>
      <w:proofErr w:type="spellStart"/>
      <w:r w:rsidR="00E94CBF">
        <w:t>Committe</w:t>
      </w:r>
      <w:proofErr w:type="spellEnd"/>
      <w:r w:rsidR="00E94CBF">
        <w:t>)</w:t>
      </w:r>
      <w:r w:rsidR="004971F9">
        <w:t xml:space="preserve"> a později </w:t>
      </w:r>
      <w:r w:rsidR="00E94CBF">
        <w:t xml:space="preserve"> s doplňujícím názvem FMD (</w:t>
      </w:r>
      <w:proofErr w:type="spellStart"/>
      <w:r w:rsidR="00E94CBF">
        <w:t>Federation</w:t>
      </w:r>
      <w:proofErr w:type="spellEnd"/>
      <w:r w:rsidR="00E94CBF">
        <w:t xml:space="preserve"> </w:t>
      </w:r>
      <w:proofErr w:type="spellStart"/>
      <w:r w:rsidR="00E94CBF">
        <w:t>for</w:t>
      </w:r>
      <w:proofErr w:type="spellEnd"/>
      <w:r w:rsidR="00E94CBF">
        <w:t xml:space="preserve"> </w:t>
      </w:r>
      <w:proofErr w:type="spellStart"/>
      <w:r w:rsidR="00E94CBF">
        <w:t>Mental</w:t>
      </w:r>
      <w:proofErr w:type="spellEnd"/>
      <w:r w:rsidR="00E94CBF">
        <w:t xml:space="preserve"> Handicap). </w:t>
      </w:r>
      <w:r w:rsidR="00DB57A4">
        <w:t>Po Londýně má také název II (</w:t>
      </w:r>
      <w:proofErr w:type="spellStart"/>
      <w:r w:rsidR="00DB57A4">
        <w:t>Intelectual</w:t>
      </w:r>
      <w:proofErr w:type="spellEnd"/>
      <w:r w:rsidR="00DB57A4">
        <w:t xml:space="preserve"> </w:t>
      </w:r>
      <w:proofErr w:type="spellStart"/>
      <w:r w:rsidR="00DB57A4">
        <w:t>Impairement</w:t>
      </w:r>
      <w:proofErr w:type="spellEnd"/>
      <w:r w:rsidR="00DB57A4">
        <w:t xml:space="preserve">) zatím se však neujalo. </w:t>
      </w:r>
      <w:r w:rsidR="00E94CBF">
        <w:t xml:space="preserve">V České republice je členem INAS – FID Český svaz mentálně postižených sportovců. ČSMPS je také členem Unie zdravotně postižených sportovců </w:t>
      </w:r>
      <w:r w:rsidR="00021D63">
        <w:t>a</w:t>
      </w:r>
      <w:r w:rsidR="00E94CBF">
        <w:t xml:space="preserve"> Českého paralympijského hnutí</w:t>
      </w:r>
      <w:r w:rsidR="00DB57A4">
        <w:t xml:space="preserve"> </w:t>
      </w:r>
      <w:r w:rsidR="00E94CBF">
        <w:t>(Válková, 2012).</w:t>
      </w:r>
    </w:p>
    <w:p w:rsidR="000E07D1" w:rsidRDefault="00021D63" w:rsidP="000E07D1">
      <w:pPr>
        <w:spacing w:line="360" w:lineRule="auto"/>
        <w:ind w:firstLine="708"/>
      </w:pPr>
      <w:r>
        <w:t xml:space="preserve">Zakladatelem je MUDr. Josef </w:t>
      </w:r>
      <w:proofErr w:type="spellStart"/>
      <w:r>
        <w:t>Kvapilík</w:t>
      </w:r>
      <w:proofErr w:type="spellEnd"/>
      <w:r>
        <w:t>. Cílem ČSMPS  je umožnit lidem s mentální retardací vybrat si svůj sport a umo</w:t>
      </w:r>
      <w:r w:rsidR="0048729D">
        <w:t xml:space="preserve">žnit jim sportování a soutěžení. Členy mohou být jednotlivci nebo oddíly a členství vznikne rozhodnutím výboru ČSMPS. Svaz organizuje místní a regionální soutěže a dále také mistrovství České republiky, ale i mezinárodní mistrovství České republiky. Dále také svaz organizuje Světové hry ( </w:t>
      </w:r>
      <w:proofErr w:type="spellStart"/>
      <w:r w:rsidR="0048729D">
        <w:t>Global</w:t>
      </w:r>
      <w:proofErr w:type="spellEnd"/>
      <w:r w:rsidR="0048729D">
        <w:t xml:space="preserve"> </w:t>
      </w:r>
      <w:proofErr w:type="spellStart"/>
      <w:r w:rsidR="0048729D">
        <w:t>Games</w:t>
      </w:r>
      <w:proofErr w:type="spellEnd"/>
      <w:r w:rsidR="0048729D">
        <w:t>) a mistrovství světa a Evropy. Provozují se zde sporty od atletiky, basketbalu až po tenis turistiku atd. Svaz má také reprezentaci, která má několik úspěchů, jako účast na 1. Paralympiádě mentálně postižených v Madridu v roce 1992 (</w:t>
      </w:r>
      <w:proofErr w:type="spellStart"/>
      <w:r w:rsidR="0048729D">
        <w:t>Tilinger</w:t>
      </w:r>
      <w:proofErr w:type="spellEnd"/>
      <w:r w:rsidR="0048729D">
        <w:t xml:space="preserve">, </w:t>
      </w:r>
      <w:r w:rsidR="00B05ED1">
        <w:t>2012).</w:t>
      </w:r>
    </w:p>
    <w:p w:rsidR="0046207B" w:rsidRDefault="0046207B" w:rsidP="000E07D1">
      <w:pPr>
        <w:spacing w:line="360" w:lineRule="auto"/>
        <w:ind w:firstLine="708"/>
      </w:pPr>
    </w:p>
    <w:p w:rsidR="00D366D4" w:rsidRDefault="00D366D4" w:rsidP="000E07D1">
      <w:pPr>
        <w:spacing w:line="360" w:lineRule="auto"/>
        <w:ind w:firstLine="708"/>
      </w:pPr>
      <w:r>
        <w:t>Cíle a úkoly svazu</w:t>
      </w:r>
    </w:p>
    <w:p w:rsidR="008A2E50" w:rsidRDefault="00D366D4" w:rsidP="00B96ECB">
      <w:pPr>
        <w:pStyle w:val="Odstavecseseznamem"/>
        <w:numPr>
          <w:ilvl w:val="0"/>
          <w:numId w:val="10"/>
        </w:numPr>
        <w:spacing w:line="360" w:lineRule="auto"/>
      </w:pPr>
      <w:r>
        <w:t>Vytvářet podmínky pro tělovýchovnou, sportovní a turistickou činnost oddílů v tomto svazu sdružených, hájit jejich zájmy, spolupracovat s ostatními svazy</w:t>
      </w:r>
      <w:r w:rsidR="008A2E50">
        <w:t>. Pomáhat při zapojení do činnosti dalším zájemcům o členství ve svazu.</w:t>
      </w:r>
    </w:p>
    <w:p w:rsidR="008A2E50" w:rsidRDefault="008A2E50" w:rsidP="00B96ECB">
      <w:pPr>
        <w:pStyle w:val="Odstavecseseznamem"/>
        <w:numPr>
          <w:ilvl w:val="0"/>
          <w:numId w:val="10"/>
        </w:numPr>
        <w:spacing w:line="360" w:lineRule="auto"/>
      </w:pPr>
      <w:r>
        <w:t xml:space="preserve">Vést své členy a ostatní účastníky tělovýchovného procesu ve svazu k dodržování základních etických, estetických a mravních pravidel. </w:t>
      </w:r>
    </w:p>
    <w:p w:rsidR="00D366D4" w:rsidRDefault="008A2E50" w:rsidP="00B96ECB">
      <w:pPr>
        <w:pStyle w:val="Odstavecseseznamem"/>
        <w:numPr>
          <w:ilvl w:val="0"/>
          <w:numId w:val="10"/>
        </w:numPr>
        <w:spacing w:line="360" w:lineRule="auto"/>
      </w:pPr>
      <w:r>
        <w:t>Sestavit rozpočet svazu, koordinovat rozdělení do jednotlivých oddílů, v rámci možností se podílet na zajištění finančních prostředků.</w:t>
      </w:r>
    </w:p>
    <w:p w:rsidR="008A2E50" w:rsidRDefault="008A2E50" w:rsidP="00B96ECB">
      <w:pPr>
        <w:pStyle w:val="Odstavecseseznamem"/>
        <w:numPr>
          <w:ilvl w:val="0"/>
          <w:numId w:val="10"/>
        </w:numPr>
        <w:spacing w:line="360" w:lineRule="auto"/>
      </w:pPr>
      <w:r>
        <w:t>Dle požadavků oddílu a v rámci možností se podílet na pořádání sportovních soutěží.</w:t>
      </w:r>
    </w:p>
    <w:p w:rsidR="008A2E50" w:rsidRDefault="008A2E50" w:rsidP="00B96ECB">
      <w:pPr>
        <w:pStyle w:val="Odstavecseseznamem"/>
        <w:numPr>
          <w:ilvl w:val="0"/>
          <w:numId w:val="10"/>
        </w:numPr>
        <w:spacing w:line="360" w:lineRule="auto"/>
      </w:pPr>
      <w:r>
        <w:t>Vytvářet též podmínky i pro výkonnostní i vrcholový sport s cílem reprezentace.</w:t>
      </w:r>
    </w:p>
    <w:p w:rsidR="008A2E50" w:rsidRDefault="008A2E50" w:rsidP="00B96ECB">
      <w:pPr>
        <w:pStyle w:val="Odstavecseseznamem"/>
        <w:numPr>
          <w:ilvl w:val="0"/>
          <w:numId w:val="10"/>
        </w:numPr>
        <w:spacing w:line="360" w:lineRule="auto"/>
      </w:pPr>
      <w:r>
        <w:t>Hájit zájmy členů svazu (</w:t>
      </w:r>
      <w:proofErr w:type="spellStart"/>
      <w:r>
        <w:t>Tilinger</w:t>
      </w:r>
      <w:proofErr w:type="spellEnd"/>
      <w:r>
        <w:t>, 2012, 82).</w:t>
      </w:r>
    </w:p>
    <w:p w:rsidR="0002121D" w:rsidRDefault="0002121D" w:rsidP="003B74F0">
      <w:pPr>
        <w:spacing w:line="360" w:lineRule="auto"/>
      </w:pPr>
    </w:p>
    <w:p w:rsidR="003B74F0" w:rsidRDefault="00107A1D" w:rsidP="003B74F0">
      <w:pPr>
        <w:spacing w:line="360" w:lineRule="auto"/>
      </w:pPr>
      <w:r>
        <w:lastRenderedPageBreak/>
        <w:t>2.9</w:t>
      </w:r>
      <w:r w:rsidR="00F6091B">
        <w:t>.2</w:t>
      </w:r>
      <w:r w:rsidR="00F6091B">
        <w:tab/>
      </w:r>
      <w:proofErr w:type="spellStart"/>
      <w:r w:rsidR="003B74F0" w:rsidRPr="00B05ED1">
        <w:t>Special</w:t>
      </w:r>
      <w:proofErr w:type="spellEnd"/>
      <w:r w:rsidR="003B74F0" w:rsidRPr="00B05ED1">
        <w:t xml:space="preserve"> </w:t>
      </w:r>
      <w:proofErr w:type="spellStart"/>
      <w:r w:rsidR="003B74F0" w:rsidRPr="00B05ED1">
        <w:t>Olympics</w:t>
      </w:r>
      <w:proofErr w:type="spellEnd"/>
      <w:r w:rsidR="003B74F0" w:rsidRPr="00B05ED1">
        <w:t xml:space="preserve"> </w:t>
      </w:r>
      <w:proofErr w:type="spellStart"/>
      <w:r w:rsidR="003B74F0" w:rsidRPr="00B05ED1">
        <w:t>International</w:t>
      </w:r>
      <w:proofErr w:type="spellEnd"/>
    </w:p>
    <w:p w:rsidR="007533BC" w:rsidRDefault="00944792" w:rsidP="007533BC">
      <w:pPr>
        <w:spacing w:line="360" w:lineRule="auto"/>
        <w:ind w:firstLine="708"/>
      </w:pPr>
      <w:proofErr w:type="spellStart"/>
      <w:r>
        <w:t>Special</w:t>
      </w:r>
      <w:proofErr w:type="spellEnd"/>
      <w:r>
        <w:t xml:space="preserve"> </w:t>
      </w:r>
      <w:proofErr w:type="spellStart"/>
      <w:r>
        <w:t>Olympics</w:t>
      </w:r>
      <w:proofErr w:type="spellEnd"/>
      <w:r>
        <w:t xml:space="preserve"> </w:t>
      </w:r>
      <w:proofErr w:type="spellStart"/>
      <w:r>
        <w:t>International</w:t>
      </w:r>
      <w:proofErr w:type="spellEnd"/>
      <w:r>
        <w:t xml:space="preserve">, neboli celosvětové Speciální Olympiády vznikly </w:t>
      </w:r>
      <w:r w:rsidR="007533BC">
        <w:t xml:space="preserve">v 60. letech minulého století. Jejich zakladatelkou je </w:t>
      </w:r>
      <w:proofErr w:type="spellStart"/>
      <w:r w:rsidR="007533BC">
        <w:t>Eunice</w:t>
      </w:r>
      <w:proofErr w:type="spellEnd"/>
      <w:r w:rsidR="007533BC">
        <w:t xml:space="preserve"> </w:t>
      </w:r>
      <w:proofErr w:type="spellStart"/>
      <w:r w:rsidR="007533BC">
        <w:t>Kennedy</w:t>
      </w:r>
      <w:proofErr w:type="spellEnd"/>
      <w:r w:rsidR="007533BC">
        <w:t xml:space="preserve"> </w:t>
      </w:r>
      <w:proofErr w:type="spellStart"/>
      <w:r w:rsidR="007533BC">
        <w:t>Shiverová</w:t>
      </w:r>
      <w:proofErr w:type="spellEnd"/>
      <w:r w:rsidR="007533BC">
        <w:t xml:space="preserve"> a předseda Mezinárodního olympijského výboru Juan Antonio </w:t>
      </w:r>
      <w:proofErr w:type="spellStart"/>
      <w:r w:rsidR="007533BC">
        <w:t>Samaranche</w:t>
      </w:r>
      <w:proofErr w:type="spellEnd"/>
      <w:r w:rsidR="007533BC">
        <w:t>. V roce 1988 byla podepsána akreditace do začlenění do systému olympijských soutěží. Musí respektovat pravidla fair play, dodržovat olympijskou filosofii a čtyřletý cyklus mezi letními a zimními hrami s dvouletým mezidobím (Válková, 2012).</w:t>
      </w:r>
    </w:p>
    <w:p w:rsidR="007533BC" w:rsidRDefault="007533BC" w:rsidP="007533BC">
      <w:pPr>
        <w:spacing w:line="360" w:lineRule="auto"/>
        <w:ind w:firstLine="708"/>
      </w:pPr>
      <w:r>
        <w:t xml:space="preserve">Na SOI v České </w:t>
      </w:r>
      <w:r w:rsidR="000E07D1">
        <w:t>republice navazuje české hnutí s</w:t>
      </w:r>
      <w:r>
        <w:t xml:space="preserve">peciálních olympiád. Jejich </w:t>
      </w:r>
      <w:r w:rsidR="001F48C0">
        <w:t>idejí</w:t>
      </w:r>
      <w:r>
        <w:t xml:space="preserve"> je poskytovat sport a tréninky pro lidi s intelektovým postižením </w:t>
      </w:r>
      <w:r w:rsidR="001F48C0">
        <w:t>od osmi let a výše. Dávat jim příležitosti a rozvíjet zdatnosti a dovednosti. Sdílet přátelství a prožitky s rodinami a přáteli (</w:t>
      </w:r>
      <w:proofErr w:type="spellStart"/>
      <w:r w:rsidR="001F48C0">
        <w:t>Tlinger</w:t>
      </w:r>
      <w:proofErr w:type="spellEnd"/>
      <w:r w:rsidR="001F48C0">
        <w:t>, 2012).</w:t>
      </w:r>
    </w:p>
    <w:p w:rsidR="001F48C0" w:rsidRDefault="001F48C0" w:rsidP="007533BC">
      <w:pPr>
        <w:spacing w:line="360" w:lineRule="auto"/>
        <w:ind w:firstLine="708"/>
      </w:pPr>
      <w:r>
        <w:t>Hlavním cílem ČHSO je rozvíjet a uplatňovat tyto myšlenky v ČR v koordinaci s mezinárodními orgány speciálních olympiád, ve prospěch rozvoje osobnosti lidí s intelektovým postižením, jejich integrace do společenského života a důstojné zapojení ČR do mezinárodního hnutí speciálních olympiád (</w:t>
      </w:r>
      <w:proofErr w:type="spellStart"/>
      <w:r>
        <w:t>Tilinger</w:t>
      </w:r>
      <w:proofErr w:type="spellEnd"/>
      <w:r>
        <w:t>, 2012, 87).</w:t>
      </w:r>
    </w:p>
    <w:p w:rsidR="00107A1D" w:rsidRDefault="00107A1D" w:rsidP="00107A1D">
      <w:pPr>
        <w:spacing w:line="360" w:lineRule="auto"/>
      </w:pPr>
    </w:p>
    <w:p w:rsidR="00D366D4" w:rsidRDefault="00D366D4" w:rsidP="00107A1D">
      <w:pPr>
        <w:spacing w:line="360" w:lineRule="auto"/>
      </w:pPr>
      <w:r>
        <w:t>Cíle a úkoly ČHSO</w:t>
      </w:r>
    </w:p>
    <w:p w:rsidR="00D366D4" w:rsidRDefault="00D366D4" w:rsidP="00B96ECB">
      <w:pPr>
        <w:pStyle w:val="Odstavecseseznamem"/>
        <w:numPr>
          <w:ilvl w:val="0"/>
          <w:numId w:val="9"/>
        </w:numPr>
        <w:spacing w:line="360" w:lineRule="auto"/>
      </w:pPr>
      <w:r>
        <w:t>Iniciovat podporu českých státních orgánů, hospodářských, společenských a jiných organizací pro rozvoj tělovýchovné aktivity mentálně postižených a reprezentací  ČR na mezinárodních speciálních olympiádách.</w:t>
      </w:r>
    </w:p>
    <w:p w:rsidR="00D366D4" w:rsidRDefault="00D366D4" w:rsidP="00B96ECB">
      <w:pPr>
        <w:pStyle w:val="Odstavecseseznamem"/>
        <w:numPr>
          <w:ilvl w:val="0"/>
          <w:numId w:val="9"/>
        </w:numPr>
        <w:spacing w:line="360" w:lineRule="auto"/>
      </w:pPr>
      <w:r>
        <w:t>Popularizovat a propagovat sportování a integraci osob s mentálním postižením jak ve směru zaměření speciálních olympijských aktivit, tak i v souvislosti s celkovým zlepšením systému péče o osoby s mentálním postižením.</w:t>
      </w:r>
    </w:p>
    <w:p w:rsidR="00D366D4" w:rsidRDefault="00D366D4" w:rsidP="00B96ECB">
      <w:pPr>
        <w:pStyle w:val="Odstavecseseznamem"/>
        <w:numPr>
          <w:ilvl w:val="0"/>
          <w:numId w:val="9"/>
        </w:numPr>
        <w:spacing w:line="360" w:lineRule="auto"/>
      </w:pPr>
      <w:r>
        <w:t>Koordinovat cílevědomou i spontánní sportovní aktivitu mentálně postižených.</w:t>
      </w:r>
    </w:p>
    <w:p w:rsidR="00D366D4" w:rsidRDefault="00D366D4" w:rsidP="00B96ECB">
      <w:pPr>
        <w:pStyle w:val="Odstavecseseznamem"/>
        <w:numPr>
          <w:ilvl w:val="0"/>
          <w:numId w:val="9"/>
        </w:numPr>
        <w:spacing w:line="360" w:lineRule="auto"/>
      </w:pPr>
      <w:r>
        <w:t>Ve spolupráci se SOI a českými orgány a organizacemi vytvářet potřebné metodické, organizační a finanční předpoklady pro zapojení do těchto aktivit (</w:t>
      </w:r>
      <w:r w:rsidRPr="00D366D4">
        <w:t>www.specialolympics.cz</w:t>
      </w:r>
      <w:r>
        <w:t>).</w:t>
      </w:r>
    </w:p>
    <w:p w:rsidR="00D366D4" w:rsidRDefault="00D366D4" w:rsidP="007533BC">
      <w:pPr>
        <w:spacing w:line="360" w:lineRule="auto"/>
        <w:ind w:firstLine="708"/>
      </w:pPr>
    </w:p>
    <w:p w:rsidR="00107A1D" w:rsidRDefault="00107A1D" w:rsidP="0050146D">
      <w:pPr>
        <w:spacing w:line="360" w:lineRule="auto"/>
      </w:pPr>
    </w:p>
    <w:p w:rsidR="00107A1D" w:rsidRDefault="00107A1D" w:rsidP="0050146D">
      <w:pPr>
        <w:spacing w:line="360" w:lineRule="auto"/>
      </w:pPr>
    </w:p>
    <w:p w:rsidR="001F48C0" w:rsidRDefault="00107A1D" w:rsidP="0050146D">
      <w:pPr>
        <w:spacing w:line="360" w:lineRule="auto"/>
      </w:pPr>
      <w:r>
        <w:lastRenderedPageBreak/>
        <w:t>2.9</w:t>
      </w:r>
      <w:r w:rsidR="00F6091B">
        <w:t>.3</w:t>
      </w:r>
      <w:r w:rsidR="00F6091B">
        <w:tab/>
      </w:r>
      <w:r w:rsidR="0050146D">
        <w:t>Rozdíly mezi INAS – FID</w:t>
      </w:r>
      <w:r w:rsidR="00DB57A4">
        <w:t xml:space="preserve"> (ČSMPS)</w:t>
      </w:r>
      <w:r w:rsidR="0050146D">
        <w:t xml:space="preserve"> a </w:t>
      </w:r>
      <w:r w:rsidR="00DB57A4">
        <w:t>SOI (</w:t>
      </w:r>
      <w:r w:rsidR="0050146D">
        <w:t>ČHSO</w:t>
      </w:r>
      <w:r w:rsidR="00DB57A4">
        <w:t>)</w:t>
      </w:r>
    </w:p>
    <w:p w:rsidR="008A2E50" w:rsidRPr="008A2E50" w:rsidRDefault="0050146D" w:rsidP="0050146D">
      <w:pPr>
        <w:spacing w:line="240" w:lineRule="auto"/>
      </w:pPr>
      <w:r>
        <w:t xml:space="preserve">Tabulka 1. </w:t>
      </w:r>
      <w:r w:rsidR="00B05ED1">
        <w:t xml:space="preserve">Rozdíly mezi </w:t>
      </w:r>
      <w:r>
        <w:t>INAS – FID</w:t>
      </w:r>
      <w:r w:rsidR="00DB57A4">
        <w:t xml:space="preserve"> (ČSMPS)</w:t>
      </w:r>
      <w:r>
        <w:t xml:space="preserve"> a </w:t>
      </w:r>
      <w:r w:rsidR="00DB57A4">
        <w:t>SOI (</w:t>
      </w:r>
      <w:proofErr w:type="gramStart"/>
      <w:r>
        <w:t>ČHSO</w:t>
      </w:r>
      <w:r w:rsidR="00DB57A4">
        <w:t>)</w:t>
      </w:r>
      <w:r>
        <w:t xml:space="preserve"> (Válková</w:t>
      </w:r>
      <w:proofErr w:type="gramEnd"/>
      <w:r>
        <w:t>,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4511"/>
      </w:tblGrid>
      <w:tr w:rsidR="008A2E50" w:rsidRPr="008A2E50" w:rsidTr="0050146D">
        <w:trPr>
          <w:trHeight w:val="1460"/>
        </w:trPr>
        <w:tc>
          <w:tcPr>
            <w:tcW w:w="4511" w:type="dxa"/>
          </w:tcPr>
          <w:p w:rsidR="008A2E50" w:rsidRPr="008A2E50" w:rsidRDefault="008A2E50" w:rsidP="0050146D">
            <w:pPr>
              <w:spacing w:line="240" w:lineRule="auto"/>
              <w:rPr>
                <w:b/>
              </w:rPr>
            </w:pPr>
            <w:proofErr w:type="spellStart"/>
            <w:r w:rsidRPr="008A2E50">
              <w:rPr>
                <w:b/>
              </w:rPr>
              <w:t>Inas</w:t>
            </w:r>
            <w:proofErr w:type="spellEnd"/>
            <w:r w:rsidRPr="008A2E50">
              <w:rPr>
                <w:b/>
              </w:rPr>
              <w:t xml:space="preserve"> – FID                                       ČSMPS</w:t>
            </w:r>
          </w:p>
          <w:p w:rsidR="008A2E50" w:rsidRPr="008A2E50" w:rsidRDefault="008A2E50" w:rsidP="0050146D">
            <w:pPr>
              <w:spacing w:line="240" w:lineRule="auto"/>
              <w:jc w:val="center"/>
              <w:rPr>
                <w:b/>
              </w:rPr>
            </w:pPr>
            <w:r w:rsidRPr="008A2E50">
              <w:rPr>
                <w:b/>
              </w:rPr>
              <w:t>Český svaz</w:t>
            </w:r>
          </w:p>
          <w:p w:rsidR="008A2E50" w:rsidRPr="008A2E50" w:rsidRDefault="008A2E50" w:rsidP="0050146D">
            <w:pPr>
              <w:spacing w:line="240" w:lineRule="auto"/>
              <w:jc w:val="center"/>
              <w:rPr>
                <w:b/>
              </w:rPr>
            </w:pPr>
            <w:r w:rsidRPr="008A2E50">
              <w:rPr>
                <w:b/>
              </w:rPr>
              <w:t>mentálně postižených sportovců</w:t>
            </w:r>
          </w:p>
        </w:tc>
        <w:tc>
          <w:tcPr>
            <w:tcW w:w="4511" w:type="dxa"/>
          </w:tcPr>
          <w:p w:rsidR="008A2E50" w:rsidRPr="008A2E50" w:rsidRDefault="008A2E50" w:rsidP="0050146D">
            <w:pPr>
              <w:spacing w:line="240" w:lineRule="auto"/>
              <w:rPr>
                <w:b/>
              </w:rPr>
            </w:pPr>
            <w:r w:rsidRPr="008A2E50">
              <w:rPr>
                <w:b/>
              </w:rPr>
              <w:t>SOI                                                    ČHSO</w:t>
            </w:r>
          </w:p>
          <w:p w:rsidR="008A2E50" w:rsidRPr="008A2E50" w:rsidRDefault="008A2E50" w:rsidP="0050146D">
            <w:pPr>
              <w:spacing w:line="240" w:lineRule="auto"/>
              <w:jc w:val="center"/>
              <w:rPr>
                <w:b/>
              </w:rPr>
            </w:pPr>
            <w:r w:rsidRPr="008A2E50">
              <w:rPr>
                <w:b/>
              </w:rPr>
              <w:t>České hnutí Speciálních olympiád</w:t>
            </w:r>
          </w:p>
        </w:tc>
      </w:tr>
      <w:tr w:rsidR="008A2E50" w:rsidRPr="008A2E50" w:rsidTr="0050146D">
        <w:trPr>
          <w:trHeight w:val="449"/>
        </w:trPr>
        <w:tc>
          <w:tcPr>
            <w:tcW w:w="4511" w:type="dxa"/>
          </w:tcPr>
          <w:p w:rsidR="008A2E50" w:rsidRPr="008A2E50" w:rsidRDefault="008A2E50" w:rsidP="0050146D">
            <w:pPr>
              <w:spacing w:line="240" w:lineRule="auto"/>
              <w:jc w:val="center"/>
            </w:pPr>
            <w:r w:rsidRPr="008A2E50">
              <w:t>sportovní hnutí</w:t>
            </w:r>
          </w:p>
        </w:tc>
        <w:tc>
          <w:tcPr>
            <w:tcW w:w="4511" w:type="dxa"/>
          </w:tcPr>
          <w:p w:rsidR="008A2E50" w:rsidRPr="008A2E50" w:rsidRDefault="008A2E50" w:rsidP="0050146D">
            <w:pPr>
              <w:spacing w:line="240" w:lineRule="auto"/>
              <w:jc w:val="center"/>
            </w:pPr>
            <w:r w:rsidRPr="008A2E50">
              <w:t>sportovní hnutí</w:t>
            </w:r>
          </w:p>
        </w:tc>
      </w:tr>
      <w:tr w:rsidR="008A2E50" w:rsidRPr="008A2E50" w:rsidTr="0050146D">
        <w:trPr>
          <w:trHeight w:val="1373"/>
        </w:trPr>
        <w:tc>
          <w:tcPr>
            <w:tcW w:w="4511" w:type="dxa"/>
          </w:tcPr>
          <w:p w:rsidR="0050146D" w:rsidRDefault="008A2E50" w:rsidP="0050146D">
            <w:pPr>
              <w:spacing w:line="240" w:lineRule="auto"/>
              <w:jc w:val="center"/>
            </w:pPr>
            <w:proofErr w:type="gramStart"/>
            <w:r w:rsidRPr="008A2E50">
              <w:t>filosofie  normality</w:t>
            </w:r>
            <w:proofErr w:type="gramEnd"/>
          </w:p>
          <w:p w:rsidR="008A2E50" w:rsidRPr="008A2E50" w:rsidRDefault="008A2E50" w:rsidP="0050146D">
            <w:pPr>
              <w:spacing w:line="240" w:lineRule="auto"/>
              <w:jc w:val="center"/>
            </w:pPr>
            <w:r w:rsidRPr="008A2E50">
              <w:t>– vzhledem ke stanoveným limitům,</w:t>
            </w:r>
          </w:p>
          <w:p w:rsidR="008A2E50" w:rsidRPr="008A2E50" w:rsidRDefault="008A2E50" w:rsidP="0050146D">
            <w:pPr>
              <w:spacing w:line="240" w:lineRule="auto"/>
              <w:jc w:val="center"/>
            </w:pPr>
            <w:r w:rsidRPr="008A2E50">
              <w:t>absolutnímu pořadí</w:t>
            </w:r>
          </w:p>
        </w:tc>
        <w:tc>
          <w:tcPr>
            <w:tcW w:w="4511" w:type="dxa"/>
          </w:tcPr>
          <w:p w:rsidR="008A2E50" w:rsidRPr="008A2E50" w:rsidRDefault="008A2E50" w:rsidP="0050146D">
            <w:pPr>
              <w:spacing w:line="240" w:lineRule="auto"/>
              <w:jc w:val="center"/>
            </w:pPr>
            <w:r w:rsidRPr="008A2E50">
              <w:t>filosofie relativity</w:t>
            </w:r>
          </w:p>
          <w:p w:rsidR="008A2E50" w:rsidRPr="008A2E50" w:rsidRDefault="008A2E50" w:rsidP="0050146D">
            <w:pPr>
              <w:spacing w:line="240" w:lineRule="auto"/>
              <w:jc w:val="center"/>
            </w:pPr>
            <w:r w:rsidRPr="008A2E50">
              <w:t>– vzhledem k aktuálnímu výkonu</w:t>
            </w:r>
          </w:p>
          <w:p w:rsidR="008A2E50" w:rsidRPr="008A2E50" w:rsidRDefault="008A2E50" w:rsidP="0050146D">
            <w:pPr>
              <w:spacing w:line="240" w:lineRule="auto"/>
              <w:jc w:val="center"/>
            </w:pPr>
          </w:p>
        </w:tc>
      </w:tr>
      <w:tr w:rsidR="008A2E50" w:rsidRPr="008A2E50" w:rsidTr="0050146D">
        <w:trPr>
          <w:trHeight w:val="1384"/>
        </w:trPr>
        <w:tc>
          <w:tcPr>
            <w:tcW w:w="4511" w:type="dxa"/>
          </w:tcPr>
          <w:p w:rsidR="008A2E50" w:rsidRPr="008A2E50" w:rsidRDefault="008A2E50" w:rsidP="0050146D">
            <w:pPr>
              <w:spacing w:line="240" w:lineRule="auto"/>
              <w:jc w:val="center"/>
            </w:pPr>
            <w:r w:rsidRPr="008A2E50">
              <w:t>sportovci s MP s IQ pod 75 bodů</w:t>
            </w:r>
          </w:p>
        </w:tc>
        <w:tc>
          <w:tcPr>
            <w:tcW w:w="4511" w:type="dxa"/>
          </w:tcPr>
          <w:p w:rsidR="008A2E50" w:rsidRPr="008A2E50" w:rsidRDefault="0050146D" w:rsidP="0050146D">
            <w:pPr>
              <w:spacing w:line="240" w:lineRule="auto"/>
              <w:jc w:val="center"/>
            </w:pPr>
            <w:r>
              <w:t xml:space="preserve">sportovci </w:t>
            </w:r>
            <w:r w:rsidR="008A2E50" w:rsidRPr="008A2E50">
              <w:t>s MP s IQ pod 75 bodů,</w:t>
            </w:r>
          </w:p>
          <w:p w:rsidR="008A2E50" w:rsidRPr="008A2E50" w:rsidRDefault="008A2E50" w:rsidP="0050146D">
            <w:pPr>
              <w:spacing w:line="240" w:lineRule="auto"/>
              <w:jc w:val="center"/>
            </w:pPr>
            <w:r w:rsidRPr="008A2E50">
              <w:t>sportovci s kombinovanými vadami,</w:t>
            </w:r>
          </w:p>
          <w:p w:rsidR="008A2E50" w:rsidRPr="008A2E50" w:rsidRDefault="008A2E50" w:rsidP="0050146D">
            <w:pPr>
              <w:spacing w:line="240" w:lineRule="auto"/>
              <w:jc w:val="center"/>
            </w:pPr>
            <w:r w:rsidRPr="008A2E50">
              <w:t>partneři</w:t>
            </w:r>
          </w:p>
        </w:tc>
      </w:tr>
      <w:tr w:rsidR="008A2E50" w:rsidRPr="008A2E50" w:rsidTr="0050146D">
        <w:trPr>
          <w:trHeight w:val="757"/>
        </w:trPr>
        <w:tc>
          <w:tcPr>
            <w:tcW w:w="4511" w:type="dxa"/>
          </w:tcPr>
          <w:p w:rsidR="008A2E50" w:rsidRPr="008A2E50" w:rsidRDefault="008A2E50" w:rsidP="0050146D">
            <w:pPr>
              <w:spacing w:line="240" w:lineRule="auto"/>
              <w:jc w:val="center"/>
            </w:pPr>
            <w:r w:rsidRPr="008A2E50">
              <w:t>naděje na úspěch nejlepším sportovcům</w:t>
            </w:r>
          </w:p>
        </w:tc>
        <w:tc>
          <w:tcPr>
            <w:tcW w:w="4511" w:type="dxa"/>
          </w:tcPr>
          <w:p w:rsidR="008A2E50" w:rsidRPr="008A2E50" w:rsidRDefault="008A2E50" w:rsidP="0050146D">
            <w:pPr>
              <w:spacing w:line="240" w:lineRule="auto"/>
              <w:jc w:val="center"/>
            </w:pPr>
            <w:r w:rsidRPr="008A2E50">
              <w:t>naděje na úspě</w:t>
            </w:r>
            <w:r w:rsidR="0050146D">
              <w:t xml:space="preserve">ch sportovcům všech úrovní dle principu </w:t>
            </w:r>
            <w:r w:rsidRPr="008A2E50">
              <w:t>dělení do finálových skupin</w:t>
            </w:r>
          </w:p>
        </w:tc>
      </w:tr>
      <w:tr w:rsidR="008A2E50" w:rsidRPr="008A2E50" w:rsidTr="0050146D">
        <w:trPr>
          <w:trHeight w:val="462"/>
        </w:trPr>
        <w:tc>
          <w:tcPr>
            <w:tcW w:w="4511" w:type="dxa"/>
          </w:tcPr>
          <w:p w:rsidR="008A2E50" w:rsidRPr="008A2E50" w:rsidRDefault="00377D00" w:rsidP="0050146D">
            <w:pPr>
              <w:spacing w:line="240" w:lineRule="auto"/>
              <w:jc w:val="center"/>
            </w:pPr>
            <w:r w:rsidRPr="008A2E50">
              <w:t>N</w:t>
            </w:r>
            <w:r w:rsidR="008A2E50" w:rsidRPr="008A2E50">
              <w:t>ejsou</w:t>
            </w:r>
          </w:p>
        </w:tc>
        <w:tc>
          <w:tcPr>
            <w:tcW w:w="4511" w:type="dxa"/>
          </w:tcPr>
          <w:p w:rsidR="008A2E50" w:rsidRPr="008A2E50" w:rsidRDefault="008A2E50" w:rsidP="0050146D">
            <w:pPr>
              <w:spacing w:line="240" w:lineRule="auto"/>
              <w:jc w:val="center"/>
            </w:pPr>
            <w:r w:rsidRPr="008A2E50">
              <w:t>přizpůsobené sporty</w:t>
            </w:r>
          </w:p>
        </w:tc>
      </w:tr>
      <w:tr w:rsidR="008A2E50" w:rsidRPr="008A2E50" w:rsidTr="0050146D">
        <w:trPr>
          <w:trHeight w:val="449"/>
        </w:trPr>
        <w:tc>
          <w:tcPr>
            <w:tcW w:w="4511" w:type="dxa"/>
          </w:tcPr>
          <w:p w:rsidR="008A2E50" w:rsidRPr="008A2E50" w:rsidRDefault="008A2E50" w:rsidP="0050146D">
            <w:pPr>
              <w:spacing w:line="240" w:lineRule="auto"/>
              <w:jc w:val="center"/>
            </w:pPr>
            <w:r w:rsidRPr="008A2E50">
              <w:t>olympijské sporty</w:t>
            </w:r>
          </w:p>
        </w:tc>
        <w:tc>
          <w:tcPr>
            <w:tcW w:w="4511" w:type="dxa"/>
          </w:tcPr>
          <w:p w:rsidR="008A2E50" w:rsidRPr="008A2E50" w:rsidRDefault="00377D00" w:rsidP="0050146D">
            <w:pPr>
              <w:spacing w:line="240" w:lineRule="auto"/>
              <w:jc w:val="center"/>
            </w:pPr>
            <w:r>
              <w:t xml:space="preserve">olympijské sporty </w:t>
            </w:r>
            <w:r w:rsidR="008A2E50" w:rsidRPr="008A2E50">
              <w:t>a jejich modifikace</w:t>
            </w:r>
          </w:p>
        </w:tc>
      </w:tr>
      <w:tr w:rsidR="008A2E50" w:rsidRPr="008A2E50" w:rsidTr="0050146D">
        <w:trPr>
          <w:trHeight w:val="449"/>
        </w:trPr>
        <w:tc>
          <w:tcPr>
            <w:tcW w:w="4511" w:type="dxa"/>
          </w:tcPr>
          <w:p w:rsidR="008A2E50" w:rsidRPr="008A2E50" w:rsidRDefault="008A2E50" w:rsidP="0050146D">
            <w:pPr>
              <w:spacing w:line="240" w:lineRule="auto"/>
              <w:jc w:val="center"/>
            </w:pPr>
            <w:r w:rsidRPr="008A2E50">
              <w:t>týmové sporty olympijské</w:t>
            </w:r>
          </w:p>
        </w:tc>
        <w:tc>
          <w:tcPr>
            <w:tcW w:w="4511" w:type="dxa"/>
          </w:tcPr>
          <w:p w:rsidR="008A2E50" w:rsidRPr="008A2E50" w:rsidRDefault="00377D00" w:rsidP="0050146D">
            <w:pPr>
              <w:spacing w:line="240" w:lineRule="auto"/>
              <w:jc w:val="center"/>
            </w:pPr>
            <w:r>
              <w:t xml:space="preserve">týmové sporty olympijské a </w:t>
            </w:r>
            <w:r w:rsidR="008A2E50" w:rsidRPr="008A2E50">
              <w:t>sjednocené</w:t>
            </w:r>
          </w:p>
        </w:tc>
      </w:tr>
      <w:tr w:rsidR="008A2E50" w:rsidRPr="008A2E50" w:rsidTr="0050146D">
        <w:trPr>
          <w:trHeight w:val="922"/>
        </w:trPr>
        <w:tc>
          <w:tcPr>
            <w:tcW w:w="4511" w:type="dxa"/>
          </w:tcPr>
          <w:p w:rsidR="008A2E50" w:rsidRPr="008A2E50" w:rsidRDefault="008A2E50" w:rsidP="0050146D">
            <w:pPr>
              <w:spacing w:line="240" w:lineRule="auto"/>
              <w:jc w:val="center"/>
            </w:pPr>
            <w:r w:rsidRPr="008A2E50">
              <w:t>vedou se národní – světové rekordy,</w:t>
            </w:r>
          </w:p>
          <w:p w:rsidR="008A2E50" w:rsidRPr="008A2E50" w:rsidRDefault="008A2E50" w:rsidP="0050146D">
            <w:pPr>
              <w:spacing w:line="240" w:lineRule="auto"/>
              <w:jc w:val="center"/>
            </w:pPr>
            <w:r w:rsidRPr="008A2E50">
              <w:t>žebříčky</w:t>
            </w:r>
          </w:p>
        </w:tc>
        <w:tc>
          <w:tcPr>
            <w:tcW w:w="4511" w:type="dxa"/>
          </w:tcPr>
          <w:p w:rsidR="008A2E50" w:rsidRPr="008A2E50" w:rsidRDefault="008A2E50" w:rsidP="0050146D">
            <w:pPr>
              <w:spacing w:line="240" w:lineRule="auto"/>
              <w:jc w:val="center"/>
            </w:pPr>
            <w:r w:rsidRPr="008A2E50">
              <w:t>nevedou se národní – světové rekordy,</w:t>
            </w:r>
          </w:p>
          <w:p w:rsidR="008A2E50" w:rsidRPr="008A2E50" w:rsidRDefault="008A2E50" w:rsidP="0050146D">
            <w:pPr>
              <w:spacing w:line="240" w:lineRule="auto"/>
              <w:jc w:val="center"/>
            </w:pPr>
            <w:r w:rsidRPr="008A2E50">
              <w:t>žebříčky</w:t>
            </w:r>
          </w:p>
        </w:tc>
      </w:tr>
      <w:tr w:rsidR="008A2E50" w:rsidRPr="008A2E50" w:rsidTr="0050146D">
        <w:trPr>
          <w:trHeight w:val="449"/>
        </w:trPr>
        <w:tc>
          <w:tcPr>
            <w:tcW w:w="4511" w:type="dxa"/>
          </w:tcPr>
          <w:p w:rsidR="008A2E50" w:rsidRPr="008A2E50" w:rsidRDefault="008A2E50" w:rsidP="0050146D">
            <w:pPr>
              <w:spacing w:line="240" w:lineRule="auto"/>
              <w:jc w:val="center"/>
            </w:pPr>
            <w:r w:rsidRPr="008A2E50">
              <w:t>startovné dle požadavků pořadatele</w:t>
            </w:r>
          </w:p>
        </w:tc>
        <w:tc>
          <w:tcPr>
            <w:tcW w:w="4511" w:type="dxa"/>
          </w:tcPr>
          <w:p w:rsidR="008A2E50" w:rsidRPr="008A2E50" w:rsidRDefault="008A2E50" w:rsidP="0050146D">
            <w:pPr>
              <w:spacing w:line="240" w:lineRule="auto"/>
              <w:jc w:val="center"/>
            </w:pPr>
            <w:r w:rsidRPr="008A2E50">
              <w:t>žádné startovné</w:t>
            </w:r>
          </w:p>
        </w:tc>
      </w:tr>
      <w:tr w:rsidR="008A2E50" w:rsidRPr="008A2E50" w:rsidTr="0050146D">
        <w:trPr>
          <w:trHeight w:val="462"/>
        </w:trPr>
        <w:tc>
          <w:tcPr>
            <w:tcW w:w="4511" w:type="dxa"/>
          </w:tcPr>
          <w:p w:rsidR="008A2E50" w:rsidRPr="008A2E50" w:rsidRDefault="008A2E50" w:rsidP="0050146D">
            <w:pPr>
              <w:spacing w:line="240" w:lineRule="auto"/>
              <w:jc w:val="center"/>
            </w:pPr>
            <w:r w:rsidRPr="008A2E50">
              <w:t>věcné ceny dle nabídky pořadatele</w:t>
            </w:r>
          </w:p>
        </w:tc>
        <w:tc>
          <w:tcPr>
            <w:tcW w:w="4511" w:type="dxa"/>
          </w:tcPr>
          <w:p w:rsidR="008A2E50" w:rsidRPr="008A2E50" w:rsidRDefault="008A2E50" w:rsidP="0050146D">
            <w:pPr>
              <w:spacing w:line="240" w:lineRule="auto"/>
              <w:jc w:val="center"/>
            </w:pPr>
            <w:r w:rsidRPr="008A2E50">
              <w:t>žádné věcné ceny</w:t>
            </w:r>
          </w:p>
        </w:tc>
      </w:tr>
      <w:tr w:rsidR="008A2E50" w:rsidRPr="008A2E50" w:rsidTr="0050146D">
        <w:trPr>
          <w:trHeight w:val="462"/>
        </w:trPr>
        <w:tc>
          <w:tcPr>
            <w:tcW w:w="4511" w:type="dxa"/>
          </w:tcPr>
          <w:p w:rsidR="008A2E50" w:rsidRPr="008A2E50" w:rsidRDefault="008A2E50" w:rsidP="0050146D">
            <w:pPr>
              <w:spacing w:line="240" w:lineRule="auto"/>
              <w:jc w:val="center"/>
            </w:pPr>
            <w:r w:rsidRPr="008A2E50">
              <w:t>oceňování medailemi prvních tří</w:t>
            </w:r>
          </w:p>
          <w:p w:rsidR="008A2E50" w:rsidRPr="008A2E50" w:rsidRDefault="008A2E50" w:rsidP="0050146D">
            <w:pPr>
              <w:spacing w:line="240" w:lineRule="auto"/>
              <w:jc w:val="center"/>
            </w:pPr>
            <w:r w:rsidRPr="008A2E50">
              <w:t>na stupních vítězů</w:t>
            </w:r>
          </w:p>
        </w:tc>
        <w:tc>
          <w:tcPr>
            <w:tcW w:w="4511" w:type="dxa"/>
          </w:tcPr>
          <w:p w:rsidR="008A2E50" w:rsidRPr="008A2E50" w:rsidRDefault="008A2E50" w:rsidP="0050146D">
            <w:pPr>
              <w:spacing w:line="240" w:lineRule="auto"/>
              <w:jc w:val="center"/>
            </w:pPr>
            <w:r w:rsidRPr="008A2E50">
              <w:t>oceňování celé finálové skupiny</w:t>
            </w:r>
          </w:p>
          <w:p w:rsidR="008A2E50" w:rsidRPr="008A2E50" w:rsidRDefault="008A2E50" w:rsidP="0050146D">
            <w:pPr>
              <w:spacing w:line="240" w:lineRule="auto"/>
              <w:jc w:val="center"/>
            </w:pPr>
            <w:r w:rsidRPr="008A2E50">
              <w:t>na stupních vítězů (medaile, stužky)</w:t>
            </w:r>
          </w:p>
        </w:tc>
      </w:tr>
      <w:tr w:rsidR="008A2E50" w:rsidRPr="008A2E50" w:rsidTr="0050146D">
        <w:trPr>
          <w:trHeight w:val="910"/>
        </w:trPr>
        <w:tc>
          <w:tcPr>
            <w:tcW w:w="4511" w:type="dxa"/>
          </w:tcPr>
          <w:p w:rsidR="008A2E50" w:rsidRPr="008A2E50" w:rsidRDefault="008A2E50" w:rsidP="0050146D">
            <w:pPr>
              <w:spacing w:line="240" w:lineRule="auto"/>
              <w:jc w:val="center"/>
            </w:pPr>
            <w:r w:rsidRPr="008A2E50">
              <w:t>možné vlajky a národní symboly</w:t>
            </w:r>
          </w:p>
        </w:tc>
        <w:tc>
          <w:tcPr>
            <w:tcW w:w="4511" w:type="dxa"/>
          </w:tcPr>
          <w:p w:rsidR="008A2E50" w:rsidRPr="008A2E50" w:rsidRDefault="008A2E50" w:rsidP="0050146D">
            <w:pPr>
              <w:spacing w:line="240" w:lineRule="auto"/>
              <w:jc w:val="center"/>
            </w:pPr>
            <w:r w:rsidRPr="008A2E50">
              <w:t>žádné národní vlajky</w:t>
            </w:r>
          </w:p>
          <w:p w:rsidR="008A2E50" w:rsidRPr="008A2E50" w:rsidRDefault="008A2E50" w:rsidP="0050146D">
            <w:pPr>
              <w:spacing w:line="240" w:lineRule="auto"/>
              <w:jc w:val="center"/>
            </w:pPr>
            <w:r w:rsidRPr="008A2E50">
              <w:t>a národní symboly</w:t>
            </w:r>
          </w:p>
        </w:tc>
      </w:tr>
      <w:tr w:rsidR="008A2E50" w:rsidRPr="008A2E50" w:rsidTr="0050146D">
        <w:trPr>
          <w:trHeight w:val="769"/>
        </w:trPr>
        <w:tc>
          <w:tcPr>
            <w:tcW w:w="4511" w:type="dxa"/>
          </w:tcPr>
          <w:p w:rsidR="008A2E50" w:rsidRPr="008A2E50" w:rsidRDefault="008A2E50" w:rsidP="0050146D">
            <w:pPr>
              <w:spacing w:line="240" w:lineRule="auto"/>
              <w:jc w:val="center"/>
            </w:pPr>
            <w:r w:rsidRPr="008A2E50">
              <w:t>doplňkový program může – nemusí být</w:t>
            </w:r>
          </w:p>
        </w:tc>
        <w:tc>
          <w:tcPr>
            <w:tcW w:w="4511" w:type="dxa"/>
          </w:tcPr>
          <w:p w:rsidR="008A2E50" w:rsidRPr="008A2E50" w:rsidRDefault="008A2E50" w:rsidP="0050146D">
            <w:pPr>
              <w:spacing w:line="240" w:lineRule="auto"/>
              <w:jc w:val="center"/>
            </w:pPr>
            <w:r w:rsidRPr="008A2E50">
              <w:t>doplňkový program MUSÍ být od národní úrovně výše</w:t>
            </w:r>
          </w:p>
        </w:tc>
      </w:tr>
      <w:tr w:rsidR="008A2E50" w:rsidRPr="008A2E50" w:rsidTr="0050146D">
        <w:trPr>
          <w:trHeight w:val="769"/>
        </w:trPr>
        <w:tc>
          <w:tcPr>
            <w:tcW w:w="4511" w:type="dxa"/>
          </w:tcPr>
          <w:p w:rsidR="008A2E50" w:rsidRPr="008A2E50" w:rsidRDefault="008A2E50" w:rsidP="0050146D">
            <w:pPr>
              <w:spacing w:line="240" w:lineRule="auto"/>
              <w:jc w:val="center"/>
            </w:pPr>
            <w:r w:rsidRPr="008A2E50">
              <w:t>každoroční anketa vyhlašo</w:t>
            </w:r>
            <w:r w:rsidR="0050146D">
              <w:t xml:space="preserve">vání nejlepšího sportovce s MP </w:t>
            </w:r>
            <w:r w:rsidRPr="008A2E50">
              <w:t>roku</w:t>
            </w:r>
          </w:p>
        </w:tc>
        <w:tc>
          <w:tcPr>
            <w:tcW w:w="4511" w:type="dxa"/>
          </w:tcPr>
          <w:p w:rsidR="008A2E50" w:rsidRPr="008A2E50" w:rsidRDefault="008A2E50" w:rsidP="0050146D">
            <w:pPr>
              <w:spacing w:line="240" w:lineRule="auto"/>
              <w:jc w:val="center"/>
            </w:pPr>
            <w:r w:rsidRPr="008A2E50">
              <w:t xml:space="preserve">každoroční přijetí sportovců světových her ČR u první dámy </w:t>
            </w:r>
            <w:proofErr w:type="spellStart"/>
            <w:r w:rsidRPr="008A2E50">
              <w:t>Livie</w:t>
            </w:r>
            <w:proofErr w:type="spellEnd"/>
            <w:r w:rsidRPr="008A2E50">
              <w:t xml:space="preserve"> Klausové</w:t>
            </w:r>
            <w:bookmarkStart w:id="0" w:name="_GoBack"/>
            <w:bookmarkEnd w:id="0"/>
          </w:p>
        </w:tc>
      </w:tr>
    </w:tbl>
    <w:p w:rsidR="00107A1D" w:rsidRDefault="00107A1D" w:rsidP="00377D00">
      <w:pPr>
        <w:spacing w:line="360" w:lineRule="auto"/>
      </w:pPr>
    </w:p>
    <w:p w:rsidR="00377D00" w:rsidRDefault="00107A1D" w:rsidP="00377D00">
      <w:pPr>
        <w:spacing w:line="360" w:lineRule="auto"/>
      </w:pPr>
      <w:r>
        <w:lastRenderedPageBreak/>
        <w:t>2.9</w:t>
      </w:r>
      <w:r w:rsidR="00F6091B">
        <w:t>.4</w:t>
      </w:r>
      <w:r w:rsidR="00F6091B">
        <w:tab/>
      </w:r>
      <w:r w:rsidR="000E07D1">
        <w:t xml:space="preserve"> Program zdravý atlet (</w:t>
      </w:r>
      <w:proofErr w:type="spellStart"/>
      <w:r w:rsidR="000E07D1">
        <w:t>Healthy</w:t>
      </w:r>
      <w:proofErr w:type="spellEnd"/>
      <w:r w:rsidR="000E07D1">
        <w:t xml:space="preserve"> </w:t>
      </w:r>
      <w:proofErr w:type="spellStart"/>
      <w:r w:rsidR="000E07D1">
        <w:t>A</w:t>
      </w:r>
      <w:r w:rsidR="00377D00">
        <w:t>thlete</w:t>
      </w:r>
      <w:proofErr w:type="spellEnd"/>
      <w:r w:rsidR="00377D00">
        <w:t>)</w:t>
      </w:r>
    </w:p>
    <w:p w:rsidR="00377D00" w:rsidRDefault="00A73361" w:rsidP="00377D00">
      <w:pPr>
        <w:spacing w:line="360" w:lineRule="auto"/>
      </w:pPr>
      <w:r>
        <w:tab/>
        <w:t xml:space="preserve">Speciální olympiády mají speciální program zdravý atlet. SO má zastoupení ve více než 170 zemích po celém světě. Program </w:t>
      </w:r>
      <w:proofErr w:type="spellStart"/>
      <w:r>
        <w:t>Hwalthy</w:t>
      </w:r>
      <w:proofErr w:type="spellEnd"/>
      <w:r>
        <w:t xml:space="preserve"> </w:t>
      </w:r>
      <w:proofErr w:type="spellStart"/>
      <w:r>
        <w:t>athlete</w:t>
      </w:r>
      <w:proofErr w:type="spellEnd"/>
      <w:r>
        <w:t xml:space="preserve"> se stará o zdraví a včasnou diagnostiku či prevenci sportovců. Uskutečňuje se pomocí prohlídek, které jsou zdarma. Program se skládá ze sedmi oblastí zdraví. Jsou to </w:t>
      </w:r>
      <w:proofErr w:type="spellStart"/>
      <w:r>
        <w:t>Podiatrie</w:t>
      </w:r>
      <w:proofErr w:type="spellEnd"/>
      <w:r w:rsidR="000E07D1">
        <w:t xml:space="preserve"> (FIT </w:t>
      </w:r>
      <w:proofErr w:type="spellStart"/>
      <w:r w:rsidR="000E07D1">
        <w:t>Feet</w:t>
      </w:r>
      <w:proofErr w:type="spellEnd"/>
      <w:r w:rsidR="000E07D1">
        <w:t>), pohybová terapie (</w:t>
      </w:r>
      <w:proofErr w:type="spellStart"/>
      <w:r w:rsidR="000E07D1">
        <w:t>Fun</w:t>
      </w:r>
      <w:proofErr w:type="spellEnd"/>
      <w:r w:rsidR="000E07D1">
        <w:t xml:space="preserve"> F</w:t>
      </w:r>
      <w:r>
        <w:t>itness), podpora zdraví (</w:t>
      </w:r>
      <w:proofErr w:type="spellStart"/>
      <w:r>
        <w:t>Health</w:t>
      </w:r>
      <w:proofErr w:type="spellEnd"/>
      <w:r>
        <w:t xml:space="preserve"> </w:t>
      </w:r>
      <w:proofErr w:type="spellStart"/>
      <w:r>
        <w:t>promotion</w:t>
      </w:r>
      <w:proofErr w:type="spellEnd"/>
      <w:r>
        <w:t>), zdravý sluch (</w:t>
      </w:r>
      <w:proofErr w:type="spellStart"/>
      <w:r w:rsidR="00E15250">
        <w:t>Healthy</w:t>
      </w:r>
      <w:proofErr w:type="spellEnd"/>
      <w:r w:rsidR="00E15250">
        <w:t xml:space="preserve"> </w:t>
      </w:r>
      <w:proofErr w:type="spellStart"/>
      <w:r w:rsidR="00E15250">
        <w:t>Hearing</w:t>
      </w:r>
      <w:proofErr w:type="spellEnd"/>
      <w:r w:rsidR="00E15250">
        <w:t xml:space="preserve">), sportovní tělesné vyšetření (Med Fest), zrakové vyšetření (Open </w:t>
      </w:r>
      <w:proofErr w:type="spellStart"/>
      <w:r w:rsidR="00E15250">
        <w:t>Eyes</w:t>
      </w:r>
      <w:proofErr w:type="spellEnd"/>
      <w:r w:rsidR="00E15250">
        <w:t>) a nakonec důležité zubní vyšetření (</w:t>
      </w:r>
      <w:proofErr w:type="spellStart"/>
      <w:r w:rsidR="00E15250">
        <w:t>Special</w:t>
      </w:r>
      <w:proofErr w:type="spellEnd"/>
      <w:r w:rsidR="00E15250">
        <w:t xml:space="preserve"> </w:t>
      </w:r>
      <w:proofErr w:type="spellStart"/>
      <w:proofErr w:type="gramStart"/>
      <w:r w:rsidR="00E15250">
        <w:t>Smiles</w:t>
      </w:r>
      <w:proofErr w:type="spellEnd"/>
      <w:r w:rsidR="00E15250">
        <w:t>) (Specialolympics</w:t>
      </w:r>
      <w:proofErr w:type="gramEnd"/>
      <w:r w:rsidR="00E15250">
        <w:t>.org).</w:t>
      </w:r>
    </w:p>
    <w:p w:rsidR="00EC3DF7" w:rsidRDefault="001E07FD" w:rsidP="00EC3DF7">
      <w:pPr>
        <w:spacing w:line="360" w:lineRule="auto"/>
      </w:pPr>
      <w:r>
        <w:t xml:space="preserve">2.9.5 </w:t>
      </w:r>
      <w:r>
        <w:tab/>
        <w:t>Sjednocené sport</w:t>
      </w:r>
      <w:r w:rsidR="00EC3DF7">
        <w:t>y</w:t>
      </w:r>
    </w:p>
    <w:p w:rsidR="00DB57A4" w:rsidRDefault="00DB57A4" w:rsidP="00EC3DF7">
      <w:pPr>
        <w:spacing w:line="360" w:lineRule="auto"/>
      </w:pPr>
      <w:r>
        <w:tab/>
        <w:t xml:space="preserve">Sjednocené sporty jsou součástí programu SOI od roku 1997. Jsou založeny na myšlence integrace sportovců s MP a partnerů bez MP a prostřednictvím tohoto spojení prezentace vyšší úrovně týmového výkonu a společenského začlenění. Vypisují se ve všech týmových sportech, akreditovaných v SO (volejbal, kopaná o 5, resp. 7 hráčích, házená florbal, ale i tenis, stolní tenis a </w:t>
      </w:r>
      <w:proofErr w:type="spellStart"/>
      <w:r>
        <w:t>bocca</w:t>
      </w:r>
      <w:proofErr w:type="spellEnd"/>
      <w:r>
        <w:t xml:space="preserve">). Jsou přípustné i ve štafetových soutěžích </w:t>
      </w:r>
      <w:r w:rsidR="00530C00">
        <w:t>v atletice a v plavání, které se uplatňují spíše lokálně. V ČHSO se projekt sjednocených sportů prosadil, je oblíbený a frekventovaný, a to především v malé kopané, stolním tenise a národním sportu „přehazovaná“ (Válková, 2012).</w:t>
      </w:r>
    </w:p>
    <w:p w:rsidR="00530C00" w:rsidRDefault="00530C00" w:rsidP="00EC3DF7">
      <w:pPr>
        <w:spacing w:line="360" w:lineRule="auto"/>
      </w:pPr>
      <w:r>
        <w:t>Souhrnně lze sjednocené sporty charakterizovat následovně:</w:t>
      </w:r>
    </w:p>
    <w:p w:rsidR="00EC3DF7" w:rsidRDefault="008E7991" w:rsidP="00EC3DF7">
      <w:pPr>
        <w:spacing w:line="360" w:lineRule="auto"/>
      </w:pPr>
      <w:r>
        <w:tab/>
      </w:r>
      <w:r w:rsidR="008E03D8">
        <w:t>„</w:t>
      </w:r>
      <w:r>
        <w:t>Sjednocené sporty jsou součástí programu SO v tréninku a soutěžících, vyvinuté SOI. Jsou to akreditované programy, jejichž principem je</w:t>
      </w:r>
      <w:r w:rsidR="008E03D8">
        <w:t>“</w:t>
      </w:r>
      <w:r>
        <w:t>:</w:t>
      </w:r>
    </w:p>
    <w:p w:rsidR="008E7991" w:rsidRDefault="008E7991" w:rsidP="00B96ECB">
      <w:pPr>
        <w:pStyle w:val="Odstavecseseznamem"/>
        <w:numPr>
          <w:ilvl w:val="0"/>
          <w:numId w:val="16"/>
        </w:numPr>
        <w:spacing w:line="360" w:lineRule="auto"/>
      </w:pPr>
      <w:r>
        <w:t>Uplatnění týmových nebo dyadických sportech,</w:t>
      </w:r>
    </w:p>
    <w:p w:rsidR="008E7991" w:rsidRDefault="008E7991" w:rsidP="00B96ECB">
      <w:pPr>
        <w:pStyle w:val="Odstavecseseznamem"/>
        <w:numPr>
          <w:ilvl w:val="0"/>
          <w:numId w:val="16"/>
        </w:numPr>
        <w:spacing w:line="360" w:lineRule="auto"/>
      </w:pPr>
      <w:r>
        <w:t>Účast sportovců s MP a také partnerů bez MP, a to v celoročním tréninku i v soutěži s registrací v ČHSO,</w:t>
      </w:r>
    </w:p>
    <w:p w:rsidR="008E7991" w:rsidRDefault="008E7991" w:rsidP="00B96ECB">
      <w:pPr>
        <w:pStyle w:val="Odstavecseseznamem"/>
        <w:numPr>
          <w:ilvl w:val="0"/>
          <w:numId w:val="16"/>
        </w:numPr>
        <w:spacing w:line="360" w:lineRule="auto"/>
      </w:pPr>
      <w:r>
        <w:t>Počet partnerů je buď menší než počet sportovců nebo je jejich počet shodný,</w:t>
      </w:r>
    </w:p>
    <w:p w:rsidR="008E7991" w:rsidRDefault="008E7991" w:rsidP="00B96ECB">
      <w:pPr>
        <w:pStyle w:val="Odstavecseseznamem"/>
        <w:numPr>
          <w:ilvl w:val="0"/>
          <w:numId w:val="16"/>
        </w:numPr>
        <w:spacing w:line="360" w:lineRule="auto"/>
      </w:pPr>
      <w:r>
        <w:t>V soutěži hrají všichni bez označení pozice a dle stejných pravidel (</w:t>
      </w:r>
      <w:proofErr w:type="spellStart"/>
      <w:r>
        <w:t>Klímek</w:t>
      </w:r>
      <w:proofErr w:type="spellEnd"/>
      <w:r>
        <w:t>, 2014, 23).</w:t>
      </w:r>
    </w:p>
    <w:p w:rsidR="00EC3DF7" w:rsidRDefault="00EC3DF7" w:rsidP="00377D00">
      <w:pPr>
        <w:spacing w:line="360" w:lineRule="auto"/>
      </w:pPr>
    </w:p>
    <w:p w:rsidR="003A17D2" w:rsidRPr="003777F9" w:rsidRDefault="00107A1D" w:rsidP="0096514F">
      <w:pPr>
        <w:spacing w:line="360" w:lineRule="auto"/>
      </w:pPr>
      <w:r>
        <w:t>2.10</w:t>
      </w:r>
      <w:r w:rsidR="003777F9" w:rsidRPr="003777F9">
        <w:tab/>
      </w:r>
      <w:r w:rsidR="00C71A7B" w:rsidRPr="003777F9">
        <w:t>Volejbal</w:t>
      </w:r>
    </w:p>
    <w:p w:rsidR="000A78D7" w:rsidRDefault="000A78D7" w:rsidP="0096514F">
      <w:pPr>
        <w:spacing w:line="360" w:lineRule="auto"/>
      </w:pPr>
      <w:r>
        <w:tab/>
        <w:t xml:space="preserve">Volejbal patří mezi týmové sportovní hry, které jsou charakteristické ovládáním společného předmětu – míče. Hráči se naučili tento společný předmět ovládat a spoluprací se snaží míč dopravit přes síť tak, aby jej soupeř nemohl vrátit zpět na jejich stranu. Snaží se tedy docílit bodu ve prospěch svého družstva a dosažením 25 bodů získat pro družstvo jeden set. Mistrovská utkání se </w:t>
      </w:r>
      <w:r>
        <w:lastRenderedPageBreak/>
        <w:t>hrají na tři sety, turnajová a přátelská utkání se mohou hrát i na</w:t>
      </w:r>
      <w:r w:rsidR="000E07D1">
        <w:t xml:space="preserve"> dva vítězné sety (</w:t>
      </w:r>
      <w:proofErr w:type="spellStart"/>
      <w:r w:rsidR="000E07D1">
        <w:t>Buchtel</w:t>
      </w:r>
      <w:proofErr w:type="spellEnd"/>
      <w:r w:rsidR="000E07D1">
        <w:t xml:space="preserve"> </w:t>
      </w:r>
      <w:proofErr w:type="spellStart"/>
      <w:r w:rsidR="000E07D1">
        <w:t>et</w:t>
      </w:r>
      <w:proofErr w:type="spellEnd"/>
      <w:r w:rsidR="000E07D1">
        <w:t xml:space="preserve"> </w:t>
      </w:r>
      <w:proofErr w:type="spellStart"/>
      <w:r w:rsidR="000E07D1">
        <w:t>al</w:t>
      </w:r>
      <w:proofErr w:type="spellEnd"/>
      <w:r>
        <w:t>., 2005, 7).</w:t>
      </w:r>
    </w:p>
    <w:p w:rsidR="000169F9" w:rsidRDefault="000E07D1" w:rsidP="000169F9">
      <w:pPr>
        <w:spacing w:line="360" w:lineRule="auto"/>
      </w:pPr>
      <w:r>
        <w:tab/>
        <w:t xml:space="preserve">„Volejbal vznikl v </w:t>
      </w:r>
      <w:r w:rsidR="000169F9">
        <w:t>Americe jako nenáročná a přitažlivá forma doplňující tělocvičné činnosti studentů v zimním období. Zanedlouho se začalo hrát i ve volné přírodě. Pro malou náročnost na plochu i vybavení, jednoduchost pravidel, kolektivní charakter umožňující účast osob různého věku a pohlaví se volejbal brzy stal jednou z nejoblíbenějších rekreačních her v amerických školách, v organizaci YMCA, na koupalištích apod.</w:t>
      </w:r>
      <w:r>
        <w:t>“</w:t>
      </w:r>
      <w:r w:rsidR="000169F9">
        <w:t xml:space="preserve"> (Kaplan</w:t>
      </w:r>
      <w:r>
        <w:t xml:space="preserve"> &amp; </w:t>
      </w:r>
      <w:proofErr w:type="spellStart"/>
      <w:r w:rsidR="000169F9">
        <w:t>Buchtel</w:t>
      </w:r>
      <w:proofErr w:type="spellEnd"/>
      <w:r w:rsidR="000169F9">
        <w:t>, 1987, 9).</w:t>
      </w:r>
    </w:p>
    <w:p w:rsidR="000169F9" w:rsidRDefault="000169F9" w:rsidP="000169F9">
      <w:pPr>
        <w:spacing w:line="360" w:lineRule="auto"/>
        <w:ind w:firstLine="708"/>
      </w:pPr>
      <w:r>
        <w:t xml:space="preserve">Organizace YMCA tehdy vytvořila volejbalový svaz jako první československou samostatnou volejbalovou organizaci. Od roku 1947 je Československý svaz jedním ze zakládajících členů mezinárodní federace FIVB. FIVB znamená v angličtině </w:t>
      </w:r>
      <w:proofErr w:type="spellStart"/>
      <w:r>
        <w:t>Federation</w:t>
      </w:r>
      <w:proofErr w:type="spellEnd"/>
      <w:r>
        <w:t xml:space="preserve"> </w:t>
      </w:r>
      <w:proofErr w:type="spellStart"/>
      <w:r>
        <w:t>International</w:t>
      </w:r>
      <w:proofErr w:type="spellEnd"/>
      <w:r>
        <w:t xml:space="preserve"> </w:t>
      </w:r>
      <w:proofErr w:type="spellStart"/>
      <w:r>
        <w:t>the</w:t>
      </w:r>
      <w:proofErr w:type="spellEnd"/>
      <w:r>
        <w:t xml:space="preserve"> </w:t>
      </w:r>
      <w:proofErr w:type="spellStart"/>
      <w:r>
        <w:t>Volley</w:t>
      </w:r>
      <w:proofErr w:type="spellEnd"/>
      <w:r>
        <w:t>-</w:t>
      </w:r>
      <w:proofErr w:type="spellStart"/>
      <w:r>
        <w:t>ball</w:t>
      </w:r>
      <w:proofErr w:type="spellEnd"/>
      <w:r>
        <w:t>. Později se stal Československý svaz členem Českého svazu tělesné výchovy, který dnes řídí všechno dění kolem volejbalu. Postupem času došlo ke změně i pravidel a ke zlepšení kvality míče a sítě (Sobotka, 1995).</w:t>
      </w:r>
    </w:p>
    <w:p w:rsidR="002D47A3" w:rsidRDefault="00107A1D" w:rsidP="002D47A3">
      <w:pPr>
        <w:spacing w:line="360" w:lineRule="auto"/>
      </w:pPr>
      <w:r>
        <w:t>2.11</w:t>
      </w:r>
      <w:r w:rsidR="00401E90" w:rsidRPr="00401E90">
        <w:tab/>
      </w:r>
      <w:r w:rsidR="002D47A3" w:rsidRPr="00401E90">
        <w:t>Přehazovaná</w:t>
      </w:r>
    </w:p>
    <w:p w:rsidR="00122DA8" w:rsidRDefault="00D07690" w:rsidP="002D47A3">
      <w:pPr>
        <w:spacing w:line="360" w:lineRule="auto"/>
      </w:pPr>
      <w:r>
        <w:tab/>
        <w:t xml:space="preserve">Je kolektivní nekontaktní míčová hra. </w:t>
      </w:r>
      <w:r w:rsidR="008E03D8">
        <w:t xml:space="preserve">Je modifikací volejbalu. </w:t>
      </w:r>
      <w:r>
        <w:t>Hrají proti sobě dv</w:t>
      </w:r>
      <w:r w:rsidR="009D2DB5">
        <w:t>a týmy na volejbalovém hřišti s vysokou</w:t>
      </w:r>
      <w:r>
        <w:t xml:space="preserve"> sítí.</w:t>
      </w:r>
      <w:r w:rsidR="009D2DB5">
        <w:t xml:space="preserve"> Ve světě se první šampionát konal v roce 1980 v Asii, kde tato hra vznikla jako sport pro ženy. </w:t>
      </w:r>
      <w:r w:rsidR="00122DA8">
        <w:t>V Č</w:t>
      </w:r>
      <w:r>
        <w:t xml:space="preserve">eské republice se objevila od 2. Světové války. Začaly ji hrát děti na </w:t>
      </w:r>
      <w:r w:rsidR="00122DA8">
        <w:t>prvním stupni základních škol, aby se naučili princip chytání a přehazování míče přes síť. Tradičně se hrály meziškolní soutěže.</w:t>
      </w:r>
      <w:r w:rsidR="009D2DB5">
        <w:t xml:space="preserve"> Přehazovaná se</w:t>
      </w:r>
      <w:r w:rsidR="008E03D8">
        <w:t xml:space="preserve"> na prvním stupni hraje doposud (Válková, 2012).</w:t>
      </w:r>
    </w:p>
    <w:p w:rsidR="00D07690" w:rsidRDefault="00530C00" w:rsidP="00530C00">
      <w:pPr>
        <w:spacing w:line="360" w:lineRule="auto"/>
      </w:pPr>
      <w:r>
        <w:tab/>
        <w:t xml:space="preserve">Přehazovaná je v ČHSO modifikací volejbalu s úpravami pro využití u sportovců s mentálním postižením, včetně formy sjednocené (např. set se hraje pouze do 15 bodů a hraje se na dva vítězné sety). </w:t>
      </w:r>
      <w:r w:rsidR="00122DA8">
        <w:t xml:space="preserve">V základním pojetí je </w:t>
      </w:r>
      <w:r>
        <w:t xml:space="preserve">přehazovaná </w:t>
      </w:r>
      <w:r w:rsidR="00122DA8">
        <w:t>kognitivně nenáročná</w:t>
      </w:r>
      <w:r>
        <w:t>, je pomalejší než volejbal (chycený míč je možné „podržet“), v dovednostech není náročná (pouze chytání a házení, není zde náročná prstová technika),</w:t>
      </w:r>
      <w:r w:rsidR="00122DA8">
        <w:t xml:space="preserve"> a proto se převedla v národní pojetí ČHSO. Iniciátorkou byla Hana Svobodová ze sportovního klubu SK Skřivany. Následoval proces akreditace pro uznání přehazované jako národní sport ČHSO. </w:t>
      </w:r>
      <w:r w:rsidR="009D2DB5">
        <w:t>Je to modifikací volejbalu pro mentálně postižené. Tradiční turnaj v přehazované se koná každoročně v Dřevěnici na antukových hřištích, které jsou velmi známé pro své volejbalové turnaje.</w:t>
      </w:r>
      <w:r w:rsidR="0048729D">
        <w:t xml:space="preserve"> Kompletní pravidla př</w:t>
      </w:r>
      <w:r w:rsidR="008E03D8">
        <w:t>ehazované jsou součástí přílohy (Válková, 2012).</w:t>
      </w:r>
    </w:p>
    <w:p w:rsidR="00F6091B" w:rsidRDefault="00F6091B" w:rsidP="00AC64A8">
      <w:pPr>
        <w:spacing w:line="360" w:lineRule="auto"/>
      </w:pPr>
    </w:p>
    <w:p w:rsidR="00E15250" w:rsidRDefault="00107A1D" w:rsidP="00AC64A8">
      <w:pPr>
        <w:spacing w:line="360" w:lineRule="auto"/>
      </w:pPr>
      <w:r>
        <w:lastRenderedPageBreak/>
        <w:t>2.12</w:t>
      </w:r>
      <w:r w:rsidR="00F6091B">
        <w:tab/>
      </w:r>
      <w:r w:rsidR="00E15250">
        <w:t>Testy individuálních dovedností (IST)</w:t>
      </w:r>
    </w:p>
    <w:p w:rsidR="00AC64A8" w:rsidRDefault="00AC64A8" w:rsidP="00AC64A8">
      <w:pPr>
        <w:spacing w:line="360" w:lineRule="auto"/>
      </w:pPr>
      <w:r>
        <w:tab/>
        <w:t xml:space="preserve">Testování je důležité pro zjišťování stavu či sportovního vývoje sportovce. Měření většinou probíhá jako doplňková činnost při různých turnajích nebo soutěžích. Měří a zjišťují se dovednosti jako házení, chytání, přesnost a taky počet opakování. Podle testování můžeme rozdělit družstva či sportovce do jednotlivých skupin podle výkonnosti. V přehazované se měří testováním žonglování s míčem, přihrávka od prsou do terče, přihrávka s chycením po odrazu ze země, servis a přihrávka do soupeřova pole. </w:t>
      </w:r>
      <w:r w:rsidR="00CF14E4">
        <w:t xml:space="preserve">Testy jsou součástí speciálních olympiád a slouží ke kontrole zlepšování dovedností sportovců a k tzv. „ </w:t>
      </w:r>
      <w:proofErr w:type="spellStart"/>
      <w:r w:rsidR="00CF14E4">
        <w:t>divisionning</w:t>
      </w:r>
      <w:proofErr w:type="spellEnd"/>
      <w:r w:rsidR="00CF14E4">
        <w:t xml:space="preserve">“ dělení do finálových skupin. </w:t>
      </w:r>
      <w:r w:rsidR="00AB51EE">
        <w:t>Celá pravidla jsou podrobně popsána v příloze č. 1.</w:t>
      </w:r>
    </w:p>
    <w:p w:rsidR="00103780" w:rsidRDefault="00F6091B" w:rsidP="00103780">
      <w:pPr>
        <w:spacing w:line="360" w:lineRule="auto"/>
        <w:ind w:firstLine="708"/>
      </w:pPr>
      <w:r>
        <w:t xml:space="preserve">Největší význam při testování má motivace jedince. Hraje velmi důležitou úlohu. Může pozitivně i negativně ovlivnit celé testování a výsledky.  </w:t>
      </w:r>
    </w:p>
    <w:p w:rsidR="00176B60" w:rsidRDefault="00176B60" w:rsidP="00103780">
      <w:pPr>
        <w:spacing w:line="360" w:lineRule="auto"/>
        <w:ind w:firstLine="708"/>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530C00" w:rsidRDefault="00530C00" w:rsidP="0086342F">
      <w:pPr>
        <w:spacing w:line="360" w:lineRule="auto"/>
        <w:rPr>
          <w:b/>
        </w:rPr>
      </w:pPr>
    </w:p>
    <w:p w:rsidR="00AB51EE" w:rsidRDefault="00AB51EE" w:rsidP="0086342F">
      <w:pPr>
        <w:spacing w:line="360" w:lineRule="auto"/>
        <w:rPr>
          <w:b/>
        </w:rPr>
      </w:pPr>
    </w:p>
    <w:p w:rsidR="0002121D" w:rsidRDefault="0002121D" w:rsidP="0086342F">
      <w:pPr>
        <w:spacing w:line="360" w:lineRule="auto"/>
        <w:rPr>
          <w:b/>
        </w:rPr>
      </w:pPr>
    </w:p>
    <w:p w:rsidR="0002121D" w:rsidRDefault="0002121D" w:rsidP="0086342F">
      <w:pPr>
        <w:spacing w:line="360" w:lineRule="auto"/>
        <w:rPr>
          <w:b/>
        </w:rPr>
      </w:pPr>
    </w:p>
    <w:p w:rsidR="0002121D" w:rsidRDefault="0002121D" w:rsidP="0086342F">
      <w:pPr>
        <w:spacing w:line="360" w:lineRule="auto"/>
        <w:rPr>
          <w:b/>
        </w:rPr>
      </w:pPr>
    </w:p>
    <w:p w:rsidR="00F76C89" w:rsidRPr="00B45DE4" w:rsidRDefault="0086342F" w:rsidP="0086342F">
      <w:pPr>
        <w:spacing w:line="360" w:lineRule="auto"/>
      </w:pPr>
      <w:r>
        <w:rPr>
          <w:b/>
        </w:rPr>
        <w:lastRenderedPageBreak/>
        <w:t>3</w:t>
      </w:r>
      <w:r>
        <w:rPr>
          <w:b/>
        </w:rPr>
        <w:tab/>
      </w:r>
      <w:r w:rsidR="00F76C89">
        <w:rPr>
          <w:b/>
        </w:rPr>
        <w:t>CÍLE A VÝZKUMNÉ OTÁZKY</w:t>
      </w:r>
    </w:p>
    <w:p w:rsidR="005D6A52" w:rsidRDefault="00F76C89" w:rsidP="00875150">
      <w:pPr>
        <w:spacing w:line="360" w:lineRule="auto"/>
        <w:ind w:firstLine="708"/>
      </w:pPr>
      <w:r>
        <w:t>Cílem této bakalářské práce je zjistit existenci</w:t>
      </w:r>
      <w:r w:rsidR="00CF14E4">
        <w:t xml:space="preserve"> (ne-existenci)</w:t>
      </w:r>
      <w:r>
        <w:t xml:space="preserve"> vztahu mezi testy IST (</w:t>
      </w:r>
      <w:proofErr w:type="spellStart"/>
      <w:r>
        <w:t>Individual</w:t>
      </w:r>
      <w:proofErr w:type="spellEnd"/>
      <w:r>
        <w:t xml:space="preserve"> </w:t>
      </w:r>
      <w:proofErr w:type="spellStart"/>
      <w:r>
        <w:t>Skill</w:t>
      </w:r>
      <w:proofErr w:type="spellEnd"/>
      <w:r>
        <w:t xml:space="preserve"> Test – testy individuálních dovedností) a dosažením umístění v soutěži týmovým výkonem.</w:t>
      </w:r>
    </w:p>
    <w:p w:rsidR="00875150" w:rsidRDefault="00875150" w:rsidP="005D6A52">
      <w:pPr>
        <w:spacing w:line="360" w:lineRule="auto"/>
      </w:pPr>
    </w:p>
    <w:p w:rsidR="005D6A52" w:rsidRDefault="005D6A52" w:rsidP="005D6A52">
      <w:pPr>
        <w:spacing w:line="360" w:lineRule="auto"/>
      </w:pPr>
      <w:r>
        <w:t>Výzkumné otázky:</w:t>
      </w:r>
    </w:p>
    <w:p w:rsidR="00CF14E4" w:rsidRDefault="00CF14E4" w:rsidP="00B96ECB">
      <w:pPr>
        <w:pStyle w:val="Odstavecseseznamem"/>
        <w:numPr>
          <w:ilvl w:val="0"/>
          <w:numId w:val="17"/>
        </w:numPr>
        <w:spacing w:line="360" w:lineRule="auto"/>
      </w:pPr>
      <w:r>
        <w:t>Jaké jsou bodové hodnoty týmu v </w:t>
      </w:r>
      <w:r w:rsidR="00530C00">
        <w:t>IST</w:t>
      </w:r>
      <w:r>
        <w:t xml:space="preserve"> a jednotlivců v</w:t>
      </w:r>
      <w:r w:rsidR="00E557AF">
        <w:t> </w:t>
      </w:r>
      <w:r>
        <w:t>je</w:t>
      </w:r>
      <w:r w:rsidR="00B45DE4">
        <w:t>d</w:t>
      </w:r>
      <w:r w:rsidR="00E557AF">
        <w:t xml:space="preserve">notlivých </w:t>
      </w:r>
      <w:r w:rsidR="00B45DE4">
        <w:t xml:space="preserve"> </w:t>
      </w:r>
      <w:r w:rsidR="00E557AF">
        <w:t>kategorií</w:t>
      </w:r>
      <w:r w:rsidR="00B45DE4">
        <w:t xml:space="preserve"> a jak se liší?</w:t>
      </w:r>
    </w:p>
    <w:p w:rsidR="00530C00" w:rsidRDefault="00CF14E4" w:rsidP="00B96ECB">
      <w:pPr>
        <w:pStyle w:val="Odstavecseseznamem"/>
        <w:numPr>
          <w:ilvl w:val="0"/>
          <w:numId w:val="17"/>
        </w:numPr>
        <w:spacing w:line="360" w:lineRule="auto"/>
      </w:pPr>
      <w:r>
        <w:t>Liší se nebo neliš</w:t>
      </w:r>
      <w:r w:rsidR="00CC2E45">
        <w:t xml:space="preserve">í rozdělení do </w:t>
      </w:r>
      <w:r w:rsidR="00E557AF">
        <w:t>kategorií</w:t>
      </w:r>
      <w:r w:rsidR="00CC2E45">
        <w:t xml:space="preserve"> smíšená, </w:t>
      </w:r>
      <w:r>
        <w:t>c</w:t>
      </w:r>
      <w:r w:rsidR="00B45DE4">
        <w:t>hlapecká</w:t>
      </w:r>
      <w:r w:rsidR="00CC2E45">
        <w:t xml:space="preserve"> a sjednocená</w:t>
      </w:r>
      <w:r w:rsidR="00B45DE4">
        <w:t xml:space="preserve"> ve vztahu </w:t>
      </w:r>
      <w:r w:rsidR="00530C00">
        <w:t>k výsledkům IST?</w:t>
      </w:r>
    </w:p>
    <w:p w:rsidR="00CF14E4" w:rsidRDefault="00CF14E4" w:rsidP="00B96ECB">
      <w:pPr>
        <w:pStyle w:val="Odstavecseseznamem"/>
        <w:numPr>
          <w:ilvl w:val="0"/>
          <w:numId w:val="17"/>
        </w:numPr>
        <w:spacing w:line="360" w:lineRule="auto"/>
      </w:pPr>
      <w:r>
        <w:t xml:space="preserve">Odpovídá uspořádání družstev v rámci </w:t>
      </w:r>
      <w:r w:rsidR="00E557AF">
        <w:t>kategorie a pořadí v kategorii</w:t>
      </w:r>
      <w:r w:rsidR="00B45DE4">
        <w:t>?</w:t>
      </w:r>
    </w:p>
    <w:p w:rsidR="00CF14E4" w:rsidRDefault="00B45DE4" w:rsidP="00B96ECB">
      <w:pPr>
        <w:pStyle w:val="Odstavecseseznamem"/>
        <w:numPr>
          <w:ilvl w:val="0"/>
          <w:numId w:val="17"/>
        </w:numPr>
        <w:spacing w:line="360" w:lineRule="auto"/>
      </w:pPr>
      <w:r>
        <w:t>Jaké jsou rozdíly v</w:t>
      </w:r>
      <w:r w:rsidR="0077755A">
        <w:t>e výsledcích IST mezi</w:t>
      </w:r>
      <w:r w:rsidR="00103780">
        <w:t xml:space="preserve"> kategoriemi a) chlapecká, </w:t>
      </w:r>
      <w:r w:rsidR="0077755A">
        <w:t>b</w:t>
      </w:r>
      <w:r w:rsidR="00103780">
        <w:t>)</w:t>
      </w:r>
      <w:r w:rsidR="0077755A">
        <w:t xml:space="preserve"> </w:t>
      </w:r>
      <w:r w:rsidR="00103780">
        <w:t>smíšená,</w:t>
      </w:r>
      <w:r w:rsidR="00E557AF">
        <w:t xml:space="preserve"> </w:t>
      </w:r>
      <w:r w:rsidR="0077755A">
        <w:t>c</w:t>
      </w:r>
      <w:r w:rsidR="00103780">
        <w:t>)</w:t>
      </w:r>
      <w:r w:rsidR="0077755A">
        <w:t xml:space="preserve"> </w:t>
      </w:r>
      <w:r w:rsidR="00E557AF">
        <w:t xml:space="preserve">sjednocená a </w:t>
      </w:r>
      <w:r w:rsidR="0077755A">
        <w:t>d</w:t>
      </w:r>
      <w:r w:rsidR="00103780">
        <w:t>)</w:t>
      </w:r>
      <w:r w:rsidR="0077755A">
        <w:t xml:space="preserve"> </w:t>
      </w:r>
      <w:r w:rsidR="00913656">
        <w:t xml:space="preserve">chlapci </w:t>
      </w:r>
      <w:r w:rsidR="00E557AF">
        <w:t xml:space="preserve">a </w:t>
      </w:r>
      <w:r w:rsidR="00913656">
        <w:t>dívky</w:t>
      </w:r>
      <w:r>
        <w:t>?</w:t>
      </w:r>
    </w:p>
    <w:p w:rsidR="005D6A52" w:rsidRDefault="005D6A52" w:rsidP="005D6A52">
      <w:pPr>
        <w:spacing w:line="360" w:lineRule="auto"/>
      </w:pPr>
    </w:p>
    <w:p w:rsidR="005D6A52" w:rsidRDefault="005D6A52" w:rsidP="005D6A52">
      <w:pPr>
        <w:spacing w:line="360" w:lineRule="auto"/>
      </w:pPr>
    </w:p>
    <w:p w:rsidR="005D6A52" w:rsidRDefault="005D6A52" w:rsidP="005D6A52">
      <w:pPr>
        <w:spacing w:line="360" w:lineRule="auto"/>
      </w:pPr>
      <w:r>
        <w:t>Úkoly práce:</w:t>
      </w:r>
    </w:p>
    <w:p w:rsidR="005D6A52" w:rsidRDefault="005D6A52" w:rsidP="00B96ECB">
      <w:pPr>
        <w:pStyle w:val="Odstavecseseznamem"/>
        <w:numPr>
          <w:ilvl w:val="0"/>
          <w:numId w:val="11"/>
        </w:numPr>
        <w:spacing w:line="360" w:lineRule="auto"/>
      </w:pPr>
      <w:r>
        <w:t>Shromáždit data a potřebnou literaturu.</w:t>
      </w:r>
    </w:p>
    <w:p w:rsidR="00875150" w:rsidRDefault="00875150" w:rsidP="00B96ECB">
      <w:pPr>
        <w:pStyle w:val="Odstavecseseznamem"/>
        <w:numPr>
          <w:ilvl w:val="0"/>
          <w:numId w:val="11"/>
        </w:numPr>
        <w:spacing w:line="360" w:lineRule="auto"/>
      </w:pPr>
      <w:r>
        <w:t>Seznámit se se systémem testů individuálních dovedností (IST), zvládnout organizaci testování včetně administrace, vytvořit systém testování, tabulky a vyhodnocovací škálu.</w:t>
      </w:r>
    </w:p>
    <w:p w:rsidR="005D6A52" w:rsidRDefault="005D6A52" w:rsidP="00B96ECB">
      <w:pPr>
        <w:pStyle w:val="Odstavecseseznamem"/>
        <w:numPr>
          <w:ilvl w:val="0"/>
          <w:numId w:val="11"/>
        </w:numPr>
        <w:spacing w:line="360" w:lineRule="auto"/>
      </w:pPr>
      <w:r>
        <w:t>Realizovat testování v průběhu turnaje.</w:t>
      </w:r>
    </w:p>
    <w:p w:rsidR="004E41A4" w:rsidRDefault="005D6A52" w:rsidP="00B96ECB">
      <w:pPr>
        <w:pStyle w:val="Odstavecseseznamem"/>
        <w:numPr>
          <w:ilvl w:val="0"/>
          <w:numId w:val="11"/>
        </w:numPr>
        <w:spacing w:line="360" w:lineRule="auto"/>
      </w:pPr>
      <w:r>
        <w:t>Vyhodnotit a zpracovat data</w:t>
      </w:r>
      <w:r w:rsidR="00864C87">
        <w:t xml:space="preserve"> z turnaje.</w:t>
      </w:r>
    </w:p>
    <w:p w:rsidR="00875150" w:rsidRDefault="00875150" w:rsidP="00B96ECB">
      <w:pPr>
        <w:pStyle w:val="Odstavecseseznamem"/>
        <w:numPr>
          <w:ilvl w:val="0"/>
          <w:numId w:val="11"/>
        </w:numPr>
        <w:spacing w:line="360" w:lineRule="auto"/>
      </w:pPr>
      <w:r>
        <w:t>Srovnat testy a výsledky mezi skupinami.</w:t>
      </w:r>
    </w:p>
    <w:p w:rsidR="00875150" w:rsidRDefault="00875150" w:rsidP="00B96ECB">
      <w:pPr>
        <w:pStyle w:val="Odstavecseseznamem"/>
        <w:numPr>
          <w:ilvl w:val="0"/>
          <w:numId w:val="11"/>
        </w:numPr>
        <w:spacing w:line="360" w:lineRule="auto"/>
      </w:pPr>
      <w:r>
        <w:t>Srovnat testy a umístění v rámci skupiny a celkové pořadí.</w:t>
      </w:r>
    </w:p>
    <w:p w:rsidR="00875150" w:rsidRDefault="00B45DE4" w:rsidP="00B96ECB">
      <w:pPr>
        <w:pStyle w:val="Odstavecseseznamem"/>
        <w:numPr>
          <w:ilvl w:val="0"/>
          <w:numId w:val="11"/>
        </w:numPr>
        <w:spacing w:line="360" w:lineRule="auto"/>
      </w:pPr>
      <w:r>
        <w:t>S</w:t>
      </w:r>
      <w:r w:rsidR="00875150">
        <w:t>epsat závěrečnou zprávu.</w:t>
      </w:r>
    </w:p>
    <w:p w:rsidR="00875150" w:rsidRDefault="00875150" w:rsidP="00864C87">
      <w:pPr>
        <w:spacing w:line="360" w:lineRule="auto"/>
        <w:rPr>
          <w:b/>
        </w:rPr>
      </w:pPr>
    </w:p>
    <w:p w:rsidR="00875150" w:rsidRDefault="00875150" w:rsidP="00864C87">
      <w:pPr>
        <w:spacing w:line="360" w:lineRule="auto"/>
        <w:rPr>
          <w:b/>
        </w:rPr>
      </w:pPr>
    </w:p>
    <w:p w:rsidR="00875150" w:rsidRDefault="00875150" w:rsidP="00864C87">
      <w:pPr>
        <w:spacing w:line="360" w:lineRule="auto"/>
        <w:rPr>
          <w:b/>
        </w:rPr>
      </w:pPr>
    </w:p>
    <w:p w:rsidR="00F5764E" w:rsidRDefault="00F5764E" w:rsidP="00864C87">
      <w:pPr>
        <w:spacing w:line="360" w:lineRule="auto"/>
        <w:rPr>
          <w:b/>
        </w:rPr>
      </w:pPr>
    </w:p>
    <w:p w:rsidR="00530C00" w:rsidRDefault="00530C00" w:rsidP="00864C87">
      <w:pPr>
        <w:spacing w:line="360" w:lineRule="auto"/>
        <w:rPr>
          <w:b/>
        </w:rPr>
      </w:pPr>
    </w:p>
    <w:p w:rsidR="00864C87" w:rsidRDefault="00864C87" w:rsidP="00864C87">
      <w:pPr>
        <w:spacing w:line="360" w:lineRule="auto"/>
        <w:rPr>
          <w:b/>
        </w:rPr>
      </w:pPr>
      <w:r>
        <w:rPr>
          <w:b/>
        </w:rPr>
        <w:lastRenderedPageBreak/>
        <w:t>4</w:t>
      </w:r>
      <w:r>
        <w:rPr>
          <w:b/>
        </w:rPr>
        <w:tab/>
        <w:t>METODIKA</w:t>
      </w:r>
    </w:p>
    <w:p w:rsidR="00864C87" w:rsidRDefault="00864C87" w:rsidP="00864C87">
      <w:pPr>
        <w:spacing w:line="360" w:lineRule="auto"/>
      </w:pPr>
      <w:r>
        <w:t>4.1 Charakteristika účastníku</w:t>
      </w:r>
    </w:p>
    <w:p w:rsidR="00864C87" w:rsidRDefault="00864C87" w:rsidP="00864C87">
      <w:pPr>
        <w:spacing w:line="360" w:lineRule="auto"/>
      </w:pPr>
      <w:r>
        <w:tab/>
      </w:r>
      <w:r w:rsidR="005A42FE">
        <w:t xml:space="preserve"> V rámci 16. r</w:t>
      </w:r>
      <w:r w:rsidR="00D07928">
        <w:t>očníku národního turnaje v přehazova</w:t>
      </w:r>
      <w:r w:rsidR="005A42FE">
        <w:t>né v Dřevěnici se zúčastnilo celkem 161 sportovc</w:t>
      </w:r>
      <w:r w:rsidR="00530C00">
        <w:t xml:space="preserve">ů. Turnaj pořádalo České hnutí </w:t>
      </w:r>
      <w:r w:rsidR="009B68F7">
        <w:t>S</w:t>
      </w:r>
      <w:r w:rsidR="005A42FE">
        <w:t>peciálních olympiád (ČHSO) a konal se v červnu v roce 2012.</w:t>
      </w:r>
      <w:r w:rsidR="00780F94">
        <w:t xml:space="preserve"> Tento turnaj se pořádá každoročně a je velmi oblíbený.</w:t>
      </w:r>
      <w:r w:rsidR="005A42FE">
        <w:t xml:space="preserve"> Celkem zde bylo 20 družstev z nejrůznějších koutů Čech</w:t>
      </w:r>
      <w:r w:rsidR="00D33AAA">
        <w:t>, která se skládala z 20 trenérů, 16 partnerů a 12</w:t>
      </w:r>
      <w:r w:rsidR="009B68F7">
        <w:t>1 sportovců s </w:t>
      </w:r>
      <w:proofErr w:type="gramStart"/>
      <w:r w:rsidR="009B68F7">
        <w:t>mentální</w:t>
      </w:r>
      <w:proofErr w:type="gramEnd"/>
      <w:r w:rsidR="009B68F7">
        <w:t xml:space="preserve"> postižením</w:t>
      </w:r>
      <w:r w:rsidR="00D33AAA">
        <w:t>.</w:t>
      </w:r>
      <w:r w:rsidR="00780F94">
        <w:t xml:space="preserve"> Par</w:t>
      </w:r>
      <w:r w:rsidR="00875150">
        <w:t>tneři se nacházeli jen v kat</w:t>
      </w:r>
      <w:r w:rsidR="00103780">
        <w:t>egorii „</w:t>
      </w:r>
      <w:proofErr w:type="spellStart"/>
      <w:r w:rsidR="00103780">
        <w:t>U</w:t>
      </w:r>
      <w:r w:rsidR="00875150">
        <w:t>nified</w:t>
      </w:r>
      <w:proofErr w:type="spellEnd"/>
      <w:r w:rsidR="00875150">
        <w:t>“ sjednocené skupině. Jinde být partneři nesmí.</w:t>
      </w:r>
      <w:r w:rsidR="00780F94">
        <w:t xml:space="preserve"> Všichni sportovci trénují dvakrát i tř</w:t>
      </w:r>
      <w:r w:rsidR="00875150">
        <w:t>ikrát týdně nejméně tři a více let. Sportovci se nacházeli ve středním a mírném pásmu mentální retardace.</w:t>
      </w:r>
      <w:r w:rsidR="00AC638A">
        <w:t xml:space="preserve"> Zúčastnili se </w:t>
      </w:r>
      <w:r w:rsidR="00002775">
        <w:t>zde sportovci ve věku od 15 do 65 let.</w:t>
      </w:r>
    </w:p>
    <w:p w:rsidR="00BD076F" w:rsidRPr="00864C87" w:rsidRDefault="00AC638A" w:rsidP="00864C87">
      <w:pPr>
        <w:spacing w:line="360" w:lineRule="auto"/>
      </w:pPr>
      <w:r>
        <w:t>Tabulka</w:t>
      </w:r>
      <w:r w:rsidR="009B68F7">
        <w:t xml:space="preserve"> 2. Účastníci v kategorii chlapci</w:t>
      </w:r>
    </w:p>
    <w:tbl>
      <w:tblPr>
        <w:tblStyle w:val="Mkatabulky"/>
        <w:tblW w:w="0" w:type="auto"/>
        <w:tblLayout w:type="fixed"/>
        <w:tblLook w:val="04A0"/>
      </w:tblPr>
      <w:tblGrid>
        <w:gridCol w:w="1477"/>
        <w:gridCol w:w="3167"/>
        <w:gridCol w:w="1985"/>
        <w:gridCol w:w="992"/>
        <w:gridCol w:w="1007"/>
      </w:tblGrid>
      <w:tr w:rsidR="00BD076F" w:rsidTr="00EC21BB">
        <w:trPr>
          <w:trHeight w:val="330"/>
        </w:trPr>
        <w:tc>
          <w:tcPr>
            <w:tcW w:w="1477" w:type="dxa"/>
          </w:tcPr>
          <w:p w:rsidR="00BD076F" w:rsidRPr="00AA746F" w:rsidRDefault="00BD076F" w:rsidP="00EC21BB">
            <w:pPr>
              <w:spacing w:line="360" w:lineRule="auto"/>
              <w:jc w:val="center"/>
            </w:pPr>
            <w:r w:rsidRPr="00AA746F">
              <w:t>S</w:t>
            </w:r>
            <w:r w:rsidR="00EC21BB" w:rsidRPr="00AA746F">
              <w:t>kupina</w:t>
            </w:r>
          </w:p>
        </w:tc>
        <w:tc>
          <w:tcPr>
            <w:tcW w:w="3167" w:type="dxa"/>
          </w:tcPr>
          <w:p w:rsidR="00BD076F" w:rsidRPr="00AA746F" w:rsidRDefault="00BD076F" w:rsidP="00EC21BB">
            <w:pPr>
              <w:spacing w:line="360" w:lineRule="auto"/>
              <w:jc w:val="center"/>
            </w:pPr>
            <w:r w:rsidRPr="00AA746F">
              <w:t>K</w:t>
            </w:r>
            <w:r w:rsidR="00EC21BB" w:rsidRPr="00AA746F">
              <w:t>lub</w:t>
            </w:r>
          </w:p>
        </w:tc>
        <w:tc>
          <w:tcPr>
            <w:tcW w:w="1985" w:type="dxa"/>
          </w:tcPr>
          <w:p w:rsidR="00BD076F" w:rsidRPr="00AA746F" w:rsidRDefault="00BD076F" w:rsidP="00EC21BB">
            <w:pPr>
              <w:spacing w:line="360" w:lineRule="auto"/>
              <w:jc w:val="center"/>
            </w:pPr>
            <w:r w:rsidRPr="00AA746F">
              <w:t>P</w:t>
            </w:r>
            <w:r w:rsidR="00EC21BB" w:rsidRPr="00AA746F">
              <w:t>očet</w:t>
            </w:r>
            <w:r w:rsidRPr="00AA746F">
              <w:t xml:space="preserve"> </w:t>
            </w:r>
            <w:r w:rsidR="00EC21BB" w:rsidRPr="00AA746F">
              <w:t>sportovců</w:t>
            </w:r>
          </w:p>
        </w:tc>
        <w:tc>
          <w:tcPr>
            <w:tcW w:w="992" w:type="dxa"/>
          </w:tcPr>
          <w:p w:rsidR="00BD076F" w:rsidRPr="00AA746F" w:rsidRDefault="00EC21BB" w:rsidP="00BD076F">
            <w:pPr>
              <w:spacing w:line="360" w:lineRule="auto"/>
              <w:jc w:val="center"/>
            </w:pPr>
            <w:r w:rsidRPr="00AA746F">
              <w:t>Muži</w:t>
            </w:r>
          </w:p>
        </w:tc>
        <w:tc>
          <w:tcPr>
            <w:tcW w:w="1007" w:type="dxa"/>
          </w:tcPr>
          <w:p w:rsidR="00BD076F" w:rsidRPr="00AA746F" w:rsidRDefault="00BD076F" w:rsidP="00EC21BB">
            <w:pPr>
              <w:spacing w:line="360" w:lineRule="auto"/>
              <w:jc w:val="center"/>
            </w:pPr>
            <w:r w:rsidRPr="00AA746F">
              <w:t>Ž</w:t>
            </w:r>
            <w:r w:rsidR="00EC21BB" w:rsidRPr="00AA746F">
              <w:t>eny</w:t>
            </w:r>
          </w:p>
        </w:tc>
      </w:tr>
      <w:tr w:rsidR="00BD076F" w:rsidTr="00EC21BB">
        <w:trPr>
          <w:trHeight w:val="330"/>
        </w:trPr>
        <w:tc>
          <w:tcPr>
            <w:tcW w:w="1477" w:type="dxa"/>
          </w:tcPr>
          <w:p w:rsidR="00BD076F" w:rsidRDefault="00BD076F" w:rsidP="00521130">
            <w:pPr>
              <w:spacing w:line="360" w:lineRule="auto"/>
              <w:jc w:val="center"/>
            </w:pPr>
            <w:r>
              <w:t>CHLAPCI</w:t>
            </w:r>
          </w:p>
        </w:tc>
        <w:tc>
          <w:tcPr>
            <w:tcW w:w="3167" w:type="dxa"/>
          </w:tcPr>
          <w:p w:rsidR="00BD076F" w:rsidRDefault="00BD076F" w:rsidP="00521130">
            <w:pPr>
              <w:spacing w:line="360" w:lineRule="auto"/>
              <w:jc w:val="center"/>
            </w:pPr>
            <w:r>
              <w:t xml:space="preserve">SK Světáci </w:t>
            </w:r>
            <w:proofErr w:type="spellStart"/>
            <w:r>
              <w:t>Tloskov</w:t>
            </w:r>
            <w:proofErr w:type="spellEnd"/>
          </w:p>
        </w:tc>
        <w:tc>
          <w:tcPr>
            <w:tcW w:w="1985" w:type="dxa"/>
          </w:tcPr>
          <w:p w:rsidR="00BD076F" w:rsidRDefault="00107A1D" w:rsidP="00107A1D">
            <w:pPr>
              <w:spacing w:line="360" w:lineRule="auto"/>
              <w:jc w:val="center"/>
            </w:pPr>
            <w:r>
              <w:t>6</w:t>
            </w:r>
          </w:p>
        </w:tc>
        <w:tc>
          <w:tcPr>
            <w:tcW w:w="992" w:type="dxa"/>
          </w:tcPr>
          <w:p w:rsidR="00BD076F" w:rsidRDefault="00107A1D" w:rsidP="00107A1D">
            <w:pPr>
              <w:spacing w:line="360" w:lineRule="auto"/>
              <w:jc w:val="center"/>
            </w:pPr>
            <w:r>
              <w:t>6</w:t>
            </w:r>
          </w:p>
        </w:tc>
        <w:tc>
          <w:tcPr>
            <w:tcW w:w="1007" w:type="dxa"/>
          </w:tcPr>
          <w:p w:rsidR="00BD076F" w:rsidRDefault="00107A1D" w:rsidP="00107A1D">
            <w:pPr>
              <w:spacing w:line="360" w:lineRule="auto"/>
              <w:jc w:val="center"/>
            </w:pPr>
            <w:r>
              <w:t>0</w:t>
            </w:r>
          </w:p>
        </w:tc>
      </w:tr>
      <w:tr w:rsidR="00BD076F" w:rsidTr="00EC21BB">
        <w:trPr>
          <w:trHeight w:val="330"/>
        </w:trPr>
        <w:tc>
          <w:tcPr>
            <w:tcW w:w="1477" w:type="dxa"/>
          </w:tcPr>
          <w:p w:rsidR="00BD076F" w:rsidRDefault="00BD076F" w:rsidP="00521130">
            <w:pPr>
              <w:spacing w:line="360" w:lineRule="auto"/>
              <w:jc w:val="center"/>
            </w:pPr>
            <w:r>
              <w:t>CHLAPCI</w:t>
            </w:r>
          </w:p>
        </w:tc>
        <w:tc>
          <w:tcPr>
            <w:tcW w:w="3167" w:type="dxa"/>
          </w:tcPr>
          <w:p w:rsidR="00BD076F" w:rsidRDefault="00EC21BB" w:rsidP="00521130">
            <w:pPr>
              <w:spacing w:line="360" w:lineRule="auto"/>
              <w:jc w:val="center"/>
            </w:pPr>
            <w:r>
              <w:t xml:space="preserve">SK Medvědi </w:t>
            </w:r>
            <w:proofErr w:type="spellStart"/>
            <w:r>
              <w:t>Ostr</w:t>
            </w:r>
            <w:proofErr w:type="spellEnd"/>
            <w:r>
              <w:t xml:space="preserve">. </w:t>
            </w:r>
            <w:proofErr w:type="spellStart"/>
            <w:r w:rsidR="00BD076F">
              <w:t>Třebovice</w:t>
            </w:r>
            <w:proofErr w:type="spellEnd"/>
          </w:p>
        </w:tc>
        <w:tc>
          <w:tcPr>
            <w:tcW w:w="1985" w:type="dxa"/>
          </w:tcPr>
          <w:p w:rsidR="00BD076F" w:rsidRDefault="00107A1D" w:rsidP="00107A1D">
            <w:pPr>
              <w:spacing w:line="360" w:lineRule="auto"/>
              <w:jc w:val="center"/>
            </w:pPr>
            <w:r>
              <w:t>6</w:t>
            </w:r>
          </w:p>
        </w:tc>
        <w:tc>
          <w:tcPr>
            <w:tcW w:w="992" w:type="dxa"/>
          </w:tcPr>
          <w:p w:rsidR="00BD076F" w:rsidRDefault="00107A1D" w:rsidP="00107A1D">
            <w:pPr>
              <w:spacing w:line="360" w:lineRule="auto"/>
              <w:jc w:val="center"/>
            </w:pPr>
            <w:r>
              <w:t>6</w:t>
            </w:r>
          </w:p>
        </w:tc>
        <w:tc>
          <w:tcPr>
            <w:tcW w:w="1007" w:type="dxa"/>
          </w:tcPr>
          <w:p w:rsidR="00BD076F" w:rsidRDefault="00107A1D" w:rsidP="00107A1D">
            <w:pPr>
              <w:spacing w:line="360" w:lineRule="auto"/>
              <w:jc w:val="center"/>
            </w:pPr>
            <w:r>
              <w:t>0</w:t>
            </w:r>
          </w:p>
        </w:tc>
      </w:tr>
      <w:tr w:rsidR="00BD076F" w:rsidTr="00EC21BB">
        <w:trPr>
          <w:trHeight w:val="343"/>
        </w:trPr>
        <w:tc>
          <w:tcPr>
            <w:tcW w:w="1477" w:type="dxa"/>
          </w:tcPr>
          <w:p w:rsidR="00BD076F" w:rsidRDefault="00BD076F" w:rsidP="00521130">
            <w:pPr>
              <w:spacing w:line="360" w:lineRule="auto"/>
              <w:jc w:val="center"/>
            </w:pPr>
            <w:r>
              <w:t>CHLAPCI</w:t>
            </w:r>
          </w:p>
        </w:tc>
        <w:tc>
          <w:tcPr>
            <w:tcW w:w="3167" w:type="dxa"/>
          </w:tcPr>
          <w:p w:rsidR="00BD076F" w:rsidRDefault="00BD076F" w:rsidP="00521130">
            <w:pPr>
              <w:spacing w:line="360" w:lineRule="auto"/>
              <w:jc w:val="center"/>
            </w:pPr>
            <w:r>
              <w:t>SK Arkádie Teplice</w:t>
            </w:r>
          </w:p>
        </w:tc>
        <w:tc>
          <w:tcPr>
            <w:tcW w:w="1985" w:type="dxa"/>
          </w:tcPr>
          <w:p w:rsidR="00BD076F" w:rsidRDefault="00107A1D" w:rsidP="00107A1D">
            <w:pPr>
              <w:spacing w:line="360" w:lineRule="auto"/>
              <w:jc w:val="center"/>
            </w:pPr>
            <w:r>
              <w:t>6</w:t>
            </w:r>
          </w:p>
        </w:tc>
        <w:tc>
          <w:tcPr>
            <w:tcW w:w="992" w:type="dxa"/>
          </w:tcPr>
          <w:p w:rsidR="00BD076F" w:rsidRDefault="00107A1D" w:rsidP="00107A1D">
            <w:pPr>
              <w:spacing w:line="360" w:lineRule="auto"/>
              <w:jc w:val="center"/>
            </w:pPr>
            <w:r>
              <w:t>6</w:t>
            </w:r>
          </w:p>
        </w:tc>
        <w:tc>
          <w:tcPr>
            <w:tcW w:w="1007" w:type="dxa"/>
          </w:tcPr>
          <w:p w:rsidR="00BD076F" w:rsidRDefault="00107A1D" w:rsidP="00107A1D">
            <w:pPr>
              <w:spacing w:line="360" w:lineRule="auto"/>
              <w:jc w:val="center"/>
            </w:pPr>
            <w:r>
              <w:t>0</w:t>
            </w:r>
          </w:p>
        </w:tc>
      </w:tr>
    </w:tbl>
    <w:p w:rsidR="00D33AAA" w:rsidRDefault="00D33AAA" w:rsidP="00864C87">
      <w:pPr>
        <w:spacing w:line="360" w:lineRule="auto"/>
      </w:pPr>
    </w:p>
    <w:p w:rsidR="00AC638A" w:rsidRDefault="00AC638A" w:rsidP="00864C87">
      <w:pPr>
        <w:spacing w:line="360" w:lineRule="auto"/>
      </w:pPr>
      <w:r>
        <w:t>Tabulka</w:t>
      </w:r>
      <w:r w:rsidR="00EC21BB">
        <w:t xml:space="preserve"> 3. </w:t>
      </w:r>
      <w:r w:rsidR="009B68F7">
        <w:t>Účastníci kategorie smíšená</w:t>
      </w:r>
    </w:p>
    <w:tbl>
      <w:tblPr>
        <w:tblStyle w:val="Mkatabulky"/>
        <w:tblW w:w="8613" w:type="dxa"/>
        <w:tblLayout w:type="fixed"/>
        <w:tblLook w:val="04A0"/>
      </w:tblPr>
      <w:tblGrid>
        <w:gridCol w:w="1384"/>
        <w:gridCol w:w="3260"/>
        <w:gridCol w:w="1985"/>
        <w:gridCol w:w="992"/>
        <w:gridCol w:w="992"/>
      </w:tblGrid>
      <w:tr w:rsidR="00913656" w:rsidTr="00EC21BB">
        <w:trPr>
          <w:trHeight w:val="504"/>
        </w:trPr>
        <w:tc>
          <w:tcPr>
            <w:tcW w:w="1384" w:type="dxa"/>
          </w:tcPr>
          <w:p w:rsidR="00BD076F" w:rsidRPr="00AA746F" w:rsidRDefault="00BD076F" w:rsidP="00EC21BB">
            <w:pPr>
              <w:spacing w:line="360" w:lineRule="auto"/>
              <w:jc w:val="center"/>
            </w:pPr>
            <w:r w:rsidRPr="00AA746F">
              <w:t>S</w:t>
            </w:r>
            <w:r w:rsidR="00EC21BB" w:rsidRPr="00AA746F">
              <w:t>kupina</w:t>
            </w:r>
          </w:p>
        </w:tc>
        <w:tc>
          <w:tcPr>
            <w:tcW w:w="3260" w:type="dxa"/>
          </w:tcPr>
          <w:p w:rsidR="00BD076F" w:rsidRPr="00AA746F" w:rsidRDefault="00BD076F" w:rsidP="00EC21BB">
            <w:pPr>
              <w:spacing w:line="360" w:lineRule="auto"/>
              <w:jc w:val="center"/>
            </w:pPr>
            <w:r w:rsidRPr="00AA746F">
              <w:t>K</w:t>
            </w:r>
            <w:r w:rsidR="00EC21BB" w:rsidRPr="00AA746F">
              <w:t>lub</w:t>
            </w:r>
          </w:p>
        </w:tc>
        <w:tc>
          <w:tcPr>
            <w:tcW w:w="1985" w:type="dxa"/>
          </w:tcPr>
          <w:p w:rsidR="00BD076F" w:rsidRPr="00AA746F" w:rsidRDefault="00BD076F" w:rsidP="00EC21BB">
            <w:pPr>
              <w:spacing w:line="360" w:lineRule="auto"/>
              <w:jc w:val="center"/>
            </w:pPr>
            <w:r w:rsidRPr="00AA746F">
              <w:t>P</w:t>
            </w:r>
            <w:r w:rsidR="00EC21BB" w:rsidRPr="00AA746F">
              <w:t>očet sportovců</w:t>
            </w:r>
          </w:p>
        </w:tc>
        <w:tc>
          <w:tcPr>
            <w:tcW w:w="992" w:type="dxa"/>
          </w:tcPr>
          <w:p w:rsidR="00BD076F" w:rsidRPr="00AA746F" w:rsidRDefault="00BD076F" w:rsidP="00EC21BB">
            <w:pPr>
              <w:spacing w:line="360" w:lineRule="auto"/>
              <w:jc w:val="center"/>
            </w:pPr>
            <w:r w:rsidRPr="00AA746F">
              <w:t>M</w:t>
            </w:r>
            <w:r w:rsidR="00EC21BB" w:rsidRPr="00AA746F">
              <w:t>uži</w:t>
            </w:r>
          </w:p>
        </w:tc>
        <w:tc>
          <w:tcPr>
            <w:tcW w:w="992" w:type="dxa"/>
          </w:tcPr>
          <w:p w:rsidR="00BD076F" w:rsidRPr="00AA746F" w:rsidRDefault="00BD076F" w:rsidP="00EC21BB">
            <w:pPr>
              <w:spacing w:line="360" w:lineRule="auto"/>
              <w:jc w:val="center"/>
            </w:pPr>
            <w:r w:rsidRPr="00AA746F">
              <w:t>Ž</w:t>
            </w:r>
            <w:r w:rsidR="00EC21BB" w:rsidRPr="00AA746F">
              <w:t>eny</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1257FD" w:rsidP="00521130">
            <w:pPr>
              <w:spacing w:line="360" w:lineRule="auto"/>
              <w:jc w:val="center"/>
            </w:pPr>
            <w:r>
              <w:t>SK Lvíčat Dolní</w:t>
            </w:r>
            <w:r w:rsidR="00913656">
              <w:t xml:space="preserve"> </w:t>
            </w:r>
            <w:proofErr w:type="spellStart"/>
            <w:r w:rsidR="00BD076F">
              <w:t>Lánov</w:t>
            </w:r>
            <w:proofErr w:type="spellEnd"/>
          </w:p>
        </w:tc>
        <w:tc>
          <w:tcPr>
            <w:tcW w:w="1985" w:type="dxa"/>
          </w:tcPr>
          <w:p w:rsidR="00BD076F" w:rsidRDefault="00521130" w:rsidP="00521130">
            <w:pPr>
              <w:spacing w:line="360" w:lineRule="auto"/>
              <w:jc w:val="center"/>
            </w:pPr>
            <w:r>
              <w:t>7</w:t>
            </w:r>
          </w:p>
        </w:tc>
        <w:tc>
          <w:tcPr>
            <w:tcW w:w="992" w:type="dxa"/>
          </w:tcPr>
          <w:p w:rsidR="00BD076F" w:rsidRDefault="00521130" w:rsidP="00521130">
            <w:pPr>
              <w:spacing w:line="360" w:lineRule="auto"/>
              <w:jc w:val="center"/>
            </w:pPr>
            <w:r>
              <w:t>3</w:t>
            </w:r>
          </w:p>
        </w:tc>
        <w:tc>
          <w:tcPr>
            <w:tcW w:w="992" w:type="dxa"/>
          </w:tcPr>
          <w:p w:rsidR="00BD076F" w:rsidRDefault="00521130" w:rsidP="00521130">
            <w:pPr>
              <w:spacing w:line="360" w:lineRule="auto"/>
              <w:jc w:val="center"/>
            </w:pPr>
            <w:r>
              <w:t>4</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913656" w:rsidP="00521130">
            <w:pPr>
              <w:spacing w:line="360" w:lineRule="auto"/>
              <w:jc w:val="center"/>
            </w:pPr>
            <w:r>
              <w:t xml:space="preserve">SK Pážata Mladá </w:t>
            </w:r>
            <w:r w:rsidR="00BD076F">
              <w:t>Boleslav</w:t>
            </w:r>
          </w:p>
        </w:tc>
        <w:tc>
          <w:tcPr>
            <w:tcW w:w="1985" w:type="dxa"/>
          </w:tcPr>
          <w:p w:rsidR="00BD076F" w:rsidRDefault="00521130" w:rsidP="00521130">
            <w:pPr>
              <w:spacing w:line="360" w:lineRule="auto"/>
              <w:jc w:val="center"/>
            </w:pPr>
            <w:r>
              <w:t>6</w:t>
            </w:r>
          </w:p>
        </w:tc>
        <w:tc>
          <w:tcPr>
            <w:tcW w:w="992" w:type="dxa"/>
          </w:tcPr>
          <w:p w:rsidR="00BD076F" w:rsidRDefault="00521130" w:rsidP="00521130">
            <w:pPr>
              <w:spacing w:line="360" w:lineRule="auto"/>
              <w:jc w:val="center"/>
            </w:pPr>
            <w:r>
              <w:t>4</w:t>
            </w:r>
          </w:p>
        </w:tc>
        <w:tc>
          <w:tcPr>
            <w:tcW w:w="992" w:type="dxa"/>
          </w:tcPr>
          <w:p w:rsidR="00BD076F" w:rsidRDefault="00521130" w:rsidP="00521130">
            <w:pPr>
              <w:spacing w:line="360" w:lineRule="auto"/>
              <w:jc w:val="center"/>
            </w:pPr>
            <w:r>
              <w:t>2</w:t>
            </w:r>
          </w:p>
        </w:tc>
      </w:tr>
      <w:tr w:rsidR="00913656" w:rsidTr="00EC21BB">
        <w:trPr>
          <w:trHeight w:val="485"/>
        </w:trPr>
        <w:tc>
          <w:tcPr>
            <w:tcW w:w="1384" w:type="dxa"/>
          </w:tcPr>
          <w:p w:rsidR="00BD076F" w:rsidRDefault="00BD076F" w:rsidP="00BD076F">
            <w:pPr>
              <w:spacing w:line="360" w:lineRule="auto"/>
              <w:jc w:val="center"/>
            </w:pPr>
            <w:r>
              <w:t>SMÍŠENÁ</w:t>
            </w:r>
          </w:p>
        </w:tc>
        <w:tc>
          <w:tcPr>
            <w:tcW w:w="3260" w:type="dxa"/>
          </w:tcPr>
          <w:p w:rsidR="00BD076F" w:rsidRDefault="00521130" w:rsidP="00521130">
            <w:pPr>
              <w:spacing w:line="360" w:lineRule="auto"/>
              <w:jc w:val="center"/>
            </w:pPr>
            <w:r>
              <w:t xml:space="preserve">SK Pegas </w:t>
            </w:r>
            <w:proofErr w:type="spellStart"/>
            <w:r>
              <w:t>Rych</w:t>
            </w:r>
            <w:proofErr w:type="spellEnd"/>
            <w:r>
              <w:t>.</w:t>
            </w:r>
            <w:r w:rsidR="00BD076F">
              <w:t xml:space="preserve"> nad Kněžnou</w:t>
            </w:r>
          </w:p>
        </w:tc>
        <w:tc>
          <w:tcPr>
            <w:tcW w:w="1985" w:type="dxa"/>
          </w:tcPr>
          <w:p w:rsidR="00BD076F" w:rsidRDefault="00521130" w:rsidP="00521130">
            <w:pPr>
              <w:spacing w:line="360" w:lineRule="auto"/>
              <w:jc w:val="center"/>
            </w:pPr>
            <w:r>
              <w:t>7</w:t>
            </w:r>
          </w:p>
        </w:tc>
        <w:tc>
          <w:tcPr>
            <w:tcW w:w="992" w:type="dxa"/>
          </w:tcPr>
          <w:p w:rsidR="00BD076F" w:rsidRDefault="00521130" w:rsidP="00521130">
            <w:pPr>
              <w:spacing w:line="360" w:lineRule="auto"/>
              <w:jc w:val="center"/>
            </w:pPr>
            <w:r>
              <w:t>3</w:t>
            </w:r>
          </w:p>
        </w:tc>
        <w:tc>
          <w:tcPr>
            <w:tcW w:w="992" w:type="dxa"/>
          </w:tcPr>
          <w:p w:rsidR="00BD076F" w:rsidRDefault="00521130" w:rsidP="00521130">
            <w:pPr>
              <w:spacing w:line="360" w:lineRule="auto"/>
              <w:jc w:val="center"/>
            </w:pPr>
            <w:r>
              <w:t>4</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BD076F" w:rsidP="00521130">
            <w:pPr>
              <w:spacing w:line="360" w:lineRule="auto"/>
              <w:jc w:val="center"/>
            </w:pPr>
            <w:r>
              <w:t xml:space="preserve">SK Dravci </w:t>
            </w:r>
            <w:proofErr w:type="spellStart"/>
            <w:r>
              <w:t>Zběšičky</w:t>
            </w:r>
            <w:proofErr w:type="spellEnd"/>
          </w:p>
        </w:tc>
        <w:tc>
          <w:tcPr>
            <w:tcW w:w="1985" w:type="dxa"/>
          </w:tcPr>
          <w:p w:rsidR="00BD076F" w:rsidRDefault="00521130" w:rsidP="00521130">
            <w:pPr>
              <w:spacing w:line="360" w:lineRule="auto"/>
              <w:jc w:val="center"/>
            </w:pPr>
            <w:r>
              <w:t>6</w:t>
            </w:r>
          </w:p>
        </w:tc>
        <w:tc>
          <w:tcPr>
            <w:tcW w:w="992" w:type="dxa"/>
          </w:tcPr>
          <w:p w:rsidR="00BD076F" w:rsidRDefault="00521130" w:rsidP="00521130">
            <w:pPr>
              <w:spacing w:line="360" w:lineRule="auto"/>
              <w:jc w:val="center"/>
            </w:pPr>
            <w:r>
              <w:t>2</w:t>
            </w:r>
          </w:p>
        </w:tc>
        <w:tc>
          <w:tcPr>
            <w:tcW w:w="992" w:type="dxa"/>
          </w:tcPr>
          <w:p w:rsidR="00BD076F" w:rsidRDefault="00521130" w:rsidP="00521130">
            <w:pPr>
              <w:spacing w:line="360" w:lineRule="auto"/>
              <w:jc w:val="center"/>
            </w:pPr>
            <w:r>
              <w:t>4</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BD076F" w:rsidP="00521130">
            <w:pPr>
              <w:spacing w:line="360" w:lineRule="auto"/>
              <w:jc w:val="center"/>
            </w:pPr>
            <w:r>
              <w:t>SK Slavoj Skřivany</w:t>
            </w:r>
          </w:p>
        </w:tc>
        <w:tc>
          <w:tcPr>
            <w:tcW w:w="1985" w:type="dxa"/>
          </w:tcPr>
          <w:p w:rsidR="00BD076F" w:rsidRDefault="00521130" w:rsidP="00521130">
            <w:pPr>
              <w:spacing w:line="360" w:lineRule="auto"/>
              <w:jc w:val="center"/>
            </w:pPr>
            <w:r>
              <w:t>6</w:t>
            </w:r>
          </w:p>
        </w:tc>
        <w:tc>
          <w:tcPr>
            <w:tcW w:w="992" w:type="dxa"/>
          </w:tcPr>
          <w:p w:rsidR="00BD076F" w:rsidRDefault="00521130" w:rsidP="00521130">
            <w:pPr>
              <w:spacing w:line="360" w:lineRule="auto"/>
              <w:jc w:val="center"/>
            </w:pPr>
            <w:r>
              <w:t>0</w:t>
            </w:r>
          </w:p>
        </w:tc>
        <w:tc>
          <w:tcPr>
            <w:tcW w:w="992" w:type="dxa"/>
          </w:tcPr>
          <w:p w:rsidR="00BD076F" w:rsidRDefault="00521130" w:rsidP="00521130">
            <w:pPr>
              <w:spacing w:line="360" w:lineRule="auto"/>
              <w:jc w:val="center"/>
            </w:pPr>
            <w:r>
              <w:t>6</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BD076F" w:rsidP="00521130">
            <w:pPr>
              <w:spacing w:line="360" w:lineRule="auto"/>
              <w:jc w:val="center"/>
            </w:pPr>
            <w:r>
              <w:t xml:space="preserve">SK Radost </w:t>
            </w:r>
            <w:proofErr w:type="spellStart"/>
            <w:r>
              <w:t>Žampach</w:t>
            </w:r>
            <w:proofErr w:type="spellEnd"/>
          </w:p>
        </w:tc>
        <w:tc>
          <w:tcPr>
            <w:tcW w:w="1985" w:type="dxa"/>
          </w:tcPr>
          <w:p w:rsidR="00BD076F" w:rsidRDefault="00521130" w:rsidP="00521130">
            <w:pPr>
              <w:spacing w:line="360" w:lineRule="auto"/>
              <w:jc w:val="center"/>
            </w:pPr>
            <w:r>
              <w:t>6</w:t>
            </w:r>
          </w:p>
        </w:tc>
        <w:tc>
          <w:tcPr>
            <w:tcW w:w="992" w:type="dxa"/>
          </w:tcPr>
          <w:p w:rsidR="00BD076F" w:rsidRDefault="00521130" w:rsidP="00521130">
            <w:pPr>
              <w:spacing w:line="360" w:lineRule="auto"/>
              <w:jc w:val="center"/>
            </w:pPr>
            <w:r>
              <w:t>3</w:t>
            </w:r>
          </w:p>
        </w:tc>
        <w:tc>
          <w:tcPr>
            <w:tcW w:w="992" w:type="dxa"/>
          </w:tcPr>
          <w:p w:rsidR="00BD076F" w:rsidRDefault="00521130" w:rsidP="00521130">
            <w:pPr>
              <w:spacing w:line="360" w:lineRule="auto"/>
              <w:jc w:val="center"/>
            </w:pPr>
            <w:r>
              <w:t>3</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BD076F" w:rsidP="00521130">
            <w:pPr>
              <w:spacing w:line="360" w:lineRule="auto"/>
              <w:jc w:val="center"/>
            </w:pPr>
            <w:r>
              <w:t>SK Medúza Opava</w:t>
            </w:r>
          </w:p>
        </w:tc>
        <w:tc>
          <w:tcPr>
            <w:tcW w:w="1985" w:type="dxa"/>
          </w:tcPr>
          <w:p w:rsidR="00BD076F" w:rsidRDefault="00521130" w:rsidP="00521130">
            <w:pPr>
              <w:spacing w:line="360" w:lineRule="auto"/>
              <w:jc w:val="center"/>
            </w:pPr>
            <w:r>
              <w:t>7</w:t>
            </w:r>
          </w:p>
        </w:tc>
        <w:tc>
          <w:tcPr>
            <w:tcW w:w="992" w:type="dxa"/>
          </w:tcPr>
          <w:p w:rsidR="00BD076F" w:rsidRDefault="00521130" w:rsidP="00521130">
            <w:pPr>
              <w:spacing w:line="360" w:lineRule="auto"/>
              <w:jc w:val="center"/>
            </w:pPr>
            <w:r>
              <w:t>4</w:t>
            </w:r>
          </w:p>
        </w:tc>
        <w:tc>
          <w:tcPr>
            <w:tcW w:w="992" w:type="dxa"/>
          </w:tcPr>
          <w:p w:rsidR="00BD076F" w:rsidRDefault="00521130" w:rsidP="00521130">
            <w:pPr>
              <w:spacing w:line="360" w:lineRule="auto"/>
              <w:jc w:val="center"/>
            </w:pPr>
            <w:r>
              <w:t>3</w:t>
            </w:r>
          </w:p>
        </w:tc>
      </w:tr>
      <w:tr w:rsidR="00913656" w:rsidTr="00EC21BB">
        <w:trPr>
          <w:trHeight w:val="504"/>
        </w:trPr>
        <w:tc>
          <w:tcPr>
            <w:tcW w:w="1384" w:type="dxa"/>
          </w:tcPr>
          <w:p w:rsidR="00BD076F" w:rsidRDefault="00BD076F" w:rsidP="00BD076F">
            <w:pPr>
              <w:spacing w:line="360" w:lineRule="auto"/>
              <w:jc w:val="center"/>
            </w:pPr>
            <w:r>
              <w:t>SMÍŠENÁ</w:t>
            </w:r>
          </w:p>
        </w:tc>
        <w:tc>
          <w:tcPr>
            <w:tcW w:w="3260" w:type="dxa"/>
          </w:tcPr>
          <w:p w:rsidR="00BD076F" w:rsidRDefault="00A412B6" w:rsidP="00521130">
            <w:pPr>
              <w:spacing w:line="360" w:lineRule="auto"/>
              <w:jc w:val="center"/>
            </w:pPr>
            <w:r>
              <w:t>SK Slavoj Dráčci SPMP Praha</w:t>
            </w:r>
          </w:p>
        </w:tc>
        <w:tc>
          <w:tcPr>
            <w:tcW w:w="1985" w:type="dxa"/>
          </w:tcPr>
          <w:p w:rsidR="00BD076F" w:rsidRDefault="00521130" w:rsidP="00521130">
            <w:pPr>
              <w:spacing w:line="360" w:lineRule="auto"/>
              <w:jc w:val="center"/>
            </w:pPr>
            <w:r>
              <w:t>6</w:t>
            </w:r>
          </w:p>
        </w:tc>
        <w:tc>
          <w:tcPr>
            <w:tcW w:w="992" w:type="dxa"/>
          </w:tcPr>
          <w:p w:rsidR="00BD076F" w:rsidRDefault="00521130" w:rsidP="00521130">
            <w:pPr>
              <w:spacing w:line="360" w:lineRule="auto"/>
              <w:jc w:val="center"/>
            </w:pPr>
            <w:r>
              <w:t>3</w:t>
            </w:r>
          </w:p>
        </w:tc>
        <w:tc>
          <w:tcPr>
            <w:tcW w:w="992" w:type="dxa"/>
          </w:tcPr>
          <w:p w:rsidR="00BD076F" w:rsidRDefault="00521130" w:rsidP="00521130">
            <w:pPr>
              <w:spacing w:line="360" w:lineRule="auto"/>
              <w:jc w:val="center"/>
            </w:pPr>
            <w:r>
              <w:t>3</w:t>
            </w:r>
          </w:p>
        </w:tc>
      </w:tr>
    </w:tbl>
    <w:p w:rsidR="00AC638A" w:rsidRDefault="00AC638A" w:rsidP="00864C87">
      <w:pPr>
        <w:spacing w:line="360" w:lineRule="auto"/>
      </w:pPr>
    </w:p>
    <w:p w:rsidR="00EC21BB" w:rsidRDefault="00EC21BB" w:rsidP="00521130">
      <w:pPr>
        <w:spacing w:line="360" w:lineRule="auto"/>
        <w:ind w:firstLine="708"/>
      </w:pPr>
    </w:p>
    <w:p w:rsidR="00EC21BB" w:rsidRDefault="00EC21BB" w:rsidP="005A60BE">
      <w:pPr>
        <w:spacing w:line="360" w:lineRule="auto"/>
      </w:pPr>
      <w:r>
        <w:lastRenderedPageBreak/>
        <w:t xml:space="preserve">Tabulka 4. </w:t>
      </w:r>
      <w:r w:rsidR="009B68F7">
        <w:t>Účastníci</w:t>
      </w:r>
      <w:r>
        <w:t xml:space="preserve"> </w:t>
      </w:r>
      <w:r w:rsidR="000160B3">
        <w:t>kategorie</w:t>
      </w:r>
      <w:r>
        <w:t xml:space="preserve"> sjednocená</w:t>
      </w:r>
      <w:r w:rsidR="000160B3">
        <w:t xml:space="preserve"> skupina A</w:t>
      </w:r>
    </w:p>
    <w:tbl>
      <w:tblPr>
        <w:tblStyle w:val="Mkatabulky"/>
        <w:tblW w:w="0" w:type="auto"/>
        <w:tblLook w:val="04A0"/>
      </w:tblPr>
      <w:tblGrid>
        <w:gridCol w:w="1668"/>
        <w:gridCol w:w="2976"/>
        <w:gridCol w:w="1418"/>
        <w:gridCol w:w="1134"/>
        <w:gridCol w:w="992"/>
        <w:gridCol w:w="1134"/>
      </w:tblGrid>
      <w:tr w:rsidR="00DB069E" w:rsidTr="00DB069E">
        <w:tc>
          <w:tcPr>
            <w:tcW w:w="1668" w:type="dxa"/>
          </w:tcPr>
          <w:p w:rsidR="00DB069E" w:rsidRDefault="00DB069E" w:rsidP="005A60BE">
            <w:pPr>
              <w:spacing w:line="360" w:lineRule="auto"/>
              <w:jc w:val="center"/>
            </w:pPr>
            <w:r>
              <w:t>Skupina</w:t>
            </w:r>
          </w:p>
        </w:tc>
        <w:tc>
          <w:tcPr>
            <w:tcW w:w="2976" w:type="dxa"/>
          </w:tcPr>
          <w:p w:rsidR="00DB069E" w:rsidRDefault="00DB069E" w:rsidP="005A60BE">
            <w:pPr>
              <w:spacing w:line="360" w:lineRule="auto"/>
              <w:jc w:val="center"/>
            </w:pPr>
            <w:r>
              <w:t>Klub</w:t>
            </w:r>
          </w:p>
        </w:tc>
        <w:tc>
          <w:tcPr>
            <w:tcW w:w="1418" w:type="dxa"/>
          </w:tcPr>
          <w:p w:rsidR="00DB069E" w:rsidRDefault="00DB069E" w:rsidP="005A60BE">
            <w:pPr>
              <w:spacing w:line="360" w:lineRule="auto"/>
              <w:jc w:val="center"/>
            </w:pPr>
            <w:r>
              <w:t>Počet sportovců</w:t>
            </w:r>
          </w:p>
        </w:tc>
        <w:tc>
          <w:tcPr>
            <w:tcW w:w="1134" w:type="dxa"/>
          </w:tcPr>
          <w:p w:rsidR="00DB069E" w:rsidRDefault="00DB069E" w:rsidP="005A60BE">
            <w:pPr>
              <w:spacing w:line="360" w:lineRule="auto"/>
              <w:jc w:val="center"/>
            </w:pPr>
            <w:r>
              <w:t>Partneři</w:t>
            </w:r>
          </w:p>
        </w:tc>
        <w:tc>
          <w:tcPr>
            <w:tcW w:w="992" w:type="dxa"/>
          </w:tcPr>
          <w:p w:rsidR="00DB069E" w:rsidRDefault="00DB069E" w:rsidP="005A60BE">
            <w:pPr>
              <w:spacing w:line="360" w:lineRule="auto"/>
              <w:jc w:val="center"/>
            </w:pPr>
            <w:r>
              <w:t>Muži</w:t>
            </w:r>
          </w:p>
        </w:tc>
        <w:tc>
          <w:tcPr>
            <w:tcW w:w="1134" w:type="dxa"/>
          </w:tcPr>
          <w:p w:rsidR="00DB069E" w:rsidRDefault="00DB069E" w:rsidP="005A60BE">
            <w:pPr>
              <w:spacing w:line="360" w:lineRule="auto"/>
              <w:jc w:val="center"/>
            </w:pPr>
            <w:r>
              <w:t>Ženy</w:t>
            </w:r>
          </w:p>
        </w:tc>
      </w:tr>
      <w:tr w:rsidR="00DB069E" w:rsidTr="00DB069E">
        <w:tc>
          <w:tcPr>
            <w:tcW w:w="1668" w:type="dxa"/>
          </w:tcPr>
          <w:p w:rsidR="00DB069E" w:rsidRDefault="00DB069E" w:rsidP="005A60BE">
            <w:pPr>
              <w:spacing w:line="360" w:lineRule="auto"/>
              <w:jc w:val="center"/>
            </w:pPr>
            <w:r>
              <w:t>Sjednocená A</w:t>
            </w:r>
          </w:p>
        </w:tc>
        <w:tc>
          <w:tcPr>
            <w:tcW w:w="2976" w:type="dxa"/>
          </w:tcPr>
          <w:p w:rsidR="00DB069E" w:rsidRDefault="00DB069E" w:rsidP="005A60BE">
            <w:pPr>
              <w:spacing w:line="360" w:lineRule="auto"/>
              <w:jc w:val="center"/>
            </w:pPr>
            <w:r>
              <w:t>SK Město Albrechtice</w:t>
            </w:r>
          </w:p>
        </w:tc>
        <w:tc>
          <w:tcPr>
            <w:tcW w:w="1418" w:type="dxa"/>
          </w:tcPr>
          <w:p w:rsidR="00DB069E" w:rsidRDefault="00DB069E" w:rsidP="005A60BE">
            <w:pPr>
              <w:spacing w:line="360" w:lineRule="auto"/>
              <w:jc w:val="center"/>
            </w:pPr>
            <w:r>
              <w:t>5</w:t>
            </w:r>
          </w:p>
        </w:tc>
        <w:tc>
          <w:tcPr>
            <w:tcW w:w="1134" w:type="dxa"/>
          </w:tcPr>
          <w:p w:rsidR="00DB069E" w:rsidRDefault="00DB069E" w:rsidP="005A60BE">
            <w:pPr>
              <w:spacing w:line="360" w:lineRule="auto"/>
              <w:jc w:val="center"/>
            </w:pPr>
            <w:r>
              <w:t>2</w:t>
            </w:r>
          </w:p>
        </w:tc>
        <w:tc>
          <w:tcPr>
            <w:tcW w:w="992" w:type="dxa"/>
          </w:tcPr>
          <w:p w:rsidR="00DB069E" w:rsidRDefault="00DB069E" w:rsidP="005A60BE">
            <w:pPr>
              <w:spacing w:line="360" w:lineRule="auto"/>
              <w:jc w:val="center"/>
            </w:pPr>
            <w:r>
              <w:t>5</w:t>
            </w:r>
          </w:p>
        </w:tc>
        <w:tc>
          <w:tcPr>
            <w:tcW w:w="1134" w:type="dxa"/>
          </w:tcPr>
          <w:p w:rsidR="00DB069E" w:rsidRDefault="00DB069E" w:rsidP="005A60BE">
            <w:pPr>
              <w:spacing w:line="360" w:lineRule="auto"/>
              <w:jc w:val="center"/>
            </w:pPr>
            <w:r>
              <w:t>0</w:t>
            </w:r>
          </w:p>
        </w:tc>
      </w:tr>
      <w:tr w:rsidR="00DB069E" w:rsidTr="00DB069E">
        <w:tc>
          <w:tcPr>
            <w:tcW w:w="1668" w:type="dxa"/>
          </w:tcPr>
          <w:p w:rsidR="00DB069E" w:rsidRDefault="00DB069E" w:rsidP="005A60BE">
            <w:pPr>
              <w:spacing w:line="360" w:lineRule="auto"/>
              <w:jc w:val="center"/>
            </w:pPr>
            <w:r>
              <w:t>Sjednocená A</w:t>
            </w:r>
          </w:p>
        </w:tc>
        <w:tc>
          <w:tcPr>
            <w:tcW w:w="2976" w:type="dxa"/>
          </w:tcPr>
          <w:p w:rsidR="00DB069E" w:rsidRDefault="00DB069E" w:rsidP="005A60BE">
            <w:pPr>
              <w:spacing w:line="360" w:lineRule="auto"/>
              <w:jc w:val="center"/>
            </w:pPr>
            <w:r>
              <w:t>SK Paprsek Praha</w:t>
            </w:r>
          </w:p>
        </w:tc>
        <w:tc>
          <w:tcPr>
            <w:tcW w:w="1418" w:type="dxa"/>
          </w:tcPr>
          <w:p w:rsidR="00DB069E" w:rsidRDefault="00DB069E" w:rsidP="005A60BE">
            <w:pPr>
              <w:spacing w:line="360" w:lineRule="auto"/>
              <w:jc w:val="center"/>
            </w:pPr>
            <w:r>
              <w:t>6</w:t>
            </w:r>
          </w:p>
        </w:tc>
        <w:tc>
          <w:tcPr>
            <w:tcW w:w="1134" w:type="dxa"/>
          </w:tcPr>
          <w:p w:rsidR="00DB069E" w:rsidRDefault="00DB069E" w:rsidP="005A60BE">
            <w:pPr>
              <w:spacing w:line="360" w:lineRule="auto"/>
              <w:jc w:val="center"/>
            </w:pPr>
            <w:r>
              <w:t>3</w:t>
            </w:r>
          </w:p>
        </w:tc>
        <w:tc>
          <w:tcPr>
            <w:tcW w:w="992" w:type="dxa"/>
          </w:tcPr>
          <w:p w:rsidR="00DB069E" w:rsidRDefault="00DB069E" w:rsidP="005A60BE">
            <w:pPr>
              <w:spacing w:line="360" w:lineRule="auto"/>
              <w:jc w:val="center"/>
            </w:pPr>
            <w:r>
              <w:t>4</w:t>
            </w:r>
          </w:p>
        </w:tc>
        <w:tc>
          <w:tcPr>
            <w:tcW w:w="1134" w:type="dxa"/>
          </w:tcPr>
          <w:p w:rsidR="00DB069E" w:rsidRDefault="00DB069E" w:rsidP="005A60BE">
            <w:pPr>
              <w:spacing w:line="360" w:lineRule="auto"/>
              <w:jc w:val="center"/>
            </w:pPr>
            <w:r>
              <w:t>2</w:t>
            </w:r>
          </w:p>
        </w:tc>
      </w:tr>
      <w:tr w:rsidR="00DB069E" w:rsidTr="00DB069E">
        <w:tc>
          <w:tcPr>
            <w:tcW w:w="1668" w:type="dxa"/>
          </w:tcPr>
          <w:p w:rsidR="00DB069E" w:rsidRDefault="00DB069E" w:rsidP="005A60BE">
            <w:pPr>
              <w:spacing w:line="360" w:lineRule="auto"/>
              <w:jc w:val="center"/>
            </w:pPr>
            <w:r>
              <w:t>Sjednocená A</w:t>
            </w:r>
          </w:p>
        </w:tc>
        <w:tc>
          <w:tcPr>
            <w:tcW w:w="2976" w:type="dxa"/>
          </w:tcPr>
          <w:p w:rsidR="00DB069E" w:rsidRDefault="00DB069E" w:rsidP="005A60BE">
            <w:pPr>
              <w:spacing w:line="360" w:lineRule="auto"/>
              <w:jc w:val="center"/>
            </w:pPr>
            <w:r>
              <w:t xml:space="preserve">SK </w:t>
            </w:r>
            <w:proofErr w:type="spellStart"/>
            <w:r>
              <w:t>Slun</w:t>
            </w:r>
            <w:proofErr w:type="spellEnd"/>
            <w:r>
              <w:t xml:space="preserve">. Ostrava </w:t>
            </w:r>
            <w:proofErr w:type="spellStart"/>
            <w:r>
              <w:t>Muglinov</w:t>
            </w:r>
            <w:proofErr w:type="spellEnd"/>
          </w:p>
        </w:tc>
        <w:tc>
          <w:tcPr>
            <w:tcW w:w="1418" w:type="dxa"/>
          </w:tcPr>
          <w:p w:rsidR="00DB069E" w:rsidRDefault="00DB069E" w:rsidP="005A60BE">
            <w:pPr>
              <w:spacing w:line="360" w:lineRule="auto"/>
              <w:jc w:val="center"/>
            </w:pPr>
            <w:r>
              <w:t>6</w:t>
            </w:r>
          </w:p>
        </w:tc>
        <w:tc>
          <w:tcPr>
            <w:tcW w:w="1134" w:type="dxa"/>
          </w:tcPr>
          <w:p w:rsidR="00DB069E" w:rsidRDefault="00DB069E" w:rsidP="005A60BE">
            <w:pPr>
              <w:spacing w:line="360" w:lineRule="auto"/>
              <w:jc w:val="center"/>
            </w:pPr>
            <w:r>
              <w:t>2</w:t>
            </w:r>
          </w:p>
        </w:tc>
        <w:tc>
          <w:tcPr>
            <w:tcW w:w="992" w:type="dxa"/>
          </w:tcPr>
          <w:p w:rsidR="00DB069E" w:rsidRDefault="00DB069E" w:rsidP="005A60BE">
            <w:pPr>
              <w:spacing w:line="360" w:lineRule="auto"/>
              <w:jc w:val="center"/>
            </w:pPr>
            <w:r>
              <w:t>4</w:t>
            </w:r>
          </w:p>
        </w:tc>
        <w:tc>
          <w:tcPr>
            <w:tcW w:w="1134" w:type="dxa"/>
          </w:tcPr>
          <w:p w:rsidR="00DB069E" w:rsidRDefault="00DB069E" w:rsidP="005A60BE">
            <w:pPr>
              <w:spacing w:line="360" w:lineRule="auto"/>
              <w:jc w:val="center"/>
            </w:pPr>
            <w:r>
              <w:t>2</w:t>
            </w:r>
          </w:p>
        </w:tc>
      </w:tr>
      <w:tr w:rsidR="00DB069E" w:rsidTr="00DB069E">
        <w:tc>
          <w:tcPr>
            <w:tcW w:w="1668" w:type="dxa"/>
          </w:tcPr>
          <w:p w:rsidR="00DB069E" w:rsidRDefault="00DB069E" w:rsidP="005A60BE">
            <w:pPr>
              <w:spacing w:line="360" w:lineRule="auto"/>
              <w:jc w:val="center"/>
            </w:pPr>
            <w:r>
              <w:t>Sjednocená A</w:t>
            </w:r>
          </w:p>
        </w:tc>
        <w:tc>
          <w:tcPr>
            <w:tcW w:w="2976" w:type="dxa"/>
          </w:tcPr>
          <w:p w:rsidR="00DB069E" w:rsidRDefault="00DB069E" w:rsidP="005A60BE">
            <w:pPr>
              <w:spacing w:line="360" w:lineRule="auto"/>
              <w:jc w:val="center"/>
            </w:pPr>
            <w:r>
              <w:t>SK DNZ Bystré</w:t>
            </w:r>
          </w:p>
        </w:tc>
        <w:tc>
          <w:tcPr>
            <w:tcW w:w="1418" w:type="dxa"/>
          </w:tcPr>
          <w:p w:rsidR="00DB069E" w:rsidRDefault="00DB069E" w:rsidP="005A60BE">
            <w:pPr>
              <w:spacing w:line="360" w:lineRule="auto"/>
              <w:jc w:val="center"/>
            </w:pPr>
            <w:r>
              <w:t>7</w:t>
            </w:r>
          </w:p>
        </w:tc>
        <w:tc>
          <w:tcPr>
            <w:tcW w:w="1134" w:type="dxa"/>
          </w:tcPr>
          <w:p w:rsidR="00DB069E" w:rsidRDefault="00DB069E" w:rsidP="005A60BE">
            <w:pPr>
              <w:spacing w:line="360" w:lineRule="auto"/>
              <w:jc w:val="center"/>
            </w:pPr>
            <w:r>
              <w:t>2</w:t>
            </w:r>
          </w:p>
        </w:tc>
        <w:tc>
          <w:tcPr>
            <w:tcW w:w="992" w:type="dxa"/>
          </w:tcPr>
          <w:p w:rsidR="00DB069E" w:rsidRDefault="005A60BE" w:rsidP="005A60BE">
            <w:pPr>
              <w:spacing w:line="360" w:lineRule="auto"/>
              <w:jc w:val="center"/>
            </w:pPr>
            <w:r>
              <w:t>7</w:t>
            </w:r>
          </w:p>
        </w:tc>
        <w:tc>
          <w:tcPr>
            <w:tcW w:w="1134" w:type="dxa"/>
          </w:tcPr>
          <w:p w:rsidR="00DB069E" w:rsidRDefault="005A60BE" w:rsidP="005A60BE">
            <w:pPr>
              <w:spacing w:line="360" w:lineRule="auto"/>
              <w:jc w:val="center"/>
            </w:pPr>
            <w:r>
              <w:t>0</w:t>
            </w:r>
          </w:p>
        </w:tc>
      </w:tr>
      <w:tr w:rsidR="00DB069E" w:rsidTr="00DB069E">
        <w:tc>
          <w:tcPr>
            <w:tcW w:w="1668" w:type="dxa"/>
          </w:tcPr>
          <w:p w:rsidR="00DB069E" w:rsidRDefault="00DB069E" w:rsidP="005A60BE">
            <w:pPr>
              <w:spacing w:line="360" w:lineRule="auto"/>
              <w:jc w:val="center"/>
            </w:pPr>
            <w:r>
              <w:t>Sjednocená A</w:t>
            </w:r>
          </w:p>
        </w:tc>
        <w:tc>
          <w:tcPr>
            <w:tcW w:w="2976" w:type="dxa"/>
          </w:tcPr>
          <w:p w:rsidR="00DB069E" w:rsidRDefault="005A60BE" w:rsidP="005A60BE">
            <w:pPr>
              <w:spacing w:line="360" w:lineRule="auto"/>
              <w:jc w:val="center"/>
            </w:pPr>
            <w:r>
              <w:t>SK Slavoj SPMP Praha</w:t>
            </w:r>
          </w:p>
        </w:tc>
        <w:tc>
          <w:tcPr>
            <w:tcW w:w="1418" w:type="dxa"/>
          </w:tcPr>
          <w:p w:rsidR="00DB069E" w:rsidRDefault="005A60BE" w:rsidP="005A60BE">
            <w:pPr>
              <w:spacing w:line="360" w:lineRule="auto"/>
              <w:jc w:val="center"/>
            </w:pPr>
            <w:r>
              <w:t>4</w:t>
            </w:r>
          </w:p>
        </w:tc>
        <w:tc>
          <w:tcPr>
            <w:tcW w:w="1134" w:type="dxa"/>
          </w:tcPr>
          <w:p w:rsidR="00DB069E" w:rsidRDefault="005A60BE" w:rsidP="005A60BE">
            <w:pPr>
              <w:spacing w:line="360" w:lineRule="auto"/>
              <w:jc w:val="center"/>
            </w:pPr>
            <w:r>
              <w:t>2</w:t>
            </w:r>
          </w:p>
        </w:tc>
        <w:tc>
          <w:tcPr>
            <w:tcW w:w="992" w:type="dxa"/>
          </w:tcPr>
          <w:p w:rsidR="00DB069E" w:rsidRDefault="005A60BE" w:rsidP="005A60BE">
            <w:pPr>
              <w:spacing w:line="360" w:lineRule="auto"/>
              <w:jc w:val="center"/>
            </w:pPr>
            <w:r>
              <w:t>4</w:t>
            </w:r>
          </w:p>
        </w:tc>
        <w:tc>
          <w:tcPr>
            <w:tcW w:w="1134" w:type="dxa"/>
          </w:tcPr>
          <w:p w:rsidR="00DB069E" w:rsidRDefault="005A60BE" w:rsidP="005A60BE">
            <w:pPr>
              <w:spacing w:line="360" w:lineRule="auto"/>
              <w:jc w:val="center"/>
            </w:pPr>
            <w:r>
              <w:t>0</w:t>
            </w:r>
          </w:p>
        </w:tc>
      </w:tr>
    </w:tbl>
    <w:p w:rsidR="00EC21BB" w:rsidRDefault="00EC21BB" w:rsidP="00521130">
      <w:pPr>
        <w:spacing w:line="360" w:lineRule="auto"/>
        <w:ind w:firstLine="708"/>
      </w:pPr>
    </w:p>
    <w:p w:rsidR="00EC21BB" w:rsidRDefault="005A60BE" w:rsidP="005A60BE">
      <w:pPr>
        <w:spacing w:line="360" w:lineRule="auto"/>
      </w:pPr>
      <w:r>
        <w:t xml:space="preserve">Tabulka 5. </w:t>
      </w:r>
      <w:r w:rsidR="009B68F7">
        <w:t>Účastníci</w:t>
      </w:r>
      <w:r>
        <w:t xml:space="preserve"> kategorie sjednocená skupina B</w:t>
      </w:r>
    </w:p>
    <w:tbl>
      <w:tblPr>
        <w:tblStyle w:val="Mkatabulky"/>
        <w:tblW w:w="0" w:type="auto"/>
        <w:tblLook w:val="04A0"/>
      </w:tblPr>
      <w:tblGrid>
        <w:gridCol w:w="1629"/>
        <w:gridCol w:w="3015"/>
        <w:gridCol w:w="1418"/>
        <w:gridCol w:w="1134"/>
        <w:gridCol w:w="951"/>
        <w:gridCol w:w="1175"/>
      </w:tblGrid>
      <w:tr w:rsidR="005A60BE" w:rsidTr="005A60BE">
        <w:tc>
          <w:tcPr>
            <w:tcW w:w="1629" w:type="dxa"/>
          </w:tcPr>
          <w:p w:rsidR="005A60BE" w:rsidRDefault="005A60BE" w:rsidP="005A60BE">
            <w:pPr>
              <w:spacing w:line="360" w:lineRule="auto"/>
              <w:jc w:val="center"/>
            </w:pPr>
            <w:r>
              <w:t>Skupina</w:t>
            </w:r>
          </w:p>
        </w:tc>
        <w:tc>
          <w:tcPr>
            <w:tcW w:w="3015" w:type="dxa"/>
          </w:tcPr>
          <w:p w:rsidR="005A60BE" w:rsidRDefault="005A60BE" w:rsidP="005A60BE">
            <w:pPr>
              <w:spacing w:line="360" w:lineRule="auto"/>
              <w:jc w:val="center"/>
            </w:pPr>
            <w:r>
              <w:t>Klub</w:t>
            </w:r>
          </w:p>
        </w:tc>
        <w:tc>
          <w:tcPr>
            <w:tcW w:w="1418" w:type="dxa"/>
          </w:tcPr>
          <w:p w:rsidR="005A60BE" w:rsidRDefault="005A60BE" w:rsidP="005A60BE">
            <w:pPr>
              <w:spacing w:line="360" w:lineRule="auto"/>
              <w:jc w:val="center"/>
            </w:pPr>
            <w:r>
              <w:t>Počet sportovců</w:t>
            </w:r>
          </w:p>
        </w:tc>
        <w:tc>
          <w:tcPr>
            <w:tcW w:w="1134" w:type="dxa"/>
          </w:tcPr>
          <w:p w:rsidR="005A60BE" w:rsidRDefault="005A60BE" w:rsidP="005A60BE">
            <w:pPr>
              <w:spacing w:line="360" w:lineRule="auto"/>
              <w:jc w:val="center"/>
            </w:pPr>
            <w:proofErr w:type="spellStart"/>
            <w:r>
              <w:t>Partněři</w:t>
            </w:r>
            <w:proofErr w:type="spellEnd"/>
          </w:p>
        </w:tc>
        <w:tc>
          <w:tcPr>
            <w:tcW w:w="951" w:type="dxa"/>
          </w:tcPr>
          <w:p w:rsidR="005A60BE" w:rsidRDefault="005A60BE" w:rsidP="005A60BE">
            <w:pPr>
              <w:spacing w:line="360" w:lineRule="auto"/>
              <w:jc w:val="center"/>
            </w:pPr>
            <w:r>
              <w:t>Muži</w:t>
            </w:r>
          </w:p>
        </w:tc>
        <w:tc>
          <w:tcPr>
            <w:tcW w:w="1175" w:type="dxa"/>
          </w:tcPr>
          <w:p w:rsidR="005A60BE" w:rsidRDefault="005A60BE" w:rsidP="005A60BE">
            <w:pPr>
              <w:spacing w:line="360" w:lineRule="auto"/>
              <w:jc w:val="center"/>
            </w:pPr>
            <w:r>
              <w:t>Ženy</w:t>
            </w:r>
          </w:p>
        </w:tc>
      </w:tr>
      <w:tr w:rsidR="005A60BE" w:rsidTr="005A60BE">
        <w:tc>
          <w:tcPr>
            <w:tcW w:w="1629" w:type="dxa"/>
          </w:tcPr>
          <w:p w:rsidR="005A60BE" w:rsidRDefault="005A60BE" w:rsidP="005A60BE">
            <w:pPr>
              <w:spacing w:line="360" w:lineRule="auto"/>
              <w:jc w:val="center"/>
            </w:pPr>
            <w:r>
              <w:t>Sjednocená B</w:t>
            </w:r>
          </w:p>
        </w:tc>
        <w:tc>
          <w:tcPr>
            <w:tcW w:w="3015" w:type="dxa"/>
          </w:tcPr>
          <w:p w:rsidR="005A60BE" w:rsidRDefault="005A60BE" w:rsidP="005A60BE">
            <w:pPr>
              <w:spacing w:line="360" w:lineRule="auto"/>
              <w:jc w:val="center"/>
            </w:pPr>
            <w:r>
              <w:t xml:space="preserve">SK Sport </w:t>
            </w:r>
            <w:proofErr w:type="spellStart"/>
            <w:r>
              <w:t>Ledce</w:t>
            </w:r>
            <w:proofErr w:type="spellEnd"/>
          </w:p>
        </w:tc>
        <w:tc>
          <w:tcPr>
            <w:tcW w:w="1418" w:type="dxa"/>
          </w:tcPr>
          <w:p w:rsidR="005A60BE" w:rsidRDefault="005A60BE" w:rsidP="005A60BE">
            <w:pPr>
              <w:spacing w:line="360" w:lineRule="auto"/>
              <w:jc w:val="center"/>
            </w:pPr>
            <w:r>
              <w:t>4</w:t>
            </w:r>
          </w:p>
        </w:tc>
        <w:tc>
          <w:tcPr>
            <w:tcW w:w="1134" w:type="dxa"/>
          </w:tcPr>
          <w:p w:rsidR="005A60BE" w:rsidRDefault="005A60BE" w:rsidP="005A60BE">
            <w:pPr>
              <w:spacing w:line="360" w:lineRule="auto"/>
              <w:jc w:val="center"/>
            </w:pPr>
            <w:r>
              <w:t>2</w:t>
            </w:r>
          </w:p>
        </w:tc>
        <w:tc>
          <w:tcPr>
            <w:tcW w:w="951" w:type="dxa"/>
          </w:tcPr>
          <w:p w:rsidR="005A60BE" w:rsidRDefault="005A60BE" w:rsidP="005A60BE">
            <w:pPr>
              <w:spacing w:line="360" w:lineRule="auto"/>
              <w:jc w:val="center"/>
            </w:pPr>
            <w:r>
              <w:t>4</w:t>
            </w:r>
          </w:p>
        </w:tc>
        <w:tc>
          <w:tcPr>
            <w:tcW w:w="1175" w:type="dxa"/>
          </w:tcPr>
          <w:p w:rsidR="005A60BE" w:rsidRDefault="005A60BE" w:rsidP="005A60BE">
            <w:pPr>
              <w:spacing w:line="360" w:lineRule="auto"/>
              <w:jc w:val="center"/>
            </w:pPr>
            <w:r>
              <w:t>0</w:t>
            </w:r>
          </w:p>
        </w:tc>
      </w:tr>
      <w:tr w:rsidR="005A60BE" w:rsidTr="005A60BE">
        <w:tc>
          <w:tcPr>
            <w:tcW w:w="1629" w:type="dxa"/>
          </w:tcPr>
          <w:p w:rsidR="005A60BE" w:rsidRDefault="005A60BE" w:rsidP="005A60BE">
            <w:pPr>
              <w:spacing w:line="360" w:lineRule="auto"/>
              <w:jc w:val="center"/>
            </w:pPr>
            <w:r>
              <w:t>Sjednocená B</w:t>
            </w:r>
          </w:p>
        </w:tc>
        <w:tc>
          <w:tcPr>
            <w:tcW w:w="3015" w:type="dxa"/>
          </w:tcPr>
          <w:p w:rsidR="005A60BE" w:rsidRDefault="005A60BE" w:rsidP="005A60BE">
            <w:pPr>
              <w:spacing w:line="360" w:lineRule="auto"/>
              <w:jc w:val="center"/>
            </w:pPr>
            <w:r>
              <w:t xml:space="preserve">SK Psohlavci </w:t>
            </w:r>
            <w:proofErr w:type="spellStart"/>
            <w:r>
              <w:t>Stod</w:t>
            </w:r>
            <w:proofErr w:type="spellEnd"/>
          </w:p>
        </w:tc>
        <w:tc>
          <w:tcPr>
            <w:tcW w:w="1418" w:type="dxa"/>
          </w:tcPr>
          <w:p w:rsidR="005A60BE" w:rsidRDefault="005A60BE" w:rsidP="005A60BE">
            <w:pPr>
              <w:spacing w:line="360" w:lineRule="auto"/>
              <w:jc w:val="center"/>
            </w:pPr>
            <w:r>
              <w:t>7</w:t>
            </w:r>
          </w:p>
        </w:tc>
        <w:tc>
          <w:tcPr>
            <w:tcW w:w="1134" w:type="dxa"/>
          </w:tcPr>
          <w:p w:rsidR="005A60BE" w:rsidRDefault="005A60BE" w:rsidP="005A60BE">
            <w:pPr>
              <w:spacing w:line="360" w:lineRule="auto"/>
              <w:jc w:val="center"/>
            </w:pPr>
            <w:r>
              <w:t>1</w:t>
            </w:r>
          </w:p>
        </w:tc>
        <w:tc>
          <w:tcPr>
            <w:tcW w:w="951" w:type="dxa"/>
          </w:tcPr>
          <w:p w:rsidR="005A60BE" w:rsidRDefault="005A60BE" w:rsidP="005A60BE">
            <w:pPr>
              <w:spacing w:line="360" w:lineRule="auto"/>
              <w:jc w:val="center"/>
            </w:pPr>
            <w:r>
              <w:t>7</w:t>
            </w:r>
          </w:p>
        </w:tc>
        <w:tc>
          <w:tcPr>
            <w:tcW w:w="1175" w:type="dxa"/>
          </w:tcPr>
          <w:p w:rsidR="005A60BE" w:rsidRDefault="005A60BE" w:rsidP="005A60BE">
            <w:pPr>
              <w:spacing w:line="360" w:lineRule="auto"/>
              <w:jc w:val="center"/>
            </w:pPr>
            <w:r>
              <w:t>0</w:t>
            </w:r>
          </w:p>
        </w:tc>
      </w:tr>
      <w:tr w:rsidR="005A60BE" w:rsidTr="005A60BE">
        <w:tc>
          <w:tcPr>
            <w:tcW w:w="1629" w:type="dxa"/>
          </w:tcPr>
          <w:p w:rsidR="005A60BE" w:rsidRDefault="005A60BE" w:rsidP="005A60BE">
            <w:pPr>
              <w:spacing w:line="360" w:lineRule="auto"/>
              <w:jc w:val="center"/>
            </w:pPr>
            <w:r>
              <w:t>Sjednocená B</w:t>
            </w:r>
          </w:p>
        </w:tc>
        <w:tc>
          <w:tcPr>
            <w:tcW w:w="3015" w:type="dxa"/>
          </w:tcPr>
          <w:p w:rsidR="005A60BE" w:rsidRDefault="005A60BE" w:rsidP="005A60BE">
            <w:pPr>
              <w:spacing w:line="360" w:lineRule="auto"/>
              <w:jc w:val="center"/>
            </w:pPr>
            <w:r>
              <w:t>SK Sršni Milovice</w:t>
            </w:r>
          </w:p>
        </w:tc>
        <w:tc>
          <w:tcPr>
            <w:tcW w:w="1418" w:type="dxa"/>
          </w:tcPr>
          <w:p w:rsidR="005A60BE" w:rsidRDefault="005A60BE" w:rsidP="005A60BE">
            <w:pPr>
              <w:spacing w:line="360" w:lineRule="auto"/>
              <w:jc w:val="center"/>
            </w:pPr>
            <w:r>
              <w:t>5</w:t>
            </w:r>
          </w:p>
        </w:tc>
        <w:tc>
          <w:tcPr>
            <w:tcW w:w="1134" w:type="dxa"/>
          </w:tcPr>
          <w:p w:rsidR="005A60BE" w:rsidRDefault="005A60BE" w:rsidP="005A60BE">
            <w:pPr>
              <w:spacing w:line="360" w:lineRule="auto"/>
              <w:jc w:val="center"/>
            </w:pPr>
            <w:r>
              <w:t>1</w:t>
            </w:r>
          </w:p>
        </w:tc>
        <w:tc>
          <w:tcPr>
            <w:tcW w:w="951" w:type="dxa"/>
          </w:tcPr>
          <w:p w:rsidR="005A60BE" w:rsidRDefault="005A60BE" w:rsidP="005A60BE">
            <w:pPr>
              <w:spacing w:line="360" w:lineRule="auto"/>
              <w:jc w:val="center"/>
            </w:pPr>
            <w:r>
              <w:t>3</w:t>
            </w:r>
          </w:p>
        </w:tc>
        <w:tc>
          <w:tcPr>
            <w:tcW w:w="1175" w:type="dxa"/>
          </w:tcPr>
          <w:p w:rsidR="005A60BE" w:rsidRDefault="005A60BE" w:rsidP="005A60BE">
            <w:pPr>
              <w:spacing w:line="360" w:lineRule="auto"/>
              <w:jc w:val="center"/>
            </w:pPr>
            <w:r>
              <w:t>2</w:t>
            </w:r>
          </w:p>
        </w:tc>
      </w:tr>
      <w:tr w:rsidR="005A60BE" w:rsidTr="005A60BE">
        <w:tc>
          <w:tcPr>
            <w:tcW w:w="1629" w:type="dxa"/>
          </w:tcPr>
          <w:p w:rsidR="005A60BE" w:rsidRDefault="005A60BE" w:rsidP="005A60BE">
            <w:pPr>
              <w:spacing w:line="360" w:lineRule="auto"/>
              <w:jc w:val="center"/>
            </w:pPr>
            <w:r>
              <w:t>Sjednocená B</w:t>
            </w:r>
          </w:p>
        </w:tc>
        <w:tc>
          <w:tcPr>
            <w:tcW w:w="3015" w:type="dxa"/>
          </w:tcPr>
          <w:p w:rsidR="005A60BE" w:rsidRDefault="005A60BE" w:rsidP="005A60BE">
            <w:pPr>
              <w:spacing w:line="360" w:lineRule="auto"/>
              <w:jc w:val="center"/>
            </w:pPr>
            <w:r>
              <w:t xml:space="preserve">SK Chmel </w:t>
            </w:r>
            <w:proofErr w:type="spellStart"/>
            <w:r>
              <w:t>Tuchořice</w:t>
            </w:r>
            <w:proofErr w:type="spellEnd"/>
          </w:p>
        </w:tc>
        <w:tc>
          <w:tcPr>
            <w:tcW w:w="1418" w:type="dxa"/>
          </w:tcPr>
          <w:p w:rsidR="005A60BE" w:rsidRDefault="005A60BE" w:rsidP="005A60BE">
            <w:pPr>
              <w:spacing w:line="360" w:lineRule="auto"/>
              <w:jc w:val="center"/>
            </w:pPr>
            <w:r>
              <w:t>6</w:t>
            </w:r>
          </w:p>
        </w:tc>
        <w:tc>
          <w:tcPr>
            <w:tcW w:w="1134" w:type="dxa"/>
          </w:tcPr>
          <w:p w:rsidR="005A60BE" w:rsidRDefault="005A60BE" w:rsidP="005A60BE">
            <w:pPr>
              <w:spacing w:line="360" w:lineRule="auto"/>
              <w:jc w:val="center"/>
            </w:pPr>
            <w:r>
              <w:t>1</w:t>
            </w:r>
          </w:p>
        </w:tc>
        <w:tc>
          <w:tcPr>
            <w:tcW w:w="951" w:type="dxa"/>
          </w:tcPr>
          <w:p w:rsidR="005A60BE" w:rsidRDefault="005A60BE" w:rsidP="005A60BE">
            <w:pPr>
              <w:spacing w:line="360" w:lineRule="auto"/>
              <w:jc w:val="center"/>
            </w:pPr>
            <w:r>
              <w:t>5</w:t>
            </w:r>
          </w:p>
        </w:tc>
        <w:tc>
          <w:tcPr>
            <w:tcW w:w="1175" w:type="dxa"/>
          </w:tcPr>
          <w:p w:rsidR="005A60BE" w:rsidRDefault="005A60BE" w:rsidP="005A60BE">
            <w:pPr>
              <w:spacing w:line="360" w:lineRule="auto"/>
              <w:jc w:val="center"/>
            </w:pPr>
            <w:r>
              <w:t>1</w:t>
            </w:r>
          </w:p>
        </w:tc>
      </w:tr>
    </w:tbl>
    <w:p w:rsidR="005A60BE" w:rsidRDefault="005A60BE" w:rsidP="005A60BE">
      <w:pPr>
        <w:spacing w:line="360" w:lineRule="auto"/>
      </w:pPr>
    </w:p>
    <w:p w:rsidR="009B68F7" w:rsidRDefault="00521130" w:rsidP="00822BDF">
      <w:pPr>
        <w:spacing w:line="360" w:lineRule="auto"/>
        <w:ind w:firstLine="708"/>
      </w:pPr>
      <w:r>
        <w:t xml:space="preserve">Celkem se zúčastnilo </w:t>
      </w:r>
      <w:r w:rsidR="005A60BE">
        <w:t>v kategorii</w:t>
      </w:r>
      <w:r>
        <w:t xml:space="preserve"> muži 18 sportovců. </w:t>
      </w:r>
      <w:r w:rsidR="005A60BE">
        <w:t>V kategorii</w:t>
      </w:r>
      <w:r w:rsidR="004B201A">
        <w:t xml:space="preserve"> smíšená celkem bylo</w:t>
      </w:r>
      <w:r>
        <w:t xml:space="preserve"> 51 sportovců, z toho 29 žen a 22 mužů</w:t>
      </w:r>
      <w:r w:rsidR="005A60BE">
        <w:t>.</w:t>
      </w:r>
      <w:r w:rsidR="00026F6F">
        <w:t xml:space="preserve"> V kategorii </w:t>
      </w:r>
      <w:r w:rsidR="00C34370">
        <w:t>sjednocená</w:t>
      </w:r>
      <w:r w:rsidR="00026F6F">
        <w:t xml:space="preserve"> byly dvě skupiny. Ve skupině A bylo celkem 28 sportovců, 24 mužů a 4 ženy. Ve skupině B bylo 22 sportovců, 19 mužů a 3 ženy. Celkem bylo ve třech skupinách 119 sportovců z toho 83 mužů a 36 žen. V kategorii</w:t>
      </w:r>
      <w:r>
        <w:t xml:space="preserve"> </w:t>
      </w:r>
      <w:r w:rsidR="00C34370">
        <w:t xml:space="preserve">smíšená </w:t>
      </w:r>
      <w:r>
        <w:t>bylo jedno družstvo</w:t>
      </w:r>
      <w:r w:rsidR="00822BDF">
        <w:t xml:space="preserve">, které se skládalo celé z žen. </w:t>
      </w:r>
      <w:r>
        <w:t xml:space="preserve">Skupina muži byla velmi málo obsazená, oproti předešlým ročníkům. Dále </w:t>
      </w:r>
      <w:r w:rsidR="00822BDF">
        <w:t>se letos účastnilo turnaje</w:t>
      </w:r>
      <w:r>
        <w:t xml:space="preserve"> </w:t>
      </w:r>
      <w:r w:rsidR="009B68F7">
        <w:t>hodně družstev spadající do kategorie sjednocená. Proto v této kategorii byly dvě skupiny.</w:t>
      </w:r>
    </w:p>
    <w:p w:rsidR="00A412B6" w:rsidRDefault="00A412B6" w:rsidP="00864C87">
      <w:pPr>
        <w:spacing w:line="360" w:lineRule="auto"/>
      </w:pPr>
      <w:r>
        <w:t>4.2 Sběr dat</w:t>
      </w:r>
    </w:p>
    <w:p w:rsidR="00A412B6" w:rsidRDefault="00A412B6" w:rsidP="00864C87">
      <w:pPr>
        <w:spacing w:line="360" w:lineRule="auto"/>
      </w:pPr>
      <w:r>
        <w:tab/>
        <w:t>Ke sběru dat v mojí bakalářské práci jsem využila analýzu dokumentů včetně analýzy výsledkové listiny. Dále testů individuálních dovedností</w:t>
      </w:r>
      <w:r w:rsidR="00114EB5">
        <w:t xml:space="preserve"> přehazované</w:t>
      </w:r>
      <w:r>
        <w:t xml:space="preserve"> (IST). </w:t>
      </w:r>
      <w:r w:rsidR="0086194B">
        <w:t xml:space="preserve">Důležitá byla přesnost a chycení míče. </w:t>
      </w:r>
      <w:r w:rsidR="00DD43AE">
        <w:t>Každý sportovec měl v </w:t>
      </w:r>
      <w:r w:rsidR="00AC638A">
        <w:t>disciplíně dva pokusy</w:t>
      </w:r>
      <w:r w:rsidR="00DD43AE">
        <w:t xml:space="preserve">, kromě </w:t>
      </w:r>
      <w:r w:rsidR="00114EB5">
        <w:t>disciplín servis a přihrávka přes síť, kde bylo</w:t>
      </w:r>
      <w:r w:rsidR="00C34370">
        <w:t xml:space="preserve"> </w:t>
      </w:r>
      <w:r w:rsidR="00DD43AE">
        <w:t>čtyři až pět hodů</w:t>
      </w:r>
      <w:r w:rsidR="00AC638A">
        <w:t>. Body se poté sčítaly</w:t>
      </w:r>
      <w:r w:rsidR="00DD43AE">
        <w:t xml:space="preserve"> dohromady. Tři disciplíny byly měřeny stopkami a poslední dvě měly hody, které musely být uskutečněny ihned po sobě.</w:t>
      </w:r>
      <w:r w:rsidR="00AC638A">
        <w:t xml:space="preserve"> </w:t>
      </w:r>
      <w:r w:rsidR="0086194B">
        <w:t xml:space="preserve">Nejdůležitější bylo, aby sportovec uměl chytnout míč a uměl hodit na daný cíl. K získání těchto dat jsme měli </w:t>
      </w:r>
      <w:r w:rsidR="0086194B">
        <w:lastRenderedPageBreak/>
        <w:t>svolení všech účastníků, a s celým testováním byli dopředu všichni sezn</w:t>
      </w:r>
      <w:r w:rsidR="00DD43AE">
        <w:t>ámeni a byly jim poslány</w:t>
      </w:r>
      <w:r w:rsidR="0086194B">
        <w:t xml:space="preserve"> propozice.</w:t>
      </w:r>
      <w:r w:rsidR="001F4A1B">
        <w:t xml:space="preserve"> Testy </w:t>
      </w:r>
      <w:r w:rsidR="00AB51EE">
        <w:t>jsou podrobně popsány v příloze č. 2.</w:t>
      </w:r>
    </w:p>
    <w:p w:rsidR="00822BDF" w:rsidRDefault="00822BDF" w:rsidP="00864C87">
      <w:pPr>
        <w:spacing w:line="360" w:lineRule="auto"/>
      </w:pPr>
      <w:r>
        <w:t xml:space="preserve">Disciplíny: </w:t>
      </w:r>
    </w:p>
    <w:p w:rsidR="00822BDF" w:rsidRDefault="00822BDF" w:rsidP="00822BDF">
      <w:pPr>
        <w:pStyle w:val="Odstavecseseznamem"/>
        <w:numPr>
          <w:ilvl w:val="0"/>
          <w:numId w:val="22"/>
        </w:numPr>
        <w:spacing w:line="360" w:lineRule="auto"/>
      </w:pPr>
      <w:r>
        <w:t>Žonglování s</w:t>
      </w:r>
      <w:r w:rsidR="00103780">
        <w:t xml:space="preserve"> míčem (zkratka </w:t>
      </w:r>
      <w:proofErr w:type="spellStart"/>
      <w:r w:rsidR="00103780">
        <w:t>disc</w:t>
      </w:r>
      <w:proofErr w:type="spellEnd"/>
      <w:r w:rsidR="00103780">
        <w:t>. 1)</w:t>
      </w:r>
    </w:p>
    <w:p w:rsidR="00822BDF" w:rsidRDefault="00822BDF" w:rsidP="00822BDF">
      <w:pPr>
        <w:pStyle w:val="Odstavecseseznamem"/>
        <w:numPr>
          <w:ilvl w:val="0"/>
          <w:numId w:val="22"/>
        </w:numPr>
        <w:spacing w:line="360" w:lineRule="auto"/>
      </w:pPr>
      <w:r>
        <w:t>Přihrávka od prsou do terče</w:t>
      </w:r>
      <w:r w:rsidR="00103780">
        <w:t xml:space="preserve"> (zkratka </w:t>
      </w:r>
      <w:proofErr w:type="spellStart"/>
      <w:r w:rsidR="00103780">
        <w:t>disc</w:t>
      </w:r>
      <w:proofErr w:type="spellEnd"/>
      <w:r w:rsidR="00103780">
        <w:t>. 2)</w:t>
      </w:r>
    </w:p>
    <w:p w:rsidR="00822BDF" w:rsidRDefault="00822BDF" w:rsidP="00822BDF">
      <w:pPr>
        <w:pStyle w:val="Odstavecseseznamem"/>
        <w:numPr>
          <w:ilvl w:val="0"/>
          <w:numId w:val="22"/>
        </w:numPr>
        <w:spacing w:line="360" w:lineRule="auto"/>
      </w:pPr>
      <w:r>
        <w:t>Přihrávka s chycením po odrazu ze země</w:t>
      </w:r>
      <w:r w:rsidR="00103780">
        <w:t xml:space="preserve"> (zkratka </w:t>
      </w:r>
      <w:proofErr w:type="spellStart"/>
      <w:r w:rsidR="00103780">
        <w:t>disc</w:t>
      </w:r>
      <w:proofErr w:type="spellEnd"/>
      <w:r w:rsidR="00103780">
        <w:t>. 3)</w:t>
      </w:r>
    </w:p>
    <w:p w:rsidR="00822BDF" w:rsidRDefault="00822BDF" w:rsidP="00822BDF">
      <w:pPr>
        <w:pStyle w:val="Odstavecseseznamem"/>
        <w:numPr>
          <w:ilvl w:val="0"/>
          <w:numId w:val="22"/>
        </w:numPr>
        <w:spacing w:line="360" w:lineRule="auto"/>
      </w:pPr>
      <w:r>
        <w:t>Servis</w:t>
      </w:r>
      <w:r w:rsidR="00103780">
        <w:t xml:space="preserve"> (zkratka </w:t>
      </w:r>
      <w:proofErr w:type="spellStart"/>
      <w:r w:rsidR="00103780">
        <w:t>disc</w:t>
      </w:r>
      <w:proofErr w:type="spellEnd"/>
      <w:r w:rsidR="00103780">
        <w:t>. 4)</w:t>
      </w:r>
    </w:p>
    <w:p w:rsidR="00822BDF" w:rsidRDefault="00822BDF" w:rsidP="00822BDF">
      <w:pPr>
        <w:pStyle w:val="Odstavecseseznamem"/>
        <w:numPr>
          <w:ilvl w:val="0"/>
          <w:numId w:val="22"/>
        </w:numPr>
        <w:spacing w:line="360" w:lineRule="auto"/>
      </w:pPr>
      <w:r>
        <w:t>Přihrávka do soupeřova pole</w:t>
      </w:r>
      <w:r w:rsidR="00103780">
        <w:t xml:space="preserve"> (zkratka </w:t>
      </w:r>
      <w:proofErr w:type="spellStart"/>
      <w:r w:rsidR="00103780">
        <w:t>disc</w:t>
      </w:r>
      <w:proofErr w:type="spellEnd"/>
      <w:r w:rsidR="00103780">
        <w:t>. 5)</w:t>
      </w:r>
    </w:p>
    <w:p w:rsidR="00822BDF" w:rsidRDefault="00822BDF" w:rsidP="0096514F">
      <w:pPr>
        <w:spacing w:line="360" w:lineRule="auto"/>
      </w:pPr>
    </w:p>
    <w:p w:rsidR="00D07928" w:rsidRDefault="009B68F7" w:rsidP="009B68F7">
      <w:pPr>
        <w:pStyle w:val="Odstavecseseznamem"/>
        <w:numPr>
          <w:ilvl w:val="1"/>
          <w:numId w:val="25"/>
        </w:numPr>
        <w:spacing w:line="360" w:lineRule="auto"/>
      </w:pPr>
      <w:r>
        <w:tab/>
      </w:r>
      <w:r w:rsidR="0086194B">
        <w:t>Zpracování dat</w:t>
      </w:r>
    </w:p>
    <w:p w:rsidR="009B68F7" w:rsidRDefault="0086194B" w:rsidP="009B68F7">
      <w:pPr>
        <w:spacing w:line="360" w:lineRule="auto"/>
      </w:pPr>
      <w:r>
        <w:tab/>
        <w:t xml:space="preserve">U zpracování dat jsem použila komparaci hodnot testů individuálních dovedností (IST). Zpracování mi trvalo dlouho, jelikož na turnaji bylo hodně testovaných sportovců. </w:t>
      </w:r>
      <w:r w:rsidR="001F4A1B">
        <w:t xml:space="preserve">Všechna naměřená data jsem musela sjednotit a rozdělit do týmů a skupin. Dále jsem výsledky zanesla do tabulek, v kterých jsou hodnoty mediánu, směrodatné odchylky, průměru družstva a další data jako nejvyšší a nejnižší počet bodů. Využila jsem k tomu deskriptivní statistiku. </w:t>
      </w:r>
      <w:r w:rsidR="00E22571">
        <w:t>V</w:t>
      </w:r>
      <w:r w:rsidR="001F4A1B">
        <w:t xml:space="preserve">ytvořila </w:t>
      </w:r>
      <w:r w:rsidR="00E22571">
        <w:t xml:space="preserve">jsem </w:t>
      </w:r>
      <w:r w:rsidR="001F4A1B">
        <w:t xml:space="preserve">tabulky konečného pořadí ve </w:t>
      </w:r>
      <w:r w:rsidR="00C34370">
        <w:t xml:space="preserve">skupinách v kategorii chlapci, </w:t>
      </w:r>
      <w:r w:rsidR="001F4A1B">
        <w:t>kategorii smíšená</w:t>
      </w:r>
      <w:r w:rsidR="00C34370">
        <w:t xml:space="preserve"> a kategorie sjednocená</w:t>
      </w:r>
      <w:r w:rsidR="00822BDF">
        <w:t xml:space="preserve"> skupina A </w:t>
      </w:r>
      <w:proofErr w:type="spellStart"/>
      <w:r w:rsidR="00822BDF">
        <w:t>a</w:t>
      </w:r>
      <w:proofErr w:type="spellEnd"/>
      <w:r w:rsidR="00822BDF">
        <w:t xml:space="preserve"> B</w:t>
      </w:r>
      <w:r w:rsidR="001F4A1B">
        <w:t>. Výsledky jsem sjednotila dohromady a porovnala mezi sebou jednotlivé skupiny</w:t>
      </w:r>
      <w:r w:rsidR="00E22571">
        <w:t>,</w:t>
      </w:r>
      <w:r w:rsidR="00AC638A">
        <w:t xml:space="preserve"> </w:t>
      </w:r>
      <w:r w:rsidR="00E22571">
        <w:t>dívky i chlapce</w:t>
      </w:r>
      <w:r w:rsidR="001F4A1B">
        <w:t xml:space="preserve"> </w:t>
      </w:r>
      <w:r w:rsidR="00E22571">
        <w:t>a také konečné pořadí</w:t>
      </w:r>
      <w:r w:rsidR="0077755A">
        <w:t>. Pro srovnání jsem užila také deskriptivní statistiku.</w:t>
      </w:r>
    </w:p>
    <w:p w:rsidR="009B68F7" w:rsidRDefault="009B68F7" w:rsidP="009B68F7">
      <w:pPr>
        <w:spacing w:line="360" w:lineRule="auto"/>
      </w:pPr>
      <w:r>
        <w:t xml:space="preserve">4.4 </w:t>
      </w:r>
      <w:r>
        <w:tab/>
        <w:t>Proces výzkumu</w:t>
      </w:r>
    </w:p>
    <w:p w:rsidR="009B68F7" w:rsidRDefault="009B68F7" w:rsidP="009B68F7">
      <w:pPr>
        <w:spacing w:line="360" w:lineRule="auto"/>
      </w:pPr>
      <w:r>
        <w:tab/>
        <w:t>Testování byli pouze sportovci, nikoli trenéři ani partneři. Testování trvalo tři dny v době mimo zápasy, na samostatném hřišti, které bylo vyčleněno pro testování a skládalo se z několika disciplín, v kterých dominoval míč. Testovalo se v posloupnosti disciplín 1 až 5. Testování prováděli zaškolení studenti FTK včetně zah</w:t>
      </w:r>
      <w:r w:rsidR="00796139">
        <w:t xml:space="preserve">raničních studentů APA – </w:t>
      </w:r>
      <w:proofErr w:type="spellStart"/>
      <w:r w:rsidR="00796139">
        <w:t>Erasmus</w:t>
      </w:r>
      <w:proofErr w:type="spellEnd"/>
      <w:r w:rsidR="00796139">
        <w:t xml:space="preserve">. </w:t>
      </w:r>
      <w:r w:rsidR="00AB51EE">
        <w:t>Na testování a sběru dat jsem se sama podílela. Při registraci se účastníci automaticky zapisují k testování a platí zde etický konsensus – zachování, kdy se účastní pouze neinvazivních metod testování. S výsledky testů byli sportovci i trenéři seznámeni při závěrečném hodnocení turnaje.</w:t>
      </w:r>
    </w:p>
    <w:p w:rsidR="00C34370" w:rsidRDefault="00C34370" w:rsidP="002E6EA5">
      <w:pPr>
        <w:spacing w:line="360" w:lineRule="auto"/>
        <w:rPr>
          <w:b/>
        </w:rPr>
      </w:pPr>
    </w:p>
    <w:p w:rsidR="00C34370" w:rsidRDefault="00C34370" w:rsidP="002E6EA5">
      <w:pPr>
        <w:spacing w:line="360" w:lineRule="auto"/>
        <w:rPr>
          <w:b/>
        </w:rPr>
      </w:pPr>
    </w:p>
    <w:p w:rsidR="00C34370" w:rsidRDefault="00C34370" w:rsidP="002E6EA5">
      <w:pPr>
        <w:spacing w:line="360" w:lineRule="auto"/>
        <w:rPr>
          <w:b/>
        </w:rPr>
      </w:pPr>
    </w:p>
    <w:p w:rsidR="004E41A4" w:rsidRDefault="004E41A4" w:rsidP="002E6EA5">
      <w:pPr>
        <w:spacing w:line="360" w:lineRule="auto"/>
        <w:rPr>
          <w:b/>
        </w:rPr>
      </w:pPr>
      <w:r w:rsidRPr="004E41A4">
        <w:rPr>
          <w:b/>
        </w:rPr>
        <w:lastRenderedPageBreak/>
        <w:t>5</w:t>
      </w:r>
      <w:r>
        <w:rPr>
          <w:b/>
        </w:rPr>
        <w:tab/>
      </w:r>
      <w:r w:rsidRPr="004E41A4">
        <w:rPr>
          <w:b/>
        </w:rPr>
        <w:t>VÝSLEDKY</w:t>
      </w:r>
    </w:p>
    <w:p w:rsidR="00AB34C8" w:rsidRPr="00F5764E" w:rsidRDefault="00AB34C8" w:rsidP="002E6EA5">
      <w:pPr>
        <w:spacing w:line="360" w:lineRule="auto"/>
      </w:pPr>
      <w:r w:rsidRPr="00C34370">
        <w:t>5.1</w:t>
      </w:r>
      <w:r>
        <w:rPr>
          <w:b/>
        </w:rPr>
        <w:tab/>
      </w:r>
      <w:r w:rsidRPr="000C6F34">
        <w:t>Celkové</w:t>
      </w:r>
      <w:r w:rsidR="000C6F34" w:rsidRPr="000C6F34">
        <w:t xml:space="preserve"> v</w:t>
      </w:r>
      <w:r w:rsidRPr="000C6F34">
        <w:t xml:space="preserve">ýsledky individuálních </w:t>
      </w:r>
      <w:r w:rsidR="000C6F34" w:rsidRPr="000C6F34">
        <w:t>dovednostníc</w:t>
      </w:r>
      <w:r w:rsidRPr="000C6F34">
        <w:t>h testů (IST)</w:t>
      </w:r>
      <w:r w:rsidR="000C6F34" w:rsidRPr="000C6F34">
        <w:t xml:space="preserve"> </w:t>
      </w:r>
    </w:p>
    <w:p w:rsidR="00546DD4" w:rsidRDefault="004E41A4" w:rsidP="00F5764E">
      <w:pPr>
        <w:spacing w:line="360" w:lineRule="auto"/>
      </w:pPr>
      <w:r>
        <w:rPr>
          <w:b/>
        </w:rPr>
        <w:tab/>
      </w:r>
      <w:r>
        <w:t xml:space="preserve">Výsledky jednotlivých družstev jsou kvůli přesnosti uvedeny v tabulkách. V první řadě jsou zde </w:t>
      </w:r>
      <w:r w:rsidR="00546DD4">
        <w:t xml:space="preserve">celkové výsledky s průměry </w:t>
      </w:r>
      <w:r w:rsidR="00F5764E">
        <w:t>individuálních testů dovedností v rámci skup</w:t>
      </w:r>
      <w:r w:rsidR="00546DD4">
        <w:t>iny.</w:t>
      </w:r>
      <w:r w:rsidR="00F5764E">
        <w:t xml:space="preserve"> </w:t>
      </w:r>
      <w:r w:rsidR="00546DD4">
        <w:t>Cel</w:t>
      </w:r>
      <w:r w:rsidR="00124721">
        <w:t>é</w:t>
      </w:r>
      <w:r w:rsidR="00546DD4">
        <w:t xml:space="preserve"> t</w:t>
      </w:r>
      <w:r w:rsidR="00124721">
        <w:t>abulky se nachází v</w:t>
      </w:r>
      <w:r w:rsidR="009054A5">
        <w:t> </w:t>
      </w:r>
      <w:r w:rsidR="00124721">
        <w:t>příloze</w:t>
      </w:r>
      <w:r w:rsidR="009054A5">
        <w:t xml:space="preserve"> č. 3, 4, 5, a 6</w:t>
      </w:r>
      <w:r w:rsidR="00124721">
        <w:t>. V</w:t>
      </w:r>
      <w:r w:rsidR="00546DD4">
        <w:t xml:space="preserve"> tabulce se nachází hodnoty počtu hráčů, kdy průměrem bylo šest až sedm sportovců v družstvu. </w:t>
      </w:r>
    </w:p>
    <w:p w:rsidR="005636D0" w:rsidRDefault="005636D0" w:rsidP="00F5764E">
      <w:pPr>
        <w:spacing w:line="360" w:lineRule="auto"/>
      </w:pPr>
    </w:p>
    <w:p w:rsidR="004B201A" w:rsidRDefault="00AA3282" w:rsidP="00F5764E">
      <w:pPr>
        <w:spacing w:line="360" w:lineRule="auto"/>
      </w:pPr>
      <w:r>
        <w:t xml:space="preserve">5.1.1 </w:t>
      </w:r>
      <w:r>
        <w:tab/>
      </w:r>
      <w:r w:rsidR="00322EF6">
        <w:t xml:space="preserve">Družstva </w:t>
      </w:r>
      <w:r>
        <w:t>v kategorii</w:t>
      </w:r>
      <w:r w:rsidR="00322EF6">
        <w:t xml:space="preserve"> chlapci</w:t>
      </w:r>
    </w:p>
    <w:p w:rsidR="00322EF6" w:rsidRDefault="00322EF6" w:rsidP="00B96ECB">
      <w:pPr>
        <w:pStyle w:val="Odstavecseseznamem"/>
        <w:numPr>
          <w:ilvl w:val="0"/>
          <w:numId w:val="14"/>
        </w:numPr>
        <w:spacing w:line="360" w:lineRule="auto"/>
      </w:pPr>
      <w:r>
        <w:t>SK Arkádie Teplice</w:t>
      </w:r>
    </w:p>
    <w:p w:rsidR="00322EF6" w:rsidRDefault="00322EF6" w:rsidP="00B96ECB">
      <w:pPr>
        <w:pStyle w:val="Odstavecseseznamem"/>
        <w:numPr>
          <w:ilvl w:val="0"/>
          <w:numId w:val="14"/>
        </w:numPr>
        <w:spacing w:line="360" w:lineRule="auto"/>
      </w:pPr>
      <w:r>
        <w:t xml:space="preserve">SK Medvědi Ostrava </w:t>
      </w:r>
      <w:proofErr w:type="spellStart"/>
      <w:r>
        <w:t>Třebovice</w:t>
      </w:r>
      <w:proofErr w:type="spellEnd"/>
    </w:p>
    <w:p w:rsidR="00322EF6" w:rsidRDefault="00322EF6" w:rsidP="00B96ECB">
      <w:pPr>
        <w:pStyle w:val="Odstavecseseznamem"/>
        <w:numPr>
          <w:ilvl w:val="0"/>
          <w:numId w:val="14"/>
        </w:numPr>
        <w:spacing w:line="360" w:lineRule="auto"/>
      </w:pPr>
      <w:r>
        <w:t xml:space="preserve">SK Světáci </w:t>
      </w:r>
      <w:proofErr w:type="spellStart"/>
      <w:r>
        <w:t>Tloskov</w:t>
      </w:r>
      <w:proofErr w:type="spellEnd"/>
    </w:p>
    <w:p w:rsidR="00322EF6" w:rsidRDefault="00322EF6" w:rsidP="00F5764E">
      <w:pPr>
        <w:spacing w:line="360" w:lineRule="auto"/>
      </w:pPr>
    </w:p>
    <w:p w:rsidR="001933A6" w:rsidRDefault="005F4D82" w:rsidP="00F5764E">
      <w:pPr>
        <w:spacing w:line="360" w:lineRule="auto"/>
      </w:pPr>
      <w:r>
        <w:t>Tabulka 6</w:t>
      </w:r>
      <w:r w:rsidR="00AA3282">
        <w:t xml:space="preserve">. </w:t>
      </w:r>
      <w:r w:rsidR="00822BDF">
        <w:t>Celkové h</w:t>
      </w:r>
      <w:r w:rsidR="00AA3282">
        <w:t xml:space="preserve">odnoty </w:t>
      </w:r>
      <w:r w:rsidR="000B3038">
        <w:t xml:space="preserve">testů (IST) </w:t>
      </w:r>
      <w:r w:rsidR="00AA3282">
        <w:t>kategorie</w:t>
      </w:r>
      <w:r w:rsidR="00C34370">
        <w:t xml:space="preserve"> chlapci</w:t>
      </w:r>
      <w:r w:rsidR="00351EAC">
        <w:t xml:space="preserve"> </w:t>
      </w:r>
    </w:p>
    <w:tbl>
      <w:tblPr>
        <w:tblStyle w:val="Mkatabulky"/>
        <w:tblW w:w="9932" w:type="dxa"/>
        <w:tblLook w:val="04A0"/>
      </w:tblPr>
      <w:tblGrid>
        <w:gridCol w:w="1295"/>
        <w:gridCol w:w="1281"/>
        <w:gridCol w:w="1428"/>
        <w:gridCol w:w="1628"/>
        <w:gridCol w:w="1456"/>
        <w:gridCol w:w="1456"/>
        <w:gridCol w:w="1388"/>
      </w:tblGrid>
      <w:tr w:rsidR="001933A6" w:rsidTr="00546DD4">
        <w:trPr>
          <w:trHeight w:val="1114"/>
        </w:trPr>
        <w:tc>
          <w:tcPr>
            <w:tcW w:w="1295" w:type="dxa"/>
          </w:tcPr>
          <w:p w:rsidR="001933A6" w:rsidRPr="00AA746F" w:rsidRDefault="00673EF7" w:rsidP="00822BDF">
            <w:pPr>
              <w:spacing w:line="360" w:lineRule="auto"/>
              <w:jc w:val="center"/>
            </w:pPr>
            <w:r>
              <w:t>Kategorie</w:t>
            </w:r>
          </w:p>
        </w:tc>
        <w:tc>
          <w:tcPr>
            <w:tcW w:w="1281" w:type="dxa"/>
          </w:tcPr>
          <w:p w:rsidR="001933A6" w:rsidRPr="00AA746F" w:rsidRDefault="00822BDF" w:rsidP="00822BDF">
            <w:pPr>
              <w:spacing w:line="360" w:lineRule="auto"/>
              <w:jc w:val="center"/>
            </w:pPr>
            <w:r>
              <w:t>Celkem hráčů</w:t>
            </w:r>
          </w:p>
        </w:tc>
        <w:tc>
          <w:tcPr>
            <w:tcW w:w="1428" w:type="dxa"/>
          </w:tcPr>
          <w:p w:rsidR="001933A6" w:rsidRPr="00AA746F" w:rsidRDefault="00822BDF" w:rsidP="00822BDF">
            <w:pPr>
              <w:spacing w:line="360" w:lineRule="auto"/>
              <w:jc w:val="center"/>
            </w:pPr>
            <w:r>
              <w:t>Absolutní</w:t>
            </w:r>
            <w:r w:rsidR="001933A6" w:rsidRPr="00AA746F">
              <w:t xml:space="preserve"> </w:t>
            </w:r>
            <w:r w:rsidR="000B3038">
              <w:t xml:space="preserve">aritmetický </w:t>
            </w:r>
            <w:r>
              <w:t>průměr</w:t>
            </w:r>
          </w:p>
        </w:tc>
        <w:tc>
          <w:tcPr>
            <w:tcW w:w="1628" w:type="dxa"/>
          </w:tcPr>
          <w:p w:rsidR="001933A6" w:rsidRPr="00AA746F" w:rsidRDefault="00822BDF" w:rsidP="00822BDF">
            <w:pPr>
              <w:spacing w:line="360" w:lineRule="auto"/>
              <w:jc w:val="center"/>
            </w:pPr>
            <w:r>
              <w:t>Absolutní směr. Odchylka</w:t>
            </w:r>
          </w:p>
        </w:tc>
        <w:tc>
          <w:tcPr>
            <w:tcW w:w="1456" w:type="dxa"/>
          </w:tcPr>
          <w:p w:rsidR="001933A6" w:rsidRPr="00AA746F" w:rsidRDefault="00822BDF" w:rsidP="00822BDF">
            <w:pPr>
              <w:spacing w:line="360" w:lineRule="auto"/>
              <w:jc w:val="center"/>
            </w:pPr>
            <w:r>
              <w:t>Absolutní</w:t>
            </w:r>
            <w:r w:rsidR="001933A6" w:rsidRPr="00AA746F">
              <w:t xml:space="preserve"> </w:t>
            </w:r>
            <w:r>
              <w:t>nejvyšší hodnota</w:t>
            </w:r>
          </w:p>
        </w:tc>
        <w:tc>
          <w:tcPr>
            <w:tcW w:w="1456" w:type="dxa"/>
          </w:tcPr>
          <w:p w:rsidR="001933A6" w:rsidRPr="00AA746F" w:rsidRDefault="00822BDF" w:rsidP="00822BDF">
            <w:pPr>
              <w:spacing w:line="360" w:lineRule="auto"/>
              <w:jc w:val="center"/>
            </w:pPr>
            <w:r>
              <w:t>Absolutní nejnižší hodnota</w:t>
            </w:r>
          </w:p>
        </w:tc>
        <w:tc>
          <w:tcPr>
            <w:tcW w:w="1388" w:type="dxa"/>
          </w:tcPr>
          <w:p w:rsidR="001933A6" w:rsidRPr="00AA746F" w:rsidRDefault="00822BDF" w:rsidP="00822BDF">
            <w:pPr>
              <w:spacing w:line="360" w:lineRule="auto"/>
              <w:jc w:val="center"/>
            </w:pPr>
            <w:r>
              <w:t>Absolutní medián</w:t>
            </w:r>
          </w:p>
        </w:tc>
      </w:tr>
      <w:tr w:rsidR="001933A6" w:rsidTr="001933A6">
        <w:trPr>
          <w:trHeight w:val="417"/>
        </w:trPr>
        <w:tc>
          <w:tcPr>
            <w:tcW w:w="1295" w:type="dxa"/>
          </w:tcPr>
          <w:p w:rsidR="001933A6" w:rsidRDefault="001933A6" w:rsidP="001933A6">
            <w:pPr>
              <w:spacing w:line="360" w:lineRule="auto"/>
              <w:jc w:val="center"/>
            </w:pPr>
            <w:r>
              <w:t>CHLAPCI</w:t>
            </w:r>
          </w:p>
        </w:tc>
        <w:tc>
          <w:tcPr>
            <w:tcW w:w="1281" w:type="dxa"/>
          </w:tcPr>
          <w:p w:rsidR="001933A6" w:rsidRDefault="001933A6" w:rsidP="001933A6">
            <w:pPr>
              <w:spacing w:line="360" w:lineRule="auto"/>
              <w:jc w:val="center"/>
            </w:pPr>
            <w:r>
              <w:t>18</w:t>
            </w:r>
          </w:p>
        </w:tc>
        <w:tc>
          <w:tcPr>
            <w:tcW w:w="1428" w:type="dxa"/>
          </w:tcPr>
          <w:p w:rsidR="001933A6" w:rsidRDefault="001F30E0" w:rsidP="001F30E0">
            <w:pPr>
              <w:spacing w:line="360" w:lineRule="auto"/>
              <w:jc w:val="center"/>
            </w:pPr>
            <w:r>
              <w:t>192,94</w:t>
            </w:r>
          </w:p>
        </w:tc>
        <w:tc>
          <w:tcPr>
            <w:tcW w:w="1628" w:type="dxa"/>
          </w:tcPr>
          <w:p w:rsidR="001933A6" w:rsidRDefault="001F30E0" w:rsidP="001F30E0">
            <w:pPr>
              <w:spacing w:line="360" w:lineRule="auto"/>
              <w:jc w:val="center"/>
            </w:pPr>
            <w:r>
              <w:t>31,53</w:t>
            </w:r>
          </w:p>
        </w:tc>
        <w:tc>
          <w:tcPr>
            <w:tcW w:w="1456" w:type="dxa"/>
          </w:tcPr>
          <w:p w:rsidR="001933A6" w:rsidRDefault="001F30E0" w:rsidP="001F30E0">
            <w:pPr>
              <w:spacing w:line="360" w:lineRule="auto"/>
              <w:jc w:val="center"/>
            </w:pPr>
            <w:r>
              <w:t>234,3</w:t>
            </w:r>
          </w:p>
        </w:tc>
        <w:tc>
          <w:tcPr>
            <w:tcW w:w="1456" w:type="dxa"/>
          </w:tcPr>
          <w:p w:rsidR="001933A6" w:rsidRDefault="001F30E0" w:rsidP="001F30E0">
            <w:pPr>
              <w:spacing w:line="360" w:lineRule="auto"/>
              <w:jc w:val="center"/>
            </w:pPr>
            <w:r>
              <w:t>145</w:t>
            </w:r>
          </w:p>
        </w:tc>
        <w:tc>
          <w:tcPr>
            <w:tcW w:w="1388" w:type="dxa"/>
          </w:tcPr>
          <w:p w:rsidR="001933A6" w:rsidRDefault="001F30E0" w:rsidP="001F30E0">
            <w:pPr>
              <w:spacing w:line="360" w:lineRule="auto"/>
              <w:jc w:val="center"/>
            </w:pPr>
            <w:r>
              <w:t>199,6</w:t>
            </w:r>
          </w:p>
        </w:tc>
      </w:tr>
    </w:tbl>
    <w:p w:rsidR="001933A6" w:rsidRDefault="001933A6" w:rsidP="00F5764E">
      <w:pPr>
        <w:spacing w:line="360" w:lineRule="auto"/>
      </w:pPr>
    </w:p>
    <w:p w:rsidR="001933A6" w:rsidRDefault="001933A6" w:rsidP="00002775">
      <w:pPr>
        <w:spacing w:line="360" w:lineRule="auto"/>
        <w:ind w:firstLine="708"/>
      </w:pPr>
      <w:r>
        <w:t>Celkově v této skupině byly tři dru</w:t>
      </w:r>
      <w:r w:rsidR="00913656">
        <w:t xml:space="preserve">žstva po šesti sportovcích. Byly zde družstva SK </w:t>
      </w:r>
      <w:r w:rsidR="00AB34C8">
        <w:t xml:space="preserve">Medvědi Ostrava </w:t>
      </w:r>
      <w:proofErr w:type="spellStart"/>
      <w:r w:rsidR="00AB34C8">
        <w:t>Třebovice</w:t>
      </w:r>
      <w:proofErr w:type="spellEnd"/>
      <w:r w:rsidR="00913656">
        <w:t xml:space="preserve">, kteří </w:t>
      </w:r>
      <w:r w:rsidR="00E22571">
        <w:t>jsou na prvním místě s 1.</w:t>
      </w:r>
      <w:r w:rsidR="00AB34C8">
        <w:t>080 body</w:t>
      </w:r>
      <w:r w:rsidR="00913656">
        <w:t xml:space="preserve">. Na druhém místě byli SK </w:t>
      </w:r>
      <w:r w:rsidR="00E22571">
        <w:t xml:space="preserve">Světáci </w:t>
      </w:r>
      <w:proofErr w:type="spellStart"/>
      <w:r w:rsidR="00E22571">
        <w:t>T</w:t>
      </w:r>
      <w:r w:rsidR="00AB34C8">
        <w:t>loskov</w:t>
      </w:r>
      <w:proofErr w:type="spellEnd"/>
      <w:r w:rsidR="00AB34C8">
        <w:t xml:space="preserve"> s 933 body</w:t>
      </w:r>
      <w:r w:rsidR="00913656">
        <w:t xml:space="preserve"> a na třetím SK Arkádie Teplice</w:t>
      </w:r>
      <w:r w:rsidR="00AB34C8">
        <w:t xml:space="preserve"> s 835 body.</w:t>
      </w:r>
      <w:r w:rsidR="00E22571">
        <w:t xml:space="preserve"> V tabulce jsou hodnoty směrodatné odchylky, průměry nejvyšších a nejnižších hodnot a průměr mediánu.</w:t>
      </w:r>
    </w:p>
    <w:p w:rsidR="005636D0" w:rsidRDefault="005636D0" w:rsidP="00002775">
      <w:pPr>
        <w:spacing w:line="360" w:lineRule="auto"/>
      </w:pPr>
    </w:p>
    <w:p w:rsidR="004B201A" w:rsidRDefault="00AA3282" w:rsidP="00002775">
      <w:pPr>
        <w:spacing w:line="360" w:lineRule="auto"/>
      </w:pPr>
      <w:r>
        <w:t xml:space="preserve">5.1.2 </w:t>
      </w:r>
      <w:r>
        <w:tab/>
      </w:r>
      <w:r w:rsidR="00322EF6">
        <w:t xml:space="preserve">Družstva </w:t>
      </w:r>
      <w:r>
        <w:t>v kategorii</w:t>
      </w:r>
      <w:r w:rsidR="00322EF6">
        <w:t xml:space="preserve"> smíšená</w:t>
      </w:r>
    </w:p>
    <w:p w:rsidR="00322EF6" w:rsidRDefault="00322EF6" w:rsidP="00B96ECB">
      <w:pPr>
        <w:pStyle w:val="Odstavecseseznamem"/>
        <w:numPr>
          <w:ilvl w:val="0"/>
          <w:numId w:val="15"/>
        </w:numPr>
        <w:spacing w:line="360" w:lineRule="auto"/>
      </w:pPr>
      <w:r>
        <w:t xml:space="preserve">SK </w:t>
      </w:r>
      <w:proofErr w:type="spellStart"/>
      <w:r>
        <w:t>Medůza</w:t>
      </w:r>
      <w:proofErr w:type="spellEnd"/>
      <w:r>
        <w:t xml:space="preserve"> Opava</w:t>
      </w:r>
    </w:p>
    <w:p w:rsidR="00322EF6" w:rsidRDefault="00322EF6" w:rsidP="00B96ECB">
      <w:pPr>
        <w:pStyle w:val="Odstavecseseznamem"/>
        <w:numPr>
          <w:ilvl w:val="0"/>
          <w:numId w:val="15"/>
        </w:numPr>
        <w:spacing w:line="360" w:lineRule="auto"/>
      </w:pPr>
      <w:r>
        <w:t>SK Slavoj Skřivany</w:t>
      </w:r>
    </w:p>
    <w:p w:rsidR="00322EF6" w:rsidRDefault="00322EF6" w:rsidP="00B96ECB">
      <w:pPr>
        <w:pStyle w:val="Odstavecseseznamem"/>
        <w:numPr>
          <w:ilvl w:val="0"/>
          <w:numId w:val="15"/>
        </w:numPr>
        <w:spacing w:line="360" w:lineRule="auto"/>
      </w:pPr>
      <w:r>
        <w:t xml:space="preserve">SK Lvíčata Dolní </w:t>
      </w:r>
      <w:proofErr w:type="spellStart"/>
      <w:r>
        <w:t>Lánov</w:t>
      </w:r>
      <w:proofErr w:type="spellEnd"/>
    </w:p>
    <w:p w:rsidR="00322EF6" w:rsidRDefault="00322EF6" w:rsidP="00B96ECB">
      <w:pPr>
        <w:pStyle w:val="Odstavecseseznamem"/>
        <w:numPr>
          <w:ilvl w:val="0"/>
          <w:numId w:val="15"/>
        </w:numPr>
        <w:spacing w:line="360" w:lineRule="auto"/>
      </w:pPr>
      <w:r>
        <w:t xml:space="preserve">SK Radost </w:t>
      </w:r>
      <w:proofErr w:type="spellStart"/>
      <w:r>
        <w:t>Žampach</w:t>
      </w:r>
      <w:proofErr w:type="spellEnd"/>
    </w:p>
    <w:p w:rsidR="00322EF6" w:rsidRDefault="00322EF6" w:rsidP="00B96ECB">
      <w:pPr>
        <w:pStyle w:val="Odstavecseseznamem"/>
        <w:numPr>
          <w:ilvl w:val="0"/>
          <w:numId w:val="15"/>
        </w:numPr>
        <w:spacing w:line="360" w:lineRule="auto"/>
      </w:pPr>
      <w:r>
        <w:lastRenderedPageBreak/>
        <w:t>SK Slavoj Dráčci SPMP Praha</w:t>
      </w:r>
    </w:p>
    <w:p w:rsidR="00322EF6" w:rsidRDefault="00322EF6" w:rsidP="00B96ECB">
      <w:pPr>
        <w:pStyle w:val="Odstavecseseznamem"/>
        <w:numPr>
          <w:ilvl w:val="0"/>
          <w:numId w:val="15"/>
        </w:numPr>
        <w:spacing w:line="360" w:lineRule="auto"/>
      </w:pPr>
      <w:r>
        <w:t>SK Pážata Mladá Boleslav</w:t>
      </w:r>
    </w:p>
    <w:p w:rsidR="00322EF6" w:rsidRDefault="00322EF6" w:rsidP="00B96ECB">
      <w:pPr>
        <w:pStyle w:val="Odstavecseseznamem"/>
        <w:numPr>
          <w:ilvl w:val="0"/>
          <w:numId w:val="15"/>
        </w:numPr>
        <w:spacing w:line="360" w:lineRule="auto"/>
      </w:pPr>
      <w:r>
        <w:t>SK Pegas Rychnov nad Kněžnou</w:t>
      </w:r>
    </w:p>
    <w:p w:rsidR="00322EF6" w:rsidRDefault="00322EF6" w:rsidP="00B96ECB">
      <w:pPr>
        <w:pStyle w:val="Odstavecseseznamem"/>
        <w:numPr>
          <w:ilvl w:val="0"/>
          <w:numId w:val="15"/>
        </w:numPr>
        <w:spacing w:line="360" w:lineRule="auto"/>
      </w:pPr>
      <w:r>
        <w:t xml:space="preserve">SK Dravci </w:t>
      </w:r>
      <w:proofErr w:type="spellStart"/>
      <w:r>
        <w:t>Zběšičky</w:t>
      </w:r>
      <w:proofErr w:type="spellEnd"/>
    </w:p>
    <w:p w:rsidR="00322EF6" w:rsidRDefault="00322EF6" w:rsidP="00002775">
      <w:pPr>
        <w:spacing w:line="360" w:lineRule="auto"/>
      </w:pPr>
    </w:p>
    <w:p w:rsidR="00002775" w:rsidRDefault="005F4D82" w:rsidP="00002775">
      <w:pPr>
        <w:spacing w:line="360" w:lineRule="auto"/>
      </w:pPr>
      <w:r>
        <w:t>Tabulka 7</w:t>
      </w:r>
      <w:r w:rsidR="00701BC7">
        <w:t xml:space="preserve">. </w:t>
      </w:r>
      <w:r w:rsidR="00822BDF">
        <w:t>Celkové h</w:t>
      </w:r>
      <w:r w:rsidR="00701BC7">
        <w:t xml:space="preserve">odnoty </w:t>
      </w:r>
      <w:r w:rsidR="000B3038">
        <w:t xml:space="preserve">testů (IST) </w:t>
      </w:r>
      <w:r w:rsidR="00AA3282">
        <w:t>kategorie</w:t>
      </w:r>
      <w:r w:rsidR="00701BC7">
        <w:t xml:space="preserve"> smíšené mužů i žen</w:t>
      </w:r>
      <w:r w:rsidR="000B3038">
        <w:t xml:space="preserve"> testů </w:t>
      </w:r>
    </w:p>
    <w:tbl>
      <w:tblPr>
        <w:tblStyle w:val="Mkatabulky"/>
        <w:tblW w:w="9963" w:type="dxa"/>
        <w:tblLook w:val="04A0"/>
      </w:tblPr>
      <w:tblGrid>
        <w:gridCol w:w="1299"/>
        <w:gridCol w:w="1285"/>
        <w:gridCol w:w="1433"/>
        <w:gridCol w:w="1633"/>
        <w:gridCol w:w="1460"/>
        <w:gridCol w:w="1460"/>
        <w:gridCol w:w="1393"/>
      </w:tblGrid>
      <w:tr w:rsidR="00002775" w:rsidTr="00002775">
        <w:trPr>
          <w:trHeight w:val="1208"/>
        </w:trPr>
        <w:tc>
          <w:tcPr>
            <w:tcW w:w="1299" w:type="dxa"/>
          </w:tcPr>
          <w:p w:rsidR="00002775" w:rsidRPr="00AA746F" w:rsidRDefault="00673EF7" w:rsidP="00AA746F">
            <w:pPr>
              <w:spacing w:line="360" w:lineRule="auto"/>
              <w:jc w:val="center"/>
            </w:pPr>
            <w:r>
              <w:t>Kategorie</w:t>
            </w:r>
          </w:p>
        </w:tc>
        <w:tc>
          <w:tcPr>
            <w:tcW w:w="1285" w:type="dxa"/>
          </w:tcPr>
          <w:p w:rsidR="00002775" w:rsidRPr="00AA746F" w:rsidRDefault="00AA746F" w:rsidP="00002775">
            <w:pPr>
              <w:spacing w:line="360" w:lineRule="auto"/>
              <w:jc w:val="center"/>
            </w:pPr>
            <w:r w:rsidRPr="00AA746F">
              <w:t>Celkem hráčů</w:t>
            </w:r>
          </w:p>
        </w:tc>
        <w:tc>
          <w:tcPr>
            <w:tcW w:w="1433" w:type="dxa"/>
          </w:tcPr>
          <w:p w:rsidR="00002775" w:rsidRPr="00AA746F" w:rsidRDefault="000B3038" w:rsidP="00002775">
            <w:pPr>
              <w:spacing w:line="360" w:lineRule="auto"/>
              <w:jc w:val="center"/>
            </w:pPr>
            <w:r>
              <w:t>Absolutní aritmetický průměr</w:t>
            </w:r>
          </w:p>
        </w:tc>
        <w:tc>
          <w:tcPr>
            <w:tcW w:w="1633" w:type="dxa"/>
          </w:tcPr>
          <w:p w:rsidR="00002775" w:rsidRPr="00AA746F" w:rsidRDefault="000B3038" w:rsidP="00002775">
            <w:pPr>
              <w:spacing w:line="360" w:lineRule="auto"/>
              <w:jc w:val="center"/>
            </w:pPr>
            <w:r>
              <w:t xml:space="preserve">Absolutní směr. </w:t>
            </w:r>
            <w:proofErr w:type="gramStart"/>
            <w:r>
              <w:t>odchylka</w:t>
            </w:r>
            <w:proofErr w:type="gramEnd"/>
          </w:p>
        </w:tc>
        <w:tc>
          <w:tcPr>
            <w:tcW w:w="1460" w:type="dxa"/>
          </w:tcPr>
          <w:p w:rsidR="00002775" w:rsidRPr="00AA746F" w:rsidRDefault="000B3038" w:rsidP="00002775">
            <w:pPr>
              <w:spacing w:line="360" w:lineRule="auto"/>
              <w:jc w:val="center"/>
            </w:pPr>
            <w:r>
              <w:t>Absolutní nejvyšší hodnota</w:t>
            </w:r>
          </w:p>
        </w:tc>
        <w:tc>
          <w:tcPr>
            <w:tcW w:w="1460" w:type="dxa"/>
          </w:tcPr>
          <w:p w:rsidR="00002775" w:rsidRPr="00AA746F" w:rsidRDefault="000B3038" w:rsidP="00002775">
            <w:pPr>
              <w:spacing w:line="360" w:lineRule="auto"/>
              <w:jc w:val="center"/>
            </w:pPr>
            <w:r>
              <w:t>Absolutní nejnižší hodnota</w:t>
            </w:r>
          </w:p>
        </w:tc>
        <w:tc>
          <w:tcPr>
            <w:tcW w:w="1393" w:type="dxa"/>
          </w:tcPr>
          <w:p w:rsidR="00002775" w:rsidRPr="00AA746F" w:rsidRDefault="000B3038" w:rsidP="00002775">
            <w:pPr>
              <w:spacing w:line="360" w:lineRule="auto"/>
              <w:jc w:val="center"/>
            </w:pPr>
            <w:r>
              <w:t>Absolutní medián</w:t>
            </w:r>
          </w:p>
        </w:tc>
      </w:tr>
      <w:tr w:rsidR="00002775" w:rsidTr="00002775">
        <w:trPr>
          <w:trHeight w:val="414"/>
        </w:trPr>
        <w:tc>
          <w:tcPr>
            <w:tcW w:w="1299" w:type="dxa"/>
          </w:tcPr>
          <w:p w:rsidR="00002775" w:rsidRDefault="00002775" w:rsidP="00AA746F">
            <w:pPr>
              <w:spacing w:line="360" w:lineRule="auto"/>
              <w:jc w:val="center"/>
            </w:pPr>
            <w:r>
              <w:t>S</w:t>
            </w:r>
            <w:r w:rsidR="00AA746F">
              <w:t>míšená</w:t>
            </w:r>
          </w:p>
        </w:tc>
        <w:tc>
          <w:tcPr>
            <w:tcW w:w="1285" w:type="dxa"/>
          </w:tcPr>
          <w:p w:rsidR="00002775" w:rsidRDefault="001F30E0" w:rsidP="001F30E0">
            <w:pPr>
              <w:spacing w:line="360" w:lineRule="auto"/>
              <w:jc w:val="center"/>
            </w:pPr>
            <w:r>
              <w:t>51</w:t>
            </w:r>
          </w:p>
        </w:tc>
        <w:tc>
          <w:tcPr>
            <w:tcW w:w="1433" w:type="dxa"/>
          </w:tcPr>
          <w:p w:rsidR="00002775" w:rsidRDefault="001F30E0" w:rsidP="001F30E0">
            <w:pPr>
              <w:spacing w:line="360" w:lineRule="auto"/>
              <w:jc w:val="center"/>
            </w:pPr>
            <w:r>
              <w:t>166,56</w:t>
            </w:r>
          </w:p>
        </w:tc>
        <w:tc>
          <w:tcPr>
            <w:tcW w:w="1633" w:type="dxa"/>
          </w:tcPr>
          <w:p w:rsidR="00002775" w:rsidRDefault="001F30E0" w:rsidP="001F30E0">
            <w:pPr>
              <w:spacing w:line="360" w:lineRule="auto"/>
              <w:jc w:val="center"/>
            </w:pPr>
            <w:r>
              <w:t>26,34</w:t>
            </w:r>
          </w:p>
        </w:tc>
        <w:tc>
          <w:tcPr>
            <w:tcW w:w="1460" w:type="dxa"/>
          </w:tcPr>
          <w:p w:rsidR="00002775" w:rsidRDefault="00894DF1" w:rsidP="00894DF1">
            <w:pPr>
              <w:spacing w:line="360" w:lineRule="auto"/>
              <w:jc w:val="center"/>
            </w:pPr>
            <w:r>
              <w:t>206,37</w:t>
            </w:r>
          </w:p>
        </w:tc>
        <w:tc>
          <w:tcPr>
            <w:tcW w:w="1460" w:type="dxa"/>
          </w:tcPr>
          <w:p w:rsidR="00002775" w:rsidRDefault="00894DF1" w:rsidP="00894DF1">
            <w:pPr>
              <w:spacing w:line="360" w:lineRule="auto"/>
              <w:jc w:val="center"/>
            </w:pPr>
            <w:r>
              <w:t>128,62</w:t>
            </w:r>
          </w:p>
        </w:tc>
        <w:tc>
          <w:tcPr>
            <w:tcW w:w="1393" w:type="dxa"/>
          </w:tcPr>
          <w:p w:rsidR="00002775" w:rsidRDefault="00894DF1" w:rsidP="00894DF1">
            <w:pPr>
              <w:spacing w:line="360" w:lineRule="auto"/>
              <w:jc w:val="center"/>
            </w:pPr>
            <w:r>
              <w:t>168,68</w:t>
            </w:r>
          </w:p>
        </w:tc>
      </w:tr>
    </w:tbl>
    <w:p w:rsidR="00002775" w:rsidRDefault="00002775" w:rsidP="00002775">
      <w:pPr>
        <w:spacing w:line="360" w:lineRule="auto"/>
      </w:pPr>
    </w:p>
    <w:p w:rsidR="001933A6" w:rsidRDefault="00002775" w:rsidP="006E7C9A">
      <w:pPr>
        <w:spacing w:line="360" w:lineRule="auto"/>
        <w:ind w:firstLine="708"/>
      </w:pPr>
      <w:r>
        <w:t xml:space="preserve">V této </w:t>
      </w:r>
      <w:r w:rsidR="00AA3282">
        <w:t>kategorii</w:t>
      </w:r>
      <w:r>
        <w:t xml:space="preserve"> bylo osm družstev po šesti až sedmi sportovcích v družstvu. Na prvním místě skončili SK Lvíčata Dolní </w:t>
      </w:r>
      <w:proofErr w:type="spellStart"/>
      <w:r>
        <w:t>Lánov</w:t>
      </w:r>
      <w:proofErr w:type="spellEnd"/>
      <w:r>
        <w:t xml:space="preserve">. Na druhém místě SK Pážata Mladá Boleslav a na třetím SK Pegas Rychnov nad Kněžnou. </w:t>
      </w:r>
    </w:p>
    <w:p w:rsidR="003B4C7D" w:rsidRDefault="00AA3282" w:rsidP="00AA3282">
      <w:pPr>
        <w:spacing w:line="360" w:lineRule="auto"/>
      </w:pPr>
      <w:r>
        <w:t>5.1.3</w:t>
      </w:r>
      <w:r w:rsidR="003B4C7D">
        <w:t xml:space="preserve"> Družstva kategorie sjednocená skupina A</w:t>
      </w:r>
    </w:p>
    <w:p w:rsidR="003B4C7D" w:rsidRDefault="003B4C7D" w:rsidP="00B96ECB">
      <w:pPr>
        <w:pStyle w:val="Odstavecseseznamem"/>
        <w:numPr>
          <w:ilvl w:val="0"/>
          <w:numId w:val="18"/>
        </w:numPr>
        <w:spacing w:line="360" w:lineRule="auto"/>
      </w:pPr>
      <w:r>
        <w:t xml:space="preserve">SK Sluníčko Ostrava </w:t>
      </w:r>
      <w:proofErr w:type="spellStart"/>
      <w:r>
        <w:t>Muglinov</w:t>
      </w:r>
      <w:proofErr w:type="spellEnd"/>
    </w:p>
    <w:p w:rsidR="003B4C7D" w:rsidRDefault="003B4C7D" w:rsidP="00B96ECB">
      <w:pPr>
        <w:pStyle w:val="Odstavecseseznamem"/>
        <w:numPr>
          <w:ilvl w:val="0"/>
          <w:numId w:val="18"/>
        </w:numPr>
        <w:spacing w:line="360" w:lineRule="auto"/>
      </w:pPr>
      <w:r>
        <w:t xml:space="preserve">SK Slavoj </w:t>
      </w:r>
      <w:r w:rsidR="006B41D6">
        <w:t>SPMP Praha</w:t>
      </w:r>
    </w:p>
    <w:p w:rsidR="006B41D6" w:rsidRDefault="006B41D6" w:rsidP="00B96ECB">
      <w:pPr>
        <w:pStyle w:val="Odstavecseseznamem"/>
        <w:numPr>
          <w:ilvl w:val="0"/>
          <w:numId w:val="18"/>
        </w:numPr>
        <w:spacing w:line="360" w:lineRule="auto"/>
      </w:pPr>
      <w:r>
        <w:t>SK DNZ Bystré</w:t>
      </w:r>
    </w:p>
    <w:p w:rsidR="006B41D6" w:rsidRDefault="006B41D6" w:rsidP="00B96ECB">
      <w:pPr>
        <w:pStyle w:val="Odstavecseseznamem"/>
        <w:numPr>
          <w:ilvl w:val="0"/>
          <w:numId w:val="18"/>
        </w:numPr>
        <w:spacing w:line="360" w:lineRule="auto"/>
      </w:pPr>
      <w:r>
        <w:t>SK Město Albrechtice</w:t>
      </w:r>
    </w:p>
    <w:p w:rsidR="006B41D6" w:rsidRDefault="006B41D6" w:rsidP="00B96ECB">
      <w:pPr>
        <w:pStyle w:val="Odstavecseseznamem"/>
        <w:numPr>
          <w:ilvl w:val="0"/>
          <w:numId w:val="18"/>
        </w:numPr>
        <w:spacing w:line="360" w:lineRule="auto"/>
      </w:pPr>
      <w:r>
        <w:t>SK Paprsek Praha</w:t>
      </w:r>
    </w:p>
    <w:p w:rsidR="003B4C7D" w:rsidRDefault="003B4C7D" w:rsidP="00AA3282">
      <w:pPr>
        <w:spacing w:line="360" w:lineRule="auto"/>
      </w:pPr>
    </w:p>
    <w:p w:rsidR="00AA3282" w:rsidRDefault="005F4D82" w:rsidP="00AA3282">
      <w:pPr>
        <w:spacing w:line="360" w:lineRule="auto"/>
      </w:pPr>
      <w:r>
        <w:t>Tabulky 8</w:t>
      </w:r>
      <w:r w:rsidR="006B41D6">
        <w:t xml:space="preserve">. </w:t>
      </w:r>
      <w:r w:rsidR="000B3038">
        <w:t>Celkové hodnoty testů (IST) k</w:t>
      </w:r>
      <w:r w:rsidR="00AA3282">
        <w:t>ategorie sjednocená skupina A</w:t>
      </w:r>
      <w:r w:rsidR="00794DA7">
        <w:t xml:space="preserve"> muži</w:t>
      </w:r>
      <w:r w:rsidR="006B41D6">
        <w:t xml:space="preserve"> i žen</w:t>
      </w:r>
      <w:r w:rsidR="00794DA7">
        <w:t>y</w:t>
      </w:r>
    </w:p>
    <w:tbl>
      <w:tblPr>
        <w:tblStyle w:val="Mkatabulky"/>
        <w:tblW w:w="10031" w:type="dxa"/>
        <w:tblLook w:val="04A0"/>
      </w:tblPr>
      <w:tblGrid>
        <w:gridCol w:w="1668"/>
        <w:gridCol w:w="1134"/>
        <w:gridCol w:w="1071"/>
        <w:gridCol w:w="1309"/>
        <w:gridCol w:w="1163"/>
        <w:gridCol w:w="1247"/>
        <w:gridCol w:w="1163"/>
        <w:gridCol w:w="1276"/>
      </w:tblGrid>
      <w:tr w:rsidR="00FC657A" w:rsidTr="00FC657A">
        <w:tc>
          <w:tcPr>
            <w:tcW w:w="1668" w:type="dxa"/>
          </w:tcPr>
          <w:p w:rsidR="00FC657A" w:rsidRDefault="00673EF7" w:rsidP="00FC657A">
            <w:pPr>
              <w:spacing w:line="360" w:lineRule="auto"/>
              <w:jc w:val="center"/>
            </w:pPr>
            <w:r>
              <w:t>Kategorie</w:t>
            </w:r>
          </w:p>
        </w:tc>
        <w:tc>
          <w:tcPr>
            <w:tcW w:w="1134" w:type="dxa"/>
          </w:tcPr>
          <w:p w:rsidR="00FC657A" w:rsidRDefault="00FC657A" w:rsidP="00FC657A">
            <w:pPr>
              <w:spacing w:line="360" w:lineRule="auto"/>
              <w:jc w:val="center"/>
            </w:pPr>
            <w:r>
              <w:t>Celkem hráčů</w:t>
            </w:r>
          </w:p>
        </w:tc>
        <w:tc>
          <w:tcPr>
            <w:tcW w:w="1071" w:type="dxa"/>
          </w:tcPr>
          <w:p w:rsidR="00FC657A" w:rsidRDefault="00FC657A" w:rsidP="00FC657A">
            <w:pPr>
              <w:spacing w:line="360" w:lineRule="auto"/>
              <w:jc w:val="center"/>
            </w:pPr>
            <w:r>
              <w:t>Celkem partnerů</w:t>
            </w:r>
          </w:p>
        </w:tc>
        <w:tc>
          <w:tcPr>
            <w:tcW w:w="1309" w:type="dxa"/>
          </w:tcPr>
          <w:p w:rsidR="00FC657A" w:rsidRDefault="00FC657A" w:rsidP="00FC657A">
            <w:pPr>
              <w:spacing w:line="360" w:lineRule="auto"/>
              <w:jc w:val="center"/>
            </w:pPr>
            <w:r>
              <w:t>Absolutní aritmetický průměr</w:t>
            </w:r>
          </w:p>
        </w:tc>
        <w:tc>
          <w:tcPr>
            <w:tcW w:w="1163" w:type="dxa"/>
          </w:tcPr>
          <w:p w:rsidR="00FC657A" w:rsidRDefault="00FC657A" w:rsidP="00FC657A">
            <w:pPr>
              <w:spacing w:line="360" w:lineRule="auto"/>
              <w:jc w:val="center"/>
            </w:pPr>
            <w:r>
              <w:t xml:space="preserve">Absolutní směr. </w:t>
            </w:r>
            <w:proofErr w:type="gramStart"/>
            <w:r>
              <w:t>odchylka</w:t>
            </w:r>
            <w:proofErr w:type="gramEnd"/>
          </w:p>
        </w:tc>
        <w:tc>
          <w:tcPr>
            <w:tcW w:w="1247" w:type="dxa"/>
          </w:tcPr>
          <w:p w:rsidR="00FC657A" w:rsidRDefault="00FC657A" w:rsidP="00FC657A">
            <w:pPr>
              <w:spacing w:line="360" w:lineRule="auto"/>
              <w:jc w:val="center"/>
            </w:pPr>
            <w:r>
              <w:t>Absolutní nejvyšší hodnota</w:t>
            </w:r>
          </w:p>
        </w:tc>
        <w:tc>
          <w:tcPr>
            <w:tcW w:w="1163" w:type="dxa"/>
          </w:tcPr>
          <w:p w:rsidR="00FC657A" w:rsidRDefault="00FC657A" w:rsidP="00FC657A">
            <w:pPr>
              <w:spacing w:line="360" w:lineRule="auto"/>
              <w:jc w:val="center"/>
            </w:pPr>
            <w:r>
              <w:t>Absolutní nejnižší hodnota</w:t>
            </w:r>
          </w:p>
        </w:tc>
        <w:tc>
          <w:tcPr>
            <w:tcW w:w="1276" w:type="dxa"/>
          </w:tcPr>
          <w:p w:rsidR="00FC657A" w:rsidRDefault="00FC657A" w:rsidP="00FC657A">
            <w:pPr>
              <w:spacing w:line="360" w:lineRule="auto"/>
              <w:jc w:val="center"/>
            </w:pPr>
            <w:r>
              <w:t>Absolutní medián</w:t>
            </w:r>
          </w:p>
        </w:tc>
      </w:tr>
      <w:tr w:rsidR="00FC657A" w:rsidTr="00FC657A">
        <w:tc>
          <w:tcPr>
            <w:tcW w:w="1668" w:type="dxa"/>
          </w:tcPr>
          <w:p w:rsidR="00FC657A" w:rsidRDefault="00FC657A" w:rsidP="00AA3282">
            <w:pPr>
              <w:spacing w:line="360" w:lineRule="auto"/>
            </w:pPr>
            <w:r>
              <w:t>Sjednocená A</w:t>
            </w:r>
          </w:p>
        </w:tc>
        <w:tc>
          <w:tcPr>
            <w:tcW w:w="1134" w:type="dxa"/>
          </w:tcPr>
          <w:p w:rsidR="00FC657A" w:rsidRDefault="00FC657A" w:rsidP="00AA3282">
            <w:pPr>
              <w:spacing w:line="360" w:lineRule="auto"/>
            </w:pPr>
            <w:r>
              <w:t>28</w:t>
            </w:r>
          </w:p>
        </w:tc>
        <w:tc>
          <w:tcPr>
            <w:tcW w:w="1071" w:type="dxa"/>
          </w:tcPr>
          <w:p w:rsidR="00FC657A" w:rsidRDefault="00FC657A" w:rsidP="00AA3282">
            <w:pPr>
              <w:spacing w:line="360" w:lineRule="auto"/>
            </w:pPr>
            <w:r>
              <w:t>11</w:t>
            </w:r>
          </w:p>
        </w:tc>
        <w:tc>
          <w:tcPr>
            <w:tcW w:w="1309" w:type="dxa"/>
          </w:tcPr>
          <w:p w:rsidR="00FC657A" w:rsidRDefault="00FC657A" w:rsidP="00AA3282">
            <w:pPr>
              <w:spacing w:line="360" w:lineRule="auto"/>
            </w:pPr>
            <w:r>
              <w:t>130,59</w:t>
            </w:r>
          </w:p>
        </w:tc>
        <w:tc>
          <w:tcPr>
            <w:tcW w:w="1163" w:type="dxa"/>
          </w:tcPr>
          <w:p w:rsidR="00FC657A" w:rsidRDefault="00FC657A" w:rsidP="00AA3282">
            <w:pPr>
              <w:spacing w:line="360" w:lineRule="auto"/>
            </w:pPr>
            <w:r>
              <w:t>26,15</w:t>
            </w:r>
          </w:p>
        </w:tc>
        <w:tc>
          <w:tcPr>
            <w:tcW w:w="1247" w:type="dxa"/>
          </w:tcPr>
          <w:p w:rsidR="00FC657A" w:rsidRDefault="00FC657A" w:rsidP="00AA3282">
            <w:pPr>
              <w:spacing w:line="360" w:lineRule="auto"/>
            </w:pPr>
            <w:r>
              <w:t>185</w:t>
            </w:r>
          </w:p>
        </w:tc>
        <w:tc>
          <w:tcPr>
            <w:tcW w:w="1163" w:type="dxa"/>
          </w:tcPr>
          <w:p w:rsidR="00FC657A" w:rsidRDefault="00FC657A" w:rsidP="00AA3282">
            <w:pPr>
              <w:spacing w:line="360" w:lineRule="auto"/>
            </w:pPr>
            <w:r>
              <w:t>36</w:t>
            </w:r>
          </w:p>
        </w:tc>
        <w:tc>
          <w:tcPr>
            <w:tcW w:w="1276" w:type="dxa"/>
          </w:tcPr>
          <w:p w:rsidR="00FC657A" w:rsidRDefault="00FC657A" w:rsidP="00AA3282">
            <w:pPr>
              <w:spacing w:line="360" w:lineRule="auto"/>
            </w:pPr>
            <w:r>
              <w:t>133,1</w:t>
            </w:r>
          </w:p>
        </w:tc>
      </w:tr>
    </w:tbl>
    <w:p w:rsidR="00AA3282" w:rsidRDefault="00AA3282" w:rsidP="00AA3282">
      <w:pPr>
        <w:spacing w:line="360" w:lineRule="auto"/>
      </w:pPr>
    </w:p>
    <w:p w:rsidR="006B41D6" w:rsidRDefault="006B41D6" w:rsidP="00AA3282">
      <w:pPr>
        <w:spacing w:line="360" w:lineRule="auto"/>
      </w:pPr>
      <w:r>
        <w:lastRenderedPageBreak/>
        <w:tab/>
        <w:t xml:space="preserve">V této kategorii bylo celkem pět týmu. </w:t>
      </w:r>
      <w:r w:rsidR="00FC657A">
        <w:t>Na prvním místě skončilo družstvo</w:t>
      </w:r>
      <w:r w:rsidR="00794DA7">
        <w:t xml:space="preserve"> </w:t>
      </w:r>
      <w:r w:rsidR="00673EF7">
        <w:t>SK Město Albrechtice</w:t>
      </w:r>
      <w:r w:rsidR="00FC657A">
        <w:t xml:space="preserve">. Na druhém místě SK </w:t>
      </w:r>
      <w:r w:rsidR="00673EF7">
        <w:t xml:space="preserve">Sluníčko Ostrava </w:t>
      </w:r>
      <w:proofErr w:type="spellStart"/>
      <w:proofErr w:type="gramStart"/>
      <w:r w:rsidR="00673EF7">
        <w:t>Muglinov</w:t>
      </w:r>
      <w:proofErr w:type="spellEnd"/>
      <w:r w:rsidR="00673EF7">
        <w:t xml:space="preserve"> </w:t>
      </w:r>
      <w:r w:rsidR="00FC657A">
        <w:t>, na</w:t>
      </w:r>
      <w:proofErr w:type="gramEnd"/>
      <w:r w:rsidR="00FC657A">
        <w:t xml:space="preserve"> třetím SK </w:t>
      </w:r>
      <w:r w:rsidR="00794DA7">
        <w:t>DNZ Bystré</w:t>
      </w:r>
      <w:r w:rsidR="00FC657A">
        <w:t>, na čtvrtém místě SK Slavoj SPMP Praha</w:t>
      </w:r>
      <w:r w:rsidR="00794DA7">
        <w:t xml:space="preserve"> </w:t>
      </w:r>
      <w:r w:rsidR="00FC657A">
        <w:t>a na posledním pátém místě SK Paprsek Praha.</w:t>
      </w:r>
    </w:p>
    <w:p w:rsidR="006B41D6" w:rsidRDefault="006B41D6" w:rsidP="00AA3282">
      <w:pPr>
        <w:spacing w:line="360" w:lineRule="auto"/>
      </w:pPr>
    </w:p>
    <w:p w:rsidR="00AA3282" w:rsidRDefault="00AA3282" w:rsidP="00AA3282">
      <w:pPr>
        <w:spacing w:line="360" w:lineRule="auto"/>
      </w:pPr>
      <w:r>
        <w:t xml:space="preserve">5.1.4 </w:t>
      </w:r>
      <w:r>
        <w:tab/>
      </w:r>
      <w:r w:rsidR="006B41D6">
        <w:t>Družstva kategorie sjednocená skupina B</w:t>
      </w:r>
    </w:p>
    <w:p w:rsidR="006B41D6" w:rsidRDefault="006B41D6" w:rsidP="00B96ECB">
      <w:pPr>
        <w:pStyle w:val="Odstavecseseznamem"/>
        <w:numPr>
          <w:ilvl w:val="0"/>
          <w:numId w:val="19"/>
        </w:numPr>
        <w:spacing w:line="360" w:lineRule="auto"/>
      </w:pPr>
      <w:r>
        <w:t xml:space="preserve">SK Psohlavci </w:t>
      </w:r>
      <w:proofErr w:type="spellStart"/>
      <w:r>
        <w:t>Stod</w:t>
      </w:r>
      <w:proofErr w:type="spellEnd"/>
    </w:p>
    <w:p w:rsidR="006B41D6" w:rsidRDefault="006B41D6" w:rsidP="00B96ECB">
      <w:pPr>
        <w:pStyle w:val="Odstavecseseznamem"/>
        <w:numPr>
          <w:ilvl w:val="0"/>
          <w:numId w:val="19"/>
        </w:numPr>
        <w:spacing w:line="360" w:lineRule="auto"/>
      </w:pPr>
      <w:r>
        <w:t>SK Ch</w:t>
      </w:r>
      <w:r w:rsidR="00794DA7">
        <w:t>m</w:t>
      </w:r>
      <w:r>
        <w:t xml:space="preserve">el </w:t>
      </w:r>
      <w:proofErr w:type="spellStart"/>
      <w:r>
        <w:t>Tuchořice</w:t>
      </w:r>
      <w:proofErr w:type="spellEnd"/>
    </w:p>
    <w:p w:rsidR="006B41D6" w:rsidRDefault="006B41D6" w:rsidP="00B96ECB">
      <w:pPr>
        <w:pStyle w:val="Odstavecseseznamem"/>
        <w:numPr>
          <w:ilvl w:val="0"/>
          <w:numId w:val="19"/>
        </w:numPr>
        <w:spacing w:line="360" w:lineRule="auto"/>
      </w:pPr>
      <w:r>
        <w:t>SK Sršni Milovice</w:t>
      </w:r>
    </w:p>
    <w:p w:rsidR="006B41D6" w:rsidRDefault="006B41D6" w:rsidP="00B96ECB">
      <w:pPr>
        <w:pStyle w:val="Odstavecseseznamem"/>
        <w:numPr>
          <w:ilvl w:val="0"/>
          <w:numId w:val="19"/>
        </w:numPr>
        <w:spacing w:line="360" w:lineRule="auto"/>
      </w:pPr>
      <w:r>
        <w:t xml:space="preserve">SK Sport </w:t>
      </w:r>
      <w:proofErr w:type="spellStart"/>
      <w:r>
        <w:t>Ledce</w:t>
      </w:r>
      <w:proofErr w:type="spellEnd"/>
    </w:p>
    <w:p w:rsidR="006B41D6" w:rsidRDefault="005F4D82" w:rsidP="006B41D6">
      <w:pPr>
        <w:spacing w:line="360" w:lineRule="auto"/>
      </w:pPr>
      <w:r>
        <w:t>Tabulka 9</w:t>
      </w:r>
      <w:r w:rsidR="006B41D6">
        <w:t xml:space="preserve">. </w:t>
      </w:r>
      <w:r w:rsidR="00794DA7">
        <w:t>Celkové hodnoty testů (IST) k</w:t>
      </w:r>
      <w:r w:rsidR="006B41D6">
        <w:t>ategorie sjednocená skupina B muži i ženy</w:t>
      </w:r>
    </w:p>
    <w:tbl>
      <w:tblPr>
        <w:tblStyle w:val="Mkatabulky"/>
        <w:tblW w:w="10325" w:type="dxa"/>
        <w:tblLayout w:type="fixed"/>
        <w:tblLook w:val="04A0"/>
      </w:tblPr>
      <w:tblGrid>
        <w:gridCol w:w="1559"/>
        <w:gridCol w:w="1208"/>
        <w:gridCol w:w="1169"/>
        <w:gridCol w:w="1370"/>
        <w:gridCol w:w="1275"/>
        <w:gridCol w:w="1276"/>
        <w:gridCol w:w="1276"/>
        <w:gridCol w:w="1192"/>
      </w:tblGrid>
      <w:tr w:rsidR="00673EF7" w:rsidTr="00673EF7">
        <w:tc>
          <w:tcPr>
            <w:tcW w:w="1559" w:type="dxa"/>
          </w:tcPr>
          <w:p w:rsidR="00FC657A" w:rsidRDefault="00673EF7" w:rsidP="00673EF7">
            <w:pPr>
              <w:spacing w:line="360" w:lineRule="auto"/>
              <w:jc w:val="center"/>
            </w:pPr>
            <w:r>
              <w:t>Kategorie</w:t>
            </w:r>
          </w:p>
        </w:tc>
        <w:tc>
          <w:tcPr>
            <w:tcW w:w="1208" w:type="dxa"/>
          </w:tcPr>
          <w:p w:rsidR="00FC657A" w:rsidRDefault="00FC657A" w:rsidP="00673EF7">
            <w:pPr>
              <w:spacing w:line="360" w:lineRule="auto"/>
              <w:jc w:val="center"/>
            </w:pPr>
            <w:r>
              <w:t>Celkem sportovců</w:t>
            </w:r>
          </w:p>
        </w:tc>
        <w:tc>
          <w:tcPr>
            <w:tcW w:w="1169" w:type="dxa"/>
          </w:tcPr>
          <w:p w:rsidR="00FC657A" w:rsidRDefault="00FC657A" w:rsidP="00673EF7">
            <w:pPr>
              <w:spacing w:line="360" w:lineRule="auto"/>
              <w:jc w:val="center"/>
            </w:pPr>
            <w:r>
              <w:t>Celkem partnerů</w:t>
            </w:r>
          </w:p>
        </w:tc>
        <w:tc>
          <w:tcPr>
            <w:tcW w:w="1370" w:type="dxa"/>
          </w:tcPr>
          <w:p w:rsidR="00FC657A" w:rsidRDefault="00FC657A" w:rsidP="00673EF7">
            <w:pPr>
              <w:spacing w:line="360" w:lineRule="auto"/>
              <w:jc w:val="center"/>
            </w:pPr>
            <w:r>
              <w:t>Absolutní aritmetický průměr</w:t>
            </w:r>
          </w:p>
        </w:tc>
        <w:tc>
          <w:tcPr>
            <w:tcW w:w="1275" w:type="dxa"/>
          </w:tcPr>
          <w:p w:rsidR="00FC657A" w:rsidRDefault="00FC657A" w:rsidP="00673EF7">
            <w:pPr>
              <w:spacing w:line="360" w:lineRule="auto"/>
              <w:jc w:val="center"/>
            </w:pPr>
            <w:r>
              <w:t>Absolutní směr. odchylka</w:t>
            </w:r>
          </w:p>
        </w:tc>
        <w:tc>
          <w:tcPr>
            <w:tcW w:w="1276" w:type="dxa"/>
          </w:tcPr>
          <w:p w:rsidR="00FC657A" w:rsidRDefault="00673EF7" w:rsidP="00673EF7">
            <w:pPr>
              <w:spacing w:line="360" w:lineRule="auto"/>
              <w:jc w:val="center"/>
            </w:pPr>
            <w:r>
              <w:t>Absolutní nejvyšší hodnota</w:t>
            </w:r>
          </w:p>
        </w:tc>
        <w:tc>
          <w:tcPr>
            <w:tcW w:w="1276" w:type="dxa"/>
          </w:tcPr>
          <w:p w:rsidR="00FC657A" w:rsidRDefault="00673EF7" w:rsidP="00673EF7">
            <w:pPr>
              <w:spacing w:line="360" w:lineRule="auto"/>
              <w:jc w:val="center"/>
            </w:pPr>
            <w:r>
              <w:t>Absolutní nejnižší hodnota</w:t>
            </w:r>
          </w:p>
        </w:tc>
        <w:tc>
          <w:tcPr>
            <w:tcW w:w="1192" w:type="dxa"/>
          </w:tcPr>
          <w:p w:rsidR="00FC657A" w:rsidRDefault="00673EF7" w:rsidP="00673EF7">
            <w:pPr>
              <w:spacing w:line="360" w:lineRule="auto"/>
              <w:jc w:val="center"/>
            </w:pPr>
            <w:r>
              <w:t>Absolutní medián</w:t>
            </w:r>
          </w:p>
        </w:tc>
      </w:tr>
      <w:tr w:rsidR="00673EF7" w:rsidTr="00673EF7">
        <w:tc>
          <w:tcPr>
            <w:tcW w:w="1559" w:type="dxa"/>
          </w:tcPr>
          <w:p w:rsidR="00FC657A" w:rsidRDefault="00673EF7" w:rsidP="00673EF7">
            <w:pPr>
              <w:spacing w:line="360" w:lineRule="auto"/>
              <w:jc w:val="center"/>
            </w:pPr>
            <w:r>
              <w:t>Sjednocená B</w:t>
            </w:r>
          </w:p>
        </w:tc>
        <w:tc>
          <w:tcPr>
            <w:tcW w:w="1208" w:type="dxa"/>
          </w:tcPr>
          <w:p w:rsidR="00FC657A" w:rsidRDefault="00673EF7" w:rsidP="00673EF7">
            <w:pPr>
              <w:spacing w:line="360" w:lineRule="auto"/>
              <w:jc w:val="center"/>
            </w:pPr>
            <w:r>
              <w:t>22</w:t>
            </w:r>
          </w:p>
        </w:tc>
        <w:tc>
          <w:tcPr>
            <w:tcW w:w="1169" w:type="dxa"/>
          </w:tcPr>
          <w:p w:rsidR="00FC657A" w:rsidRDefault="00673EF7" w:rsidP="00673EF7">
            <w:pPr>
              <w:spacing w:line="360" w:lineRule="auto"/>
              <w:jc w:val="center"/>
            </w:pPr>
            <w:r>
              <w:t>5</w:t>
            </w:r>
          </w:p>
        </w:tc>
        <w:tc>
          <w:tcPr>
            <w:tcW w:w="1370" w:type="dxa"/>
          </w:tcPr>
          <w:p w:rsidR="00FC657A" w:rsidRDefault="00673EF7" w:rsidP="00673EF7">
            <w:pPr>
              <w:spacing w:line="360" w:lineRule="auto"/>
              <w:jc w:val="center"/>
            </w:pPr>
            <w:r>
              <w:t>156,85</w:t>
            </w:r>
          </w:p>
        </w:tc>
        <w:tc>
          <w:tcPr>
            <w:tcW w:w="1275" w:type="dxa"/>
          </w:tcPr>
          <w:p w:rsidR="00FC657A" w:rsidRDefault="00673EF7" w:rsidP="00673EF7">
            <w:pPr>
              <w:spacing w:line="360" w:lineRule="auto"/>
              <w:jc w:val="center"/>
            </w:pPr>
            <w:r>
              <w:t>29,51</w:t>
            </w:r>
          </w:p>
        </w:tc>
        <w:tc>
          <w:tcPr>
            <w:tcW w:w="1276" w:type="dxa"/>
          </w:tcPr>
          <w:p w:rsidR="00FC657A" w:rsidRDefault="00673EF7" w:rsidP="00673EF7">
            <w:pPr>
              <w:spacing w:line="360" w:lineRule="auto"/>
              <w:jc w:val="center"/>
            </w:pPr>
            <w:r>
              <w:t>234</w:t>
            </w:r>
          </w:p>
        </w:tc>
        <w:tc>
          <w:tcPr>
            <w:tcW w:w="1276" w:type="dxa"/>
          </w:tcPr>
          <w:p w:rsidR="00FC657A" w:rsidRDefault="00673EF7" w:rsidP="00673EF7">
            <w:pPr>
              <w:spacing w:line="360" w:lineRule="auto"/>
              <w:jc w:val="center"/>
            </w:pPr>
            <w:r>
              <w:t>61</w:t>
            </w:r>
          </w:p>
        </w:tc>
        <w:tc>
          <w:tcPr>
            <w:tcW w:w="1192" w:type="dxa"/>
          </w:tcPr>
          <w:p w:rsidR="00FC657A" w:rsidRDefault="00673EF7" w:rsidP="00673EF7">
            <w:pPr>
              <w:spacing w:line="360" w:lineRule="auto"/>
              <w:jc w:val="center"/>
            </w:pPr>
            <w:r>
              <w:t>161,62</w:t>
            </w:r>
          </w:p>
        </w:tc>
      </w:tr>
    </w:tbl>
    <w:p w:rsidR="00AA3282" w:rsidRDefault="00AA3282" w:rsidP="00AA3282">
      <w:pPr>
        <w:spacing w:line="360" w:lineRule="auto"/>
      </w:pPr>
    </w:p>
    <w:p w:rsidR="006B41D6" w:rsidRDefault="006B41D6" w:rsidP="006B41D6">
      <w:pPr>
        <w:spacing w:line="360" w:lineRule="auto"/>
        <w:ind w:firstLine="708"/>
      </w:pPr>
      <w:r>
        <w:t>Ve skupině B byly celkem čtyři družstva.</w:t>
      </w:r>
      <w:r w:rsidR="00673EF7">
        <w:t xml:space="preserve"> Na prvním místě skonči</w:t>
      </w:r>
      <w:r w:rsidR="00103780">
        <w:t>lo družstvo SK Psohlavci Stod. Na</w:t>
      </w:r>
      <w:r w:rsidR="00673EF7">
        <w:t xml:space="preserve"> druhém místě skončilo SK Chmel </w:t>
      </w:r>
      <w:r w:rsidR="00794DA7">
        <w:t>T</w:t>
      </w:r>
      <w:r w:rsidR="00673EF7">
        <w:t xml:space="preserve">uchořice, na třetím místě SK Sport </w:t>
      </w:r>
      <w:r w:rsidR="00794DA7">
        <w:t xml:space="preserve">Ledce </w:t>
      </w:r>
      <w:proofErr w:type="gramStart"/>
      <w:r w:rsidR="00794DA7">
        <w:t>se</w:t>
      </w:r>
      <w:proofErr w:type="gramEnd"/>
      <w:r w:rsidR="00673EF7">
        <w:t xml:space="preserve"> a na posledním čtvrtém místě SK Sršni Milovice.</w:t>
      </w:r>
    </w:p>
    <w:p w:rsidR="00AA3282" w:rsidRDefault="00AA3282" w:rsidP="00AA3282">
      <w:pPr>
        <w:spacing w:line="360" w:lineRule="auto"/>
      </w:pPr>
    </w:p>
    <w:p w:rsidR="00894DF1" w:rsidRDefault="00894DF1" w:rsidP="00F5764E">
      <w:pPr>
        <w:spacing w:line="360" w:lineRule="auto"/>
      </w:pPr>
      <w:r>
        <w:rPr>
          <w:b/>
        </w:rPr>
        <w:tab/>
      </w:r>
      <w:r w:rsidR="00AA3282">
        <w:t>V kategorii</w:t>
      </w:r>
      <w:r>
        <w:t xml:space="preserve"> chlapci je celkový průměr o třicet bodů vyšší než ve skupině smíšené.</w:t>
      </w:r>
      <w:r w:rsidR="00E22571" w:rsidRPr="00E22571">
        <w:rPr>
          <w:b/>
        </w:rPr>
        <w:t xml:space="preserve"> </w:t>
      </w:r>
      <w:r>
        <w:t>Dále také průměr směrodatné odchylky, nejvyšší i nejnižší hodnoty. Z tabulek proto vyplívá, že ženy měli velký vliv na testování celého družstva a jejich hodnoty byly nižší než u chlapců. Celé tabulky se nachází v příloze.</w:t>
      </w:r>
    </w:p>
    <w:p w:rsidR="00AA3282" w:rsidRDefault="00AA3282" w:rsidP="00F5764E">
      <w:pPr>
        <w:spacing w:line="360" w:lineRule="auto"/>
      </w:pPr>
    </w:p>
    <w:p w:rsidR="00CC7DA8" w:rsidRDefault="000C6F34" w:rsidP="00F5764E">
      <w:pPr>
        <w:spacing w:line="360" w:lineRule="auto"/>
      </w:pPr>
      <w:r>
        <w:t xml:space="preserve">5.2 </w:t>
      </w:r>
      <w:r>
        <w:tab/>
      </w:r>
      <w:r w:rsidR="00CC7DA8">
        <w:t xml:space="preserve">Výsledky </w:t>
      </w:r>
      <w:r>
        <w:t>disciplín testů individuálních dovedností (IST)</w:t>
      </w:r>
    </w:p>
    <w:p w:rsidR="00794DA7" w:rsidRDefault="00E22571" w:rsidP="00F5764E">
      <w:pPr>
        <w:spacing w:line="360" w:lineRule="auto"/>
      </w:pPr>
      <w:r>
        <w:tab/>
        <w:t xml:space="preserve">Sportovci byli měřeni v pěti disciplínách. A to v žonglování s míčem, přihrávce o zeď, přihrávce o zeď s odrazem na zem, servis a přihrávce přes síť. </w:t>
      </w:r>
      <w:r w:rsidR="00AC638A">
        <w:t>M</w:t>
      </w:r>
      <w:r>
        <w:t>ěli dva pokusy a dosažené body se poté sečetly.</w:t>
      </w:r>
      <w:r w:rsidR="00426FF2">
        <w:t xml:space="preserve"> </w:t>
      </w:r>
      <w:r w:rsidR="00AC638A">
        <w:t>První tři disciplíny</w:t>
      </w:r>
      <w:r w:rsidR="00426FF2">
        <w:t xml:space="preserve"> byly měřené po dobu 60 vteřin.</w:t>
      </w:r>
      <w:r w:rsidR="00AC638A">
        <w:t xml:space="preserve"> </w:t>
      </w:r>
      <w:r w:rsidR="00426FF2">
        <w:t xml:space="preserve">Mohli zde tedy dosáhnout </w:t>
      </w:r>
      <w:r w:rsidR="00426FF2">
        <w:lastRenderedPageBreak/>
        <w:t xml:space="preserve">neomezený počet bodů. </w:t>
      </w:r>
      <w:r w:rsidR="00D4533C">
        <w:t>Na poslední dvě disciplíny bylo čtyři až pět hodů a jednotlivá pole byla obodována.</w:t>
      </w:r>
    </w:p>
    <w:p w:rsidR="0002121D" w:rsidRDefault="006B41D6" w:rsidP="00D707C8">
      <w:pPr>
        <w:spacing w:before="240" w:after="0" w:line="360" w:lineRule="auto"/>
      </w:pPr>
      <w:r>
        <w:t xml:space="preserve">5.2.1 </w:t>
      </w:r>
      <w:r>
        <w:tab/>
        <w:t xml:space="preserve">Kategorie </w:t>
      </w:r>
      <w:proofErr w:type="spellStart"/>
      <w:r>
        <w:t>chlapci</w:t>
      </w:r>
      <w:r w:rsidR="0002121D">
        <w:t>Tabulka</w:t>
      </w:r>
      <w:proofErr w:type="spellEnd"/>
      <w:r w:rsidR="0002121D">
        <w:t xml:space="preserve"> 10. </w:t>
      </w:r>
    </w:p>
    <w:p w:rsidR="0002121D" w:rsidRDefault="0002121D" w:rsidP="00D707C8">
      <w:pPr>
        <w:spacing w:after="0" w:line="240" w:lineRule="auto"/>
      </w:pPr>
      <w:r>
        <w:t xml:space="preserve">Tabulka 10. Výsledky testů skupiny chlapci </w:t>
      </w:r>
    </w:p>
    <w:tbl>
      <w:tblPr>
        <w:tblStyle w:val="Mkatabulky"/>
        <w:tblpPr w:leftFromText="141" w:rightFromText="141" w:vertAnchor="text" w:horzAnchor="margin" w:tblpXSpec="center" w:tblpY="518"/>
        <w:tblW w:w="10456" w:type="dxa"/>
        <w:tblLayout w:type="fixed"/>
        <w:tblLook w:val="04A0"/>
      </w:tblPr>
      <w:tblGrid>
        <w:gridCol w:w="1192"/>
        <w:gridCol w:w="953"/>
        <w:gridCol w:w="940"/>
        <w:gridCol w:w="992"/>
        <w:gridCol w:w="993"/>
        <w:gridCol w:w="992"/>
        <w:gridCol w:w="1559"/>
        <w:gridCol w:w="1701"/>
        <w:gridCol w:w="1134"/>
      </w:tblGrid>
      <w:tr w:rsidR="00695FCD" w:rsidTr="00FF2E00">
        <w:trPr>
          <w:trHeight w:val="422"/>
        </w:trPr>
        <w:tc>
          <w:tcPr>
            <w:tcW w:w="1192" w:type="dxa"/>
          </w:tcPr>
          <w:p w:rsidR="00695FCD" w:rsidRPr="00C7679D" w:rsidRDefault="00695FCD" w:rsidP="00D707C8">
            <w:pPr>
              <w:spacing w:line="360" w:lineRule="auto"/>
              <w:jc w:val="center"/>
            </w:pPr>
            <w:r w:rsidRPr="00C7679D">
              <w:t>Tým</w:t>
            </w:r>
          </w:p>
        </w:tc>
        <w:tc>
          <w:tcPr>
            <w:tcW w:w="953" w:type="dxa"/>
          </w:tcPr>
          <w:p w:rsidR="00695FCD" w:rsidRPr="00C7679D" w:rsidRDefault="00695FCD" w:rsidP="00695FCD">
            <w:pPr>
              <w:spacing w:line="360" w:lineRule="auto"/>
              <w:jc w:val="center"/>
            </w:pPr>
            <w:proofErr w:type="spellStart"/>
            <w:r>
              <w:t>Disc</w:t>
            </w:r>
            <w:proofErr w:type="spellEnd"/>
            <w:r>
              <w:t>. 1</w:t>
            </w:r>
          </w:p>
        </w:tc>
        <w:tc>
          <w:tcPr>
            <w:tcW w:w="940" w:type="dxa"/>
          </w:tcPr>
          <w:p w:rsidR="00695FCD" w:rsidRPr="00C7679D" w:rsidRDefault="00695FCD" w:rsidP="00695FCD">
            <w:pPr>
              <w:spacing w:line="360" w:lineRule="auto"/>
              <w:jc w:val="center"/>
            </w:pPr>
            <w:proofErr w:type="spellStart"/>
            <w:r>
              <w:t>Disc</w:t>
            </w:r>
            <w:proofErr w:type="spellEnd"/>
            <w:r>
              <w:t>. 2</w:t>
            </w:r>
          </w:p>
        </w:tc>
        <w:tc>
          <w:tcPr>
            <w:tcW w:w="992" w:type="dxa"/>
          </w:tcPr>
          <w:p w:rsidR="00695FCD" w:rsidRPr="00C7679D" w:rsidRDefault="00695FCD" w:rsidP="00695FCD">
            <w:pPr>
              <w:spacing w:line="360" w:lineRule="auto"/>
              <w:jc w:val="center"/>
            </w:pPr>
            <w:proofErr w:type="spellStart"/>
            <w:r>
              <w:t>Disc</w:t>
            </w:r>
            <w:proofErr w:type="spellEnd"/>
            <w:r>
              <w:t>. 3</w:t>
            </w:r>
          </w:p>
        </w:tc>
        <w:tc>
          <w:tcPr>
            <w:tcW w:w="993" w:type="dxa"/>
          </w:tcPr>
          <w:p w:rsidR="00695FCD" w:rsidRPr="00C7679D" w:rsidRDefault="00695FCD" w:rsidP="00695FCD">
            <w:pPr>
              <w:spacing w:line="360" w:lineRule="auto"/>
              <w:jc w:val="center"/>
            </w:pPr>
            <w:proofErr w:type="spellStart"/>
            <w:r>
              <w:t>Disc</w:t>
            </w:r>
            <w:proofErr w:type="spellEnd"/>
            <w:r>
              <w:t>. 4</w:t>
            </w:r>
          </w:p>
        </w:tc>
        <w:tc>
          <w:tcPr>
            <w:tcW w:w="992" w:type="dxa"/>
          </w:tcPr>
          <w:p w:rsidR="00695FCD" w:rsidRPr="00C7679D" w:rsidRDefault="00695FCD" w:rsidP="00695FCD">
            <w:pPr>
              <w:spacing w:line="360" w:lineRule="auto"/>
              <w:jc w:val="center"/>
            </w:pPr>
            <w:proofErr w:type="spellStart"/>
            <w:r>
              <w:t>Disc</w:t>
            </w:r>
            <w:proofErr w:type="spellEnd"/>
            <w:r>
              <w:t>. 5</w:t>
            </w:r>
          </w:p>
        </w:tc>
        <w:tc>
          <w:tcPr>
            <w:tcW w:w="1559" w:type="dxa"/>
          </w:tcPr>
          <w:p w:rsidR="00695FCD" w:rsidRPr="00C7679D" w:rsidRDefault="00695FCD" w:rsidP="00695FCD">
            <w:pPr>
              <w:spacing w:line="360" w:lineRule="auto"/>
              <w:jc w:val="center"/>
            </w:pPr>
            <w:r w:rsidRPr="00C7679D">
              <w:t>Celkem body</w:t>
            </w:r>
          </w:p>
        </w:tc>
        <w:tc>
          <w:tcPr>
            <w:tcW w:w="1701" w:type="dxa"/>
          </w:tcPr>
          <w:p w:rsidR="00695FCD" w:rsidRPr="00C7679D" w:rsidRDefault="00695FCD" w:rsidP="00695FCD">
            <w:pPr>
              <w:spacing w:line="360" w:lineRule="auto"/>
              <w:jc w:val="center"/>
            </w:pPr>
            <w:r>
              <w:t>Průměr na jednoho sport.</w:t>
            </w:r>
          </w:p>
        </w:tc>
        <w:tc>
          <w:tcPr>
            <w:tcW w:w="1134" w:type="dxa"/>
          </w:tcPr>
          <w:p w:rsidR="00695FCD" w:rsidRPr="00C7679D" w:rsidRDefault="00695FCD" w:rsidP="00695FCD">
            <w:pPr>
              <w:spacing w:line="360" w:lineRule="auto"/>
              <w:jc w:val="center"/>
            </w:pPr>
            <w:r w:rsidRPr="00C7679D">
              <w:t>Pořadí</w:t>
            </w:r>
          </w:p>
        </w:tc>
      </w:tr>
      <w:tr w:rsidR="00695FCD" w:rsidTr="00FF2E00">
        <w:trPr>
          <w:trHeight w:val="845"/>
        </w:trPr>
        <w:tc>
          <w:tcPr>
            <w:tcW w:w="1192" w:type="dxa"/>
          </w:tcPr>
          <w:p w:rsidR="00695FCD" w:rsidRDefault="00695FCD" w:rsidP="00695FCD">
            <w:pPr>
              <w:spacing w:line="360" w:lineRule="auto"/>
              <w:jc w:val="center"/>
            </w:pPr>
            <w:r>
              <w:t xml:space="preserve">SK Svět. </w:t>
            </w:r>
            <w:proofErr w:type="spellStart"/>
            <w:r>
              <w:t>Tlosk</w:t>
            </w:r>
            <w:proofErr w:type="spellEnd"/>
            <w:r>
              <w:t>.</w:t>
            </w:r>
          </w:p>
        </w:tc>
        <w:tc>
          <w:tcPr>
            <w:tcW w:w="953" w:type="dxa"/>
          </w:tcPr>
          <w:p w:rsidR="00695FCD" w:rsidRDefault="00695FCD" w:rsidP="00695FCD">
            <w:pPr>
              <w:spacing w:line="360" w:lineRule="auto"/>
              <w:jc w:val="center"/>
            </w:pPr>
            <w:r>
              <w:t>200</w:t>
            </w:r>
          </w:p>
        </w:tc>
        <w:tc>
          <w:tcPr>
            <w:tcW w:w="940" w:type="dxa"/>
          </w:tcPr>
          <w:p w:rsidR="00695FCD" w:rsidRDefault="00695FCD" w:rsidP="00695FCD">
            <w:pPr>
              <w:spacing w:line="360" w:lineRule="auto"/>
              <w:jc w:val="center"/>
            </w:pPr>
            <w:r>
              <w:t>157</w:t>
            </w:r>
          </w:p>
        </w:tc>
        <w:tc>
          <w:tcPr>
            <w:tcW w:w="992" w:type="dxa"/>
          </w:tcPr>
          <w:p w:rsidR="00695FCD" w:rsidRDefault="00695FCD" w:rsidP="00695FCD">
            <w:pPr>
              <w:spacing w:line="360" w:lineRule="auto"/>
              <w:jc w:val="center"/>
            </w:pPr>
            <w:r>
              <w:t>142</w:t>
            </w:r>
          </w:p>
        </w:tc>
        <w:tc>
          <w:tcPr>
            <w:tcW w:w="993" w:type="dxa"/>
          </w:tcPr>
          <w:p w:rsidR="00695FCD" w:rsidRDefault="00695FCD" w:rsidP="00695FCD">
            <w:pPr>
              <w:spacing w:line="360" w:lineRule="auto"/>
              <w:jc w:val="center"/>
            </w:pPr>
            <w:r>
              <w:t>180</w:t>
            </w:r>
          </w:p>
        </w:tc>
        <w:tc>
          <w:tcPr>
            <w:tcW w:w="992" w:type="dxa"/>
          </w:tcPr>
          <w:p w:rsidR="00695FCD" w:rsidRDefault="00695FCD" w:rsidP="00695FCD">
            <w:pPr>
              <w:spacing w:line="360" w:lineRule="auto"/>
              <w:jc w:val="center"/>
            </w:pPr>
            <w:r>
              <w:t>254</w:t>
            </w:r>
          </w:p>
        </w:tc>
        <w:tc>
          <w:tcPr>
            <w:tcW w:w="1559" w:type="dxa"/>
          </w:tcPr>
          <w:p w:rsidR="00695FCD" w:rsidRDefault="00695FCD" w:rsidP="00695FCD">
            <w:pPr>
              <w:spacing w:line="360" w:lineRule="auto"/>
              <w:jc w:val="center"/>
            </w:pPr>
            <w:r>
              <w:t>933</w:t>
            </w:r>
          </w:p>
        </w:tc>
        <w:tc>
          <w:tcPr>
            <w:tcW w:w="1701" w:type="dxa"/>
          </w:tcPr>
          <w:p w:rsidR="00695FCD" w:rsidRDefault="00695FCD" w:rsidP="00695FCD">
            <w:pPr>
              <w:spacing w:line="360" w:lineRule="auto"/>
              <w:jc w:val="center"/>
            </w:pPr>
            <w:r>
              <w:t>791,33</w:t>
            </w:r>
          </w:p>
        </w:tc>
        <w:tc>
          <w:tcPr>
            <w:tcW w:w="1134" w:type="dxa"/>
          </w:tcPr>
          <w:p w:rsidR="00695FCD" w:rsidRDefault="00695FCD" w:rsidP="00695FCD">
            <w:pPr>
              <w:spacing w:line="360" w:lineRule="auto"/>
              <w:jc w:val="center"/>
            </w:pPr>
            <w:r>
              <w:t>2.</w:t>
            </w:r>
          </w:p>
        </w:tc>
      </w:tr>
      <w:tr w:rsidR="00695FCD" w:rsidTr="00FF2E00">
        <w:trPr>
          <w:trHeight w:val="845"/>
        </w:trPr>
        <w:tc>
          <w:tcPr>
            <w:tcW w:w="1192" w:type="dxa"/>
          </w:tcPr>
          <w:p w:rsidR="00695FCD" w:rsidRPr="002539D3" w:rsidRDefault="00695FCD" w:rsidP="00695FCD">
            <w:pPr>
              <w:spacing w:line="360" w:lineRule="auto"/>
              <w:jc w:val="center"/>
            </w:pPr>
            <w:r>
              <w:t xml:space="preserve">SK </w:t>
            </w:r>
            <w:proofErr w:type="spellStart"/>
            <w:r>
              <w:t>Ark</w:t>
            </w:r>
            <w:proofErr w:type="spellEnd"/>
            <w:r>
              <w:t>. Teplice</w:t>
            </w:r>
          </w:p>
        </w:tc>
        <w:tc>
          <w:tcPr>
            <w:tcW w:w="953" w:type="dxa"/>
          </w:tcPr>
          <w:p w:rsidR="00695FCD" w:rsidRDefault="00695FCD" w:rsidP="00695FCD">
            <w:pPr>
              <w:spacing w:line="360" w:lineRule="auto"/>
              <w:jc w:val="center"/>
            </w:pPr>
            <w:r>
              <w:t>230</w:t>
            </w:r>
          </w:p>
        </w:tc>
        <w:tc>
          <w:tcPr>
            <w:tcW w:w="940" w:type="dxa"/>
          </w:tcPr>
          <w:p w:rsidR="00695FCD" w:rsidRDefault="00695FCD" w:rsidP="00695FCD">
            <w:pPr>
              <w:spacing w:line="360" w:lineRule="auto"/>
              <w:jc w:val="center"/>
            </w:pPr>
            <w:r>
              <w:t>234</w:t>
            </w:r>
          </w:p>
        </w:tc>
        <w:tc>
          <w:tcPr>
            <w:tcW w:w="992" w:type="dxa"/>
          </w:tcPr>
          <w:p w:rsidR="00695FCD" w:rsidRDefault="00695FCD" w:rsidP="00695FCD">
            <w:pPr>
              <w:spacing w:line="360" w:lineRule="auto"/>
              <w:jc w:val="center"/>
            </w:pPr>
            <w:r>
              <w:t>234</w:t>
            </w:r>
          </w:p>
        </w:tc>
        <w:tc>
          <w:tcPr>
            <w:tcW w:w="993" w:type="dxa"/>
          </w:tcPr>
          <w:p w:rsidR="00695FCD" w:rsidRDefault="00695FCD" w:rsidP="00695FCD">
            <w:pPr>
              <w:spacing w:line="360" w:lineRule="auto"/>
              <w:jc w:val="center"/>
            </w:pPr>
            <w:r>
              <w:t>180</w:t>
            </w:r>
          </w:p>
        </w:tc>
        <w:tc>
          <w:tcPr>
            <w:tcW w:w="992" w:type="dxa"/>
          </w:tcPr>
          <w:p w:rsidR="00695FCD" w:rsidRDefault="00695FCD" w:rsidP="00695FCD">
            <w:pPr>
              <w:spacing w:line="360" w:lineRule="auto"/>
              <w:jc w:val="center"/>
            </w:pPr>
            <w:r>
              <w:t>248</w:t>
            </w:r>
          </w:p>
        </w:tc>
        <w:tc>
          <w:tcPr>
            <w:tcW w:w="1559" w:type="dxa"/>
          </w:tcPr>
          <w:p w:rsidR="00695FCD" w:rsidRDefault="00695FCD" w:rsidP="00695FCD">
            <w:pPr>
              <w:spacing w:line="360" w:lineRule="auto"/>
              <w:jc w:val="center"/>
            </w:pPr>
            <w:r>
              <w:t>1 080</w:t>
            </w:r>
          </w:p>
        </w:tc>
        <w:tc>
          <w:tcPr>
            <w:tcW w:w="1701" w:type="dxa"/>
          </w:tcPr>
          <w:p w:rsidR="00695FCD" w:rsidRDefault="00FF2E00" w:rsidP="00695FCD">
            <w:pPr>
              <w:spacing w:line="360" w:lineRule="auto"/>
              <w:jc w:val="center"/>
            </w:pPr>
            <w:r>
              <w:t>874,25</w:t>
            </w:r>
          </w:p>
        </w:tc>
        <w:tc>
          <w:tcPr>
            <w:tcW w:w="1134" w:type="dxa"/>
          </w:tcPr>
          <w:p w:rsidR="00695FCD" w:rsidRDefault="00FF2E00" w:rsidP="00695FCD">
            <w:pPr>
              <w:spacing w:line="360" w:lineRule="auto"/>
              <w:jc w:val="center"/>
            </w:pPr>
            <w:r>
              <w:t>1</w:t>
            </w:r>
            <w:r w:rsidR="00695FCD">
              <w:t>.</w:t>
            </w:r>
          </w:p>
        </w:tc>
      </w:tr>
      <w:tr w:rsidR="00695FCD" w:rsidTr="00FF2E00">
        <w:trPr>
          <w:trHeight w:val="350"/>
        </w:trPr>
        <w:tc>
          <w:tcPr>
            <w:tcW w:w="1192" w:type="dxa"/>
          </w:tcPr>
          <w:p w:rsidR="00695FCD" w:rsidRPr="002539D3" w:rsidRDefault="00695FCD" w:rsidP="00695FCD">
            <w:pPr>
              <w:spacing w:line="360" w:lineRule="auto"/>
              <w:jc w:val="center"/>
            </w:pPr>
            <w:r>
              <w:t xml:space="preserve">SK Med. </w:t>
            </w:r>
            <w:proofErr w:type="spellStart"/>
            <w:r>
              <w:t>Ost</w:t>
            </w:r>
            <w:proofErr w:type="spellEnd"/>
            <w:r>
              <w:t xml:space="preserve">. </w:t>
            </w:r>
            <w:proofErr w:type="spellStart"/>
            <w:r>
              <w:t>Třeb</w:t>
            </w:r>
            <w:proofErr w:type="spellEnd"/>
            <w:r>
              <w:t>.</w:t>
            </w:r>
          </w:p>
        </w:tc>
        <w:tc>
          <w:tcPr>
            <w:tcW w:w="953" w:type="dxa"/>
          </w:tcPr>
          <w:p w:rsidR="00695FCD" w:rsidRDefault="00695FCD" w:rsidP="00695FCD">
            <w:pPr>
              <w:spacing w:line="360" w:lineRule="auto"/>
              <w:jc w:val="center"/>
            </w:pPr>
            <w:r>
              <w:t>167</w:t>
            </w:r>
          </w:p>
        </w:tc>
        <w:tc>
          <w:tcPr>
            <w:tcW w:w="940" w:type="dxa"/>
          </w:tcPr>
          <w:p w:rsidR="00695FCD" w:rsidRDefault="00695FCD" w:rsidP="00695FCD">
            <w:pPr>
              <w:spacing w:line="360" w:lineRule="auto"/>
              <w:jc w:val="center"/>
            </w:pPr>
            <w:r>
              <w:t>165</w:t>
            </w:r>
          </w:p>
        </w:tc>
        <w:tc>
          <w:tcPr>
            <w:tcW w:w="992" w:type="dxa"/>
          </w:tcPr>
          <w:p w:rsidR="00695FCD" w:rsidRDefault="00695FCD" w:rsidP="00695FCD">
            <w:pPr>
              <w:spacing w:line="360" w:lineRule="auto"/>
              <w:jc w:val="center"/>
            </w:pPr>
            <w:r>
              <w:t>165</w:t>
            </w:r>
          </w:p>
        </w:tc>
        <w:tc>
          <w:tcPr>
            <w:tcW w:w="993" w:type="dxa"/>
          </w:tcPr>
          <w:p w:rsidR="00695FCD" w:rsidRDefault="00695FCD" w:rsidP="00695FCD">
            <w:pPr>
              <w:spacing w:line="360" w:lineRule="auto"/>
              <w:jc w:val="center"/>
            </w:pPr>
            <w:r>
              <w:t>164</w:t>
            </w:r>
          </w:p>
        </w:tc>
        <w:tc>
          <w:tcPr>
            <w:tcW w:w="992" w:type="dxa"/>
          </w:tcPr>
          <w:p w:rsidR="00695FCD" w:rsidRDefault="00695FCD" w:rsidP="00695FCD">
            <w:pPr>
              <w:spacing w:line="360" w:lineRule="auto"/>
              <w:jc w:val="center"/>
            </w:pPr>
            <w:r>
              <w:t>206</w:t>
            </w:r>
          </w:p>
        </w:tc>
        <w:tc>
          <w:tcPr>
            <w:tcW w:w="1559" w:type="dxa"/>
          </w:tcPr>
          <w:p w:rsidR="00695FCD" w:rsidRDefault="00695FCD" w:rsidP="00695FCD">
            <w:pPr>
              <w:spacing w:line="360" w:lineRule="auto"/>
              <w:jc w:val="center"/>
            </w:pPr>
            <w:r>
              <w:t>845</w:t>
            </w:r>
          </w:p>
        </w:tc>
        <w:tc>
          <w:tcPr>
            <w:tcW w:w="1701" w:type="dxa"/>
          </w:tcPr>
          <w:p w:rsidR="00695FCD" w:rsidRDefault="00695FCD" w:rsidP="00695FCD">
            <w:pPr>
              <w:spacing w:line="360" w:lineRule="auto"/>
              <w:jc w:val="center"/>
            </w:pPr>
            <w:r>
              <w:t>735,4</w:t>
            </w:r>
          </w:p>
        </w:tc>
        <w:tc>
          <w:tcPr>
            <w:tcW w:w="1134" w:type="dxa"/>
          </w:tcPr>
          <w:p w:rsidR="00695FCD" w:rsidRDefault="00695FCD" w:rsidP="00695FCD">
            <w:pPr>
              <w:spacing w:line="360" w:lineRule="auto"/>
              <w:jc w:val="center"/>
            </w:pPr>
            <w:r>
              <w:t>3.</w:t>
            </w:r>
          </w:p>
        </w:tc>
      </w:tr>
    </w:tbl>
    <w:p w:rsidR="00D4533C" w:rsidRDefault="00695FCD" w:rsidP="00F5764E">
      <w:pPr>
        <w:spacing w:line="360" w:lineRule="auto"/>
      </w:pPr>
      <w:r>
        <w:t xml:space="preserve"> </w:t>
      </w:r>
    </w:p>
    <w:p w:rsidR="00AA746F" w:rsidRDefault="006E7C9A" w:rsidP="00AA746F">
      <w:pPr>
        <w:spacing w:line="360" w:lineRule="auto"/>
        <w:ind w:firstLine="708"/>
      </w:pPr>
      <w:r>
        <w:t xml:space="preserve">Nejvíce bodů všechna družstva dosáhla v přihrávce přes síť, naopak nejméně bodů v servisu. Velmi výrazná také byla disciplína žonglování. Tým SK Světáci </w:t>
      </w:r>
      <w:proofErr w:type="spellStart"/>
      <w:r>
        <w:t>Tloskov</w:t>
      </w:r>
      <w:proofErr w:type="spellEnd"/>
      <w:r>
        <w:t xml:space="preserve"> dosáhl nejvíce bodů v disciplíně přihrávka přes síť, ale nejméně v přihrávce s odrazem ze země. SK Medvědi Ostrava </w:t>
      </w:r>
      <w:proofErr w:type="spellStart"/>
      <w:r>
        <w:t>Třebovice</w:t>
      </w:r>
      <w:proofErr w:type="spellEnd"/>
      <w:r>
        <w:t xml:space="preserve"> měli nejvíce bodů v přihrávce přes síť a nejméně také v servisu. A tým SK Arkádie Teplice měl velmi zajímavé body. Ve čtyřech disciplínách dosáhli téměř stejných hodnot, ale v poslední přihrávce přes síť měli nejvíce bodů.</w:t>
      </w:r>
      <w:r w:rsidR="001F30E0">
        <w:t xml:space="preserve"> Sportovci měly problémy se servisem</w:t>
      </w:r>
      <w:r w:rsidR="0001513E">
        <w:t>,</w:t>
      </w:r>
      <w:r w:rsidR="001F30E0">
        <w:t xml:space="preserve"> ale velmi dobře si poradili se žonglováním a přihrávkou přes síť.</w:t>
      </w:r>
    </w:p>
    <w:p w:rsidR="00D707C8" w:rsidRDefault="00D707C8" w:rsidP="006B41D6">
      <w:pPr>
        <w:spacing w:line="360" w:lineRule="auto"/>
      </w:pPr>
    </w:p>
    <w:p w:rsidR="00D707C8" w:rsidRDefault="00D707C8" w:rsidP="006B41D6">
      <w:pPr>
        <w:spacing w:line="360" w:lineRule="auto"/>
      </w:pPr>
    </w:p>
    <w:p w:rsidR="00D707C8" w:rsidRDefault="00D707C8" w:rsidP="006B41D6">
      <w:pPr>
        <w:spacing w:line="360" w:lineRule="auto"/>
      </w:pPr>
    </w:p>
    <w:p w:rsidR="00D707C8" w:rsidRDefault="00D707C8" w:rsidP="006B41D6">
      <w:pPr>
        <w:spacing w:line="360" w:lineRule="auto"/>
      </w:pPr>
    </w:p>
    <w:p w:rsidR="00D707C8" w:rsidRDefault="00D707C8" w:rsidP="006B41D6">
      <w:pPr>
        <w:spacing w:line="360" w:lineRule="auto"/>
      </w:pPr>
    </w:p>
    <w:p w:rsidR="00D707C8" w:rsidRDefault="00D707C8" w:rsidP="006B41D6">
      <w:pPr>
        <w:spacing w:line="360" w:lineRule="auto"/>
      </w:pPr>
    </w:p>
    <w:p w:rsidR="00D707C8" w:rsidRDefault="00D707C8" w:rsidP="006B41D6">
      <w:pPr>
        <w:spacing w:line="360" w:lineRule="auto"/>
      </w:pPr>
    </w:p>
    <w:p w:rsidR="00D707C8" w:rsidRDefault="00D707C8" w:rsidP="006B41D6">
      <w:pPr>
        <w:spacing w:line="360" w:lineRule="auto"/>
      </w:pPr>
    </w:p>
    <w:p w:rsidR="006B41D6" w:rsidRDefault="006B41D6" w:rsidP="006B41D6">
      <w:pPr>
        <w:spacing w:line="360" w:lineRule="auto"/>
      </w:pPr>
      <w:r>
        <w:lastRenderedPageBreak/>
        <w:t xml:space="preserve">5.2.2 </w:t>
      </w:r>
      <w:r>
        <w:tab/>
        <w:t>Kategorie smíšená</w:t>
      </w:r>
    </w:p>
    <w:p w:rsidR="00E641B3" w:rsidRDefault="00E641B3" w:rsidP="00AA746F">
      <w:pPr>
        <w:spacing w:line="360" w:lineRule="auto"/>
      </w:pPr>
      <w:r>
        <w:t xml:space="preserve">Tabulka </w:t>
      </w:r>
      <w:r w:rsidR="005F4D82">
        <w:t>11</w:t>
      </w:r>
      <w:r w:rsidR="00AA746F">
        <w:t xml:space="preserve">. Výsledky testů </w:t>
      </w:r>
      <w:r>
        <w:t>skupiny smíšená</w:t>
      </w:r>
      <w:r w:rsidR="006B41D6">
        <w:t xml:space="preserve"> chlapci i dívky</w:t>
      </w:r>
    </w:p>
    <w:tbl>
      <w:tblPr>
        <w:tblStyle w:val="Mkatabulky"/>
        <w:tblW w:w="10491" w:type="dxa"/>
        <w:tblInd w:w="-318" w:type="dxa"/>
        <w:tblLook w:val="04A0"/>
      </w:tblPr>
      <w:tblGrid>
        <w:gridCol w:w="1109"/>
        <w:gridCol w:w="1018"/>
        <w:gridCol w:w="993"/>
        <w:gridCol w:w="992"/>
        <w:gridCol w:w="992"/>
        <w:gridCol w:w="992"/>
        <w:gridCol w:w="1560"/>
        <w:gridCol w:w="1701"/>
        <w:gridCol w:w="1134"/>
      </w:tblGrid>
      <w:tr w:rsidR="00FF2E00" w:rsidTr="0020407E">
        <w:tc>
          <w:tcPr>
            <w:tcW w:w="1109" w:type="dxa"/>
          </w:tcPr>
          <w:p w:rsidR="00FF2E00" w:rsidRPr="00AA746F" w:rsidRDefault="00FF2E00" w:rsidP="00AA746F">
            <w:pPr>
              <w:spacing w:line="360" w:lineRule="auto"/>
              <w:jc w:val="center"/>
            </w:pPr>
            <w:r w:rsidRPr="00AA746F">
              <w:t>T</w:t>
            </w:r>
            <w:r>
              <w:t>ým</w:t>
            </w:r>
          </w:p>
        </w:tc>
        <w:tc>
          <w:tcPr>
            <w:tcW w:w="1018" w:type="dxa"/>
          </w:tcPr>
          <w:p w:rsidR="00FF2E00" w:rsidRPr="00AA746F" w:rsidRDefault="00FF2E00" w:rsidP="00AA746F">
            <w:pPr>
              <w:spacing w:line="360" w:lineRule="auto"/>
              <w:jc w:val="center"/>
            </w:pPr>
            <w:proofErr w:type="spellStart"/>
            <w:r>
              <w:t>Disc</w:t>
            </w:r>
            <w:proofErr w:type="spellEnd"/>
            <w:r>
              <w:t>. 1</w:t>
            </w:r>
          </w:p>
        </w:tc>
        <w:tc>
          <w:tcPr>
            <w:tcW w:w="993" w:type="dxa"/>
          </w:tcPr>
          <w:p w:rsidR="00FF2E00" w:rsidRPr="00AA746F" w:rsidRDefault="00FF2E00" w:rsidP="00AA746F">
            <w:pPr>
              <w:spacing w:line="360" w:lineRule="auto"/>
              <w:jc w:val="center"/>
            </w:pPr>
            <w:proofErr w:type="spellStart"/>
            <w:r>
              <w:t>Disc</w:t>
            </w:r>
            <w:proofErr w:type="spellEnd"/>
            <w:r>
              <w:t>. 2</w:t>
            </w:r>
          </w:p>
        </w:tc>
        <w:tc>
          <w:tcPr>
            <w:tcW w:w="992" w:type="dxa"/>
          </w:tcPr>
          <w:p w:rsidR="00FF2E00" w:rsidRPr="00AA746F" w:rsidRDefault="00FF2E00" w:rsidP="00E641B3">
            <w:pPr>
              <w:spacing w:line="360" w:lineRule="auto"/>
              <w:jc w:val="center"/>
            </w:pPr>
            <w:proofErr w:type="spellStart"/>
            <w:r>
              <w:t>Disc</w:t>
            </w:r>
            <w:proofErr w:type="spellEnd"/>
            <w:r>
              <w:t>. 3</w:t>
            </w:r>
          </w:p>
        </w:tc>
        <w:tc>
          <w:tcPr>
            <w:tcW w:w="992" w:type="dxa"/>
          </w:tcPr>
          <w:p w:rsidR="00FF2E00" w:rsidRPr="00AA746F" w:rsidRDefault="00FF2E00" w:rsidP="00AA746F">
            <w:pPr>
              <w:spacing w:line="360" w:lineRule="auto"/>
              <w:jc w:val="center"/>
            </w:pPr>
            <w:proofErr w:type="spellStart"/>
            <w:r>
              <w:t>Disc</w:t>
            </w:r>
            <w:proofErr w:type="spellEnd"/>
            <w:r>
              <w:t>. 4</w:t>
            </w:r>
          </w:p>
        </w:tc>
        <w:tc>
          <w:tcPr>
            <w:tcW w:w="992" w:type="dxa"/>
          </w:tcPr>
          <w:p w:rsidR="00FF2E00" w:rsidRPr="00AA746F" w:rsidRDefault="00FF2E00" w:rsidP="00E641B3">
            <w:pPr>
              <w:spacing w:line="360" w:lineRule="auto"/>
              <w:jc w:val="center"/>
            </w:pPr>
            <w:proofErr w:type="spellStart"/>
            <w:r>
              <w:t>Disc</w:t>
            </w:r>
            <w:proofErr w:type="spellEnd"/>
            <w:r>
              <w:t>. 5</w:t>
            </w:r>
          </w:p>
        </w:tc>
        <w:tc>
          <w:tcPr>
            <w:tcW w:w="1560" w:type="dxa"/>
          </w:tcPr>
          <w:p w:rsidR="00FF2E00" w:rsidRPr="00AA746F" w:rsidRDefault="00FF2E00" w:rsidP="009C5749">
            <w:pPr>
              <w:spacing w:line="360" w:lineRule="auto"/>
              <w:jc w:val="center"/>
            </w:pPr>
            <w:r>
              <w:t>Celkem body</w:t>
            </w:r>
          </w:p>
        </w:tc>
        <w:tc>
          <w:tcPr>
            <w:tcW w:w="1701" w:type="dxa"/>
          </w:tcPr>
          <w:p w:rsidR="00FF2E00" w:rsidRPr="00AA746F" w:rsidRDefault="00FF2E00" w:rsidP="00AA746F">
            <w:pPr>
              <w:spacing w:line="360" w:lineRule="auto"/>
              <w:jc w:val="center"/>
            </w:pPr>
            <w:r>
              <w:t>Průměr na jednoho sport.</w:t>
            </w:r>
          </w:p>
        </w:tc>
        <w:tc>
          <w:tcPr>
            <w:tcW w:w="1134" w:type="dxa"/>
          </w:tcPr>
          <w:p w:rsidR="00FF2E00" w:rsidRPr="00AA746F" w:rsidRDefault="00FF2E00" w:rsidP="00AA746F">
            <w:pPr>
              <w:spacing w:line="360" w:lineRule="auto"/>
              <w:jc w:val="center"/>
            </w:pPr>
            <w:r w:rsidRPr="00AA746F">
              <w:t>P</w:t>
            </w:r>
            <w:r>
              <w:t>ořadí</w:t>
            </w:r>
          </w:p>
        </w:tc>
      </w:tr>
      <w:tr w:rsidR="00FF2E00" w:rsidTr="0020407E">
        <w:tc>
          <w:tcPr>
            <w:tcW w:w="1109" w:type="dxa"/>
          </w:tcPr>
          <w:p w:rsidR="00FF2E00" w:rsidRDefault="00FF2E00" w:rsidP="0054409D">
            <w:pPr>
              <w:spacing w:line="360" w:lineRule="auto"/>
              <w:jc w:val="center"/>
            </w:pPr>
            <w:r>
              <w:t>SK Slav. Skřiv.</w:t>
            </w:r>
          </w:p>
        </w:tc>
        <w:tc>
          <w:tcPr>
            <w:tcW w:w="1018" w:type="dxa"/>
          </w:tcPr>
          <w:p w:rsidR="00FF2E00" w:rsidRDefault="00FF2E00" w:rsidP="0054409D">
            <w:pPr>
              <w:spacing w:line="360" w:lineRule="auto"/>
              <w:jc w:val="center"/>
            </w:pPr>
            <w:r>
              <w:t>322</w:t>
            </w:r>
          </w:p>
        </w:tc>
        <w:tc>
          <w:tcPr>
            <w:tcW w:w="993" w:type="dxa"/>
          </w:tcPr>
          <w:p w:rsidR="00FF2E00" w:rsidRDefault="00FF2E00" w:rsidP="0054409D">
            <w:pPr>
              <w:spacing w:line="360" w:lineRule="auto"/>
              <w:jc w:val="center"/>
            </w:pPr>
            <w:r>
              <w:t>162</w:t>
            </w:r>
          </w:p>
        </w:tc>
        <w:tc>
          <w:tcPr>
            <w:tcW w:w="992" w:type="dxa"/>
          </w:tcPr>
          <w:p w:rsidR="00FF2E00" w:rsidRDefault="00FF2E00" w:rsidP="0054409D">
            <w:pPr>
              <w:spacing w:line="360" w:lineRule="auto"/>
              <w:jc w:val="center"/>
            </w:pPr>
            <w:r>
              <w:t>154</w:t>
            </w:r>
          </w:p>
        </w:tc>
        <w:tc>
          <w:tcPr>
            <w:tcW w:w="992" w:type="dxa"/>
          </w:tcPr>
          <w:p w:rsidR="00FF2E00" w:rsidRDefault="00FF2E00" w:rsidP="0054409D">
            <w:pPr>
              <w:spacing w:line="360" w:lineRule="auto"/>
              <w:jc w:val="center"/>
            </w:pPr>
            <w:r>
              <w:t>170</w:t>
            </w:r>
          </w:p>
        </w:tc>
        <w:tc>
          <w:tcPr>
            <w:tcW w:w="992" w:type="dxa"/>
          </w:tcPr>
          <w:p w:rsidR="00FF2E00" w:rsidRDefault="00FF2E00" w:rsidP="0054409D">
            <w:pPr>
              <w:spacing w:line="360" w:lineRule="auto"/>
              <w:jc w:val="center"/>
            </w:pPr>
            <w:r>
              <w:t>258</w:t>
            </w:r>
          </w:p>
        </w:tc>
        <w:tc>
          <w:tcPr>
            <w:tcW w:w="1560" w:type="dxa"/>
          </w:tcPr>
          <w:p w:rsidR="00FF2E00" w:rsidRDefault="00FF2E00" w:rsidP="0054409D">
            <w:pPr>
              <w:spacing w:line="360" w:lineRule="auto"/>
              <w:jc w:val="center"/>
            </w:pPr>
            <w:r>
              <w:t>1 066</w:t>
            </w:r>
          </w:p>
        </w:tc>
        <w:tc>
          <w:tcPr>
            <w:tcW w:w="1701" w:type="dxa"/>
          </w:tcPr>
          <w:p w:rsidR="00FF2E00" w:rsidRDefault="0020407E" w:rsidP="0054409D">
            <w:pPr>
              <w:spacing w:line="360" w:lineRule="auto"/>
              <w:jc w:val="center"/>
            </w:pPr>
            <w:r>
              <w:t>778,6</w:t>
            </w:r>
          </w:p>
        </w:tc>
        <w:tc>
          <w:tcPr>
            <w:tcW w:w="1134" w:type="dxa"/>
          </w:tcPr>
          <w:p w:rsidR="00FF2E00" w:rsidRDefault="00FF2E00" w:rsidP="0054409D">
            <w:pPr>
              <w:spacing w:line="360" w:lineRule="auto"/>
              <w:jc w:val="center"/>
            </w:pPr>
            <w:r>
              <w:t>1.</w:t>
            </w:r>
          </w:p>
        </w:tc>
      </w:tr>
      <w:tr w:rsidR="00FF2E00" w:rsidTr="0020407E">
        <w:tc>
          <w:tcPr>
            <w:tcW w:w="1109" w:type="dxa"/>
          </w:tcPr>
          <w:p w:rsidR="00FF2E00" w:rsidRDefault="00FF2E00" w:rsidP="0054409D">
            <w:pPr>
              <w:spacing w:line="360" w:lineRule="auto"/>
              <w:jc w:val="center"/>
            </w:pPr>
            <w:r>
              <w:t>SK Páž. Ml. Bol.</w:t>
            </w:r>
          </w:p>
        </w:tc>
        <w:tc>
          <w:tcPr>
            <w:tcW w:w="1018" w:type="dxa"/>
          </w:tcPr>
          <w:p w:rsidR="00FF2E00" w:rsidRDefault="00FF2E00" w:rsidP="0054409D">
            <w:pPr>
              <w:spacing w:line="360" w:lineRule="auto"/>
              <w:jc w:val="center"/>
            </w:pPr>
            <w:r>
              <w:t>201</w:t>
            </w:r>
          </w:p>
        </w:tc>
        <w:tc>
          <w:tcPr>
            <w:tcW w:w="993" w:type="dxa"/>
          </w:tcPr>
          <w:p w:rsidR="00FF2E00" w:rsidRDefault="00FF2E00" w:rsidP="0054409D">
            <w:pPr>
              <w:spacing w:line="360" w:lineRule="auto"/>
              <w:jc w:val="center"/>
            </w:pPr>
            <w:r>
              <w:t>238</w:t>
            </w:r>
          </w:p>
        </w:tc>
        <w:tc>
          <w:tcPr>
            <w:tcW w:w="992" w:type="dxa"/>
          </w:tcPr>
          <w:p w:rsidR="00FF2E00" w:rsidRDefault="00FF2E00" w:rsidP="0054409D">
            <w:pPr>
              <w:spacing w:line="360" w:lineRule="auto"/>
              <w:jc w:val="center"/>
            </w:pPr>
            <w:r>
              <w:t>194</w:t>
            </w:r>
          </w:p>
        </w:tc>
        <w:tc>
          <w:tcPr>
            <w:tcW w:w="992" w:type="dxa"/>
          </w:tcPr>
          <w:p w:rsidR="00FF2E00" w:rsidRDefault="00FF2E00" w:rsidP="0054409D">
            <w:pPr>
              <w:spacing w:line="360" w:lineRule="auto"/>
              <w:jc w:val="center"/>
            </w:pPr>
            <w:r>
              <w:t>164</w:t>
            </w:r>
          </w:p>
        </w:tc>
        <w:tc>
          <w:tcPr>
            <w:tcW w:w="992" w:type="dxa"/>
          </w:tcPr>
          <w:p w:rsidR="00FF2E00" w:rsidRDefault="00FF2E00" w:rsidP="0054409D">
            <w:pPr>
              <w:spacing w:line="360" w:lineRule="auto"/>
              <w:jc w:val="center"/>
            </w:pPr>
            <w:r>
              <w:t>250</w:t>
            </w:r>
          </w:p>
        </w:tc>
        <w:tc>
          <w:tcPr>
            <w:tcW w:w="1560" w:type="dxa"/>
          </w:tcPr>
          <w:p w:rsidR="00FF2E00" w:rsidRDefault="00FF2E00" w:rsidP="0054409D">
            <w:pPr>
              <w:spacing w:line="360" w:lineRule="auto"/>
              <w:jc w:val="center"/>
            </w:pPr>
            <w:r>
              <w:t>1 047</w:t>
            </w:r>
          </w:p>
        </w:tc>
        <w:tc>
          <w:tcPr>
            <w:tcW w:w="1701" w:type="dxa"/>
          </w:tcPr>
          <w:p w:rsidR="00FF2E00" w:rsidRDefault="0020407E" w:rsidP="0054409D">
            <w:pPr>
              <w:spacing w:line="360" w:lineRule="auto"/>
              <w:jc w:val="center"/>
            </w:pPr>
            <w:r>
              <w:t>896,16</w:t>
            </w:r>
          </w:p>
        </w:tc>
        <w:tc>
          <w:tcPr>
            <w:tcW w:w="1134" w:type="dxa"/>
          </w:tcPr>
          <w:p w:rsidR="00FF2E00" w:rsidRDefault="00FF2E00" w:rsidP="0054409D">
            <w:pPr>
              <w:spacing w:line="360" w:lineRule="auto"/>
              <w:jc w:val="center"/>
            </w:pPr>
            <w:r>
              <w:t>5.</w:t>
            </w:r>
          </w:p>
        </w:tc>
      </w:tr>
      <w:tr w:rsidR="00FF2E00" w:rsidTr="0020407E">
        <w:tc>
          <w:tcPr>
            <w:tcW w:w="1109" w:type="dxa"/>
          </w:tcPr>
          <w:p w:rsidR="00FF2E00" w:rsidRDefault="00FF2E00" w:rsidP="0054409D">
            <w:pPr>
              <w:spacing w:line="360" w:lineRule="auto"/>
              <w:jc w:val="center"/>
            </w:pPr>
            <w:r>
              <w:t xml:space="preserve">SK </w:t>
            </w:r>
            <w:proofErr w:type="spellStart"/>
            <w:r>
              <w:t>Lvíč</w:t>
            </w:r>
            <w:proofErr w:type="spellEnd"/>
            <w:r>
              <w:t xml:space="preserve">. </w:t>
            </w:r>
            <w:proofErr w:type="gramStart"/>
            <w:r w:rsidR="0020407E">
              <w:t>Do</w:t>
            </w:r>
            <w:proofErr w:type="gramEnd"/>
            <w:r w:rsidR="0020407E">
              <w:t xml:space="preserve">. </w:t>
            </w:r>
            <w:r>
              <w:t>Lán.</w:t>
            </w:r>
          </w:p>
        </w:tc>
        <w:tc>
          <w:tcPr>
            <w:tcW w:w="1018" w:type="dxa"/>
          </w:tcPr>
          <w:p w:rsidR="00FF2E00" w:rsidRDefault="00FF2E00" w:rsidP="0054409D">
            <w:pPr>
              <w:spacing w:line="360" w:lineRule="auto"/>
              <w:jc w:val="center"/>
            </w:pPr>
            <w:r>
              <w:t>424</w:t>
            </w:r>
          </w:p>
        </w:tc>
        <w:tc>
          <w:tcPr>
            <w:tcW w:w="993" w:type="dxa"/>
          </w:tcPr>
          <w:p w:rsidR="00FF2E00" w:rsidRDefault="00FF2E00" w:rsidP="0054409D">
            <w:pPr>
              <w:spacing w:line="360" w:lineRule="auto"/>
              <w:jc w:val="center"/>
            </w:pPr>
            <w:r>
              <w:t>287</w:t>
            </w:r>
          </w:p>
        </w:tc>
        <w:tc>
          <w:tcPr>
            <w:tcW w:w="992" w:type="dxa"/>
          </w:tcPr>
          <w:p w:rsidR="00FF2E00" w:rsidRDefault="00FF2E00" w:rsidP="0054409D">
            <w:pPr>
              <w:spacing w:line="360" w:lineRule="auto"/>
              <w:jc w:val="center"/>
            </w:pPr>
            <w:r>
              <w:t>217</w:t>
            </w:r>
          </w:p>
        </w:tc>
        <w:tc>
          <w:tcPr>
            <w:tcW w:w="992" w:type="dxa"/>
          </w:tcPr>
          <w:p w:rsidR="00FF2E00" w:rsidRDefault="00FF2E00" w:rsidP="0054409D">
            <w:pPr>
              <w:spacing w:line="360" w:lineRule="auto"/>
              <w:jc w:val="center"/>
            </w:pPr>
            <w:r>
              <w:t>209</w:t>
            </w:r>
          </w:p>
        </w:tc>
        <w:tc>
          <w:tcPr>
            <w:tcW w:w="992" w:type="dxa"/>
          </w:tcPr>
          <w:p w:rsidR="00FF2E00" w:rsidRDefault="00FF2E00" w:rsidP="0054409D">
            <w:pPr>
              <w:spacing w:line="360" w:lineRule="auto"/>
              <w:jc w:val="center"/>
            </w:pPr>
            <w:r>
              <w:t>311</w:t>
            </w:r>
          </w:p>
        </w:tc>
        <w:tc>
          <w:tcPr>
            <w:tcW w:w="1560" w:type="dxa"/>
          </w:tcPr>
          <w:p w:rsidR="00FF2E00" w:rsidRDefault="00FF2E00" w:rsidP="0054409D">
            <w:pPr>
              <w:spacing w:line="360" w:lineRule="auto"/>
              <w:jc w:val="center"/>
            </w:pPr>
            <w:r>
              <w:t>1 448</w:t>
            </w:r>
          </w:p>
        </w:tc>
        <w:tc>
          <w:tcPr>
            <w:tcW w:w="1701" w:type="dxa"/>
          </w:tcPr>
          <w:p w:rsidR="00FF2E00" w:rsidRDefault="0020407E" w:rsidP="0054409D">
            <w:pPr>
              <w:spacing w:line="360" w:lineRule="auto"/>
              <w:jc w:val="center"/>
            </w:pPr>
            <w:r>
              <w:t>1 252,57</w:t>
            </w:r>
          </w:p>
        </w:tc>
        <w:tc>
          <w:tcPr>
            <w:tcW w:w="1134" w:type="dxa"/>
          </w:tcPr>
          <w:p w:rsidR="00FF2E00" w:rsidRDefault="00FF2E00" w:rsidP="0054409D">
            <w:pPr>
              <w:spacing w:line="360" w:lineRule="auto"/>
              <w:jc w:val="center"/>
            </w:pPr>
            <w:r>
              <w:t>4.</w:t>
            </w:r>
          </w:p>
        </w:tc>
      </w:tr>
      <w:tr w:rsidR="00FF2E00" w:rsidTr="0020407E">
        <w:tc>
          <w:tcPr>
            <w:tcW w:w="1109" w:type="dxa"/>
          </w:tcPr>
          <w:p w:rsidR="00FF2E00" w:rsidRDefault="00FF2E00" w:rsidP="0054409D">
            <w:pPr>
              <w:spacing w:line="360" w:lineRule="auto"/>
              <w:jc w:val="center"/>
            </w:pPr>
            <w:r>
              <w:t>SK Med. Opava</w:t>
            </w:r>
          </w:p>
        </w:tc>
        <w:tc>
          <w:tcPr>
            <w:tcW w:w="1018" w:type="dxa"/>
          </w:tcPr>
          <w:p w:rsidR="00FF2E00" w:rsidRDefault="00FF2E00" w:rsidP="0054409D">
            <w:pPr>
              <w:spacing w:line="360" w:lineRule="auto"/>
              <w:jc w:val="center"/>
            </w:pPr>
            <w:r>
              <w:t>348</w:t>
            </w:r>
          </w:p>
        </w:tc>
        <w:tc>
          <w:tcPr>
            <w:tcW w:w="993" w:type="dxa"/>
          </w:tcPr>
          <w:p w:rsidR="00FF2E00" w:rsidRDefault="00FF2E00" w:rsidP="0054409D">
            <w:pPr>
              <w:spacing w:line="360" w:lineRule="auto"/>
              <w:jc w:val="center"/>
            </w:pPr>
            <w:r>
              <w:t>172</w:t>
            </w:r>
          </w:p>
        </w:tc>
        <w:tc>
          <w:tcPr>
            <w:tcW w:w="992" w:type="dxa"/>
          </w:tcPr>
          <w:p w:rsidR="00FF2E00" w:rsidRDefault="00FF2E00" w:rsidP="0054409D">
            <w:pPr>
              <w:spacing w:line="360" w:lineRule="auto"/>
              <w:jc w:val="center"/>
            </w:pPr>
            <w:r>
              <w:t>154</w:t>
            </w:r>
          </w:p>
        </w:tc>
        <w:tc>
          <w:tcPr>
            <w:tcW w:w="992" w:type="dxa"/>
          </w:tcPr>
          <w:p w:rsidR="00FF2E00" w:rsidRDefault="00FF2E00" w:rsidP="0054409D">
            <w:pPr>
              <w:spacing w:line="360" w:lineRule="auto"/>
              <w:jc w:val="center"/>
            </w:pPr>
            <w:r>
              <w:t>136</w:t>
            </w:r>
          </w:p>
        </w:tc>
        <w:tc>
          <w:tcPr>
            <w:tcW w:w="992" w:type="dxa"/>
          </w:tcPr>
          <w:p w:rsidR="00FF2E00" w:rsidRDefault="00FF2E00" w:rsidP="0054409D">
            <w:pPr>
              <w:spacing w:line="360" w:lineRule="auto"/>
              <w:jc w:val="center"/>
            </w:pPr>
            <w:r>
              <w:t>211</w:t>
            </w:r>
          </w:p>
        </w:tc>
        <w:tc>
          <w:tcPr>
            <w:tcW w:w="1560" w:type="dxa"/>
          </w:tcPr>
          <w:p w:rsidR="00FF2E00" w:rsidRDefault="00FF2E00" w:rsidP="0054409D">
            <w:pPr>
              <w:spacing w:line="360" w:lineRule="auto"/>
              <w:jc w:val="center"/>
            </w:pPr>
            <w:r>
              <w:t>1 026</w:t>
            </w:r>
          </w:p>
        </w:tc>
        <w:tc>
          <w:tcPr>
            <w:tcW w:w="1701" w:type="dxa"/>
          </w:tcPr>
          <w:p w:rsidR="00FF2E00" w:rsidRDefault="00FF2E00" w:rsidP="0054409D">
            <w:pPr>
              <w:spacing w:line="360" w:lineRule="auto"/>
              <w:jc w:val="center"/>
            </w:pPr>
            <w:r>
              <w:t>922,28</w:t>
            </w:r>
          </w:p>
        </w:tc>
        <w:tc>
          <w:tcPr>
            <w:tcW w:w="1134" w:type="dxa"/>
          </w:tcPr>
          <w:p w:rsidR="00FF2E00" w:rsidRDefault="00FF2E00" w:rsidP="0054409D">
            <w:pPr>
              <w:spacing w:line="360" w:lineRule="auto"/>
              <w:jc w:val="center"/>
            </w:pPr>
            <w:r>
              <w:t>6.</w:t>
            </w:r>
          </w:p>
        </w:tc>
      </w:tr>
      <w:tr w:rsidR="00FF2E00" w:rsidTr="0020407E">
        <w:tc>
          <w:tcPr>
            <w:tcW w:w="1109" w:type="dxa"/>
          </w:tcPr>
          <w:p w:rsidR="00FF2E00" w:rsidRDefault="00FF2E00" w:rsidP="0054409D">
            <w:pPr>
              <w:spacing w:line="360" w:lineRule="auto"/>
              <w:jc w:val="center"/>
            </w:pPr>
            <w:r>
              <w:t xml:space="preserve">SK Rad. </w:t>
            </w:r>
            <w:proofErr w:type="spellStart"/>
            <w:r>
              <w:t>Žampach</w:t>
            </w:r>
            <w:proofErr w:type="spellEnd"/>
          </w:p>
        </w:tc>
        <w:tc>
          <w:tcPr>
            <w:tcW w:w="1018" w:type="dxa"/>
          </w:tcPr>
          <w:p w:rsidR="00FF2E00" w:rsidRDefault="00FF2E00" w:rsidP="0054409D">
            <w:pPr>
              <w:spacing w:line="360" w:lineRule="auto"/>
              <w:jc w:val="center"/>
            </w:pPr>
            <w:r>
              <w:t>190</w:t>
            </w:r>
          </w:p>
        </w:tc>
        <w:tc>
          <w:tcPr>
            <w:tcW w:w="993" w:type="dxa"/>
          </w:tcPr>
          <w:p w:rsidR="00FF2E00" w:rsidRDefault="00FF2E00" w:rsidP="0054409D">
            <w:pPr>
              <w:spacing w:line="360" w:lineRule="auto"/>
              <w:jc w:val="center"/>
            </w:pPr>
            <w:r>
              <w:t>197</w:t>
            </w:r>
          </w:p>
        </w:tc>
        <w:tc>
          <w:tcPr>
            <w:tcW w:w="992" w:type="dxa"/>
          </w:tcPr>
          <w:p w:rsidR="00FF2E00" w:rsidRDefault="00FF2E00" w:rsidP="0054409D">
            <w:pPr>
              <w:spacing w:line="360" w:lineRule="auto"/>
              <w:jc w:val="center"/>
            </w:pPr>
            <w:r>
              <w:t>138</w:t>
            </w:r>
          </w:p>
        </w:tc>
        <w:tc>
          <w:tcPr>
            <w:tcW w:w="992" w:type="dxa"/>
          </w:tcPr>
          <w:p w:rsidR="00FF2E00" w:rsidRDefault="00FF2E00" w:rsidP="0054409D">
            <w:pPr>
              <w:spacing w:line="360" w:lineRule="auto"/>
              <w:jc w:val="center"/>
            </w:pPr>
            <w:r>
              <w:t>104</w:t>
            </w:r>
          </w:p>
        </w:tc>
        <w:tc>
          <w:tcPr>
            <w:tcW w:w="992" w:type="dxa"/>
          </w:tcPr>
          <w:p w:rsidR="00FF2E00" w:rsidRDefault="00FF2E00" w:rsidP="0054409D">
            <w:pPr>
              <w:spacing w:line="360" w:lineRule="auto"/>
              <w:jc w:val="center"/>
            </w:pPr>
            <w:r>
              <w:t>232</w:t>
            </w:r>
          </w:p>
        </w:tc>
        <w:tc>
          <w:tcPr>
            <w:tcW w:w="1560" w:type="dxa"/>
          </w:tcPr>
          <w:p w:rsidR="00FF2E00" w:rsidRDefault="00FF2E00" w:rsidP="0054409D">
            <w:pPr>
              <w:spacing w:line="360" w:lineRule="auto"/>
              <w:jc w:val="center"/>
            </w:pPr>
            <w:r>
              <w:t>859</w:t>
            </w:r>
          </w:p>
        </w:tc>
        <w:tc>
          <w:tcPr>
            <w:tcW w:w="1701" w:type="dxa"/>
          </w:tcPr>
          <w:p w:rsidR="00FF2E00" w:rsidRDefault="0020407E" w:rsidP="0054409D">
            <w:pPr>
              <w:spacing w:line="360" w:lineRule="auto"/>
              <w:jc w:val="center"/>
            </w:pPr>
            <w:r>
              <w:t>729,83</w:t>
            </w:r>
          </w:p>
        </w:tc>
        <w:tc>
          <w:tcPr>
            <w:tcW w:w="1134" w:type="dxa"/>
          </w:tcPr>
          <w:p w:rsidR="00FF2E00" w:rsidRDefault="00FF2E00" w:rsidP="0054409D">
            <w:pPr>
              <w:spacing w:line="360" w:lineRule="auto"/>
              <w:jc w:val="center"/>
            </w:pPr>
            <w:r>
              <w:t>8.</w:t>
            </w:r>
          </w:p>
        </w:tc>
      </w:tr>
      <w:tr w:rsidR="00FF2E00" w:rsidTr="0020407E">
        <w:tc>
          <w:tcPr>
            <w:tcW w:w="1109" w:type="dxa"/>
          </w:tcPr>
          <w:p w:rsidR="00FF2E00" w:rsidRDefault="0020407E" w:rsidP="0054409D">
            <w:pPr>
              <w:spacing w:line="360" w:lineRule="auto"/>
              <w:jc w:val="center"/>
            </w:pPr>
            <w:r>
              <w:t>SK Dra</w:t>
            </w:r>
            <w:r w:rsidR="00FF2E00">
              <w:t xml:space="preserve">. </w:t>
            </w:r>
            <w:proofErr w:type="spellStart"/>
            <w:r w:rsidR="00FF2E00">
              <w:t>Zběšičky</w:t>
            </w:r>
            <w:proofErr w:type="spellEnd"/>
          </w:p>
        </w:tc>
        <w:tc>
          <w:tcPr>
            <w:tcW w:w="1018" w:type="dxa"/>
          </w:tcPr>
          <w:p w:rsidR="00FF2E00" w:rsidRDefault="00FF2E00" w:rsidP="0054409D">
            <w:pPr>
              <w:spacing w:line="360" w:lineRule="auto"/>
              <w:jc w:val="center"/>
            </w:pPr>
            <w:r>
              <w:t>316</w:t>
            </w:r>
          </w:p>
        </w:tc>
        <w:tc>
          <w:tcPr>
            <w:tcW w:w="993" w:type="dxa"/>
          </w:tcPr>
          <w:p w:rsidR="00FF2E00" w:rsidRDefault="00FF2E00" w:rsidP="0054409D">
            <w:pPr>
              <w:spacing w:line="360" w:lineRule="auto"/>
              <w:jc w:val="center"/>
            </w:pPr>
            <w:r>
              <w:t>193</w:t>
            </w:r>
          </w:p>
        </w:tc>
        <w:tc>
          <w:tcPr>
            <w:tcW w:w="992" w:type="dxa"/>
          </w:tcPr>
          <w:p w:rsidR="00FF2E00" w:rsidRDefault="00FF2E00" w:rsidP="0054409D">
            <w:pPr>
              <w:spacing w:line="360" w:lineRule="auto"/>
              <w:jc w:val="center"/>
            </w:pPr>
            <w:r>
              <w:t>140</w:t>
            </w:r>
          </w:p>
        </w:tc>
        <w:tc>
          <w:tcPr>
            <w:tcW w:w="992" w:type="dxa"/>
          </w:tcPr>
          <w:p w:rsidR="00FF2E00" w:rsidRDefault="00FF2E00" w:rsidP="0054409D">
            <w:pPr>
              <w:spacing w:line="360" w:lineRule="auto"/>
              <w:jc w:val="center"/>
            </w:pPr>
            <w:r>
              <w:t>134</w:t>
            </w:r>
          </w:p>
        </w:tc>
        <w:tc>
          <w:tcPr>
            <w:tcW w:w="992" w:type="dxa"/>
          </w:tcPr>
          <w:p w:rsidR="00FF2E00" w:rsidRDefault="00FF2E00" w:rsidP="0054409D">
            <w:pPr>
              <w:spacing w:line="360" w:lineRule="auto"/>
              <w:jc w:val="center"/>
            </w:pPr>
            <w:r>
              <w:t>266</w:t>
            </w:r>
          </w:p>
        </w:tc>
        <w:tc>
          <w:tcPr>
            <w:tcW w:w="1560" w:type="dxa"/>
          </w:tcPr>
          <w:p w:rsidR="00FF2E00" w:rsidRDefault="00FF2E00" w:rsidP="0054409D">
            <w:pPr>
              <w:spacing w:line="360" w:lineRule="auto"/>
              <w:jc w:val="center"/>
            </w:pPr>
            <w:r>
              <w:t>1 049</w:t>
            </w:r>
          </w:p>
        </w:tc>
        <w:tc>
          <w:tcPr>
            <w:tcW w:w="1701" w:type="dxa"/>
          </w:tcPr>
          <w:p w:rsidR="00FF2E00" w:rsidRDefault="00FF2E00" w:rsidP="0054409D">
            <w:pPr>
              <w:spacing w:line="360" w:lineRule="auto"/>
              <w:jc w:val="center"/>
            </w:pPr>
            <w:r>
              <w:t>922,33</w:t>
            </w:r>
          </w:p>
        </w:tc>
        <w:tc>
          <w:tcPr>
            <w:tcW w:w="1134" w:type="dxa"/>
          </w:tcPr>
          <w:p w:rsidR="00FF2E00" w:rsidRDefault="00FF2E00" w:rsidP="0054409D">
            <w:pPr>
              <w:spacing w:line="360" w:lineRule="auto"/>
              <w:jc w:val="center"/>
            </w:pPr>
            <w:r>
              <w:t>3.</w:t>
            </w:r>
          </w:p>
        </w:tc>
      </w:tr>
      <w:tr w:rsidR="00FF2E00" w:rsidTr="0020407E">
        <w:tc>
          <w:tcPr>
            <w:tcW w:w="1109" w:type="dxa"/>
          </w:tcPr>
          <w:p w:rsidR="00FF2E00" w:rsidRDefault="00FF2E00" w:rsidP="0054409D">
            <w:pPr>
              <w:spacing w:line="360" w:lineRule="auto"/>
              <w:jc w:val="center"/>
            </w:pPr>
            <w:r>
              <w:t xml:space="preserve">SK Slav. </w:t>
            </w:r>
            <w:proofErr w:type="spellStart"/>
            <w:r>
              <w:t>Drá</w:t>
            </w:r>
            <w:proofErr w:type="spellEnd"/>
            <w:r>
              <w:t>. Pra.</w:t>
            </w:r>
          </w:p>
        </w:tc>
        <w:tc>
          <w:tcPr>
            <w:tcW w:w="1018" w:type="dxa"/>
          </w:tcPr>
          <w:p w:rsidR="00FF2E00" w:rsidRDefault="00FF2E00" w:rsidP="0054409D">
            <w:pPr>
              <w:spacing w:line="360" w:lineRule="auto"/>
              <w:jc w:val="center"/>
            </w:pPr>
            <w:r>
              <w:t>228</w:t>
            </w:r>
          </w:p>
        </w:tc>
        <w:tc>
          <w:tcPr>
            <w:tcW w:w="993" w:type="dxa"/>
          </w:tcPr>
          <w:p w:rsidR="00FF2E00" w:rsidRDefault="00FF2E00" w:rsidP="0054409D">
            <w:pPr>
              <w:spacing w:line="360" w:lineRule="auto"/>
              <w:jc w:val="center"/>
            </w:pPr>
            <w:r>
              <w:t>177</w:t>
            </w:r>
          </w:p>
        </w:tc>
        <w:tc>
          <w:tcPr>
            <w:tcW w:w="992" w:type="dxa"/>
          </w:tcPr>
          <w:p w:rsidR="00FF2E00" w:rsidRDefault="00FF2E00" w:rsidP="0054409D">
            <w:pPr>
              <w:spacing w:line="360" w:lineRule="auto"/>
              <w:jc w:val="center"/>
            </w:pPr>
            <w:r>
              <w:t>155</w:t>
            </w:r>
          </w:p>
        </w:tc>
        <w:tc>
          <w:tcPr>
            <w:tcW w:w="992" w:type="dxa"/>
          </w:tcPr>
          <w:p w:rsidR="00FF2E00" w:rsidRDefault="00FF2E00" w:rsidP="0054409D">
            <w:pPr>
              <w:spacing w:line="360" w:lineRule="auto"/>
              <w:jc w:val="center"/>
            </w:pPr>
            <w:r>
              <w:t>118</w:t>
            </w:r>
          </w:p>
        </w:tc>
        <w:tc>
          <w:tcPr>
            <w:tcW w:w="992" w:type="dxa"/>
          </w:tcPr>
          <w:p w:rsidR="00FF2E00" w:rsidRDefault="00FF2E00" w:rsidP="0054409D">
            <w:pPr>
              <w:spacing w:line="360" w:lineRule="auto"/>
              <w:jc w:val="center"/>
            </w:pPr>
            <w:r>
              <w:t>225</w:t>
            </w:r>
          </w:p>
        </w:tc>
        <w:tc>
          <w:tcPr>
            <w:tcW w:w="1560" w:type="dxa"/>
          </w:tcPr>
          <w:p w:rsidR="00FF2E00" w:rsidRDefault="00FF2E00" w:rsidP="0054409D">
            <w:pPr>
              <w:spacing w:line="360" w:lineRule="auto"/>
              <w:jc w:val="center"/>
            </w:pPr>
            <w:r>
              <w:t>903</w:t>
            </w:r>
          </w:p>
        </w:tc>
        <w:tc>
          <w:tcPr>
            <w:tcW w:w="1701" w:type="dxa"/>
          </w:tcPr>
          <w:p w:rsidR="00FF2E00" w:rsidRDefault="0020407E" w:rsidP="0054409D">
            <w:pPr>
              <w:spacing w:line="360" w:lineRule="auto"/>
              <w:jc w:val="center"/>
            </w:pPr>
            <w:r>
              <w:t>772,16</w:t>
            </w:r>
          </w:p>
        </w:tc>
        <w:tc>
          <w:tcPr>
            <w:tcW w:w="1134" w:type="dxa"/>
          </w:tcPr>
          <w:p w:rsidR="00FF2E00" w:rsidRDefault="00FF2E00" w:rsidP="0054409D">
            <w:pPr>
              <w:spacing w:line="360" w:lineRule="auto"/>
              <w:jc w:val="center"/>
            </w:pPr>
            <w:r>
              <w:t>7.</w:t>
            </w:r>
          </w:p>
        </w:tc>
      </w:tr>
      <w:tr w:rsidR="00FF2E00" w:rsidTr="0020407E">
        <w:tc>
          <w:tcPr>
            <w:tcW w:w="1109" w:type="dxa"/>
          </w:tcPr>
          <w:p w:rsidR="00FF2E00" w:rsidRDefault="0020407E" w:rsidP="0054409D">
            <w:pPr>
              <w:spacing w:line="360" w:lineRule="auto"/>
              <w:jc w:val="center"/>
            </w:pPr>
            <w:r>
              <w:t xml:space="preserve">SK </w:t>
            </w:r>
            <w:proofErr w:type="spellStart"/>
            <w:r>
              <w:t>Peg</w:t>
            </w:r>
            <w:proofErr w:type="spellEnd"/>
            <w:r>
              <w:t>.</w:t>
            </w:r>
            <w:r w:rsidR="00FF2E00">
              <w:t xml:space="preserve"> </w:t>
            </w:r>
            <w:proofErr w:type="spellStart"/>
            <w:r w:rsidR="00FF2E00">
              <w:t>Kvasiny</w:t>
            </w:r>
            <w:proofErr w:type="spellEnd"/>
          </w:p>
        </w:tc>
        <w:tc>
          <w:tcPr>
            <w:tcW w:w="1018" w:type="dxa"/>
          </w:tcPr>
          <w:p w:rsidR="00FF2E00" w:rsidRDefault="00FF2E00" w:rsidP="0054409D">
            <w:pPr>
              <w:spacing w:line="360" w:lineRule="auto"/>
              <w:jc w:val="center"/>
            </w:pPr>
            <w:r>
              <w:t>261</w:t>
            </w:r>
          </w:p>
        </w:tc>
        <w:tc>
          <w:tcPr>
            <w:tcW w:w="993" w:type="dxa"/>
          </w:tcPr>
          <w:p w:rsidR="00FF2E00" w:rsidRDefault="00FF2E00" w:rsidP="0054409D">
            <w:pPr>
              <w:spacing w:line="360" w:lineRule="auto"/>
              <w:jc w:val="center"/>
            </w:pPr>
            <w:r>
              <w:t>182</w:t>
            </w:r>
          </w:p>
        </w:tc>
        <w:tc>
          <w:tcPr>
            <w:tcW w:w="992" w:type="dxa"/>
          </w:tcPr>
          <w:p w:rsidR="00FF2E00" w:rsidRDefault="00FF2E00" w:rsidP="0054409D">
            <w:pPr>
              <w:spacing w:line="360" w:lineRule="auto"/>
              <w:jc w:val="center"/>
            </w:pPr>
            <w:r>
              <w:t>157</w:t>
            </w:r>
          </w:p>
        </w:tc>
        <w:tc>
          <w:tcPr>
            <w:tcW w:w="992" w:type="dxa"/>
          </w:tcPr>
          <w:p w:rsidR="00FF2E00" w:rsidRDefault="00FF2E00" w:rsidP="0054409D">
            <w:pPr>
              <w:spacing w:line="360" w:lineRule="auto"/>
              <w:jc w:val="center"/>
            </w:pPr>
            <w:r>
              <w:t>172</w:t>
            </w:r>
          </w:p>
        </w:tc>
        <w:tc>
          <w:tcPr>
            <w:tcW w:w="992" w:type="dxa"/>
          </w:tcPr>
          <w:p w:rsidR="00FF2E00" w:rsidRDefault="00FF2E00" w:rsidP="0054409D">
            <w:pPr>
              <w:spacing w:line="360" w:lineRule="auto"/>
              <w:jc w:val="center"/>
            </w:pPr>
            <w:r>
              <w:t>281</w:t>
            </w:r>
          </w:p>
        </w:tc>
        <w:tc>
          <w:tcPr>
            <w:tcW w:w="1560" w:type="dxa"/>
          </w:tcPr>
          <w:p w:rsidR="00FF2E00" w:rsidRDefault="00FF2E00" w:rsidP="0054409D">
            <w:pPr>
              <w:spacing w:line="360" w:lineRule="auto"/>
              <w:jc w:val="center"/>
            </w:pPr>
            <w:r>
              <w:t>1 053</w:t>
            </w:r>
          </w:p>
        </w:tc>
        <w:tc>
          <w:tcPr>
            <w:tcW w:w="1701" w:type="dxa"/>
          </w:tcPr>
          <w:p w:rsidR="00FF2E00" w:rsidRDefault="0020407E" w:rsidP="0054409D">
            <w:pPr>
              <w:spacing w:line="360" w:lineRule="auto"/>
              <w:jc w:val="center"/>
            </w:pPr>
            <w:r>
              <w:t>957</w:t>
            </w:r>
          </w:p>
        </w:tc>
        <w:tc>
          <w:tcPr>
            <w:tcW w:w="1134" w:type="dxa"/>
          </w:tcPr>
          <w:p w:rsidR="00FF2E00" w:rsidRDefault="00FF2E00" w:rsidP="0054409D">
            <w:pPr>
              <w:spacing w:line="360" w:lineRule="auto"/>
              <w:jc w:val="center"/>
            </w:pPr>
            <w:r>
              <w:t>2.</w:t>
            </w:r>
          </w:p>
        </w:tc>
      </w:tr>
    </w:tbl>
    <w:p w:rsidR="00A85426" w:rsidRDefault="00A85426" w:rsidP="00A85426">
      <w:pPr>
        <w:spacing w:line="360" w:lineRule="auto"/>
      </w:pPr>
    </w:p>
    <w:p w:rsidR="00A85426" w:rsidRDefault="00A85426" w:rsidP="00A85426">
      <w:pPr>
        <w:spacing w:line="360" w:lineRule="auto"/>
      </w:pPr>
      <w:r>
        <w:tab/>
        <w:t xml:space="preserve">Na prvním místě se umístilo družstvo SK Slavoj Skřivany s 1 066 body. Na druhém místě SK Pegas </w:t>
      </w:r>
      <w:proofErr w:type="spellStart"/>
      <w:r>
        <w:t>Kvasiny</w:t>
      </w:r>
      <w:proofErr w:type="spellEnd"/>
      <w:r>
        <w:t xml:space="preserve"> s 1 053 body a na třetím místě SK Dravci </w:t>
      </w:r>
      <w:proofErr w:type="spellStart"/>
      <w:r>
        <w:t>Zběšičky</w:t>
      </w:r>
      <w:proofErr w:type="spellEnd"/>
      <w:r>
        <w:t xml:space="preserve"> 1 049 body. Nejvíce bodů dosáhla družstvo SK Lvíčata Dolní </w:t>
      </w:r>
      <w:proofErr w:type="spellStart"/>
      <w:r>
        <w:t>Lánov</w:t>
      </w:r>
      <w:proofErr w:type="spellEnd"/>
      <w:r>
        <w:t xml:space="preserve"> v disciplíně žonglování a to 424 bodů. Nejméně bodů bylo v disciplíně servis a to u družstva SK Pážata Mladá Boleslav. Z tabulky vyplívá, že sportovci skvěle zvládají žonglování s míčem, naopak ale mají velké problémy se servisem a přihrávkami. </w:t>
      </w:r>
    </w:p>
    <w:p w:rsidR="00D707C8" w:rsidRDefault="00D707C8" w:rsidP="002E3A73">
      <w:pPr>
        <w:spacing w:line="360" w:lineRule="auto"/>
      </w:pPr>
    </w:p>
    <w:p w:rsidR="00D707C8" w:rsidRDefault="00D707C8" w:rsidP="002E3A73">
      <w:pPr>
        <w:spacing w:line="360" w:lineRule="auto"/>
      </w:pPr>
    </w:p>
    <w:p w:rsidR="00D707C8" w:rsidRDefault="00D707C8" w:rsidP="002E3A73">
      <w:pPr>
        <w:spacing w:line="360" w:lineRule="auto"/>
      </w:pPr>
    </w:p>
    <w:p w:rsidR="00D707C8" w:rsidRDefault="00D707C8" w:rsidP="002E3A73">
      <w:pPr>
        <w:spacing w:line="360" w:lineRule="auto"/>
      </w:pPr>
    </w:p>
    <w:p w:rsidR="0001513E" w:rsidRDefault="006B41D6" w:rsidP="002E3A73">
      <w:pPr>
        <w:spacing w:line="360" w:lineRule="auto"/>
      </w:pPr>
      <w:r>
        <w:lastRenderedPageBreak/>
        <w:t xml:space="preserve">5.2.3 </w:t>
      </w:r>
      <w:r>
        <w:tab/>
        <w:t>Kategorie sjednocená</w:t>
      </w:r>
    </w:p>
    <w:p w:rsidR="00057DE7" w:rsidRDefault="005F4D82" w:rsidP="002E3A73">
      <w:pPr>
        <w:spacing w:line="360" w:lineRule="auto"/>
      </w:pPr>
      <w:r>
        <w:t>Tabulka 12</w:t>
      </w:r>
      <w:r w:rsidR="00057DE7">
        <w:t>. Výsledky testů kategorie sjednocená skupina A ženy i muži</w:t>
      </w:r>
    </w:p>
    <w:tbl>
      <w:tblPr>
        <w:tblStyle w:val="Mkatabulky"/>
        <w:tblW w:w="10491" w:type="dxa"/>
        <w:tblInd w:w="-318" w:type="dxa"/>
        <w:tblLook w:val="04A0"/>
      </w:tblPr>
      <w:tblGrid>
        <w:gridCol w:w="1135"/>
        <w:gridCol w:w="992"/>
        <w:gridCol w:w="993"/>
        <w:gridCol w:w="992"/>
        <w:gridCol w:w="992"/>
        <w:gridCol w:w="992"/>
        <w:gridCol w:w="1560"/>
        <w:gridCol w:w="1701"/>
        <w:gridCol w:w="1134"/>
      </w:tblGrid>
      <w:tr w:rsidR="008F643F" w:rsidTr="008F643F">
        <w:trPr>
          <w:trHeight w:val="863"/>
        </w:trPr>
        <w:tc>
          <w:tcPr>
            <w:tcW w:w="1135" w:type="dxa"/>
          </w:tcPr>
          <w:p w:rsidR="008F643F" w:rsidRDefault="008F643F" w:rsidP="004567BB">
            <w:pPr>
              <w:spacing w:line="360" w:lineRule="auto"/>
              <w:jc w:val="center"/>
            </w:pPr>
            <w:r>
              <w:t>Tým</w:t>
            </w:r>
          </w:p>
        </w:tc>
        <w:tc>
          <w:tcPr>
            <w:tcW w:w="992" w:type="dxa"/>
          </w:tcPr>
          <w:p w:rsidR="008F643F" w:rsidRDefault="008F643F" w:rsidP="004567BB">
            <w:pPr>
              <w:spacing w:line="360" w:lineRule="auto"/>
              <w:jc w:val="center"/>
            </w:pPr>
            <w:proofErr w:type="spellStart"/>
            <w:r>
              <w:t>Disc</w:t>
            </w:r>
            <w:proofErr w:type="spellEnd"/>
            <w:r>
              <w:t>. 1</w:t>
            </w:r>
          </w:p>
        </w:tc>
        <w:tc>
          <w:tcPr>
            <w:tcW w:w="993" w:type="dxa"/>
          </w:tcPr>
          <w:p w:rsidR="008F643F" w:rsidRDefault="008F643F" w:rsidP="004567BB">
            <w:pPr>
              <w:spacing w:line="360" w:lineRule="auto"/>
              <w:jc w:val="center"/>
            </w:pPr>
            <w:proofErr w:type="spellStart"/>
            <w:r>
              <w:t>Disc</w:t>
            </w:r>
            <w:proofErr w:type="spellEnd"/>
            <w:r>
              <w:t>. 2</w:t>
            </w:r>
          </w:p>
        </w:tc>
        <w:tc>
          <w:tcPr>
            <w:tcW w:w="992" w:type="dxa"/>
          </w:tcPr>
          <w:p w:rsidR="008F643F" w:rsidRDefault="008F643F" w:rsidP="004567BB">
            <w:pPr>
              <w:spacing w:line="360" w:lineRule="auto"/>
              <w:jc w:val="center"/>
            </w:pPr>
            <w:proofErr w:type="spellStart"/>
            <w:r>
              <w:t>Disc</w:t>
            </w:r>
            <w:proofErr w:type="spellEnd"/>
            <w:r>
              <w:t>. 3</w:t>
            </w:r>
          </w:p>
        </w:tc>
        <w:tc>
          <w:tcPr>
            <w:tcW w:w="992" w:type="dxa"/>
          </w:tcPr>
          <w:p w:rsidR="008F643F" w:rsidRDefault="008F643F" w:rsidP="004567BB">
            <w:pPr>
              <w:spacing w:line="360" w:lineRule="auto"/>
              <w:jc w:val="center"/>
            </w:pPr>
            <w:proofErr w:type="spellStart"/>
            <w:r>
              <w:t>Disc</w:t>
            </w:r>
            <w:proofErr w:type="spellEnd"/>
            <w:r>
              <w:t>. 4</w:t>
            </w:r>
          </w:p>
        </w:tc>
        <w:tc>
          <w:tcPr>
            <w:tcW w:w="992" w:type="dxa"/>
          </w:tcPr>
          <w:p w:rsidR="008F643F" w:rsidRDefault="008F643F" w:rsidP="004567BB">
            <w:pPr>
              <w:spacing w:line="360" w:lineRule="auto"/>
              <w:jc w:val="center"/>
            </w:pPr>
            <w:proofErr w:type="spellStart"/>
            <w:r>
              <w:t>Disc</w:t>
            </w:r>
            <w:proofErr w:type="spellEnd"/>
            <w:r>
              <w:t>. 5</w:t>
            </w:r>
          </w:p>
        </w:tc>
        <w:tc>
          <w:tcPr>
            <w:tcW w:w="1560" w:type="dxa"/>
          </w:tcPr>
          <w:p w:rsidR="008F643F" w:rsidRDefault="008F643F" w:rsidP="004567BB">
            <w:pPr>
              <w:spacing w:line="360" w:lineRule="auto"/>
              <w:jc w:val="center"/>
            </w:pPr>
            <w:r>
              <w:t>Celkem</w:t>
            </w:r>
          </w:p>
        </w:tc>
        <w:tc>
          <w:tcPr>
            <w:tcW w:w="1701" w:type="dxa"/>
          </w:tcPr>
          <w:p w:rsidR="008F643F" w:rsidRDefault="008F643F" w:rsidP="004567BB">
            <w:pPr>
              <w:spacing w:line="360" w:lineRule="auto"/>
              <w:jc w:val="center"/>
            </w:pPr>
            <w:r>
              <w:t xml:space="preserve">Průměr na </w:t>
            </w:r>
            <w:proofErr w:type="gramStart"/>
            <w:r>
              <w:t>jednoho</w:t>
            </w:r>
            <w:proofErr w:type="gramEnd"/>
            <w:r>
              <w:t xml:space="preserve"> sport.</w:t>
            </w:r>
          </w:p>
        </w:tc>
        <w:tc>
          <w:tcPr>
            <w:tcW w:w="1134" w:type="dxa"/>
          </w:tcPr>
          <w:p w:rsidR="008F643F" w:rsidRDefault="008F643F" w:rsidP="004567BB">
            <w:pPr>
              <w:spacing w:line="360" w:lineRule="auto"/>
              <w:jc w:val="center"/>
            </w:pPr>
            <w:r>
              <w:t>Pořadí</w:t>
            </w:r>
          </w:p>
        </w:tc>
      </w:tr>
      <w:tr w:rsidR="008F643F" w:rsidTr="008F643F">
        <w:trPr>
          <w:trHeight w:val="431"/>
        </w:trPr>
        <w:tc>
          <w:tcPr>
            <w:tcW w:w="1135" w:type="dxa"/>
          </w:tcPr>
          <w:p w:rsidR="008F643F" w:rsidRDefault="008F643F" w:rsidP="004567BB">
            <w:pPr>
              <w:spacing w:line="360" w:lineRule="auto"/>
              <w:jc w:val="center"/>
            </w:pPr>
            <w:r>
              <w:t>SK Slav. Praha</w:t>
            </w:r>
          </w:p>
        </w:tc>
        <w:tc>
          <w:tcPr>
            <w:tcW w:w="992" w:type="dxa"/>
          </w:tcPr>
          <w:p w:rsidR="008F643F" w:rsidRDefault="008F643F" w:rsidP="004567BB">
            <w:pPr>
              <w:spacing w:line="360" w:lineRule="auto"/>
              <w:jc w:val="center"/>
            </w:pPr>
            <w:r>
              <w:t>173</w:t>
            </w:r>
          </w:p>
        </w:tc>
        <w:tc>
          <w:tcPr>
            <w:tcW w:w="993" w:type="dxa"/>
          </w:tcPr>
          <w:p w:rsidR="008F643F" w:rsidRDefault="008F643F" w:rsidP="004567BB">
            <w:pPr>
              <w:spacing w:line="360" w:lineRule="auto"/>
              <w:jc w:val="center"/>
            </w:pPr>
            <w:r>
              <w:t>87</w:t>
            </w:r>
          </w:p>
        </w:tc>
        <w:tc>
          <w:tcPr>
            <w:tcW w:w="992" w:type="dxa"/>
          </w:tcPr>
          <w:p w:rsidR="008F643F" w:rsidRDefault="008F643F" w:rsidP="004567BB">
            <w:pPr>
              <w:spacing w:line="360" w:lineRule="auto"/>
              <w:jc w:val="center"/>
            </w:pPr>
            <w:r>
              <w:t>97</w:t>
            </w:r>
          </w:p>
        </w:tc>
        <w:tc>
          <w:tcPr>
            <w:tcW w:w="992" w:type="dxa"/>
          </w:tcPr>
          <w:p w:rsidR="008F643F" w:rsidRDefault="008F643F" w:rsidP="004567BB">
            <w:pPr>
              <w:spacing w:line="360" w:lineRule="auto"/>
              <w:jc w:val="center"/>
            </w:pPr>
            <w:r>
              <w:t>104</w:t>
            </w:r>
          </w:p>
        </w:tc>
        <w:tc>
          <w:tcPr>
            <w:tcW w:w="992" w:type="dxa"/>
          </w:tcPr>
          <w:p w:rsidR="008F643F" w:rsidRDefault="008F643F" w:rsidP="004567BB">
            <w:pPr>
              <w:spacing w:line="360" w:lineRule="auto"/>
              <w:jc w:val="center"/>
            </w:pPr>
            <w:r>
              <w:t>141</w:t>
            </w:r>
          </w:p>
        </w:tc>
        <w:tc>
          <w:tcPr>
            <w:tcW w:w="1560" w:type="dxa"/>
          </w:tcPr>
          <w:p w:rsidR="008F643F" w:rsidRDefault="008F643F" w:rsidP="004567BB">
            <w:pPr>
              <w:spacing w:line="360" w:lineRule="auto"/>
              <w:jc w:val="center"/>
            </w:pPr>
            <w:r>
              <w:t>599</w:t>
            </w:r>
          </w:p>
        </w:tc>
        <w:tc>
          <w:tcPr>
            <w:tcW w:w="1701" w:type="dxa"/>
          </w:tcPr>
          <w:p w:rsidR="008F643F" w:rsidRDefault="008F643F" w:rsidP="004567BB">
            <w:pPr>
              <w:spacing w:line="360" w:lineRule="auto"/>
              <w:jc w:val="center"/>
            </w:pPr>
            <w:r>
              <w:t>479,75</w:t>
            </w:r>
          </w:p>
        </w:tc>
        <w:tc>
          <w:tcPr>
            <w:tcW w:w="1134" w:type="dxa"/>
          </w:tcPr>
          <w:p w:rsidR="008F643F" w:rsidRDefault="008F643F" w:rsidP="004567BB">
            <w:pPr>
              <w:spacing w:line="360" w:lineRule="auto"/>
              <w:jc w:val="center"/>
            </w:pPr>
            <w:r>
              <w:t>4.</w:t>
            </w:r>
          </w:p>
        </w:tc>
      </w:tr>
      <w:tr w:rsidR="008F643F" w:rsidTr="008F643F">
        <w:trPr>
          <w:trHeight w:val="415"/>
        </w:trPr>
        <w:tc>
          <w:tcPr>
            <w:tcW w:w="1135" w:type="dxa"/>
          </w:tcPr>
          <w:p w:rsidR="008F643F" w:rsidRDefault="008F643F" w:rsidP="004567BB">
            <w:pPr>
              <w:spacing w:line="360" w:lineRule="auto"/>
              <w:jc w:val="center"/>
            </w:pPr>
            <w:r>
              <w:t>SK DNZ Bystré</w:t>
            </w:r>
          </w:p>
        </w:tc>
        <w:tc>
          <w:tcPr>
            <w:tcW w:w="992" w:type="dxa"/>
          </w:tcPr>
          <w:p w:rsidR="008F643F" w:rsidRDefault="008F643F" w:rsidP="004567BB">
            <w:pPr>
              <w:spacing w:line="360" w:lineRule="auto"/>
              <w:jc w:val="center"/>
            </w:pPr>
            <w:r>
              <w:t>233</w:t>
            </w:r>
          </w:p>
        </w:tc>
        <w:tc>
          <w:tcPr>
            <w:tcW w:w="993" w:type="dxa"/>
          </w:tcPr>
          <w:p w:rsidR="008F643F" w:rsidRDefault="008F643F" w:rsidP="004567BB">
            <w:pPr>
              <w:spacing w:line="360" w:lineRule="auto"/>
              <w:jc w:val="center"/>
            </w:pPr>
            <w:r>
              <w:t>128</w:t>
            </w:r>
          </w:p>
        </w:tc>
        <w:tc>
          <w:tcPr>
            <w:tcW w:w="992" w:type="dxa"/>
          </w:tcPr>
          <w:p w:rsidR="008F643F" w:rsidRDefault="008F643F" w:rsidP="004567BB">
            <w:pPr>
              <w:spacing w:line="360" w:lineRule="auto"/>
              <w:jc w:val="center"/>
            </w:pPr>
            <w:r>
              <w:t>117</w:t>
            </w:r>
          </w:p>
        </w:tc>
        <w:tc>
          <w:tcPr>
            <w:tcW w:w="992" w:type="dxa"/>
          </w:tcPr>
          <w:p w:rsidR="008F643F" w:rsidRDefault="008F643F" w:rsidP="004567BB">
            <w:pPr>
              <w:spacing w:line="360" w:lineRule="auto"/>
              <w:jc w:val="center"/>
            </w:pPr>
            <w:r>
              <w:t>86</w:t>
            </w:r>
          </w:p>
        </w:tc>
        <w:tc>
          <w:tcPr>
            <w:tcW w:w="992" w:type="dxa"/>
          </w:tcPr>
          <w:p w:rsidR="008F643F" w:rsidRDefault="008F643F" w:rsidP="004567BB">
            <w:pPr>
              <w:spacing w:line="360" w:lineRule="auto"/>
              <w:jc w:val="center"/>
            </w:pPr>
            <w:r>
              <w:t>269</w:t>
            </w:r>
          </w:p>
        </w:tc>
        <w:tc>
          <w:tcPr>
            <w:tcW w:w="1560" w:type="dxa"/>
          </w:tcPr>
          <w:p w:rsidR="008F643F" w:rsidRDefault="008F643F" w:rsidP="004567BB">
            <w:pPr>
              <w:spacing w:line="360" w:lineRule="auto"/>
              <w:jc w:val="center"/>
            </w:pPr>
            <w:r>
              <w:t>833</w:t>
            </w:r>
          </w:p>
        </w:tc>
        <w:tc>
          <w:tcPr>
            <w:tcW w:w="1701" w:type="dxa"/>
          </w:tcPr>
          <w:p w:rsidR="008F643F" w:rsidRDefault="008F643F" w:rsidP="004567BB">
            <w:pPr>
              <w:spacing w:line="360" w:lineRule="auto"/>
              <w:jc w:val="center"/>
            </w:pPr>
            <w:r>
              <w:t>696,7</w:t>
            </w:r>
          </w:p>
        </w:tc>
        <w:tc>
          <w:tcPr>
            <w:tcW w:w="1134" w:type="dxa"/>
          </w:tcPr>
          <w:p w:rsidR="008F643F" w:rsidRDefault="008F643F" w:rsidP="004567BB">
            <w:pPr>
              <w:spacing w:line="360" w:lineRule="auto"/>
              <w:jc w:val="center"/>
            </w:pPr>
            <w:r>
              <w:t>3.</w:t>
            </w:r>
          </w:p>
        </w:tc>
      </w:tr>
      <w:tr w:rsidR="008F643F" w:rsidTr="008F643F">
        <w:trPr>
          <w:trHeight w:val="431"/>
        </w:trPr>
        <w:tc>
          <w:tcPr>
            <w:tcW w:w="1135" w:type="dxa"/>
          </w:tcPr>
          <w:p w:rsidR="008F643F" w:rsidRDefault="008F643F" w:rsidP="008F643F">
            <w:pPr>
              <w:spacing w:line="360" w:lineRule="auto"/>
              <w:jc w:val="center"/>
            </w:pPr>
            <w:r>
              <w:t xml:space="preserve">SK </w:t>
            </w:r>
            <w:proofErr w:type="spellStart"/>
            <w:r>
              <w:t>Ost</w:t>
            </w:r>
            <w:proofErr w:type="spellEnd"/>
            <w:r>
              <w:t xml:space="preserve">. </w:t>
            </w:r>
            <w:proofErr w:type="spellStart"/>
            <w:r>
              <w:t>Mug</w:t>
            </w:r>
            <w:proofErr w:type="spellEnd"/>
            <w:r>
              <w:t>.</w:t>
            </w:r>
          </w:p>
        </w:tc>
        <w:tc>
          <w:tcPr>
            <w:tcW w:w="992" w:type="dxa"/>
          </w:tcPr>
          <w:p w:rsidR="008F643F" w:rsidRDefault="008F643F" w:rsidP="004567BB">
            <w:pPr>
              <w:spacing w:line="360" w:lineRule="auto"/>
              <w:jc w:val="center"/>
            </w:pPr>
            <w:r>
              <w:t>266</w:t>
            </w:r>
          </w:p>
        </w:tc>
        <w:tc>
          <w:tcPr>
            <w:tcW w:w="993" w:type="dxa"/>
          </w:tcPr>
          <w:p w:rsidR="008F643F" w:rsidRDefault="008F643F" w:rsidP="004567BB">
            <w:pPr>
              <w:spacing w:line="360" w:lineRule="auto"/>
              <w:jc w:val="center"/>
            </w:pPr>
            <w:r>
              <w:t>155</w:t>
            </w:r>
          </w:p>
        </w:tc>
        <w:tc>
          <w:tcPr>
            <w:tcW w:w="992" w:type="dxa"/>
          </w:tcPr>
          <w:p w:rsidR="008F643F" w:rsidRDefault="008F643F" w:rsidP="004567BB">
            <w:pPr>
              <w:spacing w:line="360" w:lineRule="auto"/>
              <w:jc w:val="center"/>
            </w:pPr>
            <w:r>
              <w:t>154</w:t>
            </w:r>
          </w:p>
        </w:tc>
        <w:tc>
          <w:tcPr>
            <w:tcW w:w="992" w:type="dxa"/>
          </w:tcPr>
          <w:p w:rsidR="008F643F" w:rsidRDefault="008F643F" w:rsidP="004567BB">
            <w:pPr>
              <w:spacing w:line="360" w:lineRule="auto"/>
              <w:jc w:val="center"/>
            </w:pPr>
            <w:r>
              <w:t>113</w:t>
            </w:r>
          </w:p>
        </w:tc>
        <w:tc>
          <w:tcPr>
            <w:tcW w:w="992" w:type="dxa"/>
          </w:tcPr>
          <w:p w:rsidR="008F643F" w:rsidRDefault="008F643F" w:rsidP="004567BB">
            <w:pPr>
              <w:spacing w:line="360" w:lineRule="auto"/>
              <w:jc w:val="center"/>
            </w:pPr>
            <w:r>
              <w:t>179</w:t>
            </w:r>
          </w:p>
        </w:tc>
        <w:tc>
          <w:tcPr>
            <w:tcW w:w="1560" w:type="dxa"/>
          </w:tcPr>
          <w:p w:rsidR="008F643F" w:rsidRDefault="008F643F" w:rsidP="004567BB">
            <w:pPr>
              <w:spacing w:line="360" w:lineRule="auto"/>
              <w:jc w:val="center"/>
            </w:pPr>
            <w:r>
              <w:t>845</w:t>
            </w:r>
          </w:p>
        </w:tc>
        <w:tc>
          <w:tcPr>
            <w:tcW w:w="1701" w:type="dxa"/>
          </w:tcPr>
          <w:p w:rsidR="008F643F" w:rsidRDefault="008F643F" w:rsidP="004567BB">
            <w:pPr>
              <w:spacing w:line="360" w:lineRule="auto"/>
              <w:jc w:val="center"/>
            </w:pPr>
            <w:r>
              <w:t>692,5</w:t>
            </w:r>
          </w:p>
        </w:tc>
        <w:tc>
          <w:tcPr>
            <w:tcW w:w="1134" w:type="dxa"/>
          </w:tcPr>
          <w:p w:rsidR="008F643F" w:rsidRDefault="008F643F" w:rsidP="004567BB">
            <w:pPr>
              <w:spacing w:line="360" w:lineRule="auto"/>
              <w:jc w:val="center"/>
            </w:pPr>
            <w:r>
              <w:t>2.</w:t>
            </w:r>
          </w:p>
        </w:tc>
      </w:tr>
      <w:tr w:rsidR="008F643F" w:rsidTr="008F643F">
        <w:trPr>
          <w:trHeight w:val="431"/>
        </w:trPr>
        <w:tc>
          <w:tcPr>
            <w:tcW w:w="1135" w:type="dxa"/>
          </w:tcPr>
          <w:p w:rsidR="008F643F" w:rsidRDefault="008F643F" w:rsidP="004567BB">
            <w:pPr>
              <w:spacing w:line="360" w:lineRule="auto"/>
              <w:jc w:val="center"/>
            </w:pPr>
            <w:r>
              <w:t xml:space="preserve">SK </w:t>
            </w:r>
            <w:proofErr w:type="spellStart"/>
            <w:r>
              <w:t>Papr</w:t>
            </w:r>
            <w:proofErr w:type="spellEnd"/>
            <w:r>
              <w:t>. Praha</w:t>
            </w:r>
          </w:p>
        </w:tc>
        <w:tc>
          <w:tcPr>
            <w:tcW w:w="992" w:type="dxa"/>
          </w:tcPr>
          <w:p w:rsidR="008F643F" w:rsidRDefault="008F643F" w:rsidP="004567BB">
            <w:pPr>
              <w:spacing w:line="360" w:lineRule="auto"/>
              <w:jc w:val="center"/>
            </w:pPr>
            <w:r>
              <w:t>178</w:t>
            </w:r>
          </w:p>
        </w:tc>
        <w:tc>
          <w:tcPr>
            <w:tcW w:w="993" w:type="dxa"/>
          </w:tcPr>
          <w:p w:rsidR="008F643F" w:rsidRDefault="008F643F" w:rsidP="004567BB">
            <w:pPr>
              <w:spacing w:line="360" w:lineRule="auto"/>
              <w:jc w:val="center"/>
            </w:pPr>
            <w:r>
              <w:t>69</w:t>
            </w:r>
          </w:p>
        </w:tc>
        <w:tc>
          <w:tcPr>
            <w:tcW w:w="992" w:type="dxa"/>
          </w:tcPr>
          <w:p w:rsidR="008F643F" w:rsidRDefault="008F643F" w:rsidP="004567BB">
            <w:pPr>
              <w:spacing w:line="360" w:lineRule="auto"/>
              <w:jc w:val="center"/>
            </w:pPr>
            <w:r>
              <w:t>92</w:t>
            </w:r>
          </w:p>
        </w:tc>
        <w:tc>
          <w:tcPr>
            <w:tcW w:w="992" w:type="dxa"/>
          </w:tcPr>
          <w:p w:rsidR="008F643F" w:rsidRDefault="008F643F" w:rsidP="004567BB">
            <w:pPr>
              <w:spacing w:line="360" w:lineRule="auto"/>
              <w:jc w:val="center"/>
            </w:pPr>
            <w:r>
              <w:t>81</w:t>
            </w:r>
          </w:p>
        </w:tc>
        <w:tc>
          <w:tcPr>
            <w:tcW w:w="992" w:type="dxa"/>
          </w:tcPr>
          <w:p w:rsidR="008F643F" w:rsidRDefault="008F643F" w:rsidP="004567BB">
            <w:pPr>
              <w:spacing w:line="360" w:lineRule="auto"/>
              <w:jc w:val="center"/>
            </w:pPr>
            <w:r>
              <w:t>150</w:t>
            </w:r>
          </w:p>
        </w:tc>
        <w:tc>
          <w:tcPr>
            <w:tcW w:w="1560" w:type="dxa"/>
          </w:tcPr>
          <w:p w:rsidR="008F643F" w:rsidRDefault="008F643F" w:rsidP="004567BB">
            <w:pPr>
              <w:spacing w:line="360" w:lineRule="auto"/>
              <w:jc w:val="center"/>
            </w:pPr>
            <w:r>
              <w:t>570</w:t>
            </w:r>
          </w:p>
        </w:tc>
        <w:tc>
          <w:tcPr>
            <w:tcW w:w="1701" w:type="dxa"/>
          </w:tcPr>
          <w:p w:rsidR="008F643F" w:rsidRDefault="008F643F" w:rsidP="004567BB">
            <w:pPr>
              <w:spacing w:line="360" w:lineRule="auto"/>
              <w:jc w:val="center"/>
            </w:pPr>
            <w:r>
              <w:t>455,83</w:t>
            </w:r>
          </w:p>
        </w:tc>
        <w:tc>
          <w:tcPr>
            <w:tcW w:w="1134" w:type="dxa"/>
          </w:tcPr>
          <w:p w:rsidR="008F643F" w:rsidRDefault="008F643F" w:rsidP="004567BB">
            <w:pPr>
              <w:spacing w:line="360" w:lineRule="auto"/>
              <w:jc w:val="center"/>
            </w:pPr>
            <w:r>
              <w:t>5.</w:t>
            </w:r>
          </w:p>
        </w:tc>
      </w:tr>
      <w:tr w:rsidR="008F643F" w:rsidTr="008F643F">
        <w:trPr>
          <w:trHeight w:val="448"/>
        </w:trPr>
        <w:tc>
          <w:tcPr>
            <w:tcW w:w="1135" w:type="dxa"/>
          </w:tcPr>
          <w:p w:rsidR="008F643F" w:rsidRDefault="008F643F" w:rsidP="004567BB">
            <w:pPr>
              <w:spacing w:line="360" w:lineRule="auto"/>
              <w:jc w:val="center"/>
            </w:pPr>
            <w:r>
              <w:t xml:space="preserve">SK </w:t>
            </w:r>
            <w:proofErr w:type="spellStart"/>
            <w:r>
              <w:t>Měs</w:t>
            </w:r>
            <w:proofErr w:type="spellEnd"/>
            <w:r>
              <w:t xml:space="preserve">. </w:t>
            </w:r>
            <w:proofErr w:type="spellStart"/>
            <w:r>
              <w:t>Albrech</w:t>
            </w:r>
            <w:proofErr w:type="spellEnd"/>
            <w:r>
              <w:t>.</w:t>
            </w:r>
          </w:p>
        </w:tc>
        <w:tc>
          <w:tcPr>
            <w:tcW w:w="992" w:type="dxa"/>
          </w:tcPr>
          <w:p w:rsidR="008F643F" w:rsidRDefault="008F643F" w:rsidP="004567BB">
            <w:pPr>
              <w:spacing w:line="360" w:lineRule="auto"/>
              <w:jc w:val="center"/>
            </w:pPr>
            <w:r>
              <w:t>210</w:t>
            </w:r>
          </w:p>
        </w:tc>
        <w:tc>
          <w:tcPr>
            <w:tcW w:w="993" w:type="dxa"/>
          </w:tcPr>
          <w:p w:rsidR="008F643F" w:rsidRDefault="008F643F" w:rsidP="004567BB">
            <w:pPr>
              <w:spacing w:line="360" w:lineRule="auto"/>
              <w:jc w:val="center"/>
            </w:pPr>
            <w:r>
              <w:t>145</w:t>
            </w:r>
          </w:p>
        </w:tc>
        <w:tc>
          <w:tcPr>
            <w:tcW w:w="992" w:type="dxa"/>
          </w:tcPr>
          <w:p w:rsidR="008F643F" w:rsidRDefault="008F643F" w:rsidP="004567BB">
            <w:pPr>
              <w:spacing w:line="360" w:lineRule="auto"/>
              <w:jc w:val="center"/>
            </w:pPr>
            <w:r>
              <w:t>136</w:t>
            </w:r>
          </w:p>
        </w:tc>
        <w:tc>
          <w:tcPr>
            <w:tcW w:w="992" w:type="dxa"/>
          </w:tcPr>
          <w:p w:rsidR="008F643F" w:rsidRDefault="008F643F" w:rsidP="004567BB">
            <w:pPr>
              <w:spacing w:line="360" w:lineRule="auto"/>
              <w:jc w:val="center"/>
            </w:pPr>
            <w:r>
              <w:t>155</w:t>
            </w:r>
          </w:p>
        </w:tc>
        <w:tc>
          <w:tcPr>
            <w:tcW w:w="992" w:type="dxa"/>
          </w:tcPr>
          <w:p w:rsidR="008F643F" w:rsidRDefault="008F643F" w:rsidP="004567BB">
            <w:pPr>
              <w:spacing w:line="360" w:lineRule="auto"/>
              <w:jc w:val="center"/>
            </w:pPr>
            <w:r>
              <w:t>207</w:t>
            </w:r>
          </w:p>
        </w:tc>
        <w:tc>
          <w:tcPr>
            <w:tcW w:w="1560" w:type="dxa"/>
          </w:tcPr>
          <w:p w:rsidR="008F643F" w:rsidRDefault="008F643F" w:rsidP="004567BB">
            <w:pPr>
              <w:spacing w:line="360" w:lineRule="auto"/>
              <w:jc w:val="center"/>
            </w:pPr>
            <w:r>
              <w:t>853</w:t>
            </w:r>
          </w:p>
        </w:tc>
        <w:tc>
          <w:tcPr>
            <w:tcW w:w="1701" w:type="dxa"/>
          </w:tcPr>
          <w:p w:rsidR="008F643F" w:rsidRDefault="008F643F" w:rsidP="004567BB">
            <w:pPr>
              <w:spacing w:line="360" w:lineRule="auto"/>
              <w:jc w:val="center"/>
            </w:pPr>
            <w:r>
              <w:t>718,6</w:t>
            </w:r>
          </w:p>
        </w:tc>
        <w:tc>
          <w:tcPr>
            <w:tcW w:w="1134" w:type="dxa"/>
          </w:tcPr>
          <w:p w:rsidR="008F643F" w:rsidRDefault="008F643F" w:rsidP="004567BB">
            <w:pPr>
              <w:spacing w:line="360" w:lineRule="auto"/>
              <w:jc w:val="center"/>
            </w:pPr>
            <w:r>
              <w:t>1.</w:t>
            </w:r>
          </w:p>
        </w:tc>
      </w:tr>
    </w:tbl>
    <w:p w:rsidR="00057DE7" w:rsidRDefault="00057DE7" w:rsidP="002E3A73">
      <w:pPr>
        <w:spacing w:line="360" w:lineRule="auto"/>
      </w:pPr>
      <w:r>
        <w:t xml:space="preserve"> </w:t>
      </w:r>
    </w:p>
    <w:p w:rsidR="00CC7DA8" w:rsidRDefault="00794DA7" w:rsidP="00C7679D">
      <w:pPr>
        <w:spacing w:line="360" w:lineRule="auto"/>
        <w:ind w:firstLine="708"/>
      </w:pPr>
      <w:r>
        <w:t xml:space="preserve">Nejlépe si v testování vedl tým SK Město Albrechtice s 853 body a na posledním místě bylo družstvo SK Paprsek Praha s 570 body. Velmi dobře si družstva vedli v disciplíně žonglování s míčem a přihrávce přes síť do soupeřova pole. </w:t>
      </w:r>
      <w:r w:rsidR="00C7679D">
        <w:t>Nepovedla se jim disciplína servis a přihrávka.</w:t>
      </w:r>
    </w:p>
    <w:p w:rsidR="00CC7DA8" w:rsidRDefault="00CC7DA8" w:rsidP="002E3A73">
      <w:pPr>
        <w:spacing w:line="360" w:lineRule="auto"/>
      </w:pPr>
    </w:p>
    <w:p w:rsidR="00326BE7" w:rsidRDefault="005F4D82" w:rsidP="002E3A73">
      <w:pPr>
        <w:spacing w:line="360" w:lineRule="auto"/>
      </w:pPr>
      <w:r>
        <w:t>Tabulka 13</w:t>
      </w:r>
      <w:r w:rsidR="004567BB">
        <w:t>. Výsledky kategorie sjednocená skupina B muži i ženy</w:t>
      </w:r>
    </w:p>
    <w:tbl>
      <w:tblPr>
        <w:tblStyle w:val="Mkatabulky"/>
        <w:tblW w:w="10491" w:type="dxa"/>
        <w:tblInd w:w="-318" w:type="dxa"/>
        <w:tblLook w:val="04A0"/>
      </w:tblPr>
      <w:tblGrid>
        <w:gridCol w:w="1189"/>
        <w:gridCol w:w="938"/>
        <w:gridCol w:w="993"/>
        <w:gridCol w:w="992"/>
        <w:gridCol w:w="992"/>
        <w:gridCol w:w="992"/>
        <w:gridCol w:w="1560"/>
        <w:gridCol w:w="1701"/>
        <w:gridCol w:w="1134"/>
      </w:tblGrid>
      <w:tr w:rsidR="008F643F" w:rsidTr="008F643F">
        <w:trPr>
          <w:trHeight w:val="823"/>
        </w:trPr>
        <w:tc>
          <w:tcPr>
            <w:tcW w:w="1189" w:type="dxa"/>
          </w:tcPr>
          <w:p w:rsidR="008F643F" w:rsidRDefault="008F643F" w:rsidP="00C7679D">
            <w:pPr>
              <w:spacing w:line="360" w:lineRule="auto"/>
              <w:jc w:val="center"/>
            </w:pPr>
            <w:r>
              <w:t>Tým</w:t>
            </w:r>
          </w:p>
        </w:tc>
        <w:tc>
          <w:tcPr>
            <w:tcW w:w="938" w:type="dxa"/>
          </w:tcPr>
          <w:p w:rsidR="008F643F" w:rsidRDefault="008F643F" w:rsidP="00C7679D">
            <w:pPr>
              <w:spacing w:line="360" w:lineRule="auto"/>
              <w:jc w:val="center"/>
            </w:pPr>
            <w:proofErr w:type="spellStart"/>
            <w:r>
              <w:t>Disc</w:t>
            </w:r>
            <w:proofErr w:type="spellEnd"/>
            <w:r>
              <w:t>. 1</w:t>
            </w:r>
          </w:p>
        </w:tc>
        <w:tc>
          <w:tcPr>
            <w:tcW w:w="993" w:type="dxa"/>
          </w:tcPr>
          <w:p w:rsidR="008F643F" w:rsidRDefault="008F643F" w:rsidP="00C7679D">
            <w:pPr>
              <w:spacing w:line="360" w:lineRule="auto"/>
              <w:jc w:val="center"/>
            </w:pPr>
            <w:proofErr w:type="spellStart"/>
            <w:r>
              <w:t>Disc</w:t>
            </w:r>
            <w:proofErr w:type="spellEnd"/>
            <w:r>
              <w:t>. 2</w:t>
            </w:r>
          </w:p>
        </w:tc>
        <w:tc>
          <w:tcPr>
            <w:tcW w:w="992" w:type="dxa"/>
          </w:tcPr>
          <w:p w:rsidR="008F643F" w:rsidRDefault="008F643F" w:rsidP="00C7679D">
            <w:pPr>
              <w:spacing w:line="360" w:lineRule="auto"/>
              <w:jc w:val="center"/>
            </w:pPr>
            <w:proofErr w:type="spellStart"/>
            <w:r>
              <w:t>Disc</w:t>
            </w:r>
            <w:proofErr w:type="spellEnd"/>
            <w:r>
              <w:t>. 3</w:t>
            </w:r>
          </w:p>
        </w:tc>
        <w:tc>
          <w:tcPr>
            <w:tcW w:w="992" w:type="dxa"/>
          </w:tcPr>
          <w:p w:rsidR="008F643F" w:rsidRDefault="008F643F" w:rsidP="00C7679D">
            <w:pPr>
              <w:spacing w:line="360" w:lineRule="auto"/>
              <w:jc w:val="center"/>
            </w:pPr>
            <w:proofErr w:type="spellStart"/>
            <w:r>
              <w:t>Disc</w:t>
            </w:r>
            <w:proofErr w:type="spellEnd"/>
            <w:r>
              <w:t>. 4</w:t>
            </w:r>
          </w:p>
        </w:tc>
        <w:tc>
          <w:tcPr>
            <w:tcW w:w="992" w:type="dxa"/>
          </w:tcPr>
          <w:p w:rsidR="008F643F" w:rsidRDefault="008F643F" w:rsidP="00C7679D">
            <w:pPr>
              <w:spacing w:line="360" w:lineRule="auto"/>
              <w:jc w:val="center"/>
            </w:pPr>
            <w:proofErr w:type="spellStart"/>
            <w:r>
              <w:t>Disc</w:t>
            </w:r>
            <w:proofErr w:type="spellEnd"/>
            <w:r>
              <w:t>. 5</w:t>
            </w:r>
          </w:p>
        </w:tc>
        <w:tc>
          <w:tcPr>
            <w:tcW w:w="1560" w:type="dxa"/>
          </w:tcPr>
          <w:p w:rsidR="008F643F" w:rsidRDefault="008F643F" w:rsidP="00C7679D">
            <w:pPr>
              <w:spacing w:line="360" w:lineRule="auto"/>
              <w:jc w:val="center"/>
            </w:pPr>
            <w:r>
              <w:t>Celkem</w:t>
            </w:r>
          </w:p>
        </w:tc>
        <w:tc>
          <w:tcPr>
            <w:tcW w:w="1701" w:type="dxa"/>
          </w:tcPr>
          <w:p w:rsidR="008F643F" w:rsidRDefault="008F643F" w:rsidP="00C7679D">
            <w:pPr>
              <w:spacing w:line="360" w:lineRule="auto"/>
              <w:jc w:val="center"/>
            </w:pPr>
            <w:r>
              <w:t>Průměr na jednoho sport.</w:t>
            </w:r>
          </w:p>
        </w:tc>
        <w:tc>
          <w:tcPr>
            <w:tcW w:w="1134" w:type="dxa"/>
          </w:tcPr>
          <w:p w:rsidR="008F643F" w:rsidRDefault="008F643F" w:rsidP="00C7679D">
            <w:pPr>
              <w:spacing w:line="360" w:lineRule="auto"/>
              <w:jc w:val="center"/>
            </w:pPr>
            <w:r>
              <w:t>Pořadí</w:t>
            </w:r>
          </w:p>
        </w:tc>
      </w:tr>
      <w:tr w:rsidR="008F643F" w:rsidTr="008F643F">
        <w:trPr>
          <w:trHeight w:val="411"/>
        </w:trPr>
        <w:tc>
          <w:tcPr>
            <w:tcW w:w="1189" w:type="dxa"/>
          </w:tcPr>
          <w:p w:rsidR="008F643F" w:rsidRDefault="008F643F" w:rsidP="00C7679D">
            <w:pPr>
              <w:spacing w:line="360" w:lineRule="auto"/>
              <w:jc w:val="center"/>
            </w:pPr>
            <w:r>
              <w:t xml:space="preserve">SK </w:t>
            </w:r>
            <w:proofErr w:type="spellStart"/>
            <w:r>
              <w:t>Chm</w:t>
            </w:r>
            <w:proofErr w:type="spellEnd"/>
            <w:r>
              <w:t>. Tuch.</w:t>
            </w:r>
          </w:p>
        </w:tc>
        <w:tc>
          <w:tcPr>
            <w:tcW w:w="938" w:type="dxa"/>
          </w:tcPr>
          <w:p w:rsidR="008F643F" w:rsidRDefault="008F643F" w:rsidP="00C7679D">
            <w:pPr>
              <w:spacing w:line="360" w:lineRule="auto"/>
              <w:jc w:val="center"/>
            </w:pPr>
            <w:r>
              <w:t>162</w:t>
            </w:r>
          </w:p>
        </w:tc>
        <w:tc>
          <w:tcPr>
            <w:tcW w:w="993" w:type="dxa"/>
          </w:tcPr>
          <w:p w:rsidR="008F643F" w:rsidRDefault="008F643F" w:rsidP="00C7679D">
            <w:pPr>
              <w:spacing w:line="360" w:lineRule="auto"/>
              <w:jc w:val="center"/>
            </w:pPr>
            <w:r>
              <w:t>165</w:t>
            </w:r>
          </w:p>
        </w:tc>
        <w:tc>
          <w:tcPr>
            <w:tcW w:w="992" w:type="dxa"/>
          </w:tcPr>
          <w:p w:rsidR="008F643F" w:rsidRDefault="008F643F" w:rsidP="00C7679D">
            <w:pPr>
              <w:spacing w:line="360" w:lineRule="auto"/>
              <w:jc w:val="center"/>
            </w:pPr>
            <w:r>
              <w:t>138</w:t>
            </w:r>
          </w:p>
        </w:tc>
        <w:tc>
          <w:tcPr>
            <w:tcW w:w="992" w:type="dxa"/>
          </w:tcPr>
          <w:p w:rsidR="008F643F" w:rsidRDefault="008F643F" w:rsidP="00C7679D">
            <w:pPr>
              <w:spacing w:line="360" w:lineRule="auto"/>
              <w:jc w:val="center"/>
            </w:pPr>
            <w:r>
              <w:t>164</w:t>
            </w:r>
          </w:p>
        </w:tc>
        <w:tc>
          <w:tcPr>
            <w:tcW w:w="992" w:type="dxa"/>
          </w:tcPr>
          <w:p w:rsidR="008F643F" w:rsidRDefault="008F643F" w:rsidP="00C7679D">
            <w:pPr>
              <w:spacing w:line="360" w:lineRule="auto"/>
              <w:jc w:val="center"/>
            </w:pPr>
            <w:r>
              <w:t>206</w:t>
            </w:r>
          </w:p>
        </w:tc>
        <w:tc>
          <w:tcPr>
            <w:tcW w:w="1560" w:type="dxa"/>
          </w:tcPr>
          <w:p w:rsidR="008F643F" w:rsidRDefault="008F643F" w:rsidP="00C7679D">
            <w:pPr>
              <w:spacing w:line="360" w:lineRule="auto"/>
              <w:jc w:val="center"/>
            </w:pPr>
            <w:r>
              <w:t>835</w:t>
            </w:r>
          </w:p>
        </w:tc>
        <w:tc>
          <w:tcPr>
            <w:tcW w:w="1701" w:type="dxa"/>
          </w:tcPr>
          <w:p w:rsidR="008F643F" w:rsidRDefault="0002332E" w:rsidP="00C7679D">
            <w:pPr>
              <w:spacing w:line="360" w:lineRule="auto"/>
              <w:jc w:val="center"/>
            </w:pPr>
            <w:r>
              <w:t>687,5</w:t>
            </w:r>
          </w:p>
        </w:tc>
        <w:tc>
          <w:tcPr>
            <w:tcW w:w="1134" w:type="dxa"/>
          </w:tcPr>
          <w:p w:rsidR="008F643F" w:rsidRDefault="008F643F" w:rsidP="00C7679D">
            <w:pPr>
              <w:spacing w:line="360" w:lineRule="auto"/>
              <w:jc w:val="center"/>
            </w:pPr>
            <w:r>
              <w:t>2.</w:t>
            </w:r>
          </w:p>
        </w:tc>
      </w:tr>
      <w:tr w:rsidR="008F643F" w:rsidTr="008F643F">
        <w:trPr>
          <w:trHeight w:val="411"/>
        </w:trPr>
        <w:tc>
          <w:tcPr>
            <w:tcW w:w="1189" w:type="dxa"/>
          </w:tcPr>
          <w:p w:rsidR="008F643F" w:rsidRDefault="008F643F" w:rsidP="00C7679D">
            <w:pPr>
              <w:spacing w:line="360" w:lineRule="auto"/>
              <w:jc w:val="center"/>
            </w:pPr>
            <w:r>
              <w:t>SK Sršni Milovice</w:t>
            </w:r>
          </w:p>
        </w:tc>
        <w:tc>
          <w:tcPr>
            <w:tcW w:w="938" w:type="dxa"/>
          </w:tcPr>
          <w:p w:rsidR="008F643F" w:rsidRDefault="008F643F" w:rsidP="00C7679D">
            <w:pPr>
              <w:spacing w:line="360" w:lineRule="auto"/>
              <w:jc w:val="center"/>
            </w:pPr>
            <w:r>
              <w:t>143</w:t>
            </w:r>
          </w:p>
        </w:tc>
        <w:tc>
          <w:tcPr>
            <w:tcW w:w="993" w:type="dxa"/>
          </w:tcPr>
          <w:p w:rsidR="008F643F" w:rsidRDefault="008F643F" w:rsidP="00C7679D">
            <w:pPr>
              <w:spacing w:line="360" w:lineRule="auto"/>
              <w:jc w:val="center"/>
            </w:pPr>
            <w:r>
              <w:t>63</w:t>
            </w:r>
          </w:p>
        </w:tc>
        <w:tc>
          <w:tcPr>
            <w:tcW w:w="992" w:type="dxa"/>
          </w:tcPr>
          <w:p w:rsidR="008F643F" w:rsidRDefault="008F643F" w:rsidP="00C7679D">
            <w:pPr>
              <w:spacing w:line="360" w:lineRule="auto"/>
              <w:jc w:val="center"/>
            </w:pPr>
            <w:r>
              <w:t>88</w:t>
            </w:r>
          </w:p>
        </w:tc>
        <w:tc>
          <w:tcPr>
            <w:tcW w:w="992" w:type="dxa"/>
          </w:tcPr>
          <w:p w:rsidR="008F643F" w:rsidRDefault="008F643F" w:rsidP="00C7679D">
            <w:pPr>
              <w:spacing w:line="360" w:lineRule="auto"/>
              <w:jc w:val="center"/>
            </w:pPr>
            <w:r>
              <w:t>89</w:t>
            </w:r>
          </w:p>
        </w:tc>
        <w:tc>
          <w:tcPr>
            <w:tcW w:w="992" w:type="dxa"/>
          </w:tcPr>
          <w:p w:rsidR="008F643F" w:rsidRDefault="008F643F" w:rsidP="00C7679D">
            <w:pPr>
              <w:spacing w:line="360" w:lineRule="auto"/>
              <w:jc w:val="center"/>
            </w:pPr>
            <w:r>
              <w:t>164</w:t>
            </w:r>
          </w:p>
        </w:tc>
        <w:tc>
          <w:tcPr>
            <w:tcW w:w="1560" w:type="dxa"/>
          </w:tcPr>
          <w:p w:rsidR="008F643F" w:rsidRDefault="008F643F" w:rsidP="00C7679D">
            <w:pPr>
              <w:spacing w:line="360" w:lineRule="auto"/>
              <w:jc w:val="center"/>
            </w:pPr>
            <w:r>
              <w:t>547</w:t>
            </w:r>
          </w:p>
        </w:tc>
        <w:tc>
          <w:tcPr>
            <w:tcW w:w="1701" w:type="dxa"/>
          </w:tcPr>
          <w:p w:rsidR="008F643F" w:rsidRDefault="0002332E" w:rsidP="00C7679D">
            <w:pPr>
              <w:spacing w:line="360" w:lineRule="auto"/>
              <w:jc w:val="center"/>
            </w:pPr>
            <w:r>
              <w:t>487,8</w:t>
            </w:r>
          </w:p>
        </w:tc>
        <w:tc>
          <w:tcPr>
            <w:tcW w:w="1134" w:type="dxa"/>
          </w:tcPr>
          <w:p w:rsidR="008F643F" w:rsidRDefault="008F643F" w:rsidP="00C7679D">
            <w:pPr>
              <w:spacing w:line="360" w:lineRule="auto"/>
              <w:jc w:val="center"/>
            </w:pPr>
            <w:r>
              <w:t>4.</w:t>
            </w:r>
          </w:p>
        </w:tc>
      </w:tr>
      <w:tr w:rsidR="008F643F" w:rsidTr="008F643F">
        <w:trPr>
          <w:trHeight w:val="411"/>
        </w:trPr>
        <w:tc>
          <w:tcPr>
            <w:tcW w:w="1189" w:type="dxa"/>
          </w:tcPr>
          <w:p w:rsidR="008F643F" w:rsidRDefault="008F643F" w:rsidP="00C7679D">
            <w:pPr>
              <w:spacing w:line="360" w:lineRule="auto"/>
              <w:jc w:val="center"/>
            </w:pPr>
            <w:r>
              <w:t xml:space="preserve">SK </w:t>
            </w:r>
            <w:proofErr w:type="spellStart"/>
            <w:r>
              <w:t>Psoh</w:t>
            </w:r>
            <w:proofErr w:type="spellEnd"/>
            <w:r>
              <w:t xml:space="preserve">. </w:t>
            </w:r>
            <w:proofErr w:type="spellStart"/>
            <w:r>
              <w:t>Stod</w:t>
            </w:r>
            <w:proofErr w:type="spellEnd"/>
          </w:p>
        </w:tc>
        <w:tc>
          <w:tcPr>
            <w:tcW w:w="938" w:type="dxa"/>
          </w:tcPr>
          <w:p w:rsidR="008F643F" w:rsidRDefault="008F643F" w:rsidP="00C7679D">
            <w:pPr>
              <w:spacing w:line="360" w:lineRule="auto"/>
              <w:jc w:val="center"/>
            </w:pPr>
            <w:r>
              <w:t>442</w:t>
            </w:r>
          </w:p>
        </w:tc>
        <w:tc>
          <w:tcPr>
            <w:tcW w:w="993" w:type="dxa"/>
          </w:tcPr>
          <w:p w:rsidR="008F643F" w:rsidRDefault="008F643F" w:rsidP="00C7679D">
            <w:pPr>
              <w:spacing w:line="360" w:lineRule="auto"/>
              <w:jc w:val="center"/>
            </w:pPr>
            <w:r>
              <w:t>233</w:t>
            </w:r>
          </w:p>
        </w:tc>
        <w:tc>
          <w:tcPr>
            <w:tcW w:w="992" w:type="dxa"/>
          </w:tcPr>
          <w:p w:rsidR="008F643F" w:rsidRDefault="008F643F" w:rsidP="00C7679D">
            <w:pPr>
              <w:spacing w:line="360" w:lineRule="auto"/>
              <w:jc w:val="center"/>
            </w:pPr>
            <w:r>
              <w:t>164</w:t>
            </w:r>
          </w:p>
        </w:tc>
        <w:tc>
          <w:tcPr>
            <w:tcW w:w="992" w:type="dxa"/>
          </w:tcPr>
          <w:p w:rsidR="008F643F" w:rsidRDefault="008F643F" w:rsidP="00C7679D">
            <w:pPr>
              <w:spacing w:line="360" w:lineRule="auto"/>
              <w:jc w:val="center"/>
            </w:pPr>
            <w:r>
              <w:t>215</w:t>
            </w:r>
          </w:p>
        </w:tc>
        <w:tc>
          <w:tcPr>
            <w:tcW w:w="992" w:type="dxa"/>
          </w:tcPr>
          <w:p w:rsidR="008F643F" w:rsidRDefault="008F643F" w:rsidP="00C7679D">
            <w:pPr>
              <w:spacing w:line="360" w:lineRule="auto"/>
              <w:jc w:val="center"/>
            </w:pPr>
            <w:r>
              <w:t>289</w:t>
            </w:r>
          </w:p>
        </w:tc>
        <w:tc>
          <w:tcPr>
            <w:tcW w:w="1560" w:type="dxa"/>
          </w:tcPr>
          <w:p w:rsidR="008F643F" w:rsidRDefault="008F643F" w:rsidP="00C7679D">
            <w:pPr>
              <w:spacing w:line="360" w:lineRule="auto"/>
              <w:jc w:val="center"/>
            </w:pPr>
            <w:r>
              <w:t>1 343</w:t>
            </w:r>
          </w:p>
        </w:tc>
        <w:tc>
          <w:tcPr>
            <w:tcW w:w="1701" w:type="dxa"/>
          </w:tcPr>
          <w:p w:rsidR="008F643F" w:rsidRDefault="0002332E" w:rsidP="00C7679D">
            <w:pPr>
              <w:spacing w:line="360" w:lineRule="auto"/>
              <w:jc w:val="center"/>
            </w:pPr>
            <w:r>
              <w:t>1 142,42</w:t>
            </w:r>
          </w:p>
        </w:tc>
        <w:tc>
          <w:tcPr>
            <w:tcW w:w="1134" w:type="dxa"/>
          </w:tcPr>
          <w:p w:rsidR="008F643F" w:rsidRDefault="008F643F" w:rsidP="00C7679D">
            <w:pPr>
              <w:spacing w:line="360" w:lineRule="auto"/>
              <w:jc w:val="center"/>
            </w:pPr>
            <w:r>
              <w:t>1.</w:t>
            </w:r>
          </w:p>
        </w:tc>
      </w:tr>
      <w:tr w:rsidR="008F643F" w:rsidTr="008F643F">
        <w:trPr>
          <w:trHeight w:val="411"/>
        </w:trPr>
        <w:tc>
          <w:tcPr>
            <w:tcW w:w="1189" w:type="dxa"/>
          </w:tcPr>
          <w:p w:rsidR="008F643F" w:rsidRDefault="008F643F" w:rsidP="00C7679D">
            <w:pPr>
              <w:spacing w:line="360" w:lineRule="auto"/>
              <w:jc w:val="center"/>
            </w:pPr>
            <w:r>
              <w:t xml:space="preserve">SK Sport </w:t>
            </w:r>
            <w:proofErr w:type="spellStart"/>
            <w:r>
              <w:t>Ledce</w:t>
            </w:r>
            <w:proofErr w:type="spellEnd"/>
          </w:p>
        </w:tc>
        <w:tc>
          <w:tcPr>
            <w:tcW w:w="938" w:type="dxa"/>
          </w:tcPr>
          <w:p w:rsidR="008F643F" w:rsidRDefault="008F643F" w:rsidP="00C7679D">
            <w:pPr>
              <w:spacing w:line="360" w:lineRule="auto"/>
              <w:jc w:val="center"/>
            </w:pPr>
            <w:r>
              <w:t>179</w:t>
            </w:r>
          </w:p>
        </w:tc>
        <w:tc>
          <w:tcPr>
            <w:tcW w:w="993" w:type="dxa"/>
          </w:tcPr>
          <w:p w:rsidR="008F643F" w:rsidRDefault="008F643F" w:rsidP="00C7679D">
            <w:pPr>
              <w:spacing w:line="360" w:lineRule="auto"/>
              <w:jc w:val="center"/>
            </w:pPr>
            <w:r>
              <w:t>149</w:t>
            </w:r>
          </w:p>
        </w:tc>
        <w:tc>
          <w:tcPr>
            <w:tcW w:w="992" w:type="dxa"/>
          </w:tcPr>
          <w:p w:rsidR="008F643F" w:rsidRDefault="008F643F" w:rsidP="00C7679D">
            <w:pPr>
              <w:spacing w:line="360" w:lineRule="auto"/>
              <w:jc w:val="center"/>
            </w:pPr>
            <w:r>
              <w:t>108</w:t>
            </w:r>
          </w:p>
        </w:tc>
        <w:tc>
          <w:tcPr>
            <w:tcW w:w="992" w:type="dxa"/>
          </w:tcPr>
          <w:p w:rsidR="008F643F" w:rsidRDefault="008F643F" w:rsidP="00C7679D">
            <w:pPr>
              <w:spacing w:line="360" w:lineRule="auto"/>
              <w:jc w:val="center"/>
            </w:pPr>
            <w:r>
              <w:t>132</w:t>
            </w:r>
          </w:p>
        </w:tc>
        <w:tc>
          <w:tcPr>
            <w:tcW w:w="992" w:type="dxa"/>
          </w:tcPr>
          <w:p w:rsidR="008F643F" w:rsidRDefault="008F643F" w:rsidP="00C7679D">
            <w:pPr>
              <w:spacing w:line="360" w:lineRule="auto"/>
              <w:jc w:val="center"/>
            </w:pPr>
            <w:r>
              <w:t>180</w:t>
            </w:r>
          </w:p>
        </w:tc>
        <w:tc>
          <w:tcPr>
            <w:tcW w:w="1560" w:type="dxa"/>
          </w:tcPr>
          <w:p w:rsidR="008F643F" w:rsidRDefault="008F643F" w:rsidP="00C7679D">
            <w:pPr>
              <w:spacing w:line="360" w:lineRule="auto"/>
              <w:jc w:val="center"/>
            </w:pPr>
            <w:r>
              <w:t>748</w:t>
            </w:r>
          </w:p>
        </w:tc>
        <w:tc>
          <w:tcPr>
            <w:tcW w:w="1701" w:type="dxa"/>
          </w:tcPr>
          <w:p w:rsidR="008F643F" w:rsidRDefault="0002332E" w:rsidP="00C7679D">
            <w:pPr>
              <w:spacing w:line="360" w:lineRule="auto"/>
              <w:jc w:val="center"/>
            </w:pPr>
            <w:r>
              <w:t>595</w:t>
            </w:r>
          </w:p>
        </w:tc>
        <w:tc>
          <w:tcPr>
            <w:tcW w:w="1134" w:type="dxa"/>
          </w:tcPr>
          <w:p w:rsidR="008F643F" w:rsidRDefault="008F643F" w:rsidP="00C7679D">
            <w:pPr>
              <w:spacing w:line="360" w:lineRule="auto"/>
              <w:jc w:val="center"/>
            </w:pPr>
            <w:r>
              <w:t>3.</w:t>
            </w:r>
          </w:p>
        </w:tc>
      </w:tr>
    </w:tbl>
    <w:p w:rsidR="004567BB" w:rsidRDefault="004567BB" w:rsidP="002E3A73">
      <w:pPr>
        <w:spacing w:line="360" w:lineRule="auto"/>
      </w:pPr>
    </w:p>
    <w:p w:rsidR="00C7679D" w:rsidRDefault="00C7679D" w:rsidP="002E3A73">
      <w:pPr>
        <w:spacing w:line="360" w:lineRule="auto"/>
      </w:pPr>
      <w:r>
        <w:lastRenderedPageBreak/>
        <w:tab/>
        <w:t xml:space="preserve">Na prvním místě ve skupině B skončilo družstvo SK </w:t>
      </w:r>
      <w:r w:rsidR="00A9193F">
        <w:t xml:space="preserve">Psohlavci </w:t>
      </w:r>
      <w:proofErr w:type="spellStart"/>
      <w:r w:rsidR="00A9193F">
        <w:t>Stod</w:t>
      </w:r>
      <w:proofErr w:type="spellEnd"/>
      <w:r>
        <w:t xml:space="preserve"> s 1 343 body a na posledním SK </w:t>
      </w:r>
      <w:r w:rsidR="00A9193F">
        <w:t>Sršni Milovice s 547 body. Nejlépe si družstva vedla v disciplíně přihrávka přes síť a žonglování s míčem a nejhůře v přihrávce a servisu.</w:t>
      </w:r>
    </w:p>
    <w:p w:rsidR="00F5764E" w:rsidRDefault="002E3A73" w:rsidP="002E3A73">
      <w:pPr>
        <w:spacing w:line="360" w:lineRule="auto"/>
      </w:pPr>
      <w:r>
        <w:t xml:space="preserve">5.3 </w:t>
      </w:r>
      <w:r>
        <w:tab/>
        <w:t>Celkové výsledky žen</w:t>
      </w:r>
    </w:p>
    <w:p w:rsidR="00AA746F" w:rsidRDefault="005F4D82" w:rsidP="002E3A73">
      <w:pPr>
        <w:spacing w:line="360" w:lineRule="auto"/>
      </w:pPr>
      <w:r>
        <w:t>Tabulka 14</w:t>
      </w:r>
      <w:r w:rsidR="00AA746F">
        <w:t>. Výsledky že</w:t>
      </w:r>
      <w:r w:rsidR="00057DE7">
        <w:t>n</w:t>
      </w:r>
      <w:r w:rsidR="00AA746F">
        <w:t xml:space="preserve"> v testech individuálních dovedností (IST)</w:t>
      </w:r>
    </w:p>
    <w:tbl>
      <w:tblPr>
        <w:tblStyle w:val="Mkatabulky"/>
        <w:tblW w:w="10349" w:type="dxa"/>
        <w:tblInd w:w="-318" w:type="dxa"/>
        <w:tblLook w:val="04A0"/>
      </w:tblPr>
      <w:tblGrid>
        <w:gridCol w:w="1843"/>
        <w:gridCol w:w="710"/>
        <w:gridCol w:w="1134"/>
        <w:gridCol w:w="975"/>
        <w:gridCol w:w="1151"/>
        <w:gridCol w:w="992"/>
        <w:gridCol w:w="1276"/>
        <w:gridCol w:w="1276"/>
        <w:gridCol w:w="992"/>
      </w:tblGrid>
      <w:tr w:rsidR="007B1206" w:rsidTr="007B1206">
        <w:tc>
          <w:tcPr>
            <w:tcW w:w="1843" w:type="dxa"/>
          </w:tcPr>
          <w:p w:rsidR="007B1206" w:rsidRDefault="007B1206" w:rsidP="00E83421">
            <w:pPr>
              <w:spacing w:line="360" w:lineRule="auto"/>
              <w:jc w:val="center"/>
            </w:pPr>
            <w:r>
              <w:t>Tým</w:t>
            </w:r>
          </w:p>
        </w:tc>
        <w:tc>
          <w:tcPr>
            <w:tcW w:w="710" w:type="dxa"/>
          </w:tcPr>
          <w:p w:rsidR="007B1206" w:rsidRDefault="007B1206" w:rsidP="00E83421">
            <w:pPr>
              <w:spacing w:line="360" w:lineRule="auto"/>
              <w:jc w:val="center"/>
            </w:pPr>
            <w:r>
              <w:t>Ženy</w:t>
            </w:r>
          </w:p>
        </w:tc>
        <w:tc>
          <w:tcPr>
            <w:tcW w:w="1134" w:type="dxa"/>
          </w:tcPr>
          <w:p w:rsidR="007B1206" w:rsidRDefault="00103780" w:rsidP="00E83421">
            <w:pPr>
              <w:spacing w:line="360" w:lineRule="auto"/>
              <w:jc w:val="center"/>
            </w:pPr>
            <w:proofErr w:type="spellStart"/>
            <w:r>
              <w:t>Disc</w:t>
            </w:r>
            <w:proofErr w:type="spellEnd"/>
            <w:r>
              <w:t>. 1</w:t>
            </w:r>
          </w:p>
        </w:tc>
        <w:tc>
          <w:tcPr>
            <w:tcW w:w="975" w:type="dxa"/>
          </w:tcPr>
          <w:p w:rsidR="007B1206" w:rsidRDefault="00103780" w:rsidP="00103780">
            <w:pPr>
              <w:spacing w:line="360" w:lineRule="auto"/>
              <w:jc w:val="center"/>
            </w:pPr>
            <w:proofErr w:type="spellStart"/>
            <w:r>
              <w:t>Disc</w:t>
            </w:r>
            <w:proofErr w:type="spellEnd"/>
            <w:r>
              <w:t>. 2</w:t>
            </w:r>
          </w:p>
        </w:tc>
        <w:tc>
          <w:tcPr>
            <w:tcW w:w="1151" w:type="dxa"/>
          </w:tcPr>
          <w:p w:rsidR="007B1206" w:rsidRDefault="00103780" w:rsidP="00E83421">
            <w:pPr>
              <w:spacing w:line="360" w:lineRule="auto"/>
              <w:jc w:val="center"/>
            </w:pPr>
            <w:proofErr w:type="spellStart"/>
            <w:r>
              <w:t>Disc</w:t>
            </w:r>
            <w:proofErr w:type="spellEnd"/>
            <w:r>
              <w:t>. 3</w:t>
            </w:r>
          </w:p>
        </w:tc>
        <w:tc>
          <w:tcPr>
            <w:tcW w:w="992" w:type="dxa"/>
          </w:tcPr>
          <w:p w:rsidR="007B1206" w:rsidRDefault="00103780" w:rsidP="00103780">
            <w:pPr>
              <w:spacing w:line="360" w:lineRule="auto"/>
              <w:jc w:val="center"/>
            </w:pPr>
            <w:proofErr w:type="spellStart"/>
            <w:r>
              <w:t>Disc</w:t>
            </w:r>
            <w:proofErr w:type="spellEnd"/>
            <w:r>
              <w:t>. 4</w:t>
            </w:r>
          </w:p>
        </w:tc>
        <w:tc>
          <w:tcPr>
            <w:tcW w:w="1276" w:type="dxa"/>
          </w:tcPr>
          <w:p w:rsidR="007B1206" w:rsidRDefault="00103780" w:rsidP="00E83421">
            <w:pPr>
              <w:spacing w:line="360" w:lineRule="auto"/>
              <w:jc w:val="center"/>
            </w:pPr>
            <w:proofErr w:type="spellStart"/>
            <w:r>
              <w:t>Disc</w:t>
            </w:r>
            <w:proofErr w:type="spellEnd"/>
            <w:r>
              <w:t>. 5</w:t>
            </w:r>
          </w:p>
        </w:tc>
        <w:tc>
          <w:tcPr>
            <w:tcW w:w="1276" w:type="dxa"/>
          </w:tcPr>
          <w:p w:rsidR="007B1206" w:rsidRDefault="007B1206" w:rsidP="00E83421">
            <w:pPr>
              <w:spacing w:line="360" w:lineRule="auto"/>
              <w:jc w:val="center"/>
            </w:pPr>
            <w:r>
              <w:t>Celkem</w:t>
            </w:r>
          </w:p>
        </w:tc>
        <w:tc>
          <w:tcPr>
            <w:tcW w:w="992" w:type="dxa"/>
          </w:tcPr>
          <w:p w:rsidR="007B1206" w:rsidRDefault="007B1206" w:rsidP="00E83421">
            <w:pPr>
              <w:spacing w:line="360" w:lineRule="auto"/>
              <w:jc w:val="center"/>
            </w:pPr>
            <w:r>
              <w:t>Pořadí</w:t>
            </w:r>
          </w:p>
        </w:tc>
      </w:tr>
      <w:tr w:rsidR="007B1206" w:rsidTr="007B1206">
        <w:tc>
          <w:tcPr>
            <w:tcW w:w="1843" w:type="dxa"/>
          </w:tcPr>
          <w:p w:rsidR="007B1206" w:rsidRDefault="007B1206" w:rsidP="00E83421">
            <w:pPr>
              <w:spacing w:line="360" w:lineRule="auto"/>
              <w:jc w:val="center"/>
            </w:pPr>
            <w:r>
              <w:t xml:space="preserve">Sk </w:t>
            </w:r>
            <w:proofErr w:type="spellStart"/>
            <w:r>
              <w:t>Peg</w:t>
            </w:r>
            <w:proofErr w:type="spellEnd"/>
            <w:r>
              <w:t xml:space="preserve">. </w:t>
            </w:r>
            <w:proofErr w:type="spellStart"/>
            <w:r>
              <w:t>Rych</w:t>
            </w:r>
            <w:proofErr w:type="spellEnd"/>
            <w:r>
              <w:t xml:space="preserve">. Nad </w:t>
            </w:r>
            <w:proofErr w:type="spellStart"/>
            <w:r>
              <w:t>Kněž</w:t>
            </w:r>
            <w:proofErr w:type="spellEnd"/>
            <w:r>
              <w:t>.</w:t>
            </w:r>
          </w:p>
        </w:tc>
        <w:tc>
          <w:tcPr>
            <w:tcW w:w="710" w:type="dxa"/>
          </w:tcPr>
          <w:p w:rsidR="007B1206" w:rsidRDefault="007B1206" w:rsidP="00E83421">
            <w:pPr>
              <w:spacing w:line="360" w:lineRule="auto"/>
              <w:jc w:val="center"/>
            </w:pPr>
            <w:r>
              <w:t>4</w:t>
            </w:r>
          </w:p>
        </w:tc>
        <w:tc>
          <w:tcPr>
            <w:tcW w:w="1134" w:type="dxa"/>
          </w:tcPr>
          <w:p w:rsidR="007B1206" w:rsidRDefault="007B1206" w:rsidP="00E83421">
            <w:pPr>
              <w:spacing w:line="360" w:lineRule="auto"/>
              <w:jc w:val="center"/>
            </w:pPr>
            <w:r>
              <w:t>136</w:t>
            </w:r>
          </w:p>
        </w:tc>
        <w:tc>
          <w:tcPr>
            <w:tcW w:w="975" w:type="dxa"/>
          </w:tcPr>
          <w:p w:rsidR="007B1206" w:rsidRDefault="007B1206" w:rsidP="00E83421">
            <w:pPr>
              <w:spacing w:line="360" w:lineRule="auto"/>
              <w:jc w:val="center"/>
            </w:pPr>
            <w:r>
              <w:t>115</w:t>
            </w:r>
          </w:p>
        </w:tc>
        <w:tc>
          <w:tcPr>
            <w:tcW w:w="1151" w:type="dxa"/>
          </w:tcPr>
          <w:p w:rsidR="007B1206" w:rsidRDefault="00E83421" w:rsidP="00E83421">
            <w:pPr>
              <w:spacing w:line="360" w:lineRule="auto"/>
              <w:jc w:val="center"/>
            </w:pPr>
            <w:r>
              <w:t>101</w:t>
            </w:r>
          </w:p>
        </w:tc>
        <w:tc>
          <w:tcPr>
            <w:tcW w:w="992" w:type="dxa"/>
          </w:tcPr>
          <w:p w:rsidR="007B1206" w:rsidRDefault="00E83421" w:rsidP="00E83421">
            <w:pPr>
              <w:spacing w:line="360" w:lineRule="auto"/>
              <w:jc w:val="center"/>
            </w:pPr>
            <w:r>
              <w:t>98</w:t>
            </w:r>
          </w:p>
        </w:tc>
        <w:tc>
          <w:tcPr>
            <w:tcW w:w="1276" w:type="dxa"/>
          </w:tcPr>
          <w:p w:rsidR="007B1206" w:rsidRDefault="00E83421" w:rsidP="00E83421">
            <w:pPr>
              <w:spacing w:line="360" w:lineRule="auto"/>
              <w:jc w:val="center"/>
            </w:pPr>
            <w:r>
              <w:t>154</w:t>
            </w:r>
          </w:p>
        </w:tc>
        <w:tc>
          <w:tcPr>
            <w:tcW w:w="1276" w:type="dxa"/>
          </w:tcPr>
          <w:p w:rsidR="007B1206" w:rsidRDefault="00E83421" w:rsidP="00E83421">
            <w:pPr>
              <w:spacing w:line="360" w:lineRule="auto"/>
              <w:jc w:val="center"/>
            </w:pPr>
            <w:r>
              <w:t>604</w:t>
            </w:r>
          </w:p>
        </w:tc>
        <w:tc>
          <w:tcPr>
            <w:tcW w:w="992" w:type="dxa"/>
          </w:tcPr>
          <w:p w:rsidR="007B1206" w:rsidRDefault="00E83421" w:rsidP="00E83421">
            <w:pPr>
              <w:spacing w:line="360" w:lineRule="auto"/>
              <w:jc w:val="center"/>
            </w:pPr>
            <w:r>
              <w:t>4.</w:t>
            </w:r>
          </w:p>
        </w:tc>
      </w:tr>
      <w:tr w:rsidR="007B1206" w:rsidTr="007B1206">
        <w:tc>
          <w:tcPr>
            <w:tcW w:w="1843" w:type="dxa"/>
          </w:tcPr>
          <w:p w:rsidR="007B1206" w:rsidRDefault="007B1206" w:rsidP="00E83421">
            <w:pPr>
              <w:spacing w:line="360" w:lineRule="auto"/>
              <w:jc w:val="center"/>
            </w:pPr>
            <w:r>
              <w:t xml:space="preserve">SK Slav. </w:t>
            </w:r>
            <w:proofErr w:type="spellStart"/>
            <w:r>
              <w:t>Dráč</w:t>
            </w:r>
            <w:proofErr w:type="spellEnd"/>
            <w:r>
              <w:t>. SPMP Praha</w:t>
            </w:r>
          </w:p>
        </w:tc>
        <w:tc>
          <w:tcPr>
            <w:tcW w:w="710" w:type="dxa"/>
          </w:tcPr>
          <w:p w:rsidR="007B1206" w:rsidRDefault="007B1206" w:rsidP="00E83421">
            <w:pPr>
              <w:spacing w:line="360" w:lineRule="auto"/>
              <w:jc w:val="center"/>
            </w:pPr>
            <w:r>
              <w:t>3</w:t>
            </w:r>
          </w:p>
        </w:tc>
        <w:tc>
          <w:tcPr>
            <w:tcW w:w="1134" w:type="dxa"/>
          </w:tcPr>
          <w:p w:rsidR="007B1206" w:rsidRDefault="007B1206" w:rsidP="00E83421">
            <w:pPr>
              <w:spacing w:line="360" w:lineRule="auto"/>
              <w:jc w:val="center"/>
            </w:pPr>
            <w:r>
              <w:t>123</w:t>
            </w:r>
          </w:p>
        </w:tc>
        <w:tc>
          <w:tcPr>
            <w:tcW w:w="975" w:type="dxa"/>
          </w:tcPr>
          <w:p w:rsidR="007B1206" w:rsidRDefault="007B1206" w:rsidP="00E83421">
            <w:pPr>
              <w:spacing w:line="360" w:lineRule="auto"/>
              <w:jc w:val="center"/>
            </w:pPr>
            <w:r>
              <w:t>83</w:t>
            </w:r>
          </w:p>
        </w:tc>
        <w:tc>
          <w:tcPr>
            <w:tcW w:w="1151" w:type="dxa"/>
          </w:tcPr>
          <w:p w:rsidR="007B1206" w:rsidRDefault="00E83421" w:rsidP="00E83421">
            <w:pPr>
              <w:spacing w:line="360" w:lineRule="auto"/>
              <w:jc w:val="center"/>
            </w:pPr>
            <w:r>
              <w:t>81</w:t>
            </w:r>
          </w:p>
        </w:tc>
        <w:tc>
          <w:tcPr>
            <w:tcW w:w="992" w:type="dxa"/>
          </w:tcPr>
          <w:p w:rsidR="007B1206" w:rsidRDefault="00E83421" w:rsidP="00E83421">
            <w:pPr>
              <w:spacing w:line="360" w:lineRule="auto"/>
              <w:jc w:val="center"/>
            </w:pPr>
            <w:r>
              <w:t>34</w:t>
            </w:r>
          </w:p>
        </w:tc>
        <w:tc>
          <w:tcPr>
            <w:tcW w:w="1276" w:type="dxa"/>
          </w:tcPr>
          <w:p w:rsidR="007B1206" w:rsidRDefault="00E83421" w:rsidP="00E83421">
            <w:pPr>
              <w:spacing w:line="360" w:lineRule="auto"/>
              <w:jc w:val="center"/>
            </w:pPr>
            <w:r>
              <w:t>127</w:t>
            </w:r>
          </w:p>
        </w:tc>
        <w:tc>
          <w:tcPr>
            <w:tcW w:w="1276" w:type="dxa"/>
          </w:tcPr>
          <w:p w:rsidR="007B1206" w:rsidRDefault="00E83421" w:rsidP="00E83421">
            <w:pPr>
              <w:spacing w:line="360" w:lineRule="auto"/>
              <w:jc w:val="center"/>
            </w:pPr>
            <w:r>
              <w:t>448</w:t>
            </w:r>
          </w:p>
        </w:tc>
        <w:tc>
          <w:tcPr>
            <w:tcW w:w="992" w:type="dxa"/>
          </w:tcPr>
          <w:p w:rsidR="007B1206" w:rsidRDefault="00E83421" w:rsidP="00E83421">
            <w:pPr>
              <w:spacing w:line="360" w:lineRule="auto"/>
              <w:jc w:val="center"/>
            </w:pPr>
            <w:r>
              <w:t>5.</w:t>
            </w:r>
          </w:p>
        </w:tc>
      </w:tr>
      <w:tr w:rsidR="007B1206" w:rsidTr="007B1206">
        <w:tc>
          <w:tcPr>
            <w:tcW w:w="1843" w:type="dxa"/>
          </w:tcPr>
          <w:p w:rsidR="007B1206" w:rsidRDefault="007B1206" w:rsidP="00E83421">
            <w:pPr>
              <w:spacing w:line="360" w:lineRule="auto"/>
              <w:jc w:val="center"/>
            </w:pPr>
            <w:r>
              <w:t>SK Páž. Mladá Boleslav</w:t>
            </w:r>
          </w:p>
        </w:tc>
        <w:tc>
          <w:tcPr>
            <w:tcW w:w="710" w:type="dxa"/>
          </w:tcPr>
          <w:p w:rsidR="007B1206" w:rsidRDefault="007B1206" w:rsidP="00E83421">
            <w:pPr>
              <w:spacing w:line="360" w:lineRule="auto"/>
              <w:jc w:val="center"/>
            </w:pPr>
            <w:r>
              <w:t>2</w:t>
            </w:r>
          </w:p>
        </w:tc>
        <w:tc>
          <w:tcPr>
            <w:tcW w:w="1134" w:type="dxa"/>
          </w:tcPr>
          <w:p w:rsidR="007B1206" w:rsidRDefault="007B1206" w:rsidP="00E83421">
            <w:pPr>
              <w:spacing w:line="360" w:lineRule="auto"/>
              <w:jc w:val="center"/>
            </w:pPr>
            <w:r>
              <w:t>73</w:t>
            </w:r>
          </w:p>
        </w:tc>
        <w:tc>
          <w:tcPr>
            <w:tcW w:w="975" w:type="dxa"/>
          </w:tcPr>
          <w:p w:rsidR="007B1206" w:rsidRDefault="007B1206" w:rsidP="00E83421">
            <w:pPr>
              <w:spacing w:line="360" w:lineRule="auto"/>
              <w:jc w:val="center"/>
            </w:pPr>
            <w:r>
              <w:t>61</w:t>
            </w:r>
          </w:p>
        </w:tc>
        <w:tc>
          <w:tcPr>
            <w:tcW w:w="1151" w:type="dxa"/>
          </w:tcPr>
          <w:p w:rsidR="007B1206" w:rsidRDefault="00E83421" w:rsidP="00E83421">
            <w:pPr>
              <w:spacing w:line="360" w:lineRule="auto"/>
              <w:jc w:val="center"/>
            </w:pPr>
            <w:r>
              <w:t>50</w:t>
            </w:r>
          </w:p>
        </w:tc>
        <w:tc>
          <w:tcPr>
            <w:tcW w:w="992" w:type="dxa"/>
          </w:tcPr>
          <w:p w:rsidR="007B1206" w:rsidRDefault="00E83421" w:rsidP="00E83421">
            <w:pPr>
              <w:spacing w:line="360" w:lineRule="auto"/>
              <w:jc w:val="center"/>
            </w:pPr>
            <w:r>
              <w:t>39</w:t>
            </w:r>
          </w:p>
        </w:tc>
        <w:tc>
          <w:tcPr>
            <w:tcW w:w="1276" w:type="dxa"/>
          </w:tcPr>
          <w:p w:rsidR="007B1206" w:rsidRDefault="00E83421" w:rsidP="00E83421">
            <w:pPr>
              <w:spacing w:line="360" w:lineRule="auto"/>
              <w:jc w:val="center"/>
            </w:pPr>
            <w:r>
              <w:t>80</w:t>
            </w:r>
          </w:p>
        </w:tc>
        <w:tc>
          <w:tcPr>
            <w:tcW w:w="1276" w:type="dxa"/>
          </w:tcPr>
          <w:p w:rsidR="007B1206" w:rsidRDefault="00E83421" w:rsidP="00E83421">
            <w:pPr>
              <w:spacing w:line="360" w:lineRule="auto"/>
              <w:jc w:val="center"/>
            </w:pPr>
            <w:r>
              <w:t>303</w:t>
            </w:r>
          </w:p>
        </w:tc>
        <w:tc>
          <w:tcPr>
            <w:tcW w:w="992" w:type="dxa"/>
          </w:tcPr>
          <w:p w:rsidR="007B1206" w:rsidRDefault="00E83421" w:rsidP="00E83421">
            <w:pPr>
              <w:spacing w:line="360" w:lineRule="auto"/>
              <w:jc w:val="center"/>
            </w:pPr>
            <w:r>
              <w:t>8.</w:t>
            </w:r>
          </w:p>
        </w:tc>
      </w:tr>
      <w:tr w:rsidR="007B1206" w:rsidTr="007B1206">
        <w:tc>
          <w:tcPr>
            <w:tcW w:w="1843" w:type="dxa"/>
          </w:tcPr>
          <w:p w:rsidR="007B1206" w:rsidRDefault="007B1206" w:rsidP="00E83421">
            <w:pPr>
              <w:spacing w:line="360" w:lineRule="auto"/>
              <w:jc w:val="center"/>
            </w:pPr>
            <w:r>
              <w:t xml:space="preserve">SK </w:t>
            </w:r>
            <w:proofErr w:type="spellStart"/>
            <w:r>
              <w:t>Lvíč</w:t>
            </w:r>
            <w:proofErr w:type="spellEnd"/>
            <w:r>
              <w:t xml:space="preserve">. </w:t>
            </w:r>
            <w:proofErr w:type="spellStart"/>
            <w:r>
              <w:t>Dol</w:t>
            </w:r>
            <w:proofErr w:type="spellEnd"/>
            <w:r>
              <w:t>. Lánov2</w:t>
            </w:r>
          </w:p>
        </w:tc>
        <w:tc>
          <w:tcPr>
            <w:tcW w:w="710" w:type="dxa"/>
          </w:tcPr>
          <w:p w:rsidR="007B1206" w:rsidRDefault="007B1206" w:rsidP="00E83421">
            <w:pPr>
              <w:spacing w:line="360" w:lineRule="auto"/>
              <w:jc w:val="center"/>
            </w:pPr>
            <w:r>
              <w:t>4</w:t>
            </w:r>
          </w:p>
        </w:tc>
        <w:tc>
          <w:tcPr>
            <w:tcW w:w="1134" w:type="dxa"/>
          </w:tcPr>
          <w:p w:rsidR="007B1206" w:rsidRDefault="007B1206" w:rsidP="00E83421">
            <w:pPr>
              <w:spacing w:line="360" w:lineRule="auto"/>
              <w:jc w:val="center"/>
            </w:pPr>
            <w:r>
              <w:t>244</w:t>
            </w:r>
          </w:p>
        </w:tc>
        <w:tc>
          <w:tcPr>
            <w:tcW w:w="975" w:type="dxa"/>
          </w:tcPr>
          <w:p w:rsidR="007B1206" w:rsidRDefault="007B1206" w:rsidP="00E83421">
            <w:pPr>
              <w:spacing w:line="360" w:lineRule="auto"/>
              <w:jc w:val="center"/>
            </w:pPr>
            <w:r>
              <w:t>156</w:t>
            </w:r>
          </w:p>
        </w:tc>
        <w:tc>
          <w:tcPr>
            <w:tcW w:w="1151" w:type="dxa"/>
          </w:tcPr>
          <w:p w:rsidR="007B1206" w:rsidRDefault="00E83421" w:rsidP="00E83421">
            <w:pPr>
              <w:spacing w:line="360" w:lineRule="auto"/>
              <w:jc w:val="center"/>
            </w:pPr>
            <w:r>
              <w:t>113</w:t>
            </w:r>
          </w:p>
        </w:tc>
        <w:tc>
          <w:tcPr>
            <w:tcW w:w="992" w:type="dxa"/>
          </w:tcPr>
          <w:p w:rsidR="007B1206" w:rsidRDefault="00E83421" w:rsidP="00E83421">
            <w:pPr>
              <w:spacing w:line="360" w:lineRule="auto"/>
              <w:jc w:val="center"/>
            </w:pPr>
            <w:r>
              <w:t>114</w:t>
            </w:r>
          </w:p>
        </w:tc>
        <w:tc>
          <w:tcPr>
            <w:tcW w:w="1276" w:type="dxa"/>
          </w:tcPr>
          <w:p w:rsidR="007B1206" w:rsidRDefault="00E83421" w:rsidP="00E83421">
            <w:pPr>
              <w:spacing w:line="360" w:lineRule="auto"/>
              <w:jc w:val="center"/>
            </w:pPr>
            <w:r>
              <w:t>180</w:t>
            </w:r>
          </w:p>
        </w:tc>
        <w:tc>
          <w:tcPr>
            <w:tcW w:w="1276" w:type="dxa"/>
          </w:tcPr>
          <w:p w:rsidR="007B1206" w:rsidRDefault="00E83421" w:rsidP="00E83421">
            <w:pPr>
              <w:spacing w:line="360" w:lineRule="auto"/>
              <w:jc w:val="center"/>
            </w:pPr>
            <w:r>
              <w:t>807</w:t>
            </w:r>
          </w:p>
        </w:tc>
        <w:tc>
          <w:tcPr>
            <w:tcW w:w="992" w:type="dxa"/>
          </w:tcPr>
          <w:p w:rsidR="007B1206" w:rsidRDefault="00E83421" w:rsidP="00E83421">
            <w:pPr>
              <w:spacing w:line="360" w:lineRule="auto"/>
              <w:jc w:val="center"/>
            </w:pPr>
            <w:r>
              <w:t>2.</w:t>
            </w:r>
          </w:p>
        </w:tc>
      </w:tr>
      <w:tr w:rsidR="007B1206" w:rsidTr="007B1206">
        <w:tc>
          <w:tcPr>
            <w:tcW w:w="1843" w:type="dxa"/>
          </w:tcPr>
          <w:p w:rsidR="007B1206" w:rsidRDefault="007B1206" w:rsidP="00E83421">
            <w:pPr>
              <w:spacing w:line="360" w:lineRule="auto"/>
              <w:jc w:val="center"/>
            </w:pPr>
            <w:r>
              <w:t>SK Slav2oj Skřivany1</w:t>
            </w:r>
          </w:p>
        </w:tc>
        <w:tc>
          <w:tcPr>
            <w:tcW w:w="710" w:type="dxa"/>
          </w:tcPr>
          <w:p w:rsidR="007B1206" w:rsidRDefault="007B1206" w:rsidP="00E83421">
            <w:pPr>
              <w:spacing w:line="360" w:lineRule="auto"/>
              <w:jc w:val="center"/>
            </w:pPr>
            <w:r>
              <w:t>6</w:t>
            </w:r>
          </w:p>
        </w:tc>
        <w:tc>
          <w:tcPr>
            <w:tcW w:w="1134" w:type="dxa"/>
          </w:tcPr>
          <w:p w:rsidR="007B1206" w:rsidRDefault="007B1206" w:rsidP="00E83421">
            <w:pPr>
              <w:spacing w:line="360" w:lineRule="auto"/>
              <w:jc w:val="center"/>
            </w:pPr>
            <w:r>
              <w:t>322</w:t>
            </w:r>
          </w:p>
        </w:tc>
        <w:tc>
          <w:tcPr>
            <w:tcW w:w="975" w:type="dxa"/>
          </w:tcPr>
          <w:p w:rsidR="007B1206" w:rsidRDefault="007B1206" w:rsidP="00E83421">
            <w:pPr>
              <w:spacing w:line="360" w:lineRule="auto"/>
              <w:jc w:val="center"/>
            </w:pPr>
            <w:r>
              <w:t>162</w:t>
            </w:r>
          </w:p>
        </w:tc>
        <w:tc>
          <w:tcPr>
            <w:tcW w:w="1151" w:type="dxa"/>
          </w:tcPr>
          <w:p w:rsidR="007B1206" w:rsidRDefault="00E83421" w:rsidP="00E83421">
            <w:pPr>
              <w:spacing w:line="360" w:lineRule="auto"/>
              <w:jc w:val="center"/>
            </w:pPr>
            <w:r>
              <w:t>154</w:t>
            </w:r>
          </w:p>
        </w:tc>
        <w:tc>
          <w:tcPr>
            <w:tcW w:w="992" w:type="dxa"/>
          </w:tcPr>
          <w:p w:rsidR="007B1206" w:rsidRDefault="00E83421" w:rsidP="00E83421">
            <w:pPr>
              <w:spacing w:line="360" w:lineRule="auto"/>
              <w:jc w:val="center"/>
            </w:pPr>
            <w:r>
              <w:t>170</w:t>
            </w:r>
          </w:p>
        </w:tc>
        <w:tc>
          <w:tcPr>
            <w:tcW w:w="1276" w:type="dxa"/>
          </w:tcPr>
          <w:p w:rsidR="007B1206" w:rsidRDefault="00E83421" w:rsidP="00E83421">
            <w:pPr>
              <w:spacing w:line="360" w:lineRule="auto"/>
              <w:jc w:val="center"/>
            </w:pPr>
            <w:r>
              <w:t>258</w:t>
            </w:r>
          </w:p>
        </w:tc>
        <w:tc>
          <w:tcPr>
            <w:tcW w:w="1276" w:type="dxa"/>
          </w:tcPr>
          <w:p w:rsidR="007B1206" w:rsidRDefault="00E83421" w:rsidP="00E83421">
            <w:pPr>
              <w:spacing w:line="360" w:lineRule="auto"/>
              <w:jc w:val="center"/>
            </w:pPr>
            <w:r>
              <w:t>1 066</w:t>
            </w:r>
          </w:p>
        </w:tc>
        <w:tc>
          <w:tcPr>
            <w:tcW w:w="992" w:type="dxa"/>
          </w:tcPr>
          <w:p w:rsidR="007B1206" w:rsidRDefault="00E83421" w:rsidP="00E83421">
            <w:pPr>
              <w:spacing w:line="360" w:lineRule="auto"/>
              <w:jc w:val="center"/>
            </w:pPr>
            <w:r>
              <w:t>1.</w:t>
            </w:r>
          </w:p>
        </w:tc>
      </w:tr>
      <w:tr w:rsidR="007B1206" w:rsidTr="007B1206">
        <w:tc>
          <w:tcPr>
            <w:tcW w:w="1843" w:type="dxa"/>
          </w:tcPr>
          <w:p w:rsidR="007B1206" w:rsidRDefault="007B1206" w:rsidP="00E83421">
            <w:pPr>
              <w:spacing w:line="360" w:lineRule="auto"/>
              <w:jc w:val="center"/>
            </w:pPr>
            <w:r>
              <w:t xml:space="preserve">SK Radost </w:t>
            </w:r>
            <w:proofErr w:type="spellStart"/>
            <w:r>
              <w:t>Žampach</w:t>
            </w:r>
            <w:proofErr w:type="spellEnd"/>
          </w:p>
        </w:tc>
        <w:tc>
          <w:tcPr>
            <w:tcW w:w="710" w:type="dxa"/>
          </w:tcPr>
          <w:p w:rsidR="007B1206" w:rsidRDefault="007B1206" w:rsidP="00E83421">
            <w:pPr>
              <w:spacing w:line="360" w:lineRule="auto"/>
              <w:jc w:val="center"/>
            </w:pPr>
            <w:r>
              <w:t>3</w:t>
            </w:r>
          </w:p>
        </w:tc>
        <w:tc>
          <w:tcPr>
            <w:tcW w:w="1134" w:type="dxa"/>
          </w:tcPr>
          <w:p w:rsidR="007B1206" w:rsidRDefault="007B1206" w:rsidP="00E83421">
            <w:pPr>
              <w:spacing w:line="360" w:lineRule="auto"/>
              <w:jc w:val="center"/>
            </w:pPr>
            <w:r>
              <w:t>94</w:t>
            </w:r>
          </w:p>
        </w:tc>
        <w:tc>
          <w:tcPr>
            <w:tcW w:w="975" w:type="dxa"/>
          </w:tcPr>
          <w:p w:rsidR="007B1206" w:rsidRDefault="007B1206" w:rsidP="00E83421">
            <w:pPr>
              <w:spacing w:line="360" w:lineRule="auto"/>
              <w:jc w:val="center"/>
            </w:pPr>
            <w:r>
              <w:t>70</w:t>
            </w:r>
          </w:p>
        </w:tc>
        <w:tc>
          <w:tcPr>
            <w:tcW w:w="1151" w:type="dxa"/>
          </w:tcPr>
          <w:p w:rsidR="007B1206" w:rsidRDefault="00E83421" w:rsidP="00E83421">
            <w:pPr>
              <w:spacing w:line="360" w:lineRule="auto"/>
              <w:jc w:val="center"/>
            </w:pPr>
            <w:r>
              <w:t>64</w:t>
            </w:r>
          </w:p>
        </w:tc>
        <w:tc>
          <w:tcPr>
            <w:tcW w:w="992" w:type="dxa"/>
          </w:tcPr>
          <w:p w:rsidR="007B1206" w:rsidRDefault="00E83421" w:rsidP="00E83421">
            <w:pPr>
              <w:spacing w:line="360" w:lineRule="auto"/>
              <w:jc w:val="center"/>
            </w:pPr>
            <w:r>
              <w:t>28</w:t>
            </w:r>
          </w:p>
        </w:tc>
        <w:tc>
          <w:tcPr>
            <w:tcW w:w="1276" w:type="dxa"/>
          </w:tcPr>
          <w:p w:rsidR="007B1206" w:rsidRDefault="00E83421" w:rsidP="00E83421">
            <w:pPr>
              <w:spacing w:line="360" w:lineRule="auto"/>
              <w:jc w:val="center"/>
            </w:pPr>
            <w:r>
              <w:t>103</w:t>
            </w:r>
          </w:p>
        </w:tc>
        <w:tc>
          <w:tcPr>
            <w:tcW w:w="1276" w:type="dxa"/>
          </w:tcPr>
          <w:p w:rsidR="007B1206" w:rsidRDefault="00E83421" w:rsidP="00E83421">
            <w:pPr>
              <w:spacing w:line="360" w:lineRule="auto"/>
              <w:jc w:val="center"/>
            </w:pPr>
            <w:r>
              <w:t>359</w:t>
            </w:r>
          </w:p>
        </w:tc>
        <w:tc>
          <w:tcPr>
            <w:tcW w:w="992" w:type="dxa"/>
          </w:tcPr>
          <w:p w:rsidR="007B1206" w:rsidRDefault="00E83421" w:rsidP="00E83421">
            <w:pPr>
              <w:spacing w:line="360" w:lineRule="auto"/>
              <w:jc w:val="center"/>
            </w:pPr>
            <w:r>
              <w:t>7.</w:t>
            </w:r>
          </w:p>
        </w:tc>
      </w:tr>
      <w:tr w:rsidR="007B1206" w:rsidTr="007B1206">
        <w:tc>
          <w:tcPr>
            <w:tcW w:w="1843" w:type="dxa"/>
          </w:tcPr>
          <w:p w:rsidR="007B1206" w:rsidRDefault="007B1206" w:rsidP="00E83421">
            <w:pPr>
              <w:spacing w:line="360" w:lineRule="auto"/>
              <w:jc w:val="center"/>
            </w:pPr>
            <w:r>
              <w:t xml:space="preserve">SK Dravci </w:t>
            </w:r>
            <w:proofErr w:type="spellStart"/>
            <w:r>
              <w:t>Zběšičky</w:t>
            </w:r>
            <w:proofErr w:type="spellEnd"/>
          </w:p>
        </w:tc>
        <w:tc>
          <w:tcPr>
            <w:tcW w:w="710" w:type="dxa"/>
          </w:tcPr>
          <w:p w:rsidR="007B1206" w:rsidRDefault="007B1206" w:rsidP="00E83421">
            <w:pPr>
              <w:spacing w:line="360" w:lineRule="auto"/>
              <w:jc w:val="center"/>
            </w:pPr>
            <w:r>
              <w:t>4</w:t>
            </w:r>
          </w:p>
        </w:tc>
        <w:tc>
          <w:tcPr>
            <w:tcW w:w="1134" w:type="dxa"/>
          </w:tcPr>
          <w:p w:rsidR="007B1206" w:rsidRDefault="007B1206" w:rsidP="00E83421">
            <w:pPr>
              <w:spacing w:line="360" w:lineRule="auto"/>
              <w:jc w:val="center"/>
            </w:pPr>
            <w:r>
              <w:t>218</w:t>
            </w:r>
          </w:p>
        </w:tc>
        <w:tc>
          <w:tcPr>
            <w:tcW w:w="975" w:type="dxa"/>
          </w:tcPr>
          <w:p w:rsidR="007B1206" w:rsidRDefault="007B1206" w:rsidP="00E83421">
            <w:pPr>
              <w:spacing w:line="360" w:lineRule="auto"/>
              <w:jc w:val="center"/>
            </w:pPr>
            <w:r>
              <w:t>139</w:t>
            </w:r>
          </w:p>
        </w:tc>
        <w:tc>
          <w:tcPr>
            <w:tcW w:w="1151" w:type="dxa"/>
          </w:tcPr>
          <w:p w:rsidR="007B1206" w:rsidRDefault="00E83421" w:rsidP="00E83421">
            <w:pPr>
              <w:spacing w:line="360" w:lineRule="auto"/>
              <w:jc w:val="center"/>
            </w:pPr>
            <w:r>
              <w:t>101</w:t>
            </w:r>
          </w:p>
        </w:tc>
        <w:tc>
          <w:tcPr>
            <w:tcW w:w="992" w:type="dxa"/>
          </w:tcPr>
          <w:p w:rsidR="007B1206" w:rsidRDefault="00E83421" w:rsidP="00E83421">
            <w:pPr>
              <w:spacing w:line="360" w:lineRule="auto"/>
              <w:jc w:val="center"/>
            </w:pPr>
            <w:r>
              <w:t>85</w:t>
            </w:r>
          </w:p>
        </w:tc>
        <w:tc>
          <w:tcPr>
            <w:tcW w:w="1276" w:type="dxa"/>
          </w:tcPr>
          <w:p w:rsidR="007B1206" w:rsidRDefault="00E83421" w:rsidP="00E83421">
            <w:pPr>
              <w:spacing w:line="360" w:lineRule="auto"/>
              <w:jc w:val="center"/>
            </w:pPr>
            <w:r>
              <w:t>176</w:t>
            </w:r>
          </w:p>
        </w:tc>
        <w:tc>
          <w:tcPr>
            <w:tcW w:w="1276" w:type="dxa"/>
          </w:tcPr>
          <w:p w:rsidR="007B1206" w:rsidRDefault="00E83421" w:rsidP="00E83421">
            <w:pPr>
              <w:spacing w:line="360" w:lineRule="auto"/>
              <w:jc w:val="center"/>
            </w:pPr>
            <w:r>
              <w:t>719</w:t>
            </w:r>
          </w:p>
        </w:tc>
        <w:tc>
          <w:tcPr>
            <w:tcW w:w="992" w:type="dxa"/>
          </w:tcPr>
          <w:p w:rsidR="007B1206" w:rsidRDefault="00E83421" w:rsidP="00E83421">
            <w:pPr>
              <w:spacing w:line="360" w:lineRule="auto"/>
              <w:jc w:val="center"/>
            </w:pPr>
            <w:r>
              <w:t>3.</w:t>
            </w:r>
          </w:p>
        </w:tc>
      </w:tr>
      <w:tr w:rsidR="007B1206" w:rsidTr="007B1206">
        <w:tc>
          <w:tcPr>
            <w:tcW w:w="1843" w:type="dxa"/>
          </w:tcPr>
          <w:p w:rsidR="007B1206" w:rsidRDefault="007B1206" w:rsidP="00E83421">
            <w:pPr>
              <w:spacing w:line="360" w:lineRule="auto"/>
              <w:jc w:val="center"/>
            </w:pPr>
            <w:r>
              <w:t xml:space="preserve">SK </w:t>
            </w:r>
            <w:proofErr w:type="spellStart"/>
            <w:r>
              <w:t>Medůza</w:t>
            </w:r>
            <w:proofErr w:type="spellEnd"/>
            <w:r>
              <w:t xml:space="preserve"> Opava</w:t>
            </w:r>
          </w:p>
        </w:tc>
        <w:tc>
          <w:tcPr>
            <w:tcW w:w="710" w:type="dxa"/>
          </w:tcPr>
          <w:p w:rsidR="007B1206" w:rsidRDefault="007B1206" w:rsidP="00E83421">
            <w:pPr>
              <w:spacing w:line="360" w:lineRule="auto"/>
              <w:jc w:val="center"/>
            </w:pPr>
            <w:r>
              <w:t>3</w:t>
            </w:r>
          </w:p>
        </w:tc>
        <w:tc>
          <w:tcPr>
            <w:tcW w:w="1134" w:type="dxa"/>
          </w:tcPr>
          <w:p w:rsidR="007B1206" w:rsidRDefault="007B1206" w:rsidP="00E83421">
            <w:pPr>
              <w:spacing w:line="360" w:lineRule="auto"/>
              <w:jc w:val="center"/>
            </w:pPr>
            <w:r>
              <w:t>147</w:t>
            </w:r>
          </w:p>
        </w:tc>
        <w:tc>
          <w:tcPr>
            <w:tcW w:w="975" w:type="dxa"/>
          </w:tcPr>
          <w:p w:rsidR="007B1206" w:rsidRDefault="007B1206" w:rsidP="00E83421">
            <w:pPr>
              <w:spacing w:line="360" w:lineRule="auto"/>
              <w:jc w:val="center"/>
            </w:pPr>
            <w:r>
              <w:t>77</w:t>
            </w:r>
          </w:p>
        </w:tc>
        <w:tc>
          <w:tcPr>
            <w:tcW w:w="1151" w:type="dxa"/>
          </w:tcPr>
          <w:p w:rsidR="007B1206" w:rsidRDefault="00E83421" w:rsidP="00E83421">
            <w:pPr>
              <w:spacing w:line="360" w:lineRule="auto"/>
              <w:jc w:val="center"/>
            </w:pPr>
            <w:r>
              <w:t>73</w:t>
            </w:r>
          </w:p>
        </w:tc>
        <w:tc>
          <w:tcPr>
            <w:tcW w:w="992" w:type="dxa"/>
          </w:tcPr>
          <w:p w:rsidR="007B1206" w:rsidRDefault="00E83421" w:rsidP="00E83421">
            <w:pPr>
              <w:spacing w:line="360" w:lineRule="auto"/>
              <w:jc w:val="center"/>
            </w:pPr>
            <w:r>
              <w:t>42</w:t>
            </w:r>
          </w:p>
        </w:tc>
        <w:tc>
          <w:tcPr>
            <w:tcW w:w="1276" w:type="dxa"/>
          </w:tcPr>
          <w:p w:rsidR="007B1206" w:rsidRDefault="00E83421" w:rsidP="00E83421">
            <w:pPr>
              <w:spacing w:line="360" w:lineRule="auto"/>
              <w:jc w:val="center"/>
            </w:pPr>
            <w:r>
              <w:t>96</w:t>
            </w:r>
          </w:p>
        </w:tc>
        <w:tc>
          <w:tcPr>
            <w:tcW w:w="1276" w:type="dxa"/>
          </w:tcPr>
          <w:p w:rsidR="007B1206" w:rsidRDefault="00E83421" w:rsidP="00E83421">
            <w:pPr>
              <w:spacing w:line="360" w:lineRule="auto"/>
              <w:jc w:val="center"/>
            </w:pPr>
            <w:r>
              <w:t>435</w:t>
            </w:r>
          </w:p>
        </w:tc>
        <w:tc>
          <w:tcPr>
            <w:tcW w:w="992" w:type="dxa"/>
          </w:tcPr>
          <w:p w:rsidR="007B1206" w:rsidRDefault="00E83421" w:rsidP="00E83421">
            <w:pPr>
              <w:spacing w:line="360" w:lineRule="auto"/>
              <w:jc w:val="center"/>
            </w:pPr>
            <w:r>
              <w:t>6.</w:t>
            </w:r>
          </w:p>
        </w:tc>
      </w:tr>
      <w:tr w:rsidR="007B1206" w:rsidTr="007B1206">
        <w:tc>
          <w:tcPr>
            <w:tcW w:w="1843" w:type="dxa"/>
          </w:tcPr>
          <w:p w:rsidR="007B1206" w:rsidRDefault="007B1206" w:rsidP="00E83421">
            <w:pPr>
              <w:spacing w:line="360" w:lineRule="auto"/>
              <w:jc w:val="center"/>
            </w:pPr>
            <w:r>
              <w:t xml:space="preserve">SK </w:t>
            </w:r>
            <w:proofErr w:type="spellStart"/>
            <w:r>
              <w:t>Slun</w:t>
            </w:r>
            <w:proofErr w:type="spellEnd"/>
            <w:r>
              <w:t xml:space="preserve">. </w:t>
            </w:r>
            <w:proofErr w:type="spellStart"/>
            <w:r>
              <w:t>Ostr</w:t>
            </w:r>
            <w:proofErr w:type="spellEnd"/>
            <w:r>
              <w:t xml:space="preserve">. </w:t>
            </w:r>
            <w:proofErr w:type="spellStart"/>
            <w:r>
              <w:t>Muglinov</w:t>
            </w:r>
            <w:proofErr w:type="spellEnd"/>
          </w:p>
        </w:tc>
        <w:tc>
          <w:tcPr>
            <w:tcW w:w="710" w:type="dxa"/>
          </w:tcPr>
          <w:p w:rsidR="007B1206" w:rsidRDefault="007B1206" w:rsidP="00E83421">
            <w:pPr>
              <w:spacing w:line="360" w:lineRule="auto"/>
              <w:jc w:val="center"/>
            </w:pPr>
            <w:r>
              <w:t>2</w:t>
            </w:r>
          </w:p>
        </w:tc>
        <w:tc>
          <w:tcPr>
            <w:tcW w:w="1134" w:type="dxa"/>
          </w:tcPr>
          <w:p w:rsidR="007B1206" w:rsidRDefault="007B1206" w:rsidP="00E83421">
            <w:pPr>
              <w:spacing w:line="360" w:lineRule="auto"/>
              <w:jc w:val="center"/>
            </w:pPr>
            <w:r>
              <w:t>78</w:t>
            </w:r>
          </w:p>
        </w:tc>
        <w:tc>
          <w:tcPr>
            <w:tcW w:w="975" w:type="dxa"/>
          </w:tcPr>
          <w:p w:rsidR="007B1206" w:rsidRDefault="007B1206" w:rsidP="00E83421">
            <w:pPr>
              <w:spacing w:line="360" w:lineRule="auto"/>
              <w:jc w:val="center"/>
            </w:pPr>
            <w:r>
              <w:t>23</w:t>
            </w:r>
          </w:p>
        </w:tc>
        <w:tc>
          <w:tcPr>
            <w:tcW w:w="1151" w:type="dxa"/>
          </w:tcPr>
          <w:p w:rsidR="007B1206" w:rsidRDefault="00E83421" w:rsidP="00E83421">
            <w:pPr>
              <w:spacing w:line="360" w:lineRule="auto"/>
              <w:jc w:val="center"/>
            </w:pPr>
            <w:r>
              <w:t>47</w:t>
            </w:r>
          </w:p>
        </w:tc>
        <w:tc>
          <w:tcPr>
            <w:tcW w:w="992" w:type="dxa"/>
          </w:tcPr>
          <w:p w:rsidR="007B1206" w:rsidRDefault="00E83421" w:rsidP="00E83421">
            <w:pPr>
              <w:spacing w:line="360" w:lineRule="auto"/>
              <w:jc w:val="center"/>
            </w:pPr>
            <w:r>
              <w:t>23</w:t>
            </w:r>
          </w:p>
        </w:tc>
        <w:tc>
          <w:tcPr>
            <w:tcW w:w="1276" w:type="dxa"/>
          </w:tcPr>
          <w:p w:rsidR="007B1206" w:rsidRDefault="00E83421" w:rsidP="00E83421">
            <w:pPr>
              <w:spacing w:line="360" w:lineRule="auto"/>
              <w:jc w:val="center"/>
            </w:pPr>
            <w:r>
              <w:t>40</w:t>
            </w:r>
          </w:p>
        </w:tc>
        <w:tc>
          <w:tcPr>
            <w:tcW w:w="1276" w:type="dxa"/>
          </w:tcPr>
          <w:p w:rsidR="007B1206" w:rsidRDefault="00E83421" w:rsidP="00E83421">
            <w:pPr>
              <w:spacing w:line="360" w:lineRule="auto"/>
              <w:jc w:val="center"/>
            </w:pPr>
            <w:r>
              <w:t>211</w:t>
            </w:r>
          </w:p>
        </w:tc>
        <w:tc>
          <w:tcPr>
            <w:tcW w:w="992" w:type="dxa"/>
          </w:tcPr>
          <w:p w:rsidR="007B1206" w:rsidRDefault="00E83421" w:rsidP="00E83421">
            <w:pPr>
              <w:spacing w:line="360" w:lineRule="auto"/>
              <w:jc w:val="center"/>
            </w:pPr>
            <w:r>
              <w:t>10.</w:t>
            </w:r>
          </w:p>
        </w:tc>
      </w:tr>
      <w:tr w:rsidR="007B1206" w:rsidTr="007B1206">
        <w:tc>
          <w:tcPr>
            <w:tcW w:w="1843" w:type="dxa"/>
          </w:tcPr>
          <w:p w:rsidR="007B1206" w:rsidRDefault="007B1206" w:rsidP="00E83421">
            <w:pPr>
              <w:spacing w:line="360" w:lineRule="auto"/>
              <w:jc w:val="center"/>
            </w:pPr>
            <w:r>
              <w:t>SK Paprsek Praha</w:t>
            </w:r>
          </w:p>
        </w:tc>
        <w:tc>
          <w:tcPr>
            <w:tcW w:w="710" w:type="dxa"/>
          </w:tcPr>
          <w:p w:rsidR="007B1206" w:rsidRDefault="007B1206" w:rsidP="00E83421">
            <w:pPr>
              <w:spacing w:line="360" w:lineRule="auto"/>
              <w:jc w:val="center"/>
            </w:pPr>
            <w:r>
              <w:t>2</w:t>
            </w:r>
          </w:p>
        </w:tc>
        <w:tc>
          <w:tcPr>
            <w:tcW w:w="1134" w:type="dxa"/>
          </w:tcPr>
          <w:p w:rsidR="007B1206" w:rsidRDefault="007B1206" w:rsidP="00E83421">
            <w:pPr>
              <w:spacing w:line="360" w:lineRule="auto"/>
              <w:jc w:val="center"/>
            </w:pPr>
            <w:r>
              <w:t>43</w:t>
            </w:r>
          </w:p>
        </w:tc>
        <w:tc>
          <w:tcPr>
            <w:tcW w:w="975" w:type="dxa"/>
          </w:tcPr>
          <w:p w:rsidR="007B1206" w:rsidRDefault="007B1206" w:rsidP="00E83421">
            <w:pPr>
              <w:spacing w:line="360" w:lineRule="auto"/>
              <w:jc w:val="center"/>
            </w:pPr>
            <w:r>
              <w:t>0</w:t>
            </w:r>
          </w:p>
        </w:tc>
        <w:tc>
          <w:tcPr>
            <w:tcW w:w="1151" w:type="dxa"/>
          </w:tcPr>
          <w:p w:rsidR="007B1206" w:rsidRDefault="00E83421" w:rsidP="00E83421">
            <w:pPr>
              <w:spacing w:line="360" w:lineRule="auto"/>
              <w:jc w:val="center"/>
            </w:pPr>
            <w:r>
              <w:t>18</w:t>
            </w:r>
          </w:p>
        </w:tc>
        <w:tc>
          <w:tcPr>
            <w:tcW w:w="992" w:type="dxa"/>
          </w:tcPr>
          <w:p w:rsidR="007B1206" w:rsidRDefault="00E83421" w:rsidP="00E83421">
            <w:pPr>
              <w:spacing w:line="360" w:lineRule="auto"/>
              <w:jc w:val="center"/>
            </w:pPr>
            <w:r>
              <w:t>14</w:t>
            </w:r>
          </w:p>
        </w:tc>
        <w:tc>
          <w:tcPr>
            <w:tcW w:w="1276" w:type="dxa"/>
          </w:tcPr>
          <w:p w:rsidR="007B1206" w:rsidRDefault="00E83421" w:rsidP="00E83421">
            <w:pPr>
              <w:spacing w:line="360" w:lineRule="auto"/>
              <w:jc w:val="center"/>
            </w:pPr>
            <w:r>
              <w:t>29</w:t>
            </w:r>
          </w:p>
        </w:tc>
        <w:tc>
          <w:tcPr>
            <w:tcW w:w="1276" w:type="dxa"/>
          </w:tcPr>
          <w:p w:rsidR="007B1206" w:rsidRDefault="00E83421" w:rsidP="00E83421">
            <w:pPr>
              <w:spacing w:line="360" w:lineRule="auto"/>
              <w:jc w:val="center"/>
            </w:pPr>
            <w:r>
              <w:t>104</w:t>
            </w:r>
          </w:p>
        </w:tc>
        <w:tc>
          <w:tcPr>
            <w:tcW w:w="992" w:type="dxa"/>
          </w:tcPr>
          <w:p w:rsidR="007B1206" w:rsidRDefault="00E83421" w:rsidP="00E83421">
            <w:pPr>
              <w:spacing w:line="360" w:lineRule="auto"/>
              <w:jc w:val="center"/>
            </w:pPr>
            <w:r>
              <w:t>12.</w:t>
            </w:r>
          </w:p>
        </w:tc>
      </w:tr>
      <w:tr w:rsidR="007B1206" w:rsidTr="007B1206">
        <w:tc>
          <w:tcPr>
            <w:tcW w:w="1843" w:type="dxa"/>
          </w:tcPr>
          <w:p w:rsidR="007B1206" w:rsidRDefault="007B1206" w:rsidP="00E83421">
            <w:pPr>
              <w:spacing w:line="360" w:lineRule="auto"/>
              <w:jc w:val="center"/>
            </w:pPr>
            <w:r>
              <w:t xml:space="preserve">SK Chmel </w:t>
            </w:r>
            <w:proofErr w:type="spellStart"/>
            <w:r>
              <w:t>Tuchořice</w:t>
            </w:r>
            <w:proofErr w:type="spellEnd"/>
          </w:p>
        </w:tc>
        <w:tc>
          <w:tcPr>
            <w:tcW w:w="710" w:type="dxa"/>
          </w:tcPr>
          <w:p w:rsidR="007B1206" w:rsidRDefault="007B1206" w:rsidP="00E83421">
            <w:pPr>
              <w:spacing w:line="360" w:lineRule="auto"/>
              <w:jc w:val="center"/>
            </w:pPr>
            <w:r>
              <w:t>1</w:t>
            </w:r>
          </w:p>
        </w:tc>
        <w:tc>
          <w:tcPr>
            <w:tcW w:w="1134" w:type="dxa"/>
          </w:tcPr>
          <w:p w:rsidR="007B1206" w:rsidRDefault="007B1206" w:rsidP="00E83421">
            <w:pPr>
              <w:spacing w:line="360" w:lineRule="auto"/>
              <w:jc w:val="center"/>
            </w:pPr>
            <w:r>
              <w:t>24</w:t>
            </w:r>
          </w:p>
        </w:tc>
        <w:tc>
          <w:tcPr>
            <w:tcW w:w="975" w:type="dxa"/>
          </w:tcPr>
          <w:p w:rsidR="007B1206" w:rsidRDefault="007B1206" w:rsidP="00E83421">
            <w:pPr>
              <w:spacing w:line="360" w:lineRule="auto"/>
              <w:jc w:val="center"/>
            </w:pPr>
            <w:r>
              <w:t>23</w:t>
            </w:r>
          </w:p>
        </w:tc>
        <w:tc>
          <w:tcPr>
            <w:tcW w:w="1151" w:type="dxa"/>
          </w:tcPr>
          <w:p w:rsidR="007B1206" w:rsidRDefault="00E83421" w:rsidP="00E83421">
            <w:pPr>
              <w:spacing w:line="360" w:lineRule="auto"/>
              <w:jc w:val="center"/>
            </w:pPr>
            <w:r>
              <w:t>26</w:t>
            </w:r>
          </w:p>
        </w:tc>
        <w:tc>
          <w:tcPr>
            <w:tcW w:w="992" w:type="dxa"/>
          </w:tcPr>
          <w:p w:rsidR="007B1206" w:rsidRDefault="00E83421" w:rsidP="00E83421">
            <w:pPr>
              <w:spacing w:line="360" w:lineRule="auto"/>
              <w:jc w:val="center"/>
            </w:pPr>
            <w:r>
              <w:t>26</w:t>
            </w:r>
          </w:p>
        </w:tc>
        <w:tc>
          <w:tcPr>
            <w:tcW w:w="1276" w:type="dxa"/>
          </w:tcPr>
          <w:p w:rsidR="007B1206" w:rsidRDefault="00E83421" w:rsidP="00E83421">
            <w:pPr>
              <w:spacing w:line="360" w:lineRule="auto"/>
              <w:jc w:val="center"/>
            </w:pPr>
            <w:r>
              <w:t>29</w:t>
            </w:r>
          </w:p>
        </w:tc>
        <w:tc>
          <w:tcPr>
            <w:tcW w:w="1276" w:type="dxa"/>
          </w:tcPr>
          <w:p w:rsidR="007B1206" w:rsidRDefault="00E83421" w:rsidP="00E83421">
            <w:pPr>
              <w:spacing w:line="360" w:lineRule="auto"/>
              <w:jc w:val="center"/>
            </w:pPr>
            <w:r>
              <w:t>128</w:t>
            </w:r>
          </w:p>
        </w:tc>
        <w:tc>
          <w:tcPr>
            <w:tcW w:w="992" w:type="dxa"/>
          </w:tcPr>
          <w:p w:rsidR="007B1206" w:rsidRDefault="00E83421" w:rsidP="00E83421">
            <w:pPr>
              <w:spacing w:line="360" w:lineRule="auto"/>
              <w:jc w:val="center"/>
            </w:pPr>
            <w:r>
              <w:t>11.</w:t>
            </w:r>
          </w:p>
        </w:tc>
      </w:tr>
      <w:tr w:rsidR="007B1206" w:rsidTr="007B1206">
        <w:tc>
          <w:tcPr>
            <w:tcW w:w="1843" w:type="dxa"/>
          </w:tcPr>
          <w:p w:rsidR="007B1206" w:rsidRDefault="007B1206" w:rsidP="00E83421">
            <w:pPr>
              <w:spacing w:line="360" w:lineRule="auto"/>
              <w:jc w:val="center"/>
            </w:pPr>
            <w:r>
              <w:t>SK Sršni Milovice</w:t>
            </w:r>
          </w:p>
        </w:tc>
        <w:tc>
          <w:tcPr>
            <w:tcW w:w="710" w:type="dxa"/>
          </w:tcPr>
          <w:p w:rsidR="007B1206" w:rsidRDefault="007B1206" w:rsidP="00E83421">
            <w:pPr>
              <w:spacing w:line="360" w:lineRule="auto"/>
              <w:jc w:val="center"/>
            </w:pPr>
            <w:r>
              <w:t>2</w:t>
            </w:r>
          </w:p>
        </w:tc>
        <w:tc>
          <w:tcPr>
            <w:tcW w:w="1134" w:type="dxa"/>
          </w:tcPr>
          <w:p w:rsidR="007B1206" w:rsidRDefault="007B1206" w:rsidP="00E83421">
            <w:pPr>
              <w:spacing w:line="360" w:lineRule="auto"/>
              <w:jc w:val="center"/>
            </w:pPr>
            <w:r>
              <w:t>63</w:t>
            </w:r>
          </w:p>
        </w:tc>
        <w:tc>
          <w:tcPr>
            <w:tcW w:w="975" w:type="dxa"/>
          </w:tcPr>
          <w:p w:rsidR="007B1206" w:rsidRDefault="007B1206" w:rsidP="00E83421">
            <w:pPr>
              <w:spacing w:line="360" w:lineRule="auto"/>
              <w:jc w:val="center"/>
            </w:pPr>
            <w:r>
              <w:t>40</w:t>
            </w:r>
          </w:p>
        </w:tc>
        <w:tc>
          <w:tcPr>
            <w:tcW w:w="1151" w:type="dxa"/>
          </w:tcPr>
          <w:p w:rsidR="007B1206" w:rsidRDefault="00E83421" w:rsidP="00E83421">
            <w:pPr>
              <w:spacing w:line="360" w:lineRule="auto"/>
              <w:jc w:val="center"/>
            </w:pPr>
            <w:r>
              <w:t>31</w:t>
            </w:r>
          </w:p>
        </w:tc>
        <w:tc>
          <w:tcPr>
            <w:tcW w:w="992" w:type="dxa"/>
          </w:tcPr>
          <w:p w:rsidR="007B1206" w:rsidRDefault="00E83421" w:rsidP="00E83421">
            <w:pPr>
              <w:spacing w:line="360" w:lineRule="auto"/>
              <w:jc w:val="center"/>
            </w:pPr>
            <w:r>
              <w:t>33</w:t>
            </w:r>
          </w:p>
        </w:tc>
        <w:tc>
          <w:tcPr>
            <w:tcW w:w="1276" w:type="dxa"/>
          </w:tcPr>
          <w:p w:rsidR="007B1206" w:rsidRDefault="00E83421" w:rsidP="00E83421">
            <w:pPr>
              <w:spacing w:line="360" w:lineRule="auto"/>
              <w:jc w:val="center"/>
            </w:pPr>
            <w:r>
              <w:t>57</w:t>
            </w:r>
          </w:p>
        </w:tc>
        <w:tc>
          <w:tcPr>
            <w:tcW w:w="1276" w:type="dxa"/>
          </w:tcPr>
          <w:p w:rsidR="007B1206" w:rsidRDefault="00E83421" w:rsidP="00E83421">
            <w:pPr>
              <w:spacing w:line="360" w:lineRule="auto"/>
              <w:jc w:val="center"/>
            </w:pPr>
            <w:r>
              <w:t>227</w:t>
            </w:r>
          </w:p>
        </w:tc>
        <w:tc>
          <w:tcPr>
            <w:tcW w:w="992" w:type="dxa"/>
          </w:tcPr>
          <w:p w:rsidR="007B1206" w:rsidRDefault="00E83421" w:rsidP="00E83421">
            <w:pPr>
              <w:spacing w:line="360" w:lineRule="auto"/>
              <w:jc w:val="center"/>
            </w:pPr>
            <w:r>
              <w:t>9.</w:t>
            </w:r>
          </w:p>
        </w:tc>
      </w:tr>
    </w:tbl>
    <w:p w:rsidR="00E37A8C" w:rsidRDefault="00E37A8C" w:rsidP="002E3A73">
      <w:pPr>
        <w:spacing w:line="360" w:lineRule="auto"/>
      </w:pPr>
    </w:p>
    <w:p w:rsidR="00E37A8C" w:rsidRDefault="00E37A8C" w:rsidP="002E3A73">
      <w:pPr>
        <w:spacing w:line="360" w:lineRule="auto"/>
      </w:pPr>
      <w:r>
        <w:lastRenderedPageBreak/>
        <w:tab/>
      </w:r>
      <w:r w:rsidR="00E83421">
        <w:t>V kategorii smíšená</w:t>
      </w:r>
      <w:r>
        <w:t xml:space="preserve"> by</w:t>
      </w:r>
      <w:r w:rsidR="00E83421">
        <w:t>lo celkem 8</w:t>
      </w:r>
      <w:r>
        <w:t xml:space="preserve"> družstev a dohromady se zde zúčastnilo 29 žen. </w:t>
      </w:r>
      <w:r w:rsidR="00E83421">
        <w:t xml:space="preserve">V kategorii sjednocená bylo ve skupině A 5 družstev a ve skupině B 4 družstva. A dohromady zde bylo 7 žen. </w:t>
      </w:r>
      <w:r>
        <w:t xml:space="preserve">V průměru na jedno družstvo </w:t>
      </w:r>
      <w:r w:rsidR="00E83421">
        <w:t xml:space="preserve">jsou </w:t>
      </w:r>
      <w:r>
        <w:t xml:space="preserve">3 až 4 ženy. Nejvíce žen bylo v družstvu SK Slavoj Skřivany a to 6 žen. Nejméně v družstvu SK </w:t>
      </w:r>
      <w:r w:rsidR="00E83421">
        <w:t xml:space="preserve">Chmel </w:t>
      </w:r>
      <w:proofErr w:type="spellStart"/>
      <w:r w:rsidR="00E83421">
        <w:t>Tuchořice</w:t>
      </w:r>
      <w:proofErr w:type="spellEnd"/>
      <w:r w:rsidR="00E83421">
        <w:t xml:space="preserve"> pouze 1</w:t>
      </w:r>
      <w:r>
        <w:t xml:space="preserve"> ženy. SK Slavoj Skřivany tedy obsadilo v bodové tabulce žen první příčku, jelikož celé družstvo tvořily pouze ženy. Na dalších příčkách jsou družstva se 4 </w:t>
      </w:r>
      <w:r w:rsidR="009E7489">
        <w:t>a méně ženami v</w:t>
      </w:r>
      <w:r w:rsidR="00E83421">
        <w:t> </w:t>
      </w:r>
      <w:r w:rsidR="009E7489">
        <w:t>družstvu</w:t>
      </w:r>
      <w:r w:rsidR="00E83421">
        <w:t xml:space="preserve"> a na posledních místech družstva s 1 až dvěma ženami</w:t>
      </w:r>
      <w:r w:rsidR="009E7489">
        <w:t>. Ženám se dařilo nejvíce v disciplíně žonglování, kde dohromady ženy nasbíraly</w:t>
      </w:r>
      <w:r w:rsidR="00E83421">
        <w:t xml:space="preserve"> 1 565</w:t>
      </w:r>
      <w:r w:rsidR="009E7489">
        <w:t xml:space="preserve"> bodů a nejméně v disciplíně servis, pouze</w:t>
      </w:r>
      <w:r w:rsidR="00E83421">
        <w:t xml:space="preserve"> </w:t>
      </w:r>
      <w:r w:rsidR="00E224CE">
        <w:t>706</w:t>
      </w:r>
      <w:r w:rsidR="009E7489">
        <w:t xml:space="preserve"> bodů dohromady. Z této tabulky </w:t>
      </w:r>
      <w:r w:rsidR="00E224CE">
        <w:t>je vidět</w:t>
      </w:r>
      <w:r w:rsidR="009E7489">
        <w:t xml:space="preserve">, že ženy mají velké problémy se servisem a přihrávkami, naopak umí skvěle chytat balón a žonglovat s ním. </w:t>
      </w:r>
    </w:p>
    <w:p w:rsidR="008A6173" w:rsidRDefault="008A6173" w:rsidP="00967F4F">
      <w:pPr>
        <w:spacing w:line="360" w:lineRule="auto"/>
      </w:pPr>
    </w:p>
    <w:p w:rsidR="00967F4F" w:rsidRDefault="00891DF2" w:rsidP="00967F4F">
      <w:pPr>
        <w:spacing w:line="360" w:lineRule="auto"/>
      </w:pPr>
      <w:r>
        <w:t xml:space="preserve">5.4       </w:t>
      </w:r>
      <w:r w:rsidR="00DD1487">
        <w:t>Srovnání výsledků</w:t>
      </w:r>
      <w:r w:rsidR="005636D0">
        <w:t xml:space="preserve"> </w:t>
      </w:r>
    </w:p>
    <w:p w:rsidR="0050274A" w:rsidRDefault="00967F4F" w:rsidP="00967F4F">
      <w:pPr>
        <w:spacing w:line="360" w:lineRule="auto"/>
      </w:pPr>
      <w:r>
        <w:t>5.4.1</w:t>
      </w:r>
      <w:r>
        <w:tab/>
      </w:r>
      <w:r w:rsidR="0050274A">
        <w:t>Kategorie chlapci</w:t>
      </w:r>
    </w:p>
    <w:p w:rsidR="00536E99" w:rsidRDefault="009F7AB7" w:rsidP="009F7AB7">
      <w:pPr>
        <w:spacing w:line="360" w:lineRule="auto"/>
      </w:pPr>
      <w:r>
        <w:t>Tabulka</w:t>
      </w:r>
      <w:r w:rsidR="005F4D82">
        <w:t>15</w:t>
      </w:r>
      <w:r w:rsidR="00672BEA">
        <w:t>. Výsledky turnaje kategorie chlapci</w:t>
      </w:r>
    </w:p>
    <w:tbl>
      <w:tblPr>
        <w:tblStyle w:val="Mkatabulky"/>
        <w:tblW w:w="0" w:type="auto"/>
        <w:tblLook w:val="04A0"/>
      </w:tblPr>
      <w:tblGrid>
        <w:gridCol w:w="959"/>
        <w:gridCol w:w="2299"/>
        <w:gridCol w:w="1386"/>
        <w:gridCol w:w="993"/>
        <w:gridCol w:w="992"/>
        <w:gridCol w:w="992"/>
      </w:tblGrid>
      <w:tr w:rsidR="008A6173" w:rsidTr="008A6173">
        <w:tc>
          <w:tcPr>
            <w:tcW w:w="959" w:type="dxa"/>
          </w:tcPr>
          <w:p w:rsidR="008A6173" w:rsidRDefault="008A6173" w:rsidP="008A6173">
            <w:pPr>
              <w:spacing w:line="360" w:lineRule="auto"/>
              <w:jc w:val="center"/>
            </w:pPr>
            <w:r>
              <w:t>Pořadí</w:t>
            </w:r>
          </w:p>
        </w:tc>
        <w:tc>
          <w:tcPr>
            <w:tcW w:w="2299" w:type="dxa"/>
          </w:tcPr>
          <w:p w:rsidR="008A6173" w:rsidRDefault="008A6173" w:rsidP="008A6173">
            <w:pPr>
              <w:spacing w:line="360" w:lineRule="auto"/>
              <w:jc w:val="center"/>
            </w:pPr>
            <w:r>
              <w:t>Tým</w:t>
            </w:r>
          </w:p>
        </w:tc>
        <w:tc>
          <w:tcPr>
            <w:tcW w:w="1386" w:type="dxa"/>
          </w:tcPr>
          <w:p w:rsidR="008A6173" w:rsidRDefault="008A6173" w:rsidP="008A6173">
            <w:pPr>
              <w:spacing w:line="360" w:lineRule="auto"/>
              <w:jc w:val="center"/>
            </w:pPr>
            <w:proofErr w:type="spellStart"/>
            <w:r>
              <w:t>Poč</w:t>
            </w:r>
            <w:proofErr w:type="spellEnd"/>
            <w:r>
              <w:t>. zápasů</w:t>
            </w:r>
          </w:p>
        </w:tc>
        <w:tc>
          <w:tcPr>
            <w:tcW w:w="993" w:type="dxa"/>
          </w:tcPr>
          <w:p w:rsidR="008A6173" w:rsidRDefault="008A6173" w:rsidP="008A6173">
            <w:pPr>
              <w:spacing w:line="360" w:lineRule="auto"/>
              <w:jc w:val="center"/>
            </w:pPr>
            <w:r>
              <w:t>Skóre</w:t>
            </w:r>
          </w:p>
        </w:tc>
        <w:tc>
          <w:tcPr>
            <w:tcW w:w="992" w:type="dxa"/>
          </w:tcPr>
          <w:p w:rsidR="008A6173" w:rsidRDefault="008A6173" w:rsidP="008A6173">
            <w:pPr>
              <w:spacing w:line="360" w:lineRule="auto"/>
              <w:jc w:val="center"/>
            </w:pPr>
            <w:r>
              <w:t>Body</w:t>
            </w:r>
          </w:p>
        </w:tc>
        <w:tc>
          <w:tcPr>
            <w:tcW w:w="992" w:type="dxa"/>
          </w:tcPr>
          <w:p w:rsidR="008A6173" w:rsidRDefault="008A6173" w:rsidP="008A6173">
            <w:pPr>
              <w:spacing w:line="360" w:lineRule="auto"/>
              <w:jc w:val="center"/>
            </w:pPr>
            <w:r>
              <w:t>IST</w:t>
            </w:r>
          </w:p>
        </w:tc>
      </w:tr>
      <w:tr w:rsidR="008A6173" w:rsidTr="008A6173">
        <w:tc>
          <w:tcPr>
            <w:tcW w:w="959" w:type="dxa"/>
          </w:tcPr>
          <w:p w:rsidR="008A6173" w:rsidRDefault="008A6173" w:rsidP="008A6173">
            <w:pPr>
              <w:spacing w:line="360" w:lineRule="auto"/>
              <w:jc w:val="center"/>
            </w:pPr>
            <w:r>
              <w:t>1.</w:t>
            </w:r>
          </w:p>
        </w:tc>
        <w:tc>
          <w:tcPr>
            <w:tcW w:w="2299" w:type="dxa"/>
          </w:tcPr>
          <w:p w:rsidR="008A6173" w:rsidRDefault="008A6173" w:rsidP="008A6173">
            <w:pPr>
              <w:spacing w:line="360" w:lineRule="auto"/>
              <w:jc w:val="center"/>
            </w:pPr>
            <w:r>
              <w:t xml:space="preserve">SK Světáci </w:t>
            </w:r>
            <w:proofErr w:type="spellStart"/>
            <w:r>
              <w:t>Tloskov</w:t>
            </w:r>
            <w:proofErr w:type="spellEnd"/>
          </w:p>
        </w:tc>
        <w:tc>
          <w:tcPr>
            <w:tcW w:w="1386" w:type="dxa"/>
          </w:tcPr>
          <w:p w:rsidR="008A6173" w:rsidRDefault="008A6173" w:rsidP="008A6173">
            <w:pPr>
              <w:spacing w:line="360" w:lineRule="auto"/>
              <w:jc w:val="center"/>
            </w:pPr>
            <w:r>
              <w:t>6</w:t>
            </w:r>
          </w:p>
        </w:tc>
        <w:tc>
          <w:tcPr>
            <w:tcW w:w="993" w:type="dxa"/>
          </w:tcPr>
          <w:p w:rsidR="008A6173" w:rsidRDefault="008A6173" w:rsidP="008A6173">
            <w:pPr>
              <w:spacing w:line="360" w:lineRule="auto"/>
              <w:jc w:val="center"/>
            </w:pPr>
            <w:r>
              <w:t>11:2</w:t>
            </w:r>
          </w:p>
        </w:tc>
        <w:tc>
          <w:tcPr>
            <w:tcW w:w="992" w:type="dxa"/>
          </w:tcPr>
          <w:p w:rsidR="008A6173" w:rsidRDefault="008A6173" w:rsidP="008A6173">
            <w:pPr>
              <w:spacing w:line="360" w:lineRule="auto"/>
              <w:jc w:val="center"/>
            </w:pPr>
            <w:r>
              <w:t>10</w:t>
            </w:r>
          </w:p>
        </w:tc>
        <w:tc>
          <w:tcPr>
            <w:tcW w:w="992" w:type="dxa"/>
          </w:tcPr>
          <w:p w:rsidR="008A6173" w:rsidRDefault="008A6173" w:rsidP="008A6173">
            <w:pPr>
              <w:spacing w:line="360" w:lineRule="auto"/>
              <w:jc w:val="center"/>
            </w:pPr>
            <w:r>
              <w:t>933</w:t>
            </w:r>
          </w:p>
        </w:tc>
      </w:tr>
      <w:tr w:rsidR="008A6173" w:rsidTr="008A6173">
        <w:tc>
          <w:tcPr>
            <w:tcW w:w="959" w:type="dxa"/>
          </w:tcPr>
          <w:p w:rsidR="008A6173" w:rsidRDefault="008A6173" w:rsidP="008A6173">
            <w:pPr>
              <w:spacing w:line="360" w:lineRule="auto"/>
              <w:jc w:val="center"/>
            </w:pPr>
            <w:r>
              <w:t>2.</w:t>
            </w:r>
          </w:p>
        </w:tc>
        <w:tc>
          <w:tcPr>
            <w:tcW w:w="2299" w:type="dxa"/>
          </w:tcPr>
          <w:p w:rsidR="008A6173" w:rsidRDefault="008A6173" w:rsidP="008A6173">
            <w:pPr>
              <w:spacing w:line="360" w:lineRule="auto"/>
              <w:jc w:val="center"/>
            </w:pPr>
            <w:r>
              <w:t xml:space="preserve">SK Med. </w:t>
            </w:r>
            <w:proofErr w:type="spellStart"/>
            <w:r>
              <w:t>Ost</w:t>
            </w:r>
            <w:proofErr w:type="spellEnd"/>
            <w:r>
              <w:t xml:space="preserve">. </w:t>
            </w:r>
            <w:proofErr w:type="spellStart"/>
            <w:r>
              <w:t>Třeb</w:t>
            </w:r>
            <w:proofErr w:type="spellEnd"/>
            <w:r>
              <w:t>.</w:t>
            </w:r>
          </w:p>
        </w:tc>
        <w:tc>
          <w:tcPr>
            <w:tcW w:w="1386" w:type="dxa"/>
          </w:tcPr>
          <w:p w:rsidR="008A6173" w:rsidRDefault="008A6173" w:rsidP="008A6173">
            <w:pPr>
              <w:spacing w:line="360" w:lineRule="auto"/>
              <w:jc w:val="center"/>
            </w:pPr>
            <w:r>
              <w:t>6</w:t>
            </w:r>
          </w:p>
        </w:tc>
        <w:tc>
          <w:tcPr>
            <w:tcW w:w="993" w:type="dxa"/>
          </w:tcPr>
          <w:p w:rsidR="008A6173" w:rsidRDefault="008A6173" w:rsidP="008A6173">
            <w:pPr>
              <w:spacing w:line="360" w:lineRule="auto"/>
              <w:jc w:val="center"/>
            </w:pPr>
            <w:r>
              <w:t>7:7</w:t>
            </w:r>
          </w:p>
        </w:tc>
        <w:tc>
          <w:tcPr>
            <w:tcW w:w="992" w:type="dxa"/>
          </w:tcPr>
          <w:p w:rsidR="008A6173" w:rsidRDefault="008A6173" w:rsidP="008A6173">
            <w:pPr>
              <w:spacing w:line="360" w:lineRule="auto"/>
              <w:jc w:val="center"/>
            </w:pPr>
            <w:r>
              <w:t>6</w:t>
            </w:r>
          </w:p>
        </w:tc>
        <w:tc>
          <w:tcPr>
            <w:tcW w:w="992" w:type="dxa"/>
          </w:tcPr>
          <w:p w:rsidR="008A6173" w:rsidRDefault="008A6173" w:rsidP="008A6173">
            <w:pPr>
              <w:spacing w:line="360" w:lineRule="auto"/>
              <w:jc w:val="center"/>
            </w:pPr>
            <w:r>
              <w:t>1 080</w:t>
            </w:r>
          </w:p>
        </w:tc>
      </w:tr>
      <w:tr w:rsidR="008A6173" w:rsidTr="008A6173">
        <w:tc>
          <w:tcPr>
            <w:tcW w:w="959" w:type="dxa"/>
          </w:tcPr>
          <w:p w:rsidR="008A6173" w:rsidRDefault="008A6173" w:rsidP="008A6173">
            <w:pPr>
              <w:spacing w:line="360" w:lineRule="auto"/>
              <w:jc w:val="center"/>
            </w:pPr>
            <w:r>
              <w:t>3.</w:t>
            </w:r>
          </w:p>
        </w:tc>
        <w:tc>
          <w:tcPr>
            <w:tcW w:w="2299" w:type="dxa"/>
          </w:tcPr>
          <w:p w:rsidR="008A6173" w:rsidRDefault="008A6173" w:rsidP="008A6173">
            <w:pPr>
              <w:spacing w:line="360" w:lineRule="auto"/>
              <w:jc w:val="center"/>
            </w:pPr>
            <w:r>
              <w:t>SK Arkádie Tep.</w:t>
            </w:r>
          </w:p>
        </w:tc>
        <w:tc>
          <w:tcPr>
            <w:tcW w:w="1386" w:type="dxa"/>
          </w:tcPr>
          <w:p w:rsidR="008A6173" w:rsidRDefault="008A6173" w:rsidP="008A6173">
            <w:pPr>
              <w:spacing w:line="360" w:lineRule="auto"/>
              <w:jc w:val="center"/>
            </w:pPr>
            <w:r>
              <w:t>6</w:t>
            </w:r>
          </w:p>
        </w:tc>
        <w:tc>
          <w:tcPr>
            <w:tcW w:w="993" w:type="dxa"/>
          </w:tcPr>
          <w:p w:rsidR="008A6173" w:rsidRDefault="008A6173" w:rsidP="008A6173">
            <w:pPr>
              <w:spacing w:line="360" w:lineRule="auto"/>
              <w:jc w:val="center"/>
            </w:pPr>
            <w:r>
              <w:t>2:11</w:t>
            </w:r>
          </w:p>
        </w:tc>
        <w:tc>
          <w:tcPr>
            <w:tcW w:w="992" w:type="dxa"/>
          </w:tcPr>
          <w:p w:rsidR="008A6173" w:rsidRDefault="008A6173" w:rsidP="008A6173">
            <w:pPr>
              <w:spacing w:line="360" w:lineRule="auto"/>
              <w:jc w:val="center"/>
            </w:pPr>
            <w:r>
              <w:t>2</w:t>
            </w:r>
          </w:p>
        </w:tc>
        <w:tc>
          <w:tcPr>
            <w:tcW w:w="992" w:type="dxa"/>
          </w:tcPr>
          <w:p w:rsidR="008A6173" w:rsidRDefault="008A6173" w:rsidP="008A6173">
            <w:pPr>
              <w:spacing w:line="360" w:lineRule="auto"/>
              <w:jc w:val="center"/>
            </w:pPr>
            <w:r>
              <w:t>835</w:t>
            </w:r>
          </w:p>
        </w:tc>
      </w:tr>
    </w:tbl>
    <w:p w:rsidR="008A6173" w:rsidRDefault="008A6173" w:rsidP="009F7AB7">
      <w:pPr>
        <w:spacing w:line="360" w:lineRule="auto"/>
      </w:pPr>
    </w:p>
    <w:p w:rsidR="008A6173" w:rsidRDefault="008A6173" w:rsidP="009F7AB7">
      <w:pPr>
        <w:spacing w:line="360" w:lineRule="auto"/>
      </w:pPr>
      <w:r>
        <w:tab/>
        <w:t xml:space="preserve">Na prvním místě v turnaji skončilo družstvo SK Světáci </w:t>
      </w:r>
      <w:proofErr w:type="spellStart"/>
      <w:r>
        <w:t>Tloskov</w:t>
      </w:r>
      <w:proofErr w:type="spellEnd"/>
      <w:r>
        <w:t xml:space="preserve">. V testech individuálních dovedností (IST – </w:t>
      </w:r>
      <w:proofErr w:type="spellStart"/>
      <w:r>
        <w:t>Individual</w:t>
      </w:r>
      <w:proofErr w:type="spellEnd"/>
      <w:r>
        <w:t xml:space="preserve"> </w:t>
      </w:r>
      <w:proofErr w:type="spellStart"/>
      <w:r>
        <w:t>Skill</w:t>
      </w:r>
      <w:proofErr w:type="spellEnd"/>
      <w:r>
        <w:t xml:space="preserve"> Test) však bylo až na druhém místě. Na druhém místě bylo družstvo SK Medvědi Ostrava </w:t>
      </w:r>
      <w:proofErr w:type="spellStart"/>
      <w:r>
        <w:t>Třebovice</w:t>
      </w:r>
      <w:proofErr w:type="spellEnd"/>
      <w:r>
        <w:t xml:space="preserve">, v testech ale skončilo na prvním místě a to s 1 080 body. Na třetím místě jak v turnaji, tak v testech bylo družstvo SK Arkádie Teplice. </w:t>
      </w:r>
    </w:p>
    <w:p w:rsidR="00D707C8" w:rsidRDefault="00D707C8" w:rsidP="00F5764E">
      <w:pPr>
        <w:spacing w:line="360" w:lineRule="auto"/>
      </w:pPr>
    </w:p>
    <w:p w:rsidR="00D707C8" w:rsidRDefault="00D707C8" w:rsidP="00F5764E">
      <w:pPr>
        <w:spacing w:line="360" w:lineRule="auto"/>
      </w:pPr>
    </w:p>
    <w:p w:rsidR="00D707C8" w:rsidRDefault="00D707C8" w:rsidP="00F5764E">
      <w:pPr>
        <w:spacing w:line="360" w:lineRule="auto"/>
      </w:pPr>
    </w:p>
    <w:p w:rsidR="00D707C8" w:rsidRDefault="00D707C8" w:rsidP="00F5764E">
      <w:pPr>
        <w:spacing w:line="360" w:lineRule="auto"/>
      </w:pPr>
    </w:p>
    <w:p w:rsidR="00D707C8" w:rsidRDefault="00D707C8" w:rsidP="00F5764E">
      <w:pPr>
        <w:spacing w:line="360" w:lineRule="auto"/>
      </w:pPr>
    </w:p>
    <w:p w:rsidR="00D707C8" w:rsidRDefault="00D707C8" w:rsidP="00F5764E">
      <w:pPr>
        <w:spacing w:line="360" w:lineRule="auto"/>
      </w:pPr>
    </w:p>
    <w:p w:rsidR="00F5764E" w:rsidRDefault="00967F4F" w:rsidP="00F5764E">
      <w:pPr>
        <w:spacing w:line="360" w:lineRule="auto"/>
      </w:pPr>
      <w:r>
        <w:lastRenderedPageBreak/>
        <w:t>5.4</w:t>
      </w:r>
      <w:r w:rsidR="005851A4">
        <w:t>.2</w:t>
      </w:r>
      <w:r w:rsidR="005851A4">
        <w:tab/>
      </w:r>
      <w:r w:rsidR="0073562C">
        <w:t xml:space="preserve"> </w:t>
      </w:r>
      <w:r w:rsidR="0050274A">
        <w:t xml:space="preserve">Kategorie </w:t>
      </w:r>
      <w:r w:rsidR="00891DF2">
        <w:t>smíšená</w:t>
      </w:r>
    </w:p>
    <w:p w:rsidR="00672BEA" w:rsidRDefault="00672BEA" w:rsidP="00FB4E64">
      <w:pPr>
        <w:spacing w:line="360" w:lineRule="auto"/>
      </w:pPr>
      <w:r>
        <w:t>Tabulka</w:t>
      </w:r>
      <w:r w:rsidR="005F4D82">
        <w:t xml:space="preserve"> 16</w:t>
      </w:r>
      <w:r>
        <w:t>. Výsledky turnaje kategorie smíšená</w:t>
      </w:r>
    </w:p>
    <w:tbl>
      <w:tblPr>
        <w:tblStyle w:val="Mkatabulky"/>
        <w:tblW w:w="0" w:type="auto"/>
        <w:tblLook w:val="04A0"/>
      </w:tblPr>
      <w:tblGrid>
        <w:gridCol w:w="959"/>
        <w:gridCol w:w="2299"/>
        <w:gridCol w:w="1386"/>
        <w:gridCol w:w="993"/>
        <w:gridCol w:w="992"/>
        <w:gridCol w:w="992"/>
      </w:tblGrid>
      <w:tr w:rsidR="00FB4E64" w:rsidTr="00FB4E64">
        <w:tc>
          <w:tcPr>
            <w:tcW w:w="959" w:type="dxa"/>
          </w:tcPr>
          <w:p w:rsidR="00FB4E64" w:rsidRDefault="00FB4E64" w:rsidP="00FB4E64">
            <w:pPr>
              <w:spacing w:line="360" w:lineRule="auto"/>
              <w:jc w:val="center"/>
            </w:pPr>
            <w:r>
              <w:t>Pořadí</w:t>
            </w:r>
          </w:p>
        </w:tc>
        <w:tc>
          <w:tcPr>
            <w:tcW w:w="2299" w:type="dxa"/>
          </w:tcPr>
          <w:p w:rsidR="00FB4E64" w:rsidRDefault="00FB4E64" w:rsidP="00FB4E64">
            <w:pPr>
              <w:spacing w:line="360" w:lineRule="auto"/>
              <w:jc w:val="center"/>
            </w:pPr>
            <w:r>
              <w:t>Tým</w:t>
            </w:r>
          </w:p>
        </w:tc>
        <w:tc>
          <w:tcPr>
            <w:tcW w:w="1386" w:type="dxa"/>
          </w:tcPr>
          <w:p w:rsidR="00FB4E64" w:rsidRDefault="00FB4E64" w:rsidP="00FB4E64">
            <w:pPr>
              <w:spacing w:line="360" w:lineRule="auto"/>
              <w:jc w:val="center"/>
            </w:pPr>
            <w:proofErr w:type="spellStart"/>
            <w:r>
              <w:t>Poč</w:t>
            </w:r>
            <w:proofErr w:type="spellEnd"/>
            <w:r>
              <w:t>. zápasů</w:t>
            </w:r>
          </w:p>
        </w:tc>
        <w:tc>
          <w:tcPr>
            <w:tcW w:w="993" w:type="dxa"/>
          </w:tcPr>
          <w:p w:rsidR="00FB4E64" w:rsidRDefault="00FB4E64" w:rsidP="00FB4E64">
            <w:pPr>
              <w:spacing w:line="360" w:lineRule="auto"/>
              <w:jc w:val="center"/>
            </w:pPr>
            <w:r>
              <w:t>Skóre</w:t>
            </w:r>
          </w:p>
        </w:tc>
        <w:tc>
          <w:tcPr>
            <w:tcW w:w="992" w:type="dxa"/>
          </w:tcPr>
          <w:p w:rsidR="00FB4E64" w:rsidRDefault="00FB4E64" w:rsidP="00FB4E64">
            <w:pPr>
              <w:spacing w:line="360" w:lineRule="auto"/>
              <w:jc w:val="center"/>
            </w:pPr>
            <w:r>
              <w:t>Body</w:t>
            </w:r>
          </w:p>
        </w:tc>
        <w:tc>
          <w:tcPr>
            <w:tcW w:w="992" w:type="dxa"/>
          </w:tcPr>
          <w:p w:rsidR="00FB4E64" w:rsidRDefault="00FB4E64" w:rsidP="00FB4E64">
            <w:pPr>
              <w:spacing w:line="360" w:lineRule="auto"/>
              <w:jc w:val="center"/>
            </w:pPr>
            <w:r>
              <w:t>IST</w:t>
            </w:r>
          </w:p>
        </w:tc>
      </w:tr>
      <w:tr w:rsidR="00FB4E64" w:rsidTr="00FB4E64">
        <w:tc>
          <w:tcPr>
            <w:tcW w:w="959" w:type="dxa"/>
          </w:tcPr>
          <w:p w:rsidR="00FB4E64" w:rsidRDefault="00FB4E64" w:rsidP="00FB4E64">
            <w:pPr>
              <w:spacing w:line="360" w:lineRule="auto"/>
              <w:jc w:val="center"/>
            </w:pPr>
            <w:r>
              <w:t>1.</w:t>
            </w:r>
          </w:p>
        </w:tc>
        <w:tc>
          <w:tcPr>
            <w:tcW w:w="2299" w:type="dxa"/>
          </w:tcPr>
          <w:p w:rsidR="00FB4E64" w:rsidRDefault="00FB4E64" w:rsidP="00FB4E64">
            <w:pPr>
              <w:spacing w:line="360" w:lineRule="auto"/>
              <w:jc w:val="center"/>
            </w:pPr>
            <w:r>
              <w:t xml:space="preserve">SK Lvíčata </w:t>
            </w:r>
            <w:proofErr w:type="spellStart"/>
            <w:r>
              <w:t>Dol</w:t>
            </w:r>
            <w:proofErr w:type="spellEnd"/>
            <w:r>
              <w:t>. Lán.</w:t>
            </w:r>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14:0</w:t>
            </w:r>
          </w:p>
        </w:tc>
        <w:tc>
          <w:tcPr>
            <w:tcW w:w="992" w:type="dxa"/>
          </w:tcPr>
          <w:p w:rsidR="00FB4E64" w:rsidRDefault="00FB4E64" w:rsidP="00FB4E64">
            <w:pPr>
              <w:spacing w:line="360" w:lineRule="auto"/>
              <w:jc w:val="center"/>
            </w:pPr>
            <w:r>
              <w:t>14</w:t>
            </w:r>
          </w:p>
        </w:tc>
        <w:tc>
          <w:tcPr>
            <w:tcW w:w="992" w:type="dxa"/>
          </w:tcPr>
          <w:p w:rsidR="00FB4E64" w:rsidRDefault="00FB4E64" w:rsidP="00FB4E64">
            <w:pPr>
              <w:spacing w:line="360" w:lineRule="auto"/>
              <w:jc w:val="center"/>
            </w:pPr>
            <w:r>
              <w:t>1 448</w:t>
            </w:r>
          </w:p>
        </w:tc>
      </w:tr>
      <w:tr w:rsidR="00FB4E64" w:rsidTr="00FB4E64">
        <w:tc>
          <w:tcPr>
            <w:tcW w:w="959" w:type="dxa"/>
          </w:tcPr>
          <w:p w:rsidR="00FB4E64" w:rsidRDefault="00FB4E64" w:rsidP="00FB4E64">
            <w:pPr>
              <w:spacing w:line="360" w:lineRule="auto"/>
              <w:jc w:val="center"/>
            </w:pPr>
            <w:r>
              <w:t>2.</w:t>
            </w:r>
          </w:p>
        </w:tc>
        <w:tc>
          <w:tcPr>
            <w:tcW w:w="2299" w:type="dxa"/>
          </w:tcPr>
          <w:p w:rsidR="00FB4E64" w:rsidRDefault="00FB4E64" w:rsidP="00FB4E64">
            <w:pPr>
              <w:spacing w:line="360" w:lineRule="auto"/>
              <w:jc w:val="center"/>
            </w:pPr>
            <w:r>
              <w:t>SK Pážata Ml. Bol.</w:t>
            </w:r>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12:5</w:t>
            </w:r>
          </w:p>
        </w:tc>
        <w:tc>
          <w:tcPr>
            <w:tcW w:w="992" w:type="dxa"/>
          </w:tcPr>
          <w:p w:rsidR="00FB4E64" w:rsidRDefault="00FB4E64" w:rsidP="00FB4E64">
            <w:pPr>
              <w:spacing w:line="360" w:lineRule="auto"/>
              <w:jc w:val="center"/>
            </w:pPr>
            <w:r>
              <w:t>12</w:t>
            </w:r>
          </w:p>
        </w:tc>
        <w:tc>
          <w:tcPr>
            <w:tcW w:w="992" w:type="dxa"/>
          </w:tcPr>
          <w:p w:rsidR="00FB4E64" w:rsidRDefault="00FB4E64" w:rsidP="00FB4E64">
            <w:pPr>
              <w:spacing w:line="360" w:lineRule="auto"/>
              <w:jc w:val="center"/>
            </w:pPr>
            <w:r>
              <w:t>1 047</w:t>
            </w:r>
          </w:p>
        </w:tc>
      </w:tr>
      <w:tr w:rsidR="00FB4E64" w:rsidTr="00FB4E64">
        <w:tc>
          <w:tcPr>
            <w:tcW w:w="959" w:type="dxa"/>
          </w:tcPr>
          <w:p w:rsidR="00FB4E64" w:rsidRDefault="00FB4E64" w:rsidP="00FB4E64">
            <w:pPr>
              <w:spacing w:line="360" w:lineRule="auto"/>
              <w:jc w:val="center"/>
            </w:pPr>
            <w:r>
              <w:t>3.</w:t>
            </w:r>
          </w:p>
        </w:tc>
        <w:tc>
          <w:tcPr>
            <w:tcW w:w="2299" w:type="dxa"/>
          </w:tcPr>
          <w:p w:rsidR="00FB4E64" w:rsidRDefault="00FB4E64" w:rsidP="00FB4E64">
            <w:pPr>
              <w:spacing w:line="360" w:lineRule="auto"/>
              <w:jc w:val="center"/>
            </w:pPr>
            <w:r>
              <w:t xml:space="preserve">SK </w:t>
            </w:r>
            <w:proofErr w:type="spellStart"/>
            <w:r>
              <w:t>Peg</w:t>
            </w:r>
            <w:proofErr w:type="spellEnd"/>
            <w:r>
              <w:t xml:space="preserve">. R. nad </w:t>
            </w:r>
            <w:proofErr w:type="spellStart"/>
            <w:r>
              <w:t>Kně</w:t>
            </w:r>
            <w:proofErr w:type="spellEnd"/>
            <w:r>
              <w:t>.</w:t>
            </w:r>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9:6</w:t>
            </w:r>
          </w:p>
        </w:tc>
        <w:tc>
          <w:tcPr>
            <w:tcW w:w="992" w:type="dxa"/>
          </w:tcPr>
          <w:p w:rsidR="00FB4E64" w:rsidRDefault="00FB4E64" w:rsidP="00FB4E64">
            <w:pPr>
              <w:spacing w:line="360" w:lineRule="auto"/>
              <w:jc w:val="center"/>
            </w:pPr>
            <w:r>
              <w:t>8</w:t>
            </w:r>
          </w:p>
        </w:tc>
        <w:tc>
          <w:tcPr>
            <w:tcW w:w="992" w:type="dxa"/>
          </w:tcPr>
          <w:p w:rsidR="00FB4E64" w:rsidRDefault="00FB4E64" w:rsidP="00FB4E64">
            <w:pPr>
              <w:spacing w:line="360" w:lineRule="auto"/>
              <w:jc w:val="center"/>
            </w:pPr>
            <w:r>
              <w:t>1 053</w:t>
            </w:r>
          </w:p>
        </w:tc>
      </w:tr>
      <w:tr w:rsidR="00FB4E64" w:rsidTr="00FB4E64">
        <w:tc>
          <w:tcPr>
            <w:tcW w:w="959" w:type="dxa"/>
          </w:tcPr>
          <w:p w:rsidR="00FB4E64" w:rsidRDefault="00FB4E64" w:rsidP="00FB4E64">
            <w:pPr>
              <w:spacing w:line="360" w:lineRule="auto"/>
              <w:jc w:val="center"/>
            </w:pPr>
            <w:r>
              <w:t>4.</w:t>
            </w:r>
          </w:p>
        </w:tc>
        <w:tc>
          <w:tcPr>
            <w:tcW w:w="2299" w:type="dxa"/>
          </w:tcPr>
          <w:p w:rsidR="00FB4E64" w:rsidRDefault="00FB4E64" w:rsidP="00FB4E64">
            <w:pPr>
              <w:spacing w:line="360" w:lineRule="auto"/>
              <w:jc w:val="center"/>
            </w:pPr>
            <w:r>
              <w:t xml:space="preserve">SK Dravci </w:t>
            </w:r>
            <w:proofErr w:type="spellStart"/>
            <w:r>
              <w:t>Zběšičky</w:t>
            </w:r>
            <w:proofErr w:type="spellEnd"/>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8:7</w:t>
            </w:r>
          </w:p>
        </w:tc>
        <w:tc>
          <w:tcPr>
            <w:tcW w:w="992" w:type="dxa"/>
          </w:tcPr>
          <w:p w:rsidR="00FB4E64" w:rsidRDefault="00FB4E64" w:rsidP="00FB4E64">
            <w:pPr>
              <w:spacing w:line="360" w:lineRule="auto"/>
              <w:jc w:val="center"/>
            </w:pPr>
            <w:r>
              <w:t>8</w:t>
            </w:r>
          </w:p>
        </w:tc>
        <w:tc>
          <w:tcPr>
            <w:tcW w:w="992" w:type="dxa"/>
          </w:tcPr>
          <w:p w:rsidR="00FB4E64" w:rsidRDefault="00FB4E64" w:rsidP="00FB4E64">
            <w:pPr>
              <w:spacing w:line="360" w:lineRule="auto"/>
              <w:jc w:val="center"/>
            </w:pPr>
            <w:r>
              <w:t>1 049</w:t>
            </w:r>
          </w:p>
        </w:tc>
      </w:tr>
      <w:tr w:rsidR="00FB4E64" w:rsidTr="00FB4E64">
        <w:tc>
          <w:tcPr>
            <w:tcW w:w="959" w:type="dxa"/>
          </w:tcPr>
          <w:p w:rsidR="00FB4E64" w:rsidRDefault="00FB4E64" w:rsidP="00FB4E64">
            <w:pPr>
              <w:spacing w:line="360" w:lineRule="auto"/>
              <w:jc w:val="center"/>
            </w:pPr>
            <w:r>
              <w:t>5.</w:t>
            </w:r>
          </w:p>
        </w:tc>
        <w:tc>
          <w:tcPr>
            <w:tcW w:w="2299" w:type="dxa"/>
          </w:tcPr>
          <w:p w:rsidR="00FB4E64" w:rsidRDefault="00FB4E64" w:rsidP="00FB4E64">
            <w:pPr>
              <w:spacing w:line="360" w:lineRule="auto"/>
              <w:jc w:val="center"/>
            </w:pPr>
            <w:r>
              <w:t>SK Slav. Skřivany</w:t>
            </w:r>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7:8</w:t>
            </w:r>
          </w:p>
        </w:tc>
        <w:tc>
          <w:tcPr>
            <w:tcW w:w="992" w:type="dxa"/>
          </w:tcPr>
          <w:p w:rsidR="00FB4E64" w:rsidRDefault="00FB4E64" w:rsidP="00FB4E64">
            <w:pPr>
              <w:spacing w:line="360" w:lineRule="auto"/>
              <w:jc w:val="center"/>
            </w:pPr>
            <w:r>
              <w:t>6</w:t>
            </w:r>
          </w:p>
        </w:tc>
        <w:tc>
          <w:tcPr>
            <w:tcW w:w="992" w:type="dxa"/>
          </w:tcPr>
          <w:p w:rsidR="00FB4E64" w:rsidRDefault="00FB4E64" w:rsidP="00FB4E64">
            <w:pPr>
              <w:spacing w:line="360" w:lineRule="auto"/>
              <w:jc w:val="center"/>
            </w:pPr>
            <w:r>
              <w:t>1 066</w:t>
            </w:r>
          </w:p>
        </w:tc>
      </w:tr>
      <w:tr w:rsidR="00FB4E64" w:rsidTr="00FB4E64">
        <w:tc>
          <w:tcPr>
            <w:tcW w:w="959" w:type="dxa"/>
          </w:tcPr>
          <w:p w:rsidR="00FB4E64" w:rsidRDefault="00FB4E64" w:rsidP="00FB4E64">
            <w:pPr>
              <w:spacing w:line="360" w:lineRule="auto"/>
              <w:jc w:val="center"/>
            </w:pPr>
            <w:r>
              <w:t>6.</w:t>
            </w:r>
          </w:p>
        </w:tc>
        <w:tc>
          <w:tcPr>
            <w:tcW w:w="2299" w:type="dxa"/>
          </w:tcPr>
          <w:p w:rsidR="00FB4E64" w:rsidRDefault="00FB4E64" w:rsidP="00FB4E64">
            <w:pPr>
              <w:spacing w:line="360" w:lineRule="auto"/>
              <w:jc w:val="center"/>
            </w:pPr>
            <w:r>
              <w:t xml:space="preserve">SK Radost </w:t>
            </w:r>
            <w:proofErr w:type="spellStart"/>
            <w:r>
              <w:t>Žampach</w:t>
            </w:r>
            <w:proofErr w:type="spellEnd"/>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7:10</w:t>
            </w:r>
          </w:p>
        </w:tc>
        <w:tc>
          <w:tcPr>
            <w:tcW w:w="992" w:type="dxa"/>
          </w:tcPr>
          <w:p w:rsidR="00FB4E64" w:rsidRDefault="00FB4E64" w:rsidP="00FB4E64">
            <w:pPr>
              <w:spacing w:line="360" w:lineRule="auto"/>
              <w:jc w:val="center"/>
            </w:pPr>
            <w:r>
              <w:t>6</w:t>
            </w:r>
          </w:p>
        </w:tc>
        <w:tc>
          <w:tcPr>
            <w:tcW w:w="992" w:type="dxa"/>
          </w:tcPr>
          <w:p w:rsidR="00FB4E64" w:rsidRDefault="00FB4E64" w:rsidP="00FB4E64">
            <w:pPr>
              <w:spacing w:line="360" w:lineRule="auto"/>
              <w:jc w:val="center"/>
            </w:pPr>
            <w:r>
              <w:t>859</w:t>
            </w:r>
          </w:p>
        </w:tc>
      </w:tr>
      <w:tr w:rsidR="00FB4E64" w:rsidTr="00FB4E64">
        <w:tc>
          <w:tcPr>
            <w:tcW w:w="959" w:type="dxa"/>
          </w:tcPr>
          <w:p w:rsidR="00FB4E64" w:rsidRDefault="00FB4E64" w:rsidP="00FB4E64">
            <w:pPr>
              <w:spacing w:line="360" w:lineRule="auto"/>
              <w:jc w:val="center"/>
            </w:pPr>
            <w:r>
              <w:t>7.</w:t>
            </w:r>
          </w:p>
        </w:tc>
        <w:tc>
          <w:tcPr>
            <w:tcW w:w="2299" w:type="dxa"/>
          </w:tcPr>
          <w:p w:rsidR="00FB4E64" w:rsidRDefault="00FB4E64" w:rsidP="00FB4E64">
            <w:pPr>
              <w:spacing w:line="360" w:lineRule="auto"/>
              <w:jc w:val="center"/>
            </w:pPr>
            <w:r>
              <w:t xml:space="preserve">SK </w:t>
            </w:r>
            <w:proofErr w:type="spellStart"/>
            <w:r>
              <w:t>Medůza</w:t>
            </w:r>
            <w:proofErr w:type="spellEnd"/>
            <w:r>
              <w:t xml:space="preserve"> Opava</w:t>
            </w:r>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3:12</w:t>
            </w:r>
          </w:p>
        </w:tc>
        <w:tc>
          <w:tcPr>
            <w:tcW w:w="992" w:type="dxa"/>
          </w:tcPr>
          <w:p w:rsidR="00FB4E64" w:rsidRDefault="00FB4E64" w:rsidP="00FB4E64">
            <w:pPr>
              <w:spacing w:line="360" w:lineRule="auto"/>
              <w:jc w:val="center"/>
            </w:pPr>
            <w:r>
              <w:t>2</w:t>
            </w:r>
          </w:p>
        </w:tc>
        <w:tc>
          <w:tcPr>
            <w:tcW w:w="992" w:type="dxa"/>
          </w:tcPr>
          <w:p w:rsidR="00FB4E64" w:rsidRDefault="00FB4E64" w:rsidP="00FB4E64">
            <w:pPr>
              <w:spacing w:line="360" w:lineRule="auto"/>
              <w:jc w:val="center"/>
            </w:pPr>
            <w:r>
              <w:t>1 026</w:t>
            </w:r>
          </w:p>
        </w:tc>
      </w:tr>
      <w:tr w:rsidR="00FB4E64" w:rsidTr="00FB4E64">
        <w:tc>
          <w:tcPr>
            <w:tcW w:w="959" w:type="dxa"/>
          </w:tcPr>
          <w:p w:rsidR="00FB4E64" w:rsidRDefault="00FB4E64" w:rsidP="00FB4E64">
            <w:pPr>
              <w:spacing w:line="360" w:lineRule="auto"/>
              <w:jc w:val="center"/>
            </w:pPr>
            <w:r>
              <w:t>8.</w:t>
            </w:r>
          </w:p>
        </w:tc>
        <w:tc>
          <w:tcPr>
            <w:tcW w:w="2299" w:type="dxa"/>
          </w:tcPr>
          <w:p w:rsidR="00FB4E64" w:rsidRDefault="00FB4E64" w:rsidP="00FB4E64">
            <w:pPr>
              <w:spacing w:line="360" w:lineRule="auto"/>
              <w:jc w:val="center"/>
            </w:pPr>
            <w:r>
              <w:t xml:space="preserve">SK Slav. </w:t>
            </w:r>
            <w:proofErr w:type="spellStart"/>
            <w:r>
              <w:t>Dráč</w:t>
            </w:r>
            <w:proofErr w:type="spellEnd"/>
            <w:r>
              <w:t>. Praha</w:t>
            </w:r>
          </w:p>
        </w:tc>
        <w:tc>
          <w:tcPr>
            <w:tcW w:w="1386" w:type="dxa"/>
          </w:tcPr>
          <w:p w:rsidR="00FB4E64" w:rsidRDefault="00FB4E64" w:rsidP="00FB4E64">
            <w:pPr>
              <w:spacing w:line="360" w:lineRule="auto"/>
              <w:jc w:val="center"/>
            </w:pPr>
            <w:r>
              <w:t>7</w:t>
            </w:r>
          </w:p>
        </w:tc>
        <w:tc>
          <w:tcPr>
            <w:tcW w:w="993" w:type="dxa"/>
          </w:tcPr>
          <w:p w:rsidR="00FB4E64" w:rsidRDefault="00FB4E64" w:rsidP="00FB4E64">
            <w:pPr>
              <w:spacing w:line="360" w:lineRule="auto"/>
              <w:jc w:val="center"/>
            </w:pPr>
            <w:r>
              <w:t>2:14</w:t>
            </w:r>
          </w:p>
        </w:tc>
        <w:tc>
          <w:tcPr>
            <w:tcW w:w="992" w:type="dxa"/>
          </w:tcPr>
          <w:p w:rsidR="00FB4E64" w:rsidRDefault="00FB4E64" w:rsidP="00FB4E64">
            <w:pPr>
              <w:spacing w:line="360" w:lineRule="auto"/>
              <w:jc w:val="center"/>
            </w:pPr>
            <w:r>
              <w:t>0</w:t>
            </w:r>
          </w:p>
        </w:tc>
        <w:tc>
          <w:tcPr>
            <w:tcW w:w="992" w:type="dxa"/>
          </w:tcPr>
          <w:p w:rsidR="00FB4E64" w:rsidRDefault="00FB4E64" w:rsidP="00FB4E64">
            <w:pPr>
              <w:spacing w:line="360" w:lineRule="auto"/>
              <w:jc w:val="center"/>
            </w:pPr>
            <w:r>
              <w:t>903</w:t>
            </w:r>
          </w:p>
        </w:tc>
      </w:tr>
    </w:tbl>
    <w:p w:rsidR="00FB4E64" w:rsidRDefault="00FB4E64" w:rsidP="00040477">
      <w:pPr>
        <w:spacing w:line="360" w:lineRule="auto"/>
        <w:ind w:firstLine="708"/>
      </w:pPr>
    </w:p>
    <w:p w:rsidR="00FB4E64" w:rsidRDefault="00FB4E64" w:rsidP="00040477">
      <w:pPr>
        <w:spacing w:line="360" w:lineRule="auto"/>
        <w:ind w:firstLine="708"/>
      </w:pPr>
      <w:r>
        <w:t>SK Lvíčata Dolní Lánov skončili v turnaji i v testech na prvním místě</w:t>
      </w:r>
      <w:r w:rsidR="00260A97">
        <w:t xml:space="preserve"> a měli největší počet bodů v celém testování.</w:t>
      </w:r>
      <w:r>
        <w:t xml:space="preserve"> Na druhém místě byli SK Pážata Mladá Boleslav</w:t>
      </w:r>
      <w:r w:rsidR="0040581B">
        <w:t xml:space="preserve"> ale v testech se umístili až na 5. místě. Třetí místo obsadili SK Pegas Rychnov nad Kněžnou, v testování se umístili na 3. místě. Čtvrtí byli SK Dravci Zběšičky jak v turnaji, tak i v testování. Nejméně bodů v testech měli SK Radost </w:t>
      </w:r>
      <w:proofErr w:type="spellStart"/>
      <w:r w:rsidR="0040581B">
        <w:t>Žampach</w:t>
      </w:r>
      <w:proofErr w:type="spellEnd"/>
      <w:r w:rsidR="0040581B">
        <w:t xml:space="preserve"> a SK Slavoj </w:t>
      </w:r>
      <w:proofErr w:type="spellStart"/>
      <w:r w:rsidR="0040581B">
        <w:t>Dráčči</w:t>
      </w:r>
      <w:proofErr w:type="spellEnd"/>
      <w:r w:rsidR="0040581B">
        <w:t xml:space="preserve"> SPMP Praha, kteří v turnaji skončili na posledních pozicích. Zajímavé je družstvo SK </w:t>
      </w:r>
      <w:proofErr w:type="spellStart"/>
      <w:r w:rsidR="0040581B">
        <w:t>Medůza</w:t>
      </w:r>
      <w:proofErr w:type="spellEnd"/>
      <w:r w:rsidR="0040581B">
        <w:t xml:space="preserve"> Opava které bylo na sedmém místě, ale v testech dosáhlo 1 026 bodů a bylo na 6. místě. </w:t>
      </w:r>
    </w:p>
    <w:p w:rsidR="005851A4" w:rsidRDefault="005851A4" w:rsidP="005851A4">
      <w:pPr>
        <w:spacing w:line="360" w:lineRule="auto"/>
      </w:pPr>
      <w:r>
        <w:t xml:space="preserve">5.4.3 </w:t>
      </w:r>
      <w:r>
        <w:tab/>
        <w:t>Kategorie sjednocená skupina A</w:t>
      </w:r>
    </w:p>
    <w:p w:rsidR="005851A4" w:rsidRDefault="005851A4" w:rsidP="005851A4">
      <w:pPr>
        <w:spacing w:line="360" w:lineRule="auto"/>
      </w:pPr>
      <w:r>
        <w:t>Tabulka</w:t>
      </w:r>
      <w:r w:rsidR="005F4D82">
        <w:t xml:space="preserve"> 17</w:t>
      </w:r>
      <w:r>
        <w:t xml:space="preserve">. </w:t>
      </w:r>
      <w:r w:rsidR="00672BEA">
        <w:t>Výsledky turnaje kategorie sjednocená skupina A</w:t>
      </w:r>
    </w:p>
    <w:tbl>
      <w:tblPr>
        <w:tblStyle w:val="Mkatabulky"/>
        <w:tblW w:w="0" w:type="auto"/>
        <w:tblLook w:val="04A0"/>
      </w:tblPr>
      <w:tblGrid>
        <w:gridCol w:w="959"/>
        <w:gridCol w:w="2299"/>
        <w:gridCol w:w="1386"/>
        <w:gridCol w:w="993"/>
        <w:gridCol w:w="992"/>
        <w:gridCol w:w="992"/>
      </w:tblGrid>
      <w:tr w:rsidR="0040581B" w:rsidTr="00922427">
        <w:tc>
          <w:tcPr>
            <w:tcW w:w="959" w:type="dxa"/>
          </w:tcPr>
          <w:p w:rsidR="0040581B" w:rsidRDefault="0040581B" w:rsidP="00922427">
            <w:pPr>
              <w:spacing w:line="360" w:lineRule="auto"/>
              <w:jc w:val="center"/>
            </w:pPr>
            <w:r>
              <w:t>Pořadí</w:t>
            </w:r>
          </w:p>
        </w:tc>
        <w:tc>
          <w:tcPr>
            <w:tcW w:w="2299" w:type="dxa"/>
          </w:tcPr>
          <w:p w:rsidR="0040581B" w:rsidRDefault="0040581B" w:rsidP="00922427">
            <w:pPr>
              <w:spacing w:line="360" w:lineRule="auto"/>
              <w:jc w:val="center"/>
            </w:pPr>
            <w:r>
              <w:t>Tým</w:t>
            </w:r>
          </w:p>
        </w:tc>
        <w:tc>
          <w:tcPr>
            <w:tcW w:w="1386" w:type="dxa"/>
          </w:tcPr>
          <w:p w:rsidR="0040581B" w:rsidRDefault="0040581B" w:rsidP="00922427">
            <w:pPr>
              <w:spacing w:line="360" w:lineRule="auto"/>
              <w:jc w:val="center"/>
            </w:pPr>
            <w:proofErr w:type="spellStart"/>
            <w:r>
              <w:t>Poč</w:t>
            </w:r>
            <w:proofErr w:type="spellEnd"/>
            <w:r>
              <w:t>. zápasů</w:t>
            </w:r>
          </w:p>
        </w:tc>
        <w:tc>
          <w:tcPr>
            <w:tcW w:w="993" w:type="dxa"/>
          </w:tcPr>
          <w:p w:rsidR="0040581B" w:rsidRDefault="0040581B" w:rsidP="00922427">
            <w:pPr>
              <w:spacing w:line="360" w:lineRule="auto"/>
              <w:jc w:val="center"/>
            </w:pPr>
            <w:r>
              <w:t>Skóre</w:t>
            </w:r>
          </w:p>
        </w:tc>
        <w:tc>
          <w:tcPr>
            <w:tcW w:w="992" w:type="dxa"/>
          </w:tcPr>
          <w:p w:rsidR="0040581B" w:rsidRDefault="0040581B" w:rsidP="00922427">
            <w:pPr>
              <w:spacing w:line="360" w:lineRule="auto"/>
              <w:jc w:val="center"/>
            </w:pPr>
            <w:r>
              <w:t>Body</w:t>
            </w:r>
          </w:p>
        </w:tc>
        <w:tc>
          <w:tcPr>
            <w:tcW w:w="992" w:type="dxa"/>
          </w:tcPr>
          <w:p w:rsidR="0040581B" w:rsidRDefault="0040581B" w:rsidP="00922427">
            <w:pPr>
              <w:spacing w:line="360" w:lineRule="auto"/>
              <w:jc w:val="center"/>
            </w:pPr>
            <w:r>
              <w:t>IST</w:t>
            </w:r>
          </w:p>
        </w:tc>
      </w:tr>
      <w:tr w:rsidR="0040581B" w:rsidTr="00922427">
        <w:tc>
          <w:tcPr>
            <w:tcW w:w="959" w:type="dxa"/>
          </w:tcPr>
          <w:p w:rsidR="0040581B" w:rsidRDefault="0040581B" w:rsidP="00922427">
            <w:pPr>
              <w:spacing w:line="360" w:lineRule="auto"/>
              <w:jc w:val="center"/>
            </w:pPr>
            <w:r>
              <w:t>1.</w:t>
            </w:r>
          </w:p>
        </w:tc>
        <w:tc>
          <w:tcPr>
            <w:tcW w:w="2299" w:type="dxa"/>
          </w:tcPr>
          <w:p w:rsidR="0040581B" w:rsidRDefault="00922427" w:rsidP="00922427">
            <w:pPr>
              <w:spacing w:line="360" w:lineRule="auto"/>
              <w:jc w:val="center"/>
            </w:pPr>
            <w:r>
              <w:t>SK DNZ Bystré</w:t>
            </w:r>
          </w:p>
        </w:tc>
        <w:tc>
          <w:tcPr>
            <w:tcW w:w="1386" w:type="dxa"/>
          </w:tcPr>
          <w:p w:rsidR="0040581B" w:rsidRDefault="0040581B" w:rsidP="00922427">
            <w:pPr>
              <w:spacing w:line="360" w:lineRule="auto"/>
              <w:jc w:val="center"/>
            </w:pPr>
            <w:r>
              <w:t>4</w:t>
            </w:r>
          </w:p>
        </w:tc>
        <w:tc>
          <w:tcPr>
            <w:tcW w:w="993" w:type="dxa"/>
          </w:tcPr>
          <w:p w:rsidR="0040581B" w:rsidRDefault="0040581B" w:rsidP="00922427">
            <w:pPr>
              <w:spacing w:line="360" w:lineRule="auto"/>
              <w:jc w:val="center"/>
            </w:pPr>
            <w:r>
              <w:t>8:2</w:t>
            </w:r>
          </w:p>
        </w:tc>
        <w:tc>
          <w:tcPr>
            <w:tcW w:w="992" w:type="dxa"/>
          </w:tcPr>
          <w:p w:rsidR="0040581B" w:rsidRDefault="0040581B" w:rsidP="00922427">
            <w:pPr>
              <w:spacing w:line="360" w:lineRule="auto"/>
              <w:jc w:val="center"/>
            </w:pPr>
            <w:r>
              <w:t>8</w:t>
            </w:r>
          </w:p>
        </w:tc>
        <w:tc>
          <w:tcPr>
            <w:tcW w:w="992" w:type="dxa"/>
          </w:tcPr>
          <w:p w:rsidR="0040581B" w:rsidRDefault="0040581B" w:rsidP="00922427">
            <w:pPr>
              <w:spacing w:line="360" w:lineRule="auto"/>
              <w:jc w:val="center"/>
            </w:pPr>
            <w:r>
              <w:t>833</w:t>
            </w:r>
          </w:p>
        </w:tc>
      </w:tr>
      <w:tr w:rsidR="0040581B" w:rsidTr="00922427">
        <w:tc>
          <w:tcPr>
            <w:tcW w:w="959" w:type="dxa"/>
          </w:tcPr>
          <w:p w:rsidR="0040581B" w:rsidRDefault="0040581B" w:rsidP="00922427">
            <w:pPr>
              <w:spacing w:line="360" w:lineRule="auto"/>
              <w:jc w:val="center"/>
            </w:pPr>
            <w:r>
              <w:t>2.</w:t>
            </w:r>
          </w:p>
        </w:tc>
        <w:tc>
          <w:tcPr>
            <w:tcW w:w="2299" w:type="dxa"/>
          </w:tcPr>
          <w:p w:rsidR="0040581B" w:rsidRDefault="00922427" w:rsidP="00922427">
            <w:pPr>
              <w:spacing w:line="360" w:lineRule="auto"/>
              <w:jc w:val="center"/>
            </w:pPr>
            <w:r>
              <w:t xml:space="preserve">SK Město </w:t>
            </w:r>
            <w:proofErr w:type="spellStart"/>
            <w:r>
              <w:t>Albrech</w:t>
            </w:r>
            <w:proofErr w:type="spellEnd"/>
            <w:r>
              <w:t>.</w:t>
            </w:r>
          </w:p>
        </w:tc>
        <w:tc>
          <w:tcPr>
            <w:tcW w:w="1386" w:type="dxa"/>
          </w:tcPr>
          <w:p w:rsidR="0040581B" w:rsidRDefault="0040581B" w:rsidP="00922427">
            <w:pPr>
              <w:spacing w:line="360" w:lineRule="auto"/>
              <w:jc w:val="center"/>
            </w:pPr>
            <w:r>
              <w:t>4</w:t>
            </w:r>
          </w:p>
        </w:tc>
        <w:tc>
          <w:tcPr>
            <w:tcW w:w="993" w:type="dxa"/>
          </w:tcPr>
          <w:p w:rsidR="0040581B" w:rsidRDefault="0040581B" w:rsidP="00922427">
            <w:pPr>
              <w:spacing w:line="360" w:lineRule="auto"/>
              <w:jc w:val="center"/>
            </w:pPr>
            <w:r>
              <w:t>6:2</w:t>
            </w:r>
          </w:p>
        </w:tc>
        <w:tc>
          <w:tcPr>
            <w:tcW w:w="992" w:type="dxa"/>
          </w:tcPr>
          <w:p w:rsidR="0040581B" w:rsidRDefault="0040581B" w:rsidP="00922427">
            <w:pPr>
              <w:spacing w:line="360" w:lineRule="auto"/>
              <w:jc w:val="center"/>
            </w:pPr>
            <w:r>
              <w:t>6</w:t>
            </w:r>
          </w:p>
        </w:tc>
        <w:tc>
          <w:tcPr>
            <w:tcW w:w="992" w:type="dxa"/>
          </w:tcPr>
          <w:p w:rsidR="0040581B" w:rsidRDefault="0040581B" w:rsidP="00922427">
            <w:pPr>
              <w:spacing w:line="360" w:lineRule="auto"/>
              <w:jc w:val="center"/>
            </w:pPr>
            <w:r>
              <w:t>853</w:t>
            </w:r>
          </w:p>
        </w:tc>
      </w:tr>
      <w:tr w:rsidR="0040581B" w:rsidTr="00922427">
        <w:tc>
          <w:tcPr>
            <w:tcW w:w="959" w:type="dxa"/>
          </w:tcPr>
          <w:p w:rsidR="0040581B" w:rsidRDefault="0040581B" w:rsidP="00922427">
            <w:pPr>
              <w:spacing w:line="360" w:lineRule="auto"/>
              <w:jc w:val="center"/>
            </w:pPr>
            <w:r>
              <w:t>3.</w:t>
            </w:r>
          </w:p>
        </w:tc>
        <w:tc>
          <w:tcPr>
            <w:tcW w:w="2299" w:type="dxa"/>
          </w:tcPr>
          <w:p w:rsidR="0040581B" w:rsidRDefault="00922427" w:rsidP="00922427">
            <w:pPr>
              <w:spacing w:line="360" w:lineRule="auto"/>
              <w:jc w:val="center"/>
            </w:pPr>
            <w:r>
              <w:t xml:space="preserve">SK </w:t>
            </w:r>
            <w:proofErr w:type="spellStart"/>
            <w:r>
              <w:t>Slun</w:t>
            </w:r>
            <w:proofErr w:type="spellEnd"/>
            <w:r>
              <w:t xml:space="preserve">. Měst. </w:t>
            </w:r>
            <w:proofErr w:type="spellStart"/>
            <w:r>
              <w:t>Mug</w:t>
            </w:r>
            <w:proofErr w:type="spellEnd"/>
            <w:r>
              <w:t>.</w:t>
            </w:r>
          </w:p>
        </w:tc>
        <w:tc>
          <w:tcPr>
            <w:tcW w:w="1386" w:type="dxa"/>
          </w:tcPr>
          <w:p w:rsidR="0040581B" w:rsidRDefault="0040581B" w:rsidP="00922427">
            <w:pPr>
              <w:spacing w:line="360" w:lineRule="auto"/>
              <w:jc w:val="center"/>
            </w:pPr>
            <w:r>
              <w:t>4</w:t>
            </w:r>
          </w:p>
        </w:tc>
        <w:tc>
          <w:tcPr>
            <w:tcW w:w="993" w:type="dxa"/>
          </w:tcPr>
          <w:p w:rsidR="0040581B" w:rsidRDefault="00922427" w:rsidP="00922427">
            <w:pPr>
              <w:spacing w:line="360" w:lineRule="auto"/>
              <w:jc w:val="center"/>
            </w:pPr>
            <w:r>
              <w:t>4:4</w:t>
            </w:r>
          </w:p>
        </w:tc>
        <w:tc>
          <w:tcPr>
            <w:tcW w:w="992" w:type="dxa"/>
          </w:tcPr>
          <w:p w:rsidR="0040581B" w:rsidRDefault="0040581B" w:rsidP="00922427">
            <w:pPr>
              <w:spacing w:line="360" w:lineRule="auto"/>
              <w:jc w:val="center"/>
            </w:pPr>
            <w:r>
              <w:t>4</w:t>
            </w:r>
          </w:p>
        </w:tc>
        <w:tc>
          <w:tcPr>
            <w:tcW w:w="992" w:type="dxa"/>
          </w:tcPr>
          <w:p w:rsidR="0040581B" w:rsidRDefault="0040581B" w:rsidP="00922427">
            <w:pPr>
              <w:spacing w:line="360" w:lineRule="auto"/>
              <w:jc w:val="center"/>
            </w:pPr>
            <w:r>
              <w:t>845</w:t>
            </w:r>
          </w:p>
        </w:tc>
      </w:tr>
      <w:tr w:rsidR="0040581B" w:rsidTr="00922427">
        <w:tc>
          <w:tcPr>
            <w:tcW w:w="959" w:type="dxa"/>
          </w:tcPr>
          <w:p w:rsidR="0040581B" w:rsidRDefault="0040581B" w:rsidP="00922427">
            <w:pPr>
              <w:spacing w:line="360" w:lineRule="auto"/>
              <w:jc w:val="center"/>
            </w:pPr>
            <w:r>
              <w:t>4.</w:t>
            </w:r>
          </w:p>
        </w:tc>
        <w:tc>
          <w:tcPr>
            <w:tcW w:w="2299" w:type="dxa"/>
          </w:tcPr>
          <w:p w:rsidR="0040581B" w:rsidRDefault="00922427" w:rsidP="00922427">
            <w:pPr>
              <w:spacing w:line="360" w:lineRule="auto"/>
              <w:jc w:val="center"/>
            </w:pPr>
            <w:r>
              <w:t>SK Slav. SPMP Pra.</w:t>
            </w:r>
          </w:p>
        </w:tc>
        <w:tc>
          <w:tcPr>
            <w:tcW w:w="1386" w:type="dxa"/>
          </w:tcPr>
          <w:p w:rsidR="0040581B" w:rsidRDefault="0040581B" w:rsidP="00922427">
            <w:pPr>
              <w:spacing w:line="360" w:lineRule="auto"/>
              <w:jc w:val="center"/>
            </w:pPr>
            <w:r>
              <w:t>4</w:t>
            </w:r>
          </w:p>
        </w:tc>
        <w:tc>
          <w:tcPr>
            <w:tcW w:w="993" w:type="dxa"/>
          </w:tcPr>
          <w:p w:rsidR="0040581B" w:rsidRDefault="00922427" w:rsidP="00922427">
            <w:pPr>
              <w:spacing w:line="360" w:lineRule="auto"/>
              <w:jc w:val="center"/>
            </w:pPr>
            <w:r>
              <w:t>3:6</w:t>
            </w:r>
          </w:p>
        </w:tc>
        <w:tc>
          <w:tcPr>
            <w:tcW w:w="992" w:type="dxa"/>
          </w:tcPr>
          <w:p w:rsidR="0040581B" w:rsidRDefault="0040581B" w:rsidP="00922427">
            <w:pPr>
              <w:spacing w:line="360" w:lineRule="auto"/>
              <w:jc w:val="center"/>
            </w:pPr>
            <w:r>
              <w:t>2</w:t>
            </w:r>
          </w:p>
        </w:tc>
        <w:tc>
          <w:tcPr>
            <w:tcW w:w="992" w:type="dxa"/>
          </w:tcPr>
          <w:p w:rsidR="0040581B" w:rsidRDefault="0040581B" w:rsidP="00922427">
            <w:pPr>
              <w:spacing w:line="360" w:lineRule="auto"/>
              <w:jc w:val="center"/>
            </w:pPr>
            <w:r>
              <w:t>599</w:t>
            </w:r>
          </w:p>
        </w:tc>
      </w:tr>
      <w:tr w:rsidR="0040581B" w:rsidTr="00922427">
        <w:tc>
          <w:tcPr>
            <w:tcW w:w="959" w:type="dxa"/>
          </w:tcPr>
          <w:p w:rsidR="0040581B" w:rsidRDefault="0040581B" w:rsidP="00922427">
            <w:pPr>
              <w:spacing w:line="360" w:lineRule="auto"/>
              <w:jc w:val="center"/>
            </w:pPr>
            <w:r>
              <w:t>5.</w:t>
            </w:r>
          </w:p>
        </w:tc>
        <w:tc>
          <w:tcPr>
            <w:tcW w:w="2299" w:type="dxa"/>
          </w:tcPr>
          <w:p w:rsidR="0040581B" w:rsidRDefault="00922427" w:rsidP="00922427">
            <w:pPr>
              <w:spacing w:line="360" w:lineRule="auto"/>
              <w:jc w:val="center"/>
            </w:pPr>
            <w:r>
              <w:t>SK Paprsek Praha</w:t>
            </w:r>
          </w:p>
        </w:tc>
        <w:tc>
          <w:tcPr>
            <w:tcW w:w="1386" w:type="dxa"/>
          </w:tcPr>
          <w:p w:rsidR="0040581B" w:rsidRDefault="0040581B" w:rsidP="00922427">
            <w:pPr>
              <w:spacing w:line="360" w:lineRule="auto"/>
              <w:jc w:val="center"/>
            </w:pPr>
            <w:r>
              <w:t>4</w:t>
            </w:r>
          </w:p>
        </w:tc>
        <w:tc>
          <w:tcPr>
            <w:tcW w:w="993" w:type="dxa"/>
          </w:tcPr>
          <w:p w:rsidR="0040581B" w:rsidRDefault="00922427" w:rsidP="00922427">
            <w:pPr>
              <w:spacing w:line="360" w:lineRule="auto"/>
              <w:jc w:val="center"/>
            </w:pPr>
            <w:r>
              <w:t>1:8</w:t>
            </w:r>
          </w:p>
        </w:tc>
        <w:tc>
          <w:tcPr>
            <w:tcW w:w="992" w:type="dxa"/>
          </w:tcPr>
          <w:p w:rsidR="0040581B" w:rsidRDefault="0040581B" w:rsidP="00922427">
            <w:pPr>
              <w:spacing w:line="360" w:lineRule="auto"/>
              <w:jc w:val="center"/>
            </w:pPr>
            <w:r>
              <w:t>0</w:t>
            </w:r>
          </w:p>
        </w:tc>
        <w:tc>
          <w:tcPr>
            <w:tcW w:w="992" w:type="dxa"/>
          </w:tcPr>
          <w:p w:rsidR="0040581B" w:rsidRDefault="0040581B" w:rsidP="00922427">
            <w:pPr>
              <w:spacing w:line="360" w:lineRule="auto"/>
              <w:jc w:val="center"/>
            </w:pPr>
            <w:r>
              <w:t>570</w:t>
            </w:r>
          </w:p>
        </w:tc>
      </w:tr>
    </w:tbl>
    <w:p w:rsidR="0040581B" w:rsidRDefault="0040581B" w:rsidP="005851A4">
      <w:pPr>
        <w:spacing w:line="360" w:lineRule="auto"/>
      </w:pPr>
    </w:p>
    <w:p w:rsidR="003F422C" w:rsidRDefault="00922427" w:rsidP="005851A4">
      <w:pPr>
        <w:spacing w:line="360" w:lineRule="auto"/>
      </w:pPr>
      <w:r>
        <w:tab/>
        <w:t xml:space="preserve">SK DNZ Bystré bylo na prvním místě v turnaji, ale na 3. místě v testech. Na druhém místě bylo SK Město Albrechtice avšak v testech bylo první. SK Sluníčko Město Muglinov skončilo na </w:t>
      </w:r>
      <w:r>
        <w:lastRenderedPageBreak/>
        <w:t>třetím místě, v testování ale bylo druhé. Poslední místa jak v turnaji, tak v testech bylo SK Slavoj SPMP Praha a SK Paprsek Praha.</w:t>
      </w:r>
    </w:p>
    <w:p w:rsidR="005851A4" w:rsidRDefault="005851A4" w:rsidP="00922427">
      <w:pPr>
        <w:spacing w:line="360" w:lineRule="auto"/>
      </w:pPr>
      <w:r>
        <w:t xml:space="preserve">5.4.4 </w:t>
      </w:r>
      <w:r>
        <w:tab/>
        <w:t>Kategorie sjednocená skupina B</w:t>
      </w:r>
    </w:p>
    <w:p w:rsidR="005851A4" w:rsidRDefault="005851A4" w:rsidP="005851A4">
      <w:pPr>
        <w:spacing w:line="360" w:lineRule="auto"/>
      </w:pPr>
      <w:r>
        <w:t>Tabulka</w:t>
      </w:r>
      <w:r w:rsidR="005F4D82">
        <w:t xml:space="preserve"> 18</w:t>
      </w:r>
      <w:r>
        <w:t xml:space="preserve">. </w:t>
      </w:r>
      <w:r w:rsidR="00672BEA">
        <w:t>Výsledky turnaje kategorie sjednocená skupina B</w:t>
      </w:r>
    </w:p>
    <w:tbl>
      <w:tblPr>
        <w:tblStyle w:val="Mkatabulky"/>
        <w:tblW w:w="0" w:type="auto"/>
        <w:tblLook w:val="04A0"/>
      </w:tblPr>
      <w:tblGrid>
        <w:gridCol w:w="959"/>
        <w:gridCol w:w="2299"/>
        <w:gridCol w:w="1386"/>
        <w:gridCol w:w="993"/>
        <w:gridCol w:w="992"/>
        <w:gridCol w:w="992"/>
      </w:tblGrid>
      <w:tr w:rsidR="00922427" w:rsidTr="00922427">
        <w:tc>
          <w:tcPr>
            <w:tcW w:w="959" w:type="dxa"/>
          </w:tcPr>
          <w:p w:rsidR="00922427" w:rsidRDefault="00922427" w:rsidP="00260A97">
            <w:pPr>
              <w:spacing w:line="360" w:lineRule="auto"/>
              <w:jc w:val="center"/>
            </w:pPr>
            <w:r>
              <w:t>Pořadí</w:t>
            </w:r>
          </w:p>
        </w:tc>
        <w:tc>
          <w:tcPr>
            <w:tcW w:w="2299" w:type="dxa"/>
          </w:tcPr>
          <w:p w:rsidR="00922427" w:rsidRDefault="00922427" w:rsidP="00260A97">
            <w:pPr>
              <w:spacing w:line="360" w:lineRule="auto"/>
              <w:jc w:val="center"/>
            </w:pPr>
            <w:r>
              <w:t>Tým</w:t>
            </w:r>
          </w:p>
        </w:tc>
        <w:tc>
          <w:tcPr>
            <w:tcW w:w="1386" w:type="dxa"/>
          </w:tcPr>
          <w:p w:rsidR="00922427" w:rsidRDefault="00922427" w:rsidP="00260A97">
            <w:pPr>
              <w:spacing w:line="360" w:lineRule="auto"/>
              <w:jc w:val="center"/>
            </w:pPr>
            <w:proofErr w:type="spellStart"/>
            <w:r>
              <w:t>Poč</w:t>
            </w:r>
            <w:proofErr w:type="spellEnd"/>
            <w:r>
              <w:t>. zápasů</w:t>
            </w:r>
          </w:p>
        </w:tc>
        <w:tc>
          <w:tcPr>
            <w:tcW w:w="993" w:type="dxa"/>
          </w:tcPr>
          <w:p w:rsidR="00922427" w:rsidRDefault="00922427" w:rsidP="00260A97">
            <w:pPr>
              <w:spacing w:line="360" w:lineRule="auto"/>
              <w:jc w:val="center"/>
            </w:pPr>
            <w:r>
              <w:t>Skóre</w:t>
            </w:r>
          </w:p>
        </w:tc>
        <w:tc>
          <w:tcPr>
            <w:tcW w:w="992" w:type="dxa"/>
          </w:tcPr>
          <w:p w:rsidR="00922427" w:rsidRDefault="00922427" w:rsidP="00260A97">
            <w:pPr>
              <w:spacing w:line="360" w:lineRule="auto"/>
              <w:jc w:val="center"/>
            </w:pPr>
            <w:r>
              <w:t>Body</w:t>
            </w:r>
          </w:p>
        </w:tc>
        <w:tc>
          <w:tcPr>
            <w:tcW w:w="992" w:type="dxa"/>
          </w:tcPr>
          <w:p w:rsidR="00922427" w:rsidRDefault="00922427" w:rsidP="00260A97">
            <w:pPr>
              <w:spacing w:line="360" w:lineRule="auto"/>
              <w:jc w:val="center"/>
            </w:pPr>
            <w:r>
              <w:t>IST</w:t>
            </w:r>
          </w:p>
        </w:tc>
      </w:tr>
      <w:tr w:rsidR="00922427" w:rsidTr="00922427">
        <w:tc>
          <w:tcPr>
            <w:tcW w:w="959" w:type="dxa"/>
          </w:tcPr>
          <w:p w:rsidR="00922427" w:rsidRDefault="00922427" w:rsidP="00260A97">
            <w:pPr>
              <w:spacing w:line="360" w:lineRule="auto"/>
              <w:jc w:val="center"/>
            </w:pPr>
            <w:r>
              <w:t>1.</w:t>
            </w:r>
          </w:p>
        </w:tc>
        <w:tc>
          <w:tcPr>
            <w:tcW w:w="2299" w:type="dxa"/>
          </w:tcPr>
          <w:p w:rsidR="00922427" w:rsidRDefault="00922427" w:rsidP="00260A97">
            <w:pPr>
              <w:spacing w:line="360" w:lineRule="auto"/>
              <w:jc w:val="center"/>
            </w:pPr>
            <w:r>
              <w:t xml:space="preserve">SK Sport </w:t>
            </w:r>
            <w:proofErr w:type="spellStart"/>
            <w:r>
              <w:t>Ledce</w:t>
            </w:r>
            <w:proofErr w:type="spellEnd"/>
          </w:p>
        </w:tc>
        <w:tc>
          <w:tcPr>
            <w:tcW w:w="1386" w:type="dxa"/>
          </w:tcPr>
          <w:p w:rsidR="00922427" w:rsidRDefault="00922427" w:rsidP="00260A97">
            <w:pPr>
              <w:spacing w:line="360" w:lineRule="auto"/>
              <w:jc w:val="center"/>
            </w:pPr>
            <w:r>
              <w:t>6</w:t>
            </w:r>
          </w:p>
        </w:tc>
        <w:tc>
          <w:tcPr>
            <w:tcW w:w="993" w:type="dxa"/>
          </w:tcPr>
          <w:p w:rsidR="00922427" w:rsidRDefault="00922427" w:rsidP="00260A97">
            <w:pPr>
              <w:spacing w:line="360" w:lineRule="auto"/>
              <w:jc w:val="center"/>
            </w:pPr>
            <w:r>
              <w:t>12:0</w:t>
            </w:r>
          </w:p>
        </w:tc>
        <w:tc>
          <w:tcPr>
            <w:tcW w:w="992" w:type="dxa"/>
          </w:tcPr>
          <w:p w:rsidR="00922427" w:rsidRDefault="00922427" w:rsidP="00260A97">
            <w:pPr>
              <w:spacing w:line="360" w:lineRule="auto"/>
              <w:jc w:val="center"/>
            </w:pPr>
            <w:r>
              <w:t>12</w:t>
            </w:r>
          </w:p>
        </w:tc>
        <w:tc>
          <w:tcPr>
            <w:tcW w:w="992" w:type="dxa"/>
          </w:tcPr>
          <w:p w:rsidR="00922427" w:rsidRDefault="00922427" w:rsidP="00260A97">
            <w:pPr>
              <w:spacing w:line="360" w:lineRule="auto"/>
              <w:jc w:val="center"/>
            </w:pPr>
            <w:r>
              <w:t>748</w:t>
            </w:r>
          </w:p>
        </w:tc>
      </w:tr>
      <w:tr w:rsidR="00922427" w:rsidTr="00922427">
        <w:tc>
          <w:tcPr>
            <w:tcW w:w="959" w:type="dxa"/>
          </w:tcPr>
          <w:p w:rsidR="00922427" w:rsidRDefault="00922427" w:rsidP="00260A97">
            <w:pPr>
              <w:spacing w:line="360" w:lineRule="auto"/>
              <w:jc w:val="center"/>
            </w:pPr>
            <w:r>
              <w:t>2.</w:t>
            </w:r>
          </w:p>
        </w:tc>
        <w:tc>
          <w:tcPr>
            <w:tcW w:w="2299" w:type="dxa"/>
          </w:tcPr>
          <w:p w:rsidR="00922427" w:rsidRDefault="00922427" w:rsidP="00260A97">
            <w:pPr>
              <w:spacing w:line="360" w:lineRule="auto"/>
              <w:jc w:val="center"/>
            </w:pPr>
            <w:r>
              <w:t xml:space="preserve">SK Chmel </w:t>
            </w:r>
            <w:proofErr w:type="spellStart"/>
            <w:r>
              <w:t>Tuchořice</w:t>
            </w:r>
            <w:proofErr w:type="spellEnd"/>
          </w:p>
        </w:tc>
        <w:tc>
          <w:tcPr>
            <w:tcW w:w="1386" w:type="dxa"/>
          </w:tcPr>
          <w:p w:rsidR="00922427" w:rsidRDefault="00922427" w:rsidP="00260A97">
            <w:pPr>
              <w:spacing w:line="360" w:lineRule="auto"/>
              <w:jc w:val="center"/>
            </w:pPr>
            <w:r>
              <w:t>6</w:t>
            </w:r>
          </w:p>
        </w:tc>
        <w:tc>
          <w:tcPr>
            <w:tcW w:w="993" w:type="dxa"/>
          </w:tcPr>
          <w:p w:rsidR="00922427" w:rsidRDefault="00922427" w:rsidP="00260A97">
            <w:pPr>
              <w:spacing w:line="360" w:lineRule="auto"/>
              <w:jc w:val="center"/>
            </w:pPr>
            <w:r>
              <w:t>8:6</w:t>
            </w:r>
          </w:p>
        </w:tc>
        <w:tc>
          <w:tcPr>
            <w:tcW w:w="992" w:type="dxa"/>
          </w:tcPr>
          <w:p w:rsidR="00922427" w:rsidRDefault="00922427" w:rsidP="00260A97">
            <w:pPr>
              <w:spacing w:line="360" w:lineRule="auto"/>
              <w:jc w:val="center"/>
            </w:pPr>
            <w:r>
              <w:t>8</w:t>
            </w:r>
          </w:p>
        </w:tc>
        <w:tc>
          <w:tcPr>
            <w:tcW w:w="992" w:type="dxa"/>
          </w:tcPr>
          <w:p w:rsidR="00922427" w:rsidRDefault="00922427" w:rsidP="00260A97">
            <w:pPr>
              <w:spacing w:line="360" w:lineRule="auto"/>
              <w:jc w:val="center"/>
            </w:pPr>
            <w:r>
              <w:t>835</w:t>
            </w:r>
          </w:p>
        </w:tc>
      </w:tr>
      <w:tr w:rsidR="00922427" w:rsidTr="00922427">
        <w:tc>
          <w:tcPr>
            <w:tcW w:w="959" w:type="dxa"/>
          </w:tcPr>
          <w:p w:rsidR="00922427" w:rsidRDefault="00922427" w:rsidP="00260A97">
            <w:pPr>
              <w:spacing w:line="360" w:lineRule="auto"/>
              <w:jc w:val="center"/>
            </w:pPr>
            <w:r>
              <w:t>3.</w:t>
            </w:r>
          </w:p>
        </w:tc>
        <w:tc>
          <w:tcPr>
            <w:tcW w:w="2299" w:type="dxa"/>
          </w:tcPr>
          <w:p w:rsidR="00922427" w:rsidRDefault="00922427" w:rsidP="00260A97">
            <w:pPr>
              <w:spacing w:line="360" w:lineRule="auto"/>
              <w:jc w:val="center"/>
            </w:pPr>
            <w:r>
              <w:t xml:space="preserve">SK Psohlavci </w:t>
            </w:r>
            <w:proofErr w:type="spellStart"/>
            <w:r>
              <w:t>Stod</w:t>
            </w:r>
            <w:proofErr w:type="spellEnd"/>
          </w:p>
        </w:tc>
        <w:tc>
          <w:tcPr>
            <w:tcW w:w="1386" w:type="dxa"/>
          </w:tcPr>
          <w:p w:rsidR="00922427" w:rsidRDefault="00922427" w:rsidP="00260A97">
            <w:pPr>
              <w:spacing w:line="360" w:lineRule="auto"/>
              <w:jc w:val="center"/>
            </w:pPr>
            <w:r>
              <w:t>6</w:t>
            </w:r>
          </w:p>
        </w:tc>
        <w:tc>
          <w:tcPr>
            <w:tcW w:w="993" w:type="dxa"/>
          </w:tcPr>
          <w:p w:rsidR="00922427" w:rsidRDefault="00922427" w:rsidP="00260A97">
            <w:pPr>
              <w:spacing w:line="360" w:lineRule="auto"/>
              <w:jc w:val="center"/>
            </w:pPr>
            <w:r>
              <w:t>4:10</w:t>
            </w:r>
          </w:p>
        </w:tc>
        <w:tc>
          <w:tcPr>
            <w:tcW w:w="992" w:type="dxa"/>
          </w:tcPr>
          <w:p w:rsidR="00922427" w:rsidRDefault="00922427" w:rsidP="00260A97">
            <w:pPr>
              <w:spacing w:line="360" w:lineRule="auto"/>
              <w:jc w:val="center"/>
            </w:pPr>
            <w:r>
              <w:t>2</w:t>
            </w:r>
          </w:p>
        </w:tc>
        <w:tc>
          <w:tcPr>
            <w:tcW w:w="992" w:type="dxa"/>
          </w:tcPr>
          <w:p w:rsidR="00922427" w:rsidRDefault="00922427" w:rsidP="00260A97">
            <w:pPr>
              <w:spacing w:line="360" w:lineRule="auto"/>
              <w:jc w:val="center"/>
            </w:pPr>
            <w:r>
              <w:t>1 343</w:t>
            </w:r>
          </w:p>
        </w:tc>
      </w:tr>
      <w:tr w:rsidR="00922427" w:rsidTr="00922427">
        <w:tc>
          <w:tcPr>
            <w:tcW w:w="959" w:type="dxa"/>
          </w:tcPr>
          <w:p w:rsidR="00922427" w:rsidRDefault="00922427" w:rsidP="00260A97">
            <w:pPr>
              <w:spacing w:line="360" w:lineRule="auto"/>
              <w:jc w:val="center"/>
            </w:pPr>
            <w:r>
              <w:t>4.</w:t>
            </w:r>
          </w:p>
        </w:tc>
        <w:tc>
          <w:tcPr>
            <w:tcW w:w="2299" w:type="dxa"/>
          </w:tcPr>
          <w:p w:rsidR="00922427" w:rsidRDefault="00260A97" w:rsidP="00260A97">
            <w:pPr>
              <w:spacing w:line="360" w:lineRule="auto"/>
              <w:jc w:val="center"/>
            </w:pPr>
            <w:r>
              <w:t>SK Sršni Milovice</w:t>
            </w:r>
          </w:p>
        </w:tc>
        <w:tc>
          <w:tcPr>
            <w:tcW w:w="1386" w:type="dxa"/>
          </w:tcPr>
          <w:p w:rsidR="00922427" w:rsidRDefault="00922427" w:rsidP="00260A97">
            <w:pPr>
              <w:spacing w:line="360" w:lineRule="auto"/>
              <w:jc w:val="center"/>
            </w:pPr>
            <w:r>
              <w:t>6</w:t>
            </w:r>
          </w:p>
        </w:tc>
        <w:tc>
          <w:tcPr>
            <w:tcW w:w="993" w:type="dxa"/>
          </w:tcPr>
          <w:p w:rsidR="00922427" w:rsidRDefault="00922427" w:rsidP="00260A97">
            <w:pPr>
              <w:spacing w:line="360" w:lineRule="auto"/>
              <w:jc w:val="center"/>
            </w:pPr>
            <w:r>
              <w:t>2:10</w:t>
            </w:r>
          </w:p>
        </w:tc>
        <w:tc>
          <w:tcPr>
            <w:tcW w:w="992" w:type="dxa"/>
          </w:tcPr>
          <w:p w:rsidR="00922427" w:rsidRDefault="00922427" w:rsidP="00260A97">
            <w:pPr>
              <w:spacing w:line="360" w:lineRule="auto"/>
              <w:jc w:val="center"/>
            </w:pPr>
            <w:r>
              <w:t>2</w:t>
            </w:r>
          </w:p>
        </w:tc>
        <w:tc>
          <w:tcPr>
            <w:tcW w:w="992" w:type="dxa"/>
          </w:tcPr>
          <w:p w:rsidR="00922427" w:rsidRDefault="00922427" w:rsidP="00260A97">
            <w:pPr>
              <w:spacing w:line="360" w:lineRule="auto"/>
              <w:jc w:val="center"/>
            </w:pPr>
            <w:r>
              <w:t>547</w:t>
            </w:r>
          </w:p>
        </w:tc>
      </w:tr>
    </w:tbl>
    <w:p w:rsidR="00922427" w:rsidRDefault="00922427" w:rsidP="005851A4">
      <w:pPr>
        <w:spacing w:line="360" w:lineRule="auto"/>
      </w:pPr>
    </w:p>
    <w:p w:rsidR="00260A97" w:rsidRDefault="00260A97" w:rsidP="005851A4">
      <w:pPr>
        <w:spacing w:line="360" w:lineRule="auto"/>
      </w:pPr>
      <w:r>
        <w:tab/>
        <w:t xml:space="preserve">První místo v turnaji obsadilo družstvo SK Sport </w:t>
      </w:r>
      <w:proofErr w:type="spellStart"/>
      <w:r>
        <w:t>Ledce</w:t>
      </w:r>
      <w:proofErr w:type="spellEnd"/>
      <w:r>
        <w:t xml:space="preserve">, ale v testech bylo na třetím místě. Na druhém místě bylo družstvo SK Chmel </w:t>
      </w:r>
      <w:proofErr w:type="spellStart"/>
      <w:r>
        <w:t>Tuchořice</w:t>
      </w:r>
      <w:proofErr w:type="spellEnd"/>
      <w:r>
        <w:t xml:space="preserve"> a to i v testech. Třetí místo patří SK Psohlavci </w:t>
      </w:r>
      <w:proofErr w:type="spellStart"/>
      <w:r>
        <w:t>Stod</w:t>
      </w:r>
      <w:proofErr w:type="spellEnd"/>
      <w:r>
        <w:t>, avšak v testech bylo první a mělo 1 343 bodů, což je druhý největší počet bodů v celém testování. Čtvrté místo patří SK Sršní Milovice a to i v testech s pouze 547 body.</w:t>
      </w:r>
    </w:p>
    <w:p w:rsidR="00260A97" w:rsidRDefault="00260A97" w:rsidP="001B426E">
      <w:pPr>
        <w:spacing w:line="360" w:lineRule="auto"/>
      </w:pPr>
    </w:p>
    <w:p w:rsidR="00260A97" w:rsidRDefault="00260A97" w:rsidP="001B426E">
      <w:pPr>
        <w:spacing w:line="360" w:lineRule="auto"/>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D707C8" w:rsidRDefault="00D707C8" w:rsidP="001B426E">
      <w:pPr>
        <w:spacing w:line="360" w:lineRule="auto"/>
        <w:rPr>
          <w:b/>
        </w:rPr>
      </w:pPr>
    </w:p>
    <w:p w:rsidR="006909A2" w:rsidRDefault="006909A2" w:rsidP="001B426E">
      <w:pPr>
        <w:spacing w:line="360" w:lineRule="auto"/>
        <w:rPr>
          <w:b/>
        </w:rPr>
      </w:pPr>
      <w:r>
        <w:rPr>
          <w:b/>
        </w:rPr>
        <w:lastRenderedPageBreak/>
        <w:t>6 DISKUZE</w:t>
      </w:r>
    </w:p>
    <w:p w:rsidR="006909A2" w:rsidRDefault="006909A2" w:rsidP="001B426E">
      <w:pPr>
        <w:spacing w:line="360" w:lineRule="auto"/>
      </w:pPr>
      <w:r>
        <w:tab/>
        <w:t xml:space="preserve">V moji bakalářské práci jsem hodnotila výsledky sportovců v testech individuálních dovedností (IST – </w:t>
      </w:r>
      <w:proofErr w:type="spellStart"/>
      <w:r>
        <w:t>Individual</w:t>
      </w:r>
      <w:proofErr w:type="spellEnd"/>
      <w:r>
        <w:t xml:space="preserve"> </w:t>
      </w:r>
      <w:proofErr w:type="spellStart"/>
      <w:r>
        <w:t>Skill</w:t>
      </w:r>
      <w:proofErr w:type="spellEnd"/>
      <w:r>
        <w:t xml:space="preserve"> Test) a výsledky turnaje v přehazované v Dřevěnici. Zjišťovala jsem, zda je mezi nimi nějaký vztah. Testování se skládalo z pěti disciplín</w:t>
      </w:r>
      <w:r w:rsidR="00011481">
        <w:t>. Ve většině případů platilo, že čím více bodů získalo družstvo v testování, tím lépe se umístilo v turnaji. Byly zde však i některé výjimky, které měly hodně bodů v testech, ale obsadili poslední místa v turnaji. Vyskytli se zde taky sportovci, kteří nerozuměli zadaní v některých disciplínách a získali nula bodů. Dále zde byli jedinci, kteří si testování snažili zlehčit a získali proto hodně bodů. Nejhůře v testech dopadla kategorie sjednocená skupina A i B. Skoro každé družstvo mělo sportovce, který v jednotlivých disciplínách měl dvě až tři nuly a ovlivnil tedy celkový počet bodů.</w:t>
      </w:r>
    </w:p>
    <w:p w:rsidR="00011481" w:rsidRDefault="00011481" w:rsidP="001B426E">
      <w:pPr>
        <w:spacing w:line="360" w:lineRule="auto"/>
      </w:pPr>
      <w:r>
        <w:tab/>
        <w:t>Se sportovci Speciálních olympiád je nutné trénova</w:t>
      </w:r>
      <w:r w:rsidR="00AF489F">
        <w:t>t několikrát měsíčně, nejlépe několikrát týdně. Měli by trénovat koordinaci pohybů a různé herní činnosti. Podle testů jsem zjistila, že největší problém mají sportovci s přihrávkami o zeď, s přihrávkami o zeď s dopadem a se servisem</w:t>
      </w:r>
      <w:r w:rsidR="00796139">
        <w:t xml:space="preserve"> – náročné na tzv. exekutivní funkce, tj. zkoordinování pohybu s časem a prostorem</w:t>
      </w:r>
      <w:r w:rsidR="00AF489F">
        <w:t xml:space="preserve">. Naopak skvěle zvládají žonglování s balonem a hod přes síť do soupeřova pole. Ne všichni však mají možnost trénovat několikrát za týden a proto se vůbec nezlepšují nebo naopak zhoršují. Při testování jsme měli i několik případů, kdy sportovec nechtěl s námi komunikovat a ani provádět disciplínu. Komunikoval pouze s trenérem a i pro něho bylo těžké přimět ho k dané činnosti. Během turnaje jsme otestovali všechny sportovce a zjistili, že velmi dobře na tom byla v testech individuálních dovedností kategorie chlapci a kategorie smíšená. Kategorie smíšená byla velmi početná a dosáhla nejvíce bodů. Nejhůře na tom byla kategorie sjednocená skupina A </w:t>
      </w:r>
      <w:proofErr w:type="spellStart"/>
      <w:r w:rsidR="00AF489F">
        <w:t>a</w:t>
      </w:r>
      <w:proofErr w:type="spellEnd"/>
      <w:r w:rsidR="00AF489F">
        <w:t xml:space="preserve"> B. Obě skupiny získaly nejméně bodů a byly zde komunikační problémy s vysvětlením disciplín a i nechuť sportovců s námi spolupracovat.</w:t>
      </w:r>
      <w:r w:rsidR="00A25E7E">
        <w:t xml:space="preserve"> Ale na druhou stranu je to důkaz, že do této kategorie patří a že zde byli rozděleni podle jejich odpovídajícím možnostem. Hra se zde dá realizovat opravdu jen v režimu „sjednocený“. I tak měli ohromnou radost z týmového výkonu.</w:t>
      </w:r>
    </w:p>
    <w:p w:rsidR="00AF489F" w:rsidRDefault="00AC5B2B" w:rsidP="001B426E">
      <w:pPr>
        <w:spacing w:line="360" w:lineRule="auto"/>
      </w:pPr>
      <w:r>
        <w:tab/>
        <w:t xml:space="preserve">Turnaj probíhal tři dny a všechny družstva hrály čtyři a více zápasů. Při pozorování jednotlivých kategorii bylo vidět, že někteří sportovci mají nějakou taktiku či systém jak dostat balón přes síť. Byli korigováni s pomocí trenéra ale většinou hráli sami. Bohužel v kategorii sjednocené bylo vidět, že celou hru tvoří partneři a pokřikují přímo ze hřiště na jednotlivé hráče pokyny. Tímto problémem se více zajímá Jan </w:t>
      </w:r>
      <w:proofErr w:type="spellStart"/>
      <w:r>
        <w:t>Klímek</w:t>
      </w:r>
      <w:proofErr w:type="spellEnd"/>
      <w:r>
        <w:t xml:space="preserve"> ve své bakalářské práci Ukazatele kooperace sportovců s mentálním postižením s partnery v kontextu sjednocené přehazované speciálních olympiád. </w:t>
      </w:r>
    </w:p>
    <w:p w:rsidR="00AC5B2B" w:rsidRDefault="00AC5B2B" w:rsidP="001B426E">
      <w:pPr>
        <w:spacing w:line="360" w:lineRule="auto"/>
      </w:pPr>
      <w:r>
        <w:lastRenderedPageBreak/>
        <w:tab/>
        <w:t xml:space="preserve">Chtěla bych poskytnout a doporučit trenérům, v kterých disciplínách mají jejich družstva problémy a v čem vynikají. A doporučit trénování jednotlivých disciplín. Bohužel ne každý sportovec má tu možnost pravidelného tréninku a prostorů k trénování. </w:t>
      </w:r>
      <w:r w:rsidR="0034337C">
        <w:t>Na turnaji byli sportovci, kteří trénovali nejméně jeden rok, a byla zde velmi velká věková kategorie od 15 do 65 let. Podle výsledků testů se mohou do budoucna rozdělovat družstva do jednotlivých skupin podle výkonnosti. Na tomto turnaji však byly jednotlivé kategorie stanoveny podle složení týmu a hrálo se zde formou každý s každým někdy více kol. Ve většině případů odpovídají testy individuálních dovedností s konečným pořadím v turnaji.</w:t>
      </w:r>
    </w:p>
    <w:p w:rsidR="00DB4909" w:rsidRDefault="0034337C" w:rsidP="001B426E">
      <w:pPr>
        <w:spacing w:line="360" w:lineRule="auto"/>
      </w:pPr>
      <w:r>
        <w:tab/>
        <w:t xml:space="preserve">Věřím, že tyto výsledky do budoucna napomohou všem družstvům zúčastňujícím se pravidelně turnaje vylepšit své herní kvality a zjistit v čem vynikají a naopak co potřebují natrénovat. </w:t>
      </w:r>
    </w:p>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Pr="00DB4909" w:rsidRDefault="00DB4909" w:rsidP="00DB4909"/>
    <w:p w:rsidR="00DB4909" w:rsidRDefault="00DB4909" w:rsidP="00DB4909"/>
    <w:p w:rsidR="0034337C" w:rsidRDefault="00DB4909" w:rsidP="00DB4909">
      <w:pPr>
        <w:tabs>
          <w:tab w:val="left" w:pos="1472"/>
        </w:tabs>
      </w:pPr>
      <w:r>
        <w:tab/>
      </w:r>
    </w:p>
    <w:p w:rsidR="00DB4909" w:rsidRDefault="00DB4909" w:rsidP="00DB4909">
      <w:pPr>
        <w:tabs>
          <w:tab w:val="left" w:pos="1472"/>
        </w:tabs>
      </w:pPr>
    </w:p>
    <w:p w:rsidR="00DB4909" w:rsidRDefault="00DB4909" w:rsidP="005F34C4">
      <w:pPr>
        <w:tabs>
          <w:tab w:val="left" w:pos="1472"/>
        </w:tabs>
        <w:spacing w:line="360" w:lineRule="auto"/>
        <w:rPr>
          <w:b/>
        </w:rPr>
      </w:pPr>
      <w:r>
        <w:rPr>
          <w:b/>
        </w:rPr>
        <w:lastRenderedPageBreak/>
        <w:t>7 ZÁVĚRY</w:t>
      </w:r>
    </w:p>
    <w:p w:rsidR="00DB4909" w:rsidRDefault="00DB4909" w:rsidP="005F34C4">
      <w:pPr>
        <w:tabs>
          <w:tab w:val="left" w:pos="1472"/>
        </w:tabs>
        <w:spacing w:line="360" w:lineRule="auto"/>
      </w:pPr>
      <w:r>
        <w:t xml:space="preserve">             Na základě výsledků testů individuálních dovedností a výsledků turnaje odpovídám na výzkumné otázky.</w:t>
      </w:r>
    </w:p>
    <w:p w:rsidR="00996379" w:rsidRDefault="00CC2E45" w:rsidP="00996379">
      <w:pPr>
        <w:pStyle w:val="Odstavecseseznamem"/>
        <w:numPr>
          <w:ilvl w:val="0"/>
          <w:numId w:val="23"/>
        </w:numPr>
        <w:tabs>
          <w:tab w:val="left" w:pos="1472"/>
        </w:tabs>
        <w:spacing w:line="360" w:lineRule="auto"/>
      </w:pPr>
      <w:r w:rsidRPr="00CC2E45">
        <w:t xml:space="preserve">Jednotlivý sportovci z družstev mohli dosáhnout v testech individuálních dovedností (IST – </w:t>
      </w:r>
      <w:proofErr w:type="spellStart"/>
      <w:r w:rsidRPr="00CC2E45">
        <w:t>Individual</w:t>
      </w:r>
      <w:proofErr w:type="spellEnd"/>
      <w:r w:rsidRPr="00CC2E45">
        <w:t xml:space="preserve"> </w:t>
      </w:r>
      <w:proofErr w:type="spellStart"/>
      <w:r w:rsidRPr="00CC2E45">
        <w:t>Skill</w:t>
      </w:r>
      <w:proofErr w:type="spellEnd"/>
      <w:r w:rsidRPr="00CC2E45">
        <w:t xml:space="preserve"> Test) </w:t>
      </w:r>
      <w:r>
        <w:t xml:space="preserve">neomezený </w:t>
      </w:r>
      <w:r w:rsidRPr="00CC2E45">
        <w:t>maximální počet bodů</w:t>
      </w:r>
      <w:r>
        <w:t xml:space="preserve"> a minimální počet bodů 0.  V prvních třech disciplínách se měřil počet opakování přihrávek a žonglování. V dalších dvou přesnost hod</w:t>
      </w:r>
      <w:r w:rsidR="005F34C4">
        <w:t>u do soupeřova pole, které bylo za jednotlivou vzdálenost bodováno od 5 do 20 bodů. V testech nejvíce vynikala kategorie chlapci a kategorie sjednocená. Kategorie sjednocená dosáhla největšího počtu bodů pro svou početnost. Nejhůře na to</w:t>
      </w:r>
      <w:r w:rsidR="00260A97">
        <w:t>m</w:t>
      </w:r>
      <w:r w:rsidR="005F34C4">
        <w:t xml:space="preserve"> byla kategorie sjednocená skupina A i B, kde někteří sportovci v jednotl</w:t>
      </w:r>
      <w:r w:rsidR="00260A97">
        <w:t>ivých disciplínách měli 0 bodů, kromě jednoho družstva, které mělo druhý největší počet bodů z testování.</w:t>
      </w:r>
    </w:p>
    <w:p w:rsidR="00996379" w:rsidRDefault="00996379" w:rsidP="00996379">
      <w:pPr>
        <w:pStyle w:val="Odstavecseseznamem"/>
        <w:tabs>
          <w:tab w:val="left" w:pos="1472"/>
        </w:tabs>
        <w:spacing w:line="360" w:lineRule="auto"/>
      </w:pPr>
    </w:p>
    <w:p w:rsidR="005F34C4" w:rsidRDefault="00996379" w:rsidP="005F34C4">
      <w:pPr>
        <w:pStyle w:val="Odstavecseseznamem"/>
        <w:numPr>
          <w:ilvl w:val="0"/>
          <w:numId w:val="23"/>
        </w:numPr>
        <w:tabs>
          <w:tab w:val="left" w:pos="1472"/>
        </w:tabs>
        <w:spacing w:line="360" w:lineRule="auto"/>
      </w:pPr>
      <w:r>
        <w:t>Na tomto turnaji byla družstva rozdělena do jednotlivých kategorií</w:t>
      </w:r>
      <w:r w:rsidR="002D7666">
        <w:t xml:space="preserve"> podle složení týmu. Kategorii chlapci, tedy jen chlapci. V kategorii smíšená chlapci i ženy dohromady a v kategorii sjednocená chlapci s partnery nebo chlapci i ženy s partnery. Partneři jsou v této kategorii podmínkou a musí zde být. Do budoucna při větším počtu družstev se může pomocí testů rozdělovat do jednotlivých kategorií i finálových skupin.</w:t>
      </w:r>
    </w:p>
    <w:p w:rsidR="002D7666" w:rsidRDefault="002D7666" w:rsidP="002D7666">
      <w:pPr>
        <w:pStyle w:val="Odstavecseseznamem"/>
      </w:pPr>
    </w:p>
    <w:p w:rsidR="002D7666" w:rsidRDefault="002D7666" w:rsidP="005F34C4">
      <w:pPr>
        <w:pStyle w:val="Odstavecseseznamem"/>
        <w:numPr>
          <w:ilvl w:val="0"/>
          <w:numId w:val="23"/>
        </w:numPr>
        <w:tabs>
          <w:tab w:val="left" w:pos="1472"/>
        </w:tabs>
        <w:spacing w:line="360" w:lineRule="auto"/>
      </w:pPr>
      <w:r>
        <w:t xml:space="preserve">Rozdělení jednotlivých družstev do kategorií, bylo formou složení družstva. Byla zde tedy kategorie chlapci skládající se pouze z chlapců. Dále kategorie smíšená skládající se z chlapců i dívek. Kuriozitou zde bylo družstvo, které se celé skládalo s žen. A poslední kategorie sjednocená, která byla rozdělena na skupinu A </w:t>
      </w:r>
      <w:proofErr w:type="spellStart"/>
      <w:r>
        <w:t>a</w:t>
      </w:r>
      <w:proofErr w:type="spellEnd"/>
      <w:r>
        <w:t xml:space="preserve"> B, v kterých byli chlapci i dívky. Zde hrál v každém družstvu partner, který je podmínkou této skupiny.  Rozdělení do skupin tedy odpovíd</w:t>
      </w:r>
      <w:r w:rsidR="00E557AF">
        <w:t xml:space="preserve">á. </w:t>
      </w:r>
      <w:r w:rsidR="00AA7268">
        <w:t xml:space="preserve">V turnaji i v testování nejvíce vynikali družstva složená z chlapců, než družstva smíšená. </w:t>
      </w:r>
      <w:r w:rsidR="00E557AF">
        <w:t xml:space="preserve">Do budoucna při větším počtu družstev, se mohou do jednotlivých kategorií i skupin rozdělovat pomocí testů individuálních dovedností (IST – </w:t>
      </w:r>
      <w:proofErr w:type="spellStart"/>
      <w:r w:rsidR="00E557AF">
        <w:t>Individual</w:t>
      </w:r>
      <w:proofErr w:type="spellEnd"/>
      <w:r w:rsidR="00E557AF">
        <w:t xml:space="preserve"> </w:t>
      </w:r>
      <w:proofErr w:type="spellStart"/>
      <w:r w:rsidR="00E557AF">
        <w:t>Skill</w:t>
      </w:r>
      <w:proofErr w:type="spellEnd"/>
      <w:r w:rsidR="00E557AF">
        <w:t xml:space="preserve"> Test).</w:t>
      </w:r>
    </w:p>
    <w:p w:rsidR="00E557AF" w:rsidRDefault="00E557AF" w:rsidP="00E557AF">
      <w:pPr>
        <w:pStyle w:val="Odstavecseseznamem"/>
      </w:pPr>
    </w:p>
    <w:p w:rsidR="009B650F" w:rsidRDefault="00E557AF" w:rsidP="009B650F">
      <w:pPr>
        <w:pStyle w:val="Odstavecseseznamem"/>
        <w:numPr>
          <w:ilvl w:val="0"/>
          <w:numId w:val="23"/>
        </w:numPr>
        <w:tabs>
          <w:tab w:val="left" w:pos="1472"/>
        </w:tabs>
        <w:spacing w:line="360" w:lineRule="auto"/>
      </w:pPr>
      <w:r>
        <w:t xml:space="preserve">Rozdíly mezi jednotlivými kategoriemi v rámci testů individuálních dovedností (IST – </w:t>
      </w:r>
      <w:proofErr w:type="spellStart"/>
      <w:r>
        <w:t>Individual</w:t>
      </w:r>
      <w:proofErr w:type="spellEnd"/>
      <w:r>
        <w:t xml:space="preserve"> </w:t>
      </w:r>
      <w:proofErr w:type="spellStart"/>
      <w:r>
        <w:t>Skill</w:t>
      </w:r>
      <w:proofErr w:type="spellEnd"/>
      <w:r>
        <w:t xml:space="preserve"> test) jsou veliké. </w:t>
      </w:r>
    </w:p>
    <w:p w:rsidR="009B650F" w:rsidRDefault="009B650F" w:rsidP="009B650F">
      <w:pPr>
        <w:pStyle w:val="Odstavecseseznamem"/>
      </w:pPr>
    </w:p>
    <w:p w:rsidR="009B650F" w:rsidRDefault="009B650F" w:rsidP="009B650F">
      <w:pPr>
        <w:pStyle w:val="Odstavecseseznamem"/>
        <w:numPr>
          <w:ilvl w:val="0"/>
          <w:numId w:val="24"/>
        </w:numPr>
        <w:tabs>
          <w:tab w:val="left" w:pos="1472"/>
        </w:tabs>
        <w:spacing w:line="360" w:lineRule="auto"/>
      </w:pPr>
      <w:r>
        <w:t>Kategorie chlapci se skládala ze tří družstev. Družstvo s nejmenším počtem bodů mělo 835. Největší počet bodů byl 1 080. Celá kategorie v testování skončila na druhém místě.</w:t>
      </w:r>
    </w:p>
    <w:p w:rsidR="009B650F" w:rsidRDefault="009B650F" w:rsidP="009B650F">
      <w:pPr>
        <w:pStyle w:val="Odstavecseseznamem"/>
        <w:numPr>
          <w:ilvl w:val="0"/>
          <w:numId w:val="24"/>
        </w:numPr>
        <w:tabs>
          <w:tab w:val="left" w:pos="1472"/>
        </w:tabs>
        <w:spacing w:line="360" w:lineRule="auto"/>
      </w:pPr>
      <w:r>
        <w:lastRenderedPageBreak/>
        <w:t xml:space="preserve">Kategorie smíšená dopadla nejlépe. Bylo zde osm družstev a skoro každé družstvo dosáhlo přes 1 000 bodů. Byl zde největší počet bodů v celém testování a to 1 448 bodů. </w:t>
      </w:r>
    </w:p>
    <w:p w:rsidR="009B650F" w:rsidRDefault="009B650F" w:rsidP="009B650F">
      <w:pPr>
        <w:pStyle w:val="Odstavecseseznamem"/>
        <w:numPr>
          <w:ilvl w:val="0"/>
          <w:numId w:val="24"/>
        </w:numPr>
        <w:tabs>
          <w:tab w:val="left" w:pos="1472"/>
        </w:tabs>
        <w:spacing w:line="360" w:lineRule="auto"/>
      </w:pPr>
      <w:r>
        <w:t xml:space="preserve">Kategorie sjednocená skupina A i B dopadla nejhůře. Měli nejmenší počet bodů kromě jednoho družstva, které mělo druhý největší počet bodů z celého testování. </w:t>
      </w:r>
      <w:r w:rsidR="00D6147A">
        <w:t>Nejmenší počet</w:t>
      </w:r>
      <w:r>
        <w:t xml:space="preserve"> bodů </w:t>
      </w:r>
      <w:r w:rsidR="00D6147A">
        <w:t xml:space="preserve">v celém testování zde byl </w:t>
      </w:r>
      <w:r>
        <w:t>570.</w:t>
      </w:r>
    </w:p>
    <w:p w:rsidR="00D6147A" w:rsidRDefault="00D6147A" w:rsidP="00C824CA">
      <w:pPr>
        <w:pStyle w:val="Odstavecseseznamem"/>
        <w:numPr>
          <w:ilvl w:val="0"/>
          <w:numId w:val="24"/>
        </w:numPr>
        <w:tabs>
          <w:tab w:val="left" w:pos="1472"/>
        </w:tabs>
        <w:spacing w:line="360" w:lineRule="auto"/>
      </w:pPr>
      <w:r>
        <w:t xml:space="preserve">Chlapci jednoznačně vynikali v testování nad dívkami. Dívky byli v kategorii smíšená a sjednocená. </w:t>
      </w:r>
      <w:r w:rsidR="00A60752">
        <w:t>V kategorii smíšené se také nacházelo jedno družstvo sestavené pouze z žen. Chlapci tedy měli výrazně lepší disciplíny než dívky, a to především disciplínu servis, přihrávku přes síť a žonglování.</w:t>
      </w:r>
    </w:p>
    <w:p w:rsidR="00D6147A" w:rsidRDefault="00D6147A" w:rsidP="00D6147A">
      <w:pPr>
        <w:pStyle w:val="Odstavecseseznamem"/>
        <w:tabs>
          <w:tab w:val="left" w:pos="1472"/>
        </w:tabs>
        <w:spacing w:line="360" w:lineRule="auto"/>
        <w:ind w:left="1440"/>
      </w:pPr>
    </w:p>
    <w:p w:rsidR="00C824CA" w:rsidRDefault="00D6147A" w:rsidP="00C824CA">
      <w:pPr>
        <w:pStyle w:val="Odstavecseseznamem"/>
        <w:tabs>
          <w:tab w:val="left" w:pos="1472"/>
        </w:tabs>
        <w:spacing w:line="360" w:lineRule="auto"/>
      </w:pPr>
      <w:r>
        <w:tab/>
      </w:r>
      <w:r w:rsidR="00C824CA">
        <w:t>Výsledky tedy dokazují, že ve většině případů mají výsledky testování vliv na konečné pořadí v turnaji. Tato práce by měla nadále sloužit pro družstva zúčastňující se pravidelně turnaje přehazované v Dřevěnici. Při dalším testování v budoucnu jim může sloužit jako srovnání a zjištění zlepšení či zhoršení sportovců v jednotlivých disciplínách. Taktéž jim může napomoci k tréninku jednotlivých disciplín a herní taktiky.</w:t>
      </w:r>
    </w:p>
    <w:p w:rsidR="00C824CA" w:rsidRDefault="00C824CA" w:rsidP="00C824CA">
      <w:pPr>
        <w:pStyle w:val="Odstavecseseznamem"/>
        <w:tabs>
          <w:tab w:val="left" w:pos="1472"/>
        </w:tabs>
        <w:spacing w:line="360" w:lineRule="auto"/>
      </w:pPr>
    </w:p>
    <w:p w:rsidR="00C824CA" w:rsidRDefault="00C824CA" w:rsidP="00C824CA">
      <w:pPr>
        <w:pStyle w:val="Odstavecseseznamem"/>
        <w:tabs>
          <w:tab w:val="left" w:pos="1472"/>
        </w:tabs>
        <w:spacing w:line="360" w:lineRule="auto"/>
      </w:pPr>
      <w:r>
        <w:t>Limity práce a doporučení k dalšímu výzkumu:</w:t>
      </w:r>
    </w:p>
    <w:p w:rsidR="00C824CA" w:rsidRDefault="00C824CA" w:rsidP="00C824CA">
      <w:pPr>
        <w:pStyle w:val="Odstavecseseznamem"/>
        <w:tabs>
          <w:tab w:val="left" w:pos="1472"/>
        </w:tabs>
        <w:spacing w:line="360" w:lineRule="auto"/>
      </w:pPr>
      <w:r>
        <w:t>Opakované testování a porovnávání jednotlivých výsledků testů individuálních dovedností a výsledků turnaje.</w:t>
      </w:r>
    </w:p>
    <w:p w:rsidR="00742AA3" w:rsidRDefault="00742AA3" w:rsidP="00742AA3">
      <w:pPr>
        <w:pStyle w:val="Odstavecseseznamem"/>
      </w:pPr>
    </w:p>
    <w:p w:rsidR="00742AA3" w:rsidRDefault="00742AA3" w:rsidP="00742AA3">
      <w:pPr>
        <w:pStyle w:val="Odstavecseseznamem"/>
        <w:tabs>
          <w:tab w:val="left" w:pos="1472"/>
        </w:tabs>
        <w:spacing w:line="360" w:lineRule="auto"/>
      </w:pPr>
    </w:p>
    <w:p w:rsidR="00742AA3" w:rsidRDefault="00742AA3" w:rsidP="00742AA3">
      <w:pPr>
        <w:pStyle w:val="Odstavecseseznamem"/>
        <w:tabs>
          <w:tab w:val="left" w:pos="1472"/>
        </w:tabs>
        <w:spacing w:line="360" w:lineRule="auto"/>
      </w:pPr>
    </w:p>
    <w:p w:rsidR="00742AA3" w:rsidRDefault="00742AA3"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C824CA" w:rsidRDefault="00C824CA" w:rsidP="00742AA3">
      <w:pPr>
        <w:pStyle w:val="Odstavecseseznamem"/>
        <w:tabs>
          <w:tab w:val="left" w:pos="1472"/>
        </w:tabs>
        <w:spacing w:line="360" w:lineRule="auto"/>
        <w:rPr>
          <w:b/>
        </w:rPr>
      </w:pPr>
    </w:p>
    <w:p w:rsidR="00FF261A" w:rsidRDefault="00FF261A" w:rsidP="005F1305">
      <w:pPr>
        <w:tabs>
          <w:tab w:val="left" w:pos="1472"/>
        </w:tabs>
        <w:spacing w:line="360" w:lineRule="auto"/>
        <w:rPr>
          <w:b/>
        </w:rPr>
      </w:pPr>
    </w:p>
    <w:p w:rsidR="00920623" w:rsidRPr="005F1305" w:rsidRDefault="00C824CA" w:rsidP="005F1305">
      <w:pPr>
        <w:tabs>
          <w:tab w:val="left" w:pos="1472"/>
        </w:tabs>
        <w:spacing w:line="360" w:lineRule="auto"/>
        <w:rPr>
          <w:b/>
        </w:rPr>
      </w:pPr>
      <w:r w:rsidRPr="005F1305">
        <w:rPr>
          <w:b/>
        </w:rPr>
        <w:lastRenderedPageBreak/>
        <w:t>8 SOUHRN</w:t>
      </w:r>
    </w:p>
    <w:p w:rsidR="00920623" w:rsidRDefault="005F1305" w:rsidP="00920623">
      <w:pPr>
        <w:tabs>
          <w:tab w:val="left" w:pos="1472"/>
        </w:tabs>
        <w:spacing w:line="360" w:lineRule="auto"/>
      </w:pPr>
      <w:r>
        <w:t xml:space="preserve">          </w:t>
      </w:r>
      <w:r w:rsidR="008F24A6">
        <w:t>Diagnóza</w:t>
      </w:r>
      <w:r w:rsidR="00A25E7E">
        <w:t xml:space="preserve"> MP </w:t>
      </w:r>
      <w:r w:rsidR="008F24A6">
        <w:t xml:space="preserve">je mimo jiné charakterizována tzv. omezeními v exekutivních funkcích, tj. v rozhodování, volbě pohybové rekreace ve správném čase a ve správném prostoru. Proto je otázkou, zda týmový sport postavený na této charakteristice, mohou provozovat i sportovci s MP. </w:t>
      </w:r>
    </w:p>
    <w:p w:rsidR="006876C2" w:rsidRDefault="008F24A6" w:rsidP="00920623">
      <w:pPr>
        <w:tabs>
          <w:tab w:val="left" w:pos="1472"/>
        </w:tabs>
        <w:spacing w:line="360" w:lineRule="auto"/>
      </w:pPr>
      <w:r>
        <w:t xml:space="preserve">          Cílem této práce proto bylo zjistit vztahy mezi výsledky individuálních testů dovedností, konečném pořadí v turnaji a rozdělení družstev do jednotlivých kategorií ve sportu „přehazovaná“. Výzkum byl při </w:t>
      </w:r>
      <w:r w:rsidR="00920623">
        <w:t>16. národním turnaji v přehazované pořádaným ČHSO</w:t>
      </w:r>
      <w:r>
        <w:t>, kde</w:t>
      </w:r>
      <w:r w:rsidR="00920623">
        <w:t xml:space="preserve"> jsme měřili sportovce v testech individuálních dovedností. Turnaj se konal na známých volejbalových hřištích v Dřevěnici. </w:t>
      </w:r>
      <w:r w:rsidR="0024166F">
        <w:t xml:space="preserve">Turnaje se účastnilo 16 partnerů a bylo testováno 161 sportovců, rozdělených do finálových </w:t>
      </w:r>
      <w:r w:rsidR="006876C2">
        <w:t>kategorií</w:t>
      </w:r>
      <w:r w:rsidR="0024166F">
        <w:t xml:space="preserve">: chlapci – smíšená – sjednocená A </w:t>
      </w:r>
      <w:proofErr w:type="spellStart"/>
      <w:r w:rsidR="0024166F">
        <w:t>a</w:t>
      </w:r>
      <w:proofErr w:type="spellEnd"/>
      <w:r w:rsidR="0024166F">
        <w:t xml:space="preserve"> B. </w:t>
      </w:r>
      <w:r w:rsidR="00202A38">
        <w:t>V průběhu turnaje jsme sledovali výsledky jednotlivých družstev a tak</w:t>
      </w:r>
      <w:r w:rsidR="0024166F">
        <w:t xml:space="preserve">é jednotlivá družstva měřili v testech individuálních dovedností. Zjistili jsme, že do jednotlivých kategorií byli rozděleni adekvátně. Nejvíce bodů dosáhlo družstvo SK Lvíčata </w:t>
      </w:r>
      <w:r w:rsidR="006876C2">
        <w:t xml:space="preserve">Dolní </w:t>
      </w:r>
      <w:proofErr w:type="spellStart"/>
      <w:r w:rsidR="006876C2">
        <w:t>Lánov</w:t>
      </w:r>
      <w:proofErr w:type="spellEnd"/>
      <w:r w:rsidR="006876C2">
        <w:t xml:space="preserve"> a to 1 448 bodů. Nejméně bodů a to 547 mělo družstvo SK Sršni Milovice. Muži na tom v testování byli daleko lépe než ženy. Zvládali jednotlivé disciplíny lépe a měli větší počet bodů. Výsledky IST odpovídají výsledkům na hřišti, i když týmový výkon není součet individuálních výsledků testů.</w:t>
      </w:r>
    </w:p>
    <w:p w:rsidR="00EB6A97" w:rsidRDefault="005F1305" w:rsidP="00920623">
      <w:pPr>
        <w:tabs>
          <w:tab w:val="left" w:pos="1472"/>
        </w:tabs>
        <w:spacing w:line="360" w:lineRule="auto"/>
      </w:pPr>
      <w:r>
        <w:t xml:space="preserve">           </w:t>
      </w:r>
      <w:r w:rsidR="00EB6A97">
        <w:t>Do dalších let bych doporučila každoroční testování sportovců na turnaji a sledování a porovnávání výsledků z předchozích ročníků. Dále testy mohou pomoci trenérům s trénováním jednotlivých disciplín</w:t>
      </w:r>
      <w:r w:rsidR="001E2231">
        <w:t xml:space="preserve">, které pomáhají k lepší hře přehazované. </w:t>
      </w:r>
    </w:p>
    <w:p w:rsidR="001E2231" w:rsidRDefault="001E2231" w:rsidP="00920623">
      <w:pPr>
        <w:tabs>
          <w:tab w:val="left" w:pos="1472"/>
        </w:tabs>
        <w:spacing w:line="360" w:lineRule="auto"/>
      </w:pPr>
    </w:p>
    <w:p w:rsidR="00D6147A" w:rsidRDefault="00D6147A" w:rsidP="00920623">
      <w:pPr>
        <w:tabs>
          <w:tab w:val="left" w:pos="1472"/>
        </w:tabs>
        <w:spacing w:line="360" w:lineRule="auto"/>
      </w:pPr>
    </w:p>
    <w:p w:rsidR="00B51B19" w:rsidRDefault="00B51B19" w:rsidP="00920623">
      <w:pPr>
        <w:tabs>
          <w:tab w:val="left" w:pos="1472"/>
        </w:tabs>
        <w:spacing w:line="360" w:lineRule="auto"/>
        <w:rPr>
          <w:b/>
        </w:rPr>
      </w:pPr>
    </w:p>
    <w:p w:rsidR="00B51B19" w:rsidRDefault="00B51B19" w:rsidP="00920623">
      <w:pPr>
        <w:tabs>
          <w:tab w:val="left" w:pos="1472"/>
        </w:tabs>
        <w:spacing w:line="360" w:lineRule="auto"/>
        <w:rPr>
          <w:b/>
        </w:rPr>
      </w:pPr>
    </w:p>
    <w:p w:rsidR="00B51B19" w:rsidRDefault="00B51B19" w:rsidP="00920623">
      <w:pPr>
        <w:tabs>
          <w:tab w:val="left" w:pos="1472"/>
        </w:tabs>
        <w:spacing w:line="360" w:lineRule="auto"/>
        <w:rPr>
          <w:b/>
        </w:rPr>
      </w:pPr>
    </w:p>
    <w:p w:rsidR="00B51B19" w:rsidRDefault="00B51B19" w:rsidP="00920623">
      <w:pPr>
        <w:tabs>
          <w:tab w:val="left" w:pos="1472"/>
        </w:tabs>
        <w:spacing w:line="360" w:lineRule="auto"/>
        <w:rPr>
          <w:b/>
        </w:rPr>
      </w:pPr>
    </w:p>
    <w:p w:rsidR="00B51B19" w:rsidRDefault="00B51B19" w:rsidP="00920623">
      <w:pPr>
        <w:tabs>
          <w:tab w:val="left" w:pos="1472"/>
        </w:tabs>
        <w:spacing w:line="360" w:lineRule="auto"/>
        <w:rPr>
          <w:b/>
        </w:rPr>
      </w:pPr>
    </w:p>
    <w:p w:rsidR="006876C2" w:rsidRDefault="006876C2" w:rsidP="00920623">
      <w:pPr>
        <w:tabs>
          <w:tab w:val="left" w:pos="1472"/>
        </w:tabs>
        <w:spacing w:line="360" w:lineRule="auto"/>
        <w:rPr>
          <w:b/>
        </w:rPr>
      </w:pPr>
    </w:p>
    <w:p w:rsidR="006876C2" w:rsidRDefault="006876C2" w:rsidP="00920623">
      <w:pPr>
        <w:tabs>
          <w:tab w:val="left" w:pos="1472"/>
        </w:tabs>
        <w:spacing w:line="360" w:lineRule="auto"/>
        <w:rPr>
          <w:b/>
        </w:rPr>
      </w:pPr>
    </w:p>
    <w:p w:rsidR="001E2231" w:rsidRDefault="001E2231" w:rsidP="00920623">
      <w:pPr>
        <w:tabs>
          <w:tab w:val="left" w:pos="1472"/>
        </w:tabs>
        <w:spacing w:line="360" w:lineRule="auto"/>
        <w:rPr>
          <w:b/>
        </w:rPr>
      </w:pPr>
      <w:r>
        <w:rPr>
          <w:b/>
        </w:rPr>
        <w:lastRenderedPageBreak/>
        <w:t>9 SUMMARY</w:t>
      </w:r>
    </w:p>
    <w:p w:rsidR="008D0777" w:rsidRDefault="008D0777" w:rsidP="00920623">
      <w:pPr>
        <w:tabs>
          <w:tab w:val="left" w:pos="1472"/>
        </w:tabs>
        <w:spacing w:line="360" w:lineRule="auto"/>
      </w:pPr>
      <w:r>
        <w:rPr>
          <w:b/>
        </w:rPr>
        <w:t xml:space="preserve">          </w:t>
      </w:r>
      <w:proofErr w:type="spellStart"/>
      <w:r>
        <w:t>Mental</w:t>
      </w:r>
      <w:proofErr w:type="spellEnd"/>
      <w:r>
        <w:t xml:space="preserve"> </w:t>
      </w:r>
      <w:proofErr w:type="spellStart"/>
      <w:r>
        <w:t>disabilities</w:t>
      </w:r>
      <w:proofErr w:type="spellEnd"/>
      <w:r>
        <w:t xml:space="preserve"> </w:t>
      </w:r>
      <w:proofErr w:type="spellStart"/>
      <w:r>
        <w:t>diagnosis</w:t>
      </w:r>
      <w:proofErr w:type="spellEnd"/>
      <w:r>
        <w:t xml:space="preserve"> </w:t>
      </w:r>
      <w:proofErr w:type="spellStart"/>
      <w:r>
        <w:t>is</w:t>
      </w:r>
      <w:proofErr w:type="spellEnd"/>
      <w:r>
        <w:t xml:space="preserve"> </w:t>
      </w:r>
      <w:proofErr w:type="spellStart"/>
      <w:r>
        <w:t>characterized</w:t>
      </w:r>
      <w:proofErr w:type="spellEnd"/>
      <w:r>
        <w:t xml:space="preserve"> </w:t>
      </w:r>
      <w:proofErr w:type="spellStart"/>
      <w:r>
        <w:t>among</w:t>
      </w:r>
      <w:proofErr w:type="spellEnd"/>
      <w:r>
        <w:t xml:space="preserve"> </w:t>
      </w:r>
      <w:proofErr w:type="spellStart"/>
      <w:r>
        <w:t>other</w:t>
      </w:r>
      <w:proofErr w:type="spellEnd"/>
      <w:r>
        <w:t xml:space="preserve"> </w:t>
      </w:r>
      <w:proofErr w:type="spellStart"/>
      <w:r>
        <w:t>thing</w:t>
      </w:r>
      <w:r w:rsidR="00285F12">
        <w:t>s</w:t>
      </w:r>
      <w:proofErr w:type="spellEnd"/>
      <w:r w:rsidR="00285F12">
        <w:t xml:space="preserve"> </w:t>
      </w:r>
      <w:proofErr w:type="spellStart"/>
      <w:r w:rsidR="00285F12">
        <w:t>with</w:t>
      </w:r>
      <w:proofErr w:type="spellEnd"/>
      <w:r w:rsidR="00285F12">
        <w:t xml:space="preserve"> </w:t>
      </w:r>
      <w:proofErr w:type="spellStart"/>
      <w:r w:rsidR="00285F12">
        <w:t>limitations</w:t>
      </w:r>
      <w:proofErr w:type="spellEnd"/>
      <w:r w:rsidR="00285F12">
        <w:t xml:space="preserve"> in </w:t>
      </w:r>
      <w:proofErr w:type="spellStart"/>
      <w:r w:rsidR="00285F12">
        <w:t>executive</w:t>
      </w:r>
      <w:proofErr w:type="spellEnd"/>
      <w:r w:rsidR="00285F12">
        <w:t xml:space="preserve"> </w:t>
      </w:r>
      <w:proofErr w:type="spellStart"/>
      <w:r w:rsidR="00285F12">
        <w:t>functions</w:t>
      </w:r>
      <w:proofErr w:type="spellEnd"/>
      <w:r w:rsidR="00285F12">
        <w:t xml:space="preserve">. These are </w:t>
      </w:r>
      <w:proofErr w:type="spellStart"/>
      <w:r w:rsidR="00285F12">
        <w:t>making</w:t>
      </w:r>
      <w:proofErr w:type="spellEnd"/>
      <w:r w:rsidR="00285F12">
        <w:t xml:space="preserve"> </w:t>
      </w:r>
      <w:proofErr w:type="spellStart"/>
      <w:r w:rsidR="00285F12">
        <w:t>desisions</w:t>
      </w:r>
      <w:proofErr w:type="spellEnd"/>
      <w:r w:rsidR="00285F12">
        <w:t xml:space="preserve">, </w:t>
      </w:r>
      <w:proofErr w:type="spellStart"/>
      <w:r w:rsidR="00285F12">
        <w:t>choosing</w:t>
      </w:r>
      <w:proofErr w:type="spellEnd"/>
      <w:r w:rsidR="00285F12">
        <w:t xml:space="preserve"> </w:t>
      </w:r>
      <w:proofErr w:type="spellStart"/>
      <w:r w:rsidR="00285F12">
        <w:t>physical</w:t>
      </w:r>
      <w:proofErr w:type="spellEnd"/>
      <w:r w:rsidR="00285F12">
        <w:t xml:space="preserve"> </w:t>
      </w:r>
      <w:proofErr w:type="spellStart"/>
      <w:r w:rsidR="00285F12">
        <w:t>recreation</w:t>
      </w:r>
      <w:proofErr w:type="spellEnd"/>
      <w:r w:rsidR="00285F12">
        <w:t xml:space="preserve"> in </w:t>
      </w:r>
      <w:proofErr w:type="spellStart"/>
      <w:r w:rsidR="00285F12">
        <w:t>right</w:t>
      </w:r>
      <w:proofErr w:type="spellEnd"/>
      <w:r w:rsidR="00285F12">
        <w:t xml:space="preserve"> </w:t>
      </w:r>
      <w:proofErr w:type="spellStart"/>
      <w:r w:rsidR="00285F12">
        <w:t>time</w:t>
      </w:r>
      <w:proofErr w:type="spellEnd"/>
      <w:r w:rsidR="00285F12">
        <w:t xml:space="preserve"> </w:t>
      </w:r>
      <w:proofErr w:type="spellStart"/>
      <w:r w:rsidR="00285F12">
        <w:t>and</w:t>
      </w:r>
      <w:proofErr w:type="spellEnd"/>
      <w:r w:rsidR="00285F12">
        <w:t xml:space="preserve"> on </w:t>
      </w:r>
      <w:proofErr w:type="spellStart"/>
      <w:r w:rsidR="00285F12">
        <w:t>right</w:t>
      </w:r>
      <w:proofErr w:type="spellEnd"/>
      <w:r w:rsidR="00285F12">
        <w:t xml:space="preserve"> </w:t>
      </w:r>
      <w:proofErr w:type="spellStart"/>
      <w:r w:rsidR="00285F12">
        <w:t>place</w:t>
      </w:r>
      <w:proofErr w:type="spellEnd"/>
      <w:r w:rsidR="00285F12">
        <w:t xml:space="preserve">. So </w:t>
      </w:r>
      <w:proofErr w:type="spellStart"/>
      <w:r w:rsidR="00285F12">
        <w:t>question</w:t>
      </w:r>
      <w:proofErr w:type="spellEnd"/>
      <w:r w:rsidR="00285F12">
        <w:t xml:space="preserve"> </w:t>
      </w:r>
      <w:proofErr w:type="spellStart"/>
      <w:r w:rsidR="00285F12">
        <w:t>is</w:t>
      </w:r>
      <w:proofErr w:type="spellEnd"/>
      <w:r w:rsidR="00285F12">
        <w:t xml:space="preserve"> </w:t>
      </w:r>
      <w:proofErr w:type="spellStart"/>
      <w:r w:rsidR="00285F12">
        <w:t>if</w:t>
      </w:r>
      <w:proofErr w:type="spellEnd"/>
      <w:r w:rsidR="00285F12">
        <w:t xml:space="preserve"> sportsmen </w:t>
      </w:r>
      <w:proofErr w:type="spellStart"/>
      <w:r w:rsidR="00285F12">
        <w:t>with</w:t>
      </w:r>
      <w:proofErr w:type="spellEnd"/>
      <w:r w:rsidR="00285F12">
        <w:t xml:space="preserve"> </w:t>
      </w:r>
      <w:proofErr w:type="spellStart"/>
      <w:r w:rsidR="00285F12">
        <w:t>mental</w:t>
      </w:r>
      <w:proofErr w:type="spellEnd"/>
      <w:r w:rsidR="00285F12">
        <w:t xml:space="preserve"> </w:t>
      </w:r>
      <w:proofErr w:type="spellStart"/>
      <w:r w:rsidR="00285F12">
        <w:t>disabilities</w:t>
      </w:r>
      <w:proofErr w:type="spellEnd"/>
      <w:r w:rsidR="00285F12">
        <w:t xml:space="preserve"> </w:t>
      </w:r>
      <w:proofErr w:type="spellStart"/>
      <w:r w:rsidR="00285F12">
        <w:t>can</w:t>
      </w:r>
      <w:proofErr w:type="spellEnd"/>
      <w:r w:rsidR="00285F12">
        <w:t xml:space="preserve"> do </w:t>
      </w:r>
      <w:proofErr w:type="spellStart"/>
      <w:r w:rsidR="00285F12">
        <w:t>the</w:t>
      </w:r>
      <w:proofErr w:type="spellEnd"/>
      <w:r w:rsidR="00285F12">
        <w:t xml:space="preserve"> team sport </w:t>
      </w:r>
      <w:proofErr w:type="spellStart"/>
      <w:r w:rsidR="00285F12">
        <w:t>built</w:t>
      </w:r>
      <w:proofErr w:type="spellEnd"/>
      <w:r w:rsidR="00285F12">
        <w:t xml:space="preserve"> on </w:t>
      </w:r>
      <w:proofErr w:type="spellStart"/>
      <w:r w:rsidR="00285F12">
        <w:t>this</w:t>
      </w:r>
      <w:proofErr w:type="spellEnd"/>
      <w:r w:rsidR="00285F12">
        <w:t xml:space="preserve"> feature.</w:t>
      </w:r>
    </w:p>
    <w:p w:rsidR="00285F12" w:rsidRDefault="00285F12" w:rsidP="00920623">
      <w:pPr>
        <w:tabs>
          <w:tab w:val="left" w:pos="1472"/>
        </w:tabs>
        <w:spacing w:line="360" w:lineRule="auto"/>
      </w:pPr>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was</w:t>
      </w:r>
      <w:proofErr w:type="spellEnd"/>
      <w:r>
        <w:t xml:space="preserve"> fading put relations </w:t>
      </w:r>
      <w:proofErr w:type="spellStart"/>
      <w:r>
        <w:t>among</w:t>
      </w:r>
      <w:proofErr w:type="spellEnd"/>
      <w:r>
        <w:t xml:space="preserve"> </w:t>
      </w:r>
      <w:proofErr w:type="spellStart"/>
      <w:r>
        <w:t>individual</w:t>
      </w:r>
      <w:proofErr w:type="spellEnd"/>
      <w:r>
        <w:t xml:space="preserve"> </w:t>
      </w:r>
      <w:proofErr w:type="spellStart"/>
      <w:r>
        <w:t>akill</w:t>
      </w:r>
      <w:proofErr w:type="spellEnd"/>
      <w:r>
        <w:t xml:space="preserve"> </w:t>
      </w:r>
      <w:proofErr w:type="spellStart"/>
      <w:r>
        <w:t>tests</w:t>
      </w:r>
      <w:proofErr w:type="spellEnd"/>
      <w:r>
        <w:t xml:space="preserve">, </w:t>
      </w:r>
      <w:proofErr w:type="spellStart"/>
      <w:r>
        <w:t>final</w:t>
      </w:r>
      <w:proofErr w:type="spellEnd"/>
      <w:r>
        <w:t xml:space="preserve"> </w:t>
      </w:r>
      <w:proofErr w:type="spellStart"/>
      <w:r>
        <w:t>tournament</w:t>
      </w:r>
      <w:proofErr w:type="spellEnd"/>
      <w:r>
        <w:t xml:space="preserve"> </w:t>
      </w:r>
      <w:proofErr w:type="spellStart"/>
      <w:r>
        <w:t>order</w:t>
      </w:r>
      <w:proofErr w:type="spellEnd"/>
      <w:r>
        <w:t xml:space="preserve"> </w:t>
      </w:r>
      <w:proofErr w:type="spellStart"/>
      <w:r>
        <w:t>and</w:t>
      </w:r>
      <w:proofErr w:type="spellEnd"/>
      <w:r>
        <w:t xml:space="preserve"> team </w:t>
      </w:r>
      <w:proofErr w:type="spellStart"/>
      <w:r>
        <w:t>division</w:t>
      </w:r>
      <w:proofErr w:type="spellEnd"/>
      <w:r>
        <w:t xml:space="preserve"> to </w:t>
      </w:r>
      <w:proofErr w:type="spellStart"/>
      <w:r>
        <w:t>the</w:t>
      </w:r>
      <w:proofErr w:type="spellEnd"/>
      <w:r>
        <w:t xml:space="preserve"> </w:t>
      </w:r>
      <w:proofErr w:type="spellStart"/>
      <w:r>
        <w:t>particular</w:t>
      </w:r>
      <w:proofErr w:type="spellEnd"/>
      <w:r>
        <w:t xml:space="preserve"> </w:t>
      </w:r>
      <w:proofErr w:type="spellStart"/>
      <w:r>
        <w:t>categories</w:t>
      </w:r>
      <w:proofErr w:type="spellEnd"/>
      <w:r>
        <w:t xml:space="preserve"> </w:t>
      </w:r>
      <w:proofErr w:type="spellStart"/>
      <w:r>
        <w:t>of</w:t>
      </w:r>
      <w:proofErr w:type="spellEnd"/>
      <w:r>
        <w:t xml:space="preserve"> </w:t>
      </w:r>
      <w:proofErr w:type="spellStart"/>
      <w:r>
        <w:t>throw</w:t>
      </w:r>
      <w:proofErr w:type="spellEnd"/>
      <w:r>
        <w:t xml:space="preserve"> </w:t>
      </w:r>
      <w:proofErr w:type="spellStart"/>
      <w:r>
        <w:t>ball</w:t>
      </w:r>
      <w:proofErr w:type="spellEnd"/>
      <w:r>
        <w:t xml:space="preserve">. </w:t>
      </w:r>
      <w:proofErr w:type="spellStart"/>
      <w:r>
        <w:t>Research</w:t>
      </w:r>
      <w:proofErr w:type="spellEnd"/>
      <w:r>
        <w:t xml:space="preserve"> </w:t>
      </w:r>
      <w:proofErr w:type="spellStart"/>
      <w:r>
        <w:t>was</w:t>
      </w:r>
      <w:proofErr w:type="spellEnd"/>
      <w:r>
        <w:t xml:space="preserve"> </w:t>
      </w:r>
      <w:proofErr w:type="spellStart"/>
      <w:r>
        <w:t>during</w:t>
      </w:r>
      <w:proofErr w:type="spellEnd"/>
      <w:r>
        <w:t xml:space="preserve"> </w:t>
      </w:r>
      <w:proofErr w:type="spellStart"/>
      <w:r>
        <w:t>the</w:t>
      </w:r>
      <w:proofErr w:type="spellEnd"/>
      <w:r>
        <w:t xml:space="preserve"> 16. </w:t>
      </w:r>
      <w:proofErr w:type="spellStart"/>
      <w:r>
        <w:t>National</w:t>
      </w:r>
      <w:proofErr w:type="spellEnd"/>
      <w:r>
        <w:t xml:space="preserve"> </w:t>
      </w:r>
      <w:proofErr w:type="spellStart"/>
      <w:r>
        <w:t>tournament</w:t>
      </w:r>
      <w:proofErr w:type="spellEnd"/>
      <w:r>
        <w:t xml:space="preserve"> </w:t>
      </w:r>
      <w:proofErr w:type="spellStart"/>
      <w:r>
        <w:t>of</w:t>
      </w:r>
      <w:proofErr w:type="spellEnd"/>
      <w:r>
        <w:t xml:space="preserve"> </w:t>
      </w:r>
      <w:proofErr w:type="spellStart"/>
      <w:r>
        <w:t>throw</w:t>
      </w:r>
      <w:proofErr w:type="spellEnd"/>
      <w:r>
        <w:t xml:space="preserve"> </w:t>
      </w:r>
      <w:proofErr w:type="spellStart"/>
      <w:r>
        <w:t>ball</w:t>
      </w:r>
      <w:proofErr w:type="spellEnd"/>
      <w:r>
        <w:t xml:space="preserve"> </w:t>
      </w:r>
      <w:proofErr w:type="spellStart"/>
      <w:r>
        <w:t>organized</w:t>
      </w:r>
      <w:proofErr w:type="spellEnd"/>
      <w:r>
        <w:t xml:space="preserve"> by ČHSO, </w:t>
      </w:r>
      <w:proofErr w:type="spellStart"/>
      <w:r>
        <w:t>where</w:t>
      </w:r>
      <w:proofErr w:type="spellEnd"/>
      <w:r>
        <w:t xml:space="preserve"> </w:t>
      </w:r>
      <w:proofErr w:type="spellStart"/>
      <w:r>
        <w:t>we</w:t>
      </w:r>
      <w:proofErr w:type="spellEnd"/>
      <w:r>
        <w:t xml:space="preserve"> </w:t>
      </w:r>
      <w:proofErr w:type="spellStart"/>
      <w:r>
        <w:t>measured</w:t>
      </w:r>
      <w:proofErr w:type="spellEnd"/>
      <w:r>
        <w:t xml:space="preserve"> sportsmen in </w:t>
      </w:r>
      <w:proofErr w:type="spellStart"/>
      <w:r>
        <w:t>individual</w:t>
      </w:r>
      <w:proofErr w:type="spellEnd"/>
      <w:r>
        <w:t xml:space="preserve"> </w:t>
      </w:r>
      <w:proofErr w:type="spellStart"/>
      <w:r>
        <w:t>skill</w:t>
      </w:r>
      <w:proofErr w:type="spellEnd"/>
      <w:r>
        <w:t xml:space="preserve"> </w:t>
      </w:r>
      <w:proofErr w:type="spellStart"/>
      <w:r>
        <w:t>tests</w:t>
      </w:r>
      <w:proofErr w:type="spellEnd"/>
      <w:r>
        <w:t xml:space="preserve">. </w:t>
      </w:r>
      <w:proofErr w:type="spellStart"/>
      <w:r>
        <w:t>Tournament</w:t>
      </w:r>
      <w:proofErr w:type="spellEnd"/>
      <w:r>
        <w:t xml:space="preserve"> </w:t>
      </w:r>
      <w:proofErr w:type="spellStart"/>
      <w:r>
        <w:t>was</w:t>
      </w:r>
      <w:proofErr w:type="spellEnd"/>
      <w:r>
        <w:t xml:space="preserve"> </w:t>
      </w:r>
      <w:proofErr w:type="spellStart"/>
      <w:r>
        <w:t>performed</w:t>
      </w:r>
      <w:proofErr w:type="spellEnd"/>
      <w:r>
        <w:t xml:space="preserve"> on </w:t>
      </w:r>
      <w:proofErr w:type="spellStart"/>
      <w:r>
        <w:t>well</w:t>
      </w:r>
      <w:proofErr w:type="spellEnd"/>
      <w:r>
        <w:t xml:space="preserve"> </w:t>
      </w:r>
      <w:proofErr w:type="spellStart"/>
      <w:r>
        <w:t>known</w:t>
      </w:r>
      <w:proofErr w:type="spellEnd"/>
      <w:r>
        <w:t xml:space="preserve"> </w:t>
      </w:r>
      <w:proofErr w:type="spellStart"/>
      <w:r>
        <w:t>volleyball</w:t>
      </w:r>
      <w:proofErr w:type="spellEnd"/>
      <w:r>
        <w:t xml:space="preserve"> </w:t>
      </w:r>
      <w:proofErr w:type="spellStart"/>
      <w:r>
        <w:t>courts</w:t>
      </w:r>
      <w:proofErr w:type="spellEnd"/>
      <w:r>
        <w:t xml:space="preserve"> in Dřevěnice. </w:t>
      </w:r>
      <w:proofErr w:type="spellStart"/>
      <w:r>
        <w:t>There</w:t>
      </w:r>
      <w:proofErr w:type="spellEnd"/>
      <w:r>
        <w:t xml:space="preserve"> </w:t>
      </w:r>
      <w:proofErr w:type="spellStart"/>
      <w:r>
        <w:t>were</w:t>
      </w:r>
      <w:proofErr w:type="spellEnd"/>
      <w:r>
        <w:t xml:space="preserve"> 16 </w:t>
      </w:r>
      <w:proofErr w:type="spellStart"/>
      <w:r>
        <w:t>partners</w:t>
      </w:r>
      <w:proofErr w:type="spellEnd"/>
      <w:r>
        <w:t xml:space="preserve"> on </w:t>
      </w:r>
      <w:proofErr w:type="spellStart"/>
      <w:r>
        <w:t>the</w:t>
      </w:r>
      <w:proofErr w:type="spellEnd"/>
      <w:r>
        <w:t xml:space="preserve"> </w:t>
      </w:r>
      <w:proofErr w:type="spellStart"/>
      <w:r>
        <w:t>tournament</w:t>
      </w:r>
      <w:proofErr w:type="spellEnd"/>
      <w:r>
        <w:t xml:space="preserve"> </w:t>
      </w:r>
      <w:proofErr w:type="spellStart"/>
      <w:r>
        <w:t>and</w:t>
      </w:r>
      <w:proofErr w:type="spellEnd"/>
      <w:r>
        <w:t xml:space="preserve"> </w:t>
      </w:r>
      <w:proofErr w:type="spellStart"/>
      <w:r>
        <w:t>it</w:t>
      </w:r>
      <w:proofErr w:type="spellEnd"/>
      <w:r>
        <w:t xml:space="preserve"> </w:t>
      </w:r>
      <w:proofErr w:type="spellStart"/>
      <w:r>
        <w:t>was</w:t>
      </w:r>
      <w:proofErr w:type="spellEnd"/>
      <w:r>
        <w:t xml:space="preserve"> </w:t>
      </w:r>
      <w:proofErr w:type="spellStart"/>
      <w:r>
        <w:t>tested</w:t>
      </w:r>
      <w:proofErr w:type="spellEnd"/>
      <w:r>
        <w:t xml:space="preserve"> 161 sportsmen </w:t>
      </w:r>
      <w:proofErr w:type="spellStart"/>
      <w:r>
        <w:t>splitted</w:t>
      </w:r>
      <w:proofErr w:type="spellEnd"/>
      <w:r>
        <w:t xml:space="preserve"> to </w:t>
      </w:r>
      <w:proofErr w:type="spellStart"/>
      <w:r>
        <w:t>the</w:t>
      </w:r>
      <w:proofErr w:type="spellEnd"/>
      <w:r>
        <w:t xml:space="preserve"> </w:t>
      </w:r>
      <w:proofErr w:type="spellStart"/>
      <w:r>
        <w:t>final</w:t>
      </w:r>
      <w:proofErr w:type="spellEnd"/>
      <w:r>
        <w:t xml:space="preserve"> </w:t>
      </w:r>
      <w:proofErr w:type="spellStart"/>
      <w:r>
        <w:t>categories</w:t>
      </w:r>
      <w:proofErr w:type="spellEnd"/>
      <w:r>
        <w:t xml:space="preserve">: </w:t>
      </w:r>
      <w:proofErr w:type="spellStart"/>
      <w:r>
        <w:t>boys</w:t>
      </w:r>
      <w:proofErr w:type="spellEnd"/>
      <w:r>
        <w:t xml:space="preserve"> – </w:t>
      </w:r>
      <w:proofErr w:type="spellStart"/>
      <w:r>
        <w:t>mixed</w:t>
      </w:r>
      <w:proofErr w:type="spellEnd"/>
      <w:r>
        <w:t xml:space="preserve"> – </w:t>
      </w:r>
      <w:proofErr w:type="spellStart"/>
      <w:r>
        <w:t>unified</w:t>
      </w:r>
      <w:proofErr w:type="spellEnd"/>
      <w:r>
        <w:t xml:space="preserve"> A </w:t>
      </w:r>
      <w:proofErr w:type="spellStart"/>
      <w:r>
        <w:t>and</w:t>
      </w:r>
      <w:proofErr w:type="spellEnd"/>
      <w:r>
        <w:t xml:space="preserve"> B. </w:t>
      </w:r>
      <w:proofErr w:type="spellStart"/>
      <w:r>
        <w:t>We</w:t>
      </w:r>
      <w:proofErr w:type="spellEnd"/>
      <w:r>
        <w:t xml:space="preserve"> </w:t>
      </w:r>
      <w:proofErr w:type="spellStart"/>
      <w:r>
        <w:t>were</w:t>
      </w:r>
      <w:proofErr w:type="spellEnd"/>
      <w:r>
        <w:t xml:space="preserve"> </w:t>
      </w:r>
      <w:proofErr w:type="spellStart"/>
      <w:r>
        <w:t>keeping</w:t>
      </w:r>
      <w:proofErr w:type="spellEnd"/>
      <w:r>
        <w:t xml:space="preserve"> </w:t>
      </w:r>
      <w:proofErr w:type="spellStart"/>
      <w:r>
        <w:t>eye</w:t>
      </w:r>
      <w:proofErr w:type="spellEnd"/>
      <w:r>
        <w:t xml:space="preserve"> on </w:t>
      </w:r>
      <w:proofErr w:type="spellStart"/>
      <w:r>
        <w:t>particular</w:t>
      </w:r>
      <w:proofErr w:type="spellEnd"/>
      <w:r>
        <w:t xml:space="preserve"> team´s </w:t>
      </w:r>
      <w:proofErr w:type="spellStart"/>
      <w:r>
        <w:t>scores</w:t>
      </w:r>
      <w:proofErr w:type="spellEnd"/>
      <w:r>
        <w:t xml:space="preserve"> </w:t>
      </w:r>
      <w:proofErr w:type="spellStart"/>
      <w:r>
        <w:t>within</w:t>
      </w:r>
      <w:proofErr w:type="spellEnd"/>
      <w:r>
        <w:t xml:space="preserve"> </w:t>
      </w:r>
      <w:proofErr w:type="spellStart"/>
      <w:r>
        <w:t>tournament</w:t>
      </w:r>
      <w:proofErr w:type="spellEnd"/>
      <w:r>
        <w:t xml:space="preserve"> </w:t>
      </w:r>
      <w:proofErr w:type="spellStart"/>
      <w:r>
        <w:t>and</w:t>
      </w:r>
      <w:proofErr w:type="spellEnd"/>
      <w:r>
        <w:t xml:space="preserve"> </w:t>
      </w:r>
      <w:proofErr w:type="spellStart"/>
      <w:r>
        <w:t>we</w:t>
      </w:r>
      <w:proofErr w:type="spellEnd"/>
      <w:r>
        <w:t xml:space="preserve"> </w:t>
      </w:r>
      <w:proofErr w:type="spellStart"/>
      <w:r>
        <w:t>were</w:t>
      </w:r>
      <w:proofErr w:type="spellEnd"/>
      <w:r>
        <w:t xml:space="preserve"> </w:t>
      </w:r>
      <w:proofErr w:type="spellStart"/>
      <w:r>
        <w:t>also</w:t>
      </w:r>
      <w:proofErr w:type="spellEnd"/>
      <w:r>
        <w:t xml:space="preserve"> </w:t>
      </w:r>
      <w:proofErr w:type="spellStart"/>
      <w:r>
        <w:t>measuring</w:t>
      </w:r>
      <w:proofErr w:type="spellEnd"/>
      <w:r>
        <w:t xml:space="preserve"> </w:t>
      </w:r>
      <w:proofErr w:type="spellStart"/>
      <w:r>
        <w:t>particular</w:t>
      </w:r>
      <w:proofErr w:type="spellEnd"/>
      <w:r>
        <w:t xml:space="preserve"> </w:t>
      </w:r>
      <w:proofErr w:type="spellStart"/>
      <w:r>
        <w:t>teams</w:t>
      </w:r>
      <w:proofErr w:type="spellEnd"/>
      <w:r>
        <w:t xml:space="preserve"> in </w:t>
      </w:r>
      <w:proofErr w:type="spellStart"/>
      <w:r>
        <w:t>indivi</w:t>
      </w:r>
      <w:r w:rsidR="002F11BF">
        <w:t>dual</w:t>
      </w:r>
      <w:proofErr w:type="spellEnd"/>
      <w:r w:rsidR="002F11BF">
        <w:t xml:space="preserve"> </w:t>
      </w:r>
      <w:proofErr w:type="spellStart"/>
      <w:r w:rsidR="002F11BF">
        <w:t>skill</w:t>
      </w:r>
      <w:proofErr w:type="spellEnd"/>
      <w:r w:rsidR="002F11BF">
        <w:t xml:space="preserve"> </w:t>
      </w:r>
      <w:proofErr w:type="spellStart"/>
      <w:r w:rsidR="002F11BF">
        <w:t>tests</w:t>
      </w:r>
      <w:proofErr w:type="spellEnd"/>
      <w:r w:rsidR="002F11BF">
        <w:t xml:space="preserve">. </w:t>
      </w:r>
      <w:proofErr w:type="spellStart"/>
      <w:r>
        <w:t>We</w:t>
      </w:r>
      <w:proofErr w:type="spellEnd"/>
      <w:r>
        <w:t xml:space="preserve"> </w:t>
      </w:r>
      <w:proofErr w:type="spellStart"/>
      <w:r>
        <w:t>found</w:t>
      </w:r>
      <w:proofErr w:type="spellEnd"/>
      <w:r>
        <w:t xml:space="preserve"> </w:t>
      </w:r>
      <w:proofErr w:type="spellStart"/>
      <w:r>
        <w:t>out</w:t>
      </w:r>
      <w:proofErr w:type="spellEnd"/>
      <w:r>
        <w:t xml:space="preserve"> </w:t>
      </w:r>
      <w:proofErr w:type="spellStart"/>
      <w:r w:rsidR="002F11BF">
        <w:t>the</w:t>
      </w:r>
      <w:r>
        <w:t>y</w:t>
      </w:r>
      <w:proofErr w:type="spellEnd"/>
      <w:r>
        <w:t xml:space="preserve"> </w:t>
      </w:r>
      <w:proofErr w:type="spellStart"/>
      <w:r>
        <w:t>were</w:t>
      </w:r>
      <w:proofErr w:type="spellEnd"/>
      <w:r>
        <w:t xml:space="preserve"> </w:t>
      </w:r>
      <w:proofErr w:type="spellStart"/>
      <w:r>
        <w:t>splitted</w:t>
      </w:r>
      <w:proofErr w:type="spellEnd"/>
      <w:r>
        <w:t xml:space="preserve"> </w:t>
      </w:r>
      <w:proofErr w:type="spellStart"/>
      <w:r>
        <w:t>adequately</w:t>
      </w:r>
      <w:proofErr w:type="spellEnd"/>
      <w:r>
        <w:t xml:space="preserve"> to </w:t>
      </w:r>
      <w:proofErr w:type="spellStart"/>
      <w:r>
        <w:t>the</w:t>
      </w:r>
      <w:proofErr w:type="spellEnd"/>
      <w:r>
        <w:t xml:space="preserve"> </w:t>
      </w:r>
      <w:proofErr w:type="spellStart"/>
      <w:r>
        <w:t>particular</w:t>
      </w:r>
      <w:proofErr w:type="spellEnd"/>
      <w:r>
        <w:t xml:space="preserve"> </w:t>
      </w:r>
      <w:proofErr w:type="spellStart"/>
      <w:r>
        <w:t>categories</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score</w:t>
      </w:r>
      <w:proofErr w:type="spellEnd"/>
      <w:r>
        <w:t xml:space="preserve"> had team SK Lvíčata Dolní </w:t>
      </w:r>
      <w:proofErr w:type="spellStart"/>
      <w:r>
        <w:t>Lánov</w:t>
      </w:r>
      <w:proofErr w:type="spellEnd"/>
      <w:r>
        <w:t xml:space="preserve"> </w:t>
      </w:r>
      <w:proofErr w:type="spellStart"/>
      <w:r>
        <w:t>and</w:t>
      </w:r>
      <w:proofErr w:type="spellEnd"/>
      <w:r>
        <w:t xml:space="preserve"> </w:t>
      </w:r>
      <w:proofErr w:type="spellStart"/>
      <w:r>
        <w:t>it</w:t>
      </w:r>
      <w:proofErr w:type="spellEnd"/>
      <w:r>
        <w:t xml:space="preserve"> </w:t>
      </w:r>
      <w:proofErr w:type="spellStart"/>
      <w:r>
        <w:t>was</w:t>
      </w:r>
      <w:proofErr w:type="spellEnd"/>
      <w:r>
        <w:t xml:space="preserve"> 1 448 </w:t>
      </w:r>
      <w:proofErr w:type="spellStart"/>
      <w:r>
        <w:t>points</w:t>
      </w:r>
      <w:proofErr w:type="spellEnd"/>
      <w:r>
        <w:t xml:space="preserve">. </w:t>
      </w:r>
      <w:proofErr w:type="spellStart"/>
      <w:r>
        <w:t>The</w:t>
      </w:r>
      <w:proofErr w:type="spellEnd"/>
      <w:r>
        <w:t xml:space="preserve"> </w:t>
      </w:r>
      <w:proofErr w:type="spellStart"/>
      <w:r>
        <w:t>lowest</w:t>
      </w:r>
      <w:proofErr w:type="spellEnd"/>
      <w:r>
        <w:t xml:space="preserve"> </w:t>
      </w:r>
      <w:proofErr w:type="spellStart"/>
      <w:r>
        <w:t>score</w:t>
      </w:r>
      <w:proofErr w:type="spellEnd"/>
      <w:r>
        <w:t xml:space="preserve"> – 547 </w:t>
      </w:r>
      <w:proofErr w:type="spellStart"/>
      <w:r>
        <w:t>points</w:t>
      </w:r>
      <w:proofErr w:type="spellEnd"/>
      <w:r>
        <w:t xml:space="preserve">, had team </w:t>
      </w:r>
      <w:r w:rsidR="002F11BF">
        <w:t xml:space="preserve">SK Sršni Milovice. </w:t>
      </w:r>
      <w:proofErr w:type="spellStart"/>
      <w:r w:rsidR="002F11BF">
        <w:t>Men</w:t>
      </w:r>
      <w:proofErr w:type="spellEnd"/>
      <w:r w:rsidR="002F11BF">
        <w:t xml:space="preserve"> had far </w:t>
      </w:r>
      <w:proofErr w:type="spellStart"/>
      <w:r w:rsidR="002F11BF">
        <w:t>better</w:t>
      </w:r>
      <w:proofErr w:type="spellEnd"/>
      <w:r w:rsidR="002F11BF">
        <w:t xml:space="preserve"> </w:t>
      </w:r>
      <w:proofErr w:type="spellStart"/>
      <w:r w:rsidR="002F11BF">
        <w:t>scores</w:t>
      </w:r>
      <w:proofErr w:type="spellEnd"/>
      <w:r w:rsidR="002F11BF">
        <w:t xml:space="preserve"> in </w:t>
      </w:r>
      <w:proofErr w:type="spellStart"/>
      <w:r w:rsidR="002F11BF">
        <w:t>testing</w:t>
      </w:r>
      <w:proofErr w:type="spellEnd"/>
      <w:r w:rsidR="002F11BF">
        <w:t xml:space="preserve">  </w:t>
      </w:r>
      <w:proofErr w:type="spellStart"/>
      <w:r w:rsidR="002F11BF">
        <w:t>then</w:t>
      </w:r>
      <w:proofErr w:type="spellEnd"/>
      <w:r w:rsidR="002F11BF">
        <w:t xml:space="preserve"> </w:t>
      </w:r>
      <w:proofErr w:type="spellStart"/>
      <w:r w:rsidR="002F11BF">
        <w:t>women</w:t>
      </w:r>
      <w:proofErr w:type="spellEnd"/>
      <w:r w:rsidR="002F11BF">
        <w:t xml:space="preserve">. </w:t>
      </w:r>
      <w:proofErr w:type="spellStart"/>
      <w:r w:rsidR="002F11BF">
        <w:t>Men</w:t>
      </w:r>
      <w:proofErr w:type="spellEnd"/>
      <w:r w:rsidR="002F11BF">
        <w:t xml:space="preserve"> </w:t>
      </w:r>
      <w:proofErr w:type="spellStart"/>
      <w:r w:rsidR="002F11BF">
        <w:t>managed</w:t>
      </w:r>
      <w:proofErr w:type="spellEnd"/>
      <w:r w:rsidR="002F11BF">
        <w:t xml:space="preserve"> </w:t>
      </w:r>
      <w:proofErr w:type="spellStart"/>
      <w:r w:rsidR="002F11BF">
        <w:t>particular</w:t>
      </w:r>
      <w:proofErr w:type="spellEnd"/>
      <w:r w:rsidR="002F11BF">
        <w:t xml:space="preserve"> </w:t>
      </w:r>
      <w:proofErr w:type="spellStart"/>
      <w:r w:rsidR="002F11BF">
        <w:t>disciplines</w:t>
      </w:r>
      <w:proofErr w:type="spellEnd"/>
      <w:r w:rsidR="002F11BF">
        <w:t xml:space="preserve"> </w:t>
      </w:r>
      <w:proofErr w:type="spellStart"/>
      <w:r w:rsidR="002F11BF">
        <w:t>better</w:t>
      </w:r>
      <w:proofErr w:type="spellEnd"/>
      <w:r w:rsidR="002F11BF">
        <w:t xml:space="preserve"> </w:t>
      </w:r>
      <w:proofErr w:type="spellStart"/>
      <w:r w:rsidR="002F11BF">
        <w:t>and</w:t>
      </w:r>
      <w:proofErr w:type="spellEnd"/>
      <w:r w:rsidR="002F11BF">
        <w:t xml:space="preserve"> Theky </w:t>
      </w:r>
      <w:proofErr w:type="spellStart"/>
      <w:r w:rsidR="002F11BF">
        <w:t>also</w:t>
      </w:r>
      <w:proofErr w:type="spellEnd"/>
      <w:r w:rsidR="002F11BF">
        <w:t xml:space="preserve"> had </w:t>
      </w:r>
      <w:proofErr w:type="spellStart"/>
      <w:r w:rsidR="002F11BF">
        <w:t>higher</w:t>
      </w:r>
      <w:proofErr w:type="spellEnd"/>
      <w:r w:rsidR="002F11BF">
        <w:t xml:space="preserve"> </w:t>
      </w:r>
      <w:proofErr w:type="spellStart"/>
      <w:r w:rsidR="002F11BF">
        <w:t>score</w:t>
      </w:r>
      <w:proofErr w:type="spellEnd"/>
      <w:r w:rsidR="002F11BF">
        <w:t xml:space="preserve">. </w:t>
      </w:r>
      <w:proofErr w:type="spellStart"/>
      <w:r w:rsidR="002F11BF">
        <w:t>Results</w:t>
      </w:r>
      <w:proofErr w:type="spellEnd"/>
      <w:r w:rsidR="002F11BF">
        <w:t xml:space="preserve"> </w:t>
      </w:r>
      <w:proofErr w:type="spellStart"/>
      <w:r w:rsidR="002F11BF">
        <w:t>of</w:t>
      </w:r>
      <w:proofErr w:type="spellEnd"/>
      <w:r w:rsidR="002F11BF">
        <w:t xml:space="preserve"> IST </w:t>
      </w:r>
      <w:proofErr w:type="spellStart"/>
      <w:r w:rsidR="002F11BF">
        <w:t>reflecting</w:t>
      </w:r>
      <w:proofErr w:type="spellEnd"/>
      <w:r w:rsidR="002F11BF">
        <w:t xml:space="preserve"> </w:t>
      </w:r>
      <w:proofErr w:type="spellStart"/>
      <w:r w:rsidR="002F11BF">
        <w:t>results</w:t>
      </w:r>
      <w:proofErr w:type="spellEnd"/>
      <w:r w:rsidR="002F11BF">
        <w:t xml:space="preserve"> on </w:t>
      </w:r>
      <w:proofErr w:type="spellStart"/>
      <w:r w:rsidR="002F11BF">
        <w:t>courts</w:t>
      </w:r>
      <w:proofErr w:type="spellEnd"/>
      <w:r w:rsidR="002F11BF">
        <w:t xml:space="preserve">. </w:t>
      </w:r>
      <w:proofErr w:type="spellStart"/>
      <w:r w:rsidR="002F11BF">
        <w:t>Anyway</w:t>
      </w:r>
      <w:proofErr w:type="spellEnd"/>
      <w:r w:rsidR="002F11BF">
        <w:t xml:space="preserve"> team </w:t>
      </w:r>
      <w:proofErr w:type="spellStart"/>
      <w:r w:rsidR="002F11BF">
        <w:t>achievment</w:t>
      </w:r>
      <w:proofErr w:type="spellEnd"/>
      <w:r w:rsidR="002F11BF">
        <w:t xml:space="preserve"> </w:t>
      </w:r>
      <w:proofErr w:type="spellStart"/>
      <w:r w:rsidR="002F11BF">
        <w:t>is</w:t>
      </w:r>
      <w:proofErr w:type="spellEnd"/>
      <w:r w:rsidR="002F11BF">
        <w:t xml:space="preserve"> not sum </w:t>
      </w:r>
      <w:proofErr w:type="spellStart"/>
      <w:r w:rsidR="002F11BF">
        <w:t>of</w:t>
      </w:r>
      <w:proofErr w:type="spellEnd"/>
      <w:r w:rsidR="002F11BF">
        <w:t xml:space="preserve"> </w:t>
      </w:r>
      <w:proofErr w:type="spellStart"/>
      <w:r w:rsidR="002F11BF">
        <w:t>individual</w:t>
      </w:r>
      <w:proofErr w:type="spellEnd"/>
      <w:r w:rsidR="002F11BF">
        <w:t xml:space="preserve"> </w:t>
      </w:r>
      <w:proofErr w:type="spellStart"/>
      <w:r w:rsidR="002F11BF">
        <w:t>scores</w:t>
      </w:r>
      <w:proofErr w:type="spellEnd"/>
      <w:r w:rsidR="002F11BF">
        <w:t xml:space="preserve"> in </w:t>
      </w:r>
      <w:proofErr w:type="spellStart"/>
      <w:r w:rsidR="002F11BF">
        <w:t>tests</w:t>
      </w:r>
      <w:proofErr w:type="spellEnd"/>
      <w:r w:rsidR="002F11BF">
        <w:t>.</w:t>
      </w:r>
    </w:p>
    <w:p w:rsidR="002F11BF" w:rsidRPr="008D0777" w:rsidRDefault="002F11BF" w:rsidP="00920623">
      <w:pPr>
        <w:tabs>
          <w:tab w:val="left" w:pos="1472"/>
        </w:tabs>
        <w:spacing w:line="360" w:lineRule="auto"/>
      </w:pPr>
      <w:r>
        <w:t xml:space="preserve">        I </w:t>
      </w:r>
      <w:proofErr w:type="spellStart"/>
      <w:r>
        <w:t>would</w:t>
      </w:r>
      <w:proofErr w:type="spellEnd"/>
      <w:r>
        <w:t xml:space="preserve"> </w:t>
      </w:r>
      <w:proofErr w:type="spellStart"/>
      <w:r>
        <w:t>recommend</w:t>
      </w:r>
      <w:proofErr w:type="spellEnd"/>
      <w:r>
        <w:t xml:space="preserve"> </w:t>
      </w:r>
      <w:proofErr w:type="spellStart"/>
      <w:r>
        <w:t>every</w:t>
      </w:r>
      <w:proofErr w:type="spellEnd"/>
      <w:r>
        <w:t xml:space="preserve"> </w:t>
      </w:r>
      <w:proofErr w:type="spellStart"/>
      <w:r>
        <w:t>year</w:t>
      </w:r>
      <w:proofErr w:type="spellEnd"/>
      <w:r>
        <w:t xml:space="preserve"> sportsmen </w:t>
      </w:r>
      <w:proofErr w:type="spellStart"/>
      <w:r>
        <w:t>testing</w:t>
      </w:r>
      <w:proofErr w:type="spellEnd"/>
      <w:r>
        <w:t xml:space="preserve"> on </w:t>
      </w:r>
      <w:proofErr w:type="spellStart"/>
      <w:r>
        <w:t>tournament</w:t>
      </w:r>
      <w:proofErr w:type="spellEnd"/>
      <w:r>
        <w:t xml:space="preserve"> </w:t>
      </w:r>
      <w:proofErr w:type="spellStart"/>
      <w:r>
        <w:t>and</w:t>
      </w:r>
      <w:proofErr w:type="spellEnd"/>
      <w:r>
        <w:t xml:space="preserve"> </w:t>
      </w:r>
      <w:proofErr w:type="spellStart"/>
      <w:r>
        <w:t>following</w:t>
      </w:r>
      <w:proofErr w:type="spellEnd"/>
      <w:r>
        <w:t xml:space="preserve"> </w:t>
      </w:r>
      <w:proofErr w:type="spellStart"/>
      <w:r>
        <w:t>and</w:t>
      </w:r>
      <w:proofErr w:type="spellEnd"/>
      <w:r>
        <w:t xml:space="preserve"> </w:t>
      </w:r>
      <w:proofErr w:type="spellStart"/>
      <w:r>
        <w:t>comparing</w:t>
      </w:r>
      <w:proofErr w:type="spellEnd"/>
      <w:r>
        <w:t xml:space="preserve"> </w:t>
      </w:r>
      <w:proofErr w:type="spellStart"/>
      <w:r>
        <w:t>results</w:t>
      </w:r>
      <w:proofErr w:type="spellEnd"/>
      <w:r>
        <w:t xml:space="preserve"> </w:t>
      </w:r>
      <w:proofErr w:type="spellStart"/>
      <w:r>
        <w:t>from</w:t>
      </w:r>
      <w:proofErr w:type="spellEnd"/>
      <w:r>
        <w:t xml:space="preserve"> last </w:t>
      </w:r>
      <w:proofErr w:type="spellStart"/>
      <w:r>
        <w:t>years</w:t>
      </w:r>
      <w:proofErr w:type="spellEnd"/>
      <w:r>
        <w:t xml:space="preserve"> to </w:t>
      </w:r>
      <w:proofErr w:type="spellStart"/>
      <w:r>
        <w:t>the</w:t>
      </w:r>
      <w:proofErr w:type="spellEnd"/>
      <w:r>
        <w:t xml:space="preserve"> </w:t>
      </w:r>
      <w:proofErr w:type="spellStart"/>
      <w:r>
        <w:t>future</w:t>
      </w:r>
      <w:proofErr w:type="spellEnd"/>
      <w:r>
        <w:t xml:space="preserve">. </w:t>
      </w:r>
      <w:proofErr w:type="spellStart"/>
      <w:r>
        <w:t>Tests</w:t>
      </w:r>
      <w:proofErr w:type="spellEnd"/>
      <w:r>
        <w:t xml:space="preserve"> </w:t>
      </w:r>
      <w:proofErr w:type="spellStart"/>
      <w:r>
        <w:t>can</w:t>
      </w:r>
      <w:proofErr w:type="spellEnd"/>
      <w:r>
        <w:t xml:space="preserve"> </w:t>
      </w:r>
      <w:proofErr w:type="spellStart"/>
      <w:r>
        <w:t>assist</w:t>
      </w:r>
      <w:proofErr w:type="spellEnd"/>
      <w:r>
        <w:t xml:space="preserve"> Fuchs </w:t>
      </w:r>
      <w:proofErr w:type="spellStart"/>
      <w:r>
        <w:t>with</w:t>
      </w:r>
      <w:proofErr w:type="spellEnd"/>
      <w:r>
        <w:t xml:space="preserve"> </w:t>
      </w:r>
      <w:proofErr w:type="spellStart"/>
      <w:r>
        <w:t>training</w:t>
      </w:r>
      <w:proofErr w:type="spellEnd"/>
      <w:r>
        <w:t xml:space="preserve"> </w:t>
      </w:r>
      <w:proofErr w:type="spellStart"/>
      <w:r>
        <w:t>of</w:t>
      </w:r>
      <w:proofErr w:type="spellEnd"/>
      <w:r>
        <w:t xml:space="preserve"> </w:t>
      </w:r>
      <w:proofErr w:type="spellStart"/>
      <w:r>
        <w:t>particular</w:t>
      </w:r>
      <w:proofErr w:type="spellEnd"/>
      <w:r>
        <w:t xml:space="preserve"> </w:t>
      </w:r>
      <w:proofErr w:type="spellStart"/>
      <w:r>
        <w:t>disciplines</w:t>
      </w:r>
      <w:proofErr w:type="spellEnd"/>
      <w:r>
        <w:t xml:space="preserve"> </w:t>
      </w:r>
      <w:proofErr w:type="spellStart"/>
      <w:r>
        <w:t>which</w:t>
      </w:r>
      <w:proofErr w:type="spellEnd"/>
      <w:r>
        <w:t xml:space="preserve"> help to </w:t>
      </w:r>
      <w:proofErr w:type="spellStart"/>
      <w:r>
        <w:t>the</w:t>
      </w:r>
      <w:proofErr w:type="spellEnd"/>
      <w:r>
        <w:t xml:space="preserve"> </w:t>
      </w:r>
      <w:proofErr w:type="spellStart"/>
      <w:r>
        <w:t>better</w:t>
      </w:r>
      <w:proofErr w:type="spellEnd"/>
      <w:r>
        <w:t xml:space="preserve"> game </w:t>
      </w:r>
      <w:proofErr w:type="spellStart"/>
      <w:r>
        <w:t>of</w:t>
      </w:r>
      <w:proofErr w:type="spellEnd"/>
      <w:r>
        <w:t xml:space="preserve"> </w:t>
      </w:r>
      <w:proofErr w:type="spellStart"/>
      <w:r>
        <w:t>throw</w:t>
      </w:r>
      <w:proofErr w:type="spellEnd"/>
      <w:r>
        <w:t xml:space="preserve"> </w:t>
      </w:r>
      <w:proofErr w:type="spellStart"/>
      <w:r>
        <w:t>ball</w:t>
      </w:r>
      <w:proofErr w:type="spellEnd"/>
      <w:r>
        <w:t>.</w:t>
      </w:r>
    </w:p>
    <w:p w:rsidR="001E2231" w:rsidRDefault="008D0777" w:rsidP="00920623">
      <w:pPr>
        <w:tabs>
          <w:tab w:val="left" w:pos="1472"/>
        </w:tabs>
        <w:spacing w:line="360" w:lineRule="auto"/>
      </w:pPr>
      <w:r>
        <w:tab/>
      </w:r>
    </w:p>
    <w:p w:rsidR="00F51957" w:rsidRDefault="00F51957" w:rsidP="00920623">
      <w:pPr>
        <w:tabs>
          <w:tab w:val="left" w:pos="1472"/>
        </w:tabs>
        <w:spacing w:line="360" w:lineRule="auto"/>
      </w:pPr>
    </w:p>
    <w:p w:rsidR="00F51957" w:rsidRDefault="00F51957" w:rsidP="00920623">
      <w:pPr>
        <w:tabs>
          <w:tab w:val="left" w:pos="1472"/>
        </w:tabs>
        <w:spacing w:line="360" w:lineRule="auto"/>
      </w:pPr>
    </w:p>
    <w:p w:rsidR="00F51957" w:rsidRDefault="00F51957" w:rsidP="00920623">
      <w:pPr>
        <w:tabs>
          <w:tab w:val="left" w:pos="1472"/>
        </w:tabs>
        <w:spacing w:line="360" w:lineRule="auto"/>
      </w:pPr>
    </w:p>
    <w:p w:rsidR="00F51957" w:rsidRDefault="00F51957" w:rsidP="00920623">
      <w:pPr>
        <w:tabs>
          <w:tab w:val="left" w:pos="1472"/>
        </w:tabs>
        <w:spacing w:line="360" w:lineRule="auto"/>
      </w:pPr>
    </w:p>
    <w:p w:rsidR="00F51957" w:rsidRDefault="00F51957" w:rsidP="00920623">
      <w:pPr>
        <w:tabs>
          <w:tab w:val="left" w:pos="1472"/>
        </w:tabs>
        <w:spacing w:line="360" w:lineRule="auto"/>
      </w:pPr>
    </w:p>
    <w:p w:rsidR="00F51957" w:rsidRDefault="00F51957" w:rsidP="00920623">
      <w:pPr>
        <w:tabs>
          <w:tab w:val="left" w:pos="1472"/>
        </w:tabs>
        <w:spacing w:line="360" w:lineRule="auto"/>
      </w:pPr>
    </w:p>
    <w:p w:rsidR="00F51957" w:rsidRDefault="00F51957" w:rsidP="00920623">
      <w:pPr>
        <w:tabs>
          <w:tab w:val="left" w:pos="1472"/>
        </w:tabs>
        <w:spacing w:line="360" w:lineRule="auto"/>
      </w:pPr>
    </w:p>
    <w:p w:rsidR="002F11BF" w:rsidRDefault="002F11BF" w:rsidP="00920623">
      <w:pPr>
        <w:tabs>
          <w:tab w:val="left" w:pos="1472"/>
        </w:tabs>
        <w:spacing w:line="360" w:lineRule="auto"/>
      </w:pPr>
    </w:p>
    <w:p w:rsidR="00F51957" w:rsidRDefault="00F51957" w:rsidP="00920623">
      <w:pPr>
        <w:tabs>
          <w:tab w:val="left" w:pos="1472"/>
        </w:tabs>
        <w:spacing w:line="360" w:lineRule="auto"/>
        <w:rPr>
          <w:b/>
        </w:rPr>
      </w:pPr>
      <w:r>
        <w:rPr>
          <w:b/>
        </w:rPr>
        <w:lastRenderedPageBreak/>
        <w:t>10 REFERENČNÍ SEZNAM</w:t>
      </w:r>
    </w:p>
    <w:p w:rsidR="0002332E" w:rsidRPr="0002332E" w:rsidRDefault="0002332E" w:rsidP="00920623">
      <w:pPr>
        <w:tabs>
          <w:tab w:val="left" w:pos="1472"/>
        </w:tabs>
        <w:spacing w:line="360" w:lineRule="auto"/>
      </w:pPr>
      <w:proofErr w:type="spellStart"/>
      <w:r>
        <w:t>Balsom</w:t>
      </w:r>
      <w:proofErr w:type="spellEnd"/>
      <w:r>
        <w:t xml:space="preserve">, P. D. a kol. (1994). Fyziologické požadavky herního výkonu. In K. Hůlka &amp; H. Bělka. </w:t>
      </w:r>
      <w:r>
        <w:rPr>
          <w:i/>
        </w:rPr>
        <w:t xml:space="preserve">Diagnostika herního výkonu v basketbale a házené. </w:t>
      </w:r>
      <w:r>
        <w:t>Olomouc: univerzita Palackého v Olomouci.</w:t>
      </w:r>
    </w:p>
    <w:p w:rsidR="00F51957" w:rsidRDefault="00F51957" w:rsidP="00920623">
      <w:pPr>
        <w:tabs>
          <w:tab w:val="left" w:pos="1472"/>
        </w:tabs>
        <w:spacing w:line="360" w:lineRule="auto"/>
      </w:pPr>
      <w:proofErr w:type="spellStart"/>
      <w:r>
        <w:t>Blanchard</w:t>
      </w:r>
      <w:proofErr w:type="spellEnd"/>
      <w:r>
        <w:t>, V. (2005). Sportovně po</w:t>
      </w:r>
      <w:r w:rsidR="001D00C0">
        <w:t xml:space="preserve">hybová aktivita. In M. </w:t>
      </w:r>
      <w:proofErr w:type="spellStart"/>
      <w:r w:rsidR="001D00C0">
        <w:t>Blahutkov</w:t>
      </w:r>
      <w:r>
        <w:t>á</w:t>
      </w:r>
      <w:proofErr w:type="spellEnd"/>
      <w:r>
        <w:t xml:space="preserve">, E. </w:t>
      </w:r>
      <w:proofErr w:type="spellStart"/>
      <w:r>
        <w:t>Řehulková</w:t>
      </w:r>
      <w:proofErr w:type="spellEnd"/>
      <w:r>
        <w:t xml:space="preserve"> &amp; Š. Dvořáková. </w:t>
      </w:r>
      <w:r>
        <w:rPr>
          <w:i/>
        </w:rPr>
        <w:t xml:space="preserve">Pohyb a duševní zdraví. </w:t>
      </w:r>
      <w:r>
        <w:t xml:space="preserve">Brno: </w:t>
      </w:r>
      <w:proofErr w:type="spellStart"/>
      <w:r>
        <w:t>Paido</w:t>
      </w:r>
      <w:proofErr w:type="spellEnd"/>
      <w:r>
        <w:t>.</w:t>
      </w:r>
    </w:p>
    <w:p w:rsidR="00F51957" w:rsidRDefault="00F51957" w:rsidP="00920623">
      <w:pPr>
        <w:tabs>
          <w:tab w:val="left" w:pos="1472"/>
        </w:tabs>
        <w:spacing w:line="360" w:lineRule="auto"/>
      </w:pPr>
      <w:proofErr w:type="spellStart"/>
      <w:r>
        <w:t>Buchtel</w:t>
      </w:r>
      <w:proofErr w:type="spellEnd"/>
      <w:r>
        <w:t xml:space="preserve">, J. a kol. (2005). </w:t>
      </w:r>
      <w:r>
        <w:rPr>
          <w:i/>
        </w:rPr>
        <w:t xml:space="preserve">Teorie a didaktika volejbalu. </w:t>
      </w:r>
      <w:r>
        <w:t>Praha: Karolinum.</w:t>
      </w:r>
    </w:p>
    <w:p w:rsidR="00F51957" w:rsidRDefault="00F51957" w:rsidP="00920623">
      <w:pPr>
        <w:tabs>
          <w:tab w:val="left" w:pos="1472"/>
        </w:tabs>
        <w:spacing w:line="360" w:lineRule="auto"/>
      </w:pPr>
      <w:proofErr w:type="spellStart"/>
      <w:r>
        <w:t>Čelikovský</w:t>
      </w:r>
      <w:proofErr w:type="spellEnd"/>
      <w:r>
        <w:t xml:space="preserve">, S. (1975). </w:t>
      </w:r>
      <w:proofErr w:type="spellStart"/>
      <w:r>
        <w:rPr>
          <w:i/>
        </w:rPr>
        <w:t>Antropomotorika</w:t>
      </w:r>
      <w:proofErr w:type="spellEnd"/>
      <w:r>
        <w:rPr>
          <w:i/>
        </w:rPr>
        <w:t xml:space="preserve"> pro studující tělesnou výchovu. </w:t>
      </w:r>
      <w:r>
        <w:t>Praha: Státní pedagogické nakladatelství.</w:t>
      </w:r>
    </w:p>
    <w:p w:rsidR="00F51957" w:rsidRDefault="00F51957" w:rsidP="00920623">
      <w:pPr>
        <w:tabs>
          <w:tab w:val="left" w:pos="1472"/>
        </w:tabs>
        <w:spacing w:line="360" w:lineRule="auto"/>
      </w:pPr>
      <w:r>
        <w:t xml:space="preserve">Dolejší, M. (1978). </w:t>
      </w:r>
      <w:r>
        <w:rPr>
          <w:i/>
        </w:rPr>
        <w:t xml:space="preserve">K otázkám psychologie mentální retardace. </w:t>
      </w:r>
      <w:r>
        <w:t xml:space="preserve">Praha: </w:t>
      </w:r>
      <w:proofErr w:type="spellStart"/>
      <w:r>
        <w:t>Avicentrum</w:t>
      </w:r>
      <w:proofErr w:type="spellEnd"/>
      <w:r>
        <w:t>.</w:t>
      </w:r>
    </w:p>
    <w:p w:rsidR="00F51957" w:rsidRDefault="00F51957" w:rsidP="00920623">
      <w:pPr>
        <w:tabs>
          <w:tab w:val="left" w:pos="1472"/>
        </w:tabs>
        <w:spacing w:line="360" w:lineRule="auto"/>
      </w:pPr>
      <w:r>
        <w:t xml:space="preserve">Dovalil, J. a kol. (2008). </w:t>
      </w:r>
      <w:r>
        <w:rPr>
          <w:i/>
        </w:rPr>
        <w:t xml:space="preserve">Lexikon sportovního tréninku. </w:t>
      </w:r>
      <w:r>
        <w:t>Praha: Karolinum.</w:t>
      </w:r>
    </w:p>
    <w:p w:rsidR="00F51957" w:rsidRDefault="00F51957" w:rsidP="00920623">
      <w:pPr>
        <w:tabs>
          <w:tab w:val="left" w:pos="1472"/>
        </w:tabs>
        <w:spacing w:line="360" w:lineRule="auto"/>
      </w:pPr>
      <w:r>
        <w:t xml:space="preserve">Choutka, M. (1972). </w:t>
      </w:r>
      <w:r>
        <w:rPr>
          <w:i/>
        </w:rPr>
        <w:t xml:space="preserve">Didaktika sportu: Teorie sportovního tréninku a soutěžení. </w:t>
      </w:r>
      <w:r>
        <w:t>Praha: Státní pedagogické nakladatelství.</w:t>
      </w:r>
    </w:p>
    <w:p w:rsidR="00F51957" w:rsidRDefault="00F51957" w:rsidP="00920623">
      <w:pPr>
        <w:tabs>
          <w:tab w:val="left" w:pos="1472"/>
        </w:tabs>
        <w:spacing w:line="360" w:lineRule="auto"/>
      </w:pPr>
      <w:r>
        <w:t xml:space="preserve">Choutka, M. (1981). </w:t>
      </w:r>
      <w:r>
        <w:rPr>
          <w:i/>
        </w:rPr>
        <w:t xml:space="preserve">Sportovní výkon. </w:t>
      </w:r>
      <w:r>
        <w:t>Praha: Olympia.</w:t>
      </w:r>
    </w:p>
    <w:p w:rsidR="00F51957" w:rsidRDefault="005E16E0" w:rsidP="00920623">
      <w:pPr>
        <w:tabs>
          <w:tab w:val="left" w:pos="1472"/>
        </w:tabs>
        <w:spacing w:line="360" w:lineRule="auto"/>
      </w:pPr>
      <w:r>
        <w:t xml:space="preserve">Jansa, P., Dovalil, J. a kol. (2007). </w:t>
      </w:r>
      <w:r>
        <w:rPr>
          <w:i/>
        </w:rPr>
        <w:t xml:space="preserve">Sportovní příprava. </w:t>
      </w:r>
      <w:r>
        <w:t>Praha: Q-</w:t>
      </w:r>
      <w:proofErr w:type="spellStart"/>
      <w:r>
        <w:t>art</w:t>
      </w:r>
      <w:proofErr w:type="spellEnd"/>
      <w:r>
        <w:t>.</w:t>
      </w:r>
    </w:p>
    <w:p w:rsidR="005E16E0" w:rsidRDefault="005E16E0" w:rsidP="00920623">
      <w:pPr>
        <w:tabs>
          <w:tab w:val="left" w:pos="1472"/>
        </w:tabs>
        <w:spacing w:line="360" w:lineRule="auto"/>
      </w:pPr>
      <w:proofErr w:type="spellStart"/>
      <w:r>
        <w:t>Ješina</w:t>
      </w:r>
      <w:proofErr w:type="spellEnd"/>
      <w:r>
        <w:t xml:space="preserve">, O., Kudláček, M. a kol. (2011). </w:t>
      </w:r>
      <w:r>
        <w:rPr>
          <w:i/>
        </w:rPr>
        <w:t xml:space="preserve">Aplikovaná tělesná výchova. </w:t>
      </w:r>
      <w:r>
        <w:t>Olomouc: univerzita Palackého v Olomouci.</w:t>
      </w:r>
    </w:p>
    <w:p w:rsidR="005E16E0" w:rsidRDefault="005E16E0" w:rsidP="00920623">
      <w:pPr>
        <w:tabs>
          <w:tab w:val="left" w:pos="1472"/>
        </w:tabs>
        <w:spacing w:line="360" w:lineRule="auto"/>
      </w:pPr>
      <w:proofErr w:type="spellStart"/>
      <w:r>
        <w:t>Ješina</w:t>
      </w:r>
      <w:proofErr w:type="spellEnd"/>
      <w:r>
        <w:t xml:space="preserve">, O., Janečka, Z. a kol. (2008). </w:t>
      </w:r>
      <w:r>
        <w:rPr>
          <w:i/>
        </w:rPr>
        <w:t xml:space="preserve">Aplikované pohybové aktivity v zimní přírodě II. </w:t>
      </w:r>
      <w:r>
        <w:t>Olomouc: Univerzita Palackého v Olomouci.</w:t>
      </w:r>
    </w:p>
    <w:p w:rsidR="005E16E0" w:rsidRDefault="005E16E0" w:rsidP="00920623">
      <w:pPr>
        <w:tabs>
          <w:tab w:val="left" w:pos="1472"/>
        </w:tabs>
        <w:spacing w:line="360" w:lineRule="auto"/>
      </w:pPr>
      <w:r>
        <w:t xml:space="preserve">Kaplan, O. &amp; </w:t>
      </w:r>
      <w:proofErr w:type="spellStart"/>
      <w:r>
        <w:t>Buchtel</w:t>
      </w:r>
      <w:proofErr w:type="spellEnd"/>
      <w:r>
        <w:t xml:space="preserve">, J. (1987). </w:t>
      </w:r>
      <w:r>
        <w:rPr>
          <w:i/>
        </w:rPr>
        <w:t xml:space="preserve">Odbíjená. </w:t>
      </w:r>
      <w:r>
        <w:t>Praha: Státní pedagogické nakladatelství.</w:t>
      </w:r>
    </w:p>
    <w:p w:rsidR="005E16E0" w:rsidRDefault="005E16E0" w:rsidP="00920623">
      <w:pPr>
        <w:tabs>
          <w:tab w:val="left" w:pos="1472"/>
        </w:tabs>
        <w:spacing w:line="360" w:lineRule="auto"/>
      </w:pPr>
      <w:proofErr w:type="spellStart"/>
      <w:r>
        <w:t>Klímek</w:t>
      </w:r>
      <w:proofErr w:type="spellEnd"/>
      <w:r>
        <w:t xml:space="preserve">, J. (2014). </w:t>
      </w:r>
      <w:r>
        <w:rPr>
          <w:i/>
        </w:rPr>
        <w:t xml:space="preserve">Ukazatelé kooperace sportovců s mentálním postižením s partnery v kontextu sjednocené přehazované speciálních olympiád. </w:t>
      </w:r>
      <w:r>
        <w:t>Bakalářská práce. Olomouc: Fakulta tělesné kultury Univerzity Palackého.</w:t>
      </w:r>
    </w:p>
    <w:p w:rsidR="005E16E0" w:rsidRDefault="005E16E0" w:rsidP="00920623">
      <w:pPr>
        <w:tabs>
          <w:tab w:val="left" w:pos="1472"/>
        </w:tabs>
        <w:spacing w:line="360" w:lineRule="auto"/>
      </w:pPr>
      <w:r>
        <w:t xml:space="preserve">Měkota, K., Kovář, R. &amp; Štěpnička, I. (1988). </w:t>
      </w:r>
      <w:proofErr w:type="spellStart"/>
      <w:r>
        <w:rPr>
          <w:i/>
        </w:rPr>
        <w:t>Antropomotorika</w:t>
      </w:r>
      <w:proofErr w:type="spellEnd"/>
      <w:r>
        <w:rPr>
          <w:i/>
        </w:rPr>
        <w:t xml:space="preserve"> II. </w:t>
      </w:r>
      <w:r>
        <w:t>Praha: Státní pedagogické nakladatelství.</w:t>
      </w:r>
    </w:p>
    <w:p w:rsidR="005E16E0" w:rsidRDefault="005E16E0" w:rsidP="00920623">
      <w:pPr>
        <w:tabs>
          <w:tab w:val="left" w:pos="1472"/>
        </w:tabs>
        <w:spacing w:line="360" w:lineRule="auto"/>
      </w:pPr>
      <w:r>
        <w:t xml:space="preserve">Novosad, J. (1993). </w:t>
      </w:r>
      <w:r>
        <w:rPr>
          <w:i/>
        </w:rPr>
        <w:t xml:space="preserve">Základy sportovního tréninku. </w:t>
      </w:r>
      <w:r>
        <w:t>Olomouc: Univerzita Palackého v Olomouci.</w:t>
      </w:r>
    </w:p>
    <w:p w:rsidR="005E16E0" w:rsidRDefault="005F0C14" w:rsidP="00920623">
      <w:pPr>
        <w:tabs>
          <w:tab w:val="left" w:pos="1472"/>
        </w:tabs>
        <w:spacing w:line="360" w:lineRule="auto"/>
      </w:pPr>
      <w:proofErr w:type="spellStart"/>
      <w:r>
        <w:lastRenderedPageBreak/>
        <w:t>Retrieved</w:t>
      </w:r>
      <w:proofErr w:type="spellEnd"/>
      <w:r>
        <w:t xml:space="preserve"> 1. 10. 2014 </w:t>
      </w:r>
      <w:proofErr w:type="spellStart"/>
      <w:r>
        <w:t>from</w:t>
      </w:r>
      <w:proofErr w:type="spellEnd"/>
      <w:r>
        <w:t xml:space="preserve"> </w:t>
      </w:r>
      <w:proofErr w:type="spellStart"/>
      <w:r>
        <w:t>World</w:t>
      </w:r>
      <w:proofErr w:type="spellEnd"/>
      <w:r>
        <w:t xml:space="preserve"> </w:t>
      </w:r>
      <w:proofErr w:type="spellStart"/>
      <w:r>
        <w:t>Wide</w:t>
      </w:r>
      <w:proofErr w:type="spellEnd"/>
      <w:r>
        <w:t xml:space="preserve"> Web: </w:t>
      </w:r>
      <w:hyperlink r:id="rId10" w:anchor="/F70-F79" w:history="1">
        <w:r w:rsidRPr="00AC1015">
          <w:rPr>
            <w:rStyle w:val="Hypertextovodkaz"/>
            <w:color w:val="auto"/>
            <w:u w:val="none"/>
          </w:rPr>
          <w:t>http://apps.who.int/classifications/icd10/browse/2010/en#/F70-F79</w:t>
        </w:r>
      </w:hyperlink>
    </w:p>
    <w:p w:rsidR="005F0C14" w:rsidRDefault="005F0C14" w:rsidP="00920623">
      <w:pPr>
        <w:tabs>
          <w:tab w:val="left" w:pos="1472"/>
        </w:tabs>
        <w:spacing w:line="360" w:lineRule="auto"/>
      </w:pPr>
      <w:r>
        <w:t xml:space="preserve">Slepička, P., Hošek, V. &amp; </w:t>
      </w:r>
      <w:proofErr w:type="spellStart"/>
      <w:r>
        <w:t>Hátlová</w:t>
      </w:r>
      <w:proofErr w:type="spellEnd"/>
      <w:r>
        <w:t xml:space="preserve">, B. (2006). </w:t>
      </w:r>
      <w:r>
        <w:rPr>
          <w:i/>
        </w:rPr>
        <w:t xml:space="preserve">Psychologie sportu. </w:t>
      </w:r>
      <w:r>
        <w:t>Praha: Karolinum.</w:t>
      </w:r>
    </w:p>
    <w:p w:rsidR="005F0C14" w:rsidRDefault="00AC1015" w:rsidP="00920623">
      <w:pPr>
        <w:tabs>
          <w:tab w:val="left" w:pos="1472"/>
        </w:tabs>
        <w:spacing w:line="360" w:lineRule="auto"/>
      </w:pPr>
      <w:proofErr w:type="spellStart"/>
      <w:r>
        <w:t>Slovík</w:t>
      </w:r>
      <w:proofErr w:type="spellEnd"/>
      <w:r>
        <w:t xml:space="preserve">, J. (2007). </w:t>
      </w:r>
      <w:r>
        <w:rPr>
          <w:i/>
        </w:rPr>
        <w:t xml:space="preserve">Speciální pedagogika. </w:t>
      </w:r>
      <w:r>
        <w:t xml:space="preserve">Praha: </w:t>
      </w:r>
      <w:proofErr w:type="spellStart"/>
      <w:r>
        <w:t>Grada</w:t>
      </w:r>
      <w:proofErr w:type="spellEnd"/>
      <w:r>
        <w:t>.</w:t>
      </w:r>
    </w:p>
    <w:p w:rsidR="00AC1015" w:rsidRDefault="00AC1015" w:rsidP="00920623">
      <w:pPr>
        <w:tabs>
          <w:tab w:val="left" w:pos="1472"/>
        </w:tabs>
        <w:spacing w:line="360" w:lineRule="auto"/>
      </w:pPr>
      <w:r>
        <w:t xml:space="preserve">Sobotka, V. (1995). </w:t>
      </w:r>
      <w:r>
        <w:rPr>
          <w:i/>
        </w:rPr>
        <w:t xml:space="preserve">Teorie a didaktika odbíjené. </w:t>
      </w:r>
      <w:r>
        <w:t>Brno: Masarykova Univerzita v Brně.</w:t>
      </w:r>
    </w:p>
    <w:p w:rsidR="00AC1015" w:rsidRDefault="00AC1015" w:rsidP="00920623">
      <w:pPr>
        <w:tabs>
          <w:tab w:val="left" w:pos="1472"/>
        </w:tabs>
        <w:spacing w:line="360" w:lineRule="auto"/>
      </w:pPr>
      <w:proofErr w:type="spellStart"/>
      <w:r>
        <w:t>Special</w:t>
      </w:r>
      <w:proofErr w:type="spellEnd"/>
      <w:r>
        <w:t xml:space="preserve"> </w:t>
      </w:r>
      <w:proofErr w:type="spellStart"/>
      <w:r>
        <w:t>Olympics</w:t>
      </w:r>
      <w:proofErr w:type="spellEnd"/>
      <w:r>
        <w:t xml:space="preserve"> (2014). </w:t>
      </w:r>
      <w:hyperlink r:id="rId11" w:history="1">
        <w:r w:rsidRPr="00AC1015">
          <w:rPr>
            <w:rStyle w:val="Hypertextovodkaz"/>
            <w:color w:val="auto"/>
            <w:u w:val="none"/>
          </w:rPr>
          <w:t>http://www.specialolympics.cz/</w:t>
        </w:r>
      </w:hyperlink>
    </w:p>
    <w:p w:rsidR="00AC1015" w:rsidRDefault="00AC1015" w:rsidP="00920623">
      <w:pPr>
        <w:tabs>
          <w:tab w:val="left" w:pos="1472"/>
        </w:tabs>
        <w:spacing w:line="360" w:lineRule="auto"/>
      </w:pPr>
      <w:r>
        <w:t xml:space="preserve">Švarcová, I. (2003). </w:t>
      </w:r>
      <w:r>
        <w:rPr>
          <w:i/>
        </w:rPr>
        <w:t xml:space="preserve">Mentální retardace.(2nd </w:t>
      </w:r>
      <w:proofErr w:type="spellStart"/>
      <w:r>
        <w:rPr>
          <w:i/>
        </w:rPr>
        <w:t>ed</w:t>
      </w:r>
      <w:proofErr w:type="spellEnd"/>
      <w:r>
        <w:rPr>
          <w:i/>
        </w:rPr>
        <w:t>.)</w:t>
      </w:r>
      <w:r w:rsidR="00343F98">
        <w:rPr>
          <w:i/>
        </w:rPr>
        <w:t xml:space="preserve">. </w:t>
      </w:r>
      <w:r w:rsidR="00343F98">
        <w:t>Praha: Portál.</w:t>
      </w:r>
    </w:p>
    <w:p w:rsidR="00343F98" w:rsidRDefault="00343F98" w:rsidP="00920623">
      <w:pPr>
        <w:tabs>
          <w:tab w:val="left" w:pos="1472"/>
        </w:tabs>
        <w:spacing w:line="360" w:lineRule="auto"/>
      </w:pPr>
      <w:proofErr w:type="spellStart"/>
      <w:r>
        <w:t>Švarocvá</w:t>
      </w:r>
      <w:proofErr w:type="spellEnd"/>
      <w:r>
        <w:t xml:space="preserve">, I. (2011). </w:t>
      </w:r>
      <w:r>
        <w:rPr>
          <w:i/>
        </w:rPr>
        <w:t xml:space="preserve">Mentální retardace. (4th </w:t>
      </w:r>
      <w:proofErr w:type="spellStart"/>
      <w:r>
        <w:rPr>
          <w:i/>
        </w:rPr>
        <w:t>ed</w:t>
      </w:r>
      <w:proofErr w:type="spellEnd"/>
      <w:r>
        <w:rPr>
          <w:i/>
        </w:rPr>
        <w:t xml:space="preserve">.). </w:t>
      </w:r>
      <w:r>
        <w:t>Praha: Portál.</w:t>
      </w:r>
    </w:p>
    <w:p w:rsidR="00343F98" w:rsidRDefault="00343F98" w:rsidP="00920623">
      <w:pPr>
        <w:tabs>
          <w:tab w:val="left" w:pos="1472"/>
        </w:tabs>
        <w:spacing w:line="360" w:lineRule="auto"/>
      </w:pPr>
      <w:proofErr w:type="spellStart"/>
      <w:r>
        <w:t>Tilinger</w:t>
      </w:r>
      <w:proofErr w:type="spellEnd"/>
      <w:r>
        <w:t xml:space="preserve">, P. (2012). </w:t>
      </w:r>
      <w:r>
        <w:rPr>
          <w:i/>
        </w:rPr>
        <w:t xml:space="preserve">Sport osob s intelektovým postižením. </w:t>
      </w:r>
      <w:r>
        <w:t>Praha: Karolinum.</w:t>
      </w:r>
    </w:p>
    <w:p w:rsidR="00343F98" w:rsidRDefault="00343F98" w:rsidP="00920623">
      <w:pPr>
        <w:tabs>
          <w:tab w:val="left" w:pos="1472"/>
        </w:tabs>
        <w:spacing w:line="360" w:lineRule="auto"/>
      </w:pPr>
      <w:r>
        <w:t xml:space="preserve">Vágnerová, M. (2012). </w:t>
      </w:r>
      <w:r>
        <w:rPr>
          <w:i/>
        </w:rPr>
        <w:t xml:space="preserve">Psychologie pro pomáhající profese. </w:t>
      </w:r>
      <w:r>
        <w:t>Praha: Portál.</w:t>
      </w:r>
    </w:p>
    <w:p w:rsidR="00343F98" w:rsidRDefault="00343F98" w:rsidP="00920623">
      <w:pPr>
        <w:tabs>
          <w:tab w:val="left" w:pos="1472"/>
        </w:tabs>
        <w:spacing w:line="360" w:lineRule="auto"/>
      </w:pPr>
      <w:r>
        <w:t xml:space="preserve">Valenta, M., Michalík, J. &amp; </w:t>
      </w:r>
      <w:proofErr w:type="spellStart"/>
      <w:r>
        <w:t>Lečbych</w:t>
      </w:r>
      <w:proofErr w:type="spellEnd"/>
      <w:r>
        <w:t xml:space="preserve">, M. (2012). </w:t>
      </w:r>
      <w:r>
        <w:rPr>
          <w:i/>
        </w:rPr>
        <w:t xml:space="preserve">Mentální postižení v pedagogickém, psychologickém a sociálně-právním kontextu. </w:t>
      </w:r>
      <w:r>
        <w:t xml:space="preserve">Praha: </w:t>
      </w:r>
      <w:proofErr w:type="spellStart"/>
      <w:r>
        <w:t>Grada</w:t>
      </w:r>
      <w:proofErr w:type="spellEnd"/>
      <w:r>
        <w:t>.</w:t>
      </w:r>
    </w:p>
    <w:p w:rsidR="00343F98" w:rsidRDefault="00343F98" w:rsidP="00920623">
      <w:pPr>
        <w:tabs>
          <w:tab w:val="left" w:pos="1472"/>
        </w:tabs>
        <w:spacing w:line="360" w:lineRule="auto"/>
      </w:pPr>
      <w:r>
        <w:t xml:space="preserve">Valenta, M. &amp; </w:t>
      </w:r>
      <w:proofErr w:type="spellStart"/>
      <w:r>
        <w:t>Müller</w:t>
      </w:r>
      <w:proofErr w:type="spellEnd"/>
      <w:r>
        <w:t xml:space="preserve">, O. (2003). </w:t>
      </w:r>
      <w:proofErr w:type="spellStart"/>
      <w:r>
        <w:rPr>
          <w:i/>
        </w:rPr>
        <w:t>Psychopedie</w:t>
      </w:r>
      <w:proofErr w:type="spellEnd"/>
      <w:r>
        <w:rPr>
          <w:i/>
        </w:rPr>
        <w:t xml:space="preserve">. </w:t>
      </w:r>
      <w:r>
        <w:t>Praha: Portál.</w:t>
      </w:r>
    </w:p>
    <w:p w:rsidR="00343F98" w:rsidRDefault="00343F98" w:rsidP="00920623">
      <w:pPr>
        <w:tabs>
          <w:tab w:val="left" w:pos="1472"/>
        </w:tabs>
        <w:spacing w:line="360" w:lineRule="auto"/>
      </w:pPr>
      <w:r>
        <w:t xml:space="preserve">Válková, H. (2012). </w:t>
      </w:r>
      <w:r>
        <w:rPr>
          <w:i/>
        </w:rPr>
        <w:t xml:space="preserve">Speciální olympiády. </w:t>
      </w:r>
      <w:r>
        <w:t>E-</w:t>
      </w:r>
      <w:proofErr w:type="spellStart"/>
      <w:r>
        <w:t>lerningový</w:t>
      </w:r>
      <w:proofErr w:type="spellEnd"/>
      <w:r>
        <w:t xml:space="preserve"> text, FTK UP. </w:t>
      </w:r>
      <w:hyperlink r:id="rId12" w:history="1">
        <w:r w:rsidRPr="00343F98">
          <w:rPr>
            <w:rStyle w:val="Hypertextovodkaz"/>
            <w:color w:val="auto"/>
            <w:u w:val="none"/>
          </w:rPr>
          <w:t>www.ftkup,Courswear</w:t>
        </w:r>
      </w:hyperlink>
      <w:r w:rsidRPr="00343F98">
        <w:t>.</w:t>
      </w:r>
    </w:p>
    <w:p w:rsidR="00343F98" w:rsidRDefault="00343F98" w:rsidP="00920623">
      <w:pPr>
        <w:tabs>
          <w:tab w:val="left" w:pos="1472"/>
        </w:tabs>
        <w:spacing w:line="360" w:lineRule="auto"/>
      </w:pPr>
      <w:r>
        <w:t xml:space="preserve">Vaněk, M. a kol. (1980). </w:t>
      </w:r>
      <w:r>
        <w:rPr>
          <w:i/>
        </w:rPr>
        <w:t xml:space="preserve">Psychologie sportu. </w:t>
      </w:r>
      <w:r>
        <w:t>Praha: Státní pedagogické nakladatelství.</w:t>
      </w:r>
    </w:p>
    <w:p w:rsidR="00343F98" w:rsidRDefault="00343F98" w:rsidP="00920623">
      <w:pPr>
        <w:tabs>
          <w:tab w:val="left" w:pos="1472"/>
        </w:tabs>
        <w:spacing w:line="360" w:lineRule="auto"/>
      </w:pPr>
      <w:proofErr w:type="spellStart"/>
      <w:r>
        <w:t>Zaciorskij</w:t>
      </w:r>
      <w:proofErr w:type="spellEnd"/>
      <w:r>
        <w:t xml:space="preserve">, V. M. (1981). </w:t>
      </w:r>
      <w:r>
        <w:rPr>
          <w:i/>
        </w:rPr>
        <w:t xml:space="preserve">Základy teorie testování a hodnocení v tělesné výchově a sportu. </w:t>
      </w:r>
      <w:r>
        <w:t>Praha: Univerzita Karlova.</w:t>
      </w:r>
    </w:p>
    <w:p w:rsidR="00343F98" w:rsidRPr="00343F98" w:rsidRDefault="00343F98" w:rsidP="00920623">
      <w:pPr>
        <w:tabs>
          <w:tab w:val="left" w:pos="1472"/>
        </w:tabs>
        <w:spacing w:line="360" w:lineRule="auto"/>
      </w:pPr>
    </w:p>
    <w:p w:rsidR="00343F98" w:rsidRPr="00343F98" w:rsidRDefault="00343F98" w:rsidP="00920623">
      <w:pPr>
        <w:tabs>
          <w:tab w:val="left" w:pos="1472"/>
        </w:tabs>
        <w:spacing w:line="360" w:lineRule="auto"/>
      </w:pPr>
    </w:p>
    <w:p w:rsidR="00AC1015" w:rsidRDefault="00AC1015" w:rsidP="00920623">
      <w:pPr>
        <w:tabs>
          <w:tab w:val="left" w:pos="1472"/>
        </w:tabs>
        <w:spacing w:line="360" w:lineRule="auto"/>
      </w:pPr>
    </w:p>
    <w:p w:rsidR="00AC1015" w:rsidRDefault="00AC1015" w:rsidP="00920623">
      <w:pPr>
        <w:tabs>
          <w:tab w:val="left" w:pos="1472"/>
        </w:tabs>
        <w:spacing w:line="360" w:lineRule="auto"/>
      </w:pPr>
    </w:p>
    <w:p w:rsidR="00AC1015" w:rsidRDefault="00AC1015" w:rsidP="00920623">
      <w:pPr>
        <w:tabs>
          <w:tab w:val="left" w:pos="1472"/>
        </w:tabs>
        <w:spacing w:line="360" w:lineRule="auto"/>
      </w:pPr>
    </w:p>
    <w:p w:rsidR="00AC1015" w:rsidRPr="00AC1015" w:rsidRDefault="00AC1015" w:rsidP="00920623">
      <w:pPr>
        <w:tabs>
          <w:tab w:val="left" w:pos="1472"/>
        </w:tabs>
        <w:spacing w:line="360" w:lineRule="auto"/>
      </w:pPr>
    </w:p>
    <w:p w:rsidR="00AC1015" w:rsidRPr="00AC1015" w:rsidRDefault="00AC1015" w:rsidP="00920623">
      <w:pPr>
        <w:tabs>
          <w:tab w:val="left" w:pos="1472"/>
        </w:tabs>
        <w:spacing w:line="360" w:lineRule="auto"/>
      </w:pPr>
    </w:p>
    <w:p w:rsidR="005E16E0" w:rsidRDefault="00654A96" w:rsidP="00920623">
      <w:pPr>
        <w:tabs>
          <w:tab w:val="left" w:pos="1472"/>
        </w:tabs>
        <w:spacing w:line="360" w:lineRule="auto"/>
        <w:rPr>
          <w:b/>
        </w:rPr>
      </w:pPr>
      <w:r>
        <w:rPr>
          <w:b/>
        </w:rPr>
        <w:lastRenderedPageBreak/>
        <w:t>11 PŘÍLOHY</w:t>
      </w:r>
    </w:p>
    <w:p w:rsidR="00D244D7" w:rsidRDefault="00D244D7" w:rsidP="00920623">
      <w:pPr>
        <w:tabs>
          <w:tab w:val="left" w:pos="1472"/>
        </w:tabs>
        <w:spacing w:line="360" w:lineRule="auto"/>
      </w:pPr>
      <w:r w:rsidRPr="00D244D7">
        <w:t>Seznam příloh:</w:t>
      </w:r>
    </w:p>
    <w:p w:rsidR="00A74B95" w:rsidRDefault="00A74B95" w:rsidP="00920623">
      <w:pPr>
        <w:tabs>
          <w:tab w:val="left" w:pos="1472"/>
        </w:tabs>
        <w:spacing w:line="360" w:lineRule="auto"/>
      </w:pPr>
      <w:r>
        <w:t>Příloha č. 1  Pravidla přehazované</w:t>
      </w:r>
    </w:p>
    <w:p w:rsidR="00A74B95" w:rsidRDefault="00A74B95" w:rsidP="00920623">
      <w:pPr>
        <w:tabs>
          <w:tab w:val="left" w:pos="1472"/>
        </w:tabs>
        <w:spacing w:line="360" w:lineRule="auto"/>
      </w:pPr>
      <w:r>
        <w:t>Příloha č. 2  Testy individuálních dovedností</w:t>
      </w:r>
    </w:p>
    <w:p w:rsidR="0069704A" w:rsidRDefault="0069704A" w:rsidP="00920623">
      <w:pPr>
        <w:tabs>
          <w:tab w:val="left" w:pos="1472"/>
        </w:tabs>
        <w:spacing w:line="360" w:lineRule="auto"/>
      </w:pPr>
      <w:r>
        <w:t>Příloha č. 3 Tabulka hodnot testů (IST) kategorie chlapci</w:t>
      </w:r>
    </w:p>
    <w:p w:rsidR="0069704A" w:rsidRDefault="0069704A" w:rsidP="00920623">
      <w:pPr>
        <w:tabs>
          <w:tab w:val="left" w:pos="1472"/>
        </w:tabs>
        <w:spacing w:line="360" w:lineRule="auto"/>
      </w:pPr>
      <w:r>
        <w:t>Příloha č. 4 Tabulka hodnot testů (IST) kategorie smíšená</w:t>
      </w:r>
    </w:p>
    <w:p w:rsidR="0069704A" w:rsidRDefault="0069704A" w:rsidP="00920623">
      <w:pPr>
        <w:tabs>
          <w:tab w:val="left" w:pos="1472"/>
        </w:tabs>
        <w:spacing w:line="360" w:lineRule="auto"/>
      </w:pPr>
      <w:r>
        <w:t>Příloha č. 5 Tabulka hodnot testů (IST) kategorie sjednocená skupina A</w:t>
      </w:r>
    </w:p>
    <w:p w:rsidR="00A74B95" w:rsidRDefault="0069704A" w:rsidP="00920623">
      <w:pPr>
        <w:tabs>
          <w:tab w:val="left" w:pos="1472"/>
        </w:tabs>
        <w:spacing w:line="360" w:lineRule="auto"/>
      </w:pPr>
      <w:r>
        <w:t>Příloha č. 6 Tabulka hodnot testů (IST) kategorie jednocená skupina B</w:t>
      </w: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p>
    <w:p w:rsidR="00D244D7" w:rsidRDefault="00D244D7" w:rsidP="00920623">
      <w:pPr>
        <w:tabs>
          <w:tab w:val="left" w:pos="1472"/>
        </w:tabs>
        <w:spacing w:line="360" w:lineRule="auto"/>
      </w:pPr>
      <w:r>
        <w:lastRenderedPageBreak/>
        <w:t>Příloha č. 1</w:t>
      </w:r>
    </w:p>
    <w:p w:rsidR="00D244D7" w:rsidRDefault="00D244D7" w:rsidP="00D244D7">
      <w:pPr>
        <w:tabs>
          <w:tab w:val="left" w:pos="1472"/>
        </w:tabs>
        <w:spacing w:line="360" w:lineRule="auto"/>
        <w:jc w:val="center"/>
        <w:rPr>
          <w:b/>
        </w:rPr>
      </w:pPr>
      <w:r w:rsidRPr="00D244D7">
        <w:rPr>
          <w:b/>
        </w:rPr>
        <w:t>PRAVIDLA PŘEHAZOVANÉ</w:t>
      </w:r>
    </w:p>
    <w:p w:rsidR="00D244D7" w:rsidRDefault="00D244D7" w:rsidP="00D244D7">
      <w:pPr>
        <w:tabs>
          <w:tab w:val="left" w:pos="1472"/>
        </w:tabs>
        <w:spacing w:line="360" w:lineRule="auto"/>
        <w:jc w:val="center"/>
        <w:rPr>
          <w:b/>
        </w:rPr>
      </w:pPr>
      <w:r>
        <w:rPr>
          <w:b/>
          <w:noProof/>
          <w:lang w:eastAsia="cs-CZ"/>
        </w:rPr>
        <w:drawing>
          <wp:inline distT="0" distB="0" distL="0" distR="0">
            <wp:extent cx="1086361" cy="1497204"/>
            <wp:effectExtent l="19050" t="0" r="0" b="0"/>
            <wp:docPr id="1" name="Obrázek 0" descr="logo-special-olymp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ecial-olympics.png"/>
                    <pic:cNvPicPr/>
                  </pic:nvPicPr>
                  <pic:blipFill>
                    <a:blip r:embed="rId13" cstate="print"/>
                    <a:stretch>
                      <a:fillRect/>
                    </a:stretch>
                  </pic:blipFill>
                  <pic:spPr>
                    <a:xfrm>
                      <a:off x="0" y="0"/>
                      <a:ext cx="1090992" cy="1503586"/>
                    </a:xfrm>
                    <a:prstGeom prst="rect">
                      <a:avLst/>
                    </a:prstGeom>
                  </pic:spPr>
                </pic:pic>
              </a:graphicData>
            </a:graphic>
          </wp:inline>
        </w:drawing>
      </w:r>
    </w:p>
    <w:p w:rsidR="002A211B" w:rsidRDefault="002A211B" w:rsidP="002A211B">
      <w:pPr>
        <w:tabs>
          <w:tab w:val="left" w:pos="1472"/>
        </w:tabs>
        <w:spacing w:line="240" w:lineRule="auto"/>
      </w:pPr>
    </w:p>
    <w:p w:rsidR="00D244D7" w:rsidRDefault="00D244D7" w:rsidP="00096327">
      <w:pPr>
        <w:tabs>
          <w:tab w:val="left" w:pos="1472"/>
        </w:tabs>
        <w:spacing w:line="240" w:lineRule="auto"/>
      </w:pPr>
      <w:proofErr w:type="spellStart"/>
      <w:r>
        <w:t>Žampach</w:t>
      </w:r>
      <w:proofErr w:type="spellEnd"/>
      <w:r>
        <w:t xml:space="preserve"> </w:t>
      </w:r>
      <w:r w:rsidR="002A211B">
        <w:t>1. 10. 2001</w:t>
      </w:r>
      <w:r>
        <w:t xml:space="preserve">, </w:t>
      </w:r>
    </w:p>
    <w:p w:rsidR="00D244D7" w:rsidRDefault="00D244D7" w:rsidP="00096327">
      <w:pPr>
        <w:tabs>
          <w:tab w:val="left" w:pos="1472"/>
        </w:tabs>
        <w:spacing w:line="240" w:lineRule="auto"/>
      </w:pPr>
      <w:r>
        <w:t xml:space="preserve">(akt. Presidiem ČHSO dne </w:t>
      </w:r>
      <w:r w:rsidR="002A211B">
        <w:t>22. 6. 2012</w:t>
      </w:r>
      <w:r>
        <w:t>)</w:t>
      </w:r>
    </w:p>
    <w:p w:rsidR="002A211B" w:rsidRDefault="002A211B" w:rsidP="00096327">
      <w:pPr>
        <w:tabs>
          <w:tab w:val="left" w:pos="1472"/>
        </w:tabs>
        <w:spacing w:line="240" w:lineRule="auto"/>
      </w:pPr>
    </w:p>
    <w:p w:rsidR="002A211B" w:rsidRDefault="002A211B" w:rsidP="00096327">
      <w:pPr>
        <w:tabs>
          <w:tab w:val="left" w:pos="1472"/>
        </w:tabs>
        <w:spacing w:line="240" w:lineRule="auto"/>
      </w:pPr>
      <w:r>
        <w:t xml:space="preserve">ÚVOD </w:t>
      </w:r>
    </w:p>
    <w:p w:rsidR="002A211B" w:rsidRDefault="002A211B" w:rsidP="00096327">
      <w:pPr>
        <w:tabs>
          <w:tab w:val="left" w:pos="1472"/>
        </w:tabs>
        <w:spacing w:line="240" w:lineRule="auto"/>
      </w:pPr>
      <w:r>
        <w:t xml:space="preserve">            Dle pravidel SOI článek I (</w:t>
      </w:r>
      <w:proofErr w:type="spellStart"/>
      <w:r>
        <w:t>article</w:t>
      </w:r>
      <w:proofErr w:type="spellEnd"/>
      <w:r>
        <w:t xml:space="preserve"> I), část P/4 (</w:t>
      </w:r>
      <w:proofErr w:type="spellStart"/>
      <w:r>
        <w:t>Section</w:t>
      </w:r>
      <w:proofErr w:type="spellEnd"/>
      <w:r>
        <w:t xml:space="preserve"> P) České hnutí Speciálních </w:t>
      </w:r>
    </w:p>
    <w:p w:rsidR="002A211B" w:rsidRDefault="002A211B" w:rsidP="00096327">
      <w:pPr>
        <w:tabs>
          <w:tab w:val="left" w:pos="1472"/>
        </w:tabs>
        <w:spacing w:line="240" w:lineRule="auto"/>
      </w:pPr>
      <w:r>
        <w:t xml:space="preserve">olympiád předložilo návrh na uznání přehazované jako modifikace volejbalu v národním </w:t>
      </w:r>
    </w:p>
    <w:p w:rsidR="002A211B" w:rsidRDefault="002A211B" w:rsidP="00096327">
      <w:pPr>
        <w:tabs>
          <w:tab w:val="left" w:pos="1472"/>
        </w:tabs>
        <w:spacing w:line="240" w:lineRule="auto"/>
      </w:pPr>
      <w:r>
        <w:t xml:space="preserve">programu ČHSO, a to s následujícím zdůvodněním. </w:t>
      </w:r>
    </w:p>
    <w:p w:rsidR="002A211B" w:rsidRDefault="002A211B" w:rsidP="00096327">
      <w:pPr>
        <w:tabs>
          <w:tab w:val="left" w:pos="1472"/>
        </w:tabs>
        <w:spacing w:line="240" w:lineRule="auto"/>
      </w:pPr>
      <w:r>
        <w:t xml:space="preserve">            Tento sport se od r. 1968 rozvíjí v některých oblastech ČR a při sportovních hrách </w:t>
      </w:r>
    </w:p>
    <w:p w:rsidR="002A211B" w:rsidRDefault="002A211B" w:rsidP="00096327">
      <w:pPr>
        <w:tabs>
          <w:tab w:val="left" w:pos="1472"/>
        </w:tabs>
        <w:spacing w:line="240" w:lineRule="auto"/>
      </w:pPr>
      <w:r>
        <w:t xml:space="preserve">mentálně postižené mládeže jsou pravidelně zařazovány i turnaje v přehazované. </w:t>
      </w:r>
    </w:p>
    <w:p w:rsidR="002A211B" w:rsidRDefault="002A211B" w:rsidP="00096327">
      <w:pPr>
        <w:tabs>
          <w:tab w:val="left" w:pos="1472"/>
        </w:tabs>
        <w:spacing w:line="240" w:lineRule="auto"/>
      </w:pPr>
      <w:r>
        <w:t xml:space="preserve">            Přehazovaná vznikla z potřeby vytvořit soutěživou hru s míčem, která by využila </w:t>
      </w:r>
    </w:p>
    <w:p w:rsidR="002A211B" w:rsidRDefault="002A211B" w:rsidP="00096327">
      <w:pPr>
        <w:tabs>
          <w:tab w:val="left" w:pos="1472"/>
        </w:tabs>
        <w:spacing w:line="240" w:lineRule="auto"/>
      </w:pPr>
      <w:r>
        <w:t xml:space="preserve">základních dovedností v házení, chytání a jejich rozvíjení v různých herních situacích. Je </w:t>
      </w:r>
    </w:p>
    <w:p w:rsidR="002A211B" w:rsidRDefault="002A211B" w:rsidP="00096327">
      <w:pPr>
        <w:tabs>
          <w:tab w:val="left" w:pos="1472"/>
        </w:tabs>
        <w:spacing w:line="240" w:lineRule="auto"/>
      </w:pPr>
      <w:r>
        <w:t xml:space="preserve">vhodnou přípravou k provozování dalších náročnějších sportů pro mentálně postižené, </w:t>
      </w:r>
    </w:p>
    <w:p w:rsidR="002A211B" w:rsidRDefault="002A211B" w:rsidP="00096327">
      <w:pPr>
        <w:tabs>
          <w:tab w:val="left" w:pos="1472"/>
        </w:tabs>
        <w:spacing w:line="240" w:lineRule="auto"/>
      </w:pPr>
      <w:r>
        <w:t xml:space="preserve">jako je košíková, odbíjená, házená. Mohou ji provozovat i sportovci s nižší úrovní </w:t>
      </w:r>
    </w:p>
    <w:p w:rsidR="002A211B" w:rsidRDefault="002A211B" w:rsidP="00096327">
      <w:pPr>
        <w:tabs>
          <w:tab w:val="left" w:pos="1472"/>
        </w:tabs>
        <w:spacing w:line="240" w:lineRule="auto"/>
      </w:pPr>
      <w:r>
        <w:t>schopností, neboť zpracování míče na vlastní polovině hřiště dává šanci pohybově</w:t>
      </w:r>
    </w:p>
    <w:p w:rsidR="002A211B" w:rsidRDefault="002A211B" w:rsidP="00096327">
      <w:pPr>
        <w:tabs>
          <w:tab w:val="left" w:pos="1472"/>
        </w:tabs>
        <w:spacing w:line="240" w:lineRule="auto"/>
      </w:pPr>
      <w:r>
        <w:t xml:space="preserve">pomalejším i těm, kteří mají zpomalené reakce na podněty a rozhodovací schopnosti. </w:t>
      </w:r>
    </w:p>
    <w:p w:rsidR="002A211B" w:rsidRDefault="002A211B" w:rsidP="00096327">
      <w:pPr>
        <w:tabs>
          <w:tab w:val="left" w:pos="1472"/>
        </w:tabs>
        <w:spacing w:line="240" w:lineRule="auto"/>
      </w:pPr>
      <w:r>
        <w:t xml:space="preserve">           Procvičuje se i prostorová orientace, pohyblivost, motorika. Rozvíjí se myšlení, učí se </w:t>
      </w:r>
    </w:p>
    <w:p w:rsidR="002A211B" w:rsidRDefault="002A211B" w:rsidP="00096327">
      <w:pPr>
        <w:tabs>
          <w:tab w:val="left" w:pos="1472"/>
        </w:tabs>
        <w:spacing w:line="240" w:lineRule="auto"/>
      </w:pPr>
      <w:r>
        <w:t xml:space="preserve">používat ve hře taktiky. Je vhodným sjednoceným sportem sportovců a partnerů </w:t>
      </w:r>
      <w:proofErr w:type="gramStart"/>
      <w:r>
        <w:t>dle</w:t>
      </w:r>
      <w:proofErr w:type="gramEnd"/>
      <w:r>
        <w:t xml:space="preserve"> </w:t>
      </w:r>
    </w:p>
    <w:p w:rsidR="002A211B" w:rsidRDefault="002A211B" w:rsidP="00096327">
      <w:pPr>
        <w:tabs>
          <w:tab w:val="left" w:pos="1472"/>
        </w:tabs>
        <w:spacing w:line="240" w:lineRule="auto"/>
      </w:pPr>
      <w:r>
        <w:t xml:space="preserve">pravidel SOI. </w:t>
      </w:r>
    </w:p>
    <w:p w:rsidR="002A211B" w:rsidRDefault="002A211B" w:rsidP="00096327">
      <w:pPr>
        <w:tabs>
          <w:tab w:val="left" w:pos="1472"/>
        </w:tabs>
        <w:spacing w:line="240" w:lineRule="auto"/>
      </w:pPr>
      <w:r>
        <w:t xml:space="preserve">           Přehazovaná se stala akreditovaným národním sportem ČHSO v roce 1995. Od tohoto </w:t>
      </w:r>
    </w:p>
    <w:p w:rsidR="002A211B" w:rsidRPr="00D244D7" w:rsidRDefault="002A211B" w:rsidP="00096327">
      <w:pPr>
        <w:tabs>
          <w:tab w:val="left" w:pos="1472"/>
        </w:tabs>
        <w:spacing w:line="240" w:lineRule="auto"/>
      </w:pPr>
      <w:r>
        <w:t xml:space="preserve">data klub </w:t>
      </w:r>
      <w:proofErr w:type="spellStart"/>
      <w:r>
        <w:t>Žampach</w:t>
      </w:r>
      <w:proofErr w:type="spellEnd"/>
      <w:r>
        <w:t xml:space="preserve"> každoročně pořádá národní turnaje v Dřevěnici.</w:t>
      </w:r>
    </w:p>
    <w:p w:rsidR="002A211B" w:rsidRPr="002A211B" w:rsidRDefault="002A211B" w:rsidP="00096327">
      <w:pPr>
        <w:tabs>
          <w:tab w:val="left" w:pos="1472"/>
        </w:tabs>
        <w:spacing w:line="240" w:lineRule="auto"/>
      </w:pPr>
      <w:r w:rsidRPr="002A211B">
        <w:lastRenderedPageBreak/>
        <w:t xml:space="preserve">PRAVIDLA </w:t>
      </w:r>
    </w:p>
    <w:p w:rsidR="002A211B" w:rsidRPr="002A211B" w:rsidRDefault="002A211B" w:rsidP="00096327">
      <w:pPr>
        <w:tabs>
          <w:tab w:val="left" w:pos="1472"/>
        </w:tabs>
        <w:spacing w:line="240" w:lineRule="auto"/>
        <w:rPr>
          <w:b/>
        </w:rPr>
      </w:pPr>
      <w:r w:rsidRPr="002A211B">
        <w:rPr>
          <w:b/>
        </w:rPr>
        <w:t xml:space="preserve">Článek I. : </w:t>
      </w:r>
    </w:p>
    <w:p w:rsidR="002A211B" w:rsidRPr="002A211B" w:rsidRDefault="002A211B" w:rsidP="00096327">
      <w:pPr>
        <w:tabs>
          <w:tab w:val="left" w:pos="1472"/>
        </w:tabs>
        <w:spacing w:line="240" w:lineRule="auto"/>
      </w:pPr>
      <w:r>
        <w:t xml:space="preserve">             </w:t>
      </w:r>
      <w:r w:rsidRPr="002A211B">
        <w:t xml:space="preserve">a) Přehazovaná je týmový sport síťový o 6 hráčích na hřišti, jehož smyslem je </w:t>
      </w:r>
    </w:p>
    <w:p w:rsidR="002A211B" w:rsidRPr="002A211B" w:rsidRDefault="002A211B" w:rsidP="00096327">
      <w:pPr>
        <w:tabs>
          <w:tab w:val="left" w:pos="1472"/>
        </w:tabs>
        <w:spacing w:line="240" w:lineRule="auto"/>
      </w:pPr>
      <w:r>
        <w:t xml:space="preserve">                 </w:t>
      </w:r>
      <w:r w:rsidRPr="002A211B">
        <w:t xml:space="preserve">dosáhnout vítězství ziskem 15 bodů dle dále formulovaných pravidel. </w:t>
      </w:r>
    </w:p>
    <w:p w:rsidR="002A211B" w:rsidRPr="002A211B" w:rsidRDefault="002A211B" w:rsidP="00096327">
      <w:pPr>
        <w:tabs>
          <w:tab w:val="left" w:pos="1472"/>
        </w:tabs>
        <w:spacing w:line="240" w:lineRule="auto"/>
      </w:pPr>
      <w:r>
        <w:t xml:space="preserve">             </w:t>
      </w:r>
      <w:r w:rsidRPr="002A211B">
        <w:t xml:space="preserve">b) Vypisují se oficiální soutěže v kategoriích: </w:t>
      </w:r>
    </w:p>
    <w:p w:rsidR="002A211B" w:rsidRPr="002A211B" w:rsidRDefault="002A211B" w:rsidP="00096327">
      <w:pPr>
        <w:tabs>
          <w:tab w:val="left" w:pos="1472"/>
        </w:tabs>
        <w:spacing w:line="240" w:lineRule="auto"/>
      </w:pPr>
      <w:r>
        <w:t xml:space="preserve">                               </w:t>
      </w:r>
      <w:r w:rsidRPr="002A211B">
        <w:t xml:space="preserve"> 1. Týmová utkání v kategoriích: muži – ženy – smíšené týmy </w:t>
      </w:r>
    </w:p>
    <w:p w:rsidR="002A211B" w:rsidRPr="002A211B" w:rsidRDefault="002A211B" w:rsidP="00096327">
      <w:pPr>
        <w:tabs>
          <w:tab w:val="left" w:pos="1472"/>
        </w:tabs>
        <w:spacing w:line="240" w:lineRule="auto"/>
      </w:pPr>
      <w:r>
        <w:t xml:space="preserve">                                </w:t>
      </w:r>
      <w:r w:rsidRPr="002A211B">
        <w:t xml:space="preserve">2. Sjednocená týmová utkání. </w:t>
      </w:r>
    </w:p>
    <w:p w:rsidR="002A211B" w:rsidRPr="002A211B" w:rsidRDefault="002A211B" w:rsidP="00096327">
      <w:pPr>
        <w:tabs>
          <w:tab w:val="left" w:pos="1472"/>
        </w:tabs>
        <w:spacing w:line="240" w:lineRule="auto"/>
      </w:pPr>
      <w:r>
        <w:t xml:space="preserve">                                </w:t>
      </w:r>
      <w:r w:rsidRPr="002A211B">
        <w:t xml:space="preserve">3. Testy individuálních dovedností. </w:t>
      </w:r>
    </w:p>
    <w:p w:rsidR="00E33888" w:rsidRDefault="002A211B" w:rsidP="00096327">
      <w:pPr>
        <w:tabs>
          <w:tab w:val="left" w:pos="1472"/>
        </w:tabs>
        <w:spacing w:line="240" w:lineRule="auto"/>
      </w:pPr>
      <w:r>
        <w:t xml:space="preserve">             </w:t>
      </w:r>
      <w:r w:rsidRPr="002A211B">
        <w:t xml:space="preserve">c) Smíšený tým se skládá z hráčů obou pohlaví, přičemž musí </w:t>
      </w:r>
      <w:r>
        <w:t xml:space="preserve">být </w:t>
      </w:r>
      <w:r w:rsidR="00E33888">
        <w:t xml:space="preserve">minimálně   </w:t>
      </w:r>
    </w:p>
    <w:p w:rsidR="002A211B" w:rsidRDefault="00E33888" w:rsidP="00096327">
      <w:pPr>
        <w:tabs>
          <w:tab w:val="left" w:pos="1472"/>
        </w:tabs>
        <w:spacing w:line="240" w:lineRule="auto"/>
      </w:pPr>
      <w:r>
        <w:t xml:space="preserve">                 2 a maximálně 4 hráči stejného pohlaví </w:t>
      </w:r>
      <w:r w:rsidR="002A211B">
        <w:t>(výklad: 4M + 2Ž, 3M + 3Ž</w:t>
      </w:r>
      <w:r>
        <w:t>, 2M + 4Ž).</w:t>
      </w:r>
      <w:r w:rsidR="002A211B">
        <w:t xml:space="preserve"> </w:t>
      </w:r>
    </w:p>
    <w:p w:rsidR="002A211B" w:rsidRPr="002A211B" w:rsidRDefault="00E33888" w:rsidP="00096327">
      <w:pPr>
        <w:tabs>
          <w:tab w:val="left" w:pos="1472"/>
        </w:tabs>
        <w:spacing w:line="240" w:lineRule="auto"/>
      </w:pPr>
      <w:r>
        <w:t xml:space="preserve">             </w:t>
      </w:r>
      <w:r w:rsidR="002A211B" w:rsidRPr="002A211B">
        <w:t>d) Tým reprezentuje zpravidla jeden klub SO. Je povoleno i sdružení hráčů</w:t>
      </w:r>
    </w:p>
    <w:p w:rsidR="002A211B" w:rsidRPr="002A211B" w:rsidRDefault="00E33888" w:rsidP="00096327">
      <w:pPr>
        <w:tabs>
          <w:tab w:val="left" w:pos="1472"/>
        </w:tabs>
        <w:spacing w:line="240" w:lineRule="auto"/>
      </w:pPr>
      <w:r>
        <w:t xml:space="preserve">                  </w:t>
      </w:r>
      <w:r w:rsidR="002A211B" w:rsidRPr="002A211B">
        <w:t xml:space="preserve">z více klubů, soutěžících pod dohodnutým názvem. </w:t>
      </w:r>
    </w:p>
    <w:p w:rsidR="002A211B" w:rsidRPr="002A211B" w:rsidRDefault="00E33888" w:rsidP="00096327">
      <w:pPr>
        <w:tabs>
          <w:tab w:val="left" w:pos="1472"/>
        </w:tabs>
        <w:spacing w:line="240" w:lineRule="auto"/>
      </w:pPr>
      <w:r>
        <w:t xml:space="preserve">             </w:t>
      </w:r>
      <w:r w:rsidR="002A211B" w:rsidRPr="002A211B">
        <w:t xml:space="preserve">e) Sjednocená týmová utkání jsou popsána v čl. VI. </w:t>
      </w:r>
    </w:p>
    <w:p w:rsidR="00D244D7" w:rsidRDefault="00E33888" w:rsidP="00096327">
      <w:pPr>
        <w:tabs>
          <w:tab w:val="left" w:pos="1472"/>
        </w:tabs>
        <w:spacing w:line="240" w:lineRule="auto"/>
      </w:pPr>
      <w:r>
        <w:t xml:space="preserve">             </w:t>
      </w:r>
      <w:r w:rsidR="002A211B" w:rsidRPr="002A211B">
        <w:t>f) Testy individuálních dovedností jsou popsána v čl. VII.</w:t>
      </w:r>
    </w:p>
    <w:p w:rsidR="00E33888" w:rsidRPr="00E33888" w:rsidRDefault="00E33888" w:rsidP="00096327">
      <w:pPr>
        <w:tabs>
          <w:tab w:val="left" w:pos="1472"/>
        </w:tabs>
        <w:spacing w:line="240" w:lineRule="auto"/>
        <w:rPr>
          <w:b/>
        </w:rPr>
      </w:pPr>
      <w:r w:rsidRPr="00E33888">
        <w:rPr>
          <w:b/>
        </w:rPr>
        <w:t xml:space="preserve">Článek II.:  Hřiště a vybavení </w:t>
      </w:r>
    </w:p>
    <w:p w:rsidR="00E33888" w:rsidRDefault="00E33888" w:rsidP="00096327">
      <w:pPr>
        <w:tabs>
          <w:tab w:val="left" w:pos="1472"/>
        </w:tabs>
        <w:spacing w:line="240" w:lineRule="auto"/>
      </w:pPr>
      <w:r>
        <w:t xml:space="preserve">                a) </w:t>
      </w:r>
      <w:r w:rsidRPr="00E33888">
        <w:rPr>
          <w:u w:val="single"/>
        </w:rPr>
        <w:t>Rozměry hřiště</w:t>
      </w:r>
    </w:p>
    <w:p w:rsidR="00E33888" w:rsidRDefault="00E33888" w:rsidP="00096327">
      <w:pPr>
        <w:tabs>
          <w:tab w:val="left" w:pos="1472"/>
        </w:tabs>
        <w:spacing w:line="240" w:lineRule="auto"/>
      </w:pPr>
      <w:r>
        <w:t xml:space="preserve">                    Hřiště má tvar obdélníku o rozměrech 14 m délky a 9 m šířky. V tom jsou </w:t>
      </w:r>
    </w:p>
    <w:p w:rsidR="00E33888" w:rsidRDefault="00E33888" w:rsidP="00096327">
      <w:pPr>
        <w:tabs>
          <w:tab w:val="left" w:pos="1472"/>
        </w:tabs>
        <w:spacing w:line="240" w:lineRule="auto"/>
      </w:pPr>
      <w:r>
        <w:t xml:space="preserve">                    započteny i čáry široké 5 cm. Námitky proti rozměrům a vybavení hřiště lze </w:t>
      </w:r>
    </w:p>
    <w:p w:rsidR="00E33888" w:rsidRDefault="00E33888" w:rsidP="00096327">
      <w:pPr>
        <w:tabs>
          <w:tab w:val="left" w:pos="1472"/>
        </w:tabs>
        <w:spacing w:line="240" w:lineRule="auto"/>
      </w:pPr>
      <w:r>
        <w:t xml:space="preserve">                    podat ½ hod. před zahájením utkání. </w:t>
      </w:r>
    </w:p>
    <w:p w:rsidR="00E33888" w:rsidRDefault="00E33888" w:rsidP="00096327">
      <w:pPr>
        <w:tabs>
          <w:tab w:val="left" w:pos="1472"/>
        </w:tabs>
        <w:spacing w:line="240" w:lineRule="auto"/>
      </w:pPr>
      <w:r>
        <w:t xml:space="preserve"> </w:t>
      </w:r>
    </w:p>
    <w:p w:rsidR="00E33888" w:rsidRDefault="00E33888" w:rsidP="00096327">
      <w:pPr>
        <w:tabs>
          <w:tab w:val="left" w:pos="1472"/>
        </w:tabs>
        <w:spacing w:line="240" w:lineRule="auto"/>
      </w:pPr>
      <w:r>
        <w:t xml:space="preserve">               b) </w:t>
      </w:r>
      <w:r w:rsidRPr="00E33888">
        <w:rPr>
          <w:u w:val="single"/>
        </w:rPr>
        <w:t>Označení hřiště</w:t>
      </w:r>
      <w:r>
        <w:t xml:space="preserve"> </w:t>
      </w:r>
    </w:p>
    <w:p w:rsidR="00E33888" w:rsidRDefault="00E33888" w:rsidP="00096327">
      <w:pPr>
        <w:tabs>
          <w:tab w:val="left" w:pos="1472"/>
        </w:tabs>
        <w:spacing w:line="240" w:lineRule="auto"/>
      </w:pPr>
      <w:r>
        <w:t xml:space="preserve">                   Hřiště je označeno dobře viditelnými čarami, širokými 5 cm, které mají být </w:t>
      </w:r>
    </w:p>
    <w:p w:rsidR="00E33888" w:rsidRDefault="00E33888" w:rsidP="00096327">
      <w:pPr>
        <w:tabs>
          <w:tab w:val="left" w:pos="1472"/>
        </w:tabs>
        <w:spacing w:line="240" w:lineRule="auto"/>
      </w:pPr>
      <w:r>
        <w:t xml:space="preserve">                   vzdáleny od pevných předmětů v tělocvičně 1 m, v přírodě 2 m. </w:t>
      </w:r>
    </w:p>
    <w:p w:rsidR="00E33888" w:rsidRDefault="00E33888" w:rsidP="00096327">
      <w:pPr>
        <w:tabs>
          <w:tab w:val="left" w:pos="1472"/>
        </w:tabs>
        <w:spacing w:line="240" w:lineRule="auto"/>
      </w:pPr>
      <w:r>
        <w:t xml:space="preserve">                   K vyznačení hřiště se nesmí používat motouzu, latí a podobně. 3 / 11 </w:t>
      </w:r>
    </w:p>
    <w:p w:rsidR="00E33888" w:rsidRDefault="00E33888" w:rsidP="00096327">
      <w:pPr>
        <w:tabs>
          <w:tab w:val="left" w:pos="1472"/>
        </w:tabs>
        <w:spacing w:line="240" w:lineRule="auto"/>
      </w:pPr>
      <w:r>
        <w:t xml:space="preserve">               </w:t>
      </w:r>
    </w:p>
    <w:p w:rsidR="00E33888" w:rsidRPr="00E33888" w:rsidRDefault="00E33888" w:rsidP="00096327">
      <w:pPr>
        <w:tabs>
          <w:tab w:val="left" w:pos="1472"/>
        </w:tabs>
        <w:spacing w:line="240" w:lineRule="auto"/>
        <w:rPr>
          <w:u w:val="single"/>
        </w:rPr>
      </w:pPr>
      <w:r>
        <w:t xml:space="preserve">               c) </w:t>
      </w:r>
      <w:r w:rsidRPr="00E33888">
        <w:rPr>
          <w:u w:val="single"/>
        </w:rPr>
        <w:t xml:space="preserve">Sloupky </w:t>
      </w:r>
    </w:p>
    <w:p w:rsidR="00E33888" w:rsidRDefault="00E33888" w:rsidP="00096327">
      <w:pPr>
        <w:tabs>
          <w:tab w:val="left" w:pos="1472"/>
        </w:tabs>
        <w:spacing w:line="240" w:lineRule="auto"/>
      </w:pPr>
      <w:r>
        <w:t xml:space="preserve">                   Sloupky na upevnění sítě jsou vnitřní stranou vzdáleny nejméně 1 m </w:t>
      </w:r>
    </w:p>
    <w:p w:rsidR="00E33888" w:rsidRPr="002A211B" w:rsidRDefault="00E33888" w:rsidP="00096327">
      <w:pPr>
        <w:tabs>
          <w:tab w:val="left" w:pos="1472"/>
        </w:tabs>
        <w:spacing w:line="240" w:lineRule="auto"/>
      </w:pPr>
      <w:r>
        <w:t xml:space="preserve">                   od postranní čáry.</w:t>
      </w:r>
    </w:p>
    <w:p w:rsidR="005E16E0" w:rsidRDefault="005E16E0" w:rsidP="00920623">
      <w:pPr>
        <w:tabs>
          <w:tab w:val="left" w:pos="1472"/>
        </w:tabs>
        <w:spacing w:line="360" w:lineRule="auto"/>
      </w:pPr>
    </w:p>
    <w:p w:rsidR="00A54457" w:rsidRDefault="00A20872" w:rsidP="00A20872">
      <w:pPr>
        <w:spacing w:after="0" w:line="240" w:lineRule="auto"/>
        <w:jc w:val="both"/>
        <w:rPr>
          <w:rFonts w:eastAsia="Times New Roman"/>
          <w:i/>
          <w:szCs w:val="20"/>
          <w:lang w:eastAsia="cs-CZ"/>
        </w:rPr>
      </w:pPr>
      <w:r>
        <w:rPr>
          <w:rFonts w:eastAsia="Times New Roman"/>
          <w:i/>
          <w:szCs w:val="20"/>
          <w:lang w:eastAsia="cs-CZ"/>
        </w:rPr>
        <w:lastRenderedPageBreak/>
        <w:t xml:space="preserve">                                               </w:t>
      </w:r>
    </w:p>
    <w:p w:rsidR="00A54457" w:rsidRDefault="00A54457" w:rsidP="00A20872">
      <w:pPr>
        <w:spacing w:after="0" w:line="240" w:lineRule="auto"/>
        <w:jc w:val="both"/>
        <w:rPr>
          <w:rFonts w:eastAsia="Times New Roman"/>
          <w:i/>
          <w:szCs w:val="20"/>
          <w:lang w:eastAsia="cs-CZ"/>
        </w:rPr>
      </w:pPr>
    </w:p>
    <w:p w:rsidR="00A20872" w:rsidRPr="00A20872" w:rsidRDefault="00A54457" w:rsidP="00A20872">
      <w:pPr>
        <w:spacing w:after="0" w:line="240" w:lineRule="auto"/>
        <w:jc w:val="both"/>
        <w:rPr>
          <w:rFonts w:eastAsia="Times New Roman"/>
          <w:i/>
          <w:szCs w:val="20"/>
          <w:lang w:eastAsia="cs-CZ"/>
        </w:rPr>
      </w:pPr>
      <w:r>
        <w:rPr>
          <w:rFonts w:eastAsia="Times New Roman"/>
          <w:i/>
          <w:szCs w:val="20"/>
          <w:lang w:eastAsia="cs-CZ"/>
        </w:rPr>
        <w:t xml:space="preserve">                                              </w:t>
      </w:r>
      <w:r w:rsidR="00A20872">
        <w:rPr>
          <w:rFonts w:eastAsia="Times New Roman"/>
          <w:i/>
          <w:szCs w:val="20"/>
          <w:lang w:eastAsia="cs-CZ"/>
        </w:rPr>
        <w:t xml:space="preserve">  </w:t>
      </w:r>
      <w:r w:rsidR="00A20872" w:rsidRPr="00A20872">
        <w:rPr>
          <w:rFonts w:eastAsia="Times New Roman"/>
          <w:i/>
          <w:szCs w:val="20"/>
          <w:lang w:eastAsia="cs-CZ"/>
        </w:rPr>
        <w:t>14 m</w:t>
      </w:r>
    </w:p>
    <w:p w:rsidR="00A54457" w:rsidRDefault="002A6248" w:rsidP="00A20872">
      <w:pPr>
        <w:spacing w:after="0" w:line="240" w:lineRule="auto"/>
        <w:jc w:val="both"/>
        <w:rPr>
          <w:rFonts w:eastAsia="Times New Roman"/>
          <w:szCs w:val="20"/>
          <w:lang w:eastAsia="cs-CZ"/>
        </w:rPr>
      </w:pPr>
      <w:r w:rsidRPr="002A6248">
        <w:rPr>
          <w:rFonts w:eastAsia="Times New Roman"/>
          <w:b/>
          <w:noProof/>
          <w:sz w:val="20"/>
          <w:szCs w:val="20"/>
          <w:lang w:eastAsia="cs-CZ"/>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60" type="#_x0000_t23" style="position:absolute;left:0;text-align:left;margin-left:158.15pt;margin-top:10.75pt;width:18pt;height:8.95pt;flip:y;z-index:-251650048;mso-wrap-edited:f" wrapcoords="3600 0 -1800 7200 -1800 14400 3600 21600 18000 21600 23400 14400 23400 7200 18000 0 3600 0" o:allowincell="f"/>
        </w:pict>
      </w:r>
      <w:r w:rsidRPr="002A6248">
        <w:rPr>
          <w:rFonts w:eastAsia="Times New Roman"/>
          <w:noProof/>
          <w:sz w:val="20"/>
          <w:szCs w:val="20"/>
          <w:lang w:eastAsia="cs-CZ"/>
        </w:rPr>
        <w:pict>
          <v:line id="_x0000_s1056" style="position:absolute;left:0;text-align:left;z-index:251662336" from="50.15pt,9.55pt" to="275.15pt,9.55pt" o:allowincell="f">
            <v:stroke startarrow="block" endarrow="block"/>
          </v:line>
        </w:pict>
      </w:r>
      <w:r w:rsidR="00A20872" w:rsidRPr="00A20872">
        <w:rPr>
          <w:rFonts w:eastAsia="Times New Roman"/>
          <w:szCs w:val="20"/>
          <w:lang w:eastAsia="cs-CZ"/>
        </w:rPr>
        <w:t xml:space="preserve">             </w:t>
      </w:r>
    </w:p>
    <w:p w:rsidR="00A20872" w:rsidRPr="00A20872" w:rsidRDefault="00A20872" w:rsidP="00A20872">
      <w:pPr>
        <w:spacing w:after="0" w:line="240" w:lineRule="auto"/>
        <w:jc w:val="both"/>
        <w:rPr>
          <w:rFonts w:eastAsia="Times New Roman"/>
          <w:szCs w:val="20"/>
          <w:lang w:eastAsia="cs-CZ"/>
        </w:rPr>
      </w:pPr>
      <w:r w:rsidRPr="00A20872">
        <w:rPr>
          <w:rFonts w:eastAsia="Times New Roman"/>
          <w:szCs w:val="20"/>
          <w:lang w:eastAsia="cs-CZ"/>
        </w:rPr>
        <w:t xml:space="preserve">                                   </w:t>
      </w:r>
    </w:p>
    <w:p w:rsidR="00A20872" w:rsidRPr="00A20872" w:rsidRDefault="002A6248" w:rsidP="00A20872">
      <w:pPr>
        <w:spacing w:after="0" w:line="240" w:lineRule="auto"/>
        <w:jc w:val="both"/>
        <w:rPr>
          <w:rFonts w:eastAsia="Times New Roman"/>
          <w:b/>
          <w:sz w:val="16"/>
          <w:szCs w:val="20"/>
          <w:lang w:eastAsia="cs-CZ"/>
        </w:rPr>
      </w:pPr>
      <w:r w:rsidRPr="002A6248">
        <w:rPr>
          <w:rFonts w:eastAsia="Times New Roman"/>
          <w:b/>
          <w:noProof/>
          <w:sz w:val="20"/>
          <w:szCs w:val="20"/>
          <w:lang w:eastAsia="cs-CZ"/>
        </w:rPr>
        <w:pict>
          <v:line id="_x0000_s1055" style="position:absolute;left:0;text-align:left;z-index:251661312" from="167.15pt,5.95pt" to="167.15pt,158.95pt" o:allowincell="f" strokeweight="4.5pt">
            <v:stroke linestyle="thickThin"/>
          </v:line>
        </w:pict>
      </w:r>
    </w:p>
    <w:p w:rsidR="00A20872" w:rsidRPr="00A20872" w:rsidRDefault="00A20872" w:rsidP="00A20872">
      <w:pPr>
        <w:spacing w:after="0" w:line="240" w:lineRule="auto"/>
        <w:jc w:val="both"/>
        <w:rPr>
          <w:rFonts w:eastAsia="Times New Roman"/>
          <w:szCs w:val="20"/>
          <w:lang w:eastAsia="cs-CZ"/>
        </w:rPr>
      </w:pPr>
      <w:r w:rsidRPr="00A20872">
        <w:rPr>
          <w:rFonts w:eastAsia="Times New Roman"/>
          <w:szCs w:val="20"/>
          <w:lang w:eastAsia="cs-CZ"/>
        </w:rPr>
        <w:t xml:space="preserve">                                             </w:t>
      </w:r>
      <w:r w:rsidRPr="00A20872">
        <w:rPr>
          <w:rFonts w:eastAsia="Times New Roman"/>
          <w:b/>
          <w:sz w:val="16"/>
          <w:szCs w:val="20"/>
          <w:lang w:eastAsia="cs-CZ"/>
        </w:rPr>
        <w:t xml:space="preserve">                      sloupek </w:t>
      </w:r>
      <w:r w:rsidRPr="00A20872">
        <w:rPr>
          <w:rFonts w:eastAsia="Times New Roman"/>
          <w:b/>
          <w:i/>
          <w:sz w:val="16"/>
          <w:szCs w:val="20"/>
          <w:lang w:eastAsia="cs-CZ"/>
        </w:rPr>
        <w:t>1 m</w:t>
      </w:r>
      <w:r w:rsidRPr="00A20872">
        <w:rPr>
          <w:rFonts w:eastAsia="Times New Roman"/>
          <w:b/>
          <w:sz w:val="16"/>
          <w:szCs w:val="20"/>
          <w:lang w:eastAsia="cs-CZ"/>
        </w:rPr>
        <w:t xml:space="preserve"> od hřiště</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276"/>
        <w:gridCol w:w="1275"/>
        <w:gridCol w:w="1276"/>
      </w:tblGrid>
      <w:tr w:rsidR="00A20872" w:rsidRPr="00A20872" w:rsidTr="00A54457">
        <w:trPr>
          <w:trHeight w:val="1504"/>
        </w:trPr>
        <w:tc>
          <w:tcPr>
            <w:tcW w:w="1134" w:type="dxa"/>
          </w:tcPr>
          <w:p w:rsidR="00A20872" w:rsidRPr="00A20872" w:rsidRDefault="002A6248" w:rsidP="00A20872">
            <w:pPr>
              <w:spacing w:after="0" w:line="240" w:lineRule="auto"/>
              <w:jc w:val="both"/>
              <w:rPr>
                <w:rFonts w:eastAsia="Times New Roman"/>
                <w:i/>
                <w:szCs w:val="20"/>
                <w:lang w:eastAsia="cs-CZ"/>
              </w:rPr>
            </w:pPr>
            <w:r w:rsidRPr="002A6248">
              <w:rPr>
                <w:rFonts w:eastAsia="Times New Roman"/>
                <w:i/>
                <w:noProof/>
                <w:sz w:val="20"/>
                <w:szCs w:val="20"/>
                <w:lang w:eastAsia="cs-CZ"/>
              </w:rPr>
              <w:pict>
                <v:line id="_x0000_s1054" style="position:absolute;left:0;text-align:left;z-index:251660288" from="-4.9pt,54.05pt" to="112.1pt,54.05pt" o:allowincell="f">
                  <v:stroke startarrow="block" endarrow="block"/>
                </v:line>
              </w:pict>
            </w:r>
            <w:r w:rsidR="00A20872" w:rsidRPr="00A20872">
              <w:rPr>
                <w:rFonts w:eastAsia="Times New Roman"/>
                <w:i/>
                <w:szCs w:val="20"/>
                <w:lang w:eastAsia="cs-CZ"/>
              </w:rPr>
              <w:t xml:space="preserve">    </w:t>
            </w:r>
          </w:p>
          <w:p w:rsidR="00A20872" w:rsidRPr="00A20872" w:rsidRDefault="00A20872" w:rsidP="00A20872">
            <w:pPr>
              <w:spacing w:after="0" w:line="240" w:lineRule="auto"/>
              <w:jc w:val="both"/>
              <w:rPr>
                <w:rFonts w:eastAsia="Times New Roman"/>
                <w:i/>
                <w:szCs w:val="20"/>
                <w:lang w:eastAsia="cs-CZ"/>
              </w:rPr>
            </w:pPr>
          </w:p>
          <w:p w:rsidR="00A20872" w:rsidRPr="00A20872" w:rsidRDefault="00A20872" w:rsidP="00A20872">
            <w:pPr>
              <w:spacing w:after="0" w:line="240" w:lineRule="auto"/>
              <w:jc w:val="both"/>
              <w:rPr>
                <w:rFonts w:eastAsia="Times New Roman"/>
                <w:i/>
                <w:szCs w:val="20"/>
                <w:lang w:eastAsia="cs-CZ"/>
              </w:rPr>
            </w:pPr>
          </w:p>
          <w:p w:rsidR="00A20872" w:rsidRPr="00A20872" w:rsidRDefault="00A20872" w:rsidP="00A20872">
            <w:pPr>
              <w:spacing w:after="0" w:line="240" w:lineRule="auto"/>
              <w:jc w:val="both"/>
              <w:rPr>
                <w:rFonts w:eastAsia="Times New Roman"/>
                <w:i/>
                <w:szCs w:val="20"/>
                <w:lang w:eastAsia="cs-CZ"/>
              </w:rPr>
            </w:pPr>
            <w:r w:rsidRPr="00A20872">
              <w:rPr>
                <w:rFonts w:eastAsia="Times New Roman"/>
                <w:i/>
                <w:szCs w:val="20"/>
                <w:lang w:eastAsia="cs-CZ"/>
              </w:rPr>
              <w:t xml:space="preserve">              7</w:t>
            </w:r>
          </w:p>
        </w:tc>
        <w:tc>
          <w:tcPr>
            <w:tcW w:w="1276" w:type="dxa"/>
          </w:tcPr>
          <w:p w:rsidR="00A20872" w:rsidRPr="00A20872" w:rsidRDefault="00A20872" w:rsidP="00A20872">
            <w:pPr>
              <w:spacing w:after="0" w:line="240" w:lineRule="auto"/>
              <w:jc w:val="both"/>
              <w:rPr>
                <w:rFonts w:eastAsia="Times New Roman"/>
                <w:i/>
                <w:szCs w:val="20"/>
                <w:lang w:eastAsia="cs-CZ"/>
              </w:rPr>
            </w:pPr>
          </w:p>
          <w:p w:rsidR="00A20872" w:rsidRPr="00A20872" w:rsidRDefault="00A20872" w:rsidP="00A20872">
            <w:pPr>
              <w:spacing w:after="0" w:line="240" w:lineRule="auto"/>
              <w:jc w:val="both"/>
              <w:rPr>
                <w:rFonts w:eastAsia="Times New Roman"/>
                <w:i/>
                <w:szCs w:val="20"/>
                <w:lang w:eastAsia="cs-CZ"/>
              </w:rPr>
            </w:pPr>
          </w:p>
          <w:p w:rsidR="00A20872" w:rsidRPr="00A20872" w:rsidRDefault="00A20872" w:rsidP="00A20872">
            <w:pPr>
              <w:spacing w:after="0" w:line="240" w:lineRule="auto"/>
              <w:jc w:val="both"/>
              <w:rPr>
                <w:rFonts w:eastAsia="Times New Roman"/>
                <w:i/>
                <w:szCs w:val="20"/>
                <w:lang w:eastAsia="cs-CZ"/>
              </w:rPr>
            </w:pPr>
          </w:p>
          <w:p w:rsidR="00A20872" w:rsidRPr="00A20872" w:rsidRDefault="00A20872" w:rsidP="00A20872">
            <w:pPr>
              <w:spacing w:after="0" w:line="240" w:lineRule="auto"/>
              <w:jc w:val="both"/>
              <w:rPr>
                <w:rFonts w:eastAsia="Times New Roman"/>
                <w:i/>
                <w:szCs w:val="20"/>
                <w:lang w:eastAsia="cs-CZ"/>
              </w:rPr>
            </w:pPr>
            <w:r w:rsidRPr="00A20872">
              <w:rPr>
                <w:rFonts w:eastAsia="Times New Roman"/>
                <w:i/>
                <w:szCs w:val="20"/>
                <w:lang w:eastAsia="cs-CZ"/>
              </w:rPr>
              <w:t>m</w:t>
            </w:r>
          </w:p>
        </w:tc>
        <w:tc>
          <w:tcPr>
            <w:tcW w:w="1275" w:type="dxa"/>
            <w:tcBorders>
              <w:right w:val="single" w:sz="4" w:space="0" w:color="auto"/>
            </w:tcBorders>
          </w:tcPr>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Cs w:val="20"/>
                <w:lang w:eastAsia="cs-CZ"/>
              </w:rPr>
              <w:t xml:space="preserve">  </w:t>
            </w:r>
            <w:r w:rsidRPr="00A20872">
              <w:rPr>
                <w:rFonts w:eastAsia="Times New Roman"/>
                <w:b/>
                <w:sz w:val="18"/>
                <w:szCs w:val="20"/>
                <w:lang w:eastAsia="cs-CZ"/>
              </w:rPr>
              <w:t>s</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t</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ř</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e</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d</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n</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í</w:t>
            </w:r>
          </w:p>
          <w:p w:rsidR="00A20872" w:rsidRPr="00A20872" w:rsidRDefault="00A20872" w:rsidP="00A20872">
            <w:pPr>
              <w:spacing w:after="0" w:line="240" w:lineRule="auto"/>
              <w:jc w:val="both"/>
              <w:rPr>
                <w:rFonts w:eastAsia="Times New Roman"/>
                <w:b/>
                <w:sz w:val="18"/>
                <w:szCs w:val="20"/>
                <w:lang w:eastAsia="cs-CZ"/>
              </w:rPr>
            </w:pP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č</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á</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r</w:t>
            </w:r>
          </w:p>
          <w:p w:rsidR="00A20872" w:rsidRPr="00A20872" w:rsidRDefault="00A20872" w:rsidP="00A20872">
            <w:pPr>
              <w:spacing w:after="0" w:line="240" w:lineRule="auto"/>
              <w:jc w:val="both"/>
              <w:rPr>
                <w:rFonts w:eastAsia="Times New Roman"/>
                <w:b/>
                <w:sz w:val="18"/>
                <w:szCs w:val="20"/>
                <w:lang w:eastAsia="cs-CZ"/>
              </w:rPr>
            </w:pPr>
            <w:r w:rsidRPr="00A20872">
              <w:rPr>
                <w:rFonts w:eastAsia="Times New Roman"/>
                <w:b/>
                <w:sz w:val="18"/>
                <w:szCs w:val="20"/>
                <w:lang w:eastAsia="cs-CZ"/>
              </w:rPr>
              <w:t xml:space="preserve">   a</w:t>
            </w:r>
          </w:p>
        </w:tc>
        <w:tc>
          <w:tcPr>
            <w:tcW w:w="1276" w:type="dxa"/>
            <w:tcBorders>
              <w:top w:val="single" w:sz="4" w:space="0" w:color="auto"/>
              <w:left w:val="single" w:sz="4" w:space="0" w:color="auto"/>
              <w:bottom w:val="single" w:sz="4" w:space="0" w:color="auto"/>
              <w:right w:val="single" w:sz="4" w:space="0" w:color="auto"/>
            </w:tcBorders>
          </w:tcPr>
          <w:p w:rsidR="00A20872" w:rsidRPr="00A20872" w:rsidRDefault="002A6248" w:rsidP="00A20872">
            <w:pPr>
              <w:spacing w:after="0" w:line="240" w:lineRule="auto"/>
              <w:jc w:val="both"/>
              <w:rPr>
                <w:rFonts w:eastAsia="Times New Roman"/>
                <w:b/>
                <w:sz w:val="16"/>
                <w:szCs w:val="20"/>
                <w:lang w:eastAsia="cs-CZ"/>
              </w:rPr>
            </w:pPr>
            <w:r w:rsidRPr="002A6248">
              <w:rPr>
                <w:rFonts w:eastAsia="Times New Roman"/>
                <w:b/>
                <w:noProof/>
                <w:sz w:val="20"/>
                <w:szCs w:val="20"/>
                <w:lang w:eastAsia="cs-CZ"/>
              </w:rPr>
              <w:pict>
                <v:line id="_x0000_s1058" style="position:absolute;left:0;text-align:left;flip:x;z-index:251664384;mso-position-horizontal-relative:text;mso-position-vertical-relative:text" from="71.85pt,5.45pt" to="72.4pt,122.05pt" o:allowincell="f">
                  <v:stroke startarrow="block" endarrow="block"/>
                </v:line>
              </w:pict>
            </w:r>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p</w:t>
            </w:r>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ů</w:t>
            </w:r>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l</w:t>
            </w:r>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 xml:space="preserve">í                  </w:t>
            </w:r>
          </w:p>
          <w:p w:rsidR="00A20872" w:rsidRPr="00A20872" w:rsidRDefault="00A20872" w:rsidP="00A20872">
            <w:pPr>
              <w:spacing w:after="0" w:line="240" w:lineRule="auto"/>
              <w:jc w:val="both"/>
              <w:rPr>
                <w:rFonts w:eastAsia="Times New Roman"/>
                <w:i/>
                <w:szCs w:val="20"/>
                <w:lang w:eastAsia="cs-CZ"/>
              </w:rPr>
            </w:pPr>
            <w:proofErr w:type="gramStart"/>
            <w:r w:rsidRPr="00A20872">
              <w:rPr>
                <w:rFonts w:eastAsia="Times New Roman"/>
                <w:b/>
                <w:sz w:val="16"/>
                <w:szCs w:val="20"/>
                <w:lang w:eastAsia="cs-CZ"/>
              </w:rPr>
              <w:t xml:space="preserve">c              </w:t>
            </w:r>
            <w:r w:rsidRPr="00A20872">
              <w:rPr>
                <w:rFonts w:eastAsia="Times New Roman"/>
                <w:b/>
                <w:i/>
                <w:szCs w:val="20"/>
                <w:lang w:eastAsia="cs-CZ"/>
              </w:rPr>
              <w:t>9 m</w:t>
            </w:r>
            <w:proofErr w:type="gramEnd"/>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 xml:space="preserve">í    </w:t>
            </w:r>
          </w:p>
          <w:p w:rsidR="00A20872" w:rsidRPr="00A20872" w:rsidRDefault="002A6248" w:rsidP="00A20872">
            <w:pPr>
              <w:spacing w:after="0" w:line="240" w:lineRule="auto"/>
              <w:jc w:val="both"/>
              <w:rPr>
                <w:rFonts w:eastAsia="Times New Roman"/>
                <w:b/>
                <w:sz w:val="16"/>
                <w:szCs w:val="20"/>
                <w:lang w:val="en-US" w:eastAsia="cs-CZ"/>
              </w:rPr>
            </w:pPr>
            <w:r w:rsidRPr="002A6248">
              <w:rPr>
                <w:rFonts w:eastAsia="Times New Roman"/>
                <w:b/>
                <w:noProof/>
                <w:sz w:val="20"/>
                <w:szCs w:val="20"/>
                <w:lang w:eastAsia="cs-CZ"/>
              </w:rPr>
              <w:pict>
                <v:line id="_x0000_s1057" style="position:absolute;left:0;text-align:left;z-index:251663360" from="44.85pt,6.25pt" to="62.85pt,10.65pt" o:allowincell="f">
                  <v:stroke endarrow="block"/>
                </v:line>
              </w:pict>
            </w:r>
            <w:r w:rsidR="00A20872" w:rsidRPr="00A20872">
              <w:rPr>
                <w:rFonts w:eastAsia="Times New Roman"/>
                <w:b/>
                <w:sz w:val="16"/>
                <w:szCs w:val="20"/>
                <w:lang w:eastAsia="cs-CZ"/>
              </w:rPr>
              <w:t xml:space="preserve">          hranice</w:t>
            </w:r>
          </w:p>
          <w:p w:rsidR="00A20872" w:rsidRPr="00A20872" w:rsidRDefault="00A20872" w:rsidP="00A20872">
            <w:pPr>
              <w:spacing w:after="0" w:line="240" w:lineRule="auto"/>
              <w:jc w:val="both"/>
              <w:rPr>
                <w:rFonts w:eastAsia="Times New Roman"/>
                <w:b/>
                <w:i/>
                <w:szCs w:val="20"/>
                <w:lang w:eastAsia="cs-CZ"/>
              </w:rPr>
            </w:pPr>
            <w:r w:rsidRPr="00A20872">
              <w:rPr>
                <w:rFonts w:eastAsia="Times New Roman"/>
                <w:b/>
                <w:sz w:val="16"/>
                <w:szCs w:val="20"/>
                <w:lang w:eastAsia="cs-CZ"/>
              </w:rPr>
              <w:t xml:space="preserve">č            </w:t>
            </w:r>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 xml:space="preserve">á        </w:t>
            </w:r>
          </w:p>
          <w:p w:rsidR="00A20872" w:rsidRPr="00A20872" w:rsidRDefault="00A20872" w:rsidP="00A20872">
            <w:pPr>
              <w:spacing w:after="0" w:line="240" w:lineRule="auto"/>
              <w:jc w:val="both"/>
              <w:rPr>
                <w:rFonts w:eastAsia="Times New Roman"/>
                <w:b/>
                <w:sz w:val="16"/>
                <w:szCs w:val="20"/>
                <w:lang w:eastAsia="cs-CZ"/>
              </w:rPr>
            </w:pPr>
            <w:r w:rsidRPr="00A20872">
              <w:rPr>
                <w:rFonts w:eastAsia="Times New Roman"/>
                <w:b/>
                <w:sz w:val="16"/>
                <w:szCs w:val="20"/>
                <w:lang w:eastAsia="cs-CZ"/>
              </w:rPr>
              <w:t>r</w:t>
            </w:r>
          </w:p>
          <w:p w:rsidR="00A20872" w:rsidRPr="00A20872" w:rsidRDefault="00A20872" w:rsidP="00A20872">
            <w:pPr>
              <w:spacing w:after="0" w:line="240" w:lineRule="auto"/>
              <w:jc w:val="both"/>
              <w:rPr>
                <w:rFonts w:eastAsia="Times New Roman"/>
                <w:szCs w:val="20"/>
                <w:lang w:eastAsia="cs-CZ"/>
              </w:rPr>
            </w:pPr>
            <w:r w:rsidRPr="00A20872">
              <w:rPr>
                <w:rFonts w:eastAsia="Times New Roman"/>
                <w:b/>
                <w:sz w:val="16"/>
                <w:szCs w:val="20"/>
                <w:lang w:eastAsia="cs-CZ"/>
              </w:rPr>
              <w:t>a</w:t>
            </w:r>
          </w:p>
        </w:tc>
      </w:tr>
    </w:tbl>
    <w:p w:rsidR="00A20872" w:rsidRPr="00A20872" w:rsidRDefault="00A20872" w:rsidP="00A20872">
      <w:pPr>
        <w:spacing w:after="0" w:line="240" w:lineRule="auto"/>
        <w:jc w:val="both"/>
        <w:rPr>
          <w:rFonts w:eastAsia="Times New Roman"/>
          <w:i/>
          <w:szCs w:val="20"/>
          <w:lang w:eastAsia="cs-CZ"/>
        </w:rPr>
      </w:pPr>
      <w:r w:rsidRPr="00A20872">
        <w:rPr>
          <w:rFonts w:eastAsia="Times New Roman"/>
          <w:szCs w:val="20"/>
          <w:lang w:eastAsia="cs-CZ"/>
        </w:rPr>
        <w:t xml:space="preserve">                  </w:t>
      </w:r>
      <w:r w:rsidRPr="00A20872">
        <w:rPr>
          <w:rFonts w:eastAsia="Times New Roman"/>
          <w:i/>
          <w:szCs w:val="20"/>
          <w:lang w:eastAsia="cs-CZ"/>
        </w:rPr>
        <w:t>3,5 m            3,5 m             3,5 m             3,5 m</w:t>
      </w:r>
    </w:p>
    <w:p w:rsidR="00A20872" w:rsidRDefault="002A6248" w:rsidP="00A20872">
      <w:pPr>
        <w:spacing w:after="0" w:line="240" w:lineRule="auto"/>
        <w:jc w:val="both"/>
        <w:rPr>
          <w:rFonts w:eastAsia="Times New Roman"/>
          <w:i/>
          <w:szCs w:val="20"/>
          <w:lang w:eastAsia="cs-CZ"/>
        </w:rPr>
      </w:pPr>
      <w:r w:rsidRPr="002A6248">
        <w:rPr>
          <w:rFonts w:eastAsia="Times New Roman"/>
          <w:i/>
          <w:noProof/>
          <w:sz w:val="20"/>
          <w:szCs w:val="20"/>
          <w:lang w:eastAsia="cs-CZ"/>
        </w:rPr>
        <w:pict>
          <v:shape id="_x0000_s1059" type="#_x0000_t23" style="position:absolute;left:0;text-align:left;margin-left:158.15pt;margin-top:1.6pt;width:18pt;height:9pt;flip:y;z-index:-251651072;mso-wrap-edited:f" wrapcoords="3600 0 -1800 7200 -1800 14400 3600 21600 18000 21600 23400 14400 23400 7200 18000 0 3600 0" o:allowincell="f"/>
        </w:pict>
      </w:r>
      <w:r w:rsidR="00A20872" w:rsidRPr="00A20872">
        <w:rPr>
          <w:rFonts w:eastAsia="Times New Roman"/>
          <w:i/>
          <w:szCs w:val="20"/>
          <w:lang w:eastAsia="cs-CZ"/>
        </w:rPr>
        <w:t xml:space="preserve"> </w:t>
      </w:r>
    </w:p>
    <w:p w:rsidR="00A20872" w:rsidRDefault="00A20872" w:rsidP="00A20872">
      <w:pPr>
        <w:spacing w:after="0" w:line="240" w:lineRule="auto"/>
        <w:jc w:val="both"/>
        <w:rPr>
          <w:rFonts w:eastAsia="Times New Roman"/>
          <w:i/>
          <w:szCs w:val="20"/>
          <w:lang w:eastAsia="cs-CZ"/>
        </w:rPr>
      </w:pPr>
    </w:p>
    <w:p w:rsidR="00A20872" w:rsidRPr="00096327" w:rsidRDefault="00A20872" w:rsidP="00096327">
      <w:pPr>
        <w:spacing w:line="240" w:lineRule="auto"/>
        <w:ind w:left="709"/>
        <w:jc w:val="both"/>
      </w:pPr>
      <w:r>
        <w:rPr>
          <w:i/>
        </w:rPr>
        <w:t xml:space="preserve">      </w:t>
      </w:r>
      <w:r w:rsidRPr="00096327">
        <w:t xml:space="preserve">d) </w:t>
      </w:r>
      <w:r w:rsidRPr="00096327">
        <w:rPr>
          <w:u w:val="single"/>
        </w:rPr>
        <w:t>Síť</w:t>
      </w:r>
      <w:r w:rsidRPr="00096327">
        <w:t xml:space="preserve">   </w:t>
      </w:r>
    </w:p>
    <w:p w:rsidR="00A20872" w:rsidRDefault="00A20872" w:rsidP="00096327">
      <w:pPr>
        <w:spacing w:line="240" w:lineRule="auto"/>
        <w:ind w:left="1701"/>
        <w:jc w:val="both"/>
      </w:pPr>
      <w:r>
        <w:t>Síť je široká 100 cm a nejméně 10 m dlouhá (oka 10x10 cm). Síť je napjata nad hřištěm přesně nad střední čarou. Horní okraj sítě je lemován po obou stranách bílým okrajem 5 cm širokým.</w:t>
      </w:r>
    </w:p>
    <w:p w:rsidR="00A20872" w:rsidRDefault="00A20872" w:rsidP="00096327">
      <w:pPr>
        <w:spacing w:line="240" w:lineRule="auto"/>
        <w:ind w:left="1701"/>
        <w:jc w:val="both"/>
      </w:pPr>
    </w:p>
    <w:p w:rsidR="00A20872" w:rsidRDefault="00A20872" w:rsidP="00096327">
      <w:pPr>
        <w:spacing w:line="240" w:lineRule="auto"/>
        <w:jc w:val="both"/>
      </w:pPr>
      <w:r>
        <w:rPr>
          <w:i/>
        </w:rPr>
        <w:t xml:space="preserve">                 e</w:t>
      </w:r>
      <w:r w:rsidRPr="00096327">
        <w:t xml:space="preserve">) </w:t>
      </w:r>
      <w:r w:rsidRPr="00096327">
        <w:rPr>
          <w:u w:val="single"/>
        </w:rPr>
        <w:t>Výška sítě</w:t>
      </w:r>
    </w:p>
    <w:p w:rsidR="00A20872" w:rsidRDefault="00A54457" w:rsidP="00096327">
      <w:pPr>
        <w:spacing w:line="240" w:lineRule="auto"/>
        <w:jc w:val="both"/>
      </w:pPr>
      <w:r>
        <w:t xml:space="preserve">                           Horní okraj </w:t>
      </w:r>
      <w:r w:rsidR="00A20872">
        <w:t>sítě měřený ve středu sítě je ve výši:</w:t>
      </w:r>
    </w:p>
    <w:p w:rsidR="00A20872" w:rsidRDefault="00A54457" w:rsidP="00096327">
      <w:pPr>
        <w:spacing w:line="240" w:lineRule="auto"/>
        <w:ind w:left="1843"/>
        <w:jc w:val="both"/>
      </w:pPr>
      <w:r>
        <w:t xml:space="preserve">   </w:t>
      </w:r>
      <w:r w:rsidR="00A20872">
        <w:t>ženy    ..............................   210cm</w:t>
      </w:r>
    </w:p>
    <w:p w:rsidR="00A20872" w:rsidRDefault="00A54457" w:rsidP="00096327">
      <w:pPr>
        <w:spacing w:line="240" w:lineRule="auto"/>
        <w:ind w:left="1843"/>
        <w:jc w:val="both"/>
      </w:pPr>
      <w:r>
        <w:t xml:space="preserve">   </w:t>
      </w:r>
      <w:r w:rsidR="00A20872">
        <w:t>chlapci do 15 let    ...........   210 cm</w:t>
      </w:r>
    </w:p>
    <w:p w:rsidR="00A20872" w:rsidRDefault="00A20872" w:rsidP="00096327">
      <w:pPr>
        <w:spacing w:line="240" w:lineRule="auto"/>
        <w:jc w:val="both"/>
      </w:pPr>
      <w:r>
        <w:t xml:space="preserve">                               </w:t>
      </w:r>
      <w:r w:rsidR="00A54457">
        <w:t xml:space="preserve"> </w:t>
      </w:r>
      <w:r>
        <w:t>muži od 16 let    ..............    241 cm</w:t>
      </w:r>
    </w:p>
    <w:p w:rsidR="00A20872" w:rsidRDefault="00A20872" w:rsidP="00096327">
      <w:pPr>
        <w:spacing w:line="240" w:lineRule="auto"/>
        <w:jc w:val="both"/>
      </w:pPr>
      <w:r>
        <w:t xml:space="preserve">                               </w:t>
      </w:r>
      <w:r w:rsidR="00A54457">
        <w:t xml:space="preserve"> </w:t>
      </w:r>
      <w:r>
        <w:t>smíšená družstva    ..........    241 cm</w:t>
      </w:r>
    </w:p>
    <w:p w:rsidR="00A20872" w:rsidRDefault="00A20872" w:rsidP="00096327">
      <w:pPr>
        <w:spacing w:line="240" w:lineRule="auto"/>
        <w:jc w:val="both"/>
      </w:pPr>
    </w:p>
    <w:p w:rsidR="00A20872" w:rsidRPr="00096327" w:rsidRDefault="00A20872" w:rsidP="00096327">
      <w:pPr>
        <w:numPr>
          <w:ilvl w:val="0"/>
          <w:numId w:val="26"/>
        </w:numPr>
        <w:spacing w:after="0" w:line="240" w:lineRule="auto"/>
        <w:jc w:val="both"/>
        <w:rPr>
          <w:u w:val="single"/>
        </w:rPr>
      </w:pPr>
      <w:r w:rsidRPr="00096327">
        <w:rPr>
          <w:u w:val="single"/>
        </w:rPr>
        <w:t>Míč</w:t>
      </w:r>
    </w:p>
    <w:p w:rsidR="00A54457" w:rsidRDefault="00A54457" w:rsidP="00096327">
      <w:pPr>
        <w:spacing w:after="0" w:line="240" w:lineRule="auto"/>
        <w:ind w:left="1470"/>
        <w:jc w:val="both"/>
        <w:rPr>
          <w:i/>
          <w:u w:val="single"/>
        </w:rPr>
      </w:pPr>
    </w:p>
    <w:p w:rsidR="00A54457" w:rsidRPr="00A54457" w:rsidRDefault="00A54457" w:rsidP="00096327">
      <w:pPr>
        <w:spacing w:after="0" w:line="240" w:lineRule="auto"/>
        <w:ind w:left="1470"/>
        <w:jc w:val="both"/>
      </w:pPr>
      <w:r>
        <w:t>Je shodný s míčem volejbalovým, v obvodu nejvíce 71 cm.</w:t>
      </w:r>
    </w:p>
    <w:p w:rsidR="00A54457" w:rsidRDefault="00A54457" w:rsidP="00096327">
      <w:pPr>
        <w:spacing w:after="0" w:line="240" w:lineRule="auto"/>
        <w:ind w:left="1470"/>
        <w:jc w:val="both"/>
      </w:pPr>
      <w:r>
        <w:t xml:space="preserve"> </w:t>
      </w:r>
    </w:p>
    <w:p w:rsidR="00A54457" w:rsidRDefault="00A54457" w:rsidP="00096327">
      <w:pPr>
        <w:spacing w:after="0" w:line="240" w:lineRule="auto"/>
        <w:ind w:left="1470"/>
        <w:jc w:val="both"/>
      </w:pPr>
    </w:p>
    <w:p w:rsidR="00A54457" w:rsidRDefault="00A54457" w:rsidP="00096327">
      <w:pPr>
        <w:spacing w:after="0" w:line="240" w:lineRule="auto"/>
        <w:ind w:left="1470"/>
        <w:jc w:val="both"/>
      </w:pPr>
    </w:p>
    <w:p w:rsidR="00A54457" w:rsidRDefault="00A54457" w:rsidP="00096327">
      <w:pPr>
        <w:spacing w:after="0" w:line="240" w:lineRule="auto"/>
        <w:ind w:left="1470"/>
        <w:jc w:val="both"/>
      </w:pPr>
    </w:p>
    <w:p w:rsidR="00A54457" w:rsidRDefault="00A54457" w:rsidP="00A54457">
      <w:pPr>
        <w:spacing w:after="0"/>
        <w:ind w:left="1470"/>
        <w:jc w:val="both"/>
      </w:pPr>
    </w:p>
    <w:p w:rsidR="00A54457" w:rsidRDefault="00A54457" w:rsidP="00A54457">
      <w:pPr>
        <w:spacing w:after="0"/>
        <w:ind w:left="1470"/>
        <w:jc w:val="both"/>
      </w:pPr>
    </w:p>
    <w:p w:rsidR="00A54457" w:rsidRDefault="00A54457" w:rsidP="00A54457">
      <w:pPr>
        <w:spacing w:after="0"/>
        <w:ind w:left="1470"/>
        <w:jc w:val="both"/>
      </w:pPr>
    </w:p>
    <w:p w:rsidR="00A54457" w:rsidRDefault="00A54457" w:rsidP="00A54457">
      <w:pPr>
        <w:spacing w:after="0"/>
        <w:ind w:left="1470"/>
        <w:jc w:val="both"/>
      </w:pPr>
    </w:p>
    <w:p w:rsidR="00096327" w:rsidRDefault="00096327" w:rsidP="00A54457">
      <w:pPr>
        <w:spacing w:after="0"/>
        <w:jc w:val="both"/>
      </w:pPr>
    </w:p>
    <w:p w:rsidR="00A54457" w:rsidRPr="00A54457" w:rsidRDefault="00A54457" w:rsidP="0000672C">
      <w:pPr>
        <w:spacing w:after="0" w:line="360" w:lineRule="auto"/>
        <w:jc w:val="both"/>
        <w:rPr>
          <w:b/>
          <w:u w:val="single"/>
        </w:rPr>
      </w:pPr>
      <w:r w:rsidRPr="00A54457">
        <w:rPr>
          <w:b/>
          <w:u w:val="single"/>
        </w:rPr>
        <w:lastRenderedPageBreak/>
        <w:t xml:space="preserve">Článek III.  Rozhodčí </w:t>
      </w:r>
    </w:p>
    <w:p w:rsidR="00A54457" w:rsidRDefault="00A54457" w:rsidP="00A74B95">
      <w:pPr>
        <w:spacing w:after="0" w:line="360" w:lineRule="auto"/>
        <w:jc w:val="both"/>
      </w:pPr>
      <w:r>
        <w:t xml:space="preserve">Utkání řídí 2 rozhodčí, jejich pomocníkem je zapisovatel. </w:t>
      </w:r>
    </w:p>
    <w:p w:rsidR="00A54457" w:rsidRDefault="00A74B95" w:rsidP="0000672C">
      <w:pPr>
        <w:spacing w:after="0" w:line="360" w:lineRule="auto"/>
        <w:jc w:val="both"/>
      </w:pPr>
      <w:r>
        <w:t xml:space="preserve"> </w:t>
      </w:r>
      <w:r w:rsidR="00A54457">
        <w:t xml:space="preserve">Povinnosti 1. rozhodčího: </w:t>
      </w:r>
    </w:p>
    <w:p w:rsidR="00A54457" w:rsidRDefault="00A74B95" w:rsidP="00A74B95">
      <w:pPr>
        <w:spacing w:after="0" w:line="360" w:lineRule="auto"/>
        <w:jc w:val="both"/>
      </w:pPr>
      <w:r>
        <w:t xml:space="preserve"> </w:t>
      </w:r>
      <w:r w:rsidR="00A54457">
        <w:t xml:space="preserve">První rozhodčí rozhoduje, kdy je míč ve hře, kdy bylo dosaženo bodu, měří oddechový čas (používá píšťalku). Před utkáním zjistí, zda je v pořádku hřiště, míč, ověří totožnost hráčů dle soupisky. </w:t>
      </w:r>
    </w:p>
    <w:p w:rsidR="00A54457" w:rsidRDefault="00A54457" w:rsidP="00A74B95">
      <w:pPr>
        <w:spacing w:after="0" w:line="360" w:lineRule="auto"/>
        <w:jc w:val="both"/>
      </w:pPr>
      <w:r>
        <w:t xml:space="preserve">Rozhodnutí „prvního“ rozhodčího je vždy konečné. </w:t>
      </w:r>
    </w:p>
    <w:p w:rsidR="00A54457" w:rsidRDefault="00A54457" w:rsidP="00A74B95">
      <w:pPr>
        <w:spacing w:after="0" w:line="360" w:lineRule="auto"/>
        <w:jc w:val="both"/>
      </w:pPr>
      <w:r>
        <w:t xml:space="preserve">Stanoviště 1. rozhodčího je za upevňovacím sloupkem, mělo by být upraveno tak, aby rovina očí byla nejméně 50 cm nad horním okrajem sítě. </w:t>
      </w:r>
    </w:p>
    <w:p w:rsidR="00A54457" w:rsidRDefault="00A54457" w:rsidP="00A74B95">
      <w:pPr>
        <w:spacing w:after="0" w:line="360" w:lineRule="auto"/>
        <w:jc w:val="both"/>
      </w:pPr>
      <w:r>
        <w:t xml:space="preserve">Povinnost „druhého“ rozhodčího: </w:t>
      </w:r>
    </w:p>
    <w:p w:rsidR="00A54457" w:rsidRDefault="00A54457" w:rsidP="00A74B95">
      <w:pPr>
        <w:spacing w:after="0" w:line="360" w:lineRule="auto"/>
        <w:ind w:firstLine="708"/>
        <w:jc w:val="both"/>
      </w:pPr>
      <w:r>
        <w:t>- sleduje pomezní čáry, střední čáru pod sítí, zda míč nebyl zahrán do autu a střídání po dosažení bodu.</w:t>
      </w:r>
    </w:p>
    <w:p w:rsidR="00A54457" w:rsidRDefault="00A54457" w:rsidP="0000672C">
      <w:pPr>
        <w:spacing w:after="0" w:line="360" w:lineRule="auto"/>
        <w:jc w:val="both"/>
      </w:pPr>
    </w:p>
    <w:p w:rsidR="00A54457" w:rsidRPr="00A54457" w:rsidRDefault="00A54457" w:rsidP="00A74B95">
      <w:pPr>
        <w:spacing w:after="0" w:line="360" w:lineRule="auto"/>
        <w:jc w:val="both"/>
        <w:rPr>
          <w:u w:val="single"/>
        </w:rPr>
      </w:pPr>
      <w:r w:rsidRPr="00A54457">
        <w:rPr>
          <w:u w:val="single"/>
        </w:rPr>
        <w:t xml:space="preserve">Zapisovatel: </w:t>
      </w:r>
    </w:p>
    <w:p w:rsidR="00A54457" w:rsidRDefault="00A54457" w:rsidP="00A74B95">
      <w:pPr>
        <w:spacing w:after="0" w:line="360" w:lineRule="auto"/>
        <w:jc w:val="both"/>
      </w:pPr>
      <w:r>
        <w:t>- zaznamenává stav dosažených bodů a oddechové časy. Po každé</w:t>
      </w:r>
      <w:r w:rsidR="00A74B95">
        <w:t xml:space="preserve"> </w:t>
      </w:r>
      <w:r>
        <w:t>chybě hlásí stav utkání.</w:t>
      </w:r>
    </w:p>
    <w:p w:rsidR="00A54457" w:rsidRDefault="00A54457" w:rsidP="00096327">
      <w:pPr>
        <w:spacing w:after="0"/>
        <w:ind w:left="1416" w:firstLine="708"/>
        <w:jc w:val="both"/>
      </w:pPr>
    </w:p>
    <w:p w:rsidR="00A54457" w:rsidRPr="00FF261A" w:rsidRDefault="00A54457" w:rsidP="0000672C">
      <w:pPr>
        <w:spacing w:line="360" w:lineRule="auto"/>
        <w:jc w:val="both"/>
        <w:rPr>
          <w:b/>
          <w:u w:val="single"/>
        </w:rPr>
      </w:pPr>
      <w:r w:rsidRPr="00A54457">
        <w:rPr>
          <w:b/>
          <w:u w:val="single"/>
        </w:rPr>
        <w:t>Článek IV.  Hráči a náhradníci</w:t>
      </w:r>
    </w:p>
    <w:p w:rsidR="00A54457" w:rsidRDefault="00A54457" w:rsidP="0000672C">
      <w:pPr>
        <w:numPr>
          <w:ilvl w:val="0"/>
          <w:numId w:val="27"/>
        </w:numPr>
        <w:spacing w:after="0" w:line="360" w:lineRule="auto"/>
        <w:jc w:val="both"/>
      </w:pPr>
      <w:r>
        <w:t xml:space="preserve">Každé družstvo tvoří 6 hráčů a libovolný počet náhradníků nejvíce však šest. U          </w:t>
      </w:r>
    </w:p>
    <w:p w:rsidR="00A54457" w:rsidRDefault="00A54457" w:rsidP="0000672C">
      <w:pPr>
        <w:spacing w:line="360" w:lineRule="auto"/>
        <w:ind w:left="1500"/>
        <w:jc w:val="both"/>
      </w:pPr>
      <w:r>
        <w:t>smíšených družstev (MP chlapci a děvčata) tvoří družstvo 3 chlapci a 3 děvčata.</w:t>
      </w:r>
    </w:p>
    <w:p w:rsidR="00A54457" w:rsidRDefault="00A54457" w:rsidP="0000672C">
      <w:pPr>
        <w:numPr>
          <w:ilvl w:val="0"/>
          <w:numId w:val="27"/>
        </w:numPr>
        <w:spacing w:after="0" w:line="360" w:lineRule="auto"/>
        <w:jc w:val="both"/>
      </w:pPr>
      <w:r>
        <w:t xml:space="preserve">Střídání hráčů provádí trenér, který pouze při „mrtvém“ míči požádá slovně nebo   </w:t>
      </w:r>
    </w:p>
    <w:p w:rsidR="00A54457" w:rsidRDefault="00A54457" w:rsidP="0000672C">
      <w:pPr>
        <w:spacing w:line="360" w:lineRule="auto"/>
        <w:ind w:left="1500"/>
        <w:jc w:val="both"/>
      </w:pPr>
      <w:r>
        <w:t>znamením kteréhokoliv rozhodčího o výměnu hráčů.</w:t>
      </w:r>
    </w:p>
    <w:bookmarkStart w:id="1" w:name="_MON_1065853806"/>
    <w:bookmarkEnd w:id="1"/>
    <w:bookmarkStart w:id="2" w:name="_MON_1065853749"/>
    <w:bookmarkEnd w:id="2"/>
    <w:p w:rsidR="00A54457" w:rsidRDefault="00A54457" w:rsidP="00A54457">
      <w:pPr>
        <w:ind w:left="1500"/>
        <w:jc w:val="center"/>
        <w:rPr>
          <w:b/>
          <w:color w:val="FF0000"/>
          <w:sz w:val="16"/>
        </w:rPr>
      </w:pPr>
      <w:r w:rsidRPr="00AC28C4">
        <w:rPr>
          <w:b/>
          <w:color w:val="FF0000"/>
          <w:sz w:val="16"/>
        </w:rPr>
        <w:object w:dxaOrig="129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84.65pt" o:ole="">
            <v:imagedata r:id="rId14" o:title=""/>
          </v:shape>
          <o:OLEObject Type="Embed" ProgID="Word.Picture.8" ShapeID="_x0000_i1025" DrawAspect="Content" ObjectID="_1478257982" r:id="rId15"/>
        </w:object>
      </w:r>
    </w:p>
    <w:p w:rsidR="00A54457" w:rsidRDefault="00A54457" w:rsidP="00A54457">
      <w:pPr>
        <w:ind w:left="1500"/>
        <w:jc w:val="center"/>
        <w:rPr>
          <w:b/>
        </w:rPr>
      </w:pPr>
      <w:r>
        <w:rPr>
          <w:b/>
        </w:rPr>
        <w:t>o</w:t>
      </w:r>
      <w:r w:rsidRPr="00A54457">
        <w:rPr>
          <w:b/>
        </w:rPr>
        <w:t>br. 2</w:t>
      </w:r>
    </w:p>
    <w:p w:rsidR="00FF261A" w:rsidRDefault="00FF261A" w:rsidP="00FF261A">
      <w:pPr>
        <w:spacing w:line="360" w:lineRule="auto"/>
        <w:ind w:left="708" w:firstLine="708"/>
        <w:jc w:val="both"/>
      </w:pPr>
      <w:r>
        <w:t>střídání hráče: dlaní opsat vertikální kroužek kolem druhé ruky</w:t>
      </w:r>
    </w:p>
    <w:p w:rsidR="00FF261A" w:rsidRDefault="00FF261A" w:rsidP="00FF261A">
      <w:pPr>
        <w:spacing w:line="360" w:lineRule="auto"/>
        <w:jc w:val="both"/>
      </w:pPr>
    </w:p>
    <w:p w:rsidR="00FF261A" w:rsidRDefault="00FF261A" w:rsidP="00A74B95">
      <w:pPr>
        <w:pStyle w:val="Zkladntextodsazen2"/>
        <w:spacing w:line="360" w:lineRule="auto"/>
        <w:ind w:left="0"/>
      </w:pPr>
      <w:r>
        <w:t>Střídající náhradník se musí hlásit rozhodčímu zvednutím ruky a musí vždy zaujmout místo střídaného hráče. Jakmile zaujme místo, střídaný hráč ihned odchází z hřiště a svůj odchod rovněž ohlásí zvednutím ruky.</w:t>
      </w:r>
    </w:p>
    <w:p w:rsidR="00FF261A" w:rsidRDefault="00FF261A" w:rsidP="00A74B95">
      <w:pPr>
        <w:pStyle w:val="Zkladntextodsazen2"/>
        <w:spacing w:line="360" w:lineRule="auto"/>
        <w:ind w:left="0"/>
      </w:pPr>
      <w:r>
        <w:lastRenderedPageBreak/>
        <w:t>V každém setu lze střídat dvakrát a při indispozici některého hráče lze nahlásit výměnu za něj. V dalších setech lze nastoupit v jiné sestavě.</w:t>
      </w:r>
    </w:p>
    <w:p w:rsidR="00FF261A" w:rsidRDefault="00FF261A" w:rsidP="00FF261A">
      <w:pPr>
        <w:pStyle w:val="Zkladntextodsazen2"/>
        <w:spacing w:line="360" w:lineRule="auto"/>
      </w:pPr>
    </w:p>
    <w:p w:rsidR="00096327" w:rsidRDefault="00096327" w:rsidP="00FF261A">
      <w:pPr>
        <w:pStyle w:val="Zkladntextodsazen2"/>
        <w:spacing w:line="360" w:lineRule="auto"/>
        <w:ind w:left="708" w:firstLine="708"/>
        <w:rPr>
          <w:u w:val="single"/>
        </w:rPr>
      </w:pPr>
    </w:p>
    <w:p w:rsidR="00FF261A" w:rsidRPr="00FF261A" w:rsidRDefault="00FF261A" w:rsidP="00FF261A">
      <w:pPr>
        <w:pStyle w:val="Zkladntextodsazen2"/>
        <w:spacing w:line="360" w:lineRule="auto"/>
        <w:ind w:left="708" w:firstLine="708"/>
        <w:rPr>
          <w:u w:val="single"/>
        </w:rPr>
      </w:pPr>
      <w:r w:rsidRPr="00FF261A">
        <w:rPr>
          <w:u w:val="single"/>
        </w:rPr>
        <w:t>c) Oddechový čas</w:t>
      </w:r>
    </w:p>
    <w:p w:rsidR="00FF261A" w:rsidRDefault="00FF261A" w:rsidP="00FF261A">
      <w:pPr>
        <w:pStyle w:val="Zkladntextodsazen2"/>
        <w:spacing w:line="360" w:lineRule="auto"/>
      </w:pPr>
      <w:r>
        <w:t>Každé družstvo si může v zápasu vyžádat 1 oddechový čas (2 minuty), který rozhodčímu ohlásí trenér smluveným znamením nebo slovně.</w:t>
      </w:r>
    </w:p>
    <w:p w:rsidR="00FF261A" w:rsidRDefault="00FF261A" w:rsidP="00FF261A">
      <w:pPr>
        <w:pStyle w:val="Zkladntextodsazen2"/>
        <w:spacing w:line="360" w:lineRule="auto"/>
      </w:pPr>
      <w:r>
        <w:rPr>
          <w:noProof/>
        </w:rPr>
        <w:drawing>
          <wp:anchor distT="0" distB="0" distL="114300" distR="114300" simplePos="0" relativeHeight="251667456" behindDoc="0" locked="0" layoutInCell="0" allowOverlap="1">
            <wp:simplePos x="0" y="0"/>
            <wp:positionH relativeFrom="column">
              <wp:posOffset>3047365</wp:posOffset>
            </wp:positionH>
            <wp:positionV relativeFrom="paragraph">
              <wp:posOffset>189865</wp:posOffset>
            </wp:positionV>
            <wp:extent cx="895350" cy="1085215"/>
            <wp:effectExtent l="19050" t="0" r="0" b="0"/>
            <wp:wrapNone/>
            <wp:docPr id="38" name="obrázek 38" descr="Přehaz20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řehaz2001 -3"/>
                    <pic:cNvPicPr>
                      <a:picLocks noChangeAspect="1" noChangeArrowheads="1"/>
                    </pic:cNvPicPr>
                  </pic:nvPicPr>
                  <pic:blipFill>
                    <a:blip r:embed="rId16" cstate="print"/>
                    <a:srcRect/>
                    <a:stretch>
                      <a:fillRect/>
                    </a:stretch>
                  </pic:blipFill>
                  <pic:spPr bwMode="auto">
                    <a:xfrm>
                      <a:off x="0" y="0"/>
                      <a:ext cx="895350" cy="1085215"/>
                    </a:xfrm>
                    <a:prstGeom prst="rect">
                      <a:avLst/>
                    </a:prstGeom>
                    <a:noFill/>
                    <a:ln w="9525">
                      <a:noFill/>
                      <a:miter lim="800000"/>
                      <a:headEnd/>
                      <a:tailEnd/>
                    </a:ln>
                  </pic:spPr>
                </pic:pic>
              </a:graphicData>
            </a:graphic>
          </wp:anchor>
        </w:drawing>
      </w:r>
    </w:p>
    <w:p w:rsidR="00A54457" w:rsidRPr="00A54457" w:rsidRDefault="00A54457" w:rsidP="00FF261A">
      <w:pPr>
        <w:spacing w:line="360" w:lineRule="auto"/>
        <w:ind w:left="1500"/>
        <w:jc w:val="center"/>
        <w:rPr>
          <w:b/>
        </w:rPr>
      </w:pPr>
    </w:p>
    <w:p w:rsidR="00A54457" w:rsidRPr="00A54457" w:rsidRDefault="00A54457" w:rsidP="00FF261A">
      <w:pPr>
        <w:spacing w:after="0" w:line="360" w:lineRule="auto"/>
        <w:ind w:left="1416" w:firstLine="708"/>
      </w:pPr>
    </w:p>
    <w:p w:rsidR="00A20872" w:rsidRDefault="00A20872" w:rsidP="00A54457">
      <w:pPr>
        <w:spacing w:line="360" w:lineRule="auto"/>
        <w:ind w:left="1470"/>
        <w:jc w:val="both"/>
      </w:pPr>
    </w:p>
    <w:p w:rsidR="00FF261A" w:rsidRDefault="00FF261A" w:rsidP="00FF261A">
      <w:pPr>
        <w:spacing w:line="360" w:lineRule="auto"/>
        <w:ind w:left="1470"/>
        <w:jc w:val="center"/>
        <w:rPr>
          <w:b/>
        </w:rPr>
      </w:pPr>
      <w:r>
        <w:rPr>
          <w:b/>
        </w:rPr>
        <w:t>o</w:t>
      </w:r>
      <w:r w:rsidRPr="00FF261A">
        <w:rPr>
          <w:b/>
        </w:rPr>
        <w:t>br. 3</w:t>
      </w:r>
    </w:p>
    <w:p w:rsidR="00FF261A" w:rsidRDefault="00FF261A" w:rsidP="00FF261A">
      <w:pPr>
        <w:spacing w:line="360" w:lineRule="auto"/>
        <w:ind w:left="1416"/>
        <w:jc w:val="both"/>
      </w:pPr>
      <w:r>
        <w:t>skrčit a připažit levou a skrčit předpažmo pravou, ruce tvoří písmeno „T“</w:t>
      </w:r>
    </w:p>
    <w:p w:rsidR="00FF261A" w:rsidRPr="00FF261A" w:rsidRDefault="00FF261A" w:rsidP="00FF261A">
      <w:pPr>
        <w:numPr>
          <w:ilvl w:val="0"/>
          <w:numId w:val="28"/>
        </w:numPr>
        <w:spacing w:after="0" w:line="360" w:lineRule="auto"/>
        <w:jc w:val="both"/>
      </w:pPr>
      <w:r w:rsidRPr="00FF261A">
        <w:rPr>
          <w:u w:val="single"/>
        </w:rPr>
        <w:t>Úbor hráčů</w:t>
      </w:r>
    </w:p>
    <w:p w:rsidR="00FF261A" w:rsidRDefault="00FF261A" w:rsidP="00FF261A">
      <w:pPr>
        <w:spacing w:line="360" w:lineRule="auto"/>
        <w:ind w:left="1500"/>
        <w:jc w:val="both"/>
      </w:pPr>
      <w:r>
        <w:t>Družstvo musí mít jednotný úbor, při chladném počasí lze hrát v teplákové soupravě. Každý hráč musí být označen na zádech číslem 15 cm vysokým a na prsou 10 cm vysokým.</w:t>
      </w:r>
    </w:p>
    <w:p w:rsidR="00FF261A" w:rsidRPr="00FF261A" w:rsidRDefault="00FF261A" w:rsidP="00FF261A">
      <w:pPr>
        <w:numPr>
          <w:ilvl w:val="0"/>
          <w:numId w:val="28"/>
        </w:numPr>
        <w:spacing w:after="0" w:line="360" w:lineRule="auto"/>
        <w:jc w:val="both"/>
      </w:pPr>
      <w:r w:rsidRPr="00FF261A">
        <w:rPr>
          <w:u w:val="single"/>
        </w:rPr>
        <w:t>Chování na hřišti</w:t>
      </w:r>
    </w:p>
    <w:p w:rsidR="00FF261A" w:rsidRDefault="00FF261A" w:rsidP="00FF261A">
      <w:pPr>
        <w:spacing w:line="360" w:lineRule="auto"/>
        <w:ind w:left="1500"/>
        <w:jc w:val="both"/>
      </w:pPr>
      <w:r>
        <w:t>Všichni hráči, náhradníci i trenéři se musí chovat ukázněně a dodržovat pravidla hry.</w:t>
      </w:r>
    </w:p>
    <w:p w:rsidR="00FF261A" w:rsidRDefault="00FF261A" w:rsidP="00FF261A">
      <w:pPr>
        <w:spacing w:line="360" w:lineRule="auto"/>
        <w:ind w:left="1500"/>
        <w:jc w:val="both"/>
      </w:pPr>
      <w:r>
        <w:t>Neukázněné chování trestá rozhodčí buď napomenutím, či ztrátou bodu nebo vyloučením ze hry.</w:t>
      </w:r>
    </w:p>
    <w:p w:rsidR="00FF261A" w:rsidRPr="00FF261A" w:rsidRDefault="00FF261A" w:rsidP="00FF261A">
      <w:pPr>
        <w:jc w:val="both"/>
        <w:rPr>
          <w:b/>
          <w:u w:val="single"/>
        </w:rPr>
      </w:pPr>
      <w:proofErr w:type="gramStart"/>
      <w:r w:rsidRPr="00FF261A">
        <w:rPr>
          <w:b/>
          <w:u w:val="single"/>
        </w:rPr>
        <w:t>Článek V.  Pravidla</w:t>
      </w:r>
      <w:proofErr w:type="gramEnd"/>
      <w:r w:rsidRPr="00FF261A">
        <w:rPr>
          <w:b/>
          <w:u w:val="single"/>
        </w:rPr>
        <w:t xml:space="preserve"> hry</w:t>
      </w:r>
    </w:p>
    <w:p w:rsidR="00FF261A" w:rsidRPr="00FF261A" w:rsidRDefault="00FF261A" w:rsidP="0000672C">
      <w:pPr>
        <w:numPr>
          <w:ilvl w:val="0"/>
          <w:numId w:val="29"/>
        </w:numPr>
        <w:spacing w:after="0" w:line="360" w:lineRule="auto"/>
        <w:jc w:val="both"/>
      </w:pPr>
      <w:r w:rsidRPr="00FF261A">
        <w:rPr>
          <w:u w:val="single"/>
        </w:rPr>
        <w:t>Volba stran a podání</w:t>
      </w:r>
    </w:p>
    <w:p w:rsidR="00FF261A" w:rsidRDefault="00FF261A" w:rsidP="0000672C">
      <w:pPr>
        <w:spacing w:line="360" w:lineRule="auto"/>
        <w:ind w:left="1500"/>
        <w:jc w:val="both"/>
      </w:pPr>
      <w:r>
        <w:t>Losování se provádí mincí. Družstvo, které získalo výhodu volby, může zvolit buď podání, nebo stranu hřiště.</w:t>
      </w:r>
    </w:p>
    <w:p w:rsidR="00FF261A" w:rsidRDefault="00FF261A" w:rsidP="0000672C">
      <w:pPr>
        <w:spacing w:line="360" w:lineRule="auto"/>
        <w:ind w:left="1500"/>
        <w:jc w:val="both"/>
      </w:pPr>
      <w:r>
        <w:t>V případě, že družstvo, které zvítězilo v losování zvolit podání, druhé družstvo volí stranu.</w:t>
      </w:r>
    </w:p>
    <w:p w:rsidR="00FF261A" w:rsidRDefault="00FF261A" w:rsidP="00FF261A">
      <w:pPr>
        <w:spacing w:line="240" w:lineRule="auto"/>
        <w:ind w:left="1500"/>
        <w:jc w:val="both"/>
      </w:pPr>
      <w:r>
        <w:t>V setech se ve výhodě prvního podání družstva střídají. Před rozhodující sadou (třetí) se losuje znova.</w:t>
      </w:r>
    </w:p>
    <w:p w:rsidR="00FF261A" w:rsidRPr="00FF261A" w:rsidRDefault="00FF261A" w:rsidP="00FF261A">
      <w:pPr>
        <w:spacing w:line="240" w:lineRule="auto"/>
        <w:ind w:left="1500"/>
        <w:jc w:val="both"/>
      </w:pPr>
    </w:p>
    <w:p w:rsidR="00FF261A" w:rsidRPr="00FF261A" w:rsidRDefault="00FF261A" w:rsidP="0000672C">
      <w:pPr>
        <w:numPr>
          <w:ilvl w:val="0"/>
          <w:numId w:val="29"/>
        </w:numPr>
        <w:spacing w:after="0" w:line="360" w:lineRule="auto"/>
        <w:jc w:val="both"/>
      </w:pPr>
      <w:r w:rsidRPr="00FF261A">
        <w:rPr>
          <w:u w:val="single"/>
        </w:rPr>
        <w:t>Počet a postavení hráčů</w:t>
      </w:r>
    </w:p>
    <w:p w:rsidR="00FF261A" w:rsidRDefault="00FF261A" w:rsidP="0000672C">
      <w:pPr>
        <w:spacing w:line="360" w:lineRule="auto"/>
        <w:ind w:left="1500"/>
        <w:jc w:val="both"/>
      </w:pPr>
      <w:r>
        <w:t>Družstvo tvoří šest hráčů, kteří jsou rozestavěni na své polovině následovně:</w:t>
      </w:r>
    </w:p>
    <w:p w:rsidR="00FF261A" w:rsidRDefault="00FF261A" w:rsidP="0000672C">
      <w:pPr>
        <w:spacing w:line="360" w:lineRule="auto"/>
        <w:ind w:left="1500"/>
        <w:jc w:val="both"/>
      </w:pPr>
      <w:r>
        <w:t>3 u sítě (v útočné polovině)</w:t>
      </w:r>
    </w:p>
    <w:p w:rsidR="00FF261A" w:rsidRDefault="00FF261A" w:rsidP="0000672C">
      <w:pPr>
        <w:spacing w:line="360" w:lineRule="auto"/>
        <w:ind w:left="1500"/>
        <w:jc w:val="both"/>
      </w:pPr>
      <w:r>
        <w:t>3 ve druhé řadě (v obranné polovině)</w:t>
      </w:r>
    </w:p>
    <w:tbl>
      <w:tblPr>
        <w:tblStyle w:val="Mkatabulky"/>
        <w:tblW w:w="0" w:type="auto"/>
        <w:tblInd w:w="1500" w:type="dxa"/>
        <w:tblBorders>
          <w:insideH w:val="none" w:sz="0" w:space="0" w:color="auto"/>
        </w:tblBorders>
        <w:tblLook w:val="04A0"/>
      </w:tblPr>
      <w:tblGrid>
        <w:gridCol w:w="1527"/>
        <w:gridCol w:w="1496"/>
      </w:tblGrid>
      <w:tr w:rsidR="00096327" w:rsidTr="00DF552D">
        <w:trPr>
          <w:trHeight w:val="321"/>
        </w:trPr>
        <w:tc>
          <w:tcPr>
            <w:tcW w:w="1527" w:type="dxa"/>
          </w:tcPr>
          <w:p w:rsidR="00096327" w:rsidRDefault="00096327" w:rsidP="00DF552D">
            <w:pPr>
              <w:jc w:val="both"/>
            </w:pPr>
          </w:p>
        </w:tc>
        <w:tc>
          <w:tcPr>
            <w:tcW w:w="1496" w:type="dxa"/>
          </w:tcPr>
          <w:p w:rsidR="00096327" w:rsidRDefault="00096327" w:rsidP="00DF552D">
            <w:pPr>
              <w:jc w:val="both"/>
            </w:pPr>
          </w:p>
        </w:tc>
      </w:tr>
      <w:tr w:rsidR="00096327" w:rsidTr="00DF552D">
        <w:trPr>
          <w:trHeight w:val="334"/>
        </w:trPr>
        <w:tc>
          <w:tcPr>
            <w:tcW w:w="1527" w:type="dxa"/>
          </w:tcPr>
          <w:p w:rsidR="00096327" w:rsidRDefault="00DF552D" w:rsidP="00DF552D">
            <w:pPr>
              <w:jc w:val="both"/>
            </w:pPr>
            <w:r>
              <w:t xml:space="preserve"> O            O</w:t>
            </w:r>
          </w:p>
        </w:tc>
        <w:tc>
          <w:tcPr>
            <w:tcW w:w="1496" w:type="dxa"/>
          </w:tcPr>
          <w:p w:rsidR="00096327" w:rsidRDefault="00DF552D" w:rsidP="00DF552D">
            <w:pPr>
              <w:jc w:val="both"/>
            </w:pPr>
            <w:r>
              <w:t xml:space="preserve"> O           O </w:t>
            </w:r>
          </w:p>
        </w:tc>
      </w:tr>
      <w:tr w:rsidR="00096327" w:rsidTr="00DF552D">
        <w:trPr>
          <w:trHeight w:val="334"/>
        </w:trPr>
        <w:tc>
          <w:tcPr>
            <w:tcW w:w="1527" w:type="dxa"/>
          </w:tcPr>
          <w:p w:rsidR="00096327" w:rsidRDefault="00096327" w:rsidP="00DF552D">
            <w:pPr>
              <w:jc w:val="both"/>
            </w:pPr>
          </w:p>
        </w:tc>
        <w:tc>
          <w:tcPr>
            <w:tcW w:w="1496" w:type="dxa"/>
          </w:tcPr>
          <w:p w:rsidR="00096327" w:rsidRDefault="00096327" w:rsidP="00DF552D">
            <w:pPr>
              <w:jc w:val="both"/>
            </w:pPr>
          </w:p>
        </w:tc>
      </w:tr>
      <w:tr w:rsidR="00096327" w:rsidTr="00DF552D">
        <w:trPr>
          <w:trHeight w:val="334"/>
        </w:trPr>
        <w:tc>
          <w:tcPr>
            <w:tcW w:w="1527" w:type="dxa"/>
          </w:tcPr>
          <w:p w:rsidR="00096327" w:rsidRDefault="00DF552D" w:rsidP="00DF552D">
            <w:pPr>
              <w:jc w:val="both"/>
            </w:pPr>
            <w:r>
              <w:t xml:space="preserve"> O            O</w:t>
            </w:r>
          </w:p>
        </w:tc>
        <w:tc>
          <w:tcPr>
            <w:tcW w:w="1496" w:type="dxa"/>
          </w:tcPr>
          <w:p w:rsidR="00096327" w:rsidRDefault="00DF552D" w:rsidP="00DF552D">
            <w:pPr>
              <w:jc w:val="both"/>
            </w:pPr>
            <w:r>
              <w:t xml:space="preserve"> O           O</w:t>
            </w:r>
          </w:p>
        </w:tc>
      </w:tr>
      <w:tr w:rsidR="00096327" w:rsidTr="00DF552D">
        <w:trPr>
          <w:trHeight w:val="334"/>
        </w:trPr>
        <w:tc>
          <w:tcPr>
            <w:tcW w:w="1527" w:type="dxa"/>
          </w:tcPr>
          <w:p w:rsidR="00096327" w:rsidRDefault="00096327" w:rsidP="00DF552D">
            <w:pPr>
              <w:jc w:val="both"/>
            </w:pPr>
          </w:p>
        </w:tc>
        <w:tc>
          <w:tcPr>
            <w:tcW w:w="1496" w:type="dxa"/>
          </w:tcPr>
          <w:p w:rsidR="00096327" w:rsidRDefault="00096327" w:rsidP="00DF552D">
            <w:pPr>
              <w:jc w:val="both"/>
            </w:pPr>
          </w:p>
        </w:tc>
      </w:tr>
      <w:tr w:rsidR="00096327" w:rsidTr="00DF552D">
        <w:trPr>
          <w:trHeight w:val="599"/>
        </w:trPr>
        <w:tc>
          <w:tcPr>
            <w:tcW w:w="1527" w:type="dxa"/>
          </w:tcPr>
          <w:p w:rsidR="00096327" w:rsidRDefault="00DF552D" w:rsidP="00DF552D">
            <w:pPr>
              <w:jc w:val="both"/>
            </w:pPr>
            <w:r>
              <w:t xml:space="preserve"> O            O</w:t>
            </w:r>
          </w:p>
        </w:tc>
        <w:tc>
          <w:tcPr>
            <w:tcW w:w="1496" w:type="dxa"/>
          </w:tcPr>
          <w:p w:rsidR="00096327" w:rsidRDefault="00DF552D" w:rsidP="00DF552D">
            <w:pPr>
              <w:jc w:val="both"/>
            </w:pPr>
            <w:r>
              <w:t xml:space="preserve"> O           O </w:t>
            </w:r>
          </w:p>
        </w:tc>
      </w:tr>
    </w:tbl>
    <w:p w:rsidR="00FF261A" w:rsidRDefault="00FF261A" w:rsidP="00FF261A">
      <w:pPr>
        <w:spacing w:line="360" w:lineRule="auto"/>
        <w:ind w:left="1500"/>
        <w:jc w:val="both"/>
      </w:pPr>
    </w:p>
    <w:p w:rsidR="00DF552D" w:rsidRPr="00DF552D" w:rsidRDefault="00DF552D" w:rsidP="0000672C">
      <w:pPr>
        <w:spacing w:line="360" w:lineRule="auto"/>
        <w:ind w:left="1500"/>
        <w:jc w:val="both"/>
      </w:pPr>
      <w:r w:rsidRPr="00DF552D">
        <w:t>V průběhu hry se mohou hráči po hřišti pohybovat bez omezení, ale</w:t>
      </w:r>
      <w:r w:rsidR="0000672C">
        <w:t xml:space="preserve"> při podání musí vždy zaujmout </w:t>
      </w:r>
      <w:r w:rsidRPr="00DF552D">
        <w:t>svou pozici.</w:t>
      </w:r>
    </w:p>
    <w:p w:rsidR="00DF552D" w:rsidRPr="00DF552D" w:rsidRDefault="00DF552D" w:rsidP="0000672C">
      <w:pPr>
        <w:numPr>
          <w:ilvl w:val="0"/>
          <w:numId w:val="29"/>
        </w:numPr>
        <w:spacing w:after="0" w:line="360" w:lineRule="auto"/>
        <w:jc w:val="both"/>
      </w:pPr>
      <w:r w:rsidRPr="00DF552D">
        <w:rPr>
          <w:u w:val="single"/>
        </w:rPr>
        <w:t>Podání</w:t>
      </w:r>
    </w:p>
    <w:p w:rsidR="00DF552D" w:rsidRPr="00DF552D" w:rsidRDefault="00DF552D" w:rsidP="0000672C">
      <w:pPr>
        <w:spacing w:line="360" w:lineRule="auto"/>
        <w:ind w:left="1500"/>
        <w:jc w:val="both"/>
      </w:pPr>
      <w:r>
        <w:t>Podání provádí pravý zadní hráč.</w:t>
      </w:r>
      <w:r w:rsidR="0000672C">
        <w:t xml:space="preserve"> </w:t>
      </w:r>
      <w:r w:rsidRPr="00DF552D">
        <w:t>Musí být provedeno ihned po zapísknutí rozhodčího z kteréhokoliv místa za hranicí hřiště hozením míče jakýmkoliv způsobem kamkoliv do soupeřova pole (nikoliv odbitím). Podání musí b</w:t>
      </w:r>
      <w:r>
        <w:t>ýt provedeno za hranicí hřiště. Dotek míče o síť není chybou. Nepřehozený míč, míč hozený mimo hřiště znamená bod pro soupeře. Příjem podání od soupeře je tolerován s více doteky.</w:t>
      </w:r>
    </w:p>
    <w:p w:rsidR="00DF552D" w:rsidRPr="00DF552D" w:rsidRDefault="00DF552D" w:rsidP="0000672C">
      <w:pPr>
        <w:numPr>
          <w:ilvl w:val="0"/>
          <w:numId w:val="29"/>
        </w:numPr>
        <w:spacing w:after="0" w:line="360" w:lineRule="auto"/>
        <w:jc w:val="both"/>
      </w:pPr>
      <w:r w:rsidRPr="00DF552D">
        <w:rPr>
          <w:u w:val="single"/>
        </w:rPr>
        <w:t>Způsob hry</w:t>
      </w:r>
    </w:p>
    <w:p w:rsidR="001C433A" w:rsidRDefault="00DF552D" w:rsidP="0000672C">
      <w:pPr>
        <w:spacing w:line="360" w:lineRule="auto"/>
        <w:ind w:left="1500"/>
        <w:jc w:val="both"/>
      </w:pPr>
      <w:r>
        <w:t xml:space="preserve">Míč může být zahrán kteroukoliv částí těla nad pasem (např. hlavou). </w:t>
      </w:r>
      <w:r w:rsidRPr="00DF552D">
        <w:t>K zahrání míče do soupeřova pole má družstvo možnost tř</w:t>
      </w:r>
      <w:r w:rsidR="0000672C">
        <w:t>í úderů (</w:t>
      </w:r>
      <w:proofErr w:type="spellStart"/>
      <w:r w:rsidR="0000672C">
        <w:t>t</w:t>
      </w:r>
      <w:proofErr w:type="spellEnd"/>
      <w:r w:rsidR="0000672C">
        <w:t xml:space="preserve">. </w:t>
      </w:r>
      <w:proofErr w:type="spellStart"/>
      <w:r>
        <w:t>j</w:t>
      </w:r>
      <w:proofErr w:type="spellEnd"/>
      <w:r>
        <w:t xml:space="preserve">. dvakrát přihrát </w:t>
      </w:r>
      <w:r w:rsidRPr="00DF552D">
        <w:t>ve vlastním poli, třetí míč musí být hozen do soupeřova pole). Ve vlastním poli mohou hráči chytit a hodit, nebo odbít.</w:t>
      </w:r>
      <w:r w:rsidR="0000672C">
        <w:t xml:space="preserve"> </w:t>
      </w:r>
      <w:r w:rsidRPr="00DF552D">
        <w:t>Do soupeřova pole musí být míč hozen. Mezi jednotlivými údery se nesmí míč dotknout země nebo jakéhokoliv předmětu. Jestliže hráč stojí při zpracování míče mimo hřiště, zůstává míč ve hře.</w:t>
      </w:r>
      <w:r w:rsidR="0000672C">
        <w:t xml:space="preserve"> </w:t>
      </w:r>
      <w:r w:rsidR="001C433A">
        <w:t>Dotknou-li se dva hráči současně míče, pak další míč musí jít přes síť, jinak je hodnoceno jako chyba a bod pro soupeře.</w:t>
      </w:r>
      <w:r w:rsidR="0000672C">
        <w:t xml:space="preserve"> </w:t>
      </w:r>
      <w:r w:rsidR="001C433A">
        <w:t>S míčem není dovoleno udělat více jak tři kroky. Více kroků je hodnoceno jako chyba a bod pro soupeře.</w:t>
      </w:r>
      <w:r w:rsidR="0000672C">
        <w:t xml:space="preserve"> </w:t>
      </w:r>
      <w:r w:rsidR="001C433A">
        <w:t xml:space="preserve">Míč se nesmí držet déle než 3 </w:t>
      </w:r>
      <w:r w:rsidR="001C433A">
        <w:lastRenderedPageBreak/>
        <w:t>vteřiny, delší držení míče je bod pro soupeře.</w:t>
      </w:r>
      <w:r w:rsidR="0000672C">
        <w:t xml:space="preserve"> </w:t>
      </w:r>
      <w:r w:rsidR="001C433A">
        <w:t>Hráč se nesmí dotknout sítě ani při přehazování. Každý dotek sítě je hodnocen jako chyba a znamená bod pro soupeře. Hráči nesmí překročit střední čáru, ani manipulovat pod síti v poli soupeře. Pokud dojde k tomuto přestupku, je hodnocen jako chyba a znamená bod pro soupeře.</w:t>
      </w:r>
      <w:r w:rsidR="0000672C">
        <w:t xml:space="preserve"> </w:t>
      </w:r>
      <w:r w:rsidR="001C433A">
        <w:t>Dotek sítě míčem při přehazování není na závadu, pokud míč přeletí do soupeřova pole.</w:t>
      </w:r>
    </w:p>
    <w:p w:rsidR="001C433A" w:rsidRDefault="001C433A" w:rsidP="001C433A">
      <w:pPr>
        <w:ind w:left="1500"/>
        <w:jc w:val="both"/>
      </w:pPr>
    </w:p>
    <w:p w:rsidR="001C433A" w:rsidRPr="0000672C" w:rsidRDefault="0000672C" w:rsidP="00A74B95">
      <w:pPr>
        <w:pStyle w:val="Nadpis7"/>
        <w:spacing w:line="360" w:lineRule="auto"/>
        <w:ind w:left="708"/>
        <w:jc w:val="both"/>
        <w:rPr>
          <w:rFonts w:ascii="Times New Roman" w:hAnsi="Times New Roman" w:cs="Times New Roman"/>
          <w:i w:val="0"/>
          <w:color w:val="auto"/>
          <w:u w:val="single"/>
        </w:rPr>
      </w:pPr>
      <w:r w:rsidRPr="0000672C">
        <w:rPr>
          <w:rFonts w:ascii="Times New Roman" w:hAnsi="Times New Roman" w:cs="Times New Roman"/>
          <w:i w:val="0"/>
          <w:color w:val="auto"/>
          <w:u w:val="single"/>
        </w:rPr>
        <w:t>Smeč</w:t>
      </w:r>
    </w:p>
    <w:p w:rsidR="001C433A" w:rsidRPr="001C433A" w:rsidRDefault="001C433A" w:rsidP="00A74B95">
      <w:pPr>
        <w:spacing w:line="360" w:lineRule="auto"/>
        <w:ind w:left="708"/>
        <w:jc w:val="both"/>
      </w:pPr>
      <w:r w:rsidRPr="001C433A">
        <w:t>- je útočný úder, který může být zahrán jednou nebo oběma rukama. Po úderu může hráč rukama přesáhnout přes síť, ale nesmí se jí dotknout. Dotek sítě rukou je chyba a bod pro soupeře.</w:t>
      </w:r>
      <w:r w:rsidR="0000672C">
        <w:t xml:space="preserve"> </w:t>
      </w:r>
      <w:r w:rsidRPr="001C433A">
        <w:t>Smečovat mohou všichni hráči, - hráči ze zadní poloviny mohou smečovat jen ze zadní poloviny.</w:t>
      </w:r>
    </w:p>
    <w:p w:rsidR="001C433A" w:rsidRPr="0000672C" w:rsidRDefault="0000672C" w:rsidP="00A74B95">
      <w:pPr>
        <w:ind w:left="708"/>
        <w:jc w:val="both"/>
        <w:rPr>
          <w:u w:val="single"/>
        </w:rPr>
      </w:pPr>
      <w:r w:rsidRPr="0000672C">
        <w:rPr>
          <w:u w:val="single"/>
        </w:rPr>
        <w:t>Blok</w:t>
      </w:r>
    </w:p>
    <w:p w:rsidR="001C433A" w:rsidRPr="001C433A" w:rsidRDefault="001C433A" w:rsidP="00A74B95">
      <w:pPr>
        <w:spacing w:line="360" w:lineRule="auto"/>
        <w:ind w:left="708"/>
        <w:jc w:val="both"/>
      </w:pPr>
      <w:r w:rsidRPr="001C433A">
        <w:t xml:space="preserve">je ochrana proti soupeřovu útoku, prováděná těsně u sítě pažemi vzpaženými proti míči. Blokovat mohou jen hráči přední řady. </w:t>
      </w:r>
      <w:proofErr w:type="gramStart"/>
      <w:r w:rsidRPr="001C433A">
        <w:t>Dotknou-li</w:t>
      </w:r>
      <w:proofErr w:type="gramEnd"/>
      <w:r w:rsidRPr="001C433A">
        <w:t xml:space="preserve"> se blokující hráči míče</w:t>
      </w:r>
      <w:r w:rsidR="00CD1875">
        <w:t xml:space="preserve"> </w:t>
      </w:r>
      <w:proofErr w:type="gramStart"/>
      <w:r w:rsidRPr="001C433A">
        <w:t>počítá</w:t>
      </w:r>
      <w:proofErr w:type="gramEnd"/>
      <w:r w:rsidRPr="001C433A">
        <w:t xml:space="preserve"> se blok za jeden dotek. Po nezdařeném bloku tentýž hráč může míč chytit či</w:t>
      </w:r>
      <w:r w:rsidR="00CD1875">
        <w:t xml:space="preserve"> </w:t>
      </w:r>
      <w:proofErr w:type="spellStart"/>
      <w:r w:rsidRPr="001C433A">
        <w:t>drazit</w:t>
      </w:r>
      <w:proofErr w:type="spellEnd"/>
      <w:r w:rsidRPr="001C433A">
        <w:t>. Jestliže se blokující hráč míče nedotkl, může rukama přesáhnout přes sí</w:t>
      </w:r>
      <w:r w:rsidR="00CD1875">
        <w:t xml:space="preserve">ť, </w:t>
      </w:r>
      <w:r w:rsidRPr="001C433A">
        <w:t>ale nesmí se jí dotknout. Totéž platí po provedení bloku.</w:t>
      </w:r>
    </w:p>
    <w:p w:rsidR="001C433A" w:rsidRPr="001C433A" w:rsidRDefault="001C433A" w:rsidP="00CD1875">
      <w:pPr>
        <w:spacing w:line="360" w:lineRule="auto"/>
        <w:jc w:val="both"/>
      </w:pPr>
    </w:p>
    <w:p w:rsidR="001C433A" w:rsidRPr="0000672C" w:rsidRDefault="001C433A" w:rsidP="0000672C">
      <w:pPr>
        <w:numPr>
          <w:ilvl w:val="0"/>
          <w:numId w:val="30"/>
        </w:numPr>
        <w:spacing w:after="0" w:line="360" w:lineRule="auto"/>
        <w:jc w:val="both"/>
        <w:rPr>
          <w:u w:val="single"/>
        </w:rPr>
      </w:pPr>
      <w:r w:rsidRPr="0000672C">
        <w:rPr>
          <w:u w:val="single"/>
        </w:rPr>
        <w:t xml:space="preserve">Bod a ztráta podání </w:t>
      </w:r>
    </w:p>
    <w:p w:rsidR="001C433A" w:rsidRPr="001C433A" w:rsidRDefault="001C433A" w:rsidP="0000672C">
      <w:pPr>
        <w:spacing w:line="360" w:lineRule="auto"/>
        <w:ind w:left="1500"/>
        <w:jc w:val="both"/>
      </w:pPr>
      <w:r w:rsidRPr="001C433A">
        <w:t xml:space="preserve">Jestliže se hráč družstva dopustí chyby (nechytí </w:t>
      </w:r>
      <w:r w:rsidR="0000672C" w:rsidRPr="001C433A">
        <w:t>míč apod.), získává</w:t>
      </w:r>
      <w:r w:rsidRPr="001C433A">
        <w:t xml:space="preserve"> bod a podání soupeř. Při každém zisku bodu a podání dochází ke střídání hráče na podání. Střídání hráče na podání se děje vždy o jedno místo ve směru hodinových ručiček. Zároveň se o jedno místo posunují všichni hráči. </w:t>
      </w:r>
    </w:p>
    <w:p w:rsidR="001C433A" w:rsidRDefault="001C433A" w:rsidP="0000672C">
      <w:pPr>
        <w:spacing w:line="360" w:lineRule="auto"/>
        <w:jc w:val="both"/>
      </w:pPr>
      <w:r w:rsidRPr="001C433A">
        <w:t xml:space="preserve">                   </w:t>
      </w:r>
    </w:p>
    <w:p w:rsidR="0000672C" w:rsidRPr="001C433A" w:rsidRDefault="0000672C" w:rsidP="0000672C">
      <w:pPr>
        <w:spacing w:line="360" w:lineRule="auto"/>
        <w:jc w:val="both"/>
      </w:pPr>
    </w:p>
    <w:p w:rsidR="001C433A" w:rsidRPr="0000672C" w:rsidRDefault="001C433A" w:rsidP="0000672C">
      <w:pPr>
        <w:numPr>
          <w:ilvl w:val="0"/>
          <w:numId w:val="30"/>
        </w:numPr>
        <w:spacing w:after="0" w:line="360" w:lineRule="auto"/>
        <w:jc w:val="both"/>
        <w:rPr>
          <w:u w:val="single"/>
        </w:rPr>
      </w:pPr>
      <w:r w:rsidRPr="0000672C">
        <w:rPr>
          <w:u w:val="single"/>
        </w:rPr>
        <w:t>Set</w:t>
      </w:r>
    </w:p>
    <w:p w:rsidR="001C433A" w:rsidRPr="001C433A" w:rsidRDefault="001C433A" w:rsidP="0000672C">
      <w:pPr>
        <w:spacing w:line="360" w:lineRule="auto"/>
        <w:ind w:left="1500"/>
        <w:jc w:val="both"/>
      </w:pPr>
      <w:r w:rsidRPr="001C433A">
        <w:t>Družstvo, které získá 15 bodů – vyhrává „ set „.</w:t>
      </w:r>
      <w:r w:rsidR="0000672C">
        <w:t xml:space="preserve"> </w:t>
      </w:r>
      <w:r w:rsidRPr="001C433A">
        <w:t xml:space="preserve">Nejtěsnější poměr může být 15 : 13. Při rovnosti bodů za stavu 14 : 14 se pokračuje tak dlouho, dokud jedno </w:t>
      </w:r>
      <w:r w:rsidRPr="001C433A">
        <w:lastRenderedPageBreak/>
        <w:t>z družstev nezíská převahu (rozdíl) 2 bodů.</w:t>
      </w:r>
      <w:r w:rsidR="0000672C">
        <w:t xml:space="preserve"> </w:t>
      </w:r>
      <w:r w:rsidRPr="001C433A">
        <w:t>Hraje se na 2 vítězné sety. Do bodového hodnocení při turnajích se za každou vyhranou sadu získává 1 bod.</w:t>
      </w:r>
    </w:p>
    <w:p w:rsidR="001C433A" w:rsidRPr="001C433A" w:rsidRDefault="001C433A" w:rsidP="001C433A">
      <w:pPr>
        <w:ind w:left="1500"/>
        <w:jc w:val="both"/>
      </w:pPr>
    </w:p>
    <w:p w:rsidR="001C433A" w:rsidRPr="0000672C" w:rsidRDefault="001C433A" w:rsidP="0000672C">
      <w:pPr>
        <w:numPr>
          <w:ilvl w:val="0"/>
          <w:numId w:val="30"/>
        </w:numPr>
        <w:spacing w:after="0" w:line="360" w:lineRule="auto"/>
        <w:jc w:val="both"/>
      </w:pPr>
      <w:r w:rsidRPr="0000672C">
        <w:rPr>
          <w:u w:val="single"/>
        </w:rPr>
        <w:t>Změna stran</w:t>
      </w:r>
    </w:p>
    <w:p w:rsidR="001C433A" w:rsidRPr="001C433A" w:rsidRDefault="001C433A" w:rsidP="0000672C">
      <w:pPr>
        <w:spacing w:line="360" w:lineRule="auto"/>
        <w:ind w:left="1500"/>
        <w:jc w:val="both"/>
      </w:pPr>
      <w:r w:rsidRPr="001C433A">
        <w:t>Po sehrání každého setu změní družstvo strany.</w:t>
      </w:r>
      <w:r w:rsidR="0000672C">
        <w:t xml:space="preserve"> </w:t>
      </w:r>
      <w:r w:rsidRPr="001C433A">
        <w:t>Před rozhodujícím třetím setem se losuje znovu.</w:t>
      </w:r>
    </w:p>
    <w:p w:rsidR="0000672C" w:rsidRPr="001C433A" w:rsidRDefault="0000672C" w:rsidP="0000672C">
      <w:pPr>
        <w:spacing w:line="360" w:lineRule="auto"/>
        <w:ind w:left="1500"/>
        <w:jc w:val="both"/>
      </w:pPr>
    </w:p>
    <w:p w:rsidR="001C433A" w:rsidRPr="0000672C" w:rsidRDefault="001C433A" w:rsidP="0000672C">
      <w:pPr>
        <w:numPr>
          <w:ilvl w:val="0"/>
          <w:numId w:val="30"/>
        </w:numPr>
        <w:spacing w:after="0" w:line="360" w:lineRule="auto"/>
        <w:jc w:val="both"/>
      </w:pPr>
      <w:r w:rsidRPr="0000672C">
        <w:rPr>
          <w:u w:val="single"/>
        </w:rPr>
        <w:t>Přestávky</w:t>
      </w:r>
    </w:p>
    <w:p w:rsidR="0000672C" w:rsidRDefault="001C433A" w:rsidP="0000672C">
      <w:pPr>
        <w:spacing w:line="360" w:lineRule="auto"/>
        <w:ind w:left="1500"/>
        <w:jc w:val="both"/>
      </w:pPr>
      <w:r w:rsidRPr="001C433A">
        <w:t>Mezi jednotlivými sety je povolena 2 minutová přestávka.</w:t>
      </w:r>
    </w:p>
    <w:p w:rsidR="0000672C" w:rsidRPr="0000672C" w:rsidRDefault="0000672C" w:rsidP="0000672C">
      <w:pPr>
        <w:spacing w:line="360" w:lineRule="auto"/>
        <w:jc w:val="both"/>
        <w:rPr>
          <w:u w:val="single"/>
        </w:rPr>
      </w:pPr>
      <w:r w:rsidRPr="0000672C">
        <w:rPr>
          <w:u w:val="single"/>
        </w:rPr>
        <w:t>Chyby ve hře</w:t>
      </w:r>
    </w:p>
    <w:p w:rsidR="0000672C" w:rsidRDefault="0000672C" w:rsidP="0000672C">
      <w:pPr>
        <w:pStyle w:val="Zhlav"/>
        <w:numPr>
          <w:ilvl w:val="0"/>
          <w:numId w:val="31"/>
        </w:numPr>
        <w:tabs>
          <w:tab w:val="clear" w:pos="4536"/>
          <w:tab w:val="clear" w:pos="9072"/>
        </w:tabs>
        <w:spacing w:line="360" w:lineRule="auto"/>
      </w:pPr>
      <w:r>
        <w:t>Hráč se dotkne sítě.</w:t>
      </w:r>
    </w:p>
    <w:p w:rsidR="0000672C" w:rsidRDefault="0000672C" w:rsidP="0000672C">
      <w:pPr>
        <w:pStyle w:val="Zhlav"/>
        <w:numPr>
          <w:ilvl w:val="0"/>
          <w:numId w:val="31"/>
        </w:numPr>
        <w:tabs>
          <w:tab w:val="clear" w:pos="4536"/>
          <w:tab w:val="clear" w:pos="9072"/>
        </w:tabs>
        <w:spacing w:line="360" w:lineRule="auto"/>
      </w:pPr>
      <w:r>
        <w:t>Hráč překročí střední čáru, nebo se dotkne soupeřova pole rukama.</w:t>
      </w:r>
    </w:p>
    <w:p w:rsidR="0000672C" w:rsidRDefault="0000672C" w:rsidP="0000672C">
      <w:pPr>
        <w:pStyle w:val="Zhlav"/>
        <w:numPr>
          <w:ilvl w:val="0"/>
          <w:numId w:val="31"/>
        </w:numPr>
        <w:tabs>
          <w:tab w:val="clear" w:pos="4536"/>
          <w:tab w:val="clear" w:pos="9072"/>
        </w:tabs>
        <w:spacing w:line="360" w:lineRule="auto"/>
      </w:pPr>
      <w:r>
        <w:t>Hráč hraje míč částí těla pod pasem</w:t>
      </w:r>
    </w:p>
    <w:p w:rsidR="0000672C" w:rsidRDefault="0000672C" w:rsidP="0000672C">
      <w:pPr>
        <w:pStyle w:val="Zhlav"/>
        <w:numPr>
          <w:ilvl w:val="0"/>
          <w:numId w:val="31"/>
        </w:numPr>
        <w:tabs>
          <w:tab w:val="clear" w:pos="4536"/>
          <w:tab w:val="clear" w:pos="9072"/>
        </w:tabs>
        <w:spacing w:line="360" w:lineRule="auto"/>
      </w:pPr>
      <w:r>
        <w:t>Hráč ze zadní řady blokuje.</w:t>
      </w:r>
    </w:p>
    <w:p w:rsidR="0000672C" w:rsidRDefault="0000672C" w:rsidP="0000672C">
      <w:pPr>
        <w:pStyle w:val="Zhlav"/>
        <w:numPr>
          <w:ilvl w:val="0"/>
          <w:numId w:val="31"/>
        </w:numPr>
        <w:tabs>
          <w:tab w:val="clear" w:pos="4536"/>
          <w:tab w:val="clear" w:pos="9072"/>
        </w:tabs>
        <w:spacing w:line="360" w:lineRule="auto"/>
      </w:pPr>
      <w:r>
        <w:t>Hráč zadní řady hraje v předním poli do soupeřova pole.</w:t>
      </w:r>
    </w:p>
    <w:p w:rsidR="0000672C" w:rsidRDefault="0000672C" w:rsidP="0000672C">
      <w:pPr>
        <w:pStyle w:val="Zhlav"/>
        <w:numPr>
          <w:ilvl w:val="0"/>
          <w:numId w:val="31"/>
        </w:numPr>
        <w:tabs>
          <w:tab w:val="clear" w:pos="4536"/>
          <w:tab w:val="clear" w:pos="9072"/>
        </w:tabs>
        <w:spacing w:line="360" w:lineRule="auto"/>
      </w:pPr>
      <w:r>
        <w:t xml:space="preserve">Hráč hraje míč dvakrát za sebou (kromě </w:t>
      </w:r>
      <w:proofErr w:type="gramStart"/>
      <w:r>
        <w:t>při</w:t>
      </w:r>
      <w:proofErr w:type="gramEnd"/>
      <w:r>
        <w:t xml:space="preserve"> bloku).</w:t>
      </w:r>
    </w:p>
    <w:p w:rsidR="0000672C" w:rsidRDefault="0000672C" w:rsidP="0000672C">
      <w:pPr>
        <w:pStyle w:val="Zhlav"/>
        <w:numPr>
          <w:ilvl w:val="0"/>
          <w:numId w:val="31"/>
        </w:numPr>
        <w:tabs>
          <w:tab w:val="clear" w:pos="4536"/>
          <w:tab w:val="clear" w:pos="9072"/>
        </w:tabs>
        <w:spacing w:line="360" w:lineRule="auto"/>
      </w:pPr>
      <w:r>
        <w:t>Míč se dotkne země nebo nějakého předmětu.</w:t>
      </w:r>
    </w:p>
    <w:p w:rsidR="0000672C" w:rsidRDefault="0000672C" w:rsidP="0000672C">
      <w:pPr>
        <w:pStyle w:val="Zhlav"/>
        <w:numPr>
          <w:ilvl w:val="0"/>
          <w:numId w:val="31"/>
        </w:numPr>
        <w:tabs>
          <w:tab w:val="clear" w:pos="4536"/>
          <w:tab w:val="clear" w:pos="9072"/>
        </w:tabs>
        <w:spacing w:line="360" w:lineRule="auto"/>
      </w:pPr>
      <w:r>
        <w:t>Míč je zahrán do autu.</w:t>
      </w:r>
    </w:p>
    <w:p w:rsidR="0000672C" w:rsidRDefault="0000672C" w:rsidP="0000672C">
      <w:pPr>
        <w:pStyle w:val="Zhlav"/>
        <w:numPr>
          <w:ilvl w:val="0"/>
          <w:numId w:val="31"/>
        </w:numPr>
        <w:tabs>
          <w:tab w:val="clear" w:pos="4536"/>
          <w:tab w:val="clear" w:pos="9072"/>
        </w:tabs>
        <w:spacing w:line="360" w:lineRule="auto"/>
      </w:pPr>
      <w:r>
        <w:t>Družstvo hraje s míčem po čtvrté.</w:t>
      </w:r>
    </w:p>
    <w:p w:rsidR="0000672C" w:rsidRDefault="0000672C" w:rsidP="0000672C">
      <w:pPr>
        <w:pStyle w:val="Zhlav"/>
        <w:numPr>
          <w:ilvl w:val="0"/>
          <w:numId w:val="31"/>
        </w:numPr>
        <w:tabs>
          <w:tab w:val="clear" w:pos="4536"/>
          <w:tab w:val="clear" w:pos="9072"/>
        </w:tabs>
        <w:spacing w:line="360" w:lineRule="auto"/>
      </w:pPr>
      <w:r>
        <w:t>Míč není podán správně (projde pod sítí, je podán do autu).</w:t>
      </w:r>
    </w:p>
    <w:p w:rsidR="0000672C" w:rsidRDefault="0000672C" w:rsidP="0000672C">
      <w:pPr>
        <w:pStyle w:val="Zhlav"/>
        <w:numPr>
          <w:ilvl w:val="0"/>
          <w:numId w:val="31"/>
        </w:numPr>
        <w:tabs>
          <w:tab w:val="clear" w:pos="4536"/>
          <w:tab w:val="clear" w:pos="9072"/>
        </w:tabs>
        <w:spacing w:line="360" w:lineRule="auto"/>
      </w:pPr>
      <w:r>
        <w:t>Chybné postavení družstva.</w:t>
      </w:r>
    </w:p>
    <w:p w:rsidR="0000672C" w:rsidRDefault="0000672C" w:rsidP="0000672C">
      <w:pPr>
        <w:pStyle w:val="Zhlav"/>
        <w:numPr>
          <w:ilvl w:val="0"/>
          <w:numId w:val="31"/>
        </w:numPr>
        <w:tabs>
          <w:tab w:val="clear" w:pos="4536"/>
          <w:tab w:val="clear" w:pos="9072"/>
        </w:tabs>
        <w:spacing w:line="360" w:lineRule="auto"/>
      </w:pPr>
      <w:r>
        <w:t>Ve hře je na hřišti více než 6 hráčů.</w:t>
      </w:r>
    </w:p>
    <w:p w:rsidR="0000672C" w:rsidRDefault="0000672C" w:rsidP="0000672C">
      <w:pPr>
        <w:pStyle w:val="Zhlav"/>
        <w:numPr>
          <w:ilvl w:val="0"/>
          <w:numId w:val="31"/>
        </w:numPr>
        <w:tabs>
          <w:tab w:val="clear" w:pos="4536"/>
          <w:tab w:val="clear" w:pos="9072"/>
        </w:tabs>
        <w:spacing w:line="360" w:lineRule="auto"/>
      </w:pPr>
      <w:r>
        <w:t>Střídaný nebo střídající hráč není hlášen rozhodčímu.</w:t>
      </w:r>
    </w:p>
    <w:p w:rsidR="0000672C" w:rsidRDefault="0000672C" w:rsidP="0000672C">
      <w:pPr>
        <w:pStyle w:val="Zhlav"/>
        <w:numPr>
          <w:ilvl w:val="0"/>
          <w:numId w:val="31"/>
        </w:numPr>
        <w:tabs>
          <w:tab w:val="clear" w:pos="4536"/>
          <w:tab w:val="clear" w:pos="9072"/>
        </w:tabs>
        <w:spacing w:line="360" w:lineRule="auto"/>
      </w:pPr>
      <w:r>
        <w:t>Družstvo nepodává podle pořádku.</w:t>
      </w:r>
    </w:p>
    <w:p w:rsidR="0000672C" w:rsidRDefault="0000672C" w:rsidP="0000672C">
      <w:pPr>
        <w:pStyle w:val="Zhlav"/>
        <w:numPr>
          <w:ilvl w:val="0"/>
          <w:numId w:val="31"/>
        </w:numPr>
        <w:tabs>
          <w:tab w:val="clear" w:pos="4536"/>
          <w:tab w:val="clear" w:pos="9072"/>
        </w:tabs>
        <w:spacing w:line="360" w:lineRule="auto"/>
      </w:pPr>
      <w:r>
        <w:t>Kdokoliv z družstva se chová neslušně nebo nesportovně.</w:t>
      </w:r>
    </w:p>
    <w:p w:rsidR="0000672C" w:rsidRDefault="0000672C" w:rsidP="0000672C">
      <w:pPr>
        <w:pStyle w:val="Zhlav"/>
        <w:tabs>
          <w:tab w:val="clear" w:pos="4536"/>
          <w:tab w:val="clear" w:pos="9072"/>
        </w:tabs>
        <w:spacing w:line="360" w:lineRule="auto"/>
        <w:ind w:left="1500"/>
      </w:pPr>
    </w:p>
    <w:p w:rsidR="0000672C" w:rsidRDefault="0000672C" w:rsidP="0000672C">
      <w:pPr>
        <w:pStyle w:val="Zhlav"/>
        <w:tabs>
          <w:tab w:val="clear" w:pos="4536"/>
          <w:tab w:val="clear" w:pos="9072"/>
        </w:tabs>
        <w:spacing w:line="360" w:lineRule="auto"/>
        <w:ind w:left="1500"/>
      </w:pPr>
    </w:p>
    <w:p w:rsidR="0000672C" w:rsidRDefault="0000672C" w:rsidP="0000672C">
      <w:pPr>
        <w:pStyle w:val="Zhlav"/>
        <w:tabs>
          <w:tab w:val="clear" w:pos="4536"/>
          <w:tab w:val="clear" w:pos="9072"/>
        </w:tabs>
        <w:spacing w:line="360" w:lineRule="auto"/>
        <w:ind w:left="1500"/>
      </w:pPr>
    </w:p>
    <w:p w:rsidR="00D707C8" w:rsidRDefault="00D707C8" w:rsidP="0000672C">
      <w:pPr>
        <w:pStyle w:val="Zhlav"/>
        <w:tabs>
          <w:tab w:val="clear" w:pos="4536"/>
          <w:tab w:val="clear" w:pos="9072"/>
        </w:tabs>
        <w:spacing w:line="360" w:lineRule="auto"/>
      </w:pPr>
    </w:p>
    <w:p w:rsidR="00D707C8" w:rsidRDefault="00D707C8" w:rsidP="0000672C">
      <w:pPr>
        <w:pStyle w:val="Zhlav"/>
        <w:tabs>
          <w:tab w:val="clear" w:pos="4536"/>
          <w:tab w:val="clear" w:pos="9072"/>
        </w:tabs>
        <w:spacing w:line="360" w:lineRule="auto"/>
      </w:pPr>
    </w:p>
    <w:p w:rsidR="00D707C8" w:rsidRDefault="00D707C8" w:rsidP="0000672C">
      <w:pPr>
        <w:pStyle w:val="Zhlav"/>
        <w:tabs>
          <w:tab w:val="clear" w:pos="4536"/>
          <w:tab w:val="clear" w:pos="9072"/>
        </w:tabs>
        <w:spacing w:line="360" w:lineRule="auto"/>
      </w:pPr>
    </w:p>
    <w:p w:rsidR="0000672C" w:rsidRDefault="0000672C" w:rsidP="0000672C">
      <w:pPr>
        <w:pStyle w:val="Zhlav"/>
        <w:tabs>
          <w:tab w:val="clear" w:pos="4536"/>
          <w:tab w:val="clear" w:pos="9072"/>
        </w:tabs>
        <w:spacing w:line="360" w:lineRule="auto"/>
      </w:pPr>
      <w:r>
        <w:lastRenderedPageBreak/>
        <w:t>Příloha č. 2</w:t>
      </w:r>
    </w:p>
    <w:p w:rsidR="0000672C" w:rsidRDefault="0000672C" w:rsidP="0000672C">
      <w:pPr>
        <w:pStyle w:val="Zhlav"/>
        <w:tabs>
          <w:tab w:val="clear" w:pos="4536"/>
          <w:tab w:val="clear" w:pos="9072"/>
        </w:tabs>
        <w:spacing w:line="360" w:lineRule="auto"/>
        <w:jc w:val="center"/>
      </w:pPr>
      <w:r>
        <w:t>ČSKÉ HNUTÍ SPECIÁLNÍCH OLYMPIÁD</w:t>
      </w:r>
    </w:p>
    <w:p w:rsidR="002A7847" w:rsidRDefault="002A7847" w:rsidP="0000672C">
      <w:pPr>
        <w:pStyle w:val="Zhlav"/>
        <w:tabs>
          <w:tab w:val="clear" w:pos="4536"/>
          <w:tab w:val="clear" w:pos="9072"/>
        </w:tabs>
        <w:spacing w:line="360" w:lineRule="auto"/>
        <w:jc w:val="center"/>
      </w:pPr>
    </w:p>
    <w:p w:rsidR="0000672C" w:rsidRDefault="002A7847" w:rsidP="0000672C">
      <w:pPr>
        <w:pStyle w:val="Zhlav"/>
        <w:tabs>
          <w:tab w:val="clear" w:pos="4536"/>
          <w:tab w:val="clear" w:pos="9072"/>
        </w:tabs>
        <w:spacing w:line="360" w:lineRule="auto"/>
        <w:jc w:val="center"/>
        <w:rPr>
          <w:b/>
          <w:i/>
        </w:rPr>
      </w:pPr>
      <w:r w:rsidRPr="002A7847">
        <w:rPr>
          <w:b/>
          <w:i/>
        </w:rPr>
        <w:t>TESTY INDIVIDUÁLNÍCH DOVEDNOSTÍ</w:t>
      </w:r>
    </w:p>
    <w:p w:rsidR="002A7847" w:rsidRPr="002A7847" w:rsidRDefault="002A7847" w:rsidP="0000672C">
      <w:pPr>
        <w:pStyle w:val="Zhlav"/>
        <w:tabs>
          <w:tab w:val="clear" w:pos="4536"/>
          <w:tab w:val="clear" w:pos="9072"/>
        </w:tabs>
        <w:spacing w:line="360" w:lineRule="auto"/>
        <w:jc w:val="center"/>
      </w:pPr>
      <w:r>
        <w:rPr>
          <w:noProof/>
          <w:lang w:eastAsia="cs-CZ"/>
        </w:rPr>
        <w:drawing>
          <wp:inline distT="0" distB="0" distL="0" distR="0">
            <wp:extent cx="2125228" cy="1446963"/>
            <wp:effectExtent l="19050" t="0" r="8372" b="0"/>
            <wp:docPr id="2" name="Obrázek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7" cstate="print"/>
                    <a:stretch>
                      <a:fillRect/>
                    </a:stretch>
                  </pic:blipFill>
                  <pic:spPr>
                    <a:xfrm>
                      <a:off x="0" y="0"/>
                      <a:ext cx="2135702" cy="1454094"/>
                    </a:xfrm>
                    <a:prstGeom prst="rect">
                      <a:avLst/>
                    </a:prstGeom>
                  </pic:spPr>
                </pic:pic>
              </a:graphicData>
            </a:graphic>
          </wp:inline>
        </w:drawing>
      </w:r>
    </w:p>
    <w:p w:rsidR="0000672C" w:rsidRDefault="0000672C" w:rsidP="0000672C">
      <w:pPr>
        <w:pStyle w:val="Zhlav"/>
        <w:tabs>
          <w:tab w:val="clear" w:pos="4536"/>
          <w:tab w:val="clear" w:pos="9072"/>
        </w:tabs>
        <w:spacing w:line="360" w:lineRule="auto"/>
        <w:ind w:left="1500"/>
      </w:pPr>
    </w:p>
    <w:p w:rsidR="002A7847" w:rsidRDefault="002A7847" w:rsidP="002A7847">
      <w:pPr>
        <w:pStyle w:val="Zhlav"/>
        <w:tabs>
          <w:tab w:val="clear" w:pos="4536"/>
          <w:tab w:val="clear" w:pos="9072"/>
        </w:tabs>
        <w:spacing w:line="360" w:lineRule="auto"/>
        <w:rPr>
          <w:b/>
          <w:u w:val="single"/>
        </w:rPr>
      </w:pPr>
      <w:r>
        <w:rPr>
          <w:b/>
          <w:u w:val="single"/>
        </w:rPr>
        <w:t>Článek VI.: SJEDNOCENÁ PŘEHAZOVANÁ</w:t>
      </w:r>
    </w:p>
    <w:p w:rsidR="002A7847" w:rsidRDefault="002A7847" w:rsidP="002A7847">
      <w:pPr>
        <w:pStyle w:val="Zhlav"/>
        <w:tabs>
          <w:tab w:val="clear" w:pos="4536"/>
          <w:tab w:val="clear" w:pos="9072"/>
        </w:tabs>
        <w:spacing w:line="360" w:lineRule="auto"/>
      </w:pPr>
    </w:p>
    <w:p w:rsidR="002A7847" w:rsidRDefault="002A7847" w:rsidP="002A7847">
      <w:pPr>
        <w:pStyle w:val="Zhlav"/>
        <w:tabs>
          <w:tab w:val="clear" w:pos="4536"/>
          <w:tab w:val="clear" w:pos="9072"/>
        </w:tabs>
        <w:spacing w:line="360" w:lineRule="auto"/>
      </w:pPr>
      <w:r>
        <w:tab/>
        <w:t>V kategorii týmové sjednocené soutěže platí pravidla sjednocených sportů v SOI, tj.: na hřišti jsou čtyři sportovci a 2 partneři.</w:t>
      </w:r>
    </w:p>
    <w:p w:rsidR="002A7847" w:rsidRDefault="002A7847" w:rsidP="002A7847">
      <w:pPr>
        <w:pStyle w:val="Zhlav"/>
        <w:tabs>
          <w:tab w:val="clear" w:pos="4536"/>
          <w:tab w:val="clear" w:pos="9072"/>
        </w:tabs>
        <w:spacing w:line="360" w:lineRule="auto"/>
      </w:pPr>
      <w:r>
        <w:tab/>
        <w:t>Platí veškerá pravidla pro přehazovanou, s odlišnostmi:</w:t>
      </w:r>
    </w:p>
    <w:p w:rsidR="002A7847" w:rsidRDefault="002A7847" w:rsidP="002A7847">
      <w:pPr>
        <w:pStyle w:val="Zhlav"/>
        <w:numPr>
          <w:ilvl w:val="0"/>
          <w:numId w:val="34"/>
        </w:numPr>
        <w:tabs>
          <w:tab w:val="clear" w:pos="4536"/>
          <w:tab w:val="clear" w:pos="9072"/>
        </w:tabs>
        <w:spacing w:line="360" w:lineRule="auto"/>
      </w:pPr>
      <w:r>
        <w:t>Partneři jsou zvýrazněni odlišným dresem,</w:t>
      </w:r>
    </w:p>
    <w:p w:rsidR="002A7847" w:rsidRDefault="002A7847" w:rsidP="002A7847">
      <w:pPr>
        <w:pStyle w:val="Zhlav"/>
        <w:numPr>
          <w:ilvl w:val="0"/>
          <w:numId w:val="34"/>
        </w:numPr>
        <w:tabs>
          <w:tab w:val="clear" w:pos="4536"/>
          <w:tab w:val="clear" w:pos="9072"/>
        </w:tabs>
        <w:spacing w:line="360" w:lineRule="auto"/>
      </w:pPr>
      <w:r>
        <w:t>Střídaní je možné jen sportovec za sportovce, partner za partnera,</w:t>
      </w:r>
    </w:p>
    <w:p w:rsidR="002A7847" w:rsidRDefault="002A7847" w:rsidP="002A7847">
      <w:pPr>
        <w:pStyle w:val="Zhlav"/>
        <w:numPr>
          <w:ilvl w:val="0"/>
          <w:numId w:val="34"/>
        </w:numPr>
        <w:tabs>
          <w:tab w:val="clear" w:pos="4536"/>
          <w:tab w:val="clear" w:pos="9072"/>
        </w:tabs>
        <w:spacing w:line="360" w:lineRule="auto"/>
      </w:pPr>
      <w:r>
        <w:t>Partner může hrát přes síť, nesmí smečovat,</w:t>
      </w:r>
    </w:p>
    <w:p w:rsidR="002A7847" w:rsidRDefault="002A7847" w:rsidP="002A7847">
      <w:pPr>
        <w:pStyle w:val="Zhlav"/>
        <w:numPr>
          <w:ilvl w:val="0"/>
          <w:numId w:val="34"/>
        </w:numPr>
        <w:tabs>
          <w:tab w:val="clear" w:pos="4536"/>
          <w:tab w:val="clear" w:pos="9072"/>
        </w:tabs>
        <w:spacing w:line="360" w:lineRule="auto"/>
      </w:pPr>
      <w:r>
        <w:t>Při každé akci na vlastní polovině se musí sportovec s MP zapojit do akce (přihrávky nebo hod přes síť).</w:t>
      </w:r>
    </w:p>
    <w:p w:rsidR="00AD7E2E" w:rsidRDefault="00AD7E2E" w:rsidP="00AD7E2E">
      <w:pPr>
        <w:pStyle w:val="Zhlav"/>
        <w:tabs>
          <w:tab w:val="clear" w:pos="4536"/>
          <w:tab w:val="clear" w:pos="9072"/>
        </w:tabs>
        <w:spacing w:line="360" w:lineRule="auto"/>
        <w:ind w:left="771"/>
      </w:pPr>
    </w:p>
    <w:p w:rsidR="00AD7E2E" w:rsidRDefault="00AD7E2E" w:rsidP="00AD7E2E">
      <w:pPr>
        <w:pStyle w:val="Zhlav"/>
        <w:tabs>
          <w:tab w:val="clear" w:pos="4536"/>
          <w:tab w:val="clear" w:pos="9072"/>
        </w:tabs>
        <w:spacing w:line="360" w:lineRule="auto"/>
        <w:rPr>
          <w:b/>
          <w:u w:val="single"/>
        </w:rPr>
      </w:pPr>
      <w:r w:rsidRPr="00AD7E2E">
        <w:rPr>
          <w:b/>
          <w:u w:val="single"/>
        </w:rPr>
        <w:t>Článek VII.: PŘEHAZOVANÁ – TESTY INDIVIDUÁLNÍCH DOVEDNOSTÍ</w:t>
      </w:r>
    </w:p>
    <w:p w:rsidR="00AD7E2E" w:rsidRDefault="00AD7E2E" w:rsidP="00AD7E2E">
      <w:pPr>
        <w:pStyle w:val="Zhlav"/>
        <w:spacing w:line="360" w:lineRule="auto"/>
      </w:pPr>
      <w:r>
        <w:tab/>
        <w:t xml:space="preserve">Testy individuálních dovedností (TID) slouží ke sledování stavu a vývoje </w:t>
      </w:r>
    </w:p>
    <w:p w:rsidR="00AD7E2E" w:rsidRDefault="00AD7E2E" w:rsidP="00AD7E2E">
      <w:pPr>
        <w:pStyle w:val="Zhlav"/>
        <w:spacing w:line="360" w:lineRule="auto"/>
      </w:pPr>
      <w:r>
        <w:t xml:space="preserve">obecných i speciálních pohybových dovedností a účelnosti </w:t>
      </w:r>
      <w:proofErr w:type="spellStart"/>
      <w:r>
        <w:t>tréningů</w:t>
      </w:r>
      <w:proofErr w:type="spellEnd"/>
      <w:r>
        <w:t xml:space="preserve">. Testování napomáhá trenérům hodnotit výsledky své práce a sportovce správně motivuje k pravidelnému </w:t>
      </w:r>
      <w:proofErr w:type="spellStart"/>
      <w:r>
        <w:t>tréningu</w:t>
      </w:r>
      <w:proofErr w:type="spellEnd"/>
      <w:r>
        <w:t xml:space="preserve"> a k získávání návyků na soutěžení. TID slouží jako výchozí platforma pro zařazení do finálových skupin dle souměřitelnou úrovně. V TID lze vypsat samostatnou soutěž dle principů SOI.</w:t>
      </w:r>
    </w:p>
    <w:p w:rsidR="00AD7E2E" w:rsidRDefault="00AD7E2E" w:rsidP="00AD7E2E">
      <w:pPr>
        <w:pStyle w:val="Zhlav"/>
        <w:spacing w:line="360" w:lineRule="auto"/>
      </w:pPr>
    </w:p>
    <w:p w:rsidR="00AD7E2E" w:rsidRPr="00AD7E2E" w:rsidRDefault="00AD7E2E" w:rsidP="00AD7E2E">
      <w:pPr>
        <w:pStyle w:val="Zhlav"/>
        <w:spacing w:line="360" w:lineRule="auto"/>
        <w:rPr>
          <w:b/>
        </w:rPr>
      </w:pPr>
      <w:r w:rsidRPr="00AD7E2E">
        <w:rPr>
          <w:b/>
        </w:rPr>
        <w:t xml:space="preserve">Test 1 </w:t>
      </w:r>
      <w:r>
        <w:rPr>
          <w:b/>
        </w:rPr>
        <w:t xml:space="preserve"> </w:t>
      </w:r>
      <w:r w:rsidRPr="00AD7E2E">
        <w:rPr>
          <w:b/>
        </w:rPr>
        <w:t xml:space="preserve">ŽONGLOVÁNÍ S MÍČEM </w:t>
      </w:r>
    </w:p>
    <w:p w:rsidR="00AD7E2E" w:rsidRDefault="00AD7E2E" w:rsidP="00AD7E2E">
      <w:pPr>
        <w:pStyle w:val="Zhlav"/>
        <w:spacing w:line="360" w:lineRule="auto"/>
      </w:pPr>
      <w:r w:rsidRPr="00AD7E2E">
        <w:rPr>
          <w:i/>
        </w:rPr>
        <w:t>vybavení</w:t>
      </w:r>
      <w:r>
        <w:t xml:space="preserve">: míč na odbíjenou, stopky, píšťala, vymezení výšky 2 m (ryska na stěně, </w:t>
      </w:r>
    </w:p>
    <w:p w:rsidR="00AD7E2E" w:rsidRDefault="00AD7E2E" w:rsidP="00AD7E2E">
      <w:pPr>
        <w:pStyle w:val="Zhlav"/>
        <w:spacing w:line="360" w:lineRule="auto"/>
      </w:pPr>
      <w:r>
        <w:t xml:space="preserve"> sloupku, síť) </w:t>
      </w:r>
    </w:p>
    <w:p w:rsidR="00AD7E2E" w:rsidRDefault="00AD7E2E" w:rsidP="00AD7E2E">
      <w:pPr>
        <w:pStyle w:val="Zhlav"/>
        <w:spacing w:line="360" w:lineRule="auto"/>
      </w:pPr>
      <w:r w:rsidRPr="00AD7E2E">
        <w:rPr>
          <w:i/>
        </w:rPr>
        <w:t>popis</w:t>
      </w:r>
      <w:r>
        <w:t xml:space="preserve">: Hráč po dobu </w:t>
      </w:r>
      <w:proofErr w:type="gramStart"/>
      <w:r>
        <w:t>60</w:t>
      </w:r>
      <w:proofErr w:type="gramEnd"/>
      <w:r>
        <w:t>-</w:t>
      </w:r>
      <w:proofErr w:type="gramStart"/>
      <w:r>
        <w:t>ti</w:t>
      </w:r>
      <w:proofErr w:type="gramEnd"/>
      <w:r>
        <w:t xml:space="preserve"> sekund vyhazuje míč do výšky 2 m a chytá ho. Pokud mu míč </w:t>
      </w:r>
    </w:p>
    <w:p w:rsidR="00AD7E2E" w:rsidRDefault="00AD7E2E" w:rsidP="00AD7E2E">
      <w:pPr>
        <w:pStyle w:val="Zhlav"/>
        <w:spacing w:line="360" w:lineRule="auto"/>
      </w:pPr>
      <w:r>
        <w:t xml:space="preserve"> spadne na zem, musí ho co nejrychleji zvednout a pokračovat ve hře. </w:t>
      </w:r>
    </w:p>
    <w:p w:rsidR="00AD7E2E" w:rsidRDefault="00AD7E2E" w:rsidP="00AD7E2E">
      <w:pPr>
        <w:pStyle w:val="Zhlav"/>
        <w:spacing w:line="360" w:lineRule="auto"/>
      </w:pPr>
      <w:r w:rsidRPr="00AD7E2E">
        <w:rPr>
          <w:i/>
        </w:rPr>
        <w:lastRenderedPageBreak/>
        <w:t>hodnocení</w:t>
      </w:r>
      <w:r>
        <w:t xml:space="preserve">: Za každý správně chycený míč – 1 bod </w:t>
      </w:r>
    </w:p>
    <w:p w:rsidR="00AD7E2E" w:rsidRDefault="00AD7E2E" w:rsidP="00AD7E2E">
      <w:pPr>
        <w:pStyle w:val="Zhlav"/>
        <w:spacing w:line="360" w:lineRule="auto"/>
      </w:pPr>
      <w:r>
        <w:t xml:space="preserve"> Jestliže míč ani jednou nespadne na zem, připočítává se bonus + 5 bodů. </w:t>
      </w:r>
    </w:p>
    <w:p w:rsidR="00AD7E2E" w:rsidRDefault="00AD7E2E" w:rsidP="00AD7E2E">
      <w:pPr>
        <w:pStyle w:val="Zhlav"/>
        <w:spacing w:line="360" w:lineRule="auto"/>
      </w:pPr>
      <w:r>
        <w:t xml:space="preserve"> Hraje se ve dvou 60 sekundových kolech. Lepší výsledek z obou kol se </w:t>
      </w:r>
    </w:p>
    <w:p w:rsidR="00AD7E2E" w:rsidRDefault="00AD7E2E" w:rsidP="00AD7E2E">
      <w:pPr>
        <w:pStyle w:val="Zhlav"/>
        <w:spacing w:line="360" w:lineRule="auto"/>
      </w:pPr>
      <w:r>
        <w:t xml:space="preserve"> započítává do konečného skóre.</w:t>
      </w:r>
    </w:p>
    <w:p w:rsidR="00AD7E2E" w:rsidRDefault="00AD7E2E" w:rsidP="00AD7E2E">
      <w:pPr>
        <w:pStyle w:val="Zhlav"/>
        <w:spacing w:line="360" w:lineRule="auto"/>
      </w:pPr>
      <w:r>
        <w:t xml:space="preserve"> </w:t>
      </w:r>
    </w:p>
    <w:p w:rsidR="00AD7E2E" w:rsidRPr="00AD7E2E" w:rsidRDefault="00AD7E2E" w:rsidP="00AD7E2E">
      <w:pPr>
        <w:pStyle w:val="Zhlav"/>
        <w:spacing w:line="360" w:lineRule="auto"/>
        <w:rPr>
          <w:b/>
        </w:rPr>
      </w:pPr>
      <w:proofErr w:type="gramStart"/>
      <w:r w:rsidRPr="00AD7E2E">
        <w:rPr>
          <w:b/>
        </w:rPr>
        <w:t xml:space="preserve">Test 2 </w:t>
      </w:r>
      <w:r>
        <w:rPr>
          <w:b/>
        </w:rPr>
        <w:t xml:space="preserve"> </w:t>
      </w:r>
      <w:r w:rsidRPr="00AD7E2E">
        <w:rPr>
          <w:b/>
        </w:rPr>
        <w:t>PŘIHRÁVKA</w:t>
      </w:r>
      <w:proofErr w:type="gramEnd"/>
      <w:r w:rsidRPr="00AD7E2E">
        <w:rPr>
          <w:b/>
        </w:rPr>
        <w:t xml:space="preserve"> OD PRSOU DO TERČE</w:t>
      </w:r>
    </w:p>
    <w:p w:rsidR="00AD7E2E" w:rsidRDefault="00AD7E2E" w:rsidP="00AD7E2E">
      <w:pPr>
        <w:pStyle w:val="Zhlav"/>
        <w:spacing w:line="360" w:lineRule="auto"/>
      </w:pPr>
      <w:r w:rsidRPr="00AD7E2E">
        <w:rPr>
          <w:i/>
        </w:rPr>
        <w:t>vybavení</w:t>
      </w:r>
      <w:r>
        <w:t xml:space="preserve">: míč na odbíjenou, stopky, píšťala, pásmo, páska </w:t>
      </w:r>
    </w:p>
    <w:p w:rsidR="00AD7E2E" w:rsidRDefault="00AD7E2E" w:rsidP="00AD7E2E">
      <w:pPr>
        <w:pStyle w:val="Zhlav"/>
        <w:spacing w:line="360" w:lineRule="auto"/>
      </w:pPr>
      <w:r w:rsidRPr="00AD7E2E">
        <w:rPr>
          <w:i/>
        </w:rPr>
        <w:t>popis</w:t>
      </w:r>
      <w:r>
        <w:t>: 2,5 m od zdi vyznačíme odhodovou čáru 2 m dlouhou. Na zdi ve výši 2 m.</w:t>
      </w:r>
    </w:p>
    <w:p w:rsidR="00AD7E2E" w:rsidRDefault="00AD7E2E" w:rsidP="00AD7E2E">
      <w:pPr>
        <w:pStyle w:val="Zhlav"/>
        <w:spacing w:line="360" w:lineRule="auto"/>
      </w:pPr>
      <w:r>
        <w:t xml:space="preserve"> Vyznačíme obdélník 2 x 1 m. </w:t>
      </w:r>
    </w:p>
    <w:p w:rsidR="00AD7E2E" w:rsidRDefault="00AD7E2E" w:rsidP="00AD7E2E">
      <w:pPr>
        <w:pStyle w:val="Zhlav"/>
        <w:spacing w:line="360" w:lineRule="auto"/>
      </w:pPr>
      <w:r>
        <w:t xml:space="preserve"> Do tohoto terče po dobu 60-ti sek. </w:t>
      </w:r>
      <w:proofErr w:type="gramStart"/>
      <w:r>
        <w:t>hráči</w:t>
      </w:r>
      <w:proofErr w:type="gramEnd"/>
      <w:r>
        <w:t xml:space="preserve"> hrají přihrávku od prsou, po odrazu od zdi </w:t>
      </w:r>
    </w:p>
    <w:p w:rsidR="00AD7E2E" w:rsidRDefault="00AD7E2E" w:rsidP="00AD7E2E">
      <w:pPr>
        <w:pStyle w:val="Zhlav"/>
        <w:spacing w:line="360" w:lineRule="auto"/>
      </w:pPr>
      <w:r>
        <w:t xml:space="preserve"> musí míč chytit. Jestliže míč spadne, musí ho co nejrychleji sebrat a pokračovat ve hře.</w:t>
      </w:r>
    </w:p>
    <w:p w:rsidR="00AD7E2E" w:rsidRDefault="00AD7E2E" w:rsidP="00AD7E2E">
      <w:pPr>
        <w:pStyle w:val="Zhlav"/>
        <w:spacing w:line="360" w:lineRule="auto"/>
      </w:pPr>
      <w:r w:rsidRPr="00AD7E2E">
        <w:rPr>
          <w:i/>
        </w:rPr>
        <w:t>hodnocení</w:t>
      </w:r>
      <w:r>
        <w:t xml:space="preserve">: Za dobře provedenou, umístěnou a chycenou přihrávku – 1 bod. Pokud míč není hozen do terče, bod se nepočítá, ani když byl míč chycen. Za odhodovou čarou (2,5 m) může hráč hrát – stát kdekoliv, ale nesmí tuto čáru překročit. Překročí-li ji, bod se nepočítá. Hraje se ve dvou 60 sek. kolech. Pokud míč v časovém limitu nespadl ani jednou na zem, připočítává se bonus 5 bodu. </w:t>
      </w:r>
    </w:p>
    <w:p w:rsidR="00AD7E2E" w:rsidRDefault="00AD7E2E" w:rsidP="00AD7E2E">
      <w:pPr>
        <w:pStyle w:val="Zhlav"/>
        <w:spacing w:line="360" w:lineRule="auto"/>
      </w:pPr>
      <w:r>
        <w:t xml:space="preserve"> Lepší bodový výsledek z obou se započítává do konečného skóre.</w:t>
      </w:r>
    </w:p>
    <w:p w:rsidR="00AD7E2E" w:rsidRDefault="00AD7E2E" w:rsidP="00AD7E2E">
      <w:pPr>
        <w:pStyle w:val="Zhlav"/>
        <w:spacing w:line="360" w:lineRule="auto"/>
      </w:pPr>
    </w:p>
    <w:p w:rsidR="00AD7E2E" w:rsidRPr="00AD7E2E" w:rsidRDefault="00AD7E2E" w:rsidP="00AD7E2E">
      <w:pPr>
        <w:jc w:val="both"/>
        <w:rPr>
          <w:b/>
        </w:rPr>
      </w:pPr>
      <w:r>
        <w:rPr>
          <w:b/>
        </w:rPr>
        <w:t>o</w:t>
      </w:r>
      <w:r w:rsidRPr="00AD7E2E">
        <w:rPr>
          <w:b/>
        </w:rPr>
        <w:t>br. 5</w:t>
      </w:r>
    </w:p>
    <w:p w:rsidR="00AD7E2E" w:rsidRDefault="00AD7E2E" w:rsidP="00AD7E2E">
      <w:pPr>
        <w:ind w:left="1500"/>
        <w:jc w:val="both"/>
      </w:pPr>
      <w:r>
        <w:t xml:space="preserve">                              2 x 1 m</w:t>
      </w:r>
      <w:r>
        <w:rPr>
          <w:noProof/>
          <w:sz w:val="20"/>
        </w:rPr>
        <w:t xml:space="preserve"> </w:t>
      </w:r>
    </w:p>
    <w:p w:rsidR="00AD7E2E" w:rsidRDefault="002A6248" w:rsidP="00AD7E2E">
      <w:pPr>
        <w:ind w:left="1500"/>
        <w:jc w:val="both"/>
        <w:rPr>
          <w:b/>
          <w:color w:val="FF0000"/>
        </w:rPr>
      </w:pPr>
      <w:r w:rsidRPr="002A6248">
        <w:rPr>
          <w:noProof/>
          <w:sz w:val="20"/>
        </w:rPr>
        <w:pict>
          <v:line id="_x0000_s1088" style="position:absolute;left:0;text-align:left;z-index:251695104" from="176.15pt,3.15pt" to="176.15pt,48.15pt" o:allowincell="f">
            <v:stroke startarrow="block" endarrow="block"/>
          </v:line>
        </w:pict>
      </w:r>
      <w:r w:rsidRPr="002A6248">
        <w:rPr>
          <w:b/>
          <w:noProof/>
          <w:color w:val="FF0000"/>
          <w:sz w:val="20"/>
        </w:rPr>
        <w:pict>
          <v:line id="_x0000_s1084" style="position:absolute;left:0;text-align:left;z-index:251691008" from="158.15pt,3.15pt" to="203.15pt,3.15pt" o:allowincell="f"/>
        </w:pict>
      </w:r>
    </w:p>
    <w:p w:rsidR="00AD7E2E" w:rsidRDefault="00AD7E2E" w:rsidP="00AD7E2E">
      <w:pPr>
        <w:tabs>
          <w:tab w:val="left" w:pos="3750"/>
        </w:tabs>
        <w:ind w:left="1500"/>
        <w:jc w:val="both"/>
      </w:pPr>
      <w:r>
        <w:tab/>
        <w:t>2 m</w:t>
      </w:r>
    </w:p>
    <w:p w:rsidR="00AD7E2E" w:rsidRDefault="00AD7E2E" w:rsidP="00AD7E2E">
      <w:pPr>
        <w:ind w:left="1500"/>
        <w:jc w:val="both"/>
      </w:pPr>
      <w:r>
        <w:t xml:space="preserve">                                       </w:t>
      </w:r>
    </w:p>
    <w:p w:rsidR="00AD7E2E" w:rsidRDefault="002A6248" w:rsidP="00AD7E2E">
      <w:pPr>
        <w:ind w:left="1500"/>
        <w:jc w:val="both"/>
      </w:pPr>
      <w:r w:rsidRPr="002A6248">
        <w:rPr>
          <w:noProof/>
          <w:sz w:val="20"/>
        </w:rPr>
        <w:pict>
          <v:line id="_x0000_s1082" style="position:absolute;left:0;text-align:left;z-index:251688960" from="311.15pt,9.55pt" to="311.15pt,18.55pt" o:allowincell="f"/>
        </w:pict>
      </w:r>
      <w:r w:rsidRPr="002A6248">
        <w:rPr>
          <w:noProof/>
          <w:sz w:val="20"/>
        </w:rPr>
        <w:pict>
          <v:line id="_x0000_s1081" style="position:absolute;left:0;text-align:left;z-index:251687936" from="266.15pt,9.55pt" to="266.15pt,18.55pt" o:allowincell="f"/>
        </w:pict>
      </w:r>
      <w:r w:rsidRPr="002A6248">
        <w:rPr>
          <w:noProof/>
          <w:sz w:val="20"/>
        </w:rPr>
        <w:pict>
          <v:line id="_x0000_s1080" style="position:absolute;left:0;text-align:left;z-index:251686912" from="230.15pt,9.55pt" to="230.15pt,18.55pt" o:allowincell="f"/>
        </w:pict>
      </w:r>
      <w:r w:rsidRPr="002A6248">
        <w:rPr>
          <w:noProof/>
          <w:sz w:val="20"/>
        </w:rPr>
        <w:pict>
          <v:line id="_x0000_s1079" style="position:absolute;left:0;text-align:left;z-index:251685888" from="194.15pt,9.55pt" to="194.15pt,18.55pt" o:allowincell="f"/>
        </w:pict>
      </w:r>
      <w:r w:rsidRPr="002A6248">
        <w:rPr>
          <w:noProof/>
          <w:sz w:val="20"/>
        </w:rPr>
        <w:pict>
          <v:line id="_x0000_s1078" style="position:absolute;left:0;text-align:left;z-index:251684864" from="158.15pt,9.55pt" to="158.15pt,18.55pt" o:allowincell="f"/>
        </w:pict>
      </w:r>
      <w:r w:rsidRPr="002A6248">
        <w:rPr>
          <w:noProof/>
          <w:sz w:val="20"/>
        </w:rPr>
        <w:pict>
          <v:line id="_x0000_s1077" style="position:absolute;left:0;text-align:left;z-index:251683840" from="122.15pt,9.55pt" to="122.15pt,18.55pt" o:allowincell="f"/>
        </w:pict>
      </w:r>
      <w:r w:rsidRPr="002A6248">
        <w:rPr>
          <w:noProof/>
          <w:sz w:val="20"/>
        </w:rPr>
        <w:pict>
          <v:line id="_x0000_s1076" style="position:absolute;left:0;text-align:left;z-index:251682816" from="86.15pt,9.55pt" to="86.15pt,18.55pt" o:allowincell="f"/>
        </w:pict>
      </w:r>
      <w:r w:rsidRPr="002A6248">
        <w:rPr>
          <w:noProof/>
          <w:sz w:val="20"/>
        </w:rPr>
        <w:pict>
          <v:line id="_x0000_s1075" style="position:absolute;left:0;text-align:left;z-index:251681792" from="284.15pt,.55pt" to="284.15pt,9.55pt" o:allowincell="f"/>
        </w:pict>
      </w:r>
      <w:r w:rsidRPr="002A6248">
        <w:rPr>
          <w:noProof/>
          <w:sz w:val="20"/>
        </w:rPr>
        <w:pict>
          <v:line id="_x0000_s1074" style="position:absolute;left:0;text-align:left;z-index:251680768" from="248.15pt,.55pt" to="248.15pt,9.55pt" o:allowincell="f"/>
        </w:pict>
      </w:r>
      <w:r w:rsidRPr="002A6248">
        <w:rPr>
          <w:noProof/>
          <w:sz w:val="20"/>
        </w:rPr>
        <w:pict>
          <v:line id="_x0000_s1073" style="position:absolute;left:0;text-align:left;z-index:251679744" from="212.15pt,.55pt" to="212.15pt,9.55pt" o:allowincell="f"/>
        </w:pict>
      </w:r>
      <w:r w:rsidRPr="002A6248">
        <w:rPr>
          <w:noProof/>
          <w:sz w:val="20"/>
        </w:rPr>
        <w:pict>
          <v:line id="_x0000_s1072" style="position:absolute;left:0;text-align:left;z-index:251678720" from="176.15pt,.55pt" to="176.15pt,9.55pt" o:allowincell="f"/>
        </w:pict>
      </w:r>
      <w:r w:rsidRPr="002A6248">
        <w:rPr>
          <w:noProof/>
          <w:sz w:val="20"/>
        </w:rPr>
        <w:pict>
          <v:line id="_x0000_s1071" style="position:absolute;left:0;text-align:left;z-index:251677696" from="140.15pt,.55pt" to="140.15pt,9.55pt" o:allowincell="f"/>
        </w:pict>
      </w:r>
      <w:r w:rsidRPr="002A6248">
        <w:rPr>
          <w:noProof/>
          <w:sz w:val="20"/>
        </w:rPr>
        <w:pict>
          <v:line id="_x0000_s1070" style="position:absolute;left:0;text-align:left;z-index:251676672" from="104.15pt,.55pt" to="104.15pt,9.55pt" o:allowincell="f"/>
        </w:pict>
      </w:r>
      <w:r w:rsidRPr="002A6248">
        <w:rPr>
          <w:noProof/>
          <w:sz w:val="20"/>
        </w:rPr>
        <w:pict>
          <v:line id="_x0000_s1067" style="position:absolute;left:0;text-align:left;z-index:251673600" from="329.15pt,-8.45pt" to="329.15pt,18.55pt" o:allowincell="f"/>
        </w:pict>
      </w:r>
      <w:r w:rsidRPr="002A6248">
        <w:rPr>
          <w:noProof/>
          <w:sz w:val="20"/>
        </w:rPr>
        <w:pict>
          <v:line id="_x0000_s1066" style="position:absolute;left:0;text-align:left;z-index:251672576" from="77.15pt,-8.45pt" to="77.15pt,18.55pt" o:allowincell="f"/>
        </w:pict>
      </w:r>
      <w:r w:rsidRPr="002A6248">
        <w:rPr>
          <w:noProof/>
          <w:sz w:val="20"/>
        </w:rPr>
        <w:pict>
          <v:line id="_x0000_s1064" style="position:absolute;left:0;text-align:left;z-index:251670528" from="77.15pt,9.55pt" to="329.15pt,9.55pt" o:allowincell="f"/>
        </w:pict>
      </w:r>
      <w:r w:rsidRPr="002A6248">
        <w:rPr>
          <w:noProof/>
          <w:sz w:val="20"/>
        </w:rPr>
        <w:pict>
          <v:line id="_x0000_s1063" style="position:absolute;left:0;text-align:left;z-index:251669504" from="77.15pt,.55pt" to="329.15pt,.55pt" o:allowincell="f"/>
        </w:pict>
      </w:r>
    </w:p>
    <w:p w:rsidR="00AD7E2E" w:rsidRDefault="002A6248" w:rsidP="00AD7E2E">
      <w:pPr>
        <w:ind w:left="1500"/>
        <w:jc w:val="both"/>
      </w:pPr>
      <w:r w:rsidRPr="002A6248">
        <w:rPr>
          <w:noProof/>
          <w:sz w:val="20"/>
        </w:rPr>
        <w:pict>
          <v:line id="_x0000_s1087" style="position:absolute;left:0;text-align:left;z-index:251694080" from="176.15pt,1.95pt" to="176.15pt,46.95pt" o:allowincell="f">
            <v:stroke startarrow="block" endarrow="block"/>
          </v:line>
        </w:pict>
      </w:r>
      <w:r w:rsidRPr="002A6248">
        <w:rPr>
          <w:noProof/>
          <w:sz w:val="20"/>
        </w:rPr>
        <w:pict>
          <v:line id="_x0000_s1069" style="position:absolute;left:0;text-align:left;flip:x;z-index:251675648" from="320.15pt,4.75pt" to="329.15pt,13.75pt" o:allowincell="f"/>
        </w:pict>
      </w:r>
      <w:r w:rsidRPr="002A6248">
        <w:rPr>
          <w:noProof/>
          <w:sz w:val="20"/>
        </w:rPr>
        <w:pict>
          <v:line id="_x0000_s1068" style="position:absolute;left:0;text-align:left;flip:x;z-index:251674624" from="68.15pt,4.75pt" to="77.15pt,13.75pt" o:allowincell="f"/>
        </w:pict>
      </w:r>
      <w:r w:rsidRPr="002A6248">
        <w:rPr>
          <w:noProof/>
          <w:sz w:val="20"/>
        </w:rPr>
        <w:pict>
          <v:line id="_x0000_s1065" style="position:absolute;left:0;text-align:left;z-index:251671552" from="77.15pt,4.75pt" to="329.15pt,4.75pt" o:allowincell="f"/>
        </w:pict>
      </w:r>
      <w:r w:rsidR="00AD7E2E">
        <w:tab/>
      </w:r>
      <w:r w:rsidR="00AD7E2E">
        <w:tab/>
      </w:r>
    </w:p>
    <w:p w:rsidR="00AD7E2E" w:rsidRDefault="00AD7E2E" w:rsidP="00AD7E2E">
      <w:pPr>
        <w:ind w:left="1500"/>
        <w:jc w:val="both"/>
      </w:pPr>
      <w:r>
        <w:t xml:space="preserve">                                           2,5 m </w:t>
      </w:r>
    </w:p>
    <w:p w:rsidR="00AD7E2E" w:rsidRDefault="002A6248" w:rsidP="00AD7E2E">
      <w:pPr>
        <w:ind w:left="1500"/>
        <w:jc w:val="both"/>
      </w:pPr>
      <w:r w:rsidRPr="002A6248">
        <w:rPr>
          <w:noProof/>
          <w:sz w:val="20"/>
        </w:rPr>
        <w:pict>
          <v:line id="_x0000_s1086" style="position:absolute;left:0;text-align:left;flip:x;z-index:251693056" from="212.15pt,10.35pt" to="230.15pt,28.35pt" o:allowincell="f"/>
        </w:pict>
      </w:r>
      <w:r w:rsidRPr="002A6248">
        <w:rPr>
          <w:noProof/>
          <w:sz w:val="20"/>
        </w:rPr>
        <w:pict>
          <v:line id="_x0000_s1085" style="position:absolute;left:0;text-align:left;flip:x;z-index:251692032" from="131.15pt,10.35pt" to="149.15pt,28.35pt" o:allowincell="f"/>
        </w:pict>
      </w:r>
    </w:p>
    <w:p w:rsidR="00AD7E2E" w:rsidRDefault="002A6248" w:rsidP="00AD7E2E">
      <w:pPr>
        <w:ind w:left="1500"/>
        <w:jc w:val="both"/>
      </w:pPr>
      <w:r w:rsidRPr="002A6248">
        <w:rPr>
          <w:noProof/>
          <w:sz w:val="20"/>
        </w:rPr>
        <w:pict>
          <v:line id="_x0000_s1083" style="position:absolute;left:0;text-align:left;z-index:251689984" from="140.15pt,5.55pt" to="221.15pt,5.55pt" o:allowincell="f"/>
        </w:pict>
      </w:r>
      <w:r w:rsidR="00AD7E2E">
        <w:t xml:space="preserve">                                         </w:t>
      </w:r>
    </w:p>
    <w:p w:rsidR="00AD7E2E" w:rsidRDefault="00AD7E2E" w:rsidP="00AD7E2E">
      <w:pPr>
        <w:ind w:left="1500"/>
        <w:jc w:val="both"/>
      </w:pPr>
      <w:r>
        <w:t xml:space="preserve">                              2 m          </w:t>
      </w:r>
    </w:p>
    <w:p w:rsidR="00AD7E2E" w:rsidRDefault="00AD7E2E" w:rsidP="00AD7E2E">
      <w:pPr>
        <w:ind w:left="1500"/>
        <w:jc w:val="both"/>
      </w:pPr>
    </w:p>
    <w:p w:rsidR="00AD7E2E" w:rsidRDefault="00AD7E2E" w:rsidP="00AD7E2E">
      <w:pPr>
        <w:ind w:left="1500"/>
        <w:jc w:val="both"/>
      </w:pPr>
    </w:p>
    <w:p w:rsidR="00D707C8" w:rsidRDefault="00D707C8" w:rsidP="00AD7E2E">
      <w:pPr>
        <w:jc w:val="both"/>
      </w:pPr>
    </w:p>
    <w:p w:rsidR="00AD7E2E" w:rsidRPr="00AD7E2E" w:rsidRDefault="00AD7E2E" w:rsidP="00AD7E2E">
      <w:pPr>
        <w:jc w:val="both"/>
        <w:rPr>
          <w:b/>
        </w:rPr>
      </w:pPr>
      <w:r w:rsidRPr="00AD7E2E">
        <w:rPr>
          <w:b/>
        </w:rPr>
        <w:lastRenderedPageBreak/>
        <w:t>Test 3 PŘIHRÁVKA S CHYCENÍM PO ODRAZU ZE ZEMĚ</w:t>
      </w:r>
    </w:p>
    <w:p w:rsidR="00AD7E2E" w:rsidRDefault="00AD7E2E" w:rsidP="00631B72">
      <w:pPr>
        <w:spacing w:line="360" w:lineRule="auto"/>
        <w:jc w:val="both"/>
      </w:pPr>
      <w:r w:rsidRPr="00AD7E2E">
        <w:rPr>
          <w:i/>
        </w:rPr>
        <w:t>vybavení</w:t>
      </w:r>
      <w:r>
        <w:t xml:space="preserve">: míč na odbíjenou, pásmo, páska, píšťala, stopky </w:t>
      </w:r>
    </w:p>
    <w:p w:rsidR="00AD7E2E" w:rsidRDefault="00AD7E2E" w:rsidP="00631B72">
      <w:pPr>
        <w:spacing w:line="360" w:lineRule="auto"/>
        <w:jc w:val="both"/>
      </w:pPr>
      <w:r w:rsidRPr="00AD7E2E">
        <w:rPr>
          <w:i/>
        </w:rPr>
        <w:t>popis</w:t>
      </w:r>
      <w:r>
        <w:t xml:space="preserve">: Ve vzdálenosti 3 m od zdi vyznačíme odhodovou čáru 2 m dlouhou. Na zdi vyznačíme úsek v délce 2 m a 2m od země (horní hranice není určena). Hráč nahrává libovolným způsobem míč na </w:t>
      </w:r>
      <w:proofErr w:type="gramStart"/>
      <w:r>
        <w:t>zeť</w:t>
      </w:r>
      <w:proofErr w:type="gramEnd"/>
      <w:r>
        <w:t xml:space="preserve">, po odrazu od zdi nechává míč dopadnout na zem a chytí ho. </w:t>
      </w:r>
    </w:p>
    <w:p w:rsidR="00AD7E2E" w:rsidRDefault="00AD7E2E" w:rsidP="00631B72">
      <w:pPr>
        <w:spacing w:line="360" w:lineRule="auto"/>
        <w:jc w:val="both"/>
      </w:pPr>
      <w:r>
        <w:t xml:space="preserve">Míč může chytit kdekoliv, ale odhod na zeď musí být proveden za odhodovou čárou. Hraje se ve dvou 60-ti sek. </w:t>
      </w:r>
      <w:proofErr w:type="gramStart"/>
      <w:r>
        <w:t>kolech</w:t>
      </w:r>
      <w:proofErr w:type="gramEnd"/>
      <w:r>
        <w:t xml:space="preserve">. </w:t>
      </w:r>
    </w:p>
    <w:p w:rsidR="00631B72" w:rsidRDefault="00AD7E2E" w:rsidP="00631B72">
      <w:pPr>
        <w:spacing w:line="360" w:lineRule="auto"/>
        <w:jc w:val="both"/>
      </w:pPr>
      <w:r w:rsidRPr="00AD7E2E">
        <w:rPr>
          <w:i/>
        </w:rPr>
        <w:t>hodnocení</w:t>
      </w:r>
      <w:r>
        <w:t xml:space="preserve">: Za správně provedený bod a chycení míče = 1 bod. </w:t>
      </w:r>
    </w:p>
    <w:p w:rsidR="00AD7E2E" w:rsidRDefault="00AD7E2E" w:rsidP="00631B72">
      <w:pPr>
        <w:spacing w:line="360" w:lineRule="auto"/>
        <w:jc w:val="both"/>
      </w:pPr>
      <w:r>
        <w:t xml:space="preserve">Při správném provedení všech bodů v časovém limitu se připočítává bonus – 5 bodů. </w:t>
      </w:r>
    </w:p>
    <w:p w:rsidR="00AD7E2E" w:rsidRDefault="00AD7E2E" w:rsidP="00AD7E2E">
      <w:pPr>
        <w:spacing w:line="360" w:lineRule="auto"/>
        <w:ind w:left="1500"/>
        <w:jc w:val="both"/>
      </w:pPr>
      <w:r>
        <w:t xml:space="preserve">Bod se nezapočítává: </w:t>
      </w:r>
    </w:p>
    <w:p w:rsidR="00AD7E2E" w:rsidRDefault="00AD7E2E" w:rsidP="00AD7E2E">
      <w:pPr>
        <w:spacing w:line="360" w:lineRule="auto"/>
        <w:ind w:left="1500"/>
        <w:jc w:val="both"/>
      </w:pPr>
      <w:r>
        <w:t xml:space="preserve">a) za hození míče mimo vymezené území na zdi </w:t>
      </w:r>
    </w:p>
    <w:p w:rsidR="00AD7E2E" w:rsidRDefault="00AD7E2E" w:rsidP="00AD7E2E">
      <w:pPr>
        <w:spacing w:line="360" w:lineRule="auto"/>
        <w:ind w:left="1500"/>
        <w:jc w:val="both"/>
      </w:pPr>
      <w:r>
        <w:t xml:space="preserve">b) při překročení odhodové čáry </w:t>
      </w:r>
    </w:p>
    <w:p w:rsidR="00AD7E2E" w:rsidRDefault="00AD7E2E" w:rsidP="00AD7E2E">
      <w:pPr>
        <w:spacing w:line="360" w:lineRule="auto"/>
        <w:ind w:left="1500"/>
        <w:jc w:val="both"/>
      </w:pPr>
      <w:r>
        <w:t>c) za chycení míče v</w:t>
      </w:r>
      <w:r w:rsidR="00631B72">
        <w:t> </w:t>
      </w:r>
      <w:r>
        <w:t>letu</w:t>
      </w:r>
    </w:p>
    <w:p w:rsidR="00631B72" w:rsidRPr="00631B72" w:rsidRDefault="00631B72" w:rsidP="00AD7E2E">
      <w:pPr>
        <w:spacing w:line="360" w:lineRule="auto"/>
        <w:ind w:left="1500"/>
        <w:jc w:val="both"/>
        <w:rPr>
          <w:b/>
        </w:rPr>
      </w:pPr>
      <w:r w:rsidRPr="00631B72">
        <w:rPr>
          <w:b/>
        </w:rPr>
        <w:t>obr. 6</w:t>
      </w:r>
    </w:p>
    <w:p w:rsidR="00631B72" w:rsidRDefault="00631B72" w:rsidP="00631B72">
      <w:pPr>
        <w:ind w:left="1500"/>
        <w:jc w:val="both"/>
      </w:pPr>
      <w:r>
        <w:t xml:space="preserve">                              2 m</w:t>
      </w:r>
      <w:r>
        <w:rPr>
          <w:noProof/>
          <w:sz w:val="20"/>
        </w:rPr>
        <w:t xml:space="preserve"> </w:t>
      </w:r>
    </w:p>
    <w:p w:rsidR="00631B72" w:rsidRDefault="002A6248" w:rsidP="00631B72">
      <w:pPr>
        <w:ind w:left="1500"/>
        <w:jc w:val="both"/>
        <w:rPr>
          <w:b/>
          <w:color w:val="FF0000"/>
        </w:rPr>
      </w:pPr>
      <w:r w:rsidRPr="002A6248">
        <w:rPr>
          <w:noProof/>
          <w:sz w:val="20"/>
        </w:rPr>
        <w:pict>
          <v:line id="_x0000_s1114" style="position:absolute;left:0;text-align:left;z-index:251722752" from="176.15pt,3.15pt" to="176.15pt,48.15pt" o:allowincell="f">
            <v:stroke startarrow="block" endarrow="block"/>
          </v:line>
        </w:pict>
      </w:r>
      <w:r w:rsidRPr="002A6248">
        <w:rPr>
          <w:b/>
          <w:noProof/>
          <w:color w:val="FF0000"/>
          <w:sz w:val="20"/>
        </w:rPr>
        <w:pict>
          <v:line id="_x0000_s1110" style="position:absolute;left:0;text-align:left;z-index:251718656" from="158.15pt,3.15pt" to="203.15pt,3.15pt" o:allowincell="f"/>
        </w:pict>
      </w:r>
    </w:p>
    <w:p w:rsidR="00631B72" w:rsidRDefault="00631B72" w:rsidP="00631B72">
      <w:pPr>
        <w:tabs>
          <w:tab w:val="left" w:pos="3750"/>
        </w:tabs>
        <w:ind w:left="1500"/>
        <w:jc w:val="both"/>
      </w:pPr>
      <w:r>
        <w:tab/>
        <w:t>2 m</w:t>
      </w:r>
    </w:p>
    <w:p w:rsidR="00631B72" w:rsidRDefault="00631B72" w:rsidP="00631B72">
      <w:pPr>
        <w:ind w:left="1500"/>
        <w:jc w:val="both"/>
      </w:pPr>
      <w:r>
        <w:t xml:space="preserve">                                       </w:t>
      </w:r>
    </w:p>
    <w:p w:rsidR="00631B72" w:rsidRDefault="002A6248" w:rsidP="00631B72">
      <w:pPr>
        <w:ind w:left="1500"/>
        <w:jc w:val="both"/>
      </w:pPr>
      <w:r w:rsidRPr="002A6248">
        <w:rPr>
          <w:noProof/>
          <w:sz w:val="20"/>
        </w:rPr>
        <w:pict>
          <v:line id="_x0000_s1108" style="position:absolute;left:0;text-align:left;z-index:251716608" from="311.15pt,9.55pt" to="311.15pt,18.55pt" o:allowincell="f"/>
        </w:pict>
      </w:r>
      <w:r w:rsidRPr="002A6248">
        <w:rPr>
          <w:noProof/>
          <w:sz w:val="20"/>
        </w:rPr>
        <w:pict>
          <v:line id="_x0000_s1107" style="position:absolute;left:0;text-align:left;z-index:251715584" from="266.15pt,9.55pt" to="266.15pt,18.55pt" o:allowincell="f"/>
        </w:pict>
      </w:r>
      <w:r w:rsidRPr="002A6248">
        <w:rPr>
          <w:noProof/>
          <w:sz w:val="20"/>
        </w:rPr>
        <w:pict>
          <v:line id="_x0000_s1106" style="position:absolute;left:0;text-align:left;z-index:251714560" from="230.15pt,9.55pt" to="230.15pt,18.55pt" o:allowincell="f"/>
        </w:pict>
      </w:r>
      <w:r w:rsidRPr="002A6248">
        <w:rPr>
          <w:noProof/>
          <w:sz w:val="20"/>
        </w:rPr>
        <w:pict>
          <v:line id="_x0000_s1105" style="position:absolute;left:0;text-align:left;z-index:251713536" from="194.15pt,9.55pt" to="194.15pt,18.55pt" o:allowincell="f"/>
        </w:pict>
      </w:r>
      <w:r w:rsidRPr="002A6248">
        <w:rPr>
          <w:noProof/>
          <w:sz w:val="20"/>
        </w:rPr>
        <w:pict>
          <v:line id="_x0000_s1104" style="position:absolute;left:0;text-align:left;z-index:251712512" from="158.15pt,9.55pt" to="158.15pt,18.55pt" o:allowincell="f"/>
        </w:pict>
      </w:r>
      <w:r w:rsidRPr="002A6248">
        <w:rPr>
          <w:noProof/>
          <w:sz w:val="20"/>
        </w:rPr>
        <w:pict>
          <v:line id="_x0000_s1103" style="position:absolute;left:0;text-align:left;z-index:251711488" from="122.15pt,9.55pt" to="122.15pt,18.55pt" o:allowincell="f"/>
        </w:pict>
      </w:r>
      <w:r w:rsidRPr="002A6248">
        <w:rPr>
          <w:noProof/>
          <w:sz w:val="20"/>
        </w:rPr>
        <w:pict>
          <v:line id="_x0000_s1102" style="position:absolute;left:0;text-align:left;z-index:251710464" from="86.15pt,9.55pt" to="86.15pt,18.55pt" o:allowincell="f"/>
        </w:pict>
      </w:r>
      <w:r w:rsidRPr="002A6248">
        <w:rPr>
          <w:noProof/>
          <w:sz w:val="20"/>
        </w:rPr>
        <w:pict>
          <v:line id="_x0000_s1101" style="position:absolute;left:0;text-align:left;z-index:251709440" from="284.15pt,.55pt" to="284.15pt,9.55pt" o:allowincell="f"/>
        </w:pict>
      </w:r>
      <w:r w:rsidRPr="002A6248">
        <w:rPr>
          <w:noProof/>
          <w:sz w:val="20"/>
        </w:rPr>
        <w:pict>
          <v:line id="_x0000_s1100" style="position:absolute;left:0;text-align:left;z-index:251708416" from="248.15pt,.55pt" to="248.15pt,9.55pt" o:allowincell="f"/>
        </w:pict>
      </w:r>
      <w:r w:rsidRPr="002A6248">
        <w:rPr>
          <w:noProof/>
          <w:sz w:val="20"/>
        </w:rPr>
        <w:pict>
          <v:line id="_x0000_s1099" style="position:absolute;left:0;text-align:left;z-index:251707392" from="212.15pt,.55pt" to="212.15pt,9.55pt" o:allowincell="f"/>
        </w:pict>
      </w:r>
      <w:r w:rsidRPr="002A6248">
        <w:rPr>
          <w:noProof/>
          <w:sz w:val="20"/>
        </w:rPr>
        <w:pict>
          <v:line id="_x0000_s1098" style="position:absolute;left:0;text-align:left;z-index:251706368" from="176.15pt,.55pt" to="176.15pt,9.55pt" o:allowincell="f"/>
        </w:pict>
      </w:r>
      <w:r w:rsidRPr="002A6248">
        <w:rPr>
          <w:noProof/>
          <w:sz w:val="20"/>
        </w:rPr>
        <w:pict>
          <v:line id="_x0000_s1097" style="position:absolute;left:0;text-align:left;z-index:251705344" from="140.15pt,.55pt" to="140.15pt,9.55pt" o:allowincell="f"/>
        </w:pict>
      </w:r>
      <w:r w:rsidRPr="002A6248">
        <w:rPr>
          <w:noProof/>
          <w:sz w:val="20"/>
        </w:rPr>
        <w:pict>
          <v:line id="_x0000_s1096" style="position:absolute;left:0;text-align:left;z-index:251704320" from="104.15pt,.55pt" to="104.15pt,9.55pt" o:allowincell="f"/>
        </w:pict>
      </w:r>
      <w:r w:rsidRPr="002A6248">
        <w:rPr>
          <w:noProof/>
          <w:sz w:val="20"/>
        </w:rPr>
        <w:pict>
          <v:line id="_x0000_s1093" style="position:absolute;left:0;text-align:left;z-index:251701248" from="329.15pt,-8.45pt" to="329.15pt,18.55pt" o:allowincell="f"/>
        </w:pict>
      </w:r>
      <w:r w:rsidRPr="002A6248">
        <w:rPr>
          <w:noProof/>
          <w:sz w:val="20"/>
        </w:rPr>
        <w:pict>
          <v:line id="_x0000_s1092" style="position:absolute;left:0;text-align:left;z-index:251700224" from="77.15pt,-8.45pt" to="77.15pt,18.55pt" o:allowincell="f"/>
        </w:pict>
      </w:r>
      <w:r w:rsidRPr="002A6248">
        <w:rPr>
          <w:noProof/>
          <w:sz w:val="20"/>
        </w:rPr>
        <w:pict>
          <v:line id="_x0000_s1090" style="position:absolute;left:0;text-align:left;z-index:251698176" from="77.15pt,9.55pt" to="329.15pt,9.55pt" o:allowincell="f"/>
        </w:pict>
      </w:r>
      <w:r w:rsidRPr="002A6248">
        <w:rPr>
          <w:noProof/>
          <w:sz w:val="20"/>
        </w:rPr>
        <w:pict>
          <v:line id="_x0000_s1089" style="position:absolute;left:0;text-align:left;z-index:251697152" from="77.15pt,.55pt" to="329.15pt,.55pt" o:allowincell="f"/>
        </w:pict>
      </w:r>
    </w:p>
    <w:p w:rsidR="00631B72" w:rsidRDefault="002A6248" w:rsidP="00631B72">
      <w:pPr>
        <w:ind w:left="1500"/>
        <w:jc w:val="both"/>
      </w:pPr>
      <w:r w:rsidRPr="002A6248">
        <w:rPr>
          <w:noProof/>
          <w:sz w:val="20"/>
        </w:rPr>
        <w:pict>
          <v:line id="_x0000_s1113" style="position:absolute;left:0;text-align:left;z-index:251721728" from="176.15pt,1.95pt" to="176.15pt,46.95pt" o:allowincell="f">
            <v:stroke startarrow="block" endarrow="block"/>
          </v:line>
        </w:pict>
      </w:r>
      <w:r w:rsidRPr="002A6248">
        <w:rPr>
          <w:noProof/>
          <w:sz w:val="20"/>
        </w:rPr>
        <w:pict>
          <v:line id="_x0000_s1095" style="position:absolute;left:0;text-align:left;flip:x;z-index:251703296" from="320.15pt,4.75pt" to="329.15pt,13.75pt" o:allowincell="f"/>
        </w:pict>
      </w:r>
      <w:r w:rsidRPr="002A6248">
        <w:rPr>
          <w:noProof/>
          <w:sz w:val="20"/>
        </w:rPr>
        <w:pict>
          <v:line id="_x0000_s1094" style="position:absolute;left:0;text-align:left;flip:x;z-index:251702272" from="68.15pt,4.75pt" to="77.15pt,13.75pt" o:allowincell="f"/>
        </w:pict>
      </w:r>
      <w:r w:rsidRPr="002A6248">
        <w:rPr>
          <w:noProof/>
          <w:sz w:val="20"/>
        </w:rPr>
        <w:pict>
          <v:line id="_x0000_s1091" style="position:absolute;left:0;text-align:left;z-index:251699200" from="77.15pt,4.75pt" to="329.15pt,4.75pt" o:allowincell="f"/>
        </w:pict>
      </w:r>
      <w:r w:rsidR="00631B72">
        <w:tab/>
      </w:r>
      <w:r w:rsidR="00631B72">
        <w:tab/>
      </w:r>
    </w:p>
    <w:p w:rsidR="00631B72" w:rsidRDefault="00631B72" w:rsidP="00631B72">
      <w:pPr>
        <w:ind w:left="1500"/>
        <w:jc w:val="both"/>
      </w:pPr>
      <w:r>
        <w:t xml:space="preserve">                                     3 m </w:t>
      </w:r>
    </w:p>
    <w:p w:rsidR="00631B72" w:rsidRDefault="002A6248" w:rsidP="00631B72">
      <w:pPr>
        <w:ind w:left="1500"/>
        <w:jc w:val="both"/>
      </w:pPr>
      <w:r w:rsidRPr="002A6248">
        <w:rPr>
          <w:noProof/>
          <w:sz w:val="20"/>
        </w:rPr>
        <w:pict>
          <v:line id="_x0000_s1112" style="position:absolute;left:0;text-align:left;flip:x;z-index:251720704" from="212.15pt,10.35pt" to="230.15pt,28.35pt" o:allowincell="f"/>
        </w:pict>
      </w:r>
      <w:r w:rsidRPr="002A6248">
        <w:rPr>
          <w:noProof/>
          <w:sz w:val="20"/>
        </w:rPr>
        <w:pict>
          <v:line id="_x0000_s1111" style="position:absolute;left:0;text-align:left;flip:x;z-index:251719680" from="131.15pt,10.35pt" to="149.15pt,28.35pt" o:allowincell="f"/>
        </w:pict>
      </w:r>
    </w:p>
    <w:p w:rsidR="00631B72" w:rsidRDefault="002A6248" w:rsidP="00631B72">
      <w:pPr>
        <w:ind w:left="1500"/>
        <w:jc w:val="both"/>
      </w:pPr>
      <w:r w:rsidRPr="002A6248">
        <w:rPr>
          <w:noProof/>
          <w:sz w:val="20"/>
        </w:rPr>
        <w:pict>
          <v:line id="_x0000_s1109" style="position:absolute;left:0;text-align:left;z-index:251717632" from="140.15pt,5.55pt" to="221.15pt,5.55pt" o:allowincell="f"/>
        </w:pict>
      </w:r>
      <w:r w:rsidR="00631B72">
        <w:t xml:space="preserve">                                         </w:t>
      </w:r>
    </w:p>
    <w:p w:rsidR="00631B72" w:rsidRDefault="00631B72" w:rsidP="00631B72">
      <w:pPr>
        <w:ind w:left="1500"/>
        <w:jc w:val="both"/>
      </w:pPr>
      <w:r>
        <w:t xml:space="preserve">                              2 m          </w:t>
      </w:r>
    </w:p>
    <w:p w:rsidR="00631B72" w:rsidRDefault="002A6248" w:rsidP="00631B72">
      <w:pPr>
        <w:jc w:val="both"/>
      </w:pPr>
      <w:r w:rsidRPr="002A6248">
        <w:rPr>
          <w:noProof/>
          <w:sz w:val="20"/>
        </w:rPr>
        <w:pict>
          <v:line id="_x0000_s1115" style="position:absolute;left:0;text-align:left;z-index:251723776" from="185.15pt,.4pt" to="203.15pt,.4pt" o:allowincell="f">
            <v:stroke endarrow="block"/>
          </v:line>
        </w:pict>
      </w:r>
      <w:r w:rsidRPr="002A6248">
        <w:rPr>
          <w:noProof/>
          <w:sz w:val="20"/>
        </w:rPr>
        <w:pict>
          <v:line id="_x0000_s1116" style="position:absolute;left:0;text-align:left;flip:x;z-index:251724800" from="140.15pt,.4pt" to="158.15pt,.4pt" o:allowincell="f">
            <v:stroke endarrow="block"/>
          </v:line>
        </w:pict>
      </w:r>
    </w:p>
    <w:p w:rsidR="00631B72" w:rsidRDefault="00631B72" w:rsidP="00631B72">
      <w:pPr>
        <w:jc w:val="both"/>
      </w:pPr>
    </w:p>
    <w:p w:rsidR="00631B72" w:rsidRPr="00631B72" w:rsidRDefault="00631B72" w:rsidP="00631B72">
      <w:pPr>
        <w:jc w:val="both"/>
        <w:rPr>
          <w:b/>
        </w:rPr>
      </w:pPr>
      <w:r w:rsidRPr="00631B72">
        <w:rPr>
          <w:b/>
        </w:rPr>
        <w:lastRenderedPageBreak/>
        <w:t xml:space="preserve">Test 4 SERVIS </w:t>
      </w:r>
    </w:p>
    <w:p w:rsidR="00631B72" w:rsidRDefault="00631B72" w:rsidP="00631B72">
      <w:pPr>
        <w:spacing w:line="360" w:lineRule="auto"/>
        <w:jc w:val="both"/>
      </w:pPr>
      <w:r w:rsidRPr="00631B72">
        <w:rPr>
          <w:i/>
        </w:rPr>
        <w:t>vybavení</w:t>
      </w:r>
      <w:r>
        <w:t>: 5 míčů na odbíjenou, síť, pásmo, páska, samolepka s bodovou hodnotou</w:t>
      </w:r>
    </w:p>
    <w:p w:rsidR="00631B72" w:rsidRDefault="00631B72" w:rsidP="00631B72">
      <w:pPr>
        <w:spacing w:line="360" w:lineRule="auto"/>
        <w:jc w:val="both"/>
      </w:pPr>
      <w:r w:rsidRPr="00631B72">
        <w:rPr>
          <w:i/>
        </w:rPr>
        <w:t>popis</w:t>
      </w:r>
      <w:r>
        <w:t>: Hrací plochu poloviny hřiště (</w:t>
      </w:r>
      <w:proofErr w:type="spellStart"/>
      <w:r>
        <w:t>t</w:t>
      </w:r>
      <w:proofErr w:type="spellEnd"/>
      <w:r>
        <w:t xml:space="preserve">. </w:t>
      </w:r>
      <w:proofErr w:type="spellStart"/>
      <w:r>
        <w:t>j</w:t>
      </w:r>
      <w:proofErr w:type="spellEnd"/>
      <w:r>
        <w:t>. 7x9 m) rozdělíme na 4 pole s různým bodovým</w:t>
      </w:r>
      <w:r w:rsidR="00CD1875">
        <w:t xml:space="preserve"> </w:t>
      </w:r>
      <w:r>
        <w:t>hodnocením.</w:t>
      </w:r>
    </w:p>
    <w:p w:rsidR="00631B72" w:rsidRDefault="00631B72" w:rsidP="00631B72">
      <w:pPr>
        <w:spacing w:line="360" w:lineRule="auto"/>
        <w:ind w:left="708" w:firstLine="708"/>
        <w:jc w:val="both"/>
      </w:pPr>
      <w:r>
        <w:t>síť horní okraj: ženy, chlapci = 210 cm</w:t>
      </w:r>
    </w:p>
    <w:p w:rsidR="00631B72" w:rsidRDefault="00631B72" w:rsidP="00631B72">
      <w:pPr>
        <w:spacing w:line="360" w:lineRule="auto"/>
        <w:ind w:left="708" w:firstLine="708"/>
        <w:jc w:val="both"/>
      </w:pPr>
      <w:r>
        <w:t xml:space="preserve">                        muži = 241 cm</w:t>
      </w:r>
    </w:p>
    <w:p w:rsidR="00631B72" w:rsidRDefault="00631B72" w:rsidP="00631B72">
      <w:pPr>
        <w:spacing w:line="360" w:lineRule="auto"/>
        <w:jc w:val="both"/>
      </w:pPr>
      <w:r>
        <w:t>Hráč servíruje (odhod za zadní čarou) do protilehlého pole celkem 5x.</w:t>
      </w:r>
    </w:p>
    <w:p w:rsidR="00631B72" w:rsidRDefault="00631B72" w:rsidP="00631B72">
      <w:pPr>
        <w:spacing w:line="360" w:lineRule="auto"/>
        <w:jc w:val="both"/>
      </w:pPr>
      <w:r>
        <w:t>Hranici nesmí při servírování překročit. Lze použít jakýkoliv způsob servisu (nikoliv odbití). Servírovat lze z kteréhokoliv místa za zadní čarou (hranicí).</w:t>
      </w:r>
    </w:p>
    <w:p w:rsidR="00631B72" w:rsidRDefault="00631B72" w:rsidP="00631B72">
      <w:pPr>
        <w:spacing w:line="360" w:lineRule="auto"/>
        <w:jc w:val="both"/>
      </w:pPr>
      <w:r w:rsidRPr="00631B72">
        <w:rPr>
          <w:i/>
        </w:rPr>
        <w:t>hodnocení</w:t>
      </w:r>
      <w:r>
        <w:t>: Za správné provedení servisu se počítají body dle vyznačené hodnoty. Jestliže jsou všechny servisy správně hozeny, započítává se bonus – 5 bodů.</w:t>
      </w:r>
    </w:p>
    <w:p w:rsidR="00631B72" w:rsidRDefault="00631B72" w:rsidP="00631B72">
      <w:pPr>
        <w:spacing w:line="360" w:lineRule="auto"/>
        <w:jc w:val="both"/>
      </w:pPr>
      <w:r>
        <w:t>Hraje se ve dvou kolech po 5 hodech.</w:t>
      </w:r>
    </w:p>
    <w:p w:rsidR="00631B72" w:rsidRDefault="00631B72" w:rsidP="00631B72">
      <w:pPr>
        <w:spacing w:line="360" w:lineRule="auto"/>
        <w:jc w:val="both"/>
      </w:pPr>
      <w:r>
        <w:t>Lepší výsledek se započítává do celkového skóre.</w:t>
      </w:r>
    </w:p>
    <w:p w:rsidR="00631B72" w:rsidRDefault="00631B72" w:rsidP="00631B72">
      <w:pPr>
        <w:spacing w:line="360" w:lineRule="auto"/>
        <w:jc w:val="both"/>
      </w:pPr>
    </w:p>
    <w:p w:rsidR="00631B72" w:rsidRDefault="002A6248" w:rsidP="00631B72">
      <w:pPr>
        <w:rPr>
          <w:i/>
        </w:rPr>
      </w:pPr>
      <w:r w:rsidRPr="002A6248">
        <w:rPr>
          <w:noProof/>
          <w:sz w:val="20"/>
        </w:rPr>
        <w:pict>
          <v:line id="_x0000_s1118" style="position:absolute;flip:y;z-index:251727872" from="338.15pt,5.95pt" to="338.15pt,77.95pt" o:allowincell="f" strokeweight="6pt"/>
        </w:pict>
      </w:r>
      <w:r w:rsidR="00631B72">
        <w:t xml:space="preserve">                                  </w:t>
      </w:r>
      <w:r w:rsidR="00631B72">
        <w:rPr>
          <w:i/>
        </w:rPr>
        <w:t>3,5 m            3,5 m</w:t>
      </w: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5"/>
        <w:gridCol w:w="1418"/>
        <w:gridCol w:w="2835"/>
      </w:tblGrid>
      <w:tr w:rsidR="00631B72" w:rsidTr="00444D35">
        <w:trPr>
          <w:trHeight w:val="1190"/>
        </w:trPr>
        <w:tc>
          <w:tcPr>
            <w:tcW w:w="1155" w:type="dxa"/>
          </w:tcPr>
          <w:p w:rsidR="00631B72" w:rsidRDefault="00631B72" w:rsidP="00444D35">
            <w:pPr>
              <w:jc w:val="center"/>
            </w:pPr>
          </w:p>
          <w:p w:rsidR="00631B72" w:rsidRDefault="00631B72" w:rsidP="00444D35">
            <w:pPr>
              <w:ind w:left="-49"/>
              <w:jc w:val="center"/>
            </w:pPr>
            <w:r>
              <w:t>3 body</w:t>
            </w:r>
          </w:p>
          <w:p w:rsidR="00631B72" w:rsidRDefault="002A6248" w:rsidP="00444D35">
            <w:pPr>
              <w:jc w:val="center"/>
            </w:pPr>
            <w:r w:rsidRPr="002A6248">
              <w:rPr>
                <w:noProof/>
                <w:sz w:val="20"/>
              </w:rPr>
              <w:pict>
                <v:polyline id="_x0000_s1117" style="position:absolute;left:0;text-align:left;z-index:251726848;mso-position-horizontal:absolute;mso-position-horizontal-relative:text;mso-position-vertical:absolute;mso-position-vertical-relative:text" points="0,4.25pt,118.45pt,3.6pt" coordsize="2369,13" o:allowincell="f" filled="f">
                  <v:stroke dashstyle="dash"/>
                  <v:path arrowok="t"/>
                </v:polyline>
              </w:pict>
            </w:r>
          </w:p>
          <w:p w:rsidR="00631B72" w:rsidRDefault="00631B72" w:rsidP="00444D35">
            <w:pPr>
              <w:ind w:left="-474"/>
              <w:jc w:val="center"/>
            </w:pPr>
            <w:r>
              <w:t xml:space="preserve">       3 body</w:t>
            </w:r>
          </w:p>
        </w:tc>
        <w:tc>
          <w:tcPr>
            <w:tcW w:w="1418" w:type="dxa"/>
          </w:tcPr>
          <w:p w:rsidR="00631B72" w:rsidRDefault="00631B72" w:rsidP="00444D35">
            <w:pPr>
              <w:jc w:val="center"/>
            </w:pPr>
          </w:p>
          <w:p w:rsidR="00631B72" w:rsidRDefault="00631B72" w:rsidP="00444D35">
            <w:pPr>
              <w:jc w:val="center"/>
            </w:pPr>
            <w:r>
              <w:t>1 bod</w:t>
            </w:r>
          </w:p>
          <w:p w:rsidR="00631B72" w:rsidRDefault="00631B72" w:rsidP="00444D35">
            <w:pPr>
              <w:jc w:val="center"/>
            </w:pPr>
          </w:p>
          <w:p w:rsidR="00631B72" w:rsidRDefault="00631B72" w:rsidP="00444D35">
            <w:pPr>
              <w:jc w:val="center"/>
            </w:pPr>
            <w:r>
              <w:t>1 bod</w:t>
            </w:r>
          </w:p>
        </w:tc>
        <w:tc>
          <w:tcPr>
            <w:tcW w:w="2835" w:type="dxa"/>
          </w:tcPr>
          <w:p w:rsidR="00631B72" w:rsidRDefault="00631B72" w:rsidP="00444D35">
            <w:pPr>
              <w:pStyle w:val="Zhlav"/>
              <w:tabs>
                <w:tab w:val="clear" w:pos="4536"/>
                <w:tab w:val="clear" w:pos="9072"/>
              </w:tabs>
            </w:pPr>
            <w:r>
              <w:t xml:space="preserve">                                          H</w:t>
            </w:r>
          </w:p>
          <w:p w:rsidR="00631B72" w:rsidRDefault="00631B72" w:rsidP="00444D35">
            <w:pPr>
              <w:pStyle w:val="Zhlav"/>
              <w:tabs>
                <w:tab w:val="clear" w:pos="4536"/>
                <w:tab w:val="clear" w:pos="9072"/>
              </w:tabs>
              <w:rPr>
                <w:i/>
              </w:rPr>
            </w:pPr>
            <w:r>
              <w:rPr>
                <w:i/>
              </w:rPr>
              <w:t xml:space="preserve">4,5 m                                 </w:t>
            </w:r>
            <w:r>
              <w:t>R</w:t>
            </w:r>
            <w:r>
              <w:rPr>
                <w:i/>
              </w:rPr>
              <w:t xml:space="preserve">      </w:t>
            </w:r>
          </w:p>
          <w:p w:rsidR="00631B72" w:rsidRDefault="00631B72" w:rsidP="00444D35">
            <w:r>
              <w:rPr>
                <w:i/>
              </w:rPr>
              <w:t xml:space="preserve">                                         </w:t>
            </w:r>
            <w:r>
              <w:t xml:space="preserve"> Á</w:t>
            </w:r>
          </w:p>
          <w:p w:rsidR="00631B72" w:rsidRDefault="00631B72" w:rsidP="00444D35">
            <w:r>
              <w:rPr>
                <w:i/>
              </w:rPr>
              <w:t xml:space="preserve"> 4,5m                                 </w:t>
            </w:r>
            <w:r>
              <w:t>Č</w:t>
            </w:r>
            <w:r>
              <w:rPr>
                <w:i/>
              </w:rPr>
              <w:t xml:space="preserve">                                              </w:t>
            </w:r>
          </w:p>
        </w:tc>
      </w:tr>
    </w:tbl>
    <w:p w:rsidR="00631B72" w:rsidRDefault="00631B72" w:rsidP="00631B72">
      <w:pPr>
        <w:pStyle w:val="Zhlav"/>
        <w:tabs>
          <w:tab w:val="clear" w:pos="4536"/>
          <w:tab w:val="clear" w:pos="9072"/>
        </w:tabs>
      </w:pPr>
      <w:r>
        <w:t xml:space="preserve">                   </w:t>
      </w:r>
    </w:p>
    <w:p w:rsidR="00631B72" w:rsidRDefault="00631B72" w:rsidP="00631B72">
      <w:pPr>
        <w:pStyle w:val="Zhlav"/>
        <w:tabs>
          <w:tab w:val="clear" w:pos="4536"/>
          <w:tab w:val="clear" w:pos="9072"/>
        </w:tabs>
      </w:pPr>
    </w:p>
    <w:p w:rsidR="00631B72" w:rsidRPr="00631B72" w:rsidRDefault="00631B72" w:rsidP="00631B72">
      <w:pPr>
        <w:spacing w:line="360" w:lineRule="auto"/>
        <w:jc w:val="both"/>
        <w:rPr>
          <w:b/>
        </w:rPr>
      </w:pPr>
      <w:r w:rsidRPr="00631B72">
        <w:rPr>
          <w:b/>
        </w:rPr>
        <w:t xml:space="preserve">Test 5 PŘIHRÁVKA DO SOUPEŘOVA POLE </w:t>
      </w:r>
    </w:p>
    <w:p w:rsidR="00631B72" w:rsidRDefault="00631B72" w:rsidP="00631B72">
      <w:pPr>
        <w:spacing w:line="360" w:lineRule="auto"/>
        <w:jc w:val="both"/>
      </w:pPr>
      <w:r w:rsidRPr="00631B72">
        <w:rPr>
          <w:i/>
        </w:rPr>
        <w:t>pomůcky</w:t>
      </w:r>
      <w:r>
        <w:t xml:space="preserve">: míč na odbíjenou, síť, páska </w:t>
      </w:r>
    </w:p>
    <w:p w:rsidR="00631B72" w:rsidRDefault="00631B72" w:rsidP="00631B72">
      <w:pPr>
        <w:spacing w:line="360" w:lineRule="auto"/>
        <w:jc w:val="both"/>
      </w:pPr>
      <w:r w:rsidRPr="00631B72">
        <w:rPr>
          <w:i/>
        </w:rPr>
        <w:t>popis</w:t>
      </w:r>
      <w:r>
        <w:t xml:space="preserve">: Pole hráčů je rozděleno na útočnou a obrannou polovinu. </w:t>
      </w:r>
    </w:p>
    <w:p w:rsidR="00631B72" w:rsidRDefault="00631B72" w:rsidP="00631B72">
      <w:pPr>
        <w:spacing w:line="360" w:lineRule="auto"/>
        <w:jc w:val="both"/>
      </w:pPr>
      <w:r>
        <w:t xml:space="preserve"> 4 hody provede hráč z útočné poloviny </w:t>
      </w:r>
    </w:p>
    <w:p w:rsidR="00631B72" w:rsidRDefault="00631B72" w:rsidP="00631B72">
      <w:pPr>
        <w:spacing w:line="360" w:lineRule="auto"/>
        <w:jc w:val="both"/>
      </w:pPr>
      <w:r>
        <w:t xml:space="preserve"> 4 hody provede hráč z obranné poloviny </w:t>
      </w:r>
    </w:p>
    <w:p w:rsidR="00631B72" w:rsidRDefault="00631B72" w:rsidP="00631B72">
      <w:pPr>
        <w:spacing w:line="360" w:lineRule="auto"/>
        <w:jc w:val="both"/>
      </w:pPr>
      <w:r>
        <w:lastRenderedPageBreak/>
        <w:t xml:space="preserve"> Soupeřovo pole je rozděleno na 6 území s různou bodovou hodnotou. </w:t>
      </w:r>
    </w:p>
    <w:p w:rsidR="004F2953" w:rsidRDefault="00631B72" w:rsidP="00631B72">
      <w:pPr>
        <w:spacing w:line="360" w:lineRule="auto"/>
        <w:jc w:val="both"/>
      </w:pPr>
      <w:r>
        <w:t xml:space="preserve"> Horní okraj s</w:t>
      </w:r>
      <w:r w:rsidR="004F2953">
        <w:t>ítě je: ženy, chlapci = 210 cm</w:t>
      </w:r>
    </w:p>
    <w:p w:rsidR="00631B72" w:rsidRDefault="004F2953" w:rsidP="00631B72">
      <w:pPr>
        <w:spacing w:line="360" w:lineRule="auto"/>
        <w:jc w:val="both"/>
      </w:pPr>
      <w:r>
        <w:t xml:space="preserve">                                            </w:t>
      </w:r>
      <w:r w:rsidR="00631B72">
        <w:t xml:space="preserve">muži = 241 cm </w:t>
      </w:r>
    </w:p>
    <w:p w:rsidR="00631B72" w:rsidRDefault="00631B72" w:rsidP="00631B72">
      <w:pPr>
        <w:spacing w:line="360" w:lineRule="auto"/>
        <w:jc w:val="both"/>
      </w:pPr>
      <w:r>
        <w:t xml:space="preserve"> Hráč se snaží hodit míč vrchní přihrávkou jednoruč nebo obouruč do soupeřova pole do území s nejvyšší bodovou hodnotou. </w:t>
      </w:r>
    </w:p>
    <w:p w:rsidR="00631B72" w:rsidRDefault="00631B72" w:rsidP="00631B72">
      <w:pPr>
        <w:spacing w:line="360" w:lineRule="auto"/>
        <w:jc w:val="both"/>
      </w:pPr>
      <w:r w:rsidRPr="00631B72">
        <w:rPr>
          <w:i/>
        </w:rPr>
        <w:t>hodnocení</w:t>
      </w:r>
      <w:r>
        <w:t>: Skóre je součtem bodového zisku ze všech 8 hodů. Za správné</w:t>
      </w:r>
      <w:r w:rsidR="004F2953">
        <w:t xml:space="preserve"> přehození </w:t>
      </w:r>
      <w:r>
        <w:t>všech míčů se počítá bonus + 5 bodů.</w:t>
      </w:r>
    </w:p>
    <w:p w:rsidR="004F2953" w:rsidRPr="004F2953" w:rsidRDefault="002A6248" w:rsidP="004F2953">
      <w:pPr>
        <w:rPr>
          <w:i/>
        </w:rPr>
      </w:pPr>
      <w:r w:rsidRPr="002A6248">
        <w:rPr>
          <w:noProof/>
          <w:sz w:val="20"/>
        </w:rPr>
        <w:pict>
          <v:line id="_x0000_s1132" style="position:absolute;z-index:251732992" from="140.15pt,9pt" to="221.15pt,9pt" o:allowincell="f">
            <v:stroke endarrow="block"/>
          </v:line>
        </w:pict>
      </w:r>
      <w:r w:rsidRPr="002A6248">
        <w:rPr>
          <w:noProof/>
          <w:sz w:val="20"/>
        </w:rPr>
        <w:pict>
          <v:line id="_x0000_s1131" style="position:absolute;z-index:251731968" from="5.15pt,9pt" to="104.15pt,9pt" o:allowincell="f">
            <v:stroke startarrow="block"/>
          </v:line>
        </w:pict>
      </w:r>
      <w:r w:rsidR="004F2953" w:rsidRPr="004F2953">
        <w:t xml:space="preserve">                                     </w:t>
      </w:r>
      <w:r w:rsidR="004F2953" w:rsidRPr="004F2953">
        <w:rPr>
          <w:i/>
        </w:rPr>
        <w:t>7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5"/>
        <w:gridCol w:w="2444"/>
        <w:gridCol w:w="2444"/>
        <w:gridCol w:w="2444"/>
      </w:tblGrid>
      <w:tr w:rsidR="004F2953" w:rsidRPr="004F2953" w:rsidTr="00444D35">
        <w:trPr>
          <w:trHeight w:val="1747"/>
        </w:trPr>
        <w:tc>
          <w:tcPr>
            <w:tcW w:w="2445" w:type="dxa"/>
          </w:tcPr>
          <w:p w:rsidR="004F2953" w:rsidRPr="004F2953" w:rsidRDefault="002A6248" w:rsidP="004F2953">
            <w:pPr>
              <w:pStyle w:val="Nadpis4"/>
              <w:jc w:val="center"/>
              <w:rPr>
                <w:rFonts w:ascii="Times New Roman" w:hAnsi="Times New Roman" w:cs="Times New Roman"/>
                <w:b w:val="0"/>
                <w:color w:val="auto"/>
              </w:rPr>
            </w:pPr>
            <w:r w:rsidRPr="002A6248">
              <w:rPr>
                <w:rFonts w:ascii="Times New Roman" w:hAnsi="Times New Roman" w:cs="Times New Roman"/>
                <w:noProof/>
                <w:color w:val="auto"/>
                <w:sz w:val="20"/>
              </w:rPr>
              <w:pict>
                <v:line id="_x0000_s1129" style="position:absolute;left:0;text-align:left;z-index:251729920" from="113.15pt,51.75pt" to="356.6pt,52pt" o:allowincell="f"/>
              </w:pict>
            </w:r>
            <w:r w:rsidRPr="002A6248">
              <w:rPr>
                <w:rFonts w:ascii="Times New Roman" w:hAnsi="Times New Roman" w:cs="Times New Roman"/>
                <w:noProof/>
                <w:color w:val="auto"/>
                <w:sz w:val="20"/>
              </w:rPr>
              <w:pict>
                <v:line id="_x0000_s1130" style="position:absolute;left:0;text-align:left;z-index:251730944" from="125.4pt,96.85pt" to="368.4pt,96.85pt" o:allowincell="f"/>
              </w:pict>
            </w:r>
            <w:r w:rsidRPr="002A6248">
              <w:rPr>
                <w:rFonts w:ascii="Times New Roman" w:hAnsi="Times New Roman" w:cs="Times New Roman"/>
                <w:b w:val="0"/>
                <w:noProof/>
                <w:color w:val="auto"/>
                <w:sz w:val="20"/>
              </w:rPr>
              <w:pict>
                <v:line id="_x0000_s1133" style="position:absolute;left:0;text-align:left;z-index:251734016" from="5.15pt,3.7pt" to="5.15pt,75.7pt" o:allowincell="f">
                  <v:stroke startarrow="block" endarrow="block"/>
                </v:line>
              </w:pict>
            </w:r>
            <w:r w:rsidR="004F2953" w:rsidRPr="004F2953">
              <w:rPr>
                <w:rFonts w:ascii="Times New Roman" w:hAnsi="Times New Roman" w:cs="Times New Roman"/>
                <w:b w:val="0"/>
                <w:color w:val="auto"/>
              </w:rPr>
              <w:t>obranná</w:t>
            </w:r>
          </w:p>
          <w:p w:rsidR="004F2953" w:rsidRPr="004F2953" w:rsidRDefault="004F2953" w:rsidP="00444D35">
            <w:pPr>
              <w:jc w:val="center"/>
              <w:rPr>
                <w:i/>
              </w:rPr>
            </w:pPr>
            <w:r w:rsidRPr="004F2953">
              <w:rPr>
                <w:i/>
              </w:rPr>
              <w:t xml:space="preserve">polovina               </w:t>
            </w:r>
          </w:p>
          <w:p w:rsidR="004F2953" w:rsidRPr="004F2953" w:rsidRDefault="004F2953" w:rsidP="00444D35">
            <w:pPr>
              <w:jc w:val="center"/>
              <w:rPr>
                <w:i/>
              </w:rPr>
            </w:pPr>
          </w:p>
          <w:p w:rsidR="004F2953" w:rsidRPr="004F2953" w:rsidRDefault="004F2953" w:rsidP="00444D35">
            <w:pPr>
              <w:rPr>
                <w:i/>
              </w:rPr>
            </w:pPr>
            <w:r w:rsidRPr="004F2953">
              <w:rPr>
                <w:i/>
              </w:rPr>
              <w:t xml:space="preserve">   9m</w:t>
            </w:r>
          </w:p>
        </w:tc>
        <w:tc>
          <w:tcPr>
            <w:tcW w:w="2444" w:type="dxa"/>
          </w:tcPr>
          <w:p w:rsidR="004F2953" w:rsidRPr="004F2953" w:rsidRDefault="004F2953" w:rsidP="004F2953">
            <w:pPr>
              <w:pStyle w:val="Nadpis4"/>
              <w:jc w:val="center"/>
              <w:rPr>
                <w:rFonts w:ascii="Times New Roman" w:hAnsi="Times New Roman" w:cs="Times New Roman"/>
                <w:b w:val="0"/>
                <w:color w:val="auto"/>
              </w:rPr>
            </w:pPr>
            <w:r w:rsidRPr="004F2953">
              <w:rPr>
                <w:rFonts w:ascii="Times New Roman" w:hAnsi="Times New Roman" w:cs="Times New Roman"/>
                <w:b w:val="0"/>
                <w:color w:val="auto"/>
              </w:rPr>
              <w:t>útočná</w:t>
            </w:r>
          </w:p>
          <w:p w:rsidR="004F2953" w:rsidRPr="004F2953" w:rsidRDefault="004F2953" w:rsidP="00444D35">
            <w:pPr>
              <w:jc w:val="center"/>
              <w:rPr>
                <w:i/>
              </w:rPr>
            </w:pPr>
            <w:r w:rsidRPr="004F2953">
              <w:rPr>
                <w:i/>
              </w:rPr>
              <w:t>polovina</w:t>
            </w:r>
          </w:p>
        </w:tc>
        <w:tc>
          <w:tcPr>
            <w:tcW w:w="2444" w:type="dxa"/>
          </w:tcPr>
          <w:p w:rsidR="004F2953" w:rsidRPr="004F2953" w:rsidRDefault="004F2953" w:rsidP="004F2953">
            <w:pPr>
              <w:pStyle w:val="Nadpis4"/>
              <w:jc w:val="center"/>
              <w:rPr>
                <w:rFonts w:ascii="Times New Roman" w:hAnsi="Times New Roman" w:cs="Times New Roman"/>
                <w:b w:val="0"/>
                <w:color w:val="auto"/>
              </w:rPr>
            </w:pPr>
            <w:r w:rsidRPr="004F2953">
              <w:rPr>
                <w:rFonts w:ascii="Times New Roman" w:hAnsi="Times New Roman" w:cs="Times New Roman"/>
                <w:b w:val="0"/>
                <w:color w:val="auto"/>
              </w:rPr>
              <w:t>1 bod</w:t>
            </w:r>
          </w:p>
          <w:p w:rsidR="004F2953" w:rsidRPr="004F2953" w:rsidRDefault="004F2953" w:rsidP="00444D35">
            <w:pPr>
              <w:pStyle w:val="Nadpis4"/>
              <w:rPr>
                <w:rFonts w:ascii="Times New Roman" w:hAnsi="Times New Roman" w:cs="Times New Roman"/>
                <w:b w:val="0"/>
                <w:color w:val="auto"/>
              </w:rPr>
            </w:pPr>
          </w:p>
          <w:p w:rsidR="004F2953" w:rsidRPr="004F2953" w:rsidRDefault="004F2953" w:rsidP="004F2953">
            <w:pPr>
              <w:pStyle w:val="Nadpis4"/>
              <w:jc w:val="center"/>
              <w:rPr>
                <w:rFonts w:ascii="Times New Roman" w:hAnsi="Times New Roman" w:cs="Times New Roman"/>
                <w:b w:val="0"/>
                <w:color w:val="auto"/>
              </w:rPr>
            </w:pPr>
            <w:r w:rsidRPr="004F2953">
              <w:rPr>
                <w:rFonts w:ascii="Times New Roman" w:hAnsi="Times New Roman" w:cs="Times New Roman"/>
                <w:b w:val="0"/>
                <w:color w:val="auto"/>
              </w:rPr>
              <w:t>3 body</w:t>
            </w:r>
          </w:p>
          <w:p w:rsidR="004F2953" w:rsidRPr="004F2953" w:rsidRDefault="004F2953" w:rsidP="00444D35">
            <w:pPr>
              <w:jc w:val="center"/>
              <w:rPr>
                <w:i/>
              </w:rPr>
            </w:pPr>
          </w:p>
          <w:p w:rsidR="004F2953" w:rsidRPr="004F2953" w:rsidRDefault="004F2953" w:rsidP="00444D35">
            <w:pPr>
              <w:jc w:val="center"/>
              <w:rPr>
                <w:i/>
              </w:rPr>
            </w:pPr>
          </w:p>
          <w:p w:rsidR="004F2953" w:rsidRPr="004F2953" w:rsidRDefault="004F2953" w:rsidP="004F2953">
            <w:pPr>
              <w:jc w:val="center"/>
              <w:rPr>
                <w:i/>
              </w:rPr>
            </w:pPr>
            <w:r w:rsidRPr="004F2953">
              <w:rPr>
                <w:i/>
              </w:rPr>
              <w:t>5 bodů</w:t>
            </w:r>
          </w:p>
        </w:tc>
        <w:tc>
          <w:tcPr>
            <w:tcW w:w="2444" w:type="dxa"/>
          </w:tcPr>
          <w:p w:rsidR="004F2953" w:rsidRPr="004F2953" w:rsidRDefault="004F2953" w:rsidP="004F2953">
            <w:pPr>
              <w:pStyle w:val="Nadpis4"/>
              <w:jc w:val="center"/>
              <w:rPr>
                <w:rFonts w:ascii="Times New Roman" w:hAnsi="Times New Roman" w:cs="Times New Roman"/>
                <w:b w:val="0"/>
                <w:color w:val="auto"/>
              </w:rPr>
            </w:pPr>
            <w:r w:rsidRPr="004F2953">
              <w:rPr>
                <w:rFonts w:ascii="Times New Roman" w:hAnsi="Times New Roman" w:cs="Times New Roman"/>
                <w:b w:val="0"/>
                <w:color w:val="auto"/>
              </w:rPr>
              <w:t>5b              3 m</w:t>
            </w:r>
          </w:p>
          <w:p w:rsidR="004F2953" w:rsidRPr="004F2953" w:rsidRDefault="004F2953" w:rsidP="00444D35">
            <w:pPr>
              <w:jc w:val="center"/>
              <w:rPr>
                <w:i/>
              </w:rPr>
            </w:pPr>
          </w:p>
          <w:p w:rsidR="004F2953" w:rsidRPr="004F2953" w:rsidRDefault="004F2953" w:rsidP="004F2953">
            <w:pPr>
              <w:jc w:val="center"/>
              <w:rPr>
                <w:i/>
              </w:rPr>
            </w:pPr>
            <w:r w:rsidRPr="004F2953">
              <w:rPr>
                <w:i/>
              </w:rPr>
              <w:t>3body         3 m</w:t>
            </w:r>
          </w:p>
          <w:p w:rsidR="004F2953" w:rsidRPr="004F2953" w:rsidRDefault="004F2953" w:rsidP="00444D35">
            <w:pPr>
              <w:jc w:val="center"/>
              <w:rPr>
                <w:i/>
              </w:rPr>
            </w:pPr>
          </w:p>
          <w:p w:rsidR="004F2953" w:rsidRPr="004F2953" w:rsidRDefault="004F2953" w:rsidP="004F2953">
            <w:pPr>
              <w:jc w:val="center"/>
              <w:rPr>
                <w:i/>
              </w:rPr>
            </w:pPr>
            <w:r w:rsidRPr="004F2953">
              <w:rPr>
                <w:i/>
              </w:rPr>
              <w:t>1b           3 m</w:t>
            </w:r>
          </w:p>
        </w:tc>
      </w:tr>
    </w:tbl>
    <w:p w:rsidR="004F2953" w:rsidRDefault="002A6248" w:rsidP="004F2953">
      <w:pPr>
        <w:pStyle w:val="Nadpis4"/>
        <w:tabs>
          <w:tab w:val="left" w:pos="1935"/>
        </w:tabs>
        <w:rPr>
          <w:rFonts w:ascii="Times New Roman" w:hAnsi="Times New Roman" w:cs="Times New Roman"/>
          <w:b w:val="0"/>
          <w:i w:val="0"/>
          <w:color w:val="auto"/>
        </w:rPr>
      </w:pPr>
      <w:r w:rsidRPr="002A6248">
        <w:rPr>
          <w:rFonts w:ascii="Times New Roman" w:hAnsi="Times New Roman" w:cs="Times New Roman"/>
          <w:b w:val="0"/>
          <w:noProof/>
          <w:color w:val="auto"/>
          <w:sz w:val="20"/>
        </w:rPr>
        <w:pict>
          <v:line id="_x0000_s1137" style="position:absolute;z-index:251738112;mso-position-horizontal-relative:text;mso-position-vertical-relative:text" from="203.15pt,10.4pt" to="239.15pt,10.4pt" o:allowincell="f">
            <v:stroke endarrow="block"/>
          </v:line>
        </w:pict>
      </w:r>
      <w:r w:rsidRPr="002A6248">
        <w:rPr>
          <w:rFonts w:ascii="Times New Roman" w:hAnsi="Times New Roman" w:cs="Times New Roman"/>
          <w:b w:val="0"/>
          <w:noProof/>
          <w:color w:val="auto"/>
          <w:sz w:val="20"/>
        </w:rPr>
        <w:pict>
          <v:line id="_x0000_s1136" style="position:absolute;z-index:251737088;mso-position-horizontal-relative:text;mso-position-vertical-relative:text" from="131.15pt,10.4pt" to="167.15pt,10.4pt" o:allowincell="f">
            <v:stroke startarrow="block"/>
          </v:line>
        </w:pict>
      </w:r>
      <w:r w:rsidRPr="002A6248">
        <w:rPr>
          <w:rFonts w:ascii="Times New Roman" w:hAnsi="Times New Roman" w:cs="Times New Roman"/>
          <w:b w:val="0"/>
          <w:noProof/>
          <w:color w:val="auto"/>
          <w:sz w:val="20"/>
        </w:rPr>
        <w:pict>
          <v:line id="_x0000_s1135" style="position:absolute;z-index:251736064;mso-position-horizontal-relative:text;mso-position-vertical-relative:text" from="77.15pt,10.4pt" to="113.15pt,10.4pt" o:allowincell="f">
            <v:stroke endarrow="block"/>
          </v:line>
        </w:pict>
      </w:r>
      <w:r w:rsidRPr="002A6248">
        <w:rPr>
          <w:rFonts w:ascii="Times New Roman" w:hAnsi="Times New Roman" w:cs="Times New Roman"/>
          <w:b w:val="0"/>
          <w:noProof/>
          <w:color w:val="auto"/>
          <w:sz w:val="20"/>
        </w:rPr>
        <w:pict>
          <v:line id="_x0000_s1134" style="position:absolute;z-index:251735040;mso-position-horizontal-relative:text;mso-position-vertical-relative:text" from="5.15pt,10.4pt" to="41.15pt,10.4pt" o:allowincell="f">
            <v:stroke startarrow="block"/>
          </v:line>
        </w:pict>
      </w:r>
      <w:r w:rsidR="004F2953" w:rsidRPr="004F2953">
        <w:rPr>
          <w:rFonts w:ascii="Times New Roman" w:hAnsi="Times New Roman" w:cs="Times New Roman"/>
          <w:b w:val="0"/>
          <w:color w:val="auto"/>
        </w:rPr>
        <w:t xml:space="preserve">               </w:t>
      </w:r>
      <w:r w:rsidR="004F2953" w:rsidRPr="004F2953">
        <w:rPr>
          <w:rFonts w:ascii="Times New Roman" w:hAnsi="Times New Roman" w:cs="Times New Roman"/>
          <w:b w:val="0"/>
          <w:i w:val="0"/>
          <w:color w:val="auto"/>
        </w:rPr>
        <w:t>3,5 m</w:t>
      </w:r>
      <w:r w:rsidR="004F2953" w:rsidRPr="004F2953">
        <w:rPr>
          <w:rFonts w:ascii="Times New Roman" w:hAnsi="Times New Roman" w:cs="Times New Roman"/>
          <w:b w:val="0"/>
          <w:color w:val="auto"/>
        </w:rPr>
        <w:tab/>
        <w:t xml:space="preserve">                         </w:t>
      </w:r>
      <w:r w:rsidR="004F2953" w:rsidRPr="004F2953">
        <w:rPr>
          <w:rFonts w:ascii="Times New Roman" w:hAnsi="Times New Roman" w:cs="Times New Roman"/>
          <w:b w:val="0"/>
          <w:i w:val="0"/>
          <w:color w:val="auto"/>
        </w:rPr>
        <w:t xml:space="preserve">3,5m                                </w:t>
      </w:r>
      <w:proofErr w:type="gramStart"/>
      <w:r w:rsidR="004F2953" w:rsidRPr="004F2953">
        <w:rPr>
          <w:rFonts w:ascii="Times New Roman" w:hAnsi="Times New Roman" w:cs="Times New Roman"/>
          <w:b w:val="0"/>
          <w:i w:val="0"/>
          <w:color w:val="auto"/>
        </w:rPr>
        <w:t>3,5 m                                3,5</w:t>
      </w:r>
      <w:proofErr w:type="gramEnd"/>
      <w:r w:rsidR="004F2953" w:rsidRPr="004F2953">
        <w:rPr>
          <w:rFonts w:ascii="Times New Roman" w:hAnsi="Times New Roman" w:cs="Times New Roman"/>
          <w:b w:val="0"/>
          <w:i w:val="0"/>
          <w:color w:val="auto"/>
        </w:rPr>
        <w:t xml:space="preserve"> m</w:t>
      </w: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543974" w:rsidRDefault="00543974" w:rsidP="004F2953">
      <w:pPr>
        <w:spacing w:line="360" w:lineRule="auto"/>
        <w:jc w:val="both"/>
        <w:rPr>
          <w:b/>
        </w:rPr>
      </w:pPr>
    </w:p>
    <w:p w:rsidR="004F2953" w:rsidRPr="004F2953" w:rsidRDefault="004F2953" w:rsidP="004F2953">
      <w:pPr>
        <w:spacing w:line="360" w:lineRule="auto"/>
        <w:jc w:val="both"/>
        <w:rPr>
          <w:b/>
        </w:rPr>
      </w:pPr>
      <w:r w:rsidRPr="004F2953">
        <w:rPr>
          <w:b/>
        </w:rPr>
        <w:lastRenderedPageBreak/>
        <w:t xml:space="preserve">FINÁLNÍ SKÓRE </w:t>
      </w:r>
    </w:p>
    <w:p w:rsidR="004F2953" w:rsidRDefault="004F2953" w:rsidP="004F2953">
      <w:pPr>
        <w:spacing w:line="360" w:lineRule="auto"/>
        <w:jc w:val="both"/>
      </w:pPr>
      <w:r>
        <w:t xml:space="preserve">Počty bodů ze </w:t>
      </w:r>
      <w:proofErr w:type="gramStart"/>
      <w:r>
        <w:t>všech 5-ti</w:t>
      </w:r>
      <w:proofErr w:type="gramEnd"/>
      <w:r>
        <w:t xml:space="preserve"> soutěží se sčítají. </w:t>
      </w:r>
    </w:p>
    <w:p w:rsidR="004F2953" w:rsidRPr="004F2953" w:rsidRDefault="004F2953" w:rsidP="004F2953">
      <w:pPr>
        <w:spacing w:line="360" w:lineRule="auto"/>
        <w:jc w:val="both"/>
        <w:rPr>
          <w:b/>
        </w:rPr>
      </w:pPr>
      <w:r w:rsidRPr="004F2953">
        <w:rPr>
          <w:b/>
        </w:rPr>
        <w:t>TEST INDIVIDUÁLNÍCH DOVEDNOSTÍ – PŘEHAZOVANÁ</w:t>
      </w:r>
    </w:p>
    <w:p w:rsidR="004F2953" w:rsidRDefault="004F2953" w:rsidP="004F2953"/>
    <w:p w:rsidR="004F2953" w:rsidRDefault="004F2953" w:rsidP="004F2953">
      <w:pPr>
        <w:rPr>
          <w:i/>
        </w:rPr>
      </w:pPr>
      <w:r>
        <w:t xml:space="preserve">                          </w:t>
      </w:r>
      <w:r>
        <w:rPr>
          <w:i/>
          <w:u w:val="single"/>
        </w:rPr>
        <w:t>Tabulka výsledků:</w:t>
      </w:r>
    </w:p>
    <w:p w:rsidR="004F2953" w:rsidRDefault="004F2953" w:rsidP="004F2953"/>
    <w:p w:rsidR="004F2953" w:rsidRDefault="004F2953" w:rsidP="004F2953">
      <w:r>
        <w:t xml:space="preserve">                    jméno:                                                                               datum narození:</w:t>
      </w:r>
    </w:p>
    <w:p w:rsidR="004F2953" w:rsidRDefault="004F2953" w:rsidP="004F2953"/>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53"/>
        <w:gridCol w:w="1661"/>
        <w:gridCol w:w="1418"/>
        <w:gridCol w:w="992"/>
        <w:gridCol w:w="1276"/>
        <w:gridCol w:w="1417"/>
      </w:tblGrid>
      <w:tr w:rsidR="004F2953" w:rsidTr="00444D35">
        <w:tc>
          <w:tcPr>
            <w:tcW w:w="1953" w:type="dxa"/>
          </w:tcPr>
          <w:p w:rsidR="004F2953" w:rsidRDefault="004F2953" w:rsidP="00444D35"/>
        </w:tc>
        <w:tc>
          <w:tcPr>
            <w:tcW w:w="1661" w:type="dxa"/>
          </w:tcPr>
          <w:p w:rsidR="004F2953" w:rsidRDefault="004F2953" w:rsidP="00444D35">
            <w:pPr>
              <w:jc w:val="center"/>
            </w:pPr>
            <w:r>
              <w:t>pokus 1</w:t>
            </w:r>
          </w:p>
          <w:p w:rsidR="004F2953" w:rsidRDefault="004F2953" w:rsidP="00444D35">
            <w:pPr>
              <w:jc w:val="center"/>
            </w:pPr>
            <w:r>
              <w:t>záznam bodů</w:t>
            </w:r>
          </w:p>
        </w:tc>
        <w:tc>
          <w:tcPr>
            <w:tcW w:w="1418" w:type="dxa"/>
          </w:tcPr>
          <w:p w:rsidR="004F2953" w:rsidRDefault="004F2953" w:rsidP="00444D35">
            <w:pPr>
              <w:jc w:val="center"/>
            </w:pPr>
            <w:r>
              <w:t>pokus 2</w:t>
            </w:r>
          </w:p>
          <w:p w:rsidR="004F2953" w:rsidRDefault="004F2953" w:rsidP="00444D35">
            <w:pPr>
              <w:jc w:val="center"/>
            </w:pPr>
            <w:r>
              <w:t>záznam bodů</w:t>
            </w:r>
          </w:p>
        </w:tc>
        <w:tc>
          <w:tcPr>
            <w:tcW w:w="992" w:type="dxa"/>
          </w:tcPr>
          <w:p w:rsidR="004F2953" w:rsidRDefault="004F2953" w:rsidP="00444D35">
            <w:pPr>
              <w:jc w:val="center"/>
            </w:pPr>
            <w:r>
              <w:t>bonus</w:t>
            </w:r>
          </w:p>
          <w:p w:rsidR="004F2953" w:rsidRDefault="004F2953" w:rsidP="00444D35"/>
        </w:tc>
        <w:tc>
          <w:tcPr>
            <w:tcW w:w="1276" w:type="dxa"/>
          </w:tcPr>
          <w:p w:rsidR="004F2953" w:rsidRDefault="004F2953" w:rsidP="00444D35">
            <w:r>
              <w:t>celkem bodů</w:t>
            </w:r>
          </w:p>
        </w:tc>
        <w:tc>
          <w:tcPr>
            <w:tcW w:w="1417" w:type="dxa"/>
          </w:tcPr>
          <w:p w:rsidR="004F2953" w:rsidRDefault="004F2953" w:rsidP="00444D35">
            <w:pPr>
              <w:jc w:val="center"/>
            </w:pPr>
            <w:r>
              <w:t>datum</w:t>
            </w:r>
          </w:p>
        </w:tc>
      </w:tr>
      <w:tr w:rsidR="004F2953" w:rsidTr="00444D35">
        <w:tc>
          <w:tcPr>
            <w:tcW w:w="1953" w:type="dxa"/>
          </w:tcPr>
          <w:p w:rsidR="004F2953" w:rsidRDefault="004F2953" w:rsidP="00444D35">
            <w:pPr>
              <w:jc w:val="center"/>
            </w:pPr>
            <w:r>
              <w:t>TEST 1</w:t>
            </w:r>
          </w:p>
          <w:p w:rsidR="004F2953" w:rsidRDefault="004F2953" w:rsidP="00444D35">
            <w:pPr>
              <w:jc w:val="center"/>
            </w:pPr>
            <w:r>
              <w:t>žonglování</w:t>
            </w:r>
          </w:p>
        </w:tc>
        <w:tc>
          <w:tcPr>
            <w:tcW w:w="1661" w:type="dxa"/>
          </w:tcPr>
          <w:p w:rsidR="004F2953" w:rsidRDefault="004F2953" w:rsidP="00444D35"/>
        </w:tc>
        <w:tc>
          <w:tcPr>
            <w:tcW w:w="1418" w:type="dxa"/>
          </w:tcPr>
          <w:p w:rsidR="004F2953" w:rsidRDefault="004F2953" w:rsidP="00444D35"/>
        </w:tc>
        <w:tc>
          <w:tcPr>
            <w:tcW w:w="992" w:type="dxa"/>
          </w:tcPr>
          <w:p w:rsidR="004F2953" w:rsidRDefault="004F2953" w:rsidP="00444D35"/>
        </w:tc>
        <w:tc>
          <w:tcPr>
            <w:tcW w:w="1276" w:type="dxa"/>
          </w:tcPr>
          <w:p w:rsidR="004F2953" w:rsidRDefault="004F2953" w:rsidP="00444D35"/>
        </w:tc>
        <w:tc>
          <w:tcPr>
            <w:tcW w:w="1417" w:type="dxa"/>
          </w:tcPr>
          <w:p w:rsidR="004F2953" w:rsidRDefault="004F2953" w:rsidP="00444D35"/>
        </w:tc>
      </w:tr>
      <w:tr w:rsidR="004F2953" w:rsidTr="00444D35">
        <w:tc>
          <w:tcPr>
            <w:tcW w:w="1953" w:type="dxa"/>
          </w:tcPr>
          <w:p w:rsidR="004F2953" w:rsidRDefault="004F2953" w:rsidP="00444D35">
            <w:pPr>
              <w:jc w:val="center"/>
            </w:pPr>
            <w:r>
              <w:t>TEST 2</w:t>
            </w:r>
          </w:p>
          <w:p w:rsidR="004F2953" w:rsidRDefault="004F2953" w:rsidP="00444D35">
            <w:pPr>
              <w:jc w:val="center"/>
            </w:pPr>
            <w:r>
              <w:t>přihrávka od prsou</w:t>
            </w:r>
          </w:p>
        </w:tc>
        <w:tc>
          <w:tcPr>
            <w:tcW w:w="1661" w:type="dxa"/>
          </w:tcPr>
          <w:p w:rsidR="004F2953" w:rsidRDefault="004F2953" w:rsidP="00444D35"/>
        </w:tc>
        <w:tc>
          <w:tcPr>
            <w:tcW w:w="1418" w:type="dxa"/>
          </w:tcPr>
          <w:p w:rsidR="004F2953" w:rsidRDefault="004F2953" w:rsidP="00444D35"/>
        </w:tc>
        <w:tc>
          <w:tcPr>
            <w:tcW w:w="992" w:type="dxa"/>
          </w:tcPr>
          <w:p w:rsidR="004F2953" w:rsidRDefault="004F2953" w:rsidP="00444D35"/>
        </w:tc>
        <w:tc>
          <w:tcPr>
            <w:tcW w:w="1276" w:type="dxa"/>
          </w:tcPr>
          <w:p w:rsidR="004F2953" w:rsidRDefault="004F2953" w:rsidP="00444D35"/>
        </w:tc>
        <w:tc>
          <w:tcPr>
            <w:tcW w:w="1417" w:type="dxa"/>
          </w:tcPr>
          <w:p w:rsidR="004F2953" w:rsidRDefault="004F2953" w:rsidP="00444D35"/>
        </w:tc>
      </w:tr>
      <w:tr w:rsidR="004F2953" w:rsidTr="00444D35">
        <w:tc>
          <w:tcPr>
            <w:tcW w:w="1953" w:type="dxa"/>
          </w:tcPr>
          <w:p w:rsidR="004F2953" w:rsidRDefault="004F2953" w:rsidP="00444D35">
            <w:pPr>
              <w:jc w:val="center"/>
            </w:pPr>
            <w:r>
              <w:t>TEST 3</w:t>
            </w:r>
          </w:p>
          <w:p w:rsidR="004F2953" w:rsidRDefault="004F2953" w:rsidP="00444D35">
            <w:pPr>
              <w:jc w:val="center"/>
            </w:pPr>
            <w:r>
              <w:t>odraz od země</w:t>
            </w:r>
          </w:p>
        </w:tc>
        <w:tc>
          <w:tcPr>
            <w:tcW w:w="1661" w:type="dxa"/>
          </w:tcPr>
          <w:p w:rsidR="004F2953" w:rsidRDefault="004F2953" w:rsidP="00444D35"/>
        </w:tc>
        <w:tc>
          <w:tcPr>
            <w:tcW w:w="1418" w:type="dxa"/>
          </w:tcPr>
          <w:p w:rsidR="004F2953" w:rsidRDefault="004F2953" w:rsidP="00444D35"/>
        </w:tc>
        <w:tc>
          <w:tcPr>
            <w:tcW w:w="992" w:type="dxa"/>
          </w:tcPr>
          <w:p w:rsidR="004F2953" w:rsidRDefault="004F2953" w:rsidP="00444D35"/>
        </w:tc>
        <w:tc>
          <w:tcPr>
            <w:tcW w:w="1276" w:type="dxa"/>
          </w:tcPr>
          <w:p w:rsidR="004F2953" w:rsidRDefault="004F2953" w:rsidP="00444D35"/>
        </w:tc>
        <w:tc>
          <w:tcPr>
            <w:tcW w:w="1417" w:type="dxa"/>
          </w:tcPr>
          <w:p w:rsidR="004F2953" w:rsidRDefault="004F2953" w:rsidP="00444D35"/>
        </w:tc>
      </w:tr>
      <w:tr w:rsidR="004F2953" w:rsidTr="00444D35">
        <w:tc>
          <w:tcPr>
            <w:tcW w:w="1953" w:type="dxa"/>
          </w:tcPr>
          <w:p w:rsidR="004F2953" w:rsidRDefault="004F2953" w:rsidP="00444D35">
            <w:pPr>
              <w:jc w:val="center"/>
            </w:pPr>
            <w:r>
              <w:t xml:space="preserve">TEST 4 </w:t>
            </w:r>
          </w:p>
          <w:p w:rsidR="004F2953" w:rsidRDefault="004F2953" w:rsidP="00444D35">
            <w:pPr>
              <w:jc w:val="center"/>
            </w:pPr>
            <w:r>
              <w:t>servis</w:t>
            </w:r>
          </w:p>
        </w:tc>
        <w:tc>
          <w:tcPr>
            <w:tcW w:w="1661" w:type="dxa"/>
          </w:tcPr>
          <w:p w:rsidR="004F2953" w:rsidRDefault="004F2953" w:rsidP="00444D35"/>
        </w:tc>
        <w:tc>
          <w:tcPr>
            <w:tcW w:w="1418" w:type="dxa"/>
          </w:tcPr>
          <w:p w:rsidR="004F2953" w:rsidRDefault="004F2953" w:rsidP="00444D35"/>
        </w:tc>
        <w:tc>
          <w:tcPr>
            <w:tcW w:w="992" w:type="dxa"/>
          </w:tcPr>
          <w:p w:rsidR="004F2953" w:rsidRDefault="004F2953" w:rsidP="00444D35"/>
        </w:tc>
        <w:tc>
          <w:tcPr>
            <w:tcW w:w="1276" w:type="dxa"/>
          </w:tcPr>
          <w:p w:rsidR="004F2953" w:rsidRDefault="004F2953" w:rsidP="00444D35"/>
        </w:tc>
        <w:tc>
          <w:tcPr>
            <w:tcW w:w="1417" w:type="dxa"/>
          </w:tcPr>
          <w:p w:rsidR="004F2953" w:rsidRDefault="004F2953" w:rsidP="00444D35"/>
        </w:tc>
      </w:tr>
      <w:tr w:rsidR="004F2953" w:rsidTr="00444D35">
        <w:tc>
          <w:tcPr>
            <w:tcW w:w="1953" w:type="dxa"/>
          </w:tcPr>
          <w:p w:rsidR="004F2953" w:rsidRDefault="004F2953" w:rsidP="00444D35">
            <w:pPr>
              <w:jc w:val="center"/>
            </w:pPr>
            <w:r>
              <w:t>TEST 5</w:t>
            </w:r>
          </w:p>
          <w:p w:rsidR="004F2953" w:rsidRDefault="004F2953" w:rsidP="00444D35">
            <w:pPr>
              <w:jc w:val="center"/>
            </w:pPr>
            <w:r>
              <w:t>přihrávka přes síť</w:t>
            </w:r>
          </w:p>
        </w:tc>
        <w:tc>
          <w:tcPr>
            <w:tcW w:w="1661" w:type="dxa"/>
          </w:tcPr>
          <w:p w:rsidR="004F2953" w:rsidRDefault="004F2953" w:rsidP="00444D35"/>
        </w:tc>
        <w:tc>
          <w:tcPr>
            <w:tcW w:w="1418" w:type="dxa"/>
          </w:tcPr>
          <w:p w:rsidR="004F2953" w:rsidRDefault="004F2953" w:rsidP="00444D35"/>
        </w:tc>
        <w:tc>
          <w:tcPr>
            <w:tcW w:w="992" w:type="dxa"/>
          </w:tcPr>
          <w:p w:rsidR="004F2953" w:rsidRDefault="004F2953" w:rsidP="00444D35"/>
        </w:tc>
        <w:tc>
          <w:tcPr>
            <w:tcW w:w="1276" w:type="dxa"/>
          </w:tcPr>
          <w:p w:rsidR="004F2953" w:rsidRDefault="004F2953" w:rsidP="00444D35"/>
        </w:tc>
        <w:tc>
          <w:tcPr>
            <w:tcW w:w="1417" w:type="dxa"/>
          </w:tcPr>
          <w:p w:rsidR="004F2953" w:rsidRDefault="004F2953" w:rsidP="00444D35"/>
        </w:tc>
      </w:tr>
    </w:tbl>
    <w:p w:rsidR="004F2953" w:rsidRDefault="004F2953" w:rsidP="004F2953"/>
    <w:p w:rsidR="004F2953" w:rsidRDefault="004F2953" w:rsidP="004F2953">
      <w:pPr>
        <w:spacing w:line="360" w:lineRule="auto"/>
        <w:jc w:val="both"/>
      </w:pPr>
      <w:r w:rsidRPr="004F2953">
        <w:rPr>
          <w:b/>
        </w:rPr>
        <w:t>Výpočet skóre týmu</w:t>
      </w:r>
      <w:r w:rsidRPr="004F2953">
        <w:t>: součet bodů jednotlivců dělený počtem otestovaných. Výsledek tvoří základ pro zařazení týmu do finálové skupiny.</w:t>
      </w:r>
    </w:p>
    <w:p w:rsidR="00D707C8" w:rsidRDefault="00D707C8" w:rsidP="004F2953">
      <w:pPr>
        <w:pStyle w:val="Zhlav"/>
        <w:tabs>
          <w:tab w:val="clear" w:pos="4536"/>
          <w:tab w:val="clear" w:pos="9072"/>
        </w:tabs>
        <w:rPr>
          <w:b/>
        </w:rPr>
      </w:pPr>
    </w:p>
    <w:p w:rsidR="00D707C8" w:rsidRDefault="00D707C8" w:rsidP="004F2953">
      <w:pPr>
        <w:pStyle w:val="Zhlav"/>
        <w:tabs>
          <w:tab w:val="clear" w:pos="4536"/>
          <w:tab w:val="clear" w:pos="9072"/>
        </w:tabs>
        <w:rPr>
          <w:b/>
        </w:rPr>
      </w:pPr>
    </w:p>
    <w:p w:rsidR="00D707C8" w:rsidRDefault="00D707C8" w:rsidP="004F2953">
      <w:pPr>
        <w:pStyle w:val="Zhlav"/>
        <w:tabs>
          <w:tab w:val="clear" w:pos="4536"/>
          <w:tab w:val="clear" w:pos="9072"/>
        </w:tabs>
        <w:rPr>
          <w:b/>
        </w:rPr>
      </w:pPr>
    </w:p>
    <w:p w:rsidR="00D707C8" w:rsidRDefault="00D707C8" w:rsidP="004F2953">
      <w:pPr>
        <w:pStyle w:val="Zhlav"/>
        <w:tabs>
          <w:tab w:val="clear" w:pos="4536"/>
          <w:tab w:val="clear" w:pos="9072"/>
        </w:tabs>
        <w:rPr>
          <w:b/>
        </w:rPr>
      </w:pPr>
    </w:p>
    <w:p w:rsidR="00D707C8" w:rsidRDefault="00D707C8" w:rsidP="004F2953">
      <w:pPr>
        <w:pStyle w:val="Zhlav"/>
        <w:tabs>
          <w:tab w:val="clear" w:pos="4536"/>
          <w:tab w:val="clear" w:pos="9072"/>
        </w:tabs>
        <w:rPr>
          <w:b/>
        </w:rPr>
      </w:pPr>
    </w:p>
    <w:p w:rsidR="00D707C8" w:rsidRDefault="00D707C8" w:rsidP="004F2953">
      <w:pPr>
        <w:pStyle w:val="Zhlav"/>
        <w:tabs>
          <w:tab w:val="clear" w:pos="4536"/>
          <w:tab w:val="clear" w:pos="9072"/>
        </w:tabs>
        <w:rPr>
          <w:b/>
        </w:rPr>
      </w:pPr>
    </w:p>
    <w:p w:rsidR="004F2953" w:rsidRDefault="004F2953" w:rsidP="004F2953">
      <w:pPr>
        <w:pStyle w:val="Zhlav"/>
        <w:tabs>
          <w:tab w:val="clear" w:pos="4536"/>
          <w:tab w:val="clear" w:pos="9072"/>
        </w:tabs>
        <w:rPr>
          <w:b/>
        </w:rPr>
      </w:pPr>
      <w:r>
        <w:rPr>
          <w:b/>
        </w:rPr>
        <w:lastRenderedPageBreak/>
        <w:t>SOUTĚŽ DRUŽSTEV</w:t>
      </w:r>
    </w:p>
    <w:p w:rsidR="004F2953" w:rsidRDefault="004F2953" w:rsidP="004F2953">
      <w:pPr>
        <w:pStyle w:val="Zhlav"/>
        <w:tabs>
          <w:tab w:val="clear" w:pos="4536"/>
          <w:tab w:val="clear" w:pos="9072"/>
        </w:tabs>
        <w:jc w:val="center"/>
        <w:rPr>
          <w:b/>
        </w:rPr>
      </w:pPr>
    </w:p>
    <w:p w:rsidR="004F2953" w:rsidRDefault="004F2953" w:rsidP="004F2953">
      <w:pPr>
        <w:pStyle w:val="Zhlav"/>
        <w:tabs>
          <w:tab w:val="clear" w:pos="4536"/>
          <w:tab w:val="clear" w:pos="9072"/>
        </w:tabs>
        <w:jc w:val="center"/>
        <w:rPr>
          <w:b/>
          <w:u w:val="single"/>
        </w:rPr>
      </w:pPr>
    </w:p>
    <w:p w:rsidR="004F2953" w:rsidRDefault="004F2953" w:rsidP="004F2953">
      <w:pPr>
        <w:pStyle w:val="Zhlav"/>
        <w:tabs>
          <w:tab w:val="clear" w:pos="4536"/>
          <w:tab w:val="clear" w:pos="9072"/>
        </w:tabs>
      </w:pPr>
      <w:r>
        <w:rPr>
          <w:i/>
        </w:rPr>
        <w:t>Vybavení</w:t>
      </w:r>
      <w:r>
        <w:t>: 2 míče na odbíjenou</w:t>
      </w:r>
    </w:p>
    <w:p w:rsidR="004F2953" w:rsidRDefault="004F2953" w:rsidP="004F2953">
      <w:pPr>
        <w:pStyle w:val="Zhlav"/>
        <w:tabs>
          <w:tab w:val="clear" w:pos="4536"/>
          <w:tab w:val="clear" w:pos="9072"/>
        </w:tabs>
      </w:pPr>
      <w:r>
        <w:t xml:space="preserve">                 hřiště 14x9 m</w:t>
      </w:r>
    </w:p>
    <w:p w:rsidR="004F2953" w:rsidRDefault="004F2953" w:rsidP="004F2953">
      <w:pPr>
        <w:pStyle w:val="Zhlav"/>
        <w:tabs>
          <w:tab w:val="clear" w:pos="4536"/>
          <w:tab w:val="clear" w:pos="9072"/>
        </w:tabs>
      </w:pPr>
      <w:r>
        <w:t xml:space="preserve">                 síť horní okraj ve výši: ženy, chlapci = 210 cm</w:t>
      </w:r>
    </w:p>
    <w:p w:rsidR="004F2953" w:rsidRDefault="004F2953" w:rsidP="004F2953">
      <w:pPr>
        <w:pStyle w:val="Zhlav"/>
        <w:tabs>
          <w:tab w:val="clear" w:pos="4536"/>
          <w:tab w:val="clear" w:pos="9072"/>
        </w:tabs>
      </w:pPr>
      <w:r>
        <w:t xml:space="preserve">                                                      muži               = 241 cm</w:t>
      </w:r>
    </w:p>
    <w:p w:rsidR="004F2953" w:rsidRDefault="004F2953" w:rsidP="004F2953">
      <w:pPr>
        <w:pStyle w:val="Zhlav"/>
        <w:tabs>
          <w:tab w:val="clear" w:pos="4536"/>
          <w:tab w:val="clear" w:pos="9072"/>
        </w:tabs>
      </w:pPr>
      <w:r>
        <w:t xml:space="preserve">                 nálepky s označením pozic</w:t>
      </w:r>
    </w:p>
    <w:p w:rsidR="004F2953" w:rsidRPr="004F2953" w:rsidRDefault="004F2953" w:rsidP="004F2953">
      <w:pPr>
        <w:spacing w:line="360" w:lineRule="auto"/>
        <w:jc w:val="both"/>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0"/>
        <w:gridCol w:w="1076"/>
        <w:gridCol w:w="1134"/>
        <w:gridCol w:w="1095"/>
      </w:tblGrid>
      <w:tr w:rsidR="004F2953" w:rsidTr="00444D35">
        <w:trPr>
          <w:trHeight w:val="1474"/>
        </w:trPr>
        <w:tc>
          <w:tcPr>
            <w:tcW w:w="1050" w:type="dxa"/>
          </w:tcPr>
          <w:p w:rsidR="004F2953" w:rsidRDefault="004F2953" w:rsidP="00444D35">
            <w:pPr>
              <w:pStyle w:val="Zhlav"/>
              <w:tabs>
                <w:tab w:val="clear" w:pos="4536"/>
                <w:tab w:val="clear" w:pos="9072"/>
              </w:tabs>
              <w:jc w:val="right"/>
              <w:rPr>
                <w:b/>
              </w:rPr>
            </w:pPr>
          </w:p>
          <w:p w:rsidR="004F2953" w:rsidRDefault="004F2953" w:rsidP="00444D35">
            <w:pPr>
              <w:pStyle w:val="Zhlav"/>
              <w:tabs>
                <w:tab w:val="clear" w:pos="4536"/>
                <w:tab w:val="clear" w:pos="9072"/>
              </w:tabs>
              <w:jc w:val="right"/>
              <w:rPr>
                <w:b/>
                <w:sz w:val="16"/>
              </w:rPr>
            </w:pPr>
            <w:r>
              <w:rPr>
                <w:b/>
                <w:sz w:val="16"/>
              </w:rPr>
              <w:t>3</w:t>
            </w:r>
          </w:p>
          <w:p w:rsidR="004F2953" w:rsidRDefault="002A6248" w:rsidP="00444D35">
            <w:pPr>
              <w:pStyle w:val="Zhlav"/>
              <w:tabs>
                <w:tab w:val="clear" w:pos="4536"/>
                <w:tab w:val="clear" w:pos="9072"/>
              </w:tabs>
              <w:rPr>
                <w:b/>
              </w:rPr>
            </w:pPr>
            <w:r w:rsidRPr="002A6248">
              <w:rPr>
                <w:b/>
                <w:noProof/>
                <w:sz w:val="20"/>
              </w:rPr>
              <w:pict>
                <v:line id="_x0000_s1139" style="position:absolute;flip:x;z-index:251741184" from="31.1pt,1.8pt" to="67.1pt,1.8pt" o:allowincell="f">
                  <v:stroke startarrow="block" endarrow="block"/>
                </v:line>
              </w:pict>
            </w:r>
            <w:r w:rsidR="004F2953">
              <w:rPr>
                <w:b/>
              </w:rPr>
              <w:t xml:space="preserve">      </w:t>
            </w:r>
            <w:r w:rsidR="004F2953" w:rsidRPr="004F2953">
              <w:rPr>
                <w:b/>
              </w:rPr>
              <w:t>1</w:t>
            </w:r>
          </w:p>
          <w:p w:rsidR="004F2953" w:rsidRDefault="002A6248" w:rsidP="00444D35">
            <w:pPr>
              <w:pStyle w:val="Zhlav"/>
              <w:tabs>
                <w:tab w:val="clear" w:pos="4536"/>
                <w:tab w:val="clear" w:pos="9072"/>
              </w:tabs>
              <w:rPr>
                <w:b/>
                <w:sz w:val="16"/>
              </w:rPr>
            </w:pPr>
            <w:r w:rsidRPr="002A6248">
              <w:rPr>
                <w:b/>
                <w:noProof/>
                <w:sz w:val="20"/>
              </w:rPr>
              <w:pict>
                <v:line id="_x0000_s1140" style="position:absolute;flip:y;z-index:251742208" from="22.1pt,6pt" to="22.1pt,33pt" o:allowincell="f">
                  <v:stroke startarrow="block" endarrow="block"/>
                </v:line>
              </w:pict>
            </w:r>
          </w:p>
          <w:p w:rsidR="004F2953" w:rsidRDefault="004F2953" w:rsidP="00444D35">
            <w:pPr>
              <w:pStyle w:val="Zhlav"/>
              <w:tabs>
                <w:tab w:val="clear" w:pos="4536"/>
                <w:tab w:val="clear" w:pos="9072"/>
              </w:tabs>
              <w:rPr>
                <w:b/>
                <w:sz w:val="16"/>
              </w:rPr>
            </w:pPr>
            <w:r>
              <w:rPr>
                <w:b/>
                <w:sz w:val="16"/>
              </w:rPr>
              <w:t>2,5m</w:t>
            </w:r>
          </w:p>
          <w:p w:rsidR="004F2953" w:rsidRDefault="004F2953" w:rsidP="00444D35">
            <w:pPr>
              <w:pStyle w:val="Zhlav"/>
              <w:tabs>
                <w:tab w:val="clear" w:pos="4536"/>
                <w:tab w:val="clear" w:pos="9072"/>
              </w:tabs>
              <w:rPr>
                <w:b/>
                <w:sz w:val="16"/>
              </w:rPr>
            </w:pPr>
          </w:p>
          <w:p w:rsidR="004F2953" w:rsidRDefault="004F2953" w:rsidP="00444D35">
            <w:pPr>
              <w:pStyle w:val="Zhlav"/>
              <w:tabs>
                <w:tab w:val="clear" w:pos="4536"/>
                <w:tab w:val="clear" w:pos="9072"/>
              </w:tabs>
              <w:jc w:val="center"/>
              <w:rPr>
                <w:b/>
                <w:highlight w:val="lightGray"/>
              </w:rPr>
            </w:pPr>
          </w:p>
          <w:p w:rsidR="004F2953" w:rsidRDefault="004F2953" w:rsidP="00444D35">
            <w:pPr>
              <w:pStyle w:val="Zhlav"/>
              <w:tabs>
                <w:tab w:val="clear" w:pos="4536"/>
                <w:tab w:val="clear" w:pos="9072"/>
              </w:tabs>
              <w:jc w:val="center"/>
              <w:rPr>
                <w:b/>
              </w:rPr>
            </w:pPr>
            <w:r w:rsidRPr="004F2953">
              <w:rPr>
                <w:b/>
              </w:rPr>
              <w:t>2</w:t>
            </w:r>
          </w:p>
          <w:p w:rsidR="004F2953" w:rsidRDefault="002A6248" w:rsidP="00444D35">
            <w:pPr>
              <w:pStyle w:val="Zhlav"/>
              <w:tabs>
                <w:tab w:val="clear" w:pos="4536"/>
                <w:tab w:val="clear" w:pos="9072"/>
              </w:tabs>
              <w:rPr>
                <w:b/>
                <w:sz w:val="16"/>
              </w:rPr>
            </w:pPr>
            <w:r w:rsidRPr="002A6248">
              <w:rPr>
                <w:b/>
                <w:noProof/>
                <w:sz w:val="20"/>
              </w:rPr>
              <w:pict>
                <v:line id="_x0000_s1141" style="position:absolute;flip:y;z-index:251743232" from="22.15pt,4.95pt" to="22.15pt,31.95pt" o:allowincell="f">
                  <v:stroke startarrow="block" endarrow="block"/>
                </v:line>
              </w:pict>
            </w:r>
          </w:p>
          <w:p w:rsidR="004F2953" w:rsidRDefault="004F2953" w:rsidP="00444D35">
            <w:pPr>
              <w:pStyle w:val="Zhlav"/>
              <w:tabs>
                <w:tab w:val="clear" w:pos="4536"/>
                <w:tab w:val="clear" w:pos="9072"/>
              </w:tabs>
              <w:rPr>
                <w:b/>
                <w:sz w:val="16"/>
              </w:rPr>
            </w:pPr>
            <w:r>
              <w:rPr>
                <w:b/>
                <w:sz w:val="16"/>
              </w:rPr>
              <w:t>2,5m</w:t>
            </w:r>
          </w:p>
          <w:p w:rsidR="004F2953" w:rsidRDefault="004F2953" w:rsidP="00444D35">
            <w:pPr>
              <w:pStyle w:val="Zhlav"/>
              <w:tabs>
                <w:tab w:val="clear" w:pos="4536"/>
                <w:tab w:val="clear" w:pos="9072"/>
              </w:tabs>
              <w:rPr>
                <w:b/>
                <w:sz w:val="16"/>
              </w:rPr>
            </w:pPr>
          </w:p>
          <w:p w:rsidR="004F2953" w:rsidRDefault="004F2953" w:rsidP="00444D35">
            <w:pPr>
              <w:pStyle w:val="Zhlav"/>
              <w:tabs>
                <w:tab w:val="clear" w:pos="4536"/>
                <w:tab w:val="clear" w:pos="9072"/>
              </w:tabs>
              <w:rPr>
                <w:b/>
                <w:sz w:val="16"/>
              </w:rPr>
            </w:pPr>
          </w:p>
          <w:p w:rsidR="004F2953" w:rsidRDefault="004F2953" w:rsidP="00444D35">
            <w:pPr>
              <w:pStyle w:val="Zhlav"/>
              <w:tabs>
                <w:tab w:val="clear" w:pos="4536"/>
                <w:tab w:val="clear" w:pos="9072"/>
              </w:tabs>
              <w:jc w:val="center"/>
              <w:rPr>
                <w:b/>
              </w:rPr>
            </w:pPr>
            <w:r w:rsidRPr="004F2953">
              <w:rPr>
                <w:b/>
              </w:rPr>
              <w:t>3</w:t>
            </w:r>
          </w:p>
          <w:p w:rsidR="004F2953" w:rsidRDefault="004F2953" w:rsidP="00444D35">
            <w:pPr>
              <w:pStyle w:val="Zhlav"/>
              <w:tabs>
                <w:tab w:val="clear" w:pos="4536"/>
                <w:tab w:val="clear" w:pos="9072"/>
              </w:tabs>
              <w:jc w:val="center"/>
              <w:rPr>
                <w:b/>
              </w:rPr>
            </w:pPr>
          </w:p>
        </w:tc>
        <w:tc>
          <w:tcPr>
            <w:tcW w:w="1076" w:type="dxa"/>
            <w:tcBorders>
              <w:right w:val="thinThickThinSmallGap" w:sz="24" w:space="0" w:color="auto"/>
            </w:tcBorders>
          </w:tcPr>
          <w:p w:rsidR="004F2953" w:rsidRDefault="004F2953" w:rsidP="00444D35">
            <w:pPr>
              <w:pStyle w:val="Zhlav"/>
              <w:tabs>
                <w:tab w:val="clear" w:pos="4536"/>
                <w:tab w:val="clear" w:pos="9072"/>
              </w:tabs>
              <w:jc w:val="center"/>
              <w:rPr>
                <w:b/>
              </w:rPr>
            </w:pPr>
          </w:p>
          <w:p w:rsidR="004F2953" w:rsidRDefault="004F2953" w:rsidP="00444D35">
            <w:pPr>
              <w:pStyle w:val="Zhlav"/>
              <w:tabs>
                <w:tab w:val="clear" w:pos="4536"/>
                <w:tab w:val="clear" w:pos="9072"/>
              </w:tabs>
              <w:rPr>
                <w:b/>
                <w:sz w:val="16"/>
              </w:rPr>
            </w:pPr>
            <w:r>
              <w:rPr>
                <w:b/>
                <w:sz w:val="16"/>
              </w:rPr>
              <w:t>m</w:t>
            </w:r>
          </w:p>
          <w:p w:rsidR="004F2953" w:rsidRDefault="004F2953" w:rsidP="00444D35">
            <w:pPr>
              <w:pStyle w:val="Zhlav"/>
              <w:tabs>
                <w:tab w:val="clear" w:pos="4536"/>
                <w:tab w:val="clear" w:pos="9072"/>
              </w:tabs>
              <w:rPr>
                <w:b/>
                <w:highlight w:val="green"/>
              </w:rPr>
            </w:pPr>
            <w:r>
              <w:rPr>
                <w:b/>
              </w:rPr>
              <w:t xml:space="preserve">       </w:t>
            </w:r>
            <w:r w:rsidRPr="004F2953">
              <w:rPr>
                <w:b/>
              </w:rPr>
              <w:t>4</w:t>
            </w:r>
          </w:p>
          <w:p w:rsidR="004F2953" w:rsidRDefault="004F2953" w:rsidP="00444D35">
            <w:pPr>
              <w:pStyle w:val="Zhlav"/>
              <w:tabs>
                <w:tab w:val="clear" w:pos="4536"/>
                <w:tab w:val="clear" w:pos="9072"/>
              </w:tabs>
              <w:rPr>
                <w:b/>
                <w:sz w:val="16"/>
                <w:highlight w:val="green"/>
              </w:rPr>
            </w:pPr>
          </w:p>
          <w:p w:rsidR="004F2953" w:rsidRDefault="004F2953" w:rsidP="00444D35">
            <w:pPr>
              <w:pStyle w:val="Zhlav"/>
              <w:tabs>
                <w:tab w:val="clear" w:pos="4536"/>
                <w:tab w:val="clear" w:pos="9072"/>
              </w:tabs>
              <w:rPr>
                <w:b/>
                <w:sz w:val="16"/>
                <w:highlight w:val="green"/>
              </w:rPr>
            </w:pPr>
          </w:p>
          <w:p w:rsidR="004F2953" w:rsidRDefault="004F2953" w:rsidP="00444D35">
            <w:pPr>
              <w:pStyle w:val="Zhlav"/>
              <w:tabs>
                <w:tab w:val="clear" w:pos="4536"/>
                <w:tab w:val="clear" w:pos="9072"/>
              </w:tabs>
              <w:rPr>
                <w:b/>
                <w:sz w:val="4"/>
              </w:rPr>
            </w:pPr>
            <w:r>
              <w:rPr>
                <w:b/>
              </w:rPr>
              <w:t xml:space="preserve">      </w:t>
            </w: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highlight w:val="lightGray"/>
              </w:rPr>
            </w:pPr>
          </w:p>
          <w:p w:rsidR="004F2953" w:rsidRPr="004F2953" w:rsidRDefault="004F2953" w:rsidP="00444D35">
            <w:pPr>
              <w:pStyle w:val="Zhlav"/>
              <w:tabs>
                <w:tab w:val="clear" w:pos="4536"/>
                <w:tab w:val="clear" w:pos="9072"/>
              </w:tabs>
              <w:jc w:val="center"/>
              <w:rPr>
                <w:b/>
              </w:rPr>
            </w:pPr>
            <w:r w:rsidRPr="004F2953">
              <w:rPr>
                <w:b/>
              </w:rPr>
              <w:t>5</w:t>
            </w:r>
          </w:p>
          <w:p w:rsidR="004F2953" w:rsidRDefault="004F2953" w:rsidP="00444D35">
            <w:pPr>
              <w:pStyle w:val="Zhlav"/>
              <w:tabs>
                <w:tab w:val="clear" w:pos="4536"/>
                <w:tab w:val="clear" w:pos="9072"/>
              </w:tabs>
              <w:rPr>
                <w:b/>
                <w:sz w:val="16"/>
                <w:highlight w:val="green"/>
              </w:rPr>
            </w:pPr>
          </w:p>
          <w:p w:rsidR="004F2953" w:rsidRDefault="004F2953" w:rsidP="00444D35">
            <w:pPr>
              <w:pStyle w:val="Zhlav"/>
              <w:tabs>
                <w:tab w:val="clear" w:pos="4536"/>
                <w:tab w:val="clear" w:pos="9072"/>
              </w:tabs>
              <w:rPr>
                <w:b/>
                <w:sz w:val="16"/>
                <w:highlight w:val="green"/>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4F2953" w:rsidP="00444D35">
            <w:pPr>
              <w:pStyle w:val="Zhlav"/>
              <w:tabs>
                <w:tab w:val="clear" w:pos="4536"/>
                <w:tab w:val="clear" w:pos="9072"/>
              </w:tabs>
              <w:rPr>
                <w:b/>
                <w:sz w:val="4"/>
              </w:rPr>
            </w:pPr>
          </w:p>
          <w:p w:rsidR="004F2953" w:rsidRDefault="002A6248" w:rsidP="00444D35">
            <w:pPr>
              <w:pStyle w:val="Zhlav"/>
              <w:tabs>
                <w:tab w:val="clear" w:pos="4536"/>
                <w:tab w:val="clear" w:pos="9072"/>
              </w:tabs>
              <w:rPr>
                <w:b/>
              </w:rPr>
            </w:pPr>
            <w:r w:rsidRPr="002A6248">
              <w:rPr>
                <w:b/>
                <w:noProof/>
                <w:sz w:val="20"/>
              </w:rPr>
              <w:pict>
                <v:line id="_x0000_s1138" style="position:absolute;z-index:251740160" from="50.6pt,30.2pt" to="50.6pt,57.2pt" o:allowincell="f"/>
              </w:pict>
            </w:r>
            <w:r w:rsidR="004F2953">
              <w:rPr>
                <w:b/>
              </w:rPr>
              <w:t xml:space="preserve">       </w:t>
            </w:r>
            <w:r w:rsidR="004F2953" w:rsidRPr="004F2953">
              <w:rPr>
                <w:b/>
              </w:rPr>
              <w:t>6</w:t>
            </w:r>
          </w:p>
        </w:tc>
        <w:tc>
          <w:tcPr>
            <w:tcW w:w="1134" w:type="dxa"/>
            <w:tcBorders>
              <w:left w:val="thinThickThinSmallGap" w:sz="24" w:space="0" w:color="auto"/>
            </w:tcBorders>
          </w:tcPr>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Pr="004F2953" w:rsidRDefault="004F2953" w:rsidP="00444D35">
            <w:pPr>
              <w:pStyle w:val="Zhlav"/>
              <w:tabs>
                <w:tab w:val="clear" w:pos="4536"/>
                <w:tab w:val="clear" w:pos="9072"/>
              </w:tabs>
              <w:jc w:val="center"/>
              <w:rPr>
                <w:b/>
              </w:rPr>
            </w:pPr>
            <w:r w:rsidRPr="004F2953">
              <w:rPr>
                <w:b/>
              </w:rPr>
              <w:t>6</w:t>
            </w:r>
          </w:p>
          <w:p w:rsidR="004F2953" w:rsidRDefault="004F2953" w:rsidP="00444D35">
            <w:pPr>
              <w:pStyle w:val="Zhlav"/>
              <w:tabs>
                <w:tab w:val="clear" w:pos="4536"/>
                <w:tab w:val="clear" w:pos="9072"/>
              </w:tabs>
              <w:rPr>
                <w:b/>
                <w:sz w:val="16"/>
                <w:highlight w:val="cyan"/>
              </w:rPr>
            </w:pPr>
          </w:p>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highlight w:val="lightGray"/>
              </w:rPr>
            </w:pPr>
          </w:p>
          <w:p w:rsidR="004F2953" w:rsidRDefault="004F2953" w:rsidP="00444D35">
            <w:pPr>
              <w:pStyle w:val="Zhlav"/>
              <w:tabs>
                <w:tab w:val="clear" w:pos="4536"/>
                <w:tab w:val="clear" w:pos="9072"/>
              </w:tabs>
              <w:jc w:val="center"/>
              <w:rPr>
                <w:b/>
                <w:sz w:val="4"/>
                <w:highlight w:val="lightGray"/>
              </w:rPr>
            </w:pPr>
          </w:p>
          <w:p w:rsidR="004F2953" w:rsidRDefault="004F2953" w:rsidP="00444D35">
            <w:pPr>
              <w:pStyle w:val="Zhlav"/>
              <w:tabs>
                <w:tab w:val="clear" w:pos="4536"/>
                <w:tab w:val="clear" w:pos="9072"/>
              </w:tabs>
              <w:jc w:val="center"/>
              <w:rPr>
                <w:b/>
                <w:sz w:val="4"/>
                <w:highlight w:val="lightGray"/>
              </w:rPr>
            </w:pPr>
          </w:p>
          <w:p w:rsidR="004F2953" w:rsidRDefault="004F2953" w:rsidP="00444D35">
            <w:pPr>
              <w:pStyle w:val="Zhlav"/>
              <w:tabs>
                <w:tab w:val="clear" w:pos="4536"/>
                <w:tab w:val="clear" w:pos="9072"/>
              </w:tabs>
              <w:jc w:val="center"/>
              <w:rPr>
                <w:b/>
                <w:sz w:val="4"/>
                <w:highlight w:val="lightGray"/>
              </w:rPr>
            </w:pPr>
          </w:p>
          <w:p w:rsidR="004F2953" w:rsidRPr="004F2953" w:rsidRDefault="004F2953" w:rsidP="00444D35">
            <w:pPr>
              <w:pStyle w:val="Zhlav"/>
              <w:tabs>
                <w:tab w:val="clear" w:pos="4536"/>
                <w:tab w:val="clear" w:pos="9072"/>
              </w:tabs>
              <w:jc w:val="center"/>
              <w:rPr>
                <w:b/>
              </w:rPr>
            </w:pPr>
            <w:r w:rsidRPr="004F2953">
              <w:rPr>
                <w:b/>
              </w:rPr>
              <w:t>5</w:t>
            </w:r>
          </w:p>
          <w:p w:rsidR="004F2953" w:rsidRDefault="004F2953" w:rsidP="00444D35">
            <w:pPr>
              <w:pStyle w:val="Zhlav"/>
              <w:tabs>
                <w:tab w:val="clear" w:pos="4536"/>
                <w:tab w:val="clear" w:pos="9072"/>
              </w:tabs>
              <w:jc w:val="center"/>
              <w:rPr>
                <w:b/>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Default="004F2953" w:rsidP="00444D35">
            <w:pPr>
              <w:pStyle w:val="Zhlav"/>
              <w:tabs>
                <w:tab w:val="clear" w:pos="4536"/>
                <w:tab w:val="clear" w:pos="9072"/>
              </w:tabs>
              <w:rPr>
                <w:b/>
                <w:sz w:val="4"/>
                <w:highlight w:val="cyan"/>
              </w:rPr>
            </w:pPr>
          </w:p>
          <w:p w:rsidR="004F2953" w:rsidRPr="004F2953" w:rsidRDefault="004F2953" w:rsidP="00444D35">
            <w:pPr>
              <w:pStyle w:val="Zhlav"/>
              <w:tabs>
                <w:tab w:val="clear" w:pos="4536"/>
                <w:tab w:val="clear" w:pos="9072"/>
              </w:tabs>
              <w:jc w:val="center"/>
              <w:rPr>
                <w:b/>
              </w:rPr>
            </w:pPr>
            <w:r w:rsidRPr="004F2953">
              <w:rPr>
                <w:b/>
              </w:rPr>
              <w:t>4</w:t>
            </w:r>
          </w:p>
          <w:p w:rsidR="004F2953" w:rsidRDefault="004F2953" w:rsidP="00444D35">
            <w:pPr>
              <w:pStyle w:val="Zhlav"/>
              <w:tabs>
                <w:tab w:val="clear" w:pos="4536"/>
                <w:tab w:val="clear" w:pos="9072"/>
              </w:tabs>
              <w:jc w:val="center"/>
              <w:rPr>
                <w:b/>
                <w:highlight w:val="darkRed"/>
              </w:rPr>
            </w:pPr>
          </w:p>
        </w:tc>
        <w:tc>
          <w:tcPr>
            <w:tcW w:w="1095" w:type="dxa"/>
          </w:tcPr>
          <w:p w:rsidR="004F2953" w:rsidRDefault="004F2953" w:rsidP="00444D35">
            <w:pPr>
              <w:pStyle w:val="Zhlav"/>
              <w:tabs>
                <w:tab w:val="clear" w:pos="4536"/>
                <w:tab w:val="clear" w:pos="9072"/>
              </w:tabs>
              <w:jc w:val="center"/>
              <w:rPr>
                <w:b/>
                <w:sz w:val="16"/>
              </w:rPr>
            </w:pPr>
          </w:p>
          <w:p w:rsidR="004F2953" w:rsidRDefault="004F2953" w:rsidP="00444D35">
            <w:pPr>
              <w:pStyle w:val="Zhlav"/>
              <w:tabs>
                <w:tab w:val="clear" w:pos="4536"/>
                <w:tab w:val="clear" w:pos="9072"/>
              </w:tabs>
              <w:jc w:val="center"/>
              <w:rPr>
                <w:b/>
                <w:sz w:val="4"/>
              </w:rPr>
            </w:pPr>
          </w:p>
          <w:p w:rsidR="004F2953" w:rsidRDefault="004F2953" w:rsidP="00444D35">
            <w:pPr>
              <w:pStyle w:val="Zhlav"/>
              <w:tabs>
                <w:tab w:val="clear" w:pos="4536"/>
                <w:tab w:val="clear" w:pos="9072"/>
              </w:tabs>
              <w:jc w:val="center"/>
              <w:rPr>
                <w:b/>
                <w:sz w:val="4"/>
              </w:rPr>
            </w:pPr>
          </w:p>
          <w:p w:rsidR="004F2953" w:rsidRDefault="004F2953" w:rsidP="00444D35">
            <w:pPr>
              <w:pStyle w:val="Zhlav"/>
              <w:tabs>
                <w:tab w:val="clear" w:pos="4536"/>
                <w:tab w:val="clear" w:pos="9072"/>
              </w:tabs>
              <w:jc w:val="center"/>
              <w:rPr>
                <w:b/>
                <w:sz w:val="4"/>
              </w:rPr>
            </w:pPr>
          </w:p>
          <w:p w:rsidR="004F2953" w:rsidRDefault="004F2953" w:rsidP="00444D35">
            <w:pPr>
              <w:pStyle w:val="Zhlav"/>
              <w:tabs>
                <w:tab w:val="clear" w:pos="4536"/>
                <w:tab w:val="clear" w:pos="9072"/>
              </w:tabs>
              <w:jc w:val="center"/>
              <w:rPr>
                <w:b/>
                <w:sz w:val="4"/>
              </w:rPr>
            </w:pPr>
          </w:p>
          <w:p w:rsidR="004F2953" w:rsidRDefault="004F2953" w:rsidP="00444D35">
            <w:pPr>
              <w:pStyle w:val="Zhlav"/>
              <w:tabs>
                <w:tab w:val="clear" w:pos="4536"/>
                <w:tab w:val="clear" w:pos="9072"/>
              </w:tabs>
              <w:jc w:val="center"/>
              <w:rPr>
                <w:b/>
                <w:sz w:val="4"/>
              </w:rPr>
            </w:pPr>
          </w:p>
          <w:p w:rsidR="004F2953" w:rsidRDefault="004F2953" w:rsidP="00444D35">
            <w:pPr>
              <w:pStyle w:val="Zhlav"/>
              <w:tabs>
                <w:tab w:val="clear" w:pos="4536"/>
                <w:tab w:val="clear" w:pos="9072"/>
              </w:tabs>
              <w:jc w:val="center"/>
              <w:rPr>
                <w:b/>
                <w:sz w:val="4"/>
              </w:rPr>
            </w:pPr>
          </w:p>
          <w:p w:rsidR="004F2953" w:rsidRPr="004F2953" w:rsidRDefault="004F2953" w:rsidP="00444D35">
            <w:pPr>
              <w:pStyle w:val="Zhlav"/>
              <w:tabs>
                <w:tab w:val="clear" w:pos="4536"/>
                <w:tab w:val="clear" w:pos="9072"/>
              </w:tabs>
              <w:jc w:val="center"/>
              <w:rPr>
                <w:b/>
              </w:rPr>
            </w:pPr>
            <w:r w:rsidRPr="004F2953">
              <w:rPr>
                <w:b/>
              </w:rPr>
              <w:t>3</w:t>
            </w:r>
          </w:p>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highlight w:val="lightGray"/>
              </w:rPr>
            </w:pPr>
          </w:p>
          <w:p w:rsidR="004F2953" w:rsidRPr="004F2953" w:rsidRDefault="004F2953" w:rsidP="004F2953">
            <w:pPr>
              <w:pStyle w:val="Zhlav"/>
              <w:tabs>
                <w:tab w:val="clear" w:pos="4536"/>
                <w:tab w:val="clear" w:pos="9072"/>
              </w:tabs>
              <w:jc w:val="center"/>
              <w:rPr>
                <w:b/>
              </w:rPr>
            </w:pPr>
            <w:r w:rsidRPr="004F2953">
              <w:rPr>
                <w:b/>
              </w:rPr>
              <w:t>2</w:t>
            </w:r>
          </w:p>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sz w:val="16"/>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sz w:val="4"/>
                <w:highlight w:val="cyan"/>
              </w:rPr>
            </w:pPr>
          </w:p>
          <w:p w:rsidR="004F2953" w:rsidRDefault="004F2953" w:rsidP="00444D35">
            <w:pPr>
              <w:pStyle w:val="Zhlav"/>
              <w:tabs>
                <w:tab w:val="clear" w:pos="4536"/>
                <w:tab w:val="clear" w:pos="9072"/>
              </w:tabs>
              <w:jc w:val="center"/>
              <w:rPr>
                <w:b/>
              </w:rPr>
            </w:pPr>
            <w:r>
              <w:rPr>
                <w:b/>
              </w:rPr>
              <w:t>1</w:t>
            </w:r>
          </w:p>
          <w:p w:rsidR="004F2953" w:rsidRDefault="004F2953" w:rsidP="00444D35">
            <w:pPr>
              <w:pStyle w:val="Zhlav"/>
              <w:tabs>
                <w:tab w:val="clear" w:pos="4536"/>
                <w:tab w:val="clear" w:pos="9072"/>
              </w:tabs>
              <w:jc w:val="center"/>
              <w:rPr>
                <w:b/>
              </w:rPr>
            </w:pPr>
          </w:p>
        </w:tc>
      </w:tr>
    </w:tbl>
    <w:p w:rsidR="004F2953" w:rsidRDefault="004F2953" w:rsidP="004F2953">
      <w:pPr>
        <w:pStyle w:val="Zhlav"/>
        <w:tabs>
          <w:tab w:val="clear" w:pos="4536"/>
          <w:tab w:val="clear" w:pos="9072"/>
        </w:tabs>
      </w:pPr>
    </w:p>
    <w:p w:rsidR="004F2953" w:rsidRDefault="004F2953" w:rsidP="004F2953">
      <w:pPr>
        <w:pStyle w:val="Zhlav"/>
        <w:spacing w:line="360" w:lineRule="auto"/>
      </w:pPr>
      <w:r w:rsidRPr="004F2953">
        <w:rPr>
          <w:i/>
        </w:rPr>
        <w:t>Pravidla</w:t>
      </w:r>
      <w:r>
        <w:t xml:space="preserve">: Hraje se hřišti 14x9 m, menší odchylka je možná. </w:t>
      </w:r>
    </w:p>
    <w:p w:rsidR="004F2953" w:rsidRDefault="004F2953" w:rsidP="004F2953">
      <w:pPr>
        <w:pStyle w:val="Zhlav"/>
        <w:spacing w:line="360" w:lineRule="auto"/>
      </w:pPr>
      <w:r>
        <w:t xml:space="preserve"> Hrají 2 družstva, každé družstvo rozestaví na své polovině 6 hráčů: </w:t>
      </w:r>
    </w:p>
    <w:p w:rsidR="004F2953" w:rsidRDefault="004F2953" w:rsidP="004F2953">
      <w:pPr>
        <w:pStyle w:val="Zhlav"/>
        <w:spacing w:line="360" w:lineRule="auto"/>
      </w:pPr>
      <w:r>
        <w:t xml:space="preserve"> 3 do útočné zóny </w:t>
      </w:r>
    </w:p>
    <w:p w:rsidR="004F2953" w:rsidRDefault="004F2953" w:rsidP="004F2953">
      <w:pPr>
        <w:pStyle w:val="Zhlav"/>
        <w:spacing w:line="360" w:lineRule="auto"/>
      </w:pPr>
      <w:r>
        <w:t xml:space="preserve"> 3 do obranné zóny </w:t>
      </w:r>
    </w:p>
    <w:p w:rsidR="004F2953" w:rsidRDefault="004F2953" w:rsidP="004F2953">
      <w:pPr>
        <w:pStyle w:val="Zhlav"/>
        <w:spacing w:line="360" w:lineRule="auto"/>
      </w:pPr>
      <w:r>
        <w:t xml:space="preserve"> Hráči jsou od sebe vzdáleni 2,5 m. </w:t>
      </w:r>
    </w:p>
    <w:p w:rsidR="004F2953" w:rsidRDefault="004F2953" w:rsidP="004F2953">
      <w:pPr>
        <w:pStyle w:val="Zhlav"/>
        <w:spacing w:line="360" w:lineRule="auto"/>
      </w:pPr>
      <w:r>
        <w:t xml:space="preserve"> Mezi hráči přední a zadní řady je vzdálenost 3 m. </w:t>
      </w:r>
    </w:p>
    <w:p w:rsidR="004F2953" w:rsidRDefault="004F2953" w:rsidP="004F2953">
      <w:pPr>
        <w:pStyle w:val="Zhlav"/>
        <w:spacing w:line="360" w:lineRule="auto"/>
      </w:pPr>
      <w:r>
        <w:t xml:space="preserve"> Aby se vystřídali všichni hráči na všech pozicích, hraje se 6 kol. </w:t>
      </w:r>
    </w:p>
    <w:p w:rsidR="004F2953" w:rsidRDefault="004F2953" w:rsidP="004F2953">
      <w:pPr>
        <w:pStyle w:val="Zhlav"/>
        <w:spacing w:line="360" w:lineRule="auto"/>
      </w:pPr>
      <w:r>
        <w:t xml:space="preserve">Postup v každém kole: </w:t>
      </w:r>
    </w:p>
    <w:p w:rsidR="004F2953" w:rsidRDefault="004F2953" w:rsidP="004F2953">
      <w:pPr>
        <w:pStyle w:val="Zhlav"/>
        <w:spacing w:line="360" w:lineRule="auto"/>
      </w:pPr>
      <w:r>
        <w:tab/>
        <w:t xml:space="preserve">1) Hráč na pozici 1 přihraje přihrávku od prsou hráči na pozici 4 a ten přehodí </w:t>
      </w:r>
    </w:p>
    <w:p w:rsidR="004F2953" w:rsidRDefault="004F2953" w:rsidP="004F2953">
      <w:pPr>
        <w:pStyle w:val="Zhlav"/>
        <w:spacing w:line="360" w:lineRule="auto"/>
      </w:pPr>
      <w:r>
        <w:t xml:space="preserve">míč vrchní přihrávkou. </w:t>
      </w:r>
    </w:p>
    <w:p w:rsidR="004F2953" w:rsidRDefault="004F2953" w:rsidP="004F2953">
      <w:pPr>
        <w:pStyle w:val="Zhlav"/>
        <w:spacing w:line="360" w:lineRule="auto"/>
      </w:pPr>
      <w:r>
        <w:t xml:space="preserve">Soupeřovo družstvo se snaží míč chytit a vrátit přes síť. Za chycený a vrácený </w:t>
      </w:r>
    </w:p>
    <w:p w:rsidR="004F2953" w:rsidRDefault="004F2953" w:rsidP="004F2953">
      <w:pPr>
        <w:pStyle w:val="Zhlav"/>
        <w:spacing w:line="360" w:lineRule="auto"/>
      </w:pPr>
      <w:r>
        <w:t xml:space="preserve">míč </w:t>
      </w:r>
      <w:proofErr w:type="gramStart"/>
      <w:r>
        <w:t>získává</w:t>
      </w:r>
      <w:proofErr w:type="gramEnd"/>
      <w:r>
        <w:t xml:space="preserve"> 0,5 </w:t>
      </w:r>
      <w:proofErr w:type="gramStart"/>
      <w:r>
        <w:t>budu</w:t>
      </w:r>
      <w:proofErr w:type="gramEnd"/>
      <w:r>
        <w:t xml:space="preserve">. Rozehrávající družstvo už míč nevrací. </w:t>
      </w:r>
    </w:p>
    <w:p w:rsidR="004F2953" w:rsidRDefault="004F2953" w:rsidP="004F2953">
      <w:pPr>
        <w:pStyle w:val="Zhlav"/>
        <w:spacing w:line="360" w:lineRule="auto"/>
      </w:pPr>
      <w:r>
        <w:tab/>
        <w:t xml:space="preserve">    2) Hráč na pozici 2 přihrává hráči na pozici 5, který přehazuje do soupeřova pole. </w:t>
      </w:r>
    </w:p>
    <w:p w:rsidR="004F2953" w:rsidRDefault="004F2953" w:rsidP="004F2953">
      <w:pPr>
        <w:pStyle w:val="Zhlav"/>
        <w:spacing w:line="360" w:lineRule="auto"/>
      </w:pPr>
      <w:r>
        <w:tab/>
        <w:t xml:space="preserve">3) Hráč na pozici 3 přihrává hráči na pozici 6, ten přehazuje do soupeřova pole. </w:t>
      </w:r>
    </w:p>
    <w:p w:rsidR="004F2953" w:rsidRDefault="004F2953" w:rsidP="004F2953">
      <w:pPr>
        <w:pStyle w:val="Zhlav"/>
        <w:spacing w:line="360" w:lineRule="auto"/>
      </w:pPr>
      <w:r>
        <w:t xml:space="preserve">Hráčům podává míč rozhodčí. </w:t>
      </w:r>
    </w:p>
    <w:p w:rsidR="004F2953" w:rsidRDefault="004F2953" w:rsidP="004F2953">
      <w:pPr>
        <w:pStyle w:val="Zhlav"/>
        <w:spacing w:line="360" w:lineRule="auto"/>
      </w:pPr>
      <w:r>
        <w:t xml:space="preserve">Dále pokračuje stejným způsobem a odehraje 1. kolo. </w:t>
      </w:r>
    </w:p>
    <w:p w:rsidR="004F2953" w:rsidRDefault="004F2953" w:rsidP="004F2953">
      <w:pPr>
        <w:pStyle w:val="Zhlav"/>
        <w:spacing w:line="360" w:lineRule="auto"/>
      </w:pPr>
      <w:r>
        <w:t xml:space="preserve">V dalších kolech se hráči vždy posunou o jedno místo ve směru hodinových </w:t>
      </w:r>
    </w:p>
    <w:p w:rsidR="004F2953" w:rsidRDefault="004F2953" w:rsidP="004F2953">
      <w:pPr>
        <w:pStyle w:val="Zhlav"/>
        <w:spacing w:line="360" w:lineRule="auto"/>
      </w:pPr>
      <w:r>
        <w:t xml:space="preserve">ručiček, až se všichni hráči na všech 6-ti pozicích vystřídají. </w:t>
      </w:r>
    </w:p>
    <w:p w:rsidR="004F2953" w:rsidRDefault="004F2953" w:rsidP="004F2953">
      <w:pPr>
        <w:pStyle w:val="Zhlav"/>
        <w:spacing w:line="360" w:lineRule="auto"/>
      </w:pPr>
      <w:r>
        <w:t xml:space="preserve">Družstva se po každém kole střídají. </w:t>
      </w:r>
    </w:p>
    <w:p w:rsidR="004F2953" w:rsidRDefault="004F2953" w:rsidP="004F2953">
      <w:pPr>
        <w:pStyle w:val="Zhlav"/>
        <w:spacing w:line="360" w:lineRule="auto"/>
      </w:pPr>
      <w:r>
        <w:lastRenderedPageBreak/>
        <w:t xml:space="preserve">Náhradníci mohou vstoupit do hry po ukončení kola. </w:t>
      </w:r>
    </w:p>
    <w:p w:rsidR="004F2953" w:rsidRDefault="004F2953" w:rsidP="004F2953">
      <w:pPr>
        <w:pStyle w:val="Zhlav"/>
        <w:tabs>
          <w:tab w:val="clear" w:pos="4536"/>
          <w:tab w:val="clear" w:pos="9072"/>
        </w:tabs>
        <w:spacing w:line="360" w:lineRule="auto"/>
      </w:pPr>
      <w:r>
        <w:t>Trenéři nesmějí zasahovat do hry, ani dávat instrukce.</w:t>
      </w:r>
    </w:p>
    <w:p w:rsidR="00A74B95" w:rsidRDefault="00A74B95" w:rsidP="004F2953">
      <w:pPr>
        <w:pStyle w:val="Zhlav"/>
        <w:tabs>
          <w:tab w:val="clear" w:pos="4536"/>
          <w:tab w:val="clear" w:pos="9072"/>
        </w:tabs>
        <w:spacing w:line="360" w:lineRule="auto"/>
        <w:rPr>
          <w:i/>
        </w:rPr>
      </w:pPr>
    </w:p>
    <w:p w:rsidR="00A74B95" w:rsidRDefault="00A74B95" w:rsidP="004F2953">
      <w:pPr>
        <w:pStyle w:val="Zhlav"/>
        <w:tabs>
          <w:tab w:val="clear" w:pos="4536"/>
          <w:tab w:val="clear" w:pos="9072"/>
        </w:tabs>
        <w:spacing w:line="360" w:lineRule="auto"/>
        <w:rPr>
          <w:i/>
        </w:rPr>
      </w:pPr>
    </w:p>
    <w:p w:rsidR="00CD1875" w:rsidRDefault="00CD1875" w:rsidP="004F2953">
      <w:pPr>
        <w:pStyle w:val="Zhlav"/>
        <w:tabs>
          <w:tab w:val="clear" w:pos="4536"/>
          <w:tab w:val="clear" w:pos="9072"/>
        </w:tabs>
        <w:spacing w:line="360" w:lineRule="auto"/>
        <w:rPr>
          <w:i/>
        </w:rPr>
      </w:pPr>
      <w:r>
        <w:rPr>
          <w:i/>
        </w:rPr>
        <w:t>Hodnocení:</w:t>
      </w:r>
    </w:p>
    <w:p w:rsidR="00CD1875" w:rsidRDefault="00CD1875" w:rsidP="00CD1875">
      <w:pPr>
        <w:pStyle w:val="Zhlav"/>
        <w:numPr>
          <w:ilvl w:val="0"/>
          <w:numId w:val="35"/>
        </w:numPr>
        <w:tabs>
          <w:tab w:val="clear" w:pos="4536"/>
          <w:tab w:val="clear" w:pos="9072"/>
        </w:tabs>
        <w:spacing w:line="360" w:lineRule="auto"/>
      </w:pPr>
      <w:r>
        <w:t xml:space="preserve">Za správnou přihrávku ze zadní do přední řady </w:t>
      </w:r>
      <w:r>
        <w:tab/>
      </w:r>
      <w:r>
        <w:tab/>
      </w:r>
      <w:r>
        <w:tab/>
      </w:r>
      <w:r>
        <w:tab/>
      </w:r>
      <w:r>
        <w:tab/>
        <w:t>+ 1 bod</w:t>
      </w:r>
    </w:p>
    <w:p w:rsidR="00CD1875" w:rsidRDefault="00CD1875" w:rsidP="00CD1875">
      <w:pPr>
        <w:pStyle w:val="Zhlav"/>
        <w:numPr>
          <w:ilvl w:val="0"/>
          <w:numId w:val="35"/>
        </w:numPr>
        <w:tabs>
          <w:tab w:val="clear" w:pos="4536"/>
          <w:tab w:val="clear" w:pos="9072"/>
        </w:tabs>
        <w:spacing w:line="360" w:lineRule="auto"/>
      </w:pPr>
      <w:r>
        <w:t xml:space="preserve">Za správné zahrání míče hráčem přední řady do soupeřova pole </w:t>
      </w:r>
      <w:r>
        <w:tab/>
      </w:r>
      <w:r>
        <w:tab/>
      </w:r>
      <w:r>
        <w:tab/>
        <w:t>+ 1 bod</w:t>
      </w:r>
    </w:p>
    <w:p w:rsidR="00CD1875" w:rsidRDefault="00CD1875" w:rsidP="00CD1875">
      <w:pPr>
        <w:pStyle w:val="Zhlav"/>
        <w:numPr>
          <w:ilvl w:val="0"/>
          <w:numId w:val="35"/>
        </w:numPr>
        <w:tabs>
          <w:tab w:val="clear" w:pos="4536"/>
          <w:tab w:val="clear" w:pos="9072"/>
        </w:tabs>
        <w:spacing w:line="360" w:lineRule="auto"/>
      </w:pPr>
      <w:r>
        <w:t xml:space="preserve">Za chycený a přehozený míč zpět do pole rozehrávajícího </w:t>
      </w:r>
      <w:r>
        <w:tab/>
      </w:r>
      <w:r>
        <w:tab/>
      </w:r>
      <w:r>
        <w:tab/>
      </w:r>
      <w:r>
        <w:tab/>
        <w:t>+ 0,5 bodu</w:t>
      </w: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r>
        <w:t>Maximální počet bodů v </w:t>
      </w:r>
      <w:proofErr w:type="gramStart"/>
      <w:r>
        <w:t>6ti</w:t>
      </w:r>
      <w:proofErr w:type="gramEnd"/>
      <w:r>
        <w:t xml:space="preserve"> kolech = 72 bodů.</w:t>
      </w: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r>
        <w:t>Vítězí družstvo s vyšším bodovým ziskem.</w:t>
      </w:r>
    </w:p>
    <w:p w:rsidR="00CD1875" w:rsidRDefault="00CD1875" w:rsidP="00CD1875">
      <w:pPr>
        <w:pStyle w:val="Zhlav"/>
        <w:tabs>
          <w:tab w:val="clear" w:pos="4536"/>
          <w:tab w:val="clear" w:pos="9072"/>
        </w:tabs>
        <w:spacing w:line="360" w:lineRule="auto"/>
        <w:ind w:left="720"/>
      </w:pPr>
      <w:r>
        <w:t>Dojde-li k plichtě, rozehraje se další kolo stejným postupem, ale družstva se střídají.</w:t>
      </w:r>
    </w:p>
    <w:p w:rsidR="00CD1875" w:rsidRDefault="00CD1875" w:rsidP="00CD1875">
      <w:pPr>
        <w:pStyle w:val="Zhlav"/>
        <w:tabs>
          <w:tab w:val="clear" w:pos="4536"/>
          <w:tab w:val="clear" w:pos="9072"/>
        </w:tabs>
        <w:spacing w:line="360" w:lineRule="auto"/>
        <w:ind w:left="720"/>
      </w:pPr>
      <w:r>
        <w:t>V tom případě musí být rozdíl 2 bodů.</w:t>
      </w: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CD1875" w:rsidRDefault="00CD1875" w:rsidP="00CD1875">
      <w:pPr>
        <w:pStyle w:val="Zhlav"/>
        <w:tabs>
          <w:tab w:val="clear" w:pos="4536"/>
          <w:tab w:val="clear" w:pos="9072"/>
        </w:tabs>
        <w:spacing w:line="360" w:lineRule="auto"/>
        <w:ind w:left="720"/>
      </w:pPr>
    </w:p>
    <w:p w:rsidR="00D707C8" w:rsidRDefault="00D707C8" w:rsidP="00A56DB1">
      <w:pPr>
        <w:pStyle w:val="Zhlav"/>
        <w:tabs>
          <w:tab w:val="clear" w:pos="4536"/>
          <w:tab w:val="clear" w:pos="9072"/>
        </w:tabs>
        <w:spacing w:line="360" w:lineRule="auto"/>
      </w:pPr>
    </w:p>
    <w:p w:rsidR="00CD1875" w:rsidRDefault="00444D35" w:rsidP="00A56DB1">
      <w:pPr>
        <w:pStyle w:val="Zhlav"/>
        <w:tabs>
          <w:tab w:val="clear" w:pos="4536"/>
          <w:tab w:val="clear" w:pos="9072"/>
        </w:tabs>
        <w:spacing w:line="360" w:lineRule="auto"/>
      </w:pPr>
      <w:r>
        <w:lastRenderedPageBreak/>
        <w:t xml:space="preserve">Příloha </w:t>
      </w:r>
      <w:proofErr w:type="gramStart"/>
      <w:r>
        <w:t xml:space="preserve">č. 3 </w:t>
      </w:r>
      <w:r w:rsidR="00543974">
        <w:t>Tabulka</w:t>
      </w:r>
      <w:proofErr w:type="gramEnd"/>
      <w:r w:rsidR="00543974">
        <w:t xml:space="preserve"> hodnot testů (IST) kategorie chlapci</w:t>
      </w:r>
    </w:p>
    <w:tbl>
      <w:tblPr>
        <w:tblStyle w:val="Mkatabulky"/>
        <w:tblW w:w="0" w:type="auto"/>
        <w:tblLook w:val="04A0"/>
      </w:tblPr>
      <w:tblGrid>
        <w:gridCol w:w="1396"/>
        <w:gridCol w:w="1396"/>
        <w:gridCol w:w="1397"/>
        <w:gridCol w:w="1397"/>
        <w:gridCol w:w="1397"/>
        <w:gridCol w:w="1397"/>
        <w:gridCol w:w="1397"/>
      </w:tblGrid>
      <w:tr w:rsidR="00245439" w:rsidTr="00245439">
        <w:tc>
          <w:tcPr>
            <w:tcW w:w="1396" w:type="dxa"/>
          </w:tcPr>
          <w:p w:rsidR="00245439" w:rsidRDefault="00245439" w:rsidP="00245439">
            <w:pPr>
              <w:pStyle w:val="Zhlav"/>
              <w:tabs>
                <w:tab w:val="clear" w:pos="4536"/>
                <w:tab w:val="clear" w:pos="9072"/>
              </w:tabs>
              <w:spacing w:line="360" w:lineRule="auto"/>
              <w:jc w:val="center"/>
            </w:pPr>
            <w:r>
              <w:t>Tým</w:t>
            </w:r>
          </w:p>
        </w:tc>
        <w:tc>
          <w:tcPr>
            <w:tcW w:w="1396" w:type="dxa"/>
          </w:tcPr>
          <w:p w:rsidR="00245439" w:rsidRDefault="00245439" w:rsidP="00245439">
            <w:pPr>
              <w:pStyle w:val="Zhlav"/>
              <w:tabs>
                <w:tab w:val="clear" w:pos="4536"/>
                <w:tab w:val="clear" w:pos="9072"/>
              </w:tabs>
              <w:spacing w:line="360" w:lineRule="auto"/>
              <w:jc w:val="center"/>
            </w:pPr>
            <w:r>
              <w:t>Celkem hráčů</w:t>
            </w:r>
          </w:p>
        </w:tc>
        <w:tc>
          <w:tcPr>
            <w:tcW w:w="1397" w:type="dxa"/>
          </w:tcPr>
          <w:p w:rsidR="00245439" w:rsidRDefault="00245439" w:rsidP="00245439">
            <w:pPr>
              <w:pStyle w:val="Zhlav"/>
              <w:tabs>
                <w:tab w:val="clear" w:pos="4536"/>
                <w:tab w:val="clear" w:pos="9072"/>
              </w:tabs>
              <w:spacing w:line="360" w:lineRule="auto"/>
              <w:jc w:val="center"/>
            </w:pPr>
            <w:r>
              <w:t>Aritmetický průměr</w:t>
            </w:r>
          </w:p>
        </w:tc>
        <w:tc>
          <w:tcPr>
            <w:tcW w:w="1397" w:type="dxa"/>
          </w:tcPr>
          <w:p w:rsidR="00245439" w:rsidRDefault="00245439" w:rsidP="00245439">
            <w:pPr>
              <w:pStyle w:val="Zhlav"/>
              <w:tabs>
                <w:tab w:val="clear" w:pos="4536"/>
                <w:tab w:val="clear" w:pos="9072"/>
              </w:tabs>
              <w:spacing w:line="360" w:lineRule="auto"/>
              <w:jc w:val="center"/>
            </w:pPr>
            <w:r>
              <w:t>Směrodatná odchylka</w:t>
            </w:r>
          </w:p>
        </w:tc>
        <w:tc>
          <w:tcPr>
            <w:tcW w:w="1397" w:type="dxa"/>
          </w:tcPr>
          <w:p w:rsidR="00245439" w:rsidRDefault="00245439" w:rsidP="00245439">
            <w:pPr>
              <w:pStyle w:val="Zhlav"/>
              <w:tabs>
                <w:tab w:val="clear" w:pos="4536"/>
                <w:tab w:val="clear" w:pos="9072"/>
              </w:tabs>
              <w:spacing w:line="360" w:lineRule="auto"/>
              <w:jc w:val="center"/>
            </w:pPr>
            <w:r>
              <w:t>Nejvyšší hodnota</w:t>
            </w:r>
          </w:p>
        </w:tc>
        <w:tc>
          <w:tcPr>
            <w:tcW w:w="1397" w:type="dxa"/>
          </w:tcPr>
          <w:p w:rsidR="00245439" w:rsidRDefault="00245439" w:rsidP="00245439">
            <w:pPr>
              <w:pStyle w:val="Zhlav"/>
              <w:tabs>
                <w:tab w:val="clear" w:pos="4536"/>
                <w:tab w:val="clear" w:pos="9072"/>
              </w:tabs>
              <w:spacing w:line="360" w:lineRule="auto"/>
              <w:jc w:val="center"/>
            </w:pPr>
            <w:r>
              <w:t>Nejnižší hodnota</w:t>
            </w:r>
          </w:p>
        </w:tc>
        <w:tc>
          <w:tcPr>
            <w:tcW w:w="1397" w:type="dxa"/>
          </w:tcPr>
          <w:p w:rsidR="00245439" w:rsidRDefault="00245439" w:rsidP="00245439">
            <w:pPr>
              <w:pStyle w:val="Zhlav"/>
              <w:tabs>
                <w:tab w:val="clear" w:pos="4536"/>
                <w:tab w:val="clear" w:pos="9072"/>
              </w:tabs>
              <w:spacing w:line="360" w:lineRule="auto"/>
              <w:jc w:val="center"/>
            </w:pPr>
            <w:r>
              <w:t>Medián</w:t>
            </w:r>
          </w:p>
        </w:tc>
      </w:tr>
      <w:tr w:rsidR="00245439" w:rsidTr="00245439">
        <w:tc>
          <w:tcPr>
            <w:tcW w:w="1396" w:type="dxa"/>
          </w:tcPr>
          <w:p w:rsidR="00245439" w:rsidRDefault="00245439" w:rsidP="00245439">
            <w:pPr>
              <w:pStyle w:val="Zhlav"/>
              <w:tabs>
                <w:tab w:val="clear" w:pos="4536"/>
                <w:tab w:val="clear" w:pos="9072"/>
              </w:tabs>
              <w:spacing w:line="360" w:lineRule="auto"/>
              <w:jc w:val="center"/>
            </w:pPr>
            <w:r>
              <w:t xml:space="preserve">SK Svět. </w:t>
            </w:r>
            <w:proofErr w:type="spellStart"/>
            <w:r>
              <w:t>Tloskov</w:t>
            </w:r>
            <w:proofErr w:type="spellEnd"/>
          </w:p>
        </w:tc>
        <w:tc>
          <w:tcPr>
            <w:tcW w:w="1396" w:type="dxa"/>
          </w:tcPr>
          <w:p w:rsidR="00245439" w:rsidRDefault="00245439" w:rsidP="00245439">
            <w:pPr>
              <w:pStyle w:val="Zhlav"/>
              <w:tabs>
                <w:tab w:val="clear" w:pos="4536"/>
                <w:tab w:val="clear" w:pos="9072"/>
              </w:tabs>
              <w:spacing w:line="360" w:lineRule="auto"/>
              <w:jc w:val="center"/>
            </w:pPr>
            <w:r>
              <w:t>6</w:t>
            </w:r>
          </w:p>
        </w:tc>
        <w:tc>
          <w:tcPr>
            <w:tcW w:w="1397" w:type="dxa"/>
          </w:tcPr>
          <w:p w:rsidR="00245439" w:rsidRDefault="00245439" w:rsidP="00245439">
            <w:pPr>
              <w:pStyle w:val="Zhlav"/>
              <w:tabs>
                <w:tab w:val="clear" w:pos="4536"/>
                <w:tab w:val="clear" w:pos="9072"/>
              </w:tabs>
              <w:spacing w:line="360" w:lineRule="auto"/>
              <w:jc w:val="center"/>
            </w:pPr>
            <w:r>
              <w:t>155,5</w:t>
            </w:r>
          </w:p>
        </w:tc>
        <w:tc>
          <w:tcPr>
            <w:tcW w:w="1397" w:type="dxa"/>
          </w:tcPr>
          <w:p w:rsidR="00245439" w:rsidRDefault="00245439" w:rsidP="00245439">
            <w:pPr>
              <w:pStyle w:val="Zhlav"/>
              <w:tabs>
                <w:tab w:val="clear" w:pos="4536"/>
                <w:tab w:val="clear" w:pos="9072"/>
              </w:tabs>
              <w:spacing w:line="360" w:lineRule="auto"/>
              <w:jc w:val="center"/>
            </w:pPr>
            <w:r>
              <w:t>17,53</w:t>
            </w:r>
          </w:p>
        </w:tc>
        <w:tc>
          <w:tcPr>
            <w:tcW w:w="1397" w:type="dxa"/>
          </w:tcPr>
          <w:p w:rsidR="00245439" w:rsidRDefault="00245439" w:rsidP="00245439">
            <w:pPr>
              <w:pStyle w:val="Zhlav"/>
              <w:tabs>
                <w:tab w:val="clear" w:pos="4536"/>
                <w:tab w:val="clear" w:pos="9072"/>
              </w:tabs>
              <w:spacing w:line="360" w:lineRule="auto"/>
              <w:jc w:val="center"/>
            </w:pPr>
            <w:r>
              <w:t>180</w:t>
            </w:r>
          </w:p>
        </w:tc>
        <w:tc>
          <w:tcPr>
            <w:tcW w:w="1397" w:type="dxa"/>
          </w:tcPr>
          <w:p w:rsidR="00245439" w:rsidRDefault="00245439" w:rsidP="00245439">
            <w:pPr>
              <w:pStyle w:val="Zhlav"/>
              <w:tabs>
                <w:tab w:val="clear" w:pos="4536"/>
                <w:tab w:val="clear" w:pos="9072"/>
              </w:tabs>
              <w:spacing w:line="360" w:lineRule="auto"/>
              <w:jc w:val="center"/>
            </w:pPr>
            <w:r>
              <w:t>127</w:t>
            </w:r>
          </w:p>
        </w:tc>
        <w:tc>
          <w:tcPr>
            <w:tcW w:w="1397" w:type="dxa"/>
          </w:tcPr>
          <w:p w:rsidR="00245439" w:rsidRDefault="00245439" w:rsidP="00245439">
            <w:pPr>
              <w:pStyle w:val="Zhlav"/>
              <w:tabs>
                <w:tab w:val="clear" w:pos="4536"/>
                <w:tab w:val="clear" w:pos="9072"/>
              </w:tabs>
              <w:spacing w:line="360" w:lineRule="auto"/>
              <w:jc w:val="center"/>
            </w:pPr>
            <w:r>
              <w:t>157,5</w:t>
            </w:r>
          </w:p>
        </w:tc>
      </w:tr>
      <w:tr w:rsidR="00245439" w:rsidTr="00245439">
        <w:tc>
          <w:tcPr>
            <w:tcW w:w="1396" w:type="dxa"/>
          </w:tcPr>
          <w:p w:rsidR="00245439" w:rsidRDefault="00245439" w:rsidP="00245439">
            <w:pPr>
              <w:pStyle w:val="Zhlav"/>
              <w:tabs>
                <w:tab w:val="clear" w:pos="4536"/>
                <w:tab w:val="clear" w:pos="9072"/>
              </w:tabs>
              <w:spacing w:line="360" w:lineRule="auto"/>
              <w:jc w:val="center"/>
            </w:pPr>
            <w:r>
              <w:t xml:space="preserve">SK Med. </w:t>
            </w:r>
            <w:proofErr w:type="spellStart"/>
            <w:r>
              <w:t>Ostr</w:t>
            </w:r>
            <w:proofErr w:type="spellEnd"/>
            <w:r>
              <w:t xml:space="preserve">. </w:t>
            </w:r>
            <w:proofErr w:type="spellStart"/>
            <w:r>
              <w:t>Třeb</w:t>
            </w:r>
            <w:proofErr w:type="spellEnd"/>
            <w:r>
              <w:t>.</w:t>
            </w:r>
          </w:p>
        </w:tc>
        <w:tc>
          <w:tcPr>
            <w:tcW w:w="1396" w:type="dxa"/>
          </w:tcPr>
          <w:p w:rsidR="00245439" w:rsidRDefault="00245439" w:rsidP="00245439">
            <w:pPr>
              <w:pStyle w:val="Zhlav"/>
              <w:tabs>
                <w:tab w:val="clear" w:pos="4536"/>
                <w:tab w:val="clear" w:pos="9072"/>
              </w:tabs>
              <w:spacing w:line="360" w:lineRule="auto"/>
              <w:jc w:val="center"/>
            </w:pPr>
            <w:r>
              <w:t>6</w:t>
            </w:r>
          </w:p>
        </w:tc>
        <w:tc>
          <w:tcPr>
            <w:tcW w:w="1397" w:type="dxa"/>
          </w:tcPr>
          <w:p w:rsidR="00245439" w:rsidRDefault="00245439" w:rsidP="00245439">
            <w:pPr>
              <w:pStyle w:val="Zhlav"/>
              <w:tabs>
                <w:tab w:val="clear" w:pos="4536"/>
                <w:tab w:val="clear" w:pos="9072"/>
              </w:tabs>
              <w:spacing w:line="360" w:lineRule="auto"/>
              <w:jc w:val="center"/>
            </w:pPr>
            <w:r>
              <w:t>180</w:t>
            </w:r>
          </w:p>
        </w:tc>
        <w:tc>
          <w:tcPr>
            <w:tcW w:w="1397" w:type="dxa"/>
          </w:tcPr>
          <w:p w:rsidR="00245439" w:rsidRDefault="00245439" w:rsidP="00245439">
            <w:pPr>
              <w:pStyle w:val="Zhlav"/>
              <w:tabs>
                <w:tab w:val="clear" w:pos="4536"/>
                <w:tab w:val="clear" w:pos="9072"/>
              </w:tabs>
              <w:spacing w:line="360" w:lineRule="auto"/>
              <w:jc w:val="center"/>
            </w:pPr>
            <w:r>
              <w:t>30,44</w:t>
            </w:r>
          </w:p>
        </w:tc>
        <w:tc>
          <w:tcPr>
            <w:tcW w:w="1397" w:type="dxa"/>
          </w:tcPr>
          <w:p w:rsidR="00245439" w:rsidRDefault="00245439" w:rsidP="00245439">
            <w:pPr>
              <w:pStyle w:val="Zhlav"/>
              <w:tabs>
                <w:tab w:val="clear" w:pos="4536"/>
                <w:tab w:val="clear" w:pos="9072"/>
              </w:tabs>
              <w:spacing w:line="360" w:lineRule="auto"/>
              <w:jc w:val="center"/>
            </w:pPr>
            <w:r>
              <w:t>235</w:t>
            </w:r>
          </w:p>
        </w:tc>
        <w:tc>
          <w:tcPr>
            <w:tcW w:w="1397" w:type="dxa"/>
          </w:tcPr>
          <w:p w:rsidR="00245439" w:rsidRDefault="00245439" w:rsidP="00245439">
            <w:pPr>
              <w:pStyle w:val="Zhlav"/>
              <w:tabs>
                <w:tab w:val="clear" w:pos="4536"/>
                <w:tab w:val="clear" w:pos="9072"/>
              </w:tabs>
              <w:spacing w:line="360" w:lineRule="auto"/>
              <w:jc w:val="center"/>
            </w:pPr>
            <w:r>
              <w:t>137</w:t>
            </w:r>
          </w:p>
        </w:tc>
        <w:tc>
          <w:tcPr>
            <w:tcW w:w="1397" w:type="dxa"/>
          </w:tcPr>
          <w:p w:rsidR="00245439" w:rsidRDefault="00245439" w:rsidP="00245439">
            <w:pPr>
              <w:pStyle w:val="Zhlav"/>
              <w:tabs>
                <w:tab w:val="clear" w:pos="4536"/>
                <w:tab w:val="clear" w:pos="9072"/>
              </w:tabs>
              <w:spacing w:line="360" w:lineRule="auto"/>
              <w:jc w:val="center"/>
            </w:pPr>
            <w:r>
              <w:t>177</w:t>
            </w:r>
          </w:p>
        </w:tc>
      </w:tr>
      <w:tr w:rsidR="00245439" w:rsidTr="00245439">
        <w:tc>
          <w:tcPr>
            <w:tcW w:w="1396" w:type="dxa"/>
          </w:tcPr>
          <w:p w:rsidR="00245439" w:rsidRDefault="00245439" w:rsidP="00245439">
            <w:pPr>
              <w:pStyle w:val="Zhlav"/>
              <w:tabs>
                <w:tab w:val="clear" w:pos="4536"/>
                <w:tab w:val="clear" w:pos="9072"/>
              </w:tabs>
              <w:spacing w:line="360" w:lineRule="auto"/>
              <w:jc w:val="center"/>
            </w:pPr>
            <w:r>
              <w:t xml:space="preserve">SK </w:t>
            </w:r>
            <w:proofErr w:type="spellStart"/>
            <w:r>
              <w:t>Ark</w:t>
            </w:r>
            <w:proofErr w:type="spellEnd"/>
            <w:r>
              <w:t>. Teplice</w:t>
            </w:r>
          </w:p>
        </w:tc>
        <w:tc>
          <w:tcPr>
            <w:tcW w:w="1396" w:type="dxa"/>
          </w:tcPr>
          <w:p w:rsidR="00245439" w:rsidRDefault="00245439" w:rsidP="00245439">
            <w:pPr>
              <w:pStyle w:val="Zhlav"/>
              <w:tabs>
                <w:tab w:val="clear" w:pos="4536"/>
                <w:tab w:val="clear" w:pos="9072"/>
              </w:tabs>
              <w:spacing w:line="360" w:lineRule="auto"/>
              <w:jc w:val="center"/>
            </w:pPr>
            <w:r>
              <w:t>6</w:t>
            </w:r>
          </w:p>
        </w:tc>
        <w:tc>
          <w:tcPr>
            <w:tcW w:w="1397" w:type="dxa"/>
          </w:tcPr>
          <w:p w:rsidR="00245439" w:rsidRDefault="00245439" w:rsidP="00245439">
            <w:pPr>
              <w:pStyle w:val="Zhlav"/>
              <w:tabs>
                <w:tab w:val="clear" w:pos="4536"/>
                <w:tab w:val="clear" w:pos="9072"/>
              </w:tabs>
              <w:spacing w:line="360" w:lineRule="auto"/>
              <w:jc w:val="center"/>
            </w:pPr>
            <w:r>
              <w:t>243,33</w:t>
            </w:r>
          </w:p>
        </w:tc>
        <w:tc>
          <w:tcPr>
            <w:tcW w:w="1397" w:type="dxa"/>
          </w:tcPr>
          <w:p w:rsidR="00245439" w:rsidRDefault="00245439" w:rsidP="00245439">
            <w:pPr>
              <w:pStyle w:val="Zhlav"/>
              <w:tabs>
                <w:tab w:val="clear" w:pos="4536"/>
                <w:tab w:val="clear" w:pos="9072"/>
              </w:tabs>
              <w:spacing w:line="360" w:lineRule="auto"/>
              <w:jc w:val="center"/>
            </w:pPr>
            <w:r>
              <w:t>46,61</w:t>
            </w:r>
          </w:p>
        </w:tc>
        <w:tc>
          <w:tcPr>
            <w:tcW w:w="1397" w:type="dxa"/>
          </w:tcPr>
          <w:p w:rsidR="00245439" w:rsidRDefault="00245439" w:rsidP="00245439">
            <w:pPr>
              <w:pStyle w:val="Zhlav"/>
              <w:tabs>
                <w:tab w:val="clear" w:pos="4536"/>
                <w:tab w:val="clear" w:pos="9072"/>
              </w:tabs>
              <w:spacing w:line="360" w:lineRule="auto"/>
              <w:jc w:val="center"/>
            </w:pPr>
            <w:r>
              <w:t>288</w:t>
            </w:r>
          </w:p>
        </w:tc>
        <w:tc>
          <w:tcPr>
            <w:tcW w:w="1397" w:type="dxa"/>
          </w:tcPr>
          <w:p w:rsidR="00245439" w:rsidRDefault="00245439" w:rsidP="00245439">
            <w:pPr>
              <w:pStyle w:val="Zhlav"/>
              <w:tabs>
                <w:tab w:val="clear" w:pos="4536"/>
                <w:tab w:val="clear" w:pos="9072"/>
              </w:tabs>
              <w:spacing w:line="360" w:lineRule="auto"/>
              <w:jc w:val="center"/>
            </w:pPr>
            <w:r>
              <w:t>171</w:t>
            </w:r>
          </w:p>
        </w:tc>
        <w:tc>
          <w:tcPr>
            <w:tcW w:w="1397" w:type="dxa"/>
          </w:tcPr>
          <w:p w:rsidR="00245439" w:rsidRDefault="00245439" w:rsidP="00245439">
            <w:pPr>
              <w:pStyle w:val="Zhlav"/>
              <w:tabs>
                <w:tab w:val="clear" w:pos="4536"/>
                <w:tab w:val="clear" w:pos="9072"/>
              </w:tabs>
              <w:spacing w:line="360" w:lineRule="auto"/>
              <w:jc w:val="center"/>
            </w:pPr>
            <w:r>
              <w:t>264,5</w:t>
            </w:r>
          </w:p>
        </w:tc>
      </w:tr>
    </w:tbl>
    <w:p w:rsidR="00543974" w:rsidRDefault="00543974" w:rsidP="00A56DB1">
      <w:pPr>
        <w:pStyle w:val="Zhlav"/>
        <w:tabs>
          <w:tab w:val="clear" w:pos="4536"/>
          <w:tab w:val="clear" w:pos="9072"/>
        </w:tabs>
        <w:spacing w:line="360" w:lineRule="auto"/>
      </w:pPr>
    </w:p>
    <w:p w:rsidR="00245439" w:rsidRDefault="00245439" w:rsidP="00A56DB1">
      <w:pPr>
        <w:pStyle w:val="Zhlav"/>
        <w:tabs>
          <w:tab w:val="clear" w:pos="4536"/>
          <w:tab w:val="clear" w:pos="9072"/>
        </w:tabs>
        <w:spacing w:line="360" w:lineRule="auto"/>
      </w:pPr>
      <w:r>
        <w:t xml:space="preserve">Příloha </w:t>
      </w:r>
      <w:proofErr w:type="gramStart"/>
      <w:r>
        <w:t>č. 4 Tabulka</w:t>
      </w:r>
      <w:proofErr w:type="gramEnd"/>
      <w:r>
        <w:t xml:space="preserve"> hodnot testů (IST) kategorie smíšená</w:t>
      </w:r>
    </w:p>
    <w:tbl>
      <w:tblPr>
        <w:tblStyle w:val="Mkatabulky"/>
        <w:tblW w:w="0" w:type="auto"/>
        <w:tblLook w:val="04A0"/>
      </w:tblPr>
      <w:tblGrid>
        <w:gridCol w:w="1396"/>
        <w:gridCol w:w="1396"/>
        <w:gridCol w:w="1397"/>
        <w:gridCol w:w="1397"/>
        <w:gridCol w:w="1397"/>
        <w:gridCol w:w="1397"/>
        <w:gridCol w:w="1397"/>
      </w:tblGrid>
      <w:tr w:rsidR="00245439" w:rsidTr="00245439">
        <w:tc>
          <w:tcPr>
            <w:tcW w:w="1396" w:type="dxa"/>
          </w:tcPr>
          <w:p w:rsidR="00245439" w:rsidRDefault="00245439" w:rsidP="004400F8">
            <w:pPr>
              <w:pStyle w:val="Zhlav"/>
              <w:tabs>
                <w:tab w:val="clear" w:pos="4536"/>
                <w:tab w:val="clear" w:pos="9072"/>
              </w:tabs>
              <w:spacing w:line="360" w:lineRule="auto"/>
              <w:jc w:val="center"/>
            </w:pPr>
            <w:r>
              <w:t>Tým</w:t>
            </w:r>
          </w:p>
        </w:tc>
        <w:tc>
          <w:tcPr>
            <w:tcW w:w="1396" w:type="dxa"/>
          </w:tcPr>
          <w:p w:rsidR="00245439" w:rsidRDefault="00245439" w:rsidP="004400F8">
            <w:pPr>
              <w:pStyle w:val="Zhlav"/>
              <w:tabs>
                <w:tab w:val="clear" w:pos="4536"/>
                <w:tab w:val="clear" w:pos="9072"/>
              </w:tabs>
              <w:spacing w:line="360" w:lineRule="auto"/>
              <w:jc w:val="center"/>
            </w:pPr>
            <w:r>
              <w:t>Celkem hráčů</w:t>
            </w:r>
          </w:p>
        </w:tc>
        <w:tc>
          <w:tcPr>
            <w:tcW w:w="1397" w:type="dxa"/>
          </w:tcPr>
          <w:p w:rsidR="00245439" w:rsidRDefault="00245439" w:rsidP="004400F8">
            <w:pPr>
              <w:pStyle w:val="Zhlav"/>
              <w:tabs>
                <w:tab w:val="clear" w:pos="4536"/>
                <w:tab w:val="clear" w:pos="9072"/>
              </w:tabs>
              <w:spacing w:line="360" w:lineRule="auto"/>
              <w:jc w:val="center"/>
            </w:pPr>
            <w:r>
              <w:t>Aritmetický průměr</w:t>
            </w:r>
          </w:p>
        </w:tc>
        <w:tc>
          <w:tcPr>
            <w:tcW w:w="1397" w:type="dxa"/>
          </w:tcPr>
          <w:p w:rsidR="00245439" w:rsidRDefault="00245439" w:rsidP="004400F8">
            <w:pPr>
              <w:pStyle w:val="Zhlav"/>
              <w:tabs>
                <w:tab w:val="clear" w:pos="4536"/>
                <w:tab w:val="clear" w:pos="9072"/>
              </w:tabs>
              <w:spacing w:line="360" w:lineRule="auto"/>
              <w:jc w:val="center"/>
            </w:pPr>
            <w:r>
              <w:t>Směrodatná odchylka</w:t>
            </w:r>
          </w:p>
        </w:tc>
        <w:tc>
          <w:tcPr>
            <w:tcW w:w="1397" w:type="dxa"/>
          </w:tcPr>
          <w:p w:rsidR="00245439" w:rsidRDefault="00245439" w:rsidP="004400F8">
            <w:pPr>
              <w:pStyle w:val="Zhlav"/>
              <w:tabs>
                <w:tab w:val="clear" w:pos="4536"/>
                <w:tab w:val="clear" w:pos="9072"/>
              </w:tabs>
              <w:spacing w:line="360" w:lineRule="auto"/>
              <w:jc w:val="center"/>
            </w:pPr>
            <w:r>
              <w:t>Nejvyšší hodnota</w:t>
            </w:r>
          </w:p>
        </w:tc>
        <w:tc>
          <w:tcPr>
            <w:tcW w:w="1397" w:type="dxa"/>
          </w:tcPr>
          <w:p w:rsidR="00245439" w:rsidRDefault="00245439" w:rsidP="004400F8">
            <w:pPr>
              <w:pStyle w:val="Zhlav"/>
              <w:tabs>
                <w:tab w:val="clear" w:pos="4536"/>
                <w:tab w:val="clear" w:pos="9072"/>
              </w:tabs>
              <w:spacing w:line="360" w:lineRule="auto"/>
              <w:jc w:val="center"/>
            </w:pPr>
            <w:r>
              <w:t>Nejnižší hodnota</w:t>
            </w:r>
          </w:p>
        </w:tc>
        <w:tc>
          <w:tcPr>
            <w:tcW w:w="1397" w:type="dxa"/>
          </w:tcPr>
          <w:p w:rsidR="00245439" w:rsidRDefault="00245439" w:rsidP="004400F8">
            <w:pPr>
              <w:pStyle w:val="Zhlav"/>
              <w:tabs>
                <w:tab w:val="clear" w:pos="4536"/>
                <w:tab w:val="clear" w:pos="9072"/>
              </w:tabs>
              <w:spacing w:line="360" w:lineRule="auto"/>
              <w:jc w:val="center"/>
            </w:pPr>
            <w:r>
              <w:t>Medián</w:t>
            </w:r>
          </w:p>
        </w:tc>
      </w:tr>
      <w:tr w:rsidR="00245439" w:rsidTr="00245439">
        <w:tc>
          <w:tcPr>
            <w:tcW w:w="1396" w:type="dxa"/>
          </w:tcPr>
          <w:p w:rsidR="00245439" w:rsidRDefault="00245439" w:rsidP="004400F8">
            <w:pPr>
              <w:pStyle w:val="Zhlav"/>
              <w:tabs>
                <w:tab w:val="clear" w:pos="4536"/>
                <w:tab w:val="clear" w:pos="9072"/>
              </w:tabs>
              <w:spacing w:line="360" w:lineRule="auto"/>
              <w:jc w:val="center"/>
            </w:pPr>
            <w:r>
              <w:t xml:space="preserve">SK </w:t>
            </w:r>
            <w:proofErr w:type="spellStart"/>
            <w:r>
              <w:t>Lvíč</w:t>
            </w:r>
            <w:proofErr w:type="spellEnd"/>
            <w:r>
              <w:t xml:space="preserve">. </w:t>
            </w:r>
            <w:proofErr w:type="spellStart"/>
            <w:r>
              <w:t>Dol</w:t>
            </w:r>
            <w:proofErr w:type="spellEnd"/>
            <w:r>
              <w:t>. Lán.</w:t>
            </w:r>
          </w:p>
        </w:tc>
        <w:tc>
          <w:tcPr>
            <w:tcW w:w="1396" w:type="dxa"/>
          </w:tcPr>
          <w:p w:rsidR="00245439" w:rsidRDefault="004400F8" w:rsidP="004400F8">
            <w:pPr>
              <w:pStyle w:val="Zhlav"/>
              <w:tabs>
                <w:tab w:val="clear" w:pos="4536"/>
                <w:tab w:val="clear" w:pos="9072"/>
              </w:tabs>
              <w:spacing w:line="360" w:lineRule="auto"/>
              <w:jc w:val="center"/>
            </w:pPr>
            <w:r>
              <w:t>7</w:t>
            </w:r>
          </w:p>
        </w:tc>
        <w:tc>
          <w:tcPr>
            <w:tcW w:w="1397" w:type="dxa"/>
          </w:tcPr>
          <w:p w:rsidR="00245439" w:rsidRDefault="004400F8" w:rsidP="004400F8">
            <w:pPr>
              <w:pStyle w:val="Zhlav"/>
              <w:tabs>
                <w:tab w:val="clear" w:pos="4536"/>
                <w:tab w:val="clear" w:pos="9072"/>
              </w:tabs>
              <w:spacing w:line="360" w:lineRule="auto"/>
              <w:jc w:val="center"/>
            </w:pPr>
            <w:r>
              <w:t>206,85</w:t>
            </w:r>
          </w:p>
        </w:tc>
        <w:tc>
          <w:tcPr>
            <w:tcW w:w="1397" w:type="dxa"/>
          </w:tcPr>
          <w:p w:rsidR="00245439" w:rsidRDefault="004400F8" w:rsidP="004400F8">
            <w:pPr>
              <w:pStyle w:val="Zhlav"/>
              <w:tabs>
                <w:tab w:val="clear" w:pos="4536"/>
                <w:tab w:val="clear" w:pos="9072"/>
              </w:tabs>
              <w:spacing w:line="360" w:lineRule="auto"/>
              <w:jc w:val="center"/>
            </w:pPr>
            <w:r>
              <w:t>24,72</w:t>
            </w:r>
          </w:p>
        </w:tc>
        <w:tc>
          <w:tcPr>
            <w:tcW w:w="1397" w:type="dxa"/>
          </w:tcPr>
          <w:p w:rsidR="00245439" w:rsidRDefault="004400F8" w:rsidP="004400F8">
            <w:pPr>
              <w:pStyle w:val="Zhlav"/>
              <w:tabs>
                <w:tab w:val="clear" w:pos="4536"/>
                <w:tab w:val="clear" w:pos="9072"/>
              </w:tabs>
              <w:spacing w:line="360" w:lineRule="auto"/>
              <w:jc w:val="center"/>
            </w:pPr>
            <w:r>
              <w:t>233</w:t>
            </w:r>
          </w:p>
        </w:tc>
        <w:tc>
          <w:tcPr>
            <w:tcW w:w="1397" w:type="dxa"/>
          </w:tcPr>
          <w:p w:rsidR="00245439" w:rsidRDefault="004400F8" w:rsidP="004400F8">
            <w:pPr>
              <w:pStyle w:val="Zhlav"/>
              <w:tabs>
                <w:tab w:val="clear" w:pos="4536"/>
                <w:tab w:val="clear" w:pos="9072"/>
              </w:tabs>
              <w:spacing w:line="360" w:lineRule="auto"/>
              <w:jc w:val="center"/>
            </w:pPr>
            <w:r>
              <w:t>180</w:t>
            </w:r>
          </w:p>
        </w:tc>
        <w:tc>
          <w:tcPr>
            <w:tcW w:w="1397" w:type="dxa"/>
          </w:tcPr>
          <w:p w:rsidR="00245439" w:rsidRDefault="004400F8" w:rsidP="004400F8">
            <w:pPr>
              <w:pStyle w:val="Zhlav"/>
              <w:tabs>
                <w:tab w:val="clear" w:pos="4536"/>
                <w:tab w:val="clear" w:pos="9072"/>
              </w:tabs>
              <w:spacing w:line="360" w:lineRule="auto"/>
              <w:jc w:val="center"/>
            </w:pPr>
            <w:r>
              <w:t>218</w:t>
            </w:r>
          </w:p>
        </w:tc>
      </w:tr>
      <w:tr w:rsidR="00245439" w:rsidTr="00245439">
        <w:tc>
          <w:tcPr>
            <w:tcW w:w="1396" w:type="dxa"/>
          </w:tcPr>
          <w:p w:rsidR="00245439" w:rsidRDefault="00245439" w:rsidP="004400F8">
            <w:pPr>
              <w:pStyle w:val="Zhlav"/>
              <w:tabs>
                <w:tab w:val="clear" w:pos="4536"/>
                <w:tab w:val="clear" w:pos="9072"/>
              </w:tabs>
              <w:spacing w:line="360" w:lineRule="auto"/>
              <w:jc w:val="center"/>
            </w:pPr>
            <w:r>
              <w:t>SK Páž. Ml. Bol.</w:t>
            </w:r>
          </w:p>
        </w:tc>
        <w:tc>
          <w:tcPr>
            <w:tcW w:w="1396" w:type="dxa"/>
          </w:tcPr>
          <w:p w:rsidR="00245439" w:rsidRDefault="004400F8" w:rsidP="004400F8">
            <w:pPr>
              <w:pStyle w:val="Zhlav"/>
              <w:tabs>
                <w:tab w:val="clear" w:pos="4536"/>
                <w:tab w:val="clear" w:pos="9072"/>
              </w:tabs>
              <w:spacing w:line="360" w:lineRule="auto"/>
              <w:jc w:val="center"/>
            </w:pPr>
            <w:r>
              <w:t>6</w:t>
            </w:r>
          </w:p>
        </w:tc>
        <w:tc>
          <w:tcPr>
            <w:tcW w:w="1397" w:type="dxa"/>
          </w:tcPr>
          <w:p w:rsidR="00245439" w:rsidRDefault="004400F8" w:rsidP="004400F8">
            <w:pPr>
              <w:pStyle w:val="Zhlav"/>
              <w:tabs>
                <w:tab w:val="clear" w:pos="4536"/>
                <w:tab w:val="clear" w:pos="9072"/>
              </w:tabs>
              <w:spacing w:line="360" w:lineRule="auto"/>
              <w:jc w:val="center"/>
            </w:pPr>
            <w:r>
              <w:t>174,5</w:t>
            </w:r>
          </w:p>
        </w:tc>
        <w:tc>
          <w:tcPr>
            <w:tcW w:w="1397" w:type="dxa"/>
          </w:tcPr>
          <w:p w:rsidR="00245439" w:rsidRDefault="004400F8" w:rsidP="004400F8">
            <w:pPr>
              <w:pStyle w:val="Zhlav"/>
              <w:tabs>
                <w:tab w:val="clear" w:pos="4536"/>
                <w:tab w:val="clear" w:pos="9072"/>
              </w:tabs>
              <w:spacing w:line="360" w:lineRule="auto"/>
              <w:jc w:val="center"/>
            </w:pPr>
            <w:r>
              <w:t>18,39</w:t>
            </w:r>
          </w:p>
        </w:tc>
        <w:tc>
          <w:tcPr>
            <w:tcW w:w="1397" w:type="dxa"/>
          </w:tcPr>
          <w:p w:rsidR="00245439" w:rsidRDefault="004400F8" w:rsidP="004400F8">
            <w:pPr>
              <w:pStyle w:val="Zhlav"/>
              <w:tabs>
                <w:tab w:val="clear" w:pos="4536"/>
                <w:tab w:val="clear" w:pos="9072"/>
              </w:tabs>
              <w:spacing w:line="360" w:lineRule="auto"/>
              <w:jc w:val="center"/>
            </w:pPr>
            <w:r>
              <w:t>200</w:t>
            </w:r>
          </w:p>
        </w:tc>
        <w:tc>
          <w:tcPr>
            <w:tcW w:w="1397" w:type="dxa"/>
          </w:tcPr>
          <w:p w:rsidR="00245439" w:rsidRDefault="004400F8" w:rsidP="004400F8">
            <w:pPr>
              <w:pStyle w:val="Zhlav"/>
              <w:tabs>
                <w:tab w:val="clear" w:pos="4536"/>
                <w:tab w:val="clear" w:pos="9072"/>
              </w:tabs>
              <w:spacing w:line="360" w:lineRule="auto"/>
              <w:jc w:val="center"/>
            </w:pPr>
            <w:r>
              <w:t>142</w:t>
            </w:r>
          </w:p>
        </w:tc>
        <w:tc>
          <w:tcPr>
            <w:tcW w:w="1397" w:type="dxa"/>
          </w:tcPr>
          <w:p w:rsidR="00245439" w:rsidRDefault="004400F8" w:rsidP="004400F8">
            <w:pPr>
              <w:pStyle w:val="Zhlav"/>
              <w:tabs>
                <w:tab w:val="clear" w:pos="4536"/>
                <w:tab w:val="clear" w:pos="9072"/>
              </w:tabs>
              <w:spacing w:line="360" w:lineRule="auto"/>
              <w:jc w:val="center"/>
            </w:pPr>
            <w:r>
              <w:t>181</w:t>
            </w:r>
          </w:p>
        </w:tc>
      </w:tr>
      <w:tr w:rsidR="00245439" w:rsidTr="00245439">
        <w:tc>
          <w:tcPr>
            <w:tcW w:w="1396" w:type="dxa"/>
          </w:tcPr>
          <w:p w:rsidR="00245439" w:rsidRDefault="00245439" w:rsidP="004400F8">
            <w:pPr>
              <w:pStyle w:val="Zhlav"/>
              <w:tabs>
                <w:tab w:val="clear" w:pos="4536"/>
                <w:tab w:val="clear" w:pos="9072"/>
              </w:tabs>
              <w:spacing w:line="360" w:lineRule="auto"/>
              <w:jc w:val="center"/>
            </w:pPr>
            <w:r>
              <w:t xml:space="preserve">SK </w:t>
            </w:r>
            <w:proofErr w:type="spellStart"/>
            <w:r>
              <w:t>Rych</w:t>
            </w:r>
            <w:proofErr w:type="spellEnd"/>
            <w:r>
              <w:t xml:space="preserve">. nad </w:t>
            </w:r>
            <w:proofErr w:type="spellStart"/>
            <w:r>
              <w:t>Kněž</w:t>
            </w:r>
            <w:proofErr w:type="spellEnd"/>
            <w:r>
              <w:t>.</w:t>
            </w:r>
          </w:p>
        </w:tc>
        <w:tc>
          <w:tcPr>
            <w:tcW w:w="1396" w:type="dxa"/>
          </w:tcPr>
          <w:p w:rsidR="00245439" w:rsidRDefault="004400F8" w:rsidP="004400F8">
            <w:pPr>
              <w:pStyle w:val="Zhlav"/>
              <w:tabs>
                <w:tab w:val="clear" w:pos="4536"/>
                <w:tab w:val="clear" w:pos="9072"/>
              </w:tabs>
              <w:spacing w:line="360" w:lineRule="auto"/>
              <w:jc w:val="center"/>
            </w:pPr>
            <w:r>
              <w:t>7</w:t>
            </w:r>
          </w:p>
        </w:tc>
        <w:tc>
          <w:tcPr>
            <w:tcW w:w="1397" w:type="dxa"/>
          </w:tcPr>
          <w:p w:rsidR="00245439" w:rsidRDefault="004400F8" w:rsidP="004400F8">
            <w:pPr>
              <w:pStyle w:val="Zhlav"/>
              <w:tabs>
                <w:tab w:val="clear" w:pos="4536"/>
                <w:tab w:val="clear" w:pos="9072"/>
              </w:tabs>
              <w:spacing w:line="360" w:lineRule="auto"/>
              <w:jc w:val="center"/>
            </w:pPr>
            <w:r>
              <w:t>150,42</w:t>
            </w:r>
          </w:p>
        </w:tc>
        <w:tc>
          <w:tcPr>
            <w:tcW w:w="1397" w:type="dxa"/>
          </w:tcPr>
          <w:p w:rsidR="00245439" w:rsidRDefault="004400F8" w:rsidP="004400F8">
            <w:pPr>
              <w:pStyle w:val="Zhlav"/>
              <w:tabs>
                <w:tab w:val="clear" w:pos="4536"/>
                <w:tab w:val="clear" w:pos="9072"/>
              </w:tabs>
              <w:spacing w:line="360" w:lineRule="auto"/>
              <w:jc w:val="center"/>
            </w:pPr>
            <w:r>
              <w:t>35,14</w:t>
            </w:r>
          </w:p>
        </w:tc>
        <w:tc>
          <w:tcPr>
            <w:tcW w:w="1397" w:type="dxa"/>
          </w:tcPr>
          <w:p w:rsidR="00245439" w:rsidRDefault="004400F8" w:rsidP="004400F8">
            <w:pPr>
              <w:pStyle w:val="Zhlav"/>
              <w:tabs>
                <w:tab w:val="clear" w:pos="4536"/>
                <w:tab w:val="clear" w:pos="9072"/>
              </w:tabs>
              <w:spacing w:line="360" w:lineRule="auto"/>
              <w:jc w:val="center"/>
            </w:pPr>
            <w:r>
              <w:t>201</w:t>
            </w:r>
          </w:p>
        </w:tc>
        <w:tc>
          <w:tcPr>
            <w:tcW w:w="1397" w:type="dxa"/>
          </w:tcPr>
          <w:p w:rsidR="00245439" w:rsidRDefault="004400F8" w:rsidP="004400F8">
            <w:pPr>
              <w:pStyle w:val="Zhlav"/>
              <w:tabs>
                <w:tab w:val="clear" w:pos="4536"/>
                <w:tab w:val="clear" w:pos="9072"/>
              </w:tabs>
              <w:spacing w:line="360" w:lineRule="auto"/>
              <w:jc w:val="center"/>
            </w:pPr>
            <w:r>
              <w:t>98</w:t>
            </w:r>
          </w:p>
        </w:tc>
        <w:tc>
          <w:tcPr>
            <w:tcW w:w="1397" w:type="dxa"/>
          </w:tcPr>
          <w:p w:rsidR="00245439" w:rsidRDefault="004400F8" w:rsidP="004400F8">
            <w:pPr>
              <w:pStyle w:val="Zhlav"/>
              <w:tabs>
                <w:tab w:val="clear" w:pos="4536"/>
                <w:tab w:val="clear" w:pos="9072"/>
              </w:tabs>
              <w:spacing w:line="360" w:lineRule="auto"/>
              <w:jc w:val="center"/>
            </w:pPr>
            <w:r>
              <w:t>148</w:t>
            </w:r>
          </w:p>
        </w:tc>
      </w:tr>
      <w:tr w:rsidR="00245439" w:rsidTr="00245439">
        <w:tc>
          <w:tcPr>
            <w:tcW w:w="1396" w:type="dxa"/>
          </w:tcPr>
          <w:p w:rsidR="00245439" w:rsidRDefault="00245439" w:rsidP="004400F8">
            <w:pPr>
              <w:pStyle w:val="Zhlav"/>
              <w:tabs>
                <w:tab w:val="clear" w:pos="4536"/>
                <w:tab w:val="clear" w:pos="9072"/>
              </w:tabs>
              <w:spacing w:line="360" w:lineRule="auto"/>
              <w:jc w:val="center"/>
            </w:pPr>
            <w:r>
              <w:t xml:space="preserve">SK Dravci </w:t>
            </w:r>
            <w:proofErr w:type="spellStart"/>
            <w:r>
              <w:t>Zběšičky</w:t>
            </w:r>
            <w:proofErr w:type="spellEnd"/>
          </w:p>
        </w:tc>
        <w:tc>
          <w:tcPr>
            <w:tcW w:w="1396" w:type="dxa"/>
          </w:tcPr>
          <w:p w:rsidR="00245439" w:rsidRDefault="004400F8" w:rsidP="004400F8">
            <w:pPr>
              <w:pStyle w:val="Zhlav"/>
              <w:tabs>
                <w:tab w:val="clear" w:pos="4536"/>
                <w:tab w:val="clear" w:pos="9072"/>
              </w:tabs>
              <w:spacing w:line="360" w:lineRule="auto"/>
              <w:jc w:val="center"/>
            </w:pPr>
            <w:r>
              <w:t>6</w:t>
            </w:r>
          </w:p>
        </w:tc>
        <w:tc>
          <w:tcPr>
            <w:tcW w:w="1397" w:type="dxa"/>
          </w:tcPr>
          <w:p w:rsidR="00245439" w:rsidRDefault="004400F8" w:rsidP="004400F8">
            <w:pPr>
              <w:pStyle w:val="Zhlav"/>
              <w:tabs>
                <w:tab w:val="clear" w:pos="4536"/>
                <w:tab w:val="clear" w:pos="9072"/>
              </w:tabs>
              <w:spacing w:line="360" w:lineRule="auto"/>
              <w:jc w:val="center"/>
            </w:pPr>
            <w:r>
              <w:t>174,83</w:t>
            </w:r>
          </w:p>
        </w:tc>
        <w:tc>
          <w:tcPr>
            <w:tcW w:w="1397" w:type="dxa"/>
          </w:tcPr>
          <w:p w:rsidR="00245439" w:rsidRDefault="004400F8" w:rsidP="004400F8">
            <w:pPr>
              <w:pStyle w:val="Zhlav"/>
              <w:tabs>
                <w:tab w:val="clear" w:pos="4536"/>
                <w:tab w:val="clear" w:pos="9072"/>
              </w:tabs>
              <w:spacing w:line="360" w:lineRule="auto"/>
              <w:jc w:val="center"/>
            </w:pPr>
            <w:r>
              <w:t>24,02</w:t>
            </w:r>
          </w:p>
        </w:tc>
        <w:tc>
          <w:tcPr>
            <w:tcW w:w="1397" w:type="dxa"/>
          </w:tcPr>
          <w:p w:rsidR="00245439" w:rsidRDefault="004400F8" w:rsidP="004400F8">
            <w:pPr>
              <w:pStyle w:val="Zhlav"/>
              <w:tabs>
                <w:tab w:val="clear" w:pos="4536"/>
                <w:tab w:val="clear" w:pos="9072"/>
              </w:tabs>
              <w:spacing w:line="360" w:lineRule="auto"/>
              <w:jc w:val="center"/>
            </w:pPr>
            <w:r>
              <w:t>215</w:t>
            </w:r>
          </w:p>
        </w:tc>
        <w:tc>
          <w:tcPr>
            <w:tcW w:w="1397" w:type="dxa"/>
          </w:tcPr>
          <w:p w:rsidR="00245439" w:rsidRDefault="004400F8" w:rsidP="004400F8">
            <w:pPr>
              <w:pStyle w:val="Zhlav"/>
              <w:tabs>
                <w:tab w:val="clear" w:pos="4536"/>
                <w:tab w:val="clear" w:pos="9072"/>
              </w:tabs>
              <w:spacing w:line="360" w:lineRule="auto"/>
              <w:jc w:val="center"/>
            </w:pPr>
            <w:r>
              <w:t>140</w:t>
            </w:r>
          </w:p>
        </w:tc>
        <w:tc>
          <w:tcPr>
            <w:tcW w:w="1397" w:type="dxa"/>
          </w:tcPr>
          <w:p w:rsidR="00245439" w:rsidRDefault="004400F8" w:rsidP="004400F8">
            <w:pPr>
              <w:pStyle w:val="Zhlav"/>
              <w:tabs>
                <w:tab w:val="clear" w:pos="4536"/>
                <w:tab w:val="clear" w:pos="9072"/>
              </w:tabs>
              <w:spacing w:line="360" w:lineRule="auto"/>
              <w:jc w:val="center"/>
            </w:pPr>
            <w:r>
              <w:t>179,5</w:t>
            </w:r>
          </w:p>
        </w:tc>
      </w:tr>
      <w:tr w:rsidR="00245439" w:rsidTr="00245439">
        <w:tc>
          <w:tcPr>
            <w:tcW w:w="1396" w:type="dxa"/>
          </w:tcPr>
          <w:p w:rsidR="00245439" w:rsidRDefault="004400F8" w:rsidP="004400F8">
            <w:pPr>
              <w:pStyle w:val="Zhlav"/>
              <w:tabs>
                <w:tab w:val="clear" w:pos="4536"/>
                <w:tab w:val="clear" w:pos="9072"/>
              </w:tabs>
              <w:spacing w:line="360" w:lineRule="auto"/>
              <w:jc w:val="center"/>
            </w:pPr>
            <w:r>
              <w:t>SK Slav. Skřivany</w:t>
            </w:r>
          </w:p>
        </w:tc>
        <w:tc>
          <w:tcPr>
            <w:tcW w:w="1396" w:type="dxa"/>
          </w:tcPr>
          <w:p w:rsidR="00245439" w:rsidRDefault="004400F8" w:rsidP="004400F8">
            <w:pPr>
              <w:pStyle w:val="Zhlav"/>
              <w:tabs>
                <w:tab w:val="clear" w:pos="4536"/>
                <w:tab w:val="clear" w:pos="9072"/>
              </w:tabs>
              <w:spacing w:line="360" w:lineRule="auto"/>
              <w:jc w:val="center"/>
            </w:pPr>
            <w:r>
              <w:t>6</w:t>
            </w:r>
          </w:p>
        </w:tc>
        <w:tc>
          <w:tcPr>
            <w:tcW w:w="1397" w:type="dxa"/>
          </w:tcPr>
          <w:p w:rsidR="00245439" w:rsidRDefault="004400F8" w:rsidP="004400F8">
            <w:pPr>
              <w:pStyle w:val="Zhlav"/>
              <w:tabs>
                <w:tab w:val="clear" w:pos="4536"/>
                <w:tab w:val="clear" w:pos="9072"/>
              </w:tabs>
              <w:spacing w:line="360" w:lineRule="auto"/>
              <w:jc w:val="center"/>
            </w:pPr>
            <w:r>
              <w:t>177,66</w:t>
            </w:r>
          </w:p>
        </w:tc>
        <w:tc>
          <w:tcPr>
            <w:tcW w:w="1397" w:type="dxa"/>
          </w:tcPr>
          <w:p w:rsidR="00245439" w:rsidRDefault="004400F8" w:rsidP="004400F8">
            <w:pPr>
              <w:pStyle w:val="Zhlav"/>
              <w:tabs>
                <w:tab w:val="clear" w:pos="4536"/>
                <w:tab w:val="clear" w:pos="9072"/>
              </w:tabs>
              <w:spacing w:line="360" w:lineRule="auto"/>
              <w:jc w:val="center"/>
            </w:pPr>
            <w:r>
              <w:t>42,14</w:t>
            </w:r>
          </w:p>
        </w:tc>
        <w:tc>
          <w:tcPr>
            <w:tcW w:w="1397" w:type="dxa"/>
          </w:tcPr>
          <w:p w:rsidR="00245439" w:rsidRDefault="004400F8" w:rsidP="004400F8">
            <w:pPr>
              <w:pStyle w:val="Zhlav"/>
              <w:tabs>
                <w:tab w:val="clear" w:pos="4536"/>
                <w:tab w:val="clear" w:pos="9072"/>
              </w:tabs>
              <w:spacing w:line="360" w:lineRule="auto"/>
              <w:jc w:val="center"/>
            </w:pPr>
            <w:r>
              <w:t>256</w:t>
            </w:r>
          </w:p>
        </w:tc>
        <w:tc>
          <w:tcPr>
            <w:tcW w:w="1397" w:type="dxa"/>
          </w:tcPr>
          <w:p w:rsidR="00245439" w:rsidRDefault="004400F8" w:rsidP="004400F8">
            <w:pPr>
              <w:pStyle w:val="Zhlav"/>
              <w:tabs>
                <w:tab w:val="clear" w:pos="4536"/>
                <w:tab w:val="clear" w:pos="9072"/>
              </w:tabs>
              <w:spacing w:line="360" w:lineRule="auto"/>
              <w:jc w:val="center"/>
            </w:pPr>
            <w:r>
              <w:t>120</w:t>
            </w:r>
          </w:p>
        </w:tc>
        <w:tc>
          <w:tcPr>
            <w:tcW w:w="1397" w:type="dxa"/>
          </w:tcPr>
          <w:p w:rsidR="00245439" w:rsidRDefault="004400F8" w:rsidP="004400F8">
            <w:pPr>
              <w:pStyle w:val="Zhlav"/>
              <w:tabs>
                <w:tab w:val="clear" w:pos="4536"/>
                <w:tab w:val="clear" w:pos="9072"/>
              </w:tabs>
              <w:spacing w:line="360" w:lineRule="auto"/>
              <w:jc w:val="center"/>
            </w:pPr>
            <w:r>
              <w:t>178</w:t>
            </w:r>
          </w:p>
        </w:tc>
      </w:tr>
      <w:tr w:rsidR="00245439" w:rsidTr="00245439">
        <w:tc>
          <w:tcPr>
            <w:tcW w:w="1396" w:type="dxa"/>
          </w:tcPr>
          <w:p w:rsidR="00245439" w:rsidRDefault="004400F8" w:rsidP="004400F8">
            <w:pPr>
              <w:pStyle w:val="Zhlav"/>
              <w:tabs>
                <w:tab w:val="clear" w:pos="4536"/>
                <w:tab w:val="clear" w:pos="9072"/>
              </w:tabs>
              <w:spacing w:line="360" w:lineRule="auto"/>
              <w:jc w:val="center"/>
            </w:pPr>
            <w:r>
              <w:t xml:space="preserve">SK Radost </w:t>
            </w:r>
            <w:proofErr w:type="spellStart"/>
            <w:r>
              <w:t>Žampach</w:t>
            </w:r>
            <w:proofErr w:type="spellEnd"/>
          </w:p>
        </w:tc>
        <w:tc>
          <w:tcPr>
            <w:tcW w:w="1396" w:type="dxa"/>
          </w:tcPr>
          <w:p w:rsidR="00245439" w:rsidRDefault="004400F8" w:rsidP="004400F8">
            <w:pPr>
              <w:pStyle w:val="Zhlav"/>
              <w:tabs>
                <w:tab w:val="clear" w:pos="4536"/>
                <w:tab w:val="clear" w:pos="9072"/>
              </w:tabs>
              <w:spacing w:line="360" w:lineRule="auto"/>
              <w:jc w:val="center"/>
            </w:pPr>
            <w:r>
              <w:t>6</w:t>
            </w:r>
          </w:p>
        </w:tc>
        <w:tc>
          <w:tcPr>
            <w:tcW w:w="1397" w:type="dxa"/>
          </w:tcPr>
          <w:p w:rsidR="00245439" w:rsidRDefault="004400F8" w:rsidP="004400F8">
            <w:pPr>
              <w:pStyle w:val="Zhlav"/>
              <w:tabs>
                <w:tab w:val="clear" w:pos="4536"/>
                <w:tab w:val="clear" w:pos="9072"/>
              </w:tabs>
              <w:spacing w:line="360" w:lineRule="auto"/>
              <w:jc w:val="center"/>
            </w:pPr>
            <w:r>
              <w:t>148,16</w:t>
            </w:r>
          </w:p>
        </w:tc>
        <w:tc>
          <w:tcPr>
            <w:tcW w:w="1397" w:type="dxa"/>
          </w:tcPr>
          <w:p w:rsidR="00245439" w:rsidRDefault="004400F8" w:rsidP="004400F8">
            <w:pPr>
              <w:pStyle w:val="Zhlav"/>
              <w:tabs>
                <w:tab w:val="clear" w:pos="4536"/>
                <w:tab w:val="clear" w:pos="9072"/>
              </w:tabs>
              <w:spacing w:line="360" w:lineRule="auto"/>
              <w:jc w:val="center"/>
            </w:pPr>
            <w:r>
              <w:t>32,77</w:t>
            </w:r>
          </w:p>
        </w:tc>
        <w:tc>
          <w:tcPr>
            <w:tcW w:w="1397" w:type="dxa"/>
          </w:tcPr>
          <w:p w:rsidR="00245439" w:rsidRDefault="004400F8" w:rsidP="004400F8">
            <w:pPr>
              <w:pStyle w:val="Zhlav"/>
              <w:tabs>
                <w:tab w:val="clear" w:pos="4536"/>
                <w:tab w:val="clear" w:pos="9072"/>
              </w:tabs>
              <w:spacing w:line="360" w:lineRule="auto"/>
              <w:jc w:val="center"/>
            </w:pPr>
            <w:r>
              <w:t>198</w:t>
            </w:r>
          </w:p>
        </w:tc>
        <w:tc>
          <w:tcPr>
            <w:tcW w:w="1397" w:type="dxa"/>
          </w:tcPr>
          <w:p w:rsidR="00245439" w:rsidRDefault="004400F8" w:rsidP="004400F8">
            <w:pPr>
              <w:pStyle w:val="Zhlav"/>
              <w:tabs>
                <w:tab w:val="clear" w:pos="4536"/>
                <w:tab w:val="clear" w:pos="9072"/>
              </w:tabs>
              <w:spacing w:line="360" w:lineRule="auto"/>
              <w:jc w:val="center"/>
            </w:pPr>
            <w:r>
              <w:t>98</w:t>
            </w:r>
          </w:p>
        </w:tc>
        <w:tc>
          <w:tcPr>
            <w:tcW w:w="1397" w:type="dxa"/>
          </w:tcPr>
          <w:p w:rsidR="00245439" w:rsidRDefault="004400F8" w:rsidP="004400F8">
            <w:pPr>
              <w:pStyle w:val="Zhlav"/>
              <w:tabs>
                <w:tab w:val="clear" w:pos="4536"/>
                <w:tab w:val="clear" w:pos="9072"/>
              </w:tabs>
              <w:spacing w:line="360" w:lineRule="auto"/>
              <w:jc w:val="center"/>
            </w:pPr>
            <w:r>
              <w:t>149,5</w:t>
            </w:r>
          </w:p>
        </w:tc>
      </w:tr>
      <w:tr w:rsidR="00245439" w:rsidTr="00245439">
        <w:tc>
          <w:tcPr>
            <w:tcW w:w="1396" w:type="dxa"/>
          </w:tcPr>
          <w:p w:rsidR="00245439" w:rsidRDefault="004400F8" w:rsidP="004400F8">
            <w:pPr>
              <w:pStyle w:val="Zhlav"/>
              <w:tabs>
                <w:tab w:val="clear" w:pos="4536"/>
                <w:tab w:val="clear" w:pos="9072"/>
              </w:tabs>
              <w:spacing w:line="360" w:lineRule="auto"/>
              <w:jc w:val="center"/>
            </w:pPr>
            <w:r>
              <w:t>SK Med. Opava</w:t>
            </w:r>
          </w:p>
        </w:tc>
        <w:tc>
          <w:tcPr>
            <w:tcW w:w="1396" w:type="dxa"/>
          </w:tcPr>
          <w:p w:rsidR="00245439" w:rsidRDefault="004400F8" w:rsidP="004400F8">
            <w:pPr>
              <w:pStyle w:val="Zhlav"/>
              <w:tabs>
                <w:tab w:val="clear" w:pos="4536"/>
                <w:tab w:val="clear" w:pos="9072"/>
              </w:tabs>
              <w:spacing w:line="360" w:lineRule="auto"/>
              <w:jc w:val="center"/>
            </w:pPr>
            <w:r>
              <w:t>7</w:t>
            </w:r>
          </w:p>
        </w:tc>
        <w:tc>
          <w:tcPr>
            <w:tcW w:w="1397" w:type="dxa"/>
          </w:tcPr>
          <w:p w:rsidR="00245439" w:rsidRDefault="004400F8" w:rsidP="004400F8">
            <w:pPr>
              <w:pStyle w:val="Zhlav"/>
              <w:tabs>
                <w:tab w:val="clear" w:pos="4536"/>
                <w:tab w:val="clear" w:pos="9072"/>
              </w:tabs>
              <w:spacing w:line="360" w:lineRule="auto"/>
              <w:jc w:val="center"/>
            </w:pPr>
            <w:r>
              <w:t>146,57</w:t>
            </w:r>
          </w:p>
        </w:tc>
        <w:tc>
          <w:tcPr>
            <w:tcW w:w="1397" w:type="dxa"/>
          </w:tcPr>
          <w:p w:rsidR="00245439" w:rsidRDefault="004400F8" w:rsidP="004400F8">
            <w:pPr>
              <w:pStyle w:val="Zhlav"/>
              <w:tabs>
                <w:tab w:val="clear" w:pos="4536"/>
                <w:tab w:val="clear" w:pos="9072"/>
              </w:tabs>
              <w:spacing w:line="360" w:lineRule="auto"/>
              <w:jc w:val="center"/>
            </w:pPr>
            <w:r>
              <w:t>23,40</w:t>
            </w:r>
          </w:p>
        </w:tc>
        <w:tc>
          <w:tcPr>
            <w:tcW w:w="1397" w:type="dxa"/>
          </w:tcPr>
          <w:p w:rsidR="00245439" w:rsidRDefault="004400F8" w:rsidP="004400F8">
            <w:pPr>
              <w:pStyle w:val="Zhlav"/>
              <w:tabs>
                <w:tab w:val="clear" w:pos="4536"/>
                <w:tab w:val="clear" w:pos="9072"/>
              </w:tabs>
              <w:spacing w:line="360" w:lineRule="auto"/>
              <w:jc w:val="center"/>
            </w:pPr>
            <w:r>
              <w:t>187</w:t>
            </w:r>
          </w:p>
        </w:tc>
        <w:tc>
          <w:tcPr>
            <w:tcW w:w="1397" w:type="dxa"/>
          </w:tcPr>
          <w:p w:rsidR="00245439" w:rsidRDefault="004400F8" w:rsidP="004400F8">
            <w:pPr>
              <w:pStyle w:val="Zhlav"/>
              <w:tabs>
                <w:tab w:val="clear" w:pos="4536"/>
                <w:tab w:val="clear" w:pos="9072"/>
              </w:tabs>
              <w:spacing w:line="360" w:lineRule="auto"/>
              <w:jc w:val="center"/>
            </w:pPr>
            <w:r>
              <w:t>121</w:t>
            </w:r>
          </w:p>
        </w:tc>
        <w:tc>
          <w:tcPr>
            <w:tcW w:w="1397" w:type="dxa"/>
          </w:tcPr>
          <w:p w:rsidR="00245439" w:rsidRDefault="004400F8" w:rsidP="004400F8">
            <w:pPr>
              <w:pStyle w:val="Zhlav"/>
              <w:tabs>
                <w:tab w:val="clear" w:pos="4536"/>
                <w:tab w:val="clear" w:pos="9072"/>
              </w:tabs>
              <w:spacing w:line="360" w:lineRule="auto"/>
              <w:jc w:val="center"/>
            </w:pPr>
            <w:r>
              <w:t>142</w:t>
            </w:r>
          </w:p>
        </w:tc>
      </w:tr>
      <w:tr w:rsidR="00245439" w:rsidTr="00245439">
        <w:tc>
          <w:tcPr>
            <w:tcW w:w="1396" w:type="dxa"/>
          </w:tcPr>
          <w:p w:rsidR="00245439" w:rsidRDefault="004400F8" w:rsidP="004400F8">
            <w:pPr>
              <w:pStyle w:val="Zhlav"/>
              <w:tabs>
                <w:tab w:val="clear" w:pos="4536"/>
                <w:tab w:val="clear" w:pos="9072"/>
              </w:tabs>
              <w:spacing w:line="360" w:lineRule="auto"/>
              <w:jc w:val="center"/>
            </w:pPr>
            <w:r>
              <w:t>SK Slav. Drač. Praha</w:t>
            </w:r>
          </w:p>
        </w:tc>
        <w:tc>
          <w:tcPr>
            <w:tcW w:w="1396" w:type="dxa"/>
          </w:tcPr>
          <w:p w:rsidR="00245439" w:rsidRDefault="004400F8" w:rsidP="004400F8">
            <w:pPr>
              <w:pStyle w:val="Zhlav"/>
              <w:tabs>
                <w:tab w:val="clear" w:pos="4536"/>
                <w:tab w:val="clear" w:pos="9072"/>
              </w:tabs>
              <w:spacing w:line="360" w:lineRule="auto"/>
              <w:jc w:val="center"/>
            </w:pPr>
            <w:r>
              <w:t>6</w:t>
            </w:r>
          </w:p>
        </w:tc>
        <w:tc>
          <w:tcPr>
            <w:tcW w:w="1397" w:type="dxa"/>
          </w:tcPr>
          <w:p w:rsidR="00245439" w:rsidRDefault="004400F8" w:rsidP="004400F8">
            <w:pPr>
              <w:pStyle w:val="Zhlav"/>
              <w:tabs>
                <w:tab w:val="clear" w:pos="4536"/>
                <w:tab w:val="clear" w:pos="9072"/>
              </w:tabs>
              <w:spacing w:line="360" w:lineRule="auto"/>
              <w:jc w:val="center"/>
            </w:pPr>
            <w:r>
              <w:t>150,5</w:t>
            </w:r>
          </w:p>
        </w:tc>
        <w:tc>
          <w:tcPr>
            <w:tcW w:w="1397" w:type="dxa"/>
          </w:tcPr>
          <w:p w:rsidR="00245439" w:rsidRDefault="004400F8" w:rsidP="004400F8">
            <w:pPr>
              <w:pStyle w:val="Zhlav"/>
              <w:tabs>
                <w:tab w:val="clear" w:pos="4536"/>
                <w:tab w:val="clear" w:pos="9072"/>
              </w:tabs>
              <w:spacing w:line="360" w:lineRule="auto"/>
              <w:jc w:val="center"/>
            </w:pPr>
            <w:r>
              <w:t>10,17</w:t>
            </w:r>
          </w:p>
        </w:tc>
        <w:tc>
          <w:tcPr>
            <w:tcW w:w="1397" w:type="dxa"/>
          </w:tcPr>
          <w:p w:rsidR="00245439" w:rsidRDefault="004400F8" w:rsidP="004400F8">
            <w:pPr>
              <w:pStyle w:val="Zhlav"/>
              <w:tabs>
                <w:tab w:val="clear" w:pos="4536"/>
                <w:tab w:val="clear" w:pos="9072"/>
              </w:tabs>
              <w:spacing w:line="360" w:lineRule="auto"/>
              <w:jc w:val="center"/>
            </w:pPr>
            <w:r>
              <w:t>161</w:t>
            </w:r>
          </w:p>
        </w:tc>
        <w:tc>
          <w:tcPr>
            <w:tcW w:w="1397" w:type="dxa"/>
          </w:tcPr>
          <w:p w:rsidR="00245439" w:rsidRDefault="004400F8" w:rsidP="004400F8">
            <w:pPr>
              <w:pStyle w:val="Zhlav"/>
              <w:tabs>
                <w:tab w:val="clear" w:pos="4536"/>
                <w:tab w:val="clear" w:pos="9072"/>
              </w:tabs>
              <w:spacing w:line="360" w:lineRule="auto"/>
              <w:jc w:val="center"/>
            </w:pPr>
            <w:r>
              <w:t>130</w:t>
            </w:r>
          </w:p>
        </w:tc>
        <w:tc>
          <w:tcPr>
            <w:tcW w:w="1397" w:type="dxa"/>
          </w:tcPr>
          <w:p w:rsidR="00245439" w:rsidRDefault="004400F8" w:rsidP="004400F8">
            <w:pPr>
              <w:pStyle w:val="Zhlav"/>
              <w:tabs>
                <w:tab w:val="clear" w:pos="4536"/>
                <w:tab w:val="clear" w:pos="9072"/>
              </w:tabs>
              <w:spacing w:line="360" w:lineRule="auto"/>
              <w:jc w:val="center"/>
            </w:pPr>
            <w:r>
              <w:t>153,5</w:t>
            </w:r>
          </w:p>
        </w:tc>
      </w:tr>
    </w:tbl>
    <w:p w:rsidR="00245439" w:rsidRDefault="00245439" w:rsidP="00A56DB1">
      <w:pPr>
        <w:pStyle w:val="Zhlav"/>
        <w:tabs>
          <w:tab w:val="clear" w:pos="4536"/>
          <w:tab w:val="clear" w:pos="9072"/>
        </w:tabs>
        <w:spacing w:line="360" w:lineRule="auto"/>
      </w:pPr>
    </w:p>
    <w:p w:rsidR="00245439" w:rsidRDefault="00245439" w:rsidP="00A56DB1">
      <w:pPr>
        <w:pStyle w:val="Zhlav"/>
        <w:tabs>
          <w:tab w:val="clear" w:pos="4536"/>
          <w:tab w:val="clear" w:pos="9072"/>
        </w:tabs>
        <w:spacing w:line="360" w:lineRule="auto"/>
      </w:pPr>
    </w:p>
    <w:p w:rsidR="00CD1875" w:rsidRDefault="00CD1875" w:rsidP="00CD1875">
      <w:pPr>
        <w:pStyle w:val="Zhlav"/>
        <w:tabs>
          <w:tab w:val="clear" w:pos="4536"/>
          <w:tab w:val="clear" w:pos="9072"/>
        </w:tabs>
        <w:spacing w:line="360" w:lineRule="auto"/>
        <w:ind w:left="720"/>
      </w:pPr>
    </w:p>
    <w:p w:rsidR="004400F8" w:rsidRDefault="004400F8" w:rsidP="00CD1875">
      <w:pPr>
        <w:pStyle w:val="Zhlav"/>
        <w:tabs>
          <w:tab w:val="clear" w:pos="4536"/>
          <w:tab w:val="clear" w:pos="9072"/>
        </w:tabs>
        <w:spacing w:line="360" w:lineRule="auto"/>
        <w:ind w:left="720"/>
      </w:pPr>
    </w:p>
    <w:p w:rsidR="004400F8" w:rsidRDefault="004400F8" w:rsidP="00CD1875">
      <w:pPr>
        <w:pStyle w:val="Zhlav"/>
        <w:tabs>
          <w:tab w:val="clear" w:pos="4536"/>
          <w:tab w:val="clear" w:pos="9072"/>
        </w:tabs>
        <w:spacing w:line="360" w:lineRule="auto"/>
        <w:ind w:left="720"/>
      </w:pPr>
    </w:p>
    <w:p w:rsidR="00CD1875" w:rsidRDefault="004400F8" w:rsidP="004400F8">
      <w:pPr>
        <w:pStyle w:val="Zhlav"/>
        <w:tabs>
          <w:tab w:val="clear" w:pos="4536"/>
          <w:tab w:val="clear" w:pos="9072"/>
        </w:tabs>
        <w:spacing w:line="360" w:lineRule="auto"/>
      </w:pPr>
      <w:r>
        <w:lastRenderedPageBreak/>
        <w:t>Příloha č. 5 Tabulka hodnot testů (IST) kategorie sjednocená skupina A</w:t>
      </w:r>
    </w:p>
    <w:tbl>
      <w:tblPr>
        <w:tblStyle w:val="Mkatabulky"/>
        <w:tblW w:w="0" w:type="auto"/>
        <w:tblLook w:val="04A0"/>
      </w:tblPr>
      <w:tblGrid>
        <w:gridCol w:w="1365"/>
        <w:gridCol w:w="1159"/>
        <w:gridCol w:w="1016"/>
        <w:gridCol w:w="1385"/>
        <w:gridCol w:w="1378"/>
        <w:gridCol w:w="1210"/>
        <w:gridCol w:w="1188"/>
        <w:gridCol w:w="1152"/>
      </w:tblGrid>
      <w:tr w:rsidR="00642E91" w:rsidTr="00642E91">
        <w:tc>
          <w:tcPr>
            <w:tcW w:w="1370" w:type="dxa"/>
          </w:tcPr>
          <w:p w:rsidR="00642E91" w:rsidRDefault="00642E91" w:rsidP="0069704A">
            <w:pPr>
              <w:pStyle w:val="Zhlav"/>
              <w:tabs>
                <w:tab w:val="clear" w:pos="4536"/>
                <w:tab w:val="clear" w:pos="9072"/>
              </w:tabs>
              <w:spacing w:line="360" w:lineRule="auto"/>
              <w:jc w:val="center"/>
            </w:pPr>
            <w:r>
              <w:t>Tým</w:t>
            </w:r>
          </w:p>
        </w:tc>
        <w:tc>
          <w:tcPr>
            <w:tcW w:w="1198" w:type="dxa"/>
          </w:tcPr>
          <w:p w:rsidR="00642E91" w:rsidRDefault="00642E91" w:rsidP="0069704A">
            <w:pPr>
              <w:pStyle w:val="Zhlav"/>
              <w:tabs>
                <w:tab w:val="clear" w:pos="4536"/>
                <w:tab w:val="clear" w:pos="9072"/>
              </w:tabs>
              <w:spacing w:line="360" w:lineRule="auto"/>
              <w:jc w:val="center"/>
            </w:pPr>
            <w:r>
              <w:t>Celkem hráčů</w:t>
            </w:r>
          </w:p>
        </w:tc>
        <w:tc>
          <w:tcPr>
            <w:tcW w:w="860" w:type="dxa"/>
          </w:tcPr>
          <w:p w:rsidR="00642E91" w:rsidRDefault="00642E91" w:rsidP="0069704A">
            <w:pPr>
              <w:pStyle w:val="Zhlav"/>
              <w:tabs>
                <w:tab w:val="clear" w:pos="4536"/>
                <w:tab w:val="clear" w:pos="9072"/>
              </w:tabs>
              <w:spacing w:line="360" w:lineRule="auto"/>
              <w:jc w:val="center"/>
            </w:pPr>
            <w:r>
              <w:t>Počet partnerů</w:t>
            </w:r>
          </w:p>
        </w:tc>
        <w:tc>
          <w:tcPr>
            <w:tcW w:w="1387" w:type="dxa"/>
          </w:tcPr>
          <w:p w:rsidR="00642E91" w:rsidRDefault="00642E91" w:rsidP="0069704A">
            <w:pPr>
              <w:pStyle w:val="Zhlav"/>
              <w:tabs>
                <w:tab w:val="clear" w:pos="4536"/>
                <w:tab w:val="clear" w:pos="9072"/>
              </w:tabs>
              <w:spacing w:line="360" w:lineRule="auto"/>
              <w:jc w:val="center"/>
            </w:pPr>
            <w:r>
              <w:t>Aritmetický průměr</w:t>
            </w:r>
          </w:p>
        </w:tc>
        <w:tc>
          <w:tcPr>
            <w:tcW w:w="1381" w:type="dxa"/>
          </w:tcPr>
          <w:p w:rsidR="00642E91" w:rsidRDefault="00642E91" w:rsidP="0069704A">
            <w:pPr>
              <w:pStyle w:val="Zhlav"/>
              <w:tabs>
                <w:tab w:val="clear" w:pos="4536"/>
                <w:tab w:val="clear" w:pos="9072"/>
              </w:tabs>
              <w:spacing w:line="360" w:lineRule="auto"/>
              <w:jc w:val="center"/>
            </w:pPr>
            <w:r>
              <w:t>Směrodatná odchylka</w:t>
            </w:r>
          </w:p>
        </w:tc>
        <w:tc>
          <w:tcPr>
            <w:tcW w:w="1241" w:type="dxa"/>
          </w:tcPr>
          <w:p w:rsidR="00642E91" w:rsidRDefault="00642E91" w:rsidP="0069704A">
            <w:pPr>
              <w:pStyle w:val="Zhlav"/>
              <w:tabs>
                <w:tab w:val="clear" w:pos="4536"/>
                <w:tab w:val="clear" w:pos="9072"/>
              </w:tabs>
              <w:spacing w:line="360" w:lineRule="auto"/>
              <w:jc w:val="center"/>
            </w:pPr>
            <w:r>
              <w:t>Nejvyšší hodnota</w:t>
            </w:r>
          </w:p>
        </w:tc>
        <w:tc>
          <w:tcPr>
            <w:tcW w:w="1223" w:type="dxa"/>
          </w:tcPr>
          <w:p w:rsidR="00642E91" w:rsidRDefault="00642E91" w:rsidP="0069704A">
            <w:pPr>
              <w:pStyle w:val="Zhlav"/>
              <w:tabs>
                <w:tab w:val="clear" w:pos="4536"/>
                <w:tab w:val="clear" w:pos="9072"/>
              </w:tabs>
              <w:spacing w:line="360" w:lineRule="auto"/>
              <w:jc w:val="center"/>
            </w:pPr>
            <w:r>
              <w:t>Nejnižší hodnota</w:t>
            </w:r>
          </w:p>
        </w:tc>
        <w:tc>
          <w:tcPr>
            <w:tcW w:w="1193" w:type="dxa"/>
          </w:tcPr>
          <w:p w:rsidR="00642E91" w:rsidRDefault="00642E91" w:rsidP="0069704A">
            <w:pPr>
              <w:pStyle w:val="Zhlav"/>
              <w:tabs>
                <w:tab w:val="clear" w:pos="4536"/>
                <w:tab w:val="clear" w:pos="9072"/>
              </w:tabs>
              <w:spacing w:line="360" w:lineRule="auto"/>
              <w:jc w:val="center"/>
            </w:pPr>
            <w:r>
              <w:t>Medián</w:t>
            </w:r>
          </w:p>
        </w:tc>
      </w:tr>
      <w:tr w:rsidR="00642E91" w:rsidTr="00642E91">
        <w:tc>
          <w:tcPr>
            <w:tcW w:w="1370" w:type="dxa"/>
          </w:tcPr>
          <w:p w:rsidR="00642E91" w:rsidRDefault="00642E91" w:rsidP="0069704A">
            <w:pPr>
              <w:pStyle w:val="Zhlav"/>
              <w:tabs>
                <w:tab w:val="clear" w:pos="4536"/>
                <w:tab w:val="clear" w:pos="9072"/>
              </w:tabs>
              <w:spacing w:line="360" w:lineRule="auto"/>
              <w:jc w:val="center"/>
            </w:pPr>
            <w:r>
              <w:t>SK DNZ Bystré</w:t>
            </w:r>
          </w:p>
        </w:tc>
        <w:tc>
          <w:tcPr>
            <w:tcW w:w="1198" w:type="dxa"/>
          </w:tcPr>
          <w:p w:rsidR="00642E91" w:rsidRDefault="00642E91" w:rsidP="0069704A">
            <w:pPr>
              <w:pStyle w:val="Zhlav"/>
              <w:tabs>
                <w:tab w:val="clear" w:pos="4536"/>
                <w:tab w:val="clear" w:pos="9072"/>
              </w:tabs>
              <w:spacing w:line="360" w:lineRule="auto"/>
              <w:jc w:val="center"/>
            </w:pPr>
            <w:r>
              <w:t>7</w:t>
            </w:r>
          </w:p>
        </w:tc>
        <w:tc>
          <w:tcPr>
            <w:tcW w:w="860" w:type="dxa"/>
          </w:tcPr>
          <w:p w:rsidR="00642E91" w:rsidRDefault="00642E91" w:rsidP="0069704A">
            <w:pPr>
              <w:pStyle w:val="Zhlav"/>
              <w:tabs>
                <w:tab w:val="clear" w:pos="4536"/>
                <w:tab w:val="clear" w:pos="9072"/>
              </w:tabs>
              <w:spacing w:line="360" w:lineRule="auto"/>
              <w:jc w:val="center"/>
            </w:pPr>
            <w:r>
              <w:t>2</w:t>
            </w:r>
          </w:p>
        </w:tc>
        <w:tc>
          <w:tcPr>
            <w:tcW w:w="1387" w:type="dxa"/>
          </w:tcPr>
          <w:p w:rsidR="00642E91" w:rsidRDefault="00642E91" w:rsidP="0069704A">
            <w:pPr>
              <w:pStyle w:val="Zhlav"/>
              <w:tabs>
                <w:tab w:val="clear" w:pos="4536"/>
                <w:tab w:val="clear" w:pos="9072"/>
              </w:tabs>
              <w:spacing w:line="360" w:lineRule="auto"/>
              <w:jc w:val="center"/>
            </w:pPr>
            <w:r>
              <w:t>119</w:t>
            </w:r>
          </w:p>
        </w:tc>
        <w:tc>
          <w:tcPr>
            <w:tcW w:w="1381" w:type="dxa"/>
          </w:tcPr>
          <w:p w:rsidR="00642E91" w:rsidRDefault="00642E91" w:rsidP="0069704A">
            <w:pPr>
              <w:pStyle w:val="Zhlav"/>
              <w:tabs>
                <w:tab w:val="clear" w:pos="4536"/>
                <w:tab w:val="clear" w:pos="9072"/>
              </w:tabs>
              <w:spacing w:line="360" w:lineRule="auto"/>
              <w:jc w:val="center"/>
            </w:pPr>
            <w:r>
              <w:t>33,84</w:t>
            </w:r>
          </w:p>
        </w:tc>
        <w:tc>
          <w:tcPr>
            <w:tcW w:w="1241" w:type="dxa"/>
          </w:tcPr>
          <w:p w:rsidR="00642E91" w:rsidRDefault="00642E91" w:rsidP="0069704A">
            <w:pPr>
              <w:pStyle w:val="Zhlav"/>
              <w:tabs>
                <w:tab w:val="clear" w:pos="4536"/>
                <w:tab w:val="clear" w:pos="9072"/>
              </w:tabs>
              <w:spacing w:line="360" w:lineRule="auto"/>
              <w:jc w:val="center"/>
            </w:pPr>
            <w:r>
              <w:t>159</w:t>
            </w:r>
          </w:p>
        </w:tc>
        <w:tc>
          <w:tcPr>
            <w:tcW w:w="1223" w:type="dxa"/>
          </w:tcPr>
          <w:p w:rsidR="00642E91" w:rsidRDefault="00642E91" w:rsidP="0069704A">
            <w:pPr>
              <w:pStyle w:val="Zhlav"/>
              <w:tabs>
                <w:tab w:val="clear" w:pos="4536"/>
                <w:tab w:val="clear" w:pos="9072"/>
              </w:tabs>
              <w:spacing w:line="360" w:lineRule="auto"/>
              <w:jc w:val="center"/>
            </w:pPr>
            <w:r>
              <w:t>69</w:t>
            </w:r>
          </w:p>
        </w:tc>
        <w:tc>
          <w:tcPr>
            <w:tcW w:w="1193" w:type="dxa"/>
          </w:tcPr>
          <w:p w:rsidR="00642E91" w:rsidRDefault="00642E91" w:rsidP="0069704A">
            <w:pPr>
              <w:pStyle w:val="Zhlav"/>
              <w:tabs>
                <w:tab w:val="clear" w:pos="4536"/>
                <w:tab w:val="clear" w:pos="9072"/>
              </w:tabs>
              <w:spacing w:line="360" w:lineRule="auto"/>
              <w:jc w:val="center"/>
            </w:pPr>
            <w:r>
              <w:t>129</w:t>
            </w:r>
          </w:p>
        </w:tc>
      </w:tr>
      <w:tr w:rsidR="00642E91" w:rsidTr="00642E91">
        <w:tc>
          <w:tcPr>
            <w:tcW w:w="1370" w:type="dxa"/>
          </w:tcPr>
          <w:p w:rsidR="00642E91" w:rsidRDefault="00642E91" w:rsidP="0069704A">
            <w:pPr>
              <w:pStyle w:val="Zhlav"/>
              <w:tabs>
                <w:tab w:val="clear" w:pos="4536"/>
                <w:tab w:val="clear" w:pos="9072"/>
              </w:tabs>
              <w:spacing w:line="360" w:lineRule="auto"/>
              <w:jc w:val="center"/>
            </w:pPr>
            <w:r>
              <w:t>SK Město Albrechtice</w:t>
            </w:r>
          </w:p>
        </w:tc>
        <w:tc>
          <w:tcPr>
            <w:tcW w:w="1198" w:type="dxa"/>
          </w:tcPr>
          <w:p w:rsidR="00642E91" w:rsidRDefault="00642E91" w:rsidP="0069704A">
            <w:pPr>
              <w:pStyle w:val="Zhlav"/>
              <w:tabs>
                <w:tab w:val="clear" w:pos="4536"/>
                <w:tab w:val="clear" w:pos="9072"/>
              </w:tabs>
              <w:spacing w:line="360" w:lineRule="auto"/>
              <w:jc w:val="center"/>
            </w:pPr>
            <w:r>
              <w:t>5</w:t>
            </w:r>
          </w:p>
        </w:tc>
        <w:tc>
          <w:tcPr>
            <w:tcW w:w="860" w:type="dxa"/>
          </w:tcPr>
          <w:p w:rsidR="00642E91" w:rsidRDefault="00642E91" w:rsidP="0069704A">
            <w:pPr>
              <w:pStyle w:val="Zhlav"/>
              <w:tabs>
                <w:tab w:val="clear" w:pos="4536"/>
                <w:tab w:val="clear" w:pos="9072"/>
              </w:tabs>
              <w:spacing w:line="360" w:lineRule="auto"/>
              <w:jc w:val="center"/>
            </w:pPr>
            <w:r>
              <w:t>2</w:t>
            </w:r>
          </w:p>
        </w:tc>
        <w:tc>
          <w:tcPr>
            <w:tcW w:w="1387" w:type="dxa"/>
          </w:tcPr>
          <w:p w:rsidR="00642E91" w:rsidRDefault="00642E91" w:rsidP="0069704A">
            <w:pPr>
              <w:pStyle w:val="Zhlav"/>
              <w:tabs>
                <w:tab w:val="clear" w:pos="4536"/>
                <w:tab w:val="clear" w:pos="9072"/>
              </w:tabs>
              <w:spacing w:line="360" w:lineRule="auto"/>
              <w:jc w:val="center"/>
            </w:pPr>
            <w:r>
              <w:t>170,8</w:t>
            </w:r>
          </w:p>
        </w:tc>
        <w:tc>
          <w:tcPr>
            <w:tcW w:w="1381" w:type="dxa"/>
          </w:tcPr>
          <w:p w:rsidR="00642E91" w:rsidRDefault="00642E91" w:rsidP="0069704A">
            <w:pPr>
              <w:pStyle w:val="Zhlav"/>
              <w:tabs>
                <w:tab w:val="clear" w:pos="4536"/>
                <w:tab w:val="clear" w:pos="9072"/>
              </w:tabs>
              <w:spacing w:line="360" w:lineRule="auto"/>
              <w:jc w:val="center"/>
            </w:pPr>
            <w:r>
              <w:t>12,3</w:t>
            </w:r>
          </w:p>
        </w:tc>
        <w:tc>
          <w:tcPr>
            <w:tcW w:w="1241" w:type="dxa"/>
          </w:tcPr>
          <w:p w:rsidR="00642E91" w:rsidRDefault="00642E91" w:rsidP="0069704A">
            <w:pPr>
              <w:pStyle w:val="Zhlav"/>
              <w:tabs>
                <w:tab w:val="clear" w:pos="4536"/>
                <w:tab w:val="clear" w:pos="9072"/>
              </w:tabs>
              <w:spacing w:line="360" w:lineRule="auto"/>
              <w:jc w:val="center"/>
            </w:pPr>
            <w:r>
              <w:t>185</w:t>
            </w:r>
          </w:p>
        </w:tc>
        <w:tc>
          <w:tcPr>
            <w:tcW w:w="1223" w:type="dxa"/>
          </w:tcPr>
          <w:p w:rsidR="00642E91" w:rsidRDefault="00642E91" w:rsidP="0069704A">
            <w:pPr>
              <w:pStyle w:val="Zhlav"/>
              <w:tabs>
                <w:tab w:val="clear" w:pos="4536"/>
                <w:tab w:val="clear" w:pos="9072"/>
              </w:tabs>
              <w:spacing w:line="360" w:lineRule="auto"/>
              <w:jc w:val="center"/>
            </w:pPr>
            <w:r>
              <w:t>150</w:t>
            </w:r>
          </w:p>
        </w:tc>
        <w:tc>
          <w:tcPr>
            <w:tcW w:w="1193" w:type="dxa"/>
          </w:tcPr>
          <w:p w:rsidR="00642E91" w:rsidRDefault="00642E91" w:rsidP="0069704A">
            <w:pPr>
              <w:pStyle w:val="Zhlav"/>
              <w:tabs>
                <w:tab w:val="clear" w:pos="4536"/>
                <w:tab w:val="clear" w:pos="9072"/>
              </w:tabs>
              <w:spacing w:line="360" w:lineRule="auto"/>
              <w:jc w:val="center"/>
            </w:pPr>
            <w:r>
              <w:t>170</w:t>
            </w:r>
          </w:p>
        </w:tc>
      </w:tr>
      <w:tr w:rsidR="00642E91" w:rsidTr="00642E91">
        <w:tc>
          <w:tcPr>
            <w:tcW w:w="1370" w:type="dxa"/>
          </w:tcPr>
          <w:p w:rsidR="00642E91" w:rsidRDefault="00642E91" w:rsidP="0069704A">
            <w:pPr>
              <w:pStyle w:val="Zhlav"/>
              <w:tabs>
                <w:tab w:val="clear" w:pos="4536"/>
                <w:tab w:val="clear" w:pos="9072"/>
              </w:tabs>
              <w:spacing w:line="360" w:lineRule="auto"/>
              <w:jc w:val="center"/>
            </w:pPr>
            <w:r>
              <w:t xml:space="preserve">SK </w:t>
            </w:r>
            <w:proofErr w:type="spellStart"/>
            <w:r>
              <w:t>Slun</w:t>
            </w:r>
            <w:proofErr w:type="spellEnd"/>
            <w:r>
              <w:t xml:space="preserve">. </w:t>
            </w:r>
            <w:proofErr w:type="spellStart"/>
            <w:r>
              <w:t>Ost</w:t>
            </w:r>
            <w:proofErr w:type="spellEnd"/>
            <w:r>
              <w:t xml:space="preserve">. </w:t>
            </w:r>
            <w:proofErr w:type="spellStart"/>
            <w:r>
              <w:t>Mug</w:t>
            </w:r>
            <w:proofErr w:type="spellEnd"/>
            <w:r>
              <w:t>.</w:t>
            </w:r>
          </w:p>
        </w:tc>
        <w:tc>
          <w:tcPr>
            <w:tcW w:w="1198" w:type="dxa"/>
          </w:tcPr>
          <w:p w:rsidR="00642E91" w:rsidRDefault="00642E91" w:rsidP="0069704A">
            <w:pPr>
              <w:pStyle w:val="Zhlav"/>
              <w:tabs>
                <w:tab w:val="clear" w:pos="4536"/>
                <w:tab w:val="clear" w:pos="9072"/>
              </w:tabs>
              <w:spacing w:line="360" w:lineRule="auto"/>
              <w:jc w:val="center"/>
            </w:pPr>
            <w:r>
              <w:t>6</w:t>
            </w:r>
          </w:p>
        </w:tc>
        <w:tc>
          <w:tcPr>
            <w:tcW w:w="860" w:type="dxa"/>
          </w:tcPr>
          <w:p w:rsidR="00642E91" w:rsidRDefault="00642E91" w:rsidP="0069704A">
            <w:pPr>
              <w:pStyle w:val="Zhlav"/>
              <w:tabs>
                <w:tab w:val="clear" w:pos="4536"/>
                <w:tab w:val="clear" w:pos="9072"/>
              </w:tabs>
              <w:spacing w:line="360" w:lineRule="auto"/>
              <w:jc w:val="center"/>
            </w:pPr>
            <w:r>
              <w:t>2</w:t>
            </w:r>
          </w:p>
        </w:tc>
        <w:tc>
          <w:tcPr>
            <w:tcW w:w="1387" w:type="dxa"/>
          </w:tcPr>
          <w:p w:rsidR="00642E91" w:rsidRDefault="00642E91" w:rsidP="0069704A">
            <w:pPr>
              <w:pStyle w:val="Zhlav"/>
              <w:tabs>
                <w:tab w:val="clear" w:pos="4536"/>
                <w:tab w:val="clear" w:pos="9072"/>
              </w:tabs>
              <w:spacing w:line="360" w:lineRule="auto"/>
              <w:jc w:val="center"/>
            </w:pPr>
            <w:r>
              <w:t>140,83</w:t>
            </w:r>
          </w:p>
        </w:tc>
        <w:tc>
          <w:tcPr>
            <w:tcW w:w="1381" w:type="dxa"/>
          </w:tcPr>
          <w:p w:rsidR="00642E91" w:rsidRDefault="00642E91" w:rsidP="0069704A">
            <w:pPr>
              <w:pStyle w:val="Zhlav"/>
              <w:tabs>
                <w:tab w:val="clear" w:pos="4536"/>
                <w:tab w:val="clear" w:pos="9072"/>
              </w:tabs>
              <w:spacing w:line="360" w:lineRule="auto"/>
              <w:jc w:val="center"/>
            </w:pPr>
            <w:r>
              <w:t>33,87</w:t>
            </w:r>
          </w:p>
        </w:tc>
        <w:tc>
          <w:tcPr>
            <w:tcW w:w="1241" w:type="dxa"/>
          </w:tcPr>
          <w:p w:rsidR="00642E91" w:rsidRDefault="00642E91" w:rsidP="0069704A">
            <w:pPr>
              <w:pStyle w:val="Zhlav"/>
              <w:tabs>
                <w:tab w:val="clear" w:pos="4536"/>
                <w:tab w:val="clear" w:pos="9072"/>
              </w:tabs>
              <w:spacing w:line="360" w:lineRule="auto"/>
              <w:jc w:val="center"/>
            </w:pPr>
            <w:r>
              <w:t>183</w:t>
            </w:r>
          </w:p>
        </w:tc>
        <w:tc>
          <w:tcPr>
            <w:tcW w:w="1223" w:type="dxa"/>
          </w:tcPr>
          <w:p w:rsidR="00642E91" w:rsidRDefault="00642E91" w:rsidP="0069704A">
            <w:pPr>
              <w:pStyle w:val="Zhlav"/>
              <w:tabs>
                <w:tab w:val="clear" w:pos="4536"/>
                <w:tab w:val="clear" w:pos="9072"/>
              </w:tabs>
              <w:spacing w:line="360" w:lineRule="auto"/>
              <w:jc w:val="center"/>
            </w:pPr>
            <w:r>
              <w:t>102</w:t>
            </w:r>
          </w:p>
        </w:tc>
        <w:tc>
          <w:tcPr>
            <w:tcW w:w="1193" w:type="dxa"/>
          </w:tcPr>
          <w:p w:rsidR="00642E91" w:rsidRDefault="00642E91" w:rsidP="0069704A">
            <w:pPr>
              <w:pStyle w:val="Zhlav"/>
              <w:tabs>
                <w:tab w:val="clear" w:pos="4536"/>
                <w:tab w:val="clear" w:pos="9072"/>
              </w:tabs>
              <w:spacing w:line="360" w:lineRule="auto"/>
              <w:jc w:val="center"/>
            </w:pPr>
            <w:r>
              <w:t>137</w:t>
            </w:r>
          </w:p>
        </w:tc>
      </w:tr>
      <w:tr w:rsidR="00642E91" w:rsidTr="00642E91">
        <w:tc>
          <w:tcPr>
            <w:tcW w:w="1370" w:type="dxa"/>
          </w:tcPr>
          <w:p w:rsidR="00642E91" w:rsidRDefault="00642E91" w:rsidP="0069704A">
            <w:pPr>
              <w:pStyle w:val="Zhlav"/>
              <w:tabs>
                <w:tab w:val="clear" w:pos="4536"/>
                <w:tab w:val="clear" w:pos="9072"/>
              </w:tabs>
              <w:spacing w:line="360" w:lineRule="auto"/>
              <w:jc w:val="center"/>
            </w:pPr>
            <w:r>
              <w:t>SK Slav. Praha</w:t>
            </w:r>
          </w:p>
        </w:tc>
        <w:tc>
          <w:tcPr>
            <w:tcW w:w="1198" w:type="dxa"/>
          </w:tcPr>
          <w:p w:rsidR="00642E91" w:rsidRDefault="00642E91" w:rsidP="0069704A">
            <w:pPr>
              <w:pStyle w:val="Zhlav"/>
              <w:tabs>
                <w:tab w:val="clear" w:pos="4536"/>
                <w:tab w:val="clear" w:pos="9072"/>
              </w:tabs>
              <w:spacing w:line="360" w:lineRule="auto"/>
              <w:jc w:val="center"/>
            </w:pPr>
            <w:r>
              <w:t>4</w:t>
            </w:r>
          </w:p>
        </w:tc>
        <w:tc>
          <w:tcPr>
            <w:tcW w:w="860" w:type="dxa"/>
          </w:tcPr>
          <w:p w:rsidR="00642E91" w:rsidRDefault="00642E91" w:rsidP="0069704A">
            <w:pPr>
              <w:pStyle w:val="Zhlav"/>
              <w:tabs>
                <w:tab w:val="clear" w:pos="4536"/>
                <w:tab w:val="clear" w:pos="9072"/>
              </w:tabs>
              <w:spacing w:line="360" w:lineRule="auto"/>
              <w:jc w:val="center"/>
            </w:pPr>
            <w:r>
              <w:t>2</w:t>
            </w:r>
          </w:p>
        </w:tc>
        <w:tc>
          <w:tcPr>
            <w:tcW w:w="1387" w:type="dxa"/>
          </w:tcPr>
          <w:p w:rsidR="00642E91" w:rsidRDefault="00642E91" w:rsidP="0069704A">
            <w:pPr>
              <w:pStyle w:val="Zhlav"/>
              <w:tabs>
                <w:tab w:val="clear" w:pos="4536"/>
                <w:tab w:val="clear" w:pos="9072"/>
              </w:tabs>
              <w:spacing w:line="360" w:lineRule="auto"/>
              <w:jc w:val="center"/>
            </w:pPr>
            <w:r>
              <w:t>149</w:t>
            </w:r>
          </w:p>
        </w:tc>
        <w:tc>
          <w:tcPr>
            <w:tcW w:w="1381" w:type="dxa"/>
          </w:tcPr>
          <w:p w:rsidR="00642E91" w:rsidRDefault="00642E91" w:rsidP="0069704A">
            <w:pPr>
              <w:pStyle w:val="Zhlav"/>
              <w:tabs>
                <w:tab w:val="clear" w:pos="4536"/>
                <w:tab w:val="clear" w:pos="9072"/>
              </w:tabs>
              <w:spacing w:line="360" w:lineRule="auto"/>
              <w:jc w:val="center"/>
            </w:pPr>
            <w:r>
              <w:t>14,37</w:t>
            </w:r>
          </w:p>
        </w:tc>
        <w:tc>
          <w:tcPr>
            <w:tcW w:w="1241" w:type="dxa"/>
          </w:tcPr>
          <w:p w:rsidR="00642E91" w:rsidRDefault="00642E91" w:rsidP="0069704A">
            <w:pPr>
              <w:pStyle w:val="Zhlav"/>
              <w:tabs>
                <w:tab w:val="clear" w:pos="4536"/>
                <w:tab w:val="clear" w:pos="9072"/>
              </w:tabs>
              <w:spacing w:line="360" w:lineRule="auto"/>
              <w:jc w:val="center"/>
            </w:pPr>
            <w:r>
              <w:t>163</w:t>
            </w:r>
          </w:p>
        </w:tc>
        <w:tc>
          <w:tcPr>
            <w:tcW w:w="1223" w:type="dxa"/>
          </w:tcPr>
          <w:p w:rsidR="00642E91" w:rsidRDefault="00642E91" w:rsidP="0069704A">
            <w:pPr>
              <w:pStyle w:val="Zhlav"/>
              <w:tabs>
                <w:tab w:val="clear" w:pos="4536"/>
                <w:tab w:val="clear" w:pos="9072"/>
              </w:tabs>
              <w:spacing w:line="360" w:lineRule="auto"/>
              <w:jc w:val="center"/>
            </w:pPr>
            <w:r>
              <w:t>126</w:t>
            </w:r>
          </w:p>
        </w:tc>
        <w:tc>
          <w:tcPr>
            <w:tcW w:w="1193" w:type="dxa"/>
          </w:tcPr>
          <w:p w:rsidR="00642E91" w:rsidRDefault="00642E91" w:rsidP="0069704A">
            <w:pPr>
              <w:pStyle w:val="Zhlav"/>
              <w:tabs>
                <w:tab w:val="clear" w:pos="4536"/>
                <w:tab w:val="clear" w:pos="9072"/>
              </w:tabs>
              <w:spacing w:line="360" w:lineRule="auto"/>
              <w:jc w:val="center"/>
            </w:pPr>
            <w:r>
              <w:t>155</w:t>
            </w:r>
          </w:p>
        </w:tc>
      </w:tr>
      <w:tr w:rsidR="00642E91" w:rsidTr="00642E91">
        <w:tc>
          <w:tcPr>
            <w:tcW w:w="1370" w:type="dxa"/>
          </w:tcPr>
          <w:p w:rsidR="00642E91" w:rsidRDefault="00642E91" w:rsidP="0069704A">
            <w:pPr>
              <w:pStyle w:val="Zhlav"/>
              <w:tabs>
                <w:tab w:val="clear" w:pos="4536"/>
                <w:tab w:val="clear" w:pos="9072"/>
              </w:tabs>
              <w:spacing w:line="360" w:lineRule="auto"/>
              <w:jc w:val="center"/>
            </w:pPr>
            <w:r>
              <w:t>SK Paprsek Praha</w:t>
            </w:r>
          </w:p>
        </w:tc>
        <w:tc>
          <w:tcPr>
            <w:tcW w:w="1198" w:type="dxa"/>
          </w:tcPr>
          <w:p w:rsidR="00642E91" w:rsidRDefault="00642E91" w:rsidP="0069704A">
            <w:pPr>
              <w:pStyle w:val="Zhlav"/>
              <w:tabs>
                <w:tab w:val="clear" w:pos="4536"/>
                <w:tab w:val="clear" w:pos="9072"/>
              </w:tabs>
              <w:spacing w:line="360" w:lineRule="auto"/>
              <w:jc w:val="center"/>
            </w:pPr>
            <w:r>
              <w:t>6</w:t>
            </w:r>
          </w:p>
        </w:tc>
        <w:tc>
          <w:tcPr>
            <w:tcW w:w="860" w:type="dxa"/>
          </w:tcPr>
          <w:p w:rsidR="00642E91" w:rsidRDefault="00642E91" w:rsidP="0069704A">
            <w:pPr>
              <w:pStyle w:val="Zhlav"/>
              <w:tabs>
                <w:tab w:val="clear" w:pos="4536"/>
                <w:tab w:val="clear" w:pos="9072"/>
              </w:tabs>
              <w:spacing w:line="360" w:lineRule="auto"/>
              <w:jc w:val="center"/>
            </w:pPr>
            <w:r>
              <w:t>3</w:t>
            </w:r>
          </w:p>
        </w:tc>
        <w:tc>
          <w:tcPr>
            <w:tcW w:w="1387" w:type="dxa"/>
          </w:tcPr>
          <w:p w:rsidR="00642E91" w:rsidRDefault="00642E91" w:rsidP="0069704A">
            <w:pPr>
              <w:pStyle w:val="Zhlav"/>
              <w:tabs>
                <w:tab w:val="clear" w:pos="4536"/>
                <w:tab w:val="clear" w:pos="9072"/>
              </w:tabs>
              <w:spacing w:line="360" w:lineRule="auto"/>
              <w:jc w:val="center"/>
            </w:pPr>
            <w:r>
              <w:t>73,33</w:t>
            </w:r>
          </w:p>
        </w:tc>
        <w:tc>
          <w:tcPr>
            <w:tcW w:w="1381" w:type="dxa"/>
          </w:tcPr>
          <w:p w:rsidR="00642E91" w:rsidRDefault="00642E91" w:rsidP="0069704A">
            <w:pPr>
              <w:pStyle w:val="Zhlav"/>
              <w:tabs>
                <w:tab w:val="clear" w:pos="4536"/>
                <w:tab w:val="clear" w:pos="9072"/>
              </w:tabs>
              <w:spacing w:line="360" w:lineRule="auto"/>
              <w:jc w:val="center"/>
            </w:pPr>
            <w:r>
              <w:t>36,39</w:t>
            </w:r>
          </w:p>
        </w:tc>
        <w:tc>
          <w:tcPr>
            <w:tcW w:w="1241" w:type="dxa"/>
          </w:tcPr>
          <w:p w:rsidR="00642E91" w:rsidRDefault="00642E91" w:rsidP="0069704A">
            <w:pPr>
              <w:pStyle w:val="Zhlav"/>
              <w:tabs>
                <w:tab w:val="clear" w:pos="4536"/>
                <w:tab w:val="clear" w:pos="9072"/>
              </w:tabs>
              <w:spacing w:line="360" w:lineRule="auto"/>
              <w:jc w:val="center"/>
            </w:pPr>
            <w:r>
              <w:t>133</w:t>
            </w:r>
          </w:p>
        </w:tc>
        <w:tc>
          <w:tcPr>
            <w:tcW w:w="1223" w:type="dxa"/>
          </w:tcPr>
          <w:p w:rsidR="00642E91" w:rsidRDefault="00642E91" w:rsidP="0069704A">
            <w:pPr>
              <w:pStyle w:val="Zhlav"/>
              <w:tabs>
                <w:tab w:val="clear" w:pos="4536"/>
                <w:tab w:val="clear" w:pos="9072"/>
              </w:tabs>
              <w:spacing w:line="360" w:lineRule="auto"/>
              <w:jc w:val="center"/>
            </w:pPr>
            <w:r>
              <w:t>36</w:t>
            </w:r>
          </w:p>
        </w:tc>
        <w:tc>
          <w:tcPr>
            <w:tcW w:w="1193" w:type="dxa"/>
          </w:tcPr>
          <w:p w:rsidR="00642E91" w:rsidRDefault="00642E91" w:rsidP="0069704A">
            <w:pPr>
              <w:pStyle w:val="Zhlav"/>
              <w:tabs>
                <w:tab w:val="clear" w:pos="4536"/>
                <w:tab w:val="clear" w:pos="9072"/>
              </w:tabs>
              <w:spacing w:line="360" w:lineRule="auto"/>
              <w:jc w:val="center"/>
            </w:pPr>
            <w:r>
              <w:t>74,5</w:t>
            </w:r>
          </w:p>
        </w:tc>
      </w:tr>
    </w:tbl>
    <w:p w:rsidR="004400F8" w:rsidRDefault="004400F8" w:rsidP="004400F8">
      <w:pPr>
        <w:pStyle w:val="Zhlav"/>
        <w:tabs>
          <w:tab w:val="clear" w:pos="4536"/>
          <w:tab w:val="clear" w:pos="9072"/>
        </w:tabs>
        <w:spacing w:line="360" w:lineRule="auto"/>
      </w:pPr>
    </w:p>
    <w:p w:rsidR="00CD1875" w:rsidRDefault="00CD1875" w:rsidP="00CD1875">
      <w:pPr>
        <w:pStyle w:val="Zhlav"/>
        <w:tabs>
          <w:tab w:val="clear" w:pos="4536"/>
          <w:tab w:val="clear" w:pos="9072"/>
        </w:tabs>
        <w:spacing w:line="360" w:lineRule="auto"/>
        <w:ind w:left="720"/>
      </w:pPr>
    </w:p>
    <w:p w:rsidR="00CD1875" w:rsidRDefault="00642E91" w:rsidP="00642E91">
      <w:pPr>
        <w:pStyle w:val="Zhlav"/>
        <w:tabs>
          <w:tab w:val="clear" w:pos="4536"/>
          <w:tab w:val="clear" w:pos="9072"/>
        </w:tabs>
        <w:spacing w:line="360" w:lineRule="auto"/>
      </w:pPr>
      <w:r>
        <w:t>Příloha č. 6 Tabulka hodnot testů (IST) kategorie sjednocená skupina B</w:t>
      </w:r>
    </w:p>
    <w:tbl>
      <w:tblPr>
        <w:tblStyle w:val="Mkatabulky"/>
        <w:tblW w:w="0" w:type="auto"/>
        <w:jc w:val="center"/>
        <w:tblLook w:val="04A0"/>
      </w:tblPr>
      <w:tblGrid>
        <w:gridCol w:w="1169"/>
        <w:gridCol w:w="1349"/>
        <w:gridCol w:w="1026"/>
        <w:gridCol w:w="1376"/>
        <w:gridCol w:w="1363"/>
        <w:gridCol w:w="1197"/>
        <w:gridCol w:w="1191"/>
        <w:gridCol w:w="1182"/>
      </w:tblGrid>
      <w:tr w:rsidR="0069704A" w:rsidTr="0069704A">
        <w:trPr>
          <w:jc w:val="center"/>
        </w:trPr>
        <w:tc>
          <w:tcPr>
            <w:tcW w:w="1169" w:type="dxa"/>
          </w:tcPr>
          <w:p w:rsidR="00642E91" w:rsidRPr="0069704A" w:rsidRDefault="0069704A" w:rsidP="0069704A">
            <w:pPr>
              <w:pStyle w:val="Zhlav"/>
              <w:tabs>
                <w:tab w:val="clear" w:pos="4536"/>
                <w:tab w:val="clear" w:pos="9072"/>
              </w:tabs>
              <w:spacing w:line="360" w:lineRule="auto"/>
              <w:jc w:val="center"/>
            </w:pPr>
            <w:r>
              <w:t>Tým</w:t>
            </w:r>
          </w:p>
        </w:tc>
        <w:tc>
          <w:tcPr>
            <w:tcW w:w="1349" w:type="dxa"/>
          </w:tcPr>
          <w:p w:rsidR="00642E91" w:rsidRPr="0069704A" w:rsidRDefault="0069704A" w:rsidP="0069704A">
            <w:pPr>
              <w:pStyle w:val="Zhlav"/>
              <w:tabs>
                <w:tab w:val="clear" w:pos="4536"/>
                <w:tab w:val="clear" w:pos="9072"/>
              </w:tabs>
              <w:spacing w:line="360" w:lineRule="auto"/>
              <w:jc w:val="center"/>
            </w:pPr>
            <w:r>
              <w:t>Celkem hráčů</w:t>
            </w:r>
          </w:p>
        </w:tc>
        <w:tc>
          <w:tcPr>
            <w:tcW w:w="1026" w:type="dxa"/>
          </w:tcPr>
          <w:p w:rsidR="00642E91" w:rsidRPr="0069704A" w:rsidRDefault="0069704A" w:rsidP="0069704A">
            <w:pPr>
              <w:pStyle w:val="Zhlav"/>
              <w:tabs>
                <w:tab w:val="clear" w:pos="4536"/>
                <w:tab w:val="clear" w:pos="9072"/>
              </w:tabs>
              <w:spacing w:line="360" w:lineRule="auto"/>
              <w:jc w:val="center"/>
            </w:pPr>
            <w:r>
              <w:t>Počet partnerů</w:t>
            </w:r>
          </w:p>
        </w:tc>
        <w:tc>
          <w:tcPr>
            <w:tcW w:w="1376" w:type="dxa"/>
          </w:tcPr>
          <w:p w:rsidR="00642E91" w:rsidRPr="0069704A" w:rsidRDefault="0069704A" w:rsidP="0069704A">
            <w:pPr>
              <w:pStyle w:val="Zhlav"/>
              <w:tabs>
                <w:tab w:val="clear" w:pos="4536"/>
                <w:tab w:val="clear" w:pos="9072"/>
              </w:tabs>
              <w:spacing w:line="360" w:lineRule="auto"/>
              <w:jc w:val="center"/>
            </w:pPr>
            <w:r>
              <w:t>Aritmetický průměr</w:t>
            </w:r>
          </w:p>
        </w:tc>
        <w:tc>
          <w:tcPr>
            <w:tcW w:w="1363" w:type="dxa"/>
          </w:tcPr>
          <w:p w:rsidR="00642E91" w:rsidRPr="0069704A" w:rsidRDefault="0069704A" w:rsidP="0069704A">
            <w:pPr>
              <w:pStyle w:val="Zhlav"/>
              <w:tabs>
                <w:tab w:val="clear" w:pos="4536"/>
                <w:tab w:val="clear" w:pos="9072"/>
              </w:tabs>
              <w:spacing w:line="360" w:lineRule="auto"/>
              <w:jc w:val="center"/>
            </w:pPr>
            <w:r>
              <w:t>Směrodatná odchylka</w:t>
            </w:r>
          </w:p>
        </w:tc>
        <w:tc>
          <w:tcPr>
            <w:tcW w:w="1197" w:type="dxa"/>
          </w:tcPr>
          <w:p w:rsidR="00642E91" w:rsidRPr="0069704A" w:rsidRDefault="0069704A" w:rsidP="0069704A">
            <w:pPr>
              <w:pStyle w:val="Zhlav"/>
              <w:tabs>
                <w:tab w:val="clear" w:pos="4536"/>
                <w:tab w:val="clear" w:pos="9072"/>
              </w:tabs>
              <w:spacing w:line="360" w:lineRule="auto"/>
              <w:jc w:val="center"/>
            </w:pPr>
            <w:r>
              <w:t>Nejvyšší hodnota</w:t>
            </w:r>
          </w:p>
        </w:tc>
        <w:tc>
          <w:tcPr>
            <w:tcW w:w="1191" w:type="dxa"/>
          </w:tcPr>
          <w:p w:rsidR="00642E91" w:rsidRPr="0069704A" w:rsidRDefault="0069704A" w:rsidP="0069704A">
            <w:pPr>
              <w:pStyle w:val="Zhlav"/>
              <w:tabs>
                <w:tab w:val="clear" w:pos="4536"/>
                <w:tab w:val="clear" w:pos="9072"/>
              </w:tabs>
              <w:spacing w:line="360" w:lineRule="auto"/>
              <w:jc w:val="center"/>
            </w:pPr>
            <w:r>
              <w:t>Nejnižší hodnota</w:t>
            </w:r>
          </w:p>
        </w:tc>
        <w:tc>
          <w:tcPr>
            <w:tcW w:w="1182" w:type="dxa"/>
          </w:tcPr>
          <w:p w:rsidR="00642E91" w:rsidRPr="0069704A" w:rsidRDefault="0069704A" w:rsidP="0069704A">
            <w:pPr>
              <w:pStyle w:val="Zhlav"/>
              <w:tabs>
                <w:tab w:val="clear" w:pos="4536"/>
                <w:tab w:val="clear" w:pos="9072"/>
              </w:tabs>
              <w:spacing w:line="360" w:lineRule="auto"/>
              <w:jc w:val="center"/>
            </w:pPr>
            <w:r>
              <w:t>Medián</w:t>
            </w:r>
          </w:p>
        </w:tc>
      </w:tr>
      <w:tr w:rsidR="0069704A" w:rsidTr="0069704A">
        <w:trPr>
          <w:jc w:val="center"/>
        </w:trPr>
        <w:tc>
          <w:tcPr>
            <w:tcW w:w="1169" w:type="dxa"/>
          </w:tcPr>
          <w:p w:rsidR="00642E91" w:rsidRPr="0069704A" w:rsidRDefault="0069704A" w:rsidP="0069704A">
            <w:pPr>
              <w:pStyle w:val="Zhlav"/>
              <w:tabs>
                <w:tab w:val="clear" w:pos="4536"/>
                <w:tab w:val="clear" w:pos="9072"/>
              </w:tabs>
              <w:spacing w:line="360" w:lineRule="auto"/>
              <w:jc w:val="center"/>
            </w:pPr>
            <w:r>
              <w:t xml:space="preserve">SK Sport </w:t>
            </w:r>
            <w:proofErr w:type="spellStart"/>
            <w:r>
              <w:t>Ledce</w:t>
            </w:r>
            <w:proofErr w:type="spellEnd"/>
          </w:p>
        </w:tc>
        <w:tc>
          <w:tcPr>
            <w:tcW w:w="1349" w:type="dxa"/>
          </w:tcPr>
          <w:p w:rsidR="00642E91" w:rsidRPr="0069704A" w:rsidRDefault="0069704A" w:rsidP="0069704A">
            <w:pPr>
              <w:pStyle w:val="Zhlav"/>
              <w:tabs>
                <w:tab w:val="clear" w:pos="4536"/>
                <w:tab w:val="clear" w:pos="9072"/>
              </w:tabs>
              <w:spacing w:line="360" w:lineRule="auto"/>
              <w:jc w:val="center"/>
            </w:pPr>
            <w:r w:rsidRPr="0069704A">
              <w:t>4</w:t>
            </w:r>
          </w:p>
        </w:tc>
        <w:tc>
          <w:tcPr>
            <w:tcW w:w="1026" w:type="dxa"/>
          </w:tcPr>
          <w:p w:rsidR="00642E91" w:rsidRPr="0069704A" w:rsidRDefault="0069704A" w:rsidP="0069704A">
            <w:pPr>
              <w:pStyle w:val="Zhlav"/>
              <w:tabs>
                <w:tab w:val="clear" w:pos="4536"/>
                <w:tab w:val="clear" w:pos="9072"/>
              </w:tabs>
              <w:spacing w:line="360" w:lineRule="auto"/>
              <w:jc w:val="center"/>
            </w:pPr>
            <w:r w:rsidRPr="0069704A">
              <w:t>2</w:t>
            </w:r>
          </w:p>
        </w:tc>
        <w:tc>
          <w:tcPr>
            <w:tcW w:w="1376" w:type="dxa"/>
          </w:tcPr>
          <w:p w:rsidR="00642E91" w:rsidRPr="0069704A" w:rsidRDefault="0069704A" w:rsidP="0069704A">
            <w:pPr>
              <w:pStyle w:val="Zhlav"/>
              <w:tabs>
                <w:tab w:val="clear" w:pos="4536"/>
                <w:tab w:val="clear" w:pos="9072"/>
              </w:tabs>
              <w:spacing w:line="360" w:lineRule="auto"/>
              <w:jc w:val="center"/>
            </w:pPr>
            <w:r w:rsidRPr="0069704A">
              <w:t>187</w:t>
            </w:r>
          </w:p>
        </w:tc>
        <w:tc>
          <w:tcPr>
            <w:tcW w:w="1363" w:type="dxa"/>
          </w:tcPr>
          <w:p w:rsidR="00642E91" w:rsidRPr="0069704A" w:rsidRDefault="0069704A" w:rsidP="0069704A">
            <w:pPr>
              <w:pStyle w:val="Zhlav"/>
              <w:tabs>
                <w:tab w:val="clear" w:pos="4536"/>
                <w:tab w:val="clear" w:pos="9072"/>
              </w:tabs>
              <w:spacing w:line="360" w:lineRule="auto"/>
              <w:jc w:val="center"/>
            </w:pPr>
            <w:r w:rsidRPr="0069704A">
              <w:t>10,55</w:t>
            </w:r>
          </w:p>
        </w:tc>
        <w:tc>
          <w:tcPr>
            <w:tcW w:w="1197" w:type="dxa"/>
          </w:tcPr>
          <w:p w:rsidR="00642E91" w:rsidRPr="0069704A" w:rsidRDefault="0069704A" w:rsidP="0069704A">
            <w:pPr>
              <w:pStyle w:val="Zhlav"/>
              <w:tabs>
                <w:tab w:val="clear" w:pos="4536"/>
                <w:tab w:val="clear" w:pos="9072"/>
              </w:tabs>
              <w:spacing w:line="360" w:lineRule="auto"/>
              <w:jc w:val="center"/>
            </w:pPr>
            <w:r w:rsidRPr="0069704A">
              <w:t>204</w:t>
            </w:r>
          </w:p>
        </w:tc>
        <w:tc>
          <w:tcPr>
            <w:tcW w:w="1191" w:type="dxa"/>
          </w:tcPr>
          <w:p w:rsidR="00642E91" w:rsidRPr="0069704A" w:rsidRDefault="0069704A" w:rsidP="0069704A">
            <w:pPr>
              <w:pStyle w:val="Zhlav"/>
              <w:tabs>
                <w:tab w:val="clear" w:pos="4536"/>
                <w:tab w:val="clear" w:pos="9072"/>
              </w:tabs>
              <w:spacing w:line="360" w:lineRule="auto"/>
              <w:jc w:val="center"/>
            </w:pPr>
            <w:r w:rsidRPr="0069704A">
              <w:t>175</w:t>
            </w:r>
          </w:p>
        </w:tc>
        <w:tc>
          <w:tcPr>
            <w:tcW w:w="1182" w:type="dxa"/>
          </w:tcPr>
          <w:p w:rsidR="00642E91" w:rsidRPr="0069704A" w:rsidRDefault="0069704A" w:rsidP="0069704A">
            <w:pPr>
              <w:pStyle w:val="Zhlav"/>
              <w:tabs>
                <w:tab w:val="clear" w:pos="4536"/>
                <w:tab w:val="clear" w:pos="9072"/>
              </w:tabs>
              <w:spacing w:line="360" w:lineRule="auto"/>
              <w:jc w:val="center"/>
            </w:pPr>
            <w:r w:rsidRPr="0069704A">
              <w:t>184,5</w:t>
            </w:r>
          </w:p>
        </w:tc>
      </w:tr>
      <w:tr w:rsidR="0069704A" w:rsidTr="0069704A">
        <w:trPr>
          <w:jc w:val="center"/>
        </w:trPr>
        <w:tc>
          <w:tcPr>
            <w:tcW w:w="1169" w:type="dxa"/>
          </w:tcPr>
          <w:p w:rsidR="00642E91" w:rsidRPr="0069704A" w:rsidRDefault="0069704A" w:rsidP="0069704A">
            <w:pPr>
              <w:pStyle w:val="Zhlav"/>
              <w:tabs>
                <w:tab w:val="clear" w:pos="4536"/>
                <w:tab w:val="clear" w:pos="9072"/>
              </w:tabs>
              <w:spacing w:line="360" w:lineRule="auto"/>
              <w:jc w:val="center"/>
            </w:pPr>
            <w:r>
              <w:t xml:space="preserve">SK </w:t>
            </w:r>
            <w:proofErr w:type="spellStart"/>
            <w:r>
              <w:t>Cmel</w:t>
            </w:r>
            <w:proofErr w:type="spellEnd"/>
            <w:r>
              <w:t xml:space="preserve"> Tuch.</w:t>
            </w:r>
          </w:p>
        </w:tc>
        <w:tc>
          <w:tcPr>
            <w:tcW w:w="1349" w:type="dxa"/>
          </w:tcPr>
          <w:p w:rsidR="00642E91" w:rsidRPr="0069704A" w:rsidRDefault="0069704A" w:rsidP="0069704A">
            <w:pPr>
              <w:pStyle w:val="Zhlav"/>
              <w:tabs>
                <w:tab w:val="clear" w:pos="4536"/>
                <w:tab w:val="clear" w:pos="9072"/>
              </w:tabs>
              <w:spacing w:line="360" w:lineRule="auto"/>
              <w:jc w:val="center"/>
            </w:pPr>
            <w:r w:rsidRPr="0069704A">
              <w:t>6</w:t>
            </w:r>
          </w:p>
        </w:tc>
        <w:tc>
          <w:tcPr>
            <w:tcW w:w="1026" w:type="dxa"/>
          </w:tcPr>
          <w:p w:rsidR="00642E91" w:rsidRPr="0069704A" w:rsidRDefault="0069704A" w:rsidP="0069704A">
            <w:pPr>
              <w:pStyle w:val="Zhlav"/>
              <w:tabs>
                <w:tab w:val="clear" w:pos="4536"/>
                <w:tab w:val="clear" w:pos="9072"/>
              </w:tabs>
              <w:spacing w:line="360" w:lineRule="auto"/>
              <w:jc w:val="center"/>
            </w:pPr>
            <w:r w:rsidRPr="0069704A">
              <w:t>1</w:t>
            </w:r>
          </w:p>
        </w:tc>
        <w:tc>
          <w:tcPr>
            <w:tcW w:w="1376" w:type="dxa"/>
          </w:tcPr>
          <w:p w:rsidR="00642E91" w:rsidRPr="0069704A" w:rsidRDefault="0069704A" w:rsidP="0069704A">
            <w:pPr>
              <w:pStyle w:val="Zhlav"/>
              <w:tabs>
                <w:tab w:val="clear" w:pos="4536"/>
                <w:tab w:val="clear" w:pos="9072"/>
              </w:tabs>
              <w:spacing w:line="360" w:lineRule="auto"/>
              <w:jc w:val="center"/>
            </w:pPr>
            <w:r w:rsidRPr="0069704A">
              <w:t>139,16</w:t>
            </w:r>
          </w:p>
        </w:tc>
        <w:tc>
          <w:tcPr>
            <w:tcW w:w="1363" w:type="dxa"/>
          </w:tcPr>
          <w:p w:rsidR="00642E91" w:rsidRPr="0069704A" w:rsidRDefault="0069704A" w:rsidP="0069704A">
            <w:pPr>
              <w:pStyle w:val="Zhlav"/>
              <w:tabs>
                <w:tab w:val="clear" w:pos="4536"/>
                <w:tab w:val="clear" w:pos="9072"/>
              </w:tabs>
              <w:spacing w:line="360" w:lineRule="auto"/>
              <w:jc w:val="center"/>
            </w:pPr>
            <w:r w:rsidRPr="0069704A">
              <w:t>41,02</w:t>
            </w:r>
          </w:p>
        </w:tc>
        <w:tc>
          <w:tcPr>
            <w:tcW w:w="1197" w:type="dxa"/>
          </w:tcPr>
          <w:p w:rsidR="00642E91" w:rsidRPr="0069704A" w:rsidRDefault="0069704A" w:rsidP="0069704A">
            <w:pPr>
              <w:pStyle w:val="Zhlav"/>
              <w:tabs>
                <w:tab w:val="clear" w:pos="4536"/>
                <w:tab w:val="clear" w:pos="9072"/>
              </w:tabs>
              <w:spacing w:line="360" w:lineRule="auto"/>
              <w:jc w:val="center"/>
            </w:pPr>
            <w:r w:rsidRPr="0069704A">
              <w:t>188</w:t>
            </w:r>
          </w:p>
        </w:tc>
        <w:tc>
          <w:tcPr>
            <w:tcW w:w="1191" w:type="dxa"/>
          </w:tcPr>
          <w:p w:rsidR="00642E91" w:rsidRPr="0069704A" w:rsidRDefault="0069704A" w:rsidP="0069704A">
            <w:pPr>
              <w:pStyle w:val="Zhlav"/>
              <w:tabs>
                <w:tab w:val="clear" w:pos="4536"/>
                <w:tab w:val="clear" w:pos="9072"/>
              </w:tabs>
              <w:spacing w:line="360" w:lineRule="auto"/>
              <w:jc w:val="center"/>
            </w:pPr>
            <w:r w:rsidRPr="0069704A">
              <w:t>78</w:t>
            </w:r>
          </w:p>
        </w:tc>
        <w:tc>
          <w:tcPr>
            <w:tcW w:w="1182" w:type="dxa"/>
          </w:tcPr>
          <w:p w:rsidR="00642E91" w:rsidRPr="0069704A" w:rsidRDefault="0069704A" w:rsidP="0069704A">
            <w:pPr>
              <w:pStyle w:val="Zhlav"/>
              <w:tabs>
                <w:tab w:val="clear" w:pos="4536"/>
                <w:tab w:val="clear" w:pos="9072"/>
              </w:tabs>
              <w:spacing w:line="360" w:lineRule="auto"/>
              <w:jc w:val="center"/>
            </w:pPr>
            <w:r w:rsidRPr="0069704A">
              <w:t>147</w:t>
            </w:r>
          </w:p>
        </w:tc>
      </w:tr>
      <w:tr w:rsidR="0069704A" w:rsidTr="0069704A">
        <w:trPr>
          <w:jc w:val="center"/>
        </w:trPr>
        <w:tc>
          <w:tcPr>
            <w:tcW w:w="1169" w:type="dxa"/>
          </w:tcPr>
          <w:p w:rsidR="00642E91" w:rsidRPr="0069704A" w:rsidRDefault="0069704A" w:rsidP="0069704A">
            <w:pPr>
              <w:pStyle w:val="Zhlav"/>
              <w:tabs>
                <w:tab w:val="clear" w:pos="4536"/>
                <w:tab w:val="clear" w:pos="9072"/>
              </w:tabs>
              <w:spacing w:line="360" w:lineRule="auto"/>
              <w:jc w:val="center"/>
            </w:pPr>
            <w:r>
              <w:t xml:space="preserve">SK </w:t>
            </w:r>
            <w:proofErr w:type="spellStart"/>
            <w:r>
              <w:t>Psoh</w:t>
            </w:r>
            <w:proofErr w:type="spellEnd"/>
            <w:r>
              <w:t xml:space="preserve">. </w:t>
            </w:r>
            <w:proofErr w:type="spellStart"/>
            <w:r>
              <w:t>Stod</w:t>
            </w:r>
            <w:proofErr w:type="spellEnd"/>
            <w:r>
              <w:t>.</w:t>
            </w:r>
          </w:p>
        </w:tc>
        <w:tc>
          <w:tcPr>
            <w:tcW w:w="1349" w:type="dxa"/>
          </w:tcPr>
          <w:p w:rsidR="00642E91" w:rsidRPr="0069704A" w:rsidRDefault="0069704A" w:rsidP="0069704A">
            <w:pPr>
              <w:pStyle w:val="Zhlav"/>
              <w:tabs>
                <w:tab w:val="clear" w:pos="4536"/>
                <w:tab w:val="clear" w:pos="9072"/>
              </w:tabs>
              <w:spacing w:line="360" w:lineRule="auto"/>
              <w:jc w:val="center"/>
            </w:pPr>
            <w:r w:rsidRPr="0069704A">
              <w:t>7</w:t>
            </w:r>
          </w:p>
        </w:tc>
        <w:tc>
          <w:tcPr>
            <w:tcW w:w="1026" w:type="dxa"/>
          </w:tcPr>
          <w:p w:rsidR="00642E91" w:rsidRPr="0069704A" w:rsidRDefault="0069704A" w:rsidP="0069704A">
            <w:pPr>
              <w:pStyle w:val="Zhlav"/>
              <w:tabs>
                <w:tab w:val="clear" w:pos="4536"/>
                <w:tab w:val="clear" w:pos="9072"/>
              </w:tabs>
              <w:spacing w:line="360" w:lineRule="auto"/>
              <w:jc w:val="center"/>
            </w:pPr>
            <w:r w:rsidRPr="0069704A">
              <w:t>1</w:t>
            </w:r>
          </w:p>
        </w:tc>
        <w:tc>
          <w:tcPr>
            <w:tcW w:w="1376" w:type="dxa"/>
          </w:tcPr>
          <w:p w:rsidR="00642E91" w:rsidRPr="0069704A" w:rsidRDefault="0069704A" w:rsidP="0069704A">
            <w:pPr>
              <w:pStyle w:val="Zhlav"/>
              <w:tabs>
                <w:tab w:val="clear" w:pos="4536"/>
                <w:tab w:val="clear" w:pos="9072"/>
              </w:tabs>
              <w:spacing w:line="360" w:lineRule="auto"/>
              <w:jc w:val="center"/>
            </w:pPr>
            <w:r w:rsidRPr="0069704A">
              <w:t>191,85</w:t>
            </w:r>
          </w:p>
        </w:tc>
        <w:tc>
          <w:tcPr>
            <w:tcW w:w="1363" w:type="dxa"/>
          </w:tcPr>
          <w:p w:rsidR="00642E91" w:rsidRPr="0069704A" w:rsidRDefault="0069704A" w:rsidP="0069704A">
            <w:pPr>
              <w:pStyle w:val="Zhlav"/>
              <w:tabs>
                <w:tab w:val="clear" w:pos="4536"/>
                <w:tab w:val="clear" w:pos="9072"/>
              </w:tabs>
              <w:spacing w:line="360" w:lineRule="auto"/>
              <w:jc w:val="center"/>
            </w:pPr>
            <w:r w:rsidRPr="0069704A">
              <w:t>28,6</w:t>
            </w:r>
          </w:p>
        </w:tc>
        <w:tc>
          <w:tcPr>
            <w:tcW w:w="1197" w:type="dxa"/>
          </w:tcPr>
          <w:p w:rsidR="00642E91" w:rsidRPr="0069704A" w:rsidRDefault="0069704A" w:rsidP="0069704A">
            <w:pPr>
              <w:pStyle w:val="Zhlav"/>
              <w:tabs>
                <w:tab w:val="clear" w:pos="4536"/>
                <w:tab w:val="clear" w:pos="9072"/>
              </w:tabs>
              <w:spacing w:line="360" w:lineRule="auto"/>
              <w:jc w:val="center"/>
            </w:pPr>
            <w:r w:rsidRPr="0069704A">
              <w:t>234</w:t>
            </w:r>
          </w:p>
        </w:tc>
        <w:tc>
          <w:tcPr>
            <w:tcW w:w="1191" w:type="dxa"/>
          </w:tcPr>
          <w:p w:rsidR="00642E91" w:rsidRPr="0069704A" w:rsidRDefault="0069704A" w:rsidP="0069704A">
            <w:pPr>
              <w:pStyle w:val="Zhlav"/>
              <w:tabs>
                <w:tab w:val="clear" w:pos="4536"/>
                <w:tab w:val="clear" w:pos="9072"/>
              </w:tabs>
              <w:spacing w:line="360" w:lineRule="auto"/>
              <w:jc w:val="center"/>
            </w:pPr>
            <w:r w:rsidRPr="0069704A">
              <w:t>149</w:t>
            </w:r>
          </w:p>
        </w:tc>
        <w:tc>
          <w:tcPr>
            <w:tcW w:w="1182" w:type="dxa"/>
          </w:tcPr>
          <w:p w:rsidR="00642E91" w:rsidRPr="0069704A" w:rsidRDefault="0069704A" w:rsidP="0069704A">
            <w:pPr>
              <w:pStyle w:val="Zhlav"/>
              <w:tabs>
                <w:tab w:val="clear" w:pos="4536"/>
                <w:tab w:val="clear" w:pos="9072"/>
              </w:tabs>
              <w:spacing w:line="360" w:lineRule="auto"/>
              <w:jc w:val="center"/>
            </w:pPr>
            <w:r w:rsidRPr="0069704A">
              <w:t>193</w:t>
            </w:r>
          </w:p>
        </w:tc>
      </w:tr>
      <w:tr w:rsidR="0069704A" w:rsidTr="0069704A">
        <w:trPr>
          <w:jc w:val="center"/>
        </w:trPr>
        <w:tc>
          <w:tcPr>
            <w:tcW w:w="1169" w:type="dxa"/>
          </w:tcPr>
          <w:p w:rsidR="00642E91" w:rsidRPr="0069704A" w:rsidRDefault="0069704A" w:rsidP="0069704A">
            <w:pPr>
              <w:pStyle w:val="Zhlav"/>
              <w:tabs>
                <w:tab w:val="clear" w:pos="4536"/>
                <w:tab w:val="clear" w:pos="9072"/>
              </w:tabs>
              <w:spacing w:line="360" w:lineRule="auto"/>
              <w:jc w:val="center"/>
            </w:pPr>
            <w:r>
              <w:t xml:space="preserve">SK Sršni </w:t>
            </w:r>
            <w:proofErr w:type="spellStart"/>
            <w:r>
              <w:t>Milov</w:t>
            </w:r>
            <w:proofErr w:type="spellEnd"/>
            <w:r>
              <w:t>.</w:t>
            </w:r>
          </w:p>
        </w:tc>
        <w:tc>
          <w:tcPr>
            <w:tcW w:w="1349" w:type="dxa"/>
          </w:tcPr>
          <w:p w:rsidR="00642E91" w:rsidRPr="0069704A" w:rsidRDefault="0069704A" w:rsidP="0069704A">
            <w:pPr>
              <w:pStyle w:val="Zhlav"/>
              <w:tabs>
                <w:tab w:val="clear" w:pos="4536"/>
                <w:tab w:val="clear" w:pos="9072"/>
              </w:tabs>
              <w:spacing w:line="360" w:lineRule="auto"/>
              <w:jc w:val="center"/>
            </w:pPr>
            <w:r w:rsidRPr="0069704A">
              <w:t>5</w:t>
            </w:r>
          </w:p>
        </w:tc>
        <w:tc>
          <w:tcPr>
            <w:tcW w:w="1026" w:type="dxa"/>
          </w:tcPr>
          <w:p w:rsidR="00642E91" w:rsidRPr="0069704A" w:rsidRDefault="0069704A" w:rsidP="0069704A">
            <w:pPr>
              <w:pStyle w:val="Zhlav"/>
              <w:tabs>
                <w:tab w:val="clear" w:pos="4536"/>
                <w:tab w:val="clear" w:pos="9072"/>
              </w:tabs>
              <w:spacing w:line="360" w:lineRule="auto"/>
              <w:jc w:val="center"/>
            </w:pPr>
            <w:r w:rsidRPr="0069704A">
              <w:t>1</w:t>
            </w:r>
          </w:p>
        </w:tc>
        <w:tc>
          <w:tcPr>
            <w:tcW w:w="1376" w:type="dxa"/>
          </w:tcPr>
          <w:p w:rsidR="00642E91" w:rsidRPr="0069704A" w:rsidRDefault="0069704A" w:rsidP="0069704A">
            <w:pPr>
              <w:pStyle w:val="Zhlav"/>
              <w:tabs>
                <w:tab w:val="clear" w:pos="4536"/>
                <w:tab w:val="clear" w:pos="9072"/>
              </w:tabs>
              <w:spacing w:line="360" w:lineRule="auto"/>
              <w:jc w:val="center"/>
            </w:pPr>
            <w:r w:rsidRPr="0069704A">
              <w:t>109,4</w:t>
            </w:r>
          </w:p>
        </w:tc>
        <w:tc>
          <w:tcPr>
            <w:tcW w:w="1363" w:type="dxa"/>
          </w:tcPr>
          <w:p w:rsidR="00642E91" w:rsidRPr="0069704A" w:rsidRDefault="0069704A" w:rsidP="0069704A">
            <w:pPr>
              <w:pStyle w:val="Zhlav"/>
              <w:tabs>
                <w:tab w:val="clear" w:pos="4536"/>
                <w:tab w:val="clear" w:pos="9072"/>
              </w:tabs>
              <w:spacing w:line="360" w:lineRule="auto"/>
              <w:jc w:val="center"/>
            </w:pPr>
            <w:r w:rsidRPr="0069704A">
              <w:t>37,87</w:t>
            </w:r>
          </w:p>
        </w:tc>
        <w:tc>
          <w:tcPr>
            <w:tcW w:w="1197" w:type="dxa"/>
          </w:tcPr>
          <w:p w:rsidR="00642E91" w:rsidRPr="0069704A" w:rsidRDefault="0069704A" w:rsidP="0069704A">
            <w:pPr>
              <w:pStyle w:val="Zhlav"/>
              <w:tabs>
                <w:tab w:val="clear" w:pos="4536"/>
                <w:tab w:val="clear" w:pos="9072"/>
              </w:tabs>
              <w:spacing w:line="360" w:lineRule="auto"/>
              <w:jc w:val="center"/>
            </w:pPr>
            <w:r w:rsidRPr="0069704A">
              <w:t>166</w:t>
            </w:r>
          </w:p>
        </w:tc>
        <w:tc>
          <w:tcPr>
            <w:tcW w:w="1191" w:type="dxa"/>
          </w:tcPr>
          <w:p w:rsidR="00642E91" w:rsidRPr="0069704A" w:rsidRDefault="0069704A" w:rsidP="0069704A">
            <w:pPr>
              <w:pStyle w:val="Zhlav"/>
              <w:tabs>
                <w:tab w:val="clear" w:pos="4536"/>
                <w:tab w:val="clear" w:pos="9072"/>
              </w:tabs>
              <w:spacing w:line="360" w:lineRule="auto"/>
              <w:jc w:val="center"/>
            </w:pPr>
            <w:r w:rsidRPr="0069704A">
              <w:t>67</w:t>
            </w:r>
          </w:p>
        </w:tc>
        <w:tc>
          <w:tcPr>
            <w:tcW w:w="1182" w:type="dxa"/>
          </w:tcPr>
          <w:p w:rsidR="00642E91" w:rsidRPr="0069704A" w:rsidRDefault="0069704A" w:rsidP="0069704A">
            <w:pPr>
              <w:pStyle w:val="Zhlav"/>
              <w:tabs>
                <w:tab w:val="clear" w:pos="4536"/>
                <w:tab w:val="clear" w:pos="9072"/>
              </w:tabs>
              <w:spacing w:line="360" w:lineRule="auto"/>
              <w:jc w:val="center"/>
            </w:pPr>
            <w:r w:rsidRPr="0069704A">
              <w:t>122</w:t>
            </w:r>
          </w:p>
        </w:tc>
      </w:tr>
    </w:tbl>
    <w:p w:rsidR="00642E91" w:rsidRPr="00642E91" w:rsidRDefault="00642E91" w:rsidP="0069704A">
      <w:pPr>
        <w:pStyle w:val="Zhlav"/>
        <w:tabs>
          <w:tab w:val="clear" w:pos="4536"/>
          <w:tab w:val="clear" w:pos="9072"/>
        </w:tabs>
        <w:spacing w:line="360" w:lineRule="auto"/>
        <w:jc w:val="center"/>
        <w:rPr>
          <w:i/>
        </w:rPr>
      </w:pPr>
    </w:p>
    <w:p w:rsidR="00631B72" w:rsidRDefault="00631B72" w:rsidP="00AD7E2E">
      <w:pPr>
        <w:spacing w:line="360" w:lineRule="auto"/>
        <w:ind w:left="1500"/>
        <w:jc w:val="both"/>
      </w:pPr>
    </w:p>
    <w:p w:rsidR="00AD7E2E" w:rsidRPr="00AD7E2E" w:rsidRDefault="00AD7E2E" w:rsidP="00AD7E2E">
      <w:pPr>
        <w:pStyle w:val="Zhlav"/>
        <w:spacing w:line="360" w:lineRule="auto"/>
      </w:pPr>
    </w:p>
    <w:p w:rsidR="001C433A" w:rsidRDefault="001C433A" w:rsidP="0000672C">
      <w:pPr>
        <w:spacing w:line="360" w:lineRule="auto"/>
        <w:ind w:left="1500"/>
        <w:jc w:val="both"/>
      </w:pPr>
    </w:p>
    <w:p w:rsidR="001C433A" w:rsidRDefault="001C433A" w:rsidP="001C433A">
      <w:pPr>
        <w:ind w:left="1500"/>
        <w:jc w:val="both"/>
      </w:pPr>
    </w:p>
    <w:p w:rsidR="00E33888" w:rsidRPr="00CD1875" w:rsidRDefault="00E33888" w:rsidP="00A20872">
      <w:pPr>
        <w:tabs>
          <w:tab w:val="left" w:pos="1472"/>
        </w:tabs>
        <w:spacing w:line="360" w:lineRule="auto"/>
        <w:jc w:val="both"/>
        <w:rPr>
          <w:i/>
        </w:rPr>
      </w:pPr>
    </w:p>
    <w:sectPr w:rsidR="00E33888" w:rsidRPr="00CD1875" w:rsidSect="00566C24">
      <w:type w:val="continuous"/>
      <w:pgSz w:w="11906" w:h="16838"/>
      <w:pgMar w:top="141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FB4" w:rsidRDefault="00616FB4" w:rsidP="00090DBF">
      <w:pPr>
        <w:spacing w:after="0" w:line="240" w:lineRule="auto"/>
      </w:pPr>
      <w:r>
        <w:separator/>
      </w:r>
    </w:p>
  </w:endnote>
  <w:endnote w:type="continuationSeparator" w:id="0">
    <w:p w:rsidR="00616FB4" w:rsidRDefault="00616FB4" w:rsidP="0009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12" w:rsidRDefault="00285F12">
    <w:pPr>
      <w:pStyle w:val="Zpat"/>
      <w:jc w:val="center"/>
    </w:pPr>
  </w:p>
  <w:p w:rsidR="00285F12" w:rsidRDefault="00285F1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24630"/>
      <w:docPartObj>
        <w:docPartGallery w:val="Page Numbers (Bottom of Page)"/>
        <w:docPartUnique/>
      </w:docPartObj>
    </w:sdtPr>
    <w:sdtContent>
      <w:p w:rsidR="00285F12" w:rsidRDefault="00285F12">
        <w:pPr>
          <w:pStyle w:val="Zpat"/>
          <w:jc w:val="center"/>
        </w:pPr>
        <w:fldSimple w:instr=" PAGE   \* MERGEFORMAT ">
          <w:r w:rsidR="00CE20ED">
            <w:rPr>
              <w:noProof/>
            </w:rPr>
            <w:t>7</w:t>
          </w:r>
        </w:fldSimple>
      </w:p>
    </w:sdtContent>
  </w:sdt>
  <w:p w:rsidR="00285F12" w:rsidRDefault="00285F1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FB4" w:rsidRDefault="00616FB4" w:rsidP="00090DBF">
      <w:pPr>
        <w:spacing w:after="0" w:line="240" w:lineRule="auto"/>
      </w:pPr>
      <w:r>
        <w:separator/>
      </w:r>
    </w:p>
  </w:footnote>
  <w:footnote w:type="continuationSeparator" w:id="0">
    <w:p w:rsidR="00616FB4" w:rsidRDefault="00616FB4" w:rsidP="00090D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3FA"/>
    <w:multiLevelType w:val="hybridMultilevel"/>
    <w:tmpl w:val="B5CAB498"/>
    <w:lvl w:ilvl="0" w:tplc="FFFFFFFF">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
    <w:nsid w:val="05554608"/>
    <w:multiLevelType w:val="multilevel"/>
    <w:tmpl w:val="B20C0D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C75A3"/>
    <w:multiLevelType w:val="multilevel"/>
    <w:tmpl w:val="1A22E14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C81686"/>
    <w:multiLevelType w:val="multilevel"/>
    <w:tmpl w:val="1A22E14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0E12D3F"/>
    <w:multiLevelType w:val="multilevel"/>
    <w:tmpl w:val="F00CB77C"/>
    <w:lvl w:ilvl="0">
      <w:start w:val="1"/>
      <w:numFmt w:val="decimal"/>
      <w:lvlText w:val="%1."/>
      <w:lvlJc w:val="left"/>
      <w:pPr>
        <w:ind w:left="1211" w:hanging="360"/>
      </w:p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5C313C9"/>
    <w:multiLevelType w:val="hybridMultilevel"/>
    <w:tmpl w:val="4ECA0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1A207C"/>
    <w:multiLevelType w:val="hybridMultilevel"/>
    <w:tmpl w:val="D16EF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525052"/>
    <w:multiLevelType w:val="multilevel"/>
    <w:tmpl w:val="CF0209C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221E9A"/>
    <w:multiLevelType w:val="hybridMultilevel"/>
    <w:tmpl w:val="5320886E"/>
    <w:lvl w:ilvl="0" w:tplc="04050017">
      <w:start w:val="1"/>
      <w:numFmt w:val="lowerLetter"/>
      <w:lvlText w:val="%1)"/>
      <w:lvlJc w:val="left"/>
      <w:pPr>
        <w:ind w:left="36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6A13778"/>
    <w:multiLevelType w:val="hybridMultilevel"/>
    <w:tmpl w:val="4D786A14"/>
    <w:lvl w:ilvl="0" w:tplc="FFFFFFFF">
      <w:start w:val="6"/>
      <w:numFmt w:val="lowerLetter"/>
      <w:lvlText w:val="%1)"/>
      <w:lvlJc w:val="left"/>
      <w:pPr>
        <w:tabs>
          <w:tab w:val="num" w:pos="1470"/>
        </w:tabs>
        <w:ind w:left="1470" w:hanging="39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nsid w:val="2A2F1073"/>
    <w:multiLevelType w:val="hybridMultilevel"/>
    <w:tmpl w:val="7F26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B701CF1"/>
    <w:multiLevelType w:val="multilevel"/>
    <w:tmpl w:val="F00CB77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D1833BF"/>
    <w:multiLevelType w:val="multilevel"/>
    <w:tmpl w:val="F00CB77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38E7286B"/>
    <w:multiLevelType w:val="hybridMultilevel"/>
    <w:tmpl w:val="72E41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1D4CA5"/>
    <w:multiLevelType w:val="hybridMultilevel"/>
    <w:tmpl w:val="75DAAD32"/>
    <w:lvl w:ilvl="0" w:tplc="FFFFFFFF">
      <w:start w:val="4"/>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5">
    <w:nsid w:val="3A9512CB"/>
    <w:multiLevelType w:val="hybridMultilevel"/>
    <w:tmpl w:val="4864A6B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0A6C42"/>
    <w:multiLevelType w:val="hybridMultilevel"/>
    <w:tmpl w:val="EDFA14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47B832CE"/>
    <w:multiLevelType w:val="hybridMultilevel"/>
    <w:tmpl w:val="70CE1FCA"/>
    <w:lvl w:ilvl="0" w:tplc="04050017">
      <w:start w:val="1"/>
      <w:numFmt w:val="lowerLetter"/>
      <w:lvlText w:val="%1)"/>
      <w:lvlJc w:val="left"/>
      <w:pPr>
        <w:ind w:left="1131" w:hanging="360"/>
      </w:pPr>
    </w:lvl>
    <w:lvl w:ilvl="1" w:tplc="04050019" w:tentative="1">
      <w:start w:val="1"/>
      <w:numFmt w:val="lowerLetter"/>
      <w:lvlText w:val="%2."/>
      <w:lvlJc w:val="left"/>
      <w:pPr>
        <w:ind w:left="1851" w:hanging="360"/>
      </w:pPr>
    </w:lvl>
    <w:lvl w:ilvl="2" w:tplc="0405001B" w:tentative="1">
      <w:start w:val="1"/>
      <w:numFmt w:val="lowerRoman"/>
      <w:lvlText w:val="%3."/>
      <w:lvlJc w:val="right"/>
      <w:pPr>
        <w:ind w:left="2571" w:hanging="180"/>
      </w:pPr>
    </w:lvl>
    <w:lvl w:ilvl="3" w:tplc="0405000F" w:tentative="1">
      <w:start w:val="1"/>
      <w:numFmt w:val="decimal"/>
      <w:lvlText w:val="%4."/>
      <w:lvlJc w:val="left"/>
      <w:pPr>
        <w:ind w:left="3291" w:hanging="360"/>
      </w:pPr>
    </w:lvl>
    <w:lvl w:ilvl="4" w:tplc="04050019" w:tentative="1">
      <w:start w:val="1"/>
      <w:numFmt w:val="lowerLetter"/>
      <w:lvlText w:val="%5."/>
      <w:lvlJc w:val="left"/>
      <w:pPr>
        <w:ind w:left="4011" w:hanging="360"/>
      </w:pPr>
    </w:lvl>
    <w:lvl w:ilvl="5" w:tplc="0405001B" w:tentative="1">
      <w:start w:val="1"/>
      <w:numFmt w:val="lowerRoman"/>
      <w:lvlText w:val="%6."/>
      <w:lvlJc w:val="right"/>
      <w:pPr>
        <w:ind w:left="4731" w:hanging="180"/>
      </w:pPr>
    </w:lvl>
    <w:lvl w:ilvl="6" w:tplc="0405000F" w:tentative="1">
      <w:start w:val="1"/>
      <w:numFmt w:val="decimal"/>
      <w:lvlText w:val="%7."/>
      <w:lvlJc w:val="left"/>
      <w:pPr>
        <w:ind w:left="5451" w:hanging="360"/>
      </w:pPr>
    </w:lvl>
    <w:lvl w:ilvl="7" w:tplc="04050019" w:tentative="1">
      <w:start w:val="1"/>
      <w:numFmt w:val="lowerLetter"/>
      <w:lvlText w:val="%8."/>
      <w:lvlJc w:val="left"/>
      <w:pPr>
        <w:ind w:left="6171" w:hanging="360"/>
      </w:pPr>
    </w:lvl>
    <w:lvl w:ilvl="8" w:tplc="0405001B" w:tentative="1">
      <w:start w:val="1"/>
      <w:numFmt w:val="lowerRoman"/>
      <w:lvlText w:val="%9."/>
      <w:lvlJc w:val="right"/>
      <w:pPr>
        <w:ind w:left="6891" w:hanging="180"/>
      </w:pPr>
    </w:lvl>
  </w:abstractNum>
  <w:abstractNum w:abstractNumId="18">
    <w:nsid w:val="4E027470"/>
    <w:multiLevelType w:val="hybridMultilevel"/>
    <w:tmpl w:val="5BC28A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4ED207F1"/>
    <w:multiLevelType w:val="hybridMultilevel"/>
    <w:tmpl w:val="1A22E14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4F9E2C14"/>
    <w:multiLevelType w:val="hybridMultilevel"/>
    <w:tmpl w:val="579C6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190AAA"/>
    <w:multiLevelType w:val="multilevel"/>
    <w:tmpl w:val="34923AAA"/>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B57585"/>
    <w:multiLevelType w:val="hybridMultilevel"/>
    <w:tmpl w:val="750A9B6E"/>
    <w:lvl w:ilvl="0" w:tplc="04050017">
      <w:start w:val="1"/>
      <w:numFmt w:val="lowerLetter"/>
      <w:lvlText w:val="%1)"/>
      <w:lvlJc w:val="left"/>
      <w:pPr>
        <w:ind w:left="1669" w:hanging="360"/>
      </w:pPr>
    </w:lvl>
    <w:lvl w:ilvl="1" w:tplc="04050019" w:tentative="1">
      <w:start w:val="1"/>
      <w:numFmt w:val="lowerLetter"/>
      <w:lvlText w:val="%2."/>
      <w:lvlJc w:val="left"/>
      <w:pPr>
        <w:ind w:left="2389" w:hanging="360"/>
      </w:pPr>
    </w:lvl>
    <w:lvl w:ilvl="2" w:tplc="0405001B" w:tentative="1">
      <w:start w:val="1"/>
      <w:numFmt w:val="lowerRoman"/>
      <w:lvlText w:val="%3."/>
      <w:lvlJc w:val="right"/>
      <w:pPr>
        <w:ind w:left="3109" w:hanging="180"/>
      </w:pPr>
    </w:lvl>
    <w:lvl w:ilvl="3" w:tplc="0405000F" w:tentative="1">
      <w:start w:val="1"/>
      <w:numFmt w:val="decimal"/>
      <w:lvlText w:val="%4."/>
      <w:lvlJc w:val="left"/>
      <w:pPr>
        <w:ind w:left="3829" w:hanging="360"/>
      </w:pPr>
    </w:lvl>
    <w:lvl w:ilvl="4" w:tplc="04050019" w:tentative="1">
      <w:start w:val="1"/>
      <w:numFmt w:val="lowerLetter"/>
      <w:lvlText w:val="%5."/>
      <w:lvlJc w:val="left"/>
      <w:pPr>
        <w:ind w:left="4549" w:hanging="360"/>
      </w:pPr>
    </w:lvl>
    <w:lvl w:ilvl="5" w:tplc="0405001B" w:tentative="1">
      <w:start w:val="1"/>
      <w:numFmt w:val="lowerRoman"/>
      <w:lvlText w:val="%6."/>
      <w:lvlJc w:val="right"/>
      <w:pPr>
        <w:ind w:left="5269" w:hanging="180"/>
      </w:pPr>
    </w:lvl>
    <w:lvl w:ilvl="6" w:tplc="0405000F" w:tentative="1">
      <w:start w:val="1"/>
      <w:numFmt w:val="decimal"/>
      <w:lvlText w:val="%7."/>
      <w:lvlJc w:val="left"/>
      <w:pPr>
        <w:ind w:left="5989" w:hanging="360"/>
      </w:pPr>
    </w:lvl>
    <w:lvl w:ilvl="7" w:tplc="04050019" w:tentative="1">
      <w:start w:val="1"/>
      <w:numFmt w:val="lowerLetter"/>
      <w:lvlText w:val="%8."/>
      <w:lvlJc w:val="left"/>
      <w:pPr>
        <w:ind w:left="6709" w:hanging="360"/>
      </w:pPr>
    </w:lvl>
    <w:lvl w:ilvl="8" w:tplc="0405001B" w:tentative="1">
      <w:start w:val="1"/>
      <w:numFmt w:val="lowerRoman"/>
      <w:lvlText w:val="%9."/>
      <w:lvlJc w:val="right"/>
      <w:pPr>
        <w:ind w:left="7429" w:hanging="180"/>
      </w:pPr>
    </w:lvl>
  </w:abstractNum>
  <w:abstractNum w:abstractNumId="23">
    <w:nsid w:val="540229DA"/>
    <w:multiLevelType w:val="hybridMultilevel"/>
    <w:tmpl w:val="6B680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575F1D"/>
    <w:multiLevelType w:val="hybridMultilevel"/>
    <w:tmpl w:val="46AC9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8D19BD"/>
    <w:multiLevelType w:val="hybridMultilevel"/>
    <w:tmpl w:val="B5CAB498"/>
    <w:lvl w:ilvl="0" w:tplc="FFFFFFFF">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26">
    <w:nsid w:val="59EA268B"/>
    <w:multiLevelType w:val="multilevel"/>
    <w:tmpl w:val="F00CB77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5F0802CF"/>
    <w:multiLevelType w:val="hybridMultilevel"/>
    <w:tmpl w:val="CDA4B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BF7F70"/>
    <w:multiLevelType w:val="multilevel"/>
    <w:tmpl w:val="1A22E14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9">
    <w:nsid w:val="5FE81D46"/>
    <w:multiLevelType w:val="hybridMultilevel"/>
    <w:tmpl w:val="813A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500A7B"/>
    <w:multiLevelType w:val="multilevel"/>
    <w:tmpl w:val="F00CB77C"/>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6382302E"/>
    <w:multiLevelType w:val="hybridMultilevel"/>
    <w:tmpl w:val="34945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03F73EE"/>
    <w:multiLevelType w:val="hybridMultilevel"/>
    <w:tmpl w:val="7AC2C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5F33FB5"/>
    <w:multiLevelType w:val="hybridMultilevel"/>
    <w:tmpl w:val="384AD9A4"/>
    <w:lvl w:ilvl="0" w:tplc="FFFFFFFF">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34">
    <w:nsid w:val="7F80206E"/>
    <w:multiLevelType w:val="hybridMultilevel"/>
    <w:tmpl w:val="2D74208A"/>
    <w:lvl w:ilvl="0" w:tplc="FFFFFFFF">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num w:numId="1">
    <w:abstractNumId w:val="24"/>
  </w:num>
  <w:num w:numId="2">
    <w:abstractNumId w:val="31"/>
  </w:num>
  <w:num w:numId="3">
    <w:abstractNumId w:val="23"/>
  </w:num>
  <w:num w:numId="4">
    <w:abstractNumId w:val="20"/>
  </w:num>
  <w:num w:numId="5">
    <w:abstractNumId w:val="5"/>
  </w:num>
  <w:num w:numId="6">
    <w:abstractNumId w:val="32"/>
  </w:num>
  <w:num w:numId="7">
    <w:abstractNumId w:val="29"/>
  </w:num>
  <w:num w:numId="8">
    <w:abstractNumId w:val="12"/>
  </w:num>
  <w:num w:numId="9">
    <w:abstractNumId w:val="16"/>
  </w:num>
  <w:num w:numId="10">
    <w:abstractNumId w:val="18"/>
  </w:num>
  <w:num w:numId="11">
    <w:abstractNumId w:val="7"/>
  </w:num>
  <w:num w:numId="12">
    <w:abstractNumId w:val="19"/>
  </w:num>
  <w:num w:numId="13">
    <w:abstractNumId w:val="2"/>
  </w:num>
  <w:num w:numId="14">
    <w:abstractNumId w:val="28"/>
  </w:num>
  <w:num w:numId="15">
    <w:abstractNumId w:val="3"/>
  </w:num>
  <w:num w:numId="16">
    <w:abstractNumId w:val="10"/>
  </w:num>
  <w:num w:numId="17">
    <w:abstractNumId w:val="21"/>
  </w:num>
  <w:num w:numId="18">
    <w:abstractNumId w:val="11"/>
  </w:num>
  <w:num w:numId="19">
    <w:abstractNumId w:val="30"/>
  </w:num>
  <w:num w:numId="20">
    <w:abstractNumId w:val="26"/>
  </w:num>
  <w:num w:numId="21">
    <w:abstractNumId w:val="4"/>
  </w:num>
  <w:num w:numId="22">
    <w:abstractNumId w:val="13"/>
  </w:num>
  <w:num w:numId="23">
    <w:abstractNumId w:val="15"/>
  </w:num>
  <w:num w:numId="24">
    <w:abstractNumId w:val="8"/>
  </w:num>
  <w:num w:numId="25">
    <w:abstractNumId w:val="1"/>
  </w:num>
  <w:num w:numId="26">
    <w:abstractNumId w:val="9"/>
  </w:num>
  <w:num w:numId="27">
    <w:abstractNumId w:val="33"/>
  </w:num>
  <w:num w:numId="28">
    <w:abstractNumId w:val="14"/>
  </w:num>
  <w:num w:numId="29">
    <w:abstractNumId w:val="0"/>
  </w:num>
  <w:num w:numId="30">
    <w:abstractNumId w:val="25"/>
  </w:num>
  <w:num w:numId="31">
    <w:abstractNumId w:val="34"/>
  </w:num>
  <w:num w:numId="32">
    <w:abstractNumId w:val="27"/>
  </w:num>
  <w:num w:numId="33">
    <w:abstractNumId w:val="22"/>
  </w:num>
  <w:num w:numId="34">
    <w:abstractNumId w:val="17"/>
  </w:num>
  <w:num w:numId="35">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150530"/>
  </w:hdrShapeDefaults>
  <w:footnotePr>
    <w:footnote w:id="-1"/>
    <w:footnote w:id="0"/>
  </w:footnotePr>
  <w:endnotePr>
    <w:endnote w:id="-1"/>
    <w:endnote w:id="0"/>
  </w:endnotePr>
  <w:compat/>
  <w:rsids>
    <w:rsidRoot w:val="002A0253"/>
    <w:rsid w:val="0000251A"/>
    <w:rsid w:val="00002775"/>
    <w:rsid w:val="00005A5E"/>
    <w:rsid w:val="0000672C"/>
    <w:rsid w:val="000078B9"/>
    <w:rsid w:val="00011481"/>
    <w:rsid w:val="00013918"/>
    <w:rsid w:val="0001513E"/>
    <w:rsid w:val="000160B3"/>
    <w:rsid w:val="00016645"/>
    <w:rsid w:val="000169F9"/>
    <w:rsid w:val="0002121D"/>
    <w:rsid w:val="00021D63"/>
    <w:rsid w:val="0002332E"/>
    <w:rsid w:val="00024557"/>
    <w:rsid w:val="00024BE1"/>
    <w:rsid w:val="00026F6F"/>
    <w:rsid w:val="000272C3"/>
    <w:rsid w:val="000328BF"/>
    <w:rsid w:val="00040477"/>
    <w:rsid w:val="00051E9E"/>
    <w:rsid w:val="00057DE7"/>
    <w:rsid w:val="000619FB"/>
    <w:rsid w:val="00062364"/>
    <w:rsid w:val="00090BAA"/>
    <w:rsid w:val="00090DBF"/>
    <w:rsid w:val="00092AD2"/>
    <w:rsid w:val="00093F3A"/>
    <w:rsid w:val="000951FC"/>
    <w:rsid w:val="00096327"/>
    <w:rsid w:val="000965AF"/>
    <w:rsid w:val="000A0A25"/>
    <w:rsid w:val="000A2147"/>
    <w:rsid w:val="000A4890"/>
    <w:rsid w:val="000A72F4"/>
    <w:rsid w:val="000A78D7"/>
    <w:rsid w:val="000B0248"/>
    <w:rsid w:val="000B3038"/>
    <w:rsid w:val="000B7FCF"/>
    <w:rsid w:val="000C4B57"/>
    <w:rsid w:val="000C594F"/>
    <w:rsid w:val="000C6F34"/>
    <w:rsid w:val="000C7FD7"/>
    <w:rsid w:val="000D3991"/>
    <w:rsid w:val="000D4E89"/>
    <w:rsid w:val="000E07D1"/>
    <w:rsid w:val="000E4371"/>
    <w:rsid w:val="000E604D"/>
    <w:rsid w:val="000F397B"/>
    <w:rsid w:val="000F43A1"/>
    <w:rsid w:val="00102EA5"/>
    <w:rsid w:val="00103780"/>
    <w:rsid w:val="001069C1"/>
    <w:rsid w:val="00107A1D"/>
    <w:rsid w:val="00107B41"/>
    <w:rsid w:val="00114EB5"/>
    <w:rsid w:val="00122DA8"/>
    <w:rsid w:val="00124721"/>
    <w:rsid w:val="00124F86"/>
    <w:rsid w:val="00124FE8"/>
    <w:rsid w:val="001257FD"/>
    <w:rsid w:val="001327EB"/>
    <w:rsid w:val="00154D1A"/>
    <w:rsid w:val="00156036"/>
    <w:rsid w:val="00176B60"/>
    <w:rsid w:val="001868DC"/>
    <w:rsid w:val="001933A6"/>
    <w:rsid w:val="001A4E83"/>
    <w:rsid w:val="001B426E"/>
    <w:rsid w:val="001C0E2E"/>
    <w:rsid w:val="001C433A"/>
    <w:rsid w:val="001C4CEB"/>
    <w:rsid w:val="001C7116"/>
    <w:rsid w:val="001D00C0"/>
    <w:rsid w:val="001D5EE1"/>
    <w:rsid w:val="001E07FD"/>
    <w:rsid w:val="001E1C5F"/>
    <w:rsid w:val="001E2231"/>
    <w:rsid w:val="001F240E"/>
    <w:rsid w:val="001F30E0"/>
    <w:rsid w:val="001F48C0"/>
    <w:rsid w:val="001F4A1B"/>
    <w:rsid w:val="002008A6"/>
    <w:rsid w:val="00202A38"/>
    <w:rsid w:val="0020407E"/>
    <w:rsid w:val="0020575F"/>
    <w:rsid w:val="0020718C"/>
    <w:rsid w:val="002111A5"/>
    <w:rsid w:val="00227BF7"/>
    <w:rsid w:val="002343EB"/>
    <w:rsid w:val="002346FF"/>
    <w:rsid w:val="0024166F"/>
    <w:rsid w:val="00245439"/>
    <w:rsid w:val="00251316"/>
    <w:rsid w:val="002539D3"/>
    <w:rsid w:val="002546C7"/>
    <w:rsid w:val="00260A97"/>
    <w:rsid w:val="00267FF2"/>
    <w:rsid w:val="002803ED"/>
    <w:rsid w:val="00281B2E"/>
    <w:rsid w:val="00281FAC"/>
    <w:rsid w:val="00285F12"/>
    <w:rsid w:val="00287903"/>
    <w:rsid w:val="0029001F"/>
    <w:rsid w:val="00297252"/>
    <w:rsid w:val="002A0253"/>
    <w:rsid w:val="002A211B"/>
    <w:rsid w:val="002A410A"/>
    <w:rsid w:val="002A6248"/>
    <w:rsid w:val="002A7847"/>
    <w:rsid w:val="002A7F17"/>
    <w:rsid w:val="002B3C31"/>
    <w:rsid w:val="002B4DC7"/>
    <w:rsid w:val="002C294A"/>
    <w:rsid w:val="002D292B"/>
    <w:rsid w:val="002D47A3"/>
    <w:rsid w:val="002D59C7"/>
    <w:rsid w:val="002D7666"/>
    <w:rsid w:val="002E3A73"/>
    <w:rsid w:val="002E4013"/>
    <w:rsid w:val="002E6EA5"/>
    <w:rsid w:val="002E7323"/>
    <w:rsid w:val="002F11BF"/>
    <w:rsid w:val="002F7EDD"/>
    <w:rsid w:val="003014BE"/>
    <w:rsid w:val="00302969"/>
    <w:rsid w:val="00306685"/>
    <w:rsid w:val="00313015"/>
    <w:rsid w:val="0031322C"/>
    <w:rsid w:val="00314719"/>
    <w:rsid w:val="003164E9"/>
    <w:rsid w:val="00322122"/>
    <w:rsid w:val="00322EF6"/>
    <w:rsid w:val="00326BE7"/>
    <w:rsid w:val="00326F7D"/>
    <w:rsid w:val="003311FA"/>
    <w:rsid w:val="0033185D"/>
    <w:rsid w:val="0034337C"/>
    <w:rsid w:val="00343F98"/>
    <w:rsid w:val="0034438E"/>
    <w:rsid w:val="00351EAC"/>
    <w:rsid w:val="00353192"/>
    <w:rsid w:val="00367111"/>
    <w:rsid w:val="00372A2C"/>
    <w:rsid w:val="0037400F"/>
    <w:rsid w:val="0037509F"/>
    <w:rsid w:val="0037644B"/>
    <w:rsid w:val="003777F9"/>
    <w:rsid w:val="00377D00"/>
    <w:rsid w:val="00382F84"/>
    <w:rsid w:val="00384B67"/>
    <w:rsid w:val="0039002A"/>
    <w:rsid w:val="0039194E"/>
    <w:rsid w:val="00391A9B"/>
    <w:rsid w:val="0039333A"/>
    <w:rsid w:val="00394119"/>
    <w:rsid w:val="0039436F"/>
    <w:rsid w:val="003A17D2"/>
    <w:rsid w:val="003A3F91"/>
    <w:rsid w:val="003B4C7D"/>
    <w:rsid w:val="003B74F0"/>
    <w:rsid w:val="003C1B03"/>
    <w:rsid w:val="003C65B3"/>
    <w:rsid w:val="003D0818"/>
    <w:rsid w:val="003D666F"/>
    <w:rsid w:val="003D69B7"/>
    <w:rsid w:val="003E0B5A"/>
    <w:rsid w:val="003F422C"/>
    <w:rsid w:val="00401E90"/>
    <w:rsid w:val="0040581B"/>
    <w:rsid w:val="0040654A"/>
    <w:rsid w:val="00412BF5"/>
    <w:rsid w:val="00421E22"/>
    <w:rsid w:val="004220EC"/>
    <w:rsid w:val="00423277"/>
    <w:rsid w:val="00425E75"/>
    <w:rsid w:val="00426FF2"/>
    <w:rsid w:val="004400F8"/>
    <w:rsid w:val="004412DC"/>
    <w:rsid w:val="00444D35"/>
    <w:rsid w:val="00445EB1"/>
    <w:rsid w:val="00446C1D"/>
    <w:rsid w:val="004513D7"/>
    <w:rsid w:val="004567BB"/>
    <w:rsid w:val="0046207B"/>
    <w:rsid w:val="00476BFD"/>
    <w:rsid w:val="004845CF"/>
    <w:rsid w:val="0048729D"/>
    <w:rsid w:val="00487F39"/>
    <w:rsid w:val="00494C4D"/>
    <w:rsid w:val="00495B26"/>
    <w:rsid w:val="004971F9"/>
    <w:rsid w:val="004A313E"/>
    <w:rsid w:val="004B201A"/>
    <w:rsid w:val="004B3B28"/>
    <w:rsid w:val="004B3B47"/>
    <w:rsid w:val="004C229B"/>
    <w:rsid w:val="004C3A8D"/>
    <w:rsid w:val="004C547E"/>
    <w:rsid w:val="004D0AB5"/>
    <w:rsid w:val="004D3DBA"/>
    <w:rsid w:val="004E41A4"/>
    <w:rsid w:val="004F2953"/>
    <w:rsid w:val="004F2FF2"/>
    <w:rsid w:val="004F39F4"/>
    <w:rsid w:val="004F7BED"/>
    <w:rsid w:val="0050146D"/>
    <w:rsid w:val="005019A5"/>
    <w:rsid w:val="0050274A"/>
    <w:rsid w:val="0050659B"/>
    <w:rsid w:val="00512050"/>
    <w:rsid w:val="005143F9"/>
    <w:rsid w:val="00521130"/>
    <w:rsid w:val="00524FD7"/>
    <w:rsid w:val="00530C00"/>
    <w:rsid w:val="0053159F"/>
    <w:rsid w:val="00535A59"/>
    <w:rsid w:val="00536E99"/>
    <w:rsid w:val="00543974"/>
    <w:rsid w:val="0054409D"/>
    <w:rsid w:val="00546DD4"/>
    <w:rsid w:val="0055365B"/>
    <w:rsid w:val="00553CE1"/>
    <w:rsid w:val="005636D0"/>
    <w:rsid w:val="005646A6"/>
    <w:rsid w:val="005654A5"/>
    <w:rsid w:val="00566C24"/>
    <w:rsid w:val="00580F50"/>
    <w:rsid w:val="00581BEA"/>
    <w:rsid w:val="0058433F"/>
    <w:rsid w:val="005846EC"/>
    <w:rsid w:val="005851A4"/>
    <w:rsid w:val="0059429B"/>
    <w:rsid w:val="005A42FE"/>
    <w:rsid w:val="005A60BE"/>
    <w:rsid w:val="005B4DF9"/>
    <w:rsid w:val="005C3EF5"/>
    <w:rsid w:val="005D582D"/>
    <w:rsid w:val="005D6A52"/>
    <w:rsid w:val="005E16B8"/>
    <w:rsid w:val="005E16E0"/>
    <w:rsid w:val="005E5828"/>
    <w:rsid w:val="005F0896"/>
    <w:rsid w:val="005F0C14"/>
    <w:rsid w:val="005F1305"/>
    <w:rsid w:val="005F34C4"/>
    <w:rsid w:val="005F442F"/>
    <w:rsid w:val="005F4D82"/>
    <w:rsid w:val="00603E04"/>
    <w:rsid w:val="00616FB4"/>
    <w:rsid w:val="00631B72"/>
    <w:rsid w:val="006340C4"/>
    <w:rsid w:val="00641878"/>
    <w:rsid w:val="00642E91"/>
    <w:rsid w:val="00644928"/>
    <w:rsid w:val="00652C02"/>
    <w:rsid w:val="00654A96"/>
    <w:rsid w:val="0066012F"/>
    <w:rsid w:val="0066103A"/>
    <w:rsid w:val="00672BEA"/>
    <w:rsid w:val="00673EF7"/>
    <w:rsid w:val="00675CD0"/>
    <w:rsid w:val="00677E64"/>
    <w:rsid w:val="006876C2"/>
    <w:rsid w:val="006909A2"/>
    <w:rsid w:val="00693E95"/>
    <w:rsid w:val="00695FCD"/>
    <w:rsid w:val="0069704A"/>
    <w:rsid w:val="006B41D6"/>
    <w:rsid w:val="006C4478"/>
    <w:rsid w:val="006C70F0"/>
    <w:rsid w:val="006E200B"/>
    <w:rsid w:val="006E7C9A"/>
    <w:rsid w:val="006F1295"/>
    <w:rsid w:val="00701BC7"/>
    <w:rsid w:val="0070575D"/>
    <w:rsid w:val="007065F8"/>
    <w:rsid w:val="00711263"/>
    <w:rsid w:val="007171F0"/>
    <w:rsid w:val="00721843"/>
    <w:rsid w:val="00730CB2"/>
    <w:rsid w:val="00732FA7"/>
    <w:rsid w:val="0073562C"/>
    <w:rsid w:val="00735D8F"/>
    <w:rsid w:val="007374CE"/>
    <w:rsid w:val="00742159"/>
    <w:rsid w:val="00742AA3"/>
    <w:rsid w:val="00747996"/>
    <w:rsid w:val="007533BC"/>
    <w:rsid w:val="0075514B"/>
    <w:rsid w:val="00765C97"/>
    <w:rsid w:val="00774E69"/>
    <w:rsid w:val="007762A9"/>
    <w:rsid w:val="0077755A"/>
    <w:rsid w:val="00780F94"/>
    <w:rsid w:val="00794DA7"/>
    <w:rsid w:val="0079594A"/>
    <w:rsid w:val="00796139"/>
    <w:rsid w:val="007B0978"/>
    <w:rsid w:val="007B1206"/>
    <w:rsid w:val="007D44BC"/>
    <w:rsid w:val="007E0606"/>
    <w:rsid w:val="007E06BB"/>
    <w:rsid w:val="007E75EE"/>
    <w:rsid w:val="00803600"/>
    <w:rsid w:val="00803919"/>
    <w:rsid w:val="008068B2"/>
    <w:rsid w:val="00806E9B"/>
    <w:rsid w:val="008130FB"/>
    <w:rsid w:val="00822BDF"/>
    <w:rsid w:val="008269E3"/>
    <w:rsid w:val="0083734F"/>
    <w:rsid w:val="00846319"/>
    <w:rsid w:val="00847164"/>
    <w:rsid w:val="00860F50"/>
    <w:rsid w:val="0086194B"/>
    <w:rsid w:val="0086342F"/>
    <w:rsid w:val="00864C87"/>
    <w:rsid w:val="00864E32"/>
    <w:rsid w:val="008666A3"/>
    <w:rsid w:val="00875150"/>
    <w:rsid w:val="00877662"/>
    <w:rsid w:val="00885253"/>
    <w:rsid w:val="0088545B"/>
    <w:rsid w:val="00891DF2"/>
    <w:rsid w:val="008931C6"/>
    <w:rsid w:val="008935FC"/>
    <w:rsid w:val="00894DF1"/>
    <w:rsid w:val="00897989"/>
    <w:rsid w:val="008A2E50"/>
    <w:rsid w:val="008A3C1C"/>
    <w:rsid w:val="008A6173"/>
    <w:rsid w:val="008A6ABA"/>
    <w:rsid w:val="008B40DF"/>
    <w:rsid w:val="008C7AF9"/>
    <w:rsid w:val="008D0777"/>
    <w:rsid w:val="008D322F"/>
    <w:rsid w:val="008D3959"/>
    <w:rsid w:val="008D3DCD"/>
    <w:rsid w:val="008E03D8"/>
    <w:rsid w:val="008E7991"/>
    <w:rsid w:val="008E7BDB"/>
    <w:rsid w:val="008F24A6"/>
    <w:rsid w:val="008F643F"/>
    <w:rsid w:val="008F6B56"/>
    <w:rsid w:val="00902F17"/>
    <w:rsid w:val="00903374"/>
    <w:rsid w:val="009054A5"/>
    <w:rsid w:val="00912199"/>
    <w:rsid w:val="009133CE"/>
    <w:rsid w:val="00913656"/>
    <w:rsid w:val="009148DD"/>
    <w:rsid w:val="00920623"/>
    <w:rsid w:val="00922427"/>
    <w:rsid w:val="00944792"/>
    <w:rsid w:val="009449D4"/>
    <w:rsid w:val="0095166A"/>
    <w:rsid w:val="00951B87"/>
    <w:rsid w:val="00952F48"/>
    <w:rsid w:val="009611D1"/>
    <w:rsid w:val="0096440D"/>
    <w:rsid w:val="00964C39"/>
    <w:rsid w:val="0096514F"/>
    <w:rsid w:val="00967F4F"/>
    <w:rsid w:val="00991DFA"/>
    <w:rsid w:val="00996379"/>
    <w:rsid w:val="009976C2"/>
    <w:rsid w:val="009A075E"/>
    <w:rsid w:val="009B2019"/>
    <w:rsid w:val="009B650F"/>
    <w:rsid w:val="009B68F7"/>
    <w:rsid w:val="009C376C"/>
    <w:rsid w:val="009C5749"/>
    <w:rsid w:val="009D2DB5"/>
    <w:rsid w:val="009D5F3D"/>
    <w:rsid w:val="009E11D1"/>
    <w:rsid w:val="009E3C97"/>
    <w:rsid w:val="009E5EB7"/>
    <w:rsid w:val="009E7489"/>
    <w:rsid w:val="009F403A"/>
    <w:rsid w:val="009F762D"/>
    <w:rsid w:val="009F7AB7"/>
    <w:rsid w:val="00A0328B"/>
    <w:rsid w:val="00A14528"/>
    <w:rsid w:val="00A14D34"/>
    <w:rsid w:val="00A17693"/>
    <w:rsid w:val="00A2062D"/>
    <w:rsid w:val="00A20872"/>
    <w:rsid w:val="00A25BC9"/>
    <w:rsid w:val="00A25E7E"/>
    <w:rsid w:val="00A412B6"/>
    <w:rsid w:val="00A54457"/>
    <w:rsid w:val="00A55032"/>
    <w:rsid w:val="00A56DB1"/>
    <w:rsid w:val="00A60752"/>
    <w:rsid w:val="00A6092F"/>
    <w:rsid w:val="00A63C16"/>
    <w:rsid w:val="00A70E00"/>
    <w:rsid w:val="00A73361"/>
    <w:rsid w:val="00A74B95"/>
    <w:rsid w:val="00A768FB"/>
    <w:rsid w:val="00A817F8"/>
    <w:rsid w:val="00A85426"/>
    <w:rsid w:val="00A86948"/>
    <w:rsid w:val="00A9193F"/>
    <w:rsid w:val="00A91CFD"/>
    <w:rsid w:val="00A947B5"/>
    <w:rsid w:val="00AA0E42"/>
    <w:rsid w:val="00AA3282"/>
    <w:rsid w:val="00AA7268"/>
    <w:rsid w:val="00AA746F"/>
    <w:rsid w:val="00AB0504"/>
    <w:rsid w:val="00AB34C8"/>
    <w:rsid w:val="00AB51EE"/>
    <w:rsid w:val="00AC1015"/>
    <w:rsid w:val="00AC28C4"/>
    <w:rsid w:val="00AC5B2B"/>
    <w:rsid w:val="00AC638A"/>
    <w:rsid w:val="00AC64A8"/>
    <w:rsid w:val="00AD7DA5"/>
    <w:rsid w:val="00AD7E2E"/>
    <w:rsid w:val="00AE4CBA"/>
    <w:rsid w:val="00AF489F"/>
    <w:rsid w:val="00B05ED1"/>
    <w:rsid w:val="00B062BE"/>
    <w:rsid w:val="00B30076"/>
    <w:rsid w:val="00B30B89"/>
    <w:rsid w:val="00B45DE4"/>
    <w:rsid w:val="00B51931"/>
    <w:rsid w:val="00B51B19"/>
    <w:rsid w:val="00B60D6F"/>
    <w:rsid w:val="00B61CD0"/>
    <w:rsid w:val="00B64734"/>
    <w:rsid w:val="00B67BF9"/>
    <w:rsid w:val="00B76CB9"/>
    <w:rsid w:val="00B85EF5"/>
    <w:rsid w:val="00B96ECB"/>
    <w:rsid w:val="00B97DFD"/>
    <w:rsid w:val="00BA0640"/>
    <w:rsid w:val="00BA3DDA"/>
    <w:rsid w:val="00BB3E40"/>
    <w:rsid w:val="00BB501F"/>
    <w:rsid w:val="00BB7EE8"/>
    <w:rsid w:val="00BC4749"/>
    <w:rsid w:val="00BD076F"/>
    <w:rsid w:val="00BD21ED"/>
    <w:rsid w:val="00BF0452"/>
    <w:rsid w:val="00BF1B31"/>
    <w:rsid w:val="00BF5448"/>
    <w:rsid w:val="00BF6DAA"/>
    <w:rsid w:val="00C054C2"/>
    <w:rsid w:val="00C067A4"/>
    <w:rsid w:val="00C34370"/>
    <w:rsid w:val="00C37D25"/>
    <w:rsid w:val="00C64366"/>
    <w:rsid w:val="00C6657E"/>
    <w:rsid w:val="00C71A7B"/>
    <w:rsid w:val="00C74F8D"/>
    <w:rsid w:val="00C7679D"/>
    <w:rsid w:val="00C80D8A"/>
    <w:rsid w:val="00C824CA"/>
    <w:rsid w:val="00C977DE"/>
    <w:rsid w:val="00CA4EB3"/>
    <w:rsid w:val="00CA5314"/>
    <w:rsid w:val="00CA6BDF"/>
    <w:rsid w:val="00CB25A0"/>
    <w:rsid w:val="00CB2C24"/>
    <w:rsid w:val="00CC22A2"/>
    <w:rsid w:val="00CC2E45"/>
    <w:rsid w:val="00CC51EB"/>
    <w:rsid w:val="00CC7DA8"/>
    <w:rsid w:val="00CD1875"/>
    <w:rsid w:val="00CD3E75"/>
    <w:rsid w:val="00CD5526"/>
    <w:rsid w:val="00CD6EF7"/>
    <w:rsid w:val="00CE155F"/>
    <w:rsid w:val="00CE20ED"/>
    <w:rsid w:val="00CF14E4"/>
    <w:rsid w:val="00CF6322"/>
    <w:rsid w:val="00D07690"/>
    <w:rsid w:val="00D07928"/>
    <w:rsid w:val="00D12E4D"/>
    <w:rsid w:val="00D227BC"/>
    <w:rsid w:val="00D244D7"/>
    <w:rsid w:val="00D25A35"/>
    <w:rsid w:val="00D3311F"/>
    <w:rsid w:val="00D33510"/>
    <w:rsid w:val="00D33AAA"/>
    <w:rsid w:val="00D366D4"/>
    <w:rsid w:val="00D4533C"/>
    <w:rsid w:val="00D51772"/>
    <w:rsid w:val="00D53A23"/>
    <w:rsid w:val="00D60BB9"/>
    <w:rsid w:val="00D6147A"/>
    <w:rsid w:val="00D65B6A"/>
    <w:rsid w:val="00D707C8"/>
    <w:rsid w:val="00D77319"/>
    <w:rsid w:val="00D77F8C"/>
    <w:rsid w:val="00D965F5"/>
    <w:rsid w:val="00DA03BF"/>
    <w:rsid w:val="00DA378F"/>
    <w:rsid w:val="00DB069E"/>
    <w:rsid w:val="00DB4909"/>
    <w:rsid w:val="00DB49BF"/>
    <w:rsid w:val="00DB57A4"/>
    <w:rsid w:val="00DC5BDE"/>
    <w:rsid w:val="00DD1487"/>
    <w:rsid w:val="00DD43AE"/>
    <w:rsid w:val="00DD6184"/>
    <w:rsid w:val="00DD6899"/>
    <w:rsid w:val="00DF552D"/>
    <w:rsid w:val="00DF5F71"/>
    <w:rsid w:val="00E06527"/>
    <w:rsid w:val="00E14529"/>
    <w:rsid w:val="00E15250"/>
    <w:rsid w:val="00E224CE"/>
    <w:rsid w:val="00E22571"/>
    <w:rsid w:val="00E22E93"/>
    <w:rsid w:val="00E33888"/>
    <w:rsid w:val="00E33B95"/>
    <w:rsid w:val="00E33CAB"/>
    <w:rsid w:val="00E34A36"/>
    <w:rsid w:val="00E37A8C"/>
    <w:rsid w:val="00E513CF"/>
    <w:rsid w:val="00E557AF"/>
    <w:rsid w:val="00E641B3"/>
    <w:rsid w:val="00E64595"/>
    <w:rsid w:val="00E67E77"/>
    <w:rsid w:val="00E7324A"/>
    <w:rsid w:val="00E73D1E"/>
    <w:rsid w:val="00E746AC"/>
    <w:rsid w:val="00E74EBC"/>
    <w:rsid w:val="00E76B60"/>
    <w:rsid w:val="00E82E4D"/>
    <w:rsid w:val="00E83421"/>
    <w:rsid w:val="00E947B7"/>
    <w:rsid w:val="00E94CBF"/>
    <w:rsid w:val="00EA475F"/>
    <w:rsid w:val="00EA5DBD"/>
    <w:rsid w:val="00EB3818"/>
    <w:rsid w:val="00EB6A97"/>
    <w:rsid w:val="00EC21BB"/>
    <w:rsid w:val="00EC223F"/>
    <w:rsid w:val="00EC3DF7"/>
    <w:rsid w:val="00ED48E7"/>
    <w:rsid w:val="00EE0A41"/>
    <w:rsid w:val="00F0023E"/>
    <w:rsid w:val="00F0146B"/>
    <w:rsid w:val="00F02846"/>
    <w:rsid w:val="00F03D57"/>
    <w:rsid w:val="00F04F11"/>
    <w:rsid w:val="00F056FB"/>
    <w:rsid w:val="00F30A91"/>
    <w:rsid w:val="00F43AE1"/>
    <w:rsid w:val="00F44743"/>
    <w:rsid w:val="00F51957"/>
    <w:rsid w:val="00F5764E"/>
    <w:rsid w:val="00F6091B"/>
    <w:rsid w:val="00F62276"/>
    <w:rsid w:val="00F76C89"/>
    <w:rsid w:val="00F9020F"/>
    <w:rsid w:val="00F91BDE"/>
    <w:rsid w:val="00F94F0D"/>
    <w:rsid w:val="00FB4E64"/>
    <w:rsid w:val="00FC657A"/>
    <w:rsid w:val="00FD1BA4"/>
    <w:rsid w:val="00FD2278"/>
    <w:rsid w:val="00FF261A"/>
    <w:rsid w:val="00FF2E00"/>
    <w:rsid w:val="00FF4981"/>
    <w:rsid w:val="00FF51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BED"/>
  </w:style>
  <w:style w:type="paragraph" w:styleId="Nadpis1">
    <w:name w:val="heading 1"/>
    <w:basedOn w:val="Normln"/>
    <w:next w:val="Normln"/>
    <w:link w:val="Nadpis1Char"/>
    <w:uiPriority w:val="9"/>
    <w:qFormat/>
    <w:rsid w:val="00A91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unhideWhenUsed/>
    <w:qFormat/>
    <w:rsid w:val="004F295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A54457"/>
    <w:pPr>
      <w:keepNext/>
      <w:spacing w:after="0" w:line="240" w:lineRule="auto"/>
      <w:jc w:val="both"/>
      <w:outlineLvl w:val="4"/>
    </w:pPr>
    <w:rPr>
      <w:rFonts w:eastAsia="Times New Roman"/>
      <w:i/>
      <w:iCs/>
      <w:szCs w:val="20"/>
      <w:lang w:eastAsia="cs-CZ"/>
    </w:rPr>
  </w:style>
  <w:style w:type="paragraph" w:styleId="Nadpis7">
    <w:name w:val="heading 7"/>
    <w:basedOn w:val="Normln"/>
    <w:next w:val="Normln"/>
    <w:link w:val="Nadpis7Char"/>
    <w:uiPriority w:val="9"/>
    <w:unhideWhenUsed/>
    <w:qFormat/>
    <w:rsid w:val="001C43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0672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90DBF"/>
    <w:pPr>
      <w:tabs>
        <w:tab w:val="center" w:pos="4536"/>
        <w:tab w:val="right" w:pos="9072"/>
      </w:tabs>
      <w:spacing w:after="0" w:line="240" w:lineRule="auto"/>
    </w:pPr>
  </w:style>
  <w:style w:type="paragraph" w:styleId="Rejstk1">
    <w:name w:val="index 1"/>
    <w:basedOn w:val="Normln"/>
    <w:next w:val="Normln"/>
    <w:autoRedefine/>
    <w:uiPriority w:val="99"/>
    <w:unhideWhenUsed/>
    <w:rsid w:val="000951FC"/>
    <w:pPr>
      <w:tabs>
        <w:tab w:val="right" w:leader="dot" w:pos="9627"/>
      </w:tabs>
      <w:spacing w:after="0" w:line="360" w:lineRule="auto"/>
    </w:pPr>
    <w:rPr>
      <w:noProof/>
    </w:rPr>
  </w:style>
  <w:style w:type="character" w:customStyle="1" w:styleId="ZhlavChar">
    <w:name w:val="Záhlaví Char"/>
    <w:basedOn w:val="Standardnpsmoodstavce"/>
    <w:link w:val="Zhlav"/>
    <w:uiPriority w:val="99"/>
    <w:rsid w:val="00090DBF"/>
  </w:style>
  <w:style w:type="paragraph" w:styleId="Zpat">
    <w:name w:val="footer"/>
    <w:basedOn w:val="Normln"/>
    <w:link w:val="ZpatChar"/>
    <w:uiPriority w:val="99"/>
    <w:unhideWhenUsed/>
    <w:rsid w:val="00090DBF"/>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DBF"/>
  </w:style>
  <w:style w:type="paragraph" w:styleId="Odstavecseseznamem">
    <w:name w:val="List Paragraph"/>
    <w:basedOn w:val="Normln"/>
    <w:uiPriority w:val="34"/>
    <w:qFormat/>
    <w:rsid w:val="00B60D6F"/>
    <w:pPr>
      <w:ind w:left="720"/>
      <w:contextualSpacing/>
    </w:pPr>
  </w:style>
  <w:style w:type="character" w:styleId="Hypertextovodkaz">
    <w:name w:val="Hyperlink"/>
    <w:basedOn w:val="Standardnpsmoodstavce"/>
    <w:uiPriority w:val="99"/>
    <w:unhideWhenUsed/>
    <w:rsid w:val="00F62276"/>
    <w:rPr>
      <w:color w:val="0000FF" w:themeColor="hyperlink"/>
      <w:u w:val="single"/>
    </w:rPr>
  </w:style>
  <w:style w:type="character" w:customStyle="1" w:styleId="Nadpis1Char">
    <w:name w:val="Nadpis 1 Char"/>
    <w:basedOn w:val="Standardnpsmoodstavce"/>
    <w:link w:val="Nadpis1"/>
    <w:uiPriority w:val="9"/>
    <w:rsid w:val="00A91CFD"/>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2E6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0E07D1"/>
    <w:rPr>
      <w:color w:val="808080"/>
    </w:rPr>
  </w:style>
  <w:style w:type="paragraph" w:styleId="Textbubliny">
    <w:name w:val="Balloon Text"/>
    <w:basedOn w:val="Normln"/>
    <w:link w:val="TextbublinyChar"/>
    <w:uiPriority w:val="99"/>
    <w:semiHidden/>
    <w:unhideWhenUsed/>
    <w:rsid w:val="000E07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07D1"/>
    <w:rPr>
      <w:rFonts w:ascii="Tahoma" w:hAnsi="Tahoma" w:cs="Tahoma"/>
      <w:sz w:val="16"/>
      <w:szCs w:val="16"/>
    </w:rPr>
  </w:style>
  <w:style w:type="character" w:customStyle="1" w:styleId="Nadpis5Char">
    <w:name w:val="Nadpis 5 Char"/>
    <w:basedOn w:val="Standardnpsmoodstavce"/>
    <w:link w:val="Nadpis5"/>
    <w:rsid w:val="00A54457"/>
    <w:rPr>
      <w:rFonts w:eastAsia="Times New Roman"/>
      <w:i/>
      <w:iCs/>
      <w:szCs w:val="20"/>
      <w:lang w:eastAsia="cs-CZ"/>
    </w:rPr>
  </w:style>
  <w:style w:type="paragraph" w:styleId="Zkladntextodsazen2">
    <w:name w:val="Body Text Indent 2"/>
    <w:basedOn w:val="Normln"/>
    <w:link w:val="Zkladntextodsazen2Char"/>
    <w:semiHidden/>
    <w:rsid w:val="00FF261A"/>
    <w:pPr>
      <w:spacing w:after="0" w:line="240" w:lineRule="auto"/>
      <w:ind w:left="1418"/>
      <w:jc w:val="both"/>
    </w:pPr>
    <w:rPr>
      <w:rFonts w:eastAsia="Times New Roman"/>
      <w:szCs w:val="20"/>
      <w:lang w:eastAsia="cs-CZ"/>
    </w:rPr>
  </w:style>
  <w:style w:type="character" w:customStyle="1" w:styleId="Zkladntextodsazen2Char">
    <w:name w:val="Základní text odsazený 2 Char"/>
    <w:basedOn w:val="Standardnpsmoodstavce"/>
    <w:link w:val="Zkladntextodsazen2"/>
    <w:semiHidden/>
    <w:rsid w:val="00FF261A"/>
    <w:rPr>
      <w:rFonts w:eastAsia="Times New Roman"/>
      <w:szCs w:val="20"/>
      <w:lang w:eastAsia="cs-CZ"/>
    </w:rPr>
  </w:style>
  <w:style w:type="paragraph" w:styleId="Zkladntext">
    <w:name w:val="Body Text"/>
    <w:basedOn w:val="Normln"/>
    <w:link w:val="ZkladntextChar"/>
    <w:uiPriority w:val="99"/>
    <w:semiHidden/>
    <w:unhideWhenUsed/>
    <w:rsid w:val="00096327"/>
    <w:pPr>
      <w:spacing w:after="120"/>
    </w:pPr>
  </w:style>
  <w:style w:type="character" w:customStyle="1" w:styleId="ZkladntextChar">
    <w:name w:val="Základní text Char"/>
    <w:basedOn w:val="Standardnpsmoodstavce"/>
    <w:link w:val="Zkladntext"/>
    <w:uiPriority w:val="99"/>
    <w:semiHidden/>
    <w:rsid w:val="00096327"/>
  </w:style>
  <w:style w:type="paragraph" w:styleId="Zkladntext2">
    <w:name w:val="Body Text 2"/>
    <w:basedOn w:val="Normln"/>
    <w:link w:val="Zkladntext2Char"/>
    <w:uiPriority w:val="99"/>
    <w:semiHidden/>
    <w:unhideWhenUsed/>
    <w:rsid w:val="00096327"/>
    <w:pPr>
      <w:spacing w:after="120" w:line="480" w:lineRule="auto"/>
    </w:pPr>
  </w:style>
  <w:style w:type="character" w:customStyle="1" w:styleId="Zkladntext2Char">
    <w:name w:val="Základní text 2 Char"/>
    <w:basedOn w:val="Standardnpsmoodstavce"/>
    <w:link w:val="Zkladntext2"/>
    <w:uiPriority w:val="99"/>
    <w:semiHidden/>
    <w:rsid w:val="00096327"/>
  </w:style>
  <w:style w:type="character" w:customStyle="1" w:styleId="Nadpis7Char">
    <w:name w:val="Nadpis 7 Char"/>
    <w:basedOn w:val="Standardnpsmoodstavce"/>
    <w:link w:val="Nadpis7"/>
    <w:uiPriority w:val="9"/>
    <w:rsid w:val="001C433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0672C"/>
    <w:rPr>
      <w:rFonts w:asciiTheme="majorHAnsi" w:eastAsiaTheme="majorEastAsia" w:hAnsiTheme="majorHAnsi" w:cstheme="majorBidi"/>
      <w:color w:val="404040" w:themeColor="text1" w:themeTint="BF"/>
      <w:sz w:val="20"/>
      <w:szCs w:val="20"/>
    </w:rPr>
  </w:style>
  <w:style w:type="character" w:customStyle="1" w:styleId="Nadpis4Char">
    <w:name w:val="Nadpis 4 Char"/>
    <w:basedOn w:val="Standardnpsmoodstavce"/>
    <w:link w:val="Nadpis4"/>
    <w:uiPriority w:val="9"/>
    <w:rsid w:val="004F295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kup,Courswea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ialolympics.cz/"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apps.who.int/classifications/icd10/browse/2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AA4AA-7EA6-4C33-808F-10FF54F4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7284</TotalTime>
  <Pages>67</Pages>
  <Words>13952</Words>
  <Characters>82317</Characters>
  <Application>Microsoft Office Word</Application>
  <DocSecurity>0</DocSecurity>
  <Lines>685</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Denisa</dc:creator>
  <cp:lastModifiedBy>Denisa</cp:lastModifiedBy>
  <cp:revision>136</cp:revision>
  <dcterms:created xsi:type="dcterms:W3CDTF">2014-02-17T11:27:00Z</dcterms:created>
  <dcterms:modified xsi:type="dcterms:W3CDTF">2014-11-23T13:27:00Z</dcterms:modified>
</cp:coreProperties>
</file>