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1B" w:rsidRPr="00D37B84" w:rsidRDefault="00A92C1B" w:rsidP="00A92C1B">
      <w:pPr>
        <w:spacing w:line="240" w:lineRule="auto"/>
        <w:jc w:val="center"/>
        <w:rPr>
          <w:rFonts w:cs="Times New Roman"/>
          <w:sz w:val="32"/>
          <w:szCs w:val="32"/>
        </w:rPr>
      </w:pPr>
      <w:r w:rsidRPr="00D37B84">
        <w:rPr>
          <w:rFonts w:cs="Times New Roman"/>
          <w:sz w:val="32"/>
          <w:szCs w:val="32"/>
        </w:rPr>
        <w:t>U</w:t>
      </w:r>
      <w:r w:rsidR="0042703E" w:rsidRPr="00D37B84">
        <w:rPr>
          <w:rFonts w:cs="Times New Roman"/>
          <w:sz w:val="32"/>
          <w:szCs w:val="32"/>
        </w:rPr>
        <w:t>NIVERZITA PALACKÉHO V OLOMOUCI</w:t>
      </w:r>
    </w:p>
    <w:p w:rsidR="0042703E" w:rsidRPr="00D37B84" w:rsidRDefault="0042703E" w:rsidP="00A92C1B">
      <w:pPr>
        <w:spacing w:line="240" w:lineRule="auto"/>
        <w:jc w:val="center"/>
        <w:rPr>
          <w:rFonts w:cs="Times New Roman"/>
          <w:sz w:val="28"/>
          <w:szCs w:val="28"/>
        </w:rPr>
      </w:pPr>
      <w:r w:rsidRPr="00D37B84">
        <w:rPr>
          <w:rFonts w:cs="Times New Roman"/>
          <w:sz w:val="28"/>
          <w:szCs w:val="28"/>
        </w:rPr>
        <w:t>PEDAGOGICKÁ FAKULTA</w:t>
      </w:r>
    </w:p>
    <w:p w:rsidR="00A92C1B" w:rsidRPr="00D37B84" w:rsidRDefault="00A92C1B" w:rsidP="00A92C1B">
      <w:pPr>
        <w:spacing w:line="240" w:lineRule="auto"/>
        <w:jc w:val="center"/>
        <w:rPr>
          <w:rFonts w:cs="Times New Roman"/>
        </w:rPr>
      </w:pPr>
      <w:r w:rsidRPr="00D37B84">
        <w:rPr>
          <w:rFonts w:cs="Times New Roman"/>
        </w:rPr>
        <w:t>Katedra matematiky</w:t>
      </w:r>
    </w:p>
    <w:p w:rsidR="00A92C1B" w:rsidRPr="00D37B84" w:rsidRDefault="00A92C1B" w:rsidP="00DC65EC">
      <w:pPr>
        <w:rPr>
          <w:rFonts w:cs="Times New Roman"/>
        </w:rPr>
      </w:pPr>
    </w:p>
    <w:p w:rsidR="00A92C1B" w:rsidRPr="00D37B84" w:rsidRDefault="00A92C1B" w:rsidP="00A92C1B">
      <w:pPr>
        <w:jc w:val="center"/>
        <w:rPr>
          <w:rFonts w:cs="Times New Roman"/>
        </w:rPr>
      </w:pPr>
    </w:p>
    <w:p w:rsidR="00A92C1B" w:rsidRPr="00D37B84" w:rsidRDefault="00A92C1B" w:rsidP="00A92C1B">
      <w:pPr>
        <w:jc w:val="center"/>
        <w:rPr>
          <w:rFonts w:cs="Times New Roman"/>
        </w:rPr>
      </w:pPr>
    </w:p>
    <w:p w:rsidR="00DC65EC" w:rsidRPr="00D37B84" w:rsidRDefault="00A145B2" w:rsidP="00DC65EC">
      <w:pPr>
        <w:jc w:val="center"/>
        <w:rPr>
          <w:rFonts w:cs="Times New Roman"/>
          <w:b/>
          <w:sz w:val="32"/>
          <w:szCs w:val="32"/>
        </w:rPr>
      </w:pPr>
      <w:r w:rsidRPr="00D37B84">
        <w:rPr>
          <w:rFonts w:cs="Times New Roman"/>
          <w:b/>
          <w:sz w:val="32"/>
          <w:szCs w:val="32"/>
        </w:rPr>
        <w:t>Bakalářská práce</w:t>
      </w:r>
    </w:p>
    <w:p w:rsidR="00DC65EC" w:rsidRPr="00D37B84" w:rsidRDefault="00DC65EC" w:rsidP="00DC65EC">
      <w:pPr>
        <w:jc w:val="center"/>
        <w:rPr>
          <w:rFonts w:cs="Times New Roman"/>
        </w:rPr>
      </w:pPr>
      <w:r w:rsidRPr="00D37B84">
        <w:rPr>
          <w:rFonts w:cs="Times New Roman"/>
        </w:rPr>
        <w:t>Eliška Roháčková</w:t>
      </w:r>
    </w:p>
    <w:p w:rsidR="00DC65EC" w:rsidRPr="00D37B84" w:rsidRDefault="00DC65EC" w:rsidP="00A92C1B">
      <w:pPr>
        <w:jc w:val="center"/>
        <w:rPr>
          <w:rFonts w:cs="Times New Roman"/>
        </w:rPr>
      </w:pPr>
    </w:p>
    <w:p w:rsidR="00D653CD" w:rsidRPr="00D37B84" w:rsidRDefault="00D653CD" w:rsidP="00A92C1B">
      <w:pPr>
        <w:jc w:val="center"/>
        <w:rPr>
          <w:rFonts w:cs="Times New Roman"/>
        </w:rPr>
      </w:pPr>
    </w:p>
    <w:p w:rsidR="00DC65EC" w:rsidRPr="00D37B84" w:rsidRDefault="00DC65EC" w:rsidP="00DC65EC">
      <w:pPr>
        <w:jc w:val="center"/>
        <w:rPr>
          <w:rFonts w:cs="Times New Roman"/>
          <w:sz w:val="32"/>
          <w:szCs w:val="32"/>
        </w:rPr>
      </w:pPr>
      <w:r w:rsidRPr="00D37B84">
        <w:rPr>
          <w:rFonts w:cs="Times New Roman"/>
          <w:sz w:val="32"/>
          <w:szCs w:val="32"/>
        </w:rPr>
        <w:t>Řeše</w:t>
      </w:r>
      <w:r w:rsidR="004B16F5" w:rsidRPr="00D37B84">
        <w:rPr>
          <w:rFonts w:cs="Times New Roman"/>
          <w:sz w:val="32"/>
          <w:szCs w:val="32"/>
        </w:rPr>
        <w:t>ní vybraných úloh z teorie grafů</w:t>
      </w: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A145B2" w:rsidRPr="00D37B84" w:rsidRDefault="00A145B2" w:rsidP="00A92C1B">
      <w:pPr>
        <w:jc w:val="center"/>
        <w:rPr>
          <w:rFonts w:cs="Times New Roman"/>
        </w:rPr>
      </w:pPr>
    </w:p>
    <w:p w:rsidR="00DC65EC" w:rsidRPr="00D37B84" w:rsidRDefault="00DC65EC" w:rsidP="00A92C1B">
      <w:pPr>
        <w:jc w:val="center"/>
        <w:rPr>
          <w:rFonts w:cs="Times New Roman"/>
        </w:rPr>
      </w:pPr>
    </w:p>
    <w:p w:rsidR="00295A1B" w:rsidRPr="00D37B84" w:rsidRDefault="00295A1B" w:rsidP="00A92C1B">
      <w:pPr>
        <w:jc w:val="center"/>
        <w:rPr>
          <w:rFonts w:cs="Times New Roman"/>
        </w:rPr>
      </w:pPr>
    </w:p>
    <w:p w:rsidR="00A145B2" w:rsidRPr="00D37B84" w:rsidRDefault="00A145B2" w:rsidP="00A145B2">
      <w:pPr>
        <w:rPr>
          <w:rFonts w:cs="Times New Roman"/>
        </w:rPr>
      </w:pPr>
    </w:p>
    <w:p w:rsidR="00772903" w:rsidRPr="00D37B84" w:rsidRDefault="00A145B2" w:rsidP="00295A1B">
      <w:pPr>
        <w:jc w:val="right"/>
        <w:rPr>
          <w:rFonts w:cs="Times New Roman"/>
        </w:rPr>
      </w:pPr>
      <w:r w:rsidRPr="00D37B84">
        <w:rPr>
          <w:rFonts w:cs="Times New Roman"/>
        </w:rPr>
        <w:t xml:space="preserve">Olomouc 2017           </w:t>
      </w:r>
      <w:r w:rsidR="000756B6" w:rsidRPr="00D37B84">
        <w:rPr>
          <w:rFonts w:cs="Times New Roman"/>
        </w:rPr>
        <w:t xml:space="preserve">                           </w:t>
      </w:r>
      <w:r w:rsidR="0042703E" w:rsidRPr="00D37B84">
        <w:rPr>
          <w:rFonts w:cs="Times New Roman"/>
        </w:rPr>
        <w:t xml:space="preserve">        Vedoucí práce: d</w:t>
      </w:r>
      <w:r w:rsidR="009E1599" w:rsidRPr="00D37B84">
        <w:rPr>
          <w:rFonts w:cs="Times New Roman"/>
        </w:rPr>
        <w:t>oc. RNDr.</w:t>
      </w:r>
      <w:r w:rsidR="000756B6" w:rsidRPr="00D37B84">
        <w:rPr>
          <w:rFonts w:cs="Times New Roman"/>
        </w:rPr>
        <w:t xml:space="preserve"> Jitka </w:t>
      </w:r>
      <w:proofErr w:type="spellStart"/>
      <w:r w:rsidR="000756B6" w:rsidRPr="00D37B84">
        <w:rPr>
          <w:rFonts w:cs="Times New Roman"/>
        </w:rPr>
        <w:t>Laitochová</w:t>
      </w:r>
      <w:proofErr w:type="spellEnd"/>
      <w:r w:rsidR="000756B6" w:rsidRPr="00D37B84">
        <w:rPr>
          <w:rFonts w:cs="Times New Roman"/>
        </w:rPr>
        <w:t xml:space="preserve">, </w:t>
      </w:r>
      <w:r w:rsidRPr="00D37B84">
        <w:rPr>
          <w:rFonts w:cs="Times New Roman"/>
        </w:rPr>
        <w:t>CSc.</w:t>
      </w: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Pr="00D37B84" w:rsidRDefault="00772903" w:rsidP="00772903">
      <w:pPr>
        <w:jc w:val="right"/>
        <w:rPr>
          <w:rFonts w:cs="Times New Roman"/>
        </w:rPr>
      </w:pPr>
    </w:p>
    <w:p w:rsidR="00772903" w:rsidRDefault="00772903" w:rsidP="00772903">
      <w:pPr>
        <w:jc w:val="right"/>
        <w:rPr>
          <w:rFonts w:cs="Times New Roman"/>
        </w:rPr>
      </w:pPr>
    </w:p>
    <w:p w:rsidR="00BF1C8D" w:rsidRPr="00D37B84" w:rsidRDefault="00BF1C8D" w:rsidP="00772903">
      <w:pPr>
        <w:jc w:val="right"/>
        <w:rPr>
          <w:rFonts w:cs="Times New Roman"/>
        </w:rPr>
      </w:pPr>
    </w:p>
    <w:p w:rsidR="00F12EBD" w:rsidRPr="00D37B84" w:rsidRDefault="00F12EBD" w:rsidP="00772903">
      <w:pPr>
        <w:jc w:val="right"/>
        <w:rPr>
          <w:rFonts w:cs="Times New Roman"/>
        </w:rPr>
      </w:pPr>
    </w:p>
    <w:p w:rsidR="009F0146" w:rsidRPr="00D37B84" w:rsidRDefault="00772903" w:rsidP="009F0146">
      <w:pPr>
        <w:rPr>
          <w:rFonts w:cs="Times New Roman"/>
          <w:b/>
        </w:rPr>
      </w:pPr>
      <w:r w:rsidRPr="00D37B84">
        <w:rPr>
          <w:rFonts w:cs="Times New Roman"/>
          <w:b/>
        </w:rPr>
        <w:t xml:space="preserve">Prohlášení </w:t>
      </w:r>
    </w:p>
    <w:p w:rsidR="009F0146" w:rsidRPr="00D37B84" w:rsidRDefault="009F0146" w:rsidP="009F0146">
      <w:pPr>
        <w:rPr>
          <w:rFonts w:cs="Times New Roman"/>
        </w:rPr>
      </w:pPr>
      <w:r w:rsidRPr="00D37B84">
        <w:rPr>
          <w:rFonts w:cs="Times New Roman"/>
        </w:rPr>
        <w:t xml:space="preserve">   </w:t>
      </w:r>
      <w:r w:rsidR="00772903" w:rsidRPr="00D37B84">
        <w:rPr>
          <w:rFonts w:cs="Times New Roman"/>
        </w:rPr>
        <w:t xml:space="preserve">Prohlašuji, že jsem tuto </w:t>
      </w:r>
      <w:r w:rsidRPr="00D37B84">
        <w:rPr>
          <w:rFonts w:cs="Times New Roman"/>
        </w:rPr>
        <w:t>bakalářskou</w:t>
      </w:r>
      <w:r w:rsidR="00772903" w:rsidRPr="00D37B84">
        <w:rPr>
          <w:rFonts w:cs="Times New Roman"/>
        </w:rPr>
        <w:t xml:space="preserve"> práci vypracovala samostatně a uvedla jsem všechn</w:t>
      </w:r>
      <w:r w:rsidR="0093183C" w:rsidRPr="00D37B84">
        <w:rPr>
          <w:rFonts w:cs="Times New Roman"/>
        </w:rPr>
        <w:t>y použité prameny a literaturu v referenčním seznamu.</w:t>
      </w:r>
    </w:p>
    <w:p w:rsidR="0079260C" w:rsidRPr="00D37B84" w:rsidRDefault="0079260C" w:rsidP="009F0146">
      <w:pPr>
        <w:rPr>
          <w:rFonts w:cs="Times New Roman"/>
        </w:rPr>
      </w:pPr>
    </w:p>
    <w:p w:rsidR="00772903" w:rsidRPr="00D37B84" w:rsidRDefault="009F0146" w:rsidP="006C5B97">
      <w:pPr>
        <w:rPr>
          <w:rFonts w:cs="Times New Roman"/>
        </w:rPr>
      </w:pPr>
      <w:r w:rsidRPr="00D37B84">
        <w:rPr>
          <w:rFonts w:cs="Times New Roman"/>
        </w:rPr>
        <w:t xml:space="preserve">V Olomouci dne 12. 4. 2017              </w:t>
      </w:r>
      <w:r w:rsidR="00A30074">
        <w:rPr>
          <w:rFonts w:cs="Times New Roman"/>
        </w:rPr>
        <w:t xml:space="preserve">                                    </w:t>
      </w:r>
      <w:r w:rsidR="006C5B97">
        <w:rPr>
          <w:rFonts w:cs="Times New Roman"/>
        </w:rPr>
        <w:t>……………………………….</w:t>
      </w:r>
    </w:p>
    <w:p w:rsidR="0093183C" w:rsidRPr="00D37B84" w:rsidRDefault="009F0146" w:rsidP="0030687F">
      <w:pPr>
        <w:jc w:val="center"/>
        <w:rPr>
          <w:rFonts w:cs="Times New Roman"/>
        </w:rPr>
      </w:pPr>
      <w:r w:rsidRPr="00D37B84">
        <w:rPr>
          <w:rFonts w:cs="Times New Roman"/>
        </w:rPr>
        <w:t xml:space="preserve">                                                                                         Eliška Roháčková </w:t>
      </w: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93183C" w:rsidRPr="00D37B84" w:rsidRDefault="0093183C">
      <w:pPr>
        <w:spacing w:line="259" w:lineRule="auto"/>
        <w:rPr>
          <w:rFonts w:cs="Times New Roman"/>
        </w:rPr>
      </w:pPr>
    </w:p>
    <w:p w:rsidR="00F12EBD" w:rsidRPr="00D37B84" w:rsidRDefault="00F12EBD">
      <w:pPr>
        <w:spacing w:line="259" w:lineRule="auto"/>
        <w:rPr>
          <w:rFonts w:cs="Times New Roman"/>
        </w:rPr>
      </w:pPr>
    </w:p>
    <w:p w:rsidR="00F12EBD" w:rsidRDefault="00F12EBD">
      <w:pPr>
        <w:spacing w:line="259" w:lineRule="auto"/>
        <w:rPr>
          <w:rFonts w:cs="Times New Roman"/>
        </w:rPr>
      </w:pPr>
    </w:p>
    <w:p w:rsidR="00096AC8" w:rsidRPr="00D37B84" w:rsidRDefault="00096AC8">
      <w:pPr>
        <w:spacing w:line="259" w:lineRule="auto"/>
        <w:rPr>
          <w:rFonts w:cs="Times New Roman"/>
        </w:rPr>
      </w:pPr>
    </w:p>
    <w:p w:rsidR="00F12EBD" w:rsidRPr="00D37B84" w:rsidRDefault="00F12EBD">
      <w:pPr>
        <w:spacing w:line="259" w:lineRule="auto"/>
        <w:rPr>
          <w:rFonts w:cs="Times New Roman"/>
        </w:rPr>
      </w:pPr>
    </w:p>
    <w:p w:rsidR="00F12EBD" w:rsidRPr="00D37B84" w:rsidRDefault="00F12EBD">
      <w:pPr>
        <w:spacing w:line="259" w:lineRule="auto"/>
        <w:rPr>
          <w:rFonts w:cs="Times New Roman"/>
        </w:rPr>
      </w:pPr>
    </w:p>
    <w:p w:rsidR="00C47931" w:rsidRDefault="00C47931">
      <w:pPr>
        <w:spacing w:line="259" w:lineRule="auto"/>
        <w:rPr>
          <w:rFonts w:cs="Times New Roman"/>
        </w:rPr>
      </w:pPr>
    </w:p>
    <w:p w:rsidR="00096AC8" w:rsidRPr="00D37B84" w:rsidRDefault="00096AC8">
      <w:pPr>
        <w:spacing w:line="259" w:lineRule="auto"/>
        <w:rPr>
          <w:rFonts w:cs="Times New Roman"/>
        </w:rPr>
      </w:pPr>
    </w:p>
    <w:p w:rsidR="0093183C" w:rsidRPr="00C47931" w:rsidRDefault="0093183C">
      <w:pPr>
        <w:spacing w:line="259" w:lineRule="auto"/>
        <w:rPr>
          <w:rFonts w:cs="Times New Roman"/>
        </w:rPr>
      </w:pPr>
    </w:p>
    <w:p w:rsidR="0093183C" w:rsidRPr="00C47931" w:rsidRDefault="0093183C">
      <w:pPr>
        <w:spacing w:line="259" w:lineRule="auto"/>
        <w:rPr>
          <w:rFonts w:cs="Times New Roman"/>
          <w:b/>
        </w:rPr>
      </w:pPr>
      <w:r w:rsidRPr="00C47931">
        <w:rPr>
          <w:rFonts w:cs="Times New Roman"/>
          <w:b/>
        </w:rPr>
        <w:t>Poděkování</w:t>
      </w:r>
    </w:p>
    <w:p w:rsidR="0093183C" w:rsidRDefault="0093183C">
      <w:pPr>
        <w:spacing w:line="259" w:lineRule="auto"/>
        <w:rPr>
          <w:rFonts w:cs="Times New Roman"/>
        </w:rPr>
      </w:pPr>
      <w:r w:rsidRPr="00D37B84">
        <w:rPr>
          <w:rFonts w:cs="Times New Roman"/>
          <w:b/>
        </w:rPr>
        <w:t xml:space="preserve">   </w:t>
      </w:r>
      <w:r w:rsidRPr="00D37B84">
        <w:rPr>
          <w:rFonts w:cs="Times New Roman"/>
        </w:rPr>
        <w:t xml:space="preserve">Děkuji doc. RNDr. Jitce </w:t>
      </w:r>
      <w:proofErr w:type="spellStart"/>
      <w:r w:rsidRPr="00D37B84">
        <w:rPr>
          <w:rFonts w:cs="Times New Roman"/>
        </w:rPr>
        <w:t>Laitochové</w:t>
      </w:r>
      <w:proofErr w:type="spellEnd"/>
      <w:r w:rsidRPr="00D37B84">
        <w:rPr>
          <w:rFonts w:cs="Times New Roman"/>
        </w:rPr>
        <w:t xml:space="preserve">, CSc. za </w:t>
      </w:r>
      <w:r w:rsidR="00C47931">
        <w:rPr>
          <w:rFonts w:cs="Times New Roman"/>
        </w:rPr>
        <w:t xml:space="preserve">podněty a </w:t>
      </w:r>
      <w:r w:rsidR="00F92827">
        <w:rPr>
          <w:rFonts w:cs="Times New Roman"/>
        </w:rPr>
        <w:t xml:space="preserve">cenné rady, které mi poskytla při psaní </w:t>
      </w:r>
      <w:r w:rsidR="00C47931">
        <w:rPr>
          <w:rFonts w:cs="Times New Roman"/>
        </w:rPr>
        <w:t xml:space="preserve">této bakalářské </w:t>
      </w:r>
      <w:r w:rsidR="00F92827">
        <w:rPr>
          <w:rFonts w:cs="Times New Roman"/>
        </w:rPr>
        <w:t>práce.</w:t>
      </w:r>
      <w:r w:rsidRPr="00D37B84">
        <w:rPr>
          <w:rFonts w:cs="Times New Roman"/>
        </w:rPr>
        <w:t xml:space="preserve">  </w:t>
      </w:r>
    </w:p>
    <w:p w:rsidR="00096AC8" w:rsidRPr="00D37B84" w:rsidRDefault="00C03BB4">
      <w:pPr>
        <w:spacing w:line="259" w:lineRule="auto"/>
        <w:rPr>
          <w:rFonts w:cs="Times New Roman"/>
        </w:rPr>
      </w:pPr>
      <w:r>
        <w:rPr>
          <w:rFonts w:cs="Times New Roman"/>
        </w:rPr>
        <w:t xml:space="preserve"> </w:t>
      </w:r>
      <w:r w:rsidR="00096AC8">
        <w:rPr>
          <w:rFonts w:cs="Times New Roman"/>
        </w:rPr>
        <w:t xml:space="preserve">  D</w:t>
      </w:r>
      <w:r w:rsidR="001444F8">
        <w:rPr>
          <w:rFonts w:cs="Times New Roman"/>
        </w:rPr>
        <w:t>ále děkuji I</w:t>
      </w:r>
      <w:r>
        <w:rPr>
          <w:rFonts w:cs="Times New Roman"/>
        </w:rPr>
        <w:t xml:space="preserve">ng. Pavlu </w:t>
      </w:r>
      <w:proofErr w:type="spellStart"/>
      <w:r>
        <w:rPr>
          <w:rFonts w:cs="Times New Roman"/>
        </w:rPr>
        <w:t>Šuslíkovi</w:t>
      </w:r>
      <w:proofErr w:type="spellEnd"/>
      <w:r w:rsidR="00096AC8">
        <w:rPr>
          <w:rFonts w:cs="Times New Roman"/>
        </w:rPr>
        <w:t xml:space="preserve"> za konstruktivní rady při kreslení grafů.</w:t>
      </w:r>
    </w:p>
    <w:p w:rsidR="0093183C" w:rsidRPr="00D37B84" w:rsidRDefault="0093183C">
      <w:pPr>
        <w:spacing w:line="259" w:lineRule="auto"/>
        <w:rPr>
          <w:rFonts w:cs="Times New Roman"/>
        </w:rPr>
      </w:pPr>
      <w:r w:rsidRPr="00D37B84">
        <w:rPr>
          <w:rFonts w:cs="Times New Roman"/>
        </w:rPr>
        <w:br w:type="page"/>
      </w:r>
    </w:p>
    <w:p w:rsidR="0056180F" w:rsidRPr="00D255A3" w:rsidRDefault="0056180F">
      <w:pPr>
        <w:spacing w:line="259" w:lineRule="auto"/>
        <w:rPr>
          <w:rFonts w:cs="Times New Roman"/>
          <w:b/>
          <w:sz w:val="32"/>
          <w:szCs w:val="32"/>
        </w:rPr>
      </w:pPr>
      <w:r w:rsidRPr="00D255A3">
        <w:rPr>
          <w:rFonts w:cs="Times New Roman"/>
          <w:b/>
          <w:sz w:val="32"/>
          <w:szCs w:val="32"/>
        </w:rPr>
        <w:lastRenderedPageBreak/>
        <w:t>Anotace</w:t>
      </w:r>
      <w:r w:rsidR="00982F88" w:rsidRPr="00D255A3">
        <w:rPr>
          <w:rFonts w:cs="Times New Roman"/>
          <w:b/>
          <w:sz w:val="32"/>
          <w:szCs w:val="32"/>
        </w:rPr>
        <w:t xml:space="preserve"> </w:t>
      </w:r>
    </w:p>
    <w:p w:rsidR="00982F88" w:rsidRDefault="00982F88" w:rsidP="00D703EE">
      <w:r w:rsidRPr="00982F88">
        <w:rPr>
          <w:b/>
        </w:rPr>
        <w:t xml:space="preserve">   </w:t>
      </w:r>
      <w:r w:rsidRPr="00982F88">
        <w:t xml:space="preserve">Tato práce </w:t>
      </w:r>
      <w:r>
        <w:t xml:space="preserve">se zabývá </w:t>
      </w:r>
      <w:r w:rsidR="00A64E76">
        <w:t>vysvětlením základů teorie grafů. J</w:t>
      </w:r>
      <w:r>
        <w:t xml:space="preserve">e rozdělená na dvě </w:t>
      </w:r>
      <w:r w:rsidR="00A30074">
        <w:t xml:space="preserve">hlavní </w:t>
      </w:r>
      <w:r>
        <w:t>části. První část se vě</w:t>
      </w:r>
      <w:r w:rsidR="00243C30">
        <w:t>nuje teoretickému základu a v</w:t>
      </w:r>
      <w:r w:rsidR="00A64E76">
        <w:t xml:space="preserve">e druhé části jsou pomocí řešených úloh vysvětleny jednotlivé pojmy z teoretické části. Dále úlohy ukazují, jaké různé problémy se dají pomocí teorie grafů řešit a je dán i prostor čtenáři, který má možnost </w:t>
      </w:r>
      <w:r w:rsidR="001262B1">
        <w:t>si sám vyřešit úlohy k procvičování.</w:t>
      </w:r>
      <w:r w:rsidR="0072377E">
        <w:t xml:space="preserve"> Řešením těchto úloh je věnována pátá kapitola.</w:t>
      </w:r>
    </w:p>
    <w:p w:rsidR="0067136E" w:rsidRPr="0071640E" w:rsidRDefault="0067136E">
      <w:pPr>
        <w:spacing w:line="259" w:lineRule="auto"/>
        <w:rPr>
          <w:rFonts w:cs="Times New Roman"/>
          <w:b/>
          <w:szCs w:val="24"/>
        </w:rPr>
      </w:pPr>
      <w:r w:rsidRPr="0071640E">
        <w:rPr>
          <w:rFonts w:cs="Times New Roman"/>
          <w:b/>
          <w:szCs w:val="24"/>
        </w:rPr>
        <w:t>Klíčová slova</w:t>
      </w:r>
    </w:p>
    <w:p w:rsidR="00384E4C" w:rsidRDefault="0067136E" w:rsidP="00D703EE">
      <w:r>
        <w:rPr>
          <w:b/>
        </w:rPr>
        <w:t xml:space="preserve">   </w:t>
      </w:r>
      <w:r w:rsidR="00243C30">
        <w:t>Teorie grafů</w:t>
      </w:r>
      <w:r w:rsidR="00BD6BF2">
        <w:t>, graf</w:t>
      </w:r>
      <w:r>
        <w:t>, isomorfismus</w:t>
      </w:r>
      <w:r w:rsidR="00BF6BCE">
        <w:t xml:space="preserve"> grafů</w:t>
      </w:r>
      <w:r w:rsidR="00156B52">
        <w:t xml:space="preserve">, </w:t>
      </w:r>
      <w:r w:rsidR="00E44C6D">
        <w:t xml:space="preserve">strom, kostra, </w:t>
      </w:r>
      <w:r w:rsidR="00156B52">
        <w:t xml:space="preserve">ohodnocený graf, </w:t>
      </w:r>
      <w:r w:rsidR="0038556D">
        <w:t>e</w:t>
      </w:r>
      <w:r w:rsidR="00156B52">
        <w:t>uler</w:t>
      </w:r>
      <w:r w:rsidR="00E26031">
        <w:t xml:space="preserve">ovský </w:t>
      </w:r>
      <w:r w:rsidR="00156B52">
        <w:t>tah</w:t>
      </w:r>
      <w:r>
        <w:t xml:space="preserve">, </w:t>
      </w:r>
      <w:r w:rsidR="00156B52">
        <w:t xml:space="preserve">nejkratší </w:t>
      </w:r>
      <w:r>
        <w:t>cesta</w:t>
      </w:r>
      <w:r w:rsidR="0022062A">
        <w:t>, hamiltonovské úlohy</w:t>
      </w:r>
      <w:r w:rsidR="000F4DB8">
        <w:t>.</w:t>
      </w:r>
    </w:p>
    <w:p w:rsidR="00384E4C" w:rsidRDefault="00384E4C" w:rsidP="00D703EE"/>
    <w:p w:rsidR="000F4DB8" w:rsidRDefault="000F4DB8" w:rsidP="00D703EE">
      <w:pPr>
        <w:rPr>
          <w:b/>
          <w:sz w:val="32"/>
          <w:szCs w:val="32"/>
        </w:rPr>
      </w:pPr>
      <w:proofErr w:type="spellStart"/>
      <w:r w:rsidRPr="000F4DB8">
        <w:rPr>
          <w:b/>
          <w:sz w:val="32"/>
          <w:szCs w:val="32"/>
        </w:rPr>
        <w:t>Abstract</w:t>
      </w:r>
      <w:proofErr w:type="spellEnd"/>
    </w:p>
    <w:p w:rsidR="0042703E" w:rsidRDefault="000F4DB8" w:rsidP="000F4DB8">
      <w:pPr>
        <w:rPr>
          <w:szCs w:val="24"/>
        </w:rPr>
      </w:pPr>
      <w:r>
        <w:rPr>
          <w:b/>
          <w:sz w:val="32"/>
          <w:szCs w:val="32"/>
        </w:rPr>
        <w:t xml:space="preserve">   </w:t>
      </w:r>
      <w:proofErr w:type="spellStart"/>
      <w:r>
        <w:rPr>
          <w:szCs w:val="24"/>
        </w:rPr>
        <w:t>This</w:t>
      </w:r>
      <w:proofErr w:type="spellEnd"/>
      <w:r>
        <w:rPr>
          <w:szCs w:val="24"/>
        </w:rPr>
        <w:t xml:space="preserve"> thesis </w:t>
      </w:r>
      <w:proofErr w:type="spellStart"/>
      <w:r>
        <w:rPr>
          <w:szCs w:val="24"/>
        </w:rPr>
        <w:t>describes</w:t>
      </w:r>
      <w:proofErr w:type="spellEnd"/>
      <w:r>
        <w:rPr>
          <w:szCs w:val="24"/>
        </w:rPr>
        <w:t xml:space="preserve"> </w:t>
      </w:r>
      <w:proofErr w:type="spellStart"/>
      <w:r>
        <w:rPr>
          <w:szCs w:val="24"/>
        </w:rPr>
        <w:t>the</w:t>
      </w:r>
      <w:proofErr w:type="spellEnd"/>
      <w:r>
        <w:rPr>
          <w:szCs w:val="24"/>
        </w:rPr>
        <w:t xml:space="preserve"> </w:t>
      </w:r>
      <w:proofErr w:type="spellStart"/>
      <w:r>
        <w:rPr>
          <w:szCs w:val="24"/>
        </w:rPr>
        <w:t>basics</w:t>
      </w:r>
      <w:proofErr w:type="spellEnd"/>
      <w:r>
        <w:rPr>
          <w:szCs w:val="24"/>
        </w:rPr>
        <w:t xml:space="preserve"> </w:t>
      </w:r>
      <w:proofErr w:type="spellStart"/>
      <w:r>
        <w:rPr>
          <w:szCs w:val="24"/>
        </w:rPr>
        <w:t>of</w:t>
      </w:r>
      <w:proofErr w:type="spellEnd"/>
      <w:r>
        <w:rPr>
          <w:szCs w:val="24"/>
        </w:rPr>
        <w:t xml:space="preserve"> </w:t>
      </w:r>
      <w:proofErr w:type="spellStart"/>
      <w:r>
        <w:rPr>
          <w:szCs w:val="24"/>
        </w:rPr>
        <w:t>the</w:t>
      </w:r>
      <w:proofErr w:type="spellEnd"/>
      <w:r>
        <w:rPr>
          <w:szCs w:val="24"/>
        </w:rPr>
        <w:t xml:space="preserve"> </w:t>
      </w:r>
      <w:proofErr w:type="spellStart"/>
      <w:r>
        <w:rPr>
          <w:szCs w:val="24"/>
        </w:rPr>
        <w:t>graph</w:t>
      </w:r>
      <w:proofErr w:type="spellEnd"/>
      <w:r>
        <w:rPr>
          <w:szCs w:val="24"/>
        </w:rPr>
        <w:t xml:space="preserve"> </w:t>
      </w:r>
      <w:proofErr w:type="spellStart"/>
      <w:r>
        <w:rPr>
          <w:szCs w:val="24"/>
        </w:rPr>
        <w:t>theory</w:t>
      </w:r>
      <w:proofErr w:type="spellEnd"/>
      <w:r>
        <w:rPr>
          <w:szCs w:val="24"/>
        </w:rPr>
        <w:t xml:space="preserve"> in </w:t>
      </w:r>
      <w:proofErr w:type="spellStart"/>
      <w:r>
        <w:rPr>
          <w:szCs w:val="24"/>
        </w:rPr>
        <w:t>two</w:t>
      </w:r>
      <w:proofErr w:type="spellEnd"/>
      <w:r>
        <w:rPr>
          <w:szCs w:val="24"/>
        </w:rPr>
        <w:t xml:space="preserve"> </w:t>
      </w:r>
      <w:proofErr w:type="spellStart"/>
      <w:r>
        <w:rPr>
          <w:szCs w:val="24"/>
        </w:rPr>
        <w:t>sections</w:t>
      </w:r>
      <w:proofErr w:type="spellEnd"/>
      <w:r>
        <w:rPr>
          <w:szCs w:val="24"/>
        </w:rPr>
        <w:t xml:space="preserve">. </w:t>
      </w:r>
      <w:proofErr w:type="spellStart"/>
      <w:r>
        <w:rPr>
          <w:szCs w:val="24"/>
        </w:rPr>
        <w:t>One</w:t>
      </w:r>
      <w:proofErr w:type="spellEnd"/>
      <w:r>
        <w:rPr>
          <w:szCs w:val="24"/>
        </w:rPr>
        <w:t xml:space="preserve"> </w:t>
      </w:r>
      <w:proofErr w:type="spellStart"/>
      <w:r>
        <w:rPr>
          <w:szCs w:val="24"/>
        </w:rPr>
        <w:t>deals</w:t>
      </w:r>
      <w:proofErr w:type="spellEnd"/>
      <w:r>
        <w:rPr>
          <w:szCs w:val="24"/>
        </w:rPr>
        <w:t xml:space="preserve"> </w:t>
      </w:r>
      <w:proofErr w:type="spellStart"/>
      <w:r>
        <w:rPr>
          <w:szCs w:val="24"/>
        </w:rPr>
        <w:t>with</w:t>
      </w:r>
      <w:proofErr w:type="spellEnd"/>
      <w:r>
        <w:rPr>
          <w:szCs w:val="24"/>
        </w:rPr>
        <w:t xml:space="preserve"> </w:t>
      </w:r>
      <w:proofErr w:type="spellStart"/>
      <w:r>
        <w:rPr>
          <w:szCs w:val="24"/>
        </w:rPr>
        <w:t>the</w:t>
      </w:r>
      <w:proofErr w:type="spellEnd"/>
      <w:r>
        <w:rPr>
          <w:szCs w:val="24"/>
        </w:rPr>
        <w:t xml:space="preserve"> </w:t>
      </w:r>
      <w:proofErr w:type="spellStart"/>
      <w:r>
        <w:rPr>
          <w:szCs w:val="24"/>
        </w:rPr>
        <w:t>theoretical</w:t>
      </w:r>
      <w:proofErr w:type="spellEnd"/>
      <w:r>
        <w:rPr>
          <w:szCs w:val="24"/>
        </w:rPr>
        <w:t xml:space="preserve"> </w:t>
      </w:r>
      <w:proofErr w:type="spellStart"/>
      <w:r>
        <w:rPr>
          <w:szCs w:val="24"/>
        </w:rPr>
        <w:t>basics</w:t>
      </w:r>
      <w:proofErr w:type="spellEnd"/>
      <w:r>
        <w:rPr>
          <w:szCs w:val="24"/>
        </w:rPr>
        <w:t xml:space="preserve"> </w:t>
      </w:r>
      <w:proofErr w:type="spellStart"/>
      <w:r>
        <w:rPr>
          <w:szCs w:val="24"/>
        </w:rPr>
        <w:t>of</w:t>
      </w:r>
      <w:proofErr w:type="spellEnd"/>
      <w:r>
        <w:rPr>
          <w:szCs w:val="24"/>
        </w:rPr>
        <w:t xml:space="preserve"> </w:t>
      </w:r>
      <w:proofErr w:type="spellStart"/>
      <w:r>
        <w:rPr>
          <w:szCs w:val="24"/>
        </w:rPr>
        <w:t>the</w:t>
      </w:r>
      <w:proofErr w:type="spellEnd"/>
      <w:r>
        <w:rPr>
          <w:szCs w:val="24"/>
        </w:rPr>
        <w:t xml:space="preserve"> </w:t>
      </w:r>
      <w:proofErr w:type="spellStart"/>
      <w:r>
        <w:rPr>
          <w:szCs w:val="24"/>
        </w:rPr>
        <w:t>topic</w:t>
      </w:r>
      <w:proofErr w:type="spellEnd"/>
      <w:r>
        <w:rPr>
          <w:szCs w:val="24"/>
        </w:rPr>
        <w:t xml:space="preserve"> and </w:t>
      </w:r>
      <w:proofErr w:type="spellStart"/>
      <w:r>
        <w:rPr>
          <w:szCs w:val="24"/>
        </w:rPr>
        <w:t>the</w:t>
      </w:r>
      <w:proofErr w:type="spellEnd"/>
      <w:r>
        <w:rPr>
          <w:szCs w:val="24"/>
        </w:rPr>
        <w:t xml:space="preserve"> </w:t>
      </w:r>
      <w:proofErr w:type="spellStart"/>
      <w:r>
        <w:rPr>
          <w:szCs w:val="24"/>
        </w:rPr>
        <w:t>other</w:t>
      </w:r>
      <w:proofErr w:type="spellEnd"/>
      <w:r>
        <w:rPr>
          <w:szCs w:val="24"/>
        </w:rPr>
        <w:t xml:space="preserve"> </w:t>
      </w:r>
      <w:proofErr w:type="spellStart"/>
      <w:r>
        <w:rPr>
          <w:szCs w:val="24"/>
        </w:rPr>
        <w:t>explains</w:t>
      </w:r>
      <w:proofErr w:type="spellEnd"/>
      <w:r>
        <w:rPr>
          <w:szCs w:val="24"/>
        </w:rPr>
        <w:t xml:space="preserve"> </w:t>
      </w:r>
      <w:proofErr w:type="spellStart"/>
      <w:r>
        <w:rPr>
          <w:szCs w:val="24"/>
        </w:rPr>
        <w:t>the</w:t>
      </w:r>
      <w:proofErr w:type="spellEnd"/>
      <w:r>
        <w:rPr>
          <w:szCs w:val="24"/>
        </w:rPr>
        <w:t xml:space="preserve"> terminology </w:t>
      </w:r>
      <w:proofErr w:type="spellStart"/>
      <w:r>
        <w:rPr>
          <w:szCs w:val="24"/>
        </w:rPr>
        <w:t>using</w:t>
      </w:r>
      <w:proofErr w:type="spellEnd"/>
      <w:r>
        <w:rPr>
          <w:szCs w:val="24"/>
        </w:rPr>
        <w:t xml:space="preserve"> </w:t>
      </w:r>
      <w:proofErr w:type="spellStart"/>
      <w:r>
        <w:rPr>
          <w:szCs w:val="24"/>
        </w:rPr>
        <w:t>related</w:t>
      </w:r>
      <w:proofErr w:type="spellEnd"/>
      <w:r>
        <w:rPr>
          <w:szCs w:val="24"/>
        </w:rPr>
        <w:t xml:space="preserve"> </w:t>
      </w:r>
      <w:proofErr w:type="spellStart"/>
      <w:r>
        <w:rPr>
          <w:szCs w:val="24"/>
        </w:rPr>
        <w:t>problems</w:t>
      </w:r>
      <w:proofErr w:type="spellEnd"/>
      <w:r>
        <w:rPr>
          <w:szCs w:val="24"/>
        </w:rPr>
        <w:t xml:space="preserve">. These </w:t>
      </w:r>
      <w:proofErr w:type="spellStart"/>
      <w:r>
        <w:rPr>
          <w:szCs w:val="24"/>
        </w:rPr>
        <w:t>problems</w:t>
      </w:r>
      <w:proofErr w:type="spellEnd"/>
      <w:r>
        <w:rPr>
          <w:szCs w:val="24"/>
        </w:rPr>
        <w:t xml:space="preserve"> </w:t>
      </w:r>
      <w:proofErr w:type="spellStart"/>
      <w:r>
        <w:rPr>
          <w:szCs w:val="24"/>
        </w:rPr>
        <w:t>also</w:t>
      </w:r>
      <w:proofErr w:type="spellEnd"/>
      <w:r>
        <w:rPr>
          <w:szCs w:val="24"/>
        </w:rPr>
        <w:t xml:space="preserve"> show </w:t>
      </w:r>
      <w:proofErr w:type="spellStart"/>
      <w:r>
        <w:rPr>
          <w:szCs w:val="24"/>
        </w:rPr>
        <w:t>how</w:t>
      </w:r>
      <w:proofErr w:type="spellEnd"/>
      <w:r>
        <w:rPr>
          <w:szCs w:val="24"/>
        </w:rPr>
        <w:t xml:space="preserve"> </w:t>
      </w:r>
      <w:proofErr w:type="spellStart"/>
      <w:r>
        <w:rPr>
          <w:szCs w:val="24"/>
        </w:rPr>
        <w:t>the</w:t>
      </w:r>
      <w:proofErr w:type="spellEnd"/>
      <w:r>
        <w:rPr>
          <w:szCs w:val="24"/>
        </w:rPr>
        <w:t xml:space="preserve"> </w:t>
      </w:r>
      <w:proofErr w:type="spellStart"/>
      <w:r>
        <w:rPr>
          <w:szCs w:val="24"/>
        </w:rPr>
        <w:t>graph</w:t>
      </w:r>
      <w:proofErr w:type="spellEnd"/>
      <w:r>
        <w:rPr>
          <w:szCs w:val="24"/>
        </w:rPr>
        <w:t xml:space="preserve"> </w:t>
      </w:r>
      <w:proofErr w:type="spellStart"/>
      <w:r>
        <w:rPr>
          <w:szCs w:val="24"/>
        </w:rPr>
        <w:t>theory</w:t>
      </w:r>
      <w:proofErr w:type="spellEnd"/>
      <w:r>
        <w:rPr>
          <w:szCs w:val="24"/>
        </w:rPr>
        <w:t xml:space="preserve"> </w:t>
      </w:r>
      <w:proofErr w:type="spellStart"/>
      <w:r>
        <w:rPr>
          <w:szCs w:val="24"/>
        </w:rPr>
        <w:t>may</w:t>
      </w:r>
      <w:proofErr w:type="spellEnd"/>
      <w:r>
        <w:rPr>
          <w:szCs w:val="24"/>
        </w:rPr>
        <w:t xml:space="preserve"> </w:t>
      </w:r>
      <w:proofErr w:type="spellStart"/>
      <w:r>
        <w:rPr>
          <w:szCs w:val="24"/>
        </w:rPr>
        <w:t>be</w:t>
      </w:r>
      <w:proofErr w:type="spellEnd"/>
      <w:r>
        <w:rPr>
          <w:szCs w:val="24"/>
        </w:rPr>
        <w:t xml:space="preserve"> </w:t>
      </w:r>
      <w:proofErr w:type="spellStart"/>
      <w:r>
        <w:rPr>
          <w:szCs w:val="24"/>
        </w:rPr>
        <w:t>applied</w:t>
      </w:r>
      <w:proofErr w:type="spellEnd"/>
      <w:r>
        <w:rPr>
          <w:szCs w:val="24"/>
        </w:rPr>
        <w:t xml:space="preserve"> t</w:t>
      </w:r>
      <w:r w:rsidR="00384E4C">
        <w:rPr>
          <w:szCs w:val="24"/>
        </w:rPr>
        <w:t xml:space="preserve">o </w:t>
      </w:r>
      <w:proofErr w:type="spellStart"/>
      <w:r w:rsidR="00384E4C">
        <w:rPr>
          <w:szCs w:val="24"/>
        </w:rPr>
        <w:t>varios</w:t>
      </w:r>
      <w:proofErr w:type="spellEnd"/>
      <w:r w:rsidR="00384E4C">
        <w:rPr>
          <w:szCs w:val="24"/>
        </w:rPr>
        <w:t xml:space="preserve"> </w:t>
      </w:r>
      <w:proofErr w:type="spellStart"/>
      <w:r w:rsidR="00384E4C">
        <w:rPr>
          <w:szCs w:val="24"/>
        </w:rPr>
        <w:t>issues</w:t>
      </w:r>
      <w:proofErr w:type="spellEnd"/>
      <w:r w:rsidR="00384E4C">
        <w:rPr>
          <w:szCs w:val="24"/>
        </w:rPr>
        <w:t xml:space="preserve">, as in </w:t>
      </w:r>
      <w:proofErr w:type="spellStart"/>
      <w:r w:rsidR="00384E4C">
        <w:rPr>
          <w:szCs w:val="24"/>
        </w:rPr>
        <w:t>chapter</w:t>
      </w:r>
      <w:proofErr w:type="spellEnd"/>
      <w:r w:rsidR="00384E4C">
        <w:rPr>
          <w:szCs w:val="24"/>
        </w:rPr>
        <w:t xml:space="preserve"> 4</w:t>
      </w:r>
      <w:r>
        <w:rPr>
          <w:szCs w:val="24"/>
        </w:rPr>
        <w:t xml:space="preserve">, </w:t>
      </w:r>
      <w:proofErr w:type="spellStart"/>
      <w:r>
        <w:rPr>
          <w:szCs w:val="24"/>
        </w:rPr>
        <w:t>where</w:t>
      </w:r>
      <w:proofErr w:type="spellEnd"/>
      <w:r>
        <w:rPr>
          <w:szCs w:val="24"/>
        </w:rPr>
        <w:t xml:space="preserve"> </w:t>
      </w:r>
      <w:proofErr w:type="spellStart"/>
      <w:r>
        <w:rPr>
          <w:szCs w:val="24"/>
        </w:rPr>
        <w:t>there</w:t>
      </w:r>
      <w:proofErr w:type="spellEnd"/>
      <w:r>
        <w:rPr>
          <w:szCs w:val="24"/>
        </w:rPr>
        <w:t xml:space="preserve"> are</w:t>
      </w:r>
      <w:r w:rsidR="00384E4C">
        <w:rPr>
          <w:szCs w:val="24"/>
        </w:rPr>
        <w:t xml:space="preserve"> </w:t>
      </w:r>
      <w:proofErr w:type="spellStart"/>
      <w:r w:rsidR="00384E4C">
        <w:rPr>
          <w:szCs w:val="24"/>
        </w:rPr>
        <w:t>several</w:t>
      </w:r>
      <w:proofErr w:type="spellEnd"/>
      <w:r w:rsidR="00384E4C">
        <w:rPr>
          <w:szCs w:val="24"/>
        </w:rPr>
        <w:t xml:space="preserve"> </w:t>
      </w:r>
      <w:proofErr w:type="spellStart"/>
      <w:r w:rsidR="00384E4C">
        <w:rPr>
          <w:szCs w:val="24"/>
        </w:rPr>
        <w:t>problems</w:t>
      </w:r>
      <w:proofErr w:type="spellEnd"/>
      <w:r w:rsidR="00384E4C">
        <w:rPr>
          <w:szCs w:val="24"/>
        </w:rPr>
        <w:t xml:space="preserve"> </w:t>
      </w:r>
      <w:proofErr w:type="spellStart"/>
      <w:r w:rsidR="00384E4C">
        <w:rPr>
          <w:szCs w:val="24"/>
        </w:rPr>
        <w:t>available</w:t>
      </w:r>
      <w:proofErr w:type="spellEnd"/>
      <w:r w:rsidR="00384E4C">
        <w:rPr>
          <w:szCs w:val="24"/>
        </w:rPr>
        <w:t xml:space="preserve"> </w:t>
      </w:r>
      <w:proofErr w:type="spellStart"/>
      <w:r w:rsidR="00384E4C">
        <w:rPr>
          <w:szCs w:val="24"/>
        </w:rPr>
        <w:t>for</w:t>
      </w:r>
      <w:proofErr w:type="spellEnd"/>
      <w:r w:rsidR="00384E4C">
        <w:rPr>
          <w:szCs w:val="24"/>
        </w:rPr>
        <w:t xml:space="preserve"> </w:t>
      </w:r>
      <w:proofErr w:type="spellStart"/>
      <w:r w:rsidR="00384E4C">
        <w:rPr>
          <w:szCs w:val="24"/>
        </w:rPr>
        <w:t>practice</w:t>
      </w:r>
      <w:proofErr w:type="spellEnd"/>
      <w:r w:rsidR="00384E4C">
        <w:rPr>
          <w:szCs w:val="24"/>
        </w:rPr>
        <w:t xml:space="preserve">. </w:t>
      </w:r>
      <w:proofErr w:type="spellStart"/>
      <w:r w:rsidR="00384E4C">
        <w:rPr>
          <w:szCs w:val="24"/>
        </w:rPr>
        <w:t>Solutions</w:t>
      </w:r>
      <w:proofErr w:type="spellEnd"/>
      <w:r w:rsidR="00384E4C">
        <w:rPr>
          <w:szCs w:val="24"/>
        </w:rPr>
        <w:t xml:space="preserve"> to these </w:t>
      </w:r>
      <w:proofErr w:type="spellStart"/>
      <w:r w:rsidR="00384E4C">
        <w:rPr>
          <w:szCs w:val="24"/>
        </w:rPr>
        <w:t>problems</w:t>
      </w:r>
      <w:proofErr w:type="spellEnd"/>
      <w:r w:rsidR="00384E4C">
        <w:rPr>
          <w:szCs w:val="24"/>
        </w:rPr>
        <w:t xml:space="preserve"> are </w:t>
      </w:r>
      <w:proofErr w:type="spellStart"/>
      <w:r w:rsidR="00384E4C">
        <w:rPr>
          <w:szCs w:val="24"/>
        </w:rPr>
        <w:t>analyzed</w:t>
      </w:r>
      <w:proofErr w:type="spellEnd"/>
      <w:r w:rsidR="00384E4C">
        <w:rPr>
          <w:szCs w:val="24"/>
        </w:rPr>
        <w:t xml:space="preserve"> in </w:t>
      </w:r>
      <w:proofErr w:type="spellStart"/>
      <w:r w:rsidR="00384E4C">
        <w:rPr>
          <w:szCs w:val="24"/>
        </w:rPr>
        <w:t>chapter</w:t>
      </w:r>
      <w:proofErr w:type="spellEnd"/>
      <w:r w:rsidR="00384E4C">
        <w:rPr>
          <w:szCs w:val="24"/>
        </w:rPr>
        <w:t xml:space="preserve"> 5.</w:t>
      </w:r>
    </w:p>
    <w:p w:rsidR="002B1E7D" w:rsidRDefault="002B1E7D" w:rsidP="000F4DB8">
      <w:pPr>
        <w:rPr>
          <w:b/>
          <w:szCs w:val="24"/>
        </w:rPr>
      </w:pPr>
      <w:proofErr w:type="spellStart"/>
      <w:r w:rsidRPr="002B1E7D">
        <w:rPr>
          <w:b/>
          <w:szCs w:val="24"/>
        </w:rPr>
        <w:t>Key</w:t>
      </w:r>
      <w:proofErr w:type="spellEnd"/>
      <w:r w:rsidR="00384E4C">
        <w:rPr>
          <w:b/>
          <w:szCs w:val="24"/>
        </w:rPr>
        <w:t xml:space="preserve"> </w:t>
      </w:r>
      <w:proofErr w:type="spellStart"/>
      <w:r w:rsidRPr="002B1E7D">
        <w:rPr>
          <w:b/>
          <w:szCs w:val="24"/>
        </w:rPr>
        <w:t>words</w:t>
      </w:r>
      <w:proofErr w:type="spellEnd"/>
    </w:p>
    <w:p w:rsidR="002B1E7D" w:rsidRPr="00384E4C" w:rsidRDefault="002B1E7D" w:rsidP="000F4DB8">
      <w:pPr>
        <w:rPr>
          <w:szCs w:val="24"/>
        </w:rPr>
      </w:pPr>
      <w:r>
        <w:rPr>
          <w:b/>
          <w:szCs w:val="24"/>
        </w:rPr>
        <w:t xml:space="preserve">   </w:t>
      </w:r>
      <w:proofErr w:type="spellStart"/>
      <w:r>
        <w:rPr>
          <w:szCs w:val="24"/>
        </w:rPr>
        <w:t>Graph</w:t>
      </w:r>
      <w:proofErr w:type="spellEnd"/>
      <w:r>
        <w:rPr>
          <w:szCs w:val="24"/>
        </w:rPr>
        <w:t xml:space="preserve"> </w:t>
      </w:r>
      <w:proofErr w:type="spellStart"/>
      <w:r>
        <w:rPr>
          <w:szCs w:val="24"/>
        </w:rPr>
        <w:t>theory</w:t>
      </w:r>
      <w:proofErr w:type="spellEnd"/>
      <w:r>
        <w:rPr>
          <w:szCs w:val="24"/>
        </w:rPr>
        <w:t xml:space="preserve">, </w:t>
      </w:r>
      <w:proofErr w:type="spellStart"/>
      <w:r>
        <w:rPr>
          <w:szCs w:val="24"/>
        </w:rPr>
        <w:t>graph</w:t>
      </w:r>
      <w:proofErr w:type="spellEnd"/>
      <w:r>
        <w:rPr>
          <w:szCs w:val="24"/>
        </w:rPr>
        <w:t xml:space="preserve">, </w:t>
      </w:r>
      <w:proofErr w:type="spellStart"/>
      <w:r>
        <w:rPr>
          <w:szCs w:val="24"/>
        </w:rPr>
        <w:t>isomorphic</w:t>
      </w:r>
      <w:proofErr w:type="spellEnd"/>
      <w:r>
        <w:rPr>
          <w:szCs w:val="24"/>
        </w:rPr>
        <w:t xml:space="preserve"> </w:t>
      </w:r>
      <w:proofErr w:type="spellStart"/>
      <w:r>
        <w:rPr>
          <w:szCs w:val="24"/>
        </w:rPr>
        <w:t>graphs</w:t>
      </w:r>
      <w:proofErr w:type="spellEnd"/>
      <w:r>
        <w:rPr>
          <w:szCs w:val="24"/>
        </w:rPr>
        <w:t xml:space="preserve">, </w:t>
      </w:r>
      <w:proofErr w:type="spellStart"/>
      <w:r w:rsidR="00384E4C">
        <w:rPr>
          <w:szCs w:val="24"/>
        </w:rPr>
        <w:t>tree</w:t>
      </w:r>
      <w:proofErr w:type="spellEnd"/>
      <w:r w:rsidR="00384E4C">
        <w:rPr>
          <w:szCs w:val="24"/>
        </w:rPr>
        <w:t xml:space="preserve">, </w:t>
      </w:r>
      <w:proofErr w:type="spellStart"/>
      <w:r w:rsidR="001C75DB" w:rsidRPr="001C75DB">
        <w:rPr>
          <w:szCs w:val="24"/>
        </w:rPr>
        <w:t>spanning</w:t>
      </w:r>
      <w:proofErr w:type="spellEnd"/>
      <w:r w:rsidR="001C75DB" w:rsidRPr="001C75DB">
        <w:rPr>
          <w:szCs w:val="24"/>
        </w:rPr>
        <w:t xml:space="preserve"> </w:t>
      </w:r>
      <w:proofErr w:type="spellStart"/>
      <w:r w:rsidR="00BD6BF2">
        <w:rPr>
          <w:szCs w:val="24"/>
        </w:rPr>
        <w:t>tree</w:t>
      </w:r>
      <w:proofErr w:type="spellEnd"/>
      <w:r w:rsidR="00384E4C" w:rsidRPr="00BD6BF2">
        <w:rPr>
          <w:szCs w:val="24"/>
        </w:rPr>
        <w:t xml:space="preserve">, </w:t>
      </w:r>
      <w:proofErr w:type="spellStart"/>
      <w:r w:rsidR="00BD6BF2" w:rsidRPr="00BD6BF2">
        <w:rPr>
          <w:szCs w:val="24"/>
        </w:rPr>
        <w:t>weight</w:t>
      </w:r>
      <w:proofErr w:type="spellEnd"/>
      <w:r w:rsidR="00BD6BF2" w:rsidRPr="00BD6BF2">
        <w:rPr>
          <w:szCs w:val="24"/>
        </w:rPr>
        <w:t xml:space="preserve"> </w:t>
      </w:r>
      <w:proofErr w:type="spellStart"/>
      <w:r w:rsidR="00BD6BF2" w:rsidRPr="00BD6BF2">
        <w:rPr>
          <w:szCs w:val="24"/>
        </w:rPr>
        <w:t>graph</w:t>
      </w:r>
      <w:proofErr w:type="spellEnd"/>
      <w:r w:rsidR="00384E4C" w:rsidRPr="00BD6BF2">
        <w:rPr>
          <w:szCs w:val="24"/>
        </w:rPr>
        <w:t>, Euler</w:t>
      </w:r>
      <w:r w:rsidR="00384E4C" w:rsidRPr="00384E4C">
        <w:rPr>
          <w:szCs w:val="24"/>
        </w:rPr>
        <w:t xml:space="preserve"> </w:t>
      </w:r>
      <w:proofErr w:type="spellStart"/>
      <w:r w:rsidR="00384E4C" w:rsidRPr="00384E4C">
        <w:rPr>
          <w:szCs w:val="24"/>
        </w:rPr>
        <w:t>trail</w:t>
      </w:r>
      <w:proofErr w:type="spellEnd"/>
      <w:r w:rsidR="00384E4C">
        <w:rPr>
          <w:szCs w:val="24"/>
        </w:rPr>
        <w:t xml:space="preserve">, </w:t>
      </w:r>
      <w:proofErr w:type="spellStart"/>
      <w:r w:rsidR="00384E4C">
        <w:rPr>
          <w:szCs w:val="24"/>
        </w:rPr>
        <w:t>shortest</w:t>
      </w:r>
      <w:proofErr w:type="spellEnd"/>
      <w:r w:rsidR="00384E4C">
        <w:rPr>
          <w:szCs w:val="24"/>
        </w:rPr>
        <w:t xml:space="preserve"> </w:t>
      </w:r>
      <w:proofErr w:type="spellStart"/>
      <w:r w:rsidR="00384E4C">
        <w:rPr>
          <w:szCs w:val="24"/>
        </w:rPr>
        <w:t>path</w:t>
      </w:r>
      <w:proofErr w:type="spellEnd"/>
      <w:r w:rsidR="00384E4C">
        <w:rPr>
          <w:szCs w:val="24"/>
        </w:rPr>
        <w:t xml:space="preserve">, </w:t>
      </w:r>
      <w:proofErr w:type="spellStart"/>
      <w:r w:rsidR="00ED7658">
        <w:rPr>
          <w:szCs w:val="24"/>
        </w:rPr>
        <w:t>Hamilton</w:t>
      </w:r>
      <w:proofErr w:type="spellEnd"/>
      <w:r w:rsidR="00ED7658">
        <w:rPr>
          <w:szCs w:val="24"/>
        </w:rPr>
        <w:t xml:space="preserve"> </w:t>
      </w:r>
      <w:proofErr w:type="spellStart"/>
      <w:r w:rsidR="00ED7658">
        <w:rPr>
          <w:szCs w:val="24"/>
        </w:rPr>
        <w:t>problems</w:t>
      </w:r>
      <w:proofErr w:type="spellEnd"/>
      <w:r w:rsidR="00ED7658">
        <w:rPr>
          <w:szCs w:val="24"/>
        </w:rPr>
        <w:t>.</w:t>
      </w:r>
    </w:p>
    <w:p w:rsidR="00C03BB4" w:rsidRDefault="00E87F2D">
      <w:pPr>
        <w:spacing w:line="259" w:lineRule="auto"/>
        <w:rPr>
          <w:rFonts w:cs="Times New Roman"/>
          <w:b/>
          <w:color w:val="0070C0"/>
        </w:rPr>
      </w:pPr>
      <w:r>
        <w:rPr>
          <w:rFonts w:cs="Times New Roman"/>
          <w:b/>
          <w:color w:val="0070C0"/>
        </w:rPr>
        <w:br w:type="page"/>
      </w:r>
    </w:p>
    <w:sdt>
      <w:sdtPr>
        <w:rPr>
          <w:rFonts w:ascii="Times New Roman" w:eastAsiaTheme="minorHAnsi" w:hAnsi="Times New Roman" w:cstheme="minorBidi"/>
          <w:color w:val="auto"/>
          <w:sz w:val="24"/>
          <w:szCs w:val="22"/>
          <w:lang w:eastAsia="en-US"/>
        </w:rPr>
        <w:id w:val="-709022225"/>
        <w:docPartObj>
          <w:docPartGallery w:val="Table of Contents"/>
          <w:docPartUnique/>
        </w:docPartObj>
      </w:sdtPr>
      <w:sdtEndPr>
        <w:rPr>
          <w:b/>
          <w:bCs/>
        </w:rPr>
      </w:sdtEndPr>
      <w:sdtContent>
        <w:p w:rsidR="00E87F2D" w:rsidRPr="00D255A3" w:rsidRDefault="00E87F2D">
          <w:pPr>
            <w:pStyle w:val="Nadpisobsahu"/>
            <w:rPr>
              <w:rFonts w:ascii="Times New Roman" w:hAnsi="Times New Roman" w:cs="Times New Roman"/>
              <w:b/>
              <w:color w:val="auto"/>
            </w:rPr>
          </w:pPr>
          <w:r w:rsidRPr="00D255A3">
            <w:rPr>
              <w:rFonts w:ascii="Times New Roman" w:hAnsi="Times New Roman" w:cs="Times New Roman"/>
              <w:b/>
              <w:color w:val="auto"/>
            </w:rPr>
            <w:t>Obsah</w:t>
          </w:r>
        </w:p>
        <w:p w:rsidR="00E87F2D" w:rsidRPr="00E87F2D" w:rsidRDefault="00E87F2D" w:rsidP="00E87F2D">
          <w:pPr>
            <w:rPr>
              <w:lang w:eastAsia="cs-CZ"/>
            </w:rPr>
          </w:pPr>
        </w:p>
        <w:p w:rsidR="00827AF6" w:rsidRDefault="00E87F2D">
          <w:pPr>
            <w:pStyle w:val="Obsah1"/>
            <w:tabs>
              <w:tab w:val="left" w:pos="480"/>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80318801" w:history="1">
            <w:r w:rsidR="00827AF6" w:rsidRPr="00436AAF">
              <w:rPr>
                <w:rStyle w:val="Hypertextovodkaz"/>
                <w:noProof/>
              </w:rPr>
              <w:t>1</w:t>
            </w:r>
            <w:r w:rsidR="00827AF6">
              <w:rPr>
                <w:rFonts w:asciiTheme="minorHAnsi" w:eastAsiaTheme="minorEastAsia" w:hAnsiTheme="minorHAnsi"/>
                <w:noProof/>
                <w:sz w:val="22"/>
                <w:lang w:eastAsia="cs-CZ"/>
              </w:rPr>
              <w:tab/>
            </w:r>
            <w:r w:rsidR="00827AF6" w:rsidRPr="00436AAF">
              <w:rPr>
                <w:rStyle w:val="Hypertextovodkaz"/>
                <w:noProof/>
              </w:rPr>
              <w:t>Úvod</w:t>
            </w:r>
            <w:r w:rsidR="00827AF6">
              <w:rPr>
                <w:noProof/>
                <w:webHidden/>
              </w:rPr>
              <w:tab/>
            </w:r>
            <w:r w:rsidR="00827AF6">
              <w:rPr>
                <w:noProof/>
                <w:webHidden/>
              </w:rPr>
              <w:fldChar w:fldCharType="begin"/>
            </w:r>
            <w:r w:rsidR="00827AF6">
              <w:rPr>
                <w:noProof/>
                <w:webHidden/>
              </w:rPr>
              <w:instrText xml:space="preserve"> PAGEREF _Toc480318801 \h </w:instrText>
            </w:r>
            <w:r w:rsidR="00827AF6">
              <w:rPr>
                <w:noProof/>
                <w:webHidden/>
              </w:rPr>
            </w:r>
            <w:r w:rsidR="00827AF6">
              <w:rPr>
                <w:noProof/>
                <w:webHidden/>
              </w:rPr>
              <w:fldChar w:fldCharType="separate"/>
            </w:r>
            <w:r w:rsidR="00FD1584">
              <w:rPr>
                <w:noProof/>
                <w:webHidden/>
              </w:rPr>
              <w:t>7</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02" w:history="1">
            <w:r w:rsidR="00827AF6" w:rsidRPr="00436AAF">
              <w:rPr>
                <w:rStyle w:val="Hypertextovodkaz"/>
                <w:noProof/>
              </w:rPr>
              <w:t>2</w:t>
            </w:r>
            <w:r w:rsidR="00827AF6">
              <w:rPr>
                <w:rFonts w:asciiTheme="minorHAnsi" w:eastAsiaTheme="minorEastAsia" w:hAnsiTheme="minorHAnsi"/>
                <w:noProof/>
                <w:sz w:val="22"/>
                <w:lang w:eastAsia="cs-CZ"/>
              </w:rPr>
              <w:tab/>
            </w:r>
            <w:r w:rsidR="00827AF6" w:rsidRPr="00436AAF">
              <w:rPr>
                <w:rStyle w:val="Hypertextovodkaz"/>
                <w:noProof/>
              </w:rPr>
              <w:t>Cíle</w:t>
            </w:r>
            <w:r w:rsidR="00827AF6">
              <w:rPr>
                <w:noProof/>
                <w:webHidden/>
              </w:rPr>
              <w:tab/>
            </w:r>
            <w:r w:rsidR="00827AF6">
              <w:rPr>
                <w:noProof/>
                <w:webHidden/>
              </w:rPr>
              <w:fldChar w:fldCharType="begin"/>
            </w:r>
            <w:r w:rsidR="00827AF6">
              <w:rPr>
                <w:noProof/>
                <w:webHidden/>
              </w:rPr>
              <w:instrText xml:space="preserve"> PAGEREF _Toc480318802 \h </w:instrText>
            </w:r>
            <w:r w:rsidR="00827AF6">
              <w:rPr>
                <w:noProof/>
                <w:webHidden/>
              </w:rPr>
            </w:r>
            <w:r w:rsidR="00827AF6">
              <w:rPr>
                <w:noProof/>
                <w:webHidden/>
              </w:rPr>
              <w:fldChar w:fldCharType="separate"/>
            </w:r>
            <w:r w:rsidR="00FD1584">
              <w:rPr>
                <w:noProof/>
                <w:webHidden/>
              </w:rPr>
              <w:t>8</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03" w:history="1">
            <w:r w:rsidR="00827AF6" w:rsidRPr="00436AAF">
              <w:rPr>
                <w:rStyle w:val="Hypertextovodkaz"/>
                <w:noProof/>
              </w:rPr>
              <w:t>3</w:t>
            </w:r>
            <w:r w:rsidR="00827AF6">
              <w:rPr>
                <w:rFonts w:asciiTheme="minorHAnsi" w:eastAsiaTheme="minorEastAsia" w:hAnsiTheme="minorHAnsi"/>
                <w:noProof/>
                <w:sz w:val="22"/>
                <w:lang w:eastAsia="cs-CZ"/>
              </w:rPr>
              <w:tab/>
            </w:r>
            <w:r w:rsidR="00827AF6" w:rsidRPr="00436AAF">
              <w:rPr>
                <w:rStyle w:val="Hypertextovodkaz"/>
                <w:noProof/>
              </w:rPr>
              <w:t>Teorie</w:t>
            </w:r>
            <w:r w:rsidR="00827AF6">
              <w:rPr>
                <w:noProof/>
                <w:webHidden/>
              </w:rPr>
              <w:tab/>
            </w:r>
            <w:r w:rsidR="00827AF6">
              <w:rPr>
                <w:noProof/>
                <w:webHidden/>
              </w:rPr>
              <w:fldChar w:fldCharType="begin"/>
            </w:r>
            <w:r w:rsidR="00827AF6">
              <w:rPr>
                <w:noProof/>
                <w:webHidden/>
              </w:rPr>
              <w:instrText xml:space="preserve"> PAGEREF _Toc480318803 \h </w:instrText>
            </w:r>
            <w:r w:rsidR="00827AF6">
              <w:rPr>
                <w:noProof/>
                <w:webHidden/>
              </w:rPr>
            </w:r>
            <w:r w:rsidR="00827AF6">
              <w:rPr>
                <w:noProof/>
                <w:webHidden/>
              </w:rPr>
              <w:fldChar w:fldCharType="separate"/>
            </w:r>
            <w:r w:rsidR="00FD1584">
              <w:rPr>
                <w:noProof/>
                <w:webHidden/>
              </w:rPr>
              <w:t>9</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04" w:history="1">
            <w:r w:rsidR="00827AF6" w:rsidRPr="00436AAF">
              <w:rPr>
                <w:rStyle w:val="Hypertextovodkaz"/>
                <w:noProof/>
              </w:rPr>
              <w:t>3.1</w:t>
            </w:r>
            <w:r w:rsidR="00827AF6">
              <w:rPr>
                <w:rFonts w:asciiTheme="minorHAnsi" w:eastAsiaTheme="minorEastAsia" w:hAnsiTheme="minorHAnsi"/>
                <w:noProof/>
                <w:sz w:val="22"/>
                <w:lang w:eastAsia="cs-CZ"/>
              </w:rPr>
              <w:tab/>
            </w:r>
            <w:r w:rsidR="00827AF6" w:rsidRPr="00436AAF">
              <w:rPr>
                <w:rStyle w:val="Hypertextovodkaz"/>
                <w:noProof/>
              </w:rPr>
              <w:t>Popis základních pojmů</w:t>
            </w:r>
            <w:r w:rsidR="00827AF6">
              <w:rPr>
                <w:noProof/>
                <w:webHidden/>
              </w:rPr>
              <w:tab/>
            </w:r>
            <w:r w:rsidR="00827AF6">
              <w:rPr>
                <w:noProof/>
                <w:webHidden/>
              </w:rPr>
              <w:fldChar w:fldCharType="begin"/>
            </w:r>
            <w:r w:rsidR="00827AF6">
              <w:rPr>
                <w:noProof/>
                <w:webHidden/>
              </w:rPr>
              <w:instrText xml:space="preserve"> PAGEREF _Toc480318804 \h </w:instrText>
            </w:r>
            <w:r w:rsidR="00827AF6">
              <w:rPr>
                <w:noProof/>
                <w:webHidden/>
              </w:rPr>
            </w:r>
            <w:r w:rsidR="00827AF6">
              <w:rPr>
                <w:noProof/>
                <w:webHidden/>
              </w:rPr>
              <w:fldChar w:fldCharType="separate"/>
            </w:r>
            <w:r w:rsidR="00FD1584">
              <w:rPr>
                <w:noProof/>
                <w:webHidden/>
              </w:rPr>
              <w:t>9</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05" w:history="1">
            <w:r w:rsidR="00827AF6" w:rsidRPr="00436AAF">
              <w:rPr>
                <w:rStyle w:val="Hypertextovodkaz"/>
                <w:noProof/>
              </w:rPr>
              <w:t>3.2</w:t>
            </w:r>
            <w:r w:rsidR="00827AF6">
              <w:rPr>
                <w:rFonts w:asciiTheme="minorHAnsi" w:eastAsiaTheme="minorEastAsia" w:hAnsiTheme="minorHAnsi"/>
                <w:noProof/>
                <w:sz w:val="22"/>
                <w:lang w:eastAsia="cs-CZ"/>
              </w:rPr>
              <w:tab/>
            </w:r>
            <w:r w:rsidR="00827AF6" w:rsidRPr="00436AAF">
              <w:rPr>
                <w:rStyle w:val="Hypertextovodkaz"/>
                <w:noProof/>
              </w:rPr>
              <w:t>Druhy hran</w:t>
            </w:r>
            <w:r w:rsidR="00827AF6">
              <w:rPr>
                <w:noProof/>
                <w:webHidden/>
              </w:rPr>
              <w:tab/>
            </w:r>
            <w:r w:rsidR="00827AF6">
              <w:rPr>
                <w:noProof/>
                <w:webHidden/>
              </w:rPr>
              <w:fldChar w:fldCharType="begin"/>
            </w:r>
            <w:r w:rsidR="00827AF6">
              <w:rPr>
                <w:noProof/>
                <w:webHidden/>
              </w:rPr>
              <w:instrText xml:space="preserve"> PAGEREF _Toc480318805 \h </w:instrText>
            </w:r>
            <w:r w:rsidR="00827AF6">
              <w:rPr>
                <w:noProof/>
                <w:webHidden/>
              </w:rPr>
            </w:r>
            <w:r w:rsidR="00827AF6">
              <w:rPr>
                <w:noProof/>
                <w:webHidden/>
              </w:rPr>
              <w:fldChar w:fldCharType="separate"/>
            </w:r>
            <w:r w:rsidR="00FD1584">
              <w:rPr>
                <w:noProof/>
                <w:webHidden/>
              </w:rPr>
              <w:t>9</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08" w:history="1">
            <w:r w:rsidR="00827AF6" w:rsidRPr="00436AAF">
              <w:rPr>
                <w:rStyle w:val="Hypertextovodkaz"/>
                <w:noProof/>
              </w:rPr>
              <w:t>3.3</w:t>
            </w:r>
            <w:r w:rsidR="00827AF6">
              <w:rPr>
                <w:rFonts w:asciiTheme="minorHAnsi" w:eastAsiaTheme="minorEastAsia" w:hAnsiTheme="minorHAnsi"/>
                <w:noProof/>
                <w:sz w:val="22"/>
                <w:lang w:eastAsia="cs-CZ"/>
              </w:rPr>
              <w:tab/>
            </w:r>
            <w:r w:rsidR="00827AF6" w:rsidRPr="00436AAF">
              <w:rPr>
                <w:rStyle w:val="Hypertextovodkaz"/>
                <w:noProof/>
              </w:rPr>
              <w:t>Úplný graf</w:t>
            </w:r>
            <w:r w:rsidR="00827AF6">
              <w:rPr>
                <w:noProof/>
                <w:webHidden/>
              </w:rPr>
              <w:tab/>
            </w:r>
            <w:r w:rsidR="00827AF6">
              <w:rPr>
                <w:noProof/>
                <w:webHidden/>
              </w:rPr>
              <w:fldChar w:fldCharType="begin"/>
            </w:r>
            <w:r w:rsidR="00827AF6">
              <w:rPr>
                <w:noProof/>
                <w:webHidden/>
              </w:rPr>
              <w:instrText xml:space="preserve"> PAGEREF _Toc480318808 \h </w:instrText>
            </w:r>
            <w:r w:rsidR="00827AF6">
              <w:rPr>
                <w:noProof/>
                <w:webHidden/>
              </w:rPr>
            </w:r>
            <w:r w:rsidR="00827AF6">
              <w:rPr>
                <w:noProof/>
                <w:webHidden/>
              </w:rPr>
              <w:fldChar w:fldCharType="separate"/>
            </w:r>
            <w:r w:rsidR="00FD1584">
              <w:rPr>
                <w:noProof/>
                <w:webHidden/>
              </w:rPr>
              <w:t>10</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09" w:history="1">
            <w:r w:rsidR="00827AF6" w:rsidRPr="00436AAF">
              <w:rPr>
                <w:rStyle w:val="Hypertextovodkaz"/>
                <w:noProof/>
              </w:rPr>
              <w:t>3.4</w:t>
            </w:r>
            <w:r w:rsidR="00827AF6">
              <w:rPr>
                <w:rFonts w:asciiTheme="minorHAnsi" w:eastAsiaTheme="minorEastAsia" w:hAnsiTheme="minorHAnsi"/>
                <w:noProof/>
                <w:sz w:val="22"/>
                <w:lang w:eastAsia="cs-CZ"/>
              </w:rPr>
              <w:tab/>
            </w:r>
            <w:r w:rsidR="00827AF6" w:rsidRPr="00436AAF">
              <w:rPr>
                <w:rStyle w:val="Hypertextovodkaz"/>
                <w:noProof/>
              </w:rPr>
              <w:t>Bipartitní graf</w:t>
            </w:r>
            <w:r w:rsidR="00827AF6">
              <w:rPr>
                <w:noProof/>
                <w:webHidden/>
              </w:rPr>
              <w:tab/>
            </w:r>
            <w:r w:rsidR="00827AF6">
              <w:rPr>
                <w:noProof/>
                <w:webHidden/>
              </w:rPr>
              <w:fldChar w:fldCharType="begin"/>
            </w:r>
            <w:r w:rsidR="00827AF6">
              <w:rPr>
                <w:noProof/>
                <w:webHidden/>
              </w:rPr>
              <w:instrText xml:space="preserve"> PAGEREF _Toc480318809 \h </w:instrText>
            </w:r>
            <w:r w:rsidR="00827AF6">
              <w:rPr>
                <w:noProof/>
                <w:webHidden/>
              </w:rPr>
            </w:r>
            <w:r w:rsidR="00827AF6">
              <w:rPr>
                <w:noProof/>
                <w:webHidden/>
              </w:rPr>
              <w:fldChar w:fldCharType="separate"/>
            </w:r>
            <w:r w:rsidR="00FD1584">
              <w:rPr>
                <w:noProof/>
                <w:webHidden/>
              </w:rPr>
              <w:t>10</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10" w:history="1">
            <w:r w:rsidR="00827AF6" w:rsidRPr="00436AAF">
              <w:rPr>
                <w:rStyle w:val="Hypertextovodkaz"/>
                <w:noProof/>
              </w:rPr>
              <w:t>3.5</w:t>
            </w:r>
            <w:r w:rsidR="00827AF6">
              <w:rPr>
                <w:rFonts w:asciiTheme="minorHAnsi" w:eastAsiaTheme="minorEastAsia" w:hAnsiTheme="minorHAnsi"/>
                <w:noProof/>
                <w:sz w:val="22"/>
                <w:lang w:eastAsia="cs-CZ"/>
              </w:rPr>
              <w:tab/>
            </w:r>
            <w:r w:rsidR="00827AF6" w:rsidRPr="00436AAF">
              <w:rPr>
                <w:rStyle w:val="Hypertextovodkaz"/>
                <w:noProof/>
              </w:rPr>
              <w:t>Isomorfní graf</w:t>
            </w:r>
            <w:r w:rsidR="00827AF6">
              <w:rPr>
                <w:noProof/>
                <w:webHidden/>
              </w:rPr>
              <w:tab/>
            </w:r>
            <w:r w:rsidR="00827AF6">
              <w:rPr>
                <w:noProof/>
                <w:webHidden/>
              </w:rPr>
              <w:fldChar w:fldCharType="begin"/>
            </w:r>
            <w:r w:rsidR="00827AF6">
              <w:rPr>
                <w:noProof/>
                <w:webHidden/>
              </w:rPr>
              <w:instrText xml:space="preserve"> PAGEREF _Toc480318810 \h </w:instrText>
            </w:r>
            <w:r w:rsidR="00827AF6">
              <w:rPr>
                <w:noProof/>
                <w:webHidden/>
              </w:rPr>
            </w:r>
            <w:r w:rsidR="00827AF6">
              <w:rPr>
                <w:noProof/>
                <w:webHidden/>
              </w:rPr>
              <w:fldChar w:fldCharType="separate"/>
            </w:r>
            <w:r w:rsidR="00FD1584">
              <w:rPr>
                <w:noProof/>
                <w:webHidden/>
              </w:rPr>
              <w:t>10</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11" w:history="1">
            <w:r w:rsidR="00827AF6" w:rsidRPr="00436AAF">
              <w:rPr>
                <w:rStyle w:val="Hypertextovodkaz"/>
                <w:noProof/>
              </w:rPr>
              <w:t>3.6</w:t>
            </w:r>
            <w:r w:rsidR="00827AF6">
              <w:rPr>
                <w:rFonts w:asciiTheme="minorHAnsi" w:eastAsiaTheme="minorEastAsia" w:hAnsiTheme="minorHAnsi"/>
                <w:noProof/>
                <w:sz w:val="22"/>
                <w:lang w:eastAsia="cs-CZ"/>
              </w:rPr>
              <w:tab/>
            </w:r>
            <w:r w:rsidR="00827AF6" w:rsidRPr="00436AAF">
              <w:rPr>
                <w:rStyle w:val="Hypertextovodkaz"/>
                <w:noProof/>
              </w:rPr>
              <w:t>Sled grafu</w:t>
            </w:r>
            <w:r w:rsidR="00827AF6">
              <w:rPr>
                <w:noProof/>
                <w:webHidden/>
              </w:rPr>
              <w:tab/>
            </w:r>
            <w:r w:rsidR="00827AF6">
              <w:rPr>
                <w:noProof/>
                <w:webHidden/>
              </w:rPr>
              <w:fldChar w:fldCharType="begin"/>
            </w:r>
            <w:r w:rsidR="00827AF6">
              <w:rPr>
                <w:noProof/>
                <w:webHidden/>
              </w:rPr>
              <w:instrText xml:space="preserve"> PAGEREF _Toc480318811 \h </w:instrText>
            </w:r>
            <w:r w:rsidR="00827AF6">
              <w:rPr>
                <w:noProof/>
                <w:webHidden/>
              </w:rPr>
            </w:r>
            <w:r w:rsidR="00827AF6">
              <w:rPr>
                <w:noProof/>
                <w:webHidden/>
              </w:rPr>
              <w:fldChar w:fldCharType="separate"/>
            </w:r>
            <w:r w:rsidR="00FD1584">
              <w:rPr>
                <w:noProof/>
                <w:webHidden/>
              </w:rPr>
              <w:t>10</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12" w:history="1">
            <w:r w:rsidR="00827AF6" w:rsidRPr="00436AAF">
              <w:rPr>
                <w:rStyle w:val="Hypertextovodkaz"/>
                <w:noProof/>
              </w:rPr>
              <w:t>3.7</w:t>
            </w:r>
            <w:r w:rsidR="00827AF6">
              <w:rPr>
                <w:rFonts w:asciiTheme="minorHAnsi" w:eastAsiaTheme="minorEastAsia" w:hAnsiTheme="minorHAnsi"/>
                <w:noProof/>
                <w:sz w:val="22"/>
                <w:lang w:eastAsia="cs-CZ"/>
              </w:rPr>
              <w:tab/>
            </w:r>
            <w:r w:rsidR="00827AF6" w:rsidRPr="00436AAF">
              <w:rPr>
                <w:rStyle w:val="Hypertextovodkaz"/>
                <w:noProof/>
              </w:rPr>
              <w:t>Komponenta grafu</w:t>
            </w:r>
            <w:r w:rsidR="00827AF6">
              <w:rPr>
                <w:noProof/>
                <w:webHidden/>
              </w:rPr>
              <w:tab/>
            </w:r>
            <w:r w:rsidR="00827AF6">
              <w:rPr>
                <w:noProof/>
                <w:webHidden/>
              </w:rPr>
              <w:fldChar w:fldCharType="begin"/>
            </w:r>
            <w:r w:rsidR="00827AF6">
              <w:rPr>
                <w:noProof/>
                <w:webHidden/>
              </w:rPr>
              <w:instrText xml:space="preserve"> PAGEREF _Toc480318812 \h </w:instrText>
            </w:r>
            <w:r w:rsidR="00827AF6">
              <w:rPr>
                <w:noProof/>
                <w:webHidden/>
              </w:rPr>
            </w:r>
            <w:r w:rsidR="00827AF6">
              <w:rPr>
                <w:noProof/>
                <w:webHidden/>
              </w:rPr>
              <w:fldChar w:fldCharType="separate"/>
            </w:r>
            <w:r w:rsidR="00FD1584">
              <w:rPr>
                <w:noProof/>
                <w:webHidden/>
              </w:rPr>
              <w:t>11</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13" w:history="1">
            <w:r w:rsidR="00827AF6" w:rsidRPr="00436AAF">
              <w:rPr>
                <w:rStyle w:val="Hypertextovodkaz"/>
                <w:noProof/>
              </w:rPr>
              <w:t>3.8</w:t>
            </w:r>
            <w:r w:rsidR="00827AF6">
              <w:rPr>
                <w:rFonts w:asciiTheme="minorHAnsi" w:eastAsiaTheme="minorEastAsia" w:hAnsiTheme="minorHAnsi"/>
                <w:noProof/>
                <w:sz w:val="22"/>
                <w:lang w:eastAsia="cs-CZ"/>
              </w:rPr>
              <w:tab/>
            </w:r>
            <w:r w:rsidR="00827AF6" w:rsidRPr="00436AAF">
              <w:rPr>
                <w:rStyle w:val="Hypertextovodkaz"/>
                <w:noProof/>
              </w:rPr>
              <w:t>Cesta, kružnice, dráha, cyklus</w:t>
            </w:r>
            <w:r w:rsidR="00827AF6">
              <w:rPr>
                <w:noProof/>
                <w:webHidden/>
              </w:rPr>
              <w:tab/>
            </w:r>
            <w:r w:rsidR="00827AF6">
              <w:rPr>
                <w:noProof/>
                <w:webHidden/>
              </w:rPr>
              <w:fldChar w:fldCharType="begin"/>
            </w:r>
            <w:r w:rsidR="00827AF6">
              <w:rPr>
                <w:noProof/>
                <w:webHidden/>
              </w:rPr>
              <w:instrText xml:space="preserve"> PAGEREF _Toc480318813 \h </w:instrText>
            </w:r>
            <w:r w:rsidR="00827AF6">
              <w:rPr>
                <w:noProof/>
                <w:webHidden/>
              </w:rPr>
            </w:r>
            <w:r w:rsidR="00827AF6">
              <w:rPr>
                <w:noProof/>
                <w:webHidden/>
              </w:rPr>
              <w:fldChar w:fldCharType="separate"/>
            </w:r>
            <w:r w:rsidR="00FD1584">
              <w:rPr>
                <w:noProof/>
                <w:webHidden/>
              </w:rPr>
              <w:t>12</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14" w:history="1">
            <w:r w:rsidR="00827AF6" w:rsidRPr="00436AAF">
              <w:rPr>
                <w:rStyle w:val="Hypertextovodkaz"/>
                <w:noProof/>
              </w:rPr>
              <w:t>3.9</w:t>
            </w:r>
            <w:r w:rsidR="00827AF6">
              <w:rPr>
                <w:rFonts w:asciiTheme="minorHAnsi" w:eastAsiaTheme="minorEastAsia" w:hAnsiTheme="minorHAnsi"/>
                <w:noProof/>
                <w:sz w:val="22"/>
                <w:lang w:eastAsia="cs-CZ"/>
              </w:rPr>
              <w:tab/>
            </w:r>
            <w:r w:rsidR="00827AF6" w:rsidRPr="00436AAF">
              <w:rPr>
                <w:rStyle w:val="Hypertextovodkaz"/>
                <w:noProof/>
              </w:rPr>
              <w:t>Stromy</w:t>
            </w:r>
            <w:r w:rsidR="00827AF6">
              <w:rPr>
                <w:noProof/>
                <w:webHidden/>
              </w:rPr>
              <w:tab/>
            </w:r>
            <w:r w:rsidR="00827AF6">
              <w:rPr>
                <w:noProof/>
                <w:webHidden/>
              </w:rPr>
              <w:fldChar w:fldCharType="begin"/>
            </w:r>
            <w:r w:rsidR="00827AF6">
              <w:rPr>
                <w:noProof/>
                <w:webHidden/>
              </w:rPr>
              <w:instrText xml:space="preserve"> PAGEREF _Toc480318814 \h </w:instrText>
            </w:r>
            <w:r w:rsidR="00827AF6">
              <w:rPr>
                <w:noProof/>
                <w:webHidden/>
              </w:rPr>
            </w:r>
            <w:r w:rsidR="00827AF6">
              <w:rPr>
                <w:noProof/>
                <w:webHidden/>
              </w:rPr>
              <w:fldChar w:fldCharType="separate"/>
            </w:r>
            <w:r w:rsidR="00FD1584">
              <w:rPr>
                <w:noProof/>
                <w:webHidden/>
              </w:rPr>
              <w:t>12</w:t>
            </w:r>
            <w:r w:rsidR="00827AF6">
              <w:rPr>
                <w:noProof/>
                <w:webHidden/>
              </w:rPr>
              <w:fldChar w:fldCharType="end"/>
            </w:r>
          </w:hyperlink>
        </w:p>
        <w:p w:rsidR="00827AF6" w:rsidRDefault="008F0A2B">
          <w:pPr>
            <w:pStyle w:val="Obsah2"/>
            <w:tabs>
              <w:tab w:val="left" w:pos="1100"/>
              <w:tab w:val="right" w:leader="dot" w:pos="9061"/>
            </w:tabs>
            <w:rPr>
              <w:rFonts w:asciiTheme="minorHAnsi" w:eastAsiaTheme="minorEastAsia" w:hAnsiTheme="minorHAnsi"/>
              <w:noProof/>
              <w:sz w:val="22"/>
              <w:lang w:eastAsia="cs-CZ"/>
            </w:rPr>
          </w:pPr>
          <w:hyperlink w:anchor="_Toc480318815" w:history="1">
            <w:r w:rsidR="00827AF6" w:rsidRPr="00436AAF">
              <w:rPr>
                <w:rStyle w:val="Hypertextovodkaz"/>
                <w:noProof/>
              </w:rPr>
              <w:t>3.10</w:t>
            </w:r>
            <w:r w:rsidR="00827AF6">
              <w:rPr>
                <w:rFonts w:asciiTheme="minorHAnsi" w:eastAsiaTheme="minorEastAsia" w:hAnsiTheme="minorHAnsi"/>
                <w:noProof/>
                <w:sz w:val="22"/>
                <w:lang w:eastAsia="cs-CZ"/>
              </w:rPr>
              <w:tab/>
            </w:r>
            <w:r w:rsidR="00827AF6" w:rsidRPr="00436AAF">
              <w:rPr>
                <w:rStyle w:val="Hypertextovodkaz"/>
                <w:noProof/>
              </w:rPr>
              <w:t>Kostry</w:t>
            </w:r>
            <w:r w:rsidR="00827AF6">
              <w:rPr>
                <w:noProof/>
                <w:webHidden/>
              </w:rPr>
              <w:tab/>
            </w:r>
            <w:r w:rsidR="00827AF6">
              <w:rPr>
                <w:noProof/>
                <w:webHidden/>
              </w:rPr>
              <w:fldChar w:fldCharType="begin"/>
            </w:r>
            <w:r w:rsidR="00827AF6">
              <w:rPr>
                <w:noProof/>
                <w:webHidden/>
              </w:rPr>
              <w:instrText xml:space="preserve"> PAGEREF _Toc480318815 \h </w:instrText>
            </w:r>
            <w:r w:rsidR="00827AF6">
              <w:rPr>
                <w:noProof/>
                <w:webHidden/>
              </w:rPr>
            </w:r>
            <w:r w:rsidR="00827AF6">
              <w:rPr>
                <w:noProof/>
                <w:webHidden/>
              </w:rPr>
              <w:fldChar w:fldCharType="separate"/>
            </w:r>
            <w:r w:rsidR="00FD1584">
              <w:rPr>
                <w:noProof/>
                <w:webHidden/>
              </w:rPr>
              <w:t>14</w:t>
            </w:r>
            <w:r w:rsidR="00827AF6">
              <w:rPr>
                <w:noProof/>
                <w:webHidden/>
              </w:rPr>
              <w:fldChar w:fldCharType="end"/>
            </w:r>
          </w:hyperlink>
        </w:p>
        <w:p w:rsidR="00827AF6" w:rsidRDefault="008F0A2B">
          <w:pPr>
            <w:pStyle w:val="Obsah2"/>
            <w:tabs>
              <w:tab w:val="left" w:pos="1100"/>
              <w:tab w:val="right" w:leader="dot" w:pos="9061"/>
            </w:tabs>
            <w:rPr>
              <w:rFonts w:asciiTheme="minorHAnsi" w:eastAsiaTheme="minorEastAsia" w:hAnsiTheme="minorHAnsi"/>
              <w:noProof/>
              <w:sz w:val="22"/>
              <w:lang w:eastAsia="cs-CZ"/>
            </w:rPr>
          </w:pPr>
          <w:hyperlink w:anchor="_Toc480318816" w:history="1">
            <w:r w:rsidR="00827AF6" w:rsidRPr="00436AAF">
              <w:rPr>
                <w:rStyle w:val="Hypertextovodkaz"/>
                <w:noProof/>
              </w:rPr>
              <w:t>3.11</w:t>
            </w:r>
            <w:r w:rsidR="00827AF6">
              <w:rPr>
                <w:rFonts w:asciiTheme="minorHAnsi" w:eastAsiaTheme="minorEastAsia" w:hAnsiTheme="minorHAnsi"/>
                <w:noProof/>
                <w:sz w:val="22"/>
                <w:lang w:eastAsia="cs-CZ"/>
              </w:rPr>
              <w:tab/>
            </w:r>
            <w:r w:rsidR="00827AF6" w:rsidRPr="00436AAF">
              <w:rPr>
                <w:rStyle w:val="Hypertextovodkaz"/>
                <w:noProof/>
              </w:rPr>
              <w:t>Hamiltonovská cesta a kružnice</w:t>
            </w:r>
            <w:r w:rsidR="00827AF6">
              <w:rPr>
                <w:noProof/>
                <w:webHidden/>
              </w:rPr>
              <w:tab/>
            </w:r>
            <w:r w:rsidR="00827AF6">
              <w:rPr>
                <w:noProof/>
                <w:webHidden/>
              </w:rPr>
              <w:fldChar w:fldCharType="begin"/>
            </w:r>
            <w:r w:rsidR="00827AF6">
              <w:rPr>
                <w:noProof/>
                <w:webHidden/>
              </w:rPr>
              <w:instrText xml:space="preserve"> PAGEREF _Toc480318816 \h </w:instrText>
            </w:r>
            <w:r w:rsidR="00827AF6">
              <w:rPr>
                <w:noProof/>
                <w:webHidden/>
              </w:rPr>
            </w:r>
            <w:r w:rsidR="00827AF6">
              <w:rPr>
                <w:noProof/>
                <w:webHidden/>
              </w:rPr>
              <w:fldChar w:fldCharType="separate"/>
            </w:r>
            <w:r w:rsidR="00FD1584">
              <w:rPr>
                <w:noProof/>
                <w:webHidden/>
              </w:rPr>
              <w:t>15</w:t>
            </w:r>
            <w:r w:rsidR="00827AF6">
              <w:rPr>
                <w:noProof/>
                <w:webHidden/>
              </w:rPr>
              <w:fldChar w:fldCharType="end"/>
            </w:r>
          </w:hyperlink>
        </w:p>
        <w:p w:rsidR="00827AF6" w:rsidRDefault="008F0A2B">
          <w:pPr>
            <w:pStyle w:val="Obsah2"/>
            <w:tabs>
              <w:tab w:val="left" w:pos="1100"/>
              <w:tab w:val="right" w:leader="dot" w:pos="9061"/>
            </w:tabs>
            <w:rPr>
              <w:rFonts w:asciiTheme="minorHAnsi" w:eastAsiaTheme="minorEastAsia" w:hAnsiTheme="minorHAnsi"/>
              <w:noProof/>
              <w:sz w:val="22"/>
              <w:lang w:eastAsia="cs-CZ"/>
            </w:rPr>
          </w:pPr>
          <w:hyperlink w:anchor="_Toc480318817" w:history="1">
            <w:r w:rsidR="00827AF6" w:rsidRPr="00436AAF">
              <w:rPr>
                <w:rStyle w:val="Hypertextovodkaz"/>
                <w:noProof/>
              </w:rPr>
              <w:t>3.12</w:t>
            </w:r>
            <w:r w:rsidR="00827AF6">
              <w:rPr>
                <w:rFonts w:asciiTheme="minorHAnsi" w:eastAsiaTheme="minorEastAsia" w:hAnsiTheme="minorHAnsi"/>
                <w:noProof/>
                <w:sz w:val="22"/>
                <w:lang w:eastAsia="cs-CZ"/>
              </w:rPr>
              <w:tab/>
            </w:r>
            <w:r w:rsidR="00827AF6" w:rsidRPr="00436AAF">
              <w:rPr>
                <w:rStyle w:val="Hypertextovodkaz"/>
                <w:noProof/>
              </w:rPr>
              <w:t>Ohodnocené grafy</w:t>
            </w:r>
            <w:r w:rsidR="00827AF6">
              <w:rPr>
                <w:noProof/>
                <w:webHidden/>
              </w:rPr>
              <w:tab/>
            </w:r>
            <w:r w:rsidR="00827AF6">
              <w:rPr>
                <w:noProof/>
                <w:webHidden/>
              </w:rPr>
              <w:fldChar w:fldCharType="begin"/>
            </w:r>
            <w:r w:rsidR="00827AF6">
              <w:rPr>
                <w:noProof/>
                <w:webHidden/>
              </w:rPr>
              <w:instrText xml:space="preserve"> PAGEREF _Toc480318817 \h </w:instrText>
            </w:r>
            <w:r w:rsidR="00827AF6">
              <w:rPr>
                <w:noProof/>
                <w:webHidden/>
              </w:rPr>
            </w:r>
            <w:r w:rsidR="00827AF6">
              <w:rPr>
                <w:noProof/>
                <w:webHidden/>
              </w:rPr>
              <w:fldChar w:fldCharType="separate"/>
            </w:r>
            <w:r w:rsidR="00FD1584">
              <w:rPr>
                <w:noProof/>
                <w:webHidden/>
              </w:rPr>
              <w:t>16</w:t>
            </w:r>
            <w:r w:rsidR="00827AF6">
              <w:rPr>
                <w:noProof/>
                <w:webHidden/>
              </w:rPr>
              <w:fldChar w:fldCharType="end"/>
            </w:r>
          </w:hyperlink>
        </w:p>
        <w:p w:rsidR="00827AF6" w:rsidRDefault="008F0A2B">
          <w:pPr>
            <w:pStyle w:val="Obsah2"/>
            <w:tabs>
              <w:tab w:val="left" w:pos="1100"/>
              <w:tab w:val="right" w:leader="dot" w:pos="9061"/>
            </w:tabs>
            <w:rPr>
              <w:rFonts w:asciiTheme="minorHAnsi" w:eastAsiaTheme="minorEastAsia" w:hAnsiTheme="minorHAnsi"/>
              <w:noProof/>
              <w:sz w:val="22"/>
              <w:lang w:eastAsia="cs-CZ"/>
            </w:rPr>
          </w:pPr>
          <w:hyperlink w:anchor="_Toc480318818" w:history="1">
            <w:r w:rsidR="00827AF6" w:rsidRPr="00436AAF">
              <w:rPr>
                <w:rStyle w:val="Hypertextovodkaz"/>
                <w:noProof/>
              </w:rPr>
              <w:t>3.13</w:t>
            </w:r>
            <w:r w:rsidR="00827AF6">
              <w:rPr>
                <w:rFonts w:asciiTheme="minorHAnsi" w:eastAsiaTheme="minorEastAsia" w:hAnsiTheme="minorHAnsi"/>
                <w:noProof/>
                <w:sz w:val="22"/>
                <w:lang w:eastAsia="cs-CZ"/>
              </w:rPr>
              <w:tab/>
            </w:r>
            <w:r w:rsidR="00827AF6" w:rsidRPr="00436AAF">
              <w:rPr>
                <w:rStyle w:val="Hypertextovodkaz"/>
                <w:noProof/>
              </w:rPr>
              <w:t>Rovinné grafy</w:t>
            </w:r>
            <w:r w:rsidR="00827AF6">
              <w:rPr>
                <w:noProof/>
                <w:webHidden/>
              </w:rPr>
              <w:tab/>
            </w:r>
            <w:r w:rsidR="00827AF6">
              <w:rPr>
                <w:noProof/>
                <w:webHidden/>
              </w:rPr>
              <w:fldChar w:fldCharType="begin"/>
            </w:r>
            <w:r w:rsidR="00827AF6">
              <w:rPr>
                <w:noProof/>
                <w:webHidden/>
              </w:rPr>
              <w:instrText xml:space="preserve"> PAGEREF _Toc480318818 \h </w:instrText>
            </w:r>
            <w:r w:rsidR="00827AF6">
              <w:rPr>
                <w:noProof/>
                <w:webHidden/>
              </w:rPr>
            </w:r>
            <w:r w:rsidR="00827AF6">
              <w:rPr>
                <w:noProof/>
                <w:webHidden/>
              </w:rPr>
              <w:fldChar w:fldCharType="separate"/>
            </w:r>
            <w:r w:rsidR="00FD1584">
              <w:rPr>
                <w:noProof/>
                <w:webHidden/>
              </w:rPr>
              <w:t>16</w:t>
            </w:r>
            <w:r w:rsidR="00827AF6">
              <w:rPr>
                <w:noProof/>
                <w:webHidden/>
              </w:rPr>
              <w:fldChar w:fldCharType="end"/>
            </w:r>
          </w:hyperlink>
        </w:p>
        <w:p w:rsidR="00827AF6" w:rsidRDefault="008F0A2B">
          <w:pPr>
            <w:pStyle w:val="Obsah2"/>
            <w:tabs>
              <w:tab w:val="left" w:pos="1100"/>
              <w:tab w:val="right" w:leader="dot" w:pos="9061"/>
            </w:tabs>
            <w:rPr>
              <w:rFonts w:asciiTheme="minorHAnsi" w:eastAsiaTheme="minorEastAsia" w:hAnsiTheme="minorHAnsi"/>
              <w:noProof/>
              <w:sz w:val="22"/>
              <w:lang w:eastAsia="cs-CZ"/>
            </w:rPr>
          </w:pPr>
          <w:hyperlink w:anchor="_Toc480318819" w:history="1">
            <w:r w:rsidR="00827AF6" w:rsidRPr="00436AAF">
              <w:rPr>
                <w:rStyle w:val="Hypertextovodkaz"/>
                <w:noProof/>
              </w:rPr>
              <w:t>3.14</w:t>
            </w:r>
            <w:r w:rsidR="00827AF6">
              <w:rPr>
                <w:rFonts w:asciiTheme="minorHAnsi" w:eastAsiaTheme="minorEastAsia" w:hAnsiTheme="minorHAnsi"/>
                <w:noProof/>
                <w:sz w:val="22"/>
                <w:lang w:eastAsia="cs-CZ"/>
              </w:rPr>
              <w:tab/>
            </w:r>
            <w:r w:rsidR="00827AF6" w:rsidRPr="00436AAF">
              <w:rPr>
                <w:rStyle w:val="Hypertextovodkaz"/>
                <w:noProof/>
              </w:rPr>
              <w:t>Mapy</w:t>
            </w:r>
            <w:r w:rsidR="00827AF6">
              <w:rPr>
                <w:noProof/>
                <w:webHidden/>
              </w:rPr>
              <w:tab/>
            </w:r>
            <w:r w:rsidR="00827AF6">
              <w:rPr>
                <w:noProof/>
                <w:webHidden/>
              </w:rPr>
              <w:fldChar w:fldCharType="begin"/>
            </w:r>
            <w:r w:rsidR="00827AF6">
              <w:rPr>
                <w:noProof/>
                <w:webHidden/>
              </w:rPr>
              <w:instrText xml:space="preserve"> PAGEREF _Toc480318819 \h </w:instrText>
            </w:r>
            <w:r w:rsidR="00827AF6">
              <w:rPr>
                <w:noProof/>
                <w:webHidden/>
              </w:rPr>
            </w:r>
            <w:r w:rsidR="00827AF6">
              <w:rPr>
                <w:noProof/>
                <w:webHidden/>
              </w:rPr>
              <w:fldChar w:fldCharType="separate"/>
            </w:r>
            <w:r w:rsidR="00FD1584">
              <w:rPr>
                <w:noProof/>
                <w:webHidden/>
              </w:rPr>
              <w:t>17</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20" w:history="1">
            <w:r w:rsidR="00827AF6" w:rsidRPr="00436AAF">
              <w:rPr>
                <w:rStyle w:val="Hypertextovodkaz"/>
                <w:noProof/>
              </w:rPr>
              <w:t>4</w:t>
            </w:r>
            <w:r w:rsidR="00827AF6">
              <w:rPr>
                <w:rFonts w:asciiTheme="minorHAnsi" w:eastAsiaTheme="minorEastAsia" w:hAnsiTheme="minorHAnsi"/>
                <w:noProof/>
                <w:sz w:val="22"/>
                <w:lang w:eastAsia="cs-CZ"/>
              </w:rPr>
              <w:tab/>
            </w:r>
            <w:r w:rsidR="00827AF6" w:rsidRPr="00436AAF">
              <w:rPr>
                <w:rStyle w:val="Hypertextovodkaz"/>
                <w:noProof/>
              </w:rPr>
              <w:t>Řešené úlohy</w:t>
            </w:r>
            <w:r w:rsidR="00827AF6">
              <w:rPr>
                <w:noProof/>
                <w:webHidden/>
              </w:rPr>
              <w:tab/>
            </w:r>
            <w:r w:rsidR="00827AF6">
              <w:rPr>
                <w:noProof/>
                <w:webHidden/>
              </w:rPr>
              <w:fldChar w:fldCharType="begin"/>
            </w:r>
            <w:r w:rsidR="00827AF6">
              <w:rPr>
                <w:noProof/>
                <w:webHidden/>
              </w:rPr>
              <w:instrText xml:space="preserve"> PAGEREF _Toc480318820 \h </w:instrText>
            </w:r>
            <w:r w:rsidR="00827AF6">
              <w:rPr>
                <w:noProof/>
                <w:webHidden/>
              </w:rPr>
            </w:r>
            <w:r w:rsidR="00827AF6">
              <w:rPr>
                <w:noProof/>
                <w:webHidden/>
              </w:rPr>
              <w:fldChar w:fldCharType="separate"/>
            </w:r>
            <w:r w:rsidR="00FD1584">
              <w:rPr>
                <w:noProof/>
                <w:webHidden/>
              </w:rPr>
              <w:t>19</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21" w:history="1">
            <w:r w:rsidR="00827AF6" w:rsidRPr="00436AAF">
              <w:rPr>
                <w:rStyle w:val="Hypertextovodkaz"/>
                <w:noProof/>
              </w:rPr>
              <w:t>4.1</w:t>
            </w:r>
            <w:r w:rsidR="00827AF6">
              <w:rPr>
                <w:rFonts w:asciiTheme="minorHAnsi" w:eastAsiaTheme="minorEastAsia" w:hAnsiTheme="minorHAnsi"/>
                <w:noProof/>
                <w:sz w:val="22"/>
                <w:lang w:eastAsia="cs-CZ"/>
              </w:rPr>
              <w:tab/>
            </w:r>
            <w:r w:rsidR="00827AF6" w:rsidRPr="00436AAF">
              <w:rPr>
                <w:rStyle w:val="Hypertextovodkaz"/>
                <w:noProof/>
              </w:rPr>
              <w:t>Nakreslení grafu</w:t>
            </w:r>
            <w:r w:rsidR="00827AF6">
              <w:rPr>
                <w:noProof/>
                <w:webHidden/>
              </w:rPr>
              <w:tab/>
            </w:r>
            <w:r w:rsidR="00827AF6">
              <w:rPr>
                <w:noProof/>
                <w:webHidden/>
              </w:rPr>
              <w:fldChar w:fldCharType="begin"/>
            </w:r>
            <w:r w:rsidR="00827AF6">
              <w:rPr>
                <w:noProof/>
                <w:webHidden/>
              </w:rPr>
              <w:instrText xml:space="preserve"> PAGEREF _Toc480318821 \h </w:instrText>
            </w:r>
            <w:r w:rsidR="00827AF6">
              <w:rPr>
                <w:noProof/>
                <w:webHidden/>
              </w:rPr>
            </w:r>
            <w:r w:rsidR="00827AF6">
              <w:rPr>
                <w:noProof/>
                <w:webHidden/>
              </w:rPr>
              <w:fldChar w:fldCharType="separate"/>
            </w:r>
            <w:r w:rsidR="00FD1584">
              <w:rPr>
                <w:noProof/>
                <w:webHidden/>
              </w:rPr>
              <w:t>19</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25" w:history="1">
            <w:r w:rsidR="00827AF6" w:rsidRPr="00436AAF">
              <w:rPr>
                <w:rStyle w:val="Hypertextovodkaz"/>
                <w:noProof/>
              </w:rPr>
              <w:t>4.2</w:t>
            </w:r>
            <w:r w:rsidR="00827AF6">
              <w:rPr>
                <w:rFonts w:asciiTheme="minorHAnsi" w:eastAsiaTheme="minorEastAsia" w:hAnsiTheme="minorHAnsi"/>
                <w:noProof/>
                <w:sz w:val="22"/>
                <w:lang w:eastAsia="cs-CZ"/>
              </w:rPr>
              <w:tab/>
            </w:r>
            <w:r w:rsidR="00827AF6" w:rsidRPr="00436AAF">
              <w:rPr>
                <w:rStyle w:val="Hypertextovodkaz"/>
                <w:noProof/>
              </w:rPr>
              <w:t>Isomorfismy</w:t>
            </w:r>
            <w:r w:rsidR="00827AF6">
              <w:rPr>
                <w:noProof/>
                <w:webHidden/>
              </w:rPr>
              <w:tab/>
            </w:r>
            <w:r w:rsidR="00827AF6">
              <w:rPr>
                <w:noProof/>
                <w:webHidden/>
              </w:rPr>
              <w:fldChar w:fldCharType="begin"/>
            </w:r>
            <w:r w:rsidR="00827AF6">
              <w:rPr>
                <w:noProof/>
                <w:webHidden/>
              </w:rPr>
              <w:instrText xml:space="preserve"> PAGEREF _Toc480318825 \h </w:instrText>
            </w:r>
            <w:r w:rsidR="00827AF6">
              <w:rPr>
                <w:noProof/>
                <w:webHidden/>
              </w:rPr>
            </w:r>
            <w:r w:rsidR="00827AF6">
              <w:rPr>
                <w:noProof/>
                <w:webHidden/>
              </w:rPr>
              <w:fldChar w:fldCharType="separate"/>
            </w:r>
            <w:r w:rsidR="00FD1584">
              <w:rPr>
                <w:noProof/>
                <w:webHidden/>
              </w:rPr>
              <w:t>20</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27" w:history="1">
            <w:r w:rsidR="00827AF6" w:rsidRPr="00436AAF">
              <w:rPr>
                <w:rStyle w:val="Hypertextovodkaz"/>
                <w:noProof/>
              </w:rPr>
              <w:t>4.3</w:t>
            </w:r>
            <w:r w:rsidR="00827AF6">
              <w:rPr>
                <w:rFonts w:asciiTheme="minorHAnsi" w:eastAsiaTheme="minorEastAsia" w:hAnsiTheme="minorHAnsi"/>
                <w:noProof/>
                <w:sz w:val="22"/>
                <w:lang w:eastAsia="cs-CZ"/>
              </w:rPr>
              <w:tab/>
            </w:r>
            <w:r w:rsidR="00827AF6" w:rsidRPr="00436AAF">
              <w:rPr>
                <w:rStyle w:val="Hypertextovodkaz"/>
                <w:noProof/>
              </w:rPr>
              <w:t>Jednotažky</w:t>
            </w:r>
            <w:r w:rsidR="00827AF6">
              <w:rPr>
                <w:noProof/>
                <w:webHidden/>
              </w:rPr>
              <w:tab/>
            </w:r>
            <w:r w:rsidR="00827AF6">
              <w:rPr>
                <w:noProof/>
                <w:webHidden/>
              </w:rPr>
              <w:fldChar w:fldCharType="begin"/>
            </w:r>
            <w:r w:rsidR="00827AF6">
              <w:rPr>
                <w:noProof/>
                <w:webHidden/>
              </w:rPr>
              <w:instrText xml:space="preserve"> PAGEREF _Toc480318827 \h </w:instrText>
            </w:r>
            <w:r w:rsidR="00827AF6">
              <w:rPr>
                <w:noProof/>
                <w:webHidden/>
              </w:rPr>
            </w:r>
            <w:r w:rsidR="00827AF6">
              <w:rPr>
                <w:noProof/>
                <w:webHidden/>
              </w:rPr>
              <w:fldChar w:fldCharType="separate"/>
            </w:r>
            <w:r w:rsidR="00FD1584">
              <w:rPr>
                <w:noProof/>
                <w:webHidden/>
              </w:rPr>
              <w:t>22</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30" w:history="1">
            <w:r w:rsidR="00827AF6" w:rsidRPr="00436AAF">
              <w:rPr>
                <w:rStyle w:val="Hypertextovodkaz"/>
                <w:noProof/>
              </w:rPr>
              <w:t>4.4</w:t>
            </w:r>
            <w:r w:rsidR="00827AF6">
              <w:rPr>
                <w:rFonts w:asciiTheme="minorHAnsi" w:eastAsiaTheme="minorEastAsia" w:hAnsiTheme="minorHAnsi"/>
                <w:noProof/>
                <w:sz w:val="22"/>
                <w:lang w:eastAsia="cs-CZ"/>
              </w:rPr>
              <w:tab/>
            </w:r>
            <w:r w:rsidR="00827AF6" w:rsidRPr="00436AAF">
              <w:rPr>
                <w:rStyle w:val="Hypertextovodkaz"/>
                <w:noProof/>
              </w:rPr>
              <w:t>Minimální kostra</w:t>
            </w:r>
            <w:r w:rsidR="00827AF6">
              <w:rPr>
                <w:noProof/>
                <w:webHidden/>
              </w:rPr>
              <w:tab/>
            </w:r>
            <w:r w:rsidR="00827AF6">
              <w:rPr>
                <w:noProof/>
                <w:webHidden/>
              </w:rPr>
              <w:fldChar w:fldCharType="begin"/>
            </w:r>
            <w:r w:rsidR="00827AF6">
              <w:rPr>
                <w:noProof/>
                <w:webHidden/>
              </w:rPr>
              <w:instrText xml:space="preserve"> PAGEREF _Toc480318830 \h </w:instrText>
            </w:r>
            <w:r w:rsidR="00827AF6">
              <w:rPr>
                <w:noProof/>
                <w:webHidden/>
              </w:rPr>
            </w:r>
            <w:r w:rsidR="00827AF6">
              <w:rPr>
                <w:noProof/>
                <w:webHidden/>
              </w:rPr>
              <w:fldChar w:fldCharType="separate"/>
            </w:r>
            <w:r w:rsidR="00FD1584">
              <w:rPr>
                <w:noProof/>
                <w:webHidden/>
              </w:rPr>
              <w:t>24</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32" w:history="1">
            <w:r w:rsidR="00827AF6" w:rsidRPr="00436AAF">
              <w:rPr>
                <w:rStyle w:val="Hypertextovodkaz"/>
                <w:noProof/>
              </w:rPr>
              <w:t>4.5</w:t>
            </w:r>
            <w:r w:rsidR="00827AF6">
              <w:rPr>
                <w:rFonts w:asciiTheme="minorHAnsi" w:eastAsiaTheme="minorEastAsia" w:hAnsiTheme="minorHAnsi"/>
                <w:noProof/>
                <w:sz w:val="22"/>
                <w:lang w:eastAsia="cs-CZ"/>
              </w:rPr>
              <w:tab/>
            </w:r>
            <w:r w:rsidR="00827AF6" w:rsidRPr="00436AAF">
              <w:rPr>
                <w:rStyle w:val="Hypertextovodkaz"/>
                <w:noProof/>
              </w:rPr>
              <w:t>Hamiltonovské úlohy</w:t>
            </w:r>
            <w:r w:rsidR="00827AF6">
              <w:rPr>
                <w:noProof/>
                <w:webHidden/>
              </w:rPr>
              <w:tab/>
            </w:r>
            <w:r w:rsidR="00827AF6">
              <w:rPr>
                <w:noProof/>
                <w:webHidden/>
              </w:rPr>
              <w:fldChar w:fldCharType="begin"/>
            </w:r>
            <w:r w:rsidR="00827AF6">
              <w:rPr>
                <w:noProof/>
                <w:webHidden/>
              </w:rPr>
              <w:instrText xml:space="preserve"> PAGEREF _Toc480318832 \h </w:instrText>
            </w:r>
            <w:r w:rsidR="00827AF6">
              <w:rPr>
                <w:noProof/>
                <w:webHidden/>
              </w:rPr>
            </w:r>
            <w:r w:rsidR="00827AF6">
              <w:rPr>
                <w:noProof/>
                <w:webHidden/>
              </w:rPr>
              <w:fldChar w:fldCharType="separate"/>
            </w:r>
            <w:r w:rsidR="00FD1584">
              <w:rPr>
                <w:noProof/>
                <w:webHidden/>
              </w:rPr>
              <w:t>26</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35" w:history="1">
            <w:r w:rsidR="00827AF6" w:rsidRPr="00436AAF">
              <w:rPr>
                <w:rStyle w:val="Hypertextovodkaz"/>
                <w:noProof/>
              </w:rPr>
              <w:t>4.6</w:t>
            </w:r>
            <w:r w:rsidR="00827AF6">
              <w:rPr>
                <w:rFonts w:asciiTheme="minorHAnsi" w:eastAsiaTheme="minorEastAsia" w:hAnsiTheme="minorHAnsi"/>
                <w:noProof/>
                <w:sz w:val="22"/>
                <w:lang w:eastAsia="cs-CZ"/>
              </w:rPr>
              <w:tab/>
            </w:r>
            <w:r w:rsidR="00827AF6" w:rsidRPr="00436AAF">
              <w:rPr>
                <w:rStyle w:val="Hypertextovodkaz"/>
                <w:noProof/>
              </w:rPr>
              <w:t>Ohodnocené grafy</w:t>
            </w:r>
            <w:r w:rsidR="00827AF6">
              <w:rPr>
                <w:noProof/>
                <w:webHidden/>
              </w:rPr>
              <w:tab/>
            </w:r>
            <w:r w:rsidR="00827AF6">
              <w:rPr>
                <w:noProof/>
                <w:webHidden/>
              </w:rPr>
              <w:fldChar w:fldCharType="begin"/>
            </w:r>
            <w:r w:rsidR="00827AF6">
              <w:rPr>
                <w:noProof/>
                <w:webHidden/>
              </w:rPr>
              <w:instrText xml:space="preserve"> PAGEREF _Toc480318835 \h </w:instrText>
            </w:r>
            <w:r w:rsidR="00827AF6">
              <w:rPr>
                <w:noProof/>
                <w:webHidden/>
              </w:rPr>
            </w:r>
            <w:r w:rsidR="00827AF6">
              <w:rPr>
                <w:noProof/>
                <w:webHidden/>
              </w:rPr>
              <w:fldChar w:fldCharType="separate"/>
            </w:r>
            <w:r w:rsidR="00FD1584">
              <w:rPr>
                <w:noProof/>
                <w:webHidden/>
              </w:rPr>
              <w:t>28</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38" w:history="1">
            <w:r w:rsidR="00827AF6" w:rsidRPr="00436AAF">
              <w:rPr>
                <w:rStyle w:val="Hypertextovodkaz"/>
                <w:noProof/>
              </w:rPr>
              <w:t>4.7</w:t>
            </w:r>
            <w:r w:rsidR="00827AF6">
              <w:rPr>
                <w:rFonts w:asciiTheme="minorHAnsi" w:eastAsiaTheme="minorEastAsia" w:hAnsiTheme="minorHAnsi"/>
                <w:noProof/>
                <w:sz w:val="22"/>
                <w:lang w:eastAsia="cs-CZ"/>
              </w:rPr>
              <w:tab/>
            </w:r>
            <w:r w:rsidR="00827AF6" w:rsidRPr="00436AAF">
              <w:rPr>
                <w:rStyle w:val="Hypertextovodkaz"/>
                <w:noProof/>
              </w:rPr>
              <w:t>Tvorba duálních map</w:t>
            </w:r>
            <w:r w:rsidR="00827AF6">
              <w:rPr>
                <w:noProof/>
                <w:webHidden/>
              </w:rPr>
              <w:tab/>
            </w:r>
            <w:r w:rsidR="00827AF6">
              <w:rPr>
                <w:noProof/>
                <w:webHidden/>
              </w:rPr>
              <w:fldChar w:fldCharType="begin"/>
            </w:r>
            <w:r w:rsidR="00827AF6">
              <w:rPr>
                <w:noProof/>
                <w:webHidden/>
              </w:rPr>
              <w:instrText xml:space="preserve"> PAGEREF _Toc480318838 \h </w:instrText>
            </w:r>
            <w:r w:rsidR="00827AF6">
              <w:rPr>
                <w:noProof/>
                <w:webHidden/>
              </w:rPr>
            </w:r>
            <w:r w:rsidR="00827AF6">
              <w:rPr>
                <w:noProof/>
                <w:webHidden/>
              </w:rPr>
              <w:fldChar w:fldCharType="separate"/>
            </w:r>
            <w:r w:rsidR="00FD1584">
              <w:rPr>
                <w:noProof/>
                <w:webHidden/>
              </w:rPr>
              <w:t>31</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40" w:history="1">
            <w:r w:rsidR="00827AF6" w:rsidRPr="00436AAF">
              <w:rPr>
                <w:rStyle w:val="Hypertextovodkaz"/>
                <w:noProof/>
              </w:rPr>
              <w:t>4.8</w:t>
            </w:r>
            <w:r w:rsidR="00827AF6">
              <w:rPr>
                <w:rFonts w:asciiTheme="minorHAnsi" w:eastAsiaTheme="minorEastAsia" w:hAnsiTheme="minorHAnsi"/>
                <w:noProof/>
                <w:sz w:val="22"/>
                <w:lang w:eastAsia="cs-CZ"/>
              </w:rPr>
              <w:tab/>
            </w:r>
            <w:r w:rsidR="00827AF6" w:rsidRPr="00436AAF">
              <w:rPr>
                <w:rStyle w:val="Hypertextovodkaz"/>
                <w:noProof/>
              </w:rPr>
              <w:t>Orientované grafy</w:t>
            </w:r>
            <w:r w:rsidR="00827AF6">
              <w:rPr>
                <w:noProof/>
                <w:webHidden/>
              </w:rPr>
              <w:tab/>
            </w:r>
            <w:r w:rsidR="00827AF6">
              <w:rPr>
                <w:noProof/>
                <w:webHidden/>
              </w:rPr>
              <w:fldChar w:fldCharType="begin"/>
            </w:r>
            <w:r w:rsidR="00827AF6">
              <w:rPr>
                <w:noProof/>
                <w:webHidden/>
              </w:rPr>
              <w:instrText xml:space="preserve"> PAGEREF _Toc480318840 \h </w:instrText>
            </w:r>
            <w:r w:rsidR="00827AF6">
              <w:rPr>
                <w:noProof/>
                <w:webHidden/>
              </w:rPr>
            </w:r>
            <w:r w:rsidR="00827AF6">
              <w:rPr>
                <w:noProof/>
                <w:webHidden/>
              </w:rPr>
              <w:fldChar w:fldCharType="separate"/>
            </w:r>
            <w:r w:rsidR="00FD1584">
              <w:rPr>
                <w:noProof/>
                <w:webHidden/>
              </w:rPr>
              <w:t>32</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42" w:history="1">
            <w:r w:rsidR="00827AF6" w:rsidRPr="00436AAF">
              <w:rPr>
                <w:rStyle w:val="Hypertextovodkaz"/>
                <w:noProof/>
              </w:rPr>
              <w:t>5</w:t>
            </w:r>
            <w:r w:rsidR="00827AF6">
              <w:rPr>
                <w:rFonts w:asciiTheme="minorHAnsi" w:eastAsiaTheme="minorEastAsia" w:hAnsiTheme="minorHAnsi"/>
                <w:noProof/>
                <w:sz w:val="22"/>
                <w:lang w:eastAsia="cs-CZ"/>
              </w:rPr>
              <w:tab/>
            </w:r>
            <w:r w:rsidR="00827AF6" w:rsidRPr="00436AAF">
              <w:rPr>
                <w:rStyle w:val="Hypertextovodkaz"/>
                <w:noProof/>
              </w:rPr>
              <w:t>Výsledky úloh k procvičování</w:t>
            </w:r>
            <w:r w:rsidR="00827AF6">
              <w:rPr>
                <w:noProof/>
                <w:webHidden/>
              </w:rPr>
              <w:tab/>
            </w:r>
            <w:r w:rsidR="00827AF6">
              <w:rPr>
                <w:noProof/>
                <w:webHidden/>
              </w:rPr>
              <w:fldChar w:fldCharType="begin"/>
            </w:r>
            <w:r w:rsidR="00827AF6">
              <w:rPr>
                <w:noProof/>
                <w:webHidden/>
              </w:rPr>
              <w:instrText xml:space="preserve"> PAGEREF _Toc480318842 \h </w:instrText>
            </w:r>
            <w:r w:rsidR="00827AF6">
              <w:rPr>
                <w:noProof/>
                <w:webHidden/>
              </w:rPr>
            </w:r>
            <w:r w:rsidR="00827AF6">
              <w:rPr>
                <w:noProof/>
                <w:webHidden/>
              </w:rPr>
              <w:fldChar w:fldCharType="separate"/>
            </w:r>
            <w:r w:rsidR="00FD1584">
              <w:rPr>
                <w:noProof/>
                <w:webHidden/>
              </w:rPr>
              <w:t>34</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43" w:history="1">
            <w:r w:rsidR="00827AF6" w:rsidRPr="00436AAF">
              <w:rPr>
                <w:rStyle w:val="Hypertextovodkaz"/>
                <w:noProof/>
              </w:rPr>
              <w:t>5.1</w:t>
            </w:r>
            <w:r w:rsidR="00827AF6">
              <w:rPr>
                <w:rFonts w:asciiTheme="minorHAnsi" w:eastAsiaTheme="minorEastAsia" w:hAnsiTheme="minorHAnsi"/>
                <w:noProof/>
                <w:sz w:val="22"/>
                <w:lang w:eastAsia="cs-CZ"/>
              </w:rPr>
              <w:tab/>
            </w:r>
            <w:r w:rsidR="00827AF6" w:rsidRPr="00436AAF">
              <w:rPr>
                <w:rStyle w:val="Hypertextovodkaz"/>
                <w:noProof/>
              </w:rPr>
              <w:t>Úloha 1</w:t>
            </w:r>
            <w:r w:rsidR="00827AF6">
              <w:rPr>
                <w:noProof/>
                <w:webHidden/>
              </w:rPr>
              <w:tab/>
            </w:r>
            <w:r w:rsidR="00827AF6">
              <w:rPr>
                <w:noProof/>
                <w:webHidden/>
              </w:rPr>
              <w:fldChar w:fldCharType="begin"/>
            </w:r>
            <w:r w:rsidR="00827AF6">
              <w:rPr>
                <w:noProof/>
                <w:webHidden/>
              </w:rPr>
              <w:instrText xml:space="preserve"> PAGEREF _Toc480318843 \h </w:instrText>
            </w:r>
            <w:r w:rsidR="00827AF6">
              <w:rPr>
                <w:noProof/>
                <w:webHidden/>
              </w:rPr>
            </w:r>
            <w:r w:rsidR="00827AF6">
              <w:rPr>
                <w:noProof/>
                <w:webHidden/>
              </w:rPr>
              <w:fldChar w:fldCharType="separate"/>
            </w:r>
            <w:r w:rsidR="00FD1584">
              <w:rPr>
                <w:noProof/>
                <w:webHidden/>
              </w:rPr>
              <w:t>34</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44" w:history="1">
            <w:r w:rsidR="00827AF6" w:rsidRPr="00436AAF">
              <w:rPr>
                <w:rStyle w:val="Hypertextovodkaz"/>
                <w:noProof/>
              </w:rPr>
              <w:t>5.2</w:t>
            </w:r>
            <w:r w:rsidR="00827AF6">
              <w:rPr>
                <w:rFonts w:asciiTheme="minorHAnsi" w:eastAsiaTheme="minorEastAsia" w:hAnsiTheme="minorHAnsi"/>
                <w:noProof/>
                <w:sz w:val="22"/>
                <w:lang w:eastAsia="cs-CZ"/>
              </w:rPr>
              <w:tab/>
            </w:r>
            <w:r w:rsidR="00827AF6" w:rsidRPr="00436AAF">
              <w:rPr>
                <w:rStyle w:val="Hypertextovodkaz"/>
                <w:noProof/>
              </w:rPr>
              <w:t>Úloha 2</w:t>
            </w:r>
            <w:r w:rsidR="00827AF6">
              <w:rPr>
                <w:noProof/>
                <w:webHidden/>
              </w:rPr>
              <w:tab/>
            </w:r>
            <w:r w:rsidR="00827AF6">
              <w:rPr>
                <w:noProof/>
                <w:webHidden/>
              </w:rPr>
              <w:fldChar w:fldCharType="begin"/>
            </w:r>
            <w:r w:rsidR="00827AF6">
              <w:rPr>
                <w:noProof/>
                <w:webHidden/>
              </w:rPr>
              <w:instrText xml:space="preserve"> PAGEREF _Toc480318844 \h </w:instrText>
            </w:r>
            <w:r w:rsidR="00827AF6">
              <w:rPr>
                <w:noProof/>
                <w:webHidden/>
              </w:rPr>
            </w:r>
            <w:r w:rsidR="00827AF6">
              <w:rPr>
                <w:noProof/>
                <w:webHidden/>
              </w:rPr>
              <w:fldChar w:fldCharType="separate"/>
            </w:r>
            <w:r w:rsidR="00FD1584">
              <w:rPr>
                <w:noProof/>
                <w:webHidden/>
              </w:rPr>
              <w:t>34</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45" w:history="1">
            <w:r w:rsidR="00827AF6" w:rsidRPr="00436AAF">
              <w:rPr>
                <w:rStyle w:val="Hypertextovodkaz"/>
                <w:noProof/>
              </w:rPr>
              <w:t>5.3</w:t>
            </w:r>
            <w:r w:rsidR="00827AF6">
              <w:rPr>
                <w:rFonts w:asciiTheme="minorHAnsi" w:eastAsiaTheme="minorEastAsia" w:hAnsiTheme="minorHAnsi"/>
                <w:noProof/>
                <w:sz w:val="22"/>
                <w:lang w:eastAsia="cs-CZ"/>
              </w:rPr>
              <w:tab/>
            </w:r>
            <w:r w:rsidR="00827AF6" w:rsidRPr="00436AAF">
              <w:rPr>
                <w:rStyle w:val="Hypertextovodkaz"/>
                <w:noProof/>
              </w:rPr>
              <w:t>Úloha 3</w:t>
            </w:r>
            <w:r w:rsidR="00827AF6">
              <w:rPr>
                <w:noProof/>
                <w:webHidden/>
              </w:rPr>
              <w:tab/>
            </w:r>
            <w:r w:rsidR="00827AF6">
              <w:rPr>
                <w:noProof/>
                <w:webHidden/>
              </w:rPr>
              <w:fldChar w:fldCharType="begin"/>
            </w:r>
            <w:r w:rsidR="00827AF6">
              <w:rPr>
                <w:noProof/>
                <w:webHidden/>
              </w:rPr>
              <w:instrText xml:space="preserve"> PAGEREF _Toc480318845 \h </w:instrText>
            </w:r>
            <w:r w:rsidR="00827AF6">
              <w:rPr>
                <w:noProof/>
                <w:webHidden/>
              </w:rPr>
            </w:r>
            <w:r w:rsidR="00827AF6">
              <w:rPr>
                <w:noProof/>
                <w:webHidden/>
              </w:rPr>
              <w:fldChar w:fldCharType="separate"/>
            </w:r>
            <w:r w:rsidR="00FD1584">
              <w:rPr>
                <w:noProof/>
                <w:webHidden/>
              </w:rPr>
              <w:t>34</w:t>
            </w:r>
            <w:r w:rsidR="00827AF6">
              <w:rPr>
                <w:noProof/>
                <w:webHidden/>
              </w:rPr>
              <w:fldChar w:fldCharType="end"/>
            </w:r>
          </w:hyperlink>
        </w:p>
        <w:p w:rsidR="00827AF6" w:rsidRDefault="008F0A2B">
          <w:pPr>
            <w:pStyle w:val="Obsah2"/>
            <w:tabs>
              <w:tab w:val="left" w:pos="880"/>
              <w:tab w:val="right" w:leader="dot" w:pos="9061"/>
            </w:tabs>
            <w:rPr>
              <w:rFonts w:asciiTheme="minorHAnsi" w:eastAsiaTheme="minorEastAsia" w:hAnsiTheme="minorHAnsi"/>
              <w:noProof/>
              <w:sz w:val="22"/>
              <w:lang w:eastAsia="cs-CZ"/>
            </w:rPr>
          </w:pPr>
          <w:hyperlink w:anchor="_Toc480318846" w:history="1">
            <w:r w:rsidR="00827AF6" w:rsidRPr="00436AAF">
              <w:rPr>
                <w:rStyle w:val="Hypertextovodkaz"/>
                <w:noProof/>
              </w:rPr>
              <w:t>5.4</w:t>
            </w:r>
            <w:r w:rsidR="00827AF6">
              <w:rPr>
                <w:rFonts w:asciiTheme="minorHAnsi" w:eastAsiaTheme="minorEastAsia" w:hAnsiTheme="minorHAnsi"/>
                <w:noProof/>
                <w:sz w:val="22"/>
                <w:lang w:eastAsia="cs-CZ"/>
              </w:rPr>
              <w:tab/>
            </w:r>
            <w:r w:rsidR="00827AF6" w:rsidRPr="00436AAF">
              <w:rPr>
                <w:rStyle w:val="Hypertextovodkaz"/>
                <w:noProof/>
              </w:rPr>
              <w:t>Úloha 4</w:t>
            </w:r>
            <w:r w:rsidR="00827AF6">
              <w:rPr>
                <w:noProof/>
                <w:webHidden/>
              </w:rPr>
              <w:tab/>
            </w:r>
            <w:r w:rsidR="00827AF6">
              <w:rPr>
                <w:noProof/>
                <w:webHidden/>
              </w:rPr>
              <w:fldChar w:fldCharType="begin"/>
            </w:r>
            <w:r w:rsidR="00827AF6">
              <w:rPr>
                <w:noProof/>
                <w:webHidden/>
              </w:rPr>
              <w:instrText xml:space="preserve"> PAGEREF _Toc480318846 \h </w:instrText>
            </w:r>
            <w:r w:rsidR="00827AF6">
              <w:rPr>
                <w:noProof/>
                <w:webHidden/>
              </w:rPr>
            </w:r>
            <w:r w:rsidR="00827AF6">
              <w:rPr>
                <w:noProof/>
                <w:webHidden/>
              </w:rPr>
              <w:fldChar w:fldCharType="separate"/>
            </w:r>
            <w:r w:rsidR="00FD1584">
              <w:rPr>
                <w:noProof/>
                <w:webHidden/>
              </w:rPr>
              <w:t>34</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47" w:history="1">
            <w:r w:rsidR="00827AF6" w:rsidRPr="00436AAF">
              <w:rPr>
                <w:rStyle w:val="Hypertextovodkaz"/>
                <w:noProof/>
              </w:rPr>
              <w:t>6</w:t>
            </w:r>
            <w:r w:rsidR="00827AF6">
              <w:rPr>
                <w:rFonts w:asciiTheme="minorHAnsi" w:eastAsiaTheme="minorEastAsia" w:hAnsiTheme="minorHAnsi"/>
                <w:noProof/>
                <w:sz w:val="22"/>
                <w:lang w:eastAsia="cs-CZ"/>
              </w:rPr>
              <w:tab/>
            </w:r>
            <w:r w:rsidR="00827AF6" w:rsidRPr="00436AAF">
              <w:rPr>
                <w:rStyle w:val="Hypertextovodkaz"/>
                <w:noProof/>
              </w:rPr>
              <w:t>Seznam použitých zkratek a znaků</w:t>
            </w:r>
            <w:r w:rsidR="00827AF6">
              <w:rPr>
                <w:noProof/>
                <w:webHidden/>
              </w:rPr>
              <w:tab/>
            </w:r>
            <w:r w:rsidR="00827AF6">
              <w:rPr>
                <w:noProof/>
                <w:webHidden/>
              </w:rPr>
              <w:fldChar w:fldCharType="begin"/>
            </w:r>
            <w:r w:rsidR="00827AF6">
              <w:rPr>
                <w:noProof/>
                <w:webHidden/>
              </w:rPr>
              <w:instrText xml:space="preserve"> PAGEREF _Toc480318847 \h </w:instrText>
            </w:r>
            <w:r w:rsidR="00827AF6">
              <w:rPr>
                <w:noProof/>
                <w:webHidden/>
              </w:rPr>
            </w:r>
            <w:r w:rsidR="00827AF6">
              <w:rPr>
                <w:noProof/>
                <w:webHidden/>
              </w:rPr>
              <w:fldChar w:fldCharType="separate"/>
            </w:r>
            <w:r w:rsidR="00FD1584">
              <w:rPr>
                <w:noProof/>
                <w:webHidden/>
              </w:rPr>
              <w:t>35</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48" w:history="1">
            <w:r w:rsidR="00827AF6" w:rsidRPr="00436AAF">
              <w:rPr>
                <w:rStyle w:val="Hypertextovodkaz"/>
                <w:noProof/>
              </w:rPr>
              <w:t>7</w:t>
            </w:r>
            <w:r w:rsidR="00827AF6">
              <w:rPr>
                <w:rFonts w:asciiTheme="minorHAnsi" w:eastAsiaTheme="minorEastAsia" w:hAnsiTheme="minorHAnsi"/>
                <w:noProof/>
                <w:sz w:val="22"/>
                <w:lang w:eastAsia="cs-CZ"/>
              </w:rPr>
              <w:tab/>
            </w:r>
            <w:r w:rsidR="00827AF6" w:rsidRPr="00436AAF">
              <w:rPr>
                <w:rStyle w:val="Hypertextovodkaz"/>
                <w:noProof/>
              </w:rPr>
              <w:t>Závěr</w:t>
            </w:r>
            <w:r w:rsidR="00827AF6">
              <w:rPr>
                <w:noProof/>
                <w:webHidden/>
              </w:rPr>
              <w:tab/>
            </w:r>
            <w:r w:rsidR="00827AF6">
              <w:rPr>
                <w:noProof/>
                <w:webHidden/>
              </w:rPr>
              <w:fldChar w:fldCharType="begin"/>
            </w:r>
            <w:r w:rsidR="00827AF6">
              <w:rPr>
                <w:noProof/>
                <w:webHidden/>
              </w:rPr>
              <w:instrText xml:space="preserve"> PAGEREF _Toc480318848 \h </w:instrText>
            </w:r>
            <w:r w:rsidR="00827AF6">
              <w:rPr>
                <w:noProof/>
                <w:webHidden/>
              </w:rPr>
            </w:r>
            <w:r w:rsidR="00827AF6">
              <w:rPr>
                <w:noProof/>
                <w:webHidden/>
              </w:rPr>
              <w:fldChar w:fldCharType="separate"/>
            </w:r>
            <w:r w:rsidR="00FD1584">
              <w:rPr>
                <w:noProof/>
                <w:webHidden/>
              </w:rPr>
              <w:t>36</w:t>
            </w:r>
            <w:r w:rsidR="00827AF6">
              <w:rPr>
                <w:noProof/>
                <w:webHidden/>
              </w:rPr>
              <w:fldChar w:fldCharType="end"/>
            </w:r>
          </w:hyperlink>
        </w:p>
        <w:p w:rsidR="00827AF6" w:rsidRDefault="008F0A2B">
          <w:pPr>
            <w:pStyle w:val="Obsah1"/>
            <w:tabs>
              <w:tab w:val="left" w:pos="480"/>
              <w:tab w:val="right" w:leader="dot" w:pos="9061"/>
            </w:tabs>
            <w:rPr>
              <w:rFonts w:asciiTheme="minorHAnsi" w:eastAsiaTheme="minorEastAsia" w:hAnsiTheme="minorHAnsi"/>
              <w:noProof/>
              <w:sz w:val="22"/>
              <w:lang w:eastAsia="cs-CZ"/>
            </w:rPr>
          </w:pPr>
          <w:hyperlink w:anchor="_Toc480318849" w:history="1">
            <w:r w:rsidR="00827AF6" w:rsidRPr="00436AAF">
              <w:rPr>
                <w:rStyle w:val="Hypertextovodkaz"/>
                <w:noProof/>
              </w:rPr>
              <w:t>8</w:t>
            </w:r>
            <w:r w:rsidR="00827AF6">
              <w:rPr>
                <w:rFonts w:asciiTheme="minorHAnsi" w:eastAsiaTheme="minorEastAsia" w:hAnsiTheme="minorHAnsi"/>
                <w:noProof/>
                <w:sz w:val="22"/>
                <w:lang w:eastAsia="cs-CZ"/>
              </w:rPr>
              <w:tab/>
            </w:r>
            <w:r w:rsidR="00827AF6" w:rsidRPr="00436AAF">
              <w:rPr>
                <w:rStyle w:val="Hypertextovodkaz"/>
                <w:noProof/>
              </w:rPr>
              <w:t>Referenční seznam</w:t>
            </w:r>
            <w:r w:rsidR="00827AF6">
              <w:rPr>
                <w:noProof/>
                <w:webHidden/>
              </w:rPr>
              <w:tab/>
            </w:r>
            <w:r w:rsidR="00827AF6">
              <w:rPr>
                <w:noProof/>
                <w:webHidden/>
              </w:rPr>
              <w:fldChar w:fldCharType="begin"/>
            </w:r>
            <w:r w:rsidR="00827AF6">
              <w:rPr>
                <w:noProof/>
                <w:webHidden/>
              </w:rPr>
              <w:instrText xml:space="preserve"> PAGEREF _Toc480318849 \h </w:instrText>
            </w:r>
            <w:r w:rsidR="00827AF6">
              <w:rPr>
                <w:noProof/>
                <w:webHidden/>
              </w:rPr>
            </w:r>
            <w:r w:rsidR="00827AF6">
              <w:rPr>
                <w:noProof/>
                <w:webHidden/>
              </w:rPr>
              <w:fldChar w:fldCharType="separate"/>
            </w:r>
            <w:r w:rsidR="00FD1584">
              <w:rPr>
                <w:noProof/>
                <w:webHidden/>
              </w:rPr>
              <w:t>37</w:t>
            </w:r>
            <w:r w:rsidR="00827AF6">
              <w:rPr>
                <w:noProof/>
                <w:webHidden/>
              </w:rPr>
              <w:fldChar w:fldCharType="end"/>
            </w:r>
          </w:hyperlink>
        </w:p>
        <w:p w:rsidR="00E87F2D" w:rsidRDefault="00E87F2D">
          <w:r>
            <w:rPr>
              <w:b/>
              <w:bCs/>
            </w:rPr>
            <w:fldChar w:fldCharType="end"/>
          </w:r>
        </w:p>
      </w:sdtContent>
    </w:sdt>
    <w:p w:rsidR="00C03BB4" w:rsidRDefault="00C03BB4">
      <w:pPr>
        <w:spacing w:line="259" w:lineRule="auto"/>
        <w:rPr>
          <w:rFonts w:cs="Times New Roman"/>
          <w:b/>
          <w:color w:val="0070C0"/>
        </w:rPr>
        <w:sectPr w:rsidR="00C03BB4" w:rsidSect="00DB3FAF">
          <w:footerReference w:type="default" r:id="rId8"/>
          <w:pgSz w:w="11906" w:h="16838" w:code="9"/>
          <w:pgMar w:top="1418" w:right="1134" w:bottom="1418" w:left="1701" w:header="1134" w:footer="567" w:gutter="0"/>
          <w:cols w:space="708"/>
          <w:docGrid w:linePitch="360"/>
        </w:sectPr>
      </w:pPr>
    </w:p>
    <w:p w:rsidR="001444F8" w:rsidRPr="00D37B84" w:rsidRDefault="001444F8" w:rsidP="001444F8">
      <w:pPr>
        <w:pStyle w:val="Nadpis1"/>
      </w:pPr>
      <w:bookmarkStart w:id="0" w:name="_Toc480318801"/>
      <w:r w:rsidRPr="00D37B84">
        <w:lastRenderedPageBreak/>
        <w:t>Úvod</w:t>
      </w:r>
      <w:bookmarkEnd w:id="0"/>
    </w:p>
    <w:p w:rsidR="001444F8" w:rsidRDefault="001444F8" w:rsidP="001444F8">
      <w:pPr>
        <w:rPr>
          <w:rFonts w:cs="Times New Roman"/>
        </w:rPr>
      </w:pPr>
      <w:r w:rsidRPr="00D37B84">
        <w:rPr>
          <w:rFonts w:cs="Times New Roman"/>
        </w:rPr>
        <w:t xml:space="preserve">   </w:t>
      </w:r>
      <w:r>
        <w:rPr>
          <w:rFonts w:cs="Times New Roman"/>
        </w:rPr>
        <w:t>Teorie grafů je jedním z oborů diskrétní matematiky, který se začal formovat v 18. století. Důvodem vzniku byla úloha známá pod názvem Problém sedmi mostů, která si kladla za cíl najít cestu v Královci tak, aby se po každém ze sedmi mostu prošlo právě jednou a skončilo se ve výchozím bodě. Tuto úlohu vyřešil Leonhard Euler, který pomocí grafů dokázal, že je úloha neřešitelná.</w:t>
      </w:r>
    </w:p>
    <w:p w:rsidR="001444F8" w:rsidRDefault="001444F8" w:rsidP="001444F8">
      <w:pPr>
        <w:rPr>
          <w:rFonts w:cs="Times New Roman"/>
        </w:rPr>
      </w:pPr>
      <w:r>
        <w:rPr>
          <w:rFonts w:cs="Times New Roman"/>
        </w:rPr>
        <w:t xml:space="preserve">   Teorie grafů tedy zkoumá a řeší úlohy pomocí různých typů grafů. </w:t>
      </w:r>
      <w:r w:rsidR="00FB7EEE">
        <w:rPr>
          <w:rFonts w:cs="Times New Roman"/>
        </w:rPr>
        <w:t xml:space="preserve">Jednotlivé grafy slouží jako zjednodušený model skutečných struktur. Mohou znázorňovat například zjednodušenou mapu, početní algoritmus, </w:t>
      </w:r>
      <w:r w:rsidR="00806AC9">
        <w:rPr>
          <w:rFonts w:cs="Times New Roman"/>
        </w:rPr>
        <w:t xml:space="preserve">rodokmeny, </w:t>
      </w:r>
      <w:r w:rsidR="00FB7EEE">
        <w:rPr>
          <w:rFonts w:cs="Times New Roman"/>
        </w:rPr>
        <w:t>schéma železničních tratí a další. Ř</w:t>
      </w:r>
      <w:r>
        <w:rPr>
          <w:rFonts w:cs="Times New Roman"/>
        </w:rPr>
        <w:t xml:space="preserve">ešení </w:t>
      </w:r>
      <w:r w:rsidR="00FB7EEE">
        <w:rPr>
          <w:rFonts w:cs="Times New Roman"/>
        </w:rPr>
        <w:t xml:space="preserve">úloh </w:t>
      </w:r>
      <w:r>
        <w:rPr>
          <w:rFonts w:cs="Times New Roman"/>
        </w:rPr>
        <w:t xml:space="preserve">jsou díky stručnosti grafů názorná a intuitivní, a proto působí velmi elegantně. Z tohoto důvodu jsem se rozhodla tento obor přiblížit studentům </w:t>
      </w:r>
      <w:r w:rsidR="008F0A2B">
        <w:rPr>
          <w:rFonts w:cs="Times New Roman"/>
        </w:rPr>
        <w:t>předmětu D</w:t>
      </w:r>
      <w:r w:rsidR="008D3990">
        <w:rPr>
          <w:rFonts w:cs="Times New Roman"/>
        </w:rPr>
        <w:t>iskrétní matematika</w:t>
      </w:r>
      <w:r>
        <w:rPr>
          <w:rFonts w:cs="Times New Roman"/>
        </w:rPr>
        <w:t xml:space="preserve"> </w:t>
      </w:r>
      <w:r w:rsidR="008F0A2B">
        <w:rPr>
          <w:rFonts w:cs="Times New Roman"/>
        </w:rPr>
        <w:t xml:space="preserve">na pedagogických fakultách </w:t>
      </w:r>
      <w:r w:rsidR="008D3990">
        <w:rPr>
          <w:rFonts w:cs="Times New Roman"/>
        </w:rPr>
        <w:t>pomocí</w:t>
      </w:r>
      <w:r>
        <w:rPr>
          <w:rFonts w:cs="Times New Roman"/>
        </w:rPr>
        <w:t xml:space="preserve"> několika </w:t>
      </w:r>
      <w:r w:rsidR="008D3990">
        <w:rPr>
          <w:rFonts w:cs="Times New Roman"/>
        </w:rPr>
        <w:t xml:space="preserve">jednoduchých </w:t>
      </w:r>
      <w:r>
        <w:rPr>
          <w:rFonts w:cs="Times New Roman"/>
        </w:rPr>
        <w:t>základních řešených úloh.</w:t>
      </w:r>
    </w:p>
    <w:p w:rsidR="00AE37F8" w:rsidRDefault="00AE37F8" w:rsidP="00E11E43">
      <w:pPr>
        <w:rPr>
          <w:rFonts w:cs="Times New Roman"/>
        </w:rPr>
      </w:pPr>
      <w:r>
        <w:rPr>
          <w:rFonts w:cs="Times New Roman"/>
        </w:rPr>
        <w:t xml:space="preserve">   Teoretický základ obsahuje </w:t>
      </w:r>
      <w:r w:rsidR="008D3990">
        <w:rPr>
          <w:rFonts w:cs="Times New Roman"/>
        </w:rPr>
        <w:t>jen</w:t>
      </w:r>
      <w:r>
        <w:rPr>
          <w:rFonts w:cs="Times New Roman"/>
        </w:rPr>
        <w:t xml:space="preserve"> minimum znalostí z oblasti </w:t>
      </w:r>
      <w:r w:rsidR="00DB3824">
        <w:rPr>
          <w:rFonts w:cs="Times New Roman"/>
        </w:rPr>
        <w:t xml:space="preserve">teorie grafů, které je nutné </w:t>
      </w:r>
      <w:r>
        <w:rPr>
          <w:rFonts w:cs="Times New Roman"/>
        </w:rPr>
        <w:t xml:space="preserve">k vyřešení </w:t>
      </w:r>
      <w:r w:rsidR="00DB3824">
        <w:rPr>
          <w:rFonts w:cs="Times New Roman"/>
        </w:rPr>
        <w:t xml:space="preserve">vybraných úloh </w:t>
      </w:r>
      <w:r w:rsidR="008D3990">
        <w:rPr>
          <w:rFonts w:cs="Times New Roman"/>
        </w:rPr>
        <w:t>obsažených v této práci</w:t>
      </w:r>
      <w:r w:rsidR="00DB3824" w:rsidRPr="00E93AAA">
        <w:rPr>
          <w:rFonts w:cs="Times New Roman"/>
        </w:rPr>
        <w:t xml:space="preserve">. </w:t>
      </w:r>
      <w:r w:rsidR="00E76245">
        <w:rPr>
          <w:rFonts w:cs="Times New Roman"/>
        </w:rPr>
        <w:t xml:space="preserve">Je zpracován </w:t>
      </w:r>
      <w:r w:rsidR="00C008C2">
        <w:rPr>
          <w:rFonts w:cs="Times New Roman"/>
        </w:rPr>
        <w:t xml:space="preserve">především </w:t>
      </w:r>
      <w:r w:rsidR="00E76245">
        <w:rPr>
          <w:rFonts w:cs="Times New Roman"/>
        </w:rPr>
        <w:t xml:space="preserve">podle publikací </w:t>
      </w:r>
      <w:r w:rsidR="00C008C2">
        <w:rPr>
          <w:rFonts w:cs="Times New Roman"/>
        </w:rPr>
        <w:t>J. </w:t>
      </w:r>
      <w:r w:rsidR="008D26AC">
        <w:rPr>
          <w:rFonts w:cs="Times New Roman"/>
        </w:rPr>
        <w:t>Nečase a</w:t>
      </w:r>
      <w:r w:rsidR="00243C30">
        <w:rPr>
          <w:rFonts w:cs="Times New Roman"/>
        </w:rPr>
        <w:t xml:space="preserve"> J. </w:t>
      </w:r>
      <w:proofErr w:type="spellStart"/>
      <w:r w:rsidR="00243C30">
        <w:rPr>
          <w:rFonts w:cs="Times New Roman"/>
        </w:rPr>
        <w:t>Demela</w:t>
      </w:r>
      <w:proofErr w:type="spellEnd"/>
      <w:r w:rsidR="00243C30">
        <w:rPr>
          <w:rFonts w:cs="Times New Roman"/>
        </w:rPr>
        <w:t>, které jsou uvedeny v referenčním seznamu.</w:t>
      </w:r>
    </w:p>
    <w:p w:rsidR="00A30074" w:rsidRDefault="00E074E6" w:rsidP="00243C30">
      <w:pPr>
        <w:rPr>
          <w:rFonts w:cs="Times New Roman"/>
        </w:rPr>
      </w:pPr>
      <w:r>
        <w:rPr>
          <w:rFonts w:cs="Times New Roman"/>
        </w:rPr>
        <w:t xml:space="preserve">   Vybrané řešené úlo</w:t>
      </w:r>
      <w:r w:rsidR="00C008C2">
        <w:rPr>
          <w:rFonts w:cs="Times New Roman"/>
        </w:rPr>
        <w:t xml:space="preserve">hy se zaměřují </w:t>
      </w:r>
      <w:r w:rsidR="008603DE">
        <w:rPr>
          <w:rFonts w:cs="Times New Roman"/>
        </w:rPr>
        <w:t xml:space="preserve">jak </w:t>
      </w:r>
      <w:r w:rsidR="00C008C2">
        <w:rPr>
          <w:rFonts w:cs="Times New Roman"/>
        </w:rPr>
        <w:t xml:space="preserve">na </w:t>
      </w:r>
      <w:r w:rsidR="008603DE">
        <w:rPr>
          <w:rFonts w:cs="Times New Roman"/>
        </w:rPr>
        <w:t xml:space="preserve">pochopení teoretických pojmů, tak </w:t>
      </w:r>
      <w:r w:rsidR="000C35BC">
        <w:rPr>
          <w:rFonts w:cs="Times New Roman"/>
        </w:rPr>
        <w:t xml:space="preserve">na </w:t>
      </w:r>
      <w:r w:rsidR="008603DE">
        <w:rPr>
          <w:rFonts w:cs="Times New Roman"/>
        </w:rPr>
        <w:t xml:space="preserve">problémy </w:t>
      </w:r>
      <w:r w:rsidR="00C008C2">
        <w:rPr>
          <w:rFonts w:cs="Times New Roman"/>
        </w:rPr>
        <w:t>reálného života, a proto je jejich řešení pro čtenáře aplikovatelné na obdobných situacích.</w:t>
      </w:r>
      <w:r w:rsidR="00A30074">
        <w:rPr>
          <w:rFonts w:cs="Times New Roman"/>
        </w:rPr>
        <w:t xml:space="preserve"> </w:t>
      </w:r>
    </w:p>
    <w:p w:rsidR="00847EB5" w:rsidRDefault="00847EB5" w:rsidP="00243C30">
      <w:pPr>
        <w:rPr>
          <w:rFonts w:cs="Times New Roman"/>
        </w:rPr>
      </w:pPr>
      <w:r>
        <w:rPr>
          <w:rFonts w:cs="Times New Roman"/>
        </w:rPr>
        <w:t xml:space="preserve">   Celá práce je doprovázena obrázky grafů, které byly zpracovány v programu </w:t>
      </w:r>
      <w:proofErr w:type="spellStart"/>
      <w:r>
        <w:rPr>
          <w:rFonts w:cs="Times New Roman"/>
        </w:rPr>
        <w:t>nanoCAD</w:t>
      </w:r>
      <w:proofErr w:type="spellEnd"/>
      <w:r>
        <w:rPr>
          <w:rFonts w:cs="Times New Roman"/>
        </w:rPr>
        <w:t> 5.</w:t>
      </w:r>
    </w:p>
    <w:p w:rsidR="00A92C1B" w:rsidRPr="00243C30" w:rsidRDefault="005746A8" w:rsidP="00243C30">
      <w:pPr>
        <w:rPr>
          <w:rFonts w:cs="Times New Roman"/>
          <w:color w:val="2E74B5" w:themeColor="accent1" w:themeShade="BF"/>
        </w:rPr>
      </w:pPr>
      <w:r w:rsidRPr="00D37B84">
        <w:rPr>
          <w:rFonts w:cs="Times New Roman"/>
        </w:rPr>
        <w:br w:type="page"/>
      </w:r>
    </w:p>
    <w:p w:rsidR="007B6756" w:rsidRPr="00D37B84" w:rsidRDefault="007B6756" w:rsidP="002A59A8">
      <w:pPr>
        <w:pStyle w:val="Nadpis1"/>
      </w:pPr>
      <w:bookmarkStart w:id="1" w:name="_Toc480318802"/>
      <w:r w:rsidRPr="00D37B84">
        <w:lastRenderedPageBreak/>
        <w:t>Cíle</w:t>
      </w:r>
      <w:bookmarkEnd w:id="1"/>
    </w:p>
    <w:p w:rsidR="005746A8" w:rsidRPr="00D37B84" w:rsidRDefault="007B6756" w:rsidP="005655E6">
      <w:pPr>
        <w:rPr>
          <w:rFonts w:cs="Times New Roman"/>
        </w:rPr>
      </w:pPr>
      <w:r w:rsidRPr="00D37B84">
        <w:rPr>
          <w:rFonts w:cs="Times New Roman"/>
        </w:rPr>
        <w:t xml:space="preserve">   </w:t>
      </w:r>
      <w:r w:rsidR="00E11E43" w:rsidRPr="00D37B84">
        <w:rPr>
          <w:rFonts w:cs="Times New Roman"/>
        </w:rPr>
        <w:t>Hlavním cílem t</w:t>
      </w:r>
      <w:r w:rsidR="002332F8" w:rsidRPr="00D37B84">
        <w:rPr>
          <w:rFonts w:cs="Times New Roman"/>
        </w:rPr>
        <w:t>éto bakalářské práce je vytvoření</w:t>
      </w:r>
      <w:r w:rsidR="00E11E43" w:rsidRPr="00D37B84">
        <w:rPr>
          <w:rFonts w:cs="Times New Roman"/>
        </w:rPr>
        <w:t xml:space="preserve"> doplň</w:t>
      </w:r>
      <w:r w:rsidR="002332F8" w:rsidRPr="00D37B84">
        <w:rPr>
          <w:rFonts w:cs="Times New Roman"/>
        </w:rPr>
        <w:t>kového učebního textu</w:t>
      </w:r>
      <w:r w:rsidR="00847EB5">
        <w:rPr>
          <w:rFonts w:cs="Times New Roman"/>
        </w:rPr>
        <w:t xml:space="preserve"> </w:t>
      </w:r>
      <w:r w:rsidR="00A02572" w:rsidRPr="00D37B84">
        <w:rPr>
          <w:rFonts w:cs="Times New Roman"/>
        </w:rPr>
        <w:t>k</w:t>
      </w:r>
      <w:r w:rsidR="00D854F4">
        <w:rPr>
          <w:rFonts w:cs="Times New Roman"/>
        </w:rPr>
        <w:t> </w:t>
      </w:r>
      <w:r w:rsidR="00056925" w:rsidRPr="00D37B84">
        <w:rPr>
          <w:rFonts w:cs="Times New Roman"/>
        </w:rPr>
        <w:t>učivu</w:t>
      </w:r>
      <w:r w:rsidR="00937B0D" w:rsidRPr="00D37B84">
        <w:rPr>
          <w:rFonts w:cs="Times New Roman"/>
        </w:rPr>
        <w:t> teorie grafů</w:t>
      </w:r>
      <w:r w:rsidR="00E11E43" w:rsidRPr="00D37B84">
        <w:rPr>
          <w:rFonts w:cs="Times New Roman"/>
        </w:rPr>
        <w:t xml:space="preserve"> pro studenty </w:t>
      </w:r>
      <w:r w:rsidR="008D3990">
        <w:rPr>
          <w:rFonts w:cs="Times New Roman"/>
        </w:rPr>
        <w:t>předmětu D</w:t>
      </w:r>
      <w:r w:rsidR="00E11E43" w:rsidRPr="00D37B84">
        <w:rPr>
          <w:rFonts w:cs="Times New Roman"/>
        </w:rPr>
        <w:t>iskrétní matematik</w:t>
      </w:r>
      <w:r w:rsidR="008D3990">
        <w:rPr>
          <w:rFonts w:cs="Times New Roman"/>
        </w:rPr>
        <w:t>a na Pedagogické fakultě Univerzity Palackého</w:t>
      </w:r>
      <w:r w:rsidR="00937B0D" w:rsidRPr="00D37B84">
        <w:rPr>
          <w:rFonts w:cs="Times New Roman"/>
        </w:rPr>
        <w:t>. Dílčím cílem je</w:t>
      </w:r>
      <w:r w:rsidR="008A4987" w:rsidRPr="00D37B84">
        <w:rPr>
          <w:rFonts w:cs="Times New Roman"/>
        </w:rPr>
        <w:t xml:space="preserve"> popsání </w:t>
      </w:r>
      <w:r w:rsidR="00937B0D" w:rsidRPr="00D37B84">
        <w:rPr>
          <w:rFonts w:cs="Times New Roman"/>
        </w:rPr>
        <w:t>základních pojmů z teorie grafů</w:t>
      </w:r>
      <w:r w:rsidR="002332F8" w:rsidRPr="00D37B84">
        <w:rPr>
          <w:rFonts w:cs="Times New Roman"/>
        </w:rPr>
        <w:t xml:space="preserve"> </w:t>
      </w:r>
      <w:r w:rsidR="000B26D7">
        <w:rPr>
          <w:rFonts w:cs="Times New Roman"/>
        </w:rPr>
        <w:t xml:space="preserve">tak, aby byl čtenář schopen porozumět řešeným </w:t>
      </w:r>
      <w:r w:rsidR="00243C30">
        <w:rPr>
          <w:rFonts w:cs="Times New Roman"/>
        </w:rPr>
        <w:t>úloh</w:t>
      </w:r>
      <w:r w:rsidR="000B26D7">
        <w:rPr>
          <w:rFonts w:cs="Times New Roman"/>
        </w:rPr>
        <w:t>ám této práce a následně vyřešit úlohy určené k procvičování</w:t>
      </w:r>
      <w:r w:rsidR="00E11E43" w:rsidRPr="00D37B84">
        <w:rPr>
          <w:rFonts w:cs="Times New Roman"/>
        </w:rPr>
        <w:t>.</w:t>
      </w:r>
      <w:r w:rsidR="002332F8" w:rsidRPr="00D37B84">
        <w:rPr>
          <w:rFonts w:cs="Times New Roman"/>
        </w:rPr>
        <w:t xml:space="preserve"> </w:t>
      </w:r>
    </w:p>
    <w:p w:rsidR="007B6756" w:rsidRPr="00D37B84" w:rsidRDefault="005746A8" w:rsidP="005746A8">
      <w:pPr>
        <w:spacing w:line="259" w:lineRule="auto"/>
        <w:rPr>
          <w:rFonts w:cs="Times New Roman"/>
        </w:rPr>
      </w:pPr>
      <w:r w:rsidRPr="00D37B84">
        <w:rPr>
          <w:rFonts w:cs="Times New Roman"/>
        </w:rPr>
        <w:br w:type="page"/>
      </w:r>
    </w:p>
    <w:p w:rsidR="00AD1710" w:rsidRPr="00D37B84" w:rsidRDefault="00654A1F" w:rsidP="002A59A8">
      <w:pPr>
        <w:pStyle w:val="Nadpis1"/>
      </w:pPr>
      <w:bookmarkStart w:id="2" w:name="_Toc480318803"/>
      <w:r w:rsidRPr="00D37B84">
        <w:lastRenderedPageBreak/>
        <w:t>Teorie</w:t>
      </w:r>
      <w:bookmarkEnd w:id="2"/>
    </w:p>
    <w:p w:rsidR="00D26770" w:rsidRPr="00D37B84" w:rsidRDefault="00AD04DA" w:rsidP="00243C30">
      <w:pPr>
        <w:pStyle w:val="Nadpis2"/>
      </w:pPr>
      <w:bookmarkStart w:id="3" w:name="_Toc480318804"/>
      <w:r w:rsidRPr="00D37B84">
        <w:t>Popis</w:t>
      </w:r>
      <w:r w:rsidR="00246991" w:rsidRPr="00D37B84">
        <w:t xml:space="preserve"> základních pojmů</w:t>
      </w:r>
      <w:bookmarkEnd w:id="3"/>
    </w:p>
    <w:p w:rsidR="00654A1F" w:rsidRPr="00473E00" w:rsidRDefault="00BE5147" w:rsidP="00E11E43">
      <w:pPr>
        <w:rPr>
          <w:rFonts w:cs="Times New Roman"/>
          <w:szCs w:val="24"/>
        </w:rPr>
      </w:pPr>
      <w:r w:rsidRPr="00D37B84">
        <w:rPr>
          <w:rFonts w:cs="Times New Roman"/>
          <w:szCs w:val="24"/>
        </w:rPr>
        <w:t xml:space="preserve">   </w:t>
      </w:r>
      <w:r w:rsidR="00B25563">
        <w:rPr>
          <w:rFonts w:cs="Times New Roman"/>
          <w:b/>
          <w:szCs w:val="24"/>
        </w:rPr>
        <w:t>G</w:t>
      </w:r>
      <w:r w:rsidR="00485C14" w:rsidRPr="00B25563">
        <w:rPr>
          <w:rFonts w:cs="Times New Roman"/>
          <w:b/>
          <w:szCs w:val="24"/>
        </w:rPr>
        <w:t>raf</w:t>
      </w:r>
      <w:r w:rsidR="00485C14" w:rsidRPr="00D37B84">
        <w:rPr>
          <w:rFonts w:cs="Times New Roman"/>
          <w:szCs w:val="24"/>
        </w:rPr>
        <w:t xml:space="preserve"> (označme jej </w:t>
      </w:r>
      <w:r w:rsidRPr="00D37B84">
        <w:rPr>
          <w:rFonts w:cs="Times New Roman"/>
          <w:i/>
          <w:szCs w:val="24"/>
        </w:rPr>
        <w:t>G</w:t>
      </w:r>
      <w:r w:rsidR="00B25563">
        <w:rPr>
          <w:rFonts w:cs="Times New Roman"/>
          <w:szCs w:val="24"/>
        </w:rPr>
        <w:t>) je dán</w:t>
      </w:r>
      <w:r w:rsidR="00654A1F" w:rsidRPr="00D37B84">
        <w:rPr>
          <w:rFonts w:cs="Times New Roman"/>
          <w:szCs w:val="24"/>
        </w:rPr>
        <w:t xml:space="preserve"> dvě</w:t>
      </w:r>
      <w:r w:rsidR="00B25563">
        <w:rPr>
          <w:rFonts w:cs="Times New Roman"/>
          <w:szCs w:val="24"/>
        </w:rPr>
        <w:t>ma</w:t>
      </w:r>
      <w:r w:rsidR="00654A1F" w:rsidRPr="00D37B84">
        <w:rPr>
          <w:rFonts w:cs="Times New Roman"/>
          <w:szCs w:val="24"/>
        </w:rPr>
        <w:t xml:space="preserve"> </w:t>
      </w:r>
      <w:r w:rsidR="009D5857" w:rsidRPr="00D37B84">
        <w:rPr>
          <w:rFonts w:cs="Times New Roman"/>
          <w:szCs w:val="24"/>
        </w:rPr>
        <w:t>disjunktní</w:t>
      </w:r>
      <w:r w:rsidR="00B25563">
        <w:rPr>
          <w:rFonts w:cs="Times New Roman"/>
          <w:szCs w:val="24"/>
        </w:rPr>
        <w:t>mi</w:t>
      </w:r>
      <w:r w:rsidR="009D5857" w:rsidRPr="00D37B84">
        <w:rPr>
          <w:rFonts w:cs="Times New Roman"/>
          <w:szCs w:val="24"/>
        </w:rPr>
        <w:t xml:space="preserve"> </w:t>
      </w:r>
      <w:r w:rsidR="00B25563">
        <w:rPr>
          <w:rFonts w:cs="Times New Roman"/>
          <w:szCs w:val="24"/>
        </w:rPr>
        <w:t>množinami.</w:t>
      </w:r>
      <w:r w:rsidR="004C2FC7">
        <w:rPr>
          <w:rFonts w:cs="Times New Roman"/>
          <w:szCs w:val="24"/>
        </w:rPr>
        <w:t> </w:t>
      </w:r>
      <w:r w:rsidR="00B25563">
        <w:rPr>
          <w:rFonts w:cs="Times New Roman"/>
          <w:szCs w:val="24"/>
        </w:rPr>
        <w:t>Množinou</w:t>
      </w:r>
      <w:r w:rsidR="00654A1F" w:rsidRPr="00D37B84">
        <w:rPr>
          <w:rFonts w:cs="Times New Roman"/>
          <w:szCs w:val="24"/>
        </w:rPr>
        <w:t xml:space="preserve"> </w:t>
      </w:r>
      <w:r w:rsidR="00654A1F" w:rsidRPr="00D37B84">
        <w:rPr>
          <w:rFonts w:cs="Times New Roman"/>
          <w:b/>
          <w:i/>
          <w:szCs w:val="24"/>
        </w:rPr>
        <w:t>U</w:t>
      </w:r>
      <w:r w:rsidR="00654A1F" w:rsidRPr="00D37B84">
        <w:rPr>
          <w:rFonts w:cs="Times New Roman"/>
          <w:b/>
          <w:szCs w:val="24"/>
        </w:rPr>
        <w:t xml:space="preserve"> uzlů</w:t>
      </w:r>
      <w:r w:rsidR="00B25563">
        <w:rPr>
          <w:rFonts w:cs="Times New Roman"/>
          <w:szCs w:val="24"/>
        </w:rPr>
        <w:t xml:space="preserve"> a množinou</w:t>
      </w:r>
      <w:r w:rsidR="00654A1F" w:rsidRPr="00D37B84">
        <w:rPr>
          <w:rFonts w:cs="Times New Roman"/>
          <w:szCs w:val="24"/>
        </w:rPr>
        <w:t xml:space="preserve"> </w:t>
      </w:r>
      <w:r w:rsidR="00654A1F" w:rsidRPr="00D37B84">
        <w:rPr>
          <w:rFonts w:cs="Times New Roman"/>
          <w:b/>
          <w:i/>
          <w:szCs w:val="24"/>
        </w:rPr>
        <w:t>H</w:t>
      </w:r>
      <w:r w:rsidR="00654A1F" w:rsidRPr="00D37B84">
        <w:rPr>
          <w:rFonts w:cs="Times New Roman"/>
          <w:b/>
          <w:szCs w:val="24"/>
        </w:rPr>
        <w:t xml:space="preserve"> hran</w:t>
      </w:r>
      <w:r w:rsidR="00485C14" w:rsidRPr="00D37B84">
        <w:rPr>
          <w:rFonts w:cs="Times New Roman"/>
          <w:szCs w:val="24"/>
        </w:rPr>
        <w:t xml:space="preserve">. Píšeme </w:t>
      </w:r>
      <w:r w:rsidR="00485C14" w:rsidRPr="00D37B84">
        <w:rPr>
          <w:rFonts w:cs="Times New Roman"/>
          <w:i/>
          <w:szCs w:val="24"/>
        </w:rPr>
        <w:t>G</w:t>
      </w:r>
      <w:r w:rsidR="00654A1F" w:rsidRPr="00D37B84">
        <w:rPr>
          <w:rFonts w:cs="Times New Roman"/>
          <w:szCs w:val="24"/>
        </w:rPr>
        <w:t xml:space="preserve"> = </w:t>
      </w:r>
      <w:r w:rsidR="00654A1F" w:rsidRPr="00D37B84">
        <w:rPr>
          <w:rFonts w:cs="Times New Roman"/>
          <w:i/>
          <w:szCs w:val="24"/>
        </w:rPr>
        <w:t>UH</w:t>
      </w:r>
      <w:r w:rsidR="00473E00">
        <w:rPr>
          <w:rFonts w:cs="Times New Roman"/>
          <w:szCs w:val="24"/>
        </w:rPr>
        <w:t xml:space="preserve"> (Nečas, 1978). </w:t>
      </w:r>
      <w:r w:rsidR="00A83DAA" w:rsidRPr="00D37B84">
        <w:rPr>
          <w:rFonts w:cs="Times New Roman"/>
          <w:szCs w:val="24"/>
        </w:rPr>
        <w:t xml:space="preserve">Každá hrana spojuje dva uzly, </w:t>
      </w:r>
      <w:r w:rsidR="004C2FC7">
        <w:rPr>
          <w:rFonts w:cs="Times New Roman"/>
          <w:szCs w:val="24"/>
        </w:rPr>
        <w:t>ty se nazývají</w:t>
      </w:r>
      <w:r w:rsidR="00A83DAA" w:rsidRPr="00D37B84">
        <w:rPr>
          <w:rFonts w:cs="Times New Roman"/>
          <w:szCs w:val="24"/>
        </w:rPr>
        <w:t xml:space="preserve"> </w:t>
      </w:r>
      <w:r w:rsidR="00A83DAA" w:rsidRPr="00D37B84">
        <w:rPr>
          <w:rFonts w:cs="Times New Roman"/>
          <w:b/>
          <w:szCs w:val="24"/>
        </w:rPr>
        <w:t>krajní</w:t>
      </w:r>
      <w:r w:rsidR="004C2FC7">
        <w:rPr>
          <w:rFonts w:cs="Times New Roman"/>
          <w:b/>
          <w:szCs w:val="24"/>
        </w:rPr>
        <w:t xml:space="preserve"> </w:t>
      </w:r>
      <w:r w:rsidR="004C2FC7">
        <w:rPr>
          <w:rFonts w:cs="Times New Roman"/>
          <w:szCs w:val="24"/>
        </w:rPr>
        <w:t xml:space="preserve">nebo </w:t>
      </w:r>
      <w:r w:rsidR="002E68EE" w:rsidRPr="00D37B84">
        <w:rPr>
          <w:rFonts w:cs="Times New Roman"/>
          <w:b/>
          <w:szCs w:val="24"/>
        </w:rPr>
        <w:t>koncové</w:t>
      </w:r>
      <w:r w:rsidR="00A83DAA" w:rsidRPr="00D37B84">
        <w:rPr>
          <w:rFonts w:cs="Times New Roman"/>
          <w:b/>
          <w:szCs w:val="24"/>
        </w:rPr>
        <w:t xml:space="preserve"> uzly </w:t>
      </w:r>
      <w:r w:rsidR="00A83DAA" w:rsidRPr="004C2FC7">
        <w:rPr>
          <w:rFonts w:cs="Times New Roman"/>
          <w:szCs w:val="24"/>
        </w:rPr>
        <w:t>hrany</w:t>
      </w:r>
      <w:r w:rsidR="00A83DAA" w:rsidRPr="00D37B84">
        <w:rPr>
          <w:rFonts w:cs="Times New Roman"/>
          <w:szCs w:val="24"/>
        </w:rPr>
        <w:t xml:space="preserve">. </w:t>
      </w:r>
      <w:r w:rsidR="002E68EE" w:rsidRPr="00D37B84">
        <w:rPr>
          <w:rFonts w:cs="Times New Roman"/>
          <w:szCs w:val="24"/>
        </w:rPr>
        <w:t xml:space="preserve">Říkáme, že koncový uzel </w:t>
      </w:r>
      <w:r w:rsidR="002E68EE" w:rsidRPr="00D37B84">
        <w:rPr>
          <w:rFonts w:cs="Times New Roman"/>
          <w:i/>
          <w:szCs w:val="24"/>
        </w:rPr>
        <w:t>u</w:t>
      </w:r>
      <w:r w:rsidR="002E68EE" w:rsidRPr="00D37B84">
        <w:rPr>
          <w:rFonts w:cs="Times New Roman"/>
          <w:szCs w:val="24"/>
        </w:rPr>
        <w:t xml:space="preserve"> </w:t>
      </w:r>
      <w:r w:rsidR="002E68EE" w:rsidRPr="00E7177A">
        <w:rPr>
          <w:rFonts w:cs="Times New Roman"/>
          <w:szCs w:val="24"/>
        </w:rPr>
        <w:t xml:space="preserve">je </w:t>
      </w:r>
      <w:r w:rsidR="002E68EE" w:rsidRPr="00E7177A">
        <w:rPr>
          <w:rFonts w:cs="Times New Roman"/>
          <w:b/>
          <w:szCs w:val="24"/>
        </w:rPr>
        <w:t>incidentní</w:t>
      </w:r>
      <w:r w:rsidR="002E68EE" w:rsidRPr="00E7177A">
        <w:rPr>
          <w:rFonts w:cs="Times New Roman"/>
          <w:szCs w:val="24"/>
        </w:rPr>
        <w:t xml:space="preserve"> s hranou</w:t>
      </w:r>
      <w:r w:rsidR="002E68EE" w:rsidRPr="00D37B84">
        <w:rPr>
          <w:rFonts w:cs="Times New Roman"/>
          <w:szCs w:val="24"/>
        </w:rPr>
        <w:t xml:space="preserve">, která je dána dvěma koncovými uzly </w:t>
      </w:r>
      <w:r w:rsidR="002E68EE" w:rsidRPr="00D37B84">
        <w:rPr>
          <w:rFonts w:cs="Times New Roman"/>
          <w:i/>
          <w:szCs w:val="24"/>
        </w:rPr>
        <w:t>u</w:t>
      </w:r>
      <w:r w:rsidR="002E68EE" w:rsidRPr="00D37B84">
        <w:rPr>
          <w:rFonts w:cs="Times New Roman"/>
          <w:szCs w:val="24"/>
        </w:rPr>
        <w:t>,</w:t>
      </w:r>
      <w:r w:rsidR="000661C7">
        <w:rPr>
          <w:rFonts w:cs="Times New Roman"/>
          <w:szCs w:val="24"/>
        </w:rPr>
        <w:t xml:space="preserve"> </w:t>
      </w:r>
      <w:r w:rsidR="002E68EE" w:rsidRPr="00471E3D">
        <w:rPr>
          <w:rFonts w:cs="Times New Roman"/>
          <w:i/>
          <w:szCs w:val="24"/>
        </w:rPr>
        <w:t xml:space="preserve">v. </w:t>
      </w:r>
      <w:r w:rsidR="00B905BC" w:rsidRPr="00471E3D">
        <w:rPr>
          <w:rFonts w:cs="Times New Roman"/>
          <w:szCs w:val="24"/>
        </w:rPr>
        <w:t>P</w:t>
      </w:r>
      <w:r w:rsidR="00246991" w:rsidRPr="00471E3D">
        <w:rPr>
          <w:rFonts w:cs="Times New Roman"/>
          <w:szCs w:val="24"/>
        </w:rPr>
        <w:t>očet</w:t>
      </w:r>
      <w:r w:rsidR="00246991" w:rsidRPr="00D37B84">
        <w:rPr>
          <w:rFonts w:cs="Times New Roman"/>
          <w:szCs w:val="24"/>
        </w:rPr>
        <w:t xml:space="preserve"> hran, které jsou incidentní s uzlem </w:t>
      </w:r>
      <w:r w:rsidR="00246991" w:rsidRPr="00D37B84">
        <w:rPr>
          <w:rFonts w:cs="Times New Roman"/>
          <w:i/>
          <w:szCs w:val="24"/>
        </w:rPr>
        <w:t>u</w:t>
      </w:r>
      <w:r w:rsidR="00246991" w:rsidRPr="00D37B84">
        <w:rPr>
          <w:rFonts w:cs="Times New Roman"/>
          <w:szCs w:val="24"/>
        </w:rPr>
        <w:t xml:space="preserve">, nazýváme </w:t>
      </w:r>
      <w:r w:rsidR="00246991" w:rsidRPr="00D37B84">
        <w:rPr>
          <w:rFonts w:cs="Times New Roman"/>
          <w:b/>
          <w:szCs w:val="24"/>
        </w:rPr>
        <w:t xml:space="preserve">stupeň uzlu </w:t>
      </w:r>
      <w:r w:rsidR="00246991" w:rsidRPr="00D37B84">
        <w:rPr>
          <w:rFonts w:cs="Times New Roman"/>
          <w:b/>
          <w:i/>
          <w:szCs w:val="24"/>
        </w:rPr>
        <w:t>u</w:t>
      </w:r>
      <w:r w:rsidR="00246991" w:rsidRPr="00D37B84">
        <w:rPr>
          <w:rFonts w:cs="Times New Roman"/>
          <w:b/>
          <w:szCs w:val="24"/>
        </w:rPr>
        <w:t xml:space="preserve">. </w:t>
      </w:r>
      <w:r w:rsidR="00246991" w:rsidRPr="00D37B84">
        <w:rPr>
          <w:rFonts w:cs="Times New Roman"/>
          <w:szCs w:val="24"/>
        </w:rPr>
        <w:t xml:space="preserve">Je-li stupeň uzlu roven nule, pak říkáme, že uzel </w:t>
      </w:r>
      <w:r w:rsidR="00246991" w:rsidRPr="00D37B84">
        <w:rPr>
          <w:rFonts w:cs="Times New Roman"/>
          <w:i/>
          <w:szCs w:val="24"/>
        </w:rPr>
        <w:t>u</w:t>
      </w:r>
      <w:r w:rsidR="00246991" w:rsidRPr="00D37B84">
        <w:rPr>
          <w:rFonts w:cs="Times New Roman"/>
          <w:szCs w:val="24"/>
        </w:rPr>
        <w:t xml:space="preserve"> je </w:t>
      </w:r>
      <w:r w:rsidR="00246991" w:rsidRPr="00D37B84">
        <w:rPr>
          <w:rFonts w:cs="Times New Roman"/>
          <w:b/>
          <w:szCs w:val="24"/>
        </w:rPr>
        <w:t>izolovaný</w:t>
      </w:r>
      <w:r w:rsidR="00246991" w:rsidRPr="00D37B84">
        <w:rPr>
          <w:rFonts w:cs="Times New Roman"/>
          <w:szCs w:val="24"/>
        </w:rPr>
        <w:t xml:space="preserve">. </w:t>
      </w:r>
      <w:r w:rsidR="00096CC9" w:rsidRPr="00D37B84">
        <w:rPr>
          <w:rFonts w:cs="Times New Roman"/>
          <w:szCs w:val="24"/>
        </w:rPr>
        <w:t>Graf, ve kterém je stupeň každého uz</w:t>
      </w:r>
      <w:r w:rsidR="00EE3ADD" w:rsidRPr="00D37B84">
        <w:rPr>
          <w:rFonts w:cs="Times New Roman"/>
          <w:szCs w:val="24"/>
        </w:rPr>
        <w:t>l</w:t>
      </w:r>
      <w:r w:rsidR="00096CC9" w:rsidRPr="00D37B84">
        <w:rPr>
          <w:rFonts w:cs="Times New Roman"/>
          <w:szCs w:val="24"/>
        </w:rPr>
        <w:t>u</w:t>
      </w:r>
      <w:r w:rsidR="00EE3ADD" w:rsidRPr="00D37B84">
        <w:rPr>
          <w:rFonts w:cs="Times New Roman"/>
          <w:szCs w:val="24"/>
        </w:rPr>
        <w:t xml:space="preserve"> </w:t>
      </w:r>
      <w:r w:rsidR="00096CC9" w:rsidRPr="00D37B84">
        <w:rPr>
          <w:rFonts w:cs="Times New Roman"/>
          <w:szCs w:val="24"/>
        </w:rPr>
        <w:t>roven</w:t>
      </w:r>
      <w:r w:rsidR="00EE3ADD" w:rsidRPr="00D37B84">
        <w:rPr>
          <w:rFonts w:cs="Times New Roman"/>
          <w:szCs w:val="24"/>
        </w:rPr>
        <w:t xml:space="preserve"> číslu </w:t>
      </w:r>
      <w:r w:rsidR="00EE3ADD" w:rsidRPr="00D37B84">
        <w:rPr>
          <w:rFonts w:cs="Times New Roman"/>
          <w:i/>
          <w:szCs w:val="24"/>
        </w:rPr>
        <w:t>n</w:t>
      </w:r>
      <w:r w:rsidR="00EE3ADD" w:rsidRPr="00D37B84">
        <w:rPr>
          <w:rFonts w:cs="Times New Roman"/>
          <w:szCs w:val="24"/>
        </w:rPr>
        <w:t xml:space="preserve">, se nazývá </w:t>
      </w:r>
      <w:r w:rsidR="00EE3ADD" w:rsidRPr="00D37B84">
        <w:rPr>
          <w:rFonts w:cs="Times New Roman"/>
          <w:b/>
          <w:szCs w:val="24"/>
        </w:rPr>
        <w:t>pravidelný graf n-</w:t>
      </w:r>
      <w:proofErr w:type="spellStart"/>
      <w:r w:rsidR="00EE3ADD" w:rsidRPr="00D37B84">
        <w:rPr>
          <w:rFonts w:cs="Times New Roman"/>
          <w:b/>
          <w:szCs w:val="24"/>
        </w:rPr>
        <w:t>tého</w:t>
      </w:r>
      <w:proofErr w:type="spellEnd"/>
      <w:r w:rsidR="00EE3ADD" w:rsidRPr="00D37B84">
        <w:rPr>
          <w:rFonts w:cs="Times New Roman"/>
          <w:b/>
          <w:szCs w:val="24"/>
        </w:rPr>
        <w:t xml:space="preserve"> stupně</w:t>
      </w:r>
      <w:r w:rsidR="00EE3ADD" w:rsidRPr="00D37B84">
        <w:rPr>
          <w:rFonts w:cs="Times New Roman"/>
          <w:szCs w:val="24"/>
        </w:rPr>
        <w:t>.</w:t>
      </w:r>
      <w:r w:rsidR="00EE3ADD" w:rsidRPr="00D37B84">
        <w:rPr>
          <w:rFonts w:cs="Times New Roman"/>
          <w:i/>
          <w:szCs w:val="24"/>
        </w:rPr>
        <w:t xml:space="preserve"> </w:t>
      </w:r>
      <w:r w:rsidR="00F9371A">
        <w:rPr>
          <w:rFonts w:cs="Times New Roman"/>
          <w:szCs w:val="24"/>
        </w:rPr>
        <w:t xml:space="preserve">(Šišma, 1997). </w:t>
      </w:r>
      <w:r w:rsidR="00246991" w:rsidRPr="00D37B84">
        <w:rPr>
          <w:rFonts w:cs="Times New Roman"/>
          <w:szCs w:val="24"/>
        </w:rPr>
        <w:t>P</w:t>
      </w:r>
      <w:r w:rsidR="00B905BC" w:rsidRPr="00D37B84">
        <w:rPr>
          <w:rFonts w:cs="Times New Roman"/>
          <w:szCs w:val="24"/>
        </w:rPr>
        <w:t xml:space="preserve">okud je množina uzlů </w:t>
      </w:r>
      <w:r w:rsidR="00096CC9" w:rsidRPr="00D37B84">
        <w:rPr>
          <w:rFonts w:cs="Times New Roman"/>
          <w:szCs w:val="24"/>
        </w:rPr>
        <w:t xml:space="preserve">grafu </w:t>
      </w:r>
      <w:r w:rsidR="00B905BC" w:rsidRPr="00D37B84">
        <w:rPr>
          <w:rFonts w:cs="Times New Roman"/>
          <w:szCs w:val="24"/>
        </w:rPr>
        <w:t xml:space="preserve">konečná (resp. nekonečná), pak </w:t>
      </w:r>
      <w:r w:rsidR="00B905BC" w:rsidRPr="00D37B84">
        <w:rPr>
          <w:rFonts w:cs="Times New Roman"/>
          <w:b/>
          <w:szCs w:val="24"/>
        </w:rPr>
        <w:t>graf</w:t>
      </w:r>
      <w:r w:rsidR="00B905BC" w:rsidRPr="00D37B84">
        <w:rPr>
          <w:rFonts w:cs="Times New Roman"/>
          <w:szCs w:val="24"/>
        </w:rPr>
        <w:t xml:space="preserve"> nazýváme </w:t>
      </w:r>
      <w:r w:rsidR="00B905BC" w:rsidRPr="00D37B84">
        <w:rPr>
          <w:rFonts w:cs="Times New Roman"/>
          <w:b/>
          <w:szCs w:val="24"/>
        </w:rPr>
        <w:t>konečný</w:t>
      </w:r>
      <w:r w:rsidR="00B905BC" w:rsidRPr="00D37B84">
        <w:rPr>
          <w:rFonts w:cs="Times New Roman"/>
          <w:szCs w:val="24"/>
        </w:rPr>
        <w:t xml:space="preserve"> (resp. </w:t>
      </w:r>
      <w:r w:rsidR="00B905BC" w:rsidRPr="00D37B84">
        <w:rPr>
          <w:rFonts w:cs="Times New Roman"/>
          <w:b/>
          <w:szCs w:val="24"/>
        </w:rPr>
        <w:t>nekonečný</w:t>
      </w:r>
      <w:r w:rsidR="00B905BC" w:rsidRPr="00D37B84">
        <w:rPr>
          <w:rFonts w:cs="Times New Roman"/>
          <w:szCs w:val="24"/>
        </w:rPr>
        <w:t xml:space="preserve">). </w:t>
      </w:r>
      <w:r w:rsidR="00A83DAA" w:rsidRPr="00D37B84">
        <w:rPr>
          <w:rFonts w:cs="Times New Roman"/>
          <w:szCs w:val="24"/>
        </w:rPr>
        <w:t xml:space="preserve">Orientovaná hrana spojuje </w:t>
      </w:r>
      <w:r w:rsidR="00A83DAA" w:rsidRPr="00D37B84">
        <w:rPr>
          <w:rFonts w:cs="Times New Roman"/>
          <w:b/>
          <w:szCs w:val="24"/>
        </w:rPr>
        <w:t xml:space="preserve">počáteční </w:t>
      </w:r>
      <w:r w:rsidR="00A83DAA" w:rsidRPr="00D37B84">
        <w:rPr>
          <w:rFonts w:cs="Times New Roman"/>
          <w:szCs w:val="24"/>
        </w:rPr>
        <w:t xml:space="preserve">a </w:t>
      </w:r>
      <w:r w:rsidR="00A83DAA" w:rsidRPr="00D37B84">
        <w:rPr>
          <w:rFonts w:cs="Times New Roman"/>
          <w:b/>
          <w:szCs w:val="24"/>
        </w:rPr>
        <w:t xml:space="preserve">koncový uzel </w:t>
      </w:r>
      <w:r w:rsidR="00A83DAA" w:rsidRPr="004C2FC7">
        <w:rPr>
          <w:rFonts w:cs="Times New Roman"/>
          <w:szCs w:val="24"/>
        </w:rPr>
        <w:t>hrany</w:t>
      </w:r>
      <w:r w:rsidR="00A83DAA" w:rsidRPr="00D37B84">
        <w:rPr>
          <w:rFonts w:cs="Times New Roman"/>
          <w:szCs w:val="24"/>
        </w:rPr>
        <w:t xml:space="preserve">. Graf, jehož všechny hrany jsou orientované, se nazývá </w:t>
      </w:r>
      <w:r w:rsidR="00A83DAA" w:rsidRPr="00D37B84">
        <w:rPr>
          <w:rFonts w:cs="Times New Roman"/>
          <w:b/>
          <w:szCs w:val="24"/>
        </w:rPr>
        <w:t>orientovaný</w:t>
      </w:r>
      <w:r w:rsidR="00A83DAA" w:rsidRPr="00D37B84">
        <w:rPr>
          <w:rFonts w:cs="Times New Roman"/>
          <w:szCs w:val="24"/>
        </w:rPr>
        <w:t xml:space="preserve">. Graf, jehož všechny hrany jsou neorientované, se nazývá </w:t>
      </w:r>
      <w:r w:rsidR="00A83DAA" w:rsidRPr="00D37B84">
        <w:rPr>
          <w:rFonts w:cs="Times New Roman"/>
          <w:b/>
          <w:szCs w:val="24"/>
        </w:rPr>
        <w:t>neorientovaný</w:t>
      </w:r>
      <w:r w:rsidR="00A83DAA" w:rsidRPr="00D37B84">
        <w:rPr>
          <w:rFonts w:cs="Times New Roman"/>
          <w:szCs w:val="24"/>
        </w:rPr>
        <w:t xml:space="preserve">. </w:t>
      </w:r>
      <w:r w:rsidR="00A83DAA" w:rsidRPr="00D37B84">
        <w:rPr>
          <w:rFonts w:cs="Times New Roman"/>
          <w:b/>
          <w:szCs w:val="24"/>
        </w:rPr>
        <w:t>Smíšený graf</w:t>
      </w:r>
      <w:r w:rsidR="00A83DAA" w:rsidRPr="00D37B84">
        <w:rPr>
          <w:rFonts w:cs="Times New Roman"/>
          <w:szCs w:val="24"/>
        </w:rPr>
        <w:t xml:space="preserve"> obsahuje orientované i neorientované hrany.</w:t>
      </w:r>
      <w:r w:rsidR="00D26770" w:rsidRPr="00D37B84">
        <w:rPr>
          <w:rFonts w:cs="Times New Roman"/>
          <w:szCs w:val="24"/>
        </w:rPr>
        <w:t xml:space="preserve"> Graf, k</w:t>
      </w:r>
      <w:r w:rsidR="00485C14" w:rsidRPr="00D37B84">
        <w:rPr>
          <w:rFonts w:cs="Times New Roman"/>
          <w:szCs w:val="24"/>
        </w:rPr>
        <w:t>terý neobsahuje žádnou hranu (</w:t>
      </w:r>
      <w:r w:rsidR="000613D3">
        <w:rPr>
          <w:rFonts w:cs="Times New Roman"/>
          <w:szCs w:val="24"/>
        </w:rPr>
        <w:t xml:space="preserve">značíme </w:t>
      </w:r>
      <w:r w:rsidR="00485C14" w:rsidRPr="00D37B84">
        <w:rPr>
          <w:rFonts w:cs="Times New Roman"/>
          <w:i/>
          <w:szCs w:val="24"/>
        </w:rPr>
        <w:t>G</w:t>
      </w:r>
      <w:r w:rsidR="00D26770" w:rsidRPr="00D37B84">
        <w:rPr>
          <w:rFonts w:cs="Times New Roman"/>
          <w:szCs w:val="24"/>
        </w:rPr>
        <w:t xml:space="preserve"> = </w:t>
      </w:r>
      <w:r w:rsidR="00D26770" w:rsidRPr="00D37B84">
        <w:rPr>
          <w:rFonts w:cs="Times New Roman"/>
          <w:i/>
          <w:szCs w:val="24"/>
        </w:rPr>
        <w:t>U</w:t>
      </w:r>
      <w:r w:rsidR="00C778EE" w:rsidRPr="00D37B84">
        <w:rPr>
          <w:rFonts w:ascii="Cambria Math" w:hAnsi="Cambria Math" w:cs="Cambria Math"/>
          <w:szCs w:val="24"/>
        </w:rPr>
        <w:t>∅</w:t>
      </w:r>
      <w:r w:rsidR="00D26770" w:rsidRPr="00D37B84">
        <w:rPr>
          <w:rFonts w:cs="Times New Roman"/>
          <w:szCs w:val="24"/>
        </w:rPr>
        <w:t xml:space="preserve">) nazýváme </w:t>
      </w:r>
      <w:r w:rsidR="00D26770" w:rsidRPr="00D37B84">
        <w:rPr>
          <w:rFonts w:cs="Times New Roman"/>
          <w:b/>
          <w:szCs w:val="24"/>
        </w:rPr>
        <w:t>prázdným grafem</w:t>
      </w:r>
      <w:r w:rsidR="00D26770" w:rsidRPr="00D37B84">
        <w:rPr>
          <w:rFonts w:cs="Times New Roman"/>
          <w:szCs w:val="24"/>
        </w:rPr>
        <w:t>.</w:t>
      </w:r>
      <w:r w:rsidR="00096CC9" w:rsidRPr="00D37B84">
        <w:rPr>
          <w:rFonts w:cs="Times New Roman"/>
          <w:szCs w:val="24"/>
        </w:rPr>
        <w:t xml:space="preserve"> </w:t>
      </w:r>
      <w:r w:rsidR="0057152F" w:rsidRPr="00D37B84">
        <w:rPr>
          <w:rFonts w:cs="Times New Roman"/>
          <w:b/>
          <w:szCs w:val="24"/>
        </w:rPr>
        <w:t>Podgrafem</w:t>
      </w:r>
      <w:r w:rsidR="0057152F" w:rsidRPr="00D37B84">
        <w:rPr>
          <w:rFonts w:cs="Times New Roman"/>
          <w:szCs w:val="24"/>
        </w:rPr>
        <w:t xml:space="preserve"> </w:t>
      </w:r>
      <w:r w:rsidR="0057152F" w:rsidRPr="00D37B84">
        <w:rPr>
          <w:rFonts w:cs="Times New Roman"/>
          <w:i/>
          <w:szCs w:val="24"/>
        </w:rPr>
        <w:t>G´</w:t>
      </w:r>
      <w:r w:rsidR="00224EE9">
        <w:rPr>
          <w:rFonts w:cs="Times New Roman"/>
          <w:i/>
          <w:szCs w:val="24"/>
        </w:rPr>
        <w:t> </w:t>
      </w:r>
      <w:r w:rsidR="0057152F" w:rsidRPr="00D37B84">
        <w:rPr>
          <w:rFonts w:cs="Times New Roman"/>
          <w:i/>
          <w:szCs w:val="24"/>
        </w:rPr>
        <w:t>=</w:t>
      </w:r>
      <w:r w:rsidR="00224EE9">
        <w:rPr>
          <w:rFonts w:cs="Times New Roman"/>
          <w:i/>
          <w:szCs w:val="24"/>
        </w:rPr>
        <w:t> </w:t>
      </w:r>
      <w:r w:rsidR="0057152F" w:rsidRPr="00D37B84">
        <w:rPr>
          <w:rFonts w:cs="Times New Roman"/>
          <w:i/>
          <w:szCs w:val="24"/>
        </w:rPr>
        <w:t xml:space="preserve">U´H´ </w:t>
      </w:r>
      <w:r w:rsidR="0057152F" w:rsidRPr="00D37B84">
        <w:rPr>
          <w:rFonts w:cs="Times New Roman"/>
          <w:szCs w:val="24"/>
        </w:rPr>
        <w:t xml:space="preserve">grafu </w:t>
      </w:r>
      <w:r w:rsidR="0057152F" w:rsidRPr="00D37B84">
        <w:rPr>
          <w:rFonts w:cs="Times New Roman"/>
          <w:i/>
          <w:szCs w:val="24"/>
        </w:rPr>
        <w:t xml:space="preserve">G = UH </w:t>
      </w:r>
      <w:r w:rsidR="0057152F" w:rsidRPr="00D37B84">
        <w:rPr>
          <w:rFonts w:cs="Times New Roman"/>
          <w:szCs w:val="24"/>
        </w:rPr>
        <w:t xml:space="preserve">rozumíme graf, pro který platí, že </w:t>
      </w:r>
      <w:r w:rsidR="0057152F" w:rsidRPr="00D37B84">
        <w:rPr>
          <w:rFonts w:cs="Times New Roman"/>
          <w:i/>
          <w:szCs w:val="24"/>
        </w:rPr>
        <w:t xml:space="preserve">U´ </w:t>
      </w:r>
      <w:r w:rsidR="0057152F" w:rsidRPr="00D37B84">
        <w:rPr>
          <w:rFonts w:cs="Times New Roman"/>
          <w:szCs w:val="24"/>
        </w:rPr>
        <w:sym w:font="Symbol" w:char="F0CD"/>
      </w:r>
      <w:r w:rsidR="0057152F" w:rsidRPr="00D37B84">
        <w:rPr>
          <w:rFonts w:cs="Times New Roman"/>
          <w:szCs w:val="24"/>
        </w:rPr>
        <w:t xml:space="preserve"> </w:t>
      </w:r>
      <w:r w:rsidR="0057152F" w:rsidRPr="00D37B84">
        <w:rPr>
          <w:rFonts w:cs="Times New Roman"/>
          <w:i/>
          <w:szCs w:val="24"/>
        </w:rPr>
        <w:t xml:space="preserve">U </w:t>
      </w:r>
      <w:r w:rsidR="00C008C2">
        <w:rPr>
          <w:rFonts w:cs="Times New Roman"/>
          <w:szCs w:val="24"/>
        </w:rPr>
        <w:t>a </w:t>
      </w:r>
      <w:r w:rsidR="0057152F" w:rsidRPr="00D37B84">
        <w:rPr>
          <w:rFonts w:cs="Times New Roman"/>
          <w:szCs w:val="24"/>
        </w:rPr>
        <w:t xml:space="preserve">zároveň </w:t>
      </w:r>
      <w:r w:rsidR="0057152F" w:rsidRPr="00D37B84">
        <w:rPr>
          <w:rFonts w:cs="Times New Roman"/>
          <w:i/>
          <w:szCs w:val="24"/>
        </w:rPr>
        <w:t>H´</w:t>
      </w:r>
      <w:r w:rsidR="00D854F4">
        <w:rPr>
          <w:rFonts w:cs="Times New Roman"/>
          <w:i/>
          <w:szCs w:val="24"/>
        </w:rPr>
        <w:t> </w:t>
      </w:r>
      <w:r w:rsidR="0057152F" w:rsidRPr="00D37B84">
        <w:rPr>
          <w:rFonts w:cs="Times New Roman"/>
          <w:szCs w:val="24"/>
        </w:rPr>
        <w:sym w:font="Symbol" w:char="F0CD"/>
      </w:r>
      <w:r w:rsidR="0057152F" w:rsidRPr="00D37B84">
        <w:rPr>
          <w:rFonts w:cs="Times New Roman"/>
          <w:szCs w:val="24"/>
        </w:rPr>
        <w:t xml:space="preserve"> </w:t>
      </w:r>
      <w:r w:rsidR="00473E00">
        <w:rPr>
          <w:rFonts w:cs="Times New Roman"/>
          <w:i/>
          <w:szCs w:val="24"/>
        </w:rPr>
        <w:t xml:space="preserve">H </w:t>
      </w:r>
      <w:r w:rsidR="00473E00">
        <w:rPr>
          <w:rFonts w:cs="Times New Roman"/>
          <w:szCs w:val="24"/>
        </w:rPr>
        <w:t>(Nečas, 1978).</w:t>
      </w:r>
    </w:p>
    <w:p w:rsidR="00D26770" w:rsidRPr="00D37B84" w:rsidRDefault="00D26770" w:rsidP="00243C30">
      <w:pPr>
        <w:pStyle w:val="Nadpis2"/>
      </w:pPr>
      <w:bookmarkStart w:id="4" w:name="_Toc480318805"/>
      <w:r w:rsidRPr="00243C30">
        <w:t>Druhy</w:t>
      </w:r>
      <w:r w:rsidRPr="00D37B84">
        <w:t xml:space="preserve"> hran</w:t>
      </w:r>
      <w:bookmarkEnd w:id="4"/>
    </w:p>
    <w:p w:rsidR="003A0C36" w:rsidRPr="00D37B84" w:rsidRDefault="00BE5147" w:rsidP="00E11E43">
      <w:pPr>
        <w:rPr>
          <w:rFonts w:cs="Times New Roman"/>
          <w:b/>
        </w:rPr>
      </w:pPr>
      <w:r w:rsidRPr="00D37B84">
        <w:rPr>
          <w:rFonts w:cs="Times New Roman"/>
        </w:rPr>
        <w:t xml:space="preserve">   </w:t>
      </w:r>
      <w:r w:rsidR="00B4196B" w:rsidRPr="00D37B84">
        <w:rPr>
          <w:rFonts w:cs="Times New Roman"/>
        </w:rPr>
        <w:t xml:space="preserve">Hranu nazveme </w:t>
      </w:r>
      <w:r w:rsidR="00B4196B" w:rsidRPr="00D37B84">
        <w:rPr>
          <w:rFonts w:cs="Times New Roman"/>
          <w:b/>
        </w:rPr>
        <w:t>smyčkou</w:t>
      </w:r>
      <w:r w:rsidR="00B4196B" w:rsidRPr="00D37B84">
        <w:rPr>
          <w:rFonts w:cs="Times New Roman"/>
        </w:rPr>
        <w:t xml:space="preserve">, pokud oba krajní uzly splývají. </w:t>
      </w:r>
      <w:r w:rsidR="00BD0BD8" w:rsidRPr="00D37B84">
        <w:rPr>
          <w:rFonts w:cs="Times New Roman"/>
        </w:rPr>
        <w:t xml:space="preserve">Je to hrana, která je incidentní s jediným uzlem. </w:t>
      </w:r>
      <w:r w:rsidR="00B4196B" w:rsidRPr="00D37B84">
        <w:rPr>
          <w:rFonts w:cs="Times New Roman"/>
        </w:rPr>
        <w:t xml:space="preserve">Hrany </w:t>
      </w:r>
      <w:r w:rsidR="00B4196B" w:rsidRPr="00D37B84">
        <w:rPr>
          <w:rFonts w:cs="Times New Roman"/>
          <w:i/>
        </w:rPr>
        <w:t>g,</w:t>
      </w:r>
      <w:r w:rsidR="00485C14" w:rsidRPr="00D37B84">
        <w:rPr>
          <w:rFonts w:cs="Times New Roman"/>
          <w:i/>
        </w:rPr>
        <w:t xml:space="preserve"> </w:t>
      </w:r>
      <w:r w:rsidR="00B4196B" w:rsidRPr="00D37B84">
        <w:rPr>
          <w:rFonts w:cs="Times New Roman"/>
          <w:i/>
        </w:rPr>
        <w:t>h</w:t>
      </w:r>
      <w:r w:rsidR="00B4196B" w:rsidRPr="00D37B84">
        <w:rPr>
          <w:rFonts w:cs="Times New Roman"/>
        </w:rPr>
        <w:t xml:space="preserve"> </w:t>
      </w:r>
      <w:r w:rsidR="008E7DCE" w:rsidRPr="00D37B84">
        <w:rPr>
          <w:rFonts w:cs="Times New Roman"/>
        </w:rPr>
        <w:sym w:font="Symbol" w:char="F0CE"/>
      </w:r>
      <w:r w:rsidR="00B4196B" w:rsidRPr="00D37B84">
        <w:rPr>
          <w:rFonts w:cs="Times New Roman"/>
        </w:rPr>
        <w:t xml:space="preserve"> </w:t>
      </w:r>
      <w:proofErr w:type="spellStart"/>
      <w:r w:rsidR="00B4196B" w:rsidRPr="00D37B84">
        <w:rPr>
          <w:rFonts w:cs="Times New Roman"/>
          <w:i/>
        </w:rPr>
        <w:t>H</w:t>
      </w:r>
      <w:proofErr w:type="spellEnd"/>
      <w:r w:rsidR="00B4196B" w:rsidRPr="00D37B84">
        <w:rPr>
          <w:rFonts w:cs="Times New Roman"/>
          <w:i/>
        </w:rPr>
        <w:t xml:space="preserve"> </w:t>
      </w:r>
      <w:r w:rsidR="00B4196B" w:rsidRPr="00D37B84">
        <w:rPr>
          <w:rFonts w:cs="Times New Roman"/>
        </w:rPr>
        <w:t xml:space="preserve">se nazývají </w:t>
      </w:r>
      <w:r w:rsidR="00B4196B" w:rsidRPr="00D37B84">
        <w:rPr>
          <w:rFonts w:cs="Times New Roman"/>
          <w:b/>
        </w:rPr>
        <w:t>přilehlé</w:t>
      </w:r>
      <w:r w:rsidR="00B465AB" w:rsidRPr="00D37B84">
        <w:rPr>
          <w:rFonts w:cs="Times New Roman"/>
        </w:rPr>
        <w:t>, právě když mají aspoň jeden krajní uzel společný</w:t>
      </w:r>
      <w:r w:rsidR="005731A0" w:rsidRPr="00D37B84">
        <w:rPr>
          <w:rFonts w:cs="Times New Roman"/>
          <w:b/>
        </w:rPr>
        <w:t xml:space="preserve"> </w:t>
      </w:r>
      <w:r w:rsidR="007D06B1">
        <w:rPr>
          <w:rFonts w:cs="Times New Roman"/>
          <w:szCs w:val="24"/>
        </w:rPr>
        <w:t>(Nečas, 1978).</w:t>
      </w:r>
    </w:p>
    <w:p w:rsidR="003A0C36" w:rsidRPr="00D37B84" w:rsidRDefault="003A0C36" w:rsidP="007B6756">
      <w:pPr>
        <w:pStyle w:val="Nadpis3"/>
        <w:rPr>
          <w:rFonts w:cs="Times New Roman"/>
        </w:rPr>
      </w:pPr>
      <w:bookmarkStart w:id="5" w:name="_Toc480317061"/>
      <w:bookmarkStart w:id="6" w:name="_Toc480318806"/>
      <w:r w:rsidRPr="00D37B84">
        <w:rPr>
          <w:rFonts w:cs="Times New Roman"/>
        </w:rPr>
        <w:t>Druhy hran neorientovaného grafu</w:t>
      </w:r>
      <w:bookmarkEnd w:id="5"/>
      <w:bookmarkEnd w:id="6"/>
    </w:p>
    <w:p w:rsidR="00BE5147" w:rsidRPr="00D37B84" w:rsidRDefault="00BE5147" w:rsidP="00E11E43">
      <w:pPr>
        <w:rPr>
          <w:rFonts w:cs="Times New Roman"/>
        </w:rPr>
      </w:pPr>
      <w:r w:rsidRPr="00D37B84">
        <w:rPr>
          <w:rFonts w:cs="Times New Roman"/>
          <w:b/>
        </w:rPr>
        <w:t xml:space="preserve">   </w:t>
      </w:r>
      <w:r w:rsidR="005731A0" w:rsidRPr="00D37B84">
        <w:rPr>
          <w:rFonts w:cs="Times New Roman"/>
          <w:b/>
        </w:rPr>
        <w:t>Rovnoběžnými hranami</w:t>
      </w:r>
      <w:r w:rsidR="005731A0" w:rsidRPr="00D37B84">
        <w:rPr>
          <w:rFonts w:cs="Times New Roman"/>
        </w:rPr>
        <w:t xml:space="preserve"> nazýváme hrany </w:t>
      </w:r>
      <w:r w:rsidR="005731A0" w:rsidRPr="00D37B84">
        <w:rPr>
          <w:rFonts w:cs="Times New Roman"/>
          <w:i/>
        </w:rPr>
        <w:t>g</w:t>
      </w:r>
      <w:r w:rsidR="005731A0" w:rsidRPr="00D37B84">
        <w:rPr>
          <w:rFonts w:cs="Times New Roman"/>
        </w:rPr>
        <w:t xml:space="preserve">, </w:t>
      </w:r>
      <w:r w:rsidR="005731A0" w:rsidRPr="00D37B84">
        <w:rPr>
          <w:rFonts w:cs="Times New Roman"/>
          <w:i/>
        </w:rPr>
        <w:t xml:space="preserve">h </w:t>
      </w:r>
      <w:r w:rsidR="00D4700E" w:rsidRPr="00D37B84">
        <w:rPr>
          <w:rFonts w:cs="Times New Roman"/>
        </w:rPr>
        <w:sym w:font="Symbol" w:char="F0CE"/>
      </w:r>
      <w:r w:rsidR="005731A0" w:rsidRPr="00D37B84">
        <w:rPr>
          <w:rFonts w:cs="Times New Roman"/>
          <w:i/>
        </w:rPr>
        <w:t> </w:t>
      </w:r>
      <w:proofErr w:type="spellStart"/>
      <w:r w:rsidR="005731A0" w:rsidRPr="00D37B84">
        <w:rPr>
          <w:rFonts w:cs="Times New Roman"/>
          <w:i/>
        </w:rPr>
        <w:t>H</w:t>
      </w:r>
      <w:proofErr w:type="spellEnd"/>
      <w:r w:rsidR="005731A0" w:rsidRPr="00D37B84">
        <w:rPr>
          <w:rFonts w:cs="Times New Roman"/>
        </w:rPr>
        <w:t xml:space="preserve"> neorientovaného grafu takové, které mají stejné krajní uzly</w:t>
      </w:r>
      <w:r w:rsidR="004357FE">
        <w:rPr>
          <w:rFonts w:cs="Times New Roman"/>
        </w:rPr>
        <w:t xml:space="preserve"> </w:t>
      </w:r>
      <w:r w:rsidR="004357FE">
        <w:rPr>
          <w:rFonts w:cs="Times New Roman"/>
          <w:szCs w:val="24"/>
        </w:rPr>
        <w:t>(Nečas, 1978)</w:t>
      </w:r>
      <w:r w:rsidR="005731A0" w:rsidRPr="00D37B84">
        <w:rPr>
          <w:rFonts w:cs="Times New Roman"/>
        </w:rPr>
        <w:t>.</w:t>
      </w:r>
      <w:r w:rsidR="00C83B94" w:rsidRPr="00D37B84">
        <w:rPr>
          <w:rFonts w:cs="Times New Roman"/>
        </w:rPr>
        <w:t xml:space="preserve"> </w:t>
      </w:r>
    </w:p>
    <w:p w:rsidR="003A0C36" w:rsidRPr="00D37B84" w:rsidRDefault="003A0C36" w:rsidP="007B6756">
      <w:pPr>
        <w:pStyle w:val="Nadpis3"/>
        <w:rPr>
          <w:rFonts w:cs="Times New Roman"/>
        </w:rPr>
      </w:pPr>
      <w:bookmarkStart w:id="7" w:name="_Toc480317062"/>
      <w:bookmarkStart w:id="8" w:name="_Toc480318807"/>
      <w:r w:rsidRPr="00D37B84">
        <w:rPr>
          <w:rFonts w:cs="Times New Roman"/>
        </w:rPr>
        <w:t>Druhy hran orientovaného grafu</w:t>
      </w:r>
      <w:bookmarkEnd w:id="7"/>
      <w:bookmarkEnd w:id="8"/>
    </w:p>
    <w:p w:rsidR="00C00D2D" w:rsidRDefault="00084300" w:rsidP="006D0959">
      <w:pPr>
        <w:rPr>
          <w:rFonts w:cs="Times New Roman"/>
        </w:rPr>
      </w:pPr>
      <w:r w:rsidRPr="00D37B84">
        <w:rPr>
          <w:rFonts w:cs="Times New Roman"/>
        </w:rPr>
        <w:t xml:space="preserve">   </w:t>
      </w:r>
      <w:r w:rsidR="00C83B94" w:rsidRPr="00D37B84">
        <w:rPr>
          <w:rFonts w:cs="Times New Roman"/>
        </w:rPr>
        <w:t xml:space="preserve">Hrany </w:t>
      </w:r>
      <w:r w:rsidR="00C83B94" w:rsidRPr="00D37B84">
        <w:rPr>
          <w:rFonts w:cs="Times New Roman"/>
          <w:i/>
        </w:rPr>
        <w:t>g</w:t>
      </w:r>
      <w:r w:rsidR="00C83B94" w:rsidRPr="00D37B84">
        <w:rPr>
          <w:rFonts w:cs="Times New Roman"/>
        </w:rPr>
        <w:t xml:space="preserve">, </w:t>
      </w:r>
      <w:r w:rsidR="00C83B94" w:rsidRPr="00D37B84">
        <w:rPr>
          <w:rFonts w:cs="Times New Roman"/>
          <w:i/>
        </w:rPr>
        <w:t>h</w:t>
      </w:r>
      <w:r w:rsidR="00485C14" w:rsidRPr="00D37B84">
        <w:rPr>
          <w:rFonts w:cs="Times New Roman"/>
        </w:rPr>
        <w:t xml:space="preserve"> </w:t>
      </w:r>
      <w:r w:rsidR="00485C14" w:rsidRPr="00D37B84">
        <w:rPr>
          <w:rFonts w:cs="Times New Roman"/>
        </w:rPr>
        <w:sym w:font="Symbol" w:char="F0CE"/>
      </w:r>
      <w:r w:rsidR="00C83B94" w:rsidRPr="00D37B84">
        <w:rPr>
          <w:rFonts w:cs="Times New Roman"/>
        </w:rPr>
        <w:t xml:space="preserve"> </w:t>
      </w:r>
      <w:proofErr w:type="spellStart"/>
      <w:r w:rsidR="00C83B94" w:rsidRPr="00D37B84">
        <w:rPr>
          <w:rFonts w:cs="Times New Roman"/>
          <w:i/>
        </w:rPr>
        <w:t>H</w:t>
      </w:r>
      <w:proofErr w:type="spellEnd"/>
      <w:r w:rsidR="00C83B94" w:rsidRPr="00D37B84">
        <w:rPr>
          <w:rFonts w:cs="Times New Roman"/>
        </w:rPr>
        <w:t xml:space="preserve"> (</w:t>
      </w:r>
      <w:r w:rsidR="00C83B94" w:rsidRPr="00D37B84">
        <w:rPr>
          <w:rFonts w:cs="Times New Roman"/>
          <w:i/>
        </w:rPr>
        <w:t>g</w:t>
      </w:r>
      <w:r w:rsidR="006471D0">
        <w:rPr>
          <w:rFonts w:cs="Times New Roman"/>
          <w:i/>
        </w:rPr>
        <w:t xml:space="preserve"> </w:t>
      </w:r>
      <w:r w:rsidR="00C83B94" w:rsidRPr="00D37B84">
        <w:rPr>
          <w:rFonts w:cs="Times New Roman"/>
        </w:rPr>
        <w:t>≠</w:t>
      </w:r>
      <w:r w:rsidR="006471D0">
        <w:rPr>
          <w:rFonts w:cs="Times New Roman"/>
        </w:rPr>
        <w:t xml:space="preserve"> </w:t>
      </w:r>
      <w:r w:rsidR="00C83B94" w:rsidRPr="00D37B84">
        <w:rPr>
          <w:rFonts w:cs="Times New Roman"/>
          <w:i/>
        </w:rPr>
        <w:t>h</w:t>
      </w:r>
      <w:r w:rsidR="00C83B94" w:rsidRPr="00D37B84">
        <w:rPr>
          <w:rFonts w:cs="Times New Roman"/>
        </w:rPr>
        <w:t xml:space="preserve">) v orientovaném grafu </w:t>
      </w:r>
      <w:r w:rsidR="00794D6F" w:rsidRPr="00794D6F">
        <w:rPr>
          <w:rFonts w:cs="Times New Roman"/>
          <w:i/>
        </w:rPr>
        <w:t xml:space="preserve">G </w:t>
      </w:r>
      <w:r w:rsidR="00794D6F">
        <w:rPr>
          <w:rFonts w:cs="Times New Roman"/>
        </w:rPr>
        <w:t xml:space="preserve">= </w:t>
      </w:r>
      <w:r w:rsidR="00C83B94" w:rsidRPr="003D0F0B">
        <w:rPr>
          <w:rFonts w:cs="Times New Roman"/>
          <w:i/>
        </w:rPr>
        <w:t>UH</w:t>
      </w:r>
      <w:r w:rsidR="00C83B94" w:rsidRPr="00D37B84">
        <w:rPr>
          <w:rFonts w:cs="Times New Roman"/>
        </w:rPr>
        <w:t xml:space="preserve"> nazýváme </w:t>
      </w:r>
      <w:r w:rsidR="00C83B94" w:rsidRPr="00D37B84">
        <w:rPr>
          <w:rFonts w:cs="Times New Roman"/>
          <w:b/>
        </w:rPr>
        <w:t>souhlasně</w:t>
      </w:r>
      <w:r w:rsidR="00C83B94" w:rsidRPr="00D37B84">
        <w:rPr>
          <w:rFonts w:cs="Times New Roman"/>
        </w:rPr>
        <w:t xml:space="preserve">, resp. </w:t>
      </w:r>
      <w:r w:rsidR="00CE1DEB" w:rsidRPr="00D37B84">
        <w:rPr>
          <w:rFonts w:cs="Times New Roman"/>
          <w:b/>
        </w:rPr>
        <w:t>n</w:t>
      </w:r>
      <w:r w:rsidR="00C83B94" w:rsidRPr="00D37B84">
        <w:rPr>
          <w:rFonts w:cs="Times New Roman"/>
          <w:b/>
        </w:rPr>
        <w:t xml:space="preserve">esouhlasně </w:t>
      </w:r>
      <w:r w:rsidR="00CE1DEB" w:rsidRPr="00D37B84">
        <w:rPr>
          <w:rFonts w:cs="Times New Roman"/>
          <w:b/>
        </w:rPr>
        <w:t>rovnoběžné</w:t>
      </w:r>
      <w:r w:rsidR="00CE1DEB" w:rsidRPr="00D37B84">
        <w:rPr>
          <w:rFonts w:cs="Times New Roman"/>
        </w:rPr>
        <w:t xml:space="preserve">, </w:t>
      </w:r>
      <w:r w:rsidR="00C83B94" w:rsidRPr="00D37B84">
        <w:rPr>
          <w:rFonts w:cs="Times New Roman"/>
        </w:rPr>
        <w:t xml:space="preserve">právě když počáteční uzel hrany </w:t>
      </w:r>
      <w:r w:rsidR="00C83B94" w:rsidRPr="00D37B84">
        <w:rPr>
          <w:rFonts w:cs="Times New Roman"/>
          <w:i/>
        </w:rPr>
        <w:t>g</w:t>
      </w:r>
      <w:r w:rsidR="00C83B94" w:rsidRPr="00D37B84">
        <w:rPr>
          <w:rFonts w:cs="Times New Roman"/>
        </w:rPr>
        <w:t xml:space="preserve"> je počáteční u</w:t>
      </w:r>
      <w:r w:rsidR="00485C14" w:rsidRPr="00D37B84">
        <w:rPr>
          <w:rFonts w:cs="Times New Roman"/>
        </w:rPr>
        <w:t xml:space="preserve">zel hrany </w:t>
      </w:r>
      <w:r w:rsidR="00485C14" w:rsidRPr="00D37B84">
        <w:rPr>
          <w:rFonts w:cs="Times New Roman"/>
          <w:i/>
        </w:rPr>
        <w:t>h</w:t>
      </w:r>
      <w:r w:rsidR="00485C14" w:rsidRPr="00D37B84">
        <w:rPr>
          <w:rFonts w:cs="Times New Roman"/>
        </w:rPr>
        <w:t xml:space="preserve"> a</w:t>
      </w:r>
      <w:r w:rsidR="00D854F4">
        <w:rPr>
          <w:rFonts w:cs="Times New Roman"/>
        </w:rPr>
        <w:t> </w:t>
      </w:r>
      <w:r w:rsidR="00485C14" w:rsidRPr="00D37B84">
        <w:rPr>
          <w:rFonts w:cs="Times New Roman"/>
        </w:rPr>
        <w:t xml:space="preserve">koncový uzel </w:t>
      </w:r>
      <w:r w:rsidR="00C83B94" w:rsidRPr="00D37B84">
        <w:rPr>
          <w:rFonts w:cs="Times New Roman"/>
        </w:rPr>
        <w:t xml:space="preserve">hrany </w:t>
      </w:r>
      <w:r w:rsidR="00C83B94" w:rsidRPr="00D37B84">
        <w:rPr>
          <w:rFonts w:cs="Times New Roman"/>
          <w:i/>
        </w:rPr>
        <w:t>g</w:t>
      </w:r>
      <w:r w:rsidR="00C83B94" w:rsidRPr="00D37B84">
        <w:rPr>
          <w:rFonts w:cs="Times New Roman"/>
        </w:rPr>
        <w:t xml:space="preserve"> je koncovým uzlem hrany </w:t>
      </w:r>
      <w:r w:rsidR="00C83B94" w:rsidRPr="00D37B84">
        <w:rPr>
          <w:rFonts w:cs="Times New Roman"/>
          <w:i/>
        </w:rPr>
        <w:t>h</w:t>
      </w:r>
      <w:r w:rsidR="004C2FC7">
        <w:rPr>
          <w:rFonts w:cs="Times New Roman"/>
        </w:rPr>
        <w:t>, resp. p</w:t>
      </w:r>
      <w:r w:rsidR="00604A0B" w:rsidRPr="00D37B84">
        <w:rPr>
          <w:rFonts w:cs="Times New Roman"/>
        </w:rPr>
        <w:t xml:space="preserve">očáteční uzel hrany </w:t>
      </w:r>
      <w:r w:rsidR="00604A0B" w:rsidRPr="001E6226">
        <w:rPr>
          <w:rFonts w:cs="Times New Roman"/>
          <w:i/>
        </w:rPr>
        <w:t>g</w:t>
      </w:r>
      <w:r w:rsidR="00604A0B" w:rsidRPr="00D37B84">
        <w:rPr>
          <w:rFonts w:cs="Times New Roman"/>
        </w:rPr>
        <w:t xml:space="preserve"> je počáteční</w:t>
      </w:r>
      <w:r w:rsidR="00C83B94" w:rsidRPr="00D37B84">
        <w:rPr>
          <w:rFonts w:cs="Times New Roman"/>
        </w:rPr>
        <w:t xml:space="preserve">m uzlem hrany </w:t>
      </w:r>
      <w:r w:rsidR="00604A0B" w:rsidRPr="00D37B84">
        <w:rPr>
          <w:rFonts w:cs="Times New Roman"/>
          <w:i/>
        </w:rPr>
        <w:t>h</w:t>
      </w:r>
      <w:r w:rsidR="00C83B94" w:rsidRPr="00D37B84">
        <w:rPr>
          <w:rFonts w:cs="Times New Roman"/>
        </w:rPr>
        <w:t xml:space="preserve"> a k</w:t>
      </w:r>
      <w:r w:rsidR="00604A0B" w:rsidRPr="00D37B84">
        <w:rPr>
          <w:rFonts w:cs="Times New Roman"/>
        </w:rPr>
        <w:t xml:space="preserve">oncový uzel hrany </w:t>
      </w:r>
      <w:r w:rsidR="00604A0B" w:rsidRPr="00D37B84">
        <w:rPr>
          <w:rFonts w:cs="Times New Roman"/>
          <w:i/>
        </w:rPr>
        <w:t>g</w:t>
      </w:r>
      <w:r w:rsidR="00604A0B" w:rsidRPr="00D37B84">
        <w:rPr>
          <w:rFonts w:cs="Times New Roman"/>
        </w:rPr>
        <w:t xml:space="preserve"> je koncovým uz</w:t>
      </w:r>
      <w:r w:rsidR="00C83B94" w:rsidRPr="00D37B84">
        <w:rPr>
          <w:rFonts w:cs="Times New Roman"/>
        </w:rPr>
        <w:t>l</w:t>
      </w:r>
      <w:r w:rsidR="00604A0B" w:rsidRPr="00D37B84">
        <w:rPr>
          <w:rFonts w:cs="Times New Roman"/>
        </w:rPr>
        <w:t>em</w:t>
      </w:r>
      <w:r w:rsidR="00C83B94" w:rsidRPr="00D37B84">
        <w:rPr>
          <w:rFonts w:cs="Times New Roman"/>
        </w:rPr>
        <w:t xml:space="preserve"> hrany </w:t>
      </w:r>
      <w:r w:rsidR="00C83B94" w:rsidRPr="00D37B84">
        <w:rPr>
          <w:rFonts w:cs="Times New Roman"/>
          <w:i/>
        </w:rPr>
        <w:t>h</w:t>
      </w:r>
      <w:r w:rsidR="004357FE">
        <w:rPr>
          <w:rFonts w:cs="Times New Roman"/>
          <w:i/>
        </w:rPr>
        <w:t xml:space="preserve"> </w:t>
      </w:r>
      <w:r w:rsidR="004357FE">
        <w:rPr>
          <w:rFonts w:cs="Times New Roman"/>
          <w:szCs w:val="24"/>
        </w:rPr>
        <w:t>(Nečas, 1978).</w:t>
      </w:r>
    </w:p>
    <w:p w:rsidR="001D701E" w:rsidRPr="00C00D2D" w:rsidRDefault="001D701E" w:rsidP="006D0959">
      <w:pPr>
        <w:pStyle w:val="Nadpis2"/>
      </w:pPr>
      <w:bookmarkStart w:id="9" w:name="_Toc480318808"/>
      <w:r>
        <w:lastRenderedPageBreak/>
        <w:t>Úplný graf</w:t>
      </w:r>
      <w:bookmarkEnd w:id="9"/>
    </w:p>
    <w:p w:rsidR="001D701E" w:rsidRPr="00967490" w:rsidRDefault="001D701E" w:rsidP="00543820">
      <w:r w:rsidRPr="00D37B84">
        <w:t xml:space="preserve">   </w:t>
      </w:r>
      <w:r w:rsidRPr="00967490">
        <w:t xml:space="preserve">Neorientovaný graf bez rovnoběžných hran se nazývá </w:t>
      </w:r>
      <w:r w:rsidRPr="00967490">
        <w:rPr>
          <w:b/>
        </w:rPr>
        <w:t>jednoduchý</w:t>
      </w:r>
      <w:r w:rsidRPr="00967490">
        <w:t xml:space="preserve"> a jednoduchý neorientovaný graf se nazývá </w:t>
      </w:r>
      <w:r w:rsidRPr="00967490">
        <w:rPr>
          <w:b/>
        </w:rPr>
        <w:t>úplný</w:t>
      </w:r>
      <w:r w:rsidRPr="00967490">
        <w:t>, právě když každé jeho dva uzly jsou spojeny hranou.</w:t>
      </w:r>
    </w:p>
    <w:p w:rsidR="001D701E" w:rsidRPr="001D701E" w:rsidRDefault="001D701E" w:rsidP="001D701E">
      <w:r w:rsidRPr="00967490">
        <w:t xml:space="preserve">   Orientovaný graf se nazývá jednoduchý, právě když v něm k žádné hraně neexistuje hrana souhlasně rovnoběžná a jednoduchý orientovaný graf</w:t>
      </w:r>
      <w:r w:rsidRPr="005D6A82">
        <w:t xml:space="preserve"> se nazývá úplný, právě</w:t>
      </w:r>
      <w:r w:rsidRPr="00D37B84">
        <w:t xml:space="preserve"> když každé dva jeho uzly jsou spojeny aspoň jednou hranou. Pokud jsou v tomto grafu každé dva uzly spojeny dvěma nesouhlasně rovnoběžnými hranami, mluvíme o </w:t>
      </w:r>
      <w:r w:rsidRPr="00D37B84">
        <w:rPr>
          <w:b/>
        </w:rPr>
        <w:t>silně úplném grafu</w:t>
      </w:r>
      <w:r w:rsidR="00967490">
        <w:t xml:space="preserve"> (Demel, 2002).</w:t>
      </w:r>
    </w:p>
    <w:p w:rsidR="00E93AAA" w:rsidRPr="00E93AAA" w:rsidRDefault="00E93AAA" w:rsidP="006D0959">
      <w:pPr>
        <w:pStyle w:val="Nadpis2"/>
      </w:pPr>
      <w:bookmarkStart w:id="10" w:name="_Toc480318809"/>
      <w:proofErr w:type="spellStart"/>
      <w:r>
        <w:t>Bipartitní</w:t>
      </w:r>
      <w:proofErr w:type="spellEnd"/>
      <w:r>
        <w:t xml:space="preserve"> graf</w:t>
      </w:r>
      <w:bookmarkEnd w:id="10"/>
    </w:p>
    <w:p w:rsidR="00245428" w:rsidRDefault="004D4DCA" w:rsidP="00245428">
      <w:pPr>
        <w:rPr>
          <w:rFonts w:cs="Times New Roman"/>
        </w:rPr>
      </w:pPr>
      <w:r w:rsidRPr="00D37B84">
        <w:rPr>
          <w:rFonts w:cs="Times New Roman"/>
        </w:rPr>
        <w:t xml:space="preserve">   Orientovaný i neorientovaný graf označený jako </w:t>
      </w:r>
      <w:proofErr w:type="spellStart"/>
      <w:r w:rsidRPr="00D37B84">
        <w:rPr>
          <w:rFonts w:cs="Times New Roman"/>
          <w:b/>
        </w:rPr>
        <w:t>bipartitní</w:t>
      </w:r>
      <w:proofErr w:type="spellEnd"/>
      <w:r w:rsidRPr="00D37B84">
        <w:rPr>
          <w:rFonts w:cs="Times New Roman"/>
        </w:rPr>
        <w:t xml:space="preserve"> je takový graf, jehož</w:t>
      </w:r>
      <w:r w:rsidR="006E0EBF" w:rsidRPr="00D37B84">
        <w:rPr>
          <w:rFonts w:cs="Times New Roman"/>
        </w:rPr>
        <w:t xml:space="preserve"> množinu uzlů můžeme rozdělit na dvě disjunktní množiny tak, že žádné dva uzly ze stejné</w:t>
      </w:r>
      <w:r w:rsidR="00F9371A">
        <w:rPr>
          <w:rFonts w:cs="Times New Roman"/>
        </w:rPr>
        <w:t xml:space="preserve"> množiny nejsou spojeny hranou (Šišma, 1997).</w:t>
      </w:r>
    </w:p>
    <w:p w:rsidR="00E93AAA" w:rsidRDefault="00E93AAA" w:rsidP="006D0959">
      <w:pPr>
        <w:pStyle w:val="Nadpis2"/>
      </w:pPr>
      <w:bookmarkStart w:id="11" w:name="_Toc480318810"/>
      <w:r>
        <w:t>Isomorfní graf</w:t>
      </w:r>
      <w:bookmarkEnd w:id="11"/>
    </w:p>
    <w:p w:rsidR="00AE14B6" w:rsidRPr="00967490" w:rsidRDefault="003806EC" w:rsidP="00543820">
      <w:pPr>
        <w:rPr>
          <w:rFonts w:eastAsiaTheme="minorEastAsia" w:cs="Times New Roman"/>
        </w:rPr>
      </w:pPr>
      <w:r>
        <w:rPr>
          <w:rFonts w:cs="Times New Roman"/>
        </w:rPr>
        <w:t xml:space="preserve">   </w:t>
      </w:r>
      <w:r w:rsidR="00474BF8">
        <w:rPr>
          <w:rFonts w:cs="Times New Roman"/>
        </w:rPr>
        <w:t xml:space="preserve">Definice. </w:t>
      </w:r>
      <w:r w:rsidR="003D0F0B">
        <w:rPr>
          <w:rFonts w:cs="Times New Roman"/>
        </w:rPr>
        <w:t xml:space="preserve">Řekneme, že graf </w:t>
      </w:r>
      <w:r w:rsidR="003D0F0B" w:rsidRPr="003D0F0B">
        <w:rPr>
          <w:rFonts w:cs="Times New Roman"/>
          <w:i/>
        </w:rPr>
        <w:t>G</w:t>
      </w:r>
      <w:r w:rsidR="003D0F0B">
        <w:rPr>
          <w:rFonts w:cs="Times New Roman"/>
        </w:rPr>
        <w:t xml:space="preserve"> = </w:t>
      </w:r>
      <w:r w:rsidR="003D0F0B" w:rsidRPr="00967490">
        <w:rPr>
          <w:rFonts w:cs="Times New Roman"/>
          <w:i/>
        </w:rPr>
        <w:t xml:space="preserve">UH </w:t>
      </w:r>
      <w:r w:rsidR="003D0F0B" w:rsidRPr="00967490">
        <w:rPr>
          <w:rFonts w:cs="Times New Roman"/>
        </w:rPr>
        <w:t>je</w:t>
      </w:r>
      <w:r w:rsidR="003D0F0B" w:rsidRPr="00967490">
        <w:rPr>
          <w:rFonts w:cs="Times New Roman"/>
          <w:b/>
        </w:rPr>
        <w:t xml:space="preserve"> isomorfní </w:t>
      </w:r>
      <w:r w:rsidR="003D0F0B" w:rsidRPr="00967490">
        <w:rPr>
          <w:rFonts w:cs="Times New Roman"/>
        </w:rPr>
        <w:t>s</w:t>
      </w:r>
      <w:r w:rsidR="00794D6F" w:rsidRPr="00967490">
        <w:rPr>
          <w:rFonts w:cs="Times New Roman"/>
        </w:rPr>
        <w:t> </w:t>
      </w:r>
      <w:r w:rsidR="003D0F0B" w:rsidRPr="00967490">
        <w:rPr>
          <w:rFonts w:cs="Times New Roman"/>
        </w:rPr>
        <w:t>grafem</w:t>
      </w:r>
      <w:r w:rsidR="00794D6F" w:rsidRPr="00967490">
        <w:rPr>
          <w:rFonts w:cs="Times New Roman"/>
        </w:rPr>
        <w:t xml:space="preserve"> </w:t>
      </w:r>
      <w:r w:rsidR="00794D6F" w:rsidRPr="00967490">
        <w:rPr>
          <w:rFonts w:cs="Times New Roman"/>
          <w:i/>
          <w:szCs w:val="24"/>
        </w:rPr>
        <w:t>G´ = U´H´</w:t>
      </w:r>
      <w:r w:rsidR="00AE14B6" w:rsidRPr="00967490">
        <w:rPr>
          <w:rFonts w:cs="Times New Roman"/>
          <w:szCs w:val="24"/>
        </w:rPr>
        <w:t>,</w:t>
      </w:r>
      <w:r w:rsidR="00794D6F" w:rsidRPr="00967490">
        <w:rPr>
          <w:rFonts w:cs="Times New Roman"/>
          <w:i/>
          <w:szCs w:val="24"/>
        </w:rPr>
        <w:t xml:space="preserve"> </w:t>
      </w:r>
      <w:r w:rsidR="00AE14B6" w:rsidRPr="00967490">
        <w:rPr>
          <w:rFonts w:cs="Times New Roman"/>
          <w:szCs w:val="24"/>
        </w:rPr>
        <w:t>právě</w:t>
      </w:r>
      <w:r w:rsidR="008233B3" w:rsidRPr="00967490">
        <w:rPr>
          <w:rFonts w:cs="Times New Roman"/>
          <w:szCs w:val="24"/>
        </w:rPr>
        <w:t xml:space="preserve"> když existuje </w:t>
      </w:r>
      <w:r w:rsidR="00C67CAF" w:rsidRPr="00967490">
        <w:rPr>
          <w:rFonts w:cs="Times New Roman"/>
          <w:szCs w:val="24"/>
        </w:rPr>
        <w:t xml:space="preserve">bijektivní (vzájemně jednoznačné) </w:t>
      </w:r>
      <w:r w:rsidR="008233B3" w:rsidRPr="00967490">
        <w:rPr>
          <w:rFonts w:cs="Times New Roman"/>
          <w:szCs w:val="24"/>
        </w:rPr>
        <w:t xml:space="preserve">zobrazení </w:t>
      </w:r>
      <w:r w:rsidR="008233B3" w:rsidRPr="00967490">
        <w:rPr>
          <w:rFonts w:cs="Times New Roman"/>
          <w:i/>
          <w:szCs w:val="24"/>
        </w:rPr>
        <w:t>f:</w:t>
      </w:r>
      <w:r w:rsidR="008233B3" w:rsidRPr="00967490">
        <w:rPr>
          <w:rFonts w:cs="Times New Roman"/>
          <w:szCs w:val="24"/>
        </w:rPr>
        <w:t xml:space="preserve"> V(</w:t>
      </w:r>
      <w:r w:rsidR="008233B3" w:rsidRPr="00967490">
        <w:rPr>
          <w:rFonts w:cs="Times New Roman"/>
          <w:i/>
        </w:rPr>
        <w:t>G</w:t>
      </w:r>
      <w:r w:rsidR="008233B3" w:rsidRPr="00967490">
        <w:rPr>
          <w:rFonts w:cs="Times New Roman"/>
        </w:rPr>
        <w:t>)</w:t>
      </w:r>
      <m:oMath>
        <m:r>
          <w:rPr>
            <w:rFonts w:ascii="Cambria Math" w:hAnsi="Cambria Math" w:cs="Times New Roman"/>
          </w:rPr>
          <m:t xml:space="preserve"> → </m:t>
        </m:r>
      </m:oMath>
      <w:r w:rsidR="008233B3" w:rsidRPr="00967490">
        <w:rPr>
          <w:rFonts w:eastAsiaTheme="minorEastAsia" w:cs="Times New Roman"/>
        </w:rPr>
        <w:t>V(</w:t>
      </w:r>
      <w:r w:rsidR="008233B3" w:rsidRPr="00967490">
        <w:rPr>
          <w:rFonts w:cs="Times New Roman"/>
          <w:i/>
          <w:szCs w:val="24"/>
        </w:rPr>
        <w:t>G´</w:t>
      </w:r>
      <w:r w:rsidR="008233B3" w:rsidRPr="00967490">
        <w:rPr>
          <w:rFonts w:eastAsiaTheme="minorEastAsia" w:cs="Times New Roman"/>
        </w:rPr>
        <w:t xml:space="preserve">) </w:t>
      </w:r>
      <w:r w:rsidR="00AE14B6" w:rsidRPr="00967490">
        <w:rPr>
          <w:rFonts w:eastAsiaTheme="minorEastAsia" w:cs="Times New Roman"/>
        </w:rPr>
        <w:t>takové, že zachovává</w:t>
      </w:r>
      <w:r w:rsidR="00967490">
        <w:rPr>
          <w:rFonts w:eastAsiaTheme="minorEastAsia" w:cs="Times New Roman"/>
        </w:rPr>
        <w:t xml:space="preserve"> strukturu.</w:t>
      </w:r>
    </w:p>
    <w:p w:rsidR="00967490" w:rsidRDefault="00AE14B6" w:rsidP="00967490">
      <w:pPr>
        <w:rPr>
          <w:rFonts w:cs="Times New Roman"/>
          <w:i/>
          <w:szCs w:val="24"/>
        </w:rPr>
      </w:pPr>
      <w:r w:rsidRPr="00967490">
        <w:rPr>
          <w:rFonts w:eastAsiaTheme="minorEastAsia" w:cs="Times New Roman"/>
        </w:rPr>
        <w:t xml:space="preserve">   </w:t>
      </w:r>
      <w:r w:rsidR="00C67CAF" w:rsidRPr="00967490">
        <w:rPr>
          <w:rFonts w:eastAsiaTheme="minorEastAsia" w:cs="Times New Roman"/>
        </w:rPr>
        <w:t xml:space="preserve">To znamená, že každá dvojice </w:t>
      </w:r>
      <w:r w:rsidR="009857C5" w:rsidRPr="00967490">
        <w:rPr>
          <w:rFonts w:eastAsiaTheme="minorEastAsia" w:cs="Times New Roman"/>
        </w:rPr>
        <w:t>uzlů</w:t>
      </w:r>
      <w:r w:rsidR="00C67CAF" w:rsidRPr="00967490">
        <w:rPr>
          <w:rFonts w:eastAsiaTheme="minorEastAsia" w:cs="Times New Roman"/>
        </w:rPr>
        <w:t xml:space="preserve"> </w:t>
      </w:r>
      <w:r w:rsidR="00C67CAF" w:rsidRPr="00967490">
        <w:rPr>
          <w:rFonts w:eastAsiaTheme="minorEastAsia" w:cs="Times New Roman"/>
          <w:i/>
        </w:rPr>
        <w:t>u</w:t>
      </w:r>
      <w:r w:rsidR="00C67CAF" w:rsidRPr="00967490">
        <w:rPr>
          <w:rFonts w:eastAsiaTheme="minorEastAsia" w:cs="Times New Roman"/>
        </w:rPr>
        <w:t xml:space="preserve">, </w:t>
      </w:r>
      <w:r w:rsidR="00C67CAF" w:rsidRPr="00967490">
        <w:rPr>
          <w:rFonts w:eastAsiaTheme="minorEastAsia" w:cs="Times New Roman"/>
          <w:i/>
        </w:rPr>
        <w:t>v</w:t>
      </w:r>
      <w:r w:rsidR="00C67CAF" w:rsidRPr="00967490">
        <w:rPr>
          <w:rFonts w:eastAsiaTheme="minorEastAsia" w:cs="Times New Roman"/>
        </w:rPr>
        <w:t xml:space="preserve"> </w:t>
      </w:r>
      <w:r w:rsidR="00C67CAF" w:rsidRPr="00967490">
        <w:rPr>
          <w:rFonts w:cs="Times New Roman"/>
        </w:rPr>
        <w:sym w:font="Symbol" w:char="F0CE"/>
      </w:r>
      <w:r w:rsidR="00C67CAF" w:rsidRPr="00967490">
        <w:rPr>
          <w:rFonts w:cs="Times New Roman"/>
          <w:szCs w:val="24"/>
        </w:rPr>
        <w:t xml:space="preserve"> V(</w:t>
      </w:r>
      <w:r w:rsidR="00C67CAF" w:rsidRPr="00967490">
        <w:rPr>
          <w:rFonts w:cs="Times New Roman"/>
          <w:i/>
        </w:rPr>
        <w:t>G</w:t>
      </w:r>
      <w:r w:rsidR="00C67CAF" w:rsidRPr="00967490">
        <w:rPr>
          <w:rFonts w:cs="Times New Roman"/>
        </w:rPr>
        <w:t xml:space="preserve">) je spojená </w:t>
      </w:r>
      <w:r w:rsidR="009857C5" w:rsidRPr="00967490">
        <w:rPr>
          <w:rFonts w:cs="Times New Roman"/>
        </w:rPr>
        <w:t xml:space="preserve">v grafu </w:t>
      </w:r>
      <w:r w:rsidR="009857C5" w:rsidRPr="00967490">
        <w:rPr>
          <w:rFonts w:cs="Times New Roman"/>
          <w:i/>
        </w:rPr>
        <w:t xml:space="preserve">G </w:t>
      </w:r>
      <w:r w:rsidR="007709C0" w:rsidRPr="00967490">
        <w:rPr>
          <w:rFonts w:cs="Times New Roman"/>
        </w:rPr>
        <w:t>hranou, právě</w:t>
      </w:r>
      <w:r w:rsidR="00C67CAF" w:rsidRPr="00967490">
        <w:rPr>
          <w:rFonts w:cs="Times New Roman"/>
        </w:rPr>
        <w:t xml:space="preserve"> když</w:t>
      </w:r>
      <w:r w:rsidR="00C67CAF">
        <w:rPr>
          <w:rFonts w:cs="Times New Roman"/>
        </w:rPr>
        <w:t xml:space="preserve"> je spojená hranou dvojice </w:t>
      </w:r>
      <w:r w:rsidR="00C67CAF">
        <w:rPr>
          <w:rFonts w:cs="Times New Roman"/>
          <w:i/>
        </w:rPr>
        <w:t>f</w:t>
      </w:r>
      <w:r w:rsidR="009857C5">
        <w:rPr>
          <w:rFonts w:cs="Times New Roman"/>
        </w:rPr>
        <w:t>(</w:t>
      </w:r>
      <w:r w:rsidR="009857C5">
        <w:rPr>
          <w:rFonts w:cs="Times New Roman"/>
          <w:i/>
        </w:rPr>
        <w:t>u</w:t>
      </w:r>
      <w:r w:rsidR="009857C5">
        <w:rPr>
          <w:rFonts w:cs="Times New Roman"/>
        </w:rPr>
        <w:t xml:space="preserve">), </w:t>
      </w:r>
      <w:r w:rsidR="009857C5">
        <w:rPr>
          <w:rFonts w:cs="Times New Roman"/>
          <w:i/>
        </w:rPr>
        <w:t>f</w:t>
      </w:r>
      <w:r w:rsidR="009857C5">
        <w:rPr>
          <w:rFonts w:cs="Times New Roman"/>
        </w:rPr>
        <w:t>(</w:t>
      </w:r>
      <w:r w:rsidR="009857C5">
        <w:rPr>
          <w:rFonts w:cs="Times New Roman"/>
          <w:i/>
        </w:rPr>
        <w:t>v</w:t>
      </w:r>
      <w:r w:rsidR="009857C5">
        <w:rPr>
          <w:rFonts w:cs="Times New Roman"/>
        </w:rPr>
        <w:t xml:space="preserve">) v grafu </w:t>
      </w:r>
      <w:r w:rsidR="009857C5" w:rsidRPr="00D37B84">
        <w:rPr>
          <w:rFonts w:cs="Times New Roman"/>
          <w:i/>
          <w:szCs w:val="24"/>
        </w:rPr>
        <w:t>G´</w:t>
      </w:r>
      <w:r w:rsidR="009857C5">
        <w:rPr>
          <w:rFonts w:cs="Times New Roman"/>
          <w:i/>
          <w:szCs w:val="24"/>
        </w:rPr>
        <w:t xml:space="preserve">. </w:t>
      </w:r>
      <w:r w:rsidR="009857C5">
        <w:rPr>
          <w:rFonts w:cs="Times New Roman"/>
          <w:szCs w:val="24"/>
        </w:rPr>
        <w:t xml:space="preserve">Z toho </w:t>
      </w:r>
      <w:r w:rsidR="00EA7D45">
        <w:rPr>
          <w:rFonts w:cs="Times New Roman"/>
          <w:szCs w:val="24"/>
        </w:rPr>
        <w:t>vyplývají následující nutné podmínky. G</w:t>
      </w:r>
      <w:r w:rsidR="009857C5">
        <w:rPr>
          <w:rFonts w:cs="Times New Roman"/>
          <w:szCs w:val="24"/>
        </w:rPr>
        <w:t xml:space="preserve">rafy </w:t>
      </w:r>
      <w:r w:rsidR="00EA7D45">
        <w:rPr>
          <w:rFonts w:cs="Times New Roman"/>
          <w:szCs w:val="24"/>
        </w:rPr>
        <w:t>jsou isomorfní, právě když mají stejný počet uzlů a stejný počet</w:t>
      </w:r>
      <w:r w:rsidR="009857C5">
        <w:rPr>
          <w:rFonts w:cs="Times New Roman"/>
          <w:szCs w:val="24"/>
        </w:rPr>
        <w:t xml:space="preserve"> hran. </w:t>
      </w:r>
      <w:r w:rsidR="00F90E58">
        <w:rPr>
          <w:rFonts w:cs="Times New Roman"/>
          <w:szCs w:val="24"/>
        </w:rPr>
        <w:t xml:space="preserve">Jsou to „stejné“ grafy, ale odlišně zakreslené. </w:t>
      </w:r>
      <w:r w:rsidR="009857C5">
        <w:rPr>
          <w:rFonts w:cs="Times New Roman"/>
          <w:szCs w:val="24"/>
        </w:rPr>
        <w:t xml:space="preserve">Tuto skutečnost zapisujeme </w:t>
      </w:r>
      <w:r w:rsidR="009857C5" w:rsidRPr="003D0F0B">
        <w:rPr>
          <w:rFonts w:cs="Times New Roman"/>
          <w:i/>
        </w:rPr>
        <w:t>G</w:t>
      </w:r>
      <w:r w:rsidR="00910742">
        <w:rPr>
          <w:rFonts w:ascii="Cambria Math" w:hAnsi="Cambria Math" w:cs="Cambria Math"/>
        </w:rPr>
        <w:t> </w:t>
      </w:r>
      <w:r w:rsidR="009857C5" w:rsidRPr="008B67D5">
        <w:rPr>
          <w:rFonts w:ascii="Cambria Math" w:hAnsi="Cambria Math" w:cs="Cambria Math"/>
        </w:rPr>
        <w:t>≃</w:t>
      </w:r>
      <w:r w:rsidR="009857C5" w:rsidRPr="009857C5">
        <w:rPr>
          <w:rFonts w:cs="Times New Roman"/>
          <w:i/>
          <w:szCs w:val="24"/>
        </w:rPr>
        <w:t xml:space="preserve"> </w:t>
      </w:r>
      <w:r w:rsidR="009857C5" w:rsidRPr="00D37B84">
        <w:rPr>
          <w:rFonts w:cs="Times New Roman"/>
          <w:i/>
          <w:szCs w:val="24"/>
        </w:rPr>
        <w:t>G´</w:t>
      </w:r>
      <w:r w:rsidR="00967490">
        <w:rPr>
          <w:rFonts w:cs="Times New Roman"/>
          <w:i/>
          <w:szCs w:val="24"/>
        </w:rPr>
        <w:t xml:space="preserve">. </w:t>
      </w:r>
      <w:r w:rsidR="00967490">
        <w:rPr>
          <w:rFonts w:eastAsiaTheme="minorEastAsia" w:cs="Times New Roman"/>
        </w:rPr>
        <w:t>(Demel, 2002).</w:t>
      </w:r>
    </w:p>
    <w:p w:rsidR="00967490" w:rsidRDefault="00967490" w:rsidP="006D0959">
      <w:pPr>
        <w:pStyle w:val="Nadpis2"/>
      </w:pPr>
      <w:bookmarkStart w:id="12" w:name="_Toc480318811"/>
      <w:r>
        <w:t>Sled grafu</w:t>
      </w:r>
      <w:bookmarkEnd w:id="12"/>
    </w:p>
    <w:p w:rsidR="00967490" w:rsidRPr="00967490" w:rsidRDefault="00967490" w:rsidP="00E87F2D">
      <w:pPr>
        <w:rPr>
          <w:i/>
          <w:szCs w:val="24"/>
        </w:rPr>
      </w:pPr>
      <w:r>
        <w:rPr>
          <w:i/>
          <w:szCs w:val="24"/>
        </w:rPr>
        <w:t xml:space="preserve">   </w:t>
      </w:r>
      <w:r w:rsidRPr="00D37B84">
        <w:t xml:space="preserve">Nechť </w:t>
      </w:r>
      <w:r w:rsidRPr="003D0F0B">
        <w:rPr>
          <w:i/>
        </w:rPr>
        <w:t xml:space="preserve">G </w:t>
      </w:r>
      <w:r>
        <w:t xml:space="preserve">= </w:t>
      </w:r>
      <w:r w:rsidRPr="00D37B84">
        <w:rPr>
          <w:i/>
        </w:rPr>
        <w:t xml:space="preserve">UH </w:t>
      </w:r>
      <w:r w:rsidRPr="00D37B84">
        <w:t>je neorientovaný graf</w:t>
      </w:r>
      <w:r w:rsidRPr="00D37B84">
        <w:rPr>
          <w:i/>
        </w:rPr>
        <w:t xml:space="preserve"> </w:t>
      </w:r>
      <w:r w:rsidRPr="008F29F1">
        <w:t>a</w:t>
      </w:r>
      <w:r w:rsidRPr="00D37B84">
        <w:rPr>
          <w:i/>
        </w:rPr>
        <w:t xml:space="preserve"> u</w:t>
      </w:r>
      <w:r w:rsidRPr="00D37B84">
        <w:rPr>
          <w:i/>
          <w:vertAlign w:val="subscript"/>
        </w:rPr>
        <w:t>0</w:t>
      </w:r>
      <w:r w:rsidRPr="00D37B84">
        <w:rPr>
          <w:i/>
        </w:rPr>
        <w:t>, u</w:t>
      </w:r>
      <w:r w:rsidRPr="00D37B84">
        <w:rPr>
          <w:i/>
          <w:vertAlign w:val="subscript"/>
        </w:rPr>
        <w:t>1</w:t>
      </w:r>
      <w:r w:rsidRPr="00D37B84">
        <w:rPr>
          <w:i/>
        </w:rPr>
        <w:t>, u</w:t>
      </w:r>
      <w:r w:rsidRPr="00D37B84">
        <w:rPr>
          <w:i/>
          <w:vertAlign w:val="subscript"/>
        </w:rPr>
        <w:t>2</w:t>
      </w:r>
      <w:r w:rsidRPr="00D37B84">
        <w:rPr>
          <w:i/>
        </w:rPr>
        <w:t>, …, u</w:t>
      </w:r>
      <w:r w:rsidRPr="00D37B84">
        <w:rPr>
          <w:i/>
          <w:vertAlign w:val="subscript"/>
        </w:rPr>
        <w:t>h-1</w:t>
      </w:r>
      <w:r w:rsidRPr="00D37B84">
        <w:rPr>
          <w:i/>
        </w:rPr>
        <w:t xml:space="preserve">, </w:t>
      </w:r>
      <w:proofErr w:type="spellStart"/>
      <w:r w:rsidRPr="00D37B84">
        <w:rPr>
          <w:i/>
        </w:rPr>
        <w:t>u</w:t>
      </w:r>
      <w:r w:rsidRPr="00D37B84">
        <w:rPr>
          <w:i/>
          <w:vertAlign w:val="subscript"/>
        </w:rPr>
        <w:t>n</w:t>
      </w:r>
      <w:proofErr w:type="spellEnd"/>
      <w:r w:rsidRPr="00D37B84">
        <w:rPr>
          <w:i/>
        </w:rPr>
        <w:t xml:space="preserve"> </w:t>
      </w:r>
      <w:r w:rsidRPr="00D37B84">
        <w:sym w:font="Symbol" w:char="F0CE"/>
      </w:r>
      <w:r w:rsidRPr="00D37B84">
        <w:rPr>
          <w:i/>
        </w:rPr>
        <w:t> U, resp. h</w:t>
      </w:r>
      <w:r w:rsidRPr="00D37B84">
        <w:rPr>
          <w:i/>
          <w:vertAlign w:val="subscript"/>
        </w:rPr>
        <w:t>1</w:t>
      </w:r>
      <w:r w:rsidRPr="00D37B84">
        <w:rPr>
          <w:i/>
        </w:rPr>
        <w:t>, h</w:t>
      </w:r>
      <w:r w:rsidRPr="00D37B84">
        <w:rPr>
          <w:i/>
          <w:vertAlign w:val="subscript"/>
        </w:rPr>
        <w:t>2</w:t>
      </w:r>
      <w:r w:rsidRPr="00D37B84">
        <w:rPr>
          <w:i/>
        </w:rPr>
        <w:t xml:space="preserve">, …, </w:t>
      </w:r>
      <w:proofErr w:type="spellStart"/>
      <w:r w:rsidRPr="00D37B84">
        <w:rPr>
          <w:i/>
        </w:rPr>
        <w:t>h</w:t>
      </w:r>
      <w:r w:rsidRPr="00D37B84">
        <w:rPr>
          <w:i/>
          <w:vertAlign w:val="subscript"/>
        </w:rPr>
        <w:t>n</w:t>
      </w:r>
      <w:proofErr w:type="spellEnd"/>
      <w:r w:rsidRPr="00D37B84">
        <w:t xml:space="preserve"> </w:t>
      </w:r>
      <w:r w:rsidRPr="00D37B84">
        <w:sym w:font="Symbol" w:char="F0CE"/>
      </w:r>
      <w:r w:rsidRPr="00D37B84">
        <w:t xml:space="preserve"> </w:t>
      </w:r>
      <w:r w:rsidRPr="00D37B84">
        <w:rPr>
          <w:i/>
        </w:rPr>
        <w:t>H</w:t>
      </w:r>
      <w:r w:rsidRPr="00D37B84">
        <w:t xml:space="preserve"> jsou uzly a hrany takové, že </w:t>
      </w:r>
      <w:r w:rsidRPr="00D37B84">
        <w:rPr>
          <w:i/>
        </w:rPr>
        <w:t>u</w:t>
      </w:r>
      <w:r w:rsidRPr="00D37B84">
        <w:rPr>
          <w:i/>
          <w:vertAlign w:val="subscript"/>
        </w:rPr>
        <w:t>i-1</w:t>
      </w:r>
      <w:r w:rsidRPr="00D37B84">
        <w:t xml:space="preserve"> a </w:t>
      </w:r>
      <w:proofErr w:type="spellStart"/>
      <w:r w:rsidRPr="00D37B84">
        <w:rPr>
          <w:i/>
        </w:rPr>
        <w:t>u</w:t>
      </w:r>
      <w:r w:rsidRPr="00D37B84">
        <w:rPr>
          <w:i/>
          <w:vertAlign w:val="subscript"/>
        </w:rPr>
        <w:t>i</w:t>
      </w:r>
      <w:proofErr w:type="spellEnd"/>
      <w:r w:rsidRPr="00D37B84">
        <w:t xml:space="preserve"> jsou krajními uzly hrany </w:t>
      </w:r>
      <w:proofErr w:type="spellStart"/>
      <w:r w:rsidRPr="00D37B84">
        <w:rPr>
          <w:i/>
        </w:rPr>
        <w:t>h</w:t>
      </w:r>
      <w:r w:rsidRPr="00D37B84">
        <w:rPr>
          <w:i/>
          <w:vertAlign w:val="subscript"/>
        </w:rPr>
        <w:t>i</w:t>
      </w:r>
      <w:proofErr w:type="spellEnd"/>
      <w:r w:rsidRPr="00D37B84">
        <w:t xml:space="preserve"> pro všechna čísla </w:t>
      </w:r>
      <w:r w:rsidRPr="00D37B84">
        <w:rPr>
          <w:i/>
        </w:rPr>
        <w:t>i</w:t>
      </w:r>
      <w:r w:rsidRPr="00D37B84">
        <w:t xml:space="preserve"> </w:t>
      </w:r>
      <w:r w:rsidRPr="00D37B84">
        <w:sym w:font="Symbol" w:char="F0CE"/>
      </w:r>
      <w:r w:rsidRPr="00D37B84">
        <w:t> </w:t>
      </w:r>
      <w:proofErr w:type="spellStart"/>
      <w:r w:rsidRPr="00D37B84">
        <w:t>N</w:t>
      </w:r>
      <w:r w:rsidRPr="00D37B84">
        <w:rPr>
          <w:vertAlign w:val="subscript"/>
        </w:rPr>
        <w:t>n</w:t>
      </w:r>
      <w:proofErr w:type="spellEnd"/>
      <w:r w:rsidRPr="00D37B84">
        <w:t xml:space="preserve">, kde </w:t>
      </w:r>
      <w:proofErr w:type="spellStart"/>
      <w:r w:rsidRPr="00D37B84">
        <w:t>N</w:t>
      </w:r>
      <w:r w:rsidRPr="00D37B84">
        <w:rPr>
          <w:vertAlign w:val="subscript"/>
        </w:rPr>
        <w:t>n</w:t>
      </w:r>
      <w:proofErr w:type="spellEnd"/>
      <w:r w:rsidRPr="00D37B84">
        <w:t xml:space="preserve"> je </w:t>
      </w:r>
      <w:r>
        <w:t>množina</w:t>
      </w:r>
      <w:r w:rsidRPr="00D37B84">
        <w:t xml:space="preserve"> </w:t>
      </w:r>
      <w:r>
        <w:t xml:space="preserve">přirozených čísel </w:t>
      </w:r>
      <w:r w:rsidRPr="00D37B84">
        <w:t xml:space="preserve">1, 2, …, </w:t>
      </w:r>
      <w:r w:rsidRPr="00D37B84">
        <w:rPr>
          <w:i/>
        </w:rPr>
        <w:t>n</w:t>
      </w:r>
      <w:r w:rsidRPr="00D37B84">
        <w:t>. Posloupnost ξ = (</w:t>
      </w:r>
      <w:r w:rsidRPr="00D37B84">
        <w:rPr>
          <w:i/>
        </w:rPr>
        <w:t>u</w:t>
      </w:r>
      <w:r w:rsidRPr="00D37B84">
        <w:rPr>
          <w:i/>
          <w:vertAlign w:val="subscript"/>
        </w:rPr>
        <w:t>0</w:t>
      </w:r>
      <w:r w:rsidRPr="00D37B84">
        <w:rPr>
          <w:i/>
        </w:rPr>
        <w:t>, h</w:t>
      </w:r>
      <w:r w:rsidRPr="00D37B84">
        <w:rPr>
          <w:i/>
          <w:vertAlign w:val="subscript"/>
        </w:rPr>
        <w:t>1</w:t>
      </w:r>
      <w:r w:rsidRPr="00D37B84">
        <w:rPr>
          <w:i/>
        </w:rPr>
        <w:t>, u</w:t>
      </w:r>
      <w:r w:rsidRPr="00D37B84">
        <w:rPr>
          <w:i/>
          <w:vertAlign w:val="subscript"/>
        </w:rPr>
        <w:t>1</w:t>
      </w:r>
      <w:r w:rsidRPr="00D37B84">
        <w:rPr>
          <w:i/>
        </w:rPr>
        <w:t>, h</w:t>
      </w:r>
      <w:r w:rsidRPr="00D37B84">
        <w:rPr>
          <w:i/>
          <w:vertAlign w:val="subscript"/>
        </w:rPr>
        <w:t>2</w:t>
      </w:r>
      <w:r w:rsidRPr="00D37B84">
        <w:rPr>
          <w:i/>
        </w:rPr>
        <w:t>, u</w:t>
      </w:r>
      <w:r w:rsidRPr="00D37B84">
        <w:rPr>
          <w:i/>
          <w:vertAlign w:val="subscript"/>
        </w:rPr>
        <w:t>2</w:t>
      </w:r>
      <w:r w:rsidRPr="00D37B84">
        <w:rPr>
          <w:i/>
        </w:rPr>
        <w:t>, …, u</w:t>
      </w:r>
      <w:r w:rsidRPr="00D37B84">
        <w:rPr>
          <w:i/>
          <w:vertAlign w:val="subscript"/>
        </w:rPr>
        <w:t>n-1</w:t>
      </w:r>
      <w:r w:rsidRPr="00D37B84">
        <w:rPr>
          <w:i/>
        </w:rPr>
        <w:t xml:space="preserve">, </w:t>
      </w:r>
      <w:proofErr w:type="spellStart"/>
      <w:r w:rsidRPr="00D37B84">
        <w:rPr>
          <w:i/>
        </w:rPr>
        <w:t>h</w:t>
      </w:r>
      <w:r w:rsidRPr="00D37B84">
        <w:rPr>
          <w:i/>
          <w:vertAlign w:val="subscript"/>
        </w:rPr>
        <w:t>n</w:t>
      </w:r>
      <w:proofErr w:type="spellEnd"/>
      <w:r w:rsidRPr="00D37B84">
        <w:rPr>
          <w:i/>
        </w:rPr>
        <w:t xml:space="preserve">, </w:t>
      </w:r>
      <w:proofErr w:type="spellStart"/>
      <w:r w:rsidRPr="00D37B84">
        <w:rPr>
          <w:i/>
        </w:rPr>
        <w:t>u</w:t>
      </w:r>
      <w:r w:rsidRPr="00D37B84">
        <w:rPr>
          <w:i/>
          <w:vertAlign w:val="subscript"/>
        </w:rPr>
        <w:t>n</w:t>
      </w:r>
      <w:proofErr w:type="spellEnd"/>
      <w:r w:rsidRPr="00D37B84">
        <w:t xml:space="preserve">) budeme nazývat </w:t>
      </w:r>
      <w:r w:rsidRPr="00D37B84">
        <w:rPr>
          <w:b/>
        </w:rPr>
        <w:t>(neorientovaným) sledem mezi</w:t>
      </w:r>
      <w:r w:rsidRPr="00D37B84">
        <w:t xml:space="preserve"> </w:t>
      </w:r>
      <w:r w:rsidRPr="00D37B84">
        <w:rPr>
          <w:b/>
        </w:rPr>
        <w:t>uzly u</w:t>
      </w:r>
      <w:r w:rsidRPr="00D37B84">
        <w:rPr>
          <w:b/>
          <w:vertAlign w:val="subscript"/>
        </w:rPr>
        <w:t>0</w:t>
      </w:r>
      <w:r w:rsidRPr="00D37B84">
        <w:rPr>
          <w:b/>
        </w:rPr>
        <w:t xml:space="preserve"> a</w:t>
      </w:r>
      <w:r w:rsidRPr="00D37B84">
        <w:t xml:space="preserve"> </w:t>
      </w:r>
      <w:proofErr w:type="spellStart"/>
      <w:r w:rsidRPr="00D37B84">
        <w:rPr>
          <w:b/>
        </w:rPr>
        <w:t>u</w:t>
      </w:r>
      <w:r w:rsidRPr="00D37B84">
        <w:rPr>
          <w:b/>
          <w:vertAlign w:val="subscript"/>
        </w:rPr>
        <w:t>n</w:t>
      </w:r>
      <w:proofErr w:type="spellEnd"/>
      <w:r>
        <w:t xml:space="preserve"> (Nečas, 1978).</w:t>
      </w:r>
    </w:p>
    <w:p w:rsidR="00352915" w:rsidRPr="00D37B84" w:rsidRDefault="00547633" w:rsidP="00E87F2D">
      <w:r w:rsidRPr="00D37B84">
        <w:t xml:space="preserve">   </w:t>
      </w:r>
      <w:r w:rsidR="00352915" w:rsidRPr="00D37B84">
        <w:t xml:space="preserve">Nechť </w:t>
      </w:r>
      <w:r w:rsidR="003D0F0B" w:rsidRPr="003D0F0B">
        <w:rPr>
          <w:i/>
        </w:rPr>
        <w:t>G</w:t>
      </w:r>
      <w:r w:rsidR="003D0F0B">
        <w:t xml:space="preserve"> = </w:t>
      </w:r>
      <w:r w:rsidR="00352915" w:rsidRPr="00D37B84">
        <w:rPr>
          <w:i/>
        </w:rPr>
        <w:t xml:space="preserve">UH </w:t>
      </w:r>
      <w:r w:rsidR="00352915" w:rsidRPr="00D37B84">
        <w:t>je orientovaný graf</w:t>
      </w:r>
      <w:r w:rsidR="00352915" w:rsidRPr="00D37B84">
        <w:rPr>
          <w:i/>
        </w:rPr>
        <w:t xml:space="preserve"> </w:t>
      </w:r>
      <w:r w:rsidR="0011429B" w:rsidRPr="00D37B84">
        <w:rPr>
          <w:i/>
        </w:rPr>
        <w:t>a u</w:t>
      </w:r>
      <w:r w:rsidR="0011429B" w:rsidRPr="00D37B84">
        <w:rPr>
          <w:i/>
          <w:vertAlign w:val="subscript"/>
        </w:rPr>
        <w:t>0</w:t>
      </w:r>
      <w:r w:rsidR="0011429B" w:rsidRPr="00D37B84">
        <w:rPr>
          <w:i/>
        </w:rPr>
        <w:t>,</w:t>
      </w:r>
      <w:r w:rsidR="00FE08C4" w:rsidRPr="00D37B84">
        <w:rPr>
          <w:i/>
        </w:rPr>
        <w:t xml:space="preserve"> </w:t>
      </w:r>
      <w:r w:rsidR="0011429B" w:rsidRPr="00D37B84">
        <w:rPr>
          <w:i/>
        </w:rPr>
        <w:t>u</w:t>
      </w:r>
      <w:r w:rsidR="0011429B" w:rsidRPr="00D37B84">
        <w:rPr>
          <w:i/>
          <w:vertAlign w:val="subscript"/>
        </w:rPr>
        <w:t>1</w:t>
      </w:r>
      <w:r w:rsidR="0011429B" w:rsidRPr="00D37B84">
        <w:rPr>
          <w:i/>
        </w:rPr>
        <w:t>,</w:t>
      </w:r>
      <w:r w:rsidR="00FE08C4" w:rsidRPr="00D37B84">
        <w:rPr>
          <w:i/>
        </w:rPr>
        <w:t xml:space="preserve"> </w:t>
      </w:r>
      <w:r w:rsidR="0011429B" w:rsidRPr="00D37B84">
        <w:rPr>
          <w:i/>
        </w:rPr>
        <w:t>u</w:t>
      </w:r>
      <w:r w:rsidR="0011429B" w:rsidRPr="00D37B84">
        <w:rPr>
          <w:i/>
          <w:vertAlign w:val="subscript"/>
        </w:rPr>
        <w:t>2</w:t>
      </w:r>
      <w:r w:rsidR="0011429B" w:rsidRPr="00D37B84">
        <w:rPr>
          <w:i/>
        </w:rPr>
        <w:t>,</w:t>
      </w:r>
      <w:r w:rsidR="00FE08C4" w:rsidRPr="00D37B84">
        <w:rPr>
          <w:i/>
        </w:rPr>
        <w:t xml:space="preserve"> </w:t>
      </w:r>
      <w:r w:rsidR="0011429B" w:rsidRPr="00D37B84">
        <w:rPr>
          <w:i/>
        </w:rPr>
        <w:t>…,</w:t>
      </w:r>
      <w:r w:rsidR="00FE08C4" w:rsidRPr="00D37B84">
        <w:rPr>
          <w:i/>
        </w:rPr>
        <w:t xml:space="preserve"> </w:t>
      </w:r>
      <w:r w:rsidR="0011429B" w:rsidRPr="00D37B84">
        <w:rPr>
          <w:i/>
        </w:rPr>
        <w:t>u</w:t>
      </w:r>
      <w:r w:rsidR="0011429B" w:rsidRPr="00D37B84">
        <w:rPr>
          <w:i/>
          <w:vertAlign w:val="subscript"/>
        </w:rPr>
        <w:t>h-1</w:t>
      </w:r>
      <w:r w:rsidR="0011429B" w:rsidRPr="00D37B84">
        <w:rPr>
          <w:i/>
        </w:rPr>
        <w:t>,</w:t>
      </w:r>
      <w:r w:rsidR="00937B79" w:rsidRPr="00D37B84">
        <w:rPr>
          <w:i/>
        </w:rPr>
        <w:t xml:space="preserve"> </w:t>
      </w:r>
      <w:proofErr w:type="spellStart"/>
      <w:r w:rsidR="0011429B" w:rsidRPr="00D37B84">
        <w:rPr>
          <w:i/>
        </w:rPr>
        <w:t>u</w:t>
      </w:r>
      <w:r w:rsidR="0011429B" w:rsidRPr="00D37B84">
        <w:rPr>
          <w:i/>
          <w:vertAlign w:val="subscript"/>
        </w:rPr>
        <w:t>n</w:t>
      </w:r>
      <w:proofErr w:type="spellEnd"/>
      <w:r w:rsidR="0011429B" w:rsidRPr="00D37B84">
        <w:rPr>
          <w:i/>
        </w:rPr>
        <w:t xml:space="preserve"> </w:t>
      </w:r>
      <w:r w:rsidR="00127764" w:rsidRPr="00D37B84">
        <w:sym w:font="Symbol" w:char="F0CE"/>
      </w:r>
      <w:r w:rsidR="0011429B" w:rsidRPr="00D37B84">
        <w:rPr>
          <w:i/>
        </w:rPr>
        <w:t xml:space="preserve"> U, resp. </w:t>
      </w:r>
      <w:r w:rsidR="00DA08E9" w:rsidRPr="00D37B84">
        <w:rPr>
          <w:i/>
        </w:rPr>
        <w:t>h</w:t>
      </w:r>
      <w:r w:rsidR="0011429B" w:rsidRPr="00D37B84">
        <w:rPr>
          <w:i/>
          <w:vertAlign w:val="subscript"/>
        </w:rPr>
        <w:t>1</w:t>
      </w:r>
      <w:r w:rsidR="0011429B" w:rsidRPr="00D37B84">
        <w:rPr>
          <w:i/>
        </w:rPr>
        <w:t>,</w:t>
      </w:r>
      <w:r w:rsidR="00FE08C4" w:rsidRPr="00D37B84">
        <w:rPr>
          <w:i/>
        </w:rPr>
        <w:t xml:space="preserve"> </w:t>
      </w:r>
      <w:r w:rsidR="0011429B" w:rsidRPr="00D37B84">
        <w:rPr>
          <w:i/>
        </w:rPr>
        <w:t>h</w:t>
      </w:r>
      <w:r w:rsidR="0011429B" w:rsidRPr="00D37B84">
        <w:rPr>
          <w:i/>
          <w:vertAlign w:val="subscript"/>
        </w:rPr>
        <w:t>2</w:t>
      </w:r>
      <w:r w:rsidR="0011429B" w:rsidRPr="00D37B84">
        <w:rPr>
          <w:i/>
        </w:rPr>
        <w:t>,</w:t>
      </w:r>
      <w:r w:rsidR="00937B79" w:rsidRPr="00D37B84">
        <w:rPr>
          <w:i/>
        </w:rPr>
        <w:t xml:space="preserve"> </w:t>
      </w:r>
      <w:r w:rsidR="0011429B" w:rsidRPr="00D37B84">
        <w:rPr>
          <w:i/>
        </w:rPr>
        <w:t>…,</w:t>
      </w:r>
      <w:r w:rsidR="00FE08C4" w:rsidRPr="00D37B84">
        <w:rPr>
          <w:i/>
        </w:rPr>
        <w:t xml:space="preserve"> </w:t>
      </w:r>
      <w:proofErr w:type="spellStart"/>
      <w:r w:rsidR="0011429B" w:rsidRPr="00D37B84">
        <w:rPr>
          <w:i/>
        </w:rPr>
        <w:t>h</w:t>
      </w:r>
      <w:r w:rsidR="0011429B" w:rsidRPr="00D37B84">
        <w:rPr>
          <w:i/>
          <w:vertAlign w:val="subscript"/>
        </w:rPr>
        <w:t>n</w:t>
      </w:r>
      <w:proofErr w:type="spellEnd"/>
      <w:r w:rsidR="0011429B" w:rsidRPr="00D37B84">
        <w:t xml:space="preserve"> </w:t>
      </w:r>
      <w:r w:rsidR="008E7DCE" w:rsidRPr="00D37B84">
        <w:sym w:font="Symbol" w:char="F0CE"/>
      </w:r>
      <w:r w:rsidR="008E7DCE" w:rsidRPr="00D37B84">
        <w:t xml:space="preserve"> </w:t>
      </w:r>
      <w:r w:rsidR="00352915" w:rsidRPr="00D37B84">
        <w:rPr>
          <w:i/>
        </w:rPr>
        <w:t>H</w:t>
      </w:r>
      <w:r w:rsidR="00352915" w:rsidRPr="00D37B84">
        <w:t xml:space="preserve"> jsou uzly a hrany takové, že </w:t>
      </w:r>
      <w:r w:rsidR="00352915" w:rsidRPr="00D37B84">
        <w:rPr>
          <w:i/>
        </w:rPr>
        <w:t>u</w:t>
      </w:r>
      <w:r w:rsidR="0011429B" w:rsidRPr="00D37B84">
        <w:rPr>
          <w:i/>
          <w:vertAlign w:val="subscript"/>
        </w:rPr>
        <w:t>í-1</w:t>
      </w:r>
      <w:r w:rsidR="00352915" w:rsidRPr="00D37B84">
        <w:rPr>
          <w:i/>
        </w:rPr>
        <w:t xml:space="preserve"> </w:t>
      </w:r>
      <w:r w:rsidR="00352915" w:rsidRPr="00D37B84">
        <w:t xml:space="preserve">je počátečním a </w:t>
      </w:r>
      <w:proofErr w:type="spellStart"/>
      <w:r w:rsidR="00352915" w:rsidRPr="00D37B84">
        <w:rPr>
          <w:i/>
        </w:rPr>
        <w:t>u</w:t>
      </w:r>
      <w:r w:rsidR="0011429B" w:rsidRPr="00D37B84">
        <w:rPr>
          <w:i/>
          <w:vertAlign w:val="subscript"/>
        </w:rPr>
        <w:t>i</w:t>
      </w:r>
      <w:proofErr w:type="spellEnd"/>
      <w:r w:rsidR="00352915" w:rsidRPr="00D37B84">
        <w:rPr>
          <w:i/>
        </w:rPr>
        <w:t xml:space="preserve"> </w:t>
      </w:r>
      <w:r w:rsidR="00352915" w:rsidRPr="00D37B84">
        <w:t xml:space="preserve">je koncovým uzlem hrany </w:t>
      </w:r>
      <w:proofErr w:type="spellStart"/>
      <w:r w:rsidR="00352915" w:rsidRPr="00D37B84">
        <w:rPr>
          <w:i/>
        </w:rPr>
        <w:t>h</w:t>
      </w:r>
      <w:r w:rsidR="00454946" w:rsidRPr="00D37B84">
        <w:rPr>
          <w:i/>
          <w:vertAlign w:val="subscript"/>
        </w:rPr>
        <w:t>i</w:t>
      </w:r>
      <w:proofErr w:type="spellEnd"/>
      <w:r w:rsidR="00352915" w:rsidRPr="00D37B84">
        <w:t xml:space="preserve"> pro všechna </w:t>
      </w:r>
      <w:r w:rsidR="00352915" w:rsidRPr="00D37B84">
        <w:lastRenderedPageBreak/>
        <w:t>čísla</w:t>
      </w:r>
      <w:r w:rsidR="007E7B3B">
        <w:rPr>
          <w:i/>
        </w:rPr>
        <w:t> </w:t>
      </w:r>
      <w:r w:rsidR="00352915" w:rsidRPr="00D37B84">
        <w:rPr>
          <w:i/>
        </w:rPr>
        <w:t>i</w:t>
      </w:r>
      <w:r w:rsidR="003C5022">
        <w:t> </w:t>
      </w:r>
      <w:r w:rsidR="00127764" w:rsidRPr="00D37B84">
        <w:sym w:font="Symbol" w:char="F0CE"/>
      </w:r>
      <w:r w:rsidR="00127764" w:rsidRPr="00D37B84">
        <w:t> </w:t>
      </w:r>
      <w:proofErr w:type="spellStart"/>
      <w:r w:rsidR="00127764" w:rsidRPr="00D37B84">
        <w:t>N</w:t>
      </w:r>
      <w:r w:rsidR="00127764" w:rsidRPr="00D37B84">
        <w:rPr>
          <w:vertAlign w:val="subscript"/>
        </w:rPr>
        <w:t>n</w:t>
      </w:r>
      <w:proofErr w:type="spellEnd"/>
      <w:r w:rsidR="00352915" w:rsidRPr="00D37B84">
        <w:t xml:space="preserve">, kde </w:t>
      </w:r>
      <w:proofErr w:type="spellStart"/>
      <w:r w:rsidR="00352915" w:rsidRPr="00D37B84">
        <w:t>N</w:t>
      </w:r>
      <w:r w:rsidR="00127764" w:rsidRPr="00D37B84">
        <w:rPr>
          <w:vertAlign w:val="subscript"/>
        </w:rPr>
        <w:t>n</w:t>
      </w:r>
      <w:proofErr w:type="spellEnd"/>
      <w:r w:rsidR="00937B79" w:rsidRPr="00D37B84">
        <w:t xml:space="preserve"> je ekvivalentní s množinou</w:t>
      </w:r>
      <w:r w:rsidR="00352915" w:rsidRPr="00D37B84">
        <w:t xml:space="preserve"> 1, 2, …, </w:t>
      </w:r>
      <w:r w:rsidR="00352915" w:rsidRPr="00D37B84">
        <w:rPr>
          <w:i/>
        </w:rPr>
        <w:t>n</w:t>
      </w:r>
      <w:r w:rsidR="00352915" w:rsidRPr="00D37B84">
        <w:t xml:space="preserve">. Posloupnost ξ </w:t>
      </w:r>
      <w:r w:rsidR="00454946" w:rsidRPr="00D37B84">
        <w:t>= (</w:t>
      </w:r>
      <w:r w:rsidR="00454946" w:rsidRPr="00D37B84">
        <w:rPr>
          <w:i/>
        </w:rPr>
        <w:t>u</w:t>
      </w:r>
      <w:r w:rsidR="00454946" w:rsidRPr="00D37B84">
        <w:rPr>
          <w:i/>
          <w:vertAlign w:val="subscript"/>
        </w:rPr>
        <w:t>0</w:t>
      </w:r>
      <w:r w:rsidR="00454946" w:rsidRPr="00D37B84">
        <w:rPr>
          <w:i/>
        </w:rPr>
        <w:t>,</w:t>
      </w:r>
      <w:r w:rsidR="00292733" w:rsidRPr="00D37B84">
        <w:rPr>
          <w:i/>
        </w:rPr>
        <w:t xml:space="preserve"> </w:t>
      </w:r>
      <w:r w:rsidR="00454946" w:rsidRPr="00D37B84">
        <w:rPr>
          <w:i/>
        </w:rPr>
        <w:t>h</w:t>
      </w:r>
      <w:r w:rsidR="00454946" w:rsidRPr="00D37B84">
        <w:rPr>
          <w:i/>
          <w:vertAlign w:val="subscript"/>
        </w:rPr>
        <w:t>1</w:t>
      </w:r>
      <w:r w:rsidR="00454946" w:rsidRPr="00D37B84">
        <w:rPr>
          <w:i/>
        </w:rPr>
        <w:t>,</w:t>
      </w:r>
      <w:r w:rsidR="00292733" w:rsidRPr="00D37B84">
        <w:rPr>
          <w:i/>
        </w:rPr>
        <w:t xml:space="preserve"> </w:t>
      </w:r>
      <w:r w:rsidR="00454946" w:rsidRPr="00D37B84">
        <w:rPr>
          <w:i/>
        </w:rPr>
        <w:t>u</w:t>
      </w:r>
      <w:r w:rsidR="00454946" w:rsidRPr="00D37B84">
        <w:rPr>
          <w:i/>
          <w:vertAlign w:val="subscript"/>
        </w:rPr>
        <w:t>1</w:t>
      </w:r>
      <w:r w:rsidR="00454946" w:rsidRPr="00D37B84">
        <w:rPr>
          <w:i/>
        </w:rPr>
        <w:t>,</w:t>
      </w:r>
      <w:r w:rsidR="00292733" w:rsidRPr="00D37B84">
        <w:rPr>
          <w:i/>
        </w:rPr>
        <w:t xml:space="preserve"> </w:t>
      </w:r>
      <w:r w:rsidR="00454946" w:rsidRPr="00D37B84">
        <w:rPr>
          <w:i/>
        </w:rPr>
        <w:t>h</w:t>
      </w:r>
      <w:r w:rsidR="00454946" w:rsidRPr="00D37B84">
        <w:rPr>
          <w:i/>
          <w:vertAlign w:val="subscript"/>
        </w:rPr>
        <w:t>2</w:t>
      </w:r>
      <w:r w:rsidR="00454946" w:rsidRPr="00D37B84">
        <w:rPr>
          <w:i/>
        </w:rPr>
        <w:t>,</w:t>
      </w:r>
      <w:r w:rsidR="00292733" w:rsidRPr="00D37B84">
        <w:rPr>
          <w:i/>
        </w:rPr>
        <w:t xml:space="preserve"> </w:t>
      </w:r>
      <w:r w:rsidR="00454946" w:rsidRPr="00D37B84">
        <w:rPr>
          <w:i/>
        </w:rPr>
        <w:t>u</w:t>
      </w:r>
      <w:r w:rsidR="00454946" w:rsidRPr="00D37B84">
        <w:rPr>
          <w:i/>
          <w:vertAlign w:val="subscript"/>
        </w:rPr>
        <w:t>2</w:t>
      </w:r>
      <w:r w:rsidR="00454946" w:rsidRPr="00D37B84">
        <w:rPr>
          <w:i/>
        </w:rPr>
        <w:t>,</w:t>
      </w:r>
      <w:r w:rsidR="00292733" w:rsidRPr="00D37B84">
        <w:rPr>
          <w:i/>
        </w:rPr>
        <w:t xml:space="preserve"> </w:t>
      </w:r>
      <w:r w:rsidR="00454946" w:rsidRPr="00D37B84">
        <w:rPr>
          <w:i/>
        </w:rPr>
        <w:t>…,</w:t>
      </w:r>
      <w:r w:rsidR="00292733" w:rsidRPr="00D37B84">
        <w:rPr>
          <w:i/>
        </w:rPr>
        <w:t xml:space="preserve"> </w:t>
      </w:r>
      <w:proofErr w:type="spellStart"/>
      <w:r w:rsidR="00454946" w:rsidRPr="00D37B84">
        <w:rPr>
          <w:i/>
        </w:rPr>
        <w:t>u</w:t>
      </w:r>
      <w:r w:rsidR="00454946" w:rsidRPr="00D37B84">
        <w:rPr>
          <w:i/>
          <w:vertAlign w:val="subscript"/>
        </w:rPr>
        <w:t>n</w:t>
      </w:r>
      <w:proofErr w:type="spellEnd"/>
      <w:r w:rsidR="003C5022">
        <w:rPr>
          <w:i/>
          <w:vertAlign w:val="subscript"/>
        </w:rPr>
        <w:t xml:space="preserve"> - </w:t>
      </w:r>
      <w:r w:rsidR="00454946" w:rsidRPr="00D37B84">
        <w:rPr>
          <w:i/>
          <w:vertAlign w:val="subscript"/>
        </w:rPr>
        <w:t>1</w:t>
      </w:r>
      <w:r w:rsidR="00454946" w:rsidRPr="00D37B84">
        <w:rPr>
          <w:i/>
        </w:rPr>
        <w:t>,</w:t>
      </w:r>
      <w:r w:rsidR="00292733" w:rsidRPr="00D37B84">
        <w:rPr>
          <w:i/>
        </w:rPr>
        <w:t xml:space="preserve"> </w:t>
      </w:r>
      <w:proofErr w:type="spellStart"/>
      <w:r w:rsidR="00454946" w:rsidRPr="00D37B84">
        <w:rPr>
          <w:i/>
        </w:rPr>
        <w:t>h</w:t>
      </w:r>
      <w:r w:rsidR="00454946" w:rsidRPr="00D37B84">
        <w:rPr>
          <w:i/>
          <w:vertAlign w:val="subscript"/>
        </w:rPr>
        <w:t>n</w:t>
      </w:r>
      <w:proofErr w:type="spellEnd"/>
      <w:r w:rsidR="00454946" w:rsidRPr="00D37B84">
        <w:rPr>
          <w:i/>
        </w:rPr>
        <w:t>,</w:t>
      </w:r>
      <w:r w:rsidR="00292733" w:rsidRPr="00D37B84">
        <w:rPr>
          <w:i/>
        </w:rPr>
        <w:t xml:space="preserve"> </w:t>
      </w:r>
      <w:proofErr w:type="spellStart"/>
      <w:r w:rsidR="00454946" w:rsidRPr="00D37B84">
        <w:rPr>
          <w:i/>
        </w:rPr>
        <w:t>u</w:t>
      </w:r>
      <w:r w:rsidR="00454946" w:rsidRPr="00D37B84">
        <w:rPr>
          <w:i/>
          <w:vertAlign w:val="subscript"/>
        </w:rPr>
        <w:t>n</w:t>
      </w:r>
      <w:proofErr w:type="spellEnd"/>
      <w:r w:rsidR="00454946" w:rsidRPr="00D37B84">
        <w:t xml:space="preserve">) </w:t>
      </w:r>
      <w:r w:rsidR="00352915" w:rsidRPr="00D37B84">
        <w:t xml:space="preserve">budeme nazývat </w:t>
      </w:r>
      <w:r w:rsidR="00352915" w:rsidRPr="00D37B84">
        <w:rPr>
          <w:b/>
        </w:rPr>
        <w:t>(orientovaným) sledem z</w:t>
      </w:r>
      <w:r w:rsidR="00352915" w:rsidRPr="00D37B84">
        <w:t xml:space="preserve"> </w:t>
      </w:r>
      <w:r w:rsidR="00937B79" w:rsidRPr="00D37B84">
        <w:rPr>
          <w:b/>
        </w:rPr>
        <w:t>uzlu</w:t>
      </w:r>
      <w:r w:rsidR="00352915" w:rsidRPr="00D37B84">
        <w:rPr>
          <w:b/>
        </w:rPr>
        <w:t xml:space="preserve"> u</w:t>
      </w:r>
      <w:r w:rsidR="00352915" w:rsidRPr="00D37B84">
        <w:rPr>
          <w:b/>
          <w:vertAlign w:val="subscript"/>
        </w:rPr>
        <w:t>0</w:t>
      </w:r>
      <w:r w:rsidR="00352915" w:rsidRPr="00D37B84">
        <w:rPr>
          <w:b/>
        </w:rPr>
        <w:t xml:space="preserve"> do uzlu </w:t>
      </w:r>
      <w:proofErr w:type="spellStart"/>
      <w:r w:rsidR="00352915" w:rsidRPr="00D37B84">
        <w:rPr>
          <w:b/>
        </w:rPr>
        <w:t>u</w:t>
      </w:r>
      <w:r w:rsidR="00352915" w:rsidRPr="00D37B84">
        <w:rPr>
          <w:b/>
          <w:vertAlign w:val="subscript"/>
        </w:rPr>
        <w:t>n</w:t>
      </w:r>
      <w:proofErr w:type="spellEnd"/>
      <w:r w:rsidR="00F9371A">
        <w:t xml:space="preserve"> </w:t>
      </w:r>
      <w:r w:rsidR="00F9371A" w:rsidRPr="00F9371A">
        <w:t>(Nečas, 1978).</w:t>
      </w:r>
    </w:p>
    <w:p w:rsidR="00F9371A" w:rsidRDefault="00407425" w:rsidP="00E87F2D">
      <w:pPr>
        <w:rPr>
          <w:szCs w:val="24"/>
        </w:rPr>
      </w:pPr>
      <w:r w:rsidRPr="00D37B84">
        <w:rPr>
          <w:szCs w:val="24"/>
        </w:rPr>
        <w:t xml:space="preserve">   Zkráceně můžeme říct, že pokud vrcholy i hrany na sebe navazují, jedná se o sled. Tyto vrcholy</w:t>
      </w:r>
      <w:r w:rsidR="003256C7" w:rsidRPr="00D37B84">
        <w:rPr>
          <w:szCs w:val="24"/>
        </w:rPr>
        <w:t xml:space="preserve"> i hrany se mohou opakovat.</w:t>
      </w:r>
      <w:r w:rsidR="00547633" w:rsidRPr="00D37B84">
        <w:rPr>
          <w:szCs w:val="24"/>
        </w:rPr>
        <w:t xml:space="preserve"> </w:t>
      </w:r>
      <w:r w:rsidR="006D3EF9" w:rsidRPr="00D37B84">
        <w:rPr>
          <w:b/>
          <w:szCs w:val="24"/>
        </w:rPr>
        <w:t>Délkou sledu</w:t>
      </w:r>
      <w:r w:rsidR="00731815">
        <w:rPr>
          <w:szCs w:val="24"/>
        </w:rPr>
        <w:t xml:space="preserve"> nazýváme počet hran </w:t>
      </w:r>
      <w:r w:rsidR="006D3EF9" w:rsidRPr="00D37B84">
        <w:rPr>
          <w:szCs w:val="24"/>
        </w:rPr>
        <w:t>sledu</w:t>
      </w:r>
      <w:r w:rsidR="00F9371A">
        <w:rPr>
          <w:szCs w:val="24"/>
        </w:rPr>
        <w:t xml:space="preserve"> </w:t>
      </w:r>
      <w:r w:rsidR="00F9371A">
        <w:t>(Nečas, 1978).</w:t>
      </w:r>
      <w:r w:rsidR="00B06329" w:rsidRPr="00D37B84">
        <w:rPr>
          <w:szCs w:val="24"/>
        </w:rPr>
        <w:t xml:space="preserve"> </w:t>
      </w:r>
    </w:p>
    <w:p w:rsidR="00B06329" w:rsidRPr="00D37B84" w:rsidRDefault="00F9371A" w:rsidP="00E87F2D">
      <w:pPr>
        <w:rPr>
          <w:color w:val="0070C0"/>
          <w:szCs w:val="24"/>
        </w:rPr>
      </w:pPr>
      <w:r>
        <w:rPr>
          <w:szCs w:val="24"/>
        </w:rPr>
        <w:t xml:space="preserve">   </w:t>
      </w:r>
      <w:r w:rsidR="00B06329" w:rsidRPr="00D37B84">
        <w:rPr>
          <w:szCs w:val="24"/>
        </w:rPr>
        <w:t xml:space="preserve">Nechť </w:t>
      </w:r>
      <w:r w:rsidR="00B06329" w:rsidRPr="00D37B84">
        <w:rPr>
          <w:i/>
          <w:szCs w:val="24"/>
        </w:rPr>
        <w:t xml:space="preserve">u </w:t>
      </w:r>
      <w:r w:rsidR="00B06329" w:rsidRPr="00D37B84">
        <w:rPr>
          <w:szCs w:val="24"/>
        </w:rPr>
        <w:t xml:space="preserve">a </w:t>
      </w:r>
      <w:r w:rsidR="00B06329" w:rsidRPr="00D37B84">
        <w:rPr>
          <w:i/>
          <w:szCs w:val="24"/>
        </w:rPr>
        <w:t>v </w:t>
      </w:r>
      <w:r w:rsidR="00B06329" w:rsidRPr="00D37B84">
        <w:rPr>
          <w:szCs w:val="24"/>
        </w:rPr>
        <w:t xml:space="preserve">jsou uzly neorientovaného grafu </w:t>
      </w:r>
      <w:r w:rsidR="00B06329" w:rsidRPr="00D37B84">
        <w:rPr>
          <w:i/>
          <w:szCs w:val="24"/>
        </w:rPr>
        <w:t>G</w:t>
      </w:r>
      <w:r w:rsidR="00B06329" w:rsidRPr="00D37B84">
        <w:rPr>
          <w:szCs w:val="24"/>
        </w:rPr>
        <w:t xml:space="preserve">, mezi kterými existuje alespoň jeden sled. Sled </w:t>
      </w:r>
      <w:r w:rsidR="00B06329" w:rsidRPr="00D37B84">
        <w:rPr>
          <w:i/>
          <w:szCs w:val="24"/>
        </w:rPr>
        <w:t>S</w:t>
      </w:r>
      <w:r w:rsidR="00B06329" w:rsidRPr="00D37B84">
        <w:rPr>
          <w:szCs w:val="24"/>
        </w:rPr>
        <w:t xml:space="preserve"> mezi uzly </w:t>
      </w:r>
      <w:r w:rsidR="00B06329" w:rsidRPr="00D37B84">
        <w:rPr>
          <w:i/>
          <w:szCs w:val="24"/>
        </w:rPr>
        <w:t xml:space="preserve">u </w:t>
      </w:r>
      <w:r w:rsidR="00B06329" w:rsidRPr="00D37B84">
        <w:rPr>
          <w:szCs w:val="24"/>
        </w:rPr>
        <w:t xml:space="preserve">a </w:t>
      </w:r>
      <w:r w:rsidR="00B06329" w:rsidRPr="00D37B84">
        <w:rPr>
          <w:i/>
          <w:szCs w:val="24"/>
        </w:rPr>
        <w:t>v </w:t>
      </w:r>
      <w:r w:rsidR="00B06329" w:rsidRPr="00D37B84">
        <w:rPr>
          <w:szCs w:val="24"/>
        </w:rPr>
        <w:t xml:space="preserve">nazveme </w:t>
      </w:r>
      <w:r w:rsidR="00B06329" w:rsidRPr="00D37B84">
        <w:rPr>
          <w:b/>
          <w:szCs w:val="24"/>
        </w:rPr>
        <w:t>nejkratším (neorientovaným) sledem</w:t>
      </w:r>
      <w:r w:rsidR="00B06329" w:rsidRPr="00D37B84">
        <w:rPr>
          <w:szCs w:val="24"/>
        </w:rPr>
        <w:t xml:space="preserve"> mezi uzly </w:t>
      </w:r>
      <w:r w:rsidR="00B06329" w:rsidRPr="00D37B84">
        <w:rPr>
          <w:i/>
          <w:szCs w:val="24"/>
        </w:rPr>
        <w:t xml:space="preserve">u </w:t>
      </w:r>
      <w:r w:rsidR="00B06329" w:rsidRPr="00D37B84">
        <w:rPr>
          <w:szCs w:val="24"/>
        </w:rPr>
        <w:t xml:space="preserve">a </w:t>
      </w:r>
      <w:r w:rsidR="00B06329" w:rsidRPr="00D37B84">
        <w:rPr>
          <w:i/>
          <w:szCs w:val="24"/>
        </w:rPr>
        <w:t>v</w:t>
      </w:r>
      <w:r w:rsidR="00B06329" w:rsidRPr="00D37B84">
        <w:rPr>
          <w:szCs w:val="24"/>
        </w:rPr>
        <w:t xml:space="preserve">, právě když žádný sled mezi uzly </w:t>
      </w:r>
      <w:r w:rsidR="00B06329" w:rsidRPr="00D37B84">
        <w:rPr>
          <w:i/>
          <w:szCs w:val="24"/>
        </w:rPr>
        <w:t xml:space="preserve">u </w:t>
      </w:r>
      <w:r w:rsidR="00B06329" w:rsidRPr="00D37B84">
        <w:rPr>
          <w:szCs w:val="24"/>
        </w:rPr>
        <w:t xml:space="preserve">a </w:t>
      </w:r>
      <w:r w:rsidR="00B06329" w:rsidRPr="00D37B84">
        <w:rPr>
          <w:i/>
          <w:szCs w:val="24"/>
        </w:rPr>
        <w:t>v</w:t>
      </w:r>
      <w:r w:rsidR="00B06329" w:rsidRPr="00D37B84">
        <w:rPr>
          <w:szCs w:val="24"/>
        </w:rPr>
        <w:t xml:space="preserve"> nemá menší délku než sled </w:t>
      </w:r>
      <w:r w:rsidR="00B06329" w:rsidRPr="00D37B84">
        <w:rPr>
          <w:i/>
          <w:szCs w:val="24"/>
        </w:rPr>
        <w:t>S</w:t>
      </w:r>
      <w:r>
        <w:rPr>
          <w:i/>
          <w:szCs w:val="24"/>
        </w:rPr>
        <w:t xml:space="preserve"> </w:t>
      </w:r>
      <w:r>
        <w:t>(Nečas, 1978).</w:t>
      </w:r>
    </w:p>
    <w:p w:rsidR="00F47D9E" w:rsidRDefault="00B06329" w:rsidP="00E87F2D">
      <w:r w:rsidRPr="00D37B84">
        <w:t xml:space="preserve">   Nechť </w:t>
      </w:r>
      <w:r w:rsidRPr="00D37B84">
        <w:rPr>
          <w:i/>
        </w:rPr>
        <w:t xml:space="preserve">u </w:t>
      </w:r>
      <w:r w:rsidRPr="00D37B84">
        <w:t xml:space="preserve">a </w:t>
      </w:r>
      <w:r w:rsidRPr="00D37B84">
        <w:rPr>
          <w:i/>
        </w:rPr>
        <w:t>v </w:t>
      </w:r>
      <w:r w:rsidRPr="00D37B84">
        <w:t xml:space="preserve">jsou uzly orientovaného grafu </w:t>
      </w:r>
      <w:r w:rsidRPr="00D37B84">
        <w:rPr>
          <w:i/>
        </w:rPr>
        <w:t>G</w:t>
      </w:r>
      <w:r w:rsidRPr="00D37B84">
        <w:t xml:space="preserve">, mezi kterými existuje alespoň jeden sled. Sled </w:t>
      </w:r>
      <w:proofErr w:type="gramStart"/>
      <w:r w:rsidRPr="00D37B84">
        <w:rPr>
          <w:i/>
        </w:rPr>
        <w:t>S</w:t>
      </w:r>
      <w:proofErr w:type="gramEnd"/>
      <w:r w:rsidRPr="00D37B84">
        <w:t xml:space="preserve"> z uzlu </w:t>
      </w:r>
      <w:r w:rsidRPr="00D37B84">
        <w:rPr>
          <w:i/>
        </w:rPr>
        <w:t xml:space="preserve">u </w:t>
      </w:r>
      <w:r w:rsidRPr="00D37B84">
        <w:t xml:space="preserve">do uzlu </w:t>
      </w:r>
      <w:r w:rsidRPr="00D37B84">
        <w:rPr>
          <w:i/>
        </w:rPr>
        <w:t>v </w:t>
      </w:r>
      <w:r w:rsidRPr="00D37B84">
        <w:t xml:space="preserve">nazveme </w:t>
      </w:r>
      <w:r w:rsidRPr="00D37B84">
        <w:rPr>
          <w:b/>
        </w:rPr>
        <w:t>nejkratším (orientovaným) sledem</w:t>
      </w:r>
      <w:r w:rsidRPr="00D37B84">
        <w:t xml:space="preserve"> mezi uzly </w:t>
      </w:r>
      <w:r w:rsidRPr="00D37B84">
        <w:rPr>
          <w:i/>
        </w:rPr>
        <w:t xml:space="preserve">u </w:t>
      </w:r>
      <w:r w:rsidRPr="00D37B84">
        <w:t xml:space="preserve">a </w:t>
      </w:r>
      <w:r w:rsidRPr="00D37B84">
        <w:rPr>
          <w:i/>
        </w:rPr>
        <w:t>v</w:t>
      </w:r>
      <w:r w:rsidRPr="00D37B84">
        <w:t xml:space="preserve">, právě když žádný sled mezi uzly </w:t>
      </w:r>
      <w:r w:rsidRPr="00D37B84">
        <w:rPr>
          <w:i/>
        </w:rPr>
        <w:t xml:space="preserve">u </w:t>
      </w:r>
      <w:r w:rsidRPr="00D37B84">
        <w:t xml:space="preserve">a </w:t>
      </w:r>
      <w:r w:rsidRPr="00D37B84">
        <w:rPr>
          <w:i/>
        </w:rPr>
        <w:t>v</w:t>
      </w:r>
      <w:r w:rsidRPr="00D37B84">
        <w:t xml:space="preserve"> nemá menší délku než sled </w:t>
      </w:r>
      <w:r w:rsidRPr="00D37B84">
        <w:rPr>
          <w:i/>
        </w:rPr>
        <w:t>S</w:t>
      </w:r>
      <w:r w:rsidR="00F9371A">
        <w:t xml:space="preserve"> (Nečas, 1978).</w:t>
      </w:r>
    </w:p>
    <w:p w:rsidR="00F47D9E" w:rsidRDefault="00F47D9E" w:rsidP="006D0959">
      <w:pPr>
        <w:pStyle w:val="Nadpis2"/>
      </w:pPr>
      <w:bookmarkStart w:id="13" w:name="_Toc480318812"/>
      <w:r>
        <w:t>Komponenta grafu</w:t>
      </w:r>
      <w:bookmarkEnd w:id="13"/>
    </w:p>
    <w:p w:rsidR="00F47D9E" w:rsidRPr="00543820" w:rsidRDefault="00F47D9E" w:rsidP="00F47D9E">
      <w:r>
        <w:t xml:space="preserve">   Než přistoupíme k definici</w:t>
      </w:r>
      <w:r w:rsidR="00543820">
        <w:t xml:space="preserve"> komponenty grafu,</w:t>
      </w:r>
      <w:r>
        <w:t xml:space="preserve"> nejdříve </w:t>
      </w:r>
      <w:r w:rsidR="00543820">
        <w:t xml:space="preserve">se </w:t>
      </w:r>
      <w:r>
        <w:t xml:space="preserve">zmíníme o </w:t>
      </w:r>
      <w:r w:rsidR="00543820">
        <w:t xml:space="preserve">souvislosti grafu. Graf je </w:t>
      </w:r>
      <w:r w:rsidR="00543820">
        <w:rPr>
          <w:b/>
        </w:rPr>
        <w:t>souvislý</w:t>
      </w:r>
      <w:r w:rsidR="00543820">
        <w:t>, právě když mezi každými dvěma uzly existuje sled.</w:t>
      </w:r>
    </w:p>
    <w:p w:rsidR="00F47D9E" w:rsidRPr="00920C26" w:rsidRDefault="00F47D9E" w:rsidP="00F47D9E">
      <w:r>
        <w:t xml:space="preserve">   </w:t>
      </w:r>
      <w:r w:rsidRPr="00920C26">
        <w:t xml:space="preserve">Definice. </w:t>
      </w:r>
      <w:r w:rsidRPr="00920C26">
        <w:rPr>
          <w:b/>
        </w:rPr>
        <w:t>Komponentou</w:t>
      </w:r>
      <w:r w:rsidRPr="00920C26">
        <w:t xml:space="preserve"> grafu </w:t>
      </w:r>
      <w:r w:rsidRPr="00920C26">
        <w:rPr>
          <w:i/>
        </w:rPr>
        <w:t xml:space="preserve">G </w:t>
      </w:r>
      <w:r w:rsidRPr="00920C26">
        <w:t xml:space="preserve">= </w:t>
      </w:r>
      <w:r w:rsidRPr="00920C26">
        <w:rPr>
          <w:i/>
        </w:rPr>
        <w:t>UH</w:t>
      </w:r>
      <w:r w:rsidRPr="00920C26">
        <w:t xml:space="preserve"> nazveme každý takový podgraf </w:t>
      </w:r>
      <w:r w:rsidRPr="00920C26">
        <w:rPr>
          <w:i/>
        </w:rPr>
        <w:t>K</w:t>
      </w:r>
      <w:r w:rsidRPr="00920C26">
        <w:t xml:space="preserve">, pro který platí následující vlastnosti: </w:t>
      </w:r>
    </w:p>
    <w:p w:rsidR="00F47D9E" w:rsidRDefault="00F47D9E" w:rsidP="00F47D9E">
      <w:pPr>
        <w:pStyle w:val="Odstavecseseznamem"/>
        <w:numPr>
          <w:ilvl w:val="0"/>
          <w:numId w:val="8"/>
        </w:numPr>
      </w:pPr>
      <w:r>
        <w:t>Je souvislý.</w:t>
      </w:r>
    </w:p>
    <w:p w:rsidR="00F47D9E" w:rsidRPr="001316CD" w:rsidRDefault="00F47D9E" w:rsidP="00F47D9E">
      <w:pPr>
        <w:pStyle w:val="Odstavecseseznamem"/>
        <w:numPr>
          <w:ilvl w:val="0"/>
          <w:numId w:val="8"/>
        </w:numPr>
      </w:pPr>
      <w:r>
        <w:t xml:space="preserve">Je-li </w:t>
      </w:r>
      <w:r>
        <w:rPr>
          <w:i/>
        </w:rPr>
        <w:t>P</w:t>
      </w:r>
      <w:r>
        <w:t xml:space="preserve"> souvislý podgraf </w:t>
      </w:r>
      <w:r w:rsidRPr="005E40F6">
        <w:t xml:space="preserve">grafu </w:t>
      </w:r>
      <w:r w:rsidRPr="005E40F6">
        <w:rPr>
          <w:i/>
        </w:rPr>
        <w:t>G</w:t>
      </w:r>
      <w:r w:rsidRPr="005E40F6">
        <w:t xml:space="preserve"> a </w:t>
      </w:r>
      <w:r w:rsidRPr="005E40F6">
        <w:rPr>
          <w:i/>
        </w:rPr>
        <w:t>K</w:t>
      </w:r>
      <w:r w:rsidRPr="005E40F6">
        <w:t xml:space="preserve"> podgraf grafu </w:t>
      </w:r>
      <w:r w:rsidRPr="005E40F6">
        <w:rPr>
          <w:i/>
        </w:rPr>
        <w:t>P</w:t>
      </w:r>
      <w:r w:rsidRPr="005E40F6">
        <w:t>, pak</w:t>
      </w:r>
      <w:r>
        <w:t xml:space="preserve"> </w:t>
      </w:r>
      <w:r>
        <w:rPr>
          <w:i/>
        </w:rPr>
        <w:t>K</w:t>
      </w:r>
      <w:r>
        <w:t xml:space="preserve"> = </w:t>
      </w:r>
      <w:r>
        <w:rPr>
          <w:i/>
        </w:rPr>
        <w:t>P.</w:t>
      </w:r>
    </w:p>
    <w:p w:rsidR="00F47D9E" w:rsidRDefault="00F47D9E" w:rsidP="00F47D9E">
      <w:r>
        <w:rPr>
          <w:noProof/>
          <w:lang w:eastAsia="cs-CZ"/>
        </w:rPr>
        <w:drawing>
          <wp:anchor distT="0" distB="0" distL="114300" distR="114300" simplePos="0" relativeHeight="251795456" behindDoc="0" locked="0" layoutInCell="1" allowOverlap="1">
            <wp:simplePos x="0" y="0"/>
            <wp:positionH relativeFrom="column">
              <wp:posOffset>1923655</wp:posOffset>
            </wp:positionH>
            <wp:positionV relativeFrom="paragraph">
              <wp:posOffset>444560</wp:posOffset>
            </wp:positionV>
            <wp:extent cx="1645848" cy="1414732"/>
            <wp:effectExtent l="19050" t="0" r="0" b="0"/>
            <wp:wrapNone/>
            <wp:docPr id="18" name="Obrázek 17"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83038" t="65639" r="1492" b="15606"/>
                    <a:stretch>
                      <a:fillRect/>
                    </a:stretch>
                  </pic:blipFill>
                  <pic:spPr>
                    <a:xfrm>
                      <a:off x="0" y="0"/>
                      <a:ext cx="1645848" cy="1414732"/>
                    </a:xfrm>
                    <a:prstGeom prst="rect">
                      <a:avLst/>
                    </a:prstGeom>
                  </pic:spPr>
                </pic:pic>
              </a:graphicData>
            </a:graphic>
          </wp:anchor>
        </w:drawing>
      </w:r>
      <w:r>
        <w:t xml:space="preserve">   Každý souvislý a neorientovaný graf má jedinou </w:t>
      </w:r>
      <w:r w:rsidR="00920C26">
        <w:t xml:space="preserve">komponentu (Demel, 2002) </w:t>
      </w:r>
      <w:r>
        <w:t>Graf o třech komponentách můžete vidět na obrázku 1.</w:t>
      </w:r>
    </w:p>
    <w:p w:rsidR="00F47D9E" w:rsidRDefault="00F47D9E" w:rsidP="00F47D9E"/>
    <w:p w:rsidR="00F47D9E" w:rsidRDefault="00F47D9E" w:rsidP="00F47D9E"/>
    <w:p w:rsidR="00F47D9E" w:rsidRDefault="00F47D9E" w:rsidP="00F47D9E"/>
    <w:p w:rsidR="00F47D9E" w:rsidRDefault="00F47D9E" w:rsidP="00F47D9E"/>
    <w:p w:rsidR="00F47D9E" w:rsidRDefault="00F47D9E" w:rsidP="00F47D9E">
      <w:pPr>
        <w:jc w:val="center"/>
      </w:pPr>
      <w:r>
        <w:t>Obr. 1: Graf o třech komponentách.</w:t>
      </w:r>
    </w:p>
    <w:p w:rsidR="00F47D9E" w:rsidRPr="00B06329" w:rsidRDefault="00F47D9E" w:rsidP="00550F93">
      <w:r>
        <w:t xml:space="preserve">   První komponentou je izolovaný uzel F, druhá komponenta je složená z uzlů G, </w:t>
      </w:r>
      <w:proofErr w:type="gramStart"/>
      <w:r>
        <w:t>H</w:t>
      </w:r>
      <w:proofErr w:type="gramEnd"/>
      <w:r>
        <w:t xml:space="preserve"> a I a třetí komponenta je složená z uzlů A, B, C, D a E.</w:t>
      </w:r>
    </w:p>
    <w:p w:rsidR="00A30074" w:rsidRPr="00A30074" w:rsidRDefault="00B06329" w:rsidP="006D0959">
      <w:pPr>
        <w:pStyle w:val="Nadpis2"/>
      </w:pPr>
      <w:bookmarkStart w:id="14" w:name="_Toc480318813"/>
      <w:r>
        <w:lastRenderedPageBreak/>
        <w:t>Cesta, kružnice, dráha, cyklus</w:t>
      </w:r>
      <w:bookmarkEnd w:id="14"/>
    </w:p>
    <w:p w:rsidR="00057AE9" w:rsidRDefault="00A30074" w:rsidP="00F459A7">
      <w:pPr>
        <w:rPr>
          <w:rFonts w:cs="Times New Roman"/>
          <w:szCs w:val="24"/>
        </w:rPr>
      </w:pPr>
      <w:r>
        <w:rPr>
          <w:rFonts w:cs="Times New Roman"/>
          <w:noProof/>
          <w:szCs w:val="24"/>
          <w:lang w:eastAsia="cs-CZ"/>
        </w:rPr>
        <w:drawing>
          <wp:anchor distT="0" distB="0" distL="114300" distR="114300" simplePos="0" relativeHeight="251518976" behindDoc="0" locked="0" layoutInCell="1" allowOverlap="1">
            <wp:simplePos x="0" y="0"/>
            <wp:positionH relativeFrom="column">
              <wp:posOffset>-22860</wp:posOffset>
            </wp:positionH>
            <wp:positionV relativeFrom="paragraph">
              <wp:posOffset>1160145</wp:posOffset>
            </wp:positionV>
            <wp:extent cx="5984875" cy="1152525"/>
            <wp:effectExtent l="0" t="0" r="0" b="0"/>
            <wp:wrapTopAndBottom/>
            <wp:docPr id="19" name="Obrázek 18"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rotWithShape="1">
                    <a:blip r:embed="rId9" cstate="print"/>
                    <a:srcRect l="4012" t="70290" r="40132" b="14442"/>
                    <a:stretch/>
                  </pic:blipFill>
                  <pic:spPr bwMode="auto">
                    <a:xfrm>
                      <a:off x="0" y="0"/>
                      <a:ext cx="5984875" cy="1152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3EF9" w:rsidRPr="00D37B84">
        <w:rPr>
          <w:rFonts w:cs="Times New Roman"/>
          <w:szCs w:val="24"/>
        </w:rPr>
        <w:t xml:space="preserve">   </w:t>
      </w:r>
      <w:r w:rsidR="00352915" w:rsidRPr="00D37B84">
        <w:rPr>
          <w:rFonts w:cs="Times New Roman"/>
          <w:szCs w:val="24"/>
        </w:rPr>
        <w:t xml:space="preserve">Neorientovaný sled, v němž se každá hrana vyskytuje nanejvýše jednou, se nazývá </w:t>
      </w:r>
      <w:r w:rsidR="00352915" w:rsidRPr="00D37B84">
        <w:rPr>
          <w:rFonts w:cs="Times New Roman"/>
          <w:b/>
          <w:szCs w:val="24"/>
        </w:rPr>
        <w:t>cesta</w:t>
      </w:r>
      <w:r w:rsidR="00547633" w:rsidRPr="00D37B84">
        <w:rPr>
          <w:rFonts w:cs="Times New Roman"/>
          <w:szCs w:val="24"/>
        </w:rPr>
        <w:t>. Když</w:t>
      </w:r>
      <w:r w:rsidR="00352915" w:rsidRPr="00D37B84">
        <w:rPr>
          <w:rFonts w:cs="Times New Roman"/>
          <w:szCs w:val="24"/>
        </w:rPr>
        <w:t xml:space="preserve"> se v cestě vyskytuje každý uzel nejvýše jednou, hovoříme o </w:t>
      </w:r>
      <w:r w:rsidR="00352915" w:rsidRPr="00D37B84">
        <w:rPr>
          <w:rFonts w:cs="Times New Roman"/>
          <w:b/>
          <w:szCs w:val="24"/>
        </w:rPr>
        <w:t>prosté cestě</w:t>
      </w:r>
      <w:r w:rsidR="00352915" w:rsidRPr="00D37B84">
        <w:rPr>
          <w:rFonts w:cs="Times New Roman"/>
          <w:szCs w:val="24"/>
        </w:rPr>
        <w:t>.</w:t>
      </w:r>
      <w:r w:rsidR="00547633" w:rsidRPr="00D37B84">
        <w:rPr>
          <w:rFonts w:cs="Times New Roman"/>
          <w:szCs w:val="24"/>
        </w:rPr>
        <w:t xml:space="preserve"> Cesta, jejíž první a poslední uzel splývají, se nazývá </w:t>
      </w:r>
      <w:r w:rsidR="00547633" w:rsidRPr="00D37B84">
        <w:rPr>
          <w:rFonts w:cs="Times New Roman"/>
          <w:b/>
          <w:szCs w:val="24"/>
        </w:rPr>
        <w:t>kružnice</w:t>
      </w:r>
      <w:r w:rsidR="00547633" w:rsidRPr="00D37B84">
        <w:rPr>
          <w:rFonts w:cs="Times New Roman"/>
          <w:szCs w:val="24"/>
        </w:rPr>
        <w:t>.</w:t>
      </w:r>
      <w:r w:rsidR="00C26A4C">
        <w:rPr>
          <w:rFonts w:cs="Times New Roman"/>
          <w:szCs w:val="24"/>
        </w:rPr>
        <w:t xml:space="preserve"> Přík</w:t>
      </w:r>
      <w:r w:rsidR="00057AE9">
        <w:rPr>
          <w:rFonts w:cs="Times New Roman"/>
          <w:szCs w:val="24"/>
        </w:rPr>
        <w:t>lady kru</w:t>
      </w:r>
      <w:r w:rsidR="007709C0">
        <w:rPr>
          <w:rFonts w:cs="Times New Roman"/>
          <w:szCs w:val="24"/>
        </w:rPr>
        <w:t xml:space="preserve">žnic jsou na obrázcích </w:t>
      </w:r>
      <w:proofErr w:type="gramStart"/>
      <w:r w:rsidR="007709C0">
        <w:rPr>
          <w:rFonts w:cs="Times New Roman"/>
          <w:szCs w:val="24"/>
        </w:rPr>
        <w:t>2a</w:t>
      </w:r>
      <w:proofErr w:type="gramEnd"/>
      <w:r w:rsidR="007709C0">
        <w:rPr>
          <w:rFonts w:cs="Times New Roman"/>
          <w:szCs w:val="24"/>
        </w:rPr>
        <w:t xml:space="preserve">, 2b, </w:t>
      </w:r>
      <w:r w:rsidR="00057AE9">
        <w:rPr>
          <w:rFonts w:cs="Times New Roman"/>
          <w:szCs w:val="24"/>
        </w:rPr>
        <w:t>2</w:t>
      </w:r>
      <w:r w:rsidR="00C26A4C">
        <w:rPr>
          <w:rFonts w:cs="Times New Roman"/>
          <w:szCs w:val="24"/>
        </w:rPr>
        <w:t>c</w:t>
      </w:r>
      <w:r w:rsidR="00057AE9">
        <w:rPr>
          <w:rFonts w:cs="Times New Roman"/>
          <w:szCs w:val="24"/>
        </w:rPr>
        <w:t xml:space="preserve"> a 2d</w:t>
      </w:r>
      <w:r w:rsidR="00C26A4C">
        <w:rPr>
          <w:rFonts w:cs="Times New Roman"/>
          <w:szCs w:val="24"/>
        </w:rPr>
        <w:t>.</w:t>
      </w:r>
    </w:p>
    <w:p w:rsidR="00C26A4C" w:rsidRPr="00057AE9" w:rsidRDefault="00057AE9" w:rsidP="00F459A7">
      <w:pPr>
        <w:rPr>
          <w:rFonts w:cs="Times New Roman"/>
          <w:szCs w:val="24"/>
        </w:rPr>
      </w:pPr>
      <w:r>
        <w:rPr>
          <w:rFonts w:cs="Times New Roman"/>
          <w:szCs w:val="24"/>
        </w:rPr>
        <w:t xml:space="preserve">         </w:t>
      </w:r>
      <w:r w:rsidRPr="00057AE9">
        <w:rPr>
          <w:rFonts w:cs="Times New Roman"/>
          <w:szCs w:val="24"/>
        </w:rPr>
        <w:t xml:space="preserve">Obr. </w:t>
      </w:r>
      <w:proofErr w:type="gramStart"/>
      <w:r w:rsidRPr="00057AE9">
        <w:rPr>
          <w:rFonts w:cs="Times New Roman"/>
          <w:szCs w:val="24"/>
        </w:rPr>
        <w:t>2a</w:t>
      </w:r>
      <w:proofErr w:type="gramEnd"/>
      <w:r w:rsidRPr="00057AE9">
        <w:rPr>
          <w:rFonts w:cs="Times New Roman"/>
          <w:szCs w:val="24"/>
        </w:rPr>
        <w:t xml:space="preserve">      </w:t>
      </w:r>
      <w:r>
        <w:rPr>
          <w:rFonts w:cs="Times New Roman"/>
          <w:szCs w:val="24"/>
        </w:rPr>
        <w:t xml:space="preserve">            </w:t>
      </w:r>
      <w:r w:rsidRPr="00057AE9">
        <w:rPr>
          <w:rFonts w:cs="Times New Roman"/>
          <w:szCs w:val="24"/>
        </w:rPr>
        <w:t xml:space="preserve">  </w:t>
      </w:r>
      <w:r>
        <w:rPr>
          <w:rFonts w:cs="Times New Roman"/>
          <w:szCs w:val="24"/>
        </w:rPr>
        <w:t xml:space="preserve">      </w:t>
      </w:r>
      <w:r w:rsidRPr="00057AE9">
        <w:rPr>
          <w:rFonts w:cs="Times New Roman"/>
          <w:szCs w:val="24"/>
        </w:rPr>
        <w:t xml:space="preserve"> Obr. 2b        </w:t>
      </w:r>
      <w:r>
        <w:rPr>
          <w:rFonts w:cs="Times New Roman"/>
          <w:szCs w:val="24"/>
        </w:rPr>
        <w:t xml:space="preserve">                  </w:t>
      </w:r>
      <w:r w:rsidRPr="00057AE9">
        <w:rPr>
          <w:rFonts w:cs="Times New Roman"/>
          <w:szCs w:val="24"/>
        </w:rPr>
        <w:t xml:space="preserve">  Obr. 2</w:t>
      </w:r>
      <w:r w:rsidR="00C26A4C" w:rsidRPr="00057AE9">
        <w:rPr>
          <w:rFonts w:cs="Times New Roman"/>
          <w:szCs w:val="24"/>
        </w:rPr>
        <w:t>c</w:t>
      </w:r>
      <w:r>
        <w:rPr>
          <w:rFonts w:cs="Times New Roman"/>
          <w:szCs w:val="24"/>
        </w:rPr>
        <w:t xml:space="preserve">                              Obr. 2d</w:t>
      </w:r>
    </w:p>
    <w:p w:rsidR="00A9222C" w:rsidRPr="00A9222C" w:rsidRDefault="00A9222C" w:rsidP="00F459A7">
      <w:pPr>
        <w:rPr>
          <w:rFonts w:cs="Times New Roman"/>
          <w:szCs w:val="24"/>
        </w:rPr>
      </w:pPr>
      <w:r w:rsidRPr="00A9222C">
        <w:rPr>
          <w:rFonts w:cs="Times New Roman"/>
          <w:szCs w:val="24"/>
        </w:rPr>
        <w:t>(</w:t>
      </w:r>
      <w:r w:rsidR="00207532">
        <w:rPr>
          <w:rFonts w:cs="Times New Roman"/>
          <w:szCs w:val="24"/>
        </w:rPr>
        <w:t>Matoušek a</w:t>
      </w:r>
      <w:r w:rsidR="009302FE">
        <w:rPr>
          <w:rFonts w:cs="Times New Roman"/>
          <w:szCs w:val="24"/>
        </w:rPr>
        <w:t xml:space="preserve"> Nešetřil, 2002, vlastní zpracování)</w:t>
      </w:r>
    </w:p>
    <w:p w:rsidR="00F459A7" w:rsidRPr="00D37B84" w:rsidRDefault="00547633" w:rsidP="00F459A7">
      <w:pPr>
        <w:rPr>
          <w:rFonts w:cs="Times New Roman"/>
          <w:szCs w:val="24"/>
        </w:rPr>
      </w:pPr>
      <w:r w:rsidRPr="00D37B84">
        <w:rPr>
          <w:rFonts w:cs="Times New Roman"/>
          <w:szCs w:val="24"/>
        </w:rPr>
        <w:t xml:space="preserve">   </w:t>
      </w:r>
      <w:r w:rsidR="00063D89" w:rsidRPr="00D37B84">
        <w:rPr>
          <w:rFonts w:cs="Times New Roman"/>
          <w:szCs w:val="24"/>
        </w:rPr>
        <w:t xml:space="preserve">Orientovaný sled, v němž se každá hrana vyskytuje nanejvýše jednou, se nazývá </w:t>
      </w:r>
      <w:r w:rsidR="00063D89" w:rsidRPr="00D37B84">
        <w:rPr>
          <w:rFonts w:cs="Times New Roman"/>
          <w:b/>
          <w:szCs w:val="24"/>
        </w:rPr>
        <w:t>dráha</w:t>
      </w:r>
      <w:r w:rsidRPr="00D37B84">
        <w:rPr>
          <w:rFonts w:cs="Times New Roman"/>
          <w:szCs w:val="24"/>
        </w:rPr>
        <w:t>. Když</w:t>
      </w:r>
      <w:r w:rsidR="00063D89" w:rsidRPr="00D37B84">
        <w:rPr>
          <w:rFonts w:cs="Times New Roman"/>
          <w:szCs w:val="24"/>
        </w:rPr>
        <w:t xml:space="preserve"> se v dráze vyskytuje každý uzel nejvýše jednou, hovoříme o </w:t>
      </w:r>
      <w:r w:rsidR="00063D89" w:rsidRPr="00D37B84">
        <w:rPr>
          <w:rFonts w:cs="Times New Roman"/>
          <w:b/>
          <w:szCs w:val="24"/>
        </w:rPr>
        <w:t>prosté dráze.</w:t>
      </w:r>
      <w:r w:rsidRPr="00D37B84">
        <w:rPr>
          <w:rFonts w:cs="Times New Roman"/>
          <w:szCs w:val="24"/>
        </w:rPr>
        <w:t xml:space="preserve"> Dráha, jejíž první a poslední uzel splývají, se nazývá </w:t>
      </w:r>
      <w:r w:rsidRPr="00D37B84">
        <w:rPr>
          <w:rFonts w:cs="Times New Roman"/>
          <w:b/>
          <w:szCs w:val="24"/>
        </w:rPr>
        <w:t>cyklus</w:t>
      </w:r>
      <w:r w:rsidRPr="00D37B84">
        <w:rPr>
          <w:rFonts w:cs="Times New Roman"/>
          <w:szCs w:val="24"/>
        </w:rPr>
        <w:t>.</w:t>
      </w:r>
    </w:p>
    <w:p w:rsidR="00F459A7" w:rsidRDefault="00547633" w:rsidP="00F459A7">
      <w:pPr>
        <w:rPr>
          <w:rFonts w:cs="Times New Roman"/>
          <w:szCs w:val="24"/>
        </w:rPr>
      </w:pPr>
      <w:r w:rsidRPr="00D37B84">
        <w:rPr>
          <w:rFonts w:cs="Times New Roman"/>
          <w:szCs w:val="24"/>
        </w:rPr>
        <w:t xml:space="preserve">  Jestliže v neorientovaném grafu </w:t>
      </w:r>
      <w:r w:rsidRPr="00D37B84">
        <w:rPr>
          <w:rFonts w:cs="Times New Roman"/>
          <w:i/>
          <w:szCs w:val="24"/>
        </w:rPr>
        <w:t xml:space="preserve">G </w:t>
      </w:r>
      <w:r w:rsidRPr="00D37B84">
        <w:rPr>
          <w:rFonts w:cs="Times New Roman"/>
          <w:szCs w:val="24"/>
        </w:rPr>
        <w:t xml:space="preserve">existuje sled z uzlu </w:t>
      </w:r>
      <w:r w:rsidRPr="00D37B84">
        <w:rPr>
          <w:rFonts w:cs="Times New Roman"/>
          <w:i/>
          <w:szCs w:val="24"/>
        </w:rPr>
        <w:t>u</w:t>
      </w:r>
      <w:r w:rsidRPr="00D37B84">
        <w:rPr>
          <w:rFonts w:cs="Times New Roman"/>
          <w:szCs w:val="24"/>
        </w:rPr>
        <w:t xml:space="preserve"> do uzlu </w:t>
      </w:r>
      <w:r w:rsidRPr="00D37B84">
        <w:rPr>
          <w:rFonts w:cs="Times New Roman"/>
          <w:i/>
          <w:szCs w:val="24"/>
        </w:rPr>
        <w:t xml:space="preserve">v, </w:t>
      </w:r>
      <w:r w:rsidRPr="00D37B84">
        <w:rPr>
          <w:rFonts w:cs="Times New Roman"/>
          <w:szCs w:val="24"/>
        </w:rPr>
        <w:t xml:space="preserve">pak v grafu </w:t>
      </w:r>
      <w:r w:rsidRPr="00D37B84">
        <w:rPr>
          <w:rFonts w:cs="Times New Roman"/>
          <w:i/>
          <w:szCs w:val="24"/>
        </w:rPr>
        <w:t>G</w:t>
      </w:r>
      <w:r w:rsidRPr="00D37B84">
        <w:rPr>
          <w:rFonts w:cs="Times New Roman"/>
          <w:szCs w:val="24"/>
        </w:rPr>
        <w:t xml:space="preserve"> existuje prostá cesta. Jestliže v orientovaném grafu </w:t>
      </w:r>
      <w:r w:rsidRPr="00D37B84">
        <w:rPr>
          <w:rFonts w:cs="Times New Roman"/>
          <w:i/>
          <w:szCs w:val="24"/>
        </w:rPr>
        <w:t xml:space="preserve">G </w:t>
      </w:r>
      <w:r w:rsidRPr="00D37B84">
        <w:rPr>
          <w:rFonts w:cs="Times New Roman"/>
          <w:szCs w:val="24"/>
        </w:rPr>
        <w:t xml:space="preserve">existuje sled z uzlu </w:t>
      </w:r>
      <w:r w:rsidRPr="00D37B84">
        <w:rPr>
          <w:rFonts w:cs="Times New Roman"/>
          <w:i/>
          <w:szCs w:val="24"/>
        </w:rPr>
        <w:t>u</w:t>
      </w:r>
      <w:r w:rsidRPr="00D37B84">
        <w:rPr>
          <w:rFonts w:cs="Times New Roman"/>
          <w:szCs w:val="24"/>
        </w:rPr>
        <w:t xml:space="preserve"> do uzlu </w:t>
      </w:r>
      <w:r w:rsidRPr="00D37B84">
        <w:rPr>
          <w:rFonts w:cs="Times New Roman"/>
          <w:i/>
          <w:szCs w:val="24"/>
        </w:rPr>
        <w:t xml:space="preserve">v, </w:t>
      </w:r>
      <w:r w:rsidRPr="00D37B84">
        <w:rPr>
          <w:rFonts w:cs="Times New Roman"/>
          <w:szCs w:val="24"/>
        </w:rPr>
        <w:t xml:space="preserve">pak v grafu </w:t>
      </w:r>
      <w:r w:rsidRPr="00D37B84">
        <w:rPr>
          <w:rFonts w:cs="Times New Roman"/>
          <w:i/>
          <w:szCs w:val="24"/>
        </w:rPr>
        <w:t>G</w:t>
      </w:r>
      <w:r w:rsidR="002136AC">
        <w:rPr>
          <w:rFonts w:cs="Times New Roman"/>
          <w:szCs w:val="24"/>
        </w:rPr>
        <w:t xml:space="preserve"> existuje prostá dráha (Nečas, 1978).</w:t>
      </w:r>
    </w:p>
    <w:p w:rsidR="005E40F6" w:rsidRDefault="00D703EE" w:rsidP="006D0959">
      <w:pPr>
        <w:pStyle w:val="Nadpis2"/>
      </w:pPr>
      <w:bookmarkStart w:id="15" w:name="_Toc480318814"/>
      <w:r>
        <w:t>Stromy</w:t>
      </w:r>
      <w:bookmarkEnd w:id="15"/>
    </w:p>
    <w:p w:rsidR="00393A51" w:rsidRDefault="006D0959" w:rsidP="00EE034B">
      <w:r>
        <w:rPr>
          <w:noProof/>
          <w:lang w:eastAsia="cs-CZ"/>
        </w:rPr>
        <w:drawing>
          <wp:anchor distT="0" distB="0" distL="114300" distR="114300" simplePos="0" relativeHeight="251677696" behindDoc="0" locked="0" layoutInCell="1" allowOverlap="1">
            <wp:simplePos x="0" y="0"/>
            <wp:positionH relativeFrom="column">
              <wp:posOffset>2806065</wp:posOffset>
            </wp:positionH>
            <wp:positionV relativeFrom="paragraph">
              <wp:posOffset>635635</wp:posOffset>
            </wp:positionV>
            <wp:extent cx="2957830" cy="1762125"/>
            <wp:effectExtent l="0" t="0" r="0" b="0"/>
            <wp:wrapTopAndBottom/>
            <wp:docPr id="25" name="Obrázek 20"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rotWithShape="1">
                    <a:blip r:embed="rId10" cstate="print"/>
                    <a:srcRect l="44985" t="3775" r="27261" b="72971"/>
                    <a:stretch/>
                  </pic:blipFill>
                  <pic:spPr bwMode="auto">
                    <a:xfrm>
                      <a:off x="0" y="0"/>
                      <a:ext cx="2957830" cy="1762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cs-CZ"/>
        </w:rPr>
        <w:drawing>
          <wp:anchor distT="0" distB="0" distL="114300" distR="114300" simplePos="0" relativeHeight="251667456" behindDoc="0" locked="0" layoutInCell="1" allowOverlap="1">
            <wp:simplePos x="0" y="0"/>
            <wp:positionH relativeFrom="column">
              <wp:posOffset>-327660</wp:posOffset>
            </wp:positionH>
            <wp:positionV relativeFrom="paragraph">
              <wp:posOffset>683260</wp:posOffset>
            </wp:positionV>
            <wp:extent cx="3023870" cy="1545590"/>
            <wp:effectExtent l="0" t="0" r="0" b="0"/>
            <wp:wrapTopAndBottom/>
            <wp:docPr id="21" name="Obrázek 20"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rotWithShape="1">
                    <a:blip r:embed="rId10" cstate="print"/>
                    <a:srcRect l="7306" t="3544" r="64383" b="76028"/>
                    <a:stretch/>
                  </pic:blipFill>
                  <pic:spPr bwMode="auto">
                    <a:xfrm>
                      <a:off x="0" y="0"/>
                      <a:ext cx="3023870" cy="15455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E034B">
        <w:t xml:space="preserve">   Neorientovaný graf, který neobsahuje žádnou</w:t>
      </w:r>
      <w:r w:rsidR="003907D5">
        <w:t xml:space="preserve"> kružnici, se nazývá </w:t>
      </w:r>
      <w:r w:rsidR="003907D5" w:rsidRPr="003907D5">
        <w:rPr>
          <w:b/>
        </w:rPr>
        <w:t>les</w:t>
      </w:r>
      <w:r w:rsidR="00057AE9">
        <w:t xml:space="preserve"> (obrázek </w:t>
      </w:r>
      <w:proofErr w:type="gramStart"/>
      <w:r w:rsidR="00057AE9">
        <w:t>3</w:t>
      </w:r>
      <w:r w:rsidR="004C3BAF">
        <w:t>a</w:t>
      </w:r>
      <w:proofErr w:type="gramEnd"/>
      <w:r w:rsidR="004C3BAF">
        <w:t>).</w:t>
      </w:r>
      <w:r w:rsidR="003907D5">
        <w:t xml:space="preserve"> Les, který je souvislý, se nazývá </w:t>
      </w:r>
      <w:r w:rsidR="003907D5">
        <w:rPr>
          <w:b/>
        </w:rPr>
        <w:t>strom</w:t>
      </w:r>
      <w:r w:rsidR="00057AE9">
        <w:t xml:space="preserve"> (obrázek </w:t>
      </w:r>
      <w:proofErr w:type="gramStart"/>
      <w:r w:rsidR="00057AE9">
        <w:t>3</w:t>
      </w:r>
      <w:r w:rsidR="006022A7">
        <w:t>b</w:t>
      </w:r>
      <w:proofErr w:type="gramEnd"/>
      <w:r w:rsidR="006022A7">
        <w:t>) (Demel, 2002)</w:t>
      </w:r>
      <w:r w:rsidR="002136AC">
        <w:t>.</w:t>
      </w:r>
    </w:p>
    <w:p w:rsidR="005E40F6" w:rsidRDefault="009B7A64" w:rsidP="00EE034B">
      <w:r>
        <w:t xml:space="preserve">               </w:t>
      </w:r>
      <w:r w:rsidR="00640E60">
        <w:t xml:space="preserve">    Obr. </w:t>
      </w:r>
      <w:proofErr w:type="gramStart"/>
      <w:r w:rsidR="00640E60">
        <w:t>3a</w:t>
      </w:r>
      <w:proofErr w:type="gramEnd"/>
      <w:r>
        <w:t>: Les</w:t>
      </w:r>
      <w:r w:rsidR="007B7261">
        <w:t>.</w:t>
      </w:r>
      <w:r w:rsidR="00640E60">
        <w:t xml:space="preserve">         </w:t>
      </w:r>
      <w:r>
        <w:t xml:space="preserve">   </w:t>
      </w:r>
      <w:r w:rsidR="00057AE9">
        <w:t xml:space="preserve">      </w:t>
      </w:r>
      <w:r w:rsidR="00393A51">
        <w:t xml:space="preserve">           </w:t>
      </w:r>
      <w:r w:rsidR="005E40F6">
        <w:t xml:space="preserve">         </w:t>
      </w:r>
      <w:r>
        <w:t xml:space="preserve">   </w:t>
      </w:r>
      <w:r w:rsidR="00393A51">
        <w:t xml:space="preserve">       </w:t>
      </w:r>
      <w:r w:rsidR="00057AE9">
        <w:t xml:space="preserve">  </w:t>
      </w:r>
      <w:r w:rsidR="006D0959">
        <w:t xml:space="preserve">    </w:t>
      </w:r>
      <w:r w:rsidR="005E40F6">
        <w:t xml:space="preserve">  </w:t>
      </w:r>
      <w:r w:rsidR="00640E60">
        <w:t xml:space="preserve">   </w:t>
      </w:r>
      <w:r w:rsidR="00057AE9">
        <w:t xml:space="preserve">   Obr. </w:t>
      </w:r>
      <w:proofErr w:type="gramStart"/>
      <w:r w:rsidR="00057AE9">
        <w:t>3</w:t>
      </w:r>
      <w:r w:rsidR="004C3BAF">
        <w:t>b</w:t>
      </w:r>
      <w:proofErr w:type="gramEnd"/>
      <w:r w:rsidR="0002642E">
        <w:t>: S</w:t>
      </w:r>
      <w:r>
        <w:t>trom</w:t>
      </w:r>
      <w:r w:rsidR="007B7261">
        <w:t>.</w:t>
      </w:r>
    </w:p>
    <w:p w:rsidR="004C3BAF" w:rsidRDefault="004C3BAF" w:rsidP="00D703EE">
      <w:r>
        <w:lastRenderedPageBreak/>
        <w:t xml:space="preserve">   Z definic vyplývá, že strom je komponentou lesa. Můžeme říct</w:t>
      </w:r>
      <w:r w:rsidR="00393A51">
        <w:t>, že les je složen ze stromů, a </w:t>
      </w:r>
      <w:r>
        <w:t>že strom je speciální případ lesa. Je to les složený z jedné komponenty.</w:t>
      </w:r>
      <w:r w:rsidR="005E40F6">
        <w:t xml:space="preserve"> Dva stromy (les) z obrázku </w:t>
      </w:r>
      <w:proofErr w:type="gramStart"/>
      <w:r w:rsidR="005E40F6">
        <w:t>3a</w:t>
      </w:r>
      <w:proofErr w:type="gramEnd"/>
      <w:r w:rsidR="005E40F6">
        <w:t xml:space="preserve"> se jejich spoje</w:t>
      </w:r>
      <w:r w:rsidR="006022A7">
        <w:t>ním staly stromem na obrázku 3b (Nečas, 1978).</w:t>
      </w:r>
    </w:p>
    <w:p w:rsidR="00393A51" w:rsidRDefault="005E40F6" w:rsidP="00EE034B">
      <w:pPr>
        <w:rPr>
          <w:rFonts w:cs="Times New Roman"/>
          <w:szCs w:val="24"/>
        </w:rPr>
      </w:pPr>
      <w:r>
        <w:rPr>
          <w:noProof/>
          <w:lang w:eastAsia="cs-CZ"/>
        </w:rPr>
        <w:drawing>
          <wp:anchor distT="0" distB="0" distL="114300" distR="114300" simplePos="0" relativeHeight="251523072" behindDoc="0" locked="0" layoutInCell="1" allowOverlap="1">
            <wp:simplePos x="0" y="0"/>
            <wp:positionH relativeFrom="column">
              <wp:posOffset>1897380</wp:posOffset>
            </wp:positionH>
            <wp:positionV relativeFrom="paragraph">
              <wp:posOffset>906145</wp:posOffset>
            </wp:positionV>
            <wp:extent cx="1990725" cy="1483360"/>
            <wp:effectExtent l="19050" t="0" r="9525" b="0"/>
            <wp:wrapTopAndBottom/>
            <wp:docPr id="23" name="Obrázek 22"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0" cstate="print"/>
                    <a:srcRect l="76190" t="4813" r="5214" b="75505"/>
                    <a:stretch>
                      <a:fillRect/>
                    </a:stretch>
                  </pic:blipFill>
                  <pic:spPr>
                    <a:xfrm>
                      <a:off x="0" y="0"/>
                      <a:ext cx="1990725" cy="1483360"/>
                    </a:xfrm>
                    <a:prstGeom prst="rect">
                      <a:avLst/>
                    </a:prstGeom>
                  </pic:spPr>
                </pic:pic>
              </a:graphicData>
            </a:graphic>
          </wp:anchor>
        </w:drawing>
      </w:r>
      <w:r w:rsidR="004C3BAF">
        <w:t xml:space="preserve">   </w:t>
      </w:r>
      <w:r w:rsidR="004C3BAF" w:rsidRPr="00B33C3D">
        <w:t xml:space="preserve">Orientovaný </w:t>
      </w:r>
      <w:r w:rsidR="00B33C3D" w:rsidRPr="00B33C3D">
        <w:t>graf</w:t>
      </w:r>
      <w:r w:rsidR="00B33C3D">
        <w:t xml:space="preserve"> </w:t>
      </w:r>
      <w:r w:rsidR="00B33C3D">
        <w:rPr>
          <w:i/>
        </w:rPr>
        <w:t>UH</w:t>
      </w:r>
      <w:r w:rsidR="00B33C3D">
        <w:t xml:space="preserve"> se nazývá </w:t>
      </w:r>
      <w:r w:rsidR="00B33C3D" w:rsidRPr="00B33C3D">
        <w:rPr>
          <w:b/>
        </w:rPr>
        <w:t>orientovaný strom</w:t>
      </w:r>
      <w:r w:rsidR="00B33C3D">
        <w:t xml:space="preserve">, právě když neorientovaný graf </w:t>
      </w:r>
      <w:r w:rsidR="00B33C3D">
        <w:rPr>
          <w:i/>
        </w:rPr>
        <w:t>U</w:t>
      </w:r>
      <w:r w:rsidR="00B33C3D" w:rsidRPr="00B33C3D">
        <w:rPr>
          <w:rFonts w:cs="Times New Roman"/>
          <w:i/>
          <w:szCs w:val="24"/>
        </w:rPr>
        <w:t xml:space="preserve"> </w:t>
      </w:r>
      <w:r w:rsidR="00B33C3D" w:rsidRPr="00D37B84">
        <w:rPr>
          <w:rFonts w:cs="Times New Roman"/>
          <w:i/>
          <w:szCs w:val="24"/>
        </w:rPr>
        <w:t>H´</w:t>
      </w:r>
      <w:r w:rsidR="00B33C3D">
        <w:rPr>
          <w:rFonts w:cs="Times New Roman"/>
          <w:szCs w:val="24"/>
        </w:rPr>
        <w:t xml:space="preserve">, který vznikl z grafu </w:t>
      </w:r>
      <w:r w:rsidR="00B33C3D" w:rsidRPr="00B33C3D">
        <w:rPr>
          <w:rFonts w:cs="Times New Roman"/>
          <w:i/>
          <w:szCs w:val="24"/>
        </w:rPr>
        <w:t>UH</w:t>
      </w:r>
      <w:r w:rsidR="00B33C3D">
        <w:rPr>
          <w:rFonts w:cs="Times New Roman"/>
          <w:szCs w:val="24"/>
        </w:rPr>
        <w:t xml:space="preserve"> dezorient</w:t>
      </w:r>
      <w:r w:rsidR="006022A7">
        <w:rPr>
          <w:rFonts w:cs="Times New Roman"/>
          <w:szCs w:val="24"/>
        </w:rPr>
        <w:t xml:space="preserve">ací všech jeho hran, je stromem (Nečas, 1978). </w:t>
      </w:r>
      <w:r w:rsidR="00393A51">
        <w:rPr>
          <w:rFonts w:cs="Times New Roman"/>
          <w:szCs w:val="24"/>
        </w:rPr>
        <w:t xml:space="preserve">Příklad orientovaného stromu je nakreslen na obrázku </w:t>
      </w:r>
      <w:proofErr w:type="gramStart"/>
      <w:r w:rsidR="00393A51">
        <w:rPr>
          <w:rFonts w:cs="Times New Roman"/>
          <w:szCs w:val="24"/>
        </w:rPr>
        <w:t>4</w:t>
      </w:r>
      <w:r w:rsidR="00ED44DE">
        <w:rPr>
          <w:rFonts w:cs="Times New Roman"/>
          <w:szCs w:val="24"/>
        </w:rPr>
        <w:t>a</w:t>
      </w:r>
      <w:proofErr w:type="gramEnd"/>
      <w:r w:rsidR="00393A51">
        <w:rPr>
          <w:rFonts w:cs="Times New Roman"/>
          <w:szCs w:val="24"/>
        </w:rPr>
        <w:t>.</w:t>
      </w:r>
    </w:p>
    <w:p w:rsidR="00453A51" w:rsidRPr="00453A51" w:rsidRDefault="00393A51" w:rsidP="00453A51">
      <w:pPr>
        <w:jc w:val="center"/>
        <w:rPr>
          <w:rFonts w:cs="Times New Roman"/>
          <w:szCs w:val="24"/>
        </w:rPr>
      </w:pPr>
      <w:r>
        <w:rPr>
          <w:rFonts w:cs="Times New Roman"/>
          <w:szCs w:val="24"/>
        </w:rPr>
        <w:t xml:space="preserve">Obr. </w:t>
      </w:r>
      <w:proofErr w:type="gramStart"/>
      <w:r>
        <w:rPr>
          <w:rFonts w:cs="Times New Roman"/>
          <w:szCs w:val="24"/>
        </w:rPr>
        <w:t>4</w:t>
      </w:r>
      <w:r w:rsidR="00ED44DE">
        <w:rPr>
          <w:rFonts w:cs="Times New Roman"/>
          <w:szCs w:val="24"/>
        </w:rPr>
        <w:t>a</w:t>
      </w:r>
      <w:proofErr w:type="gramEnd"/>
      <w:r w:rsidR="0006102B">
        <w:rPr>
          <w:rFonts w:cs="Times New Roman"/>
          <w:szCs w:val="24"/>
        </w:rPr>
        <w:t>: Orientovaný strom</w:t>
      </w:r>
      <w:r w:rsidR="007B7261">
        <w:rPr>
          <w:rFonts w:cs="Times New Roman"/>
          <w:szCs w:val="24"/>
        </w:rPr>
        <w:t>.</w:t>
      </w:r>
    </w:p>
    <w:p w:rsidR="00A27B7E" w:rsidRDefault="00A27B7E" w:rsidP="00EE034B">
      <w:pPr>
        <w:rPr>
          <w:rFonts w:cs="Times New Roman"/>
          <w:szCs w:val="24"/>
        </w:rPr>
      </w:pPr>
      <w:r>
        <w:rPr>
          <w:rFonts w:cs="Times New Roman"/>
          <w:szCs w:val="24"/>
        </w:rPr>
        <w:t xml:space="preserve">   Stromy se konstruují dle úrovní. Uzel, kterým začínáme</w:t>
      </w:r>
      <w:r w:rsidR="00731815">
        <w:rPr>
          <w:rFonts w:cs="Times New Roman"/>
          <w:szCs w:val="24"/>
        </w:rPr>
        <w:t>,</w:t>
      </w:r>
      <w:r>
        <w:rPr>
          <w:rFonts w:cs="Times New Roman"/>
          <w:szCs w:val="24"/>
        </w:rPr>
        <w:t xml:space="preserve"> nezveme </w:t>
      </w:r>
      <w:r w:rsidRPr="00A27B7E">
        <w:rPr>
          <w:rFonts w:cs="Times New Roman"/>
          <w:b/>
          <w:szCs w:val="24"/>
        </w:rPr>
        <w:t>kořen stromu</w:t>
      </w:r>
      <w:r>
        <w:rPr>
          <w:rFonts w:cs="Times New Roman"/>
          <w:szCs w:val="24"/>
        </w:rPr>
        <w:t xml:space="preserve">. Je to </w:t>
      </w:r>
      <w:r w:rsidRPr="00A27B7E">
        <w:rPr>
          <w:rFonts w:cs="Times New Roman"/>
          <w:b/>
          <w:szCs w:val="24"/>
        </w:rPr>
        <w:t xml:space="preserve">uzel </w:t>
      </w:r>
      <w:proofErr w:type="gramStart"/>
      <w:r w:rsidRPr="00A27B7E">
        <w:rPr>
          <w:rFonts w:cs="Times New Roman"/>
          <w:b/>
          <w:szCs w:val="24"/>
        </w:rPr>
        <w:t>0-té</w:t>
      </w:r>
      <w:proofErr w:type="gramEnd"/>
      <w:r w:rsidRPr="00A27B7E">
        <w:rPr>
          <w:rFonts w:cs="Times New Roman"/>
          <w:b/>
          <w:szCs w:val="24"/>
        </w:rPr>
        <w:t xml:space="preserve"> úrovně</w:t>
      </w:r>
      <w:r>
        <w:rPr>
          <w:rFonts w:cs="Times New Roman"/>
          <w:szCs w:val="24"/>
        </w:rPr>
        <w:t xml:space="preserve">. Pokud je hrana </w:t>
      </w:r>
      <w:r>
        <w:rPr>
          <w:rFonts w:cs="Times New Roman"/>
          <w:i/>
          <w:szCs w:val="24"/>
        </w:rPr>
        <w:t>v </w:t>
      </w:r>
      <w:r>
        <w:rPr>
          <w:rFonts w:cs="Times New Roman"/>
          <w:szCs w:val="24"/>
        </w:rPr>
        <w:t>incidentní s kořenem stromu, je incidentní i s </w:t>
      </w:r>
      <w:r w:rsidRPr="005E40F6">
        <w:rPr>
          <w:rFonts w:cs="Times New Roman"/>
          <w:b/>
          <w:szCs w:val="24"/>
        </w:rPr>
        <w:t>uzlem 1. úrovně</w:t>
      </w:r>
      <w:r>
        <w:rPr>
          <w:rFonts w:cs="Times New Roman"/>
          <w:szCs w:val="24"/>
        </w:rPr>
        <w:t xml:space="preserve">. Uzly dosažitelné z 1. úrovně, bez uzlů předchozí úrovně, označíme </w:t>
      </w:r>
      <w:r w:rsidRPr="005E40F6">
        <w:rPr>
          <w:rFonts w:cs="Times New Roman"/>
          <w:b/>
          <w:szCs w:val="24"/>
        </w:rPr>
        <w:t>uzly 2. úrovně</w:t>
      </w:r>
      <w:r>
        <w:rPr>
          <w:rFonts w:cs="Times New Roman"/>
          <w:szCs w:val="24"/>
        </w:rPr>
        <w:t xml:space="preserve">. Stejným postupem se dostáváme na </w:t>
      </w:r>
      <w:r w:rsidRPr="005E40F6">
        <w:rPr>
          <w:rFonts w:cs="Times New Roman"/>
          <w:b/>
          <w:szCs w:val="24"/>
        </w:rPr>
        <w:t>uzly vyšších úrovní</w:t>
      </w:r>
      <w:r w:rsidR="006022A7">
        <w:rPr>
          <w:rFonts w:cs="Times New Roman"/>
          <w:szCs w:val="24"/>
        </w:rPr>
        <w:t xml:space="preserve"> (Nečas, 1978).</w:t>
      </w:r>
    </w:p>
    <w:p w:rsidR="009574B9" w:rsidRDefault="009574B9" w:rsidP="00EE034B">
      <w:pPr>
        <w:rPr>
          <w:rFonts w:cs="Times New Roman"/>
          <w:szCs w:val="24"/>
        </w:rPr>
      </w:pPr>
      <w:r>
        <w:rPr>
          <w:rFonts w:cs="Times New Roman"/>
          <w:noProof/>
          <w:szCs w:val="24"/>
          <w:lang w:eastAsia="cs-CZ"/>
        </w:rPr>
        <w:drawing>
          <wp:anchor distT="0" distB="0" distL="114300" distR="114300" simplePos="0" relativeHeight="251791360" behindDoc="0" locked="0" layoutInCell="1" allowOverlap="1">
            <wp:simplePos x="0" y="0"/>
            <wp:positionH relativeFrom="column">
              <wp:posOffset>1737360</wp:posOffset>
            </wp:positionH>
            <wp:positionV relativeFrom="paragraph">
              <wp:posOffset>1477645</wp:posOffset>
            </wp:positionV>
            <wp:extent cx="2139315" cy="1222375"/>
            <wp:effectExtent l="0" t="0" r="0" b="0"/>
            <wp:wrapTopAndBottom/>
            <wp:docPr id="2" name="Obrázek 1"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1" cstate="print"/>
                    <a:srcRect l="73812" t="80620" r="6181" b="3143"/>
                    <a:stretch>
                      <a:fillRect/>
                    </a:stretch>
                  </pic:blipFill>
                  <pic:spPr>
                    <a:xfrm>
                      <a:off x="0" y="0"/>
                      <a:ext cx="2139315" cy="1222375"/>
                    </a:xfrm>
                    <a:prstGeom prst="rect">
                      <a:avLst/>
                    </a:prstGeom>
                  </pic:spPr>
                </pic:pic>
              </a:graphicData>
            </a:graphic>
          </wp:anchor>
        </w:drawing>
      </w:r>
      <w:r w:rsidR="00453A51">
        <w:rPr>
          <w:rFonts w:cs="Times New Roman"/>
          <w:szCs w:val="24"/>
        </w:rPr>
        <w:t xml:space="preserve">   Orientovaný graf, v němž existuje uzel </w:t>
      </w:r>
      <w:r w:rsidR="00453A51">
        <w:rPr>
          <w:rFonts w:cs="Times New Roman"/>
          <w:i/>
          <w:szCs w:val="24"/>
        </w:rPr>
        <w:t>k</w:t>
      </w:r>
      <w:r w:rsidR="00453A51">
        <w:rPr>
          <w:rFonts w:cs="Times New Roman"/>
          <w:szCs w:val="24"/>
        </w:rPr>
        <w:t xml:space="preserve"> (kořen) takový, že do něj nevede žádná hrana, do každého jiného </w:t>
      </w:r>
      <w:r w:rsidR="00806AC9">
        <w:rPr>
          <w:rFonts w:cs="Times New Roman"/>
          <w:szCs w:val="24"/>
        </w:rPr>
        <w:t xml:space="preserve">uzlu </w:t>
      </w:r>
      <w:r w:rsidR="00453A51">
        <w:rPr>
          <w:rFonts w:cs="Times New Roman"/>
          <w:szCs w:val="24"/>
        </w:rPr>
        <w:t xml:space="preserve">vede přesně jedna a všechny </w:t>
      </w:r>
      <w:r w:rsidR="00806AC9">
        <w:rPr>
          <w:rFonts w:cs="Times New Roman"/>
          <w:szCs w:val="24"/>
        </w:rPr>
        <w:t>uzly</w:t>
      </w:r>
      <w:r w:rsidR="00453A51">
        <w:rPr>
          <w:rFonts w:cs="Times New Roman"/>
          <w:szCs w:val="24"/>
        </w:rPr>
        <w:t xml:space="preserve"> jsou z uzlu </w:t>
      </w:r>
      <w:r w:rsidR="00453A51">
        <w:rPr>
          <w:rFonts w:cs="Times New Roman"/>
          <w:i/>
          <w:szCs w:val="24"/>
        </w:rPr>
        <w:t>k</w:t>
      </w:r>
      <w:r w:rsidR="00453A51">
        <w:rPr>
          <w:rFonts w:cs="Times New Roman"/>
          <w:szCs w:val="24"/>
        </w:rPr>
        <w:t> orientovaně dostupné</w:t>
      </w:r>
      <w:r w:rsidR="00731815">
        <w:rPr>
          <w:rFonts w:cs="Times New Roman"/>
          <w:szCs w:val="24"/>
        </w:rPr>
        <w:t>,</w:t>
      </w:r>
      <w:r w:rsidR="00453A51">
        <w:rPr>
          <w:rFonts w:cs="Times New Roman"/>
          <w:szCs w:val="24"/>
        </w:rPr>
        <w:t xml:space="preserve"> se nazývá </w:t>
      </w:r>
      <w:r w:rsidR="00453A51" w:rsidRPr="00453A51">
        <w:rPr>
          <w:rFonts w:cs="Times New Roman"/>
          <w:b/>
          <w:szCs w:val="24"/>
        </w:rPr>
        <w:t>kořenový strom</w:t>
      </w:r>
      <w:r w:rsidR="00453A51">
        <w:rPr>
          <w:rFonts w:cs="Times New Roman"/>
          <w:szCs w:val="24"/>
        </w:rPr>
        <w:t>.</w:t>
      </w:r>
      <w:r w:rsidR="003C1E3B">
        <w:rPr>
          <w:rFonts w:cs="Times New Roman"/>
          <w:szCs w:val="24"/>
        </w:rPr>
        <w:t xml:space="preserve"> Používají se zejména při znázornění rodokmenů, </w:t>
      </w:r>
      <w:r w:rsidR="00731815">
        <w:rPr>
          <w:rFonts w:cs="Times New Roman"/>
          <w:szCs w:val="24"/>
        </w:rPr>
        <w:t xml:space="preserve">různých </w:t>
      </w:r>
      <w:r w:rsidR="003C1E3B">
        <w:rPr>
          <w:rFonts w:cs="Times New Roman"/>
          <w:szCs w:val="24"/>
        </w:rPr>
        <w:t xml:space="preserve">hierarchických vztahů a </w:t>
      </w:r>
      <w:r w:rsidR="00731815">
        <w:rPr>
          <w:rFonts w:cs="Times New Roman"/>
          <w:szCs w:val="24"/>
        </w:rPr>
        <w:t xml:space="preserve">při </w:t>
      </w:r>
      <w:r w:rsidR="003C1E3B">
        <w:rPr>
          <w:rFonts w:cs="Times New Roman"/>
          <w:szCs w:val="24"/>
        </w:rPr>
        <w:t>programování.</w:t>
      </w:r>
      <w:r w:rsidR="00ED44DE">
        <w:rPr>
          <w:rFonts w:cs="Times New Roman"/>
          <w:szCs w:val="24"/>
        </w:rPr>
        <w:t xml:space="preserve"> Jeho příkla</w:t>
      </w:r>
      <w:r w:rsidR="002136AC">
        <w:rPr>
          <w:rFonts w:cs="Times New Roman"/>
          <w:szCs w:val="24"/>
        </w:rPr>
        <w:t xml:space="preserve">dem může být graf na obrázku </w:t>
      </w:r>
      <w:proofErr w:type="gramStart"/>
      <w:r w:rsidR="002136AC">
        <w:rPr>
          <w:rFonts w:cs="Times New Roman"/>
          <w:szCs w:val="24"/>
        </w:rPr>
        <w:t>4b</w:t>
      </w:r>
      <w:proofErr w:type="gramEnd"/>
      <w:r w:rsidR="002136AC">
        <w:rPr>
          <w:rFonts w:cs="Times New Roman"/>
          <w:szCs w:val="24"/>
        </w:rPr>
        <w:t xml:space="preserve"> (Demel, 2002).</w:t>
      </w:r>
    </w:p>
    <w:p w:rsidR="00ED44DE" w:rsidRPr="009574B9" w:rsidRDefault="00ED44DE" w:rsidP="009574B9">
      <w:pPr>
        <w:jc w:val="center"/>
        <w:rPr>
          <w:rFonts w:cs="Times New Roman"/>
          <w:szCs w:val="24"/>
        </w:rPr>
      </w:pPr>
      <w:r w:rsidRPr="009574B9">
        <w:rPr>
          <w:rFonts w:cs="Times New Roman"/>
          <w:szCs w:val="24"/>
        </w:rPr>
        <w:t xml:space="preserve">Obr. </w:t>
      </w:r>
      <w:proofErr w:type="gramStart"/>
      <w:r w:rsidRPr="009574B9">
        <w:rPr>
          <w:rFonts w:cs="Times New Roman"/>
          <w:szCs w:val="24"/>
        </w:rPr>
        <w:t>4b</w:t>
      </w:r>
      <w:proofErr w:type="gramEnd"/>
      <w:r w:rsidR="0006102B">
        <w:rPr>
          <w:rFonts w:cs="Times New Roman"/>
          <w:szCs w:val="24"/>
        </w:rPr>
        <w:t>: Kořenový strom</w:t>
      </w:r>
      <w:r w:rsidR="007B7261">
        <w:rPr>
          <w:rFonts w:cs="Times New Roman"/>
          <w:szCs w:val="24"/>
        </w:rPr>
        <w:t>.</w:t>
      </w:r>
    </w:p>
    <w:p w:rsidR="00FC6237" w:rsidRDefault="00471D3C" w:rsidP="00471D3C">
      <w:pPr>
        <w:pStyle w:val="Nadpis2"/>
      </w:pPr>
      <w:r>
        <w:lastRenderedPageBreak/>
        <w:t xml:space="preserve">  </w:t>
      </w:r>
      <w:bookmarkStart w:id="16" w:name="_Toc480318815"/>
      <w:r w:rsidR="00D703EE">
        <w:t>Kostry</w:t>
      </w:r>
      <w:bookmarkEnd w:id="16"/>
    </w:p>
    <w:p w:rsidR="00D703EE" w:rsidRDefault="00D703EE" w:rsidP="00D703EE">
      <w:pPr>
        <w:rPr>
          <w:rFonts w:cs="Times New Roman"/>
          <w:szCs w:val="24"/>
        </w:rPr>
      </w:pPr>
      <w:r>
        <w:t xml:space="preserve">   Než zavedeme pojem kostry grafu, je za potřebí prvně definovat faktor grafu. Mějme graf </w:t>
      </w:r>
      <w:r>
        <w:rPr>
          <w:i/>
        </w:rPr>
        <w:t>G</w:t>
      </w:r>
      <w:r w:rsidR="00835DF2">
        <w:t> </w:t>
      </w:r>
      <w:r>
        <w:t xml:space="preserve">= </w:t>
      </w:r>
      <w:r>
        <w:rPr>
          <w:i/>
        </w:rPr>
        <w:t xml:space="preserve">UH </w:t>
      </w:r>
      <w:r>
        <w:t xml:space="preserve">a </w:t>
      </w:r>
      <w:r w:rsidR="00835DF2">
        <w:t xml:space="preserve">jeho podgraf </w:t>
      </w:r>
      <w:r w:rsidRPr="00D37B84">
        <w:rPr>
          <w:rFonts w:cs="Times New Roman"/>
          <w:i/>
          <w:szCs w:val="24"/>
        </w:rPr>
        <w:t>G´ = U´H´</w:t>
      </w:r>
      <w:r>
        <w:rPr>
          <w:rFonts w:cs="Times New Roman"/>
          <w:i/>
          <w:szCs w:val="24"/>
        </w:rPr>
        <w:t>.</w:t>
      </w:r>
      <w:r>
        <w:rPr>
          <w:rFonts w:cs="Times New Roman"/>
          <w:szCs w:val="24"/>
        </w:rPr>
        <w:t xml:space="preserve"> Jestliže </w:t>
      </w:r>
      <w:r>
        <w:rPr>
          <w:rFonts w:cs="Times New Roman"/>
          <w:i/>
          <w:szCs w:val="24"/>
        </w:rPr>
        <w:t>U</w:t>
      </w:r>
      <w:r>
        <w:rPr>
          <w:rFonts w:cs="Times New Roman"/>
          <w:szCs w:val="24"/>
        </w:rPr>
        <w:t xml:space="preserve"> = </w:t>
      </w:r>
      <w:r w:rsidRPr="00D37B84">
        <w:rPr>
          <w:rFonts w:cs="Times New Roman"/>
          <w:i/>
          <w:szCs w:val="24"/>
        </w:rPr>
        <w:t>U´</w:t>
      </w:r>
      <w:r>
        <w:rPr>
          <w:rFonts w:cs="Times New Roman"/>
          <w:i/>
          <w:szCs w:val="24"/>
        </w:rPr>
        <w:t xml:space="preserve"> </w:t>
      </w:r>
      <w:r>
        <w:rPr>
          <w:rFonts w:cs="Times New Roman"/>
          <w:szCs w:val="24"/>
        </w:rPr>
        <w:t xml:space="preserve">(graf </w:t>
      </w:r>
      <w:r w:rsidRPr="00D37B84">
        <w:rPr>
          <w:rFonts w:cs="Times New Roman"/>
          <w:i/>
          <w:szCs w:val="24"/>
        </w:rPr>
        <w:t>G´</w:t>
      </w:r>
      <w:r>
        <w:rPr>
          <w:rFonts w:cs="Times New Roman"/>
          <w:szCs w:val="24"/>
        </w:rPr>
        <w:t xml:space="preserve"> obsahuje všechny uzly grafu </w:t>
      </w:r>
      <w:r>
        <w:rPr>
          <w:rFonts w:cs="Times New Roman"/>
          <w:i/>
          <w:szCs w:val="24"/>
        </w:rPr>
        <w:t>G</w:t>
      </w:r>
      <w:r>
        <w:rPr>
          <w:rFonts w:cs="Times New Roman"/>
          <w:szCs w:val="24"/>
        </w:rPr>
        <w:t>)</w:t>
      </w:r>
      <w:r w:rsidR="00835DF2">
        <w:rPr>
          <w:rFonts w:cs="Times New Roman"/>
          <w:szCs w:val="24"/>
        </w:rPr>
        <w:t xml:space="preserve">, pak podgraf </w:t>
      </w:r>
      <w:r w:rsidR="00835DF2" w:rsidRPr="00D37B84">
        <w:rPr>
          <w:rFonts w:cs="Times New Roman"/>
          <w:i/>
          <w:szCs w:val="24"/>
        </w:rPr>
        <w:t>G´</w:t>
      </w:r>
      <w:r w:rsidR="00835DF2">
        <w:rPr>
          <w:rFonts w:cs="Times New Roman"/>
          <w:i/>
          <w:szCs w:val="24"/>
        </w:rPr>
        <w:t xml:space="preserve"> </w:t>
      </w:r>
      <w:r w:rsidR="00835DF2" w:rsidRPr="00835DF2">
        <w:rPr>
          <w:rFonts w:cs="Times New Roman"/>
          <w:szCs w:val="24"/>
        </w:rPr>
        <w:t xml:space="preserve">je </w:t>
      </w:r>
      <w:r w:rsidR="00835DF2">
        <w:rPr>
          <w:rFonts w:cs="Times New Roman"/>
          <w:b/>
          <w:szCs w:val="24"/>
        </w:rPr>
        <w:t xml:space="preserve">faktor grafu </w:t>
      </w:r>
      <w:r w:rsidR="00835DF2">
        <w:rPr>
          <w:rFonts w:cs="Times New Roman"/>
          <w:i/>
          <w:szCs w:val="24"/>
        </w:rPr>
        <w:t>G</w:t>
      </w:r>
      <w:r w:rsidR="006022A7">
        <w:rPr>
          <w:rFonts w:cs="Times New Roman"/>
          <w:szCs w:val="24"/>
        </w:rPr>
        <w:t xml:space="preserve"> (Nečas, 1978).</w:t>
      </w:r>
    </w:p>
    <w:p w:rsidR="00835DF2" w:rsidRPr="00DF600B" w:rsidRDefault="00835DF2" w:rsidP="00D703EE">
      <w:pPr>
        <w:rPr>
          <w:rFonts w:cs="Times New Roman"/>
          <w:szCs w:val="24"/>
        </w:rPr>
      </w:pPr>
      <w:r>
        <w:rPr>
          <w:rFonts w:cs="Times New Roman"/>
          <w:szCs w:val="24"/>
        </w:rPr>
        <w:t xml:space="preserve">   </w:t>
      </w:r>
      <w:r w:rsidR="006C000E" w:rsidRPr="00DF600B">
        <w:rPr>
          <w:rFonts w:cs="Times New Roman"/>
          <w:szCs w:val="24"/>
        </w:rPr>
        <w:t xml:space="preserve">Věta </w:t>
      </w:r>
      <w:r w:rsidR="008A00A7" w:rsidRPr="00DF600B">
        <w:rPr>
          <w:rFonts w:cs="Times New Roman"/>
          <w:szCs w:val="24"/>
        </w:rPr>
        <w:t>1</w:t>
      </w:r>
      <w:r w:rsidR="006C000E" w:rsidRPr="00DF600B">
        <w:rPr>
          <w:rFonts w:cs="Times New Roman"/>
          <w:szCs w:val="24"/>
        </w:rPr>
        <w:t>. Každý souvislý graf má faktor, který je stromem.</w:t>
      </w:r>
    </w:p>
    <w:p w:rsidR="006C000E" w:rsidRDefault="006C000E" w:rsidP="00D703EE">
      <w:pPr>
        <w:rPr>
          <w:rFonts w:cs="Times New Roman"/>
          <w:szCs w:val="24"/>
        </w:rPr>
      </w:pPr>
      <w:r w:rsidRPr="00DF600B">
        <w:rPr>
          <w:rFonts w:cs="Times New Roman"/>
          <w:szCs w:val="24"/>
        </w:rPr>
        <w:t xml:space="preserve">   Důkaz věty je jednoduchý. </w:t>
      </w:r>
      <w:r w:rsidR="00077EED" w:rsidRPr="00DF600B">
        <w:rPr>
          <w:rFonts w:cs="Times New Roman"/>
          <w:szCs w:val="24"/>
        </w:rPr>
        <w:t>Pokud graf obsahuje kružnici, odstraníme z grafu libovolnou hranu této kružnice. Graf při tom zůstane souvislý. Opakovaným odstraňováním hran dostaneme faktor původního grafu, který je souvis</w:t>
      </w:r>
      <w:r w:rsidR="005766EF" w:rsidRPr="00DF600B">
        <w:rPr>
          <w:rFonts w:cs="Times New Roman"/>
          <w:szCs w:val="24"/>
        </w:rPr>
        <w:t>lý</w:t>
      </w:r>
      <w:r w:rsidR="005766EF">
        <w:rPr>
          <w:rFonts w:cs="Times New Roman"/>
          <w:szCs w:val="24"/>
        </w:rPr>
        <w:t>, neobsahuje žádn</w:t>
      </w:r>
      <w:r w:rsidR="00DF600B">
        <w:rPr>
          <w:rFonts w:cs="Times New Roman"/>
          <w:szCs w:val="24"/>
        </w:rPr>
        <w:t>ou kružnici, a proto je stromem (Demel, 2002).</w:t>
      </w:r>
    </w:p>
    <w:p w:rsidR="002675F0" w:rsidRPr="00ED44DE" w:rsidRDefault="00D07935" w:rsidP="00D703EE">
      <w:pPr>
        <w:rPr>
          <w:rFonts w:cs="Times New Roman"/>
          <w:color w:val="00B0F0"/>
          <w:szCs w:val="24"/>
        </w:rPr>
      </w:pPr>
      <w:r>
        <w:rPr>
          <w:rFonts w:cs="Times New Roman"/>
          <w:noProof/>
          <w:szCs w:val="24"/>
          <w:lang w:eastAsia="cs-CZ"/>
        </w:rPr>
        <w:drawing>
          <wp:anchor distT="0" distB="0" distL="114300" distR="114300" simplePos="0" relativeHeight="251725824" behindDoc="0" locked="0" layoutInCell="1" allowOverlap="1">
            <wp:simplePos x="0" y="0"/>
            <wp:positionH relativeFrom="column">
              <wp:posOffset>482600</wp:posOffset>
            </wp:positionH>
            <wp:positionV relativeFrom="paragraph">
              <wp:posOffset>941705</wp:posOffset>
            </wp:positionV>
            <wp:extent cx="692785" cy="1424305"/>
            <wp:effectExtent l="0" t="0" r="0" b="0"/>
            <wp:wrapTopAndBottom/>
            <wp:docPr id="3" name="Obrázek 1"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1" cstate="print"/>
                    <a:srcRect l="73812" t="60006" r="19704" b="21068"/>
                    <a:stretch>
                      <a:fillRect/>
                    </a:stretch>
                  </pic:blipFill>
                  <pic:spPr>
                    <a:xfrm>
                      <a:off x="0" y="0"/>
                      <a:ext cx="692785" cy="1424305"/>
                    </a:xfrm>
                    <a:prstGeom prst="rect">
                      <a:avLst/>
                    </a:prstGeom>
                  </pic:spPr>
                </pic:pic>
              </a:graphicData>
            </a:graphic>
          </wp:anchor>
        </w:drawing>
      </w:r>
      <w:r>
        <w:rPr>
          <w:rFonts w:cs="Times New Roman"/>
          <w:noProof/>
          <w:szCs w:val="24"/>
          <w:lang w:eastAsia="cs-CZ"/>
        </w:rPr>
        <w:drawing>
          <wp:anchor distT="0" distB="0" distL="114300" distR="114300" simplePos="0" relativeHeight="251746304" behindDoc="0" locked="0" layoutInCell="1" allowOverlap="1">
            <wp:simplePos x="0" y="0"/>
            <wp:positionH relativeFrom="column">
              <wp:posOffset>2463165</wp:posOffset>
            </wp:positionH>
            <wp:positionV relativeFrom="paragraph">
              <wp:posOffset>941705</wp:posOffset>
            </wp:positionV>
            <wp:extent cx="788670" cy="1424305"/>
            <wp:effectExtent l="0" t="0" r="0" b="0"/>
            <wp:wrapTopAndBottom/>
            <wp:docPr id="4" name="Obrázek 1"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1" cstate="print"/>
                    <a:srcRect l="81593" t="60006" r="11050" b="21068"/>
                    <a:stretch>
                      <a:fillRect/>
                    </a:stretch>
                  </pic:blipFill>
                  <pic:spPr>
                    <a:xfrm>
                      <a:off x="0" y="0"/>
                      <a:ext cx="788670" cy="1424305"/>
                    </a:xfrm>
                    <a:prstGeom prst="rect">
                      <a:avLst/>
                    </a:prstGeom>
                  </pic:spPr>
                </pic:pic>
              </a:graphicData>
            </a:graphic>
          </wp:anchor>
        </w:drawing>
      </w:r>
      <w:r>
        <w:rPr>
          <w:rFonts w:cs="Times New Roman"/>
          <w:noProof/>
          <w:szCs w:val="24"/>
          <w:lang w:eastAsia="cs-CZ"/>
        </w:rPr>
        <w:drawing>
          <wp:anchor distT="0" distB="0" distL="114300" distR="114300" simplePos="0" relativeHeight="251738112" behindDoc="0" locked="0" layoutInCell="1" allowOverlap="1">
            <wp:simplePos x="0" y="0"/>
            <wp:positionH relativeFrom="column">
              <wp:posOffset>4491355</wp:posOffset>
            </wp:positionH>
            <wp:positionV relativeFrom="paragraph">
              <wp:posOffset>962660</wp:posOffset>
            </wp:positionV>
            <wp:extent cx="820420" cy="1424305"/>
            <wp:effectExtent l="0" t="0" r="0" b="0"/>
            <wp:wrapTopAndBottom/>
            <wp:docPr id="5" name="Obrázek 1"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1" cstate="print"/>
                    <a:srcRect l="88866" t="60006" r="3514" b="21068"/>
                    <a:stretch>
                      <a:fillRect/>
                    </a:stretch>
                  </pic:blipFill>
                  <pic:spPr>
                    <a:xfrm>
                      <a:off x="0" y="0"/>
                      <a:ext cx="820420" cy="1424305"/>
                    </a:xfrm>
                    <a:prstGeom prst="rect">
                      <a:avLst/>
                    </a:prstGeom>
                  </pic:spPr>
                </pic:pic>
              </a:graphicData>
            </a:graphic>
          </wp:anchor>
        </w:drawing>
      </w:r>
      <w:r w:rsidR="00077EED">
        <w:rPr>
          <w:rFonts w:cs="Times New Roman"/>
          <w:szCs w:val="24"/>
        </w:rPr>
        <w:t xml:space="preserve">   Faktor grafu </w:t>
      </w:r>
      <w:r w:rsidR="00077EED">
        <w:rPr>
          <w:rFonts w:cs="Times New Roman"/>
          <w:i/>
          <w:szCs w:val="24"/>
        </w:rPr>
        <w:t>G</w:t>
      </w:r>
      <w:r w:rsidR="00077EED">
        <w:rPr>
          <w:rFonts w:cs="Times New Roman"/>
          <w:szCs w:val="24"/>
        </w:rPr>
        <w:t xml:space="preserve">, který je stromem, nazýváme </w:t>
      </w:r>
      <w:r w:rsidR="00077EED">
        <w:rPr>
          <w:rFonts w:cs="Times New Roman"/>
          <w:b/>
          <w:szCs w:val="24"/>
        </w:rPr>
        <w:t>kostrou grafu</w:t>
      </w:r>
      <w:r w:rsidR="00077EED">
        <w:rPr>
          <w:rFonts w:cs="Times New Roman"/>
          <w:szCs w:val="24"/>
        </w:rPr>
        <w:t xml:space="preserve"> </w:t>
      </w:r>
      <w:r w:rsidR="00077EED">
        <w:rPr>
          <w:rFonts w:cs="Times New Roman"/>
          <w:i/>
          <w:szCs w:val="24"/>
        </w:rPr>
        <w:t>G</w:t>
      </w:r>
      <w:r w:rsidR="00077EED">
        <w:rPr>
          <w:rFonts w:cs="Times New Roman"/>
          <w:szCs w:val="24"/>
        </w:rPr>
        <w:t xml:space="preserve">. Z předchozí věty vyplývá, že každý souvislý graf má kostru. </w:t>
      </w:r>
      <w:r w:rsidR="009574B9">
        <w:rPr>
          <w:rFonts w:cs="Times New Roman"/>
          <w:szCs w:val="24"/>
        </w:rPr>
        <w:t>Jejím příkladem můžou být</w:t>
      </w:r>
      <w:r w:rsidR="00E44C6D">
        <w:rPr>
          <w:rFonts w:cs="Times New Roman"/>
          <w:szCs w:val="24"/>
        </w:rPr>
        <w:t xml:space="preserve"> kostr</w:t>
      </w:r>
      <w:r w:rsidR="009574B9">
        <w:rPr>
          <w:rFonts w:cs="Times New Roman"/>
          <w:szCs w:val="24"/>
        </w:rPr>
        <w:t>y</w:t>
      </w:r>
      <w:r w:rsidR="00E44C6D">
        <w:rPr>
          <w:rFonts w:cs="Times New Roman"/>
          <w:szCs w:val="24"/>
        </w:rPr>
        <w:t xml:space="preserve"> na obráz</w:t>
      </w:r>
      <w:r w:rsidR="009574B9">
        <w:rPr>
          <w:rFonts w:cs="Times New Roman"/>
          <w:szCs w:val="24"/>
        </w:rPr>
        <w:t>cích</w:t>
      </w:r>
      <w:r w:rsidR="00E44C6D">
        <w:rPr>
          <w:rFonts w:cs="Times New Roman"/>
          <w:szCs w:val="24"/>
        </w:rPr>
        <w:t xml:space="preserve"> </w:t>
      </w:r>
      <w:proofErr w:type="gramStart"/>
      <w:r w:rsidR="00E44C6D">
        <w:rPr>
          <w:rFonts w:cs="Times New Roman"/>
          <w:szCs w:val="24"/>
        </w:rPr>
        <w:t>5b</w:t>
      </w:r>
      <w:proofErr w:type="gramEnd"/>
      <w:r w:rsidR="00ED44DE">
        <w:rPr>
          <w:rFonts w:cs="Times New Roman"/>
          <w:szCs w:val="24"/>
        </w:rPr>
        <w:t xml:space="preserve"> a 5c</w:t>
      </w:r>
      <w:r w:rsidR="009574B9">
        <w:rPr>
          <w:rFonts w:cs="Times New Roman"/>
          <w:szCs w:val="24"/>
        </w:rPr>
        <w:t>, které vznikly</w:t>
      </w:r>
      <w:r w:rsidR="00E44C6D">
        <w:rPr>
          <w:rFonts w:cs="Times New Roman"/>
          <w:szCs w:val="24"/>
        </w:rPr>
        <w:t xml:space="preserve"> z grafu, který je na obrázku </w:t>
      </w:r>
      <w:r w:rsidR="00ED44DE">
        <w:rPr>
          <w:rFonts w:cs="Times New Roman"/>
          <w:szCs w:val="24"/>
        </w:rPr>
        <w:t>5</w:t>
      </w:r>
      <w:r w:rsidR="00E44C6D">
        <w:rPr>
          <w:rFonts w:cs="Times New Roman"/>
          <w:szCs w:val="24"/>
        </w:rPr>
        <w:t>a</w:t>
      </w:r>
      <w:r w:rsidR="00E44C6D" w:rsidRPr="00ED44DE">
        <w:rPr>
          <w:rFonts w:cs="Times New Roman"/>
          <w:color w:val="00B0F0"/>
          <w:szCs w:val="24"/>
        </w:rPr>
        <w:t>.</w:t>
      </w:r>
      <w:r w:rsidR="009574B9" w:rsidRPr="009574B9">
        <w:rPr>
          <w:rFonts w:cs="Times New Roman"/>
          <w:noProof/>
          <w:szCs w:val="24"/>
          <w:lang w:eastAsia="cs-CZ"/>
        </w:rPr>
        <w:t xml:space="preserve"> </w:t>
      </w:r>
    </w:p>
    <w:p w:rsidR="00E44C6D" w:rsidRPr="009574B9" w:rsidRDefault="00E44C6D" w:rsidP="0006102B">
      <w:pPr>
        <w:jc w:val="center"/>
        <w:rPr>
          <w:rFonts w:cs="Times New Roman"/>
          <w:szCs w:val="24"/>
        </w:rPr>
      </w:pPr>
      <w:r w:rsidRPr="009574B9">
        <w:rPr>
          <w:rFonts w:cs="Times New Roman"/>
          <w:szCs w:val="24"/>
        </w:rPr>
        <w:t xml:space="preserve">Obr. </w:t>
      </w:r>
      <w:proofErr w:type="gramStart"/>
      <w:r w:rsidR="00ED44DE" w:rsidRPr="009574B9">
        <w:rPr>
          <w:rFonts w:cs="Times New Roman"/>
          <w:szCs w:val="24"/>
        </w:rPr>
        <w:t>5</w:t>
      </w:r>
      <w:r w:rsidRPr="009574B9">
        <w:rPr>
          <w:rFonts w:cs="Times New Roman"/>
          <w:szCs w:val="24"/>
        </w:rPr>
        <w:t>a</w:t>
      </w:r>
      <w:proofErr w:type="gramEnd"/>
      <w:r w:rsidR="00D07935">
        <w:rPr>
          <w:rFonts w:cs="Times New Roman"/>
          <w:szCs w:val="24"/>
        </w:rPr>
        <w:t>: Graf G</w:t>
      </w:r>
      <w:r w:rsidR="007B7261">
        <w:rPr>
          <w:rFonts w:cs="Times New Roman"/>
          <w:szCs w:val="24"/>
        </w:rPr>
        <w:t>.</w:t>
      </w:r>
      <w:r w:rsidRPr="009574B9">
        <w:rPr>
          <w:rFonts w:cs="Times New Roman"/>
          <w:szCs w:val="24"/>
        </w:rPr>
        <w:t xml:space="preserve">          </w:t>
      </w:r>
      <w:r w:rsidR="00D07935">
        <w:rPr>
          <w:rFonts w:cs="Times New Roman"/>
          <w:szCs w:val="24"/>
        </w:rPr>
        <w:t xml:space="preserve"> </w:t>
      </w:r>
      <w:r w:rsidR="009574B9" w:rsidRPr="009574B9">
        <w:rPr>
          <w:rFonts w:cs="Times New Roman"/>
          <w:szCs w:val="24"/>
        </w:rPr>
        <w:t xml:space="preserve">      </w:t>
      </w:r>
      <w:r w:rsidRPr="009574B9">
        <w:rPr>
          <w:rFonts w:cs="Times New Roman"/>
          <w:szCs w:val="24"/>
        </w:rPr>
        <w:t xml:space="preserve">      Obr</w:t>
      </w:r>
      <w:r w:rsidR="00ED44DE" w:rsidRPr="009574B9">
        <w:rPr>
          <w:rFonts w:cs="Times New Roman"/>
          <w:szCs w:val="24"/>
        </w:rPr>
        <w:t>.</w:t>
      </w:r>
      <w:r w:rsidRPr="009574B9">
        <w:rPr>
          <w:rFonts w:cs="Times New Roman"/>
          <w:szCs w:val="24"/>
        </w:rPr>
        <w:t xml:space="preserve"> </w:t>
      </w:r>
      <w:proofErr w:type="gramStart"/>
      <w:r w:rsidR="00ED44DE" w:rsidRPr="009574B9">
        <w:rPr>
          <w:rFonts w:cs="Times New Roman"/>
          <w:szCs w:val="24"/>
        </w:rPr>
        <w:t>5</w:t>
      </w:r>
      <w:r w:rsidRPr="009574B9">
        <w:rPr>
          <w:rFonts w:cs="Times New Roman"/>
          <w:szCs w:val="24"/>
        </w:rPr>
        <w:t>b</w:t>
      </w:r>
      <w:proofErr w:type="gramEnd"/>
      <w:r w:rsidR="00D07935">
        <w:rPr>
          <w:rFonts w:cs="Times New Roman"/>
          <w:szCs w:val="24"/>
        </w:rPr>
        <w:t>: Kostra grafu G</w:t>
      </w:r>
      <w:r w:rsidR="007B7261">
        <w:rPr>
          <w:rFonts w:cs="Times New Roman"/>
          <w:szCs w:val="24"/>
        </w:rPr>
        <w:t>.</w:t>
      </w:r>
      <w:r w:rsidR="00D07935">
        <w:rPr>
          <w:rFonts w:cs="Times New Roman"/>
          <w:szCs w:val="24"/>
        </w:rPr>
        <w:t xml:space="preserve">             </w:t>
      </w:r>
      <w:r w:rsidR="00ED44DE" w:rsidRPr="009574B9">
        <w:rPr>
          <w:rFonts w:cs="Times New Roman"/>
          <w:szCs w:val="24"/>
        </w:rPr>
        <w:t xml:space="preserve">   Obr. 5c</w:t>
      </w:r>
      <w:r w:rsidR="00D07935">
        <w:rPr>
          <w:rFonts w:cs="Times New Roman"/>
          <w:szCs w:val="24"/>
        </w:rPr>
        <w:t>: Kostra grafu G</w:t>
      </w:r>
      <w:r w:rsidR="007B7261">
        <w:rPr>
          <w:rFonts w:cs="Times New Roman"/>
          <w:szCs w:val="24"/>
        </w:rPr>
        <w:t>.</w:t>
      </w:r>
    </w:p>
    <w:p w:rsidR="00ED44DE" w:rsidRPr="00ED44DE" w:rsidRDefault="00ED44DE" w:rsidP="00D703EE">
      <w:pPr>
        <w:rPr>
          <w:rFonts w:cs="Times New Roman"/>
          <w:szCs w:val="24"/>
        </w:rPr>
      </w:pPr>
      <w:r>
        <w:rPr>
          <w:rFonts w:cs="Times New Roman"/>
          <w:color w:val="00B0F0"/>
          <w:szCs w:val="24"/>
        </w:rPr>
        <w:t xml:space="preserve">   </w:t>
      </w:r>
      <w:r w:rsidRPr="00ED44DE">
        <w:rPr>
          <w:rFonts w:cs="Times New Roman"/>
          <w:szCs w:val="24"/>
        </w:rPr>
        <w:t xml:space="preserve">Z obrázků vidíme, že neorientovaný graf může mít více koster. </w:t>
      </w:r>
    </w:p>
    <w:p w:rsidR="00C1256F" w:rsidRDefault="002675F0" w:rsidP="00D703EE">
      <w:pPr>
        <w:rPr>
          <w:rFonts w:cs="Times New Roman"/>
          <w:szCs w:val="24"/>
        </w:rPr>
      </w:pPr>
      <w:r>
        <w:rPr>
          <w:rFonts w:cs="Times New Roman"/>
          <w:szCs w:val="24"/>
        </w:rPr>
        <w:t xml:space="preserve">   </w:t>
      </w:r>
      <w:r w:rsidR="008A00A7">
        <w:rPr>
          <w:rFonts w:cs="Times New Roman"/>
          <w:szCs w:val="24"/>
        </w:rPr>
        <w:t xml:space="preserve">Věta 2. </w:t>
      </w:r>
      <w:r w:rsidR="00077EED">
        <w:rPr>
          <w:rFonts w:cs="Times New Roman"/>
          <w:szCs w:val="24"/>
        </w:rPr>
        <w:t xml:space="preserve">Jestliže graf </w:t>
      </w:r>
      <w:r w:rsidR="00077EED">
        <w:rPr>
          <w:rFonts w:cs="Times New Roman"/>
          <w:i/>
          <w:szCs w:val="24"/>
        </w:rPr>
        <w:t>G</w:t>
      </w:r>
      <w:r w:rsidR="00077EED">
        <w:rPr>
          <w:rFonts w:cs="Times New Roman"/>
          <w:szCs w:val="24"/>
        </w:rPr>
        <w:t xml:space="preserve"> </w:t>
      </w:r>
      <w:r w:rsidR="00453A51">
        <w:rPr>
          <w:rFonts w:cs="Times New Roman"/>
          <w:szCs w:val="24"/>
        </w:rPr>
        <w:t xml:space="preserve">má </w:t>
      </w:r>
      <w:r w:rsidR="00077EED">
        <w:rPr>
          <w:rFonts w:cs="Times New Roman"/>
          <w:i/>
          <w:szCs w:val="24"/>
        </w:rPr>
        <w:t xml:space="preserve">n </w:t>
      </w:r>
      <w:r w:rsidR="00077EED">
        <w:rPr>
          <w:rFonts w:cs="Times New Roman"/>
          <w:szCs w:val="24"/>
        </w:rPr>
        <w:t xml:space="preserve">uzlů, kostra grafu má </w:t>
      </w:r>
      <w:proofErr w:type="gramStart"/>
      <w:r w:rsidR="00077EED">
        <w:rPr>
          <w:rFonts w:cs="Times New Roman"/>
          <w:i/>
          <w:szCs w:val="24"/>
        </w:rPr>
        <w:t xml:space="preserve">n </w:t>
      </w:r>
      <w:r w:rsidR="00077EED">
        <w:rPr>
          <w:rFonts w:cs="Times New Roman"/>
          <w:szCs w:val="24"/>
        </w:rPr>
        <w:t>– 1</w:t>
      </w:r>
      <w:proofErr w:type="gramEnd"/>
      <w:r w:rsidR="00077EED">
        <w:rPr>
          <w:rFonts w:cs="Times New Roman"/>
          <w:szCs w:val="24"/>
        </w:rPr>
        <w:t xml:space="preserve"> hran.</w:t>
      </w:r>
      <w:r>
        <w:rPr>
          <w:rFonts w:cs="Times New Roman"/>
          <w:szCs w:val="24"/>
        </w:rPr>
        <w:t xml:space="preserve"> </w:t>
      </w:r>
      <w:r w:rsidR="00865188">
        <w:rPr>
          <w:rFonts w:cs="Times New Roman"/>
          <w:szCs w:val="24"/>
        </w:rPr>
        <w:t>Tedy v</w:t>
      </w:r>
      <w:r>
        <w:rPr>
          <w:rFonts w:cs="Times New Roman"/>
          <w:szCs w:val="24"/>
        </w:rPr>
        <w:t xml:space="preserve">šechny kostry jednoho grafu mají stejný </w:t>
      </w:r>
      <w:r w:rsidR="006022A7">
        <w:rPr>
          <w:rFonts w:cs="Times New Roman"/>
          <w:szCs w:val="24"/>
        </w:rPr>
        <w:t>počet hran (Nečas, 1978).</w:t>
      </w:r>
    </w:p>
    <w:p w:rsidR="00474BF8" w:rsidRPr="00DF600B" w:rsidRDefault="005766EF" w:rsidP="00D703EE">
      <w:pPr>
        <w:rPr>
          <w:rFonts w:cs="Times New Roman"/>
          <w:szCs w:val="24"/>
        </w:rPr>
      </w:pPr>
      <w:r w:rsidRPr="00DF600B">
        <w:rPr>
          <w:rFonts w:cs="Times New Roman"/>
          <w:szCs w:val="24"/>
        </w:rPr>
        <w:t xml:space="preserve">   Důkaz provedeme matematickou indukcí podle počtu </w:t>
      </w:r>
      <w:r w:rsidR="008A00A7" w:rsidRPr="00DF600B">
        <w:rPr>
          <w:rFonts w:cs="Times New Roman"/>
          <w:szCs w:val="24"/>
        </w:rPr>
        <w:t>uz</w:t>
      </w:r>
      <w:r w:rsidRPr="00DF600B">
        <w:rPr>
          <w:rFonts w:cs="Times New Roman"/>
          <w:szCs w:val="24"/>
        </w:rPr>
        <w:t xml:space="preserve">lů. </w:t>
      </w:r>
      <w:r w:rsidR="008A00A7" w:rsidRPr="00DF600B">
        <w:rPr>
          <w:rFonts w:cs="Times New Roman"/>
          <w:szCs w:val="24"/>
        </w:rPr>
        <w:t>Grafy s 1, 2 nebo 3 uzly se dají dokázat přímo. Předpokládejme platnost věty pro graf s </w:t>
      </w:r>
      <w:r w:rsidR="008A00A7" w:rsidRPr="00DF600B">
        <w:rPr>
          <w:rFonts w:cs="Times New Roman"/>
          <w:i/>
          <w:szCs w:val="24"/>
        </w:rPr>
        <w:t>k</w:t>
      </w:r>
      <w:r w:rsidR="008A00A7" w:rsidRPr="00DF600B">
        <w:rPr>
          <w:rFonts w:cs="Times New Roman"/>
          <w:szCs w:val="24"/>
        </w:rPr>
        <w:t> uzly a uvažme libovolný strom o</w:t>
      </w:r>
      <w:r w:rsidR="0038556D" w:rsidRPr="00DF600B">
        <w:rPr>
          <w:rFonts w:cs="Times New Roman"/>
          <w:szCs w:val="24"/>
        </w:rPr>
        <w:t> </w:t>
      </w:r>
      <w:r w:rsidR="008A00A7" w:rsidRPr="00DF600B">
        <w:rPr>
          <w:rFonts w:cs="Times New Roman"/>
          <w:i/>
          <w:szCs w:val="24"/>
        </w:rPr>
        <w:t>k</w:t>
      </w:r>
      <w:r w:rsidR="008A00A7" w:rsidRPr="00DF600B">
        <w:rPr>
          <w:rFonts w:cs="Times New Roman"/>
          <w:szCs w:val="24"/>
        </w:rPr>
        <w:t xml:space="preserve"> + 1 uzlech. Tento strom nutně musí mít uzel, jehož stupeň je roven jedné. Když tento uzel odstraníme spolu s hranou s ním incidentní, dostaneme menší strom, který bude mít </w:t>
      </w:r>
      <w:r w:rsidR="008A00A7" w:rsidRPr="00DF600B">
        <w:rPr>
          <w:rFonts w:cs="Times New Roman"/>
          <w:i/>
          <w:szCs w:val="24"/>
        </w:rPr>
        <w:t>k</w:t>
      </w:r>
      <w:r w:rsidR="008A00A7" w:rsidRPr="00DF600B">
        <w:rPr>
          <w:rFonts w:cs="Times New Roman"/>
          <w:szCs w:val="24"/>
        </w:rPr>
        <w:t> uzlů a</w:t>
      </w:r>
      <w:r w:rsidR="0038556D" w:rsidRPr="00DF600B">
        <w:rPr>
          <w:rFonts w:cs="Times New Roman"/>
          <w:szCs w:val="24"/>
        </w:rPr>
        <w:t> </w:t>
      </w:r>
      <w:r w:rsidR="008A00A7" w:rsidRPr="00DF600B">
        <w:rPr>
          <w:rFonts w:cs="Times New Roman"/>
          <w:szCs w:val="24"/>
        </w:rPr>
        <w:t xml:space="preserve">podle indukčního předpokladu </w:t>
      </w:r>
      <w:proofErr w:type="gramStart"/>
      <w:r w:rsidR="008A00A7" w:rsidRPr="00DF600B">
        <w:rPr>
          <w:rFonts w:cs="Times New Roman"/>
          <w:i/>
          <w:szCs w:val="24"/>
        </w:rPr>
        <w:t>k</w:t>
      </w:r>
      <w:r w:rsidR="008A00A7" w:rsidRPr="00DF600B">
        <w:rPr>
          <w:rFonts w:cs="Times New Roman"/>
          <w:szCs w:val="24"/>
        </w:rPr>
        <w:t xml:space="preserve"> – 1</w:t>
      </w:r>
      <w:proofErr w:type="gramEnd"/>
      <w:r w:rsidR="008A00A7" w:rsidRPr="00DF600B">
        <w:rPr>
          <w:rFonts w:cs="Times New Roman"/>
          <w:szCs w:val="24"/>
        </w:rPr>
        <w:t xml:space="preserve"> hran</w:t>
      </w:r>
      <w:r w:rsidR="00474BF8" w:rsidRPr="00DF600B">
        <w:rPr>
          <w:rFonts w:cs="Times New Roman"/>
          <w:szCs w:val="24"/>
        </w:rPr>
        <w:t xml:space="preserve">. Původní strom měl tedy </w:t>
      </w:r>
      <w:r w:rsidR="00474BF8" w:rsidRPr="00DF600B">
        <w:rPr>
          <w:rFonts w:cs="Times New Roman"/>
          <w:i/>
          <w:szCs w:val="24"/>
        </w:rPr>
        <w:t>k</w:t>
      </w:r>
      <w:r w:rsidR="00474BF8" w:rsidRPr="00DF600B">
        <w:rPr>
          <w:rFonts w:cs="Times New Roman"/>
          <w:szCs w:val="24"/>
        </w:rPr>
        <w:t xml:space="preserve"> + 1 uzlů a </w:t>
      </w:r>
      <w:r w:rsidR="00474BF8" w:rsidRPr="00DF600B">
        <w:rPr>
          <w:rFonts w:cs="Times New Roman"/>
          <w:i/>
          <w:szCs w:val="24"/>
        </w:rPr>
        <w:t>k</w:t>
      </w:r>
      <w:r w:rsidR="00DF600B">
        <w:rPr>
          <w:rFonts w:cs="Times New Roman"/>
          <w:szCs w:val="24"/>
        </w:rPr>
        <w:t> hran (Demel, 2002).</w:t>
      </w:r>
    </w:p>
    <w:p w:rsidR="00E62E99" w:rsidRDefault="00471D3C" w:rsidP="00471D3C">
      <w:pPr>
        <w:pStyle w:val="Nadpis2"/>
      </w:pPr>
      <w:r>
        <w:lastRenderedPageBreak/>
        <w:t xml:space="preserve">  </w:t>
      </w:r>
      <w:bookmarkStart w:id="17" w:name="_Toc480318816"/>
      <w:r w:rsidR="00E62E99">
        <w:t>Hamiltonovská cesta a kružnice</w:t>
      </w:r>
      <w:bookmarkEnd w:id="17"/>
    </w:p>
    <w:p w:rsidR="00E62E99" w:rsidRDefault="00E62E99" w:rsidP="00E62E99">
      <w:r>
        <w:t xml:space="preserve">   Definice. </w:t>
      </w:r>
      <w:r w:rsidRPr="00203CAE">
        <w:rPr>
          <w:b/>
        </w:rPr>
        <w:t>Hamiltonovská cesta</w:t>
      </w:r>
      <w:r>
        <w:t xml:space="preserve"> v grafu </w:t>
      </w:r>
      <w:r>
        <w:rPr>
          <w:i/>
        </w:rPr>
        <w:t>G</w:t>
      </w:r>
      <w:r>
        <w:t xml:space="preserve"> je taková cesta, která obsahuje všechny uzly grafu </w:t>
      </w:r>
      <w:r>
        <w:rPr>
          <w:i/>
        </w:rPr>
        <w:t>G</w:t>
      </w:r>
      <w:r>
        <w:t>. Připomeňme, že cesta obsahuje každou hranu právě jednou, a proto i hamiltonovská cesta o</w:t>
      </w:r>
      <w:r w:rsidR="00E96ED6">
        <w:t>bsahuje každý uzel právě jednou (Demel, 2002).</w:t>
      </w:r>
    </w:p>
    <w:p w:rsidR="00E62E99" w:rsidRDefault="00E62E99" w:rsidP="00E62E99">
      <w:r>
        <w:t xml:space="preserve">   Obdobně definujeme </w:t>
      </w:r>
      <w:r w:rsidRPr="00203CAE">
        <w:rPr>
          <w:b/>
        </w:rPr>
        <w:t>hamiltonovskou kruž</w:t>
      </w:r>
      <w:r w:rsidRPr="002F260C">
        <w:rPr>
          <w:b/>
        </w:rPr>
        <w:t>nici</w:t>
      </w:r>
      <w:r>
        <w:t>. Je to kružnice, která p</w:t>
      </w:r>
      <w:r w:rsidR="00E96ED6">
        <w:t>rochází přes všechny uzly grafu</w:t>
      </w:r>
      <w:r w:rsidR="00E96ED6" w:rsidRPr="00E96ED6">
        <w:t xml:space="preserve"> </w:t>
      </w:r>
      <w:r w:rsidR="00E96ED6">
        <w:t>(Demel, 2002).</w:t>
      </w:r>
    </w:p>
    <w:p w:rsidR="00E62E99" w:rsidRDefault="00827AF6" w:rsidP="00E62E99">
      <w:pPr>
        <w:rPr>
          <w:rFonts w:cs="Times New Roman"/>
        </w:rPr>
      </w:pPr>
      <w:r w:rsidRPr="00552BA2">
        <w:rPr>
          <w:rFonts w:cs="Times New Roman"/>
          <w:noProof/>
          <w:lang w:eastAsia="cs-CZ"/>
        </w:rPr>
        <w:drawing>
          <wp:anchor distT="0" distB="0" distL="114300" distR="114300" simplePos="0" relativeHeight="251600896" behindDoc="0" locked="0" layoutInCell="1" allowOverlap="1">
            <wp:simplePos x="0" y="0"/>
            <wp:positionH relativeFrom="column">
              <wp:posOffset>1153795</wp:posOffset>
            </wp:positionH>
            <wp:positionV relativeFrom="paragraph">
              <wp:posOffset>3036570</wp:posOffset>
            </wp:positionV>
            <wp:extent cx="1524635" cy="1414145"/>
            <wp:effectExtent l="0" t="0" r="0" b="0"/>
            <wp:wrapTopAndBottom/>
            <wp:docPr id="29" name="Obrázek 2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66606" t="21845" r="19257" b="59493"/>
                    <a:stretch>
                      <a:fillRect/>
                    </a:stretch>
                  </pic:blipFill>
                  <pic:spPr>
                    <a:xfrm>
                      <a:off x="0" y="0"/>
                      <a:ext cx="1524635" cy="1414145"/>
                    </a:xfrm>
                    <a:prstGeom prst="rect">
                      <a:avLst/>
                    </a:prstGeom>
                  </pic:spPr>
                </pic:pic>
              </a:graphicData>
            </a:graphic>
          </wp:anchor>
        </w:drawing>
      </w:r>
      <w:r>
        <w:rPr>
          <w:noProof/>
          <w:lang w:eastAsia="cs-CZ"/>
        </w:rPr>
        <w:drawing>
          <wp:anchor distT="0" distB="0" distL="114300" distR="114300" simplePos="0" relativeHeight="251584512" behindDoc="0" locked="0" layoutInCell="1" allowOverlap="1">
            <wp:simplePos x="0" y="0"/>
            <wp:positionH relativeFrom="column">
              <wp:posOffset>4286885</wp:posOffset>
            </wp:positionH>
            <wp:positionV relativeFrom="paragraph">
              <wp:posOffset>1752600</wp:posOffset>
            </wp:positionV>
            <wp:extent cx="983615" cy="879475"/>
            <wp:effectExtent l="0" t="0" r="0" b="0"/>
            <wp:wrapTopAndBottom/>
            <wp:docPr id="28" name="Obrázek 2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87949" t="1479" r="2760" b="86907"/>
                    <a:stretch>
                      <a:fillRect/>
                    </a:stretch>
                  </pic:blipFill>
                  <pic:spPr>
                    <a:xfrm>
                      <a:off x="0" y="0"/>
                      <a:ext cx="983615" cy="879475"/>
                    </a:xfrm>
                    <a:prstGeom prst="rect">
                      <a:avLst/>
                    </a:prstGeom>
                  </pic:spPr>
                </pic:pic>
              </a:graphicData>
            </a:graphic>
          </wp:anchor>
        </w:drawing>
      </w:r>
      <w:r>
        <w:rPr>
          <w:noProof/>
          <w:lang w:eastAsia="cs-CZ"/>
        </w:rPr>
        <w:drawing>
          <wp:anchor distT="0" distB="0" distL="114300" distR="114300" simplePos="0" relativeHeight="251564032" behindDoc="0" locked="0" layoutInCell="1" allowOverlap="1">
            <wp:simplePos x="0" y="0"/>
            <wp:positionH relativeFrom="column">
              <wp:posOffset>2432050</wp:posOffset>
            </wp:positionH>
            <wp:positionV relativeFrom="paragraph">
              <wp:posOffset>1751965</wp:posOffset>
            </wp:positionV>
            <wp:extent cx="998855" cy="828040"/>
            <wp:effectExtent l="0" t="0" r="0" b="0"/>
            <wp:wrapTopAndBottom/>
            <wp:docPr id="27" name="Obrázek 2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77458" t="1365" r="13120" b="87711"/>
                    <a:stretch>
                      <a:fillRect/>
                    </a:stretch>
                  </pic:blipFill>
                  <pic:spPr>
                    <a:xfrm>
                      <a:off x="0" y="0"/>
                      <a:ext cx="998855" cy="828040"/>
                    </a:xfrm>
                    <a:prstGeom prst="rect">
                      <a:avLst/>
                    </a:prstGeom>
                  </pic:spPr>
                </pic:pic>
              </a:graphicData>
            </a:graphic>
          </wp:anchor>
        </w:drawing>
      </w:r>
      <w:r>
        <w:rPr>
          <w:noProof/>
          <w:lang w:eastAsia="cs-CZ"/>
        </w:rPr>
        <w:drawing>
          <wp:anchor distT="0" distB="0" distL="114300" distR="114300" simplePos="0" relativeHeight="251543552" behindDoc="0" locked="0" layoutInCell="1" allowOverlap="1">
            <wp:simplePos x="0" y="0"/>
            <wp:positionH relativeFrom="column">
              <wp:posOffset>396240</wp:posOffset>
            </wp:positionH>
            <wp:positionV relativeFrom="paragraph">
              <wp:posOffset>1751965</wp:posOffset>
            </wp:positionV>
            <wp:extent cx="1067435" cy="871220"/>
            <wp:effectExtent l="0" t="0" r="0" b="0"/>
            <wp:wrapTopAndBottom/>
            <wp:docPr id="26" name="Obrázek 2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66606" t="1365" r="23498" b="87143"/>
                    <a:stretch>
                      <a:fillRect/>
                    </a:stretch>
                  </pic:blipFill>
                  <pic:spPr>
                    <a:xfrm>
                      <a:off x="0" y="0"/>
                      <a:ext cx="1067435" cy="871220"/>
                    </a:xfrm>
                    <a:prstGeom prst="rect">
                      <a:avLst/>
                    </a:prstGeom>
                  </pic:spPr>
                </pic:pic>
              </a:graphicData>
            </a:graphic>
          </wp:anchor>
        </w:drawing>
      </w:r>
      <w:r w:rsidR="002F260C">
        <w:t xml:space="preserve">   V úlohách, ve kterým budeme používat pojem hamiltonovská cesta či kružnice, budeme potřebovat i znalost platónových těles. </w:t>
      </w:r>
      <w:r w:rsidR="00E62E99" w:rsidRPr="00EE034B">
        <w:rPr>
          <w:rFonts w:cs="Times New Roman"/>
          <w:b/>
        </w:rPr>
        <w:t>Platónova tělesa</w:t>
      </w:r>
      <w:r w:rsidR="00E62E99" w:rsidRPr="00910742">
        <w:rPr>
          <w:rFonts w:cs="Times New Roman"/>
        </w:rPr>
        <w:t xml:space="preserve"> jsou pravidelné mnohostěny. Jejich stěny tvoří pravidelné</w:t>
      </w:r>
      <w:r w:rsidR="00E62E99" w:rsidRPr="00910742">
        <w:rPr>
          <w:rFonts w:cs="Times New Roman"/>
          <w:i/>
        </w:rPr>
        <w:t xml:space="preserve"> n</w:t>
      </w:r>
      <w:r w:rsidR="00E62E99" w:rsidRPr="00910742">
        <w:rPr>
          <w:rFonts w:cs="Times New Roman"/>
        </w:rPr>
        <w:t>-úhelníky a v každém vrcholu se setkává stejný počet hran. Mezi tato tělesa pa</w:t>
      </w:r>
      <w:r w:rsidR="00806AC9">
        <w:rPr>
          <w:rFonts w:cs="Times New Roman"/>
        </w:rPr>
        <w:t xml:space="preserve">tří pravidelný trojboký jehlan </w:t>
      </w:r>
      <w:r w:rsidR="007339F9">
        <w:rPr>
          <w:rFonts w:cs="Times New Roman"/>
        </w:rPr>
        <w:t>–</w:t>
      </w:r>
      <w:r w:rsidR="00806AC9">
        <w:rPr>
          <w:rFonts w:cs="Times New Roman"/>
        </w:rPr>
        <w:t xml:space="preserve"> </w:t>
      </w:r>
      <w:r w:rsidR="007339F9">
        <w:rPr>
          <w:rFonts w:cs="Times New Roman"/>
        </w:rPr>
        <w:t xml:space="preserve">čtyřstěn, </w:t>
      </w:r>
      <w:r w:rsidR="00E62E99" w:rsidRPr="00910742">
        <w:rPr>
          <w:rFonts w:cs="Times New Roman"/>
        </w:rPr>
        <w:t xml:space="preserve">krychle, pravidelný osmistěn, pravidelný dvanáctistěn a pravidelný </w:t>
      </w:r>
      <w:r w:rsidR="00E62E99" w:rsidRPr="00341B44">
        <w:rPr>
          <w:rFonts w:cs="Times New Roman"/>
        </w:rPr>
        <w:t>dvacetistěn.</w:t>
      </w:r>
      <w:r w:rsidR="007339F9">
        <w:rPr>
          <w:rFonts w:cs="Times New Roman"/>
        </w:rPr>
        <w:t xml:space="preserve"> Jejich překreslení do roviny je vyobrazeno na obrázcích </w:t>
      </w:r>
      <w:proofErr w:type="gramStart"/>
      <w:r w:rsidR="007339F9">
        <w:rPr>
          <w:rFonts w:cs="Times New Roman"/>
        </w:rPr>
        <w:t>5a</w:t>
      </w:r>
      <w:proofErr w:type="gramEnd"/>
      <w:r w:rsidR="007339F9">
        <w:rPr>
          <w:rFonts w:cs="Times New Roman"/>
        </w:rPr>
        <w:t>, 5b, 5c, 5d a 5e.</w:t>
      </w:r>
    </w:p>
    <w:p w:rsidR="00814B70" w:rsidRPr="00552BA2" w:rsidRDefault="00827AF6" w:rsidP="00552BA2">
      <w:pPr>
        <w:jc w:val="center"/>
        <w:rPr>
          <w:rFonts w:cs="Times New Roman"/>
        </w:rPr>
      </w:pPr>
      <w:r w:rsidRPr="00552BA2">
        <w:rPr>
          <w:rFonts w:cs="Times New Roman"/>
          <w:noProof/>
          <w:lang w:eastAsia="cs-CZ"/>
        </w:rPr>
        <w:drawing>
          <wp:anchor distT="0" distB="0" distL="114300" distR="114300" simplePos="0" relativeHeight="251612160" behindDoc="0" locked="0" layoutInCell="1" allowOverlap="1">
            <wp:simplePos x="0" y="0"/>
            <wp:positionH relativeFrom="column">
              <wp:posOffset>3197225</wp:posOffset>
            </wp:positionH>
            <wp:positionV relativeFrom="paragraph">
              <wp:posOffset>1374775</wp:posOffset>
            </wp:positionV>
            <wp:extent cx="1645285" cy="1397000"/>
            <wp:effectExtent l="0" t="0" r="0" b="0"/>
            <wp:wrapTopAndBottom/>
            <wp:docPr id="30" name="Obrázek 2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82759" t="21959" r="1996" b="59607"/>
                    <a:stretch>
                      <a:fillRect/>
                    </a:stretch>
                  </pic:blipFill>
                  <pic:spPr>
                    <a:xfrm>
                      <a:off x="0" y="0"/>
                      <a:ext cx="1645285" cy="1397000"/>
                    </a:xfrm>
                    <a:prstGeom prst="rect">
                      <a:avLst/>
                    </a:prstGeom>
                  </pic:spPr>
                </pic:pic>
              </a:graphicData>
            </a:graphic>
          </wp:anchor>
        </w:drawing>
      </w:r>
      <w:r w:rsidR="00341B44" w:rsidRPr="00552BA2">
        <w:rPr>
          <w:rFonts w:cs="Times New Roman"/>
        </w:rPr>
        <w:t xml:space="preserve">Obr. </w:t>
      </w:r>
      <w:proofErr w:type="gramStart"/>
      <w:r w:rsidR="00341B44" w:rsidRPr="00552BA2">
        <w:rPr>
          <w:rFonts w:cs="Times New Roman"/>
        </w:rPr>
        <w:t>5</w:t>
      </w:r>
      <w:r w:rsidR="00814B70" w:rsidRPr="00552BA2">
        <w:rPr>
          <w:rFonts w:cs="Times New Roman"/>
        </w:rPr>
        <w:t>a</w:t>
      </w:r>
      <w:proofErr w:type="gramEnd"/>
      <w:r w:rsidR="00814B70" w:rsidRPr="00552BA2">
        <w:rPr>
          <w:rFonts w:cs="Times New Roman"/>
        </w:rPr>
        <w:t xml:space="preserve">           </w:t>
      </w:r>
      <w:r w:rsidR="00E5602A">
        <w:rPr>
          <w:rFonts w:cs="Times New Roman"/>
        </w:rPr>
        <w:t xml:space="preserve">   </w:t>
      </w:r>
      <w:r w:rsidR="00814B70" w:rsidRPr="00552BA2">
        <w:rPr>
          <w:rFonts w:cs="Times New Roman"/>
        </w:rPr>
        <w:t xml:space="preserve">           </w:t>
      </w:r>
      <w:r w:rsidR="00E5602A">
        <w:rPr>
          <w:rFonts w:cs="Times New Roman"/>
        </w:rPr>
        <w:t xml:space="preserve">   </w:t>
      </w:r>
      <w:r w:rsidR="00814B70" w:rsidRPr="00552BA2">
        <w:rPr>
          <w:rFonts w:cs="Times New Roman"/>
        </w:rPr>
        <w:t xml:space="preserve">        </w:t>
      </w:r>
      <w:r w:rsidR="00552BA2">
        <w:rPr>
          <w:rFonts w:cs="Times New Roman"/>
        </w:rPr>
        <w:t xml:space="preserve">   </w:t>
      </w:r>
      <w:r w:rsidR="00C1256F" w:rsidRPr="00552BA2">
        <w:rPr>
          <w:rFonts w:cs="Times New Roman"/>
        </w:rPr>
        <w:t xml:space="preserve">  Obr. 5b           </w:t>
      </w:r>
      <w:r w:rsidR="00814B70" w:rsidRPr="00552BA2">
        <w:rPr>
          <w:rFonts w:cs="Times New Roman"/>
        </w:rPr>
        <w:t xml:space="preserve">           </w:t>
      </w:r>
      <w:r w:rsidR="00E5602A">
        <w:rPr>
          <w:rFonts w:cs="Times New Roman"/>
        </w:rPr>
        <w:t xml:space="preserve">     </w:t>
      </w:r>
      <w:r w:rsidR="00814B70" w:rsidRPr="00552BA2">
        <w:rPr>
          <w:rFonts w:cs="Times New Roman"/>
        </w:rPr>
        <w:t xml:space="preserve">          Obr. 5c</w:t>
      </w:r>
    </w:p>
    <w:p w:rsidR="00814B70" w:rsidRPr="00552BA2" w:rsidRDefault="00814B70" w:rsidP="00E62E99">
      <w:pPr>
        <w:rPr>
          <w:rFonts w:cs="Times New Roman"/>
        </w:rPr>
      </w:pPr>
      <w:r w:rsidRPr="00552BA2">
        <w:rPr>
          <w:rFonts w:cs="Times New Roman"/>
        </w:rPr>
        <w:t xml:space="preserve">                     </w:t>
      </w:r>
      <w:r w:rsidR="00552BA2" w:rsidRPr="00552BA2">
        <w:rPr>
          <w:rFonts w:cs="Times New Roman"/>
        </w:rPr>
        <w:t xml:space="preserve">             </w:t>
      </w:r>
      <w:r w:rsidRPr="00552BA2">
        <w:rPr>
          <w:rFonts w:cs="Times New Roman"/>
        </w:rPr>
        <w:t xml:space="preserve">        </w:t>
      </w:r>
      <w:r w:rsidR="00552BA2" w:rsidRPr="00552BA2">
        <w:rPr>
          <w:rFonts w:cs="Times New Roman"/>
        </w:rPr>
        <w:t xml:space="preserve"> Obr. </w:t>
      </w:r>
      <w:proofErr w:type="gramStart"/>
      <w:r w:rsidR="00552BA2" w:rsidRPr="00552BA2">
        <w:rPr>
          <w:rFonts w:cs="Times New Roman"/>
        </w:rPr>
        <w:t>5d</w:t>
      </w:r>
      <w:proofErr w:type="gramEnd"/>
      <w:r w:rsidR="00552BA2" w:rsidRPr="00552BA2">
        <w:rPr>
          <w:rFonts w:cs="Times New Roman"/>
        </w:rPr>
        <w:t xml:space="preserve">                  </w:t>
      </w:r>
      <w:r w:rsidR="00E5602A">
        <w:rPr>
          <w:rFonts w:cs="Times New Roman"/>
        </w:rPr>
        <w:t xml:space="preserve">                 </w:t>
      </w:r>
      <w:r w:rsidRPr="00552BA2">
        <w:rPr>
          <w:rFonts w:cs="Times New Roman"/>
        </w:rPr>
        <w:t xml:space="preserve">          Obr. 5e</w:t>
      </w:r>
    </w:p>
    <w:p w:rsidR="009302FE" w:rsidRPr="002F260C" w:rsidRDefault="009302FE" w:rsidP="00E62E99">
      <w:pPr>
        <w:rPr>
          <w:rFonts w:cs="Times New Roman"/>
          <w:color w:val="00B0F0"/>
        </w:rPr>
      </w:pPr>
      <w:r w:rsidRPr="009302FE">
        <w:rPr>
          <w:rFonts w:cs="Times New Roman"/>
        </w:rPr>
        <w:t>(</w:t>
      </w:r>
      <w:r w:rsidRPr="009302FE">
        <w:rPr>
          <w:rFonts w:cs="Times New Roman"/>
          <w:szCs w:val="24"/>
          <w:shd w:val="clear" w:color="auto" w:fill="FFFFFF"/>
        </w:rPr>
        <w:t>B</w:t>
      </w:r>
      <w:r>
        <w:rPr>
          <w:rFonts w:cs="Times New Roman"/>
          <w:szCs w:val="24"/>
          <w:shd w:val="clear" w:color="auto" w:fill="FFFFFF"/>
        </w:rPr>
        <w:t>ondy</w:t>
      </w:r>
      <w:r w:rsidRPr="00A9222C">
        <w:rPr>
          <w:rFonts w:cs="Times New Roman"/>
          <w:szCs w:val="24"/>
          <w:shd w:val="clear" w:color="auto" w:fill="FFFFFF"/>
        </w:rPr>
        <w:t xml:space="preserve">, a </w:t>
      </w:r>
      <w:proofErr w:type="spellStart"/>
      <w:r w:rsidRPr="00A9222C">
        <w:rPr>
          <w:rFonts w:cs="Times New Roman"/>
          <w:szCs w:val="24"/>
          <w:shd w:val="clear" w:color="auto" w:fill="FFFFFF"/>
        </w:rPr>
        <w:t>M</w:t>
      </w:r>
      <w:r>
        <w:rPr>
          <w:rFonts w:cs="Times New Roman"/>
          <w:szCs w:val="24"/>
          <w:shd w:val="clear" w:color="auto" w:fill="FFFFFF"/>
        </w:rPr>
        <w:t>urty</w:t>
      </w:r>
      <w:proofErr w:type="spellEnd"/>
      <w:r>
        <w:rPr>
          <w:rFonts w:cs="Times New Roman"/>
          <w:szCs w:val="24"/>
          <w:shd w:val="clear" w:color="auto" w:fill="FFFFFF"/>
        </w:rPr>
        <w:t>, 2008, vlastní zpracování)</w:t>
      </w:r>
      <w:r w:rsidR="006022A7">
        <w:rPr>
          <w:rFonts w:cs="Times New Roman"/>
          <w:szCs w:val="24"/>
          <w:shd w:val="clear" w:color="auto" w:fill="FFFFFF"/>
        </w:rPr>
        <w:t>.</w:t>
      </w:r>
    </w:p>
    <w:p w:rsidR="00E71311" w:rsidRDefault="00E62E99" w:rsidP="00E62E99">
      <w:pPr>
        <w:rPr>
          <w:rFonts w:cs="Times New Roman"/>
        </w:rPr>
      </w:pPr>
      <w:r>
        <w:rPr>
          <w:rFonts w:cs="Times New Roman"/>
        </w:rPr>
        <w:t xml:space="preserve">   </w:t>
      </w:r>
      <w:r w:rsidR="002F260C">
        <w:rPr>
          <w:rFonts w:cs="Times New Roman"/>
        </w:rPr>
        <w:t>Tato tělesa jsou zajímavá tím, že pokud by</w:t>
      </w:r>
      <w:r w:rsidR="002D3430">
        <w:rPr>
          <w:rFonts w:cs="Times New Roman"/>
        </w:rPr>
        <w:t>chom</w:t>
      </w:r>
      <w:r w:rsidR="002F260C">
        <w:rPr>
          <w:rFonts w:cs="Times New Roman"/>
        </w:rPr>
        <w:t xml:space="preserve"> na jejich povrchu hledali hamiltonovskou </w:t>
      </w:r>
      <w:r w:rsidR="00B14D59">
        <w:rPr>
          <w:rFonts w:cs="Times New Roman"/>
        </w:rPr>
        <w:t>k</w:t>
      </w:r>
      <w:r w:rsidR="002F260C">
        <w:rPr>
          <w:rFonts w:cs="Times New Roman"/>
        </w:rPr>
        <w:t>ružnici, vždy ji najdeme.</w:t>
      </w:r>
      <w:r w:rsidR="002D3430">
        <w:rPr>
          <w:rFonts w:cs="Times New Roman"/>
        </w:rPr>
        <w:t xml:space="preserve"> </w:t>
      </w:r>
    </w:p>
    <w:p w:rsidR="009E0950" w:rsidRDefault="0038556D" w:rsidP="00E62E99">
      <w:pPr>
        <w:rPr>
          <w:rFonts w:cs="Times New Roman"/>
        </w:rPr>
      </w:pPr>
      <w:r>
        <w:rPr>
          <w:rFonts w:cs="Times New Roman"/>
        </w:rPr>
        <w:t xml:space="preserve">   Obecně do dnešní doby </w:t>
      </w:r>
      <w:r w:rsidR="001B596C">
        <w:rPr>
          <w:rFonts w:cs="Times New Roman"/>
        </w:rPr>
        <w:t>není známa nutná a zároveň postačující po</w:t>
      </w:r>
      <w:r w:rsidR="00BC7514">
        <w:rPr>
          <w:rFonts w:cs="Times New Roman"/>
        </w:rPr>
        <w:t xml:space="preserve">dmínka existence </w:t>
      </w:r>
      <w:proofErr w:type="spellStart"/>
      <w:r w:rsidR="00BC7514">
        <w:rPr>
          <w:rFonts w:cs="Times New Roman"/>
        </w:rPr>
        <w:t>hamiltonovského</w:t>
      </w:r>
      <w:proofErr w:type="spellEnd"/>
      <w:r w:rsidR="00BC7514">
        <w:rPr>
          <w:rFonts w:cs="Times New Roman"/>
        </w:rPr>
        <w:t xml:space="preserve"> grafu</w:t>
      </w:r>
      <w:r w:rsidR="001B596C">
        <w:rPr>
          <w:rFonts w:cs="Times New Roman"/>
        </w:rPr>
        <w:t xml:space="preserve">, ale známe </w:t>
      </w:r>
      <w:r w:rsidR="00BC7514">
        <w:rPr>
          <w:rFonts w:cs="Times New Roman"/>
        </w:rPr>
        <w:t xml:space="preserve">několik </w:t>
      </w:r>
      <w:r w:rsidR="00844E4D">
        <w:rPr>
          <w:rFonts w:cs="Times New Roman"/>
        </w:rPr>
        <w:t>nutných</w:t>
      </w:r>
      <w:r w:rsidR="00BC7514">
        <w:rPr>
          <w:rFonts w:cs="Times New Roman"/>
        </w:rPr>
        <w:t xml:space="preserve"> podmínek.</w:t>
      </w:r>
      <w:r w:rsidR="0011034F">
        <w:rPr>
          <w:rFonts w:cs="Times New Roman"/>
        </w:rPr>
        <w:t xml:space="preserve"> Jejich příklady si uvedeme v následujících větách.</w:t>
      </w:r>
    </w:p>
    <w:p w:rsidR="0011034F" w:rsidRDefault="00474BF8" w:rsidP="00E62E99">
      <w:pPr>
        <w:rPr>
          <w:rFonts w:cs="Times New Roman"/>
        </w:rPr>
      </w:pPr>
      <w:r>
        <w:rPr>
          <w:rFonts w:cs="Times New Roman"/>
        </w:rPr>
        <w:lastRenderedPageBreak/>
        <w:t xml:space="preserve">   Věta 3</w:t>
      </w:r>
      <w:r w:rsidR="0011034F">
        <w:rPr>
          <w:rFonts w:cs="Times New Roman"/>
        </w:rPr>
        <w:t xml:space="preserve">. Existuje-li v grafu </w:t>
      </w:r>
      <w:r w:rsidR="0011034F" w:rsidRPr="0011034F">
        <w:rPr>
          <w:rFonts w:cs="Times New Roman"/>
          <w:i/>
        </w:rPr>
        <w:t>G</w:t>
      </w:r>
      <w:r w:rsidR="0011034F">
        <w:rPr>
          <w:rFonts w:cs="Times New Roman"/>
        </w:rPr>
        <w:t xml:space="preserve"> </w:t>
      </w:r>
      <w:r w:rsidR="0011034F" w:rsidRPr="0011034F">
        <w:rPr>
          <w:rFonts w:cs="Times New Roman"/>
        </w:rPr>
        <w:t>hamiltonovská</w:t>
      </w:r>
      <w:r w:rsidR="0011034F">
        <w:rPr>
          <w:rFonts w:cs="Times New Roman"/>
        </w:rPr>
        <w:t xml:space="preserve"> cesta, pak graf </w:t>
      </w:r>
      <w:r w:rsidR="0011034F" w:rsidRPr="0011034F">
        <w:rPr>
          <w:rFonts w:cs="Times New Roman"/>
          <w:i/>
        </w:rPr>
        <w:t>G</w:t>
      </w:r>
      <w:r w:rsidR="0011034F">
        <w:rPr>
          <w:rFonts w:cs="Times New Roman"/>
        </w:rPr>
        <w:t xml:space="preserve"> musí být souvislý. </w:t>
      </w:r>
    </w:p>
    <w:p w:rsidR="009574B9" w:rsidRDefault="0011034F" w:rsidP="00E62E99">
      <w:pPr>
        <w:rPr>
          <w:rFonts w:cs="Times New Roman"/>
        </w:rPr>
      </w:pPr>
      <w:r>
        <w:rPr>
          <w:rFonts w:cs="Times New Roman"/>
        </w:rPr>
        <w:t xml:space="preserve">   Věta </w:t>
      </w:r>
      <w:r w:rsidR="00474BF8">
        <w:rPr>
          <w:rFonts w:cs="Times New Roman"/>
        </w:rPr>
        <w:t>4</w:t>
      </w:r>
      <w:r>
        <w:rPr>
          <w:rFonts w:cs="Times New Roman"/>
        </w:rPr>
        <w:t xml:space="preserve">. Existuje-li v grafu </w:t>
      </w:r>
      <w:r>
        <w:rPr>
          <w:rFonts w:cs="Times New Roman"/>
          <w:i/>
        </w:rPr>
        <w:t>G</w:t>
      </w:r>
      <w:r>
        <w:rPr>
          <w:rFonts w:cs="Times New Roman"/>
        </w:rPr>
        <w:t xml:space="preserve"> hamiltonovská kružnice, musí mít kaž</w:t>
      </w:r>
      <w:r w:rsidR="00E96ED6">
        <w:rPr>
          <w:rFonts w:cs="Times New Roman"/>
        </w:rPr>
        <w:t>dý jeho uzel stupeň alespoň dva</w:t>
      </w:r>
      <w:r w:rsidR="002C022F">
        <w:rPr>
          <w:rFonts w:cs="Times New Roman"/>
        </w:rPr>
        <w:t xml:space="preserve"> </w:t>
      </w:r>
      <w:r w:rsidR="002C022F">
        <w:t xml:space="preserve">(Demlová a </w:t>
      </w:r>
      <w:proofErr w:type="spellStart"/>
      <w:r w:rsidR="002C022F">
        <w:t>Pondělíček</w:t>
      </w:r>
      <w:proofErr w:type="spellEnd"/>
      <w:r w:rsidR="002C022F">
        <w:t>, 1997)</w:t>
      </w:r>
      <w:r w:rsidR="00E96ED6">
        <w:t>.</w:t>
      </w:r>
    </w:p>
    <w:p w:rsidR="00E71311" w:rsidRDefault="00E71311" w:rsidP="00E62E99">
      <w:pPr>
        <w:rPr>
          <w:rFonts w:cs="Times New Roman"/>
        </w:rPr>
      </w:pPr>
      <w:r>
        <w:rPr>
          <w:rFonts w:cs="Times New Roman"/>
        </w:rPr>
        <w:t xml:space="preserve">   Hledání hamiltonovské cesty je </w:t>
      </w:r>
      <w:r w:rsidR="00F40C05">
        <w:rPr>
          <w:rFonts w:cs="Times New Roman"/>
        </w:rPr>
        <w:t>věnován prostor v </w:t>
      </w:r>
      <w:r w:rsidR="001A709C">
        <w:rPr>
          <w:rFonts w:cs="Times New Roman"/>
        </w:rPr>
        <w:t>pod</w:t>
      </w:r>
      <w:r w:rsidR="00F40C05">
        <w:rPr>
          <w:rFonts w:cs="Times New Roman"/>
        </w:rPr>
        <w:t>kapitole 4.4.</w:t>
      </w:r>
      <w:r w:rsidR="001A709C">
        <w:rPr>
          <w:rFonts w:cs="Times New Roman"/>
        </w:rPr>
        <w:t>1.</w:t>
      </w:r>
    </w:p>
    <w:p w:rsidR="00D93891" w:rsidRPr="00D37B84" w:rsidRDefault="00077EED" w:rsidP="00471D3C">
      <w:pPr>
        <w:pStyle w:val="Nadpis2"/>
      </w:pPr>
      <w:r>
        <w:t xml:space="preserve">   </w:t>
      </w:r>
      <w:bookmarkStart w:id="18" w:name="_Toc480318817"/>
      <w:r w:rsidR="00D37B84" w:rsidRPr="00D37B84">
        <w:t>Ohodnocené grafy</w:t>
      </w:r>
      <w:bookmarkEnd w:id="18"/>
    </w:p>
    <w:p w:rsidR="00AD38D6" w:rsidRDefault="00D37B84" w:rsidP="00D37B84">
      <w:pPr>
        <w:rPr>
          <w:rFonts w:cs="Times New Roman"/>
          <w:b/>
        </w:rPr>
      </w:pPr>
      <w:r w:rsidRPr="00D37B84">
        <w:rPr>
          <w:rFonts w:cs="Times New Roman"/>
        </w:rPr>
        <w:t xml:space="preserve">  </w:t>
      </w:r>
      <w:r>
        <w:rPr>
          <w:rFonts w:cs="Times New Roman"/>
        </w:rPr>
        <w:t xml:space="preserve">   Existují úlohy, ve kterých je potřeba počítat s tím, že nějaká cesta z uzlu </w:t>
      </w:r>
      <w:r w:rsidR="00F71D85">
        <w:rPr>
          <w:rFonts w:cs="Times New Roman"/>
          <w:i/>
        </w:rPr>
        <w:t>u</w:t>
      </w:r>
      <w:r>
        <w:rPr>
          <w:rFonts w:cs="Times New Roman"/>
        </w:rPr>
        <w:t xml:space="preserve"> do uzlu </w:t>
      </w:r>
      <w:r w:rsidR="00F71D85">
        <w:rPr>
          <w:rFonts w:cs="Times New Roman"/>
          <w:i/>
        </w:rPr>
        <w:t>v</w:t>
      </w:r>
      <w:r>
        <w:rPr>
          <w:rFonts w:cs="Times New Roman"/>
        </w:rPr>
        <w:t xml:space="preserve"> je například kratší, levnější, nebo rychlejší. K zanesení těchto informací do grafu používáme ohodnoc</w:t>
      </w:r>
      <w:r w:rsidR="007B4D0D">
        <w:rPr>
          <w:rFonts w:cs="Times New Roman"/>
        </w:rPr>
        <w:t xml:space="preserve">ené grafy. Tyto grafy </w:t>
      </w:r>
      <w:r>
        <w:rPr>
          <w:rFonts w:cs="Times New Roman"/>
        </w:rPr>
        <w:t>mají u hran připsané číslo</w:t>
      </w:r>
      <w:r w:rsidR="007B4D0D">
        <w:rPr>
          <w:rFonts w:cs="Times New Roman"/>
        </w:rPr>
        <w:t xml:space="preserve"> z oboru reálných čísel, kterému říkáme </w:t>
      </w:r>
      <w:r w:rsidRPr="00D37B84">
        <w:rPr>
          <w:rFonts w:cs="Times New Roman"/>
          <w:b/>
        </w:rPr>
        <w:t>hranové ohodnocení.</w:t>
      </w:r>
      <w:r>
        <w:rPr>
          <w:rFonts w:cs="Times New Roman"/>
          <w:b/>
        </w:rPr>
        <w:t xml:space="preserve"> </w:t>
      </w:r>
    </w:p>
    <w:p w:rsidR="00D6741B" w:rsidRPr="00AD38D6" w:rsidRDefault="00AD38D6" w:rsidP="00D37B84">
      <w:pPr>
        <w:rPr>
          <w:rFonts w:cs="Times New Roman"/>
        </w:rPr>
      </w:pPr>
      <w:r>
        <w:rPr>
          <w:rFonts w:cs="Times New Roman"/>
          <w:b/>
        </w:rPr>
        <w:t xml:space="preserve">   </w:t>
      </w:r>
      <w:r>
        <w:rPr>
          <w:rFonts w:cs="Times New Roman"/>
        </w:rPr>
        <w:t>Většinou se k ohodnocení hran používají kladná čísla, protože nejčastěji se úlohy zabývají nejkratší vzdáleností a nejrychlejším časem, a tyto veličiny nemůžeme ohodnocovat zápornými čísly. Záporná čísla se užívají například při řešení úloh, ve kterých dostaneme nějakou odměnu při projití po hraně.</w:t>
      </w:r>
      <w:r w:rsidR="00C824C9">
        <w:rPr>
          <w:rFonts w:cs="Times New Roman"/>
        </w:rPr>
        <w:t xml:space="preserve"> Tato hrana pak může být záporně ohodnocená.</w:t>
      </w:r>
    </w:p>
    <w:p w:rsidR="00D6741B" w:rsidRDefault="00D6741B" w:rsidP="00D37B84">
      <w:pPr>
        <w:rPr>
          <w:rFonts w:cs="Times New Roman"/>
        </w:rPr>
      </w:pPr>
      <w:r>
        <w:rPr>
          <w:rFonts w:cs="Times New Roman"/>
          <w:b/>
        </w:rPr>
        <w:t xml:space="preserve">   </w:t>
      </w:r>
      <w:r>
        <w:rPr>
          <w:rFonts w:cs="Times New Roman"/>
        </w:rPr>
        <w:t>V souvislosti s ohodnocenými grafy můžeme používat pojmy, které jsou popsány dříve, ale musíme předefinovat délku sledu</w:t>
      </w:r>
      <w:r w:rsidR="000944E0">
        <w:rPr>
          <w:rFonts w:cs="Times New Roman"/>
        </w:rPr>
        <w:t>, cesty a</w:t>
      </w:r>
      <w:r w:rsidR="001C1A8F">
        <w:rPr>
          <w:rFonts w:cs="Times New Roman"/>
        </w:rPr>
        <w:t xml:space="preserve"> dráhy</w:t>
      </w:r>
      <w:r w:rsidR="00523081">
        <w:rPr>
          <w:rFonts w:cs="Times New Roman"/>
        </w:rPr>
        <w:t>. Uvažujeme při tom jen kladně ohodnocené grafy.</w:t>
      </w:r>
      <w:r w:rsidR="00501DC5">
        <w:rPr>
          <w:rFonts w:cs="Times New Roman"/>
        </w:rPr>
        <w:t xml:space="preserve"> </w:t>
      </w:r>
      <w:r w:rsidR="00501DC5" w:rsidRPr="00AD6EDC">
        <w:rPr>
          <w:rFonts w:cs="Times New Roman"/>
          <w:b/>
        </w:rPr>
        <w:t>Délkou sledu</w:t>
      </w:r>
      <w:r w:rsidR="00501DC5">
        <w:rPr>
          <w:rFonts w:cs="Times New Roman"/>
        </w:rPr>
        <w:t xml:space="preserve"> </w:t>
      </w:r>
      <w:r w:rsidR="001C1A8F">
        <w:rPr>
          <w:rFonts w:cs="Times New Roman"/>
        </w:rPr>
        <w:t xml:space="preserve">(cesty, dráhy) </w:t>
      </w:r>
      <w:r w:rsidR="00501DC5">
        <w:rPr>
          <w:rFonts w:cs="Times New Roman"/>
        </w:rPr>
        <w:t xml:space="preserve">nazýváme součet </w:t>
      </w:r>
      <w:r w:rsidR="000944E0">
        <w:rPr>
          <w:rFonts w:cs="Times New Roman"/>
        </w:rPr>
        <w:t>ohodnocení všech hran, které na tomto sledu</w:t>
      </w:r>
      <w:r w:rsidR="001C1A8F">
        <w:rPr>
          <w:rFonts w:cs="Times New Roman"/>
        </w:rPr>
        <w:t xml:space="preserve"> (cestě, dráze) leží. Délka nejkratšího sledu mezi uzly </w:t>
      </w:r>
      <w:r w:rsidR="001C1A8F">
        <w:rPr>
          <w:rFonts w:cs="Times New Roman"/>
          <w:i/>
        </w:rPr>
        <w:t xml:space="preserve">u </w:t>
      </w:r>
      <w:r w:rsidR="001C1A8F">
        <w:rPr>
          <w:rFonts w:cs="Times New Roman"/>
        </w:rPr>
        <w:t xml:space="preserve">a </w:t>
      </w:r>
      <w:r w:rsidR="001C1A8F">
        <w:rPr>
          <w:rFonts w:cs="Times New Roman"/>
          <w:i/>
        </w:rPr>
        <w:t>v</w:t>
      </w:r>
      <w:r w:rsidR="005E012D">
        <w:rPr>
          <w:rFonts w:cs="Times New Roman"/>
          <w:i/>
        </w:rPr>
        <w:t xml:space="preserve">, </w:t>
      </w:r>
      <w:r w:rsidR="005E012D">
        <w:rPr>
          <w:rFonts w:cs="Times New Roman"/>
        </w:rPr>
        <w:t xml:space="preserve">resp. z uzlu </w:t>
      </w:r>
      <w:r w:rsidR="005E012D" w:rsidRPr="005E012D">
        <w:rPr>
          <w:rFonts w:cs="Times New Roman"/>
          <w:i/>
        </w:rPr>
        <w:t>u</w:t>
      </w:r>
      <w:r w:rsidR="005E012D">
        <w:rPr>
          <w:rFonts w:cs="Times New Roman"/>
        </w:rPr>
        <w:t xml:space="preserve"> do uzlu </w:t>
      </w:r>
      <w:r w:rsidR="005E012D" w:rsidRPr="005E012D">
        <w:rPr>
          <w:rFonts w:cs="Times New Roman"/>
          <w:i/>
        </w:rPr>
        <w:t>v</w:t>
      </w:r>
      <w:r w:rsidR="005E012D">
        <w:rPr>
          <w:rFonts w:cs="Times New Roman"/>
        </w:rPr>
        <w:t xml:space="preserve"> </w:t>
      </w:r>
      <w:r w:rsidR="005E012D" w:rsidRPr="005E012D">
        <w:rPr>
          <w:rFonts w:cs="Times New Roman"/>
        </w:rPr>
        <w:t>se</w:t>
      </w:r>
      <w:r w:rsidR="005E012D">
        <w:rPr>
          <w:rFonts w:cs="Times New Roman"/>
        </w:rPr>
        <w:t xml:space="preserve"> nazývá </w:t>
      </w:r>
      <w:r w:rsidR="005E012D">
        <w:rPr>
          <w:rFonts w:cs="Times New Roman"/>
          <w:b/>
        </w:rPr>
        <w:t xml:space="preserve">vzdálenost mezi </w:t>
      </w:r>
      <w:r w:rsidR="005E012D" w:rsidRPr="005E012D">
        <w:rPr>
          <w:rFonts w:cs="Times New Roman"/>
          <w:b/>
        </w:rPr>
        <w:t>uzly</w:t>
      </w:r>
      <w:r w:rsidR="005E012D" w:rsidRPr="005E012D">
        <w:rPr>
          <w:rFonts w:cs="Times New Roman"/>
          <w:b/>
          <w:i/>
        </w:rPr>
        <w:t xml:space="preserve"> u </w:t>
      </w:r>
      <w:r w:rsidR="005E012D" w:rsidRPr="005E012D">
        <w:rPr>
          <w:rFonts w:cs="Times New Roman"/>
          <w:b/>
        </w:rPr>
        <w:t xml:space="preserve">a </w:t>
      </w:r>
      <w:r w:rsidR="005E012D" w:rsidRPr="005E012D">
        <w:rPr>
          <w:rFonts w:cs="Times New Roman"/>
          <w:b/>
          <w:i/>
        </w:rPr>
        <w:t xml:space="preserve">v, </w:t>
      </w:r>
      <w:r w:rsidR="005E012D" w:rsidRPr="005E012D">
        <w:rPr>
          <w:rFonts w:cs="Times New Roman"/>
          <w:b/>
        </w:rPr>
        <w:t>resp. vzdálenost z uzlu</w:t>
      </w:r>
      <w:r w:rsidR="005E012D" w:rsidRPr="005E012D">
        <w:rPr>
          <w:rFonts w:cs="Times New Roman"/>
          <w:b/>
          <w:i/>
        </w:rPr>
        <w:t xml:space="preserve"> u</w:t>
      </w:r>
      <w:r w:rsidR="005E012D" w:rsidRPr="005E012D">
        <w:rPr>
          <w:rFonts w:cs="Times New Roman"/>
          <w:b/>
        </w:rPr>
        <w:t xml:space="preserve"> do uzlu </w:t>
      </w:r>
      <w:r w:rsidR="005E012D" w:rsidRPr="005E012D">
        <w:rPr>
          <w:rFonts w:cs="Times New Roman"/>
          <w:b/>
          <w:i/>
        </w:rPr>
        <w:t>v.</w:t>
      </w:r>
      <w:r w:rsidR="005E012D">
        <w:rPr>
          <w:rFonts w:cs="Times New Roman"/>
          <w:i/>
        </w:rPr>
        <w:t xml:space="preserve"> </w:t>
      </w:r>
      <w:r w:rsidR="005E012D">
        <w:rPr>
          <w:rFonts w:cs="Times New Roman"/>
        </w:rPr>
        <w:t xml:space="preserve">Budeme ji značit </w:t>
      </w:r>
      <w:proofErr w:type="gramStart"/>
      <w:r w:rsidR="005E012D">
        <w:rPr>
          <w:rFonts w:cs="Times New Roman"/>
          <w:i/>
        </w:rPr>
        <w:t>d</w:t>
      </w:r>
      <w:r w:rsidR="005E012D">
        <w:rPr>
          <w:rFonts w:cs="Times New Roman"/>
        </w:rPr>
        <w:t>(</w:t>
      </w:r>
      <w:proofErr w:type="gramEnd"/>
      <w:r w:rsidR="005E012D">
        <w:rPr>
          <w:rFonts w:cs="Times New Roman"/>
          <w:i/>
        </w:rPr>
        <w:t>u</w:t>
      </w:r>
      <w:r w:rsidR="005E012D">
        <w:rPr>
          <w:rFonts w:cs="Times New Roman"/>
        </w:rPr>
        <w:t xml:space="preserve">, </w:t>
      </w:r>
      <w:r w:rsidR="005E012D">
        <w:rPr>
          <w:rFonts w:cs="Times New Roman"/>
          <w:i/>
        </w:rPr>
        <w:t>v</w:t>
      </w:r>
      <w:r w:rsidR="005E012D">
        <w:rPr>
          <w:rFonts w:cs="Times New Roman"/>
        </w:rPr>
        <w:t xml:space="preserve">). Pokud mezi uzly </w:t>
      </w:r>
      <w:r w:rsidR="005E012D">
        <w:rPr>
          <w:rFonts w:cs="Times New Roman"/>
          <w:i/>
        </w:rPr>
        <w:t xml:space="preserve">u </w:t>
      </w:r>
      <w:r w:rsidR="005E012D">
        <w:rPr>
          <w:rFonts w:cs="Times New Roman"/>
        </w:rPr>
        <w:t xml:space="preserve">a </w:t>
      </w:r>
      <w:r w:rsidR="005E012D">
        <w:rPr>
          <w:rFonts w:cs="Times New Roman"/>
          <w:i/>
        </w:rPr>
        <w:t xml:space="preserve">v, </w:t>
      </w:r>
      <w:r w:rsidR="005E012D">
        <w:rPr>
          <w:rFonts w:cs="Times New Roman"/>
        </w:rPr>
        <w:t xml:space="preserve">resp. z uzlu </w:t>
      </w:r>
      <w:r w:rsidR="005E012D" w:rsidRPr="005E012D">
        <w:rPr>
          <w:rFonts w:cs="Times New Roman"/>
          <w:i/>
        </w:rPr>
        <w:t>u</w:t>
      </w:r>
      <w:r w:rsidR="005E012D">
        <w:rPr>
          <w:rFonts w:cs="Times New Roman"/>
        </w:rPr>
        <w:t xml:space="preserve"> do uzlu </w:t>
      </w:r>
      <w:r w:rsidR="005E012D" w:rsidRPr="005E012D">
        <w:rPr>
          <w:rFonts w:cs="Times New Roman"/>
          <w:i/>
        </w:rPr>
        <w:t>v</w:t>
      </w:r>
      <w:r w:rsidR="005E012D">
        <w:rPr>
          <w:rFonts w:cs="Times New Roman"/>
          <w:i/>
        </w:rPr>
        <w:t> </w:t>
      </w:r>
      <w:r w:rsidR="005E012D">
        <w:rPr>
          <w:rFonts w:cs="Times New Roman"/>
        </w:rPr>
        <w:t xml:space="preserve">neexistuje sled, píšeme </w:t>
      </w:r>
      <w:proofErr w:type="gramStart"/>
      <w:r w:rsidR="005E012D">
        <w:rPr>
          <w:rFonts w:cs="Times New Roman"/>
          <w:i/>
        </w:rPr>
        <w:t>d</w:t>
      </w:r>
      <w:r w:rsidR="005E012D">
        <w:rPr>
          <w:rFonts w:cs="Times New Roman"/>
        </w:rPr>
        <w:t>(</w:t>
      </w:r>
      <w:proofErr w:type="gramEnd"/>
      <w:r w:rsidR="005E012D">
        <w:rPr>
          <w:rFonts w:cs="Times New Roman"/>
          <w:i/>
        </w:rPr>
        <w:t>u</w:t>
      </w:r>
      <w:r w:rsidR="005E012D">
        <w:rPr>
          <w:rFonts w:cs="Times New Roman"/>
        </w:rPr>
        <w:t xml:space="preserve">, </w:t>
      </w:r>
      <w:r w:rsidR="005E012D">
        <w:rPr>
          <w:rFonts w:cs="Times New Roman"/>
          <w:i/>
        </w:rPr>
        <w:t>v</w:t>
      </w:r>
      <w:r w:rsidR="00E96ED6">
        <w:rPr>
          <w:rFonts w:cs="Times New Roman"/>
        </w:rPr>
        <w:t>) = ∞ (Nečas, 1978)</w:t>
      </w:r>
      <w:r w:rsidR="00827AF6">
        <w:rPr>
          <w:rFonts w:cs="Times New Roman"/>
        </w:rPr>
        <w:t>.</w:t>
      </w:r>
    </w:p>
    <w:p w:rsidR="0037414C" w:rsidRPr="00D37B84" w:rsidRDefault="00FC6237" w:rsidP="00471D3C">
      <w:pPr>
        <w:pStyle w:val="Nadpis2"/>
      </w:pPr>
      <w:r>
        <w:t xml:space="preserve">   </w:t>
      </w:r>
      <w:bookmarkStart w:id="19" w:name="_Toc480318818"/>
      <w:r w:rsidR="0037414C" w:rsidRPr="00D37B84">
        <w:t>Rovinné grafy</w:t>
      </w:r>
      <w:bookmarkEnd w:id="19"/>
    </w:p>
    <w:p w:rsidR="006A60C8" w:rsidRDefault="0037414C" w:rsidP="0037414C">
      <w:pPr>
        <w:rPr>
          <w:rFonts w:cs="Times New Roman"/>
          <w:noProof/>
          <w:lang w:eastAsia="cs-CZ"/>
        </w:rPr>
      </w:pPr>
      <w:r w:rsidRPr="00D37B84">
        <w:rPr>
          <w:rFonts w:cs="Times New Roman"/>
        </w:rPr>
        <w:t xml:space="preserve">   Rovinný graf je takový, který můžeme nakreslit v rovině tak,</w:t>
      </w:r>
      <w:r w:rsidR="00AC1FD2">
        <w:rPr>
          <w:rFonts w:cs="Times New Roman"/>
        </w:rPr>
        <w:t xml:space="preserve"> aby se jeho hrany neprotínaly </w:t>
      </w:r>
      <w:r w:rsidR="00AC1FD2">
        <w:rPr>
          <w:rFonts w:cs="Times New Roman"/>
          <w:noProof/>
          <w:lang w:eastAsia="cs-CZ"/>
        </w:rPr>
        <w:t xml:space="preserve">(Bondy a Murty, 2008). </w:t>
      </w:r>
      <w:r w:rsidRPr="00D37B84">
        <w:rPr>
          <w:rFonts w:cs="Times New Roman"/>
        </w:rPr>
        <w:t xml:space="preserve">Na obrázku </w:t>
      </w:r>
      <w:proofErr w:type="gramStart"/>
      <w:r w:rsidR="00FC6237">
        <w:rPr>
          <w:rFonts w:cs="Times New Roman"/>
        </w:rPr>
        <w:t>6</w:t>
      </w:r>
      <w:r w:rsidR="00670252">
        <w:rPr>
          <w:rFonts w:cs="Times New Roman"/>
        </w:rPr>
        <w:t>a</w:t>
      </w:r>
      <w:proofErr w:type="gramEnd"/>
      <w:r w:rsidRPr="00D37B84">
        <w:rPr>
          <w:rFonts w:cs="Times New Roman"/>
        </w:rPr>
        <w:t xml:space="preserve"> můžeme vidět úplný rovinný graf</w:t>
      </w:r>
      <w:r w:rsidR="00670252">
        <w:rPr>
          <w:rFonts w:cs="Times New Roman"/>
        </w:rPr>
        <w:t xml:space="preserve"> a na obrázku </w:t>
      </w:r>
      <w:r w:rsidR="00FC6237">
        <w:rPr>
          <w:rFonts w:cs="Times New Roman"/>
        </w:rPr>
        <w:t>6</w:t>
      </w:r>
      <w:r w:rsidR="00670252">
        <w:rPr>
          <w:rFonts w:cs="Times New Roman"/>
        </w:rPr>
        <w:t>b</w:t>
      </w:r>
      <w:r w:rsidR="00F34FF5">
        <w:rPr>
          <w:rFonts w:cs="Times New Roman"/>
        </w:rPr>
        <w:t xml:space="preserve"> úplný graf, který rovinný není (hrana mezi uzly A </w:t>
      </w:r>
      <w:proofErr w:type="spellStart"/>
      <w:r w:rsidR="00F34FF5">
        <w:rPr>
          <w:rFonts w:cs="Times New Roman"/>
        </w:rPr>
        <w:t>a</w:t>
      </w:r>
      <w:proofErr w:type="spellEnd"/>
      <w:r w:rsidR="00F34FF5">
        <w:rPr>
          <w:rFonts w:cs="Times New Roman"/>
        </w:rPr>
        <w:t xml:space="preserve"> C se kříží s hranou mezi uzly D a B).</w:t>
      </w:r>
      <w:r w:rsidR="004A755D" w:rsidRPr="004A755D">
        <w:rPr>
          <w:rFonts w:cs="Times New Roman"/>
          <w:noProof/>
          <w:lang w:eastAsia="cs-CZ"/>
        </w:rPr>
        <w:t xml:space="preserve"> </w:t>
      </w:r>
    </w:p>
    <w:p w:rsidR="00827AF6" w:rsidRPr="00D37B84" w:rsidRDefault="00827AF6" w:rsidP="0037414C">
      <w:pPr>
        <w:rPr>
          <w:rFonts w:cs="Times New Roman"/>
        </w:rPr>
      </w:pPr>
      <w:r>
        <w:rPr>
          <w:rFonts w:cs="Times New Roman"/>
          <w:noProof/>
          <w:lang w:eastAsia="cs-CZ"/>
        </w:rPr>
        <w:lastRenderedPageBreak/>
        <w:drawing>
          <wp:anchor distT="0" distB="0" distL="114300" distR="114300" simplePos="0" relativeHeight="251649024" behindDoc="0" locked="0" layoutInCell="1" allowOverlap="1">
            <wp:simplePos x="0" y="0"/>
            <wp:positionH relativeFrom="column">
              <wp:posOffset>3282315</wp:posOffset>
            </wp:positionH>
            <wp:positionV relativeFrom="paragraph">
              <wp:posOffset>26035</wp:posOffset>
            </wp:positionV>
            <wp:extent cx="1630680" cy="1323975"/>
            <wp:effectExtent l="0" t="0" r="0" b="0"/>
            <wp:wrapTopAndBottom/>
            <wp:docPr id="33" name="Obrázek 31"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rotWithShape="1">
                    <a:blip r:embed="rId9" cstate="print"/>
                    <a:srcRect l="16416" t="38741" r="68287" b="43692"/>
                    <a:stretch/>
                  </pic:blipFill>
                  <pic:spPr bwMode="auto">
                    <a:xfrm>
                      <a:off x="0" y="0"/>
                      <a:ext cx="1630680" cy="1323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imes New Roman"/>
          <w:noProof/>
          <w:lang w:eastAsia="cs-CZ"/>
        </w:rPr>
        <w:drawing>
          <wp:anchor distT="0" distB="0" distL="114300" distR="114300" simplePos="0" relativeHeight="251630592" behindDoc="0" locked="0" layoutInCell="1" allowOverlap="1">
            <wp:simplePos x="0" y="0"/>
            <wp:positionH relativeFrom="column">
              <wp:posOffset>367665</wp:posOffset>
            </wp:positionH>
            <wp:positionV relativeFrom="paragraph">
              <wp:posOffset>130810</wp:posOffset>
            </wp:positionV>
            <wp:extent cx="1697355" cy="1219200"/>
            <wp:effectExtent l="0" t="0" r="0" b="0"/>
            <wp:wrapTopAndBottom/>
            <wp:docPr id="32" name="Obrázek 31"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rotWithShape="1">
                    <a:blip r:embed="rId9" cstate="print"/>
                    <a:srcRect t="43174" r="84158" b="40669"/>
                    <a:stretch/>
                  </pic:blipFill>
                  <pic:spPr bwMode="auto">
                    <a:xfrm>
                      <a:off x="0" y="0"/>
                      <a:ext cx="1697355" cy="1219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7637D" w:rsidRDefault="00906B4D" w:rsidP="00DF600B">
      <w:pPr>
        <w:rPr>
          <w:rFonts w:cs="Times New Roman"/>
        </w:rPr>
      </w:pPr>
      <w:r>
        <w:rPr>
          <w:rFonts w:cs="Times New Roman"/>
        </w:rPr>
        <w:t xml:space="preserve">    </w:t>
      </w:r>
      <w:r w:rsidR="00670252">
        <w:rPr>
          <w:rFonts w:cs="Times New Roman"/>
        </w:rPr>
        <w:t xml:space="preserve">       </w:t>
      </w:r>
      <w:r w:rsidR="0037414C" w:rsidRPr="00D37B84">
        <w:rPr>
          <w:rFonts w:cs="Times New Roman"/>
        </w:rPr>
        <w:t xml:space="preserve">Obr. </w:t>
      </w:r>
      <w:proofErr w:type="gramStart"/>
      <w:r w:rsidR="00FC6237">
        <w:rPr>
          <w:rFonts w:cs="Times New Roman"/>
        </w:rPr>
        <w:t>6</w:t>
      </w:r>
      <w:r w:rsidR="00670252">
        <w:rPr>
          <w:rFonts w:cs="Times New Roman"/>
        </w:rPr>
        <w:t>a</w:t>
      </w:r>
      <w:proofErr w:type="gramEnd"/>
      <w:r>
        <w:rPr>
          <w:rFonts w:cs="Times New Roman"/>
        </w:rPr>
        <w:t>: Ú</w:t>
      </w:r>
      <w:r w:rsidRPr="00D37B84">
        <w:rPr>
          <w:rFonts w:cs="Times New Roman"/>
        </w:rPr>
        <w:t>plný rovinný graf</w:t>
      </w:r>
      <w:r w:rsidR="007B7261">
        <w:rPr>
          <w:rFonts w:cs="Times New Roman"/>
        </w:rPr>
        <w:t>.</w:t>
      </w:r>
      <w:r>
        <w:rPr>
          <w:rFonts w:cs="Times New Roman"/>
        </w:rPr>
        <w:t xml:space="preserve">  </w:t>
      </w:r>
      <w:r w:rsidR="004A755D">
        <w:rPr>
          <w:rFonts w:cs="Times New Roman"/>
        </w:rPr>
        <w:t xml:space="preserve">   </w:t>
      </w:r>
      <w:r w:rsidR="00670252">
        <w:rPr>
          <w:rFonts w:cs="Times New Roman"/>
        </w:rPr>
        <w:t xml:space="preserve">                    </w:t>
      </w:r>
      <w:r>
        <w:rPr>
          <w:rFonts w:cs="Times New Roman"/>
        </w:rPr>
        <w:t xml:space="preserve">      </w:t>
      </w:r>
      <w:r w:rsidR="00670252">
        <w:rPr>
          <w:rFonts w:cs="Times New Roman"/>
        </w:rPr>
        <w:t xml:space="preserve">   Obr.</w:t>
      </w:r>
      <w:proofErr w:type="gramStart"/>
      <w:r w:rsidR="00FC6237">
        <w:rPr>
          <w:rFonts w:cs="Times New Roman"/>
        </w:rPr>
        <w:t>6</w:t>
      </w:r>
      <w:r w:rsidR="00670252">
        <w:rPr>
          <w:rFonts w:cs="Times New Roman"/>
        </w:rPr>
        <w:t>b</w:t>
      </w:r>
      <w:proofErr w:type="gramEnd"/>
      <w:r>
        <w:rPr>
          <w:rFonts w:cs="Times New Roman"/>
        </w:rPr>
        <w:t>: Úplný graf</w:t>
      </w:r>
      <w:r w:rsidR="007B7261">
        <w:rPr>
          <w:rFonts w:cs="Times New Roman"/>
        </w:rPr>
        <w:t>.</w:t>
      </w:r>
    </w:p>
    <w:p w:rsidR="004A755D" w:rsidRPr="00CC4B26" w:rsidRDefault="00F71D85" w:rsidP="00471D3C">
      <w:pPr>
        <w:pStyle w:val="Nadpis2"/>
      </w:pPr>
      <w:r>
        <w:t xml:space="preserve">   </w:t>
      </w:r>
      <w:bookmarkStart w:id="20" w:name="_Toc480318819"/>
      <w:r w:rsidR="00910742" w:rsidRPr="00910742">
        <w:t>Mapy</w:t>
      </w:r>
      <w:bookmarkEnd w:id="20"/>
    </w:p>
    <w:p w:rsidR="00910742" w:rsidRPr="00910742" w:rsidRDefault="0087637D" w:rsidP="00910742">
      <w:pPr>
        <w:rPr>
          <w:rFonts w:cs="Times New Roman"/>
        </w:rPr>
      </w:pPr>
      <w:r>
        <w:rPr>
          <w:rFonts w:cs="Times New Roman"/>
          <w:noProof/>
          <w:lang w:eastAsia="cs-CZ"/>
        </w:rPr>
        <w:drawing>
          <wp:anchor distT="0" distB="0" distL="114300" distR="114300" simplePos="0" relativeHeight="251705344" behindDoc="0" locked="0" layoutInCell="1" allowOverlap="1">
            <wp:simplePos x="0" y="0"/>
            <wp:positionH relativeFrom="column">
              <wp:posOffset>2092325</wp:posOffset>
            </wp:positionH>
            <wp:positionV relativeFrom="paragraph">
              <wp:posOffset>916305</wp:posOffset>
            </wp:positionV>
            <wp:extent cx="1373505" cy="1435100"/>
            <wp:effectExtent l="0" t="0" r="0" b="0"/>
            <wp:wrapTopAndBottom/>
            <wp:docPr id="34" name="Obrázek 31"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36011" t="38415" r="51168" b="42493"/>
                    <a:stretch>
                      <a:fillRect/>
                    </a:stretch>
                  </pic:blipFill>
                  <pic:spPr>
                    <a:xfrm>
                      <a:off x="0" y="0"/>
                      <a:ext cx="1373505" cy="1435100"/>
                    </a:xfrm>
                    <a:prstGeom prst="rect">
                      <a:avLst/>
                    </a:prstGeom>
                  </pic:spPr>
                </pic:pic>
              </a:graphicData>
            </a:graphic>
          </wp:anchor>
        </w:drawing>
      </w:r>
      <w:r w:rsidR="00910742" w:rsidRPr="00910742">
        <w:rPr>
          <w:rFonts w:cs="Times New Roman"/>
        </w:rPr>
        <w:t xml:space="preserve">   Řekneme, že souvislý, rovinný graf </w:t>
      </w:r>
      <w:r w:rsidR="00910742" w:rsidRPr="00910742">
        <w:rPr>
          <w:rFonts w:cs="Times New Roman"/>
          <w:i/>
        </w:rPr>
        <w:t>G</w:t>
      </w:r>
      <w:r w:rsidR="00910742" w:rsidRPr="00910742">
        <w:rPr>
          <w:rFonts w:cs="Times New Roman"/>
        </w:rPr>
        <w:t xml:space="preserve">, který je dán uspořádanou trojicí </w:t>
      </w:r>
      <w:r w:rsidR="00910742" w:rsidRPr="00910742">
        <w:rPr>
          <w:rFonts w:cs="Times New Roman"/>
          <w:i/>
        </w:rPr>
        <w:t xml:space="preserve">UHO, </w:t>
      </w:r>
      <w:r w:rsidR="00910742" w:rsidRPr="00910742">
        <w:rPr>
          <w:rFonts w:cs="Times New Roman"/>
        </w:rPr>
        <w:t>kde</w:t>
      </w:r>
      <w:r w:rsidR="00910742" w:rsidRPr="00910742">
        <w:rPr>
          <w:rFonts w:cs="Times New Roman"/>
          <w:i/>
        </w:rPr>
        <w:t xml:space="preserve"> U </w:t>
      </w:r>
      <w:r w:rsidR="00910742" w:rsidRPr="00910742">
        <w:rPr>
          <w:rFonts w:cs="Times New Roman"/>
        </w:rPr>
        <w:t>je množina uzlů,</w:t>
      </w:r>
      <w:r w:rsidR="00910742" w:rsidRPr="00910742">
        <w:rPr>
          <w:rFonts w:cs="Times New Roman"/>
          <w:i/>
        </w:rPr>
        <w:t xml:space="preserve"> H </w:t>
      </w:r>
      <w:r w:rsidR="00910742" w:rsidRPr="00910742">
        <w:rPr>
          <w:rFonts w:cs="Times New Roman"/>
        </w:rPr>
        <w:t>je množina hran a</w:t>
      </w:r>
      <w:r w:rsidR="00910742" w:rsidRPr="00910742">
        <w:rPr>
          <w:rFonts w:cs="Times New Roman"/>
          <w:i/>
        </w:rPr>
        <w:t xml:space="preserve"> </w:t>
      </w:r>
      <w:r w:rsidR="00910742" w:rsidRPr="00910742">
        <w:rPr>
          <w:rFonts w:cs="Times New Roman"/>
        </w:rPr>
        <w:t xml:space="preserve">O je množina oblastí, je </w:t>
      </w:r>
      <w:r w:rsidR="00910742" w:rsidRPr="00910742">
        <w:rPr>
          <w:rFonts w:cs="Times New Roman"/>
          <w:b/>
        </w:rPr>
        <w:t>mapou</w:t>
      </w:r>
      <w:r w:rsidR="00910742" w:rsidRPr="00910742">
        <w:rPr>
          <w:rFonts w:cs="Times New Roman"/>
        </w:rPr>
        <w:t>. Příkla</w:t>
      </w:r>
      <w:r w:rsidR="00670252">
        <w:rPr>
          <w:rFonts w:cs="Times New Roman"/>
        </w:rPr>
        <w:t xml:space="preserve">d mapy můžete vidět na obrázku </w:t>
      </w:r>
      <w:proofErr w:type="gramStart"/>
      <w:r w:rsidR="00FC6237">
        <w:rPr>
          <w:rFonts w:cs="Times New Roman"/>
        </w:rPr>
        <w:t>7</w:t>
      </w:r>
      <w:r w:rsidR="0025547C">
        <w:rPr>
          <w:rFonts w:cs="Times New Roman"/>
        </w:rPr>
        <w:t>a</w:t>
      </w:r>
      <w:proofErr w:type="gramEnd"/>
      <w:r w:rsidR="0037414C" w:rsidRPr="0037414C">
        <w:rPr>
          <w:rFonts w:cs="Times New Roman"/>
          <w:noProof/>
          <w:lang w:eastAsia="cs-CZ"/>
        </w:rPr>
        <w:t xml:space="preserve"> </w:t>
      </w:r>
      <w:r w:rsidR="001C3101">
        <w:rPr>
          <w:rFonts w:cs="Times New Roman"/>
          <w:szCs w:val="24"/>
        </w:rPr>
        <w:t>(Nečas, 1978)</w:t>
      </w:r>
      <w:r w:rsidR="00E96ED6">
        <w:rPr>
          <w:rFonts w:cs="Times New Roman"/>
          <w:szCs w:val="24"/>
        </w:rPr>
        <w:t>.</w:t>
      </w:r>
    </w:p>
    <w:p w:rsidR="00B755F1" w:rsidRPr="00910742" w:rsidRDefault="00670252" w:rsidP="008A21AE">
      <w:pPr>
        <w:jc w:val="center"/>
        <w:rPr>
          <w:rFonts w:cs="Times New Roman"/>
        </w:rPr>
      </w:pPr>
      <w:r>
        <w:rPr>
          <w:rFonts w:cs="Times New Roman"/>
        </w:rPr>
        <w:t xml:space="preserve">Obr. </w:t>
      </w:r>
      <w:proofErr w:type="gramStart"/>
      <w:r w:rsidR="00FC6237">
        <w:rPr>
          <w:rFonts w:cs="Times New Roman"/>
        </w:rPr>
        <w:t>7</w:t>
      </w:r>
      <w:r w:rsidR="0025547C">
        <w:rPr>
          <w:rFonts w:cs="Times New Roman"/>
        </w:rPr>
        <w:t>a</w:t>
      </w:r>
      <w:proofErr w:type="gramEnd"/>
      <w:r w:rsidR="00A00B4D">
        <w:rPr>
          <w:rFonts w:cs="Times New Roman"/>
        </w:rPr>
        <w:t>: Mapa</w:t>
      </w:r>
      <w:r w:rsidR="007B7261">
        <w:rPr>
          <w:rFonts w:cs="Times New Roman"/>
        </w:rPr>
        <w:t>.</w:t>
      </w:r>
    </w:p>
    <w:p w:rsidR="00CF4224" w:rsidRDefault="00910742" w:rsidP="00910742">
      <w:pPr>
        <w:rPr>
          <w:rFonts w:cs="Times New Roman"/>
        </w:rPr>
      </w:pPr>
      <w:r w:rsidRPr="00910742">
        <w:rPr>
          <w:rFonts w:cs="Times New Roman"/>
        </w:rPr>
        <w:t xml:space="preserve">   Počtu hran, které oblast ohraničují, říkáme </w:t>
      </w:r>
      <w:r w:rsidRPr="00910742">
        <w:rPr>
          <w:rFonts w:cs="Times New Roman"/>
          <w:b/>
        </w:rPr>
        <w:t>stupeň oblasti</w:t>
      </w:r>
      <w:r w:rsidRPr="00910742">
        <w:rPr>
          <w:rFonts w:cs="Times New Roman"/>
        </w:rPr>
        <w:t xml:space="preserve"> a tyto hrany nazýváme </w:t>
      </w:r>
      <w:r w:rsidRPr="00910742">
        <w:rPr>
          <w:rFonts w:cs="Times New Roman"/>
          <w:b/>
        </w:rPr>
        <w:t>hranice oblasti</w:t>
      </w:r>
      <w:r w:rsidRPr="00910742">
        <w:rPr>
          <w:rFonts w:cs="Times New Roman"/>
        </w:rPr>
        <w:t xml:space="preserve">. Oblastem, které jsou přilehlé, říkáme </w:t>
      </w:r>
      <w:r w:rsidRPr="00910742">
        <w:rPr>
          <w:rFonts w:cs="Times New Roman"/>
          <w:b/>
        </w:rPr>
        <w:t>sousední</w:t>
      </w:r>
      <w:r w:rsidR="00474BF8">
        <w:rPr>
          <w:rFonts w:cs="Times New Roman"/>
        </w:rPr>
        <w:t xml:space="preserve">. V případě obrázku </w:t>
      </w:r>
      <w:proofErr w:type="gramStart"/>
      <w:r w:rsidR="00474BF8">
        <w:rPr>
          <w:rFonts w:cs="Times New Roman"/>
        </w:rPr>
        <w:t>7</w:t>
      </w:r>
      <w:r w:rsidR="0025547C">
        <w:rPr>
          <w:rFonts w:cs="Times New Roman"/>
        </w:rPr>
        <w:t>a</w:t>
      </w:r>
      <w:proofErr w:type="gramEnd"/>
      <w:r w:rsidRPr="00910742">
        <w:rPr>
          <w:rFonts w:cs="Times New Roman"/>
        </w:rPr>
        <w:t xml:space="preserve"> je stupeň oblasti </w:t>
      </w:r>
      <w:r w:rsidR="00670252">
        <w:rPr>
          <w:rFonts w:cs="Times New Roman"/>
        </w:rPr>
        <w:sym w:font="Wingdings" w:char="F082"/>
      </w:r>
      <w:r w:rsidRPr="00910742">
        <w:rPr>
          <w:rFonts w:cs="Times New Roman"/>
        </w:rPr>
        <w:t xml:space="preserve"> r</w:t>
      </w:r>
      <w:r w:rsidR="00670252">
        <w:rPr>
          <w:rFonts w:cs="Times New Roman"/>
        </w:rPr>
        <w:t xml:space="preserve">oven číslu 3 a hranici oblasti </w:t>
      </w:r>
      <w:r w:rsidR="008839D9">
        <w:rPr>
          <w:rFonts w:cs="Times New Roman"/>
        </w:rPr>
        <w:sym w:font="Wingdings" w:char="F082"/>
      </w:r>
      <w:r w:rsidRPr="00910742">
        <w:rPr>
          <w:rFonts w:cs="Times New Roman"/>
        </w:rPr>
        <w:t xml:space="preserve"> tvoří hrany </w:t>
      </w:r>
      <w:r w:rsidRPr="00910742">
        <w:rPr>
          <w:rFonts w:cs="Times New Roman"/>
          <w:i/>
        </w:rPr>
        <w:t xml:space="preserve">a, </w:t>
      </w:r>
      <w:r w:rsidR="00670252">
        <w:rPr>
          <w:rFonts w:cs="Times New Roman"/>
          <w:i/>
        </w:rPr>
        <w:t>d</w:t>
      </w:r>
      <w:r w:rsidRPr="00910742">
        <w:rPr>
          <w:rFonts w:cs="Times New Roman"/>
          <w:i/>
        </w:rPr>
        <w:t xml:space="preserve"> </w:t>
      </w:r>
      <w:r w:rsidRPr="00910742">
        <w:rPr>
          <w:rFonts w:cs="Times New Roman"/>
        </w:rPr>
        <w:t>a</w:t>
      </w:r>
      <w:r w:rsidRPr="00910742">
        <w:rPr>
          <w:rFonts w:cs="Times New Roman"/>
          <w:i/>
        </w:rPr>
        <w:t xml:space="preserve"> </w:t>
      </w:r>
      <w:r w:rsidR="00670252">
        <w:rPr>
          <w:rFonts w:cs="Times New Roman"/>
          <w:i/>
        </w:rPr>
        <w:t>g</w:t>
      </w:r>
      <w:r w:rsidRPr="00910742">
        <w:rPr>
          <w:rFonts w:cs="Times New Roman"/>
          <w:i/>
        </w:rPr>
        <w:t xml:space="preserve">. </w:t>
      </w:r>
      <w:r w:rsidRPr="00910742">
        <w:rPr>
          <w:rFonts w:cs="Times New Roman"/>
        </w:rPr>
        <w:t>Sousední</w:t>
      </w:r>
      <w:r w:rsidR="00670252">
        <w:rPr>
          <w:rFonts w:cs="Times New Roman"/>
        </w:rPr>
        <w:t>mi</w:t>
      </w:r>
      <w:r w:rsidRPr="00910742">
        <w:rPr>
          <w:rFonts w:cs="Times New Roman"/>
        </w:rPr>
        <w:t xml:space="preserve"> oblast</w:t>
      </w:r>
      <w:r w:rsidR="00670252">
        <w:rPr>
          <w:rFonts w:cs="Times New Roman"/>
        </w:rPr>
        <w:t>mi</w:t>
      </w:r>
      <w:r w:rsidRPr="00910742">
        <w:rPr>
          <w:rFonts w:cs="Times New Roman"/>
        </w:rPr>
        <w:t xml:space="preserve"> jsou oblasti </w:t>
      </w:r>
      <w:r w:rsidR="008839D9">
        <w:rPr>
          <w:rFonts w:cs="Times New Roman"/>
        </w:rPr>
        <w:sym w:font="Wingdings" w:char="F081"/>
      </w:r>
      <w:r w:rsidRPr="00910742">
        <w:rPr>
          <w:rFonts w:cs="Times New Roman"/>
        </w:rPr>
        <w:t xml:space="preserve"> a </w:t>
      </w:r>
      <w:r w:rsidR="008839D9">
        <w:rPr>
          <w:rFonts w:cs="Times New Roman"/>
        </w:rPr>
        <w:sym w:font="Wingdings" w:char="F083"/>
      </w:r>
      <w:r w:rsidR="008839D9">
        <w:rPr>
          <w:rFonts w:cs="Times New Roman"/>
        </w:rPr>
        <w:t>.</w:t>
      </w:r>
    </w:p>
    <w:p w:rsidR="00827AF6" w:rsidRDefault="00910742" w:rsidP="00910742">
      <w:pPr>
        <w:rPr>
          <w:rFonts w:cs="Times New Roman"/>
          <w:szCs w:val="24"/>
        </w:rPr>
      </w:pPr>
      <w:r w:rsidRPr="00910742">
        <w:rPr>
          <w:rFonts w:cs="Times New Roman"/>
        </w:rPr>
        <w:t xml:space="preserve">   Ke každé mapě můžeme nakreslit </w:t>
      </w:r>
      <w:r w:rsidRPr="00910742">
        <w:rPr>
          <w:rFonts w:cs="Times New Roman"/>
          <w:b/>
        </w:rPr>
        <w:t>duální mapu</w:t>
      </w:r>
      <w:r w:rsidRPr="00910742">
        <w:rPr>
          <w:rFonts w:cs="Times New Roman"/>
        </w:rPr>
        <w:t xml:space="preserve"> </w:t>
      </w:r>
      <w:r w:rsidRPr="00910742">
        <w:rPr>
          <w:rFonts w:cs="Times New Roman"/>
          <w:b/>
          <w:i/>
        </w:rPr>
        <w:t>O´H</w:t>
      </w:r>
      <w:r w:rsidRPr="00910742">
        <w:rPr>
          <w:rFonts w:cs="Times New Roman"/>
          <w:b/>
          <w:i/>
          <w:szCs w:val="24"/>
        </w:rPr>
        <w:t>´</w:t>
      </w:r>
      <w:r w:rsidRPr="00910742">
        <w:rPr>
          <w:rFonts w:cs="Times New Roman"/>
          <w:b/>
          <w:i/>
        </w:rPr>
        <w:t>U</w:t>
      </w:r>
      <w:r w:rsidRPr="00910742">
        <w:rPr>
          <w:rFonts w:cs="Times New Roman"/>
          <w:b/>
          <w:i/>
          <w:szCs w:val="24"/>
        </w:rPr>
        <w:t>´</w:t>
      </w:r>
      <w:r w:rsidRPr="00910742">
        <w:rPr>
          <w:rFonts w:cs="Times New Roman"/>
          <w:szCs w:val="24"/>
        </w:rPr>
        <w:t xml:space="preserve">, kde </w:t>
      </w:r>
      <w:r w:rsidRPr="00910742">
        <w:rPr>
          <w:rFonts w:cs="Times New Roman"/>
          <w:i/>
          <w:szCs w:val="24"/>
        </w:rPr>
        <w:t xml:space="preserve">O´ </w:t>
      </w:r>
      <w:r w:rsidRPr="00910742">
        <w:rPr>
          <w:rFonts w:cs="Times New Roman"/>
          <w:szCs w:val="24"/>
        </w:rPr>
        <w:t xml:space="preserve">je množinu uzlů, </w:t>
      </w:r>
      <w:r w:rsidRPr="00910742">
        <w:rPr>
          <w:rFonts w:cs="Times New Roman"/>
          <w:i/>
        </w:rPr>
        <w:t>H</w:t>
      </w:r>
      <w:r w:rsidRPr="00910742">
        <w:rPr>
          <w:rFonts w:cs="Times New Roman"/>
          <w:i/>
          <w:szCs w:val="24"/>
        </w:rPr>
        <w:t>´</w:t>
      </w:r>
      <w:r w:rsidRPr="00910742">
        <w:rPr>
          <w:rFonts w:cs="Times New Roman"/>
          <w:szCs w:val="24"/>
        </w:rPr>
        <w:t xml:space="preserve"> je množina hran a </w:t>
      </w:r>
      <w:r w:rsidRPr="00910742">
        <w:rPr>
          <w:rFonts w:cs="Times New Roman"/>
          <w:i/>
        </w:rPr>
        <w:t>U</w:t>
      </w:r>
      <w:r w:rsidRPr="00910742">
        <w:rPr>
          <w:rFonts w:cs="Times New Roman"/>
          <w:i/>
          <w:szCs w:val="24"/>
        </w:rPr>
        <w:t xml:space="preserve">´ </w:t>
      </w:r>
      <w:r w:rsidRPr="00910742">
        <w:rPr>
          <w:rFonts w:cs="Times New Roman"/>
          <w:szCs w:val="24"/>
        </w:rPr>
        <w:t xml:space="preserve">je množina oblastí. Příklad duální mapy k mapě z obrázku </w:t>
      </w:r>
      <w:proofErr w:type="gramStart"/>
      <w:r w:rsidR="00FC6237">
        <w:rPr>
          <w:rFonts w:cs="Times New Roman"/>
          <w:szCs w:val="24"/>
        </w:rPr>
        <w:t>7</w:t>
      </w:r>
      <w:r w:rsidR="0025547C">
        <w:rPr>
          <w:rFonts w:cs="Times New Roman"/>
          <w:szCs w:val="24"/>
        </w:rPr>
        <w:t>a</w:t>
      </w:r>
      <w:proofErr w:type="gramEnd"/>
      <w:r w:rsidR="0025547C">
        <w:rPr>
          <w:rFonts w:cs="Times New Roman"/>
          <w:szCs w:val="24"/>
        </w:rPr>
        <w:t xml:space="preserve"> je na obrázku </w:t>
      </w:r>
      <w:r w:rsidR="00FC6237">
        <w:rPr>
          <w:rFonts w:cs="Times New Roman"/>
          <w:szCs w:val="24"/>
        </w:rPr>
        <w:t>7</w:t>
      </w:r>
      <w:r w:rsidR="0025547C">
        <w:rPr>
          <w:rFonts w:cs="Times New Roman"/>
          <w:szCs w:val="24"/>
        </w:rPr>
        <w:t>b</w:t>
      </w:r>
      <w:r w:rsidRPr="00910742">
        <w:rPr>
          <w:rFonts w:cs="Times New Roman"/>
          <w:szCs w:val="24"/>
        </w:rPr>
        <w:t xml:space="preserve">. </w:t>
      </w:r>
      <w:r w:rsidR="006764C0">
        <w:rPr>
          <w:rFonts w:cs="Times New Roman"/>
          <w:szCs w:val="24"/>
        </w:rPr>
        <w:t xml:space="preserve">Tvorbě duální mapy je věnována </w:t>
      </w:r>
      <w:r w:rsidR="006764C0" w:rsidRPr="005169DF">
        <w:rPr>
          <w:rFonts w:cs="Times New Roman"/>
          <w:szCs w:val="24"/>
        </w:rPr>
        <w:t>podkapitola 4.</w:t>
      </w:r>
      <w:r w:rsidR="00622C20">
        <w:rPr>
          <w:rFonts w:cs="Times New Roman"/>
          <w:szCs w:val="24"/>
        </w:rPr>
        <w:t>7</w:t>
      </w:r>
      <w:r w:rsidR="005169DF" w:rsidRPr="005169DF">
        <w:rPr>
          <w:rFonts w:cs="Times New Roman"/>
          <w:szCs w:val="24"/>
        </w:rPr>
        <w:t>.</w:t>
      </w:r>
      <w:r w:rsidR="001C3101" w:rsidRPr="001C3101">
        <w:rPr>
          <w:rFonts w:cs="Times New Roman"/>
          <w:szCs w:val="24"/>
        </w:rPr>
        <w:t xml:space="preserve"> </w:t>
      </w:r>
      <w:r w:rsidR="001C3101">
        <w:rPr>
          <w:rFonts w:cs="Times New Roman"/>
          <w:szCs w:val="24"/>
        </w:rPr>
        <w:t>(Nečas, 1978)</w:t>
      </w:r>
      <w:r w:rsidR="00827AF6">
        <w:rPr>
          <w:rFonts w:cs="Times New Roman"/>
          <w:szCs w:val="24"/>
        </w:rPr>
        <w:t>.</w:t>
      </w:r>
    </w:p>
    <w:p w:rsidR="00827AF6" w:rsidRDefault="00827AF6" w:rsidP="00910742">
      <w:pPr>
        <w:rPr>
          <w:rFonts w:cs="Times New Roman"/>
          <w:szCs w:val="24"/>
        </w:rPr>
      </w:pPr>
    </w:p>
    <w:p w:rsidR="00827AF6" w:rsidRDefault="00827AF6" w:rsidP="00910742">
      <w:pPr>
        <w:rPr>
          <w:rFonts w:cs="Times New Roman"/>
          <w:szCs w:val="24"/>
        </w:rPr>
      </w:pPr>
    </w:p>
    <w:p w:rsidR="00827AF6" w:rsidRDefault="00827AF6" w:rsidP="00910742">
      <w:pPr>
        <w:rPr>
          <w:rFonts w:cs="Times New Roman"/>
          <w:szCs w:val="24"/>
        </w:rPr>
      </w:pPr>
    </w:p>
    <w:p w:rsidR="00827AF6" w:rsidRDefault="00827AF6" w:rsidP="00910742">
      <w:pPr>
        <w:rPr>
          <w:rFonts w:cs="Times New Roman"/>
          <w:szCs w:val="24"/>
        </w:rPr>
      </w:pPr>
    </w:p>
    <w:p w:rsidR="00827AF6" w:rsidRPr="00910742" w:rsidRDefault="00827AF6" w:rsidP="00910742">
      <w:pPr>
        <w:rPr>
          <w:rFonts w:cs="Times New Roman"/>
          <w:szCs w:val="24"/>
        </w:rPr>
      </w:pPr>
      <w:r>
        <w:rPr>
          <w:rFonts w:cs="Times New Roman"/>
          <w:noProof/>
          <w:lang w:eastAsia="cs-CZ"/>
        </w:rPr>
        <w:lastRenderedPageBreak/>
        <w:drawing>
          <wp:anchor distT="0" distB="0" distL="114300" distR="114300" simplePos="0" relativeHeight="251693056" behindDoc="0" locked="0" layoutInCell="1" allowOverlap="1">
            <wp:simplePos x="0" y="0"/>
            <wp:positionH relativeFrom="column">
              <wp:posOffset>1986915</wp:posOffset>
            </wp:positionH>
            <wp:positionV relativeFrom="paragraph">
              <wp:posOffset>-5715</wp:posOffset>
            </wp:positionV>
            <wp:extent cx="1430020" cy="1207135"/>
            <wp:effectExtent l="0" t="0" r="0" b="0"/>
            <wp:wrapTopAndBottom/>
            <wp:docPr id="35" name="Obrázek 31"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50919" t="39559" r="35762" b="44431"/>
                    <a:stretch>
                      <a:fillRect/>
                    </a:stretch>
                  </pic:blipFill>
                  <pic:spPr>
                    <a:xfrm>
                      <a:off x="0" y="0"/>
                      <a:ext cx="1430020" cy="1207135"/>
                    </a:xfrm>
                    <a:prstGeom prst="rect">
                      <a:avLst/>
                    </a:prstGeom>
                  </pic:spPr>
                </pic:pic>
              </a:graphicData>
            </a:graphic>
          </wp:anchor>
        </w:drawing>
      </w:r>
    </w:p>
    <w:p w:rsidR="00910742" w:rsidRPr="00910742" w:rsidRDefault="0025547C" w:rsidP="008A21AE">
      <w:pPr>
        <w:jc w:val="center"/>
        <w:rPr>
          <w:rFonts w:cs="Times New Roman"/>
          <w:szCs w:val="24"/>
        </w:rPr>
      </w:pPr>
      <w:r>
        <w:rPr>
          <w:rFonts w:cs="Times New Roman"/>
          <w:szCs w:val="24"/>
        </w:rPr>
        <w:t xml:space="preserve">Obr. </w:t>
      </w:r>
      <w:proofErr w:type="gramStart"/>
      <w:r w:rsidR="00FC6237">
        <w:rPr>
          <w:rFonts w:cs="Times New Roman"/>
          <w:szCs w:val="24"/>
        </w:rPr>
        <w:t>7</w:t>
      </w:r>
      <w:r>
        <w:rPr>
          <w:rFonts w:cs="Times New Roman"/>
          <w:szCs w:val="24"/>
        </w:rPr>
        <w:t>b</w:t>
      </w:r>
      <w:proofErr w:type="gramEnd"/>
      <w:r w:rsidR="00A00B4D">
        <w:rPr>
          <w:rFonts w:cs="Times New Roman"/>
          <w:szCs w:val="24"/>
        </w:rPr>
        <w:t>: Duální mapa grafu z obrázku 7a</w:t>
      </w:r>
      <w:r w:rsidR="007B7261">
        <w:rPr>
          <w:rFonts w:cs="Times New Roman"/>
          <w:szCs w:val="24"/>
        </w:rPr>
        <w:t>.</w:t>
      </w:r>
    </w:p>
    <w:p w:rsidR="00910742" w:rsidRDefault="00910742" w:rsidP="00910742">
      <w:pPr>
        <w:rPr>
          <w:rFonts w:cs="Times New Roman"/>
          <w:szCs w:val="24"/>
        </w:rPr>
      </w:pPr>
      <w:r w:rsidRPr="00910742">
        <w:rPr>
          <w:rFonts w:cs="Times New Roman"/>
          <w:szCs w:val="24"/>
        </w:rPr>
        <w:t xml:space="preserve">   Všimněte si, že platí věta: Je-li </w:t>
      </w:r>
      <w:r w:rsidRPr="00910742">
        <w:rPr>
          <w:rFonts w:cs="Times New Roman"/>
          <w:i/>
        </w:rPr>
        <w:t>O´H</w:t>
      </w:r>
      <w:r w:rsidRPr="00910742">
        <w:rPr>
          <w:rFonts w:cs="Times New Roman"/>
          <w:i/>
          <w:szCs w:val="24"/>
        </w:rPr>
        <w:t>´</w:t>
      </w:r>
      <w:r w:rsidRPr="00910742">
        <w:rPr>
          <w:rFonts w:cs="Times New Roman"/>
          <w:i/>
        </w:rPr>
        <w:t>U</w:t>
      </w:r>
      <w:r w:rsidRPr="00910742">
        <w:rPr>
          <w:rFonts w:cs="Times New Roman"/>
          <w:i/>
          <w:szCs w:val="24"/>
        </w:rPr>
        <w:t>´</w:t>
      </w:r>
      <w:r w:rsidRPr="00910742">
        <w:rPr>
          <w:rFonts w:cs="Times New Roman"/>
          <w:szCs w:val="24"/>
        </w:rPr>
        <w:t xml:space="preserve"> duální mapa k mapě </w:t>
      </w:r>
      <w:r w:rsidRPr="00910742">
        <w:rPr>
          <w:rFonts w:cs="Times New Roman"/>
          <w:i/>
          <w:szCs w:val="24"/>
        </w:rPr>
        <w:t>UHO</w:t>
      </w:r>
      <w:r w:rsidRPr="00910742">
        <w:rPr>
          <w:rFonts w:cs="Times New Roman"/>
          <w:szCs w:val="24"/>
        </w:rPr>
        <w:t xml:space="preserve">, pak i mapa </w:t>
      </w:r>
      <w:r w:rsidRPr="00910742">
        <w:rPr>
          <w:rFonts w:cs="Times New Roman"/>
          <w:i/>
          <w:szCs w:val="24"/>
        </w:rPr>
        <w:t xml:space="preserve">UHO </w:t>
      </w:r>
      <w:r w:rsidRPr="00910742">
        <w:rPr>
          <w:rFonts w:cs="Times New Roman"/>
          <w:szCs w:val="24"/>
        </w:rPr>
        <w:t xml:space="preserve">je duální mapa k mapě </w:t>
      </w:r>
      <w:r w:rsidRPr="00910742">
        <w:rPr>
          <w:rFonts w:cs="Times New Roman"/>
          <w:i/>
        </w:rPr>
        <w:t>O´H</w:t>
      </w:r>
      <w:r w:rsidRPr="00910742">
        <w:rPr>
          <w:rFonts w:cs="Times New Roman"/>
          <w:i/>
          <w:szCs w:val="24"/>
        </w:rPr>
        <w:t>´</w:t>
      </w:r>
      <w:r w:rsidRPr="00910742">
        <w:rPr>
          <w:rFonts w:cs="Times New Roman"/>
          <w:i/>
        </w:rPr>
        <w:t>U</w:t>
      </w:r>
      <w:r w:rsidRPr="00910742">
        <w:rPr>
          <w:rFonts w:cs="Times New Roman"/>
          <w:i/>
          <w:szCs w:val="24"/>
        </w:rPr>
        <w:t>´.</w:t>
      </w:r>
      <w:r w:rsidRPr="00910742">
        <w:rPr>
          <w:rFonts w:cs="Times New Roman"/>
          <w:szCs w:val="24"/>
        </w:rPr>
        <w:t xml:space="preserve"> Mapy jsou </w:t>
      </w:r>
      <w:r w:rsidRPr="00910742">
        <w:rPr>
          <w:rFonts w:cs="Times New Roman"/>
          <w:b/>
          <w:szCs w:val="24"/>
        </w:rPr>
        <w:t>vzájemně duální</w:t>
      </w:r>
      <w:r w:rsidR="001C3101">
        <w:rPr>
          <w:rFonts w:cs="Times New Roman"/>
          <w:szCs w:val="24"/>
        </w:rPr>
        <w:t xml:space="preserve"> (Nečas, 1978)</w:t>
      </w:r>
      <w:r w:rsidR="00E96ED6">
        <w:rPr>
          <w:rFonts w:cs="Times New Roman"/>
          <w:szCs w:val="24"/>
        </w:rPr>
        <w:t>.</w:t>
      </w:r>
    </w:p>
    <w:p w:rsidR="005746A8" w:rsidRDefault="006C3909" w:rsidP="007B6B22">
      <w:r>
        <w:rPr>
          <w:rFonts w:cs="Times New Roman"/>
          <w:szCs w:val="24"/>
        </w:rPr>
        <w:t xml:space="preserve">   Grafy, které zobrazují mapy se </w:t>
      </w:r>
      <w:r w:rsidR="00F40C05">
        <w:rPr>
          <w:rFonts w:cs="Times New Roman"/>
          <w:szCs w:val="24"/>
        </w:rPr>
        <w:t xml:space="preserve">proslavily při úloze pojmenované Problém čtyř barev. Úloha se zabývala otázkou, kolik je potřeba barev k obarvení mapy tak, aby každé dva sousední státy měly různou barvu. Dnes víme, že stačí pouze </w:t>
      </w:r>
      <w:r w:rsidR="00C40268">
        <w:rPr>
          <w:rFonts w:cs="Times New Roman"/>
          <w:szCs w:val="24"/>
        </w:rPr>
        <w:t>čtyři</w:t>
      </w:r>
      <w:r w:rsidR="00F40C05">
        <w:rPr>
          <w:rFonts w:cs="Times New Roman"/>
          <w:szCs w:val="24"/>
        </w:rPr>
        <w:t xml:space="preserve"> barvy. Důkaz </w:t>
      </w:r>
      <w:r w:rsidR="00372C13">
        <w:rPr>
          <w:rFonts w:cs="Times New Roman"/>
          <w:szCs w:val="24"/>
        </w:rPr>
        <w:t xml:space="preserve">tvrzení </w:t>
      </w:r>
      <w:r w:rsidR="00F40C05">
        <w:rPr>
          <w:rFonts w:cs="Times New Roman"/>
          <w:szCs w:val="24"/>
        </w:rPr>
        <w:t xml:space="preserve">je dohledatelný </w:t>
      </w:r>
      <w:r w:rsidR="00F467C4">
        <w:rPr>
          <w:rFonts w:cs="Times New Roman"/>
          <w:szCs w:val="24"/>
        </w:rPr>
        <w:t xml:space="preserve">například </w:t>
      </w:r>
      <w:r w:rsidR="00F40C05">
        <w:rPr>
          <w:rFonts w:cs="Times New Roman"/>
          <w:szCs w:val="24"/>
        </w:rPr>
        <w:t>v</w:t>
      </w:r>
      <w:r w:rsidR="00F467C4">
        <w:rPr>
          <w:rFonts w:cs="Times New Roman"/>
          <w:szCs w:val="24"/>
        </w:rPr>
        <w:t> </w:t>
      </w:r>
      <w:r w:rsidR="00F40C05">
        <w:rPr>
          <w:rFonts w:cs="Times New Roman"/>
          <w:szCs w:val="24"/>
        </w:rPr>
        <w:t>p</w:t>
      </w:r>
      <w:r w:rsidR="00F467C4">
        <w:rPr>
          <w:rFonts w:cs="Times New Roman"/>
          <w:szCs w:val="24"/>
        </w:rPr>
        <w:t xml:space="preserve">ublikaci </w:t>
      </w:r>
      <w:proofErr w:type="spellStart"/>
      <w:r w:rsidR="007B6B22" w:rsidRPr="007B6B22">
        <w:t>The</w:t>
      </w:r>
      <w:proofErr w:type="spellEnd"/>
      <w:r w:rsidR="007B6B22" w:rsidRPr="007B6B22">
        <w:t xml:space="preserve"> </w:t>
      </w:r>
      <w:proofErr w:type="spellStart"/>
      <w:r w:rsidR="007B6B22" w:rsidRPr="007B6B22">
        <w:t>four-color</w:t>
      </w:r>
      <w:proofErr w:type="spellEnd"/>
      <w:r w:rsidR="007B6B22" w:rsidRPr="007B6B22">
        <w:t xml:space="preserve"> </w:t>
      </w:r>
      <w:proofErr w:type="spellStart"/>
      <w:r w:rsidR="007B6B22" w:rsidRPr="007B6B22">
        <w:t>theorem</w:t>
      </w:r>
      <w:proofErr w:type="spellEnd"/>
      <w:r w:rsidR="007B6B22">
        <w:rPr>
          <w:rFonts w:cs="Times New Roman"/>
          <w:szCs w:val="24"/>
        </w:rPr>
        <w:t xml:space="preserve"> </w:t>
      </w:r>
      <w:r w:rsidR="00F467C4">
        <w:rPr>
          <w:rFonts w:cs="Times New Roman"/>
          <w:szCs w:val="24"/>
        </w:rPr>
        <w:t xml:space="preserve">od </w:t>
      </w:r>
      <w:r w:rsidR="00F467C4">
        <w:t xml:space="preserve">Rudolfa a Gerdy </w:t>
      </w:r>
      <w:proofErr w:type="spellStart"/>
      <w:r w:rsidR="00F467C4">
        <w:t>F</w:t>
      </w:r>
      <w:r w:rsidR="007B6B22">
        <w:t>ritschových</w:t>
      </w:r>
      <w:proofErr w:type="spellEnd"/>
      <w:r w:rsidR="007B6B22">
        <w:t>, která je uvedena v referenčním seznamu.</w:t>
      </w:r>
    </w:p>
    <w:p w:rsidR="00827AF6" w:rsidRPr="00827AF6" w:rsidRDefault="00827AF6" w:rsidP="00827AF6">
      <w:pPr>
        <w:spacing w:line="259" w:lineRule="auto"/>
      </w:pPr>
      <w:r>
        <w:br w:type="page"/>
      </w:r>
    </w:p>
    <w:p w:rsidR="00074941" w:rsidRPr="00D37B84" w:rsidRDefault="00C778EE" w:rsidP="002A59A8">
      <w:pPr>
        <w:pStyle w:val="Nadpis1"/>
      </w:pPr>
      <w:bookmarkStart w:id="21" w:name="_Toc480318820"/>
      <w:r w:rsidRPr="00D37B84">
        <w:lastRenderedPageBreak/>
        <w:t>Řešené úlohy</w:t>
      </w:r>
      <w:bookmarkEnd w:id="21"/>
    </w:p>
    <w:p w:rsidR="00937B0D" w:rsidRPr="00D37B84" w:rsidRDefault="00544A78" w:rsidP="00243C30">
      <w:pPr>
        <w:pStyle w:val="Nadpis2"/>
      </w:pPr>
      <w:bookmarkStart w:id="22" w:name="_Toc480318821"/>
      <w:r w:rsidRPr="00D37B84">
        <w:t>Nakresle</w:t>
      </w:r>
      <w:r w:rsidR="00403B2C" w:rsidRPr="00D37B84">
        <w:t>ní grafu</w:t>
      </w:r>
      <w:bookmarkEnd w:id="22"/>
    </w:p>
    <w:p w:rsidR="00EE0BFC" w:rsidRPr="00EE0BFC" w:rsidRDefault="00403B2C" w:rsidP="00403B2C">
      <w:pPr>
        <w:pStyle w:val="Nadpis3"/>
        <w:rPr>
          <w:rFonts w:cs="Times New Roman"/>
        </w:rPr>
      </w:pPr>
      <w:r w:rsidRPr="00D37B84">
        <w:rPr>
          <w:rFonts w:cs="Times New Roman"/>
        </w:rPr>
        <w:t xml:space="preserve">   </w:t>
      </w:r>
      <w:bookmarkStart w:id="23" w:name="_Toc480317078"/>
      <w:bookmarkStart w:id="24" w:name="_Toc480318822"/>
      <w:r w:rsidRPr="00D37B84">
        <w:rPr>
          <w:rFonts w:cs="Times New Roman"/>
        </w:rPr>
        <w:t xml:space="preserve">Nakreslete úplný </w:t>
      </w:r>
      <w:r w:rsidR="005C2B53" w:rsidRPr="00D37B84">
        <w:rPr>
          <w:rFonts w:cs="Times New Roman"/>
        </w:rPr>
        <w:t xml:space="preserve">neorientovaný </w:t>
      </w:r>
      <w:r w:rsidRPr="00D37B84">
        <w:rPr>
          <w:rFonts w:cs="Times New Roman"/>
        </w:rPr>
        <w:t xml:space="preserve">graf </w:t>
      </w:r>
      <w:r w:rsidR="004821AF" w:rsidRPr="00D37B84">
        <w:rPr>
          <w:rFonts w:cs="Times New Roman"/>
          <w:i/>
        </w:rPr>
        <w:t>G</w:t>
      </w:r>
      <w:r w:rsidR="004821AF" w:rsidRPr="00D37B84">
        <w:rPr>
          <w:rFonts w:cs="Times New Roman"/>
        </w:rPr>
        <w:t xml:space="preserve"> = </w:t>
      </w:r>
      <w:r w:rsidR="004821AF" w:rsidRPr="00D37B84">
        <w:rPr>
          <w:rFonts w:cs="Times New Roman"/>
          <w:i/>
        </w:rPr>
        <w:t>UH</w:t>
      </w:r>
      <w:r w:rsidRPr="00D37B84">
        <w:rPr>
          <w:rFonts w:cs="Times New Roman"/>
        </w:rPr>
        <w:t xml:space="preserve">, </w:t>
      </w:r>
      <w:r w:rsidR="004821AF" w:rsidRPr="00D37B84">
        <w:rPr>
          <w:rFonts w:cs="Times New Roman"/>
        </w:rPr>
        <w:t>kde</w:t>
      </w:r>
      <w:r w:rsidRPr="00D37B84">
        <w:rPr>
          <w:rFonts w:cs="Times New Roman"/>
        </w:rPr>
        <w:t xml:space="preserve"> </w:t>
      </w:r>
      <w:r w:rsidR="004821AF" w:rsidRPr="00D37B84">
        <w:rPr>
          <w:rFonts w:cs="Times New Roman"/>
          <w:i/>
        </w:rPr>
        <w:t xml:space="preserve">U </w:t>
      </w:r>
      <w:r w:rsidR="004821AF" w:rsidRPr="00D37B84">
        <w:rPr>
          <w:rFonts w:cs="Times New Roman"/>
        </w:rPr>
        <w:t>= 8.</w:t>
      </w:r>
      <w:bookmarkEnd w:id="23"/>
      <w:bookmarkEnd w:id="24"/>
      <w:r w:rsidR="004821AF" w:rsidRPr="00D37B84">
        <w:rPr>
          <w:rFonts w:cs="Times New Roman"/>
        </w:rPr>
        <w:t xml:space="preserve"> </w:t>
      </w:r>
    </w:p>
    <w:p w:rsidR="00403B2C" w:rsidRPr="00D37B84" w:rsidRDefault="00EE0BFC" w:rsidP="00403B2C">
      <w:pPr>
        <w:rPr>
          <w:rFonts w:cs="Times New Roman"/>
          <w:noProof/>
          <w:lang w:eastAsia="cs-CZ"/>
        </w:rPr>
      </w:pPr>
      <w:r>
        <w:rPr>
          <w:rFonts w:cs="Times New Roman"/>
          <w:noProof/>
          <w:lang w:eastAsia="cs-CZ"/>
        </w:rPr>
        <w:drawing>
          <wp:anchor distT="0" distB="0" distL="114300" distR="114300" simplePos="0" relativeHeight="251709440" behindDoc="0" locked="0" layoutInCell="1" allowOverlap="1">
            <wp:simplePos x="0" y="0"/>
            <wp:positionH relativeFrom="column">
              <wp:posOffset>3364230</wp:posOffset>
            </wp:positionH>
            <wp:positionV relativeFrom="paragraph">
              <wp:posOffset>981710</wp:posOffset>
            </wp:positionV>
            <wp:extent cx="1534160" cy="1397000"/>
            <wp:effectExtent l="19050" t="0" r="8890" b="0"/>
            <wp:wrapTopAndBottom/>
            <wp:docPr id="37" name="Obrázek 35"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20318" t="3390" r="65202" b="78155"/>
                    <a:stretch>
                      <a:fillRect/>
                    </a:stretch>
                  </pic:blipFill>
                  <pic:spPr>
                    <a:xfrm>
                      <a:off x="0" y="0"/>
                      <a:ext cx="1534160" cy="1397000"/>
                    </a:xfrm>
                    <a:prstGeom prst="rect">
                      <a:avLst/>
                    </a:prstGeom>
                  </pic:spPr>
                </pic:pic>
              </a:graphicData>
            </a:graphic>
          </wp:anchor>
        </w:drawing>
      </w:r>
      <w:r>
        <w:rPr>
          <w:rFonts w:cs="Times New Roman"/>
          <w:noProof/>
          <w:lang w:eastAsia="cs-CZ"/>
        </w:rPr>
        <w:drawing>
          <wp:anchor distT="0" distB="0" distL="114300" distR="114300" simplePos="0" relativeHeight="251701248" behindDoc="0" locked="0" layoutInCell="1" allowOverlap="1">
            <wp:simplePos x="0" y="0"/>
            <wp:positionH relativeFrom="column">
              <wp:posOffset>379095</wp:posOffset>
            </wp:positionH>
            <wp:positionV relativeFrom="paragraph">
              <wp:posOffset>921385</wp:posOffset>
            </wp:positionV>
            <wp:extent cx="1439545" cy="1509395"/>
            <wp:effectExtent l="19050" t="0" r="8255" b="0"/>
            <wp:wrapTopAndBottom/>
            <wp:docPr id="36" name="Obrázek 35"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5933" t="1909" r="80564" b="78155"/>
                    <a:stretch>
                      <a:fillRect/>
                    </a:stretch>
                  </pic:blipFill>
                  <pic:spPr>
                    <a:xfrm>
                      <a:off x="0" y="0"/>
                      <a:ext cx="1439545" cy="1509395"/>
                    </a:xfrm>
                    <a:prstGeom prst="rect">
                      <a:avLst/>
                    </a:prstGeom>
                  </pic:spPr>
                </pic:pic>
              </a:graphicData>
            </a:graphic>
          </wp:anchor>
        </w:drawing>
      </w:r>
      <w:r w:rsidR="004821AF" w:rsidRPr="00D37B84">
        <w:rPr>
          <w:rFonts w:cs="Times New Roman"/>
        </w:rPr>
        <w:t xml:space="preserve">   Jak víme z p</w:t>
      </w:r>
      <w:r w:rsidR="002F72A6">
        <w:rPr>
          <w:rFonts w:cs="Times New Roman"/>
        </w:rPr>
        <w:t>odkapitoly</w:t>
      </w:r>
      <w:r w:rsidR="004821AF" w:rsidRPr="00D37B84">
        <w:rPr>
          <w:rFonts w:cs="Times New Roman"/>
        </w:rPr>
        <w:t xml:space="preserve"> </w:t>
      </w:r>
      <w:r w:rsidR="002F72A6">
        <w:rPr>
          <w:rFonts w:cs="Times New Roman"/>
        </w:rPr>
        <w:t>3.3.2</w:t>
      </w:r>
      <w:r w:rsidR="004821AF" w:rsidRPr="00D37B84">
        <w:rPr>
          <w:rFonts w:cs="Times New Roman"/>
        </w:rPr>
        <w:t>, úplný graf má každé dva uzly spojené hranou. Nejp</w:t>
      </w:r>
      <w:r w:rsidR="00FC6237">
        <w:rPr>
          <w:rFonts w:cs="Times New Roman"/>
        </w:rPr>
        <w:t xml:space="preserve">rve nakreslíme 8 uzlů (obrázek </w:t>
      </w:r>
      <w:proofErr w:type="gramStart"/>
      <w:r w:rsidR="00FC6237">
        <w:rPr>
          <w:rFonts w:cs="Times New Roman"/>
        </w:rPr>
        <w:t>8a</w:t>
      </w:r>
      <w:proofErr w:type="gramEnd"/>
      <w:r w:rsidR="004821AF" w:rsidRPr="00D37B84">
        <w:rPr>
          <w:rFonts w:cs="Times New Roman"/>
        </w:rPr>
        <w:t>) a potom všechny uzly spojíme</w:t>
      </w:r>
      <w:r w:rsidR="00C008C2">
        <w:rPr>
          <w:rFonts w:cs="Times New Roman"/>
        </w:rPr>
        <w:t xml:space="preserve"> se všemi ostatními</w:t>
      </w:r>
      <w:r w:rsidR="004821AF" w:rsidRPr="00D37B84">
        <w:rPr>
          <w:rFonts w:cs="Times New Roman"/>
        </w:rPr>
        <w:t xml:space="preserve">. Jednoznačné </w:t>
      </w:r>
      <w:r w:rsidR="00FC6237">
        <w:rPr>
          <w:rFonts w:cs="Times New Roman"/>
        </w:rPr>
        <w:t xml:space="preserve">řešení můžeme vidět na obrázku </w:t>
      </w:r>
      <w:proofErr w:type="gramStart"/>
      <w:r w:rsidR="00FC6237">
        <w:rPr>
          <w:rFonts w:cs="Times New Roman"/>
        </w:rPr>
        <w:t>8b</w:t>
      </w:r>
      <w:proofErr w:type="gramEnd"/>
      <w:r w:rsidR="004821AF" w:rsidRPr="00D37B84">
        <w:rPr>
          <w:rFonts w:cs="Times New Roman"/>
        </w:rPr>
        <w:t>.</w:t>
      </w:r>
      <w:r w:rsidRPr="00EE0BFC">
        <w:rPr>
          <w:rFonts w:cs="Times New Roman"/>
          <w:noProof/>
          <w:lang w:eastAsia="cs-CZ"/>
        </w:rPr>
        <w:t xml:space="preserve"> </w:t>
      </w:r>
    </w:p>
    <w:p w:rsidR="00BF6BCE" w:rsidRPr="00D37B84" w:rsidRDefault="00A00B4D" w:rsidP="00403B2C">
      <w:pPr>
        <w:rPr>
          <w:rFonts w:cs="Times New Roman"/>
        </w:rPr>
      </w:pPr>
      <w:r>
        <w:rPr>
          <w:rFonts w:cs="Times New Roman"/>
        </w:rPr>
        <w:t xml:space="preserve">      </w:t>
      </w:r>
      <w:r w:rsidR="00187B50">
        <w:rPr>
          <w:rFonts w:cs="Times New Roman"/>
        </w:rPr>
        <w:t xml:space="preserve">Obr. </w:t>
      </w:r>
      <w:proofErr w:type="gramStart"/>
      <w:r w:rsidR="00FC6237">
        <w:rPr>
          <w:rFonts w:cs="Times New Roman"/>
        </w:rPr>
        <w:t>8a</w:t>
      </w:r>
      <w:proofErr w:type="gramEnd"/>
      <w:r>
        <w:rPr>
          <w:rFonts w:cs="Times New Roman"/>
        </w:rPr>
        <w:t>: 8 izolovaných uzlů</w:t>
      </w:r>
      <w:r w:rsidR="009325C0">
        <w:rPr>
          <w:rFonts w:cs="Times New Roman"/>
        </w:rPr>
        <w:t>.</w:t>
      </w:r>
      <w:r>
        <w:rPr>
          <w:rFonts w:cs="Times New Roman"/>
        </w:rPr>
        <w:t xml:space="preserve">         </w:t>
      </w:r>
      <w:r w:rsidR="004821AF" w:rsidRPr="00D37B84">
        <w:rPr>
          <w:rFonts w:cs="Times New Roman"/>
        </w:rPr>
        <w:t xml:space="preserve">  </w:t>
      </w:r>
      <w:r w:rsidR="00EE0BFC">
        <w:rPr>
          <w:rFonts w:cs="Times New Roman"/>
        </w:rPr>
        <w:t xml:space="preserve">     </w:t>
      </w:r>
      <w:r>
        <w:rPr>
          <w:rFonts w:cs="Times New Roman"/>
        </w:rPr>
        <w:t xml:space="preserve"> </w:t>
      </w:r>
      <w:r w:rsidR="009325C0">
        <w:rPr>
          <w:rFonts w:cs="Times New Roman"/>
        </w:rPr>
        <w:t xml:space="preserve">   </w:t>
      </w:r>
      <w:r w:rsidR="00EE0BFC">
        <w:rPr>
          <w:rFonts w:cs="Times New Roman"/>
        </w:rPr>
        <w:t xml:space="preserve"> </w:t>
      </w:r>
      <w:r w:rsidR="00FC6237">
        <w:rPr>
          <w:rFonts w:cs="Times New Roman"/>
        </w:rPr>
        <w:t xml:space="preserve">     Obr. </w:t>
      </w:r>
      <w:proofErr w:type="gramStart"/>
      <w:r w:rsidR="00FC6237">
        <w:rPr>
          <w:rFonts w:cs="Times New Roman"/>
        </w:rPr>
        <w:t>8b</w:t>
      </w:r>
      <w:proofErr w:type="gramEnd"/>
      <w:r>
        <w:rPr>
          <w:rFonts w:cs="Times New Roman"/>
        </w:rPr>
        <w:t>: Ú</w:t>
      </w:r>
      <w:r w:rsidRPr="00D37B84">
        <w:rPr>
          <w:rFonts w:cs="Times New Roman"/>
        </w:rPr>
        <w:t>plný neorientovaný graf</w:t>
      </w:r>
      <w:r w:rsidR="009325C0">
        <w:rPr>
          <w:rFonts w:cs="Times New Roman"/>
        </w:rPr>
        <w:t>.</w:t>
      </w:r>
    </w:p>
    <w:p w:rsidR="004821AF" w:rsidRPr="00D37B84" w:rsidRDefault="004821AF" w:rsidP="004821AF">
      <w:pPr>
        <w:pStyle w:val="Nadpis3"/>
        <w:rPr>
          <w:rFonts w:cs="Times New Roman"/>
        </w:rPr>
      </w:pPr>
      <w:bookmarkStart w:id="25" w:name="_Toc480317079"/>
      <w:bookmarkStart w:id="26" w:name="_Toc480318823"/>
      <w:r w:rsidRPr="00D37B84">
        <w:rPr>
          <w:rFonts w:cs="Times New Roman"/>
        </w:rPr>
        <w:t>Nakreslete graf</w:t>
      </w:r>
      <w:r w:rsidRPr="00D37B84">
        <w:rPr>
          <w:rFonts w:cs="Times New Roman"/>
          <w:i/>
        </w:rPr>
        <w:t xml:space="preserve"> G</w:t>
      </w:r>
      <w:r w:rsidRPr="00D37B84">
        <w:rPr>
          <w:rFonts w:cs="Times New Roman"/>
        </w:rPr>
        <w:t xml:space="preserve"> = </w:t>
      </w:r>
      <w:r w:rsidRPr="00D37B84">
        <w:rPr>
          <w:rFonts w:cs="Times New Roman"/>
          <w:i/>
        </w:rPr>
        <w:t>UH</w:t>
      </w:r>
      <w:r w:rsidRPr="00D37B84">
        <w:rPr>
          <w:rFonts w:cs="Times New Roman"/>
        </w:rPr>
        <w:t xml:space="preserve">, kde </w:t>
      </w:r>
      <w:r w:rsidRPr="00D37B84">
        <w:rPr>
          <w:rFonts w:cs="Times New Roman"/>
          <w:i/>
        </w:rPr>
        <w:t xml:space="preserve">U </w:t>
      </w:r>
      <w:r w:rsidRPr="00D37B84">
        <w:rPr>
          <w:rFonts w:cs="Times New Roman"/>
        </w:rPr>
        <w:t xml:space="preserve">= 8 a </w:t>
      </w:r>
      <w:r w:rsidRPr="00D37B84">
        <w:rPr>
          <w:rFonts w:cs="Times New Roman"/>
          <w:i/>
        </w:rPr>
        <w:t>H</w:t>
      </w:r>
      <w:r w:rsidRPr="00D37B84">
        <w:rPr>
          <w:rFonts w:cs="Times New Roman"/>
        </w:rPr>
        <w:t xml:space="preserve"> = 1</w:t>
      </w:r>
      <w:r w:rsidR="00523DA4">
        <w:rPr>
          <w:rFonts w:cs="Times New Roman"/>
        </w:rPr>
        <w:t>4</w:t>
      </w:r>
      <w:r w:rsidRPr="00D37B84">
        <w:rPr>
          <w:rFonts w:cs="Times New Roman"/>
        </w:rPr>
        <w:t>.</w:t>
      </w:r>
      <w:bookmarkEnd w:id="25"/>
      <w:bookmarkEnd w:id="26"/>
    </w:p>
    <w:p w:rsidR="004821AF" w:rsidRPr="00EE0BFC" w:rsidRDefault="00EE0BFC" w:rsidP="004821AF">
      <w:pPr>
        <w:rPr>
          <w:rFonts w:cs="Times New Roman"/>
          <w:b/>
        </w:rPr>
      </w:pPr>
      <w:r>
        <w:rPr>
          <w:rFonts w:cs="Times New Roman"/>
          <w:noProof/>
          <w:lang w:eastAsia="cs-CZ"/>
        </w:rPr>
        <w:drawing>
          <wp:anchor distT="0" distB="0" distL="114300" distR="114300" simplePos="0" relativeHeight="251729920" behindDoc="0" locked="0" layoutInCell="1" allowOverlap="1">
            <wp:simplePos x="0" y="0"/>
            <wp:positionH relativeFrom="column">
              <wp:posOffset>3321050</wp:posOffset>
            </wp:positionH>
            <wp:positionV relativeFrom="paragraph">
              <wp:posOffset>711200</wp:posOffset>
            </wp:positionV>
            <wp:extent cx="1628140" cy="1423035"/>
            <wp:effectExtent l="19050" t="0" r="0" b="0"/>
            <wp:wrapTopAndBottom/>
            <wp:docPr id="40"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53192" t="3673" r="31592" b="77492"/>
                    <a:stretch>
                      <a:fillRect/>
                    </a:stretch>
                  </pic:blipFill>
                  <pic:spPr>
                    <a:xfrm>
                      <a:off x="0" y="0"/>
                      <a:ext cx="1628140" cy="1423035"/>
                    </a:xfrm>
                    <a:prstGeom prst="rect">
                      <a:avLst/>
                    </a:prstGeom>
                  </pic:spPr>
                </pic:pic>
              </a:graphicData>
            </a:graphic>
          </wp:anchor>
        </w:drawing>
      </w:r>
      <w:r>
        <w:rPr>
          <w:rFonts w:cs="Times New Roman"/>
          <w:noProof/>
          <w:lang w:eastAsia="cs-CZ"/>
        </w:rPr>
        <w:drawing>
          <wp:anchor distT="0" distB="0" distL="114300" distR="114300" simplePos="0" relativeHeight="251721728" behindDoc="0" locked="0" layoutInCell="1" allowOverlap="1">
            <wp:simplePos x="0" y="0"/>
            <wp:positionH relativeFrom="column">
              <wp:posOffset>267335</wp:posOffset>
            </wp:positionH>
            <wp:positionV relativeFrom="paragraph">
              <wp:posOffset>642620</wp:posOffset>
            </wp:positionV>
            <wp:extent cx="1550670" cy="1492250"/>
            <wp:effectExtent l="19050" t="0" r="0" b="0"/>
            <wp:wrapTopAndBottom/>
            <wp:docPr id="39"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38154" t="2760" r="47372" b="77492"/>
                    <a:stretch>
                      <a:fillRect/>
                    </a:stretch>
                  </pic:blipFill>
                  <pic:spPr>
                    <a:xfrm>
                      <a:off x="0" y="0"/>
                      <a:ext cx="1550670" cy="1492250"/>
                    </a:xfrm>
                    <a:prstGeom prst="rect">
                      <a:avLst/>
                    </a:prstGeom>
                  </pic:spPr>
                </pic:pic>
              </a:graphicData>
            </a:graphic>
          </wp:anchor>
        </w:drawing>
      </w:r>
      <w:r w:rsidR="004821AF" w:rsidRPr="00D37B84">
        <w:rPr>
          <w:rFonts w:cs="Times New Roman"/>
        </w:rPr>
        <w:t xml:space="preserve">   Zde už se situace mění</w:t>
      </w:r>
      <w:r w:rsidR="006D749E" w:rsidRPr="00D37B84">
        <w:rPr>
          <w:rFonts w:cs="Times New Roman"/>
        </w:rPr>
        <w:t>, protože h</w:t>
      </w:r>
      <w:r w:rsidR="00D93891" w:rsidRPr="00D37B84">
        <w:rPr>
          <w:rFonts w:cs="Times New Roman"/>
        </w:rPr>
        <w:t>ran je méně než maximální počet</w:t>
      </w:r>
      <w:r w:rsidR="00BF6D3E">
        <w:rPr>
          <w:rFonts w:cs="Times New Roman"/>
        </w:rPr>
        <w:t>,</w:t>
      </w:r>
      <w:r w:rsidR="00D93891" w:rsidRPr="00D37B84">
        <w:rPr>
          <w:rFonts w:cs="Times New Roman"/>
        </w:rPr>
        <w:t xml:space="preserve"> a tak má tato </w:t>
      </w:r>
      <w:r w:rsidR="00BF6D3E">
        <w:rPr>
          <w:rFonts w:cs="Times New Roman"/>
        </w:rPr>
        <w:t>úloha více řešení</w:t>
      </w:r>
      <w:r w:rsidR="009E7F29">
        <w:rPr>
          <w:rFonts w:cs="Times New Roman"/>
        </w:rPr>
        <w:t xml:space="preserve">. </w:t>
      </w:r>
      <w:r w:rsidR="00FA44C2">
        <w:rPr>
          <w:rFonts w:cs="Times New Roman"/>
        </w:rPr>
        <w:t>Jejich p</w:t>
      </w:r>
      <w:r w:rsidR="009E7F29">
        <w:rPr>
          <w:rFonts w:cs="Times New Roman"/>
        </w:rPr>
        <w:t xml:space="preserve">říkladem mohou být </w:t>
      </w:r>
      <w:r w:rsidR="00CE6B77">
        <w:rPr>
          <w:rFonts w:cs="Times New Roman"/>
        </w:rPr>
        <w:t>grafy na obrázcích</w:t>
      </w:r>
      <w:r w:rsidR="009E7F29">
        <w:rPr>
          <w:rFonts w:cs="Times New Roman"/>
        </w:rPr>
        <w:t xml:space="preserve"> </w:t>
      </w:r>
      <w:proofErr w:type="gramStart"/>
      <w:r w:rsidR="006A60C8">
        <w:rPr>
          <w:rFonts w:cs="Times New Roman"/>
        </w:rPr>
        <w:t>9</w:t>
      </w:r>
      <w:r w:rsidR="009E7F29">
        <w:rPr>
          <w:rFonts w:cs="Times New Roman"/>
        </w:rPr>
        <w:t>a</w:t>
      </w:r>
      <w:proofErr w:type="gramEnd"/>
      <w:r w:rsidR="009E7F29">
        <w:rPr>
          <w:rFonts w:cs="Times New Roman"/>
        </w:rPr>
        <w:t xml:space="preserve"> a</w:t>
      </w:r>
      <w:r w:rsidR="006A60C8">
        <w:rPr>
          <w:rFonts w:cs="Times New Roman"/>
        </w:rPr>
        <w:t xml:space="preserve"> 9</w:t>
      </w:r>
      <w:r w:rsidR="00BF6D3E">
        <w:rPr>
          <w:rFonts w:cs="Times New Roman"/>
        </w:rPr>
        <w:t>b</w:t>
      </w:r>
      <w:r w:rsidR="006D749E" w:rsidRPr="00D37B84">
        <w:rPr>
          <w:rFonts w:cs="Times New Roman"/>
        </w:rPr>
        <w:t>.</w:t>
      </w:r>
      <w:r w:rsidR="00BF6D3E" w:rsidRPr="00BF6D3E">
        <w:rPr>
          <w:rFonts w:cs="Times New Roman"/>
          <w:noProof/>
          <w:lang w:eastAsia="cs-CZ"/>
        </w:rPr>
        <w:t xml:space="preserve"> </w:t>
      </w:r>
    </w:p>
    <w:p w:rsidR="00DB3FAF" w:rsidRDefault="009325C0" w:rsidP="004821AF">
      <w:pPr>
        <w:rPr>
          <w:rFonts w:cs="Times New Roman"/>
        </w:rPr>
      </w:pPr>
      <w:r>
        <w:rPr>
          <w:rFonts w:cs="Times New Roman"/>
        </w:rPr>
        <w:t xml:space="preserve">            </w:t>
      </w:r>
      <w:r w:rsidR="00BF6D3E">
        <w:rPr>
          <w:rFonts w:cs="Times New Roman"/>
        </w:rPr>
        <w:t xml:space="preserve">   </w:t>
      </w:r>
      <w:r w:rsidR="006A60C8">
        <w:rPr>
          <w:rFonts w:cs="Times New Roman"/>
        </w:rPr>
        <w:t xml:space="preserve">Obr. </w:t>
      </w:r>
      <w:proofErr w:type="gramStart"/>
      <w:r w:rsidR="006A60C8">
        <w:rPr>
          <w:rFonts w:cs="Times New Roman"/>
        </w:rPr>
        <w:t>9</w:t>
      </w:r>
      <w:r w:rsidR="00BF6D3E">
        <w:rPr>
          <w:rFonts w:cs="Times New Roman"/>
        </w:rPr>
        <w:t>a</w:t>
      </w:r>
      <w:proofErr w:type="gramEnd"/>
      <w:r w:rsidR="00104941">
        <w:rPr>
          <w:rFonts w:cs="Times New Roman"/>
        </w:rPr>
        <w:t>:</w:t>
      </w:r>
      <w:r w:rsidR="00104941" w:rsidRPr="00104941">
        <w:rPr>
          <w:rFonts w:cs="Times New Roman"/>
          <w:i/>
        </w:rPr>
        <w:t xml:space="preserve"> </w:t>
      </w:r>
      <w:r w:rsidR="00104941" w:rsidRPr="00D37B84">
        <w:rPr>
          <w:rFonts w:cs="Times New Roman"/>
          <w:i/>
        </w:rPr>
        <w:t>G</w:t>
      </w:r>
      <w:r w:rsidR="00104941" w:rsidRPr="00D37B84">
        <w:rPr>
          <w:rFonts w:cs="Times New Roman"/>
        </w:rPr>
        <w:t xml:space="preserve"> =</w:t>
      </w:r>
      <w:r>
        <w:rPr>
          <w:rFonts w:cs="Times New Roman"/>
        </w:rPr>
        <w:t xml:space="preserve"> 8,14.</w:t>
      </w:r>
      <w:r w:rsidR="00104941">
        <w:rPr>
          <w:rFonts w:cs="Times New Roman"/>
        </w:rPr>
        <w:t xml:space="preserve"> </w:t>
      </w:r>
      <w:r w:rsidR="00BF6D3E">
        <w:rPr>
          <w:rFonts w:cs="Times New Roman"/>
        </w:rPr>
        <w:t xml:space="preserve">                </w:t>
      </w:r>
      <w:r>
        <w:rPr>
          <w:rFonts w:cs="Times New Roman"/>
        </w:rPr>
        <w:t xml:space="preserve">                             </w:t>
      </w:r>
      <w:r w:rsidR="006A60C8">
        <w:rPr>
          <w:rFonts w:cs="Times New Roman"/>
        </w:rPr>
        <w:t xml:space="preserve">   Obr. 9</w:t>
      </w:r>
      <w:r w:rsidR="00BF6D3E">
        <w:rPr>
          <w:rFonts w:cs="Times New Roman"/>
        </w:rPr>
        <w:t>b</w:t>
      </w:r>
      <w:r>
        <w:rPr>
          <w:rFonts w:cs="Times New Roman"/>
        </w:rPr>
        <w:t>:</w:t>
      </w:r>
      <w:r w:rsidRPr="009325C0">
        <w:rPr>
          <w:rFonts w:cs="Times New Roman"/>
          <w:i/>
        </w:rPr>
        <w:t xml:space="preserve"> </w:t>
      </w:r>
      <w:r w:rsidRPr="00D37B84">
        <w:rPr>
          <w:rFonts w:cs="Times New Roman"/>
          <w:i/>
        </w:rPr>
        <w:t>G</w:t>
      </w:r>
      <w:r w:rsidRPr="00D37B84">
        <w:rPr>
          <w:rFonts w:cs="Times New Roman"/>
        </w:rPr>
        <w:t xml:space="preserve"> =</w:t>
      </w:r>
      <w:r>
        <w:rPr>
          <w:rFonts w:cs="Times New Roman"/>
        </w:rPr>
        <w:t xml:space="preserve"> 8,14.</w:t>
      </w:r>
    </w:p>
    <w:p w:rsidR="006D749E" w:rsidRPr="00D37B84" w:rsidRDefault="00DB3FAF" w:rsidP="00DB3FAF">
      <w:pPr>
        <w:spacing w:line="259" w:lineRule="auto"/>
        <w:rPr>
          <w:rFonts w:cs="Times New Roman"/>
        </w:rPr>
      </w:pPr>
      <w:r>
        <w:rPr>
          <w:rFonts w:cs="Times New Roman"/>
        </w:rPr>
        <w:br w:type="page"/>
      </w:r>
    </w:p>
    <w:p w:rsidR="00805C4F" w:rsidRPr="00805C4F" w:rsidRDefault="005C2B53" w:rsidP="005C2B53">
      <w:pPr>
        <w:pStyle w:val="Nadpis3"/>
        <w:rPr>
          <w:rFonts w:cs="Times New Roman"/>
        </w:rPr>
      </w:pPr>
      <w:bookmarkStart w:id="27" w:name="_Toc480317080"/>
      <w:bookmarkStart w:id="28" w:name="_Toc480318824"/>
      <w:r w:rsidRPr="00D37B84">
        <w:rPr>
          <w:rFonts w:cs="Times New Roman"/>
        </w:rPr>
        <w:lastRenderedPageBreak/>
        <w:t xml:space="preserve">Nakreslete úplný </w:t>
      </w:r>
      <w:proofErr w:type="spellStart"/>
      <w:r w:rsidRPr="00D37B84">
        <w:rPr>
          <w:rFonts w:cs="Times New Roman"/>
        </w:rPr>
        <w:t>bipartitní</w:t>
      </w:r>
      <w:proofErr w:type="spellEnd"/>
      <w:r w:rsidRPr="00D37B84">
        <w:rPr>
          <w:rFonts w:cs="Times New Roman"/>
        </w:rPr>
        <w:t xml:space="preserve"> graf </w:t>
      </w:r>
      <w:proofErr w:type="spellStart"/>
      <w:r w:rsidRPr="00D37B84">
        <w:rPr>
          <w:rFonts w:cs="Times New Roman"/>
          <w:i/>
        </w:rPr>
        <w:t>G</w:t>
      </w:r>
      <w:r w:rsidRPr="00D37B84">
        <w:rPr>
          <w:rFonts w:cs="Times New Roman"/>
          <w:i/>
          <w:vertAlign w:val="subscript"/>
        </w:rPr>
        <w:t>m</w:t>
      </w:r>
      <w:proofErr w:type="spellEnd"/>
      <w:r w:rsidRPr="00D37B84">
        <w:rPr>
          <w:rFonts w:cs="Times New Roman"/>
          <w:i/>
          <w:vertAlign w:val="subscript"/>
        </w:rPr>
        <w:t>, n</w:t>
      </w:r>
      <w:r w:rsidRPr="00D37B84">
        <w:rPr>
          <w:rFonts w:cs="Times New Roman"/>
          <w:i/>
        </w:rPr>
        <w:t xml:space="preserve"> </w:t>
      </w:r>
      <w:r w:rsidRPr="00D37B84">
        <w:rPr>
          <w:rFonts w:cs="Times New Roman"/>
        </w:rPr>
        <w:t xml:space="preserve">= </w:t>
      </w:r>
      <w:r w:rsidRPr="00D37B84">
        <w:rPr>
          <w:rFonts w:cs="Times New Roman"/>
          <w:i/>
        </w:rPr>
        <w:t>UH</w:t>
      </w:r>
      <w:r w:rsidRPr="00D37B84">
        <w:rPr>
          <w:rFonts w:cs="Times New Roman"/>
        </w:rPr>
        <w:t xml:space="preserve">, kde </w:t>
      </w:r>
      <w:r w:rsidRPr="00D37B84">
        <w:rPr>
          <w:rFonts w:cs="Times New Roman"/>
          <w:i/>
        </w:rPr>
        <w:t xml:space="preserve">m </w:t>
      </w:r>
      <w:r w:rsidRPr="00D37B84">
        <w:rPr>
          <w:rFonts w:cs="Times New Roman"/>
        </w:rPr>
        <w:t xml:space="preserve">= 4 a </w:t>
      </w:r>
      <w:r w:rsidRPr="00D37B84">
        <w:rPr>
          <w:rFonts w:cs="Times New Roman"/>
          <w:i/>
        </w:rPr>
        <w:t xml:space="preserve">n </w:t>
      </w:r>
      <w:r w:rsidRPr="00D37B84">
        <w:rPr>
          <w:rFonts w:cs="Times New Roman"/>
        </w:rPr>
        <w:t>= 3.</w:t>
      </w:r>
      <w:bookmarkEnd w:id="27"/>
      <w:bookmarkEnd w:id="28"/>
    </w:p>
    <w:p w:rsidR="0081513F" w:rsidRDefault="00805C4F" w:rsidP="005C2B53">
      <w:pPr>
        <w:rPr>
          <w:rFonts w:cs="Times New Roman"/>
        </w:rPr>
      </w:pPr>
      <w:r>
        <w:rPr>
          <w:rFonts w:cs="Times New Roman"/>
          <w:noProof/>
          <w:lang w:eastAsia="cs-CZ"/>
        </w:rPr>
        <w:drawing>
          <wp:anchor distT="0" distB="0" distL="114300" distR="114300" simplePos="0" relativeHeight="251754496" behindDoc="0" locked="0" layoutInCell="1" allowOverlap="1">
            <wp:simplePos x="0" y="0"/>
            <wp:positionH relativeFrom="column">
              <wp:posOffset>3321050</wp:posOffset>
            </wp:positionH>
            <wp:positionV relativeFrom="paragraph">
              <wp:posOffset>1226820</wp:posOffset>
            </wp:positionV>
            <wp:extent cx="1363345" cy="1000125"/>
            <wp:effectExtent l="19050" t="0" r="8255" b="0"/>
            <wp:wrapTopAndBottom/>
            <wp:docPr id="42"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21580" t="32701" r="65537" b="54015"/>
                    <a:stretch>
                      <a:fillRect/>
                    </a:stretch>
                  </pic:blipFill>
                  <pic:spPr>
                    <a:xfrm>
                      <a:off x="0" y="0"/>
                      <a:ext cx="1363345" cy="1000125"/>
                    </a:xfrm>
                    <a:prstGeom prst="rect">
                      <a:avLst/>
                    </a:prstGeom>
                  </pic:spPr>
                </pic:pic>
              </a:graphicData>
            </a:graphic>
          </wp:anchor>
        </w:drawing>
      </w:r>
      <w:r>
        <w:rPr>
          <w:rFonts w:cs="Times New Roman"/>
          <w:noProof/>
          <w:lang w:eastAsia="cs-CZ"/>
        </w:rPr>
        <w:drawing>
          <wp:anchor distT="0" distB="0" distL="114300" distR="114300" simplePos="0" relativeHeight="251742208" behindDoc="0" locked="0" layoutInCell="1" allowOverlap="1">
            <wp:simplePos x="0" y="0"/>
            <wp:positionH relativeFrom="column">
              <wp:posOffset>344805</wp:posOffset>
            </wp:positionH>
            <wp:positionV relativeFrom="paragraph">
              <wp:posOffset>1226820</wp:posOffset>
            </wp:positionV>
            <wp:extent cx="1395095" cy="1103630"/>
            <wp:effectExtent l="19050" t="0" r="0" b="0"/>
            <wp:wrapTopAndBottom/>
            <wp:docPr id="41"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4659" t="32701" r="82230" b="52670"/>
                    <a:stretch>
                      <a:fillRect/>
                    </a:stretch>
                  </pic:blipFill>
                  <pic:spPr>
                    <a:xfrm>
                      <a:off x="0" y="0"/>
                      <a:ext cx="1395095" cy="1103630"/>
                    </a:xfrm>
                    <a:prstGeom prst="rect">
                      <a:avLst/>
                    </a:prstGeom>
                  </pic:spPr>
                </pic:pic>
              </a:graphicData>
            </a:graphic>
          </wp:anchor>
        </w:drawing>
      </w:r>
      <w:r w:rsidR="006D749E" w:rsidRPr="00D37B84">
        <w:rPr>
          <w:rFonts w:cs="Times New Roman"/>
        </w:rPr>
        <w:t xml:space="preserve">   </w:t>
      </w:r>
      <w:proofErr w:type="spellStart"/>
      <w:r w:rsidR="00CE6B77">
        <w:rPr>
          <w:rFonts w:cs="Times New Roman"/>
        </w:rPr>
        <w:t>Bipartitní</w:t>
      </w:r>
      <w:proofErr w:type="spellEnd"/>
      <w:r w:rsidR="00CE6B77">
        <w:rPr>
          <w:rFonts w:cs="Times New Roman"/>
        </w:rPr>
        <w:t xml:space="preserve"> graf, jehož popis je zmíněn v podkapitole 3.3.2 se kreslí tak, že si n</w:t>
      </w:r>
      <w:r w:rsidR="006D749E" w:rsidRPr="00D37B84">
        <w:rPr>
          <w:rFonts w:cs="Times New Roman"/>
        </w:rPr>
        <w:t>akreslíme</w:t>
      </w:r>
      <w:r w:rsidR="00CE6B77">
        <w:rPr>
          <w:rFonts w:cs="Times New Roman"/>
        </w:rPr>
        <w:t xml:space="preserve"> </w:t>
      </w:r>
      <w:r w:rsidR="006D749E" w:rsidRPr="00D37B84">
        <w:rPr>
          <w:rFonts w:cs="Times New Roman"/>
        </w:rPr>
        <w:t xml:space="preserve">zvlášť </w:t>
      </w:r>
      <w:r w:rsidR="00CE6B77">
        <w:rPr>
          <w:rFonts w:cs="Times New Roman"/>
        </w:rPr>
        <w:t xml:space="preserve">dvě </w:t>
      </w:r>
      <w:r w:rsidR="006D749E" w:rsidRPr="00D37B84">
        <w:rPr>
          <w:rFonts w:cs="Times New Roman"/>
        </w:rPr>
        <w:t xml:space="preserve">skupiny uzlů </w:t>
      </w:r>
      <w:r w:rsidR="006D749E" w:rsidRPr="00D37B84">
        <w:rPr>
          <w:rFonts w:cs="Times New Roman"/>
          <w:i/>
        </w:rPr>
        <w:t>m</w:t>
      </w:r>
      <w:r w:rsidR="006D749E" w:rsidRPr="00D37B84">
        <w:rPr>
          <w:rFonts w:cs="Times New Roman"/>
        </w:rPr>
        <w:t xml:space="preserve">, </w:t>
      </w:r>
      <w:r w:rsidR="006D749E" w:rsidRPr="00D37B84">
        <w:rPr>
          <w:rFonts w:cs="Times New Roman"/>
          <w:i/>
        </w:rPr>
        <w:t>n</w:t>
      </w:r>
      <w:r w:rsidR="0081513F">
        <w:rPr>
          <w:rFonts w:cs="Times New Roman"/>
          <w:i/>
        </w:rPr>
        <w:t>.</w:t>
      </w:r>
      <w:r w:rsidR="006D749E" w:rsidRPr="00D37B84">
        <w:rPr>
          <w:rFonts w:cs="Times New Roman"/>
          <w:i/>
        </w:rPr>
        <w:t xml:space="preserve"> </w:t>
      </w:r>
      <w:r w:rsidR="0081513F">
        <w:rPr>
          <w:rFonts w:cs="Times New Roman"/>
        </w:rPr>
        <w:t xml:space="preserve">Do skupiny </w:t>
      </w:r>
      <w:r w:rsidR="0081513F">
        <w:rPr>
          <w:rFonts w:cs="Times New Roman"/>
          <w:i/>
        </w:rPr>
        <w:t xml:space="preserve">m </w:t>
      </w:r>
      <w:r w:rsidR="006764C0">
        <w:rPr>
          <w:rFonts w:cs="Times New Roman"/>
        </w:rPr>
        <w:t xml:space="preserve">v našem případě </w:t>
      </w:r>
      <w:r w:rsidR="0081513F">
        <w:rPr>
          <w:rFonts w:cs="Times New Roman"/>
        </w:rPr>
        <w:t xml:space="preserve">patří uzly </w:t>
      </w:r>
      <w:r w:rsidR="0081513F" w:rsidRPr="0081513F">
        <w:rPr>
          <w:rFonts w:cs="Times New Roman"/>
          <w:i/>
        </w:rPr>
        <w:t>A</w:t>
      </w:r>
      <w:r w:rsidR="0081513F">
        <w:rPr>
          <w:rFonts w:cs="Times New Roman"/>
        </w:rPr>
        <w:t xml:space="preserve">, </w:t>
      </w:r>
      <w:r w:rsidR="0081513F" w:rsidRPr="0081513F">
        <w:rPr>
          <w:rFonts w:cs="Times New Roman"/>
          <w:i/>
        </w:rPr>
        <w:t>B</w:t>
      </w:r>
      <w:r w:rsidR="0081513F">
        <w:rPr>
          <w:rFonts w:cs="Times New Roman"/>
        </w:rPr>
        <w:t xml:space="preserve">, </w:t>
      </w:r>
      <w:r w:rsidR="0081513F" w:rsidRPr="0081513F">
        <w:rPr>
          <w:rFonts w:cs="Times New Roman"/>
          <w:i/>
        </w:rPr>
        <w:t>C</w:t>
      </w:r>
      <w:r w:rsidR="0081513F">
        <w:rPr>
          <w:rFonts w:cs="Times New Roman"/>
        </w:rPr>
        <w:t xml:space="preserve"> a </w:t>
      </w:r>
      <w:r w:rsidR="0081513F" w:rsidRPr="0081513F">
        <w:rPr>
          <w:rFonts w:cs="Times New Roman"/>
          <w:i/>
        </w:rPr>
        <w:t>D</w:t>
      </w:r>
      <w:r w:rsidR="0081513F">
        <w:rPr>
          <w:rFonts w:cs="Times New Roman"/>
          <w:i/>
        </w:rPr>
        <w:t xml:space="preserve"> </w:t>
      </w:r>
      <w:r w:rsidR="006D749E" w:rsidRPr="00D37B84">
        <w:rPr>
          <w:rFonts w:cs="Times New Roman"/>
        </w:rPr>
        <w:t xml:space="preserve">a </w:t>
      </w:r>
      <w:r w:rsidR="0081513F">
        <w:rPr>
          <w:rFonts w:cs="Times New Roman"/>
        </w:rPr>
        <w:t xml:space="preserve">do skupiny </w:t>
      </w:r>
      <w:r w:rsidR="0081513F" w:rsidRPr="00CE6B77">
        <w:rPr>
          <w:rFonts w:cs="Times New Roman"/>
          <w:i/>
        </w:rPr>
        <w:t>n</w:t>
      </w:r>
      <w:r w:rsidR="0081513F">
        <w:rPr>
          <w:rFonts w:cs="Times New Roman"/>
        </w:rPr>
        <w:t xml:space="preserve"> patří uzly </w:t>
      </w:r>
      <w:r w:rsidR="0081513F" w:rsidRPr="0081513F">
        <w:rPr>
          <w:rFonts w:cs="Times New Roman"/>
          <w:i/>
        </w:rPr>
        <w:t>E</w:t>
      </w:r>
      <w:r w:rsidR="0081513F">
        <w:rPr>
          <w:rFonts w:cs="Times New Roman"/>
        </w:rPr>
        <w:t xml:space="preserve">, </w:t>
      </w:r>
      <w:r w:rsidR="0081513F" w:rsidRPr="0081513F">
        <w:rPr>
          <w:rFonts w:cs="Times New Roman"/>
          <w:i/>
        </w:rPr>
        <w:t>F</w:t>
      </w:r>
      <w:r w:rsidR="0081513F">
        <w:rPr>
          <w:rFonts w:cs="Times New Roman"/>
        </w:rPr>
        <w:t xml:space="preserve"> a </w:t>
      </w:r>
      <w:r w:rsidR="0081513F" w:rsidRPr="0081513F">
        <w:rPr>
          <w:rFonts w:cs="Times New Roman"/>
          <w:i/>
        </w:rPr>
        <w:t>G</w:t>
      </w:r>
      <w:r w:rsidR="006A60C8">
        <w:rPr>
          <w:rFonts w:cs="Times New Roman"/>
        </w:rPr>
        <w:t xml:space="preserve"> (obrázek </w:t>
      </w:r>
      <w:proofErr w:type="gramStart"/>
      <w:r w:rsidR="006A60C8">
        <w:rPr>
          <w:rFonts w:cs="Times New Roman"/>
        </w:rPr>
        <w:t>10</w:t>
      </w:r>
      <w:r w:rsidR="0081513F">
        <w:rPr>
          <w:rFonts w:cs="Times New Roman"/>
        </w:rPr>
        <w:t>a</w:t>
      </w:r>
      <w:proofErr w:type="gramEnd"/>
      <w:r w:rsidR="0081513F">
        <w:rPr>
          <w:rFonts w:cs="Times New Roman"/>
        </w:rPr>
        <w:t>). Následně s</w:t>
      </w:r>
      <w:r w:rsidR="006D749E" w:rsidRPr="0081513F">
        <w:rPr>
          <w:rFonts w:cs="Times New Roman"/>
        </w:rPr>
        <w:t>pojíme</w:t>
      </w:r>
      <w:r w:rsidR="006D749E" w:rsidRPr="00D37B84">
        <w:rPr>
          <w:rFonts w:cs="Times New Roman"/>
        </w:rPr>
        <w:t xml:space="preserve"> uzel z jedné skup</w:t>
      </w:r>
      <w:r w:rsidR="00910C3F">
        <w:rPr>
          <w:rFonts w:cs="Times New Roman"/>
        </w:rPr>
        <w:t>iny se všemi uzly skupiny druhé. Výsledek úlohy je zobrazen na obráz</w:t>
      </w:r>
      <w:r w:rsidR="006D749E" w:rsidRPr="00D37B84">
        <w:rPr>
          <w:rFonts w:cs="Times New Roman"/>
        </w:rPr>
        <w:t>k</w:t>
      </w:r>
      <w:r w:rsidR="00910C3F">
        <w:rPr>
          <w:rFonts w:cs="Times New Roman"/>
        </w:rPr>
        <w:t>u</w:t>
      </w:r>
      <w:r w:rsidR="006A60C8">
        <w:rPr>
          <w:rFonts w:cs="Times New Roman"/>
        </w:rPr>
        <w:t xml:space="preserve"> </w:t>
      </w:r>
      <w:proofErr w:type="gramStart"/>
      <w:r w:rsidR="006A60C8">
        <w:rPr>
          <w:rFonts w:cs="Times New Roman"/>
        </w:rPr>
        <w:t>10</w:t>
      </w:r>
      <w:r w:rsidR="0081513F">
        <w:rPr>
          <w:rFonts w:cs="Times New Roman"/>
        </w:rPr>
        <w:t>b</w:t>
      </w:r>
      <w:proofErr w:type="gramEnd"/>
      <w:r w:rsidR="00DB3FAF">
        <w:rPr>
          <w:rFonts w:cs="Times New Roman"/>
        </w:rPr>
        <w:t>.</w:t>
      </w:r>
      <w:r w:rsidR="0081513F" w:rsidRPr="0081513F">
        <w:rPr>
          <w:rFonts w:cs="Times New Roman"/>
          <w:noProof/>
          <w:lang w:eastAsia="cs-CZ"/>
        </w:rPr>
        <w:t xml:space="preserve"> </w:t>
      </w:r>
    </w:p>
    <w:p w:rsidR="00DA5A2E" w:rsidRDefault="009325C0" w:rsidP="00DA5A2E">
      <w:pPr>
        <w:rPr>
          <w:rFonts w:cs="Times New Roman"/>
          <w:vertAlign w:val="subscript"/>
        </w:rPr>
      </w:pPr>
      <w:r>
        <w:rPr>
          <w:rFonts w:cs="Times New Roman"/>
        </w:rPr>
        <w:t xml:space="preserve">   </w:t>
      </w:r>
      <w:r w:rsidR="0081513F">
        <w:rPr>
          <w:rFonts w:cs="Times New Roman"/>
        </w:rPr>
        <w:t xml:space="preserve">    </w:t>
      </w:r>
      <w:r w:rsidR="006A60C8">
        <w:rPr>
          <w:rFonts w:cs="Times New Roman"/>
        </w:rPr>
        <w:t xml:space="preserve">Obr. </w:t>
      </w:r>
      <w:proofErr w:type="gramStart"/>
      <w:r w:rsidR="006A60C8">
        <w:rPr>
          <w:rFonts w:cs="Times New Roman"/>
        </w:rPr>
        <w:t>10</w:t>
      </w:r>
      <w:r>
        <w:rPr>
          <w:rFonts w:cs="Times New Roman"/>
        </w:rPr>
        <w:t>a</w:t>
      </w:r>
      <w:proofErr w:type="gramEnd"/>
      <w:r>
        <w:rPr>
          <w:rFonts w:cs="Times New Roman"/>
        </w:rPr>
        <w:t>:</w:t>
      </w:r>
      <w:r w:rsidRPr="009325C0">
        <w:rPr>
          <w:rFonts w:cs="Times New Roman"/>
        </w:rPr>
        <w:t xml:space="preserve"> </w:t>
      </w:r>
      <w:r>
        <w:rPr>
          <w:rFonts w:cs="Times New Roman"/>
        </w:rPr>
        <w:t>S</w:t>
      </w:r>
      <w:r w:rsidRPr="00D37B84">
        <w:rPr>
          <w:rFonts w:cs="Times New Roman"/>
        </w:rPr>
        <w:t xml:space="preserve">kupiny uzlů </w:t>
      </w:r>
      <w:r w:rsidRPr="00D37B84">
        <w:rPr>
          <w:rFonts w:cs="Times New Roman"/>
          <w:i/>
        </w:rPr>
        <w:t>m</w:t>
      </w:r>
      <w:r w:rsidRPr="00D37B84">
        <w:rPr>
          <w:rFonts w:cs="Times New Roman"/>
        </w:rPr>
        <w:t xml:space="preserve">, </w:t>
      </w:r>
      <w:r w:rsidRPr="00D37B84">
        <w:rPr>
          <w:rFonts w:cs="Times New Roman"/>
          <w:i/>
        </w:rPr>
        <w:t>n</w:t>
      </w:r>
      <w:r>
        <w:rPr>
          <w:rFonts w:cs="Times New Roman"/>
          <w:i/>
        </w:rPr>
        <w:t>.</w:t>
      </w:r>
      <w:r>
        <w:rPr>
          <w:rFonts w:cs="Times New Roman"/>
        </w:rPr>
        <w:t xml:space="preserve">         </w:t>
      </w:r>
      <w:r w:rsidR="009E7F29">
        <w:rPr>
          <w:rFonts w:cs="Times New Roman"/>
        </w:rPr>
        <w:t xml:space="preserve">   </w:t>
      </w:r>
      <w:r>
        <w:rPr>
          <w:rFonts w:cs="Times New Roman"/>
        </w:rPr>
        <w:t xml:space="preserve">         </w:t>
      </w:r>
      <w:r w:rsidR="006A60C8">
        <w:rPr>
          <w:rFonts w:cs="Times New Roman"/>
        </w:rPr>
        <w:t xml:space="preserve"> Obr. </w:t>
      </w:r>
      <w:proofErr w:type="gramStart"/>
      <w:r w:rsidR="006A60C8">
        <w:rPr>
          <w:rFonts w:cs="Times New Roman"/>
        </w:rPr>
        <w:t>10</w:t>
      </w:r>
      <w:r w:rsidR="0081513F">
        <w:rPr>
          <w:rFonts w:cs="Times New Roman"/>
        </w:rPr>
        <w:t>b</w:t>
      </w:r>
      <w:proofErr w:type="gramEnd"/>
      <w:r>
        <w:rPr>
          <w:rFonts w:cs="Times New Roman"/>
        </w:rPr>
        <w:t>: Ú</w:t>
      </w:r>
      <w:r w:rsidRPr="00D37B84">
        <w:rPr>
          <w:rFonts w:cs="Times New Roman"/>
        </w:rPr>
        <w:t xml:space="preserve">plný </w:t>
      </w:r>
      <w:proofErr w:type="spellStart"/>
      <w:r w:rsidRPr="00D37B84">
        <w:rPr>
          <w:rFonts w:cs="Times New Roman"/>
        </w:rPr>
        <w:t>bipartitní</w:t>
      </w:r>
      <w:proofErr w:type="spellEnd"/>
      <w:r w:rsidRPr="00D37B84">
        <w:rPr>
          <w:rFonts w:cs="Times New Roman"/>
        </w:rPr>
        <w:t xml:space="preserve"> graf</w:t>
      </w:r>
      <w:r>
        <w:rPr>
          <w:rFonts w:cs="Times New Roman"/>
        </w:rPr>
        <w:t xml:space="preserve"> G</w:t>
      </w:r>
      <w:r>
        <w:rPr>
          <w:rFonts w:cs="Times New Roman"/>
          <w:vertAlign w:val="subscript"/>
        </w:rPr>
        <w:t>4,3.</w:t>
      </w:r>
    </w:p>
    <w:p w:rsidR="00DD1DB5" w:rsidRPr="009325C0" w:rsidRDefault="00DD1DB5" w:rsidP="00DD1DB5">
      <w:pPr>
        <w:pStyle w:val="Nadpis2"/>
      </w:pPr>
      <w:bookmarkStart w:id="29" w:name="_Toc480318825"/>
      <w:r>
        <w:t>Isomorfismy</w:t>
      </w:r>
      <w:bookmarkEnd w:id="29"/>
    </w:p>
    <w:p w:rsidR="008B67D5" w:rsidRDefault="00BA222E" w:rsidP="008B67D5">
      <w:pPr>
        <w:pStyle w:val="Nadpis3"/>
        <w:rPr>
          <w:rFonts w:cs="Times New Roman"/>
        </w:rPr>
      </w:pPr>
      <w:bookmarkStart w:id="30" w:name="_Toc480317082"/>
      <w:bookmarkStart w:id="31" w:name="_Toc480318826"/>
      <w:r>
        <w:rPr>
          <w:rFonts w:cs="Times New Roman"/>
          <w:noProof/>
          <w:lang w:eastAsia="cs-CZ"/>
        </w:rPr>
        <w:drawing>
          <wp:anchor distT="0" distB="0" distL="114300" distR="114300" simplePos="0" relativeHeight="251758592" behindDoc="0" locked="0" layoutInCell="1" allowOverlap="1">
            <wp:simplePos x="0" y="0"/>
            <wp:positionH relativeFrom="column">
              <wp:posOffset>107950</wp:posOffset>
            </wp:positionH>
            <wp:positionV relativeFrom="paragraph">
              <wp:posOffset>795655</wp:posOffset>
            </wp:positionV>
            <wp:extent cx="1777365" cy="1711325"/>
            <wp:effectExtent l="19050" t="0" r="0" b="0"/>
            <wp:wrapTopAndBottom/>
            <wp:docPr id="43"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3508" t="64817" r="79879" b="12549"/>
                    <a:stretch>
                      <a:fillRect/>
                    </a:stretch>
                  </pic:blipFill>
                  <pic:spPr>
                    <a:xfrm>
                      <a:off x="0" y="0"/>
                      <a:ext cx="1777365" cy="1711325"/>
                    </a:xfrm>
                    <a:prstGeom prst="rect">
                      <a:avLst/>
                    </a:prstGeom>
                  </pic:spPr>
                </pic:pic>
              </a:graphicData>
            </a:graphic>
          </wp:anchor>
        </w:drawing>
      </w:r>
      <w:r w:rsidR="00DA5A2E">
        <w:rPr>
          <w:rFonts w:cs="Times New Roman"/>
          <w:noProof/>
          <w:lang w:eastAsia="cs-CZ"/>
        </w:rPr>
        <w:drawing>
          <wp:anchor distT="0" distB="0" distL="114300" distR="114300" simplePos="0" relativeHeight="251762688" behindDoc="0" locked="0" layoutInCell="1" allowOverlap="1">
            <wp:simplePos x="0" y="0"/>
            <wp:positionH relativeFrom="column">
              <wp:posOffset>3044825</wp:posOffset>
            </wp:positionH>
            <wp:positionV relativeFrom="paragraph">
              <wp:posOffset>793750</wp:posOffset>
            </wp:positionV>
            <wp:extent cx="1757680" cy="1707515"/>
            <wp:effectExtent l="19050" t="0" r="0" b="0"/>
            <wp:wrapTopAndBottom/>
            <wp:docPr id="44"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22861" t="64817" r="60675" b="12549"/>
                    <a:stretch>
                      <a:fillRect/>
                    </a:stretch>
                  </pic:blipFill>
                  <pic:spPr>
                    <a:xfrm>
                      <a:off x="0" y="0"/>
                      <a:ext cx="1757680" cy="1707515"/>
                    </a:xfrm>
                    <a:prstGeom prst="rect">
                      <a:avLst/>
                    </a:prstGeom>
                  </pic:spPr>
                </pic:pic>
              </a:graphicData>
            </a:graphic>
          </wp:anchor>
        </w:drawing>
      </w:r>
      <w:r w:rsidR="008B67D5">
        <w:rPr>
          <w:rFonts w:cs="Times New Roman"/>
        </w:rPr>
        <w:t xml:space="preserve">Rozhodněte, zda </w:t>
      </w:r>
      <w:r w:rsidR="00471E3D">
        <w:rPr>
          <w:rFonts w:cs="Times New Roman"/>
        </w:rPr>
        <w:t xml:space="preserve">je graf </w:t>
      </w:r>
      <w:r w:rsidR="00471E3D" w:rsidRPr="00471E3D">
        <w:rPr>
          <w:rFonts w:cs="Times New Roman"/>
          <w:i/>
        </w:rPr>
        <w:t>G</w:t>
      </w:r>
      <w:r w:rsidR="00471E3D">
        <w:rPr>
          <w:rFonts w:cs="Times New Roman"/>
        </w:rPr>
        <w:t xml:space="preserve"> z</w:t>
      </w:r>
      <w:r w:rsidR="006A60C8">
        <w:rPr>
          <w:rFonts w:cs="Times New Roman"/>
        </w:rPr>
        <w:t xml:space="preserve"> obrázku </w:t>
      </w:r>
      <w:proofErr w:type="gramStart"/>
      <w:r w:rsidR="006A60C8">
        <w:rPr>
          <w:rFonts w:cs="Times New Roman"/>
        </w:rPr>
        <w:t>11</w:t>
      </w:r>
      <w:r w:rsidR="009E7F29">
        <w:rPr>
          <w:rFonts w:cs="Times New Roman"/>
        </w:rPr>
        <w:t>a</w:t>
      </w:r>
      <w:proofErr w:type="gramEnd"/>
      <w:r w:rsidR="009E7F29">
        <w:rPr>
          <w:rFonts w:cs="Times New Roman"/>
        </w:rPr>
        <w:t xml:space="preserve"> </w:t>
      </w:r>
      <w:r w:rsidR="00471E3D">
        <w:rPr>
          <w:rFonts w:cs="Times New Roman"/>
        </w:rPr>
        <w:t xml:space="preserve">isomorfní s grafem </w:t>
      </w:r>
      <w:r w:rsidR="00471E3D" w:rsidRPr="00D37B84">
        <w:rPr>
          <w:rFonts w:cs="Times New Roman"/>
          <w:i/>
        </w:rPr>
        <w:t xml:space="preserve">G´ </w:t>
      </w:r>
      <w:r w:rsidR="00471E3D" w:rsidRPr="00471E3D">
        <w:rPr>
          <w:rFonts w:cs="Times New Roman"/>
        </w:rPr>
        <w:t>z</w:t>
      </w:r>
      <w:r w:rsidR="00471E3D">
        <w:rPr>
          <w:rFonts w:cs="Times New Roman"/>
        </w:rPr>
        <w:t> </w:t>
      </w:r>
      <w:r w:rsidR="00471E3D" w:rsidRPr="00471E3D">
        <w:rPr>
          <w:rFonts w:cs="Times New Roman"/>
        </w:rPr>
        <w:t>obrázku</w:t>
      </w:r>
      <w:r w:rsidR="00471E3D">
        <w:rPr>
          <w:rFonts w:cs="Times New Roman"/>
        </w:rPr>
        <w:t> </w:t>
      </w:r>
      <w:r w:rsidR="006A60C8">
        <w:rPr>
          <w:rFonts w:cs="Times New Roman"/>
        </w:rPr>
        <w:t>11</w:t>
      </w:r>
      <w:r w:rsidR="009E7F29">
        <w:rPr>
          <w:rFonts w:cs="Times New Roman"/>
        </w:rPr>
        <w:t>b.</w:t>
      </w:r>
      <w:bookmarkEnd w:id="30"/>
      <w:bookmarkEnd w:id="31"/>
      <w:r w:rsidR="00DA5A2E" w:rsidRPr="00DA5A2E">
        <w:rPr>
          <w:rFonts w:cs="Times New Roman"/>
          <w:noProof/>
          <w:lang w:eastAsia="cs-CZ"/>
        </w:rPr>
        <w:t xml:space="preserve"> </w:t>
      </w:r>
    </w:p>
    <w:p w:rsidR="00DA5A2E" w:rsidRPr="00DA5A2E" w:rsidRDefault="009E7F29" w:rsidP="00422201">
      <w:pPr>
        <w:rPr>
          <w:rFonts w:cs="Times New Roman"/>
        </w:rPr>
      </w:pPr>
      <w:r>
        <w:rPr>
          <w:rFonts w:cs="Times New Roman"/>
        </w:rPr>
        <w:t xml:space="preserve">      </w:t>
      </w:r>
      <w:r w:rsidR="009325C0">
        <w:rPr>
          <w:rFonts w:cs="Times New Roman"/>
        </w:rPr>
        <w:t xml:space="preserve">      </w:t>
      </w:r>
      <w:r>
        <w:rPr>
          <w:rFonts w:cs="Times New Roman"/>
        </w:rPr>
        <w:t xml:space="preserve">  </w:t>
      </w:r>
      <w:r w:rsidR="00422201" w:rsidRPr="00D37B84">
        <w:rPr>
          <w:rFonts w:cs="Times New Roman"/>
        </w:rPr>
        <w:t xml:space="preserve">Obr. </w:t>
      </w:r>
      <w:proofErr w:type="gramStart"/>
      <w:r w:rsidR="006A60C8">
        <w:rPr>
          <w:rFonts w:cs="Times New Roman"/>
        </w:rPr>
        <w:t>11</w:t>
      </w:r>
      <w:r>
        <w:rPr>
          <w:rFonts w:cs="Times New Roman"/>
        </w:rPr>
        <w:t>a</w:t>
      </w:r>
      <w:proofErr w:type="gramEnd"/>
      <w:r w:rsidR="009325C0">
        <w:rPr>
          <w:rFonts w:cs="Times New Roman"/>
        </w:rPr>
        <w:t xml:space="preserve">: Graf </w:t>
      </w:r>
      <w:r w:rsidR="009325C0" w:rsidRPr="009325C0">
        <w:rPr>
          <w:rFonts w:cs="Times New Roman"/>
          <w:i/>
        </w:rPr>
        <w:t>G</w:t>
      </w:r>
      <w:r w:rsidR="009325C0">
        <w:rPr>
          <w:rFonts w:cs="Times New Roman"/>
          <w:i/>
        </w:rPr>
        <w:t>.</w:t>
      </w:r>
      <w:r>
        <w:rPr>
          <w:rFonts w:cs="Times New Roman"/>
        </w:rPr>
        <w:t xml:space="preserve">         </w:t>
      </w:r>
      <w:r w:rsidR="009325C0">
        <w:rPr>
          <w:rFonts w:cs="Times New Roman"/>
        </w:rPr>
        <w:t xml:space="preserve">            </w:t>
      </w:r>
      <w:r>
        <w:rPr>
          <w:rFonts w:cs="Times New Roman"/>
        </w:rPr>
        <w:t xml:space="preserve">    </w:t>
      </w:r>
      <w:r w:rsidR="00DA5A2E">
        <w:rPr>
          <w:rFonts w:cs="Times New Roman"/>
        </w:rPr>
        <w:t xml:space="preserve">   </w:t>
      </w:r>
      <w:r w:rsidR="009325C0">
        <w:rPr>
          <w:rFonts w:cs="Times New Roman"/>
        </w:rPr>
        <w:t xml:space="preserve">   </w:t>
      </w:r>
      <w:r w:rsidR="00DA5A2E">
        <w:rPr>
          <w:rFonts w:cs="Times New Roman"/>
        </w:rPr>
        <w:t xml:space="preserve">        </w:t>
      </w:r>
      <w:r w:rsidR="006A60C8">
        <w:rPr>
          <w:rFonts w:cs="Times New Roman"/>
        </w:rPr>
        <w:t xml:space="preserve">        Obr.</w:t>
      </w:r>
      <w:proofErr w:type="gramStart"/>
      <w:r w:rsidR="006A60C8">
        <w:rPr>
          <w:rFonts w:cs="Times New Roman"/>
        </w:rPr>
        <w:t>11</w:t>
      </w:r>
      <w:r>
        <w:rPr>
          <w:rFonts w:cs="Times New Roman"/>
        </w:rPr>
        <w:t>b</w:t>
      </w:r>
      <w:proofErr w:type="gramEnd"/>
      <w:r w:rsidR="009325C0">
        <w:rPr>
          <w:rFonts w:cs="Times New Roman"/>
        </w:rPr>
        <w:t xml:space="preserve">: Graf </w:t>
      </w:r>
      <w:r w:rsidR="009325C0" w:rsidRPr="00D37B84">
        <w:rPr>
          <w:rFonts w:cs="Times New Roman"/>
          <w:i/>
        </w:rPr>
        <w:t>G´</w:t>
      </w:r>
      <w:r w:rsidR="009325C0">
        <w:rPr>
          <w:rFonts w:cs="Times New Roman"/>
          <w:i/>
        </w:rPr>
        <w:t>.</w:t>
      </w:r>
    </w:p>
    <w:p w:rsidR="00D46D9C" w:rsidRDefault="00D46D9C" w:rsidP="009A7ECD">
      <w:pPr>
        <w:rPr>
          <w:rFonts w:cs="Times New Roman"/>
          <w:color w:val="00B0F0"/>
        </w:rPr>
      </w:pPr>
      <w:r>
        <w:rPr>
          <w:rFonts w:cs="Times New Roman"/>
          <w:szCs w:val="24"/>
          <w:shd w:val="clear" w:color="auto" w:fill="FFFFFF"/>
        </w:rPr>
        <w:t>(</w:t>
      </w:r>
      <w:r w:rsidRPr="00A9222C">
        <w:rPr>
          <w:rFonts w:cs="Times New Roman"/>
          <w:szCs w:val="24"/>
          <w:shd w:val="clear" w:color="auto" w:fill="FFFFFF"/>
        </w:rPr>
        <w:t>B</w:t>
      </w:r>
      <w:r w:rsidR="006764C0">
        <w:rPr>
          <w:rFonts w:cs="Times New Roman"/>
          <w:szCs w:val="24"/>
          <w:shd w:val="clear" w:color="auto" w:fill="FFFFFF"/>
        </w:rPr>
        <w:t>ondy</w:t>
      </w:r>
      <w:r w:rsidR="00207532">
        <w:rPr>
          <w:rFonts w:cs="Times New Roman"/>
          <w:szCs w:val="24"/>
          <w:shd w:val="clear" w:color="auto" w:fill="FFFFFF"/>
        </w:rPr>
        <w:t xml:space="preserve"> a</w:t>
      </w:r>
      <w:r w:rsidRPr="00A9222C">
        <w:rPr>
          <w:rFonts w:cs="Times New Roman"/>
          <w:szCs w:val="24"/>
          <w:shd w:val="clear" w:color="auto" w:fill="FFFFFF"/>
        </w:rPr>
        <w:t xml:space="preserve"> </w:t>
      </w:r>
      <w:proofErr w:type="spellStart"/>
      <w:r w:rsidRPr="00A9222C">
        <w:rPr>
          <w:rFonts w:cs="Times New Roman"/>
          <w:szCs w:val="24"/>
          <w:shd w:val="clear" w:color="auto" w:fill="FFFFFF"/>
        </w:rPr>
        <w:t>M</w:t>
      </w:r>
      <w:r w:rsidR="006764C0">
        <w:rPr>
          <w:rFonts w:cs="Times New Roman"/>
          <w:szCs w:val="24"/>
          <w:shd w:val="clear" w:color="auto" w:fill="FFFFFF"/>
        </w:rPr>
        <w:t>urty</w:t>
      </w:r>
      <w:proofErr w:type="spellEnd"/>
      <w:r>
        <w:rPr>
          <w:rFonts w:cs="Times New Roman"/>
          <w:szCs w:val="24"/>
          <w:shd w:val="clear" w:color="auto" w:fill="FFFFFF"/>
        </w:rPr>
        <w:t>, 1976, vlastní zpracování</w:t>
      </w:r>
      <w:r w:rsidRPr="00D46D9C">
        <w:rPr>
          <w:rFonts w:cs="Times New Roman"/>
        </w:rPr>
        <w:t>)</w:t>
      </w:r>
      <w:r w:rsidR="00E96ED6">
        <w:rPr>
          <w:rFonts w:cs="Times New Roman"/>
          <w:color w:val="00B0F0"/>
        </w:rPr>
        <w:t>.</w:t>
      </w:r>
    </w:p>
    <w:p w:rsidR="00DA5A2E" w:rsidRDefault="00D46D9C" w:rsidP="009A7ECD">
      <w:pPr>
        <w:rPr>
          <w:rFonts w:cs="Times New Roman"/>
        </w:rPr>
      </w:pPr>
      <w:r>
        <w:rPr>
          <w:rFonts w:cs="Times New Roman"/>
          <w:color w:val="00B0F0"/>
        </w:rPr>
        <w:t xml:space="preserve">   </w:t>
      </w:r>
      <w:r w:rsidR="00CE6B77">
        <w:rPr>
          <w:rFonts w:cs="Times New Roman"/>
        </w:rPr>
        <w:t>Z podkapitoly 3.3.3 víme, že i</w:t>
      </w:r>
      <w:r w:rsidR="000E75B8" w:rsidRPr="000E75B8">
        <w:rPr>
          <w:rFonts w:cs="Times New Roman"/>
        </w:rPr>
        <w:t>somorfní grafy</w:t>
      </w:r>
      <w:r w:rsidR="000E75B8">
        <w:rPr>
          <w:rFonts w:cs="Times New Roman"/>
        </w:rPr>
        <w:t xml:space="preserve"> znázorňují stejné vztahy, jen jsou jinak zakreslené. To znamená, že nutně musí mít stejný počet uzlů a hran. </w:t>
      </w:r>
      <w:r w:rsidR="00D72D36">
        <w:rPr>
          <w:rFonts w:cs="Times New Roman"/>
        </w:rPr>
        <w:t xml:space="preserve">Oba zkoumané grafy mají deset uzlů a patnáct hran. Následně ověříme, </w:t>
      </w:r>
      <w:proofErr w:type="gramStart"/>
      <w:r w:rsidR="00D72D36">
        <w:rPr>
          <w:rFonts w:cs="Times New Roman"/>
        </w:rPr>
        <w:t>zda-</w:t>
      </w:r>
      <w:proofErr w:type="spellStart"/>
      <w:r w:rsidR="00D72D36">
        <w:rPr>
          <w:rFonts w:cs="Times New Roman"/>
        </w:rPr>
        <w:t>li</w:t>
      </w:r>
      <w:proofErr w:type="spellEnd"/>
      <w:proofErr w:type="gramEnd"/>
      <w:r w:rsidR="00D72D36">
        <w:rPr>
          <w:rFonts w:cs="Times New Roman"/>
        </w:rPr>
        <w:t xml:space="preserve"> grafy mají i totožné posloupnosti stupňů uzlů. Všechny uzly </w:t>
      </w:r>
      <w:r w:rsidR="00D02956">
        <w:rPr>
          <w:rFonts w:cs="Times New Roman"/>
        </w:rPr>
        <w:t xml:space="preserve">obou grafů </w:t>
      </w:r>
      <w:r w:rsidR="00D72D36">
        <w:rPr>
          <w:rFonts w:cs="Times New Roman"/>
        </w:rPr>
        <w:t>mají stupeň roven třem.</w:t>
      </w:r>
      <w:r w:rsidR="00B036D8">
        <w:rPr>
          <w:rFonts w:cs="Times New Roman"/>
        </w:rPr>
        <w:t xml:space="preserve"> Všechny </w:t>
      </w:r>
      <w:r w:rsidR="00343A12">
        <w:rPr>
          <w:rFonts w:cs="Times New Roman"/>
        </w:rPr>
        <w:t xml:space="preserve">nutné </w:t>
      </w:r>
      <w:r w:rsidR="00B036D8">
        <w:rPr>
          <w:rFonts w:cs="Times New Roman"/>
        </w:rPr>
        <w:t xml:space="preserve">podmínky platí, a proto můžeme hledat způsob, jak bychom mohli přepsat graf </w:t>
      </w:r>
      <w:r w:rsidR="001E1DFB" w:rsidRPr="00471E3D">
        <w:rPr>
          <w:rFonts w:cs="Times New Roman"/>
          <w:i/>
        </w:rPr>
        <w:t>G</w:t>
      </w:r>
      <w:r w:rsidR="001E1DFB">
        <w:rPr>
          <w:rFonts w:cs="Times New Roman"/>
        </w:rPr>
        <w:t xml:space="preserve"> </w:t>
      </w:r>
      <w:r w:rsidR="00DA5A2E">
        <w:rPr>
          <w:rFonts w:cs="Times New Roman"/>
        </w:rPr>
        <w:t xml:space="preserve">z obrázku </w:t>
      </w:r>
      <w:proofErr w:type="gramStart"/>
      <w:r w:rsidR="00DA5A2E">
        <w:rPr>
          <w:rFonts w:cs="Times New Roman"/>
        </w:rPr>
        <w:t>11</w:t>
      </w:r>
      <w:r w:rsidR="00B036D8">
        <w:rPr>
          <w:rFonts w:cs="Times New Roman"/>
        </w:rPr>
        <w:t>a</w:t>
      </w:r>
      <w:proofErr w:type="gramEnd"/>
      <w:r w:rsidR="00B036D8">
        <w:rPr>
          <w:rFonts w:cs="Times New Roman"/>
        </w:rPr>
        <w:t xml:space="preserve"> </w:t>
      </w:r>
      <w:r w:rsidR="00D02956">
        <w:rPr>
          <w:rFonts w:cs="Times New Roman"/>
        </w:rPr>
        <w:t xml:space="preserve">pomocí označení grafu </w:t>
      </w:r>
      <w:r w:rsidR="001E1DFB" w:rsidRPr="00D37B84">
        <w:rPr>
          <w:rFonts w:cs="Times New Roman"/>
          <w:i/>
          <w:szCs w:val="24"/>
        </w:rPr>
        <w:t xml:space="preserve">G´ </w:t>
      </w:r>
      <w:r w:rsidR="00DA5A2E">
        <w:rPr>
          <w:rFonts w:cs="Times New Roman"/>
        </w:rPr>
        <w:t>z obrázku 11</w:t>
      </w:r>
      <w:r w:rsidR="00D02956">
        <w:rPr>
          <w:rFonts w:cs="Times New Roman"/>
        </w:rPr>
        <w:t xml:space="preserve">b </w:t>
      </w:r>
      <w:r w:rsidR="00B036D8">
        <w:rPr>
          <w:rFonts w:cs="Times New Roman"/>
        </w:rPr>
        <w:t xml:space="preserve">tak, aby pro něj platily stejné vztahy jako v grafu </w:t>
      </w:r>
      <w:r w:rsidR="001E1DFB" w:rsidRPr="00D37B84">
        <w:rPr>
          <w:rFonts w:cs="Times New Roman"/>
          <w:i/>
          <w:szCs w:val="24"/>
        </w:rPr>
        <w:t>G´</w:t>
      </w:r>
      <w:r w:rsidR="00B036D8">
        <w:rPr>
          <w:rFonts w:cs="Times New Roman"/>
        </w:rPr>
        <w:t>.</w:t>
      </w:r>
      <w:r w:rsidR="00F834CC">
        <w:rPr>
          <w:rFonts w:cs="Times New Roman"/>
        </w:rPr>
        <w:t xml:space="preserve"> Tomuto přejmenování říkáme bijektivní zobrazení.</w:t>
      </w:r>
    </w:p>
    <w:p w:rsidR="00DA5A2E" w:rsidRDefault="00DA5A2E" w:rsidP="00422201">
      <w:pPr>
        <w:rPr>
          <w:rFonts w:cs="Times New Roman"/>
        </w:rPr>
      </w:pPr>
      <w:r>
        <w:rPr>
          <w:rFonts w:cs="Times New Roman"/>
          <w:noProof/>
          <w:lang w:eastAsia="cs-CZ"/>
        </w:rPr>
        <w:lastRenderedPageBreak/>
        <w:drawing>
          <wp:anchor distT="0" distB="0" distL="114300" distR="114300" simplePos="0" relativeHeight="251685888" behindDoc="0" locked="0" layoutInCell="1" allowOverlap="1">
            <wp:simplePos x="0" y="0"/>
            <wp:positionH relativeFrom="column">
              <wp:posOffset>1979295</wp:posOffset>
            </wp:positionH>
            <wp:positionV relativeFrom="paragraph">
              <wp:posOffset>894715</wp:posOffset>
            </wp:positionV>
            <wp:extent cx="1802765" cy="1743710"/>
            <wp:effectExtent l="0" t="0" r="0" b="0"/>
            <wp:wrapTopAndBottom/>
            <wp:docPr id="45" name="Obrázek 3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41496" t="64817" r="41628" b="12037"/>
                    <a:stretch>
                      <a:fillRect/>
                    </a:stretch>
                  </pic:blipFill>
                  <pic:spPr>
                    <a:xfrm>
                      <a:off x="0" y="0"/>
                      <a:ext cx="1802765" cy="1743710"/>
                    </a:xfrm>
                    <a:prstGeom prst="rect">
                      <a:avLst/>
                    </a:prstGeom>
                  </pic:spPr>
                </pic:pic>
              </a:graphicData>
            </a:graphic>
          </wp:anchor>
        </w:drawing>
      </w:r>
      <w:r w:rsidR="002E2286">
        <w:rPr>
          <w:rFonts w:cs="Times New Roman"/>
        </w:rPr>
        <w:t xml:space="preserve">   Hledané zobrazení výše nakreslených </w:t>
      </w:r>
      <w:r w:rsidR="002E2286" w:rsidRPr="00BA222E">
        <w:rPr>
          <w:rFonts w:cs="Times New Roman"/>
        </w:rPr>
        <w:t xml:space="preserve">grafů </w:t>
      </w:r>
      <w:r w:rsidR="0078634F" w:rsidRPr="00BA222E">
        <w:rPr>
          <w:rFonts w:cs="Times New Roman"/>
        </w:rPr>
        <w:t>je (</w:t>
      </w:r>
      <w:r w:rsidR="001E1DFB" w:rsidRPr="00BA222E">
        <w:rPr>
          <w:rFonts w:cs="Times New Roman"/>
          <w:i/>
          <w:szCs w:val="24"/>
        </w:rPr>
        <w:t>G</w:t>
      </w:r>
      <w:r w:rsidR="0078634F" w:rsidRPr="00BA222E">
        <w:rPr>
          <w:rFonts w:cs="Times New Roman"/>
          <w:szCs w:val="24"/>
        </w:rPr>
        <w:t>)</w:t>
      </w:r>
      <w:r w:rsidR="00BA222E" w:rsidRPr="00BA222E">
        <w:rPr>
          <w:rFonts w:ascii="Times" w:hAnsi="Times" w:cs="Times New Roman"/>
          <w:szCs w:val="24"/>
        </w:rPr>
        <w:t xml:space="preserve"> </w:t>
      </w:r>
      <w:r w:rsidR="00BA222E" w:rsidRPr="00BA222E">
        <w:rPr>
          <w:rFonts w:cs="Times New Roman"/>
          <w:szCs w:val="24"/>
        </w:rPr>
        <w:t>→</w:t>
      </w:r>
      <w:r w:rsidR="001E1DFB" w:rsidRPr="00BA222E">
        <w:rPr>
          <w:rFonts w:cs="Times New Roman"/>
          <w:i/>
          <w:szCs w:val="24"/>
        </w:rPr>
        <w:t xml:space="preserve"> </w:t>
      </w:r>
      <w:r w:rsidR="0078634F" w:rsidRPr="00BA222E">
        <w:rPr>
          <w:rFonts w:cs="Times New Roman"/>
          <w:szCs w:val="24"/>
        </w:rPr>
        <w:t>(</w:t>
      </w:r>
      <w:r w:rsidR="001E1DFB" w:rsidRPr="00BA222E">
        <w:rPr>
          <w:rFonts w:cs="Times New Roman"/>
          <w:i/>
          <w:szCs w:val="24"/>
        </w:rPr>
        <w:t>G´</w:t>
      </w:r>
      <w:r w:rsidR="0078634F" w:rsidRPr="00BA222E">
        <w:rPr>
          <w:rFonts w:cs="Times New Roman"/>
          <w:szCs w:val="24"/>
        </w:rPr>
        <w:t>)</w:t>
      </w:r>
      <w:r w:rsidR="002E2286" w:rsidRPr="00BA222E">
        <w:rPr>
          <w:rFonts w:cs="Times New Roman"/>
        </w:rPr>
        <w:t>:</w:t>
      </w:r>
      <w:r w:rsidR="000C3D61" w:rsidRPr="00BA222E">
        <w:rPr>
          <w:rFonts w:cs="Times New Roman"/>
        </w:rPr>
        <w:t xml:space="preserve"> </w:t>
      </w:r>
      <w:r w:rsidR="0078634F" w:rsidRPr="00BA222E">
        <w:rPr>
          <w:rFonts w:cs="Times New Roman"/>
        </w:rPr>
        <w:t xml:space="preserve">A </w:t>
      </w:r>
      <w:r w:rsidR="00BA222E" w:rsidRPr="00BA222E">
        <w:rPr>
          <w:rFonts w:cs="Times New Roman"/>
          <w:szCs w:val="24"/>
        </w:rPr>
        <w:t xml:space="preserve">→ </w:t>
      </w:r>
      <w:r w:rsidR="0078634F" w:rsidRPr="00BA222E">
        <w:rPr>
          <w:rFonts w:cs="Times New Roman"/>
        </w:rPr>
        <w:t xml:space="preserve">8, B </w:t>
      </w:r>
      <w:r w:rsidR="00BA222E" w:rsidRPr="00BA222E">
        <w:rPr>
          <w:rFonts w:cs="Times New Roman"/>
          <w:szCs w:val="24"/>
        </w:rPr>
        <w:t xml:space="preserve">→ </w:t>
      </w:r>
      <w:r w:rsidR="0078634F" w:rsidRPr="00BA222E">
        <w:rPr>
          <w:rFonts w:cs="Times New Roman"/>
        </w:rPr>
        <w:t xml:space="preserve">3, C </w:t>
      </w:r>
      <w:r w:rsidR="00BA222E" w:rsidRPr="00BA222E">
        <w:rPr>
          <w:rFonts w:cs="Times New Roman"/>
          <w:szCs w:val="24"/>
        </w:rPr>
        <w:t xml:space="preserve">→ </w:t>
      </w:r>
      <w:r w:rsidR="0078634F" w:rsidRPr="00BA222E">
        <w:rPr>
          <w:rFonts w:cs="Times New Roman"/>
        </w:rPr>
        <w:t>4, D</w:t>
      </w:r>
      <w:r w:rsidR="00BA222E" w:rsidRPr="00BA222E">
        <w:rPr>
          <w:rFonts w:cs="Times New Roman"/>
        </w:rPr>
        <w:t xml:space="preserve"> </w:t>
      </w:r>
      <w:r w:rsidR="00BA222E" w:rsidRPr="00BA222E">
        <w:rPr>
          <w:rFonts w:cs="Times New Roman"/>
          <w:szCs w:val="24"/>
        </w:rPr>
        <w:t>→</w:t>
      </w:r>
      <w:r w:rsidR="0078634F" w:rsidRPr="00BA222E">
        <w:rPr>
          <w:rFonts w:cs="Times New Roman"/>
        </w:rPr>
        <w:t xml:space="preserve"> 5, E </w:t>
      </w:r>
      <w:r w:rsidR="00BA222E" w:rsidRPr="00BA222E">
        <w:rPr>
          <w:rFonts w:cs="Times New Roman"/>
          <w:szCs w:val="24"/>
        </w:rPr>
        <w:t xml:space="preserve">→ </w:t>
      </w:r>
      <w:r w:rsidR="0078634F" w:rsidRPr="00BA222E">
        <w:rPr>
          <w:rFonts w:cs="Times New Roman"/>
        </w:rPr>
        <w:t xml:space="preserve">6, F </w:t>
      </w:r>
      <w:r w:rsidR="00BA222E" w:rsidRPr="00BA222E">
        <w:rPr>
          <w:rFonts w:cs="Times New Roman"/>
          <w:szCs w:val="24"/>
        </w:rPr>
        <w:t xml:space="preserve">→ </w:t>
      </w:r>
      <w:r w:rsidR="0078634F" w:rsidRPr="00BA222E">
        <w:rPr>
          <w:rFonts w:cs="Times New Roman"/>
        </w:rPr>
        <w:t xml:space="preserve">10, G </w:t>
      </w:r>
      <w:r w:rsidR="00BA222E" w:rsidRPr="00BA222E">
        <w:rPr>
          <w:rFonts w:cs="Times New Roman"/>
          <w:szCs w:val="24"/>
        </w:rPr>
        <w:t xml:space="preserve">→ </w:t>
      </w:r>
      <w:r w:rsidR="0078634F" w:rsidRPr="00BA222E">
        <w:rPr>
          <w:rFonts w:cs="Times New Roman"/>
        </w:rPr>
        <w:t xml:space="preserve">2, H </w:t>
      </w:r>
      <w:r w:rsidR="00BA222E" w:rsidRPr="00BA222E">
        <w:rPr>
          <w:rFonts w:cs="Times New Roman"/>
          <w:szCs w:val="24"/>
        </w:rPr>
        <w:t xml:space="preserve">→ </w:t>
      </w:r>
      <w:r w:rsidR="0078634F" w:rsidRPr="00BA222E">
        <w:rPr>
          <w:rFonts w:cs="Times New Roman"/>
        </w:rPr>
        <w:t xml:space="preserve">7, I </w:t>
      </w:r>
      <w:r w:rsidR="00BA222E" w:rsidRPr="00BA222E">
        <w:rPr>
          <w:rFonts w:cs="Times New Roman"/>
          <w:szCs w:val="24"/>
        </w:rPr>
        <w:t xml:space="preserve">→ </w:t>
      </w:r>
      <w:r w:rsidR="0078634F" w:rsidRPr="00BA222E">
        <w:rPr>
          <w:rFonts w:cs="Times New Roman"/>
        </w:rPr>
        <w:t xml:space="preserve">9, J </w:t>
      </w:r>
      <w:r w:rsidR="00BA222E" w:rsidRPr="00BA222E">
        <w:rPr>
          <w:rFonts w:cs="Times New Roman"/>
          <w:szCs w:val="24"/>
        </w:rPr>
        <w:t xml:space="preserve">→ </w:t>
      </w:r>
      <w:r w:rsidR="0078634F" w:rsidRPr="00BA222E">
        <w:rPr>
          <w:rFonts w:cs="Times New Roman"/>
        </w:rPr>
        <w:t>1</w:t>
      </w:r>
      <w:r w:rsidR="0082267E" w:rsidRPr="00BA222E">
        <w:rPr>
          <w:rFonts w:cs="Times New Roman"/>
        </w:rPr>
        <w:t>.</w:t>
      </w:r>
      <w:r w:rsidR="0078634F" w:rsidRPr="00BA222E">
        <w:rPr>
          <w:rFonts w:cs="Times New Roman"/>
        </w:rPr>
        <w:t xml:space="preserve"> </w:t>
      </w:r>
      <w:r w:rsidR="000C3D61" w:rsidRPr="00BA222E">
        <w:rPr>
          <w:rFonts w:cs="Times New Roman"/>
        </w:rPr>
        <w:t>Takto</w:t>
      </w:r>
      <w:r w:rsidR="000C3D61">
        <w:rPr>
          <w:rFonts w:cs="Times New Roman"/>
        </w:rPr>
        <w:t xml:space="preserve"> přejmenovaný graf</w:t>
      </w:r>
      <w:r>
        <w:rPr>
          <w:rFonts w:cs="Times New Roman"/>
        </w:rPr>
        <w:t xml:space="preserve"> </w:t>
      </w:r>
      <w:proofErr w:type="gramStart"/>
      <w:r>
        <w:rPr>
          <w:rFonts w:cs="Times New Roman"/>
        </w:rPr>
        <w:t>11a</w:t>
      </w:r>
      <w:proofErr w:type="gramEnd"/>
      <w:r>
        <w:rPr>
          <w:rFonts w:cs="Times New Roman"/>
        </w:rPr>
        <w:t xml:space="preserve"> je znázorněn na obrázku 11</w:t>
      </w:r>
      <w:r w:rsidR="000C3D61">
        <w:rPr>
          <w:rFonts w:cs="Times New Roman"/>
        </w:rPr>
        <w:t>c.</w:t>
      </w:r>
    </w:p>
    <w:p w:rsidR="000C3D61" w:rsidRDefault="00DA5A2E" w:rsidP="008A21AE">
      <w:pPr>
        <w:jc w:val="center"/>
        <w:rPr>
          <w:rFonts w:cs="Times New Roman"/>
        </w:rPr>
      </w:pPr>
      <w:r>
        <w:rPr>
          <w:rFonts w:cs="Times New Roman"/>
        </w:rPr>
        <w:t>Obr. 11</w:t>
      </w:r>
      <w:r w:rsidR="000C3D61">
        <w:rPr>
          <w:rFonts w:cs="Times New Roman"/>
        </w:rPr>
        <w:t>c</w:t>
      </w:r>
      <w:r w:rsidR="00615E37">
        <w:rPr>
          <w:rFonts w:cs="Times New Roman"/>
        </w:rPr>
        <w:t xml:space="preserve">: Přejmenovaný graf </w:t>
      </w:r>
      <w:proofErr w:type="gramStart"/>
      <w:r w:rsidR="00615E37">
        <w:rPr>
          <w:rFonts w:cs="Times New Roman"/>
        </w:rPr>
        <w:t>11a</w:t>
      </w:r>
      <w:proofErr w:type="gramEnd"/>
      <w:r w:rsidR="00615E37">
        <w:rPr>
          <w:rFonts w:cs="Times New Roman"/>
        </w:rPr>
        <w:t>.</w:t>
      </w:r>
    </w:p>
    <w:p w:rsidR="001E1DFB" w:rsidRDefault="001E1DFB" w:rsidP="00422201">
      <w:pPr>
        <w:rPr>
          <w:rFonts w:cs="Times New Roman"/>
          <w:i/>
          <w:szCs w:val="24"/>
        </w:rPr>
      </w:pPr>
      <w:r>
        <w:rPr>
          <w:rFonts w:cs="Times New Roman"/>
        </w:rPr>
        <w:t xml:space="preserve">   Hledané zobrazení jsme našli</w:t>
      </w:r>
      <w:r w:rsidR="00117AA0">
        <w:rPr>
          <w:rFonts w:cs="Times New Roman"/>
        </w:rPr>
        <w:t>,</w:t>
      </w:r>
      <w:r>
        <w:rPr>
          <w:rFonts w:cs="Times New Roman"/>
        </w:rPr>
        <w:t xml:space="preserve"> a proto můžeme říct, že graf </w:t>
      </w:r>
      <w:r>
        <w:rPr>
          <w:rFonts w:cs="Times New Roman"/>
          <w:i/>
          <w:szCs w:val="24"/>
        </w:rPr>
        <w:t xml:space="preserve">G </w:t>
      </w:r>
      <w:r>
        <w:rPr>
          <w:rFonts w:cs="Times New Roman"/>
          <w:szCs w:val="24"/>
        </w:rPr>
        <w:t>je isomorfní s grafem</w:t>
      </w:r>
      <w:r w:rsidRPr="001E1DFB">
        <w:rPr>
          <w:rFonts w:cs="Times New Roman"/>
          <w:i/>
          <w:szCs w:val="24"/>
        </w:rPr>
        <w:t xml:space="preserve"> </w:t>
      </w:r>
      <w:r w:rsidRPr="00D37B84">
        <w:rPr>
          <w:rFonts w:cs="Times New Roman"/>
          <w:i/>
          <w:szCs w:val="24"/>
        </w:rPr>
        <w:t>G´</w:t>
      </w:r>
      <w:r>
        <w:rPr>
          <w:rFonts w:cs="Times New Roman"/>
          <w:i/>
          <w:szCs w:val="24"/>
        </w:rPr>
        <w:t xml:space="preserve">. </w:t>
      </w:r>
      <w:r w:rsidR="00186B2E">
        <w:rPr>
          <w:rFonts w:cs="Times New Roman"/>
          <w:szCs w:val="24"/>
        </w:rPr>
        <w:t xml:space="preserve">Značíme </w:t>
      </w:r>
      <w:r w:rsidRPr="003D0F0B">
        <w:rPr>
          <w:rFonts w:cs="Times New Roman"/>
          <w:i/>
        </w:rPr>
        <w:t>G</w:t>
      </w:r>
      <w:r>
        <w:rPr>
          <w:rFonts w:ascii="Cambria Math" w:hAnsi="Cambria Math" w:cs="Cambria Math"/>
        </w:rPr>
        <w:t> </w:t>
      </w:r>
      <w:r w:rsidRPr="008B67D5">
        <w:rPr>
          <w:rFonts w:ascii="Cambria Math" w:hAnsi="Cambria Math" w:cs="Cambria Math"/>
        </w:rPr>
        <w:t>≃</w:t>
      </w:r>
      <w:r>
        <w:rPr>
          <w:rFonts w:cs="Times New Roman"/>
          <w:i/>
          <w:szCs w:val="24"/>
        </w:rPr>
        <w:t> </w:t>
      </w:r>
      <w:r w:rsidRPr="00D37B84">
        <w:rPr>
          <w:rFonts w:cs="Times New Roman"/>
          <w:i/>
          <w:szCs w:val="24"/>
        </w:rPr>
        <w:t>G´</w:t>
      </w:r>
      <w:r>
        <w:rPr>
          <w:rFonts w:cs="Times New Roman"/>
          <w:i/>
          <w:szCs w:val="24"/>
        </w:rPr>
        <w:t>.</w:t>
      </w:r>
    </w:p>
    <w:p w:rsidR="00186266" w:rsidRPr="00A47347" w:rsidRDefault="00D370CC" w:rsidP="00422201">
      <w:pPr>
        <w:rPr>
          <w:rFonts w:cs="Times New Roman"/>
          <w:szCs w:val="24"/>
        </w:rPr>
      </w:pPr>
      <w:r>
        <w:rPr>
          <w:rFonts w:cs="Times New Roman"/>
          <w:noProof/>
          <w:szCs w:val="24"/>
          <w:lang w:eastAsia="cs-CZ"/>
        </w:rPr>
        <w:drawing>
          <wp:anchor distT="0" distB="0" distL="114300" distR="114300" simplePos="0" relativeHeight="251653120" behindDoc="0" locked="0" layoutInCell="1" allowOverlap="1">
            <wp:simplePos x="0" y="0"/>
            <wp:positionH relativeFrom="column">
              <wp:posOffset>203200</wp:posOffset>
            </wp:positionH>
            <wp:positionV relativeFrom="paragraph">
              <wp:posOffset>662403</wp:posOffset>
            </wp:positionV>
            <wp:extent cx="1964690" cy="1731010"/>
            <wp:effectExtent l="0" t="0" r="0" b="0"/>
            <wp:wrapTopAndBottom/>
            <wp:docPr id="46" name="Obrázek 45"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rotWithShape="1">
                    <a:blip r:embed="rId12" cstate="print"/>
                    <a:srcRect l="60616" t="65918" r="20981" b="11201"/>
                    <a:stretch/>
                  </pic:blipFill>
                  <pic:spPr bwMode="auto">
                    <a:xfrm>
                      <a:off x="0" y="0"/>
                      <a:ext cx="1964690" cy="1731010"/>
                    </a:xfrm>
                    <a:prstGeom prst="rect">
                      <a:avLst/>
                    </a:prstGeom>
                    <a:ln>
                      <a:noFill/>
                    </a:ln>
                    <a:extLst>
                      <a:ext uri="{53640926-AAD7-44D8-BBD7-CCE9431645EC}">
                        <a14:shadowObscured xmlns:a14="http://schemas.microsoft.com/office/drawing/2010/main"/>
                      </a:ext>
                    </a:extLst>
                  </pic:spPr>
                </pic:pic>
              </a:graphicData>
            </a:graphic>
          </wp:anchor>
        </w:drawing>
      </w:r>
      <w:r>
        <w:rPr>
          <w:rFonts w:cs="Times New Roman"/>
          <w:noProof/>
          <w:szCs w:val="24"/>
          <w:lang w:eastAsia="cs-CZ"/>
        </w:rPr>
        <w:drawing>
          <wp:anchor distT="0" distB="0" distL="114300" distR="114300" simplePos="0" relativeHeight="251657216" behindDoc="0" locked="0" layoutInCell="1" allowOverlap="1">
            <wp:simplePos x="0" y="0"/>
            <wp:positionH relativeFrom="column">
              <wp:posOffset>3175000</wp:posOffset>
            </wp:positionH>
            <wp:positionV relativeFrom="paragraph">
              <wp:posOffset>671293</wp:posOffset>
            </wp:positionV>
            <wp:extent cx="1964690" cy="1696720"/>
            <wp:effectExtent l="0" t="0" r="0" b="0"/>
            <wp:wrapTopAndBottom/>
            <wp:docPr id="47" name="Obrázek 45"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rotWithShape="1">
                    <a:blip r:embed="rId12" cstate="print"/>
                    <a:srcRect l="79747" t="65685" r="1913" b="11885"/>
                    <a:stretch/>
                  </pic:blipFill>
                  <pic:spPr bwMode="auto">
                    <a:xfrm>
                      <a:off x="0" y="0"/>
                      <a:ext cx="1964690" cy="1696720"/>
                    </a:xfrm>
                    <a:prstGeom prst="rect">
                      <a:avLst/>
                    </a:prstGeom>
                    <a:ln>
                      <a:noFill/>
                    </a:ln>
                    <a:extLst>
                      <a:ext uri="{53640926-AAD7-44D8-BBD7-CCE9431645EC}">
                        <a14:shadowObscured xmlns:a14="http://schemas.microsoft.com/office/drawing/2010/main"/>
                      </a:ext>
                    </a:extLst>
                  </pic:spPr>
                </pic:pic>
              </a:graphicData>
            </a:graphic>
          </wp:anchor>
        </w:drawing>
      </w:r>
      <w:r w:rsidR="00186266">
        <w:rPr>
          <w:rFonts w:cs="Times New Roman"/>
          <w:szCs w:val="24"/>
        </w:rPr>
        <w:t xml:space="preserve">   Úloha k</w:t>
      </w:r>
      <w:r w:rsidR="0078634F">
        <w:rPr>
          <w:rFonts w:cs="Times New Roman"/>
          <w:szCs w:val="24"/>
        </w:rPr>
        <w:t> </w:t>
      </w:r>
      <w:r w:rsidR="00186266">
        <w:rPr>
          <w:rFonts w:cs="Times New Roman"/>
          <w:szCs w:val="24"/>
        </w:rPr>
        <w:t>procvičení</w:t>
      </w:r>
      <w:r w:rsidR="0078634F">
        <w:rPr>
          <w:rFonts w:cs="Times New Roman"/>
          <w:szCs w:val="24"/>
        </w:rPr>
        <w:t xml:space="preserve"> 1</w:t>
      </w:r>
      <w:r w:rsidR="00186266">
        <w:rPr>
          <w:rFonts w:cs="Times New Roman"/>
          <w:szCs w:val="24"/>
        </w:rPr>
        <w:t>: Rozhodněte, zda jso</w:t>
      </w:r>
      <w:r w:rsidR="00A47347">
        <w:rPr>
          <w:rFonts w:cs="Times New Roman"/>
          <w:szCs w:val="24"/>
        </w:rPr>
        <w:t xml:space="preserve">u grafy zobrazené na obrázcích </w:t>
      </w:r>
      <w:proofErr w:type="gramStart"/>
      <w:r w:rsidR="00A47347">
        <w:rPr>
          <w:rFonts w:cs="Times New Roman"/>
          <w:szCs w:val="24"/>
        </w:rPr>
        <w:t>12a</w:t>
      </w:r>
      <w:proofErr w:type="gramEnd"/>
      <w:r w:rsidR="00A47347">
        <w:rPr>
          <w:rFonts w:cs="Times New Roman"/>
          <w:szCs w:val="24"/>
        </w:rPr>
        <w:t xml:space="preserve"> a 12</w:t>
      </w:r>
      <w:r w:rsidR="0078634F">
        <w:rPr>
          <w:rFonts w:cs="Times New Roman"/>
          <w:szCs w:val="24"/>
        </w:rPr>
        <w:t>b isomorfní. Jestli ano, najděte jejich zobrazení.</w:t>
      </w:r>
    </w:p>
    <w:p w:rsidR="000629E5" w:rsidRDefault="00615E37" w:rsidP="00422201">
      <w:pPr>
        <w:rPr>
          <w:rFonts w:cs="Times New Roman"/>
          <w:szCs w:val="24"/>
        </w:rPr>
      </w:pPr>
      <w:r>
        <w:rPr>
          <w:rFonts w:cs="Times New Roman"/>
          <w:szCs w:val="24"/>
        </w:rPr>
        <w:t xml:space="preserve">                </w:t>
      </w:r>
      <w:r w:rsidR="00A47347" w:rsidRPr="00A47347">
        <w:rPr>
          <w:rFonts w:cs="Times New Roman"/>
          <w:szCs w:val="24"/>
        </w:rPr>
        <w:t xml:space="preserve">  Obr. </w:t>
      </w:r>
      <w:proofErr w:type="gramStart"/>
      <w:r w:rsidR="00A47347" w:rsidRPr="00A47347">
        <w:rPr>
          <w:rFonts w:cs="Times New Roman"/>
          <w:szCs w:val="24"/>
        </w:rPr>
        <w:t>12</w:t>
      </w:r>
      <w:r w:rsidR="00186266" w:rsidRPr="00A47347">
        <w:rPr>
          <w:rFonts w:cs="Times New Roman"/>
          <w:szCs w:val="24"/>
        </w:rPr>
        <w:t>a</w:t>
      </w:r>
      <w:proofErr w:type="gramEnd"/>
      <w:r>
        <w:rPr>
          <w:rFonts w:cs="Times New Roman"/>
          <w:szCs w:val="24"/>
        </w:rPr>
        <w:t xml:space="preserve">: Graf </w:t>
      </w:r>
      <w:r w:rsidRPr="00615E37">
        <w:rPr>
          <w:rFonts w:cs="Times New Roman"/>
          <w:i/>
          <w:szCs w:val="24"/>
        </w:rPr>
        <w:t>G</w:t>
      </w:r>
      <w:r>
        <w:rPr>
          <w:rFonts w:cs="Times New Roman"/>
          <w:i/>
          <w:szCs w:val="24"/>
        </w:rPr>
        <w:t>.</w:t>
      </w:r>
      <w:r w:rsidR="00186266" w:rsidRPr="00A47347">
        <w:rPr>
          <w:rFonts w:cs="Times New Roman"/>
          <w:szCs w:val="24"/>
        </w:rPr>
        <w:t xml:space="preserve">           </w:t>
      </w:r>
      <w:r w:rsidR="00A47347" w:rsidRPr="00A47347">
        <w:rPr>
          <w:rFonts w:cs="Times New Roman"/>
          <w:szCs w:val="24"/>
        </w:rPr>
        <w:t xml:space="preserve">                                    Obr. </w:t>
      </w:r>
      <w:proofErr w:type="gramStart"/>
      <w:r w:rsidR="00A47347" w:rsidRPr="00A47347">
        <w:rPr>
          <w:rFonts w:cs="Times New Roman"/>
          <w:szCs w:val="24"/>
        </w:rPr>
        <w:t>12</w:t>
      </w:r>
      <w:r w:rsidR="00186266" w:rsidRPr="00A47347">
        <w:rPr>
          <w:rFonts w:cs="Times New Roman"/>
          <w:szCs w:val="24"/>
        </w:rPr>
        <w:t>b</w:t>
      </w:r>
      <w:proofErr w:type="gramEnd"/>
      <w:r>
        <w:rPr>
          <w:rFonts w:cs="Times New Roman"/>
          <w:szCs w:val="24"/>
        </w:rPr>
        <w:t xml:space="preserve">: Graf </w:t>
      </w:r>
      <w:r w:rsidRPr="00D37B84">
        <w:rPr>
          <w:rFonts w:cs="Times New Roman"/>
          <w:i/>
          <w:szCs w:val="24"/>
        </w:rPr>
        <w:t>G´</w:t>
      </w:r>
      <w:r>
        <w:rPr>
          <w:rFonts w:cs="Times New Roman"/>
          <w:i/>
          <w:szCs w:val="24"/>
        </w:rPr>
        <w:t>.</w:t>
      </w:r>
    </w:p>
    <w:p w:rsidR="00D370CC" w:rsidRDefault="00E26031" w:rsidP="00BC606B">
      <w:pPr>
        <w:rPr>
          <w:rFonts w:cs="Times New Roman"/>
          <w:szCs w:val="24"/>
        </w:rPr>
      </w:pPr>
      <w:r>
        <w:rPr>
          <w:rFonts w:cs="Times New Roman"/>
          <w:noProof/>
          <w:szCs w:val="24"/>
          <w:lang w:eastAsia="cs-CZ"/>
        </w:rPr>
        <w:drawing>
          <wp:anchor distT="0" distB="0" distL="114300" distR="114300" simplePos="0" relativeHeight="251697152" behindDoc="0" locked="0" layoutInCell="1" allowOverlap="1">
            <wp:simplePos x="0" y="0"/>
            <wp:positionH relativeFrom="column">
              <wp:posOffset>3244215</wp:posOffset>
            </wp:positionH>
            <wp:positionV relativeFrom="paragraph">
              <wp:posOffset>716915</wp:posOffset>
            </wp:positionV>
            <wp:extent cx="1818000" cy="10764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ky_Bakalářka_4.png"/>
                    <pic:cNvPicPr/>
                  </pic:nvPicPr>
                  <pic:blipFill rotWithShape="1">
                    <a:blip r:embed="rId13" cstate="print">
                      <a:extLst>
                        <a:ext uri="{28A0092B-C50C-407E-A947-70E740481C1C}">
                          <a14:useLocalDpi xmlns:a14="http://schemas.microsoft.com/office/drawing/2010/main" val="0"/>
                        </a:ext>
                      </a:extLst>
                    </a:blip>
                    <a:srcRect l="71767" t="46334" r="11201" b="39391"/>
                    <a:stretch/>
                  </pic:blipFill>
                  <pic:spPr bwMode="auto">
                    <a:xfrm>
                      <a:off x="0" y="0"/>
                      <a:ext cx="1818000" cy="10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268">
        <w:rPr>
          <w:rFonts w:cs="Times New Roman"/>
          <w:noProof/>
          <w:szCs w:val="24"/>
          <w:lang w:eastAsia="cs-CZ"/>
        </w:rPr>
        <w:drawing>
          <wp:anchor distT="0" distB="0" distL="114300" distR="114300" simplePos="0" relativeHeight="251681792" behindDoc="0" locked="0" layoutInCell="1" allowOverlap="1">
            <wp:simplePos x="0" y="0"/>
            <wp:positionH relativeFrom="column">
              <wp:posOffset>272415</wp:posOffset>
            </wp:positionH>
            <wp:positionV relativeFrom="paragraph">
              <wp:posOffset>631190</wp:posOffset>
            </wp:positionV>
            <wp:extent cx="1857375" cy="118046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ky_Bakalářka_4.png"/>
                    <pic:cNvPicPr/>
                  </pic:nvPicPr>
                  <pic:blipFill rotWithShape="1">
                    <a:blip r:embed="rId14" cstate="print">
                      <a:extLst>
                        <a:ext uri="{28A0092B-C50C-407E-A947-70E740481C1C}">
                          <a14:useLocalDpi xmlns:a14="http://schemas.microsoft.com/office/drawing/2010/main" val="0"/>
                        </a:ext>
                      </a:extLst>
                    </a:blip>
                    <a:srcRect l="52585" t="7957" r="29982" b="76365"/>
                    <a:stretch/>
                  </pic:blipFill>
                  <pic:spPr bwMode="auto">
                    <a:xfrm>
                      <a:off x="0" y="0"/>
                      <a:ext cx="1857375" cy="1180465"/>
                    </a:xfrm>
                    <a:prstGeom prst="rect">
                      <a:avLst/>
                    </a:prstGeom>
                    <a:ln>
                      <a:noFill/>
                    </a:ln>
                    <a:extLst>
                      <a:ext uri="{53640926-AAD7-44D8-BBD7-CCE9431645EC}">
                        <a14:shadowObscured xmlns:a14="http://schemas.microsoft.com/office/drawing/2010/main"/>
                      </a:ext>
                    </a:extLst>
                  </pic:spPr>
                </pic:pic>
              </a:graphicData>
            </a:graphic>
          </wp:anchor>
        </w:drawing>
      </w:r>
      <w:r w:rsidR="00BC606B">
        <w:rPr>
          <w:rFonts w:cs="Times New Roman"/>
          <w:szCs w:val="24"/>
        </w:rPr>
        <w:t xml:space="preserve">   Úloha k procvičování 2: Rozhodněte, zda jsou grafy zobrazené na obrázcích </w:t>
      </w:r>
      <w:proofErr w:type="gramStart"/>
      <w:r w:rsidR="00BC606B">
        <w:rPr>
          <w:rFonts w:cs="Times New Roman"/>
          <w:szCs w:val="24"/>
        </w:rPr>
        <w:t>13a</w:t>
      </w:r>
      <w:proofErr w:type="gramEnd"/>
      <w:r w:rsidR="00BC606B">
        <w:rPr>
          <w:rFonts w:cs="Times New Roman"/>
          <w:szCs w:val="24"/>
        </w:rPr>
        <w:t xml:space="preserve"> a 13b isomorfní. Jestli ano, najděte jejich zobrazení.</w:t>
      </w:r>
      <w:r w:rsidR="00C40268" w:rsidRPr="00C40268">
        <w:rPr>
          <w:rFonts w:cs="Times New Roman"/>
          <w:noProof/>
          <w:szCs w:val="24"/>
          <w:lang w:eastAsia="cs-CZ"/>
        </w:rPr>
        <w:t xml:space="preserve"> </w:t>
      </w:r>
    </w:p>
    <w:p w:rsidR="00BC606B" w:rsidRDefault="00514B4A" w:rsidP="00422201">
      <w:pPr>
        <w:rPr>
          <w:rFonts w:cs="Times New Roman"/>
          <w:szCs w:val="24"/>
        </w:rPr>
      </w:pPr>
      <w:r>
        <w:rPr>
          <w:rFonts w:cs="Times New Roman"/>
          <w:szCs w:val="24"/>
        </w:rPr>
        <w:t xml:space="preserve">               </w:t>
      </w:r>
      <w:r w:rsidR="00615E37">
        <w:rPr>
          <w:rFonts w:cs="Times New Roman"/>
          <w:szCs w:val="24"/>
        </w:rPr>
        <w:t xml:space="preserve">  </w:t>
      </w:r>
      <w:r w:rsidR="00C40268">
        <w:rPr>
          <w:rFonts w:cs="Times New Roman"/>
          <w:szCs w:val="24"/>
        </w:rPr>
        <w:t xml:space="preserve"> </w:t>
      </w:r>
      <w:r w:rsidR="00BC606B" w:rsidRPr="00C40268">
        <w:rPr>
          <w:rFonts w:cs="Times New Roman"/>
          <w:szCs w:val="24"/>
        </w:rPr>
        <w:t xml:space="preserve">Obr. </w:t>
      </w:r>
      <w:proofErr w:type="gramStart"/>
      <w:r w:rsidR="00BC606B" w:rsidRPr="00C40268">
        <w:rPr>
          <w:rFonts w:cs="Times New Roman"/>
          <w:szCs w:val="24"/>
        </w:rPr>
        <w:t>13a</w:t>
      </w:r>
      <w:proofErr w:type="gramEnd"/>
      <w:r w:rsidR="00615E37">
        <w:rPr>
          <w:rFonts w:cs="Times New Roman"/>
          <w:szCs w:val="24"/>
        </w:rPr>
        <w:t>:</w:t>
      </w:r>
      <w:r w:rsidR="00615E37" w:rsidRPr="00615E37">
        <w:rPr>
          <w:rFonts w:cs="Times New Roman"/>
          <w:szCs w:val="24"/>
        </w:rPr>
        <w:t xml:space="preserve"> </w:t>
      </w:r>
      <w:r w:rsidR="00615E37">
        <w:rPr>
          <w:rFonts w:cs="Times New Roman"/>
          <w:szCs w:val="24"/>
        </w:rPr>
        <w:t xml:space="preserve">Graf </w:t>
      </w:r>
      <w:r w:rsidR="00615E37" w:rsidRPr="00615E37">
        <w:rPr>
          <w:rFonts w:cs="Times New Roman"/>
          <w:i/>
          <w:szCs w:val="24"/>
        </w:rPr>
        <w:t>G</w:t>
      </w:r>
      <w:r w:rsidR="00615E37">
        <w:rPr>
          <w:rFonts w:cs="Times New Roman"/>
          <w:i/>
          <w:szCs w:val="24"/>
        </w:rPr>
        <w:t>.</w:t>
      </w:r>
      <w:r w:rsidR="00615E37">
        <w:rPr>
          <w:rFonts w:cs="Times New Roman"/>
          <w:szCs w:val="24"/>
        </w:rPr>
        <w:t xml:space="preserve">      </w:t>
      </w:r>
      <w:r w:rsidR="00BC606B" w:rsidRPr="00C40268">
        <w:rPr>
          <w:rFonts w:cs="Times New Roman"/>
          <w:szCs w:val="24"/>
        </w:rPr>
        <w:t xml:space="preserve">                   </w:t>
      </w:r>
      <w:r>
        <w:rPr>
          <w:rFonts w:cs="Times New Roman"/>
          <w:szCs w:val="24"/>
        </w:rPr>
        <w:t xml:space="preserve"> </w:t>
      </w:r>
      <w:r w:rsidR="00BC606B" w:rsidRPr="00C40268">
        <w:rPr>
          <w:rFonts w:cs="Times New Roman"/>
          <w:szCs w:val="24"/>
        </w:rPr>
        <w:t xml:space="preserve">               </w:t>
      </w:r>
      <w:r w:rsidR="00615E37">
        <w:rPr>
          <w:rFonts w:cs="Times New Roman"/>
          <w:szCs w:val="24"/>
        </w:rPr>
        <w:t xml:space="preserve">    </w:t>
      </w:r>
      <w:r>
        <w:rPr>
          <w:rFonts w:cs="Times New Roman"/>
          <w:szCs w:val="24"/>
        </w:rPr>
        <w:t xml:space="preserve"> </w:t>
      </w:r>
      <w:r w:rsidR="00BC606B" w:rsidRPr="00C40268">
        <w:rPr>
          <w:rFonts w:cs="Times New Roman"/>
          <w:szCs w:val="24"/>
        </w:rPr>
        <w:t xml:space="preserve">  Obr. </w:t>
      </w:r>
      <w:proofErr w:type="gramStart"/>
      <w:r w:rsidR="00BC606B" w:rsidRPr="00C40268">
        <w:rPr>
          <w:rFonts w:cs="Times New Roman"/>
          <w:szCs w:val="24"/>
        </w:rPr>
        <w:t>13b</w:t>
      </w:r>
      <w:proofErr w:type="gramEnd"/>
      <w:r w:rsidR="00615E37">
        <w:rPr>
          <w:rFonts w:cs="Times New Roman"/>
          <w:szCs w:val="24"/>
        </w:rPr>
        <w:t xml:space="preserve">: Graf </w:t>
      </w:r>
      <w:r w:rsidR="00615E37" w:rsidRPr="00D37B84">
        <w:rPr>
          <w:rFonts w:cs="Times New Roman"/>
          <w:i/>
          <w:szCs w:val="24"/>
        </w:rPr>
        <w:t>G´</w:t>
      </w:r>
      <w:r w:rsidR="00615E37">
        <w:rPr>
          <w:rFonts w:cs="Times New Roman"/>
          <w:i/>
          <w:szCs w:val="24"/>
        </w:rPr>
        <w:t>.</w:t>
      </w:r>
    </w:p>
    <w:p w:rsidR="00FE1CD8" w:rsidRPr="00C40268" w:rsidRDefault="00FE1CD8" w:rsidP="00422201">
      <w:pPr>
        <w:rPr>
          <w:rFonts w:cs="Times New Roman"/>
          <w:szCs w:val="24"/>
        </w:rPr>
      </w:pPr>
      <w:r>
        <w:rPr>
          <w:rFonts w:cs="Times New Roman"/>
          <w:szCs w:val="24"/>
        </w:rPr>
        <w:t>(</w:t>
      </w:r>
      <w:r w:rsidR="00207532" w:rsidRPr="00FE1CD8">
        <w:rPr>
          <w:rFonts w:cs="Times New Roman"/>
          <w:color w:val="222222"/>
          <w:szCs w:val="24"/>
          <w:shd w:val="clear" w:color="auto" w:fill="FFFFFF"/>
        </w:rPr>
        <w:t>A</w:t>
      </w:r>
      <w:r w:rsidR="00207532">
        <w:rPr>
          <w:rFonts w:cs="Times New Roman"/>
          <w:color w:val="222222"/>
          <w:szCs w:val="24"/>
          <w:shd w:val="clear" w:color="auto" w:fill="FFFFFF"/>
        </w:rPr>
        <w:t>nderson,</w:t>
      </w:r>
      <w:r w:rsidR="00207532" w:rsidRPr="00FE1CD8">
        <w:rPr>
          <w:rFonts w:cs="Times New Roman"/>
          <w:color w:val="222222"/>
          <w:szCs w:val="24"/>
          <w:shd w:val="clear" w:color="auto" w:fill="FFFFFF"/>
        </w:rPr>
        <w:t xml:space="preserve"> </w:t>
      </w:r>
      <w:proofErr w:type="spellStart"/>
      <w:r w:rsidR="00207532" w:rsidRPr="00FE1CD8">
        <w:rPr>
          <w:rFonts w:cs="Times New Roman"/>
          <w:color w:val="222222"/>
          <w:szCs w:val="24"/>
          <w:shd w:val="clear" w:color="auto" w:fill="FFFFFF"/>
        </w:rPr>
        <w:t>L</w:t>
      </w:r>
      <w:r w:rsidR="00207532">
        <w:rPr>
          <w:rFonts w:cs="Times New Roman"/>
          <w:color w:val="222222"/>
          <w:szCs w:val="24"/>
          <w:shd w:val="clear" w:color="auto" w:fill="FFFFFF"/>
        </w:rPr>
        <w:t>ewis</w:t>
      </w:r>
      <w:proofErr w:type="spellEnd"/>
      <w:r w:rsidR="00207532" w:rsidRPr="00FE1CD8">
        <w:rPr>
          <w:rFonts w:cs="Times New Roman"/>
          <w:color w:val="222222"/>
          <w:szCs w:val="24"/>
          <w:shd w:val="clear" w:color="auto" w:fill="FFFFFF"/>
        </w:rPr>
        <w:t xml:space="preserve"> a </w:t>
      </w:r>
      <w:proofErr w:type="spellStart"/>
      <w:r w:rsidR="00207532" w:rsidRPr="00FE1CD8">
        <w:rPr>
          <w:rFonts w:cs="Times New Roman"/>
          <w:color w:val="222222"/>
          <w:szCs w:val="24"/>
          <w:shd w:val="clear" w:color="auto" w:fill="FFFFFF"/>
        </w:rPr>
        <w:t>S</w:t>
      </w:r>
      <w:r w:rsidR="00207532">
        <w:rPr>
          <w:rFonts w:cs="Times New Roman"/>
          <w:color w:val="222222"/>
          <w:szCs w:val="24"/>
          <w:shd w:val="clear" w:color="auto" w:fill="FFFFFF"/>
        </w:rPr>
        <w:t>aylor</w:t>
      </w:r>
      <w:proofErr w:type="spellEnd"/>
      <w:r w:rsidR="00207532">
        <w:rPr>
          <w:rFonts w:cs="Times New Roman"/>
          <w:color w:val="222222"/>
          <w:szCs w:val="24"/>
          <w:shd w:val="clear" w:color="auto" w:fill="FFFFFF"/>
        </w:rPr>
        <w:t>, 2004, vlastní zpracování)</w:t>
      </w:r>
      <w:r w:rsidR="00E96ED6">
        <w:rPr>
          <w:rFonts w:cs="Times New Roman"/>
          <w:color w:val="222222"/>
          <w:szCs w:val="24"/>
          <w:shd w:val="clear" w:color="auto" w:fill="FFFFFF"/>
        </w:rPr>
        <w:t>.</w:t>
      </w:r>
    </w:p>
    <w:p w:rsidR="00937B0D" w:rsidRPr="00D37B84" w:rsidRDefault="00937B0D" w:rsidP="00243C30">
      <w:pPr>
        <w:pStyle w:val="Nadpis2"/>
      </w:pPr>
      <w:bookmarkStart w:id="32" w:name="_Toc480318827"/>
      <w:proofErr w:type="spellStart"/>
      <w:r w:rsidRPr="00D37B84">
        <w:lastRenderedPageBreak/>
        <w:t>Jednotažky</w:t>
      </w:r>
      <w:bookmarkEnd w:id="32"/>
      <w:proofErr w:type="spellEnd"/>
    </w:p>
    <w:p w:rsidR="00B755F1" w:rsidRPr="008333BA" w:rsidRDefault="00937B0D" w:rsidP="00937B0D">
      <w:pPr>
        <w:rPr>
          <w:rFonts w:cs="Times New Roman"/>
        </w:rPr>
      </w:pPr>
      <w:r w:rsidRPr="00D37B84">
        <w:rPr>
          <w:rFonts w:cs="Times New Roman"/>
        </w:rPr>
        <w:t xml:space="preserve">   V úlohách, kde máme za úkol nakreslit obrazec jedním tahem, hledáme úplnou uzavřenou cestu. </w:t>
      </w:r>
      <w:r w:rsidR="00FD7971" w:rsidRPr="00D37B84">
        <w:rPr>
          <w:rFonts w:cs="Times New Roman"/>
        </w:rPr>
        <w:t>To znamená, že se vrátíme do bodu, ze kterého vycházíme</w:t>
      </w:r>
      <w:r w:rsidR="007B46F9" w:rsidRPr="00D37B84">
        <w:rPr>
          <w:rFonts w:cs="Times New Roman"/>
        </w:rPr>
        <w:t>, každou hranu nakreslíme právě jednou,</w:t>
      </w:r>
      <w:r w:rsidR="00FD7971" w:rsidRPr="00D37B84">
        <w:rPr>
          <w:rFonts w:cs="Times New Roman"/>
        </w:rPr>
        <w:t xml:space="preserve"> a při tom nezvedneme tužku nad papír. </w:t>
      </w:r>
      <w:r w:rsidR="008333BA">
        <w:rPr>
          <w:rFonts w:cs="Times New Roman"/>
        </w:rPr>
        <w:t xml:space="preserve">Takovému tahu říkáme </w:t>
      </w:r>
      <w:r w:rsidR="003A7737">
        <w:rPr>
          <w:rFonts w:cs="Times New Roman"/>
          <w:b/>
        </w:rPr>
        <w:t>uzavřený e</w:t>
      </w:r>
      <w:r w:rsidR="008333BA">
        <w:rPr>
          <w:rFonts w:cs="Times New Roman"/>
          <w:b/>
        </w:rPr>
        <w:t>ulerovský tah</w:t>
      </w:r>
      <w:r w:rsidR="008333BA">
        <w:rPr>
          <w:rFonts w:cs="Times New Roman"/>
        </w:rPr>
        <w:t xml:space="preserve">. </w:t>
      </w:r>
    </w:p>
    <w:p w:rsidR="0029182C" w:rsidRDefault="00B755F1" w:rsidP="00937B0D">
      <w:pPr>
        <w:rPr>
          <w:rFonts w:cs="Times New Roman"/>
          <w:szCs w:val="24"/>
        </w:rPr>
      </w:pPr>
      <w:r>
        <w:rPr>
          <w:rFonts w:cs="Times New Roman"/>
        </w:rPr>
        <w:t xml:space="preserve">   </w:t>
      </w:r>
      <w:r w:rsidR="00117AA0">
        <w:rPr>
          <w:rFonts w:cs="Times New Roman"/>
        </w:rPr>
        <w:t xml:space="preserve">Věta </w:t>
      </w:r>
      <w:r w:rsidR="000A0EE0">
        <w:rPr>
          <w:rFonts w:cs="Times New Roman"/>
        </w:rPr>
        <w:t>5</w:t>
      </w:r>
      <w:r w:rsidR="0029182C">
        <w:rPr>
          <w:rFonts w:cs="Times New Roman"/>
        </w:rPr>
        <w:t xml:space="preserve">: </w:t>
      </w:r>
      <w:r w:rsidR="00815FE0">
        <w:rPr>
          <w:rFonts w:cs="Times New Roman"/>
        </w:rPr>
        <w:t>Nechť</w:t>
      </w:r>
      <w:r w:rsidR="00937B0D" w:rsidRPr="00D37B84">
        <w:rPr>
          <w:rFonts w:cs="Times New Roman"/>
        </w:rPr>
        <w:t xml:space="preserve"> </w:t>
      </w:r>
      <w:r w:rsidR="00937B0D" w:rsidRPr="00D37B84">
        <w:rPr>
          <w:rFonts w:cs="Times New Roman"/>
          <w:i/>
          <w:szCs w:val="24"/>
        </w:rPr>
        <w:t>G</w:t>
      </w:r>
      <w:r w:rsidR="00937B0D" w:rsidRPr="00D37B84">
        <w:rPr>
          <w:rFonts w:cs="Times New Roman"/>
          <w:szCs w:val="24"/>
        </w:rPr>
        <w:t xml:space="preserve"> = </w:t>
      </w:r>
      <w:r w:rsidR="00937B0D" w:rsidRPr="00D37B84">
        <w:rPr>
          <w:rFonts w:cs="Times New Roman"/>
          <w:i/>
          <w:szCs w:val="24"/>
        </w:rPr>
        <w:t>UH</w:t>
      </w:r>
      <w:r w:rsidR="00937B0D" w:rsidRPr="00D37B84">
        <w:rPr>
          <w:rFonts w:cs="Times New Roman"/>
          <w:szCs w:val="24"/>
        </w:rPr>
        <w:t xml:space="preserve"> </w:t>
      </w:r>
      <w:r w:rsidR="00815FE0">
        <w:rPr>
          <w:rFonts w:cs="Times New Roman"/>
          <w:szCs w:val="24"/>
        </w:rPr>
        <w:t xml:space="preserve">je neorientovaný graf bez izolovaných uzlů, v němž každý z uzlů má sudý stupeň. Nechť </w:t>
      </w:r>
      <w:r w:rsidR="00815FE0">
        <w:rPr>
          <w:rFonts w:cs="Times New Roman"/>
          <w:i/>
        </w:rPr>
        <w:t>u</w:t>
      </w:r>
      <w:r w:rsidR="00815FE0" w:rsidRPr="00D37B84">
        <w:rPr>
          <w:rFonts w:cs="Times New Roman"/>
        </w:rPr>
        <w:t xml:space="preserve"> </w:t>
      </w:r>
      <w:r w:rsidR="00815FE0" w:rsidRPr="00D37B84">
        <w:rPr>
          <w:rFonts w:cs="Times New Roman"/>
        </w:rPr>
        <w:sym w:font="Symbol" w:char="F0CE"/>
      </w:r>
      <w:r w:rsidR="00815FE0" w:rsidRPr="00D37B84">
        <w:rPr>
          <w:rFonts w:cs="Times New Roman"/>
        </w:rPr>
        <w:t xml:space="preserve"> </w:t>
      </w:r>
      <w:proofErr w:type="spellStart"/>
      <w:r w:rsidR="00815FE0">
        <w:rPr>
          <w:rFonts w:cs="Times New Roman"/>
          <w:i/>
        </w:rPr>
        <w:t>U</w:t>
      </w:r>
      <w:proofErr w:type="spellEnd"/>
      <w:r w:rsidR="00815FE0">
        <w:rPr>
          <w:rFonts w:cs="Times New Roman"/>
          <w:i/>
        </w:rPr>
        <w:t xml:space="preserve"> </w:t>
      </w:r>
      <w:r w:rsidR="00815FE0">
        <w:rPr>
          <w:rFonts w:cs="Times New Roman"/>
        </w:rPr>
        <w:t>je libovolný uzel. Pak v grafu</w:t>
      </w:r>
      <w:r w:rsidR="00815FE0" w:rsidRPr="00815FE0">
        <w:rPr>
          <w:rFonts w:cs="Times New Roman"/>
          <w:i/>
          <w:szCs w:val="24"/>
        </w:rPr>
        <w:t xml:space="preserve"> </w:t>
      </w:r>
      <w:r w:rsidR="00815FE0" w:rsidRPr="00D37B84">
        <w:rPr>
          <w:rFonts w:cs="Times New Roman"/>
          <w:i/>
          <w:szCs w:val="24"/>
        </w:rPr>
        <w:t>G</w:t>
      </w:r>
      <w:r w:rsidR="00815FE0">
        <w:rPr>
          <w:rFonts w:cs="Times New Roman"/>
          <w:szCs w:val="24"/>
        </w:rPr>
        <w:t xml:space="preserve"> existuje alespoň jedna uzavřená cesta procházející uzlem </w:t>
      </w:r>
      <w:r w:rsidR="00815FE0">
        <w:rPr>
          <w:rFonts w:cs="Times New Roman"/>
          <w:i/>
          <w:szCs w:val="24"/>
        </w:rPr>
        <w:t>u</w:t>
      </w:r>
      <w:r w:rsidR="009369BE">
        <w:rPr>
          <w:rFonts w:cs="Times New Roman"/>
          <w:szCs w:val="24"/>
        </w:rPr>
        <w:t xml:space="preserve"> (Nečas, 1978)</w:t>
      </w:r>
      <w:r w:rsidR="00E96ED6">
        <w:rPr>
          <w:rFonts w:cs="Times New Roman"/>
          <w:szCs w:val="24"/>
        </w:rPr>
        <w:t>.</w:t>
      </w:r>
    </w:p>
    <w:p w:rsidR="0029182C" w:rsidRPr="001D58F0" w:rsidRDefault="00815FE0" w:rsidP="00937B0D">
      <w:r>
        <w:rPr>
          <w:rFonts w:cs="Times New Roman"/>
          <w:szCs w:val="24"/>
        </w:rPr>
        <w:t xml:space="preserve">   Důkaz této věty je následovný. </w:t>
      </w:r>
      <w:r w:rsidR="004B21AF">
        <w:rPr>
          <w:rFonts w:cs="Times New Roman"/>
          <w:szCs w:val="24"/>
        </w:rPr>
        <w:t xml:space="preserve">Budeme konstruovat takový sled </w:t>
      </w:r>
      <w:r w:rsidR="004B21AF" w:rsidRPr="00D37B84">
        <w:rPr>
          <w:rFonts w:cs="Times New Roman"/>
        </w:rPr>
        <w:t>ξ</w:t>
      </w:r>
      <w:r w:rsidR="004B21AF">
        <w:rPr>
          <w:rFonts w:cs="Times New Roman"/>
        </w:rPr>
        <w:t xml:space="preserve"> = (</w:t>
      </w:r>
      <w:r w:rsidR="004B21AF">
        <w:rPr>
          <w:rFonts w:cs="Times New Roman"/>
          <w:i/>
        </w:rPr>
        <w:t>u</w:t>
      </w:r>
      <w:r w:rsidR="004B21AF">
        <w:rPr>
          <w:rFonts w:cs="Times New Roman"/>
        </w:rPr>
        <w:t xml:space="preserve">, </w:t>
      </w:r>
      <w:r w:rsidR="004B21AF">
        <w:rPr>
          <w:rFonts w:cs="Times New Roman"/>
          <w:i/>
        </w:rPr>
        <w:t>g</w:t>
      </w:r>
      <w:r w:rsidR="004B21AF">
        <w:rPr>
          <w:rFonts w:cs="Times New Roman"/>
        </w:rPr>
        <w:t xml:space="preserve">, </w:t>
      </w:r>
      <w:r w:rsidR="004B21AF">
        <w:rPr>
          <w:rFonts w:cs="Times New Roman"/>
          <w:i/>
        </w:rPr>
        <w:t>v</w:t>
      </w:r>
      <w:r w:rsidR="004B21AF">
        <w:rPr>
          <w:rFonts w:cs="Times New Roman"/>
        </w:rPr>
        <w:t xml:space="preserve">, …), v němž se žádná hrana neopakuje. Hrana </w:t>
      </w:r>
      <w:r w:rsidR="004B21AF">
        <w:rPr>
          <w:rFonts w:cs="Times New Roman"/>
          <w:i/>
        </w:rPr>
        <w:t>g</w:t>
      </w:r>
      <w:r w:rsidR="004B21AF">
        <w:rPr>
          <w:rFonts w:cs="Times New Roman"/>
        </w:rPr>
        <w:t xml:space="preserve"> nutně existuje, protože uzel </w:t>
      </w:r>
      <w:r w:rsidR="004B21AF">
        <w:rPr>
          <w:rFonts w:cs="Times New Roman"/>
          <w:i/>
        </w:rPr>
        <w:t>u</w:t>
      </w:r>
      <w:r w:rsidR="004B21AF">
        <w:rPr>
          <w:rFonts w:cs="Times New Roman"/>
        </w:rPr>
        <w:t xml:space="preserve"> není izolovaný. Poněvadž všechny uzly mají sudý stupeň, můžeme v konstrukci za libovolným uzlem </w:t>
      </w:r>
      <w:r w:rsidR="004B21AF">
        <w:rPr>
          <w:rFonts w:cs="Times New Roman"/>
          <w:i/>
        </w:rPr>
        <w:t xml:space="preserve">x </w:t>
      </w:r>
      <w:r w:rsidR="004B21AF">
        <w:rPr>
          <w:rFonts w:cs="Times New Roman"/>
        </w:rPr>
        <w:t xml:space="preserve">≠ </w:t>
      </w:r>
      <w:r w:rsidR="004B21AF">
        <w:rPr>
          <w:rFonts w:cs="Times New Roman"/>
          <w:i/>
        </w:rPr>
        <w:t>u</w:t>
      </w:r>
      <w:r w:rsidR="004B21AF">
        <w:rPr>
          <w:rFonts w:cs="Times New Roman"/>
        </w:rPr>
        <w:t xml:space="preserve"> (tedy speciálně za </w:t>
      </w:r>
      <w:r w:rsidR="004B21AF">
        <w:rPr>
          <w:rFonts w:cs="Times New Roman"/>
          <w:i/>
        </w:rPr>
        <w:t>v</w:t>
      </w:r>
      <w:r w:rsidR="004B21AF">
        <w:rPr>
          <w:rFonts w:cs="Times New Roman"/>
        </w:rPr>
        <w:t xml:space="preserve">, pokud </w:t>
      </w:r>
      <w:r w:rsidR="004B21AF">
        <w:rPr>
          <w:rFonts w:cs="Times New Roman"/>
          <w:i/>
        </w:rPr>
        <w:t xml:space="preserve">v </w:t>
      </w:r>
      <w:r w:rsidR="004B21AF">
        <w:rPr>
          <w:rFonts w:cs="Times New Roman"/>
        </w:rPr>
        <w:t xml:space="preserve">≠ </w:t>
      </w:r>
      <w:r w:rsidR="004B21AF">
        <w:rPr>
          <w:rFonts w:cs="Times New Roman"/>
          <w:i/>
        </w:rPr>
        <w:t>u</w:t>
      </w:r>
      <w:r w:rsidR="004B21AF">
        <w:rPr>
          <w:rFonts w:cs="Times New Roman"/>
        </w:rPr>
        <w:t xml:space="preserve">) pokračovat (kolikrát do uzlu „přijdeme“, tolikrát z něho „vyjdeme“). Jediným uzlem, v němž proces tvoření sledu </w:t>
      </w:r>
      <w:r w:rsidR="004B21AF" w:rsidRPr="00D37B84">
        <w:rPr>
          <w:rFonts w:cs="Times New Roman"/>
        </w:rPr>
        <w:t>ξ</w:t>
      </w:r>
      <w:r w:rsidR="004B21AF">
        <w:rPr>
          <w:rFonts w:cs="Times New Roman"/>
        </w:rPr>
        <w:t xml:space="preserve"> může skončit, je uzel </w:t>
      </w:r>
      <w:r w:rsidR="004B21AF">
        <w:rPr>
          <w:rFonts w:cs="Times New Roman"/>
          <w:i/>
        </w:rPr>
        <w:t>u</w:t>
      </w:r>
      <w:r w:rsidR="004B21AF">
        <w:rPr>
          <w:rFonts w:cs="Times New Roman"/>
        </w:rPr>
        <w:t xml:space="preserve"> (z něho jsme na začátku sledu „vyšli“, tak do něj musíme zpět „přijít“). Počet hran je konečný, proto nutně proces tvoření tohoto sledu musí skončit a do uzlu </w:t>
      </w:r>
      <w:r w:rsidR="004B21AF">
        <w:rPr>
          <w:rFonts w:cs="Times New Roman"/>
          <w:i/>
        </w:rPr>
        <w:t>u</w:t>
      </w:r>
      <w:r w:rsidR="004B21AF">
        <w:rPr>
          <w:rFonts w:cs="Times New Roman"/>
        </w:rPr>
        <w:t xml:space="preserve"> se </w:t>
      </w:r>
      <w:r w:rsidR="00E96ED6">
        <w:rPr>
          <w:rFonts w:cs="Times New Roman"/>
        </w:rPr>
        <w:t>po konečném počtu kroků vrátíme</w:t>
      </w:r>
      <w:r w:rsidR="009369BE" w:rsidRPr="009369BE">
        <w:rPr>
          <w:rFonts w:cs="Times New Roman"/>
          <w:szCs w:val="24"/>
        </w:rPr>
        <w:t xml:space="preserve"> </w:t>
      </w:r>
      <w:r w:rsidR="009369BE">
        <w:rPr>
          <w:rFonts w:cs="Times New Roman"/>
          <w:szCs w:val="24"/>
        </w:rPr>
        <w:t>(Nečas, 1978)</w:t>
      </w:r>
      <w:r w:rsidR="00E96ED6">
        <w:rPr>
          <w:rFonts w:cs="Times New Roman"/>
          <w:szCs w:val="24"/>
        </w:rPr>
        <w:t>.</w:t>
      </w:r>
    </w:p>
    <w:p w:rsidR="000E3E90" w:rsidRDefault="001D58F0" w:rsidP="000E3E90">
      <w:pPr>
        <w:rPr>
          <w:rFonts w:cs="Times New Roman"/>
          <w:szCs w:val="24"/>
        </w:rPr>
      </w:pPr>
      <w:r>
        <w:rPr>
          <w:rFonts w:cs="Times New Roman"/>
          <w:szCs w:val="24"/>
        </w:rPr>
        <w:t xml:space="preserve">   </w:t>
      </w:r>
      <w:r w:rsidR="000E3E90">
        <w:rPr>
          <w:rFonts w:cs="Times New Roman"/>
          <w:szCs w:val="24"/>
        </w:rPr>
        <w:t xml:space="preserve">Věta </w:t>
      </w:r>
      <w:r w:rsidR="000A0EE0">
        <w:rPr>
          <w:rFonts w:cs="Times New Roman"/>
          <w:szCs w:val="24"/>
        </w:rPr>
        <w:t>6</w:t>
      </w:r>
      <w:r w:rsidR="000E3E90">
        <w:rPr>
          <w:rFonts w:cs="Times New Roman"/>
          <w:szCs w:val="24"/>
        </w:rPr>
        <w:t xml:space="preserve">: </w:t>
      </w:r>
      <w:r w:rsidR="000E3E90" w:rsidRPr="00D37B84">
        <w:rPr>
          <w:rFonts w:cs="Times New Roman"/>
          <w:szCs w:val="24"/>
        </w:rPr>
        <w:t xml:space="preserve">Jestliže v neorientovaném grafu </w:t>
      </w:r>
      <w:r w:rsidR="000E3E90" w:rsidRPr="00D37B84">
        <w:rPr>
          <w:rFonts w:cs="Times New Roman"/>
          <w:i/>
          <w:szCs w:val="24"/>
        </w:rPr>
        <w:t xml:space="preserve">G </w:t>
      </w:r>
      <w:r w:rsidR="000E3E90" w:rsidRPr="00D37B84">
        <w:rPr>
          <w:rFonts w:cs="Times New Roman"/>
          <w:szCs w:val="24"/>
        </w:rPr>
        <w:t xml:space="preserve">existuje úplná cesta, která není uzavřená, pak je graf </w:t>
      </w:r>
      <w:r w:rsidR="000E3E90" w:rsidRPr="00D37B84">
        <w:rPr>
          <w:rFonts w:cs="Times New Roman"/>
          <w:i/>
          <w:szCs w:val="24"/>
        </w:rPr>
        <w:t xml:space="preserve">G </w:t>
      </w:r>
      <w:r w:rsidR="000A0EE0">
        <w:rPr>
          <w:rFonts w:cs="Times New Roman"/>
          <w:szCs w:val="24"/>
        </w:rPr>
        <w:t>souvislý, právě</w:t>
      </w:r>
      <w:r w:rsidR="00C54380">
        <w:rPr>
          <w:rFonts w:cs="Times New Roman"/>
          <w:szCs w:val="24"/>
        </w:rPr>
        <w:t xml:space="preserve"> když </w:t>
      </w:r>
      <w:r w:rsidR="000E3E90" w:rsidRPr="00D37B84">
        <w:rPr>
          <w:rFonts w:cs="Times New Roman"/>
          <w:szCs w:val="24"/>
        </w:rPr>
        <w:t xml:space="preserve">dva jeho uzly mají lichý stupeň </w:t>
      </w:r>
      <w:r w:rsidR="00E96ED6">
        <w:rPr>
          <w:rFonts w:cs="Times New Roman"/>
          <w:szCs w:val="24"/>
        </w:rPr>
        <w:t>a ostatní uzly mají sudý stupeň</w:t>
      </w:r>
      <w:r w:rsidR="000E3E90" w:rsidRPr="00D37B84">
        <w:rPr>
          <w:rFonts w:cs="Times New Roman"/>
          <w:szCs w:val="24"/>
        </w:rPr>
        <w:t xml:space="preserve"> </w:t>
      </w:r>
      <w:r w:rsidR="009369BE">
        <w:rPr>
          <w:rFonts w:cs="Times New Roman"/>
          <w:szCs w:val="24"/>
        </w:rPr>
        <w:t>(Nečas, 1978)</w:t>
      </w:r>
      <w:r w:rsidR="00E96ED6">
        <w:rPr>
          <w:rFonts w:cs="Times New Roman"/>
          <w:szCs w:val="24"/>
        </w:rPr>
        <w:t>.</w:t>
      </w:r>
    </w:p>
    <w:p w:rsidR="001D58F0" w:rsidRDefault="0029182C" w:rsidP="00937B0D">
      <w:pPr>
        <w:rPr>
          <w:rFonts w:cs="Times New Roman"/>
          <w:szCs w:val="24"/>
        </w:rPr>
      </w:pPr>
      <w:r>
        <w:rPr>
          <w:rFonts w:cs="Times New Roman"/>
          <w:szCs w:val="24"/>
        </w:rPr>
        <w:t xml:space="preserve">   </w:t>
      </w:r>
      <w:r w:rsidR="003F1694">
        <w:rPr>
          <w:rFonts w:cs="Times New Roman"/>
          <w:szCs w:val="24"/>
        </w:rPr>
        <w:t xml:space="preserve">Pokud tyto uzly s lichým stupněm označíme </w:t>
      </w:r>
      <w:r w:rsidR="003F1694">
        <w:rPr>
          <w:rFonts w:cs="Times New Roman"/>
          <w:i/>
          <w:szCs w:val="24"/>
        </w:rPr>
        <w:t>u</w:t>
      </w:r>
      <w:r w:rsidR="003F1694">
        <w:rPr>
          <w:rFonts w:cs="Times New Roman"/>
          <w:szCs w:val="24"/>
        </w:rPr>
        <w:t xml:space="preserve"> a </w:t>
      </w:r>
      <w:r w:rsidR="003F1694">
        <w:rPr>
          <w:rFonts w:cs="Times New Roman"/>
          <w:i/>
          <w:szCs w:val="24"/>
        </w:rPr>
        <w:t>v</w:t>
      </w:r>
      <w:r w:rsidR="003F1694">
        <w:rPr>
          <w:rFonts w:cs="Times New Roman"/>
          <w:szCs w:val="24"/>
        </w:rPr>
        <w:t xml:space="preserve"> (</w:t>
      </w:r>
      <w:r w:rsidR="003F1694">
        <w:rPr>
          <w:rFonts w:cs="Times New Roman"/>
          <w:i/>
          <w:szCs w:val="24"/>
        </w:rPr>
        <w:t>u ≠</w:t>
      </w:r>
      <w:r w:rsidR="003F1694" w:rsidRPr="003F1694">
        <w:rPr>
          <w:rFonts w:cs="Times New Roman"/>
          <w:i/>
          <w:szCs w:val="24"/>
        </w:rPr>
        <w:t xml:space="preserve"> </w:t>
      </w:r>
      <w:r w:rsidR="003F1694">
        <w:rPr>
          <w:rFonts w:cs="Times New Roman"/>
          <w:i/>
          <w:szCs w:val="24"/>
        </w:rPr>
        <w:t>v</w:t>
      </w:r>
      <w:r w:rsidR="003F1694">
        <w:rPr>
          <w:rFonts w:cs="Times New Roman"/>
          <w:szCs w:val="24"/>
        </w:rPr>
        <w:t xml:space="preserve">), doplníme graf </w:t>
      </w:r>
      <w:r w:rsidR="003F1694" w:rsidRPr="00D37B84">
        <w:rPr>
          <w:rFonts w:cs="Times New Roman"/>
          <w:i/>
          <w:szCs w:val="24"/>
        </w:rPr>
        <w:t>G</w:t>
      </w:r>
      <w:r w:rsidR="003F1694" w:rsidRPr="00D37B84">
        <w:rPr>
          <w:rFonts w:cs="Times New Roman"/>
          <w:szCs w:val="24"/>
        </w:rPr>
        <w:t xml:space="preserve"> = </w:t>
      </w:r>
      <w:r w:rsidR="003F1694" w:rsidRPr="00D37B84">
        <w:rPr>
          <w:rFonts w:cs="Times New Roman"/>
          <w:i/>
          <w:szCs w:val="24"/>
        </w:rPr>
        <w:t>UH</w:t>
      </w:r>
      <w:r w:rsidR="003F1694">
        <w:rPr>
          <w:rFonts w:cs="Times New Roman"/>
          <w:i/>
          <w:szCs w:val="24"/>
        </w:rPr>
        <w:t xml:space="preserve"> </w:t>
      </w:r>
      <w:r w:rsidR="003F1694">
        <w:rPr>
          <w:rFonts w:cs="Times New Roman"/>
          <w:szCs w:val="24"/>
        </w:rPr>
        <w:t xml:space="preserve">o hranu </w:t>
      </w:r>
      <w:r w:rsidR="003F1694">
        <w:rPr>
          <w:rFonts w:cs="Times New Roman"/>
          <w:i/>
          <w:szCs w:val="24"/>
        </w:rPr>
        <w:t>k ≠ H</w:t>
      </w:r>
      <w:r w:rsidR="00760ACD">
        <w:rPr>
          <w:rFonts w:cs="Times New Roman"/>
          <w:szCs w:val="24"/>
        </w:rPr>
        <w:t xml:space="preserve">, jejíž krajní uzly budou </w:t>
      </w:r>
      <w:r w:rsidR="00760ACD">
        <w:rPr>
          <w:rFonts w:cs="Times New Roman"/>
          <w:i/>
          <w:szCs w:val="24"/>
        </w:rPr>
        <w:t>u</w:t>
      </w:r>
      <w:r w:rsidR="00760ACD">
        <w:rPr>
          <w:rFonts w:cs="Times New Roman"/>
          <w:szCs w:val="24"/>
        </w:rPr>
        <w:t xml:space="preserve"> a </w:t>
      </w:r>
      <w:r w:rsidR="00760ACD">
        <w:rPr>
          <w:rFonts w:cs="Times New Roman"/>
          <w:i/>
          <w:szCs w:val="24"/>
        </w:rPr>
        <w:t>v.</w:t>
      </w:r>
      <w:r w:rsidR="00760ACD">
        <w:rPr>
          <w:rFonts w:cs="Times New Roman"/>
          <w:szCs w:val="24"/>
        </w:rPr>
        <w:t xml:space="preserve"> Nově vzniklý graf označíme </w:t>
      </w:r>
      <w:r w:rsidR="00760ACD" w:rsidRPr="00D37B84">
        <w:rPr>
          <w:rFonts w:cs="Times New Roman"/>
          <w:i/>
          <w:szCs w:val="24"/>
        </w:rPr>
        <w:t>G´ =</w:t>
      </w:r>
      <w:r w:rsidR="00760ACD">
        <w:rPr>
          <w:rFonts w:cs="Times New Roman"/>
          <w:i/>
          <w:szCs w:val="24"/>
        </w:rPr>
        <w:t xml:space="preserve"> UH</w:t>
      </w:r>
      <m:oMath>
        <m:r>
          <w:rPr>
            <w:rFonts w:ascii="Cambria Math" w:hAnsi="Cambria Math" w:cs="Times New Roman"/>
            <w:szCs w:val="24"/>
          </w:rPr>
          <m:t xml:space="preserve"> ∪</m:t>
        </m:r>
        <m:d>
          <m:dPr>
            <m:begChr m:val="{"/>
            <m:endChr m:val="}"/>
            <m:ctrlPr>
              <w:rPr>
                <w:rFonts w:ascii="Cambria Math" w:eastAsiaTheme="minorEastAsia" w:hAnsi="Cambria Math" w:cs="Times New Roman"/>
                <w:i/>
                <w:szCs w:val="24"/>
              </w:rPr>
            </m:ctrlPr>
          </m:dPr>
          <m:e>
            <m:r>
              <w:rPr>
                <w:rFonts w:ascii="Cambria Math" w:eastAsiaTheme="minorEastAsia" w:hAnsi="Cambria Math" w:cs="Times New Roman"/>
                <w:szCs w:val="24"/>
              </w:rPr>
              <m:t>k</m:t>
            </m:r>
          </m:e>
        </m:d>
      </m:oMath>
      <w:r w:rsidR="00760ACD">
        <w:rPr>
          <w:rFonts w:eastAsiaTheme="minorEastAsia" w:cs="Times New Roman"/>
          <w:i/>
          <w:szCs w:val="24"/>
        </w:rPr>
        <w:t xml:space="preserve">. </w:t>
      </w:r>
      <w:r w:rsidR="00760ACD">
        <w:rPr>
          <w:rFonts w:eastAsiaTheme="minorEastAsia" w:cs="Times New Roman"/>
          <w:szCs w:val="24"/>
        </w:rPr>
        <w:t xml:space="preserve">Všechny uzly grafu </w:t>
      </w:r>
      <w:r w:rsidR="00760ACD" w:rsidRPr="00D37B84">
        <w:rPr>
          <w:rFonts w:cs="Times New Roman"/>
          <w:i/>
          <w:szCs w:val="24"/>
        </w:rPr>
        <w:t>G´</w:t>
      </w:r>
      <w:r w:rsidR="00760ACD">
        <w:rPr>
          <w:rFonts w:cs="Times New Roman"/>
          <w:i/>
          <w:szCs w:val="24"/>
        </w:rPr>
        <w:t xml:space="preserve"> </w:t>
      </w:r>
      <w:r w:rsidR="00760ACD">
        <w:rPr>
          <w:rFonts w:cs="Times New Roman"/>
          <w:szCs w:val="24"/>
        </w:rPr>
        <w:t>mají sudý stupeň, a tak v něm existuj</w:t>
      </w:r>
      <w:r w:rsidR="00166583">
        <w:rPr>
          <w:rFonts w:cs="Times New Roman"/>
          <w:szCs w:val="24"/>
        </w:rPr>
        <w:t xml:space="preserve">e úplná uzavřená cesta. Pokud vynecháme na této cestě hranu </w:t>
      </w:r>
      <w:r w:rsidR="00166583">
        <w:rPr>
          <w:rFonts w:cs="Times New Roman"/>
          <w:i/>
          <w:szCs w:val="24"/>
        </w:rPr>
        <w:t>k</w:t>
      </w:r>
      <w:r w:rsidR="00166583">
        <w:rPr>
          <w:rFonts w:cs="Times New Roman"/>
          <w:szCs w:val="24"/>
        </w:rPr>
        <w:t xml:space="preserve">, dostaneme úplnou cestu mezi uzly </w:t>
      </w:r>
      <w:r w:rsidR="00166583">
        <w:rPr>
          <w:rFonts w:cs="Times New Roman"/>
          <w:i/>
          <w:szCs w:val="24"/>
        </w:rPr>
        <w:t>u</w:t>
      </w:r>
      <w:r w:rsidR="00166583">
        <w:rPr>
          <w:rFonts w:cs="Times New Roman"/>
          <w:szCs w:val="24"/>
        </w:rPr>
        <w:t xml:space="preserve"> a </w:t>
      </w:r>
      <w:r w:rsidR="00166583">
        <w:rPr>
          <w:rFonts w:cs="Times New Roman"/>
          <w:i/>
          <w:szCs w:val="24"/>
        </w:rPr>
        <w:t>v </w:t>
      </w:r>
      <w:r w:rsidR="00166583">
        <w:rPr>
          <w:rFonts w:cs="Times New Roman"/>
          <w:szCs w:val="24"/>
        </w:rPr>
        <w:t xml:space="preserve">grafu </w:t>
      </w:r>
      <w:r w:rsidR="00166583">
        <w:rPr>
          <w:rFonts w:cs="Times New Roman"/>
          <w:i/>
          <w:szCs w:val="24"/>
        </w:rPr>
        <w:t>G</w:t>
      </w:r>
      <w:r w:rsidR="00166583">
        <w:rPr>
          <w:rFonts w:cs="Times New Roman"/>
          <w:szCs w:val="24"/>
        </w:rPr>
        <w:t xml:space="preserve"> </w:t>
      </w:r>
      <w:r w:rsidR="009369BE">
        <w:rPr>
          <w:rFonts w:cs="Times New Roman"/>
          <w:szCs w:val="24"/>
        </w:rPr>
        <w:t>(Nečas, 1978)</w:t>
      </w:r>
      <w:r w:rsidR="00E96ED6">
        <w:rPr>
          <w:rFonts w:cs="Times New Roman"/>
          <w:szCs w:val="24"/>
        </w:rPr>
        <w:t>.</w:t>
      </w:r>
    </w:p>
    <w:p w:rsidR="00166583" w:rsidRPr="00ED18A2" w:rsidRDefault="00166583" w:rsidP="00937B0D">
      <w:pPr>
        <w:rPr>
          <w:rFonts w:cs="Times New Roman"/>
          <w:szCs w:val="24"/>
        </w:rPr>
      </w:pPr>
      <w:r>
        <w:rPr>
          <w:rFonts w:cs="Times New Roman"/>
          <w:szCs w:val="24"/>
        </w:rPr>
        <w:t xml:space="preserve">   Z toho vyplývá věta </w:t>
      </w:r>
      <w:r w:rsidR="000A0EE0">
        <w:rPr>
          <w:rFonts w:cs="Times New Roman"/>
          <w:szCs w:val="24"/>
        </w:rPr>
        <w:t>7</w:t>
      </w:r>
      <w:r>
        <w:rPr>
          <w:rFonts w:cs="Times New Roman"/>
          <w:szCs w:val="24"/>
        </w:rPr>
        <w:t>: Je-li daný neorientovaný graf souvislý a mají-li dva jeho uzly lichý stupeň a ostatní uzly sudý stupeň, pak v něm existuje úplná cesta mezi uzly m</w:t>
      </w:r>
      <w:r w:rsidR="00E96ED6">
        <w:rPr>
          <w:rFonts w:cs="Times New Roman"/>
          <w:szCs w:val="24"/>
        </w:rPr>
        <w:t>ajícími lichý stupeň</w:t>
      </w:r>
      <w:r w:rsidR="00ED18A2">
        <w:rPr>
          <w:rFonts w:cs="Times New Roman"/>
          <w:szCs w:val="24"/>
        </w:rPr>
        <w:t xml:space="preserve"> </w:t>
      </w:r>
      <w:r w:rsidR="009369BE">
        <w:rPr>
          <w:rFonts w:cs="Times New Roman"/>
          <w:szCs w:val="24"/>
        </w:rPr>
        <w:t xml:space="preserve">(Nečas, 1978). </w:t>
      </w:r>
      <w:r w:rsidR="00ED18A2">
        <w:rPr>
          <w:rFonts w:cs="Times New Roman"/>
          <w:szCs w:val="24"/>
        </w:rPr>
        <w:t xml:space="preserve">Takové cestě říkáme </w:t>
      </w:r>
      <w:r w:rsidR="003A7737">
        <w:rPr>
          <w:rFonts w:cs="Times New Roman"/>
          <w:b/>
          <w:szCs w:val="24"/>
        </w:rPr>
        <w:t>otevřený e</w:t>
      </w:r>
      <w:r w:rsidR="00ED18A2">
        <w:rPr>
          <w:rFonts w:cs="Times New Roman"/>
          <w:b/>
          <w:szCs w:val="24"/>
        </w:rPr>
        <w:t>ulerovský tah</w:t>
      </w:r>
      <w:r w:rsidR="00ED18A2">
        <w:rPr>
          <w:rFonts w:cs="Times New Roman"/>
          <w:szCs w:val="24"/>
        </w:rPr>
        <w:t>.</w:t>
      </w:r>
    </w:p>
    <w:p w:rsidR="0063275C" w:rsidRPr="00D37B84" w:rsidRDefault="0063275C" w:rsidP="0063275C">
      <w:pPr>
        <w:pStyle w:val="Nadpis3"/>
        <w:rPr>
          <w:rFonts w:cs="Times New Roman"/>
        </w:rPr>
      </w:pPr>
      <w:bookmarkStart w:id="33" w:name="_Toc480317084"/>
      <w:bookmarkStart w:id="34" w:name="_Toc480318828"/>
      <w:r w:rsidRPr="00D37B84">
        <w:rPr>
          <w:rFonts w:cs="Times New Roman"/>
        </w:rPr>
        <w:t>Úloha pošťáka</w:t>
      </w:r>
      <w:r w:rsidR="00334125">
        <w:rPr>
          <w:rFonts w:cs="Times New Roman"/>
        </w:rPr>
        <w:t xml:space="preserve"> 1</w:t>
      </w:r>
      <w:bookmarkEnd w:id="33"/>
      <w:bookmarkEnd w:id="34"/>
    </w:p>
    <w:p w:rsidR="002C5E70" w:rsidRPr="00D37B84" w:rsidRDefault="0063275C" w:rsidP="0063275C">
      <w:pPr>
        <w:rPr>
          <w:rFonts w:cs="Times New Roman"/>
        </w:rPr>
      </w:pPr>
      <w:r w:rsidRPr="00D37B84">
        <w:rPr>
          <w:rFonts w:cs="Times New Roman"/>
        </w:rPr>
        <w:t xml:space="preserve">   Pošťák</w:t>
      </w:r>
      <w:r w:rsidR="002C5E70" w:rsidRPr="00D37B84">
        <w:rPr>
          <w:rFonts w:cs="Times New Roman"/>
        </w:rPr>
        <w:t xml:space="preserve"> má projít při roznášení pošty každou ulicí v části města </w:t>
      </w:r>
      <w:r w:rsidR="00AF21E6">
        <w:rPr>
          <w:rFonts w:cs="Times New Roman"/>
        </w:rPr>
        <w:t xml:space="preserve">tak, aby </w:t>
      </w:r>
      <w:r w:rsidR="009B7A64">
        <w:rPr>
          <w:rFonts w:cs="Times New Roman"/>
        </w:rPr>
        <w:t>jeho trasa byla co nejkratší</w:t>
      </w:r>
      <w:r w:rsidR="00AF21E6">
        <w:rPr>
          <w:rFonts w:cs="Times New Roman"/>
        </w:rPr>
        <w:t xml:space="preserve">. Proto pro něj bude vhodné, když každou ulicí projde </w:t>
      </w:r>
      <w:r w:rsidR="00AF21E6" w:rsidRPr="00D37B84">
        <w:rPr>
          <w:rFonts w:cs="Times New Roman"/>
        </w:rPr>
        <w:t>právě jednou</w:t>
      </w:r>
      <w:r w:rsidR="00AF21E6">
        <w:rPr>
          <w:rFonts w:cs="Times New Roman"/>
        </w:rPr>
        <w:t>.</w:t>
      </w:r>
      <w:r w:rsidR="00AF21E6" w:rsidRPr="00D37B84">
        <w:rPr>
          <w:rFonts w:cs="Times New Roman"/>
        </w:rPr>
        <w:t xml:space="preserve"> </w:t>
      </w:r>
      <w:r w:rsidR="00AF21E6">
        <w:rPr>
          <w:rFonts w:cs="Times New Roman"/>
        </w:rPr>
        <w:t>N</w:t>
      </w:r>
      <w:r w:rsidR="002C5E70" w:rsidRPr="00D37B84">
        <w:rPr>
          <w:rFonts w:cs="Times New Roman"/>
        </w:rPr>
        <w:t>aplánujte jeho trasu.</w:t>
      </w:r>
    </w:p>
    <w:p w:rsidR="00585385" w:rsidRPr="00D37B84" w:rsidRDefault="002C5E70" w:rsidP="0063275C">
      <w:pPr>
        <w:rPr>
          <w:rFonts w:cs="Times New Roman"/>
        </w:rPr>
      </w:pPr>
      <w:r w:rsidRPr="00D37B84">
        <w:rPr>
          <w:rFonts w:cs="Times New Roman"/>
        </w:rPr>
        <w:lastRenderedPageBreak/>
        <w:t xml:space="preserve">   Pro demonstraci této úlohy budeme hledat trasu pošťáka v okolí náměstí města Kroměříže. </w:t>
      </w:r>
      <w:r w:rsidR="00585385" w:rsidRPr="00D37B84">
        <w:rPr>
          <w:rFonts w:cs="Times New Roman"/>
        </w:rPr>
        <w:t>Schéma náměstí</w:t>
      </w:r>
      <w:r w:rsidR="000A35CA" w:rsidRPr="00D37B84">
        <w:rPr>
          <w:rFonts w:cs="Times New Roman"/>
        </w:rPr>
        <w:t xml:space="preserve"> je znázorněno na obrázku</w:t>
      </w:r>
      <w:r w:rsidR="00FA0086" w:rsidRPr="00D37B84">
        <w:rPr>
          <w:rFonts w:cs="Times New Roman"/>
        </w:rPr>
        <w:t xml:space="preserve"> </w:t>
      </w:r>
      <w:proofErr w:type="gramStart"/>
      <w:r w:rsidR="00A47347">
        <w:rPr>
          <w:rFonts w:cs="Times New Roman"/>
        </w:rPr>
        <w:t>13</w:t>
      </w:r>
      <w:r w:rsidR="007F7409">
        <w:rPr>
          <w:rFonts w:cs="Times New Roman"/>
        </w:rPr>
        <w:t>a</w:t>
      </w:r>
      <w:proofErr w:type="gramEnd"/>
      <w:r w:rsidR="00585385" w:rsidRPr="00D37B84">
        <w:rPr>
          <w:rFonts w:cs="Times New Roman"/>
        </w:rPr>
        <w:t xml:space="preserve">. Zvýrazněné úsečky znázorňují ulice, </w:t>
      </w:r>
      <w:r w:rsidR="00CE5897">
        <w:rPr>
          <w:rFonts w:cs="Times New Roman"/>
        </w:rPr>
        <w:t>ve kterých</w:t>
      </w:r>
      <w:r w:rsidR="00585385" w:rsidRPr="00D37B84">
        <w:rPr>
          <w:rFonts w:cs="Times New Roman"/>
        </w:rPr>
        <w:t xml:space="preserve"> musí pošťák </w:t>
      </w:r>
      <w:r w:rsidR="00CE5897">
        <w:rPr>
          <w:rFonts w:cs="Times New Roman"/>
        </w:rPr>
        <w:t>roznést poš</w:t>
      </w:r>
      <w:r w:rsidR="00585385" w:rsidRPr="00D37B84">
        <w:rPr>
          <w:rFonts w:cs="Times New Roman"/>
        </w:rPr>
        <w:t>t</w:t>
      </w:r>
      <w:r w:rsidR="00CE5897">
        <w:rPr>
          <w:rFonts w:cs="Times New Roman"/>
        </w:rPr>
        <w:t>u</w:t>
      </w:r>
      <w:r w:rsidR="00585385" w:rsidRPr="00D37B84">
        <w:rPr>
          <w:rFonts w:cs="Times New Roman"/>
        </w:rPr>
        <w:t>.</w:t>
      </w:r>
      <w:r w:rsidR="0060438C">
        <w:rPr>
          <w:rFonts w:cs="Times New Roman"/>
        </w:rPr>
        <w:t xml:space="preserve"> </w:t>
      </w:r>
    </w:p>
    <w:p w:rsidR="000A35CA" w:rsidRPr="00D37B84" w:rsidRDefault="000A35CA" w:rsidP="000A35CA">
      <w:pPr>
        <w:jc w:val="center"/>
        <w:rPr>
          <w:rFonts w:cs="Times New Roman"/>
        </w:rPr>
      </w:pPr>
      <w:r w:rsidRPr="00D37B84">
        <w:rPr>
          <w:rFonts w:cs="Times New Roman"/>
          <w:noProof/>
          <w:lang w:eastAsia="cs-CZ"/>
        </w:rPr>
        <w:drawing>
          <wp:inline distT="0" distB="0" distL="0" distR="0">
            <wp:extent cx="2923954" cy="2061976"/>
            <wp:effectExtent l="0" t="0" r="0" b="0"/>
            <wp:docPr id="1" name="Obrázek 1" descr="C:\Users\Eliška\AppData\Local\Microsoft\Windows\INetCacheContent.Word\ma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ška\AppData\Local\Microsoft\Windows\INetCacheContent.Word\mapy.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098" t="12549" r="9422"/>
                    <a:stretch/>
                  </pic:blipFill>
                  <pic:spPr bwMode="auto">
                    <a:xfrm>
                      <a:off x="0" y="0"/>
                      <a:ext cx="2932954" cy="2068323"/>
                    </a:xfrm>
                    <a:prstGeom prst="rect">
                      <a:avLst/>
                    </a:prstGeom>
                    <a:noFill/>
                    <a:ln>
                      <a:noFill/>
                    </a:ln>
                    <a:extLst>
                      <a:ext uri="{53640926-AAD7-44D8-BBD7-CCE9431645EC}">
                        <a14:shadowObscured xmlns:a14="http://schemas.microsoft.com/office/drawing/2010/main"/>
                      </a:ext>
                    </a:extLst>
                  </pic:spPr>
                </pic:pic>
              </a:graphicData>
            </a:graphic>
          </wp:inline>
        </w:drawing>
      </w:r>
    </w:p>
    <w:p w:rsidR="0063275C" w:rsidRPr="00D37B84" w:rsidRDefault="0063275C" w:rsidP="000A35CA">
      <w:pPr>
        <w:jc w:val="center"/>
        <w:rPr>
          <w:rFonts w:cs="Times New Roman"/>
        </w:rPr>
      </w:pPr>
      <w:r w:rsidRPr="00D37B84">
        <w:rPr>
          <w:rFonts w:cs="Times New Roman"/>
        </w:rPr>
        <w:t xml:space="preserve">Obr. </w:t>
      </w:r>
      <w:proofErr w:type="gramStart"/>
      <w:r w:rsidR="00A47347">
        <w:rPr>
          <w:rFonts w:cs="Times New Roman"/>
        </w:rPr>
        <w:t>13</w:t>
      </w:r>
      <w:r w:rsidR="007F7409">
        <w:rPr>
          <w:rFonts w:cs="Times New Roman"/>
        </w:rPr>
        <w:t>a</w:t>
      </w:r>
      <w:proofErr w:type="gramEnd"/>
      <w:r w:rsidR="00AD2874">
        <w:rPr>
          <w:rFonts w:cs="Times New Roman"/>
        </w:rPr>
        <w:t>:</w:t>
      </w:r>
      <w:r w:rsidR="000F059C">
        <w:rPr>
          <w:rFonts w:cs="Times New Roman"/>
        </w:rPr>
        <w:t xml:space="preserve"> Kroměřížské náměstí s vyznačenými ulicemi</w:t>
      </w:r>
      <w:r w:rsidR="00AD2874">
        <w:rPr>
          <w:rFonts w:cs="Times New Roman"/>
        </w:rPr>
        <w:t xml:space="preserve"> </w:t>
      </w:r>
      <w:r w:rsidR="00AD2874">
        <w:rPr>
          <w:rFonts w:cs="Times New Roman"/>
          <w:szCs w:val="24"/>
          <w:shd w:val="clear" w:color="auto" w:fill="FFFFFF"/>
        </w:rPr>
        <w:t>(Zdroj: Mapy.cz[</w:t>
      </w:r>
      <w:r w:rsidR="00AD2874">
        <w:rPr>
          <w:rFonts w:eastAsiaTheme="minorEastAsia" w:cs="Times New Roman"/>
          <w:szCs w:val="24"/>
          <w:shd w:val="clear" w:color="auto" w:fill="FFFFFF"/>
        </w:rPr>
        <w:t>online], 2017)</w:t>
      </w:r>
      <w:r w:rsidR="00514B4A">
        <w:rPr>
          <w:rFonts w:eastAsiaTheme="minorEastAsia" w:cs="Times New Roman"/>
          <w:szCs w:val="24"/>
          <w:shd w:val="clear" w:color="auto" w:fill="FFFFFF"/>
        </w:rPr>
        <w:t>.</w:t>
      </w:r>
    </w:p>
    <w:p w:rsidR="00937B0D" w:rsidRPr="00D37B84" w:rsidRDefault="00A47347" w:rsidP="00937B0D">
      <w:pPr>
        <w:rPr>
          <w:rFonts w:cs="Times New Roman"/>
        </w:rPr>
      </w:pPr>
      <w:r>
        <w:rPr>
          <w:rFonts w:cs="Times New Roman"/>
          <w:noProof/>
          <w:lang w:eastAsia="cs-CZ"/>
        </w:rPr>
        <w:drawing>
          <wp:anchor distT="0" distB="0" distL="114300" distR="114300" simplePos="0" relativeHeight="251770880" behindDoc="0" locked="0" layoutInCell="1" allowOverlap="1">
            <wp:simplePos x="0" y="0"/>
            <wp:positionH relativeFrom="column">
              <wp:posOffset>1889125</wp:posOffset>
            </wp:positionH>
            <wp:positionV relativeFrom="paragraph">
              <wp:posOffset>1417955</wp:posOffset>
            </wp:positionV>
            <wp:extent cx="2072005" cy="1966595"/>
            <wp:effectExtent l="19050" t="0" r="4445" b="0"/>
            <wp:wrapTopAndBottom/>
            <wp:docPr id="48" name="Obrázek 47" descr="Obrazky_Bakalář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1.png"/>
                    <pic:cNvPicPr/>
                  </pic:nvPicPr>
                  <pic:blipFill>
                    <a:blip r:embed="rId12" cstate="print"/>
                    <a:srcRect l="46993" t="30720" r="33693" b="43216"/>
                    <a:stretch>
                      <a:fillRect/>
                    </a:stretch>
                  </pic:blipFill>
                  <pic:spPr>
                    <a:xfrm>
                      <a:off x="0" y="0"/>
                      <a:ext cx="2072005" cy="1966595"/>
                    </a:xfrm>
                    <a:prstGeom prst="rect">
                      <a:avLst/>
                    </a:prstGeom>
                  </pic:spPr>
                </pic:pic>
              </a:graphicData>
            </a:graphic>
          </wp:anchor>
        </w:drawing>
      </w:r>
      <w:r w:rsidR="00585385" w:rsidRPr="00D37B84">
        <w:rPr>
          <w:rFonts w:cs="Times New Roman"/>
        </w:rPr>
        <w:t xml:space="preserve">   Nejdříve si na základě mapy kroměřížského náměstí nakreslíme graf tak, že všechny křižovatky, které musí pošťák projít</w:t>
      </w:r>
      <w:r w:rsidR="005C33F7">
        <w:rPr>
          <w:rFonts w:cs="Times New Roman"/>
        </w:rPr>
        <w:t>,</w:t>
      </w:r>
      <w:r w:rsidR="00585385" w:rsidRPr="00D37B84">
        <w:rPr>
          <w:rFonts w:cs="Times New Roman"/>
        </w:rPr>
        <w:t xml:space="preserve"> </w:t>
      </w:r>
      <w:r w:rsidR="004714C0">
        <w:rPr>
          <w:rFonts w:cs="Times New Roman"/>
        </w:rPr>
        <w:t>označíme p</w:t>
      </w:r>
      <w:r w:rsidR="005C33F7">
        <w:rPr>
          <w:rFonts w:cs="Times New Roman"/>
        </w:rPr>
        <w:t>í</w:t>
      </w:r>
      <w:r w:rsidR="004714C0">
        <w:rPr>
          <w:rFonts w:cs="Times New Roman"/>
        </w:rPr>
        <w:t>smeny</w:t>
      </w:r>
      <w:r w:rsidR="00585385" w:rsidRPr="00D37B84">
        <w:rPr>
          <w:rFonts w:cs="Times New Roman"/>
        </w:rPr>
        <w:t xml:space="preserve">. Tato </w:t>
      </w:r>
      <w:r w:rsidR="005C33F7">
        <w:rPr>
          <w:rFonts w:cs="Times New Roman"/>
        </w:rPr>
        <w:t>písmena</w:t>
      </w:r>
      <w:r w:rsidR="00585385" w:rsidRPr="00D37B84">
        <w:rPr>
          <w:rFonts w:cs="Times New Roman"/>
        </w:rPr>
        <w:t xml:space="preserve"> představují uzly našeho grafu. </w:t>
      </w:r>
      <w:r w:rsidR="00A17FB9">
        <w:rPr>
          <w:rFonts w:cs="Times New Roman"/>
        </w:rPr>
        <w:t>U</w:t>
      </w:r>
      <w:r w:rsidR="00585385" w:rsidRPr="00D37B84">
        <w:rPr>
          <w:rFonts w:cs="Times New Roman"/>
        </w:rPr>
        <w:t xml:space="preserve">zly spojíme </w:t>
      </w:r>
      <w:r w:rsidR="00FA0086" w:rsidRPr="00D37B84">
        <w:rPr>
          <w:rFonts w:cs="Times New Roman"/>
        </w:rPr>
        <w:t>tak, že každá úsečka reprezentuje existující ulici</w:t>
      </w:r>
      <w:r w:rsidR="00585385" w:rsidRPr="00D37B84">
        <w:rPr>
          <w:rFonts w:cs="Times New Roman"/>
        </w:rPr>
        <w:t xml:space="preserve"> na mapě</w:t>
      </w:r>
      <w:r w:rsidR="00FA0086" w:rsidRPr="00D37B84">
        <w:rPr>
          <w:rFonts w:cs="Times New Roman"/>
        </w:rPr>
        <w:t xml:space="preserve">. </w:t>
      </w:r>
      <w:r w:rsidR="006B2E33">
        <w:rPr>
          <w:rFonts w:cs="Times New Roman"/>
        </w:rPr>
        <w:t xml:space="preserve">Chodci se mohou pohybovat v ulicích oběma směry, proto úlohu budeme řešit pro situaci neorientovaného grafu. </w:t>
      </w:r>
      <w:r w:rsidR="00FA0086" w:rsidRPr="00D37B84">
        <w:rPr>
          <w:rFonts w:cs="Times New Roman"/>
        </w:rPr>
        <w:t>Tato část pos</w:t>
      </w:r>
      <w:r w:rsidR="00C827DC" w:rsidRPr="00D37B84">
        <w:rPr>
          <w:rFonts w:cs="Times New Roman"/>
        </w:rPr>
        <w:t>tupu je znázorněna na obrázku</w:t>
      </w:r>
      <w:r w:rsidR="00FA0086" w:rsidRPr="00D37B84">
        <w:rPr>
          <w:rFonts w:cs="Times New Roman"/>
        </w:rPr>
        <w:t xml:space="preserve"> </w:t>
      </w:r>
      <w:proofErr w:type="gramStart"/>
      <w:r>
        <w:rPr>
          <w:rFonts w:cs="Times New Roman"/>
        </w:rPr>
        <w:t>13</w:t>
      </w:r>
      <w:r w:rsidR="007F7409">
        <w:rPr>
          <w:rFonts w:cs="Times New Roman"/>
        </w:rPr>
        <w:t>b</w:t>
      </w:r>
      <w:proofErr w:type="gramEnd"/>
      <w:r w:rsidR="00FA0086" w:rsidRPr="00D37B84">
        <w:rPr>
          <w:rFonts w:cs="Times New Roman"/>
        </w:rPr>
        <w:t xml:space="preserve">. </w:t>
      </w:r>
    </w:p>
    <w:p w:rsidR="00FA0086" w:rsidRPr="00D37B84" w:rsidRDefault="00FA0086" w:rsidP="008A21AE">
      <w:pPr>
        <w:jc w:val="center"/>
        <w:rPr>
          <w:rFonts w:cs="Times New Roman"/>
        </w:rPr>
      </w:pPr>
      <w:r w:rsidRPr="00D37B84">
        <w:rPr>
          <w:rFonts w:cs="Times New Roman"/>
        </w:rPr>
        <w:t xml:space="preserve">Obr. </w:t>
      </w:r>
      <w:proofErr w:type="gramStart"/>
      <w:r w:rsidR="00A47347">
        <w:rPr>
          <w:rFonts w:cs="Times New Roman"/>
        </w:rPr>
        <w:t>13</w:t>
      </w:r>
      <w:r w:rsidR="007F7409">
        <w:rPr>
          <w:rFonts w:cs="Times New Roman"/>
        </w:rPr>
        <w:t>b</w:t>
      </w:r>
      <w:proofErr w:type="gramEnd"/>
      <w:r w:rsidR="00514B4A">
        <w:rPr>
          <w:rFonts w:cs="Times New Roman"/>
        </w:rPr>
        <w:t>: Schéma kroměřížského náměstí.</w:t>
      </w:r>
    </w:p>
    <w:p w:rsidR="00C778EE" w:rsidRDefault="000D5D10" w:rsidP="00C778EE">
      <w:pPr>
        <w:rPr>
          <w:rFonts w:cs="Times New Roman"/>
          <w:szCs w:val="24"/>
        </w:rPr>
      </w:pPr>
      <w:r w:rsidRPr="00D37B84">
        <w:rPr>
          <w:rFonts w:cs="Times New Roman"/>
          <w:szCs w:val="24"/>
        </w:rPr>
        <w:t xml:space="preserve">   Nyní </w:t>
      </w:r>
      <w:r w:rsidR="005265FC">
        <w:rPr>
          <w:rFonts w:cs="Times New Roman"/>
          <w:szCs w:val="24"/>
        </w:rPr>
        <w:t xml:space="preserve">aplikujeme větu </w:t>
      </w:r>
      <w:r w:rsidR="000A0EE0">
        <w:rPr>
          <w:rFonts w:cs="Times New Roman"/>
          <w:szCs w:val="24"/>
        </w:rPr>
        <w:t>5</w:t>
      </w:r>
      <w:r w:rsidR="005265FC">
        <w:rPr>
          <w:rFonts w:cs="Times New Roman"/>
          <w:szCs w:val="24"/>
        </w:rPr>
        <w:t>. Z</w:t>
      </w:r>
      <w:r w:rsidRPr="00D37B84">
        <w:rPr>
          <w:rFonts w:cs="Times New Roman"/>
          <w:szCs w:val="24"/>
        </w:rPr>
        <w:t>jistíme, jestli m</w:t>
      </w:r>
      <w:r w:rsidR="006F0B7F">
        <w:rPr>
          <w:rFonts w:cs="Times New Roman"/>
          <w:szCs w:val="24"/>
        </w:rPr>
        <w:t>a</w:t>
      </w:r>
      <w:r w:rsidRPr="00D37B84">
        <w:rPr>
          <w:rFonts w:cs="Times New Roman"/>
          <w:szCs w:val="24"/>
        </w:rPr>
        <w:t xml:space="preserve">jí všechny </w:t>
      </w:r>
      <w:r w:rsidR="006B2E33">
        <w:rPr>
          <w:rFonts w:cs="Times New Roman"/>
          <w:szCs w:val="24"/>
        </w:rPr>
        <w:t>uzly</w:t>
      </w:r>
      <w:r w:rsidRPr="00D37B84">
        <w:rPr>
          <w:rFonts w:cs="Times New Roman"/>
          <w:szCs w:val="24"/>
        </w:rPr>
        <w:t xml:space="preserve"> grafu sudý stupeň. To v našem případě platí, a proto existuje cesta, která zahrnuje všechny hrany grafu (ulice) právě jednou a</w:t>
      </w:r>
      <w:r w:rsidR="00175FD7">
        <w:rPr>
          <w:rFonts w:cs="Times New Roman"/>
          <w:szCs w:val="24"/>
        </w:rPr>
        <w:t> </w:t>
      </w:r>
      <w:r w:rsidRPr="00D37B84">
        <w:rPr>
          <w:rFonts w:cs="Times New Roman"/>
          <w:szCs w:val="24"/>
        </w:rPr>
        <w:t>vrací se</w:t>
      </w:r>
      <w:r w:rsidR="00A428D1" w:rsidRPr="00D37B84">
        <w:rPr>
          <w:rFonts w:cs="Times New Roman"/>
          <w:szCs w:val="24"/>
        </w:rPr>
        <w:t xml:space="preserve"> do výchozího bodu (křižovatky), odkud pošťák vycházel.</w:t>
      </w:r>
      <w:r w:rsidR="00BD09AA" w:rsidRPr="00D37B84">
        <w:rPr>
          <w:rFonts w:cs="Times New Roman"/>
          <w:szCs w:val="24"/>
        </w:rPr>
        <w:t xml:space="preserve"> Příkladem této cesty může být trasa, která je spojena po řadě vrcholy </w:t>
      </w:r>
      <w:proofErr w:type="gramStart"/>
      <w:r w:rsidR="0033256A">
        <w:rPr>
          <w:rFonts w:cs="Times New Roman"/>
          <w:szCs w:val="24"/>
        </w:rPr>
        <w:t>A – B</w:t>
      </w:r>
      <w:proofErr w:type="gramEnd"/>
      <w:r w:rsidR="0033256A">
        <w:rPr>
          <w:rFonts w:cs="Times New Roman"/>
          <w:szCs w:val="24"/>
        </w:rPr>
        <w:t xml:space="preserve"> – C – D – E – A </w:t>
      </w:r>
      <w:r w:rsidR="00E624E0">
        <w:rPr>
          <w:rFonts w:cs="Times New Roman"/>
          <w:szCs w:val="24"/>
        </w:rPr>
        <w:t>–</w:t>
      </w:r>
      <w:r w:rsidR="0033256A">
        <w:rPr>
          <w:rFonts w:cs="Times New Roman"/>
          <w:szCs w:val="24"/>
        </w:rPr>
        <w:t xml:space="preserve"> B – C – D – E – A.</w:t>
      </w:r>
    </w:p>
    <w:p w:rsidR="002C776E" w:rsidRPr="00946F94" w:rsidRDefault="002C776E" w:rsidP="00C778EE">
      <w:pPr>
        <w:rPr>
          <w:rFonts w:cs="Times New Roman"/>
          <w:sz w:val="20"/>
          <w:szCs w:val="20"/>
        </w:rPr>
      </w:pPr>
      <w:r w:rsidRPr="00946F94">
        <w:rPr>
          <w:rFonts w:cs="Times New Roman"/>
          <w:sz w:val="20"/>
          <w:szCs w:val="20"/>
        </w:rPr>
        <w:t xml:space="preserve">   </w:t>
      </w:r>
      <w:r w:rsidR="00946F94" w:rsidRPr="00946F94">
        <w:rPr>
          <w:rFonts w:cs="Times New Roman"/>
          <w:sz w:val="20"/>
          <w:szCs w:val="20"/>
        </w:rPr>
        <w:t xml:space="preserve">Poznámka: </w:t>
      </w:r>
      <w:r w:rsidRPr="00946F94">
        <w:rPr>
          <w:rFonts w:cs="Times New Roman"/>
          <w:sz w:val="20"/>
          <w:szCs w:val="20"/>
        </w:rPr>
        <w:t xml:space="preserve">Touto metodou je řešena i </w:t>
      </w:r>
      <w:r w:rsidR="00175FD7">
        <w:rPr>
          <w:rFonts w:cs="Times New Roman"/>
          <w:sz w:val="20"/>
          <w:szCs w:val="20"/>
        </w:rPr>
        <w:t>známá</w:t>
      </w:r>
      <w:r w:rsidR="00946F94" w:rsidRPr="00946F94">
        <w:rPr>
          <w:rFonts w:cs="Times New Roman"/>
          <w:sz w:val="20"/>
          <w:szCs w:val="20"/>
        </w:rPr>
        <w:t xml:space="preserve"> </w:t>
      </w:r>
      <w:r w:rsidRPr="00946F94">
        <w:rPr>
          <w:rFonts w:cs="Times New Roman"/>
          <w:sz w:val="20"/>
          <w:szCs w:val="20"/>
        </w:rPr>
        <w:t>úloha Problém sedmi mostů</w:t>
      </w:r>
      <w:r w:rsidR="00946F94" w:rsidRPr="00946F94">
        <w:rPr>
          <w:rFonts w:cs="Times New Roman"/>
          <w:sz w:val="20"/>
          <w:szCs w:val="20"/>
        </w:rPr>
        <w:t xml:space="preserve">, o které </w:t>
      </w:r>
      <w:r w:rsidR="00946F94">
        <w:rPr>
          <w:rFonts w:cs="Times New Roman"/>
          <w:sz w:val="20"/>
          <w:szCs w:val="20"/>
        </w:rPr>
        <w:t>byla dokonce složena</w:t>
      </w:r>
      <w:r w:rsidR="00946F94" w:rsidRPr="00946F94">
        <w:rPr>
          <w:rFonts w:cs="Times New Roman"/>
          <w:sz w:val="20"/>
          <w:szCs w:val="20"/>
        </w:rPr>
        <w:t xml:space="preserve"> Hymna teorie grafů</w:t>
      </w:r>
      <w:r w:rsidR="00946F94">
        <w:rPr>
          <w:rFonts w:cs="Times New Roman"/>
          <w:sz w:val="20"/>
          <w:szCs w:val="20"/>
        </w:rPr>
        <w:t>. Vytvořil</w:t>
      </w:r>
      <w:r w:rsidR="00946F94" w:rsidRPr="00946F94">
        <w:rPr>
          <w:rFonts w:cs="Times New Roman"/>
          <w:sz w:val="20"/>
          <w:szCs w:val="20"/>
        </w:rPr>
        <w:t xml:space="preserve">i </w:t>
      </w:r>
      <w:r w:rsidR="00946F94">
        <w:rPr>
          <w:rFonts w:cs="Times New Roman"/>
          <w:sz w:val="20"/>
          <w:szCs w:val="20"/>
        </w:rPr>
        <w:t xml:space="preserve">ji </w:t>
      </w:r>
      <w:r w:rsidR="00946F94" w:rsidRPr="00946F94">
        <w:rPr>
          <w:rFonts w:cs="Times New Roman"/>
          <w:sz w:val="20"/>
          <w:szCs w:val="20"/>
        </w:rPr>
        <w:t>čeští matematici</w:t>
      </w:r>
      <w:r w:rsidR="00946F94">
        <w:rPr>
          <w:rFonts w:cs="Times New Roman"/>
          <w:sz w:val="20"/>
          <w:szCs w:val="20"/>
        </w:rPr>
        <w:t xml:space="preserve"> Zelinka a </w:t>
      </w:r>
      <w:proofErr w:type="spellStart"/>
      <w:r w:rsidR="00946F94">
        <w:rPr>
          <w:rFonts w:cs="Times New Roman"/>
          <w:sz w:val="20"/>
          <w:szCs w:val="20"/>
        </w:rPr>
        <w:t>Ryjáček</w:t>
      </w:r>
      <w:proofErr w:type="spellEnd"/>
      <w:r w:rsidR="00946F94">
        <w:rPr>
          <w:rFonts w:cs="Times New Roman"/>
          <w:sz w:val="20"/>
          <w:szCs w:val="20"/>
        </w:rPr>
        <w:t xml:space="preserve"> a je přeložena do mnoha světových jazyků.</w:t>
      </w:r>
      <w:r w:rsidR="00946F94" w:rsidRPr="00946F94">
        <w:rPr>
          <w:rFonts w:cs="Times New Roman"/>
          <w:sz w:val="20"/>
          <w:szCs w:val="20"/>
        </w:rPr>
        <w:t xml:space="preserve"> </w:t>
      </w:r>
    </w:p>
    <w:p w:rsidR="00D06C2E" w:rsidRDefault="00D06C2E" w:rsidP="00C778EE">
      <w:pPr>
        <w:rPr>
          <w:rFonts w:cs="Times New Roman"/>
          <w:szCs w:val="24"/>
        </w:rPr>
      </w:pPr>
      <w:r w:rsidRPr="00D37B84">
        <w:rPr>
          <w:rFonts w:cs="Times New Roman"/>
          <w:color w:val="FF0000"/>
          <w:szCs w:val="24"/>
        </w:rPr>
        <w:lastRenderedPageBreak/>
        <w:t xml:space="preserve">   </w:t>
      </w:r>
      <w:r w:rsidRPr="00D37B84">
        <w:rPr>
          <w:rFonts w:cs="Times New Roman"/>
          <w:szCs w:val="24"/>
        </w:rPr>
        <w:t>Úloha je řešitelná i v případě, že se v grafu vys</w:t>
      </w:r>
      <w:r w:rsidR="007F7409">
        <w:rPr>
          <w:rFonts w:cs="Times New Roman"/>
          <w:szCs w:val="24"/>
        </w:rPr>
        <w:t xml:space="preserve">kytují dva uzly lichého stupně, jak už víme z věty </w:t>
      </w:r>
      <w:r w:rsidR="000A0EE0">
        <w:rPr>
          <w:rFonts w:cs="Times New Roman"/>
          <w:szCs w:val="24"/>
        </w:rPr>
        <w:t>6</w:t>
      </w:r>
      <w:r w:rsidR="007F7409">
        <w:rPr>
          <w:rFonts w:cs="Times New Roman"/>
          <w:szCs w:val="24"/>
        </w:rPr>
        <w:t xml:space="preserve">. </w:t>
      </w:r>
      <w:r w:rsidRPr="00D37B84">
        <w:rPr>
          <w:rFonts w:cs="Times New Roman"/>
          <w:szCs w:val="24"/>
        </w:rPr>
        <w:t xml:space="preserve">Pokud se tak stane, pošťák musí vycházet z jednoho z těchto </w:t>
      </w:r>
      <w:r w:rsidR="00334125">
        <w:rPr>
          <w:rFonts w:cs="Times New Roman"/>
          <w:szCs w:val="24"/>
        </w:rPr>
        <w:t>uzlů a vrátit</w:t>
      </w:r>
      <w:r w:rsidR="00501AF2" w:rsidRPr="00D37B84">
        <w:rPr>
          <w:rFonts w:cs="Times New Roman"/>
          <w:szCs w:val="24"/>
        </w:rPr>
        <w:t xml:space="preserve"> se do druhého takového uzlu.</w:t>
      </w:r>
      <w:r w:rsidR="000E3E90">
        <w:rPr>
          <w:rFonts w:cs="Times New Roman"/>
          <w:szCs w:val="24"/>
        </w:rPr>
        <w:t xml:space="preserve"> </w:t>
      </w:r>
      <w:r w:rsidR="009B75B4">
        <w:rPr>
          <w:rFonts w:cs="Times New Roman"/>
          <w:szCs w:val="24"/>
        </w:rPr>
        <w:t>V případě, že by</w:t>
      </w:r>
      <w:r w:rsidR="00653DEA">
        <w:rPr>
          <w:rFonts w:cs="Times New Roman"/>
          <w:szCs w:val="24"/>
        </w:rPr>
        <w:t>chom</w:t>
      </w:r>
      <w:r w:rsidR="009B75B4">
        <w:rPr>
          <w:rFonts w:cs="Times New Roman"/>
          <w:szCs w:val="24"/>
        </w:rPr>
        <w:t xml:space="preserve"> vyšli z uzlu se sudým stupněm, nebylo by možné sestrojit otevřený eulerovský tah a úloha by nebyla řešitelná. Úlohu s dvěma lichými stupni</w:t>
      </w:r>
      <w:r w:rsidR="007F7409">
        <w:rPr>
          <w:rFonts w:cs="Times New Roman"/>
          <w:szCs w:val="24"/>
        </w:rPr>
        <w:t xml:space="preserve"> si můžeme vyzkoušet na další úloze.</w:t>
      </w:r>
    </w:p>
    <w:p w:rsidR="00334125" w:rsidRDefault="00334125" w:rsidP="00334125">
      <w:pPr>
        <w:pStyle w:val="Nadpis3"/>
      </w:pPr>
      <w:bookmarkStart w:id="35" w:name="_Toc480317085"/>
      <w:bookmarkStart w:id="36" w:name="_Toc480318829"/>
      <w:r>
        <w:t>Úloha pošťáka 2</w:t>
      </w:r>
      <w:bookmarkEnd w:id="35"/>
      <w:bookmarkEnd w:id="36"/>
    </w:p>
    <w:p w:rsidR="008A21AE" w:rsidRDefault="008A21AE" w:rsidP="00C778EE">
      <w:pPr>
        <w:rPr>
          <w:rFonts w:cs="Times New Roman"/>
          <w:noProof/>
          <w:szCs w:val="24"/>
          <w:lang w:eastAsia="cs-CZ"/>
        </w:rPr>
      </w:pPr>
      <w:r>
        <w:rPr>
          <w:rFonts w:cs="Times New Roman"/>
          <w:noProof/>
          <w:szCs w:val="24"/>
          <w:lang w:eastAsia="cs-CZ"/>
        </w:rPr>
        <w:drawing>
          <wp:anchor distT="0" distB="0" distL="114300" distR="114300" simplePos="0" relativeHeight="251774976" behindDoc="0" locked="0" layoutInCell="1" allowOverlap="1">
            <wp:simplePos x="0" y="0"/>
            <wp:positionH relativeFrom="column">
              <wp:posOffset>1319530</wp:posOffset>
            </wp:positionH>
            <wp:positionV relativeFrom="paragraph">
              <wp:posOffset>1174750</wp:posOffset>
            </wp:positionV>
            <wp:extent cx="3206750" cy="1630045"/>
            <wp:effectExtent l="19050" t="0" r="0" b="0"/>
            <wp:wrapTopAndBottom/>
            <wp:docPr id="49" name="Obrázek 48"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0" cstate="print"/>
                    <a:srcRect l="6109" t="34746" r="63792" b="43644"/>
                    <a:stretch>
                      <a:fillRect/>
                    </a:stretch>
                  </pic:blipFill>
                  <pic:spPr>
                    <a:xfrm>
                      <a:off x="0" y="0"/>
                      <a:ext cx="3206750" cy="1630045"/>
                    </a:xfrm>
                    <a:prstGeom prst="rect">
                      <a:avLst/>
                    </a:prstGeom>
                  </pic:spPr>
                </pic:pic>
              </a:graphicData>
            </a:graphic>
          </wp:anchor>
        </w:drawing>
      </w:r>
      <w:r w:rsidR="007F7409">
        <w:rPr>
          <w:rFonts w:cs="Times New Roman"/>
          <w:szCs w:val="24"/>
        </w:rPr>
        <w:t xml:space="preserve">   Zadání úlohy zní stejně, ale s podmínkou, že pošťák vychází z pošty (uzel P) a po </w:t>
      </w:r>
      <w:r w:rsidR="00C25670">
        <w:rPr>
          <w:rFonts w:cs="Times New Roman"/>
          <w:szCs w:val="24"/>
        </w:rPr>
        <w:t>roznesení pošty ve</w:t>
      </w:r>
      <w:r w:rsidR="007F7409">
        <w:rPr>
          <w:rFonts w:cs="Times New Roman"/>
          <w:szCs w:val="24"/>
        </w:rPr>
        <w:t xml:space="preserve"> všech ulic</w:t>
      </w:r>
      <w:r w:rsidR="00C25670">
        <w:rPr>
          <w:rFonts w:cs="Times New Roman"/>
          <w:szCs w:val="24"/>
        </w:rPr>
        <w:t>ích, které jsou znázorněny grafem,</w:t>
      </w:r>
      <w:r w:rsidR="007F7409">
        <w:rPr>
          <w:rFonts w:cs="Times New Roman"/>
          <w:szCs w:val="24"/>
        </w:rPr>
        <w:t xml:space="preserve"> </w:t>
      </w:r>
      <w:r w:rsidR="000A0EE0">
        <w:rPr>
          <w:rFonts w:cs="Times New Roman"/>
          <w:szCs w:val="24"/>
        </w:rPr>
        <w:t>se vrací domů (uzel U</w:t>
      </w:r>
      <w:r w:rsidR="007F7409">
        <w:rPr>
          <w:rFonts w:cs="Times New Roman"/>
          <w:szCs w:val="24"/>
        </w:rPr>
        <w:t xml:space="preserve">). </w:t>
      </w:r>
      <w:r w:rsidR="009F5E39">
        <w:rPr>
          <w:rFonts w:cs="Times New Roman"/>
          <w:szCs w:val="24"/>
        </w:rPr>
        <w:t xml:space="preserve">V úloze se tedy nyní bude vyskytovat neuzavřený graf. </w:t>
      </w:r>
      <w:r w:rsidR="007F7409">
        <w:rPr>
          <w:rFonts w:cs="Times New Roman"/>
          <w:szCs w:val="24"/>
        </w:rPr>
        <w:t>Graf znázorňující ulice, kt</w:t>
      </w:r>
      <w:r>
        <w:rPr>
          <w:rFonts w:cs="Times New Roman"/>
          <w:szCs w:val="24"/>
        </w:rPr>
        <w:t>eré musí projít, je na obrázku 14</w:t>
      </w:r>
      <w:r w:rsidR="007F7409">
        <w:rPr>
          <w:rFonts w:cs="Times New Roman"/>
          <w:szCs w:val="24"/>
        </w:rPr>
        <w:t>.</w:t>
      </w:r>
    </w:p>
    <w:p w:rsidR="007F7409" w:rsidRDefault="008A21AE" w:rsidP="008A21AE">
      <w:pPr>
        <w:jc w:val="center"/>
        <w:rPr>
          <w:rFonts w:cs="Times New Roman"/>
          <w:szCs w:val="24"/>
        </w:rPr>
      </w:pPr>
      <w:r w:rsidRPr="008A21AE">
        <w:rPr>
          <w:rFonts w:cs="Times New Roman"/>
          <w:szCs w:val="24"/>
        </w:rPr>
        <w:t>Obr. 14</w:t>
      </w:r>
      <w:r w:rsidR="00514B4A">
        <w:rPr>
          <w:rFonts w:cs="Times New Roman"/>
          <w:szCs w:val="24"/>
        </w:rPr>
        <w:t>: Schéma ulic obce.</w:t>
      </w:r>
    </w:p>
    <w:p w:rsidR="000A0EE0" w:rsidRDefault="000A0EE0" w:rsidP="000A0EE0">
      <w:pPr>
        <w:rPr>
          <w:rFonts w:cs="Times New Roman"/>
          <w:szCs w:val="24"/>
        </w:rPr>
      </w:pPr>
      <w:r>
        <w:rPr>
          <w:rFonts w:cs="Times New Roman"/>
          <w:szCs w:val="24"/>
        </w:rPr>
        <w:t xml:space="preserve">   Ze zadání a obrázku v</w:t>
      </w:r>
      <w:r w:rsidR="003A7737">
        <w:rPr>
          <w:rFonts w:cs="Times New Roman"/>
          <w:szCs w:val="24"/>
        </w:rPr>
        <w:t>i</w:t>
      </w:r>
      <w:r>
        <w:rPr>
          <w:rFonts w:cs="Times New Roman"/>
          <w:szCs w:val="24"/>
        </w:rPr>
        <w:t xml:space="preserve">díme, že uzly s lichým stupněm jsou </w:t>
      </w:r>
      <w:r w:rsidR="001C1D0B">
        <w:rPr>
          <w:rFonts w:cs="Times New Roman"/>
          <w:szCs w:val="24"/>
        </w:rPr>
        <w:t>dva</w:t>
      </w:r>
      <w:r>
        <w:rPr>
          <w:rFonts w:cs="Times New Roman"/>
          <w:szCs w:val="24"/>
        </w:rPr>
        <w:t xml:space="preserve">. </w:t>
      </w:r>
      <w:r w:rsidR="00212215">
        <w:rPr>
          <w:rFonts w:cs="Times New Roman"/>
          <w:szCs w:val="24"/>
        </w:rPr>
        <w:t>Jsou to uzly</w:t>
      </w:r>
      <w:r>
        <w:rPr>
          <w:rFonts w:cs="Times New Roman"/>
          <w:szCs w:val="24"/>
        </w:rPr>
        <w:t xml:space="preserve"> P a U</w:t>
      </w:r>
      <w:r w:rsidR="003A7737">
        <w:rPr>
          <w:rFonts w:cs="Times New Roman"/>
          <w:szCs w:val="24"/>
        </w:rPr>
        <w:t xml:space="preserve">. Následně zjistíme, jestli mají všechny zbývající uzly sudý stupeň. To v našem případě platí, proto nutně v grafu musí existovat </w:t>
      </w:r>
      <w:r w:rsidR="003A7737" w:rsidRPr="003A7737">
        <w:rPr>
          <w:rFonts w:cs="Times New Roman"/>
          <w:szCs w:val="24"/>
        </w:rPr>
        <w:t>otevřený eulerovský tah.</w:t>
      </w:r>
      <w:r w:rsidR="00733F74">
        <w:rPr>
          <w:rFonts w:cs="Times New Roman"/>
          <w:szCs w:val="24"/>
        </w:rPr>
        <w:t xml:space="preserve"> Příkladem takového tahu může být trasa, která je dána po řadě uzly </w:t>
      </w:r>
      <w:proofErr w:type="gramStart"/>
      <w:r w:rsidR="00733F74">
        <w:rPr>
          <w:rFonts w:cs="Times New Roman"/>
          <w:szCs w:val="24"/>
        </w:rPr>
        <w:t>P – D</w:t>
      </w:r>
      <w:proofErr w:type="gramEnd"/>
      <w:r w:rsidR="00733F74">
        <w:rPr>
          <w:rFonts w:cs="Times New Roman"/>
          <w:szCs w:val="24"/>
        </w:rPr>
        <w:t xml:space="preserve"> – H – I – E – F – J – I – G – F – C – B – E – D – A – B – G –</w:t>
      </w:r>
      <w:r w:rsidR="00212215">
        <w:rPr>
          <w:rFonts w:cs="Times New Roman"/>
          <w:szCs w:val="24"/>
        </w:rPr>
        <w:t> </w:t>
      </w:r>
      <w:r w:rsidR="00733F74">
        <w:rPr>
          <w:rFonts w:cs="Times New Roman"/>
          <w:szCs w:val="24"/>
        </w:rPr>
        <w:t>U.</w:t>
      </w:r>
    </w:p>
    <w:p w:rsidR="00CC3DA2" w:rsidRDefault="00CC3DA2" w:rsidP="00CC3DA2">
      <w:pPr>
        <w:pStyle w:val="Nadpis2"/>
      </w:pPr>
      <w:bookmarkStart w:id="37" w:name="_Toc480318830"/>
      <w:r>
        <w:t>Minimální kostra</w:t>
      </w:r>
      <w:bookmarkEnd w:id="37"/>
    </w:p>
    <w:p w:rsidR="00852F2C" w:rsidRDefault="00CC3DA2" w:rsidP="00CC3DA2">
      <w:r>
        <w:t xml:space="preserve">   Úlohy na hledání minimální kostry se týkají souvislých grafů, které mají ohodnocené hrany. Tomuto ohodnocení budeme v případě minimálních koster říkat </w:t>
      </w:r>
      <w:r w:rsidRPr="00CC3DA2">
        <w:rPr>
          <w:b/>
        </w:rPr>
        <w:t>cena</w:t>
      </w:r>
      <w:r>
        <w:t>. Řekneme, že kostra grafu je minimální, právě když má nejmenší cenu (je nejlevnější). Bude mít nejmenší součet ohodnocení hran.</w:t>
      </w:r>
    </w:p>
    <w:p w:rsidR="00852F2C" w:rsidRDefault="00852F2C" w:rsidP="00CC3DA2">
      <w:r>
        <w:t xml:space="preserve">  </w:t>
      </w:r>
      <w:r w:rsidR="00B27A43">
        <w:rPr>
          <w:color w:val="00B0F0"/>
        </w:rPr>
        <w:t xml:space="preserve"> </w:t>
      </w:r>
      <w:r w:rsidR="00B27A43">
        <w:t xml:space="preserve">Problém minimálních koster se v praxi užívá například při řešení situace, kdy se v zimě udržují jen ty komunikace, které jsou nutné </w:t>
      </w:r>
      <w:r w:rsidR="00B27A43" w:rsidRPr="001A709C">
        <w:t xml:space="preserve">k dosažení všech obcí </w:t>
      </w:r>
      <w:r w:rsidR="00D370CC" w:rsidRPr="001A709C">
        <w:t xml:space="preserve">dané oblasti a rozhoduje se, </w:t>
      </w:r>
      <w:r w:rsidR="00D370CC" w:rsidRPr="001A709C">
        <w:lastRenderedPageBreak/>
        <w:t xml:space="preserve">jaké cesty bude ekonomicky </w:t>
      </w:r>
      <w:r w:rsidR="00D370CC" w:rsidRPr="00187F6C">
        <w:t>nejvýhodnější udržovat.</w:t>
      </w:r>
      <w:r w:rsidR="00187F6C">
        <w:t xml:space="preserve"> Tento typ úlohy vyřešíme v následující podkapitole.</w:t>
      </w:r>
    </w:p>
    <w:p w:rsidR="00187F6C" w:rsidRDefault="00187F6C" w:rsidP="00187F6C">
      <w:pPr>
        <w:pStyle w:val="Nadpis3"/>
      </w:pPr>
      <w:bookmarkStart w:id="38" w:name="_Toc480317087"/>
      <w:bookmarkStart w:id="39" w:name="_Toc480318831"/>
      <w:r>
        <w:t xml:space="preserve">Úloha </w:t>
      </w:r>
      <w:proofErr w:type="spellStart"/>
      <w:r>
        <w:t>pluhaře</w:t>
      </w:r>
      <w:bookmarkEnd w:id="38"/>
      <w:bookmarkEnd w:id="39"/>
      <w:proofErr w:type="spellEnd"/>
    </w:p>
    <w:p w:rsidR="00C331B1" w:rsidRDefault="00D02F7A" w:rsidP="00187F6C">
      <w:r>
        <w:rPr>
          <w:rFonts w:cs="Times New Roman"/>
          <w:noProof/>
          <w:szCs w:val="24"/>
          <w:lang w:eastAsia="cs-CZ"/>
        </w:rPr>
        <w:drawing>
          <wp:anchor distT="0" distB="0" distL="114300" distR="114300" simplePos="0" relativeHeight="251717632" behindDoc="0" locked="0" layoutInCell="1" allowOverlap="1">
            <wp:simplePos x="0" y="0"/>
            <wp:positionH relativeFrom="column">
              <wp:posOffset>1901190</wp:posOffset>
            </wp:positionH>
            <wp:positionV relativeFrom="paragraph">
              <wp:posOffset>1207135</wp:posOffset>
            </wp:positionV>
            <wp:extent cx="1952625" cy="167640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ky_Bakalářka_4.png"/>
                    <pic:cNvPicPr/>
                  </pic:nvPicPr>
                  <pic:blipFill rotWithShape="1">
                    <a:blip r:embed="rId14" cstate="print">
                      <a:extLst>
                        <a:ext uri="{28A0092B-C50C-407E-A947-70E740481C1C}">
                          <a14:useLocalDpi xmlns:a14="http://schemas.microsoft.com/office/drawing/2010/main" val="0"/>
                        </a:ext>
                      </a:extLst>
                    </a:blip>
                    <a:srcRect l="3860" t="7957" r="77812" b="69778"/>
                    <a:stretch/>
                  </pic:blipFill>
                  <pic:spPr bwMode="auto">
                    <a:xfrm>
                      <a:off x="0" y="0"/>
                      <a:ext cx="1952625" cy="1676400"/>
                    </a:xfrm>
                    <a:prstGeom prst="rect">
                      <a:avLst/>
                    </a:prstGeom>
                    <a:ln>
                      <a:noFill/>
                    </a:ln>
                    <a:extLst>
                      <a:ext uri="{53640926-AAD7-44D8-BBD7-CCE9431645EC}">
                        <a14:shadowObscured xmlns:a14="http://schemas.microsoft.com/office/drawing/2010/main"/>
                      </a:ext>
                    </a:extLst>
                  </pic:spPr>
                </pic:pic>
              </a:graphicData>
            </a:graphic>
          </wp:anchor>
        </w:drawing>
      </w:r>
      <w:r w:rsidR="00C331B1">
        <w:t xml:space="preserve">   Pluhař ve městě musí odhrnout sníh z cest, které vedou ke všem důležitým částem města jako je škola (Š), lékař (L), obchod (O), nádraží (N) a další</w:t>
      </w:r>
      <w:r w:rsidR="007748CA">
        <w:t xml:space="preserve"> tak, aby byly ze všech těchto míst dosažitelné</w:t>
      </w:r>
      <w:r w:rsidR="00C331B1">
        <w:t xml:space="preserve">. Jeho úkolem je ušetřit co nejvíce času. Ulice jsou různě dlouhé, proto </w:t>
      </w:r>
      <w:r w:rsidR="00F0152B">
        <w:t>je jejich délka</w:t>
      </w:r>
      <w:r w:rsidR="00C331B1">
        <w:t xml:space="preserve"> ohodno</w:t>
      </w:r>
      <w:r w:rsidR="00F0152B">
        <w:t>cená</w:t>
      </w:r>
      <w:r w:rsidR="00C331B1">
        <w:t xml:space="preserve">. </w:t>
      </w:r>
      <w:r w:rsidR="00F0152B">
        <w:t>Schéma</w:t>
      </w:r>
      <w:r w:rsidR="00C331B1">
        <w:t xml:space="preserve"> města je vyobrazena na následujícím obrázku </w:t>
      </w:r>
      <w:proofErr w:type="gramStart"/>
      <w:r w:rsidR="00C331B1">
        <w:t>15</w:t>
      </w:r>
      <w:r w:rsidR="000E5C71">
        <w:t>a</w:t>
      </w:r>
      <w:proofErr w:type="gramEnd"/>
      <w:r w:rsidR="00C331B1">
        <w:t>.</w:t>
      </w:r>
    </w:p>
    <w:p w:rsidR="00C331B1" w:rsidRDefault="00C331B1" w:rsidP="00D02F7A">
      <w:pPr>
        <w:jc w:val="center"/>
      </w:pPr>
      <w:r>
        <w:t xml:space="preserve">Obr. </w:t>
      </w:r>
      <w:proofErr w:type="gramStart"/>
      <w:r>
        <w:t>15</w:t>
      </w:r>
      <w:r w:rsidR="000E5C71">
        <w:t>a</w:t>
      </w:r>
      <w:proofErr w:type="gramEnd"/>
      <w:r w:rsidR="00F0152B">
        <w:t>: Schéma města.</w:t>
      </w:r>
    </w:p>
    <w:p w:rsidR="00CF2B9E" w:rsidRDefault="00C331B1" w:rsidP="00CC3DA2">
      <w:r>
        <w:t xml:space="preserve"> </w:t>
      </w:r>
      <w:r w:rsidR="00187F6C">
        <w:t xml:space="preserve">   </w:t>
      </w:r>
      <w:r w:rsidR="007748CA">
        <w:t xml:space="preserve">Podmínka dosažitelnosti míst ukazuje na skutečnost, že trasa, po které </w:t>
      </w:r>
      <w:proofErr w:type="spellStart"/>
      <w:r w:rsidR="007748CA">
        <w:t>pluhař</w:t>
      </w:r>
      <w:proofErr w:type="spellEnd"/>
      <w:r w:rsidR="007748CA">
        <w:t xml:space="preserve"> pojede (výsledný graf), bude souvislá. </w:t>
      </w:r>
      <w:r w:rsidR="00CF2B9E">
        <w:t>Podmínka co nejkratší doby práce zase upřednostňuje trasu ve tvaru stromu, nikoliv kružnice (trasa tak bude kratší). Hledáme proto minimální kostru grafu.</w:t>
      </w:r>
    </w:p>
    <w:p w:rsidR="000E5C71" w:rsidRDefault="00CF2B9E" w:rsidP="00CC3DA2">
      <w:r>
        <w:t xml:space="preserve">    První učíme, které ulice jsou nej</w:t>
      </w:r>
      <w:r w:rsidR="003F2EB4">
        <w:t>levnějš</w:t>
      </w:r>
      <w:r>
        <w:t xml:space="preserve">í a nutně budou v trase </w:t>
      </w:r>
      <w:proofErr w:type="spellStart"/>
      <w:r>
        <w:t>pluhaře</w:t>
      </w:r>
      <w:proofErr w:type="spellEnd"/>
      <w:r>
        <w:t xml:space="preserve"> figurovat. </w:t>
      </w:r>
      <w:r w:rsidR="003F2EB4">
        <w:t xml:space="preserve">Jsou to ulice mezi uzly </w:t>
      </w:r>
      <w:proofErr w:type="gramStart"/>
      <w:r w:rsidR="003F2EB4">
        <w:t>O – L</w:t>
      </w:r>
      <w:proofErr w:type="gramEnd"/>
      <w:r w:rsidR="003F2EB4">
        <w:t xml:space="preserve">, dále O – E, další nejlevnější jsou ulice O – C a </w:t>
      </w:r>
      <w:proofErr w:type="spellStart"/>
      <w:r w:rsidR="003F2EB4">
        <w:t>A</w:t>
      </w:r>
      <w:proofErr w:type="spellEnd"/>
      <w:r w:rsidR="003F2EB4">
        <w:t xml:space="preserve"> – Š. Se všemi těmito ulicemi budeme počítat do kostry, jelikož netvoří kružnici. Pokračujeme v hledání nejlevnějších ulic dále. Ulice </w:t>
      </w:r>
      <w:proofErr w:type="gramStart"/>
      <w:r w:rsidR="003F2EB4">
        <w:t>E – L</w:t>
      </w:r>
      <w:proofErr w:type="gramEnd"/>
      <w:r w:rsidR="003F2EB4">
        <w:t xml:space="preserve"> s ohodnocením 5 zařazovat nebudeme</w:t>
      </w:r>
      <w:r w:rsidR="00EF68EB">
        <w:t xml:space="preserve">, protože se do uzlů, které </w:t>
      </w:r>
      <w:r w:rsidR="00175FD7">
        <w:t>spojuje, dostaneme</w:t>
      </w:r>
      <w:r w:rsidR="00EF68EB">
        <w:t xml:space="preserve"> jinudy a vytvořila by se kružnice, ale zařadíme ulici L – B. Další ulicí je ulice </w:t>
      </w:r>
      <w:proofErr w:type="gramStart"/>
      <w:r w:rsidR="00EF68EB">
        <w:t>O – B</w:t>
      </w:r>
      <w:proofErr w:type="gramEnd"/>
      <w:r w:rsidR="00EF68EB">
        <w:t xml:space="preserve">, kterou nezařadíme, protože tvoří kružnici. Ulici </w:t>
      </w:r>
      <w:proofErr w:type="gramStart"/>
      <w:r w:rsidR="00EF68EB">
        <w:t>E – D</w:t>
      </w:r>
      <w:proofErr w:type="gramEnd"/>
      <w:r w:rsidR="00EF68EB">
        <w:t xml:space="preserve"> do trasy přidáme. Další ulice s cenou </w:t>
      </w:r>
      <w:r w:rsidR="000E5C71">
        <w:t>8 jsou</w:t>
      </w:r>
      <w:r w:rsidR="00EF68EB">
        <w:t xml:space="preserve"> </w:t>
      </w:r>
      <w:proofErr w:type="gramStart"/>
      <w:r w:rsidR="00EF68EB">
        <w:t>A – B</w:t>
      </w:r>
      <w:proofErr w:type="gramEnd"/>
      <w:r w:rsidR="000E5C71">
        <w:t xml:space="preserve"> a C - N</w:t>
      </w:r>
      <w:r w:rsidR="00EF68EB">
        <w:t>,</w:t>
      </w:r>
      <w:r w:rsidR="000E5C71">
        <w:t xml:space="preserve"> které</w:t>
      </w:r>
      <w:r w:rsidR="00EF68EB">
        <w:t xml:space="preserve"> také do kostry přidáme.</w:t>
      </w:r>
      <w:r w:rsidR="000E5C71">
        <w:t xml:space="preserve"> </w:t>
      </w:r>
    </w:p>
    <w:p w:rsidR="00C331B1" w:rsidRDefault="000E5C71" w:rsidP="00CC3DA2">
      <w:r>
        <w:t xml:space="preserve">   Zbývající ulice už udržované být nemusí, protože se do všech míst dá dostat po již odklizených. Výslednou kostru grafu vidíme na obrázku </w:t>
      </w:r>
      <w:proofErr w:type="gramStart"/>
      <w:r>
        <w:t>15b</w:t>
      </w:r>
      <w:proofErr w:type="gramEnd"/>
      <w:r>
        <w:t>.</w:t>
      </w:r>
    </w:p>
    <w:p w:rsidR="00D02F7A" w:rsidRDefault="00D02F7A" w:rsidP="00CC3DA2"/>
    <w:p w:rsidR="000E5C71" w:rsidRDefault="00D02F7A" w:rsidP="000E5C71">
      <w:pPr>
        <w:jc w:val="center"/>
      </w:pPr>
      <w:r>
        <w:rPr>
          <w:rFonts w:cs="Times New Roman"/>
          <w:noProof/>
          <w:szCs w:val="24"/>
          <w:lang w:eastAsia="cs-CZ"/>
        </w:rPr>
        <w:lastRenderedPageBreak/>
        <w:drawing>
          <wp:anchor distT="0" distB="0" distL="114300" distR="114300" simplePos="0" relativeHeight="251734016" behindDoc="0" locked="0" layoutInCell="1" allowOverlap="1">
            <wp:simplePos x="0" y="0"/>
            <wp:positionH relativeFrom="column">
              <wp:posOffset>1948815</wp:posOffset>
            </wp:positionH>
            <wp:positionV relativeFrom="paragraph">
              <wp:posOffset>-205105</wp:posOffset>
            </wp:positionV>
            <wp:extent cx="1857375" cy="1676400"/>
            <wp:effectExtent l="0" t="0" r="0" b="0"/>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ky_Bakalářka_4.png"/>
                    <pic:cNvPicPr/>
                  </pic:nvPicPr>
                  <pic:blipFill rotWithShape="1">
                    <a:blip r:embed="rId14" cstate="print">
                      <a:extLst>
                        <a:ext uri="{28A0092B-C50C-407E-A947-70E740481C1C}">
                          <a14:useLocalDpi xmlns:a14="http://schemas.microsoft.com/office/drawing/2010/main" val="0"/>
                        </a:ext>
                      </a:extLst>
                    </a:blip>
                    <a:srcRect l="26569" t="7957" r="55997" b="69778"/>
                    <a:stretch/>
                  </pic:blipFill>
                  <pic:spPr bwMode="auto">
                    <a:xfrm>
                      <a:off x="0" y="0"/>
                      <a:ext cx="1857375" cy="1676400"/>
                    </a:xfrm>
                    <a:prstGeom prst="rect">
                      <a:avLst/>
                    </a:prstGeom>
                    <a:ln>
                      <a:noFill/>
                    </a:ln>
                    <a:extLst>
                      <a:ext uri="{53640926-AAD7-44D8-BBD7-CCE9431645EC}">
                        <a14:shadowObscured xmlns:a14="http://schemas.microsoft.com/office/drawing/2010/main"/>
                      </a:ext>
                    </a:extLst>
                  </pic:spPr>
                </pic:pic>
              </a:graphicData>
            </a:graphic>
          </wp:anchor>
        </w:drawing>
      </w:r>
      <w:r w:rsidR="000E5C71">
        <w:t xml:space="preserve">Obr. </w:t>
      </w:r>
      <w:proofErr w:type="gramStart"/>
      <w:r w:rsidR="000E5C71">
        <w:t>15b</w:t>
      </w:r>
      <w:proofErr w:type="gramEnd"/>
      <w:r w:rsidR="00F0152B">
        <w:t>: Minimální kostra grafu z obrázku 15a.</w:t>
      </w:r>
    </w:p>
    <w:p w:rsidR="00DB291F" w:rsidRPr="00C331B1" w:rsidRDefault="00DB291F" w:rsidP="00DB291F">
      <w:r>
        <w:t xml:space="preserve">   </w:t>
      </w:r>
      <w:r w:rsidR="00BB1109">
        <w:t xml:space="preserve">Důkaz. </w:t>
      </w:r>
      <w:r>
        <w:t>Tento systém hledání kostry musí být správný, jelikož kdybychom přidali do výsledné kostry nějakou hra</w:t>
      </w:r>
      <w:r w:rsidR="00BB1109">
        <w:t xml:space="preserve">nu navíc, vznikla by kružnice a museli bychom nějakou hranu z této kružnice odstranit. Touto výměnou ale nelze snížit cenu kostry, </w:t>
      </w:r>
      <w:r w:rsidR="00E96ED6">
        <w:t>proto je uvedený postup správný</w:t>
      </w:r>
      <w:r w:rsidR="00C16E6C">
        <w:t xml:space="preserve"> (Nečas, 1978)</w:t>
      </w:r>
      <w:r w:rsidR="00E96ED6">
        <w:t>.</w:t>
      </w:r>
    </w:p>
    <w:p w:rsidR="0038726B" w:rsidRDefault="00550F93" w:rsidP="00550F93">
      <w:pPr>
        <w:pStyle w:val="Nadpis2"/>
      </w:pPr>
      <w:bookmarkStart w:id="40" w:name="_Toc480318832"/>
      <w:r>
        <w:t>Hamiltonovské úlohy</w:t>
      </w:r>
      <w:bookmarkEnd w:id="40"/>
    </w:p>
    <w:p w:rsidR="00550F93" w:rsidRDefault="00F91F26" w:rsidP="00550F93">
      <w:r>
        <w:t xml:space="preserve">   Hamilton</w:t>
      </w:r>
      <w:r w:rsidR="008B7676">
        <w:t>ovské úlohy se dělí na dva typy: e</w:t>
      </w:r>
      <w:r>
        <w:t>xistenční a optimalizační. V existenčních úlohách zjišťujeme, jestli hamiltonovská cesta nebo kružnice existuje. V optimalizačních úlohách pracujeme s ohodnocenými grafy a hledáme nejkratší hamiltonovskou cestu nebo kružnici.</w:t>
      </w:r>
    </w:p>
    <w:p w:rsidR="00F91F26" w:rsidRDefault="00F91F26" w:rsidP="00550F93">
      <w:r>
        <w:t xml:space="preserve">   Pokud hledáme hamiltonovskou cestu, rozlišujeme úlohy, ve kterých máme zadán uzel, ze kterého musíme vycházet, uzel, do které</w:t>
      </w:r>
      <w:r w:rsidR="004F30C9">
        <w:t>ho musíme přijít, oba tyto uzly, nebo nemáme žádné omezení v hledání cesty.</w:t>
      </w:r>
      <w:r>
        <w:t xml:space="preserve"> </w:t>
      </w:r>
    </w:p>
    <w:p w:rsidR="001A709C" w:rsidRDefault="004F30C9" w:rsidP="001A709C">
      <w:pPr>
        <w:rPr>
          <w:rFonts w:cs="Times New Roman"/>
        </w:rPr>
      </w:pPr>
      <w:r>
        <w:t xml:space="preserve">   Kdybychom tyto úlohy pozměnily tak, že místo sledu, který obsahuje právě jednou každý vrchol, bychom hledali sled, který obsahuje právě jednou každou hranu, dostali bychom snadně řeš</w:t>
      </w:r>
      <w:r w:rsidR="00E96ED6">
        <w:t>itelné úlohy na eulerovské tahy</w:t>
      </w:r>
      <w:r w:rsidR="001A709C" w:rsidRPr="001A709C">
        <w:rPr>
          <w:rFonts w:cs="Times New Roman"/>
        </w:rPr>
        <w:t xml:space="preserve"> </w:t>
      </w:r>
      <w:r w:rsidR="00C16E6C">
        <w:t xml:space="preserve">(Demlová a </w:t>
      </w:r>
      <w:proofErr w:type="spellStart"/>
      <w:r w:rsidR="00C16E6C">
        <w:t>Pondělíček</w:t>
      </w:r>
      <w:proofErr w:type="spellEnd"/>
      <w:r w:rsidR="00C16E6C">
        <w:t>, 1997)</w:t>
      </w:r>
      <w:r w:rsidR="00E96ED6">
        <w:t>.</w:t>
      </w:r>
    </w:p>
    <w:p w:rsidR="001A709C" w:rsidRDefault="001A709C" w:rsidP="001A709C">
      <w:pPr>
        <w:pStyle w:val="Nadpis3"/>
      </w:pPr>
      <w:bookmarkStart w:id="41" w:name="_Toc480317089"/>
      <w:bookmarkStart w:id="42" w:name="_Toc480318833"/>
      <w:r>
        <w:t>Hledání nejkratší hamiltonovské cesty</w:t>
      </w:r>
      <w:bookmarkEnd w:id="41"/>
      <w:bookmarkEnd w:id="42"/>
    </w:p>
    <w:p w:rsidR="001A709C" w:rsidRDefault="001A709C" w:rsidP="001A709C">
      <w:r>
        <w:t xml:space="preserve">   Každá hamiltonovská kostra grafu </w:t>
      </w:r>
      <w:r>
        <w:rPr>
          <w:i/>
        </w:rPr>
        <w:t>G</w:t>
      </w:r>
      <w:r w:rsidR="00A70A45">
        <w:t xml:space="preserve"> je:</w:t>
      </w:r>
    </w:p>
    <w:p w:rsidR="00A70A45" w:rsidRDefault="00A70A45" w:rsidP="00A70A45">
      <w:pPr>
        <w:pStyle w:val="Odstavecseseznamem"/>
        <w:numPr>
          <w:ilvl w:val="0"/>
          <w:numId w:val="10"/>
        </w:numPr>
      </w:pPr>
      <w:r>
        <w:t xml:space="preserve">kostrou grafu </w:t>
      </w:r>
      <w:r w:rsidRPr="00A70A45">
        <w:rPr>
          <w:i/>
        </w:rPr>
        <w:t>G</w:t>
      </w:r>
      <w:r>
        <w:t>,</w:t>
      </w:r>
    </w:p>
    <w:p w:rsidR="00A70A45" w:rsidRDefault="00A70A45" w:rsidP="00A70A45">
      <w:pPr>
        <w:pStyle w:val="Odstavecseseznamem"/>
        <w:numPr>
          <w:ilvl w:val="0"/>
          <w:numId w:val="10"/>
        </w:numPr>
      </w:pPr>
      <w:r>
        <w:t>ve které má každý vrchol stupeň nejvýše dva.</w:t>
      </w:r>
    </w:p>
    <w:p w:rsidR="00A70A45" w:rsidRDefault="00A70A45" w:rsidP="00A70A45">
      <w:r>
        <w:t xml:space="preserve">   Těchto poznatků využijeme. V daném grafu </w:t>
      </w:r>
      <w:r>
        <w:rPr>
          <w:i/>
        </w:rPr>
        <w:t>G</w:t>
      </w:r>
      <w:r>
        <w:t xml:space="preserve"> vyhledáme nejlevnější kostru </w:t>
      </w:r>
      <w:r w:rsidRPr="00A70A45">
        <w:rPr>
          <w:i/>
        </w:rPr>
        <w:t>K</w:t>
      </w:r>
      <w:r>
        <w:t>. Je</w:t>
      </w:r>
      <w:r w:rsidR="00175FD7">
        <w:t>-</w:t>
      </w:r>
      <w:r>
        <w:t xml:space="preserve">li kostra </w:t>
      </w:r>
      <w:r w:rsidRPr="00A70A45">
        <w:rPr>
          <w:i/>
        </w:rPr>
        <w:t>K</w:t>
      </w:r>
      <w:r>
        <w:rPr>
          <w:i/>
        </w:rPr>
        <w:t> </w:t>
      </w:r>
      <w:r>
        <w:t xml:space="preserve">cestou, je problém vyřešen a tato kostra je nejkratší hamiltonovskou cestou grafu </w:t>
      </w:r>
      <w:r w:rsidRPr="00A70A45">
        <w:rPr>
          <w:i/>
        </w:rPr>
        <w:t>G</w:t>
      </w:r>
      <w:r>
        <w:t>.</w:t>
      </w:r>
    </w:p>
    <w:p w:rsidR="00A70A45" w:rsidRDefault="00A70A45" w:rsidP="00A70A45">
      <w:r>
        <w:lastRenderedPageBreak/>
        <w:t xml:space="preserve">   Pokud cestou není (existuje uzel </w:t>
      </w:r>
      <w:r>
        <w:rPr>
          <w:i/>
        </w:rPr>
        <w:t>u</w:t>
      </w:r>
      <w:r>
        <w:t xml:space="preserve"> stupně alespoň tři), odstraníme hranu incidentní s uzlem </w:t>
      </w:r>
      <w:r>
        <w:rPr>
          <w:i/>
        </w:rPr>
        <w:t>u</w:t>
      </w:r>
      <w:r>
        <w:t xml:space="preserve">. Úloha se tak rozdělí na </w:t>
      </w:r>
      <w:r>
        <w:rPr>
          <w:i/>
        </w:rPr>
        <w:t>x</w:t>
      </w:r>
      <w:r>
        <w:t xml:space="preserve"> podúloh, kde </w:t>
      </w:r>
      <w:r>
        <w:rPr>
          <w:i/>
        </w:rPr>
        <w:t>x</w:t>
      </w:r>
      <w:r>
        <w:t xml:space="preserve"> je stupeň uzlu </w:t>
      </w:r>
      <w:r>
        <w:rPr>
          <w:i/>
        </w:rPr>
        <w:t>u</w:t>
      </w:r>
      <w:r>
        <w:t>.</w:t>
      </w:r>
      <w:r w:rsidR="004136B5">
        <w:t xml:space="preserve"> Tyto podúlohy se řeší stejným způsobem.</w:t>
      </w:r>
    </w:p>
    <w:p w:rsidR="00DA4518" w:rsidRDefault="00511EEB" w:rsidP="00550F93">
      <w:r>
        <w:rPr>
          <w:color w:val="00B0F0"/>
        </w:rPr>
        <w:t xml:space="preserve">   </w:t>
      </w:r>
      <w:r>
        <w:t>Cena získané hamiltonovské cesty je horním odhadem délky</w:t>
      </w:r>
      <w:r w:rsidR="00850BAB">
        <w:t xml:space="preserve"> nejkratší hamiltonovské cesty. Pokud</w:t>
      </w:r>
      <w:r w:rsidR="001C67E9">
        <w:t xml:space="preserve"> je v některé podúloze délka minimální kostry delší nebo stejná jako délka doposud známé hamiltonovské cesty, úlohu dál řešit nemusíme, protože nedos</w:t>
      </w:r>
      <w:r w:rsidR="00187F6C">
        <w:t xml:space="preserve">taneme cestu s menší délkou. </w:t>
      </w:r>
    </w:p>
    <w:p w:rsidR="001A709C" w:rsidRDefault="00DA4518" w:rsidP="00550F93">
      <w:r>
        <w:t xml:space="preserve">   </w:t>
      </w:r>
      <w:r w:rsidR="001C67E9">
        <w:t>Tato metoda může být časově velmi náročná. V praxi se pracuje tak, že si vytvoříme časové omezení, které pokud při řešení úlohy překročíme, spokojíme se s doposud</w:t>
      </w:r>
      <w:r w:rsidR="00E96ED6">
        <w:t xml:space="preserve"> nejlepším řešením, které známe</w:t>
      </w:r>
      <w:r w:rsidR="00C16E6C">
        <w:t xml:space="preserve"> (Demlová a </w:t>
      </w:r>
      <w:proofErr w:type="spellStart"/>
      <w:r w:rsidR="00C16E6C">
        <w:t>Pondělíček</w:t>
      </w:r>
      <w:proofErr w:type="spellEnd"/>
      <w:r w:rsidR="00C16E6C">
        <w:t>, 1997)</w:t>
      </w:r>
      <w:r w:rsidR="00E96ED6">
        <w:t>.</w:t>
      </w:r>
    </w:p>
    <w:p w:rsidR="000D5025" w:rsidRPr="00CD4464" w:rsidRDefault="000D5025" w:rsidP="00550F93">
      <w:r>
        <w:t xml:space="preserve">   Hamiltonovské úlohy se řeší pomocí mnoha složitých algoritmů. Jsou podrobněji popsány například v literatuře Grafy a jejich aplikace od Jiřího </w:t>
      </w:r>
      <w:proofErr w:type="spellStart"/>
      <w:r>
        <w:t>Demela</w:t>
      </w:r>
      <w:proofErr w:type="spellEnd"/>
      <w:r w:rsidR="009B139B">
        <w:t>, která je uvedená v referenčním seznamu</w:t>
      </w:r>
      <w:r>
        <w:t>. My zde budeme řešit jen jednoduché úlohy.</w:t>
      </w:r>
    </w:p>
    <w:p w:rsidR="007F72B3" w:rsidRDefault="00DA4518" w:rsidP="00130BD4">
      <w:pPr>
        <w:pStyle w:val="Nadpis3"/>
      </w:pPr>
      <w:bookmarkStart w:id="43" w:name="_Toc480317090"/>
      <w:bookmarkStart w:id="44" w:name="_Toc480318834"/>
      <w:r>
        <w:rPr>
          <w:noProof/>
          <w:lang w:eastAsia="cs-CZ"/>
        </w:rPr>
        <w:drawing>
          <wp:anchor distT="0" distB="0" distL="114300" distR="114300" simplePos="0" relativeHeight="251779072" behindDoc="0" locked="0" layoutInCell="1" allowOverlap="1">
            <wp:simplePos x="0" y="0"/>
            <wp:positionH relativeFrom="column">
              <wp:posOffset>1653540</wp:posOffset>
            </wp:positionH>
            <wp:positionV relativeFrom="paragraph">
              <wp:posOffset>427355</wp:posOffset>
            </wp:positionV>
            <wp:extent cx="2447925" cy="2324100"/>
            <wp:effectExtent l="0" t="0" r="0" b="0"/>
            <wp:wrapTopAndBottom/>
            <wp:docPr id="51" name="Obrázek 50"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0" cstate="print"/>
                    <a:srcRect l="4167" t="62076" r="72927" b="7157"/>
                    <a:stretch>
                      <a:fillRect/>
                    </a:stretch>
                  </pic:blipFill>
                  <pic:spPr>
                    <a:xfrm>
                      <a:off x="0" y="0"/>
                      <a:ext cx="2447925" cy="2324100"/>
                    </a:xfrm>
                    <a:prstGeom prst="rect">
                      <a:avLst/>
                    </a:prstGeom>
                  </pic:spPr>
                </pic:pic>
              </a:graphicData>
            </a:graphic>
          </wp:anchor>
        </w:drawing>
      </w:r>
      <w:r w:rsidR="007F72B3">
        <w:t>Projděte po hranách pravidelného dvanáctistěnu</w:t>
      </w:r>
      <w:r w:rsidR="008A21AE">
        <w:t xml:space="preserve"> z obrázku 15</w:t>
      </w:r>
      <w:r w:rsidR="000558CB">
        <w:t>:</w:t>
      </w:r>
      <w:bookmarkEnd w:id="43"/>
      <w:bookmarkEnd w:id="44"/>
    </w:p>
    <w:p w:rsidR="00CD4464" w:rsidRPr="00F422C6" w:rsidRDefault="00CD4464" w:rsidP="00CD4464">
      <w:pPr>
        <w:jc w:val="center"/>
        <w:rPr>
          <w:color w:val="00B0F0"/>
        </w:rPr>
      </w:pPr>
      <w:r>
        <w:t>Obr. 15</w:t>
      </w:r>
      <w:r w:rsidR="00F0152B">
        <w:t xml:space="preserve">: </w:t>
      </w:r>
      <w:r w:rsidR="00F0152B" w:rsidRPr="007339F9">
        <w:t>Pravidelný dvanáctistěn</w:t>
      </w:r>
      <w:r w:rsidR="007339F9">
        <w:t xml:space="preserve"> v rovině</w:t>
      </w:r>
      <w:r w:rsidR="00F0152B" w:rsidRPr="00F422C6">
        <w:rPr>
          <w:color w:val="00B0F0"/>
        </w:rPr>
        <w:t>.</w:t>
      </w:r>
    </w:p>
    <w:p w:rsidR="000558CB" w:rsidRPr="000558CB" w:rsidRDefault="00653DEA" w:rsidP="000558CB">
      <w:pPr>
        <w:pStyle w:val="Odstavecseseznamem"/>
        <w:numPr>
          <w:ilvl w:val="0"/>
          <w:numId w:val="7"/>
        </w:numPr>
      </w:pPr>
      <w:r>
        <w:t>T</w:t>
      </w:r>
      <w:r w:rsidR="000558CB">
        <w:t>ak, abyste prošli každým uzlem právě jednou a cesta končila v počátečním uzlu.</w:t>
      </w:r>
    </w:p>
    <w:p w:rsidR="000D5025" w:rsidRPr="00CC3DA2" w:rsidRDefault="000B45EC" w:rsidP="000B45EC">
      <w:r>
        <w:t xml:space="preserve">   Jedná se o existenční úlohu, ve které hledáme hamiltonovskou kružnici.</w:t>
      </w:r>
      <w:r w:rsidR="0038209F">
        <w:t xml:space="preserve"> Z podkapitoly 3.3.6</w:t>
      </w:r>
      <w:r w:rsidR="000558CB">
        <w:t xml:space="preserve"> víme,</w:t>
      </w:r>
      <w:r w:rsidR="000558CB" w:rsidRPr="000D5025">
        <w:t xml:space="preserve"> že musí existovat.</w:t>
      </w:r>
      <w:r w:rsidR="000D5025">
        <w:t xml:space="preserve"> Začneme v libovolné uzlu, jelikož není počátečn</w:t>
      </w:r>
      <w:r w:rsidR="00AE45F3">
        <w:t xml:space="preserve">í uzel zadán. </w:t>
      </w:r>
      <w:r w:rsidR="00C46F92">
        <w:t>Libovolně v</w:t>
      </w:r>
      <w:r w:rsidR="00AE45F3">
        <w:t>ybereme uzel A. D</w:t>
      </w:r>
      <w:r w:rsidR="000D5025">
        <w:t>ále do kružnice vybíráme takové hrany</w:t>
      </w:r>
      <w:r w:rsidR="00AE45F3">
        <w:t xml:space="preserve">, které nevytvoří jinou kružnici než hledanou hamiltonovskou. </w:t>
      </w:r>
      <w:r w:rsidR="0073231F">
        <w:t xml:space="preserve">Tato kružnice může </w:t>
      </w:r>
      <w:r w:rsidR="00B960B7">
        <w:t xml:space="preserve">například </w:t>
      </w:r>
      <w:r w:rsidR="0073231F">
        <w:t>obsahovat hrany</w:t>
      </w:r>
      <w:r w:rsidR="00B960B7">
        <w:t xml:space="preserve">, které jsou dány po řadě uzly </w:t>
      </w:r>
      <w:proofErr w:type="gramStart"/>
      <w:r w:rsidR="00B960B7">
        <w:t>A – F</w:t>
      </w:r>
      <w:proofErr w:type="gramEnd"/>
      <w:r w:rsidR="00B960B7">
        <w:t xml:space="preserve"> – G – P – T – O – N – E – D – C – J – K – L – M – S – R – Q – I – H – B – A.</w:t>
      </w:r>
    </w:p>
    <w:p w:rsidR="00C70370" w:rsidRDefault="00653DEA" w:rsidP="00653DEA">
      <w:pPr>
        <w:pStyle w:val="Odstavecseseznamem"/>
        <w:numPr>
          <w:ilvl w:val="0"/>
          <w:numId w:val="7"/>
        </w:numPr>
      </w:pPr>
      <w:r>
        <w:lastRenderedPageBreak/>
        <w:t xml:space="preserve">Tak, abyste prošli každým uzlem právě jednou a cesta začínala v uzlu </w:t>
      </w:r>
      <w:r w:rsidRPr="00CC3DA2">
        <w:t>A</w:t>
      </w:r>
      <w:r>
        <w:rPr>
          <w:i/>
        </w:rPr>
        <w:t xml:space="preserve"> </w:t>
      </w:r>
      <w:proofErr w:type="spellStart"/>
      <w:r>
        <w:t>a</w:t>
      </w:r>
      <w:proofErr w:type="spellEnd"/>
      <w:r>
        <w:t xml:space="preserve"> končila v </w:t>
      </w:r>
      <w:r w:rsidRPr="00C70370">
        <w:t xml:space="preserve">uzlu </w:t>
      </w:r>
      <w:r w:rsidR="00C70370">
        <w:t>T</w:t>
      </w:r>
      <w:r w:rsidRPr="00C70370">
        <w:t>.</w:t>
      </w:r>
      <w:r w:rsidR="00C70370">
        <w:t xml:space="preserve"> </w:t>
      </w:r>
    </w:p>
    <w:p w:rsidR="0073231F" w:rsidRDefault="00C70370" w:rsidP="000B45EC">
      <w:r>
        <w:t xml:space="preserve">  </w:t>
      </w:r>
      <w:r w:rsidR="0073231F">
        <w:t>Jedná se o existenční úlohu, ve které h</w:t>
      </w:r>
      <w:r>
        <w:t>ledáme hamiltonovskou cestu</w:t>
      </w:r>
      <w:r w:rsidR="0073231F">
        <w:t xml:space="preserve">. </w:t>
      </w:r>
      <w:r w:rsidR="00C46F92">
        <w:t>Hledáme ji stejným způsobem, jako jsme hledali hamiltonovskou kružnici. Vybíráme do cesty pouze takové hrany, které nevytvoří kružnici.</w:t>
      </w:r>
    </w:p>
    <w:p w:rsidR="008108C6" w:rsidRDefault="0073231F" w:rsidP="000B45EC">
      <w:r>
        <w:t xml:space="preserve">   </w:t>
      </w:r>
      <w:r w:rsidR="00C46F92">
        <w:t>Výsledná cesta m</w:t>
      </w:r>
      <w:r>
        <w:t>ůže být</w:t>
      </w:r>
      <w:r w:rsidR="00C70370">
        <w:t xml:space="preserve"> tvořena například hranami, které jsou dány po řadě uzly </w:t>
      </w:r>
      <w:proofErr w:type="gramStart"/>
      <w:r w:rsidR="00C70370">
        <w:t>A – B</w:t>
      </w:r>
      <w:proofErr w:type="gramEnd"/>
      <w:r w:rsidR="00C70370">
        <w:t xml:space="preserve"> – H – G – P – Q – I – J – C – D – L – K – R – S – M – N – E – A – F – O – T.</w:t>
      </w:r>
    </w:p>
    <w:p w:rsidR="0038209F" w:rsidRDefault="00841641" w:rsidP="000B45EC">
      <w:r>
        <w:t xml:space="preserve">   </w:t>
      </w:r>
      <w:r w:rsidR="0038209F">
        <w:t>Úloha k</w:t>
      </w:r>
      <w:r w:rsidR="00020A15">
        <w:t> </w:t>
      </w:r>
      <w:r w:rsidR="0038209F">
        <w:t>procvičení</w:t>
      </w:r>
      <w:r w:rsidR="00CC3DA2">
        <w:t xml:space="preserve"> 3</w:t>
      </w:r>
      <w:r w:rsidR="0038209F">
        <w:t xml:space="preserve">: Zjistěte, zda existuje hamiltonovská kružnice v úplném </w:t>
      </w:r>
      <w:proofErr w:type="spellStart"/>
      <w:r w:rsidR="0038209F">
        <w:t>bipartitním</w:t>
      </w:r>
      <w:proofErr w:type="spellEnd"/>
      <w:r w:rsidR="0038209F">
        <w:t xml:space="preserve"> grafu </w:t>
      </w:r>
      <w:r w:rsidR="0038209F">
        <w:rPr>
          <w:i/>
        </w:rPr>
        <w:t>G</w:t>
      </w:r>
      <w:r w:rsidR="0038209F">
        <w:rPr>
          <w:i/>
          <w:vertAlign w:val="subscript"/>
        </w:rPr>
        <w:t>5, 7</w:t>
      </w:r>
      <w:r w:rsidR="0038209F">
        <w:t>.</w:t>
      </w:r>
    </w:p>
    <w:p w:rsidR="0075331C" w:rsidRDefault="0075331C" w:rsidP="00243C30">
      <w:pPr>
        <w:pStyle w:val="Nadpis2"/>
      </w:pPr>
      <w:bookmarkStart w:id="45" w:name="_Toc480318835"/>
      <w:r>
        <w:t>Ohodnocené grafy</w:t>
      </w:r>
      <w:bookmarkEnd w:id="45"/>
    </w:p>
    <w:p w:rsidR="000A3FDF" w:rsidRPr="000A3FDF" w:rsidRDefault="000A3FDF" w:rsidP="000A3FDF">
      <w:pPr>
        <w:pStyle w:val="Nadpis3"/>
      </w:pPr>
      <w:bookmarkStart w:id="46" w:name="_Toc480317092"/>
      <w:bookmarkStart w:id="47" w:name="_Toc480318836"/>
      <w:r>
        <w:t>Cesta na rozhlednu</w:t>
      </w:r>
      <w:bookmarkEnd w:id="46"/>
      <w:bookmarkEnd w:id="47"/>
    </w:p>
    <w:p w:rsidR="0075331C" w:rsidRDefault="003173B6" w:rsidP="0075331C">
      <w:pPr>
        <w:rPr>
          <w:rFonts w:cs="Times New Roman"/>
          <w:noProof/>
          <w:lang w:eastAsia="cs-CZ"/>
        </w:rPr>
      </w:pPr>
      <w:r>
        <w:rPr>
          <w:rFonts w:cs="Times New Roman"/>
          <w:noProof/>
          <w:lang w:eastAsia="cs-CZ"/>
        </w:rPr>
        <w:drawing>
          <wp:anchor distT="0" distB="0" distL="114300" distR="114300" simplePos="0" relativeHeight="251750400" behindDoc="0" locked="0" layoutInCell="1" allowOverlap="1">
            <wp:simplePos x="0" y="0"/>
            <wp:positionH relativeFrom="column">
              <wp:posOffset>1143635</wp:posOffset>
            </wp:positionH>
            <wp:positionV relativeFrom="paragraph">
              <wp:posOffset>636270</wp:posOffset>
            </wp:positionV>
            <wp:extent cx="3491865" cy="2000885"/>
            <wp:effectExtent l="0" t="0" r="0" b="0"/>
            <wp:wrapTopAndBottom/>
            <wp:docPr id="53" name="Obrázek 52"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5509" t="1272" r="61846" b="72223"/>
                    <a:stretch>
                      <a:fillRect/>
                    </a:stretch>
                  </pic:blipFill>
                  <pic:spPr>
                    <a:xfrm>
                      <a:off x="0" y="0"/>
                      <a:ext cx="3491865" cy="2000885"/>
                    </a:xfrm>
                    <a:prstGeom prst="rect">
                      <a:avLst/>
                    </a:prstGeom>
                  </pic:spPr>
                </pic:pic>
              </a:graphicData>
            </a:graphic>
          </wp:anchor>
        </w:drawing>
      </w:r>
      <w:r w:rsidR="0075331C">
        <w:t xml:space="preserve">   </w:t>
      </w:r>
      <w:r w:rsidR="0075331C">
        <w:rPr>
          <w:rFonts w:cs="Times New Roman"/>
        </w:rPr>
        <w:t xml:space="preserve">Najděte </w:t>
      </w:r>
      <w:r w:rsidR="00F31D19">
        <w:rPr>
          <w:rFonts w:cs="Times New Roman"/>
        </w:rPr>
        <w:t>nejrychlejší</w:t>
      </w:r>
      <w:r w:rsidR="0075331C">
        <w:rPr>
          <w:rFonts w:cs="Times New Roman"/>
        </w:rPr>
        <w:t xml:space="preserve"> cestu z nádraží </w:t>
      </w:r>
      <w:r w:rsidR="001B7100">
        <w:rPr>
          <w:rFonts w:cs="Times New Roman"/>
        </w:rPr>
        <w:t>na rozhlednu podle ohodnoceného grafu k</w:t>
      </w:r>
      <w:r w:rsidR="00695A75">
        <w:rPr>
          <w:rFonts w:cs="Times New Roman"/>
        </w:rPr>
        <w:t>rajiny vyobrazeného na obrázku 16</w:t>
      </w:r>
      <w:r w:rsidR="001B7100">
        <w:rPr>
          <w:rFonts w:cs="Times New Roman"/>
        </w:rPr>
        <w:t>.</w:t>
      </w:r>
      <w:r w:rsidR="00910742" w:rsidRPr="00910742">
        <w:rPr>
          <w:rFonts w:cs="Times New Roman"/>
          <w:noProof/>
          <w:lang w:eastAsia="cs-CZ"/>
        </w:rPr>
        <w:t xml:space="preserve"> </w:t>
      </w:r>
    </w:p>
    <w:p w:rsidR="00B06C7F" w:rsidRDefault="00B06C7F" w:rsidP="0075331C">
      <w:pPr>
        <w:rPr>
          <w:rFonts w:cs="Times New Roman"/>
        </w:rPr>
      </w:pPr>
    </w:p>
    <w:p w:rsidR="001B7100" w:rsidRDefault="001B7100" w:rsidP="00910742">
      <w:pPr>
        <w:jc w:val="center"/>
        <w:rPr>
          <w:rFonts w:cs="Times New Roman"/>
        </w:rPr>
      </w:pPr>
      <w:r>
        <w:rPr>
          <w:rFonts w:cs="Times New Roman"/>
        </w:rPr>
        <w:t xml:space="preserve">Obr. </w:t>
      </w:r>
      <w:r w:rsidR="00695A75">
        <w:rPr>
          <w:rFonts w:cs="Times New Roman"/>
        </w:rPr>
        <w:t>16</w:t>
      </w:r>
      <w:r w:rsidR="00C46F92">
        <w:rPr>
          <w:rFonts w:cs="Times New Roman"/>
        </w:rPr>
        <w:t>: Schéma krajiny.</w:t>
      </w:r>
    </w:p>
    <w:p w:rsidR="001B7100" w:rsidRDefault="00F71D85" w:rsidP="0075331C">
      <w:pPr>
        <w:rPr>
          <w:rFonts w:cs="Times New Roman"/>
        </w:rPr>
      </w:pPr>
      <w:r>
        <w:rPr>
          <w:rFonts w:cs="Times New Roman"/>
        </w:rPr>
        <w:t xml:space="preserve">   </w:t>
      </w:r>
      <w:r w:rsidR="00AD6EDC">
        <w:rPr>
          <w:rFonts w:cs="Times New Roman"/>
        </w:rPr>
        <w:t xml:space="preserve">V této úloze hledáme </w:t>
      </w:r>
      <w:r w:rsidR="00F42FEA">
        <w:rPr>
          <w:rFonts w:cs="Times New Roman"/>
        </w:rPr>
        <w:t>nej</w:t>
      </w:r>
      <w:r w:rsidR="00C46F92">
        <w:rPr>
          <w:rFonts w:cs="Times New Roman"/>
        </w:rPr>
        <w:t>kratší</w:t>
      </w:r>
      <w:r w:rsidR="00F42FEA">
        <w:rPr>
          <w:rFonts w:cs="Times New Roman"/>
        </w:rPr>
        <w:t xml:space="preserve"> </w:t>
      </w:r>
      <w:r w:rsidR="00AD6EDC">
        <w:rPr>
          <w:rFonts w:cs="Times New Roman"/>
        </w:rPr>
        <w:t xml:space="preserve">vzdálenost </w:t>
      </w:r>
      <w:r w:rsidR="001B7538">
        <w:rPr>
          <w:rFonts w:cs="Times New Roman"/>
        </w:rPr>
        <w:t>mezi nádražím</w:t>
      </w:r>
      <w:r w:rsidR="003951CE">
        <w:rPr>
          <w:rFonts w:cs="Times New Roman"/>
        </w:rPr>
        <w:t xml:space="preserve"> (N)</w:t>
      </w:r>
      <w:r w:rsidR="001B7538">
        <w:rPr>
          <w:rFonts w:cs="Times New Roman"/>
        </w:rPr>
        <w:t xml:space="preserve"> a rozhlednou</w:t>
      </w:r>
      <w:r w:rsidR="00993FFE">
        <w:rPr>
          <w:rFonts w:cs="Times New Roman"/>
        </w:rPr>
        <w:t xml:space="preserve"> (R). </w:t>
      </w:r>
      <w:r w:rsidR="003951CE">
        <w:rPr>
          <w:rFonts w:cs="Times New Roman"/>
        </w:rPr>
        <w:t xml:space="preserve">Dále v obrázku figurují </w:t>
      </w:r>
      <w:proofErr w:type="spellStart"/>
      <w:r w:rsidR="003951CE">
        <w:rPr>
          <w:rFonts w:cs="Times New Roman"/>
        </w:rPr>
        <w:t>ferraty</w:t>
      </w:r>
      <w:proofErr w:type="spellEnd"/>
      <w:r w:rsidR="003951CE">
        <w:rPr>
          <w:rFonts w:cs="Times New Roman"/>
        </w:rPr>
        <w:t xml:space="preserve"> (F), hospoda (H), křižovatka (K) a lanovka (L1 a L2). Mezi jednotlivými rozcestími jsou zobrazena čísla, která udávají časovou náročnost.</w:t>
      </w:r>
    </w:p>
    <w:p w:rsidR="00993FFE" w:rsidRDefault="00993FFE" w:rsidP="0075331C">
      <w:pPr>
        <w:rPr>
          <w:rFonts w:cs="Times New Roman"/>
        </w:rPr>
      </w:pPr>
      <w:r>
        <w:rPr>
          <w:rFonts w:cs="Times New Roman"/>
        </w:rPr>
        <w:t xml:space="preserve">   Slovo vzdálenost připomíná ohodnocení na základě délky, ale my se bavíme o časové náročnosti. Vzdálenost je použita z toho důvodu, že se tento pojem v teorii používá u</w:t>
      </w:r>
      <w:r w:rsidR="00723863">
        <w:rPr>
          <w:rFonts w:cs="Times New Roman"/>
        </w:rPr>
        <w:t> </w:t>
      </w:r>
      <w:r>
        <w:rPr>
          <w:rFonts w:cs="Times New Roman"/>
        </w:rPr>
        <w:t>jakéhokoli druhu ohodnocení grafů.</w:t>
      </w:r>
    </w:p>
    <w:p w:rsidR="003951CE" w:rsidRDefault="003951CE" w:rsidP="0075331C">
      <w:pPr>
        <w:rPr>
          <w:rFonts w:cs="Times New Roman"/>
        </w:rPr>
      </w:pPr>
      <w:r>
        <w:rPr>
          <w:rFonts w:cs="Times New Roman"/>
        </w:rPr>
        <w:lastRenderedPageBreak/>
        <w:t xml:space="preserve">   </w:t>
      </w:r>
      <w:r w:rsidR="00465E46">
        <w:rPr>
          <w:rFonts w:cs="Times New Roman"/>
        </w:rPr>
        <w:t>K vyřešení této úlohy si vyplníme tabulku znázorňující různé varianty tras</w:t>
      </w:r>
      <w:r w:rsidR="00CC404C">
        <w:rPr>
          <w:rFonts w:cs="Times New Roman"/>
        </w:rPr>
        <w:t>y</w:t>
      </w:r>
      <w:r w:rsidR="00465E46">
        <w:rPr>
          <w:rFonts w:cs="Times New Roman"/>
        </w:rPr>
        <w:t xml:space="preserve"> z nádraží na rozhlednu</w:t>
      </w:r>
      <w:r w:rsidR="00CC404C">
        <w:rPr>
          <w:rFonts w:cs="Times New Roman"/>
        </w:rPr>
        <w:t xml:space="preserve"> a v posledním sloupci sečteme ohodnocení jednotlivých tras</w:t>
      </w:r>
      <w:r w:rsidR="00465E46">
        <w:rPr>
          <w:rFonts w:cs="Times New Roman"/>
        </w:rPr>
        <w:t xml:space="preserve"> (tabulka 1).</w:t>
      </w:r>
    </w:p>
    <w:p w:rsidR="00465E46" w:rsidRPr="00F62A03" w:rsidRDefault="0048154B" w:rsidP="0075331C">
      <w:pPr>
        <w:rPr>
          <w:rFonts w:cs="Times New Roman"/>
        </w:rPr>
      </w:pPr>
      <w:r>
        <w:rPr>
          <w:rFonts w:cs="Times New Roman"/>
        </w:rPr>
        <w:t xml:space="preserve">   </w:t>
      </w:r>
      <w:r w:rsidR="00465E46" w:rsidRPr="00F62A03">
        <w:rPr>
          <w:rFonts w:cs="Times New Roman"/>
        </w:rPr>
        <w:t>Tabulka 1</w:t>
      </w:r>
    </w:p>
    <w:tbl>
      <w:tblPr>
        <w:tblStyle w:val="Svtlmkatabulky1"/>
        <w:tblW w:w="7129" w:type="dxa"/>
        <w:tblInd w:w="776" w:type="dxa"/>
        <w:tblLayout w:type="fixed"/>
        <w:tblLook w:val="04A0" w:firstRow="1" w:lastRow="0" w:firstColumn="1" w:lastColumn="0" w:noHBand="0" w:noVBand="1"/>
      </w:tblPr>
      <w:tblGrid>
        <w:gridCol w:w="2552"/>
        <w:gridCol w:w="709"/>
        <w:gridCol w:w="709"/>
        <w:gridCol w:w="709"/>
        <w:gridCol w:w="708"/>
        <w:gridCol w:w="709"/>
        <w:gridCol w:w="1033"/>
      </w:tblGrid>
      <w:tr w:rsidR="00D23FB5" w:rsidTr="004F6451">
        <w:trPr>
          <w:trHeight w:val="373"/>
        </w:trPr>
        <w:tc>
          <w:tcPr>
            <w:tcW w:w="2552" w:type="dxa"/>
          </w:tcPr>
          <w:p w:rsidR="00D23FB5" w:rsidRPr="004F6451" w:rsidRDefault="00D23FB5" w:rsidP="00F62A03">
            <w:pPr>
              <w:jc w:val="center"/>
              <w:rPr>
                <w:rFonts w:cs="Times New Roman"/>
                <w:sz w:val="24"/>
                <w:szCs w:val="24"/>
              </w:rPr>
            </w:pPr>
            <w:r w:rsidRPr="004F6451">
              <w:rPr>
                <w:rFonts w:cs="Times New Roman"/>
                <w:sz w:val="24"/>
                <w:szCs w:val="24"/>
              </w:rPr>
              <w:t>trasa</w:t>
            </w:r>
          </w:p>
        </w:tc>
        <w:tc>
          <w:tcPr>
            <w:tcW w:w="709" w:type="dxa"/>
          </w:tcPr>
          <w:p w:rsidR="00D23FB5" w:rsidRPr="004F6451" w:rsidRDefault="00D23FB5" w:rsidP="00F62A03">
            <w:pPr>
              <w:jc w:val="center"/>
              <w:rPr>
                <w:rFonts w:cs="Times New Roman"/>
                <w:sz w:val="24"/>
                <w:szCs w:val="24"/>
              </w:rPr>
            </w:pPr>
            <w:proofErr w:type="spellStart"/>
            <w:r w:rsidRPr="004F6451">
              <w:rPr>
                <w:rFonts w:cs="Times New Roman"/>
                <w:sz w:val="24"/>
                <w:szCs w:val="24"/>
              </w:rPr>
              <w:t>vz</w:t>
            </w:r>
            <w:proofErr w:type="spellEnd"/>
            <w:r w:rsidRPr="004F6451">
              <w:rPr>
                <w:rFonts w:cs="Times New Roman"/>
                <w:sz w:val="24"/>
                <w:szCs w:val="24"/>
              </w:rPr>
              <w:t>. 1</w:t>
            </w:r>
          </w:p>
        </w:tc>
        <w:tc>
          <w:tcPr>
            <w:tcW w:w="709" w:type="dxa"/>
          </w:tcPr>
          <w:p w:rsidR="00D23FB5" w:rsidRPr="004F6451" w:rsidRDefault="00D23FB5" w:rsidP="00F62A03">
            <w:pPr>
              <w:jc w:val="center"/>
              <w:rPr>
                <w:rFonts w:cs="Times New Roman"/>
                <w:sz w:val="24"/>
                <w:szCs w:val="24"/>
              </w:rPr>
            </w:pPr>
            <w:proofErr w:type="spellStart"/>
            <w:r w:rsidRPr="004F6451">
              <w:rPr>
                <w:rFonts w:cs="Times New Roman"/>
                <w:sz w:val="24"/>
                <w:szCs w:val="24"/>
              </w:rPr>
              <w:t>vz</w:t>
            </w:r>
            <w:proofErr w:type="spellEnd"/>
            <w:r w:rsidRPr="004F6451">
              <w:rPr>
                <w:rFonts w:cs="Times New Roman"/>
                <w:sz w:val="24"/>
                <w:szCs w:val="24"/>
              </w:rPr>
              <w:t>. 2</w:t>
            </w:r>
          </w:p>
        </w:tc>
        <w:tc>
          <w:tcPr>
            <w:tcW w:w="709" w:type="dxa"/>
          </w:tcPr>
          <w:p w:rsidR="00D23FB5" w:rsidRPr="004F6451" w:rsidRDefault="00D23FB5" w:rsidP="00F62A03">
            <w:pPr>
              <w:jc w:val="center"/>
              <w:rPr>
                <w:rFonts w:cs="Times New Roman"/>
                <w:sz w:val="24"/>
                <w:szCs w:val="24"/>
              </w:rPr>
            </w:pPr>
            <w:proofErr w:type="spellStart"/>
            <w:r w:rsidRPr="004F6451">
              <w:rPr>
                <w:rFonts w:cs="Times New Roman"/>
                <w:sz w:val="24"/>
                <w:szCs w:val="24"/>
              </w:rPr>
              <w:t>vz</w:t>
            </w:r>
            <w:proofErr w:type="spellEnd"/>
            <w:r w:rsidRPr="004F6451">
              <w:rPr>
                <w:rFonts w:cs="Times New Roman"/>
                <w:sz w:val="24"/>
                <w:szCs w:val="24"/>
              </w:rPr>
              <w:t>. 3</w:t>
            </w:r>
          </w:p>
        </w:tc>
        <w:tc>
          <w:tcPr>
            <w:tcW w:w="708" w:type="dxa"/>
          </w:tcPr>
          <w:p w:rsidR="00D23FB5" w:rsidRPr="004F6451" w:rsidRDefault="00D23FB5" w:rsidP="00F62A03">
            <w:pPr>
              <w:jc w:val="center"/>
              <w:rPr>
                <w:rFonts w:cs="Times New Roman"/>
                <w:sz w:val="24"/>
                <w:szCs w:val="24"/>
              </w:rPr>
            </w:pPr>
            <w:proofErr w:type="spellStart"/>
            <w:r w:rsidRPr="004F6451">
              <w:rPr>
                <w:rFonts w:cs="Times New Roman"/>
                <w:sz w:val="24"/>
                <w:szCs w:val="24"/>
              </w:rPr>
              <w:t>vz</w:t>
            </w:r>
            <w:proofErr w:type="spellEnd"/>
            <w:r w:rsidRPr="004F6451">
              <w:rPr>
                <w:rFonts w:cs="Times New Roman"/>
                <w:sz w:val="24"/>
                <w:szCs w:val="24"/>
              </w:rPr>
              <w:t>. 4</w:t>
            </w:r>
          </w:p>
        </w:tc>
        <w:tc>
          <w:tcPr>
            <w:tcW w:w="709" w:type="dxa"/>
          </w:tcPr>
          <w:p w:rsidR="00D23FB5" w:rsidRPr="004F6451" w:rsidRDefault="00D23FB5" w:rsidP="00F62A03">
            <w:pPr>
              <w:jc w:val="center"/>
              <w:rPr>
                <w:rFonts w:cs="Times New Roman"/>
                <w:sz w:val="24"/>
                <w:szCs w:val="24"/>
              </w:rPr>
            </w:pPr>
            <w:proofErr w:type="spellStart"/>
            <w:r w:rsidRPr="004F6451">
              <w:rPr>
                <w:rFonts w:cs="Times New Roman"/>
                <w:sz w:val="24"/>
                <w:szCs w:val="24"/>
              </w:rPr>
              <w:t>vz</w:t>
            </w:r>
            <w:proofErr w:type="spellEnd"/>
            <w:r w:rsidRPr="004F6451">
              <w:rPr>
                <w:rFonts w:cs="Times New Roman"/>
                <w:sz w:val="24"/>
                <w:szCs w:val="24"/>
              </w:rPr>
              <w:t>. 5</w:t>
            </w:r>
          </w:p>
        </w:tc>
        <w:tc>
          <w:tcPr>
            <w:tcW w:w="1033" w:type="dxa"/>
          </w:tcPr>
          <w:p w:rsidR="00D23FB5" w:rsidRPr="004F6451" w:rsidRDefault="00D23FB5" w:rsidP="004F6451">
            <w:pPr>
              <w:jc w:val="center"/>
              <w:rPr>
                <w:rFonts w:cs="Times New Roman"/>
                <w:sz w:val="24"/>
                <w:szCs w:val="24"/>
              </w:rPr>
            </w:pPr>
            <w:r w:rsidRPr="004F6451">
              <w:rPr>
                <w:rFonts w:cs="Times New Roman"/>
                <w:sz w:val="24"/>
                <w:szCs w:val="24"/>
              </w:rPr>
              <w:t>součet</w:t>
            </w:r>
          </w:p>
        </w:tc>
      </w:tr>
      <w:tr w:rsidR="00D23FB5" w:rsidTr="0040109D">
        <w:trPr>
          <w:trHeight w:hRule="exact" w:val="312"/>
        </w:trPr>
        <w:tc>
          <w:tcPr>
            <w:tcW w:w="2552" w:type="dxa"/>
          </w:tcPr>
          <w:p w:rsidR="00D23FB5" w:rsidRPr="00F62A03" w:rsidRDefault="00D23FB5" w:rsidP="00F62A03">
            <w:pPr>
              <w:rPr>
                <w:rFonts w:cs="Times New Roman"/>
              </w:rPr>
            </w:pPr>
            <w:proofErr w:type="gramStart"/>
            <w:r w:rsidRPr="00F62A03">
              <w:rPr>
                <w:rFonts w:cs="Times New Roman"/>
              </w:rPr>
              <w:t>N – F</w:t>
            </w:r>
            <w:proofErr w:type="gramEnd"/>
            <w:r w:rsidRPr="00F62A03">
              <w:rPr>
                <w:rFonts w:cs="Times New Roman"/>
              </w:rPr>
              <w:t xml:space="preserve"> – R</w:t>
            </w:r>
          </w:p>
        </w:tc>
        <w:tc>
          <w:tcPr>
            <w:tcW w:w="709" w:type="dxa"/>
          </w:tcPr>
          <w:p w:rsidR="00D23FB5" w:rsidRPr="00F62A03" w:rsidRDefault="00D23FB5" w:rsidP="00F62A03">
            <w:pPr>
              <w:jc w:val="center"/>
              <w:rPr>
                <w:rFonts w:cs="Times New Roman"/>
              </w:rPr>
            </w:pPr>
            <w:r w:rsidRPr="00F62A03">
              <w:rPr>
                <w:rFonts w:cs="Times New Roman"/>
              </w:rPr>
              <w:t>4</w:t>
            </w:r>
          </w:p>
        </w:tc>
        <w:tc>
          <w:tcPr>
            <w:tcW w:w="709" w:type="dxa"/>
          </w:tcPr>
          <w:p w:rsidR="00D23FB5" w:rsidRPr="00F62A03" w:rsidRDefault="00D23FB5" w:rsidP="00F62A03">
            <w:pPr>
              <w:jc w:val="center"/>
              <w:rPr>
                <w:rFonts w:cs="Times New Roman"/>
              </w:rPr>
            </w:pPr>
            <w:r w:rsidRPr="00F62A03">
              <w:rPr>
                <w:rFonts w:cs="Times New Roman"/>
              </w:rPr>
              <w:t>9</w:t>
            </w:r>
          </w:p>
        </w:tc>
        <w:tc>
          <w:tcPr>
            <w:tcW w:w="709" w:type="dxa"/>
          </w:tcPr>
          <w:p w:rsidR="00D23FB5" w:rsidRPr="00F62A03" w:rsidRDefault="00F92827" w:rsidP="00F62A03">
            <w:pPr>
              <w:jc w:val="center"/>
              <w:rPr>
                <w:rFonts w:cs="Times New Roman"/>
              </w:rPr>
            </w:pPr>
            <w:r>
              <w:rPr>
                <w:rFonts w:cs="Times New Roman"/>
              </w:rPr>
              <w:t>-</w:t>
            </w:r>
          </w:p>
        </w:tc>
        <w:tc>
          <w:tcPr>
            <w:tcW w:w="708" w:type="dxa"/>
          </w:tcPr>
          <w:p w:rsidR="00D23FB5" w:rsidRPr="00F62A03" w:rsidRDefault="00F92827" w:rsidP="00F62A03">
            <w:pPr>
              <w:jc w:val="center"/>
              <w:rPr>
                <w:rFonts w:cs="Times New Roman"/>
              </w:rPr>
            </w:pPr>
            <w:r>
              <w:rPr>
                <w:rFonts w:cs="Times New Roman"/>
              </w:rPr>
              <w:t>-</w:t>
            </w:r>
          </w:p>
        </w:tc>
        <w:tc>
          <w:tcPr>
            <w:tcW w:w="709" w:type="dxa"/>
          </w:tcPr>
          <w:p w:rsidR="00D23FB5" w:rsidRPr="00F62A03" w:rsidRDefault="00F92827" w:rsidP="00F62A03">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13</w:t>
            </w:r>
          </w:p>
        </w:tc>
      </w:tr>
      <w:tr w:rsidR="00D23FB5" w:rsidTr="0040109D">
        <w:trPr>
          <w:trHeight w:hRule="exact" w:val="312"/>
        </w:trPr>
        <w:tc>
          <w:tcPr>
            <w:tcW w:w="2552" w:type="dxa"/>
          </w:tcPr>
          <w:p w:rsidR="00D23FB5" w:rsidRPr="004F6451" w:rsidRDefault="00D23FB5" w:rsidP="00F62A03">
            <w:pPr>
              <w:rPr>
                <w:rFonts w:cs="Times New Roman"/>
              </w:rPr>
            </w:pPr>
            <w:proofErr w:type="gramStart"/>
            <w:r w:rsidRPr="004F6451">
              <w:rPr>
                <w:rFonts w:cs="Times New Roman"/>
              </w:rPr>
              <w:t>N – F</w:t>
            </w:r>
            <w:proofErr w:type="gramEnd"/>
            <w:r w:rsidRPr="004F6451">
              <w:rPr>
                <w:rFonts w:cs="Times New Roman"/>
              </w:rPr>
              <w:t xml:space="preserve"> – L1 – L2 - R</w:t>
            </w:r>
          </w:p>
        </w:tc>
        <w:tc>
          <w:tcPr>
            <w:tcW w:w="709" w:type="dxa"/>
          </w:tcPr>
          <w:p w:rsidR="00D23FB5" w:rsidRPr="004F6451" w:rsidRDefault="00D23FB5" w:rsidP="00F62A03">
            <w:pPr>
              <w:jc w:val="center"/>
              <w:rPr>
                <w:rFonts w:cs="Times New Roman"/>
              </w:rPr>
            </w:pPr>
            <w:r w:rsidRPr="004F6451">
              <w:rPr>
                <w:rFonts w:cs="Times New Roman"/>
              </w:rPr>
              <w:t>4</w:t>
            </w:r>
          </w:p>
        </w:tc>
        <w:tc>
          <w:tcPr>
            <w:tcW w:w="709" w:type="dxa"/>
          </w:tcPr>
          <w:p w:rsidR="00D23FB5" w:rsidRPr="004F6451" w:rsidRDefault="00D23FB5" w:rsidP="00F62A03">
            <w:pPr>
              <w:jc w:val="center"/>
              <w:rPr>
                <w:rFonts w:cs="Times New Roman"/>
              </w:rPr>
            </w:pPr>
            <w:r w:rsidRPr="004F6451">
              <w:rPr>
                <w:rFonts w:cs="Times New Roman"/>
              </w:rPr>
              <w:t>2</w:t>
            </w:r>
          </w:p>
        </w:tc>
        <w:tc>
          <w:tcPr>
            <w:tcW w:w="709" w:type="dxa"/>
          </w:tcPr>
          <w:p w:rsidR="00D23FB5" w:rsidRPr="004F6451" w:rsidRDefault="00D23FB5" w:rsidP="00F62A03">
            <w:pPr>
              <w:jc w:val="center"/>
              <w:rPr>
                <w:rFonts w:cs="Times New Roman"/>
              </w:rPr>
            </w:pPr>
            <w:r w:rsidRPr="004F6451">
              <w:rPr>
                <w:rFonts w:cs="Times New Roman"/>
              </w:rPr>
              <w:t>3</w:t>
            </w:r>
          </w:p>
        </w:tc>
        <w:tc>
          <w:tcPr>
            <w:tcW w:w="708" w:type="dxa"/>
          </w:tcPr>
          <w:p w:rsidR="00D23FB5" w:rsidRPr="004F6451" w:rsidRDefault="00D23FB5" w:rsidP="00F62A03">
            <w:pPr>
              <w:jc w:val="center"/>
              <w:rPr>
                <w:rFonts w:cs="Times New Roman"/>
              </w:rPr>
            </w:pPr>
            <w:r w:rsidRPr="004F6451">
              <w:rPr>
                <w:rFonts w:cs="Times New Roman"/>
              </w:rPr>
              <w:t>2</w:t>
            </w:r>
          </w:p>
        </w:tc>
        <w:tc>
          <w:tcPr>
            <w:tcW w:w="709" w:type="dxa"/>
          </w:tcPr>
          <w:p w:rsidR="00D23FB5" w:rsidRPr="004F6451" w:rsidRDefault="00F92827" w:rsidP="00F62A03">
            <w:pPr>
              <w:jc w:val="center"/>
              <w:rPr>
                <w:rFonts w:cs="Times New Roman"/>
              </w:rPr>
            </w:pPr>
            <w:r>
              <w:rPr>
                <w:rFonts w:cs="Times New Roman"/>
              </w:rPr>
              <w:t>-</w:t>
            </w:r>
          </w:p>
        </w:tc>
        <w:tc>
          <w:tcPr>
            <w:tcW w:w="1033" w:type="dxa"/>
          </w:tcPr>
          <w:p w:rsidR="00D23FB5" w:rsidRPr="004F6451" w:rsidRDefault="00FE4512" w:rsidP="00FE4512">
            <w:pPr>
              <w:jc w:val="center"/>
              <w:rPr>
                <w:rFonts w:cs="Times New Roman"/>
              </w:rPr>
            </w:pPr>
            <w:r w:rsidRPr="004F6451">
              <w:rPr>
                <w:rFonts w:cs="Times New Roman"/>
              </w:rPr>
              <w:t>11</w:t>
            </w:r>
          </w:p>
        </w:tc>
      </w:tr>
      <w:tr w:rsidR="00D23FB5" w:rsidTr="0040109D">
        <w:trPr>
          <w:trHeight w:hRule="exact" w:val="312"/>
        </w:trPr>
        <w:tc>
          <w:tcPr>
            <w:tcW w:w="2552" w:type="dxa"/>
          </w:tcPr>
          <w:p w:rsidR="00D23FB5" w:rsidRPr="00F62A03" w:rsidRDefault="00D23FB5" w:rsidP="00F62A03">
            <w:pPr>
              <w:rPr>
                <w:rFonts w:cs="Times New Roman"/>
              </w:rPr>
            </w:pPr>
            <w:proofErr w:type="gramStart"/>
            <w:r w:rsidRPr="00F62A03">
              <w:rPr>
                <w:rFonts w:cs="Times New Roman"/>
              </w:rPr>
              <w:t>N – F</w:t>
            </w:r>
            <w:proofErr w:type="gramEnd"/>
            <w:r w:rsidRPr="00F62A03">
              <w:rPr>
                <w:rFonts w:cs="Times New Roman"/>
              </w:rPr>
              <w:t xml:space="preserve">- L1 – K </w:t>
            </w:r>
            <w:r w:rsidR="0048154B" w:rsidRPr="00F62A03">
              <w:rPr>
                <w:rFonts w:cs="Times New Roman"/>
              </w:rPr>
              <w:t>–</w:t>
            </w:r>
            <w:r w:rsidRPr="00F62A03">
              <w:rPr>
                <w:rFonts w:cs="Times New Roman"/>
              </w:rPr>
              <w:t xml:space="preserve"> L2 </w:t>
            </w:r>
            <w:r w:rsidR="0048154B" w:rsidRPr="00F62A03">
              <w:rPr>
                <w:rFonts w:cs="Times New Roman"/>
              </w:rPr>
              <w:t>–</w:t>
            </w:r>
            <w:r w:rsidRPr="00F62A03">
              <w:rPr>
                <w:rFonts w:cs="Times New Roman"/>
              </w:rPr>
              <w:t xml:space="preserve"> R</w:t>
            </w:r>
          </w:p>
        </w:tc>
        <w:tc>
          <w:tcPr>
            <w:tcW w:w="709" w:type="dxa"/>
          </w:tcPr>
          <w:p w:rsidR="00D23FB5" w:rsidRPr="00F62A03" w:rsidRDefault="00D23FB5" w:rsidP="00F62A03">
            <w:pPr>
              <w:jc w:val="center"/>
              <w:rPr>
                <w:rFonts w:cs="Times New Roman"/>
              </w:rPr>
            </w:pPr>
            <w:r w:rsidRPr="00F62A03">
              <w:rPr>
                <w:rFonts w:cs="Times New Roman"/>
              </w:rPr>
              <w:t>4</w:t>
            </w:r>
          </w:p>
        </w:tc>
        <w:tc>
          <w:tcPr>
            <w:tcW w:w="709" w:type="dxa"/>
          </w:tcPr>
          <w:p w:rsidR="00D23FB5" w:rsidRPr="00F62A03" w:rsidRDefault="00D23FB5" w:rsidP="00F62A03">
            <w:pPr>
              <w:jc w:val="center"/>
              <w:rPr>
                <w:rFonts w:cs="Times New Roman"/>
              </w:rPr>
            </w:pPr>
            <w:r w:rsidRPr="00F62A03">
              <w:rPr>
                <w:rFonts w:cs="Times New Roman"/>
              </w:rPr>
              <w:t>2</w:t>
            </w:r>
          </w:p>
        </w:tc>
        <w:tc>
          <w:tcPr>
            <w:tcW w:w="709" w:type="dxa"/>
          </w:tcPr>
          <w:p w:rsidR="00D23FB5" w:rsidRPr="00F62A03" w:rsidRDefault="00D23FB5" w:rsidP="00F62A03">
            <w:pPr>
              <w:jc w:val="center"/>
              <w:rPr>
                <w:rFonts w:cs="Times New Roman"/>
              </w:rPr>
            </w:pPr>
            <w:r w:rsidRPr="00F62A03">
              <w:rPr>
                <w:rFonts w:cs="Times New Roman"/>
              </w:rPr>
              <w:t>3</w:t>
            </w:r>
          </w:p>
        </w:tc>
        <w:tc>
          <w:tcPr>
            <w:tcW w:w="708" w:type="dxa"/>
          </w:tcPr>
          <w:p w:rsidR="00D23FB5" w:rsidRPr="00F62A03" w:rsidRDefault="00D23FB5" w:rsidP="00F62A03">
            <w:pPr>
              <w:jc w:val="center"/>
              <w:rPr>
                <w:rFonts w:cs="Times New Roman"/>
              </w:rPr>
            </w:pPr>
            <w:r w:rsidRPr="00F62A03">
              <w:rPr>
                <w:rFonts w:cs="Times New Roman"/>
              </w:rPr>
              <w:t>5</w:t>
            </w:r>
          </w:p>
        </w:tc>
        <w:tc>
          <w:tcPr>
            <w:tcW w:w="709" w:type="dxa"/>
          </w:tcPr>
          <w:p w:rsidR="00D23FB5" w:rsidRPr="00F62A03" w:rsidRDefault="00D23FB5" w:rsidP="00F62A03">
            <w:pPr>
              <w:jc w:val="center"/>
              <w:rPr>
                <w:rFonts w:cs="Times New Roman"/>
              </w:rPr>
            </w:pPr>
            <w:r w:rsidRPr="00F62A03">
              <w:rPr>
                <w:rFonts w:cs="Times New Roman"/>
              </w:rPr>
              <w:t>2</w:t>
            </w:r>
          </w:p>
        </w:tc>
        <w:tc>
          <w:tcPr>
            <w:tcW w:w="1033" w:type="dxa"/>
          </w:tcPr>
          <w:p w:rsidR="00D23FB5" w:rsidRPr="00FE4512" w:rsidRDefault="00FE4512" w:rsidP="00FE4512">
            <w:pPr>
              <w:jc w:val="center"/>
              <w:rPr>
                <w:rFonts w:cs="Times New Roman"/>
              </w:rPr>
            </w:pPr>
            <w:r w:rsidRPr="00FE4512">
              <w:rPr>
                <w:rFonts w:cs="Times New Roman"/>
              </w:rPr>
              <w:t>16</w:t>
            </w:r>
          </w:p>
        </w:tc>
      </w:tr>
      <w:tr w:rsidR="00D23FB5" w:rsidTr="0040109D">
        <w:trPr>
          <w:trHeight w:hRule="exact" w:val="312"/>
        </w:trPr>
        <w:tc>
          <w:tcPr>
            <w:tcW w:w="2552" w:type="dxa"/>
          </w:tcPr>
          <w:p w:rsidR="00D23FB5" w:rsidRPr="00F62A03" w:rsidRDefault="00D23FB5" w:rsidP="00F62A03">
            <w:pPr>
              <w:rPr>
                <w:rFonts w:cs="Times New Roman"/>
              </w:rPr>
            </w:pPr>
            <w:proofErr w:type="gramStart"/>
            <w:r w:rsidRPr="00F62A03">
              <w:rPr>
                <w:rFonts w:cs="Times New Roman"/>
              </w:rPr>
              <w:t>N – F</w:t>
            </w:r>
            <w:proofErr w:type="gramEnd"/>
            <w:r w:rsidR="0048154B">
              <w:rPr>
                <w:rFonts w:cs="Times New Roman"/>
              </w:rPr>
              <w:t xml:space="preserve"> </w:t>
            </w:r>
            <w:r w:rsidR="0048154B" w:rsidRPr="00F62A03">
              <w:rPr>
                <w:rFonts w:cs="Times New Roman"/>
              </w:rPr>
              <w:t>–</w:t>
            </w:r>
            <w:r w:rsidRPr="00F62A03">
              <w:rPr>
                <w:rFonts w:cs="Times New Roman"/>
              </w:rPr>
              <w:t xml:space="preserve"> L1 – K </w:t>
            </w:r>
            <w:r w:rsidR="0048154B" w:rsidRPr="00F62A03">
              <w:rPr>
                <w:rFonts w:cs="Times New Roman"/>
              </w:rPr>
              <w:t>–</w:t>
            </w:r>
            <w:r w:rsidRPr="00F62A03">
              <w:rPr>
                <w:rFonts w:cs="Times New Roman"/>
              </w:rPr>
              <w:t xml:space="preserve"> R</w:t>
            </w:r>
          </w:p>
        </w:tc>
        <w:tc>
          <w:tcPr>
            <w:tcW w:w="709" w:type="dxa"/>
          </w:tcPr>
          <w:p w:rsidR="00D23FB5" w:rsidRPr="00F62A03" w:rsidRDefault="00D23FB5" w:rsidP="00F62A03">
            <w:pPr>
              <w:jc w:val="center"/>
              <w:rPr>
                <w:rFonts w:cs="Times New Roman"/>
              </w:rPr>
            </w:pPr>
            <w:r w:rsidRPr="00F62A03">
              <w:rPr>
                <w:rFonts w:cs="Times New Roman"/>
              </w:rPr>
              <w:t>4</w:t>
            </w:r>
          </w:p>
        </w:tc>
        <w:tc>
          <w:tcPr>
            <w:tcW w:w="709" w:type="dxa"/>
          </w:tcPr>
          <w:p w:rsidR="00D23FB5" w:rsidRPr="00F62A03" w:rsidRDefault="00D23FB5" w:rsidP="00F62A03">
            <w:pPr>
              <w:jc w:val="center"/>
              <w:rPr>
                <w:rFonts w:cs="Times New Roman"/>
              </w:rPr>
            </w:pPr>
            <w:r w:rsidRPr="00F62A03">
              <w:rPr>
                <w:rFonts w:cs="Times New Roman"/>
              </w:rPr>
              <w:t>2</w:t>
            </w:r>
          </w:p>
        </w:tc>
        <w:tc>
          <w:tcPr>
            <w:tcW w:w="709" w:type="dxa"/>
          </w:tcPr>
          <w:p w:rsidR="00D23FB5" w:rsidRPr="00F62A03" w:rsidRDefault="00D23FB5" w:rsidP="00F62A03">
            <w:pPr>
              <w:jc w:val="center"/>
              <w:rPr>
                <w:rFonts w:cs="Times New Roman"/>
              </w:rPr>
            </w:pPr>
            <w:r w:rsidRPr="00F62A03">
              <w:rPr>
                <w:rFonts w:cs="Times New Roman"/>
              </w:rPr>
              <w:t>3</w:t>
            </w:r>
          </w:p>
        </w:tc>
        <w:tc>
          <w:tcPr>
            <w:tcW w:w="708" w:type="dxa"/>
          </w:tcPr>
          <w:p w:rsidR="00D23FB5" w:rsidRPr="00F62A03" w:rsidRDefault="00D23FB5" w:rsidP="00F62A03">
            <w:pPr>
              <w:jc w:val="center"/>
              <w:rPr>
                <w:rFonts w:cs="Times New Roman"/>
              </w:rPr>
            </w:pPr>
            <w:r w:rsidRPr="00F62A03">
              <w:rPr>
                <w:rFonts w:cs="Times New Roman"/>
              </w:rPr>
              <w:t>6</w:t>
            </w:r>
          </w:p>
        </w:tc>
        <w:tc>
          <w:tcPr>
            <w:tcW w:w="709" w:type="dxa"/>
          </w:tcPr>
          <w:p w:rsidR="00D23FB5" w:rsidRPr="00F62A03" w:rsidRDefault="00F92827" w:rsidP="00F62A03">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15</w:t>
            </w:r>
          </w:p>
        </w:tc>
      </w:tr>
      <w:tr w:rsidR="00D23FB5" w:rsidTr="0040109D">
        <w:trPr>
          <w:trHeight w:hRule="exact" w:val="312"/>
        </w:trPr>
        <w:tc>
          <w:tcPr>
            <w:tcW w:w="2552" w:type="dxa"/>
          </w:tcPr>
          <w:p w:rsidR="00D23FB5" w:rsidRPr="00F62A03" w:rsidRDefault="00D23FB5" w:rsidP="00F62A03">
            <w:pPr>
              <w:rPr>
                <w:rFonts w:cs="Times New Roman"/>
              </w:rPr>
            </w:pPr>
            <w:r w:rsidRPr="00F62A03">
              <w:rPr>
                <w:rFonts w:cs="Times New Roman"/>
              </w:rPr>
              <w:t xml:space="preserve">N – L1 – </w:t>
            </w:r>
            <w:proofErr w:type="gramStart"/>
            <w:r w:rsidRPr="00F62A03">
              <w:rPr>
                <w:rFonts w:cs="Times New Roman"/>
              </w:rPr>
              <w:t xml:space="preserve">F </w:t>
            </w:r>
            <w:r w:rsidR="0048154B" w:rsidRPr="00F62A03">
              <w:rPr>
                <w:rFonts w:cs="Times New Roman"/>
              </w:rPr>
              <w:t>–</w:t>
            </w:r>
            <w:r w:rsidRPr="00F62A03">
              <w:rPr>
                <w:rFonts w:cs="Times New Roman"/>
              </w:rPr>
              <w:t xml:space="preserve"> R</w:t>
            </w:r>
            <w:proofErr w:type="gramEnd"/>
          </w:p>
        </w:tc>
        <w:tc>
          <w:tcPr>
            <w:tcW w:w="709" w:type="dxa"/>
          </w:tcPr>
          <w:p w:rsidR="00D23FB5" w:rsidRPr="00F62A03" w:rsidRDefault="00D23FB5" w:rsidP="00F62A03">
            <w:pPr>
              <w:jc w:val="center"/>
              <w:rPr>
                <w:rFonts w:cs="Times New Roman"/>
              </w:rPr>
            </w:pPr>
            <w:r w:rsidRPr="00F62A03">
              <w:rPr>
                <w:rFonts w:cs="Times New Roman"/>
              </w:rPr>
              <w:t>5</w:t>
            </w:r>
          </w:p>
        </w:tc>
        <w:tc>
          <w:tcPr>
            <w:tcW w:w="709" w:type="dxa"/>
          </w:tcPr>
          <w:p w:rsidR="00D23FB5" w:rsidRPr="00F62A03" w:rsidRDefault="00502E8C" w:rsidP="00502E8C">
            <w:pPr>
              <w:tabs>
                <w:tab w:val="left" w:pos="180"/>
                <w:tab w:val="center" w:pos="246"/>
              </w:tabs>
              <w:rPr>
                <w:rFonts w:cs="Times New Roman"/>
              </w:rPr>
            </w:pPr>
            <w:r>
              <w:rPr>
                <w:rFonts w:cs="Times New Roman"/>
              </w:rPr>
              <w:tab/>
            </w:r>
            <w:r>
              <w:rPr>
                <w:rFonts w:cs="Times New Roman"/>
              </w:rPr>
              <w:tab/>
            </w:r>
            <w:r w:rsidR="00D23FB5" w:rsidRPr="00F62A03">
              <w:rPr>
                <w:rFonts w:cs="Times New Roman"/>
              </w:rPr>
              <w:t>2</w:t>
            </w:r>
          </w:p>
        </w:tc>
        <w:tc>
          <w:tcPr>
            <w:tcW w:w="709" w:type="dxa"/>
          </w:tcPr>
          <w:p w:rsidR="00D23FB5" w:rsidRPr="00F62A03" w:rsidRDefault="00D23FB5" w:rsidP="00F62A03">
            <w:pPr>
              <w:jc w:val="center"/>
              <w:rPr>
                <w:rFonts w:cs="Times New Roman"/>
              </w:rPr>
            </w:pPr>
            <w:r w:rsidRPr="00F62A03">
              <w:rPr>
                <w:rFonts w:cs="Times New Roman"/>
              </w:rPr>
              <w:t>9</w:t>
            </w:r>
          </w:p>
        </w:tc>
        <w:tc>
          <w:tcPr>
            <w:tcW w:w="708" w:type="dxa"/>
          </w:tcPr>
          <w:p w:rsidR="00D23FB5" w:rsidRPr="00F62A03" w:rsidRDefault="00F92827" w:rsidP="00F62A03">
            <w:pPr>
              <w:jc w:val="center"/>
              <w:rPr>
                <w:rFonts w:cs="Times New Roman"/>
              </w:rPr>
            </w:pPr>
            <w:r>
              <w:rPr>
                <w:rFonts w:cs="Times New Roman"/>
              </w:rPr>
              <w:t>-</w:t>
            </w:r>
          </w:p>
        </w:tc>
        <w:tc>
          <w:tcPr>
            <w:tcW w:w="709" w:type="dxa"/>
          </w:tcPr>
          <w:p w:rsidR="00D23FB5" w:rsidRPr="00F62A03" w:rsidRDefault="00F92827" w:rsidP="00F62A03">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16</w:t>
            </w:r>
          </w:p>
        </w:tc>
      </w:tr>
      <w:tr w:rsidR="00D23FB5" w:rsidTr="0040109D">
        <w:trPr>
          <w:trHeight w:hRule="exact" w:val="312"/>
        </w:trPr>
        <w:tc>
          <w:tcPr>
            <w:tcW w:w="2552" w:type="dxa"/>
          </w:tcPr>
          <w:p w:rsidR="00D23FB5" w:rsidRPr="004F6451" w:rsidRDefault="00D23FB5" w:rsidP="00F62A03">
            <w:pPr>
              <w:rPr>
                <w:rFonts w:cs="Times New Roman"/>
                <w:b/>
              </w:rPr>
            </w:pPr>
            <w:r w:rsidRPr="004F6451">
              <w:rPr>
                <w:rFonts w:cs="Times New Roman"/>
                <w:b/>
              </w:rPr>
              <w:t>N – L1 – L2 – R</w:t>
            </w:r>
          </w:p>
        </w:tc>
        <w:tc>
          <w:tcPr>
            <w:tcW w:w="709" w:type="dxa"/>
          </w:tcPr>
          <w:p w:rsidR="00D23FB5" w:rsidRPr="004F6451" w:rsidRDefault="00D23FB5" w:rsidP="00F62A03">
            <w:pPr>
              <w:jc w:val="center"/>
              <w:rPr>
                <w:rFonts w:cs="Times New Roman"/>
                <w:b/>
              </w:rPr>
            </w:pPr>
            <w:r w:rsidRPr="004F6451">
              <w:rPr>
                <w:rFonts w:cs="Times New Roman"/>
                <w:b/>
              </w:rPr>
              <w:t>5</w:t>
            </w:r>
          </w:p>
        </w:tc>
        <w:tc>
          <w:tcPr>
            <w:tcW w:w="709" w:type="dxa"/>
          </w:tcPr>
          <w:p w:rsidR="00D23FB5" w:rsidRPr="004F6451" w:rsidRDefault="00D23FB5" w:rsidP="00F62A03">
            <w:pPr>
              <w:jc w:val="center"/>
              <w:rPr>
                <w:rFonts w:cs="Times New Roman"/>
                <w:b/>
              </w:rPr>
            </w:pPr>
            <w:r w:rsidRPr="004F6451">
              <w:rPr>
                <w:rFonts w:cs="Times New Roman"/>
                <w:b/>
              </w:rPr>
              <w:t>3</w:t>
            </w:r>
          </w:p>
        </w:tc>
        <w:tc>
          <w:tcPr>
            <w:tcW w:w="709" w:type="dxa"/>
          </w:tcPr>
          <w:p w:rsidR="00D23FB5" w:rsidRPr="004F6451" w:rsidRDefault="00D23FB5" w:rsidP="00F62A03">
            <w:pPr>
              <w:jc w:val="center"/>
              <w:rPr>
                <w:rFonts w:cs="Times New Roman"/>
                <w:b/>
              </w:rPr>
            </w:pPr>
            <w:r w:rsidRPr="004F6451">
              <w:rPr>
                <w:rFonts w:cs="Times New Roman"/>
                <w:b/>
              </w:rPr>
              <w:t>2</w:t>
            </w:r>
          </w:p>
        </w:tc>
        <w:tc>
          <w:tcPr>
            <w:tcW w:w="708" w:type="dxa"/>
          </w:tcPr>
          <w:p w:rsidR="00D23FB5" w:rsidRPr="004F6451" w:rsidRDefault="00F92827" w:rsidP="00F62A03">
            <w:pPr>
              <w:jc w:val="center"/>
              <w:rPr>
                <w:rFonts w:cs="Times New Roman"/>
                <w:b/>
              </w:rPr>
            </w:pPr>
            <w:r>
              <w:rPr>
                <w:rFonts w:cs="Times New Roman"/>
                <w:b/>
              </w:rPr>
              <w:t>-</w:t>
            </w:r>
          </w:p>
        </w:tc>
        <w:tc>
          <w:tcPr>
            <w:tcW w:w="709" w:type="dxa"/>
          </w:tcPr>
          <w:p w:rsidR="00D23FB5" w:rsidRPr="004F6451" w:rsidRDefault="00F92827" w:rsidP="00F62A03">
            <w:pPr>
              <w:jc w:val="center"/>
              <w:rPr>
                <w:rFonts w:cs="Times New Roman"/>
                <w:b/>
              </w:rPr>
            </w:pPr>
            <w:r>
              <w:rPr>
                <w:rFonts w:cs="Times New Roman"/>
                <w:b/>
              </w:rPr>
              <w:t>-</w:t>
            </w:r>
          </w:p>
        </w:tc>
        <w:tc>
          <w:tcPr>
            <w:tcW w:w="1033" w:type="dxa"/>
          </w:tcPr>
          <w:p w:rsidR="00D23FB5" w:rsidRPr="004F6451" w:rsidRDefault="00FE4512" w:rsidP="00FE4512">
            <w:pPr>
              <w:jc w:val="center"/>
              <w:rPr>
                <w:rFonts w:cs="Times New Roman"/>
                <w:b/>
              </w:rPr>
            </w:pPr>
            <w:r w:rsidRPr="004F6451">
              <w:rPr>
                <w:rFonts w:cs="Times New Roman"/>
                <w:b/>
              </w:rPr>
              <w:t>10</w:t>
            </w:r>
          </w:p>
        </w:tc>
      </w:tr>
      <w:tr w:rsidR="00D23FB5" w:rsidTr="0040109D">
        <w:trPr>
          <w:trHeight w:hRule="exact" w:val="312"/>
        </w:trPr>
        <w:tc>
          <w:tcPr>
            <w:tcW w:w="2552" w:type="dxa"/>
          </w:tcPr>
          <w:p w:rsidR="00D23FB5" w:rsidRPr="00F62A03" w:rsidRDefault="00D23FB5" w:rsidP="00F62A03">
            <w:pPr>
              <w:rPr>
                <w:rFonts w:cs="Times New Roman"/>
              </w:rPr>
            </w:pPr>
            <w:r>
              <w:rPr>
                <w:rFonts w:cs="Times New Roman"/>
              </w:rPr>
              <w:t xml:space="preserve">N – L1 – K </w:t>
            </w:r>
            <w:r w:rsidR="0048154B" w:rsidRPr="00F62A03">
              <w:rPr>
                <w:rFonts w:cs="Times New Roman"/>
              </w:rPr>
              <w:t>–</w:t>
            </w:r>
            <w:r>
              <w:rPr>
                <w:rFonts w:cs="Times New Roman"/>
              </w:rPr>
              <w:t xml:space="preserve"> L2 – R</w:t>
            </w:r>
          </w:p>
        </w:tc>
        <w:tc>
          <w:tcPr>
            <w:tcW w:w="709" w:type="dxa"/>
          </w:tcPr>
          <w:p w:rsidR="00D23FB5" w:rsidRPr="00F62A03" w:rsidRDefault="00D23FB5" w:rsidP="00F62A03">
            <w:pPr>
              <w:jc w:val="center"/>
              <w:rPr>
                <w:rFonts w:cs="Times New Roman"/>
              </w:rPr>
            </w:pPr>
            <w:r>
              <w:rPr>
                <w:rFonts w:cs="Times New Roman"/>
              </w:rPr>
              <w:t>5</w:t>
            </w:r>
          </w:p>
        </w:tc>
        <w:tc>
          <w:tcPr>
            <w:tcW w:w="709" w:type="dxa"/>
          </w:tcPr>
          <w:p w:rsidR="00D23FB5" w:rsidRPr="00F62A03" w:rsidRDefault="00D23FB5" w:rsidP="00F62A03">
            <w:pPr>
              <w:jc w:val="center"/>
              <w:rPr>
                <w:rFonts w:cs="Times New Roman"/>
              </w:rPr>
            </w:pPr>
            <w:r>
              <w:rPr>
                <w:rFonts w:cs="Times New Roman"/>
              </w:rPr>
              <w:t>3</w:t>
            </w:r>
          </w:p>
        </w:tc>
        <w:tc>
          <w:tcPr>
            <w:tcW w:w="709" w:type="dxa"/>
          </w:tcPr>
          <w:p w:rsidR="00D23FB5" w:rsidRPr="00F62A03" w:rsidRDefault="00D23FB5" w:rsidP="00F62A03">
            <w:pPr>
              <w:jc w:val="center"/>
              <w:rPr>
                <w:rFonts w:cs="Times New Roman"/>
              </w:rPr>
            </w:pPr>
            <w:r>
              <w:rPr>
                <w:rFonts w:cs="Times New Roman"/>
              </w:rPr>
              <w:t>5</w:t>
            </w:r>
          </w:p>
        </w:tc>
        <w:tc>
          <w:tcPr>
            <w:tcW w:w="708" w:type="dxa"/>
          </w:tcPr>
          <w:p w:rsidR="00D23FB5" w:rsidRPr="00F62A03" w:rsidRDefault="00D23FB5" w:rsidP="00F62A03">
            <w:pPr>
              <w:jc w:val="center"/>
              <w:rPr>
                <w:rFonts w:cs="Times New Roman"/>
              </w:rPr>
            </w:pPr>
            <w:r>
              <w:rPr>
                <w:rFonts w:cs="Times New Roman"/>
              </w:rPr>
              <w:t>2</w:t>
            </w:r>
          </w:p>
        </w:tc>
        <w:tc>
          <w:tcPr>
            <w:tcW w:w="709" w:type="dxa"/>
          </w:tcPr>
          <w:p w:rsidR="00D23FB5" w:rsidRPr="00F62A03" w:rsidRDefault="00F92827" w:rsidP="00F62A03">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15</w:t>
            </w:r>
          </w:p>
        </w:tc>
      </w:tr>
      <w:tr w:rsidR="00D23FB5" w:rsidTr="0040109D">
        <w:trPr>
          <w:trHeight w:hRule="exact" w:val="312"/>
        </w:trPr>
        <w:tc>
          <w:tcPr>
            <w:tcW w:w="2552" w:type="dxa"/>
          </w:tcPr>
          <w:p w:rsidR="00D23FB5" w:rsidRPr="00F62A03" w:rsidRDefault="00D23FB5" w:rsidP="00F62A03">
            <w:pPr>
              <w:rPr>
                <w:rFonts w:cs="Times New Roman"/>
              </w:rPr>
            </w:pPr>
            <w:r>
              <w:rPr>
                <w:rFonts w:cs="Times New Roman"/>
              </w:rPr>
              <w:t xml:space="preserve">N – L1 – </w:t>
            </w:r>
            <w:proofErr w:type="gramStart"/>
            <w:r>
              <w:rPr>
                <w:rFonts w:cs="Times New Roman"/>
              </w:rPr>
              <w:t xml:space="preserve">K </w:t>
            </w:r>
            <w:r w:rsidR="0048154B" w:rsidRPr="00F62A03">
              <w:rPr>
                <w:rFonts w:cs="Times New Roman"/>
              </w:rPr>
              <w:t>–</w:t>
            </w:r>
            <w:r>
              <w:rPr>
                <w:rFonts w:cs="Times New Roman"/>
              </w:rPr>
              <w:t xml:space="preserve"> R</w:t>
            </w:r>
            <w:proofErr w:type="gramEnd"/>
          </w:p>
        </w:tc>
        <w:tc>
          <w:tcPr>
            <w:tcW w:w="709" w:type="dxa"/>
          </w:tcPr>
          <w:p w:rsidR="00D23FB5" w:rsidRPr="00F62A03" w:rsidRDefault="00D23FB5" w:rsidP="00F62A03">
            <w:pPr>
              <w:jc w:val="center"/>
              <w:rPr>
                <w:rFonts w:cs="Times New Roman"/>
              </w:rPr>
            </w:pPr>
            <w:r>
              <w:rPr>
                <w:rFonts w:cs="Times New Roman"/>
              </w:rPr>
              <w:t>5</w:t>
            </w:r>
          </w:p>
        </w:tc>
        <w:tc>
          <w:tcPr>
            <w:tcW w:w="709" w:type="dxa"/>
          </w:tcPr>
          <w:p w:rsidR="00D23FB5" w:rsidRPr="00F62A03" w:rsidRDefault="00D23FB5" w:rsidP="00F62A03">
            <w:pPr>
              <w:jc w:val="center"/>
              <w:rPr>
                <w:rFonts w:cs="Times New Roman"/>
              </w:rPr>
            </w:pPr>
            <w:r>
              <w:rPr>
                <w:rFonts w:cs="Times New Roman"/>
              </w:rPr>
              <w:t>3</w:t>
            </w:r>
          </w:p>
        </w:tc>
        <w:tc>
          <w:tcPr>
            <w:tcW w:w="709" w:type="dxa"/>
          </w:tcPr>
          <w:p w:rsidR="00D23FB5" w:rsidRPr="00F62A03" w:rsidRDefault="00D23FB5" w:rsidP="00F62A03">
            <w:pPr>
              <w:jc w:val="center"/>
              <w:rPr>
                <w:rFonts w:cs="Times New Roman"/>
              </w:rPr>
            </w:pPr>
            <w:r>
              <w:rPr>
                <w:rFonts w:cs="Times New Roman"/>
              </w:rPr>
              <w:t>6</w:t>
            </w:r>
          </w:p>
        </w:tc>
        <w:tc>
          <w:tcPr>
            <w:tcW w:w="708" w:type="dxa"/>
          </w:tcPr>
          <w:p w:rsidR="00D23FB5" w:rsidRPr="00F62A03" w:rsidRDefault="00F92827" w:rsidP="00F62A03">
            <w:pPr>
              <w:jc w:val="center"/>
              <w:rPr>
                <w:rFonts w:cs="Times New Roman"/>
              </w:rPr>
            </w:pPr>
            <w:r>
              <w:rPr>
                <w:rFonts w:cs="Times New Roman"/>
              </w:rPr>
              <w:t>-</w:t>
            </w:r>
          </w:p>
        </w:tc>
        <w:tc>
          <w:tcPr>
            <w:tcW w:w="709" w:type="dxa"/>
          </w:tcPr>
          <w:p w:rsidR="00D23FB5" w:rsidRPr="00F62A03" w:rsidRDefault="00F92827" w:rsidP="00F62A03">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14</w:t>
            </w:r>
          </w:p>
        </w:tc>
      </w:tr>
      <w:tr w:rsidR="00D23FB5" w:rsidTr="0040109D">
        <w:trPr>
          <w:trHeight w:hRule="exact" w:val="312"/>
        </w:trPr>
        <w:tc>
          <w:tcPr>
            <w:tcW w:w="2552" w:type="dxa"/>
          </w:tcPr>
          <w:p w:rsidR="00D23FB5" w:rsidRPr="00D23FB5" w:rsidRDefault="00D23FB5" w:rsidP="00F62A03">
            <w:pPr>
              <w:rPr>
                <w:rFonts w:cs="Times New Roman"/>
              </w:rPr>
            </w:pPr>
            <w:proofErr w:type="gramStart"/>
            <w:r w:rsidRPr="00D23FB5">
              <w:rPr>
                <w:rFonts w:cs="Times New Roman"/>
              </w:rPr>
              <w:t>N – H</w:t>
            </w:r>
            <w:proofErr w:type="gramEnd"/>
            <w:r w:rsidRPr="00D23FB5">
              <w:rPr>
                <w:rFonts w:cs="Times New Roman"/>
              </w:rPr>
              <w:t xml:space="preserve"> – L1 – L2 </w:t>
            </w:r>
            <w:r w:rsidR="0048154B" w:rsidRPr="00F62A03">
              <w:rPr>
                <w:rFonts w:cs="Times New Roman"/>
              </w:rPr>
              <w:t>–</w:t>
            </w:r>
            <w:r w:rsidRPr="00D23FB5">
              <w:rPr>
                <w:rFonts w:cs="Times New Roman"/>
              </w:rPr>
              <w:t xml:space="preserve"> R</w:t>
            </w:r>
          </w:p>
        </w:tc>
        <w:tc>
          <w:tcPr>
            <w:tcW w:w="709" w:type="dxa"/>
          </w:tcPr>
          <w:p w:rsidR="00D23FB5" w:rsidRPr="00D23FB5" w:rsidRDefault="00D23FB5" w:rsidP="00FE4512">
            <w:pPr>
              <w:jc w:val="center"/>
              <w:rPr>
                <w:rFonts w:cs="Times New Roman"/>
              </w:rPr>
            </w:pPr>
            <w:r w:rsidRPr="00D23FB5">
              <w:rPr>
                <w:rFonts w:cs="Times New Roman"/>
              </w:rPr>
              <w:t>3</w:t>
            </w:r>
          </w:p>
        </w:tc>
        <w:tc>
          <w:tcPr>
            <w:tcW w:w="709" w:type="dxa"/>
          </w:tcPr>
          <w:p w:rsidR="00D23FB5" w:rsidRPr="00D23FB5" w:rsidRDefault="00D23FB5" w:rsidP="00FE4512">
            <w:pPr>
              <w:jc w:val="center"/>
              <w:rPr>
                <w:rFonts w:cs="Times New Roman"/>
              </w:rPr>
            </w:pPr>
            <w:r w:rsidRPr="00D23FB5">
              <w:rPr>
                <w:rFonts w:cs="Times New Roman"/>
              </w:rPr>
              <w:t>4</w:t>
            </w:r>
          </w:p>
        </w:tc>
        <w:tc>
          <w:tcPr>
            <w:tcW w:w="709" w:type="dxa"/>
          </w:tcPr>
          <w:p w:rsidR="00D23FB5" w:rsidRPr="00D23FB5" w:rsidRDefault="00D23FB5" w:rsidP="00FE4512">
            <w:pPr>
              <w:jc w:val="center"/>
              <w:rPr>
                <w:rFonts w:cs="Times New Roman"/>
              </w:rPr>
            </w:pPr>
            <w:r w:rsidRPr="00D23FB5">
              <w:rPr>
                <w:rFonts w:cs="Times New Roman"/>
              </w:rPr>
              <w:t>3</w:t>
            </w:r>
          </w:p>
        </w:tc>
        <w:tc>
          <w:tcPr>
            <w:tcW w:w="708" w:type="dxa"/>
          </w:tcPr>
          <w:p w:rsidR="00D23FB5" w:rsidRPr="00D23FB5" w:rsidRDefault="00D23FB5" w:rsidP="00FE4512">
            <w:pPr>
              <w:jc w:val="center"/>
              <w:rPr>
                <w:rFonts w:cs="Times New Roman"/>
              </w:rPr>
            </w:pPr>
            <w:r w:rsidRPr="00D23FB5">
              <w:rPr>
                <w:rFonts w:cs="Times New Roman"/>
              </w:rPr>
              <w:t>2</w:t>
            </w:r>
          </w:p>
        </w:tc>
        <w:tc>
          <w:tcPr>
            <w:tcW w:w="709" w:type="dxa"/>
          </w:tcPr>
          <w:p w:rsidR="00D23FB5" w:rsidRPr="00D23FB5" w:rsidRDefault="00F92827" w:rsidP="00FE4512">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12</w:t>
            </w:r>
          </w:p>
        </w:tc>
      </w:tr>
      <w:tr w:rsidR="00D23FB5" w:rsidTr="0040109D">
        <w:trPr>
          <w:trHeight w:hRule="exact" w:val="312"/>
        </w:trPr>
        <w:tc>
          <w:tcPr>
            <w:tcW w:w="2552" w:type="dxa"/>
          </w:tcPr>
          <w:p w:rsidR="00D23FB5" w:rsidRPr="00D23FB5" w:rsidRDefault="00D23FB5" w:rsidP="00F62A03">
            <w:pPr>
              <w:rPr>
                <w:rFonts w:cs="Times New Roman"/>
              </w:rPr>
            </w:pPr>
            <w:proofErr w:type="gramStart"/>
            <w:r w:rsidRPr="00D23FB5">
              <w:rPr>
                <w:rFonts w:cs="Times New Roman"/>
              </w:rPr>
              <w:t>N – H</w:t>
            </w:r>
            <w:proofErr w:type="gramEnd"/>
            <w:r w:rsidRPr="00D23FB5">
              <w:rPr>
                <w:rFonts w:cs="Times New Roman"/>
              </w:rPr>
              <w:t xml:space="preserve"> – L1 – K – L2 </w:t>
            </w:r>
            <w:r w:rsidR="0048154B" w:rsidRPr="00F62A03">
              <w:rPr>
                <w:rFonts w:cs="Times New Roman"/>
              </w:rPr>
              <w:t>–</w:t>
            </w:r>
            <w:r w:rsidRPr="00D23FB5">
              <w:rPr>
                <w:rFonts w:cs="Times New Roman"/>
              </w:rPr>
              <w:t xml:space="preserve"> R</w:t>
            </w:r>
          </w:p>
        </w:tc>
        <w:tc>
          <w:tcPr>
            <w:tcW w:w="709" w:type="dxa"/>
          </w:tcPr>
          <w:p w:rsidR="00D23FB5" w:rsidRPr="00D23FB5" w:rsidRDefault="00D23FB5" w:rsidP="00FE4512">
            <w:pPr>
              <w:jc w:val="center"/>
              <w:rPr>
                <w:rFonts w:cs="Times New Roman"/>
              </w:rPr>
            </w:pPr>
            <w:r w:rsidRPr="00D23FB5">
              <w:rPr>
                <w:rFonts w:cs="Times New Roman"/>
              </w:rPr>
              <w:t>3</w:t>
            </w:r>
          </w:p>
        </w:tc>
        <w:tc>
          <w:tcPr>
            <w:tcW w:w="709" w:type="dxa"/>
          </w:tcPr>
          <w:p w:rsidR="00D23FB5" w:rsidRPr="00D23FB5" w:rsidRDefault="00D23FB5" w:rsidP="00FE4512">
            <w:pPr>
              <w:jc w:val="center"/>
              <w:rPr>
                <w:rFonts w:cs="Times New Roman"/>
              </w:rPr>
            </w:pPr>
            <w:r w:rsidRPr="00D23FB5">
              <w:rPr>
                <w:rFonts w:cs="Times New Roman"/>
              </w:rPr>
              <w:t>4</w:t>
            </w:r>
          </w:p>
        </w:tc>
        <w:tc>
          <w:tcPr>
            <w:tcW w:w="709" w:type="dxa"/>
          </w:tcPr>
          <w:p w:rsidR="00D23FB5" w:rsidRPr="00D23FB5" w:rsidRDefault="00D23FB5" w:rsidP="00FE4512">
            <w:pPr>
              <w:jc w:val="center"/>
              <w:rPr>
                <w:rFonts w:cs="Times New Roman"/>
              </w:rPr>
            </w:pPr>
            <w:r w:rsidRPr="00D23FB5">
              <w:rPr>
                <w:rFonts w:cs="Times New Roman"/>
              </w:rPr>
              <w:t>3</w:t>
            </w:r>
          </w:p>
        </w:tc>
        <w:tc>
          <w:tcPr>
            <w:tcW w:w="708" w:type="dxa"/>
          </w:tcPr>
          <w:p w:rsidR="00D23FB5" w:rsidRPr="00D23FB5" w:rsidRDefault="00D23FB5" w:rsidP="00FE4512">
            <w:pPr>
              <w:jc w:val="center"/>
              <w:rPr>
                <w:rFonts w:cs="Times New Roman"/>
              </w:rPr>
            </w:pPr>
            <w:r w:rsidRPr="00D23FB5">
              <w:rPr>
                <w:rFonts w:cs="Times New Roman"/>
              </w:rPr>
              <w:t>5</w:t>
            </w:r>
          </w:p>
        </w:tc>
        <w:tc>
          <w:tcPr>
            <w:tcW w:w="709" w:type="dxa"/>
          </w:tcPr>
          <w:p w:rsidR="00D23FB5" w:rsidRPr="00D23FB5" w:rsidRDefault="00D23FB5" w:rsidP="00FE4512">
            <w:pPr>
              <w:jc w:val="center"/>
              <w:rPr>
                <w:rFonts w:cs="Times New Roman"/>
              </w:rPr>
            </w:pPr>
            <w:r w:rsidRPr="00D23FB5">
              <w:rPr>
                <w:rFonts w:cs="Times New Roman"/>
              </w:rPr>
              <w:t>2</w:t>
            </w:r>
          </w:p>
        </w:tc>
        <w:tc>
          <w:tcPr>
            <w:tcW w:w="1033" w:type="dxa"/>
          </w:tcPr>
          <w:p w:rsidR="00D23FB5" w:rsidRPr="00FE4512" w:rsidRDefault="00FE4512" w:rsidP="00FE4512">
            <w:pPr>
              <w:jc w:val="center"/>
              <w:rPr>
                <w:rFonts w:cs="Times New Roman"/>
              </w:rPr>
            </w:pPr>
            <w:r w:rsidRPr="00FE4512">
              <w:rPr>
                <w:rFonts w:cs="Times New Roman"/>
              </w:rPr>
              <w:t>17</w:t>
            </w:r>
          </w:p>
        </w:tc>
      </w:tr>
      <w:tr w:rsidR="00D23FB5" w:rsidTr="0040109D">
        <w:trPr>
          <w:trHeight w:hRule="exact" w:val="312"/>
        </w:trPr>
        <w:tc>
          <w:tcPr>
            <w:tcW w:w="2552" w:type="dxa"/>
          </w:tcPr>
          <w:p w:rsidR="00D23FB5" w:rsidRPr="00D23FB5" w:rsidRDefault="00D23FB5" w:rsidP="00D23FB5">
            <w:pPr>
              <w:rPr>
                <w:rFonts w:cs="Times New Roman"/>
              </w:rPr>
            </w:pPr>
            <w:proofErr w:type="gramStart"/>
            <w:r w:rsidRPr="00D23FB5">
              <w:rPr>
                <w:rFonts w:cs="Times New Roman"/>
              </w:rPr>
              <w:t>N – H</w:t>
            </w:r>
            <w:proofErr w:type="gramEnd"/>
            <w:r w:rsidRPr="00D23FB5">
              <w:rPr>
                <w:rFonts w:cs="Times New Roman"/>
              </w:rPr>
              <w:t xml:space="preserve"> – L1 – K – R</w:t>
            </w:r>
          </w:p>
        </w:tc>
        <w:tc>
          <w:tcPr>
            <w:tcW w:w="709" w:type="dxa"/>
          </w:tcPr>
          <w:p w:rsidR="00D23FB5" w:rsidRPr="00D23FB5" w:rsidRDefault="00D23FB5" w:rsidP="00FE4512">
            <w:pPr>
              <w:jc w:val="center"/>
              <w:rPr>
                <w:rFonts w:cs="Times New Roman"/>
              </w:rPr>
            </w:pPr>
            <w:r w:rsidRPr="00D23FB5">
              <w:rPr>
                <w:rFonts w:cs="Times New Roman"/>
              </w:rPr>
              <w:t>3</w:t>
            </w:r>
          </w:p>
        </w:tc>
        <w:tc>
          <w:tcPr>
            <w:tcW w:w="709" w:type="dxa"/>
          </w:tcPr>
          <w:p w:rsidR="00D23FB5" w:rsidRPr="00D23FB5" w:rsidRDefault="00D23FB5" w:rsidP="00FE4512">
            <w:pPr>
              <w:jc w:val="center"/>
              <w:rPr>
                <w:rFonts w:cs="Times New Roman"/>
              </w:rPr>
            </w:pPr>
            <w:r w:rsidRPr="00D23FB5">
              <w:rPr>
                <w:rFonts w:cs="Times New Roman"/>
              </w:rPr>
              <w:t>4</w:t>
            </w:r>
          </w:p>
        </w:tc>
        <w:tc>
          <w:tcPr>
            <w:tcW w:w="709" w:type="dxa"/>
          </w:tcPr>
          <w:p w:rsidR="00D23FB5" w:rsidRPr="00D23FB5" w:rsidRDefault="00D23FB5" w:rsidP="00FE4512">
            <w:pPr>
              <w:jc w:val="center"/>
              <w:rPr>
                <w:rFonts w:cs="Times New Roman"/>
              </w:rPr>
            </w:pPr>
            <w:r w:rsidRPr="00D23FB5">
              <w:rPr>
                <w:rFonts w:cs="Times New Roman"/>
              </w:rPr>
              <w:t>3</w:t>
            </w:r>
          </w:p>
        </w:tc>
        <w:tc>
          <w:tcPr>
            <w:tcW w:w="708" w:type="dxa"/>
          </w:tcPr>
          <w:p w:rsidR="00D23FB5" w:rsidRPr="00D23FB5" w:rsidRDefault="00D23FB5" w:rsidP="00FE4512">
            <w:pPr>
              <w:jc w:val="center"/>
              <w:rPr>
                <w:rFonts w:cs="Times New Roman"/>
              </w:rPr>
            </w:pPr>
            <w:r w:rsidRPr="00D23FB5">
              <w:rPr>
                <w:rFonts w:cs="Times New Roman"/>
              </w:rPr>
              <w:t>6</w:t>
            </w:r>
          </w:p>
        </w:tc>
        <w:tc>
          <w:tcPr>
            <w:tcW w:w="709" w:type="dxa"/>
          </w:tcPr>
          <w:p w:rsidR="00D23FB5" w:rsidRPr="00D23FB5" w:rsidRDefault="00F92827" w:rsidP="00FE4512">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16</w:t>
            </w:r>
          </w:p>
        </w:tc>
      </w:tr>
      <w:tr w:rsidR="00D23FB5" w:rsidTr="0040109D">
        <w:trPr>
          <w:trHeight w:hRule="exact" w:val="312"/>
        </w:trPr>
        <w:tc>
          <w:tcPr>
            <w:tcW w:w="2552" w:type="dxa"/>
          </w:tcPr>
          <w:p w:rsidR="00D23FB5" w:rsidRPr="00D23FB5" w:rsidRDefault="00D23FB5" w:rsidP="00D23FB5">
            <w:pPr>
              <w:rPr>
                <w:rFonts w:cs="Times New Roman"/>
              </w:rPr>
            </w:pPr>
            <w:proofErr w:type="gramStart"/>
            <w:r>
              <w:rPr>
                <w:rFonts w:cs="Times New Roman"/>
              </w:rPr>
              <w:t>N – H</w:t>
            </w:r>
            <w:proofErr w:type="gramEnd"/>
            <w:r>
              <w:rPr>
                <w:rFonts w:cs="Times New Roman"/>
              </w:rPr>
              <w:t xml:space="preserve"> – K – L2 </w:t>
            </w:r>
            <w:r w:rsidR="0048154B" w:rsidRPr="00F62A03">
              <w:rPr>
                <w:rFonts w:cs="Times New Roman"/>
              </w:rPr>
              <w:t>–</w:t>
            </w:r>
            <w:r>
              <w:rPr>
                <w:rFonts w:cs="Times New Roman"/>
              </w:rPr>
              <w:t xml:space="preserve"> R</w:t>
            </w:r>
          </w:p>
        </w:tc>
        <w:tc>
          <w:tcPr>
            <w:tcW w:w="709" w:type="dxa"/>
          </w:tcPr>
          <w:p w:rsidR="00D23FB5" w:rsidRPr="00D23FB5" w:rsidRDefault="00D23FB5" w:rsidP="00FE4512">
            <w:pPr>
              <w:jc w:val="center"/>
              <w:rPr>
                <w:rFonts w:cs="Times New Roman"/>
              </w:rPr>
            </w:pPr>
            <w:r>
              <w:rPr>
                <w:rFonts w:cs="Times New Roman"/>
              </w:rPr>
              <w:t>3</w:t>
            </w:r>
          </w:p>
        </w:tc>
        <w:tc>
          <w:tcPr>
            <w:tcW w:w="709" w:type="dxa"/>
          </w:tcPr>
          <w:p w:rsidR="00D23FB5" w:rsidRPr="00D23FB5" w:rsidRDefault="00D23FB5" w:rsidP="00FE4512">
            <w:pPr>
              <w:jc w:val="center"/>
              <w:rPr>
                <w:rFonts w:cs="Times New Roman"/>
              </w:rPr>
            </w:pPr>
            <w:r>
              <w:rPr>
                <w:rFonts w:cs="Times New Roman"/>
              </w:rPr>
              <w:t>5</w:t>
            </w:r>
          </w:p>
        </w:tc>
        <w:tc>
          <w:tcPr>
            <w:tcW w:w="709" w:type="dxa"/>
          </w:tcPr>
          <w:p w:rsidR="00D23FB5" w:rsidRPr="00D23FB5" w:rsidRDefault="00D23FB5" w:rsidP="00FE4512">
            <w:pPr>
              <w:jc w:val="center"/>
              <w:rPr>
                <w:rFonts w:cs="Times New Roman"/>
              </w:rPr>
            </w:pPr>
            <w:r>
              <w:rPr>
                <w:rFonts w:cs="Times New Roman"/>
              </w:rPr>
              <w:t>5</w:t>
            </w:r>
          </w:p>
        </w:tc>
        <w:tc>
          <w:tcPr>
            <w:tcW w:w="708" w:type="dxa"/>
          </w:tcPr>
          <w:p w:rsidR="00D23FB5" w:rsidRPr="00D23FB5" w:rsidRDefault="00D23FB5" w:rsidP="00FE4512">
            <w:pPr>
              <w:jc w:val="center"/>
              <w:rPr>
                <w:rFonts w:cs="Times New Roman"/>
              </w:rPr>
            </w:pPr>
            <w:r>
              <w:rPr>
                <w:rFonts w:cs="Times New Roman"/>
              </w:rPr>
              <w:t>2</w:t>
            </w:r>
          </w:p>
        </w:tc>
        <w:tc>
          <w:tcPr>
            <w:tcW w:w="709" w:type="dxa"/>
          </w:tcPr>
          <w:p w:rsidR="00D23FB5" w:rsidRPr="00D23FB5" w:rsidRDefault="00F92827" w:rsidP="00FE4512">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15</w:t>
            </w:r>
          </w:p>
        </w:tc>
      </w:tr>
      <w:tr w:rsidR="00D23FB5" w:rsidTr="0040109D">
        <w:trPr>
          <w:trHeight w:hRule="exact" w:val="312"/>
        </w:trPr>
        <w:tc>
          <w:tcPr>
            <w:tcW w:w="2552" w:type="dxa"/>
          </w:tcPr>
          <w:p w:rsidR="00D23FB5" w:rsidRDefault="00D23FB5" w:rsidP="00D23FB5">
            <w:pPr>
              <w:rPr>
                <w:rFonts w:cs="Times New Roman"/>
              </w:rPr>
            </w:pPr>
            <w:proofErr w:type="gramStart"/>
            <w:r>
              <w:rPr>
                <w:rFonts w:cs="Times New Roman"/>
              </w:rPr>
              <w:t>N – H</w:t>
            </w:r>
            <w:proofErr w:type="gramEnd"/>
            <w:r>
              <w:rPr>
                <w:rFonts w:cs="Times New Roman"/>
              </w:rPr>
              <w:t xml:space="preserve"> – K – R</w:t>
            </w:r>
          </w:p>
        </w:tc>
        <w:tc>
          <w:tcPr>
            <w:tcW w:w="709" w:type="dxa"/>
          </w:tcPr>
          <w:p w:rsidR="00D23FB5" w:rsidRPr="00D23FB5" w:rsidRDefault="00D23FB5" w:rsidP="00FE4512">
            <w:pPr>
              <w:jc w:val="center"/>
              <w:rPr>
                <w:rFonts w:cs="Times New Roman"/>
              </w:rPr>
            </w:pPr>
            <w:r>
              <w:rPr>
                <w:rFonts w:cs="Times New Roman"/>
              </w:rPr>
              <w:t>3</w:t>
            </w:r>
          </w:p>
        </w:tc>
        <w:tc>
          <w:tcPr>
            <w:tcW w:w="709" w:type="dxa"/>
          </w:tcPr>
          <w:p w:rsidR="00D23FB5" w:rsidRPr="00D23FB5" w:rsidRDefault="00D23FB5" w:rsidP="00FE4512">
            <w:pPr>
              <w:jc w:val="center"/>
              <w:rPr>
                <w:rFonts w:cs="Times New Roman"/>
              </w:rPr>
            </w:pPr>
            <w:r>
              <w:rPr>
                <w:rFonts w:cs="Times New Roman"/>
              </w:rPr>
              <w:t>5</w:t>
            </w:r>
          </w:p>
        </w:tc>
        <w:tc>
          <w:tcPr>
            <w:tcW w:w="709" w:type="dxa"/>
          </w:tcPr>
          <w:p w:rsidR="00D23FB5" w:rsidRPr="00D23FB5" w:rsidRDefault="00D23FB5" w:rsidP="00FE4512">
            <w:pPr>
              <w:jc w:val="center"/>
              <w:rPr>
                <w:rFonts w:cs="Times New Roman"/>
              </w:rPr>
            </w:pPr>
            <w:r>
              <w:rPr>
                <w:rFonts w:cs="Times New Roman"/>
              </w:rPr>
              <w:t>6</w:t>
            </w:r>
          </w:p>
        </w:tc>
        <w:tc>
          <w:tcPr>
            <w:tcW w:w="708" w:type="dxa"/>
          </w:tcPr>
          <w:p w:rsidR="00D23FB5" w:rsidRPr="00D23FB5" w:rsidRDefault="00F92827" w:rsidP="00FE4512">
            <w:pPr>
              <w:jc w:val="center"/>
              <w:rPr>
                <w:rFonts w:cs="Times New Roman"/>
              </w:rPr>
            </w:pPr>
            <w:r>
              <w:rPr>
                <w:rFonts w:cs="Times New Roman"/>
              </w:rPr>
              <w:t>-</w:t>
            </w:r>
          </w:p>
        </w:tc>
        <w:tc>
          <w:tcPr>
            <w:tcW w:w="709" w:type="dxa"/>
          </w:tcPr>
          <w:p w:rsidR="00D23FB5" w:rsidRPr="00D23FB5" w:rsidRDefault="00F92827" w:rsidP="00FE4512">
            <w:pPr>
              <w:jc w:val="center"/>
              <w:rPr>
                <w:rFonts w:cs="Times New Roman"/>
              </w:rPr>
            </w:pPr>
            <w:r>
              <w:rPr>
                <w:rFonts w:cs="Times New Roman"/>
              </w:rPr>
              <w:t>-</w:t>
            </w:r>
          </w:p>
        </w:tc>
        <w:tc>
          <w:tcPr>
            <w:tcW w:w="1033" w:type="dxa"/>
          </w:tcPr>
          <w:p w:rsidR="00D23FB5" w:rsidRPr="00FE4512" w:rsidRDefault="00FE4512" w:rsidP="00FE4512">
            <w:pPr>
              <w:jc w:val="center"/>
              <w:rPr>
                <w:rFonts w:cs="Times New Roman"/>
              </w:rPr>
            </w:pPr>
            <w:r w:rsidRPr="00FE4512">
              <w:rPr>
                <w:rFonts w:cs="Times New Roman"/>
              </w:rPr>
              <w:t>14</w:t>
            </w:r>
          </w:p>
        </w:tc>
      </w:tr>
    </w:tbl>
    <w:p w:rsidR="006838D1" w:rsidRPr="00166583" w:rsidRDefault="00F92827" w:rsidP="00F92827">
      <w:pPr>
        <w:rPr>
          <w:rFonts w:cs="Times New Roman"/>
          <w:i/>
        </w:rPr>
      </w:pPr>
      <w:proofErr w:type="spellStart"/>
      <w:r w:rsidRPr="00166583">
        <w:rPr>
          <w:rFonts w:cs="Times New Roman"/>
          <w:i/>
        </w:rPr>
        <w:t>vz</w:t>
      </w:r>
      <w:proofErr w:type="spellEnd"/>
      <w:r w:rsidRPr="00166583">
        <w:rPr>
          <w:rFonts w:cs="Times New Roman"/>
          <w:i/>
        </w:rPr>
        <w:t>. – vzdálenost mezi křižovatkami</w:t>
      </w:r>
    </w:p>
    <w:p w:rsidR="00CC404C" w:rsidRDefault="00CC404C" w:rsidP="0075331C">
      <w:pPr>
        <w:rPr>
          <w:rFonts w:cs="Times New Roman"/>
          <w:color w:val="00B0F0"/>
        </w:rPr>
      </w:pPr>
      <w:r>
        <w:rPr>
          <w:rFonts w:cs="Times New Roman"/>
        </w:rPr>
        <w:t xml:space="preserve">   Trasa, která má v posledním sloupci nejnižší součet ohodnocení, je </w:t>
      </w:r>
      <w:r w:rsidRPr="004F6451">
        <w:rPr>
          <w:rFonts w:cs="Times New Roman"/>
        </w:rPr>
        <w:t>nejrychlejší.</w:t>
      </w:r>
      <w:r w:rsidR="004F6451">
        <w:rPr>
          <w:rFonts w:cs="Times New Roman"/>
        </w:rPr>
        <w:t xml:space="preserve"> V našem případě je nejrychlejší trasa na rozhlednu taková, která vede z nádraží </w:t>
      </w:r>
      <w:r w:rsidR="006A7245">
        <w:rPr>
          <w:rFonts w:cs="Times New Roman"/>
        </w:rPr>
        <w:t xml:space="preserve">(N) </w:t>
      </w:r>
      <w:r w:rsidR="004F6451">
        <w:rPr>
          <w:rFonts w:cs="Times New Roman"/>
        </w:rPr>
        <w:t>přes lanovku</w:t>
      </w:r>
      <w:r w:rsidR="006A7245">
        <w:rPr>
          <w:rFonts w:cs="Times New Roman"/>
        </w:rPr>
        <w:t xml:space="preserve"> (L1 a L2)</w:t>
      </w:r>
      <w:r w:rsidR="004F6451">
        <w:rPr>
          <w:rFonts w:cs="Times New Roman"/>
        </w:rPr>
        <w:t>.</w:t>
      </w:r>
      <w:r w:rsidR="001A6DDC">
        <w:rPr>
          <w:rFonts w:cs="Times New Roman"/>
        </w:rPr>
        <w:t xml:space="preserve"> Je zvýrazněna tučným písmem a její celkové ohodnocen</w:t>
      </w:r>
      <w:r w:rsidR="00575AB9">
        <w:rPr>
          <w:rFonts w:cs="Times New Roman"/>
        </w:rPr>
        <w:t>í je</w:t>
      </w:r>
      <w:r w:rsidR="001A6DDC">
        <w:rPr>
          <w:rFonts w:cs="Times New Roman"/>
        </w:rPr>
        <w:t xml:space="preserve"> deset.</w:t>
      </w:r>
    </w:p>
    <w:p w:rsidR="00695A75" w:rsidRDefault="00695A75" w:rsidP="0075331C">
      <w:pPr>
        <w:rPr>
          <w:rFonts w:cs="Times New Roman"/>
        </w:rPr>
      </w:pPr>
      <w:r>
        <w:rPr>
          <w:rFonts w:cs="Times New Roman"/>
          <w:noProof/>
          <w:lang w:eastAsia="cs-CZ"/>
        </w:rPr>
        <w:drawing>
          <wp:anchor distT="0" distB="0" distL="114300" distR="114300" simplePos="0" relativeHeight="251783168" behindDoc="0" locked="0" layoutInCell="1" allowOverlap="1">
            <wp:simplePos x="0" y="0"/>
            <wp:positionH relativeFrom="column">
              <wp:posOffset>1017270</wp:posOffset>
            </wp:positionH>
            <wp:positionV relativeFrom="paragraph">
              <wp:posOffset>684530</wp:posOffset>
            </wp:positionV>
            <wp:extent cx="4121150" cy="1966595"/>
            <wp:effectExtent l="19050" t="0" r="0" b="0"/>
            <wp:wrapTopAndBottom/>
            <wp:docPr id="54" name="Obrázek 53" descr="Obrazky_Bakalář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3.png"/>
                    <pic:cNvPicPr/>
                  </pic:nvPicPr>
                  <pic:blipFill>
                    <a:blip r:embed="rId10" cstate="print"/>
                    <a:srcRect l="48460" t="30803" r="12878" b="43168"/>
                    <a:stretch>
                      <a:fillRect/>
                    </a:stretch>
                  </pic:blipFill>
                  <pic:spPr>
                    <a:xfrm>
                      <a:off x="0" y="0"/>
                      <a:ext cx="4121150" cy="1966595"/>
                    </a:xfrm>
                    <a:prstGeom prst="rect">
                      <a:avLst/>
                    </a:prstGeom>
                  </pic:spPr>
                </pic:pic>
              </a:graphicData>
            </a:graphic>
          </wp:anchor>
        </w:drawing>
      </w:r>
      <w:r w:rsidR="006838D1">
        <w:rPr>
          <w:rFonts w:cs="Times New Roman"/>
        </w:rPr>
        <w:t xml:space="preserve">   Úloha k</w:t>
      </w:r>
      <w:r w:rsidR="006A7245">
        <w:rPr>
          <w:rFonts w:cs="Times New Roman"/>
        </w:rPr>
        <w:t> </w:t>
      </w:r>
      <w:r w:rsidR="006838D1">
        <w:rPr>
          <w:rFonts w:cs="Times New Roman"/>
        </w:rPr>
        <w:t>procvičení</w:t>
      </w:r>
      <w:r w:rsidR="00CC3DA2">
        <w:rPr>
          <w:rFonts w:cs="Times New Roman"/>
        </w:rPr>
        <w:t xml:space="preserve"> 4</w:t>
      </w:r>
      <w:r w:rsidR="006838D1">
        <w:rPr>
          <w:rFonts w:cs="Times New Roman"/>
        </w:rPr>
        <w:t xml:space="preserve">: Najděte nejkratší trasu z rozhledny (R) k lesnímu baru (LB). Graf </w:t>
      </w:r>
      <w:r>
        <w:rPr>
          <w:rFonts w:cs="Times New Roman"/>
        </w:rPr>
        <w:t>krajiny je zobrazen na obrázku 17</w:t>
      </w:r>
      <w:r w:rsidR="006838D1">
        <w:rPr>
          <w:rFonts w:cs="Times New Roman"/>
        </w:rPr>
        <w:t xml:space="preserve"> a je ohodnocen na základě </w:t>
      </w:r>
      <w:r w:rsidR="005B1F7A">
        <w:rPr>
          <w:rFonts w:cs="Times New Roman"/>
        </w:rPr>
        <w:t>vzdálenosti</w:t>
      </w:r>
      <w:r w:rsidR="006838D1">
        <w:rPr>
          <w:rFonts w:cs="Times New Roman"/>
        </w:rPr>
        <w:t>.</w:t>
      </w:r>
    </w:p>
    <w:p w:rsidR="006838D1" w:rsidRDefault="008108C6" w:rsidP="006A7245">
      <w:pPr>
        <w:jc w:val="center"/>
        <w:rPr>
          <w:rFonts w:cs="Times New Roman"/>
        </w:rPr>
      </w:pPr>
      <w:r w:rsidRPr="00695A75">
        <w:rPr>
          <w:rFonts w:cs="Times New Roman"/>
        </w:rPr>
        <w:t xml:space="preserve">Obr. </w:t>
      </w:r>
      <w:r w:rsidR="00695A75" w:rsidRPr="00695A75">
        <w:rPr>
          <w:rFonts w:cs="Times New Roman"/>
        </w:rPr>
        <w:t>17</w:t>
      </w:r>
      <w:r w:rsidR="003173B6">
        <w:rPr>
          <w:rFonts w:cs="Times New Roman"/>
        </w:rPr>
        <w:t>: Schéma krajiny k úloze 4.</w:t>
      </w:r>
    </w:p>
    <w:p w:rsidR="00D02F7A" w:rsidRDefault="00D02F7A" w:rsidP="006A7245">
      <w:pPr>
        <w:jc w:val="center"/>
        <w:rPr>
          <w:rFonts w:cs="Times New Roman"/>
        </w:rPr>
      </w:pPr>
    </w:p>
    <w:p w:rsidR="001B7100" w:rsidRDefault="000A3FDF" w:rsidP="000A3FDF">
      <w:pPr>
        <w:pStyle w:val="Nadpis3"/>
      </w:pPr>
      <w:bookmarkStart w:id="48" w:name="_Toc480317093"/>
      <w:bookmarkStart w:id="49" w:name="_Toc480318837"/>
      <w:r>
        <w:lastRenderedPageBreak/>
        <w:t>Úloha pošťáka</w:t>
      </w:r>
      <w:r w:rsidR="00A9400B">
        <w:t xml:space="preserve"> v ohodnoceném grafu</w:t>
      </w:r>
      <w:bookmarkEnd w:id="48"/>
      <w:bookmarkEnd w:id="49"/>
    </w:p>
    <w:p w:rsidR="000A3FDF" w:rsidRDefault="007E359E" w:rsidP="000A3FDF">
      <w:r>
        <w:rPr>
          <w:noProof/>
          <w:color w:val="0070C0"/>
          <w:lang w:eastAsia="cs-CZ"/>
        </w:rPr>
        <w:drawing>
          <wp:anchor distT="0" distB="0" distL="114300" distR="114300" simplePos="0" relativeHeight="251787264" behindDoc="0" locked="0" layoutInCell="1" allowOverlap="1">
            <wp:simplePos x="0" y="0"/>
            <wp:positionH relativeFrom="column">
              <wp:posOffset>2000885</wp:posOffset>
            </wp:positionH>
            <wp:positionV relativeFrom="paragraph">
              <wp:posOffset>933450</wp:posOffset>
            </wp:positionV>
            <wp:extent cx="1913255" cy="2147570"/>
            <wp:effectExtent l="19050" t="0" r="0" b="0"/>
            <wp:wrapTopAndBottom/>
            <wp:docPr id="56" name="Obrázek 55" descr="Obrazky_Bakalář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ky_Bakalářka_2.png"/>
                    <pic:cNvPicPr/>
                  </pic:nvPicPr>
                  <pic:blipFill>
                    <a:blip r:embed="rId9" cstate="print"/>
                    <a:srcRect l="40558" t="1696" r="41480" b="69896"/>
                    <a:stretch>
                      <a:fillRect/>
                    </a:stretch>
                  </pic:blipFill>
                  <pic:spPr>
                    <a:xfrm>
                      <a:off x="0" y="0"/>
                      <a:ext cx="1913255" cy="2147570"/>
                    </a:xfrm>
                    <a:prstGeom prst="rect">
                      <a:avLst/>
                    </a:prstGeom>
                  </pic:spPr>
                </pic:pic>
              </a:graphicData>
            </a:graphic>
          </wp:anchor>
        </w:drawing>
      </w:r>
      <w:r w:rsidR="00B62E6E" w:rsidRPr="00B62E6E">
        <w:rPr>
          <w:color w:val="0070C0"/>
        </w:rPr>
        <w:t xml:space="preserve">   </w:t>
      </w:r>
      <w:r w:rsidR="00B62E6E" w:rsidRPr="00AF21E6">
        <w:t>Nyní řešme úlohu pošťáka</w:t>
      </w:r>
      <w:r w:rsidR="00AF21E6">
        <w:t xml:space="preserve"> z jiného města tak,</w:t>
      </w:r>
      <w:r w:rsidR="00B62E6E" w:rsidRPr="00AF21E6">
        <w:t xml:space="preserve"> že ulice, ve kterých musí pošťák roznést poštu, jsou ohodnoceny. Toto ohodnocení je zvoleno na základě délky jednotlivých ulic a je zobrazeno na obrázku </w:t>
      </w:r>
      <w:r>
        <w:t>18</w:t>
      </w:r>
      <w:r w:rsidR="001E3DAA">
        <w:t>.</w:t>
      </w:r>
      <w:r w:rsidR="00DE1B53" w:rsidRPr="00DE1B53">
        <w:rPr>
          <w:noProof/>
          <w:lang w:eastAsia="cs-CZ"/>
        </w:rPr>
        <w:t xml:space="preserve"> </w:t>
      </w:r>
    </w:p>
    <w:p w:rsidR="001E3DAA" w:rsidRDefault="001E3DAA" w:rsidP="00DE1B53">
      <w:pPr>
        <w:jc w:val="center"/>
      </w:pPr>
      <w:r>
        <w:t xml:space="preserve">Obr. </w:t>
      </w:r>
      <w:r w:rsidR="007E359E">
        <w:t>18</w:t>
      </w:r>
      <w:r w:rsidR="00AF1C37">
        <w:t>: Schéma ulic, ve kterých pošťák musí roznést poštu.</w:t>
      </w:r>
    </w:p>
    <w:p w:rsidR="0077546B" w:rsidRDefault="001E3DAA" w:rsidP="000A3FDF">
      <w:r>
        <w:t xml:space="preserve">   Nejprve zkusíme uvážit možnost, že by stačilo projít každou ulicí právě jednou, jako tomu bylo v úloze z článku 4.2.1. </w:t>
      </w:r>
      <w:r w:rsidR="006B2E33">
        <w:t>Postup je stejný. Spočítáme stupně všech uzlů grafu a zjistíme, zda jsou sudé.</w:t>
      </w:r>
      <w:r w:rsidR="0064061E">
        <w:t xml:space="preserve"> Vidíme, že uzly </w:t>
      </w:r>
      <w:r w:rsidR="00DE1B53" w:rsidRPr="00C63C74">
        <w:rPr>
          <w:i/>
        </w:rPr>
        <w:t>A</w:t>
      </w:r>
      <w:r w:rsidR="00C63C74" w:rsidRPr="00C63C74">
        <w:t xml:space="preserve">, </w:t>
      </w:r>
      <w:r w:rsidR="00C63C74" w:rsidRPr="00C63C74">
        <w:rPr>
          <w:i/>
        </w:rPr>
        <w:t>B</w:t>
      </w:r>
      <w:r w:rsidR="00C63C74" w:rsidRPr="00C63C74">
        <w:t xml:space="preserve">, </w:t>
      </w:r>
      <w:r w:rsidR="00C63C74" w:rsidRPr="00C63C74">
        <w:rPr>
          <w:i/>
        </w:rPr>
        <w:t>C</w:t>
      </w:r>
      <w:r w:rsidR="00C63C74" w:rsidRPr="00C63C74">
        <w:t xml:space="preserve"> a </w:t>
      </w:r>
      <w:r w:rsidR="00C63C74" w:rsidRPr="00C63C74">
        <w:rPr>
          <w:i/>
        </w:rPr>
        <w:t>E</w:t>
      </w:r>
      <w:r w:rsidR="0064061E">
        <w:t xml:space="preserve"> mají lichý stupeň, a tak musí pošťák některými ulicemi projit vícekrát.</w:t>
      </w:r>
      <w:r w:rsidR="002146D7">
        <w:t xml:space="preserve"> </w:t>
      </w:r>
      <w:r w:rsidR="00A9400B">
        <w:t xml:space="preserve">Nyní musíme vyhodnotit, které ulice mezi uzly s lichým stupněm jsou nejkratší, abychom určili, po kterých </w:t>
      </w:r>
      <w:r w:rsidR="008108C6">
        <w:t>bude nejvýhodnější projít</w:t>
      </w:r>
      <w:r w:rsidR="00A9400B">
        <w:t xml:space="preserve"> vícekrát. </w:t>
      </w:r>
      <w:r w:rsidR="002146D7">
        <w:t>Pro všechny dvojice těchto uzlů vypočítáme jejich vzdálenosti a pro přehlednost j</w:t>
      </w:r>
      <w:r w:rsidR="00C63C74">
        <w:t>e zapíšeme do tabulky (tabulka</w:t>
      </w:r>
      <w:r w:rsidR="009242A6">
        <w:t> </w:t>
      </w:r>
      <w:r w:rsidR="00C63C74">
        <w:t>2</w:t>
      </w:r>
      <w:r w:rsidR="002146D7">
        <w:t>).</w:t>
      </w:r>
      <w:r w:rsidR="0090689F">
        <w:t xml:space="preserve"> Zapisujeme vždy tu nejkratší možnou vzdálenost.</w:t>
      </w:r>
    </w:p>
    <w:p w:rsidR="00C63C74" w:rsidRDefault="00B20020" w:rsidP="000A3FDF">
      <w:r>
        <w:t xml:space="preserve">   </w:t>
      </w:r>
      <w:r w:rsidR="00C63C74" w:rsidRPr="00502E8C">
        <w:t>Tabulka 2</w:t>
      </w:r>
    </w:p>
    <w:tbl>
      <w:tblPr>
        <w:tblStyle w:val="Svtlmkatabulky1"/>
        <w:tblW w:w="0" w:type="auto"/>
        <w:tblInd w:w="553" w:type="dxa"/>
        <w:tblLook w:val="04A0" w:firstRow="1" w:lastRow="0" w:firstColumn="1" w:lastColumn="0" w:noHBand="0" w:noVBand="1"/>
      </w:tblPr>
      <w:tblGrid>
        <w:gridCol w:w="919"/>
        <w:gridCol w:w="616"/>
        <w:gridCol w:w="568"/>
        <w:gridCol w:w="590"/>
        <w:gridCol w:w="567"/>
      </w:tblGrid>
      <w:tr w:rsidR="00502E8C" w:rsidTr="00B20020">
        <w:tc>
          <w:tcPr>
            <w:tcW w:w="919" w:type="dxa"/>
          </w:tcPr>
          <w:p w:rsidR="00502E8C" w:rsidRDefault="00502E8C" w:rsidP="00502E8C">
            <w:pPr>
              <w:jc w:val="center"/>
            </w:pPr>
          </w:p>
        </w:tc>
        <w:tc>
          <w:tcPr>
            <w:tcW w:w="616" w:type="dxa"/>
          </w:tcPr>
          <w:p w:rsidR="00502E8C" w:rsidRDefault="00502E8C" w:rsidP="00502E8C">
            <w:pPr>
              <w:jc w:val="center"/>
            </w:pPr>
            <w:r>
              <w:t>A</w:t>
            </w:r>
          </w:p>
        </w:tc>
        <w:tc>
          <w:tcPr>
            <w:tcW w:w="568" w:type="dxa"/>
          </w:tcPr>
          <w:p w:rsidR="00502E8C" w:rsidRDefault="00502E8C" w:rsidP="00502E8C">
            <w:pPr>
              <w:jc w:val="center"/>
            </w:pPr>
            <w:r>
              <w:t>B</w:t>
            </w:r>
          </w:p>
        </w:tc>
        <w:tc>
          <w:tcPr>
            <w:tcW w:w="590" w:type="dxa"/>
          </w:tcPr>
          <w:p w:rsidR="00502E8C" w:rsidRDefault="00502E8C" w:rsidP="00502E8C">
            <w:pPr>
              <w:jc w:val="center"/>
            </w:pPr>
            <w:r>
              <w:t>C</w:t>
            </w:r>
          </w:p>
        </w:tc>
        <w:tc>
          <w:tcPr>
            <w:tcW w:w="567" w:type="dxa"/>
          </w:tcPr>
          <w:p w:rsidR="00502E8C" w:rsidRDefault="00502E8C" w:rsidP="00502E8C">
            <w:pPr>
              <w:jc w:val="center"/>
            </w:pPr>
            <w:r>
              <w:t>E</w:t>
            </w:r>
          </w:p>
        </w:tc>
      </w:tr>
      <w:tr w:rsidR="00502E8C" w:rsidTr="00B20020">
        <w:trPr>
          <w:trHeight w:hRule="exact" w:val="312"/>
        </w:trPr>
        <w:tc>
          <w:tcPr>
            <w:tcW w:w="919" w:type="dxa"/>
          </w:tcPr>
          <w:p w:rsidR="00502E8C" w:rsidRDefault="00502E8C" w:rsidP="00502E8C">
            <w:pPr>
              <w:jc w:val="center"/>
            </w:pPr>
            <w:r>
              <w:t>A</w:t>
            </w:r>
          </w:p>
        </w:tc>
        <w:tc>
          <w:tcPr>
            <w:tcW w:w="616" w:type="dxa"/>
          </w:tcPr>
          <w:p w:rsidR="00502E8C" w:rsidRDefault="00502E8C" w:rsidP="00502E8C">
            <w:pPr>
              <w:jc w:val="center"/>
            </w:pPr>
            <w:r>
              <w:t>0</w:t>
            </w:r>
          </w:p>
        </w:tc>
        <w:tc>
          <w:tcPr>
            <w:tcW w:w="568" w:type="dxa"/>
          </w:tcPr>
          <w:p w:rsidR="00502E8C" w:rsidRDefault="0090689F" w:rsidP="00502E8C">
            <w:pPr>
              <w:jc w:val="center"/>
            </w:pPr>
            <w:r>
              <w:t>2</w:t>
            </w:r>
          </w:p>
        </w:tc>
        <w:tc>
          <w:tcPr>
            <w:tcW w:w="590" w:type="dxa"/>
          </w:tcPr>
          <w:p w:rsidR="00502E8C" w:rsidRDefault="0090689F" w:rsidP="00502E8C">
            <w:pPr>
              <w:jc w:val="center"/>
            </w:pPr>
            <w:r>
              <w:t>10</w:t>
            </w:r>
          </w:p>
        </w:tc>
        <w:tc>
          <w:tcPr>
            <w:tcW w:w="567" w:type="dxa"/>
          </w:tcPr>
          <w:p w:rsidR="00502E8C" w:rsidRDefault="0090689F" w:rsidP="00502E8C">
            <w:pPr>
              <w:jc w:val="center"/>
            </w:pPr>
            <w:r>
              <w:t>5</w:t>
            </w:r>
          </w:p>
        </w:tc>
      </w:tr>
      <w:tr w:rsidR="00502E8C" w:rsidTr="00B20020">
        <w:trPr>
          <w:trHeight w:hRule="exact" w:val="312"/>
        </w:trPr>
        <w:tc>
          <w:tcPr>
            <w:tcW w:w="919" w:type="dxa"/>
          </w:tcPr>
          <w:p w:rsidR="00502E8C" w:rsidRDefault="00502E8C" w:rsidP="00502E8C">
            <w:pPr>
              <w:jc w:val="center"/>
            </w:pPr>
            <w:r>
              <w:t>B</w:t>
            </w:r>
          </w:p>
        </w:tc>
        <w:tc>
          <w:tcPr>
            <w:tcW w:w="616" w:type="dxa"/>
          </w:tcPr>
          <w:p w:rsidR="00502E8C" w:rsidRDefault="0090689F" w:rsidP="00502E8C">
            <w:pPr>
              <w:jc w:val="center"/>
            </w:pPr>
            <w:r>
              <w:t>2</w:t>
            </w:r>
          </w:p>
        </w:tc>
        <w:tc>
          <w:tcPr>
            <w:tcW w:w="568" w:type="dxa"/>
          </w:tcPr>
          <w:p w:rsidR="00502E8C" w:rsidRDefault="00502E8C" w:rsidP="00502E8C">
            <w:pPr>
              <w:jc w:val="center"/>
            </w:pPr>
            <w:r>
              <w:t>0</w:t>
            </w:r>
          </w:p>
        </w:tc>
        <w:tc>
          <w:tcPr>
            <w:tcW w:w="590" w:type="dxa"/>
          </w:tcPr>
          <w:p w:rsidR="00502E8C" w:rsidRDefault="0090689F" w:rsidP="00502E8C">
            <w:pPr>
              <w:jc w:val="center"/>
            </w:pPr>
            <w:r>
              <w:t>8</w:t>
            </w:r>
          </w:p>
        </w:tc>
        <w:tc>
          <w:tcPr>
            <w:tcW w:w="567" w:type="dxa"/>
          </w:tcPr>
          <w:p w:rsidR="00502E8C" w:rsidRDefault="0090689F" w:rsidP="00502E8C">
            <w:pPr>
              <w:jc w:val="center"/>
            </w:pPr>
            <w:r>
              <w:t>7</w:t>
            </w:r>
          </w:p>
        </w:tc>
      </w:tr>
      <w:tr w:rsidR="00502E8C" w:rsidTr="00B20020">
        <w:trPr>
          <w:trHeight w:hRule="exact" w:val="312"/>
        </w:trPr>
        <w:tc>
          <w:tcPr>
            <w:tcW w:w="919" w:type="dxa"/>
          </w:tcPr>
          <w:p w:rsidR="00502E8C" w:rsidRDefault="00502E8C" w:rsidP="00502E8C">
            <w:pPr>
              <w:jc w:val="center"/>
            </w:pPr>
            <w:r>
              <w:t>C</w:t>
            </w:r>
          </w:p>
        </w:tc>
        <w:tc>
          <w:tcPr>
            <w:tcW w:w="616" w:type="dxa"/>
          </w:tcPr>
          <w:p w:rsidR="00502E8C" w:rsidRDefault="0090689F" w:rsidP="00502E8C">
            <w:pPr>
              <w:jc w:val="center"/>
            </w:pPr>
            <w:r>
              <w:t>10</w:t>
            </w:r>
          </w:p>
        </w:tc>
        <w:tc>
          <w:tcPr>
            <w:tcW w:w="568" w:type="dxa"/>
          </w:tcPr>
          <w:p w:rsidR="00502E8C" w:rsidRDefault="0090689F" w:rsidP="00502E8C">
            <w:pPr>
              <w:jc w:val="center"/>
            </w:pPr>
            <w:r>
              <w:t>8</w:t>
            </w:r>
          </w:p>
        </w:tc>
        <w:tc>
          <w:tcPr>
            <w:tcW w:w="590" w:type="dxa"/>
          </w:tcPr>
          <w:p w:rsidR="00502E8C" w:rsidRDefault="00502E8C" w:rsidP="00502E8C">
            <w:pPr>
              <w:jc w:val="center"/>
            </w:pPr>
            <w:r>
              <w:t>0</w:t>
            </w:r>
          </w:p>
        </w:tc>
        <w:tc>
          <w:tcPr>
            <w:tcW w:w="567" w:type="dxa"/>
          </w:tcPr>
          <w:p w:rsidR="00502E8C" w:rsidRDefault="0090689F" w:rsidP="00502E8C">
            <w:pPr>
              <w:jc w:val="center"/>
            </w:pPr>
            <w:r>
              <w:t>10</w:t>
            </w:r>
          </w:p>
        </w:tc>
      </w:tr>
      <w:tr w:rsidR="00502E8C" w:rsidTr="00B20020">
        <w:trPr>
          <w:trHeight w:hRule="exact" w:val="312"/>
        </w:trPr>
        <w:tc>
          <w:tcPr>
            <w:tcW w:w="919" w:type="dxa"/>
          </w:tcPr>
          <w:p w:rsidR="00502E8C" w:rsidRDefault="00502E8C" w:rsidP="00502E8C">
            <w:pPr>
              <w:jc w:val="center"/>
            </w:pPr>
            <w:r>
              <w:t>E</w:t>
            </w:r>
          </w:p>
        </w:tc>
        <w:tc>
          <w:tcPr>
            <w:tcW w:w="616" w:type="dxa"/>
          </w:tcPr>
          <w:p w:rsidR="00502E8C" w:rsidRDefault="0090689F" w:rsidP="00502E8C">
            <w:pPr>
              <w:jc w:val="center"/>
            </w:pPr>
            <w:r>
              <w:t>5</w:t>
            </w:r>
          </w:p>
        </w:tc>
        <w:tc>
          <w:tcPr>
            <w:tcW w:w="568" w:type="dxa"/>
          </w:tcPr>
          <w:p w:rsidR="00502E8C" w:rsidRDefault="0090689F" w:rsidP="00502E8C">
            <w:pPr>
              <w:jc w:val="center"/>
            </w:pPr>
            <w:r>
              <w:t>7</w:t>
            </w:r>
          </w:p>
        </w:tc>
        <w:tc>
          <w:tcPr>
            <w:tcW w:w="590" w:type="dxa"/>
          </w:tcPr>
          <w:p w:rsidR="00502E8C" w:rsidRDefault="0090689F" w:rsidP="00502E8C">
            <w:pPr>
              <w:jc w:val="center"/>
            </w:pPr>
            <w:r>
              <w:t>10</w:t>
            </w:r>
          </w:p>
        </w:tc>
        <w:tc>
          <w:tcPr>
            <w:tcW w:w="567" w:type="dxa"/>
          </w:tcPr>
          <w:p w:rsidR="00502E8C" w:rsidRDefault="00502E8C" w:rsidP="00502E8C">
            <w:pPr>
              <w:jc w:val="center"/>
            </w:pPr>
            <w:r>
              <w:t>0</w:t>
            </w:r>
          </w:p>
        </w:tc>
      </w:tr>
    </w:tbl>
    <w:p w:rsidR="00C63C74" w:rsidRDefault="00C63C74" w:rsidP="000A3FDF">
      <w:pPr>
        <w:rPr>
          <w:color w:val="00B0F0"/>
        </w:rPr>
      </w:pPr>
    </w:p>
    <w:p w:rsidR="00B20020" w:rsidRDefault="00B20020" w:rsidP="000A3FDF">
      <w:pPr>
        <w:rPr>
          <w:rFonts w:cs="Times New Roman"/>
          <w:szCs w:val="24"/>
        </w:rPr>
      </w:pPr>
      <w:r>
        <w:rPr>
          <w:color w:val="00B0F0"/>
        </w:rPr>
        <w:t xml:space="preserve">   </w:t>
      </w:r>
      <w:r w:rsidRPr="00B20020">
        <w:t>Nyní</w:t>
      </w:r>
      <w:r>
        <w:t xml:space="preserve"> vytvoří</w:t>
      </w:r>
      <w:r w:rsidR="000C1C4E">
        <w:t>me další tabulku, abychom určili,</w:t>
      </w:r>
      <w:r>
        <w:t xml:space="preserve"> kterými dvěma ulicemi</w:t>
      </w:r>
      <w:r w:rsidR="000C1C4E">
        <w:t xml:space="preserve"> bude muset pošťák jít dvakrát (tabulka 3).</w:t>
      </w:r>
      <w:r w:rsidR="00242CBD" w:rsidRPr="00242CBD">
        <w:rPr>
          <w:rFonts w:cs="Times New Roman"/>
          <w:szCs w:val="24"/>
        </w:rPr>
        <w:t xml:space="preserve"> </w:t>
      </w:r>
      <w:r w:rsidR="00242CBD">
        <w:rPr>
          <w:rFonts w:cs="Times New Roman"/>
          <w:szCs w:val="24"/>
        </w:rPr>
        <w:t>Vzdálenosti 1 a 2 dostáváme z tabulky 2 a celková vzdálenost je jejich součet.</w:t>
      </w:r>
    </w:p>
    <w:p w:rsidR="00D02F7A" w:rsidRPr="00242CBD" w:rsidRDefault="00D02F7A" w:rsidP="000A3FDF">
      <w:pPr>
        <w:rPr>
          <w:rFonts w:cs="Times New Roman"/>
          <w:szCs w:val="24"/>
        </w:rPr>
      </w:pPr>
    </w:p>
    <w:p w:rsidR="000C1C4E" w:rsidRDefault="000C1C4E" w:rsidP="000A3FDF">
      <w:r>
        <w:lastRenderedPageBreak/>
        <w:t xml:space="preserve">   Tabulka 3</w:t>
      </w:r>
    </w:p>
    <w:tbl>
      <w:tblPr>
        <w:tblStyle w:val="Svtlmkatabulky1"/>
        <w:tblW w:w="0" w:type="auto"/>
        <w:tblLook w:val="04A0" w:firstRow="1" w:lastRow="0" w:firstColumn="1" w:lastColumn="0" w:noHBand="0" w:noVBand="1"/>
      </w:tblPr>
      <w:tblGrid>
        <w:gridCol w:w="1668"/>
        <w:gridCol w:w="708"/>
        <w:gridCol w:w="709"/>
        <w:gridCol w:w="1276"/>
      </w:tblGrid>
      <w:tr w:rsidR="000C1C4E" w:rsidTr="007B6C18">
        <w:trPr>
          <w:trHeight w:hRule="exact" w:val="312"/>
        </w:trPr>
        <w:tc>
          <w:tcPr>
            <w:tcW w:w="1668" w:type="dxa"/>
          </w:tcPr>
          <w:p w:rsidR="000C1C4E" w:rsidRDefault="000C1C4E" w:rsidP="000A3FDF"/>
        </w:tc>
        <w:tc>
          <w:tcPr>
            <w:tcW w:w="708" w:type="dxa"/>
          </w:tcPr>
          <w:p w:rsidR="000C1C4E" w:rsidRDefault="000C1C4E" w:rsidP="000C1C4E">
            <w:pPr>
              <w:jc w:val="center"/>
            </w:pPr>
            <w:proofErr w:type="spellStart"/>
            <w:r>
              <w:t>vz</w:t>
            </w:r>
            <w:proofErr w:type="spellEnd"/>
            <w:r>
              <w:t>. 1</w:t>
            </w:r>
          </w:p>
        </w:tc>
        <w:tc>
          <w:tcPr>
            <w:tcW w:w="709" w:type="dxa"/>
          </w:tcPr>
          <w:p w:rsidR="000C1C4E" w:rsidRDefault="000C1C4E" w:rsidP="000C1C4E">
            <w:pPr>
              <w:jc w:val="center"/>
            </w:pPr>
            <w:proofErr w:type="spellStart"/>
            <w:r>
              <w:t>vz</w:t>
            </w:r>
            <w:proofErr w:type="spellEnd"/>
            <w:r>
              <w:t>. 2</w:t>
            </w:r>
          </w:p>
        </w:tc>
        <w:tc>
          <w:tcPr>
            <w:tcW w:w="1276" w:type="dxa"/>
          </w:tcPr>
          <w:p w:rsidR="000C1C4E" w:rsidRDefault="007B6C18" w:rsidP="000C1C4E">
            <w:pPr>
              <w:jc w:val="center"/>
            </w:pPr>
            <w:r>
              <w:t>součet</w:t>
            </w:r>
          </w:p>
        </w:tc>
      </w:tr>
      <w:tr w:rsidR="000C1C4E" w:rsidTr="007B6C18">
        <w:trPr>
          <w:trHeight w:hRule="exact" w:val="312"/>
        </w:trPr>
        <w:tc>
          <w:tcPr>
            <w:tcW w:w="1668" w:type="dxa"/>
          </w:tcPr>
          <w:p w:rsidR="000C1C4E" w:rsidRPr="005047E2" w:rsidRDefault="000C1C4E" w:rsidP="000A3FDF">
            <w:pPr>
              <w:rPr>
                <w:b/>
              </w:rPr>
            </w:pPr>
            <w:r w:rsidRPr="005047E2">
              <w:rPr>
                <w:b/>
              </w:rPr>
              <w:t>(A, B) – (C, E)</w:t>
            </w:r>
          </w:p>
        </w:tc>
        <w:tc>
          <w:tcPr>
            <w:tcW w:w="708" w:type="dxa"/>
          </w:tcPr>
          <w:p w:rsidR="000C1C4E" w:rsidRPr="005047E2" w:rsidRDefault="000C1C4E" w:rsidP="000C1C4E">
            <w:pPr>
              <w:jc w:val="center"/>
              <w:rPr>
                <w:b/>
              </w:rPr>
            </w:pPr>
            <w:r w:rsidRPr="005047E2">
              <w:rPr>
                <w:b/>
              </w:rPr>
              <w:t>2</w:t>
            </w:r>
          </w:p>
        </w:tc>
        <w:tc>
          <w:tcPr>
            <w:tcW w:w="709" w:type="dxa"/>
          </w:tcPr>
          <w:p w:rsidR="000C1C4E" w:rsidRPr="005047E2" w:rsidRDefault="000C1C4E" w:rsidP="000C1C4E">
            <w:pPr>
              <w:jc w:val="center"/>
              <w:rPr>
                <w:b/>
              </w:rPr>
            </w:pPr>
            <w:r w:rsidRPr="005047E2">
              <w:rPr>
                <w:b/>
              </w:rPr>
              <w:t>10</w:t>
            </w:r>
          </w:p>
        </w:tc>
        <w:tc>
          <w:tcPr>
            <w:tcW w:w="1276" w:type="dxa"/>
          </w:tcPr>
          <w:p w:rsidR="000C1C4E" w:rsidRPr="005047E2" w:rsidRDefault="000C1C4E" w:rsidP="000C1C4E">
            <w:pPr>
              <w:jc w:val="center"/>
              <w:rPr>
                <w:b/>
              </w:rPr>
            </w:pPr>
            <w:r w:rsidRPr="005047E2">
              <w:rPr>
                <w:b/>
              </w:rPr>
              <w:t>12</w:t>
            </w:r>
          </w:p>
        </w:tc>
      </w:tr>
      <w:tr w:rsidR="000C1C4E" w:rsidTr="007B6C18">
        <w:trPr>
          <w:trHeight w:hRule="exact" w:val="312"/>
        </w:trPr>
        <w:tc>
          <w:tcPr>
            <w:tcW w:w="1668" w:type="dxa"/>
          </w:tcPr>
          <w:p w:rsidR="000C1C4E" w:rsidRDefault="000C1C4E" w:rsidP="000A3FDF">
            <w:r>
              <w:t>(A, C) – (B, E)</w:t>
            </w:r>
          </w:p>
        </w:tc>
        <w:tc>
          <w:tcPr>
            <w:tcW w:w="708" w:type="dxa"/>
          </w:tcPr>
          <w:p w:rsidR="000C1C4E" w:rsidRDefault="000C1C4E" w:rsidP="000C1C4E">
            <w:pPr>
              <w:jc w:val="center"/>
            </w:pPr>
            <w:r>
              <w:t>10</w:t>
            </w:r>
          </w:p>
        </w:tc>
        <w:tc>
          <w:tcPr>
            <w:tcW w:w="709" w:type="dxa"/>
          </w:tcPr>
          <w:p w:rsidR="000C1C4E" w:rsidRDefault="000C1C4E" w:rsidP="000C1C4E">
            <w:pPr>
              <w:jc w:val="center"/>
            </w:pPr>
            <w:r>
              <w:t>7</w:t>
            </w:r>
          </w:p>
        </w:tc>
        <w:tc>
          <w:tcPr>
            <w:tcW w:w="1276" w:type="dxa"/>
          </w:tcPr>
          <w:p w:rsidR="000C1C4E" w:rsidRDefault="000C1C4E" w:rsidP="000C1C4E">
            <w:pPr>
              <w:jc w:val="center"/>
            </w:pPr>
            <w:r>
              <w:t>17</w:t>
            </w:r>
          </w:p>
        </w:tc>
      </w:tr>
      <w:tr w:rsidR="000C1C4E" w:rsidTr="007B6C18">
        <w:trPr>
          <w:trHeight w:hRule="exact" w:val="312"/>
        </w:trPr>
        <w:tc>
          <w:tcPr>
            <w:tcW w:w="1668" w:type="dxa"/>
          </w:tcPr>
          <w:p w:rsidR="000C1C4E" w:rsidRDefault="000C1C4E" w:rsidP="000A3FDF">
            <w:r>
              <w:t>(A, E) – (B, C)</w:t>
            </w:r>
          </w:p>
        </w:tc>
        <w:tc>
          <w:tcPr>
            <w:tcW w:w="708" w:type="dxa"/>
          </w:tcPr>
          <w:p w:rsidR="000C1C4E" w:rsidRDefault="000C1C4E" w:rsidP="000C1C4E">
            <w:pPr>
              <w:jc w:val="center"/>
            </w:pPr>
            <w:r>
              <w:t>5</w:t>
            </w:r>
          </w:p>
        </w:tc>
        <w:tc>
          <w:tcPr>
            <w:tcW w:w="709" w:type="dxa"/>
          </w:tcPr>
          <w:p w:rsidR="000C1C4E" w:rsidRDefault="000C1C4E" w:rsidP="000C1C4E">
            <w:pPr>
              <w:jc w:val="center"/>
            </w:pPr>
            <w:r>
              <w:t>8</w:t>
            </w:r>
          </w:p>
        </w:tc>
        <w:tc>
          <w:tcPr>
            <w:tcW w:w="1276" w:type="dxa"/>
          </w:tcPr>
          <w:p w:rsidR="000C1C4E" w:rsidRDefault="000C1C4E" w:rsidP="000C1C4E">
            <w:pPr>
              <w:jc w:val="center"/>
            </w:pPr>
            <w:r>
              <w:t>13</w:t>
            </w:r>
          </w:p>
        </w:tc>
      </w:tr>
    </w:tbl>
    <w:p w:rsidR="000C1C4E" w:rsidRPr="00451871" w:rsidRDefault="00451871" w:rsidP="000A3FDF">
      <w:pPr>
        <w:rPr>
          <w:i/>
        </w:rPr>
      </w:pPr>
      <w:proofErr w:type="spellStart"/>
      <w:r>
        <w:rPr>
          <w:i/>
        </w:rPr>
        <w:t>vz</w:t>
      </w:r>
      <w:proofErr w:type="spellEnd"/>
      <w:r>
        <w:rPr>
          <w:i/>
        </w:rPr>
        <w:t>. - vzdálenost</w:t>
      </w:r>
    </w:p>
    <w:p w:rsidR="00074941" w:rsidRDefault="00242CBD" w:rsidP="00DB6142">
      <w:pPr>
        <w:rPr>
          <w:rFonts w:cs="Times New Roman"/>
          <w:szCs w:val="24"/>
        </w:rPr>
      </w:pPr>
      <w:r>
        <w:rPr>
          <w:rFonts w:cs="Times New Roman"/>
          <w:szCs w:val="24"/>
        </w:rPr>
        <w:t xml:space="preserve">   </w:t>
      </w:r>
      <w:r w:rsidR="005241B7">
        <w:rPr>
          <w:rFonts w:cs="Times New Roman"/>
          <w:szCs w:val="24"/>
        </w:rPr>
        <w:t xml:space="preserve">Zjistili jsme, že </w:t>
      </w:r>
      <w:r w:rsidR="00D263DD">
        <w:rPr>
          <w:rFonts w:cs="Times New Roman"/>
          <w:szCs w:val="24"/>
        </w:rPr>
        <w:t xml:space="preserve">pro pošťáka bude </w:t>
      </w:r>
      <w:r w:rsidR="005241B7">
        <w:rPr>
          <w:rFonts w:cs="Times New Roman"/>
          <w:szCs w:val="24"/>
        </w:rPr>
        <w:t xml:space="preserve">nejvýhodnější projít dvakrát hranami (ulicemi) mezi uzly A </w:t>
      </w:r>
      <w:proofErr w:type="spellStart"/>
      <w:r w:rsidR="005241B7">
        <w:rPr>
          <w:rFonts w:cs="Times New Roman"/>
          <w:szCs w:val="24"/>
        </w:rPr>
        <w:t>a</w:t>
      </w:r>
      <w:proofErr w:type="spellEnd"/>
      <w:r w:rsidR="005241B7">
        <w:rPr>
          <w:rFonts w:cs="Times New Roman"/>
          <w:szCs w:val="24"/>
        </w:rPr>
        <w:t xml:space="preserve"> B a mezi uzly C a E. Příkladem takové trasy může být trasa dána po řadě uzly </w:t>
      </w:r>
      <w:proofErr w:type="gramStart"/>
      <w:r w:rsidR="0035418D">
        <w:rPr>
          <w:rFonts w:cs="Times New Roman"/>
          <w:szCs w:val="24"/>
        </w:rPr>
        <w:t>D – E</w:t>
      </w:r>
      <w:proofErr w:type="gramEnd"/>
      <w:r w:rsidR="0035418D">
        <w:rPr>
          <w:rFonts w:cs="Times New Roman"/>
          <w:szCs w:val="24"/>
        </w:rPr>
        <w:t xml:space="preserve"> – A – B – A – B – C – D – C – D – E – D.</w:t>
      </w:r>
    </w:p>
    <w:p w:rsidR="00950155" w:rsidRDefault="00950155" w:rsidP="00DB6142">
      <w:pPr>
        <w:rPr>
          <w:rFonts w:cs="Times New Roman"/>
          <w:szCs w:val="24"/>
        </w:rPr>
      </w:pPr>
      <w:r>
        <w:rPr>
          <w:rFonts w:cs="Times New Roman"/>
          <w:szCs w:val="24"/>
        </w:rPr>
        <w:t xml:space="preserve">   Pro nalezení vyhovující trasy je vhodné si nakreslit rovnoběžné hrany mezi těmi uzly, mez</w:t>
      </w:r>
      <w:r w:rsidR="002A73C9">
        <w:rPr>
          <w:rFonts w:cs="Times New Roman"/>
          <w:szCs w:val="24"/>
        </w:rPr>
        <w:t>i kterými má jít pošťák dvakrát a pak si barevně značit hrany, kterými jsme už prošli.</w:t>
      </w:r>
    </w:p>
    <w:p w:rsidR="000D4960" w:rsidRDefault="000D4960" w:rsidP="000D4960">
      <w:pPr>
        <w:pStyle w:val="Nadpis2"/>
      </w:pPr>
      <w:bookmarkStart w:id="50" w:name="_Toc480318838"/>
      <w:r>
        <w:t xml:space="preserve">Tvorba </w:t>
      </w:r>
      <w:r w:rsidR="005169DF">
        <w:t xml:space="preserve">duálních </w:t>
      </w:r>
      <w:r>
        <w:t>map</w:t>
      </w:r>
      <w:bookmarkEnd w:id="50"/>
    </w:p>
    <w:p w:rsidR="00622C20" w:rsidRPr="005975B3" w:rsidRDefault="00622C20" w:rsidP="00622C20">
      <w:r>
        <w:t xml:space="preserve">   Z každé oblasti </w:t>
      </w:r>
      <w:r>
        <w:rPr>
          <w:i/>
        </w:rPr>
        <w:t xml:space="preserve">X </w:t>
      </w:r>
      <w:r w:rsidRPr="00D37B84">
        <w:rPr>
          <w:rFonts w:cs="Times New Roman"/>
        </w:rPr>
        <w:sym w:font="Symbol" w:char="F0CE"/>
      </w:r>
      <w:r>
        <w:rPr>
          <w:rFonts w:cs="Times New Roman"/>
        </w:rPr>
        <w:t xml:space="preserve"> </w:t>
      </w:r>
      <w:r w:rsidRPr="00BD7C5C">
        <w:rPr>
          <w:rFonts w:cs="Times New Roman"/>
          <w:i/>
        </w:rPr>
        <w:t>O</w:t>
      </w:r>
      <w:r>
        <w:rPr>
          <w:rFonts w:cs="Times New Roman"/>
        </w:rPr>
        <w:t xml:space="preserve"> mapy </w:t>
      </w:r>
      <w:r>
        <w:rPr>
          <w:rFonts w:cs="Times New Roman"/>
          <w:i/>
        </w:rPr>
        <w:t>UHO</w:t>
      </w:r>
      <w:r>
        <w:rPr>
          <w:rFonts w:cs="Times New Roman"/>
        </w:rPr>
        <w:t xml:space="preserve"> </w:t>
      </w:r>
      <w:r w:rsidRPr="00DD1DB5">
        <w:rPr>
          <w:rFonts w:cs="Times New Roman"/>
        </w:rPr>
        <w:t>vybereme</w:t>
      </w:r>
      <w:r>
        <w:rPr>
          <w:rFonts w:cs="Times New Roman"/>
        </w:rPr>
        <w:t xml:space="preserve"> libovolný bod</w:t>
      </w:r>
      <w:r>
        <w:rPr>
          <w:rFonts w:cs="Times New Roman"/>
          <w:i/>
        </w:rPr>
        <w:t xml:space="preserve"> X</w:t>
      </w:r>
      <w:r w:rsidRPr="00910742">
        <w:rPr>
          <w:rFonts w:cs="Times New Roman"/>
          <w:i/>
        </w:rPr>
        <w:t>´</w:t>
      </w:r>
      <w:r>
        <w:rPr>
          <w:rFonts w:cs="Times New Roman"/>
        </w:rPr>
        <w:t xml:space="preserve">, který bude uzlem tvořené duální mapy. Množinu těchto uzlů </w:t>
      </w:r>
      <w:r>
        <w:rPr>
          <w:rFonts w:cs="Times New Roman"/>
          <w:i/>
        </w:rPr>
        <w:t>X</w:t>
      </w:r>
      <w:r w:rsidRPr="00910742">
        <w:rPr>
          <w:rFonts w:cs="Times New Roman"/>
          <w:i/>
        </w:rPr>
        <w:t>´</w:t>
      </w:r>
      <w:r>
        <w:rPr>
          <w:rFonts w:cs="Times New Roman"/>
        </w:rPr>
        <w:t xml:space="preserve"> označíme </w:t>
      </w:r>
      <w:r w:rsidRPr="00910742">
        <w:rPr>
          <w:rFonts w:cs="Times New Roman"/>
          <w:i/>
        </w:rPr>
        <w:t>O´</w:t>
      </w:r>
      <w:r>
        <w:rPr>
          <w:rFonts w:cs="Times New Roman"/>
          <w:i/>
        </w:rPr>
        <w:t>.</w:t>
      </w:r>
      <w:r>
        <w:rPr>
          <w:rFonts w:cs="Times New Roman"/>
        </w:rPr>
        <w:t xml:space="preserve"> Ke každé hranici</w:t>
      </w:r>
      <w:r w:rsidRPr="00BD7C5C">
        <w:rPr>
          <w:rFonts w:cs="Times New Roman"/>
          <w:i/>
        </w:rPr>
        <w:t xml:space="preserve"> </w:t>
      </w:r>
      <w:r>
        <w:rPr>
          <w:rFonts w:cs="Times New Roman"/>
          <w:i/>
        </w:rPr>
        <w:t xml:space="preserve">h </w:t>
      </w:r>
      <w:r w:rsidRPr="00D37B84">
        <w:rPr>
          <w:rFonts w:cs="Times New Roman"/>
        </w:rPr>
        <w:sym w:font="Symbol" w:char="F0CE"/>
      </w:r>
      <w:r>
        <w:rPr>
          <w:rFonts w:cs="Times New Roman"/>
        </w:rPr>
        <w:t xml:space="preserve"> </w:t>
      </w:r>
      <w:proofErr w:type="spellStart"/>
      <w:r>
        <w:rPr>
          <w:rFonts w:cs="Times New Roman"/>
          <w:i/>
        </w:rPr>
        <w:t>H</w:t>
      </w:r>
      <w:proofErr w:type="spellEnd"/>
      <w:r>
        <w:rPr>
          <w:rFonts w:cs="Times New Roman"/>
        </w:rPr>
        <w:t>, která odděluje</w:t>
      </w:r>
      <w:r>
        <w:rPr>
          <w:rFonts w:cs="Times New Roman"/>
          <w:i/>
        </w:rPr>
        <w:t xml:space="preserve"> </w:t>
      </w:r>
      <w:r>
        <w:rPr>
          <w:rFonts w:cs="Times New Roman"/>
        </w:rPr>
        <w:t xml:space="preserve">dvě oblasti </w:t>
      </w:r>
      <w:r>
        <w:rPr>
          <w:rFonts w:cs="Times New Roman"/>
          <w:i/>
        </w:rPr>
        <w:t>X</w:t>
      </w:r>
      <w:r w:rsidRPr="00910742">
        <w:rPr>
          <w:rFonts w:cs="Times New Roman"/>
          <w:i/>
        </w:rPr>
        <w:t>´</w:t>
      </w:r>
      <w:r>
        <w:rPr>
          <w:rFonts w:cs="Times New Roman"/>
          <w:i/>
        </w:rPr>
        <w:t xml:space="preserve"> </w:t>
      </w:r>
      <w:r w:rsidRPr="00BD7C5C">
        <w:rPr>
          <w:rFonts w:cs="Times New Roman"/>
        </w:rPr>
        <w:t>a</w:t>
      </w:r>
      <w:r>
        <w:rPr>
          <w:rFonts w:cs="Times New Roman"/>
          <w:i/>
        </w:rPr>
        <w:t xml:space="preserve"> Y</w:t>
      </w:r>
      <w:r w:rsidRPr="00910742">
        <w:rPr>
          <w:rFonts w:cs="Times New Roman"/>
          <w:i/>
        </w:rPr>
        <w:t>´</w:t>
      </w:r>
      <w:r>
        <w:rPr>
          <w:rFonts w:cs="Times New Roman"/>
        </w:rPr>
        <w:t xml:space="preserve">, sestrojíme hranu </w:t>
      </w:r>
      <w:r>
        <w:rPr>
          <w:rFonts w:cs="Times New Roman"/>
          <w:i/>
        </w:rPr>
        <w:t xml:space="preserve">h´ </w:t>
      </w:r>
      <w:r w:rsidRPr="00BD7C5C">
        <w:rPr>
          <w:rFonts w:cs="Times New Roman"/>
        </w:rPr>
        <w:t>tak, že</w:t>
      </w:r>
      <w:r>
        <w:rPr>
          <w:rFonts w:cs="Times New Roman"/>
          <w:i/>
        </w:rPr>
        <w:t xml:space="preserve"> </w:t>
      </w:r>
      <w:r>
        <w:rPr>
          <w:rFonts w:cs="Times New Roman"/>
        </w:rPr>
        <w:t xml:space="preserve">bude spojovat uzly </w:t>
      </w:r>
      <w:r>
        <w:rPr>
          <w:rFonts w:cs="Times New Roman"/>
          <w:i/>
        </w:rPr>
        <w:t>X</w:t>
      </w:r>
      <w:r w:rsidRPr="00910742">
        <w:rPr>
          <w:rFonts w:cs="Times New Roman"/>
          <w:i/>
        </w:rPr>
        <w:t>´</w:t>
      </w:r>
      <w:r>
        <w:rPr>
          <w:rFonts w:cs="Times New Roman"/>
          <w:i/>
        </w:rPr>
        <w:t xml:space="preserve"> </w:t>
      </w:r>
      <w:r w:rsidRPr="00BD7C5C">
        <w:rPr>
          <w:rFonts w:cs="Times New Roman"/>
        </w:rPr>
        <w:t>a</w:t>
      </w:r>
      <w:r>
        <w:rPr>
          <w:rFonts w:cs="Times New Roman"/>
          <w:i/>
        </w:rPr>
        <w:t xml:space="preserve"> Y</w:t>
      </w:r>
      <w:r w:rsidRPr="00910742">
        <w:rPr>
          <w:rFonts w:cs="Times New Roman"/>
          <w:i/>
        </w:rPr>
        <w:t>´</w:t>
      </w:r>
      <w:r>
        <w:rPr>
          <w:rFonts w:cs="Times New Roman"/>
        </w:rPr>
        <w:t xml:space="preserve">, bude obsahovat právě jeden bod hrany </w:t>
      </w:r>
      <w:r w:rsidRPr="00D168EE">
        <w:rPr>
          <w:rFonts w:cs="Times New Roman"/>
          <w:i/>
        </w:rPr>
        <w:t>h</w:t>
      </w:r>
      <w:r>
        <w:rPr>
          <w:rFonts w:cs="Times New Roman"/>
          <w:i/>
        </w:rPr>
        <w:t xml:space="preserve"> </w:t>
      </w:r>
      <w:r>
        <w:rPr>
          <w:rFonts w:cs="Times New Roman"/>
        </w:rPr>
        <w:t xml:space="preserve">a všechny její ostatní body budou ležet v oblastech </w:t>
      </w:r>
      <w:r w:rsidRPr="00D168EE">
        <w:rPr>
          <w:rFonts w:cs="Times New Roman"/>
          <w:i/>
        </w:rPr>
        <w:t>X</w:t>
      </w:r>
      <w:r>
        <w:rPr>
          <w:rFonts w:cs="Times New Roman"/>
        </w:rPr>
        <w:t xml:space="preserve"> a </w:t>
      </w:r>
      <w:r w:rsidRPr="00D168EE">
        <w:rPr>
          <w:rFonts w:cs="Times New Roman"/>
          <w:i/>
        </w:rPr>
        <w:t>Y</w:t>
      </w:r>
      <w:r>
        <w:rPr>
          <w:rFonts w:cs="Times New Roman"/>
        </w:rPr>
        <w:t xml:space="preserve">. Tímto způsobem získáme ke každé hraně </w:t>
      </w:r>
      <w:r>
        <w:rPr>
          <w:rFonts w:cs="Times New Roman"/>
          <w:i/>
        </w:rPr>
        <w:t xml:space="preserve">h </w:t>
      </w:r>
      <w:r>
        <w:rPr>
          <w:rFonts w:cs="Times New Roman"/>
        </w:rPr>
        <w:t xml:space="preserve">právě jednu hranu </w:t>
      </w:r>
      <w:r>
        <w:rPr>
          <w:rFonts w:cs="Times New Roman"/>
          <w:i/>
        </w:rPr>
        <w:t>h´.</w:t>
      </w:r>
      <w:r>
        <w:rPr>
          <w:rFonts w:cs="Times New Roman"/>
        </w:rPr>
        <w:t xml:space="preserve"> Množinu těchto hran označme </w:t>
      </w:r>
      <w:r w:rsidRPr="00910742">
        <w:rPr>
          <w:rFonts w:cs="Times New Roman"/>
          <w:i/>
        </w:rPr>
        <w:t>H</w:t>
      </w:r>
      <w:r w:rsidRPr="00910742">
        <w:rPr>
          <w:rFonts w:cs="Times New Roman"/>
          <w:i/>
          <w:szCs w:val="24"/>
        </w:rPr>
        <w:t>´</w:t>
      </w:r>
      <w:r>
        <w:rPr>
          <w:rFonts w:cs="Times New Roman"/>
          <w:i/>
          <w:szCs w:val="24"/>
        </w:rPr>
        <w:t xml:space="preserve">. </w:t>
      </w:r>
      <w:r>
        <w:rPr>
          <w:rFonts w:cs="Times New Roman"/>
          <w:szCs w:val="24"/>
        </w:rPr>
        <w:t xml:space="preserve">V každé z oblastí omezených hranami z množiny </w:t>
      </w:r>
      <w:r w:rsidRPr="00910742">
        <w:rPr>
          <w:rFonts w:cs="Times New Roman"/>
          <w:i/>
        </w:rPr>
        <w:t>H</w:t>
      </w:r>
      <w:r w:rsidRPr="00910742">
        <w:rPr>
          <w:rFonts w:cs="Times New Roman"/>
          <w:i/>
          <w:szCs w:val="24"/>
        </w:rPr>
        <w:t>´</w:t>
      </w:r>
      <w:r>
        <w:rPr>
          <w:rFonts w:cs="Times New Roman"/>
          <w:szCs w:val="24"/>
        </w:rPr>
        <w:t xml:space="preserve"> bude ležet právě jeden uzel </w:t>
      </w:r>
      <w:r>
        <w:rPr>
          <w:rFonts w:cs="Times New Roman"/>
          <w:i/>
        </w:rPr>
        <w:t xml:space="preserve">u </w:t>
      </w:r>
      <w:r w:rsidRPr="00D37B84">
        <w:rPr>
          <w:rFonts w:cs="Times New Roman"/>
        </w:rPr>
        <w:sym w:font="Symbol" w:char="F0CE"/>
      </w:r>
      <w:r>
        <w:rPr>
          <w:rFonts w:cs="Times New Roman"/>
        </w:rPr>
        <w:t xml:space="preserve"> </w:t>
      </w:r>
      <w:proofErr w:type="spellStart"/>
      <w:r>
        <w:rPr>
          <w:rFonts w:cs="Times New Roman"/>
          <w:i/>
        </w:rPr>
        <w:t>U</w:t>
      </w:r>
      <w:proofErr w:type="spellEnd"/>
      <w:r>
        <w:rPr>
          <w:rFonts w:cs="Times New Roman"/>
          <w:i/>
        </w:rPr>
        <w:t xml:space="preserve">. </w:t>
      </w:r>
      <w:r>
        <w:rPr>
          <w:rFonts w:cs="Times New Roman"/>
        </w:rPr>
        <w:t xml:space="preserve">Oblast sestrojovaného grafu, v níž leží uzel </w:t>
      </w:r>
      <w:r>
        <w:rPr>
          <w:rFonts w:cs="Times New Roman"/>
          <w:i/>
        </w:rPr>
        <w:t>u</w:t>
      </w:r>
      <w:r>
        <w:rPr>
          <w:rFonts w:cs="Times New Roman"/>
        </w:rPr>
        <w:t xml:space="preserve">, označíme </w:t>
      </w:r>
      <w:r>
        <w:rPr>
          <w:rFonts w:cs="Times New Roman"/>
          <w:i/>
        </w:rPr>
        <w:t xml:space="preserve">u´ </w:t>
      </w:r>
      <w:r>
        <w:rPr>
          <w:rFonts w:cs="Times New Roman"/>
        </w:rPr>
        <w:t>a množinu všech takto vzniklých oblastí označíme</w:t>
      </w:r>
      <w:r>
        <w:rPr>
          <w:rFonts w:cs="Times New Roman"/>
          <w:szCs w:val="24"/>
        </w:rPr>
        <w:t xml:space="preserve"> </w:t>
      </w:r>
      <w:r w:rsidRPr="00910742">
        <w:rPr>
          <w:rFonts w:cs="Times New Roman"/>
          <w:i/>
        </w:rPr>
        <w:t>U</w:t>
      </w:r>
      <w:r w:rsidRPr="00910742">
        <w:rPr>
          <w:rFonts w:cs="Times New Roman"/>
          <w:i/>
          <w:szCs w:val="24"/>
        </w:rPr>
        <w:t>´</w:t>
      </w:r>
      <w:r w:rsidR="005975B3">
        <w:rPr>
          <w:rFonts w:cs="Times New Roman"/>
          <w:szCs w:val="24"/>
        </w:rPr>
        <w:t xml:space="preserve"> (Nečas, 1978)</w:t>
      </w:r>
      <w:r w:rsidR="00E96ED6">
        <w:rPr>
          <w:rFonts w:cs="Times New Roman"/>
          <w:szCs w:val="24"/>
        </w:rPr>
        <w:t>.</w:t>
      </w:r>
    </w:p>
    <w:p w:rsidR="00622C20" w:rsidRPr="00F422C6" w:rsidRDefault="00F422C6" w:rsidP="00F422C6">
      <w:pPr>
        <w:pStyle w:val="Nadpis3"/>
      </w:pPr>
      <w:bookmarkStart w:id="51" w:name="_Toc480317095"/>
      <w:bookmarkStart w:id="52" w:name="_Toc480318839"/>
      <w:r>
        <w:rPr>
          <w:rFonts w:cs="Times New Roman"/>
          <w:noProof/>
          <w:lang w:eastAsia="cs-CZ"/>
        </w:rPr>
        <w:drawing>
          <wp:anchor distT="0" distB="0" distL="114300" distR="114300" simplePos="0" relativeHeight="251713536" behindDoc="0" locked="0" layoutInCell="1" allowOverlap="1" wp14:anchorId="165DA89B" wp14:editId="2219F496">
            <wp:simplePos x="0" y="0"/>
            <wp:positionH relativeFrom="column">
              <wp:posOffset>1767840</wp:posOffset>
            </wp:positionH>
            <wp:positionV relativeFrom="paragraph">
              <wp:posOffset>522605</wp:posOffset>
            </wp:positionV>
            <wp:extent cx="2009775" cy="1257935"/>
            <wp:effectExtent l="0" t="0" r="0" b="0"/>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ky_Bakalářka_4.png"/>
                    <pic:cNvPicPr/>
                  </pic:nvPicPr>
                  <pic:blipFill rotWithShape="1">
                    <a:blip r:embed="rId13" cstate="print">
                      <a:extLst>
                        <a:ext uri="{28A0092B-C50C-407E-A947-70E740481C1C}">
                          <a14:useLocalDpi xmlns:a14="http://schemas.microsoft.com/office/drawing/2010/main" val="0"/>
                        </a:ext>
                      </a:extLst>
                    </a:blip>
                    <a:srcRect l="33470" t="45955" r="49123" b="38627"/>
                    <a:stretch/>
                  </pic:blipFill>
                  <pic:spPr bwMode="auto">
                    <a:xfrm>
                      <a:off x="0" y="0"/>
                      <a:ext cx="2009775" cy="1257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DB5">
        <w:t xml:space="preserve">Vytvořte duální mapu k mapě </w:t>
      </w:r>
      <w:r w:rsidR="00DD1DB5" w:rsidRPr="00DD1DB5">
        <w:rPr>
          <w:i/>
        </w:rPr>
        <w:t>M</w:t>
      </w:r>
      <w:r w:rsidR="00DD1DB5">
        <w:t xml:space="preserve"> = </w:t>
      </w:r>
      <w:r w:rsidR="00DD1DB5" w:rsidRPr="00DD1DB5">
        <w:rPr>
          <w:i/>
        </w:rPr>
        <w:t xml:space="preserve">UHO </w:t>
      </w:r>
      <w:r w:rsidR="00DD1DB5">
        <w:t xml:space="preserve">vyobrazené na obrázku </w:t>
      </w:r>
      <w:proofErr w:type="gramStart"/>
      <w:r w:rsidR="00DD1DB5">
        <w:t>19</w:t>
      </w:r>
      <w:r w:rsidR="00C115E4">
        <w:t>a</w:t>
      </w:r>
      <w:proofErr w:type="gramEnd"/>
      <w:r w:rsidR="00DD1DB5">
        <w:t>.</w:t>
      </w:r>
      <w:bookmarkEnd w:id="51"/>
      <w:bookmarkEnd w:id="52"/>
    </w:p>
    <w:p w:rsidR="0079761F" w:rsidRDefault="00DD1DB5" w:rsidP="0079761F">
      <w:pPr>
        <w:jc w:val="center"/>
        <w:rPr>
          <w:rFonts w:cs="Times New Roman"/>
          <w:color w:val="222222"/>
          <w:szCs w:val="24"/>
          <w:shd w:val="clear" w:color="auto" w:fill="FFFFFF"/>
        </w:rPr>
      </w:pPr>
      <w:r>
        <w:t xml:space="preserve">Obr. </w:t>
      </w:r>
      <w:proofErr w:type="gramStart"/>
      <w:r>
        <w:t>19</w:t>
      </w:r>
      <w:r w:rsidR="00C115E4">
        <w:t>a</w:t>
      </w:r>
      <w:proofErr w:type="gramEnd"/>
      <w:r>
        <w:t xml:space="preserve">: Mapa </w:t>
      </w:r>
      <w:r w:rsidRPr="00DD1DB5">
        <w:rPr>
          <w:i/>
        </w:rPr>
        <w:t>M</w:t>
      </w:r>
      <w:r>
        <w:t>.</w:t>
      </w:r>
      <w:r w:rsidR="00C115E4">
        <w:t xml:space="preserve"> </w:t>
      </w:r>
      <w:r w:rsidR="00C115E4">
        <w:rPr>
          <w:rFonts w:cs="Times New Roman"/>
          <w:szCs w:val="24"/>
        </w:rPr>
        <w:t>(</w:t>
      </w:r>
      <w:r w:rsidR="00C115E4" w:rsidRPr="00FE1CD8">
        <w:rPr>
          <w:rFonts w:cs="Times New Roman"/>
          <w:color w:val="222222"/>
          <w:szCs w:val="24"/>
          <w:shd w:val="clear" w:color="auto" w:fill="FFFFFF"/>
        </w:rPr>
        <w:t>A</w:t>
      </w:r>
      <w:r w:rsidR="00C115E4">
        <w:rPr>
          <w:rFonts w:cs="Times New Roman"/>
          <w:color w:val="222222"/>
          <w:szCs w:val="24"/>
          <w:shd w:val="clear" w:color="auto" w:fill="FFFFFF"/>
        </w:rPr>
        <w:t>nderson,</w:t>
      </w:r>
      <w:r w:rsidR="00C115E4" w:rsidRPr="00FE1CD8">
        <w:rPr>
          <w:rFonts w:cs="Times New Roman"/>
          <w:color w:val="222222"/>
          <w:szCs w:val="24"/>
          <w:shd w:val="clear" w:color="auto" w:fill="FFFFFF"/>
        </w:rPr>
        <w:t xml:space="preserve"> </w:t>
      </w:r>
      <w:proofErr w:type="spellStart"/>
      <w:r w:rsidR="00C115E4" w:rsidRPr="00FE1CD8">
        <w:rPr>
          <w:rFonts w:cs="Times New Roman"/>
          <w:color w:val="222222"/>
          <w:szCs w:val="24"/>
          <w:shd w:val="clear" w:color="auto" w:fill="FFFFFF"/>
        </w:rPr>
        <w:t>L</w:t>
      </w:r>
      <w:r w:rsidR="00C115E4">
        <w:rPr>
          <w:rFonts w:cs="Times New Roman"/>
          <w:color w:val="222222"/>
          <w:szCs w:val="24"/>
          <w:shd w:val="clear" w:color="auto" w:fill="FFFFFF"/>
        </w:rPr>
        <w:t>ewis</w:t>
      </w:r>
      <w:proofErr w:type="spellEnd"/>
      <w:r w:rsidR="00C115E4" w:rsidRPr="00FE1CD8">
        <w:rPr>
          <w:rFonts w:cs="Times New Roman"/>
          <w:color w:val="222222"/>
          <w:szCs w:val="24"/>
          <w:shd w:val="clear" w:color="auto" w:fill="FFFFFF"/>
        </w:rPr>
        <w:t xml:space="preserve"> a </w:t>
      </w:r>
      <w:proofErr w:type="spellStart"/>
      <w:r w:rsidR="00C115E4" w:rsidRPr="00FE1CD8">
        <w:rPr>
          <w:rFonts w:cs="Times New Roman"/>
          <w:color w:val="222222"/>
          <w:szCs w:val="24"/>
          <w:shd w:val="clear" w:color="auto" w:fill="FFFFFF"/>
        </w:rPr>
        <w:t>S</w:t>
      </w:r>
      <w:r w:rsidR="00C115E4">
        <w:rPr>
          <w:rFonts w:cs="Times New Roman"/>
          <w:color w:val="222222"/>
          <w:szCs w:val="24"/>
          <w:shd w:val="clear" w:color="auto" w:fill="FFFFFF"/>
        </w:rPr>
        <w:t>aylor</w:t>
      </w:r>
      <w:proofErr w:type="spellEnd"/>
      <w:r w:rsidR="00C115E4">
        <w:rPr>
          <w:rFonts w:cs="Times New Roman"/>
          <w:color w:val="222222"/>
          <w:szCs w:val="24"/>
          <w:shd w:val="clear" w:color="auto" w:fill="FFFFFF"/>
        </w:rPr>
        <w:t>, 2004, vlastní zpracování)</w:t>
      </w:r>
      <w:r w:rsidR="00E96ED6">
        <w:rPr>
          <w:rFonts w:cs="Times New Roman"/>
          <w:color w:val="222222"/>
          <w:szCs w:val="24"/>
          <w:shd w:val="clear" w:color="auto" w:fill="FFFFFF"/>
        </w:rPr>
        <w:t>.</w:t>
      </w:r>
    </w:p>
    <w:p w:rsidR="0079761F" w:rsidRDefault="0079761F" w:rsidP="0079761F">
      <w:pPr>
        <w:spacing w:line="259" w:lineRule="auto"/>
        <w:rPr>
          <w:rFonts w:cs="Times New Roman"/>
          <w:color w:val="222222"/>
          <w:szCs w:val="24"/>
          <w:shd w:val="clear" w:color="auto" w:fill="FFFFFF"/>
        </w:rPr>
      </w:pPr>
      <w:r>
        <w:rPr>
          <w:rFonts w:cs="Times New Roman"/>
          <w:color w:val="222222"/>
          <w:szCs w:val="24"/>
          <w:shd w:val="clear" w:color="auto" w:fill="FFFFFF"/>
        </w:rPr>
        <w:br w:type="page"/>
      </w:r>
    </w:p>
    <w:p w:rsidR="0079761F" w:rsidRPr="0079761F" w:rsidRDefault="00442CC0" w:rsidP="00442CC0">
      <w:pPr>
        <w:rPr>
          <w:rFonts w:cs="Times New Roman"/>
          <w:szCs w:val="24"/>
        </w:rPr>
      </w:pPr>
      <w:r>
        <w:rPr>
          <w:rFonts w:cs="Times New Roman"/>
          <w:noProof/>
          <w:szCs w:val="24"/>
          <w:lang w:eastAsia="cs-CZ"/>
        </w:rPr>
        <w:lastRenderedPageBreak/>
        <w:drawing>
          <wp:anchor distT="0" distB="0" distL="114300" distR="114300" simplePos="0" relativeHeight="251766784" behindDoc="0" locked="0" layoutInCell="1" allowOverlap="1" wp14:anchorId="55E282DD" wp14:editId="6DC329E1">
            <wp:simplePos x="0" y="0"/>
            <wp:positionH relativeFrom="column">
              <wp:posOffset>2148840</wp:posOffset>
            </wp:positionH>
            <wp:positionV relativeFrom="paragraph">
              <wp:posOffset>952500</wp:posOffset>
            </wp:positionV>
            <wp:extent cx="1457325" cy="68580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ky_Bakalářka_4.png"/>
                    <pic:cNvPicPr/>
                  </pic:nvPicPr>
                  <pic:blipFill rotWithShape="1">
                    <a:blip r:embed="rId13" cstate="print">
                      <a:extLst>
                        <a:ext uri="{28A0092B-C50C-407E-A947-70E740481C1C}">
                          <a14:useLocalDpi xmlns:a14="http://schemas.microsoft.com/office/drawing/2010/main" val="0"/>
                        </a:ext>
                      </a:extLst>
                    </a:blip>
                    <a:srcRect l="52841" t="46587" r="33502" b="44314"/>
                    <a:stretch/>
                  </pic:blipFill>
                  <pic:spPr bwMode="auto">
                    <a:xfrm>
                      <a:off x="0" y="0"/>
                      <a:ext cx="145732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C115E4">
        <w:t xml:space="preserve">Po aplikaci výše zmíněného postupu vznikne mapa, která je nakreslená na obrázku </w:t>
      </w:r>
      <w:proofErr w:type="gramStart"/>
      <w:r w:rsidR="00C115E4">
        <w:t>19b</w:t>
      </w:r>
      <w:proofErr w:type="gramEnd"/>
      <w:r w:rsidR="00C115E4">
        <w:t>.</w:t>
      </w:r>
      <w:r w:rsidR="00F36105">
        <w:t xml:space="preserve"> </w:t>
      </w:r>
      <w:r>
        <w:t xml:space="preserve">Pro větší názornost je označení grafu stejné jako u mapy </w:t>
      </w:r>
      <w:r w:rsidRPr="00442CC0">
        <w:rPr>
          <w:i/>
        </w:rPr>
        <w:t>M</w:t>
      </w:r>
      <w:r w:rsidRPr="00442CC0">
        <w:t>, ale</w:t>
      </w:r>
      <w:r w:rsidR="002D6809">
        <w:t xml:space="preserve"> nyní čísla v kolečku znázorňují </w:t>
      </w:r>
      <w:r w:rsidRPr="00442CC0">
        <w:t>uzly grafu. Nikoli oblasti.</w:t>
      </w:r>
    </w:p>
    <w:p w:rsidR="0079761F" w:rsidRDefault="009C17A3" w:rsidP="0079761F">
      <w:pPr>
        <w:jc w:val="center"/>
      </w:pPr>
      <w:r>
        <w:t xml:space="preserve">Obr. </w:t>
      </w:r>
      <w:proofErr w:type="gramStart"/>
      <w:r>
        <w:t>19b</w:t>
      </w:r>
      <w:proofErr w:type="gramEnd"/>
      <w:r>
        <w:t xml:space="preserve">: Duální </w:t>
      </w:r>
      <w:r w:rsidR="0079761F">
        <w:t xml:space="preserve">mapa k mapě </w:t>
      </w:r>
      <w:r w:rsidR="0079761F" w:rsidRPr="00442CC0">
        <w:rPr>
          <w:i/>
        </w:rPr>
        <w:t>M</w:t>
      </w:r>
      <w:r w:rsidR="0079761F">
        <w:t>.</w:t>
      </w:r>
    </w:p>
    <w:p w:rsidR="005975B3" w:rsidRDefault="000D5C8F" w:rsidP="005975B3">
      <w:pPr>
        <w:pStyle w:val="Nadpis2"/>
      </w:pPr>
      <w:bookmarkStart w:id="53" w:name="_Toc480318840"/>
      <w:r>
        <w:t>O</w:t>
      </w:r>
      <w:r w:rsidR="005975B3">
        <w:t>rientované grafy</w:t>
      </w:r>
      <w:bookmarkEnd w:id="53"/>
    </w:p>
    <w:p w:rsidR="000D5C8F" w:rsidRDefault="005975B3" w:rsidP="000D5C8F">
      <w:pPr>
        <w:pStyle w:val="Nadpis3"/>
      </w:pPr>
      <w:r>
        <w:t xml:space="preserve">   </w:t>
      </w:r>
      <w:bookmarkStart w:id="54" w:name="_Toc480317097"/>
      <w:bookmarkStart w:id="55" w:name="_Toc480318841"/>
      <w:r w:rsidR="00AD0259">
        <w:t xml:space="preserve">Úloha o </w:t>
      </w:r>
      <w:r w:rsidR="00BA68E1">
        <w:t>změnách stavu</w:t>
      </w:r>
      <w:bookmarkEnd w:id="54"/>
      <w:bookmarkEnd w:id="55"/>
    </w:p>
    <w:p w:rsidR="00BA68E1" w:rsidRDefault="00AD0259" w:rsidP="00AD0259">
      <w:r>
        <w:t xml:space="preserve">   </w:t>
      </w:r>
      <w:r w:rsidR="00BA68E1">
        <w:t xml:space="preserve">Následující úloha o nádobách je zpracována podle Nečase (1978). </w:t>
      </w:r>
    </w:p>
    <w:p w:rsidR="00AD0259" w:rsidRDefault="00BA68E1" w:rsidP="00AD0259">
      <w:r>
        <w:t xml:space="preserve">   </w:t>
      </w:r>
      <w:r w:rsidR="001A182E">
        <w:t>Adam, Bedřich a Cyril ma</w:t>
      </w:r>
      <w:r w:rsidR="002D6809">
        <w:t>jí každý jednu sklenici, a to po řadě o objemech 5 dl, 3 dl a 2 dl. Adam dostane do své sklenice 4 dl vína s tím, že každému ze spole</w:t>
      </w:r>
      <w:r w:rsidR="00C41FCF">
        <w:t>čníků dá 1 dl a sám si ponechá 2</w:t>
      </w:r>
      <w:r w:rsidR="002D6809">
        <w:t xml:space="preserve"> dl.</w:t>
      </w:r>
      <w:r w:rsidR="00C41FCF">
        <w:t xml:space="preserve"> Nemá k dispozici žádnou odměrku, a tak k odměřování musí použít jen tyto tři skl</w:t>
      </w:r>
      <w:r>
        <w:t>e</w:t>
      </w:r>
      <w:r w:rsidR="00C41FCF">
        <w:t>nice.</w:t>
      </w:r>
      <w:r>
        <w:t xml:space="preserve"> Přemýšlí, jak vhodně víno přelít, aby dospěl k žádanému cíli, ale </w:t>
      </w:r>
      <w:r w:rsidR="00E062DF">
        <w:t xml:space="preserve">to se mu </w:t>
      </w:r>
      <w:r>
        <w:t xml:space="preserve">nepodaří. Nakonec se rozhodl vyměnit si (před zahájením nového pokusu) s Cyrilem sklenice. Pak se mu snadno </w:t>
      </w:r>
      <w:r w:rsidR="00194685">
        <w:t xml:space="preserve">(jak?) </w:t>
      </w:r>
      <w:r>
        <w:t xml:space="preserve">podařilo víno správně rozdělit. </w:t>
      </w:r>
      <w:r w:rsidR="00194685">
        <w:t>Existuje vůbec možnost, jak cíle dosáhnout s původním rozdělením skleniček?</w:t>
      </w:r>
    </w:p>
    <w:p w:rsidR="00842F82" w:rsidRDefault="00194685" w:rsidP="00AD0259">
      <w:r>
        <w:t xml:space="preserve">   Úloha přestavuje systém, který se může nalézat v různých stavech. V našem případě je to uspořádaná trojice (</w:t>
      </w:r>
      <w:r w:rsidRPr="00194685">
        <w:rPr>
          <w:i/>
        </w:rPr>
        <w:t>p</w:t>
      </w:r>
      <w:r>
        <w:t xml:space="preserve">, </w:t>
      </w:r>
      <w:r w:rsidRPr="00194685">
        <w:rPr>
          <w:i/>
        </w:rPr>
        <w:t>q</w:t>
      </w:r>
      <w:r>
        <w:t xml:space="preserve">, </w:t>
      </w:r>
      <w:r w:rsidRPr="00194685">
        <w:rPr>
          <w:i/>
        </w:rPr>
        <w:t>r</w:t>
      </w:r>
      <w:r>
        <w:t xml:space="preserve">) nezáporných celých čísel (dále budeme psát stručně </w:t>
      </w:r>
      <w:proofErr w:type="spellStart"/>
      <w:r w:rsidRPr="00194685">
        <w:rPr>
          <w:i/>
        </w:rPr>
        <w:t>pqr</w:t>
      </w:r>
      <w:proofErr w:type="spellEnd"/>
      <w:r>
        <w:t xml:space="preserve">), kde </w:t>
      </w:r>
      <w:r w:rsidRPr="00194685">
        <w:rPr>
          <w:i/>
        </w:rPr>
        <w:t>p</w:t>
      </w:r>
      <w:r>
        <w:t xml:space="preserve">, resp. </w:t>
      </w:r>
      <w:r w:rsidRPr="00194685">
        <w:rPr>
          <w:i/>
        </w:rPr>
        <w:t>q</w:t>
      </w:r>
      <w:r>
        <w:t xml:space="preserve">, resp. </w:t>
      </w:r>
      <w:r w:rsidRPr="00194685">
        <w:rPr>
          <w:i/>
        </w:rPr>
        <w:t>r</w:t>
      </w:r>
      <w:r>
        <w:t xml:space="preserve"> udává množství vína v dl v Adamově, resp. Bedřichově, resp. Cyrilově sklenici.</w:t>
      </w:r>
      <w:r w:rsidR="000C2481">
        <w:t xml:space="preserve"> </w:t>
      </w:r>
    </w:p>
    <w:p w:rsidR="00842F82" w:rsidRDefault="00842F82" w:rsidP="00AD0259">
      <w:r>
        <w:t xml:space="preserve">   Budeme hledat posloupnost </w:t>
      </w:r>
      <w:r w:rsidRPr="00842F82">
        <w:rPr>
          <w:b/>
        </w:rPr>
        <w:t>elementárních změn stavu</w:t>
      </w:r>
      <w:r>
        <w:t>, která vede od výchozího stavu ke konečnému. Elementární změnou stavu budeme uvažovat jedno přelití</w:t>
      </w:r>
      <w:r w:rsidR="00E61CDA">
        <w:t xml:space="preserve"> vína</w:t>
      </w:r>
      <w:r>
        <w:t xml:space="preserve">. Tato změna bude znázorněna orientovanými hranami a stavy budeme vyjadřovat uzly. </w:t>
      </w:r>
    </w:p>
    <w:p w:rsidR="00194685" w:rsidRDefault="00842F82" w:rsidP="00AD0259">
      <w:r>
        <w:t xml:space="preserve">   Orientované hrany budeme užívat z toho důvodu, že z některých stavů, se nebudeme moct dostat zpět na výchozí. Například ze stavu 112 se můžeme dostat do stavu 022, ale zpět se jednou elementární změnou stavu už nedostaneme. Tento stav se nazývá </w:t>
      </w:r>
      <w:r w:rsidRPr="00842F82">
        <w:rPr>
          <w:b/>
        </w:rPr>
        <w:t>nevratný</w:t>
      </w:r>
      <w:r>
        <w:t>.</w:t>
      </w:r>
    </w:p>
    <w:p w:rsidR="00E062DF" w:rsidRDefault="00827AF6" w:rsidP="00827AF6">
      <w:r>
        <w:rPr>
          <w:noProof/>
          <w:lang w:eastAsia="cs-CZ"/>
        </w:rPr>
        <w:lastRenderedPageBreak/>
        <w:drawing>
          <wp:anchor distT="0" distB="0" distL="114300" distR="114300" simplePos="0" relativeHeight="251797504" behindDoc="0" locked="0" layoutInCell="1" allowOverlap="1">
            <wp:simplePos x="0" y="0"/>
            <wp:positionH relativeFrom="column">
              <wp:posOffset>1180465</wp:posOffset>
            </wp:positionH>
            <wp:positionV relativeFrom="paragraph">
              <wp:posOffset>909320</wp:posOffset>
            </wp:positionV>
            <wp:extent cx="3413760" cy="281940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ky_Bakalářka_4 (1).png"/>
                    <pic:cNvPicPr/>
                  </pic:nvPicPr>
                  <pic:blipFill rotWithShape="1">
                    <a:blip r:embed="rId16" cstate="print">
                      <a:extLst>
                        <a:ext uri="{28A0092B-C50C-407E-A947-70E740481C1C}">
                          <a14:useLocalDpi xmlns:a14="http://schemas.microsoft.com/office/drawing/2010/main" val="0"/>
                        </a:ext>
                      </a:extLst>
                    </a:blip>
                    <a:srcRect t="60374" r="66101"/>
                    <a:stretch/>
                  </pic:blipFill>
                  <pic:spPr bwMode="auto">
                    <a:xfrm>
                      <a:off x="0" y="0"/>
                      <a:ext cx="341376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2F82">
        <w:t xml:space="preserve">   </w:t>
      </w:r>
      <w:r w:rsidR="00E062DF">
        <w:t>Nejprve do grafu zaneseme všechny možné stavy a hrany dokreslíme postupně podle toho, do kterých uzlů se můžeme jednou elementární změnou dostat. Tímto postupem vznikne graf, který je znázorněn na obrázku 20.</w:t>
      </w:r>
    </w:p>
    <w:p w:rsidR="00E062DF" w:rsidRDefault="00E062DF" w:rsidP="00E062DF">
      <w:pPr>
        <w:jc w:val="center"/>
      </w:pPr>
      <w:r>
        <w:t>Obr. 20: Graf úlohy o nádobách</w:t>
      </w:r>
      <w:r w:rsidR="007E7B3B">
        <w:t xml:space="preserve"> (Nečas, 1978, vlastní zpracování)</w:t>
      </w:r>
      <w:r w:rsidR="00E61CDA">
        <w:t>.</w:t>
      </w:r>
      <w:bookmarkStart w:id="56" w:name="_GoBack"/>
      <w:bookmarkEnd w:id="56"/>
    </w:p>
    <w:p w:rsidR="00194685" w:rsidRDefault="00194685" w:rsidP="00AD0259">
      <w:r>
        <w:t xml:space="preserve">   </w:t>
      </w:r>
      <w:r w:rsidR="00E062DF">
        <w:t xml:space="preserve">Z grafu vidíme, že do cíleného stavu 211 (ani do stavu 121) se nelze dostat z žádného jiného stavu. Adam si tedy musí vyměnit sklenici s Cyrilem. </w:t>
      </w:r>
      <w:r w:rsidR="00105712">
        <w:t xml:space="preserve">Sled (dokonce prostou dráhu) z výchozího stavu 400 do stavu 112 dle grafu snadno najdeme. Příkladem řešení může být sled </w:t>
      </w:r>
      <w:proofErr w:type="gramStart"/>
      <w:r w:rsidR="00105712">
        <w:t>400 – 202</w:t>
      </w:r>
      <w:proofErr w:type="gramEnd"/>
      <w:r w:rsidR="00105712">
        <w:t xml:space="preserve"> – 022 – 031 – 301 – 310 – 112.</w:t>
      </w:r>
    </w:p>
    <w:p w:rsidR="00194685" w:rsidRPr="00AD0259" w:rsidRDefault="00194685" w:rsidP="00AD0259"/>
    <w:p w:rsidR="0078634F" w:rsidRPr="0079761F" w:rsidRDefault="0079761F" w:rsidP="0079761F">
      <w:pPr>
        <w:spacing w:line="259" w:lineRule="auto"/>
      </w:pPr>
      <w:r>
        <w:br w:type="page"/>
      </w:r>
    </w:p>
    <w:p w:rsidR="008108C6" w:rsidRDefault="0078634F" w:rsidP="0078634F">
      <w:pPr>
        <w:pStyle w:val="Nadpis1"/>
      </w:pPr>
      <w:bookmarkStart w:id="57" w:name="_Toc480318842"/>
      <w:r>
        <w:lastRenderedPageBreak/>
        <w:t>Výsledky úloh k procvičování</w:t>
      </w:r>
      <w:bookmarkEnd w:id="57"/>
    </w:p>
    <w:p w:rsidR="0078634F" w:rsidRDefault="0078634F" w:rsidP="0078634F">
      <w:pPr>
        <w:pStyle w:val="Nadpis2"/>
      </w:pPr>
      <w:bookmarkStart w:id="58" w:name="_Toc480317099"/>
      <w:bookmarkStart w:id="59" w:name="_Toc480318843"/>
      <w:r>
        <w:t>Úloha 1</w:t>
      </w:r>
      <w:bookmarkEnd w:id="58"/>
      <w:bookmarkEnd w:id="59"/>
    </w:p>
    <w:p w:rsidR="000A0EE0" w:rsidRDefault="0078634F" w:rsidP="000A0EE0">
      <w:pPr>
        <w:rPr>
          <w:rFonts w:cs="Times New Roman"/>
          <w:color w:val="00B0F0"/>
          <w:szCs w:val="24"/>
        </w:rPr>
      </w:pPr>
      <w:r>
        <w:t xml:space="preserve">   </w:t>
      </w:r>
      <w:r w:rsidR="000A0EE0">
        <w:rPr>
          <w:rFonts w:cs="Times New Roman"/>
          <w:szCs w:val="24"/>
        </w:rPr>
        <w:t xml:space="preserve">Grafy nakreslené na obrázcích </w:t>
      </w:r>
      <w:proofErr w:type="gramStart"/>
      <w:r w:rsidR="000A0EE0">
        <w:rPr>
          <w:rFonts w:cs="Times New Roman"/>
          <w:szCs w:val="24"/>
        </w:rPr>
        <w:t>12a</w:t>
      </w:r>
      <w:proofErr w:type="gramEnd"/>
      <w:r w:rsidR="000A0EE0">
        <w:rPr>
          <w:rFonts w:cs="Times New Roman"/>
          <w:szCs w:val="24"/>
        </w:rPr>
        <w:t xml:space="preserve"> a 12b jsou isomorfní. Jejich zobrazení je následující. (</w:t>
      </w:r>
      <w:r w:rsidR="000A0EE0">
        <w:rPr>
          <w:rFonts w:cs="Times New Roman"/>
          <w:i/>
          <w:szCs w:val="24"/>
        </w:rPr>
        <w:t>G</w:t>
      </w:r>
      <w:r w:rsidR="000A0EE0">
        <w:rPr>
          <w:rFonts w:cs="Times New Roman"/>
          <w:szCs w:val="24"/>
        </w:rPr>
        <w:t>)</w:t>
      </w:r>
      <w:r w:rsidR="00B01402">
        <w:rPr>
          <w:rFonts w:cs="Times New Roman"/>
          <w:szCs w:val="24"/>
        </w:rPr>
        <w:t xml:space="preserve"> → </w:t>
      </w:r>
      <w:r w:rsidR="000A0EE0">
        <w:rPr>
          <w:rFonts w:cs="Times New Roman"/>
          <w:szCs w:val="24"/>
        </w:rPr>
        <w:t>(</w:t>
      </w:r>
      <w:r w:rsidR="000A0EE0">
        <w:rPr>
          <w:rFonts w:cs="Times New Roman"/>
          <w:i/>
          <w:szCs w:val="24"/>
        </w:rPr>
        <w:t>H</w:t>
      </w:r>
      <w:r w:rsidR="000A0EE0" w:rsidRPr="00B01402">
        <w:rPr>
          <w:rFonts w:cs="Times New Roman"/>
          <w:szCs w:val="24"/>
        </w:rPr>
        <w:t>): 1</w:t>
      </w:r>
      <w:r w:rsidR="00B01402" w:rsidRPr="00B01402">
        <w:rPr>
          <w:rFonts w:cs="Times New Roman"/>
          <w:szCs w:val="24"/>
        </w:rPr>
        <w:t xml:space="preserve"> → </w:t>
      </w:r>
      <w:r w:rsidR="000A0EE0" w:rsidRPr="00B01402">
        <w:rPr>
          <w:rFonts w:cs="Times New Roman"/>
          <w:szCs w:val="24"/>
        </w:rPr>
        <w:t>C, 2</w:t>
      </w:r>
      <w:r w:rsidR="00B01402" w:rsidRPr="00B01402">
        <w:rPr>
          <w:rFonts w:cs="Times New Roman"/>
          <w:szCs w:val="24"/>
        </w:rPr>
        <w:t xml:space="preserve"> → </w:t>
      </w:r>
      <w:r w:rsidR="000A0EE0" w:rsidRPr="00B01402">
        <w:rPr>
          <w:rFonts w:cs="Times New Roman"/>
          <w:szCs w:val="24"/>
        </w:rPr>
        <w:t>A, 3</w:t>
      </w:r>
      <w:r w:rsidR="00B01402" w:rsidRPr="00B01402">
        <w:rPr>
          <w:rFonts w:cs="Times New Roman"/>
          <w:szCs w:val="24"/>
        </w:rPr>
        <w:t xml:space="preserve"> → </w:t>
      </w:r>
      <w:r w:rsidR="000A0EE0" w:rsidRPr="00B01402">
        <w:rPr>
          <w:rFonts w:cs="Times New Roman"/>
          <w:szCs w:val="24"/>
        </w:rPr>
        <w:t>E, 4</w:t>
      </w:r>
      <w:r w:rsidR="00B01402" w:rsidRPr="00B01402">
        <w:rPr>
          <w:rFonts w:cs="Times New Roman"/>
          <w:szCs w:val="24"/>
        </w:rPr>
        <w:t xml:space="preserve"> → </w:t>
      </w:r>
      <w:r w:rsidR="000A0EE0" w:rsidRPr="00B01402">
        <w:rPr>
          <w:rFonts w:cs="Times New Roman"/>
          <w:szCs w:val="24"/>
        </w:rPr>
        <w:t>D, 5</w:t>
      </w:r>
      <w:r w:rsidR="00B01402" w:rsidRPr="00B01402">
        <w:rPr>
          <w:rFonts w:cs="Times New Roman"/>
          <w:szCs w:val="24"/>
        </w:rPr>
        <w:t xml:space="preserve"> → </w:t>
      </w:r>
      <w:r w:rsidR="000A0EE0" w:rsidRPr="00B01402">
        <w:rPr>
          <w:rFonts w:cs="Times New Roman"/>
          <w:szCs w:val="24"/>
        </w:rPr>
        <w:t>B, 6</w:t>
      </w:r>
      <w:r w:rsidR="00B01402" w:rsidRPr="00B01402">
        <w:rPr>
          <w:rFonts w:cs="Times New Roman"/>
          <w:szCs w:val="24"/>
        </w:rPr>
        <w:t xml:space="preserve"> → </w:t>
      </w:r>
      <w:r w:rsidR="000A0EE0" w:rsidRPr="00B01402">
        <w:rPr>
          <w:rFonts w:cs="Times New Roman"/>
          <w:szCs w:val="24"/>
        </w:rPr>
        <w:t>F</w:t>
      </w:r>
      <w:r w:rsidR="006A7245" w:rsidRPr="00B01402">
        <w:rPr>
          <w:rFonts w:cs="Times New Roman"/>
          <w:szCs w:val="24"/>
        </w:rPr>
        <w:t>.</w:t>
      </w:r>
    </w:p>
    <w:p w:rsidR="00CC3DA2" w:rsidRDefault="00CC3DA2" w:rsidP="00CC3DA2">
      <w:pPr>
        <w:pStyle w:val="Nadpis2"/>
      </w:pPr>
      <w:bookmarkStart w:id="60" w:name="_Toc480317100"/>
      <w:bookmarkStart w:id="61" w:name="_Toc480318844"/>
      <w:r>
        <w:t>Úloha 2</w:t>
      </w:r>
      <w:bookmarkEnd w:id="60"/>
      <w:bookmarkEnd w:id="61"/>
    </w:p>
    <w:p w:rsidR="00CC3DA2" w:rsidRPr="00CC3DA2" w:rsidRDefault="00CC3DA2" w:rsidP="00CC3DA2">
      <w:r>
        <w:t xml:space="preserve">   Grafy nakreslené </w:t>
      </w:r>
      <w:r>
        <w:rPr>
          <w:rFonts w:cs="Times New Roman"/>
          <w:szCs w:val="24"/>
        </w:rPr>
        <w:t xml:space="preserve">na obrázcích </w:t>
      </w:r>
      <w:proofErr w:type="gramStart"/>
      <w:r>
        <w:rPr>
          <w:rFonts w:cs="Times New Roman"/>
          <w:szCs w:val="24"/>
        </w:rPr>
        <w:t>13a</w:t>
      </w:r>
      <w:proofErr w:type="gramEnd"/>
      <w:r>
        <w:rPr>
          <w:rFonts w:cs="Times New Roman"/>
          <w:szCs w:val="24"/>
        </w:rPr>
        <w:t xml:space="preserve"> a 13b nejsou isomorfní.</w:t>
      </w:r>
    </w:p>
    <w:p w:rsidR="000A0EE0" w:rsidRDefault="00CC3DA2" w:rsidP="000A0EE0">
      <w:pPr>
        <w:pStyle w:val="Nadpis2"/>
      </w:pPr>
      <w:bookmarkStart w:id="62" w:name="_Toc480317101"/>
      <w:bookmarkStart w:id="63" w:name="_Toc480318845"/>
      <w:r>
        <w:t>Úloha 3</w:t>
      </w:r>
      <w:bookmarkEnd w:id="62"/>
      <w:bookmarkEnd w:id="63"/>
    </w:p>
    <w:p w:rsidR="00020A15" w:rsidRDefault="000A0EE0" w:rsidP="00020A15">
      <w:pPr>
        <w:rPr>
          <w:rFonts w:cs="Times New Roman"/>
        </w:rPr>
      </w:pPr>
      <w:r>
        <w:t xml:space="preserve">   </w:t>
      </w:r>
      <w:r w:rsidR="00020A15">
        <w:rPr>
          <w:rFonts w:cs="Times New Roman"/>
        </w:rPr>
        <w:t xml:space="preserve">V každém úplném </w:t>
      </w:r>
      <w:proofErr w:type="spellStart"/>
      <w:r w:rsidR="00020A15">
        <w:rPr>
          <w:rFonts w:cs="Times New Roman"/>
        </w:rPr>
        <w:t>bipartitním</w:t>
      </w:r>
      <w:proofErr w:type="spellEnd"/>
      <w:r w:rsidR="00020A15">
        <w:rPr>
          <w:rFonts w:cs="Times New Roman"/>
        </w:rPr>
        <w:t xml:space="preserve"> grafu musí hamiltonovská kružnice střídavě přecházet z uzlů skupiny </w:t>
      </w:r>
      <w:r w:rsidR="00020A15" w:rsidRPr="0038209F">
        <w:rPr>
          <w:rFonts w:cs="Times New Roman"/>
          <w:i/>
        </w:rPr>
        <w:t>m</w:t>
      </w:r>
      <w:r w:rsidR="00020A15">
        <w:rPr>
          <w:rFonts w:cs="Times New Roman"/>
        </w:rPr>
        <w:t xml:space="preserve"> na uzly skupiny </w:t>
      </w:r>
      <w:r w:rsidR="00020A15" w:rsidRPr="0038209F">
        <w:rPr>
          <w:rFonts w:cs="Times New Roman"/>
          <w:i/>
        </w:rPr>
        <w:t>n</w:t>
      </w:r>
      <w:r w:rsidR="00020A15">
        <w:rPr>
          <w:rFonts w:cs="Times New Roman"/>
        </w:rPr>
        <w:t xml:space="preserve">. Z toho plyne, že aby hamiltonovská kružnice existovala v úplném </w:t>
      </w:r>
      <w:proofErr w:type="spellStart"/>
      <w:r w:rsidR="00020A15">
        <w:rPr>
          <w:rFonts w:cs="Times New Roman"/>
        </w:rPr>
        <w:t>bipartitním</w:t>
      </w:r>
      <w:proofErr w:type="spellEnd"/>
      <w:r w:rsidR="00020A15">
        <w:rPr>
          <w:rFonts w:cs="Times New Roman"/>
        </w:rPr>
        <w:t xml:space="preserve"> grafu, musí mít obě skupiny </w:t>
      </w:r>
      <w:r w:rsidR="00020A15" w:rsidRPr="00C931E2">
        <w:rPr>
          <w:rFonts w:cs="Times New Roman"/>
          <w:i/>
        </w:rPr>
        <w:t>m</w:t>
      </w:r>
      <w:r w:rsidR="00020A15">
        <w:rPr>
          <w:rFonts w:cs="Times New Roman"/>
        </w:rPr>
        <w:t xml:space="preserve"> a </w:t>
      </w:r>
      <w:r w:rsidR="00020A15" w:rsidRPr="00C931E2">
        <w:rPr>
          <w:rFonts w:cs="Times New Roman"/>
          <w:i/>
        </w:rPr>
        <w:t>n</w:t>
      </w:r>
      <w:r w:rsidR="00020A15">
        <w:rPr>
          <w:rFonts w:cs="Times New Roman"/>
        </w:rPr>
        <w:t xml:space="preserve"> stejný počet uzlů. V daném grafu</w:t>
      </w:r>
      <w:r w:rsidR="00020A15">
        <w:rPr>
          <w:rFonts w:cs="Times New Roman"/>
          <w:i/>
        </w:rPr>
        <w:t xml:space="preserve"> G</w:t>
      </w:r>
      <w:r w:rsidR="00020A15">
        <w:rPr>
          <w:rFonts w:cs="Times New Roman"/>
        </w:rPr>
        <w:t xml:space="preserve"> tedy hamiltonovská kružnice neexistuje.</w:t>
      </w:r>
    </w:p>
    <w:p w:rsidR="006A7245" w:rsidRDefault="00CC3DA2" w:rsidP="006A7245">
      <w:pPr>
        <w:pStyle w:val="Nadpis2"/>
      </w:pPr>
      <w:bookmarkStart w:id="64" w:name="_Toc480317102"/>
      <w:bookmarkStart w:id="65" w:name="_Toc480318846"/>
      <w:r>
        <w:t>Úloha 4</w:t>
      </w:r>
      <w:bookmarkEnd w:id="64"/>
      <w:bookmarkEnd w:id="65"/>
    </w:p>
    <w:p w:rsidR="006A7245" w:rsidRDefault="006A7245" w:rsidP="006A7245">
      <w:pPr>
        <w:rPr>
          <w:rFonts w:cs="Times New Roman"/>
        </w:rPr>
      </w:pPr>
      <w:r>
        <w:t xml:space="preserve">   </w:t>
      </w:r>
      <w:r>
        <w:rPr>
          <w:rFonts w:cs="Times New Roman"/>
        </w:rPr>
        <w:t>N</w:t>
      </w:r>
      <w:r w:rsidRPr="00695A75">
        <w:rPr>
          <w:rFonts w:cs="Times New Roman"/>
        </w:rPr>
        <w:t xml:space="preserve">ejkratší trasou je trasa, která vede </w:t>
      </w:r>
      <w:r>
        <w:rPr>
          <w:rFonts w:cs="Times New Roman"/>
        </w:rPr>
        <w:t>po ř</w:t>
      </w:r>
      <w:r w:rsidR="004E2E1E">
        <w:rPr>
          <w:rFonts w:cs="Times New Roman"/>
        </w:rPr>
        <w:t>a</w:t>
      </w:r>
      <w:r>
        <w:rPr>
          <w:rFonts w:cs="Times New Roman"/>
        </w:rPr>
        <w:t xml:space="preserve">dě </w:t>
      </w:r>
      <w:r w:rsidRPr="00695A75">
        <w:rPr>
          <w:rFonts w:cs="Times New Roman"/>
        </w:rPr>
        <w:t>přes</w:t>
      </w:r>
      <w:r>
        <w:rPr>
          <w:rFonts w:cs="Times New Roman"/>
        </w:rPr>
        <w:t xml:space="preserve"> uzly </w:t>
      </w:r>
      <w:proofErr w:type="gramStart"/>
      <w:r>
        <w:rPr>
          <w:rFonts w:cs="Times New Roman"/>
        </w:rPr>
        <w:t>R – G</w:t>
      </w:r>
      <w:proofErr w:type="gramEnd"/>
      <w:r>
        <w:rPr>
          <w:rFonts w:cs="Times New Roman"/>
        </w:rPr>
        <w:t xml:space="preserve"> – C – E – F – LB.</w:t>
      </w:r>
    </w:p>
    <w:p w:rsidR="00F54127" w:rsidRPr="00D37B84" w:rsidRDefault="00F54127" w:rsidP="00DB6142">
      <w:pPr>
        <w:rPr>
          <w:rFonts w:cs="Times New Roman"/>
          <w:szCs w:val="24"/>
        </w:rPr>
      </w:pPr>
    </w:p>
    <w:p w:rsidR="00D7674B" w:rsidRDefault="0078634F" w:rsidP="006C3909">
      <w:pPr>
        <w:pStyle w:val="Nadpis1"/>
      </w:pPr>
      <w:r>
        <w:br w:type="page"/>
      </w:r>
      <w:bookmarkStart w:id="66" w:name="_Toc480318847"/>
      <w:r w:rsidR="00D15D82">
        <w:lastRenderedPageBreak/>
        <w:t>Seznam použitých zkratek a znaků</w:t>
      </w:r>
      <w:bookmarkEnd w:id="66"/>
    </w:p>
    <w:p w:rsidR="00D15D82" w:rsidRDefault="00D15D82" w:rsidP="00D15D82">
      <w:r>
        <w:t xml:space="preserve">   </w:t>
      </w:r>
      <w:r>
        <w:rPr>
          <w:i/>
        </w:rPr>
        <w:t>U</w:t>
      </w:r>
      <w:r>
        <w:t>…množina uzlů grafu,</w:t>
      </w:r>
    </w:p>
    <w:p w:rsidR="00D15D82" w:rsidRDefault="00D15D82" w:rsidP="00D15D82">
      <w:r>
        <w:t xml:space="preserve">   </w:t>
      </w:r>
      <w:r>
        <w:rPr>
          <w:i/>
        </w:rPr>
        <w:t>H</w:t>
      </w:r>
      <w:r>
        <w:t>…množina hran grafu,</w:t>
      </w:r>
    </w:p>
    <w:p w:rsidR="00D15D82" w:rsidRDefault="00D15D82" w:rsidP="00D15D82">
      <w:r>
        <w:t xml:space="preserve">   </w:t>
      </w:r>
      <w:r>
        <w:rPr>
          <w:i/>
        </w:rPr>
        <w:t>O</w:t>
      </w:r>
      <w:r>
        <w:t>…množina oblastí grafu,</w:t>
      </w:r>
    </w:p>
    <w:p w:rsidR="00AB6D33" w:rsidRPr="00AB6D33" w:rsidRDefault="00AB6D33" w:rsidP="00D15D82">
      <w:r>
        <w:t xml:space="preserve">   </w:t>
      </w:r>
      <w:proofErr w:type="spellStart"/>
      <w:r w:rsidRPr="00D37B84">
        <w:rPr>
          <w:rFonts w:cs="Times New Roman"/>
        </w:rPr>
        <w:t>N</w:t>
      </w:r>
      <w:r w:rsidRPr="00D37B84">
        <w:rPr>
          <w:rFonts w:cs="Times New Roman"/>
          <w:vertAlign w:val="subscript"/>
        </w:rPr>
        <w:t>n</w:t>
      </w:r>
      <w:proofErr w:type="spellEnd"/>
      <w:r>
        <w:rPr>
          <w:rFonts w:cs="Times New Roman"/>
        </w:rPr>
        <w:t>...</w:t>
      </w:r>
      <m:oMath>
        <m:d>
          <m:dPr>
            <m:begChr m:val="{"/>
            <m:endChr m:val="}"/>
            <m:ctrlPr>
              <w:rPr>
                <w:rFonts w:ascii="Cambria Math" w:hAnsi="Cambria Math" w:cs="Times New Roman"/>
                <w:i/>
              </w:rPr>
            </m:ctrlPr>
          </m:dPr>
          <m:e>
            <m:r>
              <m:rPr>
                <m:sty m:val="p"/>
              </m:rPr>
              <w:rPr>
                <w:rFonts w:ascii="Cambria Math" w:hAnsi="Cambria Math" w:cs="Times New Roman"/>
              </w:rPr>
              <m:t xml:space="preserve">1, 2, …, </m:t>
            </m:r>
            <m:r>
              <w:rPr>
                <w:rFonts w:ascii="Cambria Math" w:hAnsi="Cambria Math" w:cs="Times New Roman"/>
              </w:rPr>
              <m:t>n</m:t>
            </m:r>
          </m:e>
        </m:d>
      </m:oMath>
      <w:r>
        <w:rPr>
          <w:rFonts w:eastAsiaTheme="minorEastAsia" w:cs="Times New Roman"/>
        </w:rPr>
        <w:t xml:space="preserve">, množina přirozených čísel, jejíž nejvyšší číslo je </w:t>
      </w:r>
      <m:oMath>
        <m:r>
          <w:rPr>
            <w:rFonts w:ascii="Cambria Math" w:hAnsi="Cambria Math" w:cs="Times New Roman"/>
          </w:rPr>
          <m:t>n</m:t>
        </m:r>
      </m:oMath>
      <w:r>
        <w:rPr>
          <w:rFonts w:eastAsiaTheme="minorEastAsia" w:cs="Times New Roman"/>
        </w:rPr>
        <w:t>,</w:t>
      </w:r>
    </w:p>
    <w:p w:rsidR="00D15D82" w:rsidRDefault="00D15D82" w:rsidP="00D15D82">
      <w:pPr>
        <w:rPr>
          <w:rFonts w:cs="Times New Roman"/>
          <w:szCs w:val="24"/>
        </w:rPr>
      </w:pPr>
      <w:r>
        <w:t xml:space="preserve">   </w:t>
      </w:r>
      <w:r w:rsidRPr="008B67D5">
        <w:rPr>
          <w:rFonts w:ascii="Cambria Math" w:hAnsi="Cambria Math" w:cs="Cambria Math"/>
        </w:rPr>
        <w:t>≃</w:t>
      </w:r>
      <w:r>
        <w:t>…</w:t>
      </w:r>
      <w:r>
        <w:rPr>
          <w:rFonts w:cs="Times New Roman"/>
          <w:szCs w:val="24"/>
        </w:rPr>
        <w:t>isomorfismus grafů,</w:t>
      </w:r>
    </w:p>
    <w:p w:rsidR="00D15D82" w:rsidRDefault="00D15D82" w:rsidP="00D15D82">
      <w:pPr>
        <w:rPr>
          <w:rFonts w:cs="Times New Roman"/>
          <w:szCs w:val="24"/>
        </w:rPr>
      </w:pPr>
      <w:r>
        <w:rPr>
          <w:rFonts w:cs="Times New Roman"/>
          <w:szCs w:val="24"/>
        </w:rPr>
        <w:t xml:space="preserve">   </w:t>
      </w:r>
      <w:r w:rsidRPr="00D37B84">
        <w:rPr>
          <w:rFonts w:cs="Times New Roman"/>
          <w:szCs w:val="24"/>
        </w:rPr>
        <w:sym w:font="Symbol" w:char="F0CD"/>
      </w:r>
      <w:r>
        <w:rPr>
          <w:rFonts w:cs="Times New Roman"/>
          <w:szCs w:val="24"/>
        </w:rPr>
        <w:t>…relace být podmnožinou</w:t>
      </w:r>
      <w:r w:rsidR="004136B5">
        <w:rPr>
          <w:rFonts w:cs="Times New Roman"/>
          <w:szCs w:val="24"/>
        </w:rPr>
        <w:t>,</w:t>
      </w:r>
    </w:p>
    <w:p w:rsidR="004136B5" w:rsidRDefault="004136B5" w:rsidP="00D15D82">
      <w:pPr>
        <w:rPr>
          <w:rFonts w:eastAsiaTheme="minorEastAsia" w:cs="Times New Roman"/>
        </w:rPr>
      </w:pPr>
      <w:r>
        <w:rPr>
          <w:rFonts w:cs="Times New Roman"/>
          <w:szCs w:val="24"/>
        </w:rPr>
        <w:t xml:space="preserve">   </w:t>
      </w:r>
      <m:oMath>
        <m:r>
          <w:rPr>
            <w:rFonts w:ascii="Cambria Math" w:hAnsi="Cambria Math" w:cs="Times New Roman"/>
          </w:rPr>
          <m:t>→</m:t>
        </m:r>
      </m:oMath>
      <w:r w:rsidR="008F5D74">
        <w:rPr>
          <w:rFonts w:eastAsiaTheme="minorEastAsia" w:cs="Times New Roman"/>
        </w:rPr>
        <w:t>…zobrazení,</w:t>
      </w:r>
    </w:p>
    <w:p w:rsidR="00BD7C5C" w:rsidRDefault="00BD7C5C" w:rsidP="00D15D82">
      <w:pPr>
        <w:rPr>
          <w:rFonts w:eastAsiaTheme="minorEastAsia" w:cs="Times New Roman"/>
        </w:rPr>
      </w:pPr>
      <w:r>
        <w:rPr>
          <w:rFonts w:eastAsiaTheme="minorEastAsia" w:cs="Times New Roman"/>
        </w:rPr>
        <w:t xml:space="preserve">   </w:t>
      </w:r>
      <w:r w:rsidRPr="00D37B84">
        <w:rPr>
          <w:rFonts w:cs="Times New Roman"/>
        </w:rPr>
        <w:sym w:font="Symbol" w:char="F0CE"/>
      </w:r>
      <w:r>
        <w:rPr>
          <w:rFonts w:cs="Times New Roman"/>
        </w:rPr>
        <w:t>…</w:t>
      </w:r>
      <w:r w:rsidR="00622C20">
        <w:rPr>
          <w:rFonts w:cs="Times New Roman"/>
        </w:rPr>
        <w:t>být prvkem,</w:t>
      </w:r>
    </w:p>
    <w:p w:rsidR="008F5D74" w:rsidRDefault="008F5D74" w:rsidP="00D15D82">
      <w:pPr>
        <w:rPr>
          <w:rFonts w:cs="Times New Roman"/>
        </w:rPr>
      </w:pPr>
      <w:r>
        <w:rPr>
          <w:rFonts w:cs="Times New Roman"/>
          <w:i/>
        </w:rPr>
        <w:t xml:space="preserve">   </w:t>
      </w:r>
      <w:proofErr w:type="gramStart"/>
      <w:r>
        <w:rPr>
          <w:rFonts w:cs="Times New Roman"/>
          <w:i/>
        </w:rPr>
        <w:t>d</w:t>
      </w:r>
      <w:r>
        <w:rPr>
          <w:rFonts w:cs="Times New Roman"/>
        </w:rPr>
        <w:t>(</w:t>
      </w:r>
      <w:proofErr w:type="gramEnd"/>
      <w:r>
        <w:rPr>
          <w:rFonts w:cs="Times New Roman"/>
          <w:i/>
        </w:rPr>
        <w:t>u</w:t>
      </w:r>
      <w:r>
        <w:rPr>
          <w:rFonts w:cs="Times New Roman"/>
        </w:rPr>
        <w:t xml:space="preserve">, </w:t>
      </w:r>
      <w:r>
        <w:rPr>
          <w:rFonts w:cs="Times New Roman"/>
          <w:i/>
        </w:rPr>
        <w:t>v</w:t>
      </w:r>
      <w:r>
        <w:rPr>
          <w:rFonts w:cs="Times New Roman"/>
        </w:rPr>
        <w:t xml:space="preserve">)…vzdálenost mezi uzly </w:t>
      </w:r>
      <w:r>
        <w:rPr>
          <w:rFonts w:cs="Times New Roman"/>
          <w:i/>
        </w:rPr>
        <w:t>u</w:t>
      </w:r>
      <w:r>
        <w:rPr>
          <w:rFonts w:cs="Times New Roman"/>
        </w:rPr>
        <w:t xml:space="preserve"> a </w:t>
      </w:r>
      <w:r>
        <w:rPr>
          <w:rFonts w:cs="Times New Roman"/>
          <w:i/>
        </w:rPr>
        <w:t>v</w:t>
      </w:r>
      <w:r w:rsidR="00E673DD">
        <w:rPr>
          <w:rFonts w:cs="Times New Roman"/>
        </w:rPr>
        <w:t>,</w:t>
      </w:r>
    </w:p>
    <w:p w:rsidR="00E673DD" w:rsidRPr="008F5D74" w:rsidRDefault="00E673DD" w:rsidP="00D15D82">
      <w:pPr>
        <w:rPr>
          <w:rFonts w:cs="Times New Roman"/>
          <w:szCs w:val="24"/>
        </w:rPr>
      </w:pPr>
      <w:r>
        <w:rPr>
          <w:rFonts w:cs="Times New Roman"/>
        </w:rPr>
        <w:t xml:space="preserve">   </w:t>
      </w:r>
      <m:oMath>
        <m:r>
          <w:rPr>
            <w:rFonts w:ascii="Cambria Math" w:hAnsi="Cambria Math" w:cs="Times New Roman"/>
            <w:szCs w:val="24"/>
          </w:rPr>
          <m:t>∪</m:t>
        </m:r>
      </m:oMath>
      <w:r>
        <w:rPr>
          <w:rFonts w:eastAsiaTheme="minorEastAsia" w:cs="Times New Roman"/>
          <w:szCs w:val="24"/>
        </w:rPr>
        <w:t>…sjednocení.</w:t>
      </w:r>
    </w:p>
    <w:p w:rsidR="00D15D82" w:rsidRDefault="00D15D82" w:rsidP="00D15D82">
      <w:pPr>
        <w:spacing w:line="259" w:lineRule="auto"/>
        <w:rPr>
          <w:rFonts w:cs="Times New Roman"/>
          <w:szCs w:val="24"/>
        </w:rPr>
      </w:pPr>
      <w:r>
        <w:rPr>
          <w:rFonts w:cs="Times New Roman"/>
          <w:szCs w:val="24"/>
        </w:rPr>
        <w:t xml:space="preserve">  </w:t>
      </w:r>
    </w:p>
    <w:p w:rsidR="00D15D82" w:rsidRPr="00D15D82" w:rsidRDefault="00D15D82" w:rsidP="00D15D82">
      <w:pPr>
        <w:spacing w:line="259" w:lineRule="auto"/>
        <w:rPr>
          <w:rFonts w:cs="Times New Roman"/>
          <w:szCs w:val="24"/>
        </w:rPr>
      </w:pPr>
      <w:r>
        <w:rPr>
          <w:rFonts w:cs="Times New Roman"/>
          <w:szCs w:val="24"/>
        </w:rPr>
        <w:br w:type="page"/>
      </w:r>
    </w:p>
    <w:p w:rsidR="00246991" w:rsidRPr="002A59A8" w:rsidRDefault="004873B9" w:rsidP="002A59A8">
      <w:pPr>
        <w:pStyle w:val="Nadpis1"/>
      </w:pPr>
      <w:bookmarkStart w:id="67" w:name="_Toc480318848"/>
      <w:r w:rsidRPr="002A59A8">
        <w:lastRenderedPageBreak/>
        <w:t>Závěr</w:t>
      </w:r>
      <w:bookmarkEnd w:id="67"/>
    </w:p>
    <w:p w:rsidR="00D77F74" w:rsidRPr="00E9236A" w:rsidRDefault="004873B9" w:rsidP="004873B9">
      <w:r>
        <w:t xml:space="preserve">   </w:t>
      </w:r>
      <w:r w:rsidR="00D263DD">
        <w:t>V</w:t>
      </w:r>
      <w:r w:rsidR="00E9236A">
        <w:t xml:space="preserve"> této </w:t>
      </w:r>
      <w:r w:rsidR="00D263DD">
        <w:t>bakalářské práci jsem se pokusila vytvořit</w:t>
      </w:r>
      <w:r w:rsidR="00894696">
        <w:t xml:space="preserve"> doplňujíc</w:t>
      </w:r>
      <w:r w:rsidR="006C1B59">
        <w:t>í literaturu</w:t>
      </w:r>
      <w:r w:rsidR="00AE3F92">
        <w:t xml:space="preserve"> ke studiu základů </w:t>
      </w:r>
      <w:r w:rsidR="00894696">
        <w:t>teorie grafů</w:t>
      </w:r>
      <w:r w:rsidR="00AE3F92">
        <w:t>. V teoretické části jsem vysvětlila nejdůležitější pojmy</w:t>
      </w:r>
      <w:r w:rsidR="004E4DDF">
        <w:t xml:space="preserve">, které </w:t>
      </w:r>
      <w:r w:rsidR="00BA5F2A">
        <w:t xml:space="preserve">se </w:t>
      </w:r>
      <w:r w:rsidR="004E4DDF">
        <w:t>v souvislosti s grafy užívají</w:t>
      </w:r>
      <w:r w:rsidR="00BA5F2A">
        <w:t>. Zahrnují popis jednotlivých částí gra</w:t>
      </w:r>
      <w:r w:rsidR="000105FF">
        <w:t xml:space="preserve">fů a popis různých druhů </w:t>
      </w:r>
      <w:r w:rsidR="00B47E49">
        <w:t xml:space="preserve">grafů. </w:t>
      </w:r>
      <w:r w:rsidR="00BA5F2A">
        <w:t>V </w:t>
      </w:r>
      <w:r w:rsidR="004E4DDF">
        <w:t xml:space="preserve">následující kapitole jsem vytvořila několik </w:t>
      </w:r>
      <w:r w:rsidR="00304A67">
        <w:t xml:space="preserve">řešených úloh, které </w:t>
      </w:r>
      <w:r w:rsidR="000105FF">
        <w:t xml:space="preserve">s těmito pojmy pracují </w:t>
      </w:r>
      <w:r w:rsidR="000105FF" w:rsidRPr="00E9236A">
        <w:t>a</w:t>
      </w:r>
      <w:r w:rsidR="00B14D59" w:rsidRPr="00E9236A">
        <w:t> </w:t>
      </w:r>
      <w:r w:rsidR="00442153" w:rsidRPr="00E9236A">
        <w:t xml:space="preserve">doplnila </w:t>
      </w:r>
      <w:r w:rsidR="000105FF" w:rsidRPr="00E9236A">
        <w:t xml:space="preserve">jsem je </w:t>
      </w:r>
      <w:r w:rsidR="00B47E49" w:rsidRPr="00E9236A">
        <w:t xml:space="preserve">o </w:t>
      </w:r>
      <w:r w:rsidR="00442153" w:rsidRPr="00E9236A">
        <w:t>obrázky</w:t>
      </w:r>
      <w:r w:rsidR="00B25563">
        <w:t xml:space="preserve"> grafů</w:t>
      </w:r>
      <w:r w:rsidR="000105FF" w:rsidRPr="00E9236A">
        <w:t>,</w:t>
      </w:r>
      <w:r w:rsidR="00442153" w:rsidRPr="00E9236A">
        <w:t xml:space="preserve"> </w:t>
      </w:r>
      <w:r w:rsidR="000105FF" w:rsidRPr="00E9236A">
        <w:t>případně</w:t>
      </w:r>
      <w:r w:rsidR="0066031F" w:rsidRPr="00E9236A">
        <w:t xml:space="preserve"> </w:t>
      </w:r>
      <w:r w:rsidR="00B47E49" w:rsidRPr="00E9236A">
        <w:t xml:space="preserve">o </w:t>
      </w:r>
      <w:r w:rsidR="0066031F" w:rsidRPr="00E9236A">
        <w:t>tabulk</w:t>
      </w:r>
      <w:r w:rsidR="00E9236A" w:rsidRPr="00E9236A">
        <w:t>y,</w:t>
      </w:r>
      <w:r w:rsidR="0066031F" w:rsidRPr="00E9236A">
        <w:t xml:space="preserve"> </w:t>
      </w:r>
      <w:r w:rsidR="00442153" w:rsidRPr="00E9236A">
        <w:t xml:space="preserve">pro </w:t>
      </w:r>
      <w:r w:rsidR="00C21255" w:rsidRPr="00E9236A">
        <w:t>větší</w:t>
      </w:r>
      <w:r w:rsidR="00442153" w:rsidRPr="00E9236A">
        <w:t xml:space="preserve"> </w:t>
      </w:r>
      <w:r w:rsidR="00B47E49" w:rsidRPr="00E9236A">
        <w:t xml:space="preserve">přehlednost a </w:t>
      </w:r>
      <w:r w:rsidR="00442153" w:rsidRPr="00E9236A">
        <w:t>názornost</w:t>
      </w:r>
      <w:r w:rsidR="00B47E49" w:rsidRPr="00E9236A">
        <w:t xml:space="preserve"> řešení</w:t>
      </w:r>
      <w:r w:rsidR="00442153" w:rsidRPr="00E9236A">
        <w:t>.</w:t>
      </w:r>
      <w:r w:rsidR="00304A67" w:rsidRPr="00E9236A">
        <w:t xml:space="preserve"> </w:t>
      </w:r>
    </w:p>
    <w:p w:rsidR="00E9236A" w:rsidRPr="00E9236A" w:rsidRDefault="00E9236A" w:rsidP="004873B9">
      <w:r w:rsidRPr="00E9236A">
        <w:t xml:space="preserve">   Myslím si</w:t>
      </w:r>
      <w:r>
        <w:t>, že studentům, kteří jsou v oblasti teorie grafů začátečníky, může být tato práce užitečná k tomu, aby problematice více porozuměli</w:t>
      </w:r>
      <w:r w:rsidR="000D0372">
        <w:t xml:space="preserve"> a </w:t>
      </w:r>
      <w:r w:rsidR="00C97E4F">
        <w:t xml:space="preserve">také </w:t>
      </w:r>
      <w:r w:rsidR="000D0372">
        <w:t>by</w:t>
      </w:r>
      <w:r>
        <w:t xml:space="preserve"> v nich </w:t>
      </w:r>
      <w:r w:rsidR="00C97E4F">
        <w:t>mohla</w:t>
      </w:r>
      <w:r>
        <w:t xml:space="preserve"> probudit zájem k dalšímu studiu této zajímavé problematiky.</w:t>
      </w:r>
    </w:p>
    <w:p w:rsidR="004873B9" w:rsidRPr="0068767F" w:rsidRDefault="00D77F74" w:rsidP="0068767F">
      <w:pPr>
        <w:rPr>
          <w:color w:val="00B0F0"/>
        </w:rPr>
      </w:pPr>
      <w:r>
        <w:rPr>
          <w:color w:val="00B0F0"/>
        </w:rPr>
        <w:t xml:space="preserve">   </w:t>
      </w:r>
      <w:r w:rsidR="006C1B59">
        <w:t>Práci</w:t>
      </w:r>
      <w:r w:rsidR="00F7218E">
        <w:t xml:space="preserve"> by </w:t>
      </w:r>
      <w:r w:rsidR="006C1B59">
        <w:t>bylo možné</w:t>
      </w:r>
      <w:r w:rsidR="00F7218E">
        <w:t xml:space="preserve"> rozšířit o </w:t>
      </w:r>
      <w:r w:rsidR="00C97E4F">
        <w:t>další</w:t>
      </w:r>
      <w:r w:rsidR="00F7218E">
        <w:t xml:space="preserve"> teoretické pojmy a poznatky, na které by v </w:t>
      </w:r>
      <w:r w:rsidR="00C97E4F">
        <w:t>návaznosti mohly být zpracovány</w:t>
      </w:r>
      <w:r w:rsidR="003564B9">
        <w:t xml:space="preserve"> </w:t>
      </w:r>
      <w:r w:rsidR="006C1B59">
        <w:t>řešené úlohy</w:t>
      </w:r>
      <w:r w:rsidR="00C97E4F">
        <w:t>.</w:t>
      </w:r>
      <w:r w:rsidR="004873B9">
        <w:br w:type="page"/>
      </w:r>
    </w:p>
    <w:p w:rsidR="00246991" w:rsidRDefault="009D5857" w:rsidP="002A59A8">
      <w:pPr>
        <w:pStyle w:val="Nadpis1"/>
      </w:pPr>
      <w:bookmarkStart w:id="68" w:name="_Toc480318849"/>
      <w:r w:rsidRPr="00D37B84">
        <w:lastRenderedPageBreak/>
        <w:t>Refer</w:t>
      </w:r>
      <w:r w:rsidR="00246991" w:rsidRPr="00D37B84">
        <w:t>enční seznam</w:t>
      </w:r>
      <w:bookmarkEnd w:id="68"/>
    </w:p>
    <w:p w:rsidR="00FE1CD8" w:rsidRPr="00FE1CD8" w:rsidRDefault="00F10F81" w:rsidP="00F10F81">
      <w:pPr>
        <w:rPr>
          <w:rFonts w:cs="Times New Roman"/>
          <w:color w:val="222222"/>
          <w:szCs w:val="24"/>
          <w:shd w:val="clear" w:color="auto" w:fill="FFFFFF"/>
        </w:rPr>
      </w:pPr>
      <w:r>
        <w:t xml:space="preserve">   </w:t>
      </w:r>
      <w:r w:rsidR="00FE1CD8" w:rsidRPr="00FE1CD8">
        <w:rPr>
          <w:rFonts w:cs="Times New Roman"/>
          <w:color w:val="222222"/>
          <w:szCs w:val="24"/>
          <w:shd w:val="clear" w:color="auto" w:fill="FFFFFF"/>
        </w:rPr>
        <w:t xml:space="preserve">ANDERSON, James A., </w:t>
      </w:r>
      <w:proofErr w:type="spellStart"/>
      <w:r w:rsidR="00FE1CD8" w:rsidRPr="00FE1CD8">
        <w:rPr>
          <w:rFonts w:cs="Times New Roman"/>
          <w:color w:val="222222"/>
          <w:szCs w:val="24"/>
          <w:shd w:val="clear" w:color="auto" w:fill="FFFFFF"/>
        </w:rPr>
        <w:t>Jerome</w:t>
      </w:r>
      <w:proofErr w:type="spellEnd"/>
      <w:r w:rsidR="00FE1CD8" w:rsidRPr="00FE1CD8">
        <w:rPr>
          <w:rFonts w:cs="Times New Roman"/>
          <w:color w:val="222222"/>
          <w:szCs w:val="24"/>
          <w:shd w:val="clear" w:color="auto" w:fill="FFFFFF"/>
        </w:rPr>
        <w:t xml:space="preserve"> LEWIS a O. </w:t>
      </w:r>
      <w:proofErr w:type="spellStart"/>
      <w:r w:rsidR="00FE1CD8" w:rsidRPr="00FE1CD8">
        <w:rPr>
          <w:rFonts w:cs="Times New Roman"/>
          <w:color w:val="222222"/>
          <w:szCs w:val="24"/>
          <w:shd w:val="clear" w:color="auto" w:fill="FFFFFF"/>
        </w:rPr>
        <w:t>Dale</w:t>
      </w:r>
      <w:proofErr w:type="spellEnd"/>
      <w:r w:rsidR="00FE1CD8" w:rsidRPr="00FE1CD8">
        <w:rPr>
          <w:rFonts w:cs="Times New Roman"/>
          <w:color w:val="222222"/>
          <w:szCs w:val="24"/>
          <w:shd w:val="clear" w:color="auto" w:fill="FFFFFF"/>
        </w:rPr>
        <w:t xml:space="preserve"> SAYLOR.</w:t>
      </w:r>
      <w:r w:rsidR="00FE1CD8" w:rsidRPr="00FE1CD8">
        <w:rPr>
          <w:rStyle w:val="apple-converted-space"/>
          <w:rFonts w:cs="Times New Roman"/>
          <w:color w:val="222222"/>
          <w:szCs w:val="24"/>
          <w:shd w:val="clear" w:color="auto" w:fill="FFFFFF"/>
        </w:rPr>
        <w:t> </w:t>
      </w:r>
      <w:proofErr w:type="spellStart"/>
      <w:r w:rsidR="00FE1CD8" w:rsidRPr="00FE1CD8">
        <w:rPr>
          <w:rFonts w:cs="Times New Roman"/>
          <w:i/>
          <w:iCs/>
          <w:color w:val="222222"/>
          <w:szCs w:val="24"/>
          <w:bdr w:val="none" w:sz="0" w:space="0" w:color="auto" w:frame="1"/>
          <w:shd w:val="clear" w:color="auto" w:fill="FFFFFF"/>
        </w:rPr>
        <w:t>Discrete</w:t>
      </w:r>
      <w:proofErr w:type="spellEnd"/>
      <w:r w:rsidR="00FE1CD8" w:rsidRPr="00FE1CD8">
        <w:rPr>
          <w:rFonts w:cs="Times New Roman"/>
          <w:i/>
          <w:iCs/>
          <w:color w:val="222222"/>
          <w:szCs w:val="24"/>
          <w:bdr w:val="none" w:sz="0" w:space="0" w:color="auto" w:frame="1"/>
          <w:shd w:val="clear" w:color="auto" w:fill="FFFFFF"/>
        </w:rPr>
        <w:t xml:space="preserve"> </w:t>
      </w:r>
      <w:proofErr w:type="spellStart"/>
      <w:r w:rsidR="00FE1CD8" w:rsidRPr="00FE1CD8">
        <w:rPr>
          <w:rFonts w:cs="Times New Roman"/>
          <w:i/>
          <w:iCs/>
          <w:color w:val="222222"/>
          <w:szCs w:val="24"/>
          <w:bdr w:val="none" w:sz="0" w:space="0" w:color="auto" w:frame="1"/>
          <w:shd w:val="clear" w:color="auto" w:fill="FFFFFF"/>
        </w:rPr>
        <w:t>mathematics</w:t>
      </w:r>
      <w:proofErr w:type="spellEnd"/>
      <w:r w:rsidR="00FE1CD8" w:rsidRPr="00FE1CD8">
        <w:rPr>
          <w:rFonts w:cs="Times New Roman"/>
          <w:i/>
          <w:iCs/>
          <w:color w:val="222222"/>
          <w:szCs w:val="24"/>
          <w:bdr w:val="none" w:sz="0" w:space="0" w:color="auto" w:frame="1"/>
          <w:shd w:val="clear" w:color="auto" w:fill="FFFFFF"/>
        </w:rPr>
        <w:t xml:space="preserve"> </w:t>
      </w:r>
      <w:proofErr w:type="spellStart"/>
      <w:r w:rsidR="00FE1CD8" w:rsidRPr="00FE1CD8">
        <w:rPr>
          <w:rFonts w:cs="Times New Roman"/>
          <w:i/>
          <w:iCs/>
          <w:color w:val="222222"/>
          <w:szCs w:val="24"/>
          <w:bdr w:val="none" w:sz="0" w:space="0" w:color="auto" w:frame="1"/>
          <w:shd w:val="clear" w:color="auto" w:fill="FFFFFF"/>
        </w:rPr>
        <w:t>with</w:t>
      </w:r>
      <w:proofErr w:type="spellEnd"/>
      <w:r w:rsidR="00FE1CD8" w:rsidRPr="00FE1CD8">
        <w:rPr>
          <w:rFonts w:cs="Times New Roman"/>
          <w:i/>
          <w:iCs/>
          <w:color w:val="222222"/>
          <w:szCs w:val="24"/>
          <w:bdr w:val="none" w:sz="0" w:space="0" w:color="auto" w:frame="1"/>
          <w:shd w:val="clear" w:color="auto" w:fill="FFFFFF"/>
        </w:rPr>
        <w:t xml:space="preserve"> </w:t>
      </w:r>
      <w:proofErr w:type="spellStart"/>
      <w:r w:rsidR="00FE1CD8" w:rsidRPr="00FE1CD8">
        <w:rPr>
          <w:rFonts w:cs="Times New Roman"/>
          <w:i/>
          <w:iCs/>
          <w:color w:val="222222"/>
          <w:szCs w:val="24"/>
          <w:bdr w:val="none" w:sz="0" w:space="0" w:color="auto" w:frame="1"/>
          <w:shd w:val="clear" w:color="auto" w:fill="FFFFFF"/>
        </w:rPr>
        <w:t>combinatorics</w:t>
      </w:r>
      <w:proofErr w:type="spellEnd"/>
      <w:r w:rsidR="00FE1CD8" w:rsidRPr="00FE1CD8">
        <w:rPr>
          <w:rFonts w:cs="Times New Roman"/>
          <w:color w:val="222222"/>
          <w:szCs w:val="24"/>
          <w:shd w:val="clear" w:color="auto" w:fill="FFFFFF"/>
        </w:rPr>
        <w:t xml:space="preserve">. 2nd </w:t>
      </w:r>
      <w:proofErr w:type="spellStart"/>
      <w:r w:rsidR="00FE1CD8" w:rsidRPr="00FE1CD8">
        <w:rPr>
          <w:rFonts w:cs="Times New Roman"/>
          <w:color w:val="222222"/>
          <w:szCs w:val="24"/>
          <w:shd w:val="clear" w:color="auto" w:fill="FFFFFF"/>
        </w:rPr>
        <w:t>ed</w:t>
      </w:r>
      <w:proofErr w:type="spellEnd"/>
      <w:r w:rsidR="00FE1CD8" w:rsidRPr="00FE1CD8">
        <w:rPr>
          <w:rFonts w:cs="Times New Roman"/>
          <w:color w:val="222222"/>
          <w:szCs w:val="24"/>
          <w:shd w:val="clear" w:color="auto" w:fill="FFFFFF"/>
        </w:rPr>
        <w:t xml:space="preserve">. </w:t>
      </w:r>
      <w:proofErr w:type="spellStart"/>
      <w:r w:rsidR="00FE1CD8" w:rsidRPr="00FE1CD8">
        <w:rPr>
          <w:rFonts w:cs="Times New Roman"/>
          <w:color w:val="222222"/>
          <w:szCs w:val="24"/>
          <w:shd w:val="clear" w:color="auto" w:fill="FFFFFF"/>
        </w:rPr>
        <w:t>Upper</w:t>
      </w:r>
      <w:proofErr w:type="spellEnd"/>
      <w:r w:rsidR="00FE1CD8" w:rsidRPr="00FE1CD8">
        <w:rPr>
          <w:rFonts w:cs="Times New Roman"/>
          <w:color w:val="222222"/>
          <w:szCs w:val="24"/>
          <w:shd w:val="clear" w:color="auto" w:fill="FFFFFF"/>
        </w:rPr>
        <w:t xml:space="preserve"> </w:t>
      </w:r>
      <w:proofErr w:type="spellStart"/>
      <w:r w:rsidR="00FE1CD8" w:rsidRPr="00FE1CD8">
        <w:rPr>
          <w:rFonts w:cs="Times New Roman"/>
          <w:color w:val="222222"/>
          <w:szCs w:val="24"/>
          <w:shd w:val="clear" w:color="auto" w:fill="FFFFFF"/>
        </w:rPr>
        <w:t>Saddle</w:t>
      </w:r>
      <w:proofErr w:type="spellEnd"/>
      <w:r w:rsidR="00FE1CD8" w:rsidRPr="00FE1CD8">
        <w:rPr>
          <w:rFonts w:cs="Times New Roman"/>
          <w:color w:val="222222"/>
          <w:szCs w:val="24"/>
          <w:shd w:val="clear" w:color="auto" w:fill="FFFFFF"/>
        </w:rPr>
        <w:t xml:space="preserve"> River, NJ: </w:t>
      </w:r>
      <w:proofErr w:type="spellStart"/>
      <w:r w:rsidR="00FE1CD8" w:rsidRPr="00FE1CD8">
        <w:rPr>
          <w:rFonts w:cs="Times New Roman"/>
          <w:color w:val="222222"/>
          <w:szCs w:val="24"/>
          <w:shd w:val="clear" w:color="auto" w:fill="FFFFFF"/>
        </w:rPr>
        <w:t>Prentice-Hall</w:t>
      </w:r>
      <w:proofErr w:type="spellEnd"/>
      <w:r w:rsidR="00FE1CD8" w:rsidRPr="00FE1CD8">
        <w:rPr>
          <w:rFonts w:cs="Times New Roman"/>
          <w:color w:val="222222"/>
          <w:szCs w:val="24"/>
          <w:shd w:val="clear" w:color="auto" w:fill="FFFFFF"/>
        </w:rPr>
        <w:t xml:space="preserve">, c2004, </w:t>
      </w:r>
      <w:proofErr w:type="spellStart"/>
      <w:r w:rsidR="00FE1CD8" w:rsidRPr="00FE1CD8">
        <w:rPr>
          <w:rFonts w:cs="Times New Roman"/>
          <w:color w:val="222222"/>
          <w:szCs w:val="24"/>
          <w:shd w:val="clear" w:color="auto" w:fill="FFFFFF"/>
        </w:rPr>
        <w:t>xv</w:t>
      </w:r>
      <w:proofErr w:type="spellEnd"/>
      <w:r w:rsidR="00FE1CD8" w:rsidRPr="00FE1CD8">
        <w:rPr>
          <w:rFonts w:cs="Times New Roman"/>
          <w:color w:val="222222"/>
          <w:szCs w:val="24"/>
          <w:shd w:val="clear" w:color="auto" w:fill="FFFFFF"/>
        </w:rPr>
        <w:t>, [910] s. ISBN 0130457914.</w:t>
      </w:r>
    </w:p>
    <w:p w:rsidR="00F10F81" w:rsidRPr="00F10F81" w:rsidRDefault="00FE1CD8" w:rsidP="00F10F81">
      <w:pPr>
        <w:rPr>
          <w:rFonts w:cs="Times New Roman"/>
          <w:szCs w:val="24"/>
          <w:shd w:val="clear" w:color="auto" w:fill="FFFFFF"/>
        </w:rPr>
      </w:pPr>
      <w:r>
        <w:rPr>
          <w:rFonts w:ascii="Arial" w:hAnsi="Arial" w:cs="Arial"/>
          <w:color w:val="222222"/>
          <w:sz w:val="19"/>
          <w:szCs w:val="19"/>
          <w:shd w:val="clear" w:color="auto" w:fill="FFFFFF"/>
        </w:rPr>
        <w:t xml:space="preserve">   </w:t>
      </w:r>
      <w:r w:rsidR="00F10F81" w:rsidRPr="00A9222C">
        <w:rPr>
          <w:rFonts w:cs="Times New Roman"/>
          <w:szCs w:val="24"/>
          <w:shd w:val="clear" w:color="auto" w:fill="FFFFFF"/>
        </w:rPr>
        <w:t>BONDY, J. A. a U. S. R. MURTY.</w:t>
      </w:r>
      <w:r w:rsidR="00F10F81" w:rsidRPr="00A9222C">
        <w:rPr>
          <w:rStyle w:val="apple-converted-space"/>
          <w:rFonts w:cs="Times New Roman"/>
          <w:szCs w:val="24"/>
          <w:shd w:val="clear" w:color="auto" w:fill="FFFFFF"/>
        </w:rPr>
        <w:t> </w:t>
      </w:r>
      <w:proofErr w:type="spellStart"/>
      <w:r w:rsidR="00F10F81">
        <w:rPr>
          <w:rFonts w:cs="Times New Roman"/>
          <w:i/>
          <w:iCs/>
          <w:szCs w:val="24"/>
          <w:bdr w:val="none" w:sz="0" w:space="0" w:color="auto" w:frame="1"/>
          <w:shd w:val="clear" w:color="auto" w:fill="FFFFFF"/>
        </w:rPr>
        <w:t>Graph</w:t>
      </w:r>
      <w:proofErr w:type="spellEnd"/>
      <w:r w:rsidR="00F10F81">
        <w:rPr>
          <w:rFonts w:cs="Times New Roman"/>
          <w:i/>
          <w:iCs/>
          <w:szCs w:val="24"/>
          <w:bdr w:val="none" w:sz="0" w:space="0" w:color="auto" w:frame="1"/>
          <w:shd w:val="clear" w:color="auto" w:fill="FFFFFF"/>
        </w:rPr>
        <w:t xml:space="preserve"> </w:t>
      </w:r>
      <w:proofErr w:type="spellStart"/>
      <w:r w:rsidR="00F10F81">
        <w:rPr>
          <w:rFonts w:cs="Times New Roman"/>
          <w:i/>
          <w:iCs/>
          <w:szCs w:val="24"/>
          <w:bdr w:val="none" w:sz="0" w:space="0" w:color="auto" w:frame="1"/>
          <w:shd w:val="clear" w:color="auto" w:fill="FFFFFF"/>
        </w:rPr>
        <w:t>T</w:t>
      </w:r>
      <w:r w:rsidR="00F10F81" w:rsidRPr="00A9222C">
        <w:rPr>
          <w:rFonts w:cs="Times New Roman"/>
          <w:i/>
          <w:iCs/>
          <w:szCs w:val="24"/>
          <w:bdr w:val="none" w:sz="0" w:space="0" w:color="auto" w:frame="1"/>
          <w:shd w:val="clear" w:color="auto" w:fill="FFFFFF"/>
        </w:rPr>
        <w:t>heory</w:t>
      </w:r>
      <w:proofErr w:type="spellEnd"/>
      <w:r w:rsidR="00F10F81">
        <w:rPr>
          <w:rFonts w:cs="Times New Roman"/>
          <w:i/>
          <w:iCs/>
          <w:szCs w:val="24"/>
          <w:bdr w:val="none" w:sz="0" w:space="0" w:color="auto" w:frame="1"/>
          <w:shd w:val="clear" w:color="auto" w:fill="FFFFFF"/>
        </w:rPr>
        <w:t xml:space="preserve"> </w:t>
      </w:r>
      <w:proofErr w:type="spellStart"/>
      <w:r w:rsidR="00F10F81">
        <w:rPr>
          <w:rFonts w:cs="Times New Roman"/>
          <w:i/>
          <w:iCs/>
          <w:szCs w:val="24"/>
          <w:bdr w:val="none" w:sz="0" w:space="0" w:color="auto" w:frame="1"/>
          <w:shd w:val="clear" w:color="auto" w:fill="FFFFFF"/>
        </w:rPr>
        <w:t>with</w:t>
      </w:r>
      <w:proofErr w:type="spellEnd"/>
      <w:r w:rsidR="00F10F81">
        <w:rPr>
          <w:rFonts w:cs="Times New Roman"/>
          <w:i/>
          <w:iCs/>
          <w:szCs w:val="24"/>
          <w:bdr w:val="none" w:sz="0" w:space="0" w:color="auto" w:frame="1"/>
          <w:shd w:val="clear" w:color="auto" w:fill="FFFFFF"/>
        </w:rPr>
        <w:t xml:space="preserve"> </w:t>
      </w:r>
      <w:proofErr w:type="spellStart"/>
      <w:r w:rsidR="00F10F81">
        <w:rPr>
          <w:rFonts w:cs="Times New Roman"/>
          <w:i/>
          <w:iCs/>
          <w:szCs w:val="24"/>
          <w:bdr w:val="none" w:sz="0" w:space="0" w:color="auto" w:frame="1"/>
          <w:shd w:val="clear" w:color="auto" w:fill="FFFFFF"/>
        </w:rPr>
        <w:t>Applications</w:t>
      </w:r>
      <w:proofErr w:type="spellEnd"/>
      <w:r w:rsidR="00F10F81">
        <w:rPr>
          <w:rFonts w:cs="Times New Roman"/>
          <w:szCs w:val="24"/>
          <w:shd w:val="clear" w:color="auto" w:fill="FFFFFF"/>
        </w:rPr>
        <w:t xml:space="preserve">. </w:t>
      </w:r>
      <w:r w:rsidR="00150AFA">
        <w:rPr>
          <w:rFonts w:cs="Times New Roman"/>
          <w:szCs w:val="24"/>
          <w:shd w:val="clear" w:color="auto" w:fill="FFFFFF"/>
        </w:rPr>
        <w:t xml:space="preserve">New </w:t>
      </w:r>
      <w:proofErr w:type="spellStart"/>
      <w:r w:rsidR="00150AFA">
        <w:rPr>
          <w:rFonts w:cs="Times New Roman"/>
          <w:szCs w:val="24"/>
          <w:shd w:val="clear" w:color="auto" w:fill="FFFFFF"/>
        </w:rPr>
        <w:t>Yourk</w:t>
      </w:r>
      <w:proofErr w:type="spellEnd"/>
      <w:r w:rsidR="00150AFA">
        <w:rPr>
          <w:rFonts w:cs="Times New Roman"/>
          <w:szCs w:val="24"/>
          <w:shd w:val="clear" w:color="auto" w:fill="FFFFFF"/>
        </w:rPr>
        <w:t>, N. Y.</w:t>
      </w:r>
      <w:r w:rsidR="00F10F81" w:rsidRPr="00A9222C">
        <w:rPr>
          <w:rFonts w:cs="Times New Roman"/>
          <w:szCs w:val="24"/>
          <w:shd w:val="clear" w:color="auto" w:fill="FFFFFF"/>
        </w:rPr>
        <w:t xml:space="preserve">: </w:t>
      </w:r>
      <w:proofErr w:type="spellStart"/>
      <w:r w:rsidR="00150AFA">
        <w:rPr>
          <w:rFonts w:cs="Times New Roman"/>
          <w:szCs w:val="24"/>
          <w:shd w:val="clear" w:color="auto" w:fill="FFFFFF"/>
        </w:rPr>
        <w:t>Elsevier</w:t>
      </w:r>
      <w:proofErr w:type="spellEnd"/>
      <w:r w:rsidR="00150AFA">
        <w:rPr>
          <w:rFonts w:cs="Times New Roman"/>
          <w:szCs w:val="24"/>
          <w:shd w:val="clear" w:color="auto" w:fill="FFFFFF"/>
        </w:rPr>
        <w:t xml:space="preserve"> Science </w:t>
      </w:r>
      <w:proofErr w:type="spellStart"/>
      <w:r w:rsidR="00150AFA">
        <w:rPr>
          <w:rFonts w:cs="Times New Roman"/>
          <w:szCs w:val="24"/>
          <w:shd w:val="clear" w:color="auto" w:fill="FFFFFF"/>
        </w:rPr>
        <w:t>Publishing</w:t>
      </w:r>
      <w:proofErr w:type="spellEnd"/>
      <w:r w:rsidR="00150AFA">
        <w:rPr>
          <w:rFonts w:cs="Times New Roman"/>
          <w:szCs w:val="24"/>
          <w:shd w:val="clear" w:color="auto" w:fill="FFFFFF"/>
        </w:rPr>
        <w:t xml:space="preserve"> Co.</w:t>
      </w:r>
      <w:r w:rsidR="00F10F81" w:rsidRPr="00A9222C">
        <w:rPr>
          <w:rFonts w:cs="Times New Roman"/>
          <w:szCs w:val="24"/>
          <w:shd w:val="clear" w:color="auto" w:fill="FFFFFF"/>
        </w:rPr>
        <w:t xml:space="preserve">, </w:t>
      </w:r>
      <w:r w:rsidR="00150AFA">
        <w:rPr>
          <w:rFonts w:cs="Times New Roman"/>
          <w:szCs w:val="24"/>
          <w:shd w:val="clear" w:color="auto" w:fill="FFFFFF"/>
        </w:rPr>
        <w:t>Inc., 1976, 264 s</w:t>
      </w:r>
      <w:r w:rsidR="00F10F81" w:rsidRPr="00A9222C">
        <w:rPr>
          <w:rFonts w:cs="Times New Roman"/>
          <w:szCs w:val="24"/>
          <w:shd w:val="clear" w:color="auto" w:fill="FFFFFF"/>
        </w:rPr>
        <w:t xml:space="preserve">. ISBN </w:t>
      </w:r>
      <w:r w:rsidR="008C5CB4">
        <w:rPr>
          <w:rFonts w:cs="Times New Roman"/>
          <w:szCs w:val="24"/>
          <w:shd w:val="clear" w:color="auto" w:fill="FFFFFF"/>
        </w:rPr>
        <w:t>0-444</w:t>
      </w:r>
      <w:r w:rsidR="00F10F81" w:rsidRPr="00A9222C">
        <w:rPr>
          <w:rFonts w:cs="Times New Roman"/>
          <w:szCs w:val="24"/>
          <w:shd w:val="clear" w:color="auto" w:fill="FFFFFF"/>
        </w:rPr>
        <w:t>-</w:t>
      </w:r>
      <w:r w:rsidR="008C5CB4">
        <w:rPr>
          <w:rFonts w:cs="Times New Roman"/>
          <w:szCs w:val="24"/>
          <w:shd w:val="clear" w:color="auto" w:fill="FFFFFF"/>
        </w:rPr>
        <w:t>19451</w:t>
      </w:r>
      <w:r w:rsidR="00F10F81" w:rsidRPr="00A9222C">
        <w:rPr>
          <w:rFonts w:cs="Times New Roman"/>
          <w:szCs w:val="24"/>
          <w:shd w:val="clear" w:color="auto" w:fill="FFFFFF"/>
        </w:rPr>
        <w:t>-</w:t>
      </w:r>
      <w:r w:rsidR="008C5CB4">
        <w:rPr>
          <w:rFonts w:cs="Times New Roman"/>
          <w:szCs w:val="24"/>
          <w:shd w:val="clear" w:color="auto" w:fill="FFFFFF"/>
        </w:rPr>
        <w:t>7</w:t>
      </w:r>
      <w:r w:rsidR="00F10F81" w:rsidRPr="00A9222C">
        <w:rPr>
          <w:rFonts w:cs="Times New Roman"/>
          <w:szCs w:val="24"/>
          <w:shd w:val="clear" w:color="auto" w:fill="FFFFFF"/>
        </w:rPr>
        <w:t>.</w:t>
      </w:r>
    </w:p>
    <w:p w:rsidR="00C37A3E" w:rsidRDefault="00246991" w:rsidP="00C37A3E">
      <w:pPr>
        <w:rPr>
          <w:rFonts w:cs="Times New Roman"/>
          <w:szCs w:val="24"/>
          <w:shd w:val="clear" w:color="auto" w:fill="FFFFFF"/>
        </w:rPr>
      </w:pPr>
      <w:r w:rsidRPr="00D37B84">
        <w:rPr>
          <w:rFonts w:cs="Times New Roman"/>
          <w:szCs w:val="24"/>
        </w:rPr>
        <w:t xml:space="preserve">   </w:t>
      </w:r>
      <w:r w:rsidR="00C37A3E" w:rsidRPr="00A9222C">
        <w:rPr>
          <w:rFonts w:cs="Times New Roman"/>
          <w:szCs w:val="24"/>
          <w:shd w:val="clear" w:color="auto" w:fill="FFFFFF"/>
        </w:rPr>
        <w:t>BONDY, J. A. a U. S. R. MURTY.</w:t>
      </w:r>
      <w:r w:rsidR="00C37A3E" w:rsidRPr="00A9222C">
        <w:rPr>
          <w:rStyle w:val="apple-converted-space"/>
          <w:rFonts w:cs="Times New Roman"/>
          <w:szCs w:val="24"/>
          <w:shd w:val="clear" w:color="auto" w:fill="FFFFFF"/>
        </w:rPr>
        <w:t> </w:t>
      </w:r>
      <w:proofErr w:type="spellStart"/>
      <w:r w:rsidR="00C37A3E" w:rsidRPr="00A9222C">
        <w:rPr>
          <w:rFonts w:cs="Times New Roman"/>
          <w:i/>
          <w:iCs/>
          <w:szCs w:val="24"/>
          <w:bdr w:val="none" w:sz="0" w:space="0" w:color="auto" w:frame="1"/>
          <w:shd w:val="clear" w:color="auto" w:fill="FFFFFF"/>
        </w:rPr>
        <w:t>Graph</w:t>
      </w:r>
      <w:proofErr w:type="spellEnd"/>
      <w:r w:rsidR="00C37A3E" w:rsidRPr="00A9222C">
        <w:rPr>
          <w:rFonts w:cs="Times New Roman"/>
          <w:i/>
          <w:iCs/>
          <w:szCs w:val="24"/>
          <w:bdr w:val="none" w:sz="0" w:space="0" w:color="auto" w:frame="1"/>
          <w:shd w:val="clear" w:color="auto" w:fill="FFFFFF"/>
        </w:rPr>
        <w:t xml:space="preserve"> </w:t>
      </w:r>
      <w:proofErr w:type="spellStart"/>
      <w:r w:rsidR="00C37A3E" w:rsidRPr="00A9222C">
        <w:rPr>
          <w:rFonts w:cs="Times New Roman"/>
          <w:i/>
          <w:iCs/>
          <w:szCs w:val="24"/>
          <w:bdr w:val="none" w:sz="0" w:space="0" w:color="auto" w:frame="1"/>
          <w:shd w:val="clear" w:color="auto" w:fill="FFFFFF"/>
        </w:rPr>
        <w:t>theory</w:t>
      </w:r>
      <w:proofErr w:type="spellEnd"/>
      <w:r w:rsidR="00C37A3E">
        <w:rPr>
          <w:rFonts w:cs="Times New Roman"/>
          <w:szCs w:val="24"/>
          <w:shd w:val="clear" w:color="auto" w:fill="FFFFFF"/>
        </w:rPr>
        <w:t>. New York, N.Y.</w:t>
      </w:r>
      <w:r w:rsidR="00C37A3E" w:rsidRPr="00A9222C">
        <w:rPr>
          <w:rFonts w:cs="Times New Roman"/>
          <w:szCs w:val="24"/>
          <w:shd w:val="clear" w:color="auto" w:fill="FFFFFF"/>
        </w:rPr>
        <w:t xml:space="preserve">: </w:t>
      </w:r>
      <w:proofErr w:type="spellStart"/>
      <w:r w:rsidR="00C37A3E" w:rsidRPr="00A9222C">
        <w:rPr>
          <w:rFonts w:cs="Times New Roman"/>
          <w:szCs w:val="24"/>
          <w:shd w:val="clear" w:color="auto" w:fill="FFFFFF"/>
        </w:rPr>
        <w:t>Springer</w:t>
      </w:r>
      <w:proofErr w:type="spellEnd"/>
      <w:r w:rsidR="00C37A3E" w:rsidRPr="00A9222C">
        <w:rPr>
          <w:rFonts w:cs="Times New Roman"/>
          <w:szCs w:val="24"/>
          <w:shd w:val="clear" w:color="auto" w:fill="FFFFFF"/>
        </w:rPr>
        <w:t xml:space="preserve">, c2008, </w:t>
      </w:r>
      <w:proofErr w:type="spellStart"/>
      <w:r w:rsidR="00C37A3E" w:rsidRPr="00A9222C">
        <w:rPr>
          <w:rFonts w:cs="Times New Roman"/>
          <w:szCs w:val="24"/>
          <w:shd w:val="clear" w:color="auto" w:fill="FFFFFF"/>
        </w:rPr>
        <w:t>xii</w:t>
      </w:r>
      <w:proofErr w:type="spellEnd"/>
      <w:r w:rsidR="00C37A3E" w:rsidRPr="00A9222C">
        <w:rPr>
          <w:rFonts w:cs="Times New Roman"/>
          <w:szCs w:val="24"/>
          <w:shd w:val="clear" w:color="auto" w:fill="FFFFFF"/>
        </w:rPr>
        <w:t xml:space="preserve">, 657 s. </w:t>
      </w:r>
      <w:proofErr w:type="spellStart"/>
      <w:r w:rsidR="00C37A3E" w:rsidRPr="00A9222C">
        <w:rPr>
          <w:rFonts w:cs="Times New Roman"/>
          <w:szCs w:val="24"/>
          <w:shd w:val="clear" w:color="auto" w:fill="FFFFFF"/>
        </w:rPr>
        <w:t>Graduate</w:t>
      </w:r>
      <w:proofErr w:type="spellEnd"/>
      <w:r w:rsidR="00C37A3E" w:rsidRPr="00A9222C">
        <w:rPr>
          <w:rFonts w:cs="Times New Roman"/>
          <w:szCs w:val="24"/>
          <w:shd w:val="clear" w:color="auto" w:fill="FFFFFF"/>
        </w:rPr>
        <w:t xml:space="preserve"> </w:t>
      </w:r>
      <w:proofErr w:type="spellStart"/>
      <w:r w:rsidR="00C37A3E" w:rsidRPr="00A9222C">
        <w:rPr>
          <w:rFonts w:cs="Times New Roman"/>
          <w:szCs w:val="24"/>
          <w:shd w:val="clear" w:color="auto" w:fill="FFFFFF"/>
        </w:rPr>
        <w:t>texts</w:t>
      </w:r>
      <w:proofErr w:type="spellEnd"/>
      <w:r w:rsidR="00C37A3E" w:rsidRPr="00A9222C">
        <w:rPr>
          <w:rFonts w:cs="Times New Roman"/>
          <w:szCs w:val="24"/>
          <w:shd w:val="clear" w:color="auto" w:fill="FFFFFF"/>
        </w:rPr>
        <w:t xml:space="preserve"> in </w:t>
      </w:r>
      <w:proofErr w:type="spellStart"/>
      <w:r w:rsidR="00C37A3E" w:rsidRPr="00A9222C">
        <w:rPr>
          <w:rFonts w:cs="Times New Roman"/>
          <w:szCs w:val="24"/>
          <w:shd w:val="clear" w:color="auto" w:fill="FFFFFF"/>
        </w:rPr>
        <w:t>mathematics</w:t>
      </w:r>
      <w:proofErr w:type="spellEnd"/>
      <w:r w:rsidR="00C37A3E" w:rsidRPr="00A9222C">
        <w:rPr>
          <w:rFonts w:cs="Times New Roman"/>
          <w:szCs w:val="24"/>
          <w:shd w:val="clear" w:color="auto" w:fill="FFFFFF"/>
        </w:rPr>
        <w:t>. ISBN 978-1-84996-690-0.</w:t>
      </w:r>
    </w:p>
    <w:p w:rsidR="00C37A3E" w:rsidRPr="00D37B84" w:rsidRDefault="00C37A3E" w:rsidP="00C37A3E">
      <w:pPr>
        <w:rPr>
          <w:rFonts w:cs="Times New Roman"/>
          <w:szCs w:val="24"/>
          <w:shd w:val="clear" w:color="auto" w:fill="FFFFFF"/>
        </w:rPr>
      </w:pPr>
      <w:r w:rsidRPr="00D37B84">
        <w:rPr>
          <w:rFonts w:cs="Times New Roman"/>
          <w:szCs w:val="24"/>
          <w:shd w:val="clear" w:color="auto" w:fill="FFFFFF"/>
        </w:rPr>
        <w:t xml:space="preserve">   DEMEL, Jiří.</w:t>
      </w:r>
      <w:r w:rsidRPr="00D37B84">
        <w:rPr>
          <w:rStyle w:val="apple-converted-space"/>
          <w:rFonts w:cs="Times New Roman"/>
          <w:szCs w:val="24"/>
          <w:shd w:val="clear" w:color="auto" w:fill="FFFFFF"/>
        </w:rPr>
        <w:t> </w:t>
      </w:r>
      <w:r w:rsidRPr="00D37B84">
        <w:rPr>
          <w:rFonts w:cs="Times New Roman"/>
          <w:i/>
          <w:iCs/>
          <w:szCs w:val="24"/>
          <w:shd w:val="clear" w:color="auto" w:fill="FFFFFF"/>
        </w:rPr>
        <w:t>Grafy a jejich aplikace</w:t>
      </w:r>
      <w:r w:rsidRPr="00D37B84">
        <w:rPr>
          <w:rFonts w:cs="Times New Roman"/>
          <w:szCs w:val="24"/>
          <w:shd w:val="clear" w:color="auto" w:fill="FFFFFF"/>
        </w:rPr>
        <w:t>. Praha: Academia, 2002. ISBN 80-200-0990-6.</w:t>
      </w:r>
    </w:p>
    <w:p w:rsidR="00C37A3E" w:rsidRDefault="00C37A3E" w:rsidP="00C37A3E">
      <w:pPr>
        <w:rPr>
          <w:rFonts w:cs="Times New Roman"/>
          <w:shd w:val="clear" w:color="auto" w:fill="FFFFFF"/>
        </w:rPr>
      </w:pPr>
      <w:r w:rsidRPr="0011034F">
        <w:rPr>
          <w:rFonts w:cs="Times New Roman"/>
          <w:szCs w:val="24"/>
          <w:shd w:val="clear" w:color="auto" w:fill="FFFFFF"/>
        </w:rPr>
        <w:t xml:space="preserve">   </w:t>
      </w:r>
      <w:r w:rsidRPr="0011034F">
        <w:rPr>
          <w:rFonts w:cs="Times New Roman"/>
          <w:shd w:val="clear" w:color="auto" w:fill="FFFFFF"/>
        </w:rPr>
        <w:t>DEMLOVÁ, Marie a Bedřich PONDĚLÍČEK.</w:t>
      </w:r>
      <w:r w:rsidRPr="0011034F">
        <w:rPr>
          <w:rStyle w:val="apple-converted-space"/>
          <w:rFonts w:cs="Times New Roman"/>
          <w:shd w:val="clear" w:color="auto" w:fill="FFFFFF"/>
        </w:rPr>
        <w:t> </w:t>
      </w:r>
      <w:r w:rsidRPr="0011034F">
        <w:rPr>
          <w:rFonts w:cs="Times New Roman"/>
          <w:i/>
          <w:iCs/>
          <w:shd w:val="clear" w:color="auto" w:fill="FFFFFF"/>
        </w:rPr>
        <w:t>Matematická logika</w:t>
      </w:r>
      <w:r w:rsidRPr="0011034F">
        <w:rPr>
          <w:rFonts w:cs="Times New Roman"/>
          <w:shd w:val="clear" w:color="auto" w:fill="FFFFFF"/>
        </w:rPr>
        <w:t>. Praha: Vydavatelství ČVUT, 1997. ISBN 80-01-01683-8.</w:t>
      </w:r>
    </w:p>
    <w:p w:rsidR="00116694" w:rsidRDefault="00116694" w:rsidP="00C37A3E">
      <w:r>
        <w:rPr>
          <w:rFonts w:cs="Times New Roman"/>
          <w:shd w:val="clear" w:color="auto" w:fill="FFFFFF"/>
        </w:rPr>
        <w:t xml:space="preserve">   FIALA, Jiří a Martina ŠIMŮNKOVÁ. </w:t>
      </w:r>
      <w:r w:rsidRPr="00116694">
        <w:rPr>
          <w:rFonts w:cs="Times New Roman"/>
          <w:i/>
          <w:shd w:val="clear" w:color="auto" w:fill="FFFFFF"/>
        </w:rPr>
        <w:t>Na slovíčko s Bohdanem.</w:t>
      </w:r>
      <w:r>
        <w:rPr>
          <w:rFonts w:cs="Times New Roman"/>
          <w:i/>
          <w:shd w:val="clear" w:color="auto" w:fill="FFFFFF"/>
        </w:rPr>
        <w:t xml:space="preserve"> </w:t>
      </w:r>
      <w:r>
        <w:rPr>
          <w:rFonts w:cs="Times New Roman"/>
          <w:shd w:val="clear" w:color="auto" w:fill="FFFFFF"/>
        </w:rPr>
        <w:t xml:space="preserve">Praha: MATFYZPRESS, 2012. </w:t>
      </w:r>
      <w:r>
        <w:t>ISBN 978-80-7378-202-3</w:t>
      </w:r>
      <w:r w:rsidR="00454AC3">
        <w:t>.</w:t>
      </w:r>
    </w:p>
    <w:p w:rsidR="00F467C4" w:rsidRPr="00F467C4" w:rsidRDefault="00F467C4" w:rsidP="00C37A3E">
      <w:pPr>
        <w:rPr>
          <w:rFonts w:cs="Times New Roman"/>
          <w:szCs w:val="24"/>
        </w:rPr>
      </w:pPr>
      <w:r>
        <w:t xml:space="preserve">   FRITSCH, Rudolf a Gerda FRITSCH. </w:t>
      </w:r>
      <w:proofErr w:type="spellStart"/>
      <w:r w:rsidRPr="00F467C4">
        <w:rPr>
          <w:i/>
        </w:rPr>
        <w:t>The</w:t>
      </w:r>
      <w:proofErr w:type="spellEnd"/>
      <w:r w:rsidRPr="00F467C4">
        <w:rPr>
          <w:i/>
        </w:rPr>
        <w:t xml:space="preserve"> </w:t>
      </w:r>
      <w:proofErr w:type="spellStart"/>
      <w:r w:rsidRPr="00F467C4">
        <w:rPr>
          <w:i/>
        </w:rPr>
        <w:t>four-color</w:t>
      </w:r>
      <w:proofErr w:type="spellEnd"/>
      <w:r w:rsidRPr="00F467C4">
        <w:rPr>
          <w:i/>
        </w:rPr>
        <w:t xml:space="preserve"> </w:t>
      </w:r>
      <w:proofErr w:type="spellStart"/>
      <w:r w:rsidRPr="00F467C4">
        <w:rPr>
          <w:i/>
        </w:rPr>
        <w:t>theorem</w:t>
      </w:r>
      <w:proofErr w:type="spellEnd"/>
      <w:r w:rsidRPr="00F467C4">
        <w:rPr>
          <w:i/>
        </w:rPr>
        <w:t xml:space="preserve">. </w:t>
      </w:r>
      <w:r w:rsidRPr="00F467C4">
        <w:t>New</w:t>
      </w:r>
      <w:r>
        <w:t xml:space="preserve"> York, N.Y</w:t>
      </w:r>
      <w:r w:rsidRPr="00F467C4">
        <w:t>.:</w:t>
      </w:r>
      <w:r w:rsidR="00C16E6C">
        <w:t xml:space="preserve"> </w:t>
      </w:r>
      <w:proofErr w:type="spellStart"/>
      <w:r w:rsidRPr="00F467C4">
        <w:rPr>
          <w:rFonts w:cs="Times New Roman"/>
          <w:szCs w:val="24"/>
        </w:rPr>
        <w:t>Springer</w:t>
      </w:r>
      <w:proofErr w:type="spellEnd"/>
      <w:r w:rsidRPr="00F467C4">
        <w:rPr>
          <w:rFonts w:cs="Times New Roman"/>
          <w:szCs w:val="24"/>
        </w:rPr>
        <w:t>,</w:t>
      </w:r>
      <w:r w:rsidRPr="00F467C4">
        <w:rPr>
          <w:rStyle w:val="apple-converted-space"/>
          <w:rFonts w:cs="Times New Roman"/>
          <w:color w:val="333333"/>
          <w:szCs w:val="24"/>
          <w:shd w:val="clear" w:color="auto" w:fill="FFFFFF"/>
        </w:rPr>
        <w:t> </w:t>
      </w:r>
      <w:r>
        <w:rPr>
          <w:rStyle w:val="apple-converted-space"/>
          <w:rFonts w:cs="Times New Roman"/>
          <w:color w:val="333333"/>
          <w:szCs w:val="24"/>
          <w:shd w:val="clear" w:color="auto" w:fill="FFFFFF"/>
        </w:rPr>
        <w:t xml:space="preserve">1998, </w:t>
      </w:r>
      <w:r w:rsidRPr="00F467C4">
        <w:rPr>
          <w:rStyle w:val="apple-converted-space"/>
          <w:rFonts w:cs="Times New Roman"/>
          <w:color w:val="333333"/>
          <w:szCs w:val="24"/>
          <w:shd w:val="clear" w:color="auto" w:fill="FFFFFF"/>
        </w:rPr>
        <w:t xml:space="preserve">ISBN </w:t>
      </w:r>
      <w:r w:rsidRPr="00F467C4">
        <w:rPr>
          <w:rFonts w:cs="Times New Roman"/>
          <w:color w:val="333333"/>
          <w:szCs w:val="24"/>
          <w:shd w:val="clear" w:color="auto" w:fill="FFFFFF"/>
        </w:rPr>
        <w:t>978-1461272540.</w:t>
      </w:r>
    </w:p>
    <w:p w:rsidR="00454AC3" w:rsidRPr="00454AC3" w:rsidRDefault="00454AC3" w:rsidP="00C37A3E">
      <w:pPr>
        <w:rPr>
          <w:rFonts w:cs="Times New Roman"/>
          <w:szCs w:val="24"/>
          <w:shd w:val="clear" w:color="auto" w:fill="FFFFFF"/>
        </w:rPr>
      </w:pPr>
      <w:r w:rsidRPr="00454AC3">
        <w:rPr>
          <w:rFonts w:cs="Times New Roman"/>
          <w:szCs w:val="24"/>
        </w:rPr>
        <w:t xml:space="preserve">   </w:t>
      </w:r>
      <w:r w:rsidRPr="00454AC3">
        <w:rPr>
          <w:rFonts w:cs="Times New Roman"/>
          <w:color w:val="222222"/>
          <w:szCs w:val="24"/>
          <w:shd w:val="clear" w:color="auto" w:fill="FFFFFF"/>
        </w:rPr>
        <w:t>GOODAIRE, Edgar G. a Michael M. PARMENTER.</w:t>
      </w:r>
      <w:r w:rsidRPr="00454AC3">
        <w:rPr>
          <w:rStyle w:val="apple-converted-space"/>
          <w:rFonts w:cs="Times New Roman"/>
          <w:color w:val="222222"/>
          <w:szCs w:val="24"/>
          <w:shd w:val="clear" w:color="auto" w:fill="FFFFFF"/>
        </w:rPr>
        <w:t> </w:t>
      </w:r>
      <w:proofErr w:type="spellStart"/>
      <w:r w:rsidRPr="00454AC3">
        <w:rPr>
          <w:rFonts w:cs="Times New Roman"/>
          <w:i/>
          <w:iCs/>
          <w:color w:val="222222"/>
          <w:szCs w:val="24"/>
          <w:bdr w:val="none" w:sz="0" w:space="0" w:color="auto" w:frame="1"/>
          <w:shd w:val="clear" w:color="auto" w:fill="FFFFFF"/>
        </w:rPr>
        <w:t>Discrete</w:t>
      </w:r>
      <w:proofErr w:type="spellEnd"/>
      <w:r w:rsidRPr="00454AC3">
        <w:rPr>
          <w:rFonts w:cs="Times New Roman"/>
          <w:i/>
          <w:iCs/>
          <w:color w:val="222222"/>
          <w:szCs w:val="24"/>
          <w:bdr w:val="none" w:sz="0" w:space="0" w:color="auto" w:frame="1"/>
          <w:shd w:val="clear" w:color="auto" w:fill="FFFFFF"/>
        </w:rPr>
        <w:t xml:space="preserve"> </w:t>
      </w:r>
      <w:proofErr w:type="spellStart"/>
      <w:r w:rsidRPr="00454AC3">
        <w:rPr>
          <w:rFonts w:cs="Times New Roman"/>
          <w:i/>
          <w:iCs/>
          <w:color w:val="222222"/>
          <w:szCs w:val="24"/>
          <w:bdr w:val="none" w:sz="0" w:space="0" w:color="auto" w:frame="1"/>
          <w:shd w:val="clear" w:color="auto" w:fill="FFFFFF"/>
        </w:rPr>
        <w:t>mathematics</w:t>
      </w:r>
      <w:proofErr w:type="spellEnd"/>
      <w:r w:rsidRPr="00454AC3">
        <w:rPr>
          <w:rFonts w:cs="Times New Roman"/>
          <w:i/>
          <w:iCs/>
          <w:color w:val="222222"/>
          <w:szCs w:val="24"/>
          <w:bdr w:val="none" w:sz="0" w:space="0" w:color="auto" w:frame="1"/>
          <w:shd w:val="clear" w:color="auto" w:fill="FFFFFF"/>
        </w:rPr>
        <w:t xml:space="preserve"> </w:t>
      </w:r>
      <w:proofErr w:type="spellStart"/>
      <w:r w:rsidRPr="00454AC3">
        <w:rPr>
          <w:rFonts w:cs="Times New Roman"/>
          <w:i/>
          <w:iCs/>
          <w:color w:val="222222"/>
          <w:szCs w:val="24"/>
          <w:bdr w:val="none" w:sz="0" w:space="0" w:color="auto" w:frame="1"/>
          <w:shd w:val="clear" w:color="auto" w:fill="FFFFFF"/>
        </w:rPr>
        <w:t>with</w:t>
      </w:r>
      <w:proofErr w:type="spellEnd"/>
      <w:r w:rsidRPr="00454AC3">
        <w:rPr>
          <w:rFonts w:cs="Times New Roman"/>
          <w:i/>
          <w:iCs/>
          <w:color w:val="222222"/>
          <w:szCs w:val="24"/>
          <w:bdr w:val="none" w:sz="0" w:space="0" w:color="auto" w:frame="1"/>
          <w:shd w:val="clear" w:color="auto" w:fill="FFFFFF"/>
        </w:rPr>
        <w:t xml:space="preserve"> </w:t>
      </w:r>
      <w:proofErr w:type="spellStart"/>
      <w:r w:rsidRPr="00454AC3">
        <w:rPr>
          <w:rFonts w:cs="Times New Roman"/>
          <w:i/>
          <w:iCs/>
          <w:color w:val="222222"/>
          <w:szCs w:val="24"/>
          <w:bdr w:val="none" w:sz="0" w:space="0" w:color="auto" w:frame="1"/>
          <w:shd w:val="clear" w:color="auto" w:fill="FFFFFF"/>
        </w:rPr>
        <w:t>graph</w:t>
      </w:r>
      <w:proofErr w:type="spellEnd"/>
      <w:r w:rsidRPr="00454AC3">
        <w:rPr>
          <w:rFonts w:cs="Times New Roman"/>
          <w:i/>
          <w:iCs/>
          <w:color w:val="222222"/>
          <w:szCs w:val="24"/>
          <w:bdr w:val="none" w:sz="0" w:space="0" w:color="auto" w:frame="1"/>
          <w:shd w:val="clear" w:color="auto" w:fill="FFFFFF"/>
        </w:rPr>
        <w:t xml:space="preserve"> </w:t>
      </w:r>
      <w:proofErr w:type="spellStart"/>
      <w:r w:rsidRPr="00454AC3">
        <w:rPr>
          <w:rFonts w:cs="Times New Roman"/>
          <w:i/>
          <w:iCs/>
          <w:color w:val="222222"/>
          <w:szCs w:val="24"/>
          <w:bdr w:val="none" w:sz="0" w:space="0" w:color="auto" w:frame="1"/>
          <w:shd w:val="clear" w:color="auto" w:fill="FFFFFF"/>
        </w:rPr>
        <w:t>theory</w:t>
      </w:r>
      <w:proofErr w:type="spellEnd"/>
      <w:r w:rsidRPr="00454AC3">
        <w:rPr>
          <w:rFonts w:cs="Times New Roman"/>
          <w:color w:val="222222"/>
          <w:szCs w:val="24"/>
          <w:shd w:val="clear" w:color="auto" w:fill="FFFFFF"/>
        </w:rPr>
        <w:t xml:space="preserve">. 2nd </w:t>
      </w:r>
      <w:proofErr w:type="spellStart"/>
      <w:r w:rsidRPr="00454AC3">
        <w:rPr>
          <w:rFonts w:cs="Times New Roman"/>
          <w:color w:val="222222"/>
          <w:szCs w:val="24"/>
          <w:shd w:val="clear" w:color="auto" w:fill="FFFFFF"/>
        </w:rPr>
        <w:t>ed</w:t>
      </w:r>
      <w:proofErr w:type="spellEnd"/>
      <w:r w:rsidRPr="00454AC3">
        <w:rPr>
          <w:rFonts w:cs="Times New Roman"/>
          <w:color w:val="222222"/>
          <w:szCs w:val="24"/>
          <w:shd w:val="clear" w:color="auto" w:fill="FFFFFF"/>
        </w:rPr>
        <w:t xml:space="preserve">. </w:t>
      </w:r>
      <w:proofErr w:type="spellStart"/>
      <w:r w:rsidRPr="00454AC3">
        <w:rPr>
          <w:rFonts w:cs="Times New Roman"/>
          <w:color w:val="222222"/>
          <w:szCs w:val="24"/>
          <w:shd w:val="clear" w:color="auto" w:fill="FFFFFF"/>
        </w:rPr>
        <w:t>Upper</w:t>
      </w:r>
      <w:proofErr w:type="spellEnd"/>
      <w:r w:rsidRPr="00454AC3">
        <w:rPr>
          <w:rFonts w:cs="Times New Roman"/>
          <w:color w:val="222222"/>
          <w:szCs w:val="24"/>
          <w:shd w:val="clear" w:color="auto" w:fill="FFFFFF"/>
        </w:rPr>
        <w:t xml:space="preserve"> </w:t>
      </w:r>
      <w:proofErr w:type="spellStart"/>
      <w:r w:rsidRPr="00454AC3">
        <w:rPr>
          <w:rFonts w:cs="Times New Roman"/>
          <w:color w:val="222222"/>
          <w:szCs w:val="24"/>
          <w:shd w:val="clear" w:color="auto" w:fill="FFFFFF"/>
        </w:rPr>
        <w:t>Sadle</w:t>
      </w:r>
      <w:proofErr w:type="spellEnd"/>
      <w:r w:rsidRPr="00454AC3">
        <w:rPr>
          <w:rFonts w:cs="Times New Roman"/>
          <w:color w:val="222222"/>
          <w:szCs w:val="24"/>
          <w:shd w:val="clear" w:color="auto" w:fill="FFFFFF"/>
        </w:rPr>
        <w:t xml:space="preserve"> River, NJ: </w:t>
      </w:r>
      <w:proofErr w:type="spellStart"/>
      <w:r w:rsidRPr="00454AC3">
        <w:rPr>
          <w:rFonts w:cs="Times New Roman"/>
          <w:color w:val="222222"/>
          <w:szCs w:val="24"/>
          <w:shd w:val="clear" w:color="auto" w:fill="FFFFFF"/>
        </w:rPr>
        <w:t>Prentice</w:t>
      </w:r>
      <w:proofErr w:type="spellEnd"/>
      <w:r w:rsidRPr="00454AC3">
        <w:rPr>
          <w:rFonts w:cs="Times New Roman"/>
          <w:color w:val="222222"/>
          <w:szCs w:val="24"/>
          <w:shd w:val="clear" w:color="auto" w:fill="FFFFFF"/>
        </w:rPr>
        <w:t xml:space="preserve"> </w:t>
      </w:r>
      <w:proofErr w:type="spellStart"/>
      <w:r w:rsidRPr="00454AC3">
        <w:rPr>
          <w:rFonts w:cs="Times New Roman"/>
          <w:color w:val="222222"/>
          <w:szCs w:val="24"/>
          <w:shd w:val="clear" w:color="auto" w:fill="FFFFFF"/>
        </w:rPr>
        <w:t>Hall</w:t>
      </w:r>
      <w:proofErr w:type="spellEnd"/>
      <w:r w:rsidRPr="00454AC3">
        <w:rPr>
          <w:rFonts w:cs="Times New Roman"/>
          <w:color w:val="222222"/>
          <w:szCs w:val="24"/>
          <w:shd w:val="clear" w:color="auto" w:fill="FFFFFF"/>
        </w:rPr>
        <w:t xml:space="preserve">, c2002, </w:t>
      </w:r>
      <w:proofErr w:type="spellStart"/>
      <w:r w:rsidRPr="00454AC3">
        <w:rPr>
          <w:rFonts w:cs="Times New Roman"/>
          <w:color w:val="222222"/>
          <w:szCs w:val="24"/>
          <w:shd w:val="clear" w:color="auto" w:fill="FFFFFF"/>
        </w:rPr>
        <w:t>xix</w:t>
      </w:r>
      <w:proofErr w:type="spellEnd"/>
      <w:r w:rsidRPr="00454AC3">
        <w:rPr>
          <w:rFonts w:cs="Times New Roman"/>
          <w:color w:val="222222"/>
          <w:szCs w:val="24"/>
          <w:shd w:val="clear" w:color="auto" w:fill="FFFFFF"/>
        </w:rPr>
        <w:t>, [545] s. ISBN 0130920002.</w:t>
      </w:r>
    </w:p>
    <w:p w:rsidR="00C37A3E" w:rsidRPr="00A9222C" w:rsidRDefault="00C37A3E" w:rsidP="00C37A3E">
      <w:pPr>
        <w:rPr>
          <w:rFonts w:cs="Times New Roman"/>
          <w:szCs w:val="24"/>
          <w:shd w:val="clear" w:color="auto" w:fill="FFFFFF"/>
        </w:rPr>
      </w:pPr>
      <w:r>
        <w:rPr>
          <w:rFonts w:cs="Times New Roman"/>
          <w:szCs w:val="24"/>
          <w:shd w:val="clear" w:color="auto" w:fill="FFFFFF"/>
        </w:rPr>
        <w:t xml:space="preserve">   </w:t>
      </w:r>
      <w:r w:rsidRPr="00A9222C">
        <w:rPr>
          <w:rFonts w:cs="Times New Roman"/>
          <w:szCs w:val="24"/>
          <w:shd w:val="clear" w:color="auto" w:fill="FFFFFF"/>
        </w:rPr>
        <w:t>MATOUŠEK, Jiří a Jaroslav NEŠETŘIL.</w:t>
      </w:r>
      <w:r w:rsidRPr="00A9222C">
        <w:rPr>
          <w:rStyle w:val="apple-converted-space"/>
          <w:rFonts w:cs="Times New Roman"/>
          <w:szCs w:val="24"/>
          <w:shd w:val="clear" w:color="auto" w:fill="FFFFFF"/>
        </w:rPr>
        <w:t> </w:t>
      </w:r>
      <w:r w:rsidRPr="00A9222C">
        <w:rPr>
          <w:rFonts w:cs="Times New Roman"/>
          <w:i/>
          <w:iCs/>
          <w:szCs w:val="24"/>
          <w:bdr w:val="none" w:sz="0" w:space="0" w:color="auto" w:frame="1"/>
          <w:shd w:val="clear" w:color="auto" w:fill="FFFFFF"/>
        </w:rPr>
        <w:t>Kapitoly z diskrétní matematiky</w:t>
      </w:r>
      <w:r w:rsidRPr="00A9222C">
        <w:rPr>
          <w:rFonts w:cs="Times New Roman"/>
          <w:szCs w:val="24"/>
          <w:shd w:val="clear" w:color="auto" w:fill="FFFFFF"/>
        </w:rPr>
        <w:t>. 2., oprav. vyd. Praha: Karolinum, 2002, 381 s. ISBN 80-246-0084-6.</w:t>
      </w:r>
    </w:p>
    <w:p w:rsidR="00C37A3E" w:rsidRPr="0011034F" w:rsidRDefault="00C37A3E" w:rsidP="00C37A3E">
      <w:pPr>
        <w:rPr>
          <w:rFonts w:cs="Times New Roman"/>
          <w:szCs w:val="24"/>
          <w:shd w:val="clear" w:color="auto" w:fill="FFFFFF"/>
        </w:rPr>
      </w:pPr>
      <w:r w:rsidRPr="00D37B84">
        <w:rPr>
          <w:rFonts w:cs="Times New Roman"/>
          <w:szCs w:val="24"/>
          <w:shd w:val="clear" w:color="auto" w:fill="FFFFFF"/>
        </w:rPr>
        <w:t xml:space="preserve">   NEČAS, Jiří.</w:t>
      </w:r>
      <w:r w:rsidRPr="00D37B84">
        <w:rPr>
          <w:rStyle w:val="apple-converted-space"/>
          <w:rFonts w:cs="Times New Roman"/>
          <w:szCs w:val="24"/>
          <w:shd w:val="clear" w:color="auto" w:fill="FFFFFF"/>
        </w:rPr>
        <w:t> </w:t>
      </w:r>
      <w:r w:rsidRPr="00D37B84">
        <w:rPr>
          <w:rFonts w:cs="Times New Roman"/>
          <w:i/>
          <w:iCs/>
          <w:szCs w:val="24"/>
          <w:shd w:val="clear" w:color="auto" w:fill="FFFFFF"/>
        </w:rPr>
        <w:t>Grafy a jejich použití</w:t>
      </w:r>
      <w:r w:rsidRPr="00D37B84">
        <w:rPr>
          <w:rFonts w:cs="Times New Roman"/>
          <w:szCs w:val="24"/>
          <w:shd w:val="clear" w:color="auto" w:fill="FFFFFF"/>
        </w:rPr>
        <w:t>. Praha: Státní nakladatelství technické literatury, 1978. Polytechnická knižnice (SNTL).</w:t>
      </w:r>
    </w:p>
    <w:p w:rsidR="00C37A3E" w:rsidRPr="00A9222C" w:rsidRDefault="00C37A3E" w:rsidP="00C37A3E">
      <w:pPr>
        <w:rPr>
          <w:rFonts w:cs="Times New Roman"/>
          <w:szCs w:val="24"/>
          <w:shd w:val="clear" w:color="auto" w:fill="FFFFFF"/>
        </w:rPr>
      </w:pPr>
      <w:r w:rsidRPr="00D37B84">
        <w:rPr>
          <w:rFonts w:cs="Times New Roman"/>
          <w:szCs w:val="24"/>
          <w:shd w:val="clear" w:color="auto" w:fill="FFFFFF"/>
        </w:rPr>
        <w:t xml:space="preserve">   PELÁNEK, Radek.</w:t>
      </w:r>
      <w:r w:rsidRPr="00D37B84">
        <w:rPr>
          <w:rStyle w:val="apple-converted-space"/>
          <w:rFonts w:cs="Times New Roman"/>
          <w:szCs w:val="24"/>
          <w:shd w:val="clear" w:color="auto" w:fill="FFFFFF"/>
        </w:rPr>
        <w:t> </w:t>
      </w:r>
      <w:r w:rsidRPr="00D37B84">
        <w:rPr>
          <w:rFonts w:cs="Times New Roman"/>
          <w:i/>
          <w:iCs/>
          <w:szCs w:val="24"/>
          <w:shd w:val="clear" w:color="auto" w:fill="FFFFFF"/>
        </w:rPr>
        <w:t xml:space="preserve">Jak to </w:t>
      </w:r>
      <w:proofErr w:type="gramStart"/>
      <w:r w:rsidRPr="00D37B84">
        <w:rPr>
          <w:rFonts w:cs="Times New Roman"/>
          <w:i/>
          <w:iCs/>
          <w:szCs w:val="24"/>
          <w:shd w:val="clear" w:color="auto" w:fill="FFFFFF"/>
        </w:rPr>
        <w:t>vyřešit?:</w:t>
      </w:r>
      <w:proofErr w:type="gramEnd"/>
      <w:r w:rsidRPr="00D37B84">
        <w:rPr>
          <w:rFonts w:cs="Times New Roman"/>
          <w:i/>
          <w:iCs/>
          <w:szCs w:val="24"/>
          <w:shd w:val="clear" w:color="auto" w:fill="FFFFFF"/>
        </w:rPr>
        <w:t xml:space="preserve"> logické úlohy a hry</w:t>
      </w:r>
      <w:r w:rsidRPr="00D37B84">
        <w:rPr>
          <w:rFonts w:cs="Times New Roman"/>
          <w:szCs w:val="24"/>
          <w:shd w:val="clear" w:color="auto" w:fill="FFFFFF"/>
        </w:rPr>
        <w:t>. Praha: Portál, 2011. ISBN 978-80-7367-872-2.</w:t>
      </w:r>
    </w:p>
    <w:p w:rsidR="0011034F" w:rsidRDefault="00C37A3E" w:rsidP="00DB6142">
      <w:pPr>
        <w:rPr>
          <w:rFonts w:cs="Times New Roman"/>
          <w:szCs w:val="24"/>
          <w:shd w:val="clear" w:color="auto" w:fill="FFFFFF"/>
        </w:rPr>
      </w:pPr>
      <w:r>
        <w:rPr>
          <w:rFonts w:cs="Times New Roman"/>
          <w:szCs w:val="24"/>
          <w:shd w:val="clear" w:color="auto" w:fill="FFFFFF"/>
        </w:rPr>
        <w:t xml:space="preserve">   </w:t>
      </w:r>
      <w:r w:rsidR="00246991" w:rsidRPr="00D37B84">
        <w:rPr>
          <w:rFonts w:cs="Times New Roman"/>
          <w:szCs w:val="24"/>
          <w:shd w:val="clear" w:color="auto" w:fill="FFFFFF"/>
        </w:rPr>
        <w:t>ŠIŠMA, Pavel.</w:t>
      </w:r>
      <w:r w:rsidR="00246991" w:rsidRPr="00D37B84">
        <w:rPr>
          <w:rStyle w:val="apple-converted-space"/>
          <w:rFonts w:cs="Times New Roman"/>
          <w:szCs w:val="24"/>
          <w:shd w:val="clear" w:color="auto" w:fill="FFFFFF"/>
        </w:rPr>
        <w:t> </w:t>
      </w:r>
      <w:r w:rsidR="00246991" w:rsidRPr="00D37B84">
        <w:rPr>
          <w:rFonts w:cs="Times New Roman"/>
          <w:i/>
          <w:iCs/>
          <w:szCs w:val="24"/>
          <w:shd w:val="clear" w:color="auto" w:fill="FFFFFF"/>
        </w:rPr>
        <w:t>Teorie grafů 1736-1963</w:t>
      </w:r>
      <w:r w:rsidR="00246991" w:rsidRPr="00D37B84">
        <w:rPr>
          <w:rFonts w:cs="Times New Roman"/>
          <w:szCs w:val="24"/>
          <w:shd w:val="clear" w:color="auto" w:fill="FFFFFF"/>
        </w:rPr>
        <w:t>. Praha: Prometheus, 1997. Dějiny matematiky. ISBN 80-7196-065-9</w:t>
      </w:r>
      <w:r w:rsidR="005463A8" w:rsidRPr="00D37B84">
        <w:rPr>
          <w:rFonts w:cs="Times New Roman"/>
          <w:szCs w:val="24"/>
          <w:shd w:val="clear" w:color="auto" w:fill="FFFFFF"/>
        </w:rPr>
        <w:t>.</w:t>
      </w:r>
    </w:p>
    <w:p w:rsidR="009B139B" w:rsidRPr="00743AD5" w:rsidRDefault="009B139B" w:rsidP="009B139B">
      <w:pPr>
        <w:rPr>
          <w:shd w:val="clear" w:color="auto" w:fill="FFFFFF"/>
        </w:rPr>
      </w:pPr>
      <w:r w:rsidRPr="00743AD5">
        <w:rPr>
          <w:rFonts w:cs="Times New Roman"/>
          <w:szCs w:val="24"/>
          <w:shd w:val="clear" w:color="auto" w:fill="FFFFFF"/>
        </w:rPr>
        <w:t xml:space="preserve">   </w:t>
      </w:r>
      <w:r w:rsidRPr="00743AD5">
        <w:rPr>
          <w:shd w:val="clear" w:color="auto" w:fill="FFFFFF"/>
        </w:rPr>
        <w:t>THOMAS, Joseph Miller.</w:t>
      </w:r>
      <w:r w:rsidRPr="00743AD5">
        <w:rPr>
          <w:rStyle w:val="apple-converted-space"/>
          <w:rFonts w:ascii="Open Sans" w:hAnsi="Open Sans" w:cs="Open Sans"/>
          <w:shd w:val="clear" w:color="auto" w:fill="FFFFFF"/>
        </w:rPr>
        <w:t> </w:t>
      </w:r>
      <w:proofErr w:type="spellStart"/>
      <w:r w:rsidRPr="00743AD5">
        <w:rPr>
          <w:i/>
          <w:iCs/>
          <w:shd w:val="clear" w:color="auto" w:fill="FFFFFF"/>
        </w:rPr>
        <w:t>The</w:t>
      </w:r>
      <w:proofErr w:type="spellEnd"/>
      <w:r w:rsidRPr="00743AD5">
        <w:rPr>
          <w:i/>
          <w:iCs/>
          <w:shd w:val="clear" w:color="auto" w:fill="FFFFFF"/>
        </w:rPr>
        <w:t xml:space="preserve"> </w:t>
      </w:r>
      <w:proofErr w:type="spellStart"/>
      <w:r w:rsidRPr="00743AD5">
        <w:rPr>
          <w:i/>
          <w:iCs/>
          <w:shd w:val="clear" w:color="auto" w:fill="FFFFFF"/>
        </w:rPr>
        <w:t>four</w:t>
      </w:r>
      <w:proofErr w:type="spellEnd"/>
      <w:r w:rsidRPr="00743AD5">
        <w:rPr>
          <w:i/>
          <w:iCs/>
          <w:shd w:val="clear" w:color="auto" w:fill="FFFFFF"/>
        </w:rPr>
        <w:t xml:space="preserve"> </w:t>
      </w:r>
      <w:proofErr w:type="spellStart"/>
      <w:r w:rsidRPr="00743AD5">
        <w:rPr>
          <w:i/>
          <w:iCs/>
          <w:shd w:val="clear" w:color="auto" w:fill="FFFFFF"/>
        </w:rPr>
        <w:t>color</w:t>
      </w:r>
      <w:proofErr w:type="spellEnd"/>
      <w:r w:rsidRPr="00743AD5">
        <w:rPr>
          <w:i/>
          <w:iCs/>
          <w:shd w:val="clear" w:color="auto" w:fill="FFFFFF"/>
        </w:rPr>
        <w:t xml:space="preserve"> </w:t>
      </w:r>
      <w:proofErr w:type="spellStart"/>
      <w:r w:rsidRPr="00743AD5">
        <w:rPr>
          <w:i/>
          <w:iCs/>
          <w:shd w:val="clear" w:color="auto" w:fill="FFFFFF"/>
        </w:rPr>
        <w:t>theorem</w:t>
      </w:r>
      <w:proofErr w:type="spellEnd"/>
      <w:r w:rsidRPr="00743AD5">
        <w:rPr>
          <w:shd w:val="clear" w:color="auto" w:fill="FFFFFF"/>
        </w:rPr>
        <w:t xml:space="preserve">. Philadelphia, </w:t>
      </w:r>
      <w:proofErr w:type="spellStart"/>
      <w:r w:rsidRPr="00743AD5">
        <w:rPr>
          <w:shd w:val="clear" w:color="auto" w:fill="FFFFFF"/>
        </w:rPr>
        <w:t>Pennsylvania</w:t>
      </w:r>
      <w:proofErr w:type="spellEnd"/>
      <w:r w:rsidRPr="00743AD5">
        <w:rPr>
          <w:shd w:val="clear" w:color="auto" w:fill="FFFFFF"/>
        </w:rPr>
        <w:t xml:space="preserve">: United </w:t>
      </w:r>
      <w:proofErr w:type="spellStart"/>
      <w:r w:rsidRPr="00743AD5">
        <w:rPr>
          <w:shd w:val="clear" w:color="auto" w:fill="FFFFFF"/>
        </w:rPr>
        <w:t>States</w:t>
      </w:r>
      <w:proofErr w:type="spellEnd"/>
      <w:r w:rsidRPr="00743AD5">
        <w:rPr>
          <w:shd w:val="clear" w:color="auto" w:fill="FFFFFF"/>
        </w:rPr>
        <w:t xml:space="preserve"> </w:t>
      </w:r>
      <w:proofErr w:type="spellStart"/>
      <w:r w:rsidRPr="00743AD5">
        <w:rPr>
          <w:shd w:val="clear" w:color="auto" w:fill="FFFFFF"/>
        </w:rPr>
        <w:t>of</w:t>
      </w:r>
      <w:proofErr w:type="spellEnd"/>
      <w:r w:rsidRPr="00743AD5">
        <w:rPr>
          <w:shd w:val="clear" w:color="auto" w:fill="FFFFFF"/>
        </w:rPr>
        <w:t xml:space="preserve"> America, 19</w:t>
      </w:r>
      <w:r w:rsidR="000C1EE6" w:rsidRPr="00743AD5">
        <w:rPr>
          <w:shd w:val="clear" w:color="auto" w:fill="FFFFFF"/>
        </w:rPr>
        <w:t>72</w:t>
      </w:r>
      <w:r w:rsidRPr="00743AD5">
        <w:rPr>
          <w:shd w:val="clear" w:color="auto" w:fill="FFFFFF"/>
        </w:rPr>
        <w:t>.</w:t>
      </w:r>
    </w:p>
    <w:p w:rsidR="00BE1FC4" w:rsidRPr="00BE1FC4" w:rsidRDefault="00BE1FC4" w:rsidP="009B139B">
      <w:pPr>
        <w:rPr>
          <w:rFonts w:cs="Times New Roman"/>
          <w:color w:val="00B0F0"/>
          <w:szCs w:val="24"/>
          <w:shd w:val="clear" w:color="auto" w:fill="FFFFFF"/>
        </w:rPr>
      </w:pPr>
      <w:r>
        <w:rPr>
          <w:color w:val="00B0F0"/>
          <w:shd w:val="clear" w:color="auto" w:fill="FFFFFF"/>
        </w:rPr>
        <w:lastRenderedPageBreak/>
        <w:t xml:space="preserve">   </w:t>
      </w:r>
      <w:r w:rsidRPr="00BE1FC4">
        <w:rPr>
          <w:rFonts w:cs="Times New Roman"/>
          <w:i/>
          <w:iCs/>
          <w:color w:val="222222"/>
          <w:szCs w:val="24"/>
          <w:bdr w:val="none" w:sz="0" w:space="0" w:color="auto" w:frame="1"/>
          <w:shd w:val="clear" w:color="auto" w:fill="FFFFFF"/>
        </w:rPr>
        <w:t xml:space="preserve">Handbook </w:t>
      </w:r>
      <w:proofErr w:type="spellStart"/>
      <w:r w:rsidRPr="00BE1FC4">
        <w:rPr>
          <w:rFonts w:cs="Times New Roman"/>
          <w:i/>
          <w:iCs/>
          <w:color w:val="222222"/>
          <w:szCs w:val="24"/>
          <w:bdr w:val="none" w:sz="0" w:space="0" w:color="auto" w:frame="1"/>
          <w:shd w:val="clear" w:color="auto" w:fill="FFFFFF"/>
        </w:rPr>
        <w:t>of</w:t>
      </w:r>
      <w:proofErr w:type="spellEnd"/>
      <w:r w:rsidRPr="00BE1FC4">
        <w:rPr>
          <w:rFonts w:cs="Times New Roman"/>
          <w:i/>
          <w:iCs/>
          <w:color w:val="222222"/>
          <w:szCs w:val="24"/>
          <w:bdr w:val="none" w:sz="0" w:space="0" w:color="auto" w:frame="1"/>
          <w:shd w:val="clear" w:color="auto" w:fill="FFFFFF"/>
        </w:rPr>
        <w:t xml:space="preserve"> </w:t>
      </w:r>
      <w:proofErr w:type="spellStart"/>
      <w:r w:rsidRPr="00BE1FC4">
        <w:rPr>
          <w:rFonts w:cs="Times New Roman"/>
          <w:i/>
          <w:iCs/>
          <w:color w:val="222222"/>
          <w:szCs w:val="24"/>
          <w:bdr w:val="none" w:sz="0" w:space="0" w:color="auto" w:frame="1"/>
          <w:shd w:val="clear" w:color="auto" w:fill="FFFFFF"/>
        </w:rPr>
        <w:t>graph</w:t>
      </w:r>
      <w:proofErr w:type="spellEnd"/>
      <w:r w:rsidRPr="00BE1FC4">
        <w:rPr>
          <w:rFonts w:cs="Times New Roman"/>
          <w:i/>
          <w:iCs/>
          <w:color w:val="222222"/>
          <w:szCs w:val="24"/>
          <w:bdr w:val="none" w:sz="0" w:space="0" w:color="auto" w:frame="1"/>
          <w:shd w:val="clear" w:color="auto" w:fill="FFFFFF"/>
        </w:rPr>
        <w:t xml:space="preserve"> </w:t>
      </w:r>
      <w:proofErr w:type="spellStart"/>
      <w:r w:rsidRPr="00BE1FC4">
        <w:rPr>
          <w:rFonts w:cs="Times New Roman"/>
          <w:i/>
          <w:iCs/>
          <w:color w:val="222222"/>
          <w:szCs w:val="24"/>
          <w:bdr w:val="none" w:sz="0" w:space="0" w:color="auto" w:frame="1"/>
          <w:shd w:val="clear" w:color="auto" w:fill="FFFFFF"/>
        </w:rPr>
        <w:t>theory</w:t>
      </w:r>
      <w:proofErr w:type="spellEnd"/>
      <w:r w:rsidRPr="00BE1FC4">
        <w:rPr>
          <w:rFonts w:cs="Times New Roman"/>
          <w:color w:val="222222"/>
          <w:szCs w:val="24"/>
          <w:shd w:val="clear" w:color="auto" w:fill="FFFFFF"/>
        </w:rPr>
        <w:t xml:space="preserve">. Editor Jonathan L. GROSS, editor </w:t>
      </w:r>
      <w:proofErr w:type="spellStart"/>
      <w:r w:rsidRPr="00BE1FC4">
        <w:rPr>
          <w:rFonts w:cs="Times New Roman"/>
          <w:color w:val="222222"/>
          <w:szCs w:val="24"/>
          <w:shd w:val="clear" w:color="auto" w:fill="FFFFFF"/>
        </w:rPr>
        <w:t>Jay</w:t>
      </w:r>
      <w:proofErr w:type="spellEnd"/>
      <w:r w:rsidRPr="00BE1FC4">
        <w:rPr>
          <w:rFonts w:cs="Times New Roman"/>
          <w:color w:val="222222"/>
          <w:szCs w:val="24"/>
          <w:shd w:val="clear" w:color="auto" w:fill="FFFFFF"/>
        </w:rPr>
        <w:t xml:space="preserve"> YELLEN. </w:t>
      </w:r>
      <w:proofErr w:type="spellStart"/>
      <w:r w:rsidRPr="00BE1FC4">
        <w:rPr>
          <w:rFonts w:cs="Times New Roman"/>
          <w:color w:val="222222"/>
          <w:szCs w:val="24"/>
          <w:shd w:val="clear" w:color="auto" w:fill="FFFFFF"/>
        </w:rPr>
        <w:t>Boca</w:t>
      </w:r>
      <w:proofErr w:type="spellEnd"/>
      <w:r w:rsidRPr="00BE1FC4">
        <w:rPr>
          <w:rFonts w:cs="Times New Roman"/>
          <w:color w:val="222222"/>
          <w:szCs w:val="24"/>
          <w:shd w:val="clear" w:color="auto" w:fill="FFFFFF"/>
        </w:rPr>
        <w:t xml:space="preserve"> </w:t>
      </w:r>
      <w:proofErr w:type="spellStart"/>
      <w:r w:rsidRPr="00BE1FC4">
        <w:rPr>
          <w:rFonts w:cs="Times New Roman"/>
          <w:color w:val="222222"/>
          <w:szCs w:val="24"/>
          <w:shd w:val="clear" w:color="auto" w:fill="FFFFFF"/>
        </w:rPr>
        <w:t>Raton</w:t>
      </w:r>
      <w:proofErr w:type="spellEnd"/>
      <w:r w:rsidRPr="00BE1FC4">
        <w:rPr>
          <w:rFonts w:cs="Times New Roman"/>
          <w:color w:val="222222"/>
          <w:szCs w:val="24"/>
          <w:shd w:val="clear" w:color="auto" w:fill="FFFFFF"/>
        </w:rPr>
        <w:t xml:space="preserve">: CRC </w:t>
      </w:r>
      <w:proofErr w:type="spellStart"/>
      <w:r w:rsidRPr="00BE1FC4">
        <w:rPr>
          <w:rFonts w:cs="Times New Roman"/>
          <w:color w:val="222222"/>
          <w:szCs w:val="24"/>
          <w:shd w:val="clear" w:color="auto" w:fill="FFFFFF"/>
        </w:rPr>
        <w:t>Press</w:t>
      </w:r>
      <w:proofErr w:type="spellEnd"/>
      <w:r w:rsidRPr="00BE1FC4">
        <w:rPr>
          <w:rFonts w:cs="Times New Roman"/>
          <w:color w:val="222222"/>
          <w:szCs w:val="24"/>
          <w:shd w:val="clear" w:color="auto" w:fill="FFFFFF"/>
        </w:rPr>
        <w:t>, c2004, 1167 s. ISBN 1584880902.</w:t>
      </w:r>
    </w:p>
    <w:p w:rsidR="00B755F1" w:rsidRPr="00743AD5" w:rsidRDefault="00007289" w:rsidP="00DB6142">
      <w:pPr>
        <w:rPr>
          <w:rFonts w:cs="Times New Roman"/>
          <w:shd w:val="clear" w:color="auto" w:fill="FFFFFF"/>
        </w:rPr>
      </w:pPr>
      <w:r>
        <w:rPr>
          <w:rFonts w:cs="Times New Roman"/>
          <w:i/>
          <w:iCs/>
        </w:rPr>
        <w:t xml:space="preserve">   M</w:t>
      </w:r>
      <w:r w:rsidR="00995E70" w:rsidRPr="00995E70">
        <w:rPr>
          <w:rFonts w:cs="Times New Roman"/>
          <w:i/>
          <w:iCs/>
        </w:rPr>
        <w:t>apy.cz</w:t>
      </w:r>
      <w:r w:rsidR="00995E70" w:rsidRPr="00995E70">
        <w:rPr>
          <w:rStyle w:val="apple-converted-space"/>
          <w:rFonts w:cs="Times New Roman"/>
          <w:shd w:val="clear" w:color="auto" w:fill="FFFFFF"/>
        </w:rPr>
        <w:t> </w:t>
      </w:r>
      <w:r w:rsidR="00995E70" w:rsidRPr="00995E70">
        <w:rPr>
          <w:rFonts w:cs="Times New Roman"/>
          <w:shd w:val="clear" w:color="auto" w:fill="FFFFFF"/>
        </w:rPr>
        <w:t>[online]. Praha: Seznam.cz, 2017 [cit. 2017-03-20]. Dostupné z:</w:t>
      </w:r>
      <w:r w:rsidR="005805B0">
        <w:rPr>
          <w:rFonts w:cs="Times New Roman"/>
          <w:shd w:val="clear" w:color="auto" w:fill="FFFFFF"/>
        </w:rPr>
        <w:t> </w:t>
      </w:r>
      <w:hyperlink r:id="rId17" w:history="1">
        <w:r w:rsidR="00995E70" w:rsidRPr="00304A67">
          <w:rPr>
            <w:rStyle w:val="Hypertextovodkaz"/>
            <w:rFonts w:cs="Times New Roman"/>
            <w:color w:val="auto"/>
            <w:u w:val="none"/>
            <w:shd w:val="clear" w:color="auto" w:fill="FFFFFF"/>
          </w:rPr>
          <w:t>https://mapy.cz/zakladni?x=17.3932109&amp;y=49.2983484&amp;z=17</w:t>
        </w:r>
      </w:hyperlink>
      <w:r w:rsidR="00743AD5">
        <w:rPr>
          <w:rStyle w:val="Hypertextovodkaz"/>
          <w:rFonts w:cs="Times New Roman"/>
          <w:color w:val="auto"/>
          <w:u w:val="none"/>
          <w:shd w:val="clear" w:color="auto" w:fill="FFFFFF"/>
        </w:rPr>
        <w:t>.</w:t>
      </w:r>
    </w:p>
    <w:sectPr w:rsidR="00B755F1" w:rsidRPr="00743AD5" w:rsidSect="00DB3FAF">
      <w:footerReference w:type="default" r:id="rId18"/>
      <w:pgSz w:w="11906" w:h="16838" w:code="9"/>
      <w:pgMar w:top="1418" w:right="1134" w:bottom="1418"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38" w:rsidRDefault="008D4338" w:rsidP="005B14B9">
      <w:pPr>
        <w:spacing w:after="0" w:line="240" w:lineRule="auto"/>
      </w:pPr>
      <w:r>
        <w:separator/>
      </w:r>
    </w:p>
  </w:endnote>
  <w:endnote w:type="continuationSeparator" w:id="0">
    <w:p w:rsidR="008D4338" w:rsidRDefault="008D4338" w:rsidP="005B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2B" w:rsidRDefault="008F0A2B">
    <w:pPr>
      <w:pStyle w:val="Zpat"/>
      <w:jc w:val="center"/>
    </w:pPr>
  </w:p>
  <w:p w:rsidR="008F0A2B" w:rsidRDefault="008F0A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39088"/>
      <w:docPartObj>
        <w:docPartGallery w:val="Page Numbers (Bottom of Page)"/>
        <w:docPartUnique/>
      </w:docPartObj>
    </w:sdtPr>
    <w:sdtContent>
      <w:p w:rsidR="008F0A2B" w:rsidRDefault="008F0A2B">
        <w:pPr>
          <w:pStyle w:val="Zpat"/>
          <w:jc w:val="center"/>
        </w:pPr>
        <w:r>
          <w:fldChar w:fldCharType="begin"/>
        </w:r>
        <w:r>
          <w:instrText xml:space="preserve"> PAGE   \* MERGEFORMAT </w:instrText>
        </w:r>
        <w:r>
          <w:fldChar w:fldCharType="separate"/>
        </w:r>
        <w:r w:rsidR="00E61CDA">
          <w:rPr>
            <w:noProof/>
          </w:rPr>
          <w:t>33</w:t>
        </w:r>
        <w:r>
          <w:rPr>
            <w:noProof/>
          </w:rPr>
          <w:fldChar w:fldCharType="end"/>
        </w:r>
      </w:p>
    </w:sdtContent>
  </w:sdt>
  <w:p w:rsidR="008F0A2B" w:rsidRDefault="008F0A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38" w:rsidRDefault="008D4338" w:rsidP="005B14B9">
      <w:pPr>
        <w:spacing w:after="0" w:line="240" w:lineRule="auto"/>
      </w:pPr>
      <w:r>
        <w:separator/>
      </w:r>
    </w:p>
  </w:footnote>
  <w:footnote w:type="continuationSeparator" w:id="0">
    <w:p w:rsidR="008D4338" w:rsidRDefault="008D4338" w:rsidP="005B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E39"/>
    <w:multiLevelType w:val="multilevel"/>
    <w:tmpl w:val="6872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704E4"/>
    <w:multiLevelType w:val="multilevel"/>
    <w:tmpl w:val="395031B0"/>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F9553D"/>
    <w:multiLevelType w:val="hybridMultilevel"/>
    <w:tmpl w:val="0DF4C3FA"/>
    <w:lvl w:ilvl="0" w:tplc="003EAFD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423B0C"/>
    <w:multiLevelType w:val="multilevel"/>
    <w:tmpl w:val="4C2C83F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2834560"/>
    <w:multiLevelType w:val="hybridMultilevel"/>
    <w:tmpl w:val="7A84A1EE"/>
    <w:lvl w:ilvl="0" w:tplc="AA8E78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C4069D"/>
    <w:multiLevelType w:val="hybridMultilevel"/>
    <w:tmpl w:val="03229FDE"/>
    <w:lvl w:ilvl="0" w:tplc="17D487E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3C77BC"/>
    <w:multiLevelType w:val="hybridMultilevel"/>
    <w:tmpl w:val="28EE7DD0"/>
    <w:lvl w:ilvl="0" w:tplc="16D444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4573D"/>
    <w:multiLevelType w:val="hybridMultilevel"/>
    <w:tmpl w:val="B39E65F8"/>
    <w:lvl w:ilvl="0" w:tplc="C9C4EA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AB6D72"/>
    <w:multiLevelType w:val="hybridMultilevel"/>
    <w:tmpl w:val="909418B6"/>
    <w:lvl w:ilvl="0" w:tplc="1A5EF4A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F42A95"/>
    <w:multiLevelType w:val="multilevel"/>
    <w:tmpl w:val="94A86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1"/>
  </w:num>
  <w:num w:numId="4">
    <w:abstractNumId w:val="3"/>
  </w:num>
  <w:num w:numId="5">
    <w:abstractNumId w:val="3"/>
  </w:num>
  <w:num w:numId="6">
    <w:abstractNumId w:val="0"/>
  </w:num>
  <w:num w:numId="7">
    <w:abstractNumId w:val="6"/>
  </w:num>
  <w:num w:numId="8">
    <w:abstractNumId w:val="2"/>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4A1F"/>
    <w:rsid w:val="000006F3"/>
    <w:rsid w:val="00007289"/>
    <w:rsid w:val="000105FF"/>
    <w:rsid w:val="00012BB4"/>
    <w:rsid w:val="00020A15"/>
    <w:rsid w:val="00020F9C"/>
    <w:rsid w:val="0002642E"/>
    <w:rsid w:val="0003087D"/>
    <w:rsid w:val="000417F3"/>
    <w:rsid w:val="00050314"/>
    <w:rsid w:val="000558CB"/>
    <w:rsid w:val="00056925"/>
    <w:rsid w:val="00057AE9"/>
    <w:rsid w:val="0006102B"/>
    <w:rsid w:val="000613D3"/>
    <w:rsid w:val="000629E5"/>
    <w:rsid w:val="00062D05"/>
    <w:rsid w:val="00063D89"/>
    <w:rsid w:val="000661C7"/>
    <w:rsid w:val="00074941"/>
    <w:rsid w:val="000756B6"/>
    <w:rsid w:val="00077EED"/>
    <w:rsid w:val="00084300"/>
    <w:rsid w:val="00087974"/>
    <w:rsid w:val="000944E0"/>
    <w:rsid w:val="00096AC8"/>
    <w:rsid w:val="00096CC9"/>
    <w:rsid w:val="000A0EE0"/>
    <w:rsid w:val="000A35CA"/>
    <w:rsid w:val="000A3FDF"/>
    <w:rsid w:val="000B26D7"/>
    <w:rsid w:val="000B45EC"/>
    <w:rsid w:val="000B62E4"/>
    <w:rsid w:val="000C1C4E"/>
    <w:rsid w:val="000C1EE6"/>
    <w:rsid w:val="000C2481"/>
    <w:rsid w:val="000C35BC"/>
    <w:rsid w:val="000C3D61"/>
    <w:rsid w:val="000C6B9D"/>
    <w:rsid w:val="000D0372"/>
    <w:rsid w:val="000D18ED"/>
    <w:rsid w:val="000D4555"/>
    <w:rsid w:val="000D4960"/>
    <w:rsid w:val="000D5025"/>
    <w:rsid w:val="000D5C8F"/>
    <w:rsid w:val="000D5D10"/>
    <w:rsid w:val="000E3E90"/>
    <w:rsid w:val="000E5533"/>
    <w:rsid w:val="000E5C71"/>
    <w:rsid w:val="000E75B8"/>
    <w:rsid w:val="000F041D"/>
    <w:rsid w:val="000F059C"/>
    <w:rsid w:val="000F18DD"/>
    <w:rsid w:val="000F3BB0"/>
    <w:rsid w:val="000F4DB8"/>
    <w:rsid w:val="000F5E69"/>
    <w:rsid w:val="000F6996"/>
    <w:rsid w:val="00102E5F"/>
    <w:rsid w:val="00104941"/>
    <w:rsid w:val="00105712"/>
    <w:rsid w:val="001063B5"/>
    <w:rsid w:val="0011034F"/>
    <w:rsid w:val="0011429B"/>
    <w:rsid w:val="00116694"/>
    <w:rsid w:val="00117AA0"/>
    <w:rsid w:val="00121D94"/>
    <w:rsid w:val="00123E20"/>
    <w:rsid w:val="001262B1"/>
    <w:rsid w:val="00127764"/>
    <w:rsid w:val="00130BD4"/>
    <w:rsid w:val="001316CD"/>
    <w:rsid w:val="001444F8"/>
    <w:rsid w:val="00146324"/>
    <w:rsid w:val="00150AFA"/>
    <w:rsid w:val="00156B52"/>
    <w:rsid w:val="001649E9"/>
    <w:rsid w:val="0016570F"/>
    <w:rsid w:val="00166583"/>
    <w:rsid w:val="00172959"/>
    <w:rsid w:val="00175FD7"/>
    <w:rsid w:val="00186266"/>
    <w:rsid w:val="00186B2E"/>
    <w:rsid w:val="00187B50"/>
    <w:rsid w:val="00187F6C"/>
    <w:rsid w:val="00194685"/>
    <w:rsid w:val="001947CA"/>
    <w:rsid w:val="001A182E"/>
    <w:rsid w:val="001A6DDC"/>
    <w:rsid w:val="001A709C"/>
    <w:rsid w:val="001B596C"/>
    <w:rsid w:val="001B7100"/>
    <w:rsid w:val="001B7538"/>
    <w:rsid w:val="001C1A8F"/>
    <w:rsid w:val="001C1D0B"/>
    <w:rsid w:val="001C3101"/>
    <w:rsid w:val="001C5F49"/>
    <w:rsid w:val="001C67E9"/>
    <w:rsid w:val="001C75DB"/>
    <w:rsid w:val="001D3321"/>
    <w:rsid w:val="001D58F0"/>
    <w:rsid w:val="001D701E"/>
    <w:rsid w:val="001E1DFB"/>
    <w:rsid w:val="001E3DAA"/>
    <w:rsid w:val="001E6226"/>
    <w:rsid w:val="001F0F68"/>
    <w:rsid w:val="00203CAE"/>
    <w:rsid w:val="00207532"/>
    <w:rsid w:val="00212215"/>
    <w:rsid w:val="002136AC"/>
    <w:rsid w:val="002146D7"/>
    <w:rsid w:val="0022062A"/>
    <w:rsid w:val="0022066A"/>
    <w:rsid w:val="00224EE9"/>
    <w:rsid w:val="00224FE4"/>
    <w:rsid w:val="002254C2"/>
    <w:rsid w:val="002332F8"/>
    <w:rsid w:val="00233501"/>
    <w:rsid w:val="00241F4A"/>
    <w:rsid w:val="00242CBD"/>
    <w:rsid w:val="00243C30"/>
    <w:rsid w:val="00245428"/>
    <w:rsid w:val="00246991"/>
    <w:rsid w:val="0025547C"/>
    <w:rsid w:val="00256033"/>
    <w:rsid w:val="002675F0"/>
    <w:rsid w:val="00274DC9"/>
    <w:rsid w:val="002759D9"/>
    <w:rsid w:val="002768AC"/>
    <w:rsid w:val="0029182C"/>
    <w:rsid w:val="00292733"/>
    <w:rsid w:val="00295A1B"/>
    <w:rsid w:val="002A59A8"/>
    <w:rsid w:val="002A6A55"/>
    <w:rsid w:val="002A73C9"/>
    <w:rsid w:val="002B1E7D"/>
    <w:rsid w:val="002B6D0A"/>
    <w:rsid w:val="002C022F"/>
    <w:rsid w:val="002C5E70"/>
    <w:rsid w:val="002C776E"/>
    <w:rsid w:val="002D3430"/>
    <w:rsid w:val="002D3EE7"/>
    <w:rsid w:val="002D6809"/>
    <w:rsid w:val="002E2286"/>
    <w:rsid w:val="002E68EE"/>
    <w:rsid w:val="002F152D"/>
    <w:rsid w:val="002F260C"/>
    <w:rsid w:val="002F72A6"/>
    <w:rsid w:val="00304A67"/>
    <w:rsid w:val="0030687F"/>
    <w:rsid w:val="00307511"/>
    <w:rsid w:val="00307C2E"/>
    <w:rsid w:val="003173B6"/>
    <w:rsid w:val="003256C7"/>
    <w:rsid w:val="0033256A"/>
    <w:rsid w:val="00334125"/>
    <w:rsid w:val="003352B5"/>
    <w:rsid w:val="00341B44"/>
    <w:rsid w:val="00343A12"/>
    <w:rsid w:val="00350F93"/>
    <w:rsid w:val="00352915"/>
    <w:rsid w:val="0035418D"/>
    <w:rsid w:val="003564B9"/>
    <w:rsid w:val="00360453"/>
    <w:rsid w:val="00372C13"/>
    <w:rsid w:val="0037414C"/>
    <w:rsid w:val="00374D61"/>
    <w:rsid w:val="0037591F"/>
    <w:rsid w:val="003806EC"/>
    <w:rsid w:val="0038209F"/>
    <w:rsid w:val="00384E4C"/>
    <w:rsid w:val="00385055"/>
    <w:rsid w:val="0038556D"/>
    <w:rsid w:val="0038726B"/>
    <w:rsid w:val="003877C9"/>
    <w:rsid w:val="003907D5"/>
    <w:rsid w:val="00393A51"/>
    <w:rsid w:val="003951CE"/>
    <w:rsid w:val="003A0C36"/>
    <w:rsid w:val="003A7737"/>
    <w:rsid w:val="003B2949"/>
    <w:rsid w:val="003C1E3B"/>
    <w:rsid w:val="003C5022"/>
    <w:rsid w:val="003D0F0B"/>
    <w:rsid w:val="003D55C3"/>
    <w:rsid w:val="003E4C55"/>
    <w:rsid w:val="003F1694"/>
    <w:rsid w:val="003F2711"/>
    <w:rsid w:val="003F2EB4"/>
    <w:rsid w:val="0040109D"/>
    <w:rsid w:val="00403B2C"/>
    <w:rsid w:val="00407425"/>
    <w:rsid w:val="0041282F"/>
    <w:rsid w:val="004136B5"/>
    <w:rsid w:val="00414ABB"/>
    <w:rsid w:val="00414D73"/>
    <w:rsid w:val="00422201"/>
    <w:rsid w:val="0042703E"/>
    <w:rsid w:val="00433939"/>
    <w:rsid w:val="004357FE"/>
    <w:rsid w:val="00436909"/>
    <w:rsid w:val="00442153"/>
    <w:rsid w:val="00442CC0"/>
    <w:rsid w:val="00451871"/>
    <w:rsid w:val="00453A51"/>
    <w:rsid w:val="00454946"/>
    <w:rsid w:val="00454AC3"/>
    <w:rsid w:val="00465E46"/>
    <w:rsid w:val="004714C0"/>
    <w:rsid w:val="00471D3C"/>
    <w:rsid w:val="00471E3D"/>
    <w:rsid w:val="00473E00"/>
    <w:rsid w:val="00474BF8"/>
    <w:rsid w:val="0048154B"/>
    <w:rsid w:val="00481E8A"/>
    <w:rsid w:val="004821AF"/>
    <w:rsid w:val="00485C14"/>
    <w:rsid w:val="004873B9"/>
    <w:rsid w:val="00495CD1"/>
    <w:rsid w:val="004A112D"/>
    <w:rsid w:val="004A6687"/>
    <w:rsid w:val="004A755D"/>
    <w:rsid w:val="004B16F5"/>
    <w:rsid w:val="004B1ED1"/>
    <w:rsid w:val="004B21AF"/>
    <w:rsid w:val="004B58DA"/>
    <w:rsid w:val="004C2FC7"/>
    <w:rsid w:val="004C3BAF"/>
    <w:rsid w:val="004C4806"/>
    <w:rsid w:val="004D4DCA"/>
    <w:rsid w:val="004D7561"/>
    <w:rsid w:val="004E2E1E"/>
    <w:rsid w:val="004E47BA"/>
    <w:rsid w:val="004E4DDF"/>
    <w:rsid w:val="004F1A21"/>
    <w:rsid w:val="004F30C9"/>
    <w:rsid w:val="004F6451"/>
    <w:rsid w:val="00501AF2"/>
    <w:rsid w:val="00501DC5"/>
    <w:rsid w:val="00502E8C"/>
    <w:rsid w:val="00503AD3"/>
    <w:rsid w:val="005047E2"/>
    <w:rsid w:val="00511EEB"/>
    <w:rsid w:val="00514B4A"/>
    <w:rsid w:val="005169DF"/>
    <w:rsid w:val="00523081"/>
    <w:rsid w:val="00523DA4"/>
    <w:rsid w:val="005241B7"/>
    <w:rsid w:val="005265FC"/>
    <w:rsid w:val="00531D81"/>
    <w:rsid w:val="005324B5"/>
    <w:rsid w:val="00541500"/>
    <w:rsid w:val="00543820"/>
    <w:rsid w:val="00544A78"/>
    <w:rsid w:val="005463A8"/>
    <w:rsid w:val="00547633"/>
    <w:rsid w:val="00550F93"/>
    <w:rsid w:val="00552BA2"/>
    <w:rsid w:val="00553B57"/>
    <w:rsid w:val="005570A2"/>
    <w:rsid w:val="00560B1F"/>
    <w:rsid w:val="0056180F"/>
    <w:rsid w:val="005655E6"/>
    <w:rsid w:val="0057152F"/>
    <w:rsid w:val="005731A0"/>
    <w:rsid w:val="0057328D"/>
    <w:rsid w:val="005746A8"/>
    <w:rsid w:val="00575AB9"/>
    <w:rsid w:val="005766EF"/>
    <w:rsid w:val="005805B0"/>
    <w:rsid w:val="00585385"/>
    <w:rsid w:val="0059580E"/>
    <w:rsid w:val="00595CDC"/>
    <w:rsid w:val="005975B3"/>
    <w:rsid w:val="005A523B"/>
    <w:rsid w:val="005B14B9"/>
    <w:rsid w:val="005B1F7A"/>
    <w:rsid w:val="005B5EEA"/>
    <w:rsid w:val="005C2B53"/>
    <w:rsid w:val="005C33F7"/>
    <w:rsid w:val="005D6A82"/>
    <w:rsid w:val="005E012D"/>
    <w:rsid w:val="005E40F6"/>
    <w:rsid w:val="005E5E0B"/>
    <w:rsid w:val="005F2D5E"/>
    <w:rsid w:val="006022A7"/>
    <w:rsid w:val="0060438C"/>
    <w:rsid w:val="00604A0B"/>
    <w:rsid w:val="00615E37"/>
    <w:rsid w:val="00622C20"/>
    <w:rsid w:val="0063275C"/>
    <w:rsid w:val="0064061E"/>
    <w:rsid w:val="00640E60"/>
    <w:rsid w:val="00646AB8"/>
    <w:rsid w:val="006471D0"/>
    <w:rsid w:val="0065158E"/>
    <w:rsid w:val="00653DEA"/>
    <w:rsid w:val="00654A1F"/>
    <w:rsid w:val="0065709A"/>
    <w:rsid w:val="0066031F"/>
    <w:rsid w:val="00661B36"/>
    <w:rsid w:val="00670252"/>
    <w:rsid w:val="0067136E"/>
    <w:rsid w:val="006764C0"/>
    <w:rsid w:val="006838D1"/>
    <w:rsid w:val="0068767F"/>
    <w:rsid w:val="00695A75"/>
    <w:rsid w:val="006A60C8"/>
    <w:rsid w:val="006A61BB"/>
    <w:rsid w:val="006A7245"/>
    <w:rsid w:val="006A7D54"/>
    <w:rsid w:val="006B2E33"/>
    <w:rsid w:val="006B6765"/>
    <w:rsid w:val="006C000E"/>
    <w:rsid w:val="006C1B59"/>
    <w:rsid w:val="006C3909"/>
    <w:rsid w:val="006C53D7"/>
    <w:rsid w:val="006C5B97"/>
    <w:rsid w:val="006D0959"/>
    <w:rsid w:val="006D3EF9"/>
    <w:rsid w:val="006D749E"/>
    <w:rsid w:val="006E0EBF"/>
    <w:rsid w:val="006F0B7F"/>
    <w:rsid w:val="006F46ED"/>
    <w:rsid w:val="0071640E"/>
    <w:rsid w:val="0072377E"/>
    <w:rsid w:val="00723863"/>
    <w:rsid w:val="00731815"/>
    <w:rsid w:val="00731A96"/>
    <w:rsid w:val="0073231F"/>
    <w:rsid w:val="007339F9"/>
    <w:rsid w:val="00733F74"/>
    <w:rsid w:val="00743AD5"/>
    <w:rsid w:val="0075331C"/>
    <w:rsid w:val="00760ACD"/>
    <w:rsid w:val="00766874"/>
    <w:rsid w:val="007709C0"/>
    <w:rsid w:val="00772903"/>
    <w:rsid w:val="007748CA"/>
    <w:rsid w:val="0077546B"/>
    <w:rsid w:val="007858E2"/>
    <w:rsid w:val="0078634F"/>
    <w:rsid w:val="00787706"/>
    <w:rsid w:val="00792287"/>
    <w:rsid w:val="0079260C"/>
    <w:rsid w:val="00794D6F"/>
    <w:rsid w:val="007951EC"/>
    <w:rsid w:val="0079761F"/>
    <w:rsid w:val="007B2B5A"/>
    <w:rsid w:val="007B3AE8"/>
    <w:rsid w:val="007B46F9"/>
    <w:rsid w:val="007B4D0D"/>
    <w:rsid w:val="007B5D48"/>
    <w:rsid w:val="007B6756"/>
    <w:rsid w:val="007B6B22"/>
    <w:rsid w:val="007B6C18"/>
    <w:rsid w:val="007B7261"/>
    <w:rsid w:val="007D06B1"/>
    <w:rsid w:val="007E359E"/>
    <w:rsid w:val="007E7B3B"/>
    <w:rsid w:val="007F4A73"/>
    <w:rsid w:val="007F72B3"/>
    <w:rsid w:val="007F7409"/>
    <w:rsid w:val="00805C4F"/>
    <w:rsid w:val="00806AC9"/>
    <w:rsid w:val="00807E75"/>
    <w:rsid w:val="008108C6"/>
    <w:rsid w:val="00814B70"/>
    <w:rsid w:val="0081513F"/>
    <w:rsid w:val="00815FE0"/>
    <w:rsid w:val="00816E55"/>
    <w:rsid w:val="0082228C"/>
    <w:rsid w:val="0082267E"/>
    <w:rsid w:val="008233B3"/>
    <w:rsid w:val="008254A7"/>
    <w:rsid w:val="00827AF6"/>
    <w:rsid w:val="00833108"/>
    <w:rsid w:val="008333BA"/>
    <w:rsid w:val="00835DF2"/>
    <w:rsid w:val="00837717"/>
    <w:rsid w:val="00841641"/>
    <w:rsid w:val="00842F82"/>
    <w:rsid w:val="00844578"/>
    <w:rsid w:val="00844E4D"/>
    <w:rsid w:val="00846677"/>
    <w:rsid w:val="00847EB5"/>
    <w:rsid w:val="00850BAB"/>
    <w:rsid w:val="00852BC0"/>
    <w:rsid w:val="00852F2C"/>
    <w:rsid w:val="00855263"/>
    <w:rsid w:val="008603DE"/>
    <w:rsid w:val="00865188"/>
    <w:rsid w:val="00872BE3"/>
    <w:rsid w:val="0087637D"/>
    <w:rsid w:val="008839D9"/>
    <w:rsid w:val="00886828"/>
    <w:rsid w:val="00886D2F"/>
    <w:rsid w:val="008870B8"/>
    <w:rsid w:val="00894696"/>
    <w:rsid w:val="008A00A7"/>
    <w:rsid w:val="008A21AE"/>
    <w:rsid w:val="008A4987"/>
    <w:rsid w:val="008B4768"/>
    <w:rsid w:val="008B67D5"/>
    <w:rsid w:val="008B6B45"/>
    <w:rsid w:val="008B7676"/>
    <w:rsid w:val="008C5BDA"/>
    <w:rsid w:val="008C5CB4"/>
    <w:rsid w:val="008C7242"/>
    <w:rsid w:val="008D26AC"/>
    <w:rsid w:val="008D3990"/>
    <w:rsid w:val="008D3E86"/>
    <w:rsid w:val="008D4338"/>
    <w:rsid w:val="008D4D1A"/>
    <w:rsid w:val="008E7DCE"/>
    <w:rsid w:val="008F0A2B"/>
    <w:rsid w:val="008F29F1"/>
    <w:rsid w:val="008F4E46"/>
    <w:rsid w:val="008F5D74"/>
    <w:rsid w:val="00901054"/>
    <w:rsid w:val="0090689F"/>
    <w:rsid w:val="00906B4D"/>
    <w:rsid w:val="00910742"/>
    <w:rsid w:val="00910C3F"/>
    <w:rsid w:val="00920C26"/>
    <w:rsid w:val="009242A6"/>
    <w:rsid w:val="00927C1B"/>
    <w:rsid w:val="009302FE"/>
    <w:rsid w:val="0093183C"/>
    <w:rsid w:val="009325C0"/>
    <w:rsid w:val="009369BE"/>
    <w:rsid w:val="00937B0D"/>
    <w:rsid w:val="00937B79"/>
    <w:rsid w:val="00946ED7"/>
    <w:rsid w:val="00946F94"/>
    <w:rsid w:val="00950155"/>
    <w:rsid w:val="00950D85"/>
    <w:rsid w:val="00952FA2"/>
    <w:rsid w:val="00954567"/>
    <w:rsid w:val="009574B9"/>
    <w:rsid w:val="00967490"/>
    <w:rsid w:val="00970500"/>
    <w:rsid w:val="00982F88"/>
    <w:rsid w:val="009857C5"/>
    <w:rsid w:val="009907EB"/>
    <w:rsid w:val="00993FFE"/>
    <w:rsid w:val="00995E70"/>
    <w:rsid w:val="009A7ECD"/>
    <w:rsid w:val="009B139B"/>
    <w:rsid w:val="009B63FC"/>
    <w:rsid w:val="009B75B4"/>
    <w:rsid w:val="009B7A64"/>
    <w:rsid w:val="009C0D2F"/>
    <w:rsid w:val="009C17A3"/>
    <w:rsid w:val="009C4AA0"/>
    <w:rsid w:val="009D3359"/>
    <w:rsid w:val="009D5857"/>
    <w:rsid w:val="009E0783"/>
    <w:rsid w:val="009E0950"/>
    <w:rsid w:val="009E1599"/>
    <w:rsid w:val="009E28DD"/>
    <w:rsid w:val="009E7F29"/>
    <w:rsid w:val="009F0146"/>
    <w:rsid w:val="009F0CA4"/>
    <w:rsid w:val="009F311A"/>
    <w:rsid w:val="009F5E39"/>
    <w:rsid w:val="009F79FF"/>
    <w:rsid w:val="00A00B4D"/>
    <w:rsid w:val="00A02572"/>
    <w:rsid w:val="00A10F71"/>
    <w:rsid w:val="00A145B2"/>
    <w:rsid w:val="00A17FB9"/>
    <w:rsid w:val="00A26F69"/>
    <w:rsid w:val="00A27B7E"/>
    <w:rsid w:val="00A30074"/>
    <w:rsid w:val="00A428D1"/>
    <w:rsid w:val="00A44C69"/>
    <w:rsid w:val="00A46417"/>
    <w:rsid w:val="00A47347"/>
    <w:rsid w:val="00A64E76"/>
    <w:rsid w:val="00A67EBF"/>
    <w:rsid w:val="00A70A45"/>
    <w:rsid w:val="00A8183D"/>
    <w:rsid w:val="00A83DAA"/>
    <w:rsid w:val="00A9222C"/>
    <w:rsid w:val="00A92C1B"/>
    <w:rsid w:val="00A9400B"/>
    <w:rsid w:val="00A9496B"/>
    <w:rsid w:val="00AA17B0"/>
    <w:rsid w:val="00AA7AD7"/>
    <w:rsid w:val="00AB13D8"/>
    <w:rsid w:val="00AB1CD2"/>
    <w:rsid w:val="00AB6D33"/>
    <w:rsid w:val="00AC1FD2"/>
    <w:rsid w:val="00AD0259"/>
    <w:rsid w:val="00AD04DA"/>
    <w:rsid w:val="00AD1710"/>
    <w:rsid w:val="00AD2874"/>
    <w:rsid w:val="00AD38D6"/>
    <w:rsid w:val="00AD6EDC"/>
    <w:rsid w:val="00AE14B6"/>
    <w:rsid w:val="00AE37F8"/>
    <w:rsid w:val="00AE3F92"/>
    <w:rsid w:val="00AE45F3"/>
    <w:rsid w:val="00AF1AFC"/>
    <w:rsid w:val="00AF1C37"/>
    <w:rsid w:val="00AF21E6"/>
    <w:rsid w:val="00B01402"/>
    <w:rsid w:val="00B036D8"/>
    <w:rsid w:val="00B06329"/>
    <w:rsid w:val="00B06C7F"/>
    <w:rsid w:val="00B14D59"/>
    <w:rsid w:val="00B20020"/>
    <w:rsid w:val="00B25563"/>
    <w:rsid w:val="00B27A43"/>
    <w:rsid w:val="00B33C3D"/>
    <w:rsid w:val="00B35E28"/>
    <w:rsid w:val="00B410B2"/>
    <w:rsid w:val="00B4196B"/>
    <w:rsid w:val="00B465AB"/>
    <w:rsid w:val="00B47E49"/>
    <w:rsid w:val="00B5030C"/>
    <w:rsid w:val="00B60857"/>
    <w:rsid w:val="00B616C3"/>
    <w:rsid w:val="00B62E6E"/>
    <w:rsid w:val="00B755F1"/>
    <w:rsid w:val="00B8747B"/>
    <w:rsid w:val="00B905BC"/>
    <w:rsid w:val="00B960B7"/>
    <w:rsid w:val="00BA222E"/>
    <w:rsid w:val="00BA5065"/>
    <w:rsid w:val="00BA5F2A"/>
    <w:rsid w:val="00BA6100"/>
    <w:rsid w:val="00BA68E1"/>
    <w:rsid w:val="00BB1109"/>
    <w:rsid w:val="00BB4644"/>
    <w:rsid w:val="00BC4F20"/>
    <w:rsid w:val="00BC5063"/>
    <w:rsid w:val="00BC606B"/>
    <w:rsid w:val="00BC7514"/>
    <w:rsid w:val="00BD09AA"/>
    <w:rsid w:val="00BD0BD8"/>
    <w:rsid w:val="00BD23AB"/>
    <w:rsid w:val="00BD2B41"/>
    <w:rsid w:val="00BD6BF2"/>
    <w:rsid w:val="00BD7C5C"/>
    <w:rsid w:val="00BE1FC4"/>
    <w:rsid w:val="00BE5147"/>
    <w:rsid w:val="00BF1C8D"/>
    <w:rsid w:val="00BF6BCE"/>
    <w:rsid w:val="00BF6D3E"/>
    <w:rsid w:val="00C008C2"/>
    <w:rsid w:val="00C00D2D"/>
    <w:rsid w:val="00C03BB4"/>
    <w:rsid w:val="00C115E4"/>
    <w:rsid w:val="00C1256F"/>
    <w:rsid w:val="00C16E6C"/>
    <w:rsid w:val="00C21255"/>
    <w:rsid w:val="00C24A90"/>
    <w:rsid w:val="00C25670"/>
    <w:rsid w:val="00C26A4C"/>
    <w:rsid w:val="00C322F0"/>
    <w:rsid w:val="00C331B1"/>
    <w:rsid w:val="00C339D1"/>
    <w:rsid w:val="00C37A3E"/>
    <w:rsid w:val="00C40268"/>
    <w:rsid w:val="00C40839"/>
    <w:rsid w:val="00C41FCF"/>
    <w:rsid w:val="00C46F92"/>
    <w:rsid w:val="00C47931"/>
    <w:rsid w:val="00C47AED"/>
    <w:rsid w:val="00C5262C"/>
    <w:rsid w:val="00C54380"/>
    <w:rsid w:val="00C63C74"/>
    <w:rsid w:val="00C66649"/>
    <w:rsid w:val="00C67CAF"/>
    <w:rsid w:val="00C70370"/>
    <w:rsid w:val="00C778EE"/>
    <w:rsid w:val="00C824C9"/>
    <w:rsid w:val="00C827DC"/>
    <w:rsid w:val="00C83B94"/>
    <w:rsid w:val="00C84514"/>
    <w:rsid w:val="00C931E2"/>
    <w:rsid w:val="00C962D4"/>
    <w:rsid w:val="00C97E4F"/>
    <w:rsid w:val="00CA38C2"/>
    <w:rsid w:val="00CC3DA2"/>
    <w:rsid w:val="00CC404C"/>
    <w:rsid w:val="00CC4B26"/>
    <w:rsid w:val="00CD3DE9"/>
    <w:rsid w:val="00CD4464"/>
    <w:rsid w:val="00CE1DEB"/>
    <w:rsid w:val="00CE5897"/>
    <w:rsid w:val="00CE6B77"/>
    <w:rsid w:val="00CF2B9E"/>
    <w:rsid w:val="00CF4224"/>
    <w:rsid w:val="00D002BB"/>
    <w:rsid w:val="00D02956"/>
    <w:rsid w:val="00D02F7A"/>
    <w:rsid w:val="00D04DAB"/>
    <w:rsid w:val="00D050BF"/>
    <w:rsid w:val="00D06C2E"/>
    <w:rsid w:val="00D07935"/>
    <w:rsid w:val="00D15D82"/>
    <w:rsid w:val="00D168EE"/>
    <w:rsid w:val="00D168F5"/>
    <w:rsid w:val="00D21CB7"/>
    <w:rsid w:val="00D22048"/>
    <w:rsid w:val="00D224CF"/>
    <w:rsid w:val="00D23FB5"/>
    <w:rsid w:val="00D255A3"/>
    <w:rsid w:val="00D263DD"/>
    <w:rsid w:val="00D26770"/>
    <w:rsid w:val="00D270D8"/>
    <w:rsid w:val="00D370CC"/>
    <w:rsid w:val="00D37B84"/>
    <w:rsid w:val="00D44D1C"/>
    <w:rsid w:val="00D46D9C"/>
    <w:rsid w:val="00D4700E"/>
    <w:rsid w:val="00D512A1"/>
    <w:rsid w:val="00D56AB8"/>
    <w:rsid w:val="00D653CD"/>
    <w:rsid w:val="00D6741B"/>
    <w:rsid w:val="00D703EE"/>
    <w:rsid w:val="00D72D36"/>
    <w:rsid w:val="00D762C8"/>
    <w:rsid w:val="00D7674B"/>
    <w:rsid w:val="00D77F74"/>
    <w:rsid w:val="00D82E87"/>
    <w:rsid w:val="00D854F4"/>
    <w:rsid w:val="00D913EC"/>
    <w:rsid w:val="00D93891"/>
    <w:rsid w:val="00DA08E9"/>
    <w:rsid w:val="00DA2F31"/>
    <w:rsid w:val="00DA4518"/>
    <w:rsid w:val="00DA5A2E"/>
    <w:rsid w:val="00DB291F"/>
    <w:rsid w:val="00DB3824"/>
    <w:rsid w:val="00DB3FAF"/>
    <w:rsid w:val="00DB6142"/>
    <w:rsid w:val="00DC65EC"/>
    <w:rsid w:val="00DD1DB5"/>
    <w:rsid w:val="00DD21FD"/>
    <w:rsid w:val="00DE1B53"/>
    <w:rsid w:val="00DF5DE3"/>
    <w:rsid w:val="00DF600B"/>
    <w:rsid w:val="00E026E3"/>
    <w:rsid w:val="00E062DF"/>
    <w:rsid w:val="00E074E6"/>
    <w:rsid w:val="00E11E43"/>
    <w:rsid w:val="00E26031"/>
    <w:rsid w:val="00E44C6D"/>
    <w:rsid w:val="00E46E5F"/>
    <w:rsid w:val="00E5602A"/>
    <w:rsid w:val="00E61CDA"/>
    <w:rsid w:val="00E624E0"/>
    <w:rsid w:val="00E62E99"/>
    <w:rsid w:val="00E673DD"/>
    <w:rsid w:val="00E71030"/>
    <w:rsid w:val="00E71311"/>
    <w:rsid w:val="00E7177A"/>
    <w:rsid w:val="00E73C37"/>
    <w:rsid w:val="00E76245"/>
    <w:rsid w:val="00E87F2D"/>
    <w:rsid w:val="00E91376"/>
    <w:rsid w:val="00E9236A"/>
    <w:rsid w:val="00E93AAA"/>
    <w:rsid w:val="00E967F9"/>
    <w:rsid w:val="00E96ED6"/>
    <w:rsid w:val="00EA46C6"/>
    <w:rsid w:val="00EA7D45"/>
    <w:rsid w:val="00ED18A2"/>
    <w:rsid w:val="00ED44DE"/>
    <w:rsid w:val="00ED452F"/>
    <w:rsid w:val="00ED7658"/>
    <w:rsid w:val="00EE034B"/>
    <w:rsid w:val="00EE0BFC"/>
    <w:rsid w:val="00EE3ADD"/>
    <w:rsid w:val="00EF68EB"/>
    <w:rsid w:val="00F0152B"/>
    <w:rsid w:val="00F10F81"/>
    <w:rsid w:val="00F12030"/>
    <w:rsid w:val="00F12EBD"/>
    <w:rsid w:val="00F1746C"/>
    <w:rsid w:val="00F2665B"/>
    <w:rsid w:val="00F31D19"/>
    <w:rsid w:val="00F34FF5"/>
    <w:rsid w:val="00F36105"/>
    <w:rsid w:val="00F40C05"/>
    <w:rsid w:val="00F422C6"/>
    <w:rsid w:val="00F42FEA"/>
    <w:rsid w:val="00F459A7"/>
    <w:rsid w:val="00F467C4"/>
    <w:rsid w:val="00F47D9E"/>
    <w:rsid w:val="00F54127"/>
    <w:rsid w:val="00F602A8"/>
    <w:rsid w:val="00F6239E"/>
    <w:rsid w:val="00F62A03"/>
    <w:rsid w:val="00F71D85"/>
    <w:rsid w:val="00F7218E"/>
    <w:rsid w:val="00F834CC"/>
    <w:rsid w:val="00F90E58"/>
    <w:rsid w:val="00F91F26"/>
    <w:rsid w:val="00F92827"/>
    <w:rsid w:val="00F9371A"/>
    <w:rsid w:val="00F96437"/>
    <w:rsid w:val="00F96AE5"/>
    <w:rsid w:val="00F97BBA"/>
    <w:rsid w:val="00FA0086"/>
    <w:rsid w:val="00FA44C2"/>
    <w:rsid w:val="00FA5E8B"/>
    <w:rsid w:val="00FB730D"/>
    <w:rsid w:val="00FB7EEE"/>
    <w:rsid w:val="00FC6237"/>
    <w:rsid w:val="00FD1584"/>
    <w:rsid w:val="00FD7971"/>
    <w:rsid w:val="00FE08C4"/>
    <w:rsid w:val="00FE1CD8"/>
    <w:rsid w:val="00FE2AEE"/>
    <w:rsid w:val="00FE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35D2E"/>
  <w15:docId w15:val="{ECEBB21B-4FE3-4728-A8F3-BC8574A4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62E6E"/>
    <w:pPr>
      <w:spacing w:line="360" w:lineRule="auto"/>
    </w:pPr>
    <w:rPr>
      <w:rFonts w:ascii="Times New Roman" w:hAnsi="Times New Roman"/>
      <w:sz w:val="24"/>
    </w:rPr>
  </w:style>
  <w:style w:type="paragraph" w:styleId="Nadpis1">
    <w:name w:val="heading 1"/>
    <w:basedOn w:val="Normln"/>
    <w:next w:val="Normln"/>
    <w:link w:val="Nadpis1Char"/>
    <w:autoRedefine/>
    <w:uiPriority w:val="9"/>
    <w:qFormat/>
    <w:rsid w:val="00243C30"/>
    <w:pPr>
      <w:keepNext/>
      <w:keepLines/>
      <w:numPr>
        <w:numId w:val="4"/>
      </w:numPr>
      <w:spacing w:before="300" w:after="0" w:line="480" w:lineRule="auto"/>
      <w:ind w:left="431" w:hanging="431"/>
      <w:outlineLvl w:val="0"/>
    </w:pPr>
    <w:rPr>
      <w:rFonts w:eastAsiaTheme="majorEastAsia" w:cs="Times New Roman"/>
      <w:b/>
      <w:sz w:val="32"/>
      <w:szCs w:val="24"/>
    </w:rPr>
  </w:style>
  <w:style w:type="paragraph" w:styleId="Nadpis2">
    <w:name w:val="heading 2"/>
    <w:basedOn w:val="Normln"/>
    <w:next w:val="Normln"/>
    <w:link w:val="Nadpis2Char"/>
    <w:autoRedefine/>
    <w:uiPriority w:val="9"/>
    <w:unhideWhenUsed/>
    <w:qFormat/>
    <w:rsid w:val="00243C30"/>
    <w:pPr>
      <w:keepNext/>
      <w:keepLines/>
      <w:numPr>
        <w:ilvl w:val="1"/>
        <w:numId w:val="4"/>
      </w:numPr>
      <w:spacing w:before="240" w:line="480" w:lineRule="auto"/>
      <w:ind w:left="578" w:hanging="578"/>
      <w:outlineLvl w:val="1"/>
    </w:pPr>
    <w:rPr>
      <w:rFonts w:eastAsiaTheme="majorEastAsia" w:cs="Times New Roman"/>
      <w:b/>
      <w:sz w:val="30"/>
      <w:szCs w:val="26"/>
    </w:rPr>
  </w:style>
  <w:style w:type="paragraph" w:styleId="Nadpis3">
    <w:name w:val="heading 3"/>
    <w:basedOn w:val="Normln"/>
    <w:next w:val="Normln"/>
    <w:link w:val="Nadpis3Char"/>
    <w:autoRedefine/>
    <w:uiPriority w:val="9"/>
    <w:unhideWhenUsed/>
    <w:qFormat/>
    <w:rsid w:val="00550F93"/>
    <w:pPr>
      <w:keepNext/>
      <w:keepLines/>
      <w:numPr>
        <w:ilvl w:val="2"/>
        <w:numId w:val="4"/>
      </w:numPr>
      <w:spacing w:before="200" w:after="120"/>
      <w:outlineLvl w:val="2"/>
    </w:pPr>
    <w:rPr>
      <w:rFonts w:eastAsiaTheme="majorEastAsia" w:cstheme="majorBidi"/>
      <w:sz w:val="28"/>
      <w:szCs w:val="24"/>
    </w:rPr>
  </w:style>
  <w:style w:type="paragraph" w:styleId="Nadpis4">
    <w:name w:val="heading 4"/>
    <w:basedOn w:val="Normln"/>
    <w:next w:val="Normln"/>
    <w:link w:val="Nadpis4Char"/>
    <w:uiPriority w:val="9"/>
    <w:unhideWhenUsed/>
    <w:qFormat/>
    <w:rsid w:val="003A0C36"/>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A0C36"/>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A0C36"/>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A0C36"/>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A0C3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A0C3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3DAA"/>
    <w:pPr>
      <w:ind w:left="720"/>
      <w:contextualSpacing/>
    </w:pPr>
  </w:style>
  <w:style w:type="character" w:customStyle="1" w:styleId="Nadpis1Char">
    <w:name w:val="Nadpis 1 Char"/>
    <w:basedOn w:val="Standardnpsmoodstavce"/>
    <w:link w:val="Nadpis1"/>
    <w:uiPriority w:val="9"/>
    <w:rsid w:val="00243C30"/>
    <w:rPr>
      <w:rFonts w:ascii="Times New Roman" w:eastAsiaTheme="majorEastAsia" w:hAnsi="Times New Roman" w:cs="Times New Roman"/>
      <w:b/>
      <w:sz w:val="32"/>
      <w:szCs w:val="24"/>
    </w:rPr>
  </w:style>
  <w:style w:type="character" w:customStyle="1" w:styleId="Nadpis2Char">
    <w:name w:val="Nadpis 2 Char"/>
    <w:basedOn w:val="Standardnpsmoodstavce"/>
    <w:link w:val="Nadpis2"/>
    <w:uiPriority w:val="9"/>
    <w:rsid w:val="00243C30"/>
    <w:rPr>
      <w:rFonts w:ascii="Times New Roman" w:eastAsiaTheme="majorEastAsia" w:hAnsi="Times New Roman" w:cs="Times New Roman"/>
      <w:b/>
      <w:sz w:val="30"/>
      <w:szCs w:val="26"/>
    </w:rPr>
  </w:style>
  <w:style w:type="character" w:customStyle="1" w:styleId="Nadpis3Char">
    <w:name w:val="Nadpis 3 Char"/>
    <w:basedOn w:val="Standardnpsmoodstavce"/>
    <w:link w:val="Nadpis3"/>
    <w:uiPriority w:val="9"/>
    <w:rsid w:val="00550F93"/>
    <w:rPr>
      <w:rFonts w:ascii="Times New Roman" w:eastAsiaTheme="majorEastAsia" w:hAnsi="Times New Roman" w:cstheme="majorBidi"/>
      <w:sz w:val="28"/>
      <w:szCs w:val="24"/>
    </w:rPr>
  </w:style>
  <w:style w:type="character" w:customStyle="1" w:styleId="Nadpis4Char">
    <w:name w:val="Nadpis 4 Char"/>
    <w:basedOn w:val="Standardnpsmoodstavce"/>
    <w:link w:val="Nadpis4"/>
    <w:uiPriority w:val="9"/>
    <w:rsid w:val="003A0C3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A0C36"/>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A0C3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A0C3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A0C3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A0C36"/>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8E7DCE"/>
    <w:rPr>
      <w:color w:val="808080"/>
    </w:rPr>
  </w:style>
  <w:style w:type="character" w:customStyle="1" w:styleId="apple-converted-space">
    <w:name w:val="apple-converted-space"/>
    <w:basedOn w:val="Standardnpsmoodstavce"/>
    <w:rsid w:val="00246991"/>
  </w:style>
  <w:style w:type="character" w:styleId="Hypertextovodkaz">
    <w:name w:val="Hyperlink"/>
    <w:basedOn w:val="Standardnpsmoodstavce"/>
    <w:uiPriority w:val="99"/>
    <w:unhideWhenUsed/>
    <w:rsid w:val="00AD04DA"/>
    <w:rPr>
      <w:color w:val="0563C1" w:themeColor="hyperlink"/>
      <w:u w:val="single"/>
    </w:rPr>
  </w:style>
  <w:style w:type="paragraph" w:styleId="Zhlav">
    <w:name w:val="header"/>
    <w:basedOn w:val="Normln"/>
    <w:link w:val="ZhlavChar"/>
    <w:uiPriority w:val="99"/>
    <w:unhideWhenUsed/>
    <w:rsid w:val="005B14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14B9"/>
    <w:rPr>
      <w:sz w:val="24"/>
    </w:rPr>
  </w:style>
  <w:style w:type="paragraph" w:styleId="Zpat">
    <w:name w:val="footer"/>
    <w:basedOn w:val="Normln"/>
    <w:link w:val="ZpatChar"/>
    <w:uiPriority w:val="99"/>
    <w:unhideWhenUsed/>
    <w:rsid w:val="005B14B9"/>
    <w:pPr>
      <w:tabs>
        <w:tab w:val="center" w:pos="4536"/>
        <w:tab w:val="right" w:pos="9072"/>
      </w:tabs>
      <w:spacing w:after="0" w:line="240" w:lineRule="auto"/>
    </w:pPr>
  </w:style>
  <w:style w:type="character" w:customStyle="1" w:styleId="ZpatChar">
    <w:name w:val="Zápatí Char"/>
    <w:basedOn w:val="Standardnpsmoodstavce"/>
    <w:link w:val="Zpat"/>
    <w:uiPriority w:val="99"/>
    <w:rsid w:val="005B14B9"/>
    <w:rPr>
      <w:sz w:val="24"/>
    </w:rPr>
  </w:style>
  <w:style w:type="paragraph" w:styleId="Textbubliny">
    <w:name w:val="Balloon Text"/>
    <w:basedOn w:val="Normln"/>
    <w:link w:val="TextbublinyChar"/>
    <w:uiPriority w:val="99"/>
    <w:semiHidden/>
    <w:unhideWhenUsed/>
    <w:rsid w:val="00D8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54F4"/>
    <w:rPr>
      <w:rFonts w:ascii="Tahoma" w:hAnsi="Tahoma" w:cs="Tahoma"/>
      <w:sz w:val="16"/>
      <w:szCs w:val="16"/>
    </w:rPr>
  </w:style>
  <w:style w:type="table" w:styleId="Mkatabulky">
    <w:name w:val="Table Grid"/>
    <w:basedOn w:val="Normlntabulka"/>
    <w:uiPriority w:val="39"/>
    <w:rsid w:val="0068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
    <w:name w:val="Prostá tabulka 31"/>
    <w:basedOn w:val="Normlntabulka"/>
    <w:uiPriority w:val="43"/>
    <w:rsid w:val="006838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51">
    <w:name w:val="Prostá tabulka 51"/>
    <w:basedOn w:val="Normlntabulka"/>
    <w:uiPriority w:val="45"/>
    <w:rsid w:val="006838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mkatabulky1">
    <w:name w:val="Světlá mřížka tabulky1"/>
    <w:basedOn w:val="Normlntabulka"/>
    <w:uiPriority w:val="40"/>
    <w:rsid w:val="006838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502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dpisobsahu">
    <w:name w:val="TOC Heading"/>
    <w:basedOn w:val="Nadpis1"/>
    <w:next w:val="Normln"/>
    <w:uiPriority w:val="39"/>
    <w:unhideWhenUsed/>
    <w:qFormat/>
    <w:rsid w:val="00E87F2D"/>
    <w:pPr>
      <w:numPr>
        <w:numId w:val="0"/>
      </w:numPr>
      <w:spacing w:before="240" w:line="259" w:lineRule="auto"/>
      <w:outlineLvl w:val="9"/>
    </w:pPr>
    <w:rPr>
      <w:rFonts w:asciiTheme="majorHAnsi" w:hAnsiTheme="majorHAnsi" w:cstheme="majorBidi"/>
      <w:b w:val="0"/>
      <w:color w:val="2E74B5" w:themeColor="accent1" w:themeShade="BF"/>
      <w:szCs w:val="32"/>
      <w:lang w:eastAsia="cs-CZ"/>
    </w:rPr>
  </w:style>
  <w:style w:type="paragraph" w:styleId="Obsah1">
    <w:name w:val="toc 1"/>
    <w:basedOn w:val="Normln"/>
    <w:next w:val="Normln"/>
    <w:autoRedefine/>
    <w:uiPriority w:val="39"/>
    <w:unhideWhenUsed/>
    <w:rsid w:val="00E87F2D"/>
    <w:pPr>
      <w:spacing w:after="100"/>
    </w:pPr>
  </w:style>
  <w:style w:type="paragraph" w:styleId="Obsah2">
    <w:name w:val="toc 2"/>
    <w:basedOn w:val="Normln"/>
    <w:next w:val="Normln"/>
    <w:autoRedefine/>
    <w:uiPriority w:val="39"/>
    <w:unhideWhenUsed/>
    <w:rsid w:val="00E87F2D"/>
    <w:pPr>
      <w:spacing w:after="100"/>
      <w:ind w:left="240"/>
    </w:pPr>
  </w:style>
  <w:style w:type="paragraph" w:styleId="Obsah3">
    <w:name w:val="toc 3"/>
    <w:basedOn w:val="Normln"/>
    <w:next w:val="Normln"/>
    <w:autoRedefine/>
    <w:uiPriority w:val="39"/>
    <w:unhideWhenUsed/>
    <w:rsid w:val="00E87F2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mapy.cz/zakladni?x=17.3932109&amp;y=49.2983484&amp;z=17"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E87BF-7921-4DCE-B853-FFB88650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38</Pages>
  <Words>6403</Words>
  <Characters>37782</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dc:description/>
  <cp:lastModifiedBy>Eliška</cp:lastModifiedBy>
  <cp:revision>9</cp:revision>
  <cp:lastPrinted>2017-04-08T10:24:00Z</cp:lastPrinted>
  <dcterms:created xsi:type="dcterms:W3CDTF">2017-04-18T20:59:00Z</dcterms:created>
  <dcterms:modified xsi:type="dcterms:W3CDTF">2017-04-19T19:12:00Z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-1402598954</vt:i4>
  </property>
</Properties>
</file>