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2"/>
      </w:tblGrid>
      <w:tr w:rsidR="00BD633F" w:rsidRPr="00F50FD1" w:rsidTr="00F50FD1">
        <w:trPr>
          <w:cantSplit/>
          <w:trHeight w:val="269"/>
          <w:jc w:val="center"/>
        </w:trPr>
        <w:tc>
          <w:tcPr>
            <w:tcW w:w="8832" w:type="dxa"/>
            <w:vAlign w:val="center"/>
          </w:tcPr>
          <w:p w:rsidR="00BD633F" w:rsidRPr="00F50FD1" w:rsidRDefault="00BD633F" w:rsidP="00393EB2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b/>
                <w:smallCaps/>
                <w:kern w:val="0"/>
                <w:sz w:val="28"/>
                <w:lang w:eastAsia="cs-CZ" w:bidi="ar-SA"/>
              </w:rPr>
              <w:t>Vysoká škola obchodní a hotelová</w:t>
            </w: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F50FD1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 xml:space="preserve">Hodnocení </w:t>
      </w:r>
    </w:p>
    <w:p w:rsidR="00BD633F" w:rsidRPr="00F50FD1" w:rsidRDefault="00BD633F" w:rsidP="00BD633F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F50FD1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>vedoucího bakalářské práce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6"/>
        <w:gridCol w:w="4436"/>
      </w:tblGrid>
      <w:tr w:rsidR="00BD633F" w:rsidRPr="00F50FD1" w:rsidTr="00393EB2">
        <w:trPr>
          <w:trHeight w:hRule="exact" w:val="392"/>
        </w:trPr>
        <w:tc>
          <w:tcPr>
            <w:tcW w:w="4436" w:type="dxa"/>
          </w:tcPr>
          <w:p w:rsidR="00BD633F" w:rsidRPr="00F50FD1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Vedoucí bakalářské práce (jméno, příjmení a tituly)</w:t>
            </w:r>
          </w:p>
        </w:tc>
        <w:tc>
          <w:tcPr>
            <w:tcW w:w="4436" w:type="dxa"/>
          </w:tcPr>
          <w:p w:rsidR="00BD633F" w:rsidRPr="00F50FD1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Bakalář (jméno, příjemní, případně i tituly)</w:t>
            </w:r>
          </w:p>
          <w:p w:rsidR="00BD633F" w:rsidRPr="00F50FD1" w:rsidRDefault="00BD633F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</w:p>
        </w:tc>
      </w:tr>
      <w:tr w:rsidR="00BD633F" w:rsidRPr="00F50FD1" w:rsidTr="00393EB2">
        <w:trPr>
          <w:trHeight w:hRule="exact" w:val="392"/>
        </w:trPr>
        <w:tc>
          <w:tcPr>
            <w:tcW w:w="4436" w:type="dxa"/>
          </w:tcPr>
          <w:p w:rsidR="00BD633F" w:rsidRPr="00F50FD1" w:rsidRDefault="00EE4A22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EE4A22">
              <w:rPr>
                <w:rFonts w:ascii="Arial" w:eastAsia="Times New Roman" w:hAnsi="Arial" w:cs="Arial"/>
                <w:kern w:val="0"/>
                <w:lang w:eastAsia="cs-CZ" w:bidi="ar-SA"/>
              </w:rPr>
              <w:t>Vladimír Šefčík, prof., PhDr., CSc.</w:t>
            </w:r>
          </w:p>
        </w:tc>
        <w:tc>
          <w:tcPr>
            <w:tcW w:w="4436" w:type="dxa"/>
          </w:tcPr>
          <w:p w:rsidR="00BD633F" w:rsidRPr="00F50FD1" w:rsidRDefault="002C78C3" w:rsidP="00393EB2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Milana Bassova</w:t>
            </w: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"/>
        <w:gridCol w:w="7765"/>
      </w:tblGrid>
      <w:tr w:rsidR="00BD633F" w:rsidRPr="00F50FD1" w:rsidTr="00196BEB">
        <w:trPr>
          <w:trHeight w:val="364"/>
        </w:trPr>
        <w:tc>
          <w:tcPr>
            <w:tcW w:w="1127" w:type="dxa"/>
            <w:tcBorders>
              <w:right w:val="nil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Název práce</w:t>
            </w:r>
          </w:p>
        </w:tc>
        <w:tc>
          <w:tcPr>
            <w:tcW w:w="7765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BD633F" w:rsidRPr="00F50FD1" w:rsidRDefault="002C78C3" w:rsidP="00196BEB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VYUŽITÍ REVENUE MANAGEMENTU V KONKRÉTNÍM HOTELU</w:t>
            </w: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2"/>
        <w:gridCol w:w="612"/>
        <w:gridCol w:w="612"/>
        <w:gridCol w:w="612"/>
        <w:gridCol w:w="612"/>
        <w:gridCol w:w="612"/>
        <w:gridCol w:w="612"/>
      </w:tblGrid>
      <w:tr w:rsidR="00BD633F" w:rsidRPr="00F50FD1" w:rsidTr="00196BEB">
        <w:trPr>
          <w:cantSplit/>
          <w:trHeight w:val="388"/>
        </w:trPr>
        <w:tc>
          <w:tcPr>
            <w:tcW w:w="2966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Úroveň splnění tématu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stupeň splnění cíle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2C78C3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logická stavba práce a návaznost částí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2C78C3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hloubka provedené analýzy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2C78C3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vhodnost použitých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2C78C3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úroveň použití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2C78C3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závěry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2C78C3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32"/>
        </w:trPr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vlastní přínos studenta k tématu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2C78C3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196BEB">
        <w:trPr>
          <w:cantSplit/>
          <w:trHeight w:val="252"/>
        </w:trPr>
        <w:tc>
          <w:tcPr>
            <w:tcW w:w="2966" w:type="pct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význam pro teorii / praxi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2C78C3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4"/>
        <w:gridCol w:w="2366"/>
        <w:gridCol w:w="612"/>
        <w:gridCol w:w="612"/>
        <w:gridCol w:w="612"/>
        <w:gridCol w:w="612"/>
        <w:gridCol w:w="612"/>
        <w:gridCol w:w="614"/>
      </w:tblGrid>
      <w:tr w:rsidR="00BD633F" w:rsidRPr="00F50FD1" w:rsidTr="002C78C3">
        <w:tc>
          <w:tcPr>
            <w:tcW w:w="2965" w:type="pct"/>
            <w:gridSpan w:val="2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Splnění formálních náležitostí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D633F" w:rsidRPr="00F50FD1" w:rsidRDefault="00BD633F" w:rsidP="00196BEB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363834" w:rsidRPr="00F50FD1" w:rsidTr="002C78C3">
        <w:tc>
          <w:tcPr>
            <w:tcW w:w="2965" w:type="pct"/>
            <w:gridSpan w:val="2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práce s literaturou, citace</w:t>
            </w:r>
          </w:p>
        </w:tc>
        <w:tc>
          <w:tcPr>
            <w:tcW w:w="339" w:type="pct"/>
            <w:tcBorders>
              <w:top w:val="nil"/>
              <w:left w:val="nil"/>
            </w:tcBorders>
            <w:vAlign w:val="center"/>
          </w:tcPr>
          <w:p w:rsidR="00363834" w:rsidRPr="00F50FD1" w:rsidRDefault="002C78C3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2C78C3">
        <w:tc>
          <w:tcPr>
            <w:tcW w:w="2965" w:type="pct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úprava práce – text, grafy, tabulky, …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2C78C3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2C78C3">
        <w:tc>
          <w:tcPr>
            <w:tcW w:w="2965" w:type="pct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styl, jasnost formulací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2C78C3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2C78C3">
        <w:tc>
          <w:tcPr>
            <w:tcW w:w="2965" w:type="pct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gramatická úroveň, překlepy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2C78C3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2C78C3">
        <w:tc>
          <w:tcPr>
            <w:tcW w:w="2965" w:type="pct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samostatnost a aktivita studenta při zpracování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2C78C3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2C78C3">
        <w:tc>
          <w:tcPr>
            <w:tcW w:w="2965" w:type="pct"/>
            <w:gridSpan w:val="2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stanovení a plnění harmonogramu tvorby práce</w:t>
            </w:r>
          </w:p>
        </w:tc>
        <w:tc>
          <w:tcPr>
            <w:tcW w:w="339" w:type="pct"/>
            <w:tcBorders>
              <w:left w:val="nil"/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2C78C3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nil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363834" w:rsidRPr="00F50FD1" w:rsidTr="002C78C3">
        <w:tc>
          <w:tcPr>
            <w:tcW w:w="2965" w:type="pct"/>
            <w:gridSpan w:val="2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spolupráce s vedoucím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2C78C3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363834" w:rsidRPr="00F50FD1" w:rsidRDefault="00363834" w:rsidP="00196BEB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BD633F" w:rsidRPr="00F50FD1" w:rsidTr="00196BEB">
        <w:tblPrEx>
          <w:jc w:val="center"/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92"/>
          <w:jc w:val="center"/>
        </w:trPr>
        <w:tc>
          <w:tcPr>
            <w:tcW w:w="1654" w:type="pct"/>
          </w:tcPr>
          <w:p w:rsidR="00BD633F" w:rsidRPr="00F50FD1" w:rsidRDefault="00BD633F" w:rsidP="00393EB2">
            <w:pPr>
              <w:widowControl/>
              <w:suppressAutoHyphens w:val="0"/>
              <w:spacing w:before="2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 xml:space="preserve">Navržená známka: </w:t>
            </w:r>
          </w:p>
          <w:p w:rsidR="00BD633F" w:rsidRPr="00F50FD1" w:rsidRDefault="00BD633F" w:rsidP="00393EB2">
            <w:pPr>
              <w:widowControl/>
              <w:suppressAutoHyphens w:val="0"/>
              <w:spacing w:before="20" w:line="240" w:lineRule="auto"/>
              <w:ind w:right="-70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F50FD1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 xml:space="preserve">(POUŽÍVEJTE STUPNICI </w:t>
            </w: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 xml:space="preserve">a, </w:t>
            </w:r>
            <w:r w:rsidRPr="00F50FD1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B</w:t>
            </w: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 xml:space="preserve">, c, </w:t>
            </w:r>
            <w:r w:rsidRPr="00F50FD1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D,</w:t>
            </w:r>
            <w:r w:rsidRPr="00F50FD1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 xml:space="preserve"> </w:t>
            </w:r>
            <w:r w:rsidRPr="00F50FD1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E, F)</w:t>
            </w:r>
          </w:p>
        </w:tc>
        <w:tc>
          <w:tcPr>
            <w:tcW w:w="3346" w:type="pct"/>
            <w:gridSpan w:val="7"/>
            <w:vAlign w:val="center"/>
          </w:tcPr>
          <w:p w:rsidR="00BD633F" w:rsidRPr="00F50FD1" w:rsidRDefault="002C78C3" w:rsidP="00393EB2">
            <w:pPr>
              <w:widowControl/>
              <w:suppressAutoHyphens w:val="0"/>
              <w:spacing w:before="20" w:line="240" w:lineRule="auto"/>
              <w:jc w:val="left"/>
              <w:rPr>
                <w:rFonts w:ascii="Arial" w:eastAsia="Times New Roman" w:hAnsi="Arial" w:cs="Arial"/>
                <w:b/>
                <w:smallCaps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b/>
                <w:smallCaps/>
                <w:kern w:val="0"/>
                <w:lang w:eastAsia="cs-CZ" w:bidi="ar-SA"/>
              </w:rPr>
              <w:t>C</w:t>
            </w:r>
          </w:p>
        </w:tc>
      </w:tr>
    </w:tbl>
    <w:p w:rsidR="00196BEB" w:rsidRDefault="00196BEB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F50FD1">
        <w:rPr>
          <w:rFonts w:ascii="Arial" w:eastAsia="Times New Roman" w:hAnsi="Arial" w:cs="Arial"/>
          <w:b/>
          <w:kern w:val="0"/>
          <w:lang w:eastAsia="cs-CZ" w:bidi="ar-SA"/>
        </w:rPr>
        <w:t>Slovní hodnocení práce:</w:t>
      </w:r>
    </w:p>
    <w:p w:rsidR="00BD633F" w:rsidRPr="00F50FD1" w:rsidRDefault="002C78C3" w:rsidP="002C78C3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kern w:val="0"/>
          <w:lang w:eastAsia="cs-CZ" w:bidi="ar-SA"/>
        </w:rPr>
      </w:pPr>
      <w:r w:rsidRPr="002C78C3">
        <w:rPr>
          <w:rFonts w:ascii="Arial" w:eastAsia="Times New Roman" w:hAnsi="Arial" w:cs="Arial"/>
          <w:kern w:val="0"/>
          <w:lang w:eastAsia="cs-CZ" w:bidi="ar-SA"/>
        </w:rPr>
        <w:t xml:space="preserve">Studentka </w:t>
      </w:r>
      <w:r>
        <w:rPr>
          <w:rFonts w:ascii="Arial" w:eastAsia="Times New Roman" w:hAnsi="Arial" w:cs="Arial"/>
          <w:kern w:val="0"/>
          <w:lang w:eastAsia="cs-CZ" w:bidi="ar-SA"/>
        </w:rPr>
        <w:t>Milana Bassova</w:t>
      </w:r>
      <w:r w:rsidRPr="002C78C3">
        <w:rPr>
          <w:rFonts w:ascii="Arial" w:eastAsia="Times New Roman" w:hAnsi="Arial" w:cs="Arial"/>
          <w:kern w:val="0"/>
          <w:lang w:eastAsia="cs-CZ" w:bidi="ar-SA"/>
        </w:rPr>
        <w:t xml:space="preserve"> zpracovala práci na zajímavé a velmi aktuální</w:t>
      </w:r>
      <w:r>
        <w:rPr>
          <w:rFonts w:ascii="Arial" w:eastAsia="Times New Roman" w:hAnsi="Arial" w:cs="Arial"/>
          <w:kern w:val="0"/>
          <w:lang w:eastAsia="cs-CZ" w:bidi="ar-SA"/>
        </w:rPr>
        <w:t xml:space="preserve"> a náročné</w:t>
      </w:r>
      <w:r w:rsidRPr="002C78C3">
        <w:rPr>
          <w:rFonts w:ascii="Arial" w:eastAsia="Times New Roman" w:hAnsi="Arial" w:cs="Arial"/>
          <w:kern w:val="0"/>
          <w:lang w:eastAsia="cs-CZ" w:bidi="ar-SA"/>
        </w:rPr>
        <w:t xml:space="preserve"> téma. Po dobu zpracování </w:t>
      </w:r>
      <w:r>
        <w:rPr>
          <w:rFonts w:ascii="Arial" w:eastAsia="Times New Roman" w:hAnsi="Arial" w:cs="Arial"/>
          <w:kern w:val="0"/>
          <w:lang w:eastAsia="cs-CZ" w:bidi="ar-SA"/>
        </w:rPr>
        <w:t>ne</w:t>
      </w:r>
      <w:r w:rsidRPr="002C78C3">
        <w:rPr>
          <w:rFonts w:ascii="Arial" w:eastAsia="Times New Roman" w:hAnsi="Arial" w:cs="Arial"/>
          <w:kern w:val="0"/>
          <w:lang w:eastAsia="cs-CZ" w:bidi="ar-SA"/>
        </w:rPr>
        <w:t xml:space="preserve">byla v kontaktu s vedoucím práce, </w:t>
      </w:r>
      <w:r>
        <w:rPr>
          <w:rFonts w:ascii="Arial" w:eastAsia="Times New Roman" w:hAnsi="Arial" w:cs="Arial"/>
          <w:kern w:val="0"/>
          <w:lang w:eastAsia="cs-CZ" w:bidi="ar-SA"/>
        </w:rPr>
        <w:t>ne</w:t>
      </w:r>
      <w:r w:rsidRPr="002C78C3">
        <w:rPr>
          <w:rFonts w:ascii="Arial" w:eastAsia="Times New Roman" w:hAnsi="Arial" w:cs="Arial"/>
          <w:kern w:val="0"/>
          <w:lang w:eastAsia="cs-CZ" w:bidi="ar-SA"/>
        </w:rPr>
        <w:t xml:space="preserve">diskutovala o problémech a </w:t>
      </w:r>
      <w:r>
        <w:rPr>
          <w:rFonts w:ascii="Arial" w:eastAsia="Times New Roman" w:hAnsi="Arial" w:cs="Arial"/>
          <w:kern w:val="0"/>
          <w:lang w:eastAsia="cs-CZ" w:bidi="ar-SA"/>
        </w:rPr>
        <w:t>ne</w:t>
      </w:r>
      <w:r w:rsidRPr="002C78C3">
        <w:rPr>
          <w:rFonts w:ascii="Arial" w:eastAsia="Times New Roman" w:hAnsi="Arial" w:cs="Arial"/>
          <w:kern w:val="0"/>
          <w:lang w:eastAsia="cs-CZ" w:bidi="ar-SA"/>
        </w:rPr>
        <w:t>byla přístupná připomínkám, které do práce zapracovala. Pracovala se znalosti problému</w:t>
      </w:r>
      <w:r>
        <w:rPr>
          <w:rFonts w:ascii="Arial" w:eastAsia="Times New Roman" w:hAnsi="Arial" w:cs="Arial"/>
          <w:kern w:val="0"/>
          <w:lang w:eastAsia="cs-CZ" w:bidi="ar-SA"/>
        </w:rPr>
        <w:t>,</w:t>
      </w:r>
      <w:bookmarkStart w:id="0" w:name="_GoBack"/>
      <w:bookmarkEnd w:id="0"/>
      <w:r w:rsidRPr="002C78C3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r>
        <w:rPr>
          <w:rFonts w:ascii="Arial" w:eastAsia="Times New Roman" w:hAnsi="Arial" w:cs="Arial"/>
          <w:kern w:val="0"/>
          <w:lang w:eastAsia="cs-CZ" w:bidi="ar-SA"/>
        </w:rPr>
        <w:t>o čemž svědčí úroveň práce</w:t>
      </w:r>
      <w:r w:rsidRPr="002C78C3">
        <w:rPr>
          <w:rFonts w:ascii="Arial" w:eastAsia="Times New Roman" w:hAnsi="Arial" w:cs="Arial"/>
          <w:kern w:val="0"/>
          <w:lang w:eastAsia="cs-CZ" w:bidi="ar-SA"/>
        </w:rPr>
        <w:t>. Zadání práce naplnila.</w:t>
      </w:r>
      <w:r>
        <w:rPr>
          <w:rFonts w:ascii="Arial" w:eastAsia="Times New Roman" w:hAnsi="Arial" w:cs="Arial"/>
          <w:kern w:val="0"/>
          <w:lang w:eastAsia="cs-CZ" w:bidi="ar-SA"/>
        </w:rPr>
        <w:t xml:space="preserve"> I když vytýčený cíl tomu neodpovídá.</w:t>
      </w:r>
    </w:p>
    <w:p w:rsidR="00BD633F" w:rsidRPr="00F50FD1" w:rsidRDefault="00596F60" w:rsidP="00BD633F">
      <w:pPr>
        <w:widowControl/>
        <w:suppressAutoHyphens w:val="0"/>
        <w:spacing w:line="240" w:lineRule="auto"/>
        <w:ind w:firstLine="12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596F60">
        <w:rPr>
          <w:rFonts w:ascii="Arial" w:eastAsia="Times New Roman" w:hAnsi="Arial" w:cs="Arial"/>
          <w:kern w:val="0"/>
          <w:lang w:eastAsia="cs-CZ" w:bidi="ar-SA"/>
        </w:rPr>
        <w:t xml:space="preserve">Práce není plagiátem. </w:t>
      </w:r>
      <w:r w:rsidR="00BD633F" w:rsidRPr="00F50FD1">
        <w:rPr>
          <w:rFonts w:ascii="Arial" w:eastAsia="Times New Roman" w:hAnsi="Arial" w:cs="Arial"/>
          <w:kern w:val="0"/>
          <w:lang w:eastAsia="cs-CZ" w:bidi="ar-SA"/>
        </w:rPr>
        <w:t>Bakalářskou práci</w:t>
      </w:r>
      <w:r w:rsidR="00BD633F"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 doporučuji </w:t>
      </w:r>
      <w:r w:rsidR="00BD633F" w:rsidRPr="00F50FD1">
        <w:rPr>
          <w:rFonts w:ascii="Arial" w:eastAsia="Times New Roman" w:hAnsi="Arial" w:cs="Arial"/>
          <w:kern w:val="0"/>
          <w:lang w:eastAsia="cs-CZ" w:bidi="ar-SA"/>
        </w:rPr>
        <w:t>k obhajobě a navrhuji hodnocení:</w:t>
      </w:r>
      <w:r w:rsidR="00BD633F"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r w:rsidR="002C78C3">
        <w:rPr>
          <w:rFonts w:ascii="Arial" w:eastAsia="Times New Roman" w:hAnsi="Arial" w:cs="Arial"/>
          <w:b/>
          <w:kern w:val="0"/>
          <w:lang w:eastAsia="cs-CZ" w:bidi="ar-SA"/>
        </w:rPr>
        <w:t>C - dobře</w:t>
      </w:r>
    </w:p>
    <w:p w:rsidR="00BD633F" w:rsidRPr="00363834" w:rsidRDefault="00BD633F" w:rsidP="00BD633F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BD633F" w:rsidRPr="00F50FD1" w:rsidRDefault="00BD633F" w:rsidP="00BD633F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 w:rsidRPr="00F50FD1">
        <w:rPr>
          <w:rFonts w:ascii="Arial" w:eastAsia="Times New Roman" w:hAnsi="Arial" w:cs="Arial"/>
          <w:b/>
          <w:kern w:val="0"/>
          <w:lang w:eastAsia="cs-CZ" w:bidi="ar-SA"/>
        </w:rPr>
        <w:t>Vedoucí bakalářské práce:</w:t>
      </w:r>
      <w:r w:rsidR="00F50FD1" w:rsidRPr="00F50FD1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r w:rsidR="002C78C3">
        <w:rPr>
          <w:rFonts w:ascii="Arial" w:eastAsia="Times New Roman" w:hAnsi="Arial" w:cs="Arial"/>
          <w:b/>
          <w:kern w:val="0"/>
          <w:lang w:eastAsia="cs-CZ" w:bidi="ar-SA"/>
        </w:rPr>
        <w:t>prof. PhDr. Vladimír Šefčík, CSc.</w:t>
      </w:r>
    </w:p>
    <w:p w:rsidR="00BD633F" w:rsidRPr="00F50FD1" w:rsidRDefault="00BD633F" w:rsidP="00BD633F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EF1FF5" w:rsidRPr="00F50FD1" w:rsidRDefault="00BD633F" w:rsidP="00F50FD1">
      <w:pPr>
        <w:widowControl/>
        <w:suppressAutoHyphens w:val="0"/>
        <w:spacing w:line="240" w:lineRule="auto"/>
        <w:jc w:val="left"/>
        <w:rPr>
          <w:rFonts w:ascii="Arial" w:hAnsi="Arial" w:cs="Arial"/>
        </w:rPr>
      </w:pPr>
      <w:r w:rsidRPr="00F50FD1">
        <w:rPr>
          <w:rFonts w:ascii="Arial" w:eastAsia="Times New Roman" w:hAnsi="Arial" w:cs="Arial"/>
          <w:kern w:val="0"/>
          <w:lang w:eastAsia="cs-CZ" w:bidi="ar-SA"/>
        </w:rPr>
        <w:t xml:space="preserve">Datum, místo a podpis vedoucího: </w:t>
      </w:r>
      <w:r w:rsidR="002C78C3">
        <w:rPr>
          <w:rFonts w:ascii="Arial" w:eastAsia="Times New Roman" w:hAnsi="Arial" w:cs="Arial"/>
          <w:kern w:val="0"/>
          <w:lang w:eastAsia="cs-CZ" w:bidi="ar-SA"/>
        </w:rPr>
        <w:t>Brno, 28. 4. 2016</w:t>
      </w:r>
    </w:p>
    <w:sectPr w:rsidR="00EF1FF5" w:rsidRPr="00F50FD1" w:rsidSect="00196BE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71"/>
    <w:rsid w:val="00196BEB"/>
    <w:rsid w:val="002C78C3"/>
    <w:rsid w:val="00363834"/>
    <w:rsid w:val="0041513E"/>
    <w:rsid w:val="00440BD7"/>
    <w:rsid w:val="004C48CA"/>
    <w:rsid w:val="005901D9"/>
    <w:rsid w:val="00596F60"/>
    <w:rsid w:val="00780917"/>
    <w:rsid w:val="00996FB0"/>
    <w:rsid w:val="009F6525"/>
    <w:rsid w:val="00B52F6C"/>
    <w:rsid w:val="00BC242F"/>
    <w:rsid w:val="00BD633F"/>
    <w:rsid w:val="00C00A9B"/>
    <w:rsid w:val="00C67471"/>
    <w:rsid w:val="00CC0018"/>
    <w:rsid w:val="00CF5FCE"/>
    <w:rsid w:val="00D120CC"/>
    <w:rsid w:val="00D91A04"/>
    <w:rsid w:val="00DD6945"/>
    <w:rsid w:val="00E00248"/>
    <w:rsid w:val="00EE4A22"/>
    <w:rsid w:val="00EF1FF5"/>
    <w:rsid w:val="00F50FD1"/>
    <w:rsid w:val="00FD2BA4"/>
    <w:rsid w:val="00FE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0E0D6-D6F8-4068-A0C0-F67CA397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33F"/>
    <w:pPr>
      <w:widowControl w:val="0"/>
      <w:suppressAutoHyphens/>
      <w:spacing w:after="0" w:line="360" w:lineRule="auto"/>
      <w:jc w:val="both"/>
    </w:pPr>
    <w:rPr>
      <w:rFonts w:eastAsia="SimSun" w:cs="Mangal"/>
      <w:kern w:val="1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78C3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78C3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Zdeněk Málek</dc:creator>
  <cp:lastModifiedBy>user</cp:lastModifiedBy>
  <cp:revision>6</cp:revision>
  <cp:lastPrinted>2016-04-28T07:09:00Z</cp:lastPrinted>
  <dcterms:created xsi:type="dcterms:W3CDTF">2016-04-25T07:21:00Z</dcterms:created>
  <dcterms:modified xsi:type="dcterms:W3CDTF">2016-04-28T07:09:00Z</dcterms:modified>
</cp:coreProperties>
</file>