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8831A" w14:textId="77777777" w:rsidR="006D417F" w:rsidRPr="00047E4D" w:rsidRDefault="006D417F" w:rsidP="006D417F">
      <w:pPr>
        <w:jc w:val="center"/>
        <w:rPr>
          <w:rFonts w:ascii="Times New Roman" w:hAnsi="Times New Roman" w:cs="Times New Roman"/>
          <w:b/>
          <w:bCs/>
          <w:sz w:val="44"/>
          <w:szCs w:val="44"/>
        </w:rPr>
      </w:pPr>
      <w:r w:rsidRPr="00047E4D">
        <w:rPr>
          <w:rFonts w:ascii="Times New Roman" w:hAnsi="Times New Roman" w:cs="Times New Roman"/>
          <w:b/>
          <w:bCs/>
          <w:sz w:val="44"/>
          <w:szCs w:val="44"/>
        </w:rPr>
        <w:t>Univerzita Palackého v Olomouci</w:t>
      </w:r>
    </w:p>
    <w:p w14:paraId="3B4A4ECB" w14:textId="77777777" w:rsidR="006D417F" w:rsidRPr="00047E4D" w:rsidRDefault="006D417F" w:rsidP="006D417F">
      <w:pPr>
        <w:jc w:val="center"/>
        <w:rPr>
          <w:rFonts w:ascii="Times New Roman" w:hAnsi="Times New Roman" w:cs="Times New Roman"/>
          <w:b/>
          <w:bCs/>
          <w:sz w:val="44"/>
          <w:szCs w:val="44"/>
        </w:rPr>
      </w:pPr>
      <w:r w:rsidRPr="00047E4D">
        <w:rPr>
          <w:rFonts w:ascii="Times New Roman" w:hAnsi="Times New Roman" w:cs="Times New Roman"/>
          <w:b/>
          <w:bCs/>
          <w:sz w:val="44"/>
          <w:szCs w:val="44"/>
        </w:rPr>
        <w:t>Cyrilometodějská teologická fakulta</w:t>
      </w:r>
    </w:p>
    <w:p w14:paraId="2CBD8D20" w14:textId="77777777" w:rsidR="006D417F" w:rsidRPr="00047E4D" w:rsidRDefault="006D417F" w:rsidP="006D417F">
      <w:pPr>
        <w:jc w:val="center"/>
        <w:rPr>
          <w:rFonts w:ascii="Times New Roman" w:hAnsi="Times New Roman" w:cs="Times New Roman"/>
          <w:b/>
          <w:bCs/>
          <w:sz w:val="44"/>
          <w:szCs w:val="44"/>
        </w:rPr>
      </w:pPr>
      <w:r w:rsidRPr="00047E4D">
        <w:rPr>
          <w:rFonts w:ascii="Times New Roman" w:hAnsi="Times New Roman" w:cs="Times New Roman"/>
          <w:b/>
          <w:bCs/>
          <w:sz w:val="44"/>
          <w:szCs w:val="44"/>
        </w:rPr>
        <w:t>Katedra křesťanské sociální práce</w:t>
      </w:r>
    </w:p>
    <w:p w14:paraId="7EDBD41F" w14:textId="77777777" w:rsidR="006D417F" w:rsidRPr="00047E4D" w:rsidRDefault="006D417F" w:rsidP="006D417F">
      <w:pPr>
        <w:jc w:val="center"/>
        <w:rPr>
          <w:rFonts w:ascii="Times New Roman" w:hAnsi="Times New Roman" w:cs="Times New Roman"/>
        </w:rPr>
      </w:pPr>
    </w:p>
    <w:p w14:paraId="52659EC0" w14:textId="77777777" w:rsidR="006D417F" w:rsidRPr="00047E4D" w:rsidRDefault="006D417F" w:rsidP="006D417F">
      <w:pPr>
        <w:jc w:val="center"/>
        <w:rPr>
          <w:rFonts w:ascii="Times New Roman" w:hAnsi="Times New Roman" w:cs="Times New Roman"/>
        </w:rPr>
      </w:pPr>
    </w:p>
    <w:p w14:paraId="1F87FE66" w14:textId="77777777" w:rsidR="006D417F" w:rsidRPr="00047E4D" w:rsidRDefault="006D417F" w:rsidP="006D417F">
      <w:pPr>
        <w:jc w:val="center"/>
        <w:rPr>
          <w:rFonts w:ascii="Times New Roman" w:hAnsi="Times New Roman" w:cs="Times New Roman"/>
        </w:rPr>
      </w:pPr>
    </w:p>
    <w:p w14:paraId="3F374FF1" w14:textId="77777777" w:rsidR="006D417F" w:rsidRPr="00047E4D" w:rsidRDefault="006D417F" w:rsidP="006D417F">
      <w:pPr>
        <w:jc w:val="center"/>
        <w:rPr>
          <w:rFonts w:ascii="Times New Roman" w:hAnsi="Times New Roman" w:cs="Times New Roman"/>
        </w:rPr>
      </w:pPr>
    </w:p>
    <w:p w14:paraId="2B0A3C16" w14:textId="6B8C02B1" w:rsidR="006D417F" w:rsidRDefault="006D417F" w:rsidP="006D417F">
      <w:pPr>
        <w:jc w:val="center"/>
        <w:rPr>
          <w:rFonts w:ascii="Times New Roman" w:hAnsi="Times New Roman" w:cs="Times New Roman"/>
        </w:rPr>
      </w:pPr>
    </w:p>
    <w:p w14:paraId="755033B0" w14:textId="0389FC58" w:rsidR="000E3DAC" w:rsidRPr="000E3DAC" w:rsidRDefault="000E3DAC" w:rsidP="006D417F">
      <w:pPr>
        <w:jc w:val="center"/>
        <w:rPr>
          <w:rFonts w:ascii="Times New Roman" w:hAnsi="Times New Roman" w:cs="Times New Roman"/>
          <w:sz w:val="32"/>
          <w:szCs w:val="32"/>
        </w:rPr>
      </w:pPr>
      <w:r w:rsidRPr="000E3DAC">
        <w:rPr>
          <w:rFonts w:ascii="Times New Roman" w:hAnsi="Times New Roman" w:cs="Times New Roman"/>
          <w:sz w:val="32"/>
          <w:szCs w:val="32"/>
        </w:rPr>
        <w:t>Charitativní a sociální práce</w:t>
      </w:r>
    </w:p>
    <w:p w14:paraId="42AFDC8D" w14:textId="77777777" w:rsidR="006D417F" w:rsidRPr="00047E4D" w:rsidRDefault="006D417F" w:rsidP="006D417F">
      <w:pPr>
        <w:jc w:val="center"/>
        <w:rPr>
          <w:rFonts w:ascii="Times New Roman" w:hAnsi="Times New Roman" w:cs="Times New Roman"/>
        </w:rPr>
      </w:pPr>
    </w:p>
    <w:p w14:paraId="6FACEEC7" w14:textId="5FA2604F" w:rsidR="006D417F" w:rsidRDefault="006D417F" w:rsidP="006D417F">
      <w:pPr>
        <w:jc w:val="center"/>
        <w:rPr>
          <w:rFonts w:ascii="Times New Roman" w:hAnsi="Times New Roman" w:cs="Times New Roman"/>
        </w:rPr>
      </w:pPr>
    </w:p>
    <w:p w14:paraId="73559435" w14:textId="77777777" w:rsidR="000E3DAC" w:rsidRPr="00047E4D" w:rsidRDefault="000E3DAC" w:rsidP="006D417F">
      <w:pPr>
        <w:jc w:val="center"/>
        <w:rPr>
          <w:rFonts w:ascii="Times New Roman" w:hAnsi="Times New Roman" w:cs="Times New Roman"/>
        </w:rPr>
      </w:pPr>
    </w:p>
    <w:p w14:paraId="5851352A" w14:textId="3A21AF4F" w:rsidR="006D417F" w:rsidRPr="00047E4D" w:rsidRDefault="0040221D" w:rsidP="006D417F">
      <w:pPr>
        <w:jc w:val="center"/>
        <w:rPr>
          <w:rFonts w:ascii="Times New Roman" w:hAnsi="Times New Roman" w:cs="Times New Roman"/>
          <w:sz w:val="30"/>
          <w:szCs w:val="30"/>
        </w:rPr>
      </w:pPr>
      <w:r>
        <w:rPr>
          <w:rFonts w:ascii="Times New Roman" w:hAnsi="Times New Roman" w:cs="Times New Roman"/>
          <w:sz w:val="30"/>
          <w:szCs w:val="30"/>
        </w:rPr>
        <w:t xml:space="preserve">Bc. </w:t>
      </w:r>
      <w:r w:rsidR="006D417F" w:rsidRPr="00047E4D">
        <w:rPr>
          <w:rFonts w:ascii="Times New Roman" w:hAnsi="Times New Roman" w:cs="Times New Roman"/>
          <w:sz w:val="30"/>
          <w:szCs w:val="30"/>
        </w:rPr>
        <w:t>Michaela Chromcová</w:t>
      </w:r>
    </w:p>
    <w:p w14:paraId="3E716340" w14:textId="77777777" w:rsidR="006D417F" w:rsidRPr="00047E4D" w:rsidRDefault="006D417F" w:rsidP="006D417F">
      <w:pPr>
        <w:jc w:val="center"/>
        <w:rPr>
          <w:rFonts w:ascii="Times New Roman" w:hAnsi="Times New Roman" w:cs="Times New Roman"/>
        </w:rPr>
      </w:pPr>
    </w:p>
    <w:p w14:paraId="1EF963AC" w14:textId="77777777" w:rsidR="006D417F" w:rsidRPr="00047E4D" w:rsidRDefault="006D417F" w:rsidP="006D417F">
      <w:pPr>
        <w:rPr>
          <w:rFonts w:ascii="Times New Roman" w:hAnsi="Times New Roman" w:cs="Times New Roman"/>
        </w:rPr>
      </w:pPr>
    </w:p>
    <w:p w14:paraId="607173A8" w14:textId="77777777" w:rsidR="006D417F" w:rsidRPr="00047E4D" w:rsidRDefault="006D417F" w:rsidP="000E3DAC">
      <w:pPr>
        <w:rPr>
          <w:rFonts w:ascii="Times New Roman" w:hAnsi="Times New Roman" w:cs="Times New Roman"/>
        </w:rPr>
      </w:pPr>
    </w:p>
    <w:p w14:paraId="7B6EDA61" w14:textId="77777777" w:rsidR="006D417F" w:rsidRPr="00047E4D" w:rsidRDefault="006D417F" w:rsidP="006D417F">
      <w:pPr>
        <w:jc w:val="center"/>
        <w:rPr>
          <w:rFonts w:ascii="Times New Roman" w:hAnsi="Times New Roman" w:cs="Times New Roman"/>
        </w:rPr>
      </w:pPr>
    </w:p>
    <w:p w14:paraId="66BCC016" w14:textId="77777777" w:rsidR="006D417F" w:rsidRPr="000E3DAC" w:rsidRDefault="006D417F" w:rsidP="006D417F">
      <w:pPr>
        <w:jc w:val="center"/>
        <w:rPr>
          <w:rFonts w:ascii="Times New Roman" w:hAnsi="Times New Roman" w:cs="Times New Roman"/>
          <w:sz w:val="30"/>
          <w:szCs w:val="30"/>
        </w:rPr>
      </w:pPr>
      <w:r w:rsidRPr="000E3DAC">
        <w:rPr>
          <w:rFonts w:ascii="Times New Roman" w:hAnsi="Times New Roman" w:cs="Times New Roman"/>
          <w:sz w:val="30"/>
          <w:szCs w:val="30"/>
        </w:rPr>
        <w:t xml:space="preserve">Supervize a kultura organizace – jejich vzájemné působení, propojení </w:t>
      </w:r>
      <w:r w:rsidRPr="000E3DAC">
        <w:rPr>
          <w:rFonts w:ascii="Times New Roman" w:hAnsi="Times New Roman" w:cs="Times New Roman"/>
          <w:sz w:val="30"/>
          <w:szCs w:val="30"/>
        </w:rPr>
        <w:br/>
        <w:t>a ovlivňování v zařízeních sociálních služeb</w:t>
      </w:r>
    </w:p>
    <w:p w14:paraId="7221E7C7" w14:textId="77777777" w:rsidR="006D417F" w:rsidRPr="00047E4D" w:rsidRDefault="006D417F" w:rsidP="006D417F">
      <w:pPr>
        <w:jc w:val="center"/>
        <w:rPr>
          <w:rFonts w:ascii="Times New Roman" w:hAnsi="Times New Roman" w:cs="Times New Roman"/>
          <w:sz w:val="30"/>
          <w:szCs w:val="30"/>
        </w:rPr>
      </w:pPr>
      <w:r w:rsidRPr="00047E4D">
        <w:rPr>
          <w:rFonts w:ascii="Times New Roman" w:hAnsi="Times New Roman" w:cs="Times New Roman"/>
          <w:sz w:val="30"/>
          <w:szCs w:val="30"/>
        </w:rPr>
        <w:t>Diplomová práce</w:t>
      </w:r>
    </w:p>
    <w:p w14:paraId="19C5AAB1" w14:textId="77777777" w:rsidR="006D417F" w:rsidRPr="00047E4D" w:rsidRDefault="006D417F" w:rsidP="006D417F">
      <w:pPr>
        <w:jc w:val="center"/>
        <w:rPr>
          <w:rFonts w:ascii="Times New Roman" w:hAnsi="Times New Roman" w:cs="Times New Roman"/>
        </w:rPr>
      </w:pPr>
    </w:p>
    <w:p w14:paraId="4F320345" w14:textId="77777777" w:rsidR="006D417F" w:rsidRPr="00047E4D" w:rsidRDefault="006D417F" w:rsidP="006D417F">
      <w:pPr>
        <w:jc w:val="center"/>
        <w:rPr>
          <w:rFonts w:ascii="Times New Roman" w:hAnsi="Times New Roman" w:cs="Times New Roman"/>
        </w:rPr>
      </w:pPr>
    </w:p>
    <w:p w14:paraId="4CB44608" w14:textId="77777777" w:rsidR="006D417F" w:rsidRPr="00047E4D" w:rsidRDefault="006D417F" w:rsidP="006D417F">
      <w:pPr>
        <w:jc w:val="center"/>
        <w:rPr>
          <w:rFonts w:ascii="Times New Roman" w:hAnsi="Times New Roman" w:cs="Times New Roman"/>
        </w:rPr>
      </w:pPr>
    </w:p>
    <w:p w14:paraId="3AEF8430" w14:textId="77777777" w:rsidR="006D417F" w:rsidRPr="00047E4D" w:rsidRDefault="006D417F" w:rsidP="006D417F">
      <w:pPr>
        <w:jc w:val="center"/>
        <w:rPr>
          <w:rFonts w:ascii="Times New Roman" w:hAnsi="Times New Roman" w:cs="Times New Roman"/>
        </w:rPr>
      </w:pPr>
    </w:p>
    <w:p w14:paraId="11AEF2C4" w14:textId="77777777" w:rsidR="006D417F" w:rsidRPr="00047E4D" w:rsidRDefault="006D417F" w:rsidP="006D417F">
      <w:pPr>
        <w:jc w:val="center"/>
        <w:rPr>
          <w:rFonts w:ascii="Times New Roman" w:hAnsi="Times New Roman" w:cs="Times New Roman"/>
        </w:rPr>
      </w:pPr>
    </w:p>
    <w:p w14:paraId="7FA40E0F" w14:textId="77777777" w:rsidR="006D417F" w:rsidRPr="00047E4D" w:rsidRDefault="006D417F" w:rsidP="006D417F">
      <w:pPr>
        <w:jc w:val="center"/>
        <w:rPr>
          <w:rFonts w:ascii="Times New Roman" w:hAnsi="Times New Roman" w:cs="Times New Roman"/>
          <w:sz w:val="30"/>
          <w:szCs w:val="30"/>
        </w:rPr>
      </w:pPr>
    </w:p>
    <w:p w14:paraId="53BC52E1" w14:textId="77777777" w:rsidR="006D417F" w:rsidRPr="00047E4D" w:rsidRDefault="006D417F" w:rsidP="006D417F">
      <w:pPr>
        <w:jc w:val="center"/>
        <w:rPr>
          <w:rFonts w:ascii="Times New Roman" w:hAnsi="Times New Roman" w:cs="Times New Roman"/>
          <w:sz w:val="30"/>
          <w:szCs w:val="30"/>
        </w:rPr>
      </w:pPr>
      <w:r w:rsidRPr="00047E4D">
        <w:rPr>
          <w:rFonts w:ascii="Times New Roman" w:hAnsi="Times New Roman" w:cs="Times New Roman"/>
          <w:sz w:val="30"/>
          <w:szCs w:val="30"/>
        </w:rPr>
        <w:t xml:space="preserve">Mgr. Daniela </w:t>
      </w:r>
      <w:proofErr w:type="spellStart"/>
      <w:r w:rsidRPr="00047E4D">
        <w:rPr>
          <w:rFonts w:ascii="Times New Roman" w:hAnsi="Times New Roman" w:cs="Times New Roman"/>
          <w:sz w:val="30"/>
          <w:szCs w:val="30"/>
        </w:rPr>
        <w:t>Fi</w:t>
      </w:r>
      <w:r w:rsidRPr="00047E4D">
        <w:rPr>
          <w:rFonts w:ascii="Times New Roman" w:hAnsi="Times New Roman" w:cs="Times New Roman"/>
          <w:spacing w:val="3"/>
          <w:sz w:val="30"/>
          <w:szCs w:val="30"/>
          <w:shd w:val="clear" w:color="auto" w:fill="FFFFFF"/>
        </w:rPr>
        <w:t>ľ</w:t>
      </w:r>
      <w:r w:rsidRPr="00047E4D">
        <w:rPr>
          <w:rFonts w:ascii="Times New Roman" w:hAnsi="Times New Roman" w:cs="Times New Roman"/>
          <w:sz w:val="30"/>
          <w:szCs w:val="30"/>
        </w:rPr>
        <w:t>akovská</w:t>
      </w:r>
      <w:proofErr w:type="spellEnd"/>
      <w:r w:rsidRPr="00047E4D">
        <w:rPr>
          <w:rFonts w:ascii="Times New Roman" w:hAnsi="Times New Roman" w:cs="Times New Roman"/>
          <w:sz w:val="30"/>
          <w:szCs w:val="30"/>
        </w:rPr>
        <w:t>, PhD.</w:t>
      </w:r>
    </w:p>
    <w:p w14:paraId="7AC45E45" w14:textId="77777777" w:rsidR="006D417F" w:rsidRPr="00047E4D" w:rsidRDefault="006D417F" w:rsidP="006D417F">
      <w:pPr>
        <w:jc w:val="center"/>
        <w:rPr>
          <w:rFonts w:ascii="Times New Roman" w:hAnsi="Times New Roman" w:cs="Times New Roman"/>
          <w:sz w:val="30"/>
          <w:szCs w:val="30"/>
        </w:rPr>
      </w:pPr>
    </w:p>
    <w:p w14:paraId="5A6189C8" w14:textId="77777777" w:rsidR="006D417F" w:rsidRPr="00047E4D" w:rsidRDefault="006D417F" w:rsidP="006D417F">
      <w:pPr>
        <w:jc w:val="center"/>
        <w:rPr>
          <w:rFonts w:ascii="Times New Roman" w:hAnsi="Times New Roman" w:cs="Times New Roman"/>
          <w:sz w:val="30"/>
          <w:szCs w:val="30"/>
        </w:rPr>
      </w:pPr>
      <w:r w:rsidRPr="00047E4D">
        <w:rPr>
          <w:rFonts w:ascii="Times New Roman" w:hAnsi="Times New Roman" w:cs="Times New Roman"/>
          <w:sz w:val="30"/>
          <w:szCs w:val="30"/>
        </w:rPr>
        <w:t>2021</w:t>
      </w:r>
    </w:p>
    <w:p w14:paraId="6AEF9C4A" w14:textId="77777777" w:rsidR="006D417F" w:rsidRPr="00047E4D" w:rsidRDefault="006D417F" w:rsidP="006D417F">
      <w:pPr>
        <w:jc w:val="center"/>
        <w:rPr>
          <w:rFonts w:ascii="Times New Roman" w:hAnsi="Times New Roman" w:cs="Times New Roman"/>
          <w:sz w:val="30"/>
          <w:szCs w:val="30"/>
        </w:rPr>
      </w:pPr>
    </w:p>
    <w:p w14:paraId="054BAC89" w14:textId="77777777" w:rsidR="006D417F" w:rsidRPr="00047E4D" w:rsidRDefault="006D417F" w:rsidP="006D417F">
      <w:pPr>
        <w:jc w:val="center"/>
        <w:rPr>
          <w:rFonts w:ascii="Times New Roman" w:hAnsi="Times New Roman" w:cs="Times New Roman"/>
          <w:sz w:val="30"/>
          <w:szCs w:val="30"/>
        </w:rPr>
      </w:pPr>
    </w:p>
    <w:p w14:paraId="4326BBBE" w14:textId="77777777" w:rsidR="006D417F" w:rsidRPr="00047E4D" w:rsidRDefault="006D417F" w:rsidP="006D417F">
      <w:pPr>
        <w:jc w:val="center"/>
        <w:rPr>
          <w:rFonts w:ascii="Times New Roman" w:hAnsi="Times New Roman" w:cs="Times New Roman"/>
          <w:sz w:val="30"/>
          <w:szCs w:val="30"/>
        </w:rPr>
      </w:pPr>
    </w:p>
    <w:p w14:paraId="3FFD35CD" w14:textId="77777777" w:rsidR="006D417F" w:rsidRPr="00047E4D" w:rsidRDefault="006D417F" w:rsidP="006D417F">
      <w:pPr>
        <w:jc w:val="center"/>
        <w:rPr>
          <w:rFonts w:ascii="Times New Roman" w:hAnsi="Times New Roman" w:cs="Times New Roman"/>
          <w:sz w:val="30"/>
          <w:szCs w:val="30"/>
        </w:rPr>
      </w:pPr>
    </w:p>
    <w:p w14:paraId="7005C1C7" w14:textId="77777777" w:rsidR="006D417F" w:rsidRPr="00047E4D" w:rsidRDefault="006D417F" w:rsidP="006D417F">
      <w:pPr>
        <w:jc w:val="center"/>
        <w:rPr>
          <w:rFonts w:ascii="Times New Roman" w:hAnsi="Times New Roman" w:cs="Times New Roman"/>
          <w:sz w:val="30"/>
          <w:szCs w:val="30"/>
        </w:rPr>
      </w:pPr>
    </w:p>
    <w:p w14:paraId="27E7D400" w14:textId="77777777" w:rsidR="006D417F" w:rsidRPr="00047E4D" w:rsidRDefault="006D417F" w:rsidP="006D417F">
      <w:pPr>
        <w:jc w:val="center"/>
        <w:rPr>
          <w:rFonts w:ascii="Times New Roman" w:hAnsi="Times New Roman" w:cs="Times New Roman"/>
          <w:sz w:val="30"/>
          <w:szCs w:val="30"/>
        </w:rPr>
      </w:pPr>
    </w:p>
    <w:p w14:paraId="03BCBC46" w14:textId="77777777" w:rsidR="006D417F" w:rsidRPr="00047E4D" w:rsidRDefault="006D417F" w:rsidP="006D417F">
      <w:pPr>
        <w:jc w:val="center"/>
        <w:rPr>
          <w:rFonts w:ascii="Times New Roman" w:hAnsi="Times New Roman" w:cs="Times New Roman"/>
          <w:sz w:val="30"/>
          <w:szCs w:val="30"/>
        </w:rPr>
      </w:pPr>
    </w:p>
    <w:p w14:paraId="7A8F8CB6" w14:textId="77777777" w:rsidR="006D417F" w:rsidRPr="00047E4D" w:rsidRDefault="006D417F" w:rsidP="006D417F">
      <w:pPr>
        <w:jc w:val="center"/>
        <w:rPr>
          <w:rFonts w:ascii="Times New Roman" w:hAnsi="Times New Roman" w:cs="Times New Roman"/>
          <w:sz w:val="30"/>
          <w:szCs w:val="30"/>
        </w:rPr>
      </w:pPr>
    </w:p>
    <w:p w14:paraId="701626AA" w14:textId="77777777" w:rsidR="006D417F" w:rsidRPr="00047E4D" w:rsidRDefault="006D417F" w:rsidP="006D417F">
      <w:pPr>
        <w:jc w:val="center"/>
        <w:rPr>
          <w:rFonts w:ascii="Times New Roman" w:hAnsi="Times New Roman" w:cs="Times New Roman"/>
          <w:sz w:val="30"/>
          <w:szCs w:val="30"/>
        </w:rPr>
      </w:pPr>
    </w:p>
    <w:p w14:paraId="1CD62E0A" w14:textId="77777777" w:rsidR="006D417F" w:rsidRPr="00047E4D" w:rsidRDefault="006D417F" w:rsidP="006D417F">
      <w:pPr>
        <w:jc w:val="center"/>
        <w:rPr>
          <w:rFonts w:ascii="Times New Roman" w:hAnsi="Times New Roman" w:cs="Times New Roman"/>
          <w:sz w:val="30"/>
          <w:szCs w:val="30"/>
        </w:rPr>
      </w:pPr>
    </w:p>
    <w:p w14:paraId="5FB0E6DC" w14:textId="77777777" w:rsidR="006D417F" w:rsidRPr="00047E4D" w:rsidRDefault="006D417F" w:rsidP="006D417F">
      <w:pPr>
        <w:jc w:val="center"/>
        <w:rPr>
          <w:rFonts w:ascii="Times New Roman" w:hAnsi="Times New Roman" w:cs="Times New Roman"/>
          <w:sz w:val="30"/>
          <w:szCs w:val="30"/>
        </w:rPr>
      </w:pPr>
    </w:p>
    <w:p w14:paraId="20956CBA" w14:textId="77777777" w:rsidR="006D417F" w:rsidRPr="00047E4D" w:rsidRDefault="006D417F" w:rsidP="006D417F">
      <w:pPr>
        <w:jc w:val="center"/>
        <w:rPr>
          <w:rFonts w:ascii="Times New Roman" w:hAnsi="Times New Roman" w:cs="Times New Roman"/>
          <w:sz w:val="30"/>
          <w:szCs w:val="30"/>
        </w:rPr>
      </w:pPr>
    </w:p>
    <w:p w14:paraId="1F78D724" w14:textId="77777777" w:rsidR="006D417F" w:rsidRPr="00047E4D" w:rsidRDefault="006D417F" w:rsidP="006D417F">
      <w:pPr>
        <w:jc w:val="center"/>
        <w:rPr>
          <w:rFonts w:ascii="Times New Roman" w:hAnsi="Times New Roman" w:cs="Times New Roman"/>
          <w:sz w:val="30"/>
          <w:szCs w:val="30"/>
        </w:rPr>
      </w:pPr>
    </w:p>
    <w:p w14:paraId="79E24310" w14:textId="77777777" w:rsidR="006D417F" w:rsidRPr="00047E4D" w:rsidRDefault="006D417F" w:rsidP="006D417F">
      <w:pPr>
        <w:jc w:val="center"/>
        <w:rPr>
          <w:rFonts w:ascii="Times New Roman" w:hAnsi="Times New Roman" w:cs="Times New Roman"/>
          <w:sz w:val="30"/>
          <w:szCs w:val="30"/>
        </w:rPr>
      </w:pPr>
    </w:p>
    <w:p w14:paraId="7833A57C" w14:textId="77777777" w:rsidR="006D417F" w:rsidRPr="00047E4D" w:rsidRDefault="006D417F" w:rsidP="006D417F">
      <w:pPr>
        <w:jc w:val="center"/>
        <w:rPr>
          <w:rFonts w:ascii="Times New Roman" w:hAnsi="Times New Roman" w:cs="Times New Roman"/>
          <w:sz w:val="30"/>
          <w:szCs w:val="30"/>
        </w:rPr>
      </w:pPr>
    </w:p>
    <w:p w14:paraId="70607CCE" w14:textId="77777777" w:rsidR="006D417F" w:rsidRPr="00047E4D" w:rsidRDefault="006D417F" w:rsidP="006D417F">
      <w:pPr>
        <w:jc w:val="center"/>
        <w:rPr>
          <w:rFonts w:ascii="Times New Roman" w:hAnsi="Times New Roman" w:cs="Times New Roman"/>
          <w:sz w:val="30"/>
          <w:szCs w:val="30"/>
        </w:rPr>
      </w:pPr>
    </w:p>
    <w:p w14:paraId="40A0E74B" w14:textId="77777777" w:rsidR="006D417F" w:rsidRPr="00047E4D" w:rsidRDefault="006D417F" w:rsidP="006D417F">
      <w:pPr>
        <w:jc w:val="center"/>
        <w:rPr>
          <w:rFonts w:ascii="Times New Roman" w:hAnsi="Times New Roman" w:cs="Times New Roman"/>
          <w:sz w:val="30"/>
          <w:szCs w:val="30"/>
        </w:rPr>
      </w:pPr>
    </w:p>
    <w:p w14:paraId="77D5F6D8" w14:textId="77777777" w:rsidR="006D417F" w:rsidRPr="00047E4D" w:rsidRDefault="006D417F" w:rsidP="006D417F">
      <w:pPr>
        <w:jc w:val="center"/>
        <w:rPr>
          <w:rFonts w:ascii="Times New Roman" w:hAnsi="Times New Roman" w:cs="Times New Roman"/>
          <w:sz w:val="30"/>
          <w:szCs w:val="30"/>
        </w:rPr>
      </w:pPr>
    </w:p>
    <w:p w14:paraId="666BAB10" w14:textId="77777777" w:rsidR="006D417F" w:rsidRPr="00047E4D" w:rsidRDefault="006D417F" w:rsidP="006D417F">
      <w:pPr>
        <w:jc w:val="center"/>
        <w:rPr>
          <w:rFonts w:ascii="Times New Roman" w:hAnsi="Times New Roman" w:cs="Times New Roman"/>
          <w:sz w:val="30"/>
          <w:szCs w:val="30"/>
        </w:rPr>
      </w:pPr>
    </w:p>
    <w:p w14:paraId="4B8E628C" w14:textId="77777777" w:rsidR="006D417F" w:rsidRPr="00047E4D" w:rsidRDefault="006D417F" w:rsidP="006D417F">
      <w:pPr>
        <w:jc w:val="center"/>
        <w:rPr>
          <w:rFonts w:ascii="Times New Roman" w:hAnsi="Times New Roman" w:cs="Times New Roman"/>
          <w:sz w:val="30"/>
          <w:szCs w:val="30"/>
        </w:rPr>
      </w:pPr>
    </w:p>
    <w:p w14:paraId="3067779E" w14:textId="77777777" w:rsidR="006D417F" w:rsidRPr="00047E4D" w:rsidRDefault="006D417F" w:rsidP="006D417F">
      <w:pPr>
        <w:jc w:val="center"/>
        <w:rPr>
          <w:rFonts w:ascii="Times New Roman" w:hAnsi="Times New Roman" w:cs="Times New Roman"/>
          <w:sz w:val="30"/>
          <w:szCs w:val="30"/>
        </w:rPr>
      </w:pPr>
    </w:p>
    <w:p w14:paraId="0C64AB50" w14:textId="77777777" w:rsidR="006D417F" w:rsidRPr="00047E4D" w:rsidRDefault="006D417F" w:rsidP="006D417F">
      <w:pPr>
        <w:rPr>
          <w:rFonts w:ascii="Times New Roman" w:hAnsi="Times New Roman" w:cs="Times New Roman"/>
          <w:sz w:val="24"/>
          <w:szCs w:val="24"/>
        </w:rPr>
      </w:pPr>
    </w:p>
    <w:p w14:paraId="0D0CD769"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Čestné prohlášení</w:t>
      </w:r>
    </w:p>
    <w:p w14:paraId="40B0853A" w14:textId="77777777" w:rsidR="006D417F" w:rsidRPr="00047E4D" w:rsidRDefault="006D417F" w:rsidP="006D417F">
      <w:pPr>
        <w:jc w:val="both"/>
        <w:rPr>
          <w:rFonts w:ascii="Times New Roman" w:hAnsi="Times New Roman" w:cs="Times New Roman"/>
          <w:sz w:val="24"/>
          <w:szCs w:val="24"/>
        </w:rPr>
      </w:pPr>
      <w:r w:rsidRPr="00047E4D">
        <w:rPr>
          <w:rFonts w:ascii="Times New Roman" w:hAnsi="Times New Roman" w:cs="Times New Roman"/>
          <w:sz w:val="24"/>
          <w:szCs w:val="24"/>
        </w:rPr>
        <w:t>Prohlašuji, že jsem práci vypracovala samostatně a že jsem všechny použité informační zdroje uvedla v seznamu literatury.</w:t>
      </w:r>
    </w:p>
    <w:p w14:paraId="4EF3D0BF" w14:textId="77777777" w:rsidR="006D417F" w:rsidRPr="00047E4D" w:rsidRDefault="006D417F" w:rsidP="006D417F">
      <w:pPr>
        <w:jc w:val="both"/>
        <w:rPr>
          <w:rFonts w:ascii="Times New Roman" w:hAnsi="Times New Roman" w:cs="Times New Roman"/>
          <w:sz w:val="24"/>
          <w:szCs w:val="24"/>
        </w:rPr>
      </w:pPr>
    </w:p>
    <w:p w14:paraId="7A9BFE95" w14:textId="77777777" w:rsidR="006D417F" w:rsidRPr="00047E4D" w:rsidRDefault="006D417F" w:rsidP="006D417F">
      <w:pPr>
        <w:tabs>
          <w:tab w:val="left" w:pos="6521"/>
        </w:tabs>
        <w:rPr>
          <w:rFonts w:ascii="Times New Roman" w:hAnsi="Times New Roman" w:cs="Times New Roman"/>
          <w:sz w:val="24"/>
          <w:szCs w:val="24"/>
        </w:rPr>
      </w:pPr>
      <w:r w:rsidRPr="00047E4D">
        <w:rPr>
          <w:rFonts w:ascii="Times New Roman" w:hAnsi="Times New Roman" w:cs="Times New Roman"/>
          <w:sz w:val="24"/>
          <w:szCs w:val="24"/>
        </w:rPr>
        <w:t>V Olomouci dne</w:t>
      </w:r>
      <w:r w:rsidRPr="00047E4D">
        <w:rPr>
          <w:rFonts w:ascii="Times New Roman" w:hAnsi="Times New Roman" w:cs="Times New Roman"/>
          <w:sz w:val="24"/>
          <w:szCs w:val="24"/>
        </w:rPr>
        <w:tab/>
        <w:t>Podpis</w:t>
      </w:r>
    </w:p>
    <w:p w14:paraId="4D829A1B" w14:textId="77777777" w:rsidR="006D417F" w:rsidRPr="00047E4D" w:rsidRDefault="006D417F" w:rsidP="006D417F">
      <w:pPr>
        <w:tabs>
          <w:tab w:val="left" w:pos="6521"/>
        </w:tabs>
        <w:rPr>
          <w:rFonts w:ascii="Times New Roman" w:hAnsi="Times New Roman" w:cs="Times New Roman"/>
          <w:sz w:val="24"/>
          <w:szCs w:val="24"/>
        </w:rPr>
      </w:pPr>
    </w:p>
    <w:p w14:paraId="265EE0F1" w14:textId="77777777" w:rsidR="006D417F" w:rsidRPr="00047E4D" w:rsidRDefault="006D417F" w:rsidP="006D417F">
      <w:pPr>
        <w:tabs>
          <w:tab w:val="left" w:pos="6521"/>
        </w:tabs>
        <w:rPr>
          <w:rFonts w:ascii="Times New Roman" w:hAnsi="Times New Roman" w:cs="Times New Roman"/>
          <w:sz w:val="24"/>
          <w:szCs w:val="24"/>
        </w:rPr>
      </w:pPr>
    </w:p>
    <w:p w14:paraId="20E83CF1" w14:textId="77777777" w:rsidR="006D417F" w:rsidRPr="00047E4D" w:rsidRDefault="006D417F" w:rsidP="006D417F">
      <w:pPr>
        <w:tabs>
          <w:tab w:val="left" w:pos="6521"/>
        </w:tabs>
        <w:rPr>
          <w:rFonts w:ascii="Times New Roman" w:hAnsi="Times New Roman" w:cs="Times New Roman"/>
          <w:sz w:val="24"/>
          <w:szCs w:val="24"/>
        </w:rPr>
      </w:pPr>
    </w:p>
    <w:p w14:paraId="0876B6A8" w14:textId="77777777" w:rsidR="006D417F" w:rsidRPr="00047E4D" w:rsidRDefault="006D417F" w:rsidP="006D417F">
      <w:pPr>
        <w:tabs>
          <w:tab w:val="left" w:pos="6521"/>
        </w:tabs>
        <w:rPr>
          <w:rFonts w:ascii="Times New Roman" w:hAnsi="Times New Roman" w:cs="Times New Roman"/>
          <w:sz w:val="24"/>
          <w:szCs w:val="24"/>
        </w:rPr>
      </w:pPr>
    </w:p>
    <w:p w14:paraId="4D49FAFC" w14:textId="77777777" w:rsidR="006D417F" w:rsidRPr="00047E4D" w:rsidRDefault="006D417F" w:rsidP="006D417F">
      <w:pPr>
        <w:tabs>
          <w:tab w:val="left" w:pos="6521"/>
        </w:tabs>
        <w:rPr>
          <w:rFonts w:ascii="Times New Roman" w:hAnsi="Times New Roman" w:cs="Times New Roman"/>
          <w:sz w:val="24"/>
          <w:szCs w:val="24"/>
        </w:rPr>
      </w:pPr>
    </w:p>
    <w:p w14:paraId="2A2E78FA" w14:textId="77777777" w:rsidR="006D417F" w:rsidRPr="00047E4D" w:rsidRDefault="006D417F" w:rsidP="006D417F">
      <w:pPr>
        <w:tabs>
          <w:tab w:val="left" w:pos="6521"/>
        </w:tabs>
        <w:rPr>
          <w:rFonts w:ascii="Times New Roman" w:hAnsi="Times New Roman" w:cs="Times New Roman"/>
          <w:sz w:val="24"/>
          <w:szCs w:val="24"/>
        </w:rPr>
      </w:pPr>
    </w:p>
    <w:p w14:paraId="53E3EA15" w14:textId="77777777" w:rsidR="006D417F" w:rsidRPr="00047E4D" w:rsidRDefault="006D417F" w:rsidP="006D417F">
      <w:pPr>
        <w:tabs>
          <w:tab w:val="left" w:pos="6521"/>
        </w:tabs>
        <w:rPr>
          <w:rFonts w:ascii="Times New Roman" w:hAnsi="Times New Roman" w:cs="Times New Roman"/>
          <w:sz w:val="24"/>
          <w:szCs w:val="24"/>
        </w:rPr>
      </w:pPr>
    </w:p>
    <w:p w14:paraId="69980A9B" w14:textId="77777777" w:rsidR="006D417F" w:rsidRPr="00047E4D" w:rsidRDefault="006D417F" w:rsidP="006D417F">
      <w:pPr>
        <w:tabs>
          <w:tab w:val="left" w:pos="6521"/>
        </w:tabs>
        <w:rPr>
          <w:rFonts w:ascii="Times New Roman" w:hAnsi="Times New Roman" w:cs="Times New Roman"/>
          <w:sz w:val="24"/>
          <w:szCs w:val="24"/>
        </w:rPr>
      </w:pPr>
    </w:p>
    <w:p w14:paraId="08DBDA7E" w14:textId="77777777" w:rsidR="006D417F" w:rsidRPr="00047E4D" w:rsidRDefault="006D417F" w:rsidP="006D417F">
      <w:pPr>
        <w:tabs>
          <w:tab w:val="left" w:pos="6521"/>
        </w:tabs>
        <w:rPr>
          <w:rFonts w:ascii="Times New Roman" w:hAnsi="Times New Roman" w:cs="Times New Roman"/>
          <w:sz w:val="24"/>
          <w:szCs w:val="24"/>
        </w:rPr>
      </w:pPr>
    </w:p>
    <w:p w14:paraId="7559C2C0" w14:textId="77777777" w:rsidR="006D417F" w:rsidRPr="00047E4D" w:rsidRDefault="006D417F" w:rsidP="006D417F">
      <w:pPr>
        <w:tabs>
          <w:tab w:val="left" w:pos="6521"/>
        </w:tabs>
        <w:rPr>
          <w:rFonts w:ascii="Times New Roman" w:hAnsi="Times New Roman" w:cs="Times New Roman"/>
          <w:sz w:val="24"/>
          <w:szCs w:val="24"/>
        </w:rPr>
      </w:pPr>
    </w:p>
    <w:p w14:paraId="0F913BAF" w14:textId="77777777" w:rsidR="006D417F" w:rsidRPr="00047E4D" w:rsidRDefault="006D417F" w:rsidP="006D417F">
      <w:pPr>
        <w:tabs>
          <w:tab w:val="left" w:pos="6521"/>
        </w:tabs>
        <w:rPr>
          <w:rFonts w:ascii="Times New Roman" w:hAnsi="Times New Roman" w:cs="Times New Roman"/>
          <w:sz w:val="24"/>
          <w:szCs w:val="24"/>
        </w:rPr>
      </w:pPr>
    </w:p>
    <w:p w14:paraId="51AB6CD5" w14:textId="77777777" w:rsidR="006D417F" w:rsidRPr="00047E4D" w:rsidRDefault="006D417F" w:rsidP="006D417F">
      <w:pPr>
        <w:tabs>
          <w:tab w:val="left" w:pos="6521"/>
        </w:tabs>
        <w:rPr>
          <w:rFonts w:ascii="Times New Roman" w:hAnsi="Times New Roman" w:cs="Times New Roman"/>
          <w:sz w:val="24"/>
          <w:szCs w:val="24"/>
        </w:rPr>
      </w:pPr>
    </w:p>
    <w:p w14:paraId="387B136D" w14:textId="77777777" w:rsidR="006D417F" w:rsidRPr="00047E4D" w:rsidRDefault="006D417F" w:rsidP="006D417F">
      <w:pPr>
        <w:tabs>
          <w:tab w:val="left" w:pos="6521"/>
        </w:tabs>
        <w:rPr>
          <w:rFonts w:ascii="Times New Roman" w:hAnsi="Times New Roman" w:cs="Times New Roman"/>
          <w:sz w:val="24"/>
          <w:szCs w:val="24"/>
        </w:rPr>
      </w:pPr>
    </w:p>
    <w:p w14:paraId="64A51396" w14:textId="77777777" w:rsidR="006D417F" w:rsidRPr="00047E4D" w:rsidRDefault="006D417F" w:rsidP="006D417F">
      <w:pPr>
        <w:tabs>
          <w:tab w:val="left" w:pos="6521"/>
        </w:tabs>
        <w:rPr>
          <w:rFonts w:ascii="Times New Roman" w:hAnsi="Times New Roman" w:cs="Times New Roman"/>
          <w:sz w:val="24"/>
          <w:szCs w:val="24"/>
        </w:rPr>
      </w:pPr>
    </w:p>
    <w:p w14:paraId="2BED5D46" w14:textId="77777777" w:rsidR="006D417F" w:rsidRPr="00047E4D" w:rsidRDefault="006D417F" w:rsidP="006D417F">
      <w:pPr>
        <w:tabs>
          <w:tab w:val="left" w:pos="6521"/>
        </w:tabs>
        <w:rPr>
          <w:rFonts w:ascii="Times New Roman" w:hAnsi="Times New Roman" w:cs="Times New Roman"/>
          <w:sz w:val="24"/>
          <w:szCs w:val="24"/>
        </w:rPr>
      </w:pPr>
    </w:p>
    <w:p w14:paraId="4C2022F7" w14:textId="77777777" w:rsidR="006D417F" w:rsidRPr="00047E4D" w:rsidRDefault="006D417F" w:rsidP="006D417F">
      <w:pPr>
        <w:tabs>
          <w:tab w:val="left" w:pos="6521"/>
        </w:tabs>
        <w:rPr>
          <w:rFonts w:ascii="Times New Roman" w:hAnsi="Times New Roman" w:cs="Times New Roman"/>
          <w:sz w:val="24"/>
          <w:szCs w:val="24"/>
        </w:rPr>
      </w:pPr>
    </w:p>
    <w:p w14:paraId="07EA4416" w14:textId="77777777" w:rsidR="006D417F" w:rsidRPr="00047E4D" w:rsidRDefault="006D417F" w:rsidP="006D417F">
      <w:pPr>
        <w:tabs>
          <w:tab w:val="left" w:pos="6521"/>
        </w:tabs>
        <w:rPr>
          <w:rFonts w:ascii="Times New Roman" w:hAnsi="Times New Roman" w:cs="Times New Roman"/>
          <w:sz w:val="24"/>
          <w:szCs w:val="24"/>
        </w:rPr>
      </w:pPr>
    </w:p>
    <w:p w14:paraId="4142B81D" w14:textId="77777777" w:rsidR="006D417F" w:rsidRPr="00047E4D" w:rsidRDefault="006D417F" w:rsidP="006D417F">
      <w:pPr>
        <w:tabs>
          <w:tab w:val="left" w:pos="6521"/>
        </w:tabs>
        <w:rPr>
          <w:rFonts w:ascii="Times New Roman" w:hAnsi="Times New Roman" w:cs="Times New Roman"/>
          <w:sz w:val="24"/>
          <w:szCs w:val="24"/>
        </w:rPr>
      </w:pPr>
    </w:p>
    <w:p w14:paraId="379E0C40" w14:textId="77777777" w:rsidR="006D417F" w:rsidRPr="00047E4D" w:rsidRDefault="006D417F" w:rsidP="006D417F">
      <w:pPr>
        <w:tabs>
          <w:tab w:val="left" w:pos="6521"/>
        </w:tabs>
        <w:rPr>
          <w:rFonts w:ascii="Times New Roman" w:hAnsi="Times New Roman" w:cs="Times New Roman"/>
          <w:sz w:val="24"/>
          <w:szCs w:val="24"/>
        </w:rPr>
      </w:pPr>
    </w:p>
    <w:p w14:paraId="4548B350" w14:textId="77777777" w:rsidR="006D417F" w:rsidRPr="00047E4D" w:rsidRDefault="006D417F" w:rsidP="006D417F">
      <w:pPr>
        <w:tabs>
          <w:tab w:val="left" w:pos="6521"/>
        </w:tabs>
        <w:rPr>
          <w:rFonts w:ascii="Times New Roman" w:hAnsi="Times New Roman" w:cs="Times New Roman"/>
          <w:sz w:val="24"/>
          <w:szCs w:val="24"/>
        </w:rPr>
      </w:pPr>
    </w:p>
    <w:p w14:paraId="1113E985" w14:textId="77777777" w:rsidR="006D417F" w:rsidRPr="00047E4D" w:rsidRDefault="006D417F" w:rsidP="006D417F">
      <w:pPr>
        <w:tabs>
          <w:tab w:val="left" w:pos="6521"/>
        </w:tabs>
        <w:rPr>
          <w:rFonts w:ascii="Times New Roman" w:hAnsi="Times New Roman" w:cs="Times New Roman"/>
          <w:sz w:val="24"/>
          <w:szCs w:val="24"/>
        </w:rPr>
      </w:pPr>
    </w:p>
    <w:p w14:paraId="43F2448B" w14:textId="77777777" w:rsidR="006D417F" w:rsidRPr="00047E4D" w:rsidRDefault="006D417F" w:rsidP="006D417F">
      <w:pPr>
        <w:tabs>
          <w:tab w:val="left" w:pos="6521"/>
        </w:tabs>
        <w:rPr>
          <w:rFonts w:ascii="Times New Roman" w:hAnsi="Times New Roman" w:cs="Times New Roman"/>
          <w:sz w:val="24"/>
          <w:szCs w:val="24"/>
        </w:rPr>
      </w:pPr>
    </w:p>
    <w:p w14:paraId="403C6F4C" w14:textId="77777777" w:rsidR="006D417F" w:rsidRPr="00047E4D" w:rsidRDefault="006D417F" w:rsidP="006D417F">
      <w:pPr>
        <w:tabs>
          <w:tab w:val="left" w:pos="6521"/>
        </w:tabs>
        <w:rPr>
          <w:rFonts w:ascii="Times New Roman" w:hAnsi="Times New Roman" w:cs="Times New Roman"/>
          <w:sz w:val="24"/>
          <w:szCs w:val="24"/>
        </w:rPr>
      </w:pPr>
    </w:p>
    <w:p w14:paraId="6986988A" w14:textId="77777777" w:rsidR="006D417F" w:rsidRPr="00047E4D" w:rsidRDefault="006D417F" w:rsidP="006D417F">
      <w:pPr>
        <w:tabs>
          <w:tab w:val="left" w:pos="6521"/>
        </w:tabs>
        <w:rPr>
          <w:rFonts w:ascii="Times New Roman" w:hAnsi="Times New Roman" w:cs="Times New Roman"/>
          <w:sz w:val="24"/>
          <w:szCs w:val="24"/>
        </w:rPr>
      </w:pPr>
    </w:p>
    <w:p w14:paraId="6B96CF7B" w14:textId="77777777" w:rsidR="006D417F" w:rsidRPr="00047E4D" w:rsidRDefault="006D417F" w:rsidP="006D417F">
      <w:pPr>
        <w:tabs>
          <w:tab w:val="left" w:pos="6521"/>
        </w:tabs>
        <w:rPr>
          <w:rFonts w:ascii="Times New Roman" w:hAnsi="Times New Roman" w:cs="Times New Roman"/>
          <w:sz w:val="24"/>
          <w:szCs w:val="24"/>
        </w:rPr>
      </w:pPr>
    </w:p>
    <w:p w14:paraId="13A28A5D" w14:textId="77777777" w:rsidR="006D417F" w:rsidRPr="00047E4D" w:rsidRDefault="006D417F" w:rsidP="006D417F">
      <w:pPr>
        <w:tabs>
          <w:tab w:val="left" w:pos="6521"/>
        </w:tabs>
        <w:rPr>
          <w:rFonts w:ascii="Times New Roman" w:hAnsi="Times New Roman" w:cs="Times New Roman"/>
          <w:b/>
          <w:bCs/>
          <w:sz w:val="24"/>
          <w:szCs w:val="24"/>
        </w:rPr>
      </w:pPr>
      <w:r w:rsidRPr="00047E4D">
        <w:rPr>
          <w:rFonts w:ascii="Times New Roman" w:hAnsi="Times New Roman" w:cs="Times New Roman"/>
          <w:b/>
          <w:bCs/>
          <w:sz w:val="24"/>
          <w:szCs w:val="24"/>
        </w:rPr>
        <w:t>Poděkování</w:t>
      </w:r>
    </w:p>
    <w:p w14:paraId="5DA2BBD2" w14:textId="77777777"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Tímto bych chtěla poděkovala své vedoucí práce Mgr. Daniele </w:t>
      </w:r>
      <w:proofErr w:type="spellStart"/>
      <w:r w:rsidRPr="00047E4D">
        <w:rPr>
          <w:rFonts w:ascii="Times New Roman" w:hAnsi="Times New Roman" w:cs="Times New Roman"/>
          <w:sz w:val="24"/>
          <w:szCs w:val="24"/>
        </w:rPr>
        <w:t>Fi</w:t>
      </w:r>
      <w:r w:rsidRPr="00047E4D">
        <w:rPr>
          <w:rFonts w:ascii="Times New Roman" w:hAnsi="Times New Roman" w:cs="Times New Roman"/>
          <w:spacing w:val="3"/>
          <w:sz w:val="24"/>
          <w:szCs w:val="24"/>
          <w:shd w:val="clear" w:color="auto" w:fill="FFFFFF"/>
        </w:rPr>
        <w:t>ľ</w:t>
      </w:r>
      <w:r w:rsidRPr="00047E4D">
        <w:rPr>
          <w:rFonts w:ascii="Times New Roman" w:hAnsi="Times New Roman" w:cs="Times New Roman"/>
          <w:sz w:val="24"/>
          <w:szCs w:val="24"/>
        </w:rPr>
        <w:t>akovské</w:t>
      </w:r>
      <w:proofErr w:type="spellEnd"/>
      <w:r w:rsidRPr="00047E4D">
        <w:rPr>
          <w:rFonts w:ascii="Times New Roman" w:hAnsi="Times New Roman" w:cs="Times New Roman"/>
          <w:sz w:val="24"/>
          <w:szCs w:val="24"/>
        </w:rPr>
        <w:t xml:space="preserve">, PhD. za odborné vedení a za rady k vypracování mé diplomové práce. </w:t>
      </w:r>
    </w:p>
    <w:p w14:paraId="470C3D4E" w14:textId="77777777"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Dále bych ráda poděkovala všem respondentům, kteří se podíleli na mém výzkumu, </w:t>
      </w:r>
      <w:r w:rsidRPr="00047E4D">
        <w:rPr>
          <w:rFonts w:ascii="Times New Roman" w:hAnsi="Times New Roman" w:cs="Times New Roman"/>
          <w:sz w:val="24"/>
          <w:szCs w:val="24"/>
        </w:rPr>
        <w:br/>
        <w:t xml:space="preserve">za poskytnutý čas a zodpovězení mých otázek. </w:t>
      </w:r>
    </w:p>
    <w:p w14:paraId="3B98C742" w14:textId="77777777" w:rsidR="006D417F" w:rsidRPr="00047E4D" w:rsidRDefault="006D417F" w:rsidP="006D417F">
      <w:pPr>
        <w:tabs>
          <w:tab w:val="left" w:pos="6521"/>
        </w:tabs>
        <w:rPr>
          <w:rFonts w:ascii="Times New Roman" w:hAnsi="Times New Roman" w:cs="Times New Roman"/>
          <w:b/>
          <w:bCs/>
          <w:sz w:val="30"/>
          <w:szCs w:val="30"/>
        </w:rPr>
      </w:pPr>
      <w:r w:rsidRPr="00047E4D">
        <w:rPr>
          <w:rFonts w:ascii="Times New Roman" w:hAnsi="Times New Roman" w:cs="Times New Roman"/>
          <w:b/>
          <w:bCs/>
          <w:sz w:val="30"/>
          <w:szCs w:val="30"/>
        </w:rPr>
        <w:lastRenderedPageBreak/>
        <w:t>Obsah</w:t>
      </w:r>
    </w:p>
    <w:sdt>
      <w:sdtPr>
        <w:rPr>
          <w:rFonts w:ascii="Times New Roman" w:eastAsiaTheme="minorHAnsi" w:hAnsi="Times New Roman" w:cs="Times New Roman"/>
          <w:color w:val="auto"/>
          <w:sz w:val="24"/>
          <w:szCs w:val="24"/>
          <w:lang w:eastAsia="en-US"/>
        </w:rPr>
        <w:id w:val="443806355"/>
        <w:docPartObj>
          <w:docPartGallery w:val="Table of Contents"/>
          <w:docPartUnique/>
        </w:docPartObj>
      </w:sdtPr>
      <w:sdtEndPr>
        <w:rPr>
          <w:b/>
          <w:bCs/>
          <w:sz w:val="22"/>
          <w:szCs w:val="22"/>
        </w:rPr>
      </w:sdtEndPr>
      <w:sdtContent>
        <w:p w14:paraId="6F20F45C" w14:textId="77777777" w:rsidR="006D417F" w:rsidRPr="00047E4D" w:rsidRDefault="006D417F" w:rsidP="006D417F">
          <w:pPr>
            <w:pStyle w:val="Nadpisobsahu"/>
            <w:rPr>
              <w:rFonts w:ascii="Times New Roman" w:hAnsi="Times New Roman" w:cs="Times New Roman"/>
              <w:color w:val="auto"/>
              <w:sz w:val="24"/>
              <w:szCs w:val="24"/>
            </w:rPr>
          </w:pPr>
        </w:p>
        <w:p w14:paraId="3D775B4B" w14:textId="6B7155D0" w:rsidR="005346E0" w:rsidRPr="005346E0" w:rsidRDefault="006D417F">
          <w:pPr>
            <w:pStyle w:val="Obsah1"/>
            <w:tabs>
              <w:tab w:val="right" w:leader="dot" w:pos="9060"/>
            </w:tabs>
            <w:rPr>
              <w:rFonts w:ascii="Times New Roman" w:eastAsiaTheme="minorEastAsia" w:hAnsi="Times New Roman" w:cs="Times New Roman"/>
              <w:noProof/>
              <w:sz w:val="24"/>
              <w:szCs w:val="24"/>
              <w:lang w:eastAsia="cs-CZ"/>
            </w:rPr>
          </w:pPr>
          <w:r w:rsidRPr="005346E0">
            <w:rPr>
              <w:rFonts w:ascii="Times New Roman" w:hAnsi="Times New Roman" w:cs="Times New Roman"/>
              <w:sz w:val="24"/>
              <w:szCs w:val="24"/>
            </w:rPr>
            <w:fldChar w:fldCharType="begin"/>
          </w:r>
          <w:r w:rsidRPr="005346E0">
            <w:rPr>
              <w:rFonts w:ascii="Times New Roman" w:hAnsi="Times New Roman" w:cs="Times New Roman"/>
              <w:sz w:val="24"/>
              <w:szCs w:val="24"/>
            </w:rPr>
            <w:instrText xml:space="preserve"> TOC \o "1-3" \h \z \u </w:instrText>
          </w:r>
          <w:r w:rsidRPr="005346E0">
            <w:rPr>
              <w:rFonts w:ascii="Times New Roman" w:hAnsi="Times New Roman" w:cs="Times New Roman"/>
              <w:sz w:val="24"/>
              <w:szCs w:val="24"/>
            </w:rPr>
            <w:fldChar w:fldCharType="separate"/>
          </w:r>
          <w:hyperlink w:anchor="_Toc69295376" w:history="1">
            <w:r w:rsidR="005346E0" w:rsidRPr="005346E0">
              <w:rPr>
                <w:rStyle w:val="Hypertextovodkaz"/>
                <w:rFonts w:ascii="Times New Roman" w:hAnsi="Times New Roman" w:cs="Times New Roman"/>
                <w:noProof/>
                <w:sz w:val="24"/>
                <w:szCs w:val="24"/>
              </w:rPr>
              <w:t>Úvod</w:t>
            </w:r>
            <w:r w:rsidR="005346E0" w:rsidRPr="005346E0">
              <w:rPr>
                <w:rFonts w:ascii="Times New Roman" w:hAnsi="Times New Roman" w:cs="Times New Roman"/>
                <w:noProof/>
                <w:webHidden/>
                <w:sz w:val="24"/>
                <w:szCs w:val="24"/>
              </w:rPr>
              <w:tab/>
            </w:r>
            <w:r w:rsidR="005346E0" w:rsidRPr="005346E0">
              <w:rPr>
                <w:rFonts w:ascii="Times New Roman" w:hAnsi="Times New Roman" w:cs="Times New Roman"/>
                <w:noProof/>
                <w:webHidden/>
                <w:sz w:val="24"/>
                <w:szCs w:val="24"/>
              </w:rPr>
              <w:fldChar w:fldCharType="begin"/>
            </w:r>
            <w:r w:rsidR="005346E0" w:rsidRPr="005346E0">
              <w:rPr>
                <w:rFonts w:ascii="Times New Roman" w:hAnsi="Times New Roman" w:cs="Times New Roman"/>
                <w:noProof/>
                <w:webHidden/>
                <w:sz w:val="24"/>
                <w:szCs w:val="24"/>
              </w:rPr>
              <w:instrText xml:space="preserve"> PAGEREF _Toc69295376 \h </w:instrText>
            </w:r>
            <w:r w:rsidR="005346E0" w:rsidRPr="005346E0">
              <w:rPr>
                <w:rFonts w:ascii="Times New Roman" w:hAnsi="Times New Roman" w:cs="Times New Roman"/>
                <w:noProof/>
                <w:webHidden/>
                <w:sz w:val="24"/>
                <w:szCs w:val="24"/>
              </w:rPr>
            </w:r>
            <w:r w:rsidR="005346E0" w:rsidRPr="005346E0">
              <w:rPr>
                <w:rFonts w:ascii="Times New Roman" w:hAnsi="Times New Roman" w:cs="Times New Roman"/>
                <w:noProof/>
                <w:webHidden/>
                <w:sz w:val="24"/>
                <w:szCs w:val="24"/>
              </w:rPr>
              <w:fldChar w:fldCharType="separate"/>
            </w:r>
            <w:r w:rsidR="005346E0" w:rsidRPr="005346E0">
              <w:rPr>
                <w:rFonts w:ascii="Times New Roman" w:hAnsi="Times New Roman" w:cs="Times New Roman"/>
                <w:noProof/>
                <w:webHidden/>
                <w:sz w:val="24"/>
                <w:szCs w:val="24"/>
              </w:rPr>
              <w:t>5</w:t>
            </w:r>
            <w:r w:rsidR="005346E0" w:rsidRPr="005346E0">
              <w:rPr>
                <w:rFonts w:ascii="Times New Roman" w:hAnsi="Times New Roman" w:cs="Times New Roman"/>
                <w:noProof/>
                <w:webHidden/>
                <w:sz w:val="24"/>
                <w:szCs w:val="24"/>
              </w:rPr>
              <w:fldChar w:fldCharType="end"/>
            </w:r>
          </w:hyperlink>
        </w:p>
        <w:p w14:paraId="26F62B08" w14:textId="57FA8024" w:rsidR="005346E0" w:rsidRPr="005346E0" w:rsidRDefault="005346E0">
          <w:pPr>
            <w:pStyle w:val="Obsah1"/>
            <w:tabs>
              <w:tab w:val="left" w:pos="440"/>
              <w:tab w:val="right" w:leader="dot" w:pos="9060"/>
            </w:tabs>
            <w:rPr>
              <w:rFonts w:ascii="Times New Roman" w:eastAsiaTheme="minorEastAsia" w:hAnsi="Times New Roman" w:cs="Times New Roman"/>
              <w:noProof/>
              <w:sz w:val="24"/>
              <w:szCs w:val="24"/>
              <w:lang w:eastAsia="cs-CZ"/>
            </w:rPr>
          </w:pPr>
          <w:hyperlink w:anchor="_Toc69295377" w:history="1">
            <w:r w:rsidRPr="005346E0">
              <w:rPr>
                <w:rStyle w:val="Hypertextovodkaz"/>
                <w:rFonts w:ascii="Times New Roman" w:hAnsi="Times New Roman" w:cs="Times New Roman"/>
                <w:noProof/>
                <w:sz w:val="24"/>
                <w:szCs w:val="24"/>
              </w:rPr>
              <w:t>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Teoretická část</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_Toc69295377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6</w:t>
            </w:r>
            <w:r w:rsidRPr="005346E0">
              <w:rPr>
                <w:rFonts w:ascii="Times New Roman" w:hAnsi="Times New Roman" w:cs="Times New Roman"/>
                <w:noProof/>
                <w:webHidden/>
                <w:sz w:val="24"/>
                <w:szCs w:val="24"/>
              </w:rPr>
              <w:fldChar w:fldCharType="end"/>
            </w:r>
          </w:hyperlink>
        </w:p>
        <w:p w14:paraId="4CDDA321" w14:textId="1877223A"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78" w:history="1">
            <w:r w:rsidRPr="005346E0">
              <w:rPr>
                <w:rStyle w:val="Hypertextovodkaz"/>
                <w:rFonts w:ascii="Times New Roman" w:hAnsi="Times New Roman" w:cs="Times New Roman"/>
                <w:noProof/>
                <w:sz w:val="24"/>
                <w:szCs w:val="24"/>
              </w:rPr>
              <w:t>1.1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Zařízení sociálních služeb v ČR</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_Toc69295378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6</w:t>
            </w:r>
            <w:r w:rsidRPr="005346E0">
              <w:rPr>
                <w:rFonts w:ascii="Times New Roman" w:hAnsi="Times New Roman" w:cs="Times New Roman"/>
                <w:noProof/>
                <w:webHidden/>
                <w:sz w:val="24"/>
                <w:szCs w:val="24"/>
              </w:rPr>
              <w:fldChar w:fldCharType="end"/>
            </w:r>
          </w:hyperlink>
        </w:p>
        <w:p w14:paraId="6DC7FEEE" w14:textId="20D4B51D"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79" w:history="1">
            <w:r w:rsidRPr="005346E0">
              <w:rPr>
                <w:rStyle w:val="Hypertextovodkaz"/>
                <w:rFonts w:ascii="Times New Roman" w:hAnsi="Times New Roman" w:cs="Times New Roman"/>
                <w:noProof/>
                <w:sz w:val="24"/>
                <w:szCs w:val="24"/>
              </w:rPr>
              <w:t>1.2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Kultura organizace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_Toc69295379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9</w:t>
            </w:r>
            <w:r w:rsidRPr="005346E0">
              <w:rPr>
                <w:rFonts w:ascii="Times New Roman" w:hAnsi="Times New Roman" w:cs="Times New Roman"/>
                <w:noProof/>
                <w:webHidden/>
                <w:sz w:val="24"/>
                <w:szCs w:val="24"/>
              </w:rPr>
              <w:fldChar w:fldCharType="end"/>
            </w:r>
          </w:hyperlink>
        </w:p>
        <w:p w14:paraId="2C8BD76A" w14:textId="6BEEE903"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0" w:history="1">
            <w:r w:rsidRPr="005346E0">
              <w:rPr>
                <w:rStyle w:val="Hypertextovodkaz"/>
                <w:rFonts w:ascii="Times New Roman" w:hAnsi="Times New Roman" w:cs="Times New Roman"/>
                <w:noProof/>
                <w:sz w:val="24"/>
                <w:szCs w:val="24"/>
              </w:rPr>
              <w:t>1.2.1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Prvky kultury organizace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_Toc69295380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11</w:t>
            </w:r>
            <w:r w:rsidRPr="005346E0">
              <w:rPr>
                <w:rFonts w:ascii="Times New Roman" w:hAnsi="Times New Roman" w:cs="Times New Roman"/>
                <w:noProof/>
                <w:webHidden/>
                <w:sz w:val="24"/>
                <w:szCs w:val="24"/>
              </w:rPr>
              <w:fldChar w:fldCharType="end"/>
            </w:r>
          </w:hyperlink>
        </w:p>
        <w:p w14:paraId="0BD3C72A" w14:textId="40B96DFC"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1" w:history="1">
            <w:r w:rsidRPr="005346E0">
              <w:rPr>
                <w:rStyle w:val="Hypertextovodkaz"/>
                <w:rFonts w:ascii="Times New Roman" w:hAnsi="Times New Roman" w:cs="Times New Roman"/>
                <w:noProof/>
                <w:sz w:val="24"/>
                <w:szCs w:val="24"/>
              </w:rPr>
              <w:t>1.2.2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Typy kultury organizace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_Toc69295381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16</w:t>
            </w:r>
            <w:r w:rsidRPr="005346E0">
              <w:rPr>
                <w:rFonts w:ascii="Times New Roman" w:hAnsi="Times New Roman" w:cs="Times New Roman"/>
                <w:noProof/>
                <w:webHidden/>
                <w:sz w:val="24"/>
                <w:szCs w:val="24"/>
              </w:rPr>
              <w:fldChar w:fldCharType="end"/>
            </w:r>
          </w:hyperlink>
        </w:p>
        <w:p w14:paraId="568C5EF0" w14:textId="602758AD"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2" w:history="1">
            <w:r w:rsidRPr="005346E0">
              <w:rPr>
                <w:rStyle w:val="Hypertextovodkaz"/>
                <w:rFonts w:ascii="Times New Roman" w:hAnsi="Times New Roman" w:cs="Times New Roman"/>
                <w:noProof/>
                <w:sz w:val="24"/>
                <w:szCs w:val="24"/>
              </w:rPr>
              <w:t>1.2.3</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shd w:val="clear" w:color="auto" w:fill="FFFFFF"/>
              </w:rPr>
              <w:t>Analýza kultury organizace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_Toc69295382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19</w:t>
            </w:r>
            <w:r w:rsidRPr="005346E0">
              <w:rPr>
                <w:rFonts w:ascii="Times New Roman" w:hAnsi="Times New Roman" w:cs="Times New Roman"/>
                <w:noProof/>
                <w:webHidden/>
                <w:sz w:val="24"/>
                <w:szCs w:val="24"/>
              </w:rPr>
              <w:fldChar w:fldCharType="end"/>
            </w:r>
          </w:hyperlink>
        </w:p>
        <w:p w14:paraId="6222FE5E" w14:textId="795537CD"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3" w:history="1">
            <w:r w:rsidRPr="005346E0">
              <w:rPr>
                <w:rStyle w:val="Hypertextovodkaz"/>
                <w:rFonts w:ascii="Times New Roman" w:hAnsi="Times New Roman" w:cs="Times New Roman"/>
                <w:noProof/>
                <w:sz w:val="24"/>
                <w:szCs w:val="24"/>
              </w:rPr>
              <w:t>1.2.4</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Změna kultury organizace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_Toc69295383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24</w:t>
            </w:r>
            <w:r w:rsidRPr="005346E0">
              <w:rPr>
                <w:rFonts w:ascii="Times New Roman" w:hAnsi="Times New Roman" w:cs="Times New Roman"/>
                <w:noProof/>
                <w:webHidden/>
                <w:sz w:val="24"/>
                <w:szCs w:val="24"/>
              </w:rPr>
              <w:fldChar w:fldCharType="end"/>
            </w:r>
          </w:hyperlink>
        </w:p>
        <w:p w14:paraId="73854C8A" w14:textId="6BC67B39"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84" w:history="1">
            <w:r w:rsidRPr="005346E0">
              <w:rPr>
                <w:rStyle w:val="Hypertextovodkaz"/>
                <w:rFonts w:ascii="Times New Roman" w:hAnsi="Times New Roman" w:cs="Times New Roman"/>
                <w:noProof/>
                <w:sz w:val="24"/>
                <w:szCs w:val="24"/>
              </w:rPr>
              <w:t>1.3</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Supervize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_Toc69295384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26</w:t>
            </w:r>
            <w:r w:rsidRPr="005346E0">
              <w:rPr>
                <w:rFonts w:ascii="Times New Roman" w:hAnsi="Times New Roman" w:cs="Times New Roman"/>
                <w:noProof/>
                <w:webHidden/>
                <w:sz w:val="24"/>
                <w:szCs w:val="24"/>
              </w:rPr>
              <w:fldChar w:fldCharType="end"/>
            </w:r>
          </w:hyperlink>
        </w:p>
        <w:p w14:paraId="5BD635A7" w14:textId="6C6494AC"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5" w:history="1">
            <w:r w:rsidRPr="005346E0">
              <w:rPr>
                <w:rStyle w:val="Hypertextovodkaz"/>
                <w:rFonts w:ascii="Times New Roman" w:hAnsi="Times New Roman" w:cs="Times New Roman"/>
                <w:noProof/>
                <w:sz w:val="24"/>
                <w:szCs w:val="24"/>
              </w:rPr>
              <w:t>1.3.1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Supervize jako prevence stresu a syndromu vyhoření</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_Toc69295385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27</w:t>
            </w:r>
            <w:r w:rsidRPr="005346E0">
              <w:rPr>
                <w:rFonts w:ascii="Times New Roman" w:hAnsi="Times New Roman" w:cs="Times New Roman"/>
                <w:noProof/>
                <w:webHidden/>
                <w:sz w:val="24"/>
                <w:szCs w:val="24"/>
              </w:rPr>
              <w:fldChar w:fldCharType="end"/>
            </w:r>
          </w:hyperlink>
        </w:p>
        <w:p w14:paraId="43D53AAF" w14:textId="77C539AC"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6" w:history="1">
            <w:r w:rsidRPr="005346E0">
              <w:rPr>
                <w:rStyle w:val="Hypertextovodkaz"/>
                <w:rFonts w:ascii="Times New Roman" w:hAnsi="Times New Roman" w:cs="Times New Roman"/>
                <w:noProof/>
                <w:sz w:val="24"/>
                <w:szCs w:val="24"/>
              </w:rPr>
              <w:t>1.3.2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Cíle a funkce supervize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_Toc69295386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30</w:t>
            </w:r>
            <w:r w:rsidRPr="005346E0">
              <w:rPr>
                <w:rFonts w:ascii="Times New Roman" w:hAnsi="Times New Roman" w:cs="Times New Roman"/>
                <w:noProof/>
                <w:webHidden/>
                <w:sz w:val="24"/>
                <w:szCs w:val="24"/>
              </w:rPr>
              <w:fldChar w:fldCharType="end"/>
            </w:r>
          </w:hyperlink>
        </w:p>
        <w:p w14:paraId="66391E71" w14:textId="40415923"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7" w:history="1">
            <w:r w:rsidRPr="005346E0">
              <w:rPr>
                <w:rStyle w:val="Hypertextovodkaz"/>
                <w:rFonts w:ascii="Times New Roman" w:hAnsi="Times New Roman" w:cs="Times New Roman"/>
                <w:noProof/>
                <w:sz w:val="24"/>
                <w:szCs w:val="24"/>
              </w:rPr>
              <w:t>1.3.3</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Formy supervize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_Toc69295387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31</w:t>
            </w:r>
            <w:r w:rsidRPr="005346E0">
              <w:rPr>
                <w:rFonts w:ascii="Times New Roman" w:hAnsi="Times New Roman" w:cs="Times New Roman"/>
                <w:noProof/>
                <w:webHidden/>
                <w:sz w:val="24"/>
                <w:szCs w:val="24"/>
              </w:rPr>
              <w:fldChar w:fldCharType="end"/>
            </w:r>
          </w:hyperlink>
        </w:p>
        <w:p w14:paraId="3851D135" w14:textId="78042FCA"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8" w:history="1">
            <w:r w:rsidRPr="005346E0">
              <w:rPr>
                <w:rStyle w:val="Hypertextovodkaz"/>
                <w:rFonts w:ascii="Times New Roman" w:hAnsi="Times New Roman" w:cs="Times New Roman"/>
                <w:noProof/>
                <w:sz w:val="24"/>
                <w:szCs w:val="24"/>
              </w:rPr>
              <w:t>1.3.4</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shd w:val="clear" w:color="auto" w:fill="FFFFFF"/>
              </w:rPr>
              <w:t>Význam supervize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_Toc69295388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32</w:t>
            </w:r>
            <w:r w:rsidRPr="005346E0">
              <w:rPr>
                <w:rFonts w:ascii="Times New Roman" w:hAnsi="Times New Roman" w:cs="Times New Roman"/>
                <w:noProof/>
                <w:webHidden/>
                <w:sz w:val="24"/>
                <w:szCs w:val="24"/>
              </w:rPr>
              <w:fldChar w:fldCharType="end"/>
            </w:r>
          </w:hyperlink>
        </w:p>
        <w:p w14:paraId="35D3B745" w14:textId="6B035A54"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89" w:history="1">
            <w:r w:rsidRPr="005346E0">
              <w:rPr>
                <w:rStyle w:val="Hypertextovodkaz"/>
                <w:rFonts w:ascii="Times New Roman" w:hAnsi="Times New Roman" w:cs="Times New Roman"/>
                <w:noProof/>
                <w:sz w:val="24"/>
                <w:szCs w:val="24"/>
              </w:rPr>
              <w:t>1.3.5</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Rizika a překážky supervize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_Toc69295389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34</w:t>
            </w:r>
            <w:r w:rsidRPr="005346E0">
              <w:rPr>
                <w:rFonts w:ascii="Times New Roman" w:hAnsi="Times New Roman" w:cs="Times New Roman"/>
                <w:noProof/>
                <w:webHidden/>
                <w:sz w:val="24"/>
                <w:szCs w:val="24"/>
              </w:rPr>
              <w:fldChar w:fldCharType="end"/>
            </w:r>
          </w:hyperlink>
        </w:p>
        <w:p w14:paraId="162AA3D1" w14:textId="6A2849DF"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0" w:history="1">
            <w:r w:rsidRPr="005346E0">
              <w:rPr>
                <w:rStyle w:val="Hypertextovodkaz"/>
                <w:rFonts w:ascii="Times New Roman" w:hAnsi="Times New Roman" w:cs="Times New Roman"/>
                <w:noProof/>
                <w:sz w:val="24"/>
                <w:szCs w:val="24"/>
              </w:rPr>
              <w:t>1.4</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Supervize a kultura organizace v propojení</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_Toc69295390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35</w:t>
            </w:r>
            <w:r w:rsidRPr="005346E0">
              <w:rPr>
                <w:rFonts w:ascii="Times New Roman" w:hAnsi="Times New Roman" w:cs="Times New Roman"/>
                <w:noProof/>
                <w:webHidden/>
                <w:sz w:val="24"/>
                <w:szCs w:val="24"/>
              </w:rPr>
              <w:fldChar w:fldCharType="end"/>
            </w:r>
          </w:hyperlink>
        </w:p>
        <w:p w14:paraId="7CDB42EB" w14:textId="519F6486"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91" w:history="1">
            <w:r w:rsidRPr="005346E0">
              <w:rPr>
                <w:rStyle w:val="Hypertextovodkaz"/>
                <w:rFonts w:ascii="Times New Roman" w:hAnsi="Times New Roman" w:cs="Times New Roman"/>
                <w:noProof/>
                <w:sz w:val="24"/>
                <w:szCs w:val="24"/>
              </w:rPr>
              <w:t>1.4.1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Typy kultury a jejich dopady na supervizi</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_Toc69295391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36</w:t>
            </w:r>
            <w:r w:rsidRPr="005346E0">
              <w:rPr>
                <w:rFonts w:ascii="Times New Roman" w:hAnsi="Times New Roman" w:cs="Times New Roman"/>
                <w:noProof/>
                <w:webHidden/>
                <w:sz w:val="24"/>
                <w:szCs w:val="24"/>
              </w:rPr>
              <w:fldChar w:fldCharType="end"/>
            </w:r>
          </w:hyperlink>
        </w:p>
        <w:p w14:paraId="02A321D8" w14:textId="220D8E1E" w:rsidR="005346E0" w:rsidRPr="005346E0" w:rsidRDefault="005346E0">
          <w:pPr>
            <w:pStyle w:val="Obsah1"/>
            <w:tabs>
              <w:tab w:val="left" w:pos="440"/>
              <w:tab w:val="right" w:leader="dot" w:pos="9060"/>
            </w:tabs>
            <w:rPr>
              <w:rFonts w:ascii="Times New Roman" w:eastAsiaTheme="minorEastAsia" w:hAnsi="Times New Roman" w:cs="Times New Roman"/>
              <w:noProof/>
              <w:sz w:val="24"/>
              <w:szCs w:val="24"/>
              <w:lang w:eastAsia="cs-CZ"/>
            </w:rPr>
          </w:pPr>
          <w:hyperlink w:anchor="_Toc69295392" w:history="1">
            <w:r w:rsidRPr="005346E0">
              <w:rPr>
                <w:rStyle w:val="Hypertextovodkaz"/>
                <w:rFonts w:ascii="Times New Roman" w:hAnsi="Times New Roman" w:cs="Times New Roman"/>
                <w:noProof/>
                <w:sz w:val="24"/>
                <w:szCs w:val="24"/>
              </w:rPr>
              <w:t>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Výzkumná část</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_Toc69295392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39</w:t>
            </w:r>
            <w:r w:rsidRPr="005346E0">
              <w:rPr>
                <w:rFonts w:ascii="Times New Roman" w:hAnsi="Times New Roman" w:cs="Times New Roman"/>
                <w:noProof/>
                <w:webHidden/>
                <w:sz w:val="24"/>
                <w:szCs w:val="24"/>
              </w:rPr>
              <w:fldChar w:fldCharType="end"/>
            </w:r>
          </w:hyperlink>
        </w:p>
        <w:p w14:paraId="4756014F" w14:textId="74625BD5"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3" w:history="1">
            <w:r w:rsidRPr="005346E0">
              <w:rPr>
                <w:rStyle w:val="Hypertextovodkaz"/>
                <w:rFonts w:ascii="Times New Roman" w:hAnsi="Times New Roman" w:cs="Times New Roman"/>
                <w:noProof/>
                <w:sz w:val="24"/>
                <w:szCs w:val="24"/>
              </w:rPr>
              <w:t>2.1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Výzkumné cíle a otázky</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_Toc69295393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39</w:t>
            </w:r>
            <w:r w:rsidRPr="005346E0">
              <w:rPr>
                <w:rFonts w:ascii="Times New Roman" w:hAnsi="Times New Roman" w:cs="Times New Roman"/>
                <w:noProof/>
                <w:webHidden/>
                <w:sz w:val="24"/>
                <w:szCs w:val="24"/>
              </w:rPr>
              <w:fldChar w:fldCharType="end"/>
            </w:r>
          </w:hyperlink>
        </w:p>
        <w:p w14:paraId="497D0320" w14:textId="16F61DC5"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4" w:history="1">
            <w:r w:rsidRPr="005346E0">
              <w:rPr>
                <w:rStyle w:val="Hypertextovodkaz"/>
                <w:rFonts w:ascii="Times New Roman" w:hAnsi="Times New Roman" w:cs="Times New Roman"/>
                <w:noProof/>
                <w:sz w:val="24"/>
                <w:szCs w:val="24"/>
              </w:rPr>
              <w:t>2.2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Popis výzkumné metody</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_Toc69295394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40</w:t>
            </w:r>
            <w:r w:rsidRPr="005346E0">
              <w:rPr>
                <w:rFonts w:ascii="Times New Roman" w:hAnsi="Times New Roman" w:cs="Times New Roman"/>
                <w:noProof/>
                <w:webHidden/>
                <w:sz w:val="24"/>
                <w:szCs w:val="24"/>
              </w:rPr>
              <w:fldChar w:fldCharType="end"/>
            </w:r>
          </w:hyperlink>
        </w:p>
        <w:p w14:paraId="5BEDC1C8" w14:textId="798A815A"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5" w:history="1">
            <w:r w:rsidRPr="005346E0">
              <w:rPr>
                <w:rStyle w:val="Hypertextovodkaz"/>
                <w:rFonts w:ascii="Times New Roman" w:hAnsi="Times New Roman" w:cs="Times New Roman"/>
                <w:noProof/>
                <w:sz w:val="24"/>
                <w:szCs w:val="24"/>
              </w:rPr>
              <w:t>2.3</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Popis výběru vzorku a sběru dat</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_Toc69295395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40</w:t>
            </w:r>
            <w:r w:rsidRPr="005346E0">
              <w:rPr>
                <w:rFonts w:ascii="Times New Roman" w:hAnsi="Times New Roman" w:cs="Times New Roman"/>
                <w:noProof/>
                <w:webHidden/>
                <w:sz w:val="24"/>
                <w:szCs w:val="24"/>
              </w:rPr>
              <w:fldChar w:fldCharType="end"/>
            </w:r>
          </w:hyperlink>
        </w:p>
        <w:p w14:paraId="4B3009B8" w14:textId="5C62F2F4"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6" w:history="1">
            <w:r w:rsidRPr="005346E0">
              <w:rPr>
                <w:rStyle w:val="Hypertextovodkaz"/>
                <w:rFonts w:ascii="Times New Roman" w:hAnsi="Times New Roman" w:cs="Times New Roman"/>
                <w:noProof/>
                <w:sz w:val="24"/>
                <w:szCs w:val="24"/>
              </w:rPr>
              <w:t>2.4</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Bariéry a etika výzkumu</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_Toc69295396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41</w:t>
            </w:r>
            <w:r w:rsidRPr="005346E0">
              <w:rPr>
                <w:rFonts w:ascii="Times New Roman" w:hAnsi="Times New Roman" w:cs="Times New Roman"/>
                <w:noProof/>
                <w:webHidden/>
                <w:sz w:val="24"/>
                <w:szCs w:val="24"/>
              </w:rPr>
              <w:fldChar w:fldCharType="end"/>
            </w:r>
          </w:hyperlink>
        </w:p>
        <w:p w14:paraId="0CF1BF8C" w14:textId="247F4EFC"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397" w:history="1">
            <w:r w:rsidRPr="005346E0">
              <w:rPr>
                <w:rStyle w:val="Hypertextovodkaz"/>
                <w:rFonts w:ascii="Times New Roman" w:hAnsi="Times New Roman" w:cs="Times New Roman"/>
                <w:noProof/>
                <w:sz w:val="24"/>
                <w:szCs w:val="24"/>
              </w:rPr>
              <w:t>2.5</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Prezentace výsledků</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_Toc69295397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42</w:t>
            </w:r>
            <w:r w:rsidRPr="005346E0">
              <w:rPr>
                <w:rFonts w:ascii="Times New Roman" w:hAnsi="Times New Roman" w:cs="Times New Roman"/>
                <w:noProof/>
                <w:webHidden/>
                <w:sz w:val="24"/>
                <w:szCs w:val="24"/>
              </w:rPr>
              <w:fldChar w:fldCharType="end"/>
            </w:r>
          </w:hyperlink>
        </w:p>
        <w:p w14:paraId="314E2052" w14:textId="5E8074D2"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98" w:history="1">
            <w:r w:rsidRPr="005346E0">
              <w:rPr>
                <w:rStyle w:val="Hypertextovodkaz"/>
                <w:rFonts w:ascii="Times New Roman" w:hAnsi="Times New Roman" w:cs="Times New Roman"/>
                <w:noProof/>
                <w:sz w:val="24"/>
                <w:szCs w:val="24"/>
              </w:rPr>
              <w:t>2.5.1</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Domov pro seniory č. 1</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_Toc69295398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43</w:t>
            </w:r>
            <w:r w:rsidRPr="005346E0">
              <w:rPr>
                <w:rFonts w:ascii="Times New Roman" w:hAnsi="Times New Roman" w:cs="Times New Roman"/>
                <w:noProof/>
                <w:webHidden/>
                <w:sz w:val="24"/>
                <w:szCs w:val="24"/>
              </w:rPr>
              <w:fldChar w:fldCharType="end"/>
            </w:r>
          </w:hyperlink>
        </w:p>
        <w:p w14:paraId="1D3AC80D" w14:textId="772F9193"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399" w:history="1">
            <w:r w:rsidRPr="005346E0">
              <w:rPr>
                <w:rStyle w:val="Hypertextovodkaz"/>
                <w:rFonts w:ascii="Times New Roman" w:hAnsi="Times New Roman" w:cs="Times New Roman"/>
                <w:noProof/>
                <w:sz w:val="24"/>
                <w:szCs w:val="24"/>
              </w:rPr>
              <w:t>2.5.2</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Domov pro seniory č. 2</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_Toc69295399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50</w:t>
            </w:r>
            <w:r w:rsidRPr="005346E0">
              <w:rPr>
                <w:rFonts w:ascii="Times New Roman" w:hAnsi="Times New Roman" w:cs="Times New Roman"/>
                <w:noProof/>
                <w:webHidden/>
                <w:sz w:val="24"/>
                <w:szCs w:val="24"/>
              </w:rPr>
              <w:fldChar w:fldCharType="end"/>
            </w:r>
          </w:hyperlink>
        </w:p>
        <w:p w14:paraId="73196187" w14:textId="04582DD6"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400" w:history="1">
            <w:r w:rsidRPr="005346E0">
              <w:rPr>
                <w:rStyle w:val="Hypertextovodkaz"/>
                <w:rFonts w:ascii="Times New Roman" w:hAnsi="Times New Roman" w:cs="Times New Roman"/>
                <w:noProof/>
                <w:sz w:val="24"/>
                <w:szCs w:val="24"/>
              </w:rPr>
              <w:t>2.5.3</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Domov pro seniory č. 3</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_Toc69295400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53</w:t>
            </w:r>
            <w:r w:rsidRPr="005346E0">
              <w:rPr>
                <w:rFonts w:ascii="Times New Roman" w:hAnsi="Times New Roman" w:cs="Times New Roman"/>
                <w:noProof/>
                <w:webHidden/>
                <w:sz w:val="24"/>
                <w:szCs w:val="24"/>
              </w:rPr>
              <w:fldChar w:fldCharType="end"/>
            </w:r>
          </w:hyperlink>
        </w:p>
        <w:p w14:paraId="2FBF6AD6" w14:textId="2C47AB0D" w:rsidR="005346E0" w:rsidRPr="005346E0" w:rsidRDefault="005346E0">
          <w:pPr>
            <w:pStyle w:val="Obsah3"/>
            <w:tabs>
              <w:tab w:val="left" w:pos="1320"/>
              <w:tab w:val="right" w:leader="dot" w:pos="9060"/>
            </w:tabs>
            <w:rPr>
              <w:rFonts w:ascii="Times New Roman" w:eastAsiaTheme="minorEastAsia" w:hAnsi="Times New Roman" w:cs="Times New Roman"/>
              <w:noProof/>
              <w:sz w:val="24"/>
              <w:szCs w:val="24"/>
              <w:lang w:eastAsia="cs-CZ"/>
            </w:rPr>
          </w:pPr>
          <w:hyperlink w:anchor="_Toc69295401" w:history="1">
            <w:r w:rsidRPr="005346E0">
              <w:rPr>
                <w:rStyle w:val="Hypertextovodkaz"/>
                <w:rFonts w:ascii="Times New Roman" w:hAnsi="Times New Roman" w:cs="Times New Roman"/>
                <w:noProof/>
                <w:sz w:val="24"/>
                <w:szCs w:val="24"/>
              </w:rPr>
              <w:t>2.5.4</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Shrnutí výsledků výzkumu</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_Toc69295401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58</w:t>
            </w:r>
            <w:r w:rsidRPr="005346E0">
              <w:rPr>
                <w:rFonts w:ascii="Times New Roman" w:hAnsi="Times New Roman" w:cs="Times New Roman"/>
                <w:noProof/>
                <w:webHidden/>
                <w:sz w:val="24"/>
                <w:szCs w:val="24"/>
              </w:rPr>
              <w:fldChar w:fldCharType="end"/>
            </w:r>
          </w:hyperlink>
        </w:p>
        <w:p w14:paraId="5D7251B5" w14:textId="728189B1" w:rsidR="005346E0" w:rsidRPr="005346E0" w:rsidRDefault="005346E0">
          <w:pPr>
            <w:pStyle w:val="Obsah2"/>
            <w:tabs>
              <w:tab w:val="left" w:pos="880"/>
              <w:tab w:val="right" w:leader="dot" w:pos="9060"/>
            </w:tabs>
            <w:rPr>
              <w:rFonts w:ascii="Times New Roman" w:eastAsiaTheme="minorEastAsia" w:hAnsi="Times New Roman" w:cs="Times New Roman"/>
              <w:noProof/>
              <w:sz w:val="24"/>
              <w:szCs w:val="24"/>
              <w:lang w:eastAsia="cs-CZ"/>
            </w:rPr>
          </w:pPr>
          <w:hyperlink w:anchor="_Toc69295402" w:history="1">
            <w:r w:rsidRPr="005346E0">
              <w:rPr>
                <w:rStyle w:val="Hypertextovodkaz"/>
                <w:rFonts w:ascii="Times New Roman" w:hAnsi="Times New Roman" w:cs="Times New Roman"/>
                <w:noProof/>
                <w:sz w:val="24"/>
                <w:szCs w:val="24"/>
              </w:rPr>
              <w:t>2.6</w:t>
            </w:r>
            <w:r w:rsidRPr="005346E0">
              <w:rPr>
                <w:rFonts w:ascii="Times New Roman" w:eastAsiaTheme="minorEastAsia" w:hAnsi="Times New Roman" w:cs="Times New Roman"/>
                <w:noProof/>
                <w:sz w:val="24"/>
                <w:szCs w:val="24"/>
                <w:lang w:eastAsia="cs-CZ"/>
              </w:rPr>
              <w:tab/>
            </w:r>
            <w:r w:rsidRPr="005346E0">
              <w:rPr>
                <w:rStyle w:val="Hypertextovodkaz"/>
                <w:rFonts w:ascii="Times New Roman" w:hAnsi="Times New Roman" w:cs="Times New Roman"/>
                <w:noProof/>
                <w:sz w:val="24"/>
                <w:szCs w:val="24"/>
              </w:rPr>
              <w:t>Diskuze</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_Toc69295402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62</w:t>
            </w:r>
            <w:r w:rsidRPr="005346E0">
              <w:rPr>
                <w:rFonts w:ascii="Times New Roman" w:hAnsi="Times New Roman" w:cs="Times New Roman"/>
                <w:noProof/>
                <w:webHidden/>
                <w:sz w:val="24"/>
                <w:szCs w:val="24"/>
              </w:rPr>
              <w:fldChar w:fldCharType="end"/>
            </w:r>
          </w:hyperlink>
        </w:p>
        <w:p w14:paraId="05B56EEA" w14:textId="160C597A" w:rsidR="005346E0" w:rsidRPr="005346E0" w:rsidRDefault="005346E0">
          <w:pPr>
            <w:pStyle w:val="Obsah1"/>
            <w:tabs>
              <w:tab w:val="right" w:leader="dot" w:pos="9060"/>
            </w:tabs>
            <w:rPr>
              <w:rFonts w:ascii="Times New Roman" w:eastAsiaTheme="minorEastAsia" w:hAnsi="Times New Roman" w:cs="Times New Roman"/>
              <w:noProof/>
              <w:sz w:val="24"/>
              <w:szCs w:val="24"/>
              <w:lang w:eastAsia="cs-CZ"/>
            </w:rPr>
          </w:pPr>
          <w:hyperlink w:anchor="_Toc69295403" w:history="1">
            <w:r w:rsidRPr="005346E0">
              <w:rPr>
                <w:rStyle w:val="Hypertextovodkaz"/>
                <w:rFonts w:ascii="Times New Roman" w:hAnsi="Times New Roman" w:cs="Times New Roman"/>
                <w:noProof/>
                <w:sz w:val="24"/>
                <w:szCs w:val="24"/>
              </w:rPr>
              <w:t>Závěr</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_Toc69295403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66</w:t>
            </w:r>
            <w:r w:rsidRPr="005346E0">
              <w:rPr>
                <w:rFonts w:ascii="Times New Roman" w:hAnsi="Times New Roman" w:cs="Times New Roman"/>
                <w:noProof/>
                <w:webHidden/>
                <w:sz w:val="24"/>
                <w:szCs w:val="24"/>
              </w:rPr>
              <w:fldChar w:fldCharType="end"/>
            </w:r>
          </w:hyperlink>
        </w:p>
        <w:p w14:paraId="1C6CB88A" w14:textId="1F1016F8" w:rsidR="005346E0" w:rsidRPr="005346E0" w:rsidRDefault="005346E0">
          <w:pPr>
            <w:pStyle w:val="Obsah1"/>
            <w:tabs>
              <w:tab w:val="right" w:leader="dot" w:pos="9060"/>
            </w:tabs>
            <w:rPr>
              <w:rFonts w:ascii="Times New Roman" w:eastAsiaTheme="minorEastAsia" w:hAnsi="Times New Roman" w:cs="Times New Roman"/>
              <w:noProof/>
              <w:sz w:val="24"/>
              <w:szCs w:val="24"/>
              <w:lang w:eastAsia="cs-CZ"/>
            </w:rPr>
          </w:pPr>
          <w:hyperlink w:anchor="_Toc69295404" w:history="1">
            <w:r w:rsidRPr="005346E0">
              <w:rPr>
                <w:rStyle w:val="Hypertextovodkaz"/>
                <w:rFonts w:ascii="Times New Roman" w:hAnsi="Times New Roman" w:cs="Times New Roman"/>
                <w:noProof/>
                <w:sz w:val="24"/>
                <w:szCs w:val="24"/>
              </w:rPr>
              <w:t>Seznam literatury</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_Toc69295404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68</w:t>
            </w:r>
            <w:r w:rsidRPr="005346E0">
              <w:rPr>
                <w:rFonts w:ascii="Times New Roman" w:hAnsi="Times New Roman" w:cs="Times New Roman"/>
                <w:noProof/>
                <w:webHidden/>
                <w:sz w:val="24"/>
                <w:szCs w:val="24"/>
              </w:rPr>
              <w:fldChar w:fldCharType="end"/>
            </w:r>
          </w:hyperlink>
        </w:p>
        <w:p w14:paraId="11F03C16" w14:textId="69BB2FB8" w:rsidR="005346E0" w:rsidRPr="005346E0" w:rsidRDefault="005346E0">
          <w:pPr>
            <w:pStyle w:val="Obsah1"/>
            <w:tabs>
              <w:tab w:val="right" w:leader="dot" w:pos="9060"/>
            </w:tabs>
            <w:rPr>
              <w:rFonts w:ascii="Times New Roman" w:eastAsiaTheme="minorEastAsia" w:hAnsi="Times New Roman" w:cs="Times New Roman"/>
              <w:noProof/>
              <w:sz w:val="24"/>
              <w:szCs w:val="24"/>
              <w:lang w:eastAsia="cs-CZ"/>
            </w:rPr>
          </w:pPr>
          <w:hyperlink w:anchor="_Toc69295405" w:history="1">
            <w:r w:rsidRPr="005346E0">
              <w:rPr>
                <w:rStyle w:val="Hypertextovodkaz"/>
                <w:rFonts w:ascii="Times New Roman" w:hAnsi="Times New Roman" w:cs="Times New Roman"/>
                <w:noProof/>
                <w:sz w:val="24"/>
                <w:szCs w:val="24"/>
              </w:rPr>
              <w:t>Seznam příloh</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_Toc69295405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72</w:t>
            </w:r>
            <w:r w:rsidRPr="005346E0">
              <w:rPr>
                <w:rFonts w:ascii="Times New Roman" w:hAnsi="Times New Roman" w:cs="Times New Roman"/>
                <w:noProof/>
                <w:webHidden/>
                <w:sz w:val="24"/>
                <w:szCs w:val="24"/>
              </w:rPr>
              <w:fldChar w:fldCharType="end"/>
            </w:r>
          </w:hyperlink>
        </w:p>
        <w:p w14:paraId="483DC313" w14:textId="1C0E9915" w:rsidR="005346E0" w:rsidRPr="005346E0" w:rsidRDefault="005346E0">
          <w:pPr>
            <w:pStyle w:val="Obsah1"/>
            <w:tabs>
              <w:tab w:val="right" w:leader="dot" w:pos="9060"/>
            </w:tabs>
            <w:rPr>
              <w:rFonts w:ascii="Times New Roman" w:eastAsiaTheme="minorEastAsia" w:hAnsi="Times New Roman" w:cs="Times New Roman"/>
              <w:noProof/>
              <w:sz w:val="24"/>
              <w:szCs w:val="24"/>
              <w:lang w:eastAsia="cs-CZ"/>
            </w:rPr>
          </w:pPr>
          <w:hyperlink w:anchor="_Toc69295406" w:history="1">
            <w:r w:rsidRPr="005346E0">
              <w:rPr>
                <w:rStyle w:val="Hypertextovodkaz"/>
                <w:rFonts w:ascii="Times New Roman" w:hAnsi="Times New Roman" w:cs="Times New Roman"/>
                <w:noProof/>
                <w:sz w:val="24"/>
                <w:szCs w:val="24"/>
              </w:rPr>
              <w:t>Přílohy</w:t>
            </w:r>
            <w:r w:rsidRPr="005346E0">
              <w:rPr>
                <w:rFonts w:ascii="Times New Roman" w:hAnsi="Times New Roman" w:cs="Times New Roman"/>
                <w:noProof/>
                <w:webHidden/>
                <w:sz w:val="24"/>
                <w:szCs w:val="24"/>
              </w:rPr>
              <w:tab/>
            </w:r>
            <w:r w:rsidRPr="005346E0">
              <w:rPr>
                <w:rFonts w:ascii="Times New Roman" w:hAnsi="Times New Roman" w:cs="Times New Roman"/>
                <w:noProof/>
                <w:webHidden/>
                <w:sz w:val="24"/>
                <w:szCs w:val="24"/>
              </w:rPr>
              <w:fldChar w:fldCharType="begin"/>
            </w:r>
            <w:r w:rsidRPr="005346E0">
              <w:rPr>
                <w:rFonts w:ascii="Times New Roman" w:hAnsi="Times New Roman" w:cs="Times New Roman"/>
                <w:noProof/>
                <w:webHidden/>
                <w:sz w:val="24"/>
                <w:szCs w:val="24"/>
              </w:rPr>
              <w:instrText xml:space="preserve"> PAGEREF _Toc69295406 \h </w:instrText>
            </w:r>
            <w:r w:rsidRPr="005346E0">
              <w:rPr>
                <w:rFonts w:ascii="Times New Roman" w:hAnsi="Times New Roman" w:cs="Times New Roman"/>
                <w:noProof/>
                <w:webHidden/>
                <w:sz w:val="24"/>
                <w:szCs w:val="24"/>
              </w:rPr>
            </w:r>
            <w:r w:rsidRPr="005346E0">
              <w:rPr>
                <w:rFonts w:ascii="Times New Roman" w:hAnsi="Times New Roman" w:cs="Times New Roman"/>
                <w:noProof/>
                <w:webHidden/>
                <w:sz w:val="24"/>
                <w:szCs w:val="24"/>
              </w:rPr>
              <w:fldChar w:fldCharType="separate"/>
            </w:r>
            <w:r w:rsidRPr="005346E0">
              <w:rPr>
                <w:rFonts w:ascii="Times New Roman" w:hAnsi="Times New Roman" w:cs="Times New Roman"/>
                <w:noProof/>
                <w:webHidden/>
                <w:sz w:val="24"/>
                <w:szCs w:val="24"/>
              </w:rPr>
              <w:t>72</w:t>
            </w:r>
            <w:r w:rsidRPr="005346E0">
              <w:rPr>
                <w:rFonts w:ascii="Times New Roman" w:hAnsi="Times New Roman" w:cs="Times New Roman"/>
                <w:noProof/>
                <w:webHidden/>
                <w:sz w:val="24"/>
                <w:szCs w:val="24"/>
              </w:rPr>
              <w:fldChar w:fldCharType="end"/>
            </w:r>
          </w:hyperlink>
        </w:p>
        <w:p w14:paraId="484EF85F" w14:textId="04719AC1" w:rsidR="006D417F" w:rsidRPr="00047E4D" w:rsidRDefault="006D417F" w:rsidP="006D417F">
          <w:pPr>
            <w:rPr>
              <w:rFonts w:ascii="Times New Roman" w:hAnsi="Times New Roman" w:cs="Times New Roman"/>
            </w:rPr>
            <w:sectPr w:rsidR="006D417F" w:rsidRPr="00047E4D" w:rsidSect="0040221D">
              <w:footerReference w:type="default" r:id="rId7"/>
              <w:pgSz w:w="11906" w:h="16838" w:code="9"/>
              <w:pgMar w:top="1418" w:right="1418" w:bottom="1418" w:left="1418" w:header="709" w:footer="709" w:gutter="0"/>
              <w:cols w:space="708"/>
              <w:docGrid w:linePitch="360"/>
            </w:sectPr>
          </w:pPr>
          <w:r w:rsidRPr="005346E0">
            <w:rPr>
              <w:rFonts w:ascii="Times New Roman" w:hAnsi="Times New Roman" w:cs="Times New Roman"/>
              <w:b/>
              <w:bCs/>
              <w:sz w:val="24"/>
              <w:szCs w:val="24"/>
            </w:rPr>
            <w:fldChar w:fldCharType="end"/>
          </w:r>
        </w:p>
      </w:sdtContent>
    </w:sdt>
    <w:p w14:paraId="189B3DDD" w14:textId="77777777" w:rsidR="006D417F" w:rsidRPr="00047E4D" w:rsidRDefault="006D417F" w:rsidP="006D417F">
      <w:pPr>
        <w:pStyle w:val="Nadpis1"/>
        <w:numPr>
          <w:ilvl w:val="0"/>
          <w:numId w:val="0"/>
        </w:numPr>
        <w:spacing w:line="360" w:lineRule="auto"/>
        <w:ind w:left="432"/>
      </w:pPr>
      <w:bookmarkStart w:id="0" w:name="_Toc69295376"/>
      <w:r w:rsidRPr="00047E4D">
        <w:lastRenderedPageBreak/>
        <w:t>Úvod</w:t>
      </w:r>
      <w:bookmarkEnd w:id="0"/>
    </w:p>
    <w:p w14:paraId="16A10999"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Tématem diplomové práce je supervize a kultura organizace ve vzájemném propojení. Cílem práce je zjistit, jak se supervize a kultura organizace v zařízeních sociálních služeb navzájem ovlivňují, jak na sebe působí a jak jsou propojené. Diplomová práce pojednává </w:t>
      </w:r>
      <w:r w:rsidRPr="00047E4D">
        <w:rPr>
          <w:rFonts w:ascii="Times New Roman" w:hAnsi="Times New Roman" w:cs="Times New Roman"/>
          <w:sz w:val="24"/>
          <w:szCs w:val="24"/>
        </w:rPr>
        <w:br/>
        <w:t xml:space="preserve">o tomto tématu hned z několika důvodů. Jedním z nich je, že mnoho odborníků se shoduje </w:t>
      </w:r>
      <w:r w:rsidRPr="00047E4D">
        <w:rPr>
          <w:rFonts w:ascii="Times New Roman" w:hAnsi="Times New Roman" w:cs="Times New Roman"/>
          <w:sz w:val="24"/>
          <w:szCs w:val="24"/>
        </w:rPr>
        <w:br/>
        <w:t>na tom, že supervize a kultura organizace jsou dva pojmy, které spolu úzce souvisí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xml:space="preserve">, 2018, str. 2). Další důvod je ten, že toto téma nebylo ještě dostatečně probádáno, jak </w:t>
      </w:r>
      <w:r w:rsidRPr="00047E4D">
        <w:rPr>
          <w:rFonts w:ascii="Times New Roman" w:hAnsi="Times New Roman" w:cs="Times New Roman"/>
          <w:sz w:val="24"/>
          <w:szCs w:val="24"/>
          <w:shd w:val="clear" w:color="auto" w:fill="FFFFFF"/>
        </w:rPr>
        <w:t xml:space="preserve">uvádí Havrdová </w:t>
      </w:r>
      <w:r w:rsidRPr="00047E4D">
        <w:rPr>
          <w:rFonts w:ascii="Times New Roman" w:hAnsi="Times New Roman" w:cs="Times New Roman"/>
          <w:sz w:val="24"/>
          <w:szCs w:val="24"/>
        </w:rPr>
        <w:t>(Havrdová, 2011, str. 88). Doufám, že diplomová práce přispěje k objasnění dané problematiky.</w:t>
      </w:r>
    </w:p>
    <w:p w14:paraId="3AFA02E8" w14:textId="77777777" w:rsidR="006D417F" w:rsidRPr="00047E4D" w:rsidRDefault="006D417F" w:rsidP="006D417F">
      <w:pPr>
        <w:spacing w:line="360" w:lineRule="auto"/>
        <w:ind w:firstLine="708"/>
        <w:jc w:val="both"/>
        <w:rPr>
          <w:rFonts w:ascii="Times New Roman" w:hAnsi="Times New Roman" w:cs="Times New Roman"/>
          <w:b/>
          <w:bCs/>
          <w:sz w:val="24"/>
          <w:szCs w:val="24"/>
        </w:rPr>
      </w:pPr>
      <w:r w:rsidRPr="00047E4D">
        <w:rPr>
          <w:rFonts w:ascii="Times New Roman" w:hAnsi="Times New Roman" w:cs="Times New Roman"/>
          <w:sz w:val="24"/>
          <w:szCs w:val="24"/>
        </w:rPr>
        <w:t xml:space="preserve">Diplomová práce se při popisu kultury organizace a supervize zaměřuje na zařízení poskytující sociální služby a v nich pracující sociální pracovníky. V teoretické části diplomové práce je uveden základní popis sociálních služeb v České republice. Teoretická část práce </w:t>
      </w:r>
      <w:r w:rsidRPr="00047E4D">
        <w:rPr>
          <w:rFonts w:ascii="Times New Roman" w:hAnsi="Times New Roman" w:cs="Times New Roman"/>
          <w:sz w:val="24"/>
          <w:szCs w:val="24"/>
        </w:rPr>
        <w:br/>
        <w:t xml:space="preserve">se vymezuje především na domovy pro seniory, na které je zaměřena výzkumná část práce. Velkou pozornost věnuje kultuře organizace, jejím prvkům, typům, analýze a změně. Dále pak uvádí informace o supervizi, o jejich cílech, funkcích, formách, významu a překážkách. V závěrečné kapitole propojuje kulturu organizace a supervizi, a uvádí jednotlivé typy kultury a jejich dopady na supervizi. Výzkumná část je zaměřena na supervizi a kulturu organizací poskytující sociální </w:t>
      </w:r>
      <w:proofErr w:type="gramStart"/>
      <w:r w:rsidRPr="00047E4D">
        <w:rPr>
          <w:rFonts w:ascii="Times New Roman" w:hAnsi="Times New Roman" w:cs="Times New Roman"/>
          <w:sz w:val="24"/>
          <w:szCs w:val="24"/>
        </w:rPr>
        <w:t>službu - domov</w:t>
      </w:r>
      <w:proofErr w:type="gramEnd"/>
      <w:r w:rsidRPr="00047E4D">
        <w:rPr>
          <w:rFonts w:ascii="Times New Roman" w:hAnsi="Times New Roman" w:cs="Times New Roman"/>
          <w:sz w:val="24"/>
          <w:szCs w:val="24"/>
        </w:rPr>
        <w:t xml:space="preserve"> pro seniory. Za cíl má, prozkoumat podmínky, které v domovech pro seniory ovlivňují kulturu organizace a supervizi ve vzájemném propojení. Nejprve popisuje cíle a metodologii kvalitativního výzkumu. Dále prezentuje výsledky výzkumu a provádím </w:t>
      </w:r>
      <w:proofErr w:type="gramStart"/>
      <w:r w:rsidRPr="00047E4D">
        <w:rPr>
          <w:rFonts w:ascii="Times New Roman" w:hAnsi="Times New Roman" w:cs="Times New Roman"/>
          <w:sz w:val="24"/>
          <w:szCs w:val="24"/>
        </w:rPr>
        <w:t>diskuzi</w:t>
      </w:r>
      <w:proofErr w:type="gramEnd"/>
      <w:r w:rsidRPr="00047E4D">
        <w:rPr>
          <w:rFonts w:ascii="Times New Roman" w:hAnsi="Times New Roman" w:cs="Times New Roman"/>
          <w:sz w:val="24"/>
          <w:szCs w:val="24"/>
        </w:rPr>
        <w:t xml:space="preserve"> k výsledkům výzkumu. </w:t>
      </w:r>
    </w:p>
    <w:p w14:paraId="244E4D55" w14:textId="77777777" w:rsidR="006D417F" w:rsidRPr="00047E4D" w:rsidRDefault="006D417F" w:rsidP="006D417F">
      <w:pPr>
        <w:spacing w:line="360" w:lineRule="auto"/>
        <w:ind w:firstLine="708"/>
        <w:jc w:val="both"/>
        <w:rPr>
          <w:rFonts w:ascii="Times New Roman" w:hAnsi="Times New Roman" w:cs="Times New Roman"/>
          <w:i/>
          <w:iCs/>
          <w:sz w:val="24"/>
          <w:szCs w:val="24"/>
          <w:shd w:val="clear" w:color="auto" w:fill="FFFFFF"/>
        </w:rPr>
      </w:pPr>
      <w:r w:rsidRPr="00047E4D">
        <w:rPr>
          <w:rFonts w:ascii="Times New Roman" w:hAnsi="Times New Roman" w:cs="Times New Roman"/>
          <w:sz w:val="24"/>
          <w:szCs w:val="24"/>
        </w:rPr>
        <w:t xml:space="preserve">Při psaní diplomové práce jsem využívala českou i zahraniční odbornou literaturu, české články z časopisu: </w:t>
      </w:r>
      <w:r w:rsidRPr="00047E4D">
        <w:rPr>
          <w:rFonts w:ascii="Times New Roman" w:hAnsi="Times New Roman" w:cs="Times New Roman"/>
          <w:i/>
          <w:iCs/>
          <w:sz w:val="24"/>
          <w:szCs w:val="24"/>
        </w:rPr>
        <w:t>Sociální práce</w:t>
      </w:r>
      <w:r w:rsidRPr="00047E4D">
        <w:rPr>
          <w:rFonts w:ascii="Times New Roman" w:hAnsi="Times New Roman" w:cs="Times New Roman"/>
          <w:sz w:val="24"/>
          <w:szCs w:val="24"/>
        </w:rPr>
        <w:t xml:space="preserve"> a zahraniční články z časopisů: </w:t>
      </w:r>
      <w:proofErr w:type="spellStart"/>
      <w:r w:rsidRPr="00047E4D">
        <w:rPr>
          <w:rFonts w:ascii="Times New Roman" w:hAnsi="Times New Roman" w:cs="Times New Roman"/>
          <w:i/>
          <w:iCs/>
          <w:sz w:val="24"/>
          <w:szCs w:val="24"/>
          <w:shd w:val="clear" w:color="auto" w:fill="FFFFFF"/>
        </w:rPr>
        <w:t>Sustainability</w:t>
      </w:r>
      <w:proofErr w:type="spellEnd"/>
      <w:r w:rsidRPr="00047E4D">
        <w:rPr>
          <w:rFonts w:ascii="Times New Roman" w:hAnsi="Times New Roman" w:cs="Times New Roman"/>
          <w:i/>
          <w:iCs/>
          <w:sz w:val="24"/>
          <w:szCs w:val="24"/>
          <w:shd w:val="clear" w:color="auto" w:fill="FFFFFF"/>
        </w:rPr>
        <w:t>,</w:t>
      </w:r>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Global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Journal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of</w:t>
      </w:r>
      <w:proofErr w:type="spellEnd"/>
      <w:r w:rsidRPr="00047E4D">
        <w:rPr>
          <w:rFonts w:ascii="Times New Roman" w:hAnsi="Times New Roman" w:cs="Times New Roman"/>
          <w:i/>
          <w:iCs/>
          <w:sz w:val="24"/>
          <w:szCs w:val="24"/>
        </w:rPr>
        <w:t xml:space="preserve"> Management and Business </w:t>
      </w:r>
      <w:proofErr w:type="spellStart"/>
      <w:r w:rsidRPr="00047E4D">
        <w:rPr>
          <w:rFonts w:ascii="Times New Roman" w:hAnsi="Times New Roman" w:cs="Times New Roman"/>
          <w:i/>
          <w:iCs/>
          <w:sz w:val="24"/>
          <w:szCs w:val="24"/>
        </w:rPr>
        <w:t>Research</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Journal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of</w:t>
      </w:r>
      <w:proofErr w:type="spellEnd"/>
      <w:r w:rsidRPr="00047E4D">
        <w:rPr>
          <w:rFonts w:ascii="Times New Roman" w:hAnsi="Times New Roman" w:cs="Times New Roman"/>
          <w:i/>
          <w:iCs/>
          <w:sz w:val="24"/>
          <w:szCs w:val="24"/>
        </w:rPr>
        <w:t xml:space="preserve"> Sociology and </w:t>
      </w:r>
      <w:proofErr w:type="spellStart"/>
      <w:r w:rsidRPr="00047E4D">
        <w:rPr>
          <w:rFonts w:ascii="Times New Roman" w:hAnsi="Times New Roman" w:cs="Times New Roman"/>
          <w:i/>
          <w:iCs/>
          <w:sz w:val="24"/>
          <w:szCs w:val="24"/>
        </w:rPr>
        <w:t>Social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Work</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shd w:val="clear" w:color="auto" w:fill="FFFFFF"/>
        </w:rPr>
        <w:t>Journal</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of</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Change</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Managemen</w:t>
      </w:r>
      <w:proofErr w:type="spellEnd"/>
      <w:r w:rsidRPr="00047E4D">
        <w:rPr>
          <w:rFonts w:ascii="Times New Roman" w:hAnsi="Times New Roman" w:cs="Times New Roman"/>
          <w:sz w:val="24"/>
          <w:szCs w:val="24"/>
          <w:shd w:val="clear" w:color="auto" w:fill="FFFFFF"/>
        </w:rPr>
        <w:t xml:space="preserve"> a dalších.</w:t>
      </w:r>
      <w:r w:rsidRPr="00047E4D">
        <w:rPr>
          <w:rFonts w:ascii="Times New Roman" w:hAnsi="Times New Roman" w:cs="Times New Roman"/>
          <w:i/>
          <w:iCs/>
          <w:sz w:val="24"/>
          <w:szCs w:val="24"/>
          <w:shd w:val="clear" w:color="auto" w:fill="FFFFFF"/>
        </w:rPr>
        <w:t xml:space="preserve"> </w:t>
      </w:r>
    </w:p>
    <w:p w14:paraId="6AF9818E" w14:textId="77777777" w:rsidR="006D417F" w:rsidRPr="00047E4D" w:rsidRDefault="006D417F" w:rsidP="006D417F">
      <w:pPr>
        <w:spacing w:line="360" w:lineRule="auto"/>
        <w:ind w:firstLine="708"/>
        <w:jc w:val="both"/>
        <w:rPr>
          <w:rFonts w:ascii="Times New Roman" w:hAnsi="Times New Roman" w:cs="Times New Roman"/>
          <w:i/>
          <w:iCs/>
          <w:sz w:val="24"/>
          <w:szCs w:val="24"/>
          <w:shd w:val="clear" w:color="auto" w:fill="FFFFFF"/>
        </w:rPr>
      </w:pPr>
    </w:p>
    <w:p w14:paraId="00EC0FF6" w14:textId="77777777" w:rsidR="006D417F" w:rsidRPr="00047E4D" w:rsidRDefault="006D417F" w:rsidP="006D417F">
      <w:pPr>
        <w:spacing w:line="360" w:lineRule="auto"/>
        <w:ind w:firstLine="708"/>
        <w:jc w:val="both"/>
        <w:rPr>
          <w:rFonts w:ascii="Times New Roman" w:hAnsi="Times New Roman" w:cs="Times New Roman"/>
          <w:b/>
          <w:bCs/>
          <w:sz w:val="24"/>
          <w:szCs w:val="24"/>
        </w:rPr>
      </w:pPr>
    </w:p>
    <w:p w14:paraId="7B2D0F14" w14:textId="77777777" w:rsidR="006D417F" w:rsidRPr="00047E4D" w:rsidRDefault="006D417F" w:rsidP="006D417F">
      <w:pPr>
        <w:spacing w:line="360" w:lineRule="auto"/>
        <w:ind w:firstLine="708"/>
        <w:jc w:val="both"/>
        <w:rPr>
          <w:rFonts w:ascii="Times New Roman" w:hAnsi="Times New Roman" w:cs="Times New Roman"/>
          <w:b/>
          <w:bCs/>
          <w:sz w:val="24"/>
          <w:szCs w:val="24"/>
        </w:rPr>
      </w:pPr>
    </w:p>
    <w:p w14:paraId="0AA873BF" w14:textId="77777777" w:rsidR="006D417F" w:rsidRPr="00047E4D" w:rsidRDefault="006D417F" w:rsidP="006D417F">
      <w:pPr>
        <w:pStyle w:val="Nadpis1"/>
      </w:pPr>
      <w:bookmarkStart w:id="1" w:name="_Toc69295377"/>
      <w:r w:rsidRPr="00047E4D">
        <w:lastRenderedPageBreak/>
        <w:t>Teoretická část</w:t>
      </w:r>
      <w:bookmarkEnd w:id="1"/>
    </w:p>
    <w:p w14:paraId="7B6D209A" w14:textId="77777777" w:rsidR="006D417F" w:rsidRPr="00047E4D" w:rsidRDefault="006D417F" w:rsidP="006D417F">
      <w:pPr>
        <w:pStyle w:val="Nadpis2"/>
        <w:spacing w:line="360" w:lineRule="auto"/>
        <w:jc w:val="both"/>
      </w:pPr>
      <w:bookmarkStart w:id="2" w:name="_Toc69295378"/>
      <w:r w:rsidRPr="00047E4D">
        <w:t>Zařízení sociálních služeb v ČR</w:t>
      </w:r>
      <w:bookmarkEnd w:id="2"/>
    </w:p>
    <w:p w14:paraId="2488B952"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Sociální služby, jsou jedním z nástrojů sociální politiky (Matoušek, 2007, str. 178) </w:t>
      </w:r>
      <w:r w:rsidRPr="00047E4D">
        <w:rPr>
          <w:rFonts w:ascii="Times New Roman" w:hAnsi="Times New Roman" w:cs="Times New Roman"/>
          <w:sz w:val="24"/>
          <w:szCs w:val="24"/>
        </w:rPr>
        <w:br/>
        <w:t xml:space="preserve">a jejich poskytování je vymezené zákonem č. 108/2006 Sb., o sociálních službách. V České republice lze sociální služby dělit na státní, nestátní, popřípadě státní sociální služby upraveny smlouvou a tím přenechány nestátním organizacím (Matoušek, 2007, str. 178). </w:t>
      </w:r>
    </w:p>
    <w:p w14:paraId="2C3A3E8E"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Cílem sociálních služeb je podporovat samostatnost klienta v každodenních činnostech a tím napomáhat ke zvýšení jeho sebevědomí a nastolení vlastního pocitu hodnoty (Malíková, 2011, str. 33).  Z toho vyplývá, že jádrem sociálních služeb je pomoc lidem v jejich těžké sociální situaci, přičemž zisk není jejich primárním cílem. Stát a samospráva se tedy musí ujmout financování sociálních služeb formou přerozdělování prostředků. Služby klientům, upřesněné v § 72, zákoně č. 108/2006 Sb. jsou hrazeny z veřejných prostředků. Služby uvedené v § 73-77, zákoně č. 108/2006 Sb. jsou poskytovány za úhradu. Jelikož by se mohlo stát, </w:t>
      </w:r>
      <w:r w:rsidRPr="00047E4D">
        <w:rPr>
          <w:rFonts w:ascii="Times New Roman" w:hAnsi="Times New Roman" w:cs="Times New Roman"/>
          <w:sz w:val="24"/>
          <w:szCs w:val="24"/>
        </w:rPr>
        <w:br/>
        <w:t xml:space="preserve">že mnoho klientů by nemělo dostatek financí na úhradu prostředků spojených s poskytováním sociální služby. Případně by z důvodu své finanční situace sociální služby nevyhledávali, </w:t>
      </w:r>
      <w:r w:rsidRPr="00047E4D">
        <w:rPr>
          <w:rFonts w:ascii="Times New Roman" w:hAnsi="Times New Roman" w:cs="Times New Roman"/>
          <w:sz w:val="24"/>
          <w:szCs w:val="24"/>
        </w:rPr>
        <w:br/>
        <w:t>je úhrada řešena příspěvkem na péči (</w:t>
      </w:r>
      <w:proofErr w:type="spellStart"/>
      <w:r w:rsidRPr="00047E4D">
        <w:rPr>
          <w:rFonts w:ascii="Times New Roman" w:hAnsi="Times New Roman" w:cs="Times New Roman"/>
          <w:sz w:val="24"/>
          <w:szCs w:val="24"/>
        </w:rPr>
        <w:t>Kaczor</w:t>
      </w:r>
      <w:proofErr w:type="spellEnd"/>
      <w:r w:rsidRPr="00047E4D">
        <w:rPr>
          <w:rFonts w:ascii="Times New Roman" w:hAnsi="Times New Roman" w:cs="Times New Roman"/>
          <w:sz w:val="24"/>
          <w:szCs w:val="24"/>
        </w:rPr>
        <w:t xml:space="preserve">, 2015, str. 216). </w:t>
      </w:r>
    </w:p>
    <w:p w14:paraId="517E972A"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Všechny sociální služby musí být zaregistrovány jako poskytovatelé sociálních služeb. Registrovat se mohou při dodržení zákonem stanovených podmínek (Malíková, 2011, str. 33). Tento Registr poskytovatelů sociálních služeb byl zaveden podle zákona č. 108/2006 Sb. a má za cíl podporovat informovanost, dostupnost a efektivitu spojenou s užíváním sociálních služeb (</w:t>
      </w:r>
      <w:proofErr w:type="spellStart"/>
      <w:r w:rsidRPr="00047E4D">
        <w:rPr>
          <w:rFonts w:ascii="Times New Roman" w:hAnsi="Times New Roman" w:cs="Times New Roman"/>
          <w:sz w:val="24"/>
          <w:szCs w:val="24"/>
        </w:rPr>
        <w:t>Kaczor</w:t>
      </w:r>
      <w:proofErr w:type="spellEnd"/>
      <w:r w:rsidRPr="00047E4D">
        <w:rPr>
          <w:rFonts w:ascii="Times New Roman" w:hAnsi="Times New Roman" w:cs="Times New Roman"/>
          <w:sz w:val="24"/>
          <w:szCs w:val="24"/>
        </w:rPr>
        <w:t>, 2015, str. 232).</w:t>
      </w:r>
    </w:p>
    <w:p w14:paraId="007A0E56"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Mezi základní činnosti sociálních služeb dle zákona č. 108/2006 Sb. patří pomoc:</w:t>
      </w:r>
    </w:p>
    <w:p w14:paraId="6584B82E" w14:textId="77777777" w:rsidR="006D417F" w:rsidRPr="00047E4D" w:rsidRDefault="006D417F" w:rsidP="006D417F">
      <w:pPr>
        <w:pStyle w:val="Odstavecseseznamem"/>
        <w:numPr>
          <w:ilvl w:val="0"/>
          <w:numId w:val="19"/>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při péči o svou osobu, </w:t>
      </w:r>
    </w:p>
    <w:p w14:paraId="2F9AACBB" w14:textId="77777777" w:rsidR="006D417F" w:rsidRPr="00047E4D" w:rsidRDefault="006D417F" w:rsidP="006D417F">
      <w:pPr>
        <w:pStyle w:val="Odstavecseseznamem"/>
        <w:numPr>
          <w:ilvl w:val="0"/>
          <w:numId w:val="19"/>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při hygieně,</w:t>
      </w:r>
    </w:p>
    <w:p w14:paraId="5BE15614"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při poskytování stravy, </w:t>
      </w:r>
    </w:p>
    <w:p w14:paraId="6EB0166E"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při poskytování ubytování,</w:t>
      </w:r>
    </w:p>
    <w:p w14:paraId="745959A4"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s chodem domácnosti, </w:t>
      </w:r>
    </w:p>
    <w:p w14:paraId="22D0E722"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se zprostředkováním kontaktu se společenských prostředí,</w:t>
      </w:r>
    </w:p>
    <w:p w14:paraId="433FD540"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při uplatňování práv, </w:t>
      </w:r>
    </w:p>
    <w:p w14:paraId="02E4C02F"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s nácvikem dovedností (zákon č. 108, § 35).</w:t>
      </w:r>
    </w:p>
    <w:p w14:paraId="1CAD8CF0" w14:textId="77777777" w:rsidR="006D417F" w:rsidRPr="00047E4D" w:rsidRDefault="006D417F" w:rsidP="006D417F">
      <w:pPr>
        <w:pStyle w:val="Odstavecseseznamem"/>
        <w:spacing w:line="360" w:lineRule="auto"/>
        <w:rPr>
          <w:rFonts w:ascii="Times New Roman" w:hAnsi="Times New Roman" w:cs="Times New Roman"/>
          <w:sz w:val="24"/>
          <w:szCs w:val="24"/>
        </w:rPr>
      </w:pPr>
    </w:p>
    <w:p w14:paraId="4904A011" w14:textId="77777777" w:rsidR="006D417F" w:rsidRPr="00047E4D" w:rsidRDefault="006D417F" w:rsidP="006D417F">
      <w:pPr>
        <w:spacing w:line="360" w:lineRule="auto"/>
        <w:ind w:left="360"/>
        <w:rPr>
          <w:rFonts w:ascii="Times New Roman" w:hAnsi="Times New Roman" w:cs="Times New Roman"/>
          <w:sz w:val="24"/>
          <w:szCs w:val="24"/>
        </w:rPr>
      </w:pPr>
      <w:r w:rsidRPr="00047E4D">
        <w:rPr>
          <w:rFonts w:ascii="Times New Roman" w:hAnsi="Times New Roman" w:cs="Times New Roman"/>
          <w:sz w:val="24"/>
          <w:szCs w:val="24"/>
        </w:rPr>
        <w:lastRenderedPageBreak/>
        <w:t xml:space="preserve">Mezi další činnosti dle výše uvedeného zákona patří poskytování: </w:t>
      </w:r>
    </w:p>
    <w:p w14:paraId="517D8497"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aktivizační,</w:t>
      </w:r>
    </w:p>
    <w:p w14:paraId="57547B95"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vzdělávací a výchovné činnosti,</w:t>
      </w:r>
    </w:p>
    <w:p w14:paraId="5F15DE17"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sociálního poradenství, </w:t>
      </w:r>
    </w:p>
    <w:p w14:paraId="64F605D3"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sociálně terapeutické činnosti, </w:t>
      </w:r>
    </w:p>
    <w:p w14:paraId="4D4A57F4"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telefonické krizové pomoci,</w:t>
      </w:r>
    </w:p>
    <w:p w14:paraId="381CFF7C" w14:textId="77777777" w:rsidR="006D417F" w:rsidRPr="00047E4D" w:rsidRDefault="006D417F" w:rsidP="006D417F">
      <w:pPr>
        <w:pStyle w:val="Odstavecseseznamem"/>
        <w:numPr>
          <w:ilvl w:val="0"/>
          <w:numId w:val="19"/>
        </w:numPr>
        <w:spacing w:line="360" w:lineRule="auto"/>
        <w:rPr>
          <w:rFonts w:ascii="Times New Roman" w:hAnsi="Times New Roman" w:cs="Times New Roman"/>
          <w:sz w:val="24"/>
          <w:szCs w:val="24"/>
        </w:rPr>
      </w:pPr>
      <w:r w:rsidRPr="00047E4D">
        <w:rPr>
          <w:rFonts w:ascii="Times New Roman" w:hAnsi="Times New Roman" w:cs="Times New Roman"/>
          <w:sz w:val="24"/>
          <w:szCs w:val="24"/>
        </w:rPr>
        <w:t>podpory při vytváření vlastních pracovních návyků (zákon č. 108, § 35).</w:t>
      </w:r>
    </w:p>
    <w:p w14:paraId="4B821BB3"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Zákon č. 108/2006 Sb. upravuje i druhy sociálních služeb. Mezi ně se řadí sociální poradenství, služby sociální péče a služby sociální prevence </w:t>
      </w:r>
      <w:r w:rsidRPr="00047E4D">
        <w:rPr>
          <w:rFonts w:ascii="Times New Roman" w:hAnsi="Times New Roman" w:cs="Times New Roman"/>
          <w:sz w:val="24"/>
          <w:szCs w:val="24"/>
        </w:rPr>
        <w:t xml:space="preserve">(zákon č. 108, § 32). Sociální poradenství se dělí na základní a odborné. Základní sociální poradenství poskytuje potřebné informace a tím pomáhá řešit lidem jejich nepříznivé sociální situace. Odborné poradenství </w:t>
      </w:r>
      <w:r w:rsidRPr="00047E4D">
        <w:rPr>
          <w:rFonts w:ascii="Times New Roman" w:hAnsi="Times New Roman" w:cs="Times New Roman"/>
          <w:sz w:val="24"/>
          <w:szCs w:val="24"/>
        </w:rPr>
        <w:br/>
        <w:t xml:space="preserve">se zaměřuje na potřeby jednotlivých cílových skupin (poradny pro seniory, poradny pro osoby se zdravotním postižením a jiné) (zákon č. 108, § 37).  Úkolem služeb sociální péče je obstarat zabezpečení základních životních potřeb a služby sociální prevence slouží k zamezení sociálnímu vyloučení lidí, kteří jsou ohrožováni sociálně negativními jevy (Malíková, 2011, str. 42). </w:t>
      </w:r>
    </w:p>
    <w:p w14:paraId="596D9232"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540A38">
        <w:rPr>
          <w:rFonts w:ascii="Times New Roman" w:hAnsi="Times New Roman" w:cs="Times New Roman"/>
        </w:rPr>
        <w:t xml:space="preserve">Sociální služby jsou poskytovány </w:t>
      </w:r>
      <w:r w:rsidRPr="00047E4D">
        <w:rPr>
          <w:rFonts w:ascii="Times New Roman" w:hAnsi="Times New Roman" w:cs="Times New Roman"/>
          <w:sz w:val="24"/>
          <w:szCs w:val="24"/>
        </w:rPr>
        <w:t xml:space="preserve">pobytovou, ambulantní, nebo terénní formou (zákon </w:t>
      </w:r>
      <w:r>
        <w:rPr>
          <w:rFonts w:ascii="Times New Roman" w:hAnsi="Times New Roman" w:cs="Times New Roman"/>
          <w:sz w:val="24"/>
          <w:szCs w:val="24"/>
        </w:rPr>
        <w:br/>
      </w:r>
      <w:r w:rsidRPr="00047E4D">
        <w:rPr>
          <w:rFonts w:ascii="Times New Roman" w:hAnsi="Times New Roman" w:cs="Times New Roman"/>
          <w:sz w:val="24"/>
          <w:szCs w:val="24"/>
        </w:rPr>
        <w:t xml:space="preserve">č. 108, § 33). Pobytové služby jsou poskytovány celodenně a celoročně (domovy pro seniory, chráněné bydlení) (Malíková, 2011, str. 42) a poskytují klientům zázemí formou ubytování </w:t>
      </w:r>
      <w:r w:rsidRPr="00047E4D">
        <w:rPr>
          <w:rFonts w:ascii="Times New Roman" w:hAnsi="Times New Roman" w:cs="Times New Roman"/>
          <w:sz w:val="24"/>
          <w:szCs w:val="24"/>
        </w:rPr>
        <w:br/>
        <w:t>a nepřetržité péče. Zařízení s ambulantními službami neubytovávají klienty (</w:t>
      </w:r>
      <w:proofErr w:type="spellStart"/>
      <w:r w:rsidRPr="00047E4D">
        <w:rPr>
          <w:rFonts w:ascii="Times New Roman" w:hAnsi="Times New Roman" w:cs="Times New Roman"/>
          <w:sz w:val="24"/>
          <w:szCs w:val="24"/>
        </w:rPr>
        <w:t>Kaczor</w:t>
      </w:r>
      <w:proofErr w:type="spellEnd"/>
      <w:r w:rsidRPr="00047E4D">
        <w:rPr>
          <w:rFonts w:ascii="Times New Roman" w:hAnsi="Times New Roman" w:cs="Times New Roman"/>
          <w:sz w:val="24"/>
          <w:szCs w:val="24"/>
        </w:rPr>
        <w:t xml:space="preserve">, 2015, </w:t>
      </w:r>
      <w:r w:rsidRPr="00047E4D">
        <w:rPr>
          <w:rFonts w:ascii="Times New Roman" w:hAnsi="Times New Roman" w:cs="Times New Roman"/>
          <w:sz w:val="24"/>
          <w:szCs w:val="24"/>
        </w:rPr>
        <w:br/>
        <w:t>str. 217), ale klienti je sami navštěvují (denní stacionáře, poradny) (Malíková, 2011, str. 42). Jejich poskytované sociální služby se odvíjí od provozní doby (</w:t>
      </w:r>
      <w:proofErr w:type="spellStart"/>
      <w:r w:rsidRPr="00047E4D">
        <w:rPr>
          <w:rFonts w:ascii="Times New Roman" w:hAnsi="Times New Roman" w:cs="Times New Roman"/>
          <w:sz w:val="24"/>
          <w:szCs w:val="24"/>
        </w:rPr>
        <w:t>Kaczor</w:t>
      </w:r>
      <w:proofErr w:type="spellEnd"/>
      <w:r w:rsidRPr="00047E4D">
        <w:rPr>
          <w:rFonts w:ascii="Times New Roman" w:hAnsi="Times New Roman" w:cs="Times New Roman"/>
          <w:sz w:val="24"/>
          <w:szCs w:val="24"/>
        </w:rPr>
        <w:t xml:space="preserve">, 2015, str. 217). Poslední formou sociálních služeb jsou terénní služby, které jsou poskytovány v přirozeném prostředí klientů (pečovatelské služby) (Malíková, 2011, str. 42). </w:t>
      </w:r>
    </w:p>
    <w:p w14:paraId="5B8E5EC8"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Jednotlivých typů zařízení sociálních služeb je mnoho a v zákoně č. 108/2006 Sb. jsou uvedena centra denních služeb, denní stacionáře, týdenní stacionáře, domovy pro osoby </w:t>
      </w:r>
      <w:r w:rsidRPr="00047E4D">
        <w:rPr>
          <w:rFonts w:ascii="Times New Roman" w:hAnsi="Times New Roman" w:cs="Times New Roman"/>
          <w:sz w:val="24"/>
          <w:szCs w:val="24"/>
        </w:rPr>
        <w:br/>
        <w:t xml:space="preserve">se zdravotním postižením, domovy pro seniory, domovy se zvláštním režimem, chráněné bydlení, azylové domy, domy na půl cesty, zařízení pro krizovou pomoc, nízkoprahová denní centra, nízkoprahová zařízení pro děti a mládež, noclehárny, terapeutické komunity, sociální poradny, sociálně terapeutické dílny, centra sociálně rehabilitačních služeb, pracoviště rané péče, intervenční centra a zařízení následné péče (zákon č. 108, § 34). </w:t>
      </w:r>
    </w:p>
    <w:p w14:paraId="7FD6F798" w14:textId="77777777" w:rsidR="006D417F" w:rsidRPr="00047E4D" w:rsidRDefault="006D417F" w:rsidP="006D417F">
      <w:pPr>
        <w:spacing w:line="360" w:lineRule="auto"/>
        <w:jc w:val="both"/>
        <w:rPr>
          <w:rFonts w:ascii="Times New Roman" w:hAnsi="Times New Roman" w:cs="Times New Roman"/>
          <w:sz w:val="24"/>
          <w:szCs w:val="24"/>
        </w:rPr>
      </w:pPr>
    </w:p>
    <w:p w14:paraId="74E5735C"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lastRenderedPageBreak/>
        <w:t>Domov pro seniory</w:t>
      </w:r>
    </w:p>
    <w:p w14:paraId="2187750E"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Domovy pro seniory poskytují celoroční pobytové služby. Zaměřují se na seniory </w:t>
      </w:r>
      <w:r w:rsidRPr="00047E4D">
        <w:rPr>
          <w:rFonts w:ascii="Times New Roman" w:hAnsi="Times New Roman" w:cs="Times New Roman"/>
          <w:sz w:val="24"/>
          <w:szCs w:val="24"/>
        </w:rPr>
        <w:br/>
        <w:t>se sníženou soběstačností a potřebou péče jiné osoby, kteří nemohou zůstat ve svém přirozeném prostředí (Malíková, 2011, str. 45). Klientům domovů pro seniory je poskytováno ubytování, strava, kontakt se společenským prostředím, sociálně terapeutické a aktivizační činnosti, pomoc s běžnými úkony a uplatňováním práv (</w:t>
      </w:r>
      <w:proofErr w:type="spellStart"/>
      <w:r w:rsidRPr="00047E4D">
        <w:rPr>
          <w:rFonts w:ascii="Times New Roman" w:hAnsi="Times New Roman" w:cs="Times New Roman"/>
          <w:sz w:val="24"/>
          <w:szCs w:val="24"/>
        </w:rPr>
        <w:t>Kaczor</w:t>
      </w:r>
      <w:proofErr w:type="spellEnd"/>
      <w:r w:rsidRPr="00047E4D">
        <w:rPr>
          <w:rFonts w:ascii="Times New Roman" w:hAnsi="Times New Roman" w:cs="Times New Roman"/>
          <w:sz w:val="24"/>
          <w:szCs w:val="24"/>
        </w:rPr>
        <w:t xml:space="preserve">, 2015, str. 223). Součástí služeb je nejen ošetřovatelská, ale i zdravotnická péče (Matoušek, 2011, str. 99). </w:t>
      </w:r>
    </w:p>
    <w:p w14:paraId="64A24B76"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4135E29B"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4B432DFF"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6B4879BC"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567302ED"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15443204"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743F76DA"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41BF7A43"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69C239EC"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5B350DEA"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1D63BB87"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161DE4A4"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13D91CB5"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0B2EF6EB"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23C33A76"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13A69756"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7908893E"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578608E8" w14:textId="77777777" w:rsidR="006D417F" w:rsidRPr="00047E4D" w:rsidRDefault="006D417F" w:rsidP="006D417F">
      <w:pPr>
        <w:pStyle w:val="Nadpis2"/>
        <w:spacing w:line="360" w:lineRule="auto"/>
        <w:jc w:val="both"/>
      </w:pPr>
      <w:bookmarkStart w:id="3" w:name="_Toc69295379"/>
      <w:r w:rsidRPr="00047E4D">
        <w:lastRenderedPageBreak/>
        <w:t>Kultura organizace</w:t>
      </w:r>
      <w:bookmarkEnd w:id="3"/>
    </w:p>
    <w:p w14:paraId="4C109003" w14:textId="77777777" w:rsidR="006D417F" w:rsidRPr="00047E4D" w:rsidRDefault="006D417F" w:rsidP="006D417F">
      <w:pPr>
        <w:spacing w:line="360" w:lineRule="auto"/>
        <w:ind w:firstLine="709"/>
        <w:jc w:val="both"/>
        <w:rPr>
          <w:rFonts w:ascii="Times New Roman" w:hAnsi="Times New Roman" w:cs="Times New Roman"/>
          <w:sz w:val="16"/>
          <w:szCs w:val="16"/>
        </w:rPr>
      </w:pPr>
      <w:r w:rsidRPr="00047E4D">
        <w:rPr>
          <w:rFonts w:ascii="Times New Roman" w:hAnsi="Times New Roman" w:cs="Times New Roman"/>
          <w:sz w:val="24"/>
          <w:szCs w:val="24"/>
        </w:rPr>
        <w:t xml:space="preserve">Pojem kultura organizace se skládá ze dvou </w:t>
      </w:r>
      <w:proofErr w:type="gramStart"/>
      <w:r w:rsidRPr="00047E4D">
        <w:rPr>
          <w:rFonts w:ascii="Times New Roman" w:hAnsi="Times New Roman" w:cs="Times New Roman"/>
          <w:sz w:val="24"/>
          <w:szCs w:val="24"/>
        </w:rPr>
        <w:t>slov - kultura</w:t>
      </w:r>
      <w:proofErr w:type="gramEnd"/>
      <w:r w:rsidRPr="00047E4D">
        <w:rPr>
          <w:rFonts w:ascii="Times New Roman" w:hAnsi="Times New Roman" w:cs="Times New Roman"/>
          <w:sz w:val="24"/>
          <w:szCs w:val="24"/>
        </w:rPr>
        <w:t xml:space="preserve"> a organizace. Kultura představuje souhrn všech rozdílů, které odlišují jednu sociální skupinu od druhé (</w:t>
      </w:r>
      <w:proofErr w:type="spellStart"/>
      <w:r w:rsidRPr="00047E4D">
        <w:rPr>
          <w:rFonts w:ascii="Times New Roman" w:hAnsi="Times New Roman" w:cs="Times New Roman"/>
          <w:sz w:val="24"/>
          <w:szCs w:val="24"/>
        </w:rPr>
        <w:t>Budean</w:t>
      </w:r>
      <w:proofErr w:type="spellEnd"/>
      <w:r w:rsidRPr="00047E4D">
        <w:rPr>
          <w:rFonts w:ascii="Times New Roman" w:hAnsi="Times New Roman" w:cs="Times New Roman"/>
          <w:sz w:val="24"/>
          <w:szCs w:val="24"/>
        </w:rPr>
        <w:t xml:space="preserve">, 2008;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xml:space="preserve">, 2019, str. 2). Není dědičná, ale získává se učením. </w:t>
      </w:r>
      <w:r w:rsidRPr="00047E4D">
        <w:rPr>
          <w:rFonts w:ascii="Times New Roman" w:hAnsi="Times New Roman" w:cs="Times New Roman"/>
          <w:sz w:val="24"/>
          <w:szCs w:val="24"/>
        </w:rPr>
        <w:br/>
        <w:t>Je sdílená, vyvíjí se v průběhu času a zakládá se na lidské adaptabilitě (</w:t>
      </w:r>
      <w:proofErr w:type="spellStart"/>
      <w:r w:rsidRPr="00047E4D">
        <w:rPr>
          <w:rFonts w:ascii="Times New Roman" w:hAnsi="Times New Roman" w:cs="Times New Roman"/>
          <w:sz w:val="24"/>
          <w:szCs w:val="24"/>
        </w:rPr>
        <w:t>Ionescu</w:t>
      </w:r>
      <w:proofErr w:type="spellEnd"/>
      <w:r w:rsidRPr="00047E4D">
        <w:rPr>
          <w:rFonts w:ascii="Times New Roman" w:hAnsi="Times New Roman" w:cs="Times New Roman"/>
          <w:sz w:val="24"/>
          <w:szCs w:val="24"/>
        </w:rPr>
        <w:t xml:space="preserve"> a kol., 2001;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2019, str. 2).</w:t>
      </w:r>
      <w:r w:rsidRPr="00047E4D">
        <w:rPr>
          <w:rStyle w:val="Odkaznakoment"/>
        </w:rPr>
        <w:t xml:space="preserve"> </w:t>
      </w:r>
      <w:r w:rsidRPr="00047E4D">
        <w:rPr>
          <w:rStyle w:val="Odkaznakoment"/>
          <w:sz w:val="24"/>
          <w:szCs w:val="24"/>
        </w:rPr>
        <w:t>O</w:t>
      </w:r>
      <w:r w:rsidRPr="00047E4D">
        <w:rPr>
          <w:rFonts w:ascii="Times New Roman" w:hAnsi="Times New Roman" w:cs="Times New Roman"/>
          <w:sz w:val="24"/>
          <w:szCs w:val="24"/>
        </w:rPr>
        <w:t xml:space="preserve">rganizace vzniká s konkrétním záměrem </w:t>
      </w:r>
      <w:r w:rsidRPr="00047E4D">
        <w:rPr>
          <w:rFonts w:ascii="Times New Roman" w:hAnsi="Times New Roman" w:cs="Times New Roman"/>
          <w:sz w:val="24"/>
          <w:szCs w:val="24"/>
        </w:rPr>
        <w:br/>
        <w:t xml:space="preserve">či účelem. Je tvořena skupinou pracovníků, kteří při své práci následují cíle organizace (Novotná </w:t>
      </w:r>
      <w:proofErr w:type="spellStart"/>
      <w:r w:rsidRPr="00047E4D">
        <w:rPr>
          <w:rFonts w:ascii="Times New Roman" w:hAnsi="Times New Roman" w:cs="Times New Roman"/>
          <w:sz w:val="24"/>
          <w:szCs w:val="24"/>
        </w:rPr>
        <w:t>Březovská</w:t>
      </w:r>
      <w:proofErr w:type="spellEnd"/>
      <w:r w:rsidRPr="00047E4D">
        <w:rPr>
          <w:rFonts w:ascii="Times New Roman" w:hAnsi="Times New Roman" w:cs="Times New Roman"/>
          <w:sz w:val="24"/>
          <w:szCs w:val="24"/>
        </w:rPr>
        <w:t>, 2014, str. 66).</w:t>
      </w:r>
    </w:p>
    <w:p w14:paraId="327193DD"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Kultura organizace je velmi komplikované téma. Začalo se formovat ve 20. letech </w:t>
      </w:r>
      <w:r w:rsidRPr="00047E4D">
        <w:rPr>
          <w:rFonts w:ascii="Times New Roman" w:hAnsi="Times New Roman" w:cs="Times New Roman"/>
          <w:sz w:val="24"/>
          <w:szCs w:val="24"/>
        </w:rPr>
        <w:br/>
        <w:t xml:space="preserve">20. století. Přičemž největší důraz byl kladen na nastolení dobré atmosféry v organizacích pracujících s lidmi a lidskými vztahy (Novotná </w:t>
      </w:r>
      <w:proofErr w:type="spellStart"/>
      <w:r w:rsidRPr="00047E4D">
        <w:rPr>
          <w:rFonts w:ascii="Times New Roman" w:hAnsi="Times New Roman" w:cs="Times New Roman"/>
          <w:sz w:val="24"/>
          <w:szCs w:val="24"/>
        </w:rPr>
        <w:t>Březovská</w:t>
      </w:r>
      <w:proofErr w:type="spellEnd"/>
      <w:r w:rsidRPr="00047E4D">
        <w:rPr>
          <w:rFonts w:ascii="Times New Roman" w:hAnsi="Times New Roman" w:cs="Times New Roman"/>
          <w:sz w:val="24"/>
          <w:szCs w:val="24"/>
        </w:rPr>
        <w:t>, 2014, str. 58-59). Zájem o kulturu organizace se projevil nejprve v soukromém sektoru a později se hodnota tohoto pojmu začala objevovat i ve veřejných institucích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2019, str. 1). V posledních letech se kultura organizace objevuje často v souvislosti se snahou porozumět tomu, co ovlivňuje organizaci (Kolařík, 2011, str. 62). Studium kultury organizace přineslo mnoho cenných teoretických a praktických výsledků pro širokou škálu různých oborů (</w:t>
      </w:r>
      <w:proofErr w:type="spellStart"/>
      <w:r w:rsidRPr="00047E4D">
        <w:rPr>
          <w:rFonts w:ascii="Times New Roman" w:hAnsi="Times New Roman" w:cs="Times New Roman"/>
          <w:sz w:val="24"/>
          <w:szCs w:val="24"/>
        </w:rPr>
        <w:t>Yusof</w:t>
      </w:r>
      <w:proofErr w:type="spellEnd"/>
      <w:r w:rsidRPr="00047E4D">
        <w:rPr>
          <w:rFonts w:ascii="Times New Roman" w:hAnsi="Times New Roman" w:cs="Times New Roman"/>
          <w:sz w:val="24"/>
          <w:szCs w:val="24"/>
        </w:rPr>
        <w:t xml:space="preserve"> a kol., 2011; </w:t>
      </w:r>
      <w:proofErr w:type="spellStart"/>
      <w:r w:rsidRPr="00047E4D">
        <w:rPr>
          <w:rFonts w:ascii="Times New Roman" w:hAnsi="Times New Roman" w:cs="Times New Roman"/>
          <w:sz w:val="24"/>
          <w:szCs w:val="24"/>
        </w:rPr>
        <w:t>Ghinea</w:t>
      </w:r>
      <w:proofErr w:type="spellEnd"/>
      <w:r w:rsidRPr="00047E4D">
        <w:rPr>
          <w:rFonts w:ascii="Times New Roman" w:hAnsi="Times New Roman" w:cs="Times New Roman"/>
          <w:sz w:val="24"/>
          <w:szCs w:val="24"/>
        </w:rPr>
        <w:t xml:space="preserve"> a kol., 2015; </w:t>
      </w:r>
      <w:proofErr w:type="spellStart"/>
      <w:r w:rsidRPr="00047E4D">
        <w:rPr>
          <w:rFonts w:ascii="Times New Roman" w:hAnsi="Times New Roman" w:cs="Times New Roman"/>
          <w:sz w:val="24"/>
          <w:szCs w:val="24"/>
        </w:rPr>
        <w:t>Ghinea</w:t>
      </w:r>
      <w:proofErr w:type="spellEnd"/>
      <w:r w:rsidRPr="00047E4D">
        <w:rPr>
          <w:rFonts w:ascii="Times New Roman" w:hAnsi="Times New Roman" w:cs="Times New Roman"/>
          <w:sz w:val="24"/>
          <w:szCs w:val="24"/>
        </w:rPr>
        <w:t xml:space="preserve"> a kol., 2016;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2019, str. 2). V posledních několika desetiletích odborníci zabývající se kulturou organizace čerpají převážně z antropologie, sociologie, sociální psychologie a kognitivní psychologie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2010, str. </w:t>
      </w:r>
      <w:proofErr w:type="spellStart"/>
      <w:r w:rsidRPr="00047E4D">
        <w:rPr>
          <w:rFonts w:ascii="Times New Roman" w:hAnsi="Times New Roman" w:cs="Times New Roman"/>
          <w:sz w:val="24"/>
          <w:szCs w:val="24"/>
        </w:rPr>
        <w:t>ix</w:t>
      </w:r>
      <w:proofErr w:type="spellEnd"/>
      <w:r w:rsidRPr="00047E4D">
        <w:rPr>
          <w:rFonts w:ascii="Times New Roman" w:hAnsi="Times New Roman" w:cs="Times New Roman"/>
          <w:sz w:val="24"/>
          <w:szCs w:val="24"/>
        </w:rPr>
        <w:t>).</w:t>
      </w:r>
    </w:p>
    <w:p w14:paraId="4A4257C8"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Existuje spousta definic kultury organizace (Kolařík, 2011, str. 61). Dle Martina </w:t>
      </w:r>
      <w:r w:rsidRPr="00047E4D">
        <w:rPr>
          <w:rFonts w:ascii="Times New Roman" w:hAnsi="Times New Roman" w:cs="Times New Roman"/>
          <w:sz w:val="24"/>
          <w:szCs w:val="24"/>
        </w:rPr>
        <w:br/>
        <w:t xml:space="preserve">je kultura organizace reprezentována příběhy sdílenými mezi stálými a novými zaměstnanci, vybavením prostorů organizace, vtipy sdílenými na pracovišti, pracovními podmínkami </w:t>
      </w:r>
      <w:r w:rsidRPr="00047E4D">
        <w:rPr>
          <w:rFonts w:ascii="Times New Roman" w:hAnsi="Times New Roman" w:cs="Times New Roman"/>
          <w:sz w:val="24"/>
          <w:szCs w:val="24"/>
        </w:rPr>
        <w:br/>
        <w:t>a vztahy mezi pracovníky (Martin, 2002, str. 58; podle Kolařík, 2011, str. 61-62). Kulturu organizace utvářejí její členové a nejrůznější vnější a vnitřní faktory (</w:t>
      </w:r>
      <w:proofErr w:type="spellStart"/>
      <w:r w:rsidRPr="00047E4D">
        <w:rPr>
          <w:rFonts w:ascii="Times New Roman" w:hAnsi="Times New Roman" w:cs="Times New Roman"/>
          <w:sz w:val="24"/>
          <w:szCs w:val="24"/>
        </w:rPr>
        <w:t>Donovan</w:t>
      </w:r>
      <w:proofErr w:type="spellEnd"/>
      <w:r w:rsidRPr="00047E4D">
        <w:rPr>
          <w:rFonts w:ascii="Times New Roman" w:hAnsi="Times New Roman" w:cs="Times New Roman"/>
          <w:sz w:val="24"/>
          <w:szCs w:val="24"/>
        </w:rPr>
        <w:t xml:space="preserve">, 2006; podle Kolařík, 2011, str. 62). </w:t>
      </w:r>
      <w:proofErr w:type="spellStart"/>
      <w:r w:rsidRPr="00047E4D">
        <w:rPr>
          <w:rFonts w:ascii="Times New Roman" w:hAnsi="Times New Roman" w:cs="Times New Roman"/>
          <w:sz w:val="24"/>
          <w:szCs w:val="24"/>
        </w:rPr>
        <w:t>Oşvat</w:t>
      </w:r>
      <w:proofErr w:type="spellEnd"/>
      <w:r w:rsidRPr="00047E4D">
        <w:rPr>
          <w:rFonts w:ascii="Times New Roman" w:hAnsi="Times New Roman" w:cs="Times New Roman"/>
          <w:sz w:val="24"/>
          <w:szCs w:val="24"/>
        </w:rPr>
        <w:t xml:space="preserve"> a kolektiv poznamenávají, že kultura organizace silně ovlivňuje způsoby, kterými pracovníci vnímají sebe a svou roli v rámci kontextu organizace (</w:t>
      </w:r>
      <w:proofErr w:type="spellStart"/>
      <w:r w:rsidRPr="00047E4D">
        <w:rPr>
          <w:rFonts w:ascii="Times New Roman" w:hAnsi="Times New Roman" w:cs="Times New Roman"/>
          <w:sz w:val="24"/>
          <w:szCs w:val="24"/>
        </w:rPr>
        <w:t>Oşvat</w:t>
      </w:r>
      <w:proofErr w:type="spellEnd"/>
      <w:r w:rsidRPr="00047E4D">
        <w:rPr>
          <w:rFonts w:ascii="Times New Roman" w:hAnsi="Times New Roman" w:cs="Times New Roman"/>
          <w:sz w:val="24"/>
          <w:szCs w:val="24"/>
        </w:rPr>
        <w:t xml:space="preserve"> a kol., 2014; podle </w:t>
      </w:r>
      <w:proofErr w:type="spellStart"/>
      <w:r w:rsidRPr="00047E4D">
        <w:rPr>
          <w:rFonts w:ascii="Times New Roman" w:hAnsi="Times New Roman" w:cs="Times New Roman"/>
          <w:sz w:val="24"/>
          <w:szCs w:val="24"/>
          <w:shd w:val="clear" w:color="auto" w:fill="FFFFFF"/>
        </w:rPr>
        <w:t>Egan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Maidment</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Connolly</w:t>
      </w:r>
      <w:proofErr w:type="spellEnd"/>
      <w:r w:rsidRPr="00047E4D">
        <w:rPr>
          <w:rFonts w:ascii="Times New Roman" w:hAnsi="Times New Roman" w:cs="Times New Roman"/>
          <w:sz w:val="24"/>
          <w:szCs w:val="24"/>
          <w:shd w:val="clear" w:color="auto" w:fill="FFFFFF"/>
        </w:rPr>
        <w:t>, 2018, str. 353).</w:t>
      </w:r>
    </w:p>
    <w:p w14:paraId="6E2E6CF8"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V organizacích poskytující sociální služby má kultura organizace velký význam.  K lehce zpozorovatelným projevům kultury organizace neboli kulturním artefaktům, řadí spousta odborníků hodnoty, normy a postoje. Většina odborníků považuje hodnoty </w:t>
      </w:r>
      <w:r w:rsidRPr="00047E4D">
        <w:rPr>
          <w:rFonts w:ascii="Times New Roman" w:hAnsi="Times New Roman" w:cs="Times New Roman"/>
          <w:sz w:val="24"/>
          <w:szCs w:val="24"/>
        </w:rPr>
        <w:br/>
        <w:t xml:space="preserve">za významnou část kultury organizace (Kolařík, 2011, str. 62). Každá organizace pracuje </w:t>
      </w:r>
      <w:r w:rsidRPr="00047E4D">
        <w:rPr>
          <w:rFonts w:ascii="Times New Roman" w:hAnsi="Times New Roman" w:cs="Times New Roman"/>
          <w:sz w:val="24"/>
          <w:szCs w:val="24"/>
        </w:rPr>
        <w:br/>
      </w:r>
      <w:r w:rsidRPr="00047E4D">
        <w:rPr>
          <w:rFonts w:ascii="Times New Roman" w:hAnsi="Times New Roman" w:cs="Times New Roman"/>
          <w:sz w:val="24"/>
          <w:szCs w:val="24"/>
        </w:rPr>
        <w:lastRenderedPageBreak/>
        <w:t xml:space="preserve">na rozvoji svých hodnot, originality, a to vše se projevuje v jednání členů uvnitř organizace </w:t>
      </w:r>
      <w:r w:rsidRPr="00047E4D">
        <w:rPr>
          <w:rFonts w:ascii="Times New Roman" w:hAnsi="Times New Roman" w:cs="Times New Roman"/>
          <w:sz w:val="24"/>
          <w:szCs w:val="24"/>
        </w:rPr>
        <w:br/>
        <w:t>i směrem vůči vnějšímu prostředí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xml:space="preserve">, Nový; podle Novotná </w:t>
      </w:r>
      <w:proofErr w:type="spellStart"/>
      <w:r w:rsidRPr="00047E4D">
        <w:rPr>
          <w:rFonts w:ascii="Times New Roman" w:hAnsi="Times New Roman" w:cs="Times New Roman"/>
          <w:sz w:val="24"/>
          <w:szCs w:val="24"/>
        </w:rPr>
        <w:t>Březovská</w:t>
      </w:r>
      <w:proofErr w:type="spellEnd"/>
      <w:r w:rsidRPr="00047E4D">
        <w:rPr>
          <w:rFonts w:ascii="Times New Roman" w:hAnsi="Times New Roman" w:cs="Times New Roman"/>
          <w:sz w:val="24"/>
          <w:szCs w:val="24"/>
        </w:rPr>
        <w:t xml:space="preserve">, 2014, str. 58). </w:t>
      </w:r>
    </w:p>
    <w:p w14:paraId="061753B8"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Dle Bělohlávka (1996) kultura organizace stanovuje jaké vzorce chování jsou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od pracovníků očekávány a jaké budou odměňovány. Jestliže jsou tato kritéria jednoznačná </w:t>
      </w:r>
      <w:r w:rsidRPr="00047E4D">
        <w:rPr>
          <w:rFonts w:ascii="Times New Roman" w:hAnsi="Times New Roman" w:cs="Times New Roman"/>
          <w:sz w:val="24"/>
          <w:szCs w:val="24"/>
          <w:shd w:val="clear" w:color="auto" w:fill="FFFFFF"/>
        </w:rPr>
        <w:br/>
        <w:t xml:space="preserve">a akceptují je pracovníci organizace, lze kulturu organizace považovat za silnou (Bělohlávek, 1996, str. 108). </w:t>
      </w:r>
      <w:r w:rsidRPr="00047E4D">
        <w:rPr>
          <w:rFonts w:ascii="Times New Roman" w:hAnsi="Times New Roman" w:cs="Times New Roman"/>
          <w:sz w:val="24"/>
          <w:szCs w:val="24"/>
        </w:rPr>
        <w:t xml:space="preserve">Z pohledu </w:t>
      </w:r>
      <w:proofErr w:type="spellStart"/>
      <w:r w:rsidRPr="00047E4D">
        <w:rPr>
          <w:rFonts w:ascii="Times New Roman" w:hAnsi="Times New Roman" w:cs="Times New Roman"/>
          <w:sz w:val="24"/>
          <w:szCs w:val="24"/>
        </w:rPr>
        <w:t>Sawyera</w:t>
      </w:r>
      <w:proofErr w:type="spellEnd"/>
      <w:r w:rsidRPr="00047E4D">
        <w:rPr>
          <w:rFonts w:ascii="Times New Roman" w:hAnsi="Times New Roman" w:cs="Times New Roman"/>
          <w:sz w:val="24"/>
          <w:szCs w:val="24"/>
        </w:rPr>
        <w:t xml:space="preserve"> a </w:t>
      </w:r>
      <w:proofErr w:type="spellStart"/>
      <w:r w:rsidRPr="00047E4D">
        <w:rPr>
          <w:rFonts w:ascii="Times New Roman" w:hAnsi="Times New Roman" w:cs="Times New Roman"/>
          <w:sz w:val="24"/>
          <w:szCs w:val="24"/>
        </w:rPr>
        <w:t>Woodlocka</w:t>
      </w:r>
      <w:proofErr w:type="spellEnd"/>
      <w:r w:rsidRPr="00047E4D">
        <w:rPr>
          <w:rFonts w:ascii="Times New Roman" w:hAnsi="Times New Roman" w:cs="Times New Roman"/>
          <w:sz w:val="24"/>
          <w:szCs w:val="24"/>
        </w:rPr>
        <w:t xml:space="preserve"> sílu kultury organizace ovlivňuje několik faktorů. Záleží na velikosti organizace, jelikož malé organizace mají tendenci mít silnější kulturu než organizace velké. Dalším hlediskem je stáří organizace. Kultura se totiž vyvíjí v průběhu času a organizace s dlouhou historií mají jednodušší základ, na kterém kulturu lze stavět. Posledním faktorem je způsob, jakým je organizace založena (</w:t>
      </w:r>
      <w:proofErr w:type="spellStart"/>
      <w:r w:rsidRPr="00047E4D">
        <w:rPr>
          <w:rFonts w:ascii="Times New Roman" w:hAnsi="Times New Roman" w:cs="Times New Roman"/>
          <w:sz w:val="24"/>
          <w:szCs w:val="24"/>
        </w:rPr>
        <w:t>Sawyer</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Woodlock</w:t>
      </w:r>
      <w:proofErr w:type="spellEnd"/>
      <w:r w:rsidRPr="00047E4D">
        <w:rPr>
          <w:rFonts w:ascii="Times New Roman" w:hAnsi="Times New Roman" w:cs="Times New Roman"/>
          <w:sz w:val="24"/>
          <w:szCs w:val="24"/>
        </w:rPr>
        <w:t xml:space="preserve">, 1995;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2019, str. 4). Je tedy možné říct, že organizace se silnou kulturou jsou více soudržné, zatímco organizace se slabší kulturou bývají roztříštěné, náchylné ke špatné komunikaci, s nízkou morálku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2019, str. 4), zprostředkovávají rychlé rozhodování, podporují motivaci a tým a zaručují stabilní sociální systém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xml:space="preserve">, Nový a kol., 1998, str. 472-473). </w:t>
      </w:r>
    </w:p>
    <w:p w14:paraId="47F3636E"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Pro změnu a ovlivňování kultury organizace jsou zapotřebí mechanismy (Kolařík, 2011, str. 62).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zdůrazňuje mechanismy primární a sekundární, prostřednictvím kterých předává vedení hodnoty, postoje a předpoklady, které chce, aby byly uplatňovány v organizaci. Primárními mechanismy vedení utváří obsah kultury a sekundárními mechanismy obsah kultury udržují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2004, str. 246; podle Kolařík, 2011, str. 62). Mezi primární mechanismy patří záležitosti, kterým je věnována pozornost, způsob reakce vedení na krizové situace, způsob rozdělování zdrojů a odměn ze strany vedení, názory a postoje vedení a způsob povyšování a příjímání zaměstnanců. K sekundárním mechanismům patří organizační uspořádání, pracovní postupy, normy chování, historky, vzhled a vybavení organizace (Kovařík, 2011, str. 63). </w:t>
      </w:r>
    </w:p>
    <w:p w14:paraId="5F3A4588" w14:textId="77777777" w:rsidR="006D417F" w:rsidRPr="00047E4D" w:rsidRDefault="006D417F" w:rsidP="006D417F">
      <w:pPr>
        <w:spacing w:line="360" w:lineRule="auto"/>
        <w:ind w:firstLine="709"/>
        <w:jc w:val="both"/>
        <w:rPr>
          <w:rFonts w:ascii="Times New Roman" w:hAnsi="Times New Roman" w:cs="Times New Roman"/>
          <w:sz w:val="24"/>
          <w:szCs w:val="24"/>
        </w:rPr>
      </w:pPr>
    </w:p>
    <w:p w14:paraId="598A52B0" w14:textId="77777777" w:rsidR="006D417F" w:rsidRPr="00047E4D" w:rsidRDefault="006D417F" w:rsidP="006D417F">
      <w:pPr>
        <w:spacing w:line="360" w:lineRule="auto"/>
        <w:ind w:firstLine="709"/>
        <w:jc w:val="both"/>
        <w:rPr>
          <w:rFonts w:ascii="Times New Roman" w:hAnsi="Times New Roman" w:cs="Times New Roman"/>
          <w:sz w:val="24"/>
          <w:szCs w:val="24"/>
        </w:rPr>
      </w:pPr>
    </w:p>
    <w:p w14:paraId="2A931370" w14:textId="77777777" w:rsidR="006D417F" w:rsidRPr="00047E4D" w:rsidRDefault="006D417F" w:rsidP="006D417F">
      <w:pPr>
        <w:spacing w:line="360" w:lineRule="auto"/>
        <w:ind w:firstLine="709"/>
        <w:jc w:val="both"/>
        <w:rPr>
          <w:rFonts w:ascii="Times New Roman" w:hAnsi="Times New Roman" w:cs="Times New Roman"/>
          <w:sz w:val="24"/>
          <w:szCs w:val="24"/>
        </w:rPr>
      </w:pPr>
    </w:p>
    <w:p w14:paraId="675D7FEF" w14:textId="77777777" w:rsidR="006D417F" w:rsidRPr="00047E4D" w:rsidRDefault="006D417F" w:rsidP="006D417F">
      <w:pPr>
        <w:pStyle w:val="Nadpis3"/>
        <w:spacing w:line="360" w:lineRule="auto"/>
      </w:pPr>
      <w:bookmarkStart w:id="4" w:name="_Toc69295380"/>
      <w:r w:rsidRPr="00047E4D">
        <w:lastRenderedPageBreak/>
        <w:t>Prvky kultury organizace</w:t>
      </w:r>
      <w:bookmarkEnd w:id="4"/>
    </w:p>
    <w:p w14:paraId="0901E246"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Prvky kultury organizace jsou jednoduché jednotky, které tvoří základ kulturního systému. Mezi prvky organizační kultury jsou řazeny základní přesvědčení, hodnoty, normy, artefakty a jiné (Lukášová, 2010, str. 18). </w:t>
      </w:r>
    </w:p>
    <w:p w14:paraId="285240DE"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Hawkins při tvorbě modelu pěti úrovní kultury organizace vycházel z autorů </w:t>
      </w:r>
      <w:proofErr w:type="spellStart"/>
      <w:r w:rsidRPr="00047E4D">
        <w:rPr>
          <w:rFonts w:ascii="Times New Roman" w:hAnsi="Times New Roman" w:cs="Times New Roman"/>
          <w:sz w:val="24"/>
          <w:szCs w:val="24"/>
          <w:shd w:val="clear" w:color="auto" w:fill="FFFFFF"/>
        </w:rPr>
        <w:t>Geertze</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a </w:t>
      </w:r>
      <w:proofErr w:type="spellStart"/>
      <w:r w:rsidRPr="00047E4D">
        <w:rPr>
          <w:rFonts w:ascii="Times New Roman" w:hAnsi="Times New Roman" w:cs="Times New Roman"/>
          <w:sz w:val="24"/>
          <w:szCs w:val="24"/>
          <w:shd w:val="clear" w:color="auto" w:fill="FFFFFF"/>
        </w:rPr>
        <w:t>Scheina</w:t>
      </w:r>
      <w:proofErr w:type="spellEnd"/>
      <w:r w:rsidRPr="00047E4D">
        <w:rPr>
          <w:rFonts w:ascii="Times New Roman" w:hAnsi="Times New Roman" w:cs="Times New Roman"/>
          <w:sz w:val="24"/>
          <w:szCs w:val="24"/>
          <w:shd w:val="clear" w:color="auto" w:fill="FFFFFF"/>
        </w:rPr>
        <w:t xml:space="preserve">. Každou úroveň ovlivňuje úroveň pod ní (Geertz,1973; </w:t>
      </w:r>
      <w:proofErr w:type="spellStart"/>
      <w:r w:rsidRPr="00047E4D">
        <w:rPr>
          <w:rFonts w:ascii="Times New Roman" w:hAnsi="Times New Roman" w:cs="Times New Roman"/>
          <w:sz w:val="24"/>
          <w:szCs w:val="24"/>
          <w:shd w:val="clear" w:color="auto" w:fill="FFFFFF"/>
        </w:rPr>
        <w:t>Schein</w:t>
      </w:r>
      <w:proofErr w:type="spellEnd"/>
      <w:r w:rsidRPr="00047E4D">
        <w:rPr>
          <w:rFonts w:ascii="Times New Roman" w:hAnsi="Times New Roman" w:cs="Times New Roman"/>
          <w:sz w:val="24"/>
          <w:szCs w:val="24"/>
          <w:shd w:val="clear" w:color="auto" w:fill="FFFFFF"/>
        </w:rPr>
        <w:t xml:space="preserve">, 1985; podle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166-167):</w:t>
      </w:r>
    </w:p>
    <w:p w14:paraId="768F4948"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artefakty (rituály, symboly, umění, budovy, cíle a strategie),</w:t>
      </w:r>
    </w:p>
    <w:p w14:paraId="71FB37AE"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chování (vzorce vztahů a chování, kulturní normy),</w:t>
      </w:r>
    </w:p>
    <w:p w14:paraId="4D93F709"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mysl (pohled na svět, zkušenosti),</w:t>
      </w:r>
    </w:p>
    <w:p w14:paraId="4078F29B"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emoce (vzorce cítění),</w:t>
      </w:r>
    </w:p>
    <w:p w14:paraId="7AFFF215"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motivace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166-167).</w:t>
      </w:r>
    </w:p>
    <w:p w14:paraId="47F6FE4C"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Základní přesvědčení</w:t>
      </w:r>
    </w:p>
    <w:p w14:paraId="69868E63"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Základní přesvědčení jsou upevněné představy o fungování reality, které jsou pro pracovníky organizace nezpochybnitelné. Fungují naprosto přirozeně a jsou imunní vůči změnám (</w:t>
      </w:r>
      <w:proofErr w:type="spellStart"/>
      <w:r w:rsidRPr="00047E4D">
        <w:rPr>
          <w:rFonts w:ascii="Times New Roman" w:hAnsi="Times New Roman" w:cs="Times New Roman"/>
          <w:sz w:val="24"/>
          <w:szCs w:val="24"/>
        </w:rPr>
        <w:t>Sackmann</w:t>
      </w:r>
      <w:proofErr w:type="spellEnd"/>
      <w:r w:rsidRPr="00047E4D">
        <w:rPr>
          <w:rFonts w:ascii="Times New Roman" w:hAnsi="Times New Roman" w:cs="Times New Roman"/>
          <w:sz w:val="24"/>
          <w:szCs w:val="24"/>
        </w:rPr>
        <w:t xml:space="preserve">, 2006, str. 26; podle Lukášová, 2010, str. 19). Ovlivňují vnímání, myšlení a pocity členů organizace. Určují rozhodování, priority a chování členů organizace (Lukášová, 2010, str. 21). Zdrojem vzniku základního přesvědčení jsou opakované zkušenosti s řešením daného problému. Pokud některý způsob chování vede k úspěšnému vyřešení problému, pracovníci postupně uvěří ve funkčnost tohoto jednání. Následná změna vzorec chování pak není jednoduchá. Obnáší změnu upevněných významů a vytvořené kognitivní struktury, </w:t>
      </w:r>
      <w:r w:rsidRPr="00047E4D">
        <w:rPr>
          <w:rFonts w:ascii="Times New Roman" w:hAnsi="Times New Roman" w:cs="Times New Roman"/>
          <w:sz w:val="24"/>
          <w:szCs w:val="24"/>
        </w:rPr>
        <w:br/>
        <w:t>což může vést u pracovníků až k úzkostem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podle Lukášová, 2010, str. 19). </w:t>
      </w:r>
    </w:p>
    <w:p w14:paraId="6A11519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Základní přesvědčení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rozděluje na 1. přesvědčení vztahující se k přežití </w:t>
      </w:r>
      <w:r w:rsidRPr="00047E4D">
        <w:rPr>
          <w:rFonts w:ascii="Times New Roman" w:hAnsi="Times New Roman" w:cs="Times New Roman"/>
          <w:sz w:val="24"/>
          <w:szCs w:val="24"/>
        </w:rPr>
        <w:br/>
        <w:t>a adaptaci na vnější prostředí, 2. přesvědčení vztahující se k integraci vnitřních procesů (pro adaptaci a přežití) a 3. přesvědčení týkající se podstaty pravdy, času, člověka a lidských vztahů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podle Lukášová, 2010, str. 19). Přesvědčení vztahující se k přežití zaměřené </w:t>
      </w:r>
      <w:r w:rsidRPr="00047E4D">
        <w:rPr>
          <w:rFonts w:ascii="Times New Roman" w:hAnsi="Times New Roman" w:cs="Times New Roman"/>
          <w:sz w:val="24"/>
          <w:szCs w:val="24"/>
        </w:rPr>
        <w:br/>
        <w:t>na adaptaci na vnější prostředí souvisí především s posláním organizace a metodami, kterými by mělo být dosaženo cílů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1992; podle Lukášová, 2010, str. 19-20). Přesvědčení vztahující se k integraci vnitřních procesů souvisí s interními procesy v organizaci. K tomuto přesvědčení se řadí přesvědčení žádoucí míry přátelství v organizaci (jaké vztahy na pracovišti jsou vhodné) a přesvědčení týkající se hranic skupin a kritérii členství ve skupině (jaký by měl pracovník být, aby mohl patřit do organizace)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podle Lukášová, 2010, str. 20). </w:t>
      </w:r>
      <w:r w:rsidRPr="00047E4D">
        <w:rPr>
          <w:rFonts w:ascii="Times New Roman" w:hAnsi="Times New Roman" w:cs="Times New Roman"/>
          <w:sz w:val="24"/>
          <w:szCs w:val="24"/>
        </w:rPr>
        <w:lastRenderedPageBreak/>
        <w:t xml:space="preserve">Přesvědčení týkající se podstaty pravdy, času, člověka a lidských vztahů zahrnuje i přesvědčení týkající se zdrojů pravdy. Zdroje pravdy mohou mít podle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různý charakter. Zdrojem pravdy může být:</w:t>
      </w:r>
    </w:p>
    <w:p w14:paraId="35730D34"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dogma založené na tradici či náboženství,</w:t>
      </w:r>
    </w:p>
    <w:p w14:paraId="19CE6274"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prověřené dogma (autorita vzdělaného, moudrého),</w:t>
      </w:r>
    </w:p>
    <w:p w14:paraId="1DA3B876"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odvozené od racionálního či legislativního základu,</w:t>
      </w:r>
    </w:p>
    <w:p w14:paraId="2CE842D0"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to co přežije konflikt a diskusi,</w:t>
      </w:r>
    </w:p>
    <w:p w14:paraId="6557E506"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to co funguje,</w:t>
      </w:r>
    </w:p>
    <w:p w14:paraId="77FA119C"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to co je vědecky prověřené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1992; podle Lukášová, 2010, str. 20-21).</w:t>
      </w:r>
    </w:p>
    <w:p w14:paraId="4F82863B" w14:textId="77777777"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b/>
          <w:bCs/>
          <w:sz w:val="24"/>
          <w:szCs w:val="24"/>
        </w:rPr>
        <w:t xml:space="preserve">Hodnoty </w:t>
      </w:r>
    </w:p>
    <w:p w14:paraId="5D646950"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Hodnota je to, co je pro člověka důležité a čemu přikládá význam. Formuluje obecné preference promítající se do rozhodování jednotlivce, nebo celé organizace (Lukášová, 2010, str. 21). Hodnoty mohou být teoretické, ekonomické, estetické, sociální, politické i náboženské (Bělohlávek, 1996, str. 67) a bývají často spjaty s morálními a etickými standardy (</w:t>
      </w:r>
      <w:r w:rsidRPr="00047E4D">
        <w:rPr>
          <w:rFonts w:ascii="Times New Roman" w:hAnsi="Times New Roman" w:cs="Times New Roman"/>
          <w:sz w:val="24"/>
          <w:szCs w:val="24"/>
        </w:rPr>
        <w:t xml:space="preserve">Ahmed, </w:t>
      </w:r>
      <w:proofErr w:type="spellStart"/>
      <w:r w:rsidRPr="00047E4D">
        <w:rPr>
          <w:rFonts w:ascii="Times New Roman" w:hAnsi="Times New Roman" w:cs="Times New Roman"/>
          <w:sz w:val="24"/>
          <w:szCs w:val="24"/>
        </w:rPr>
        <w:t>Shafiq</w:t>
      </w:r>
      <w:proofErr w:type="spellEnd"/>
      <w:r w:rsidRPr="00047E4D">
        <w:rPr>
          <w:rFonts w:ascii="Times New Roman" w:hAnsi="Times New Roman" w:cs="Times New Roman"/>
          <w:sz w:val="24"/>
          <w:szCs w:val="24"/>
        </w:rPr>
        <w:t>, 2014, str. 23</w:t>
      </w:r>
      <w:r w:rsidRPr="00047E4D">
        <w:rPr>
          <w:rFonts w:ascii="Times New Roman" w:hAnsi="Times New Roman" w:cs="Times New Roman"/>
          <w:sz w:val="24"/>
          <w:szCs w:val="24"/>
          <w:shd w:val="clear" w:color="auto" w:fill="FFFFFF"/>
        </w:rPr>
        <w:t>). N</w:t>
      </w:r>
      <w:r>
        <w:rPr>
          <w:rFonts w:ascii="Times New Roman" w:hAnsi="Times New Roman" w:cs="Times New Roman"/>
          <w:sz w:val="24"/>
          <w:szCs w:val="24"/>
          <w:shd w:val="clear" w:color="auto" w:fill="FFFFFF"/>
        </w:rPr>
        <w:t>a</w:t>
      </w:r>
      <w:r w:rsidRPr="00047E4D">
        <w:rPr>
          <w:rFonts w:ascii="Times New Roman" w:hAnsi="Times New Roman" w:cs="Times New Roman"/>
          <w:sz w:val="24"/>
          <w:szCs w:val="24"/>
          <w:shd w:val="clear" w:color="auto" w:fill="FFFFFF"/>
        </w:rPr>
        <w:t xml:space="preserve">uka o hodnotách se nazývá axiologie. Zkoumá postavení hodnot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ve společnosti, zabývá se vztahy a poměry ke společenským a kulturním vlivům a strukturou osobnosti (Novotná </w:t>
      </w:r>
      <w:proofErr w:type="spellStart"/>
      <w:r w:rsidRPr="00047E4D">
        <w:rPr>
          <w:rFonts w:ascii="Times New Roman" w:hAnsi="Times New Roman" w:cs="Times New Roman"/>
          <w:sz w:val="24"/>
          <w:szCs w:val="24"/>
          <w:shd w:val="clear" w:color="auto" w:fill="FFFFFF"/>
        </w:rPr>
        <w:t>Březovská</w:t>
      </w:r>
      <w:proofErr w:type="spellEnd"/>
      <w:r w:rsidRPr="00047E4D">
        <w:rPr>
          <w:rFonts w:ascii="Times New Roman" w:hAnsi="Times New Roman" w:cs="Times New Roman"/>
          <w:sz w:val="24"/>
          <w:szCs w:val="24"/>
          <w:shd w:val="clear" w:color="auto" w:fill="FFFFFF"/>
        </w:rPr>
        <w:t xml:space="preserve">, 2014, str. 71-72). </w:t>
      </w:r>
    </w:p>
    <w:p w14:paraId="702900C5"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Většina autorů považuje hodnoty za jádro kultury organizace. Organizace, které mají své hodnoty stanoveny je obvykle vyjednávají uvnitř organizace a představují je ve svém poslání (Lukášová, 2010, str. 21). V organizacích, pro které jsou hodnoty zásadní, je potřeba udržovat rovnováhu mezi cíli organizace, a právě těmito hodnotami. Je potřebné klást důraz </w:t>
      </w:r>
      <w:r w:rsidRPr="00047E4D">
        <w:rPr>
          <w:rFonts w:ascii="Times New Roman" w:hAnsi="Times New Roman" w:cs="Times New Roman"/>
          <w:sz w:val="24"/>
          <w:szCs w:val="24"/>
          <w:shd w:val="clear" w:color="auto" w:fill="FFFFFF"/>
        </w:rPr>
        <w:br/>
        <w:t xml:space="preserve">na poslání organizace a motivovat zaměstnance k posilování důvěry (Novotná </w:t>
      </w:r>
      <w:proofErr w:type="spellStart"/>
      <w:r w:rsidRPr="00047E4D">
        <w:rPr>
          <w:rFonts w:ascii="Times New Roman" w:hAnsi="Times New Roman" w:cs="Times New Roman"/>
          <w:sz w:val="24"/>
          <w:szCs w:val="24"/>
          <w:shd w:val="clear" w:color="auto" w:fill="FFFFFF"/>
        </w:rPr>
        <w:t>Březovská</w:t>
      </w:r>
      <w:proofErr w:type="spellEnd"/>
      <w:r w:rsidRPr="00047E4D">
        <w:rPr>
          <w:rFonts w:ascii="Times New Roman" w:hAnsi="Times New Roman" w:cs="Times New Roman"/>
          <w:sz w:val="24"/>
          <w:szCs w:val="24"/>
          <w:shd w:val="clear" w:color="auto" w:fill="FFFFFF"/>
        </w:rPr>
        <w:t xml:space="preserve">, 2014, str. 72-73). Hodnoty pracovníků organizace bývají nesnadno měnitelné. Důležité je, porozumět těmto hodnotám a zároveň pochopit smysl organizace (Novotná </w:t>
      </w:r>
      <w:proofErr w:type="spellStart"/>
      <w:r w:rsidRPr="00047E4D">
        <w:rPr>
          <w:rFonts w:ascii="Times New Roman" w:hAnsi="Times New Roman" w:cs="Times New Roman"/>
          <w:sz w:val="24"/>
          <w:szCs w:val="24"/>
          <w:shd w:val="clear" w:color="auto" w:fill="FFFFFF"/>
        </w:rPr>
        <w:t>Březovská</w:t>
      </w:r>
      <w:proofErr w:type="spellEnd"/>
      <w:r w:rsidRPr="00047E4D">
        <w:rPr>
          <w:rFonts w:ascii="Times New Roman" w:hAnsi="Times New Roman" w:cs="Times New Roman"/>
          <w:sz w:val="24"/>
          <w:szCs w:val="24"/>
          <w:shd w:val="clear" w:color="auto" w:fill="FFFFFF"/>
        </w:rPr>
        <w:t xml:space="preserve">, 2014, str. 71-72). </w:t>
      </w:r>
      <w:r w:rsidRPr="00047E4D">
        <w:rPr>
          <w:rFonts w:ascii="Times New Roman" w:hAnsi="Times New Roman" w:cs="Times New Roman"/>
          <w:sz w:val="24"/>
          <w:szCs w:val="24"/>
        </w:rPr>
        <w:t>Pracovníci rádi pracují v organizaci, která rezonuje s jejich vlastními hodnotami (</w:t>
      </w:r>
      <w:proofErr w:type="spellStart"/>
      <w:r w:rsidRPr="00047E4D">
        <w:rPr>
          <w:rFonts w:ascii="Times New Roman" w:hAnsi="Times New Roman" w:cs="Times New Roman"/>
          <w:sz w:val="24"/>
          <w:szCs w:val="24"/>
        </w:rPr>
        <w:t>Belias</w:t>
      </w:r>
      <w:proofErr w:type="spellEnd"/>
      <w:r w:rsidRPr="00047E4D">
        <w:rPr>
          <w:rFonts w:ascii="Times New Roman" w:hAnsi="Times New Roman" w:cs="Times New Roman"/>
          <w:sz w:val="24"/>
          <w:szCs w:val="24"/>
        </w:rPr>
        <w:t xml:space="preserve"> a kol., 2015;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xml:space="preserve">, 2019, str. 1). Toho, že lidský faktor je klíčem k vysokému výkonu a zisku si úspěšné organizace cení, a tak investují </w:t>
      </w:r>
      <w:r w:rsidRPr="00047E4D">
        <w:rPr>
          <w:rFonts w:ascii="Times New Roman" w:hAnsi="Times New Roman" w:cs="Times New Roman"/>
          <w:sz w:val="24"/>
          <w:szCs w:val="24"/>
        </w:rPr>
        <w:br/>
        <w:t>do zaměstnanců, kteří se ztotožňují s hodnotami organizace (</w:t>
      </w:r>
      <w:proofErr w:type="spellStart"/>
      <w:r w:rsidRPr="00047E4D">
        <w:rPr>
          <w:rFonts w:ascii="Times New Roman" w:hAnsi="Times New Roman" w:cs="Times New Roman"/>
          <w:sz w:val="24"/>
          <w:szCs w:val="24"/>
        </w:rPr>
        <w:t>Kargas</w:t>
      </w:r>
      <w:proofErr w:type="spellEnd"/>
      <w:r w:rsidRPr="00047E4D">
        <w:rPr>
          <w:rFonts w:ascii="Times New Roman" w:hAnsi="Times New Roman" w:cs="Times New Roman"/>
          <w:sz w:val="24"/>
          <w:szCs w:val="24"/>
        </w:rPr>
        <w:t xml:space="preserve"> a kol., 2015;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xml:space="preserve">, 2019, str. 1).  </w:t>
      </w:r>
    </w:p>
    <w:p w14:paraId="700F762E"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Jelikož oddanost sociálních pracovníků se někdy dostává do střetu zájmů, dokument IFSW </w:t>
      </w:r>
      <w:proofErr w:type="spellStart"/>
      <w:r w:rsidRPr="00047E4D">
        <w:rPr>
          <w:rFonts w:ascii="Times New Roman" w:hAnsi="Times New Roman" w:cs="Times New Roman"/>
          <w:sz w:val="24"/>
          <w:szCs w:val="24"/>
          <w:shd w:val="clear" w:color="auto" w:fill="FFFFFF"/>
        </w:rPr>
        <w:t>Ethics</w:t>
      </w:r>
      <w:proofErr w:type="spellEnd"/>
      <w:r w:rsidRPr="00047E4D">
        <w:rPr>
          <w:rFonts w:ascii="Times New Roman" w:hAnsi="Times New Roman" w:cs="Times New Roman"/>
          <w:sz w:val="24"/>
          <w:szCs w:val="24"/>
          <w:shd w:val="clear" w:color="auto" w:fill="FFFFFF"/>
        </w:rPr>
        <w:t xml:space="preserve"> in </w:t>
      </w:r>
      <w:proofErr w:type="spellStart"/>
      <w:r w:rsidRPr="00047E4D">
        <w:rPr>
          <w:rFonts w:ascii="Times New Roman" w:hAnsi="Times New Roman" w:cs="Times New Roman"/>
          <w:sz w:val="24"/>
          <w:szCs w:val="24"/>
          <w:shd w:val="clear" w:color="auto" w:fill="FFFFFF"/>
        </w:rPr>
        <w:t>Social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Work</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Statement</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of</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Ethical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Principles</w:t>
      </w:r>
      <w:proofErr w:type="spellEnd"/>
      <w:r w:rsidRPr="00047E4D">
        <w:rPr>
          <w:rFonts w:ascii="Times New Roman" w:hAnsi="Times New Roman" w:cs="Times New Roman"/>
          <w:sz w:val="24"/>
          <w:szCs w:val="24"/>
          <w:shd w:val="clear" w:color="auto" w:fill="FFFFFF"/>
        </w:rPr>
        <w:t xml:space="preserve"> uvádí důvody, proč jsou hodnoty v sociální práci důležité. Jedním z důvodů je, že sociální pracovníci při pomáhání klientovi, </w:t>
      </w:r>
      <w:r w:rsidRPr="00047E4D">
        <w:rPr>
          <w:rFonts w:ascii="Times New Roman" w:hAnsi="Times New Roman" w:cs="Times New Roman"/>
          <w:sz w:val="24"/>
          <w:szCs w:val="24"/>
          <w:shd w:val="clear" w:color="auto" w:fill="FFFFFF"/>
        </w:rPr>
        <w:lastRenderedPageBreak/>
        <w:t>zároveň klienta i kontrolují. Dále proto, že dochází ke konfliktu mezi ochranou zájmů klientů a požadavky společnosti na sociální práci. Důležitým důvodem je i to, že při posykování pomoci ze strany společnosti jsou omezené zdroje (Flídrová, Opatrný, 2014, str. 121).</w:t>
      </w:r>
    </w:p>
    <w:p w14:paraId="1C35C337"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Mnoho autorů se pokusilo hodnoty v sociální práci definovat (Flídrová, Opatrný, 2014, str. 121). </w:t>
      </w:r>
      <w:proofErr w:type="spellStart"/>
      <w:r w:rsidRPr="00047E4D">
        <w:rPr>
          <w:rFonts w:ascii="Times New Roman" w:hAnsi="Times New Roman" w:cs="Times New Roman"/>
          <w:sz w:val="24"/>
          <w:szCs w:val="24"/>
          <w:shd w:val="clear" w:color="auto" w:fill="FFFFFF"/>
        </w:rPr>
        <w:t>Reamer</w:t>
      </w:r>
      <w:proofErr w:type="spellEnd"/>
      <w:r w:rsidRPr="00047E4D">
        <w:rPr>
          <w:rFonts w:ascii="Times New Roman" w:hAnsi="Times New Roman" w:cs="Times New Roman"/>
          <w:sz w:val="24"/>
          <w:szCs w:val="24"/>
          <w:shd w:val="clear" w:color="auto" w:fill="FFFFFF"/>
        </w:rPr>
        <w:t xml:space="preserve"> vymezuje šest hlavních hodnot, vycházejících z historického kontextu sociální práce. Jedná se o paternalistickou orientaci, orientaci na sociální spravedlnost, náboženskou orientaci, klinickou orientaci, defenzivní orientaci a amorální orientaci </w:t>
      </w:r>
      <w:r w:rsidRPr="00047E4D">
        <w:rPr>
          <w:rFonts w:ascii="Times New Roman" w:hAnsi="Times New Roman" w:cs="Times New Roman"/>
          <w:color w:val="000000" w:themeColor="text1"/>
          <w:sz w:val="24"/>
          <w:szCs w:val="24"/>
          <w:shd w:val="clear" w:color="auto" w:fill="FFFFFF"/>
        </w:rPr>
        <w:t>(</w:t>
      </w:r>
      <w:proofErr w:type="spellStart"/>
      <w:r w:rsidRPr="00047E4D">
        <w:rPr>
          <w:rFonts w:ascii="Times New Roman" w:hAnsi="Times New Roman" w:cs="Times New Roman"/>
          <w:color w:val="000000" w:themeColor="text1"/>
          <w:sz w:val="24"/>
          <w:szCs w:val="24"/>
          <w:shd w:val="clear" w:color="auto" w:fill="FFFFFF"/>
        </w:rPr>
        <w:t>Reamer</w:t>
      </w:r>
      <w:proofErr w:type="spellEnd"/>
      <w:r w:rsidRPr="00047E4D">
        <w:rPr>
          <w:rFonts w:ascii="Times New Roman" w:hAnsi="Times New Roman" w:cs="Times New Roman"/>
          <w:color w:val="000000" w:themeColor="text1"/>
          <w:sz w:val="24"/>
          <w:szCs w:val="24"/>
          <w:shd w:val="clear" w:color="auto" w:fill="FFFFFF"/>
        </w:rPr>
        <w:t xml:space="preserve">, 1999; podle </w:t>
      </w:r>
      <w:r w:rsidRPr="00047E4D">
        <w:rPr>
          <w:rFonts w:ascii="Times New Roman" w:hAnsi="Times New Roman" w:cs="Times New Roman"/>
          <w:sz w:val="24"/>
          <w:szCs w:val="24"/>
          <w:shd w:val="clear" w:color="auto" w:fill="FFFFFF"/>
        </w:rPr>
        <w:t xml:space="preserve">Flídrová, Opatrný, 2014, str. 121). Paternalistická orientace vychází z období, kdy se sociální pracovníci snažili zdůraznit užitečnost klientů a zlepšit jejich mravní život. Orientace na sociální spravedlnost se opírá o snahu odstranit sociální problémy vzniklé v důsledku kulturního a ekonomického nedostatku, pomocí opatření stejných možností pro všechny. Náboženská orientace souvisí s přesvědčením sociálního pracovníka o důležitosti charitních činností. Klinická orientace se koncentruje na hodnoty, etická dilemata, důvěru klienta a komunikaci s klientem. Defenzivní orientace je zaměřená na ochranu sociálního pracovníka. Poslední amorální orientaci upřednostňují sociální pracovníci, kteří preferují technické přístupy (Nečasová; podle Pejchová, 2015, str. 51-52). V České republice jsou hodnoty vytyčeny v Etickém kodexu sociálních pracovníků České republiky. Rada pro rozvoj sociální práce akceptuje pět základních hodnot: úcta, důstojnost, spravedlnost, partnerství </w:t>
      </w:r>
      <w:r w:rsidRPr="00047E4D">
        <w:rPr>
          <w:rFonts w:ascii="Times New Roman" w:hAnsi="Times New Roman" w:cs="Times New Roman"/>
          <w:sz w:val="24"/>
          <w:szCs w:val="24"/>
          <w:shd w:val="clear" w:color="auto" w:fill="FFFFFF"/>
        </w:rPr>
        <w:br/>
        <w:t xml:space="preserve">a odbornost (Flídrová, Opatrný, 2014, str. 121). Absence jednotného pohledu na hodnoty </w:t>
      </w:r>
      <w:r w:rsidRPr="00047E4D">
        <w:rPr>
          <w:rFonts w:ascii="Times New Roman" w:hAnsi="Times New Roman" w:cs="Times New Roman"/>
          <w:sz w:val="24"/>
          <w:szCs w:val="24"/>
          <w:shd w:val="clear" w:color="auto" w:fill="FFFFFF"/>
        </w:rPr>
        <w:br/>
        <w:t xml:space="preserve">je dána několika </w:t>
      </w:r>
      <w:proofErr w:type="gramStart"/>
      <w:r w:rsidRPr="00047E4D">
        <w:rPr>
          <w:rFonts w:ascii="Times New Roman" w:hAnsi="Times New Roman" w:cs="Times New Roman"/>
          <w:sz w:val="24"/>
          <w:szCs w:val="24"/>
          <w:shd w:val="clear" w:color="auto" w:fill="FFFFFF"/>
        </w:rPr>
        <w:t>vlivy - rozdílností</w:t>
      </w:r>
      <w:proofErr w:type="gramEnd"/>
      <w:r w:rsidRPr="00047E4D">
        <w:rPr>
          <w:rFonts w:ascii="Times New Roman" w:hAnsi="Times New Roman" w:cs="Times New Roman"/>
          <w:sz w:val="24"/>
          <w:szCs w:val="24"/>
          <w:shd w:val="clear" w:color="auto" w:fill="FFFFFF"/>
        </w:rPr>
        <w:t xml:space="preserve"> kulturních hodnot, osobnostními hodnotami, různorodostí sociální práce a rozdílností hodnot ke kterým se organizace hlásí (Flídrová, Opatrný, 2014, </w:t>
      </w:r>
      <w:r w:rsidRPr="00047E4D">
        <w:rPr>
          <w:rFonts w:ascii="Times New Roman" w:hAnsi="Times New Roman" w:cs="Times New Roman"/>
          <w:sz w:val="24"/>
          <w:szCs w:val="24"/>
          <w:shd w:val="clear" w:color="auto" w:fill="FFFFFF"/>
        </w:rPr>
        <w:br/>
        <w:t>str. 121).</w:t>
      </w:r>
    </w:p>
    <w:p w14:paraId="558EDC3C"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Role hodnot jsou různé. Hodnoty utvářejí kulturu organizace, jelikož se </w:t>
      </w:r>
      <w:r w:rsidRPr="00047E4D">
        <w:rPr>
          <w:rFonts w:ascii="Times New Roman" w:hAnsi="Times New Roman" w:cs="Times New Roman"/>
          <w:sz w:val="24"/>
          <w:szCs w:val="24"/>
        </w:rPr>
        <w:t xml:space="preserve">výrazně podílejí na formování kultury organizace a vycházejí z nich cíle a metody sociální práce. Organizace </w:t>
      </w:r>
      <w:r w:rsidRPr="00047E4D">
        <w:rPr>
          <w:rFonts w:ascii="Times New Roman" w:hAnsi="Times New Roman" w:cs="Times New Roman"/>
          <w:sz w:val="24"/>
          <w:szCs w:val="24"/>
        </w:rPr>
        <w:br/>
        <w:t>si také definují svá poslání na základě hodnot, které zastávají (</w:t>
      </w:r>
      <w:r w:rsidRPr="00047E4D">
        <w:rPr>
          <w:rFonts w:ascii="Times New Roman" w:hAnsi="Times New Roman" w:cs="Times New Roman"/>
          <w:sz w:val="24"/>
          <w:szCs w:val="24"/>
          <w:shd w:val="clear" w:color="auto" w:fill="FFFFFF"/>
        </w:rPr>
        <w:t xml:space="preserve">Flídrová, Opatrný, 2014,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str. </w:t>
      </w:r>
      <w:r w:rsidRPr="00047E4D">
        <w:rPr>
          <w:rFonts w:ascii="Times New Roman" w:hAnsi="Times New Roman" w:cs="Times New Roman"/>
          <w:sz w:val="24"/>
          <w:szCs w:val="24"/>
        </w:rPr>
        <w:t xml:space="preserve">124). Hodnoty stanovují roli sociálního pracovníka, který by si měl uvědomovat morální odpovědnost za své činy. Hodnoty ztvárňují postavení sociálního pracovníka ve vztahu </w:t>
      </w:r>
      <w:r w:rsidRPr="00047E4D">
        <w:rPr>
          <w:rFonts w:ascii="Times New Roman" w:hAnsi="Times New Roman" w:cs="Times New Roman"/>
          <w:sz w:val="24"/>
          <w:szCs w:val="24"/>
        </w:rPr>
        <w:br/>
        <w:t xml:space="preserve">ke klientům, kolegům a společnosti (Nečasová, 2013; podle </w:t>
      </w:r>
      <w:r w:rsidRPr="00047E4D">
        <w:rPr>
          <w:rFonts w:ascii="Times New Roman" w:hAnsi="Times New Roman" w:cs="Times New Roman"/>
          <w:sz w:val="24"/>
          <w:szCs w:val="24"/>
          <w:shd w:val="clear" w:color="auto" w:fill="FFFFFF"/>
        </w:rPr>
        <w:t xml:space="preserve">Flídrová, Opatrný, 2014, str. </w:t>
      </w:r>
      <w:r w:rsidRPr="00047E4D">
        <w:rPr>
          <w:rFonts w:ascii="Times New Roman" w:hAnsi="Times New Roman" w:cs="Times New Roman"/>
          <w:sz w:val="24"/>
          <w:szCs w:val="24"/>
        </w:rPr>
        <w:t>124). Hodnoty ovlivňují sociálního pracovníka při výběru metod a řešená etických dilemat, motivují ho, řídí jeho jednání a podporuje tak růst organizace (</w:t>
      </w:r>
      <w:r w:rsidRPr="00047E4D">
        <w:rPr>
          <w:rFonts w:ascii="Times New Roman" w:hAnsi="Times New Roman" w:cs="Times New Roman"/>
          <w:sz w:val="24"/>
          <w:szCs w:val="24"/>
          <w:shd w:val="clear" w:color="auto" w:fill="FFFFFF"/>
        </w:rPr>
        <w:t xml:space="preserve">Flídrová, Opatrný, 2014, </w:t>
      </w:r>
      <w:r w:rsidRPr="00047E4D">
        <w:rPr>
          <w:rFonts w:ascii="Times New Roman" w:hAnsi="Times New Roman" w:cs="Times New Roman"/>
          <w:sz w:val="24"/>
          <w:szCs w:val="24"/>
        </w:rPr>
        <w:t>str. 124-125).</w:t>
      </w:r>
    </w:p>
    <w:p w14:paraId="64A3E008"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7DD684DE"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29B4436B"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lastRenderedPageBreak/>
        <w:t xml:space="preserve">Normy </w:t>
      </w:r>
    </w:p>
    <w:p w14:paraId="038B22A3"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Normy chování jsou nepsaná pravidla chování v určitých situacích. Nejedná </w:t>
      </w:r>
      <w:r w:rsidRPr="00047E4D">
        <w:rPr>
          <w:rFonts w:ascii="Times New Roman" w:hAnsi="Times New Roman" w:cs="Times New Roman"/>
          <w:sz w:val="24"/>
          <w:szCs w:val="24"/>
        </w:rPr>
        <w:br/>
        <w:t xml:space="preserve">se o formální normy organizace (Lukášová, 2010, str. 22). Odkazují na pravidla chování, která určují, jaké jsou vhodné a nevhodné reakce zaměstnanců v různých situacích (Ahmed, </w:t>
      </w:r>
      <w:proofErr w:type="spellStart"/>
      <w:r w:rsidRPr="00047E4D">
        <w:rPr>
          <w:rFonts w:ascii="Times New Roman" w:hAnsi="Times New Roman" w:cs="Times New Roman"/>
          <w:sz w:val="24"/>
          <w:szCs w:val="24"/>
        </w:rPr>
        <w:t>Shafiq</w:t>
      </w:r>
      <w:proofErr w:type="spellEnd"/>
      <w:r w:rsidRPr="00047E4D">
        <w:rPr>
          <w:rFonts w:ascii="Times New Roman" w:hAnsi="Times New Roman" w:cs="Times New Roman"/>
          <w:sz w:val="24"/>
          <w:szCs w:val="24"/>
        </w:rPr>
        <w:t xml:space="preserve">, 2014, str. 23). Tím řídí každodenní chování pracovníků a utváří stabilní pracovní prostředí. Pracovníci tyto pravidla chování sdílejí. Jejich dodržování je odměňováno a nedodržování trestáno. K těm, kteří normy chování dodržují, se ostatní pracovníci chovají přátelsky, k těm, kteří normy chování nedodržují se chovají spíše negativně. Pokud chtějí být pracovníci organizace akceptováni, mají sklon k dodržování nepsaných norem chování. Normy chování mohou zahrnovat pracovní činnosti (kvalita a rychlost práce, jednání s klienty), komunikaci </w:t>
      </w:r>
      <w:r w:rsidRPr="00047E4D">
        <w:rPr>
          <w:rFonts w:ascii="Times New Roman" w:hAnsi="Times New Roman" w:cs="Times New Roman"/>
          <w:sz w:val="24"/>
          <w:szCs w:val="24"/>
        </w:rPr>
        <w:br/>
        <w:t xml:space="preserve">ve skupině (způsob a charakter sdělovaných informací), oděv a podobně (Lukášová, 2010, </w:t>
      </w:r>
      <w:r w:rsidRPr="00047E4D">
        <w:rPr>
          <w:rFonts w:ascii="Times New Roman" w:hAnsi="Times New Roman" w:cs="Times New Roman"/>
          <w:sz w:val="24"/>
          <w:szCs w:val="24"/>
        </w:rPr>
        <w:br/>
        <w:t xml:space="preserve">str. 22). </w:t>
      </w:r>
    </w:p>
    <w:p w14:paraId="0BBC74A0"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 xml:space="preserve">Artefakty </w:t>
      </w:r>
    </w:p>
    <w:p w14:paraId="57D2D472"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Mezi materiální artefakty se řadí architektura budovy, materiální vybavení organizace, produkty vytvářené organizací, výroční zprávy a propagační materiály. K nemateriálním artefaktům se řadí historky, mýty, zvyky, tradice, rituály, ceremoniály a hrdinové organizace (Lukášová, 2010, str. 18). Někteří odborníci mezi artefakty řadí i dílčí artefakty, do který patří logo organizace (</w:t>
      </w:r>
      <w:proofErr w:type="spellStart"/>
      <w:r w:rsidRPr="00047E4D">
        <w:rPr>
          <w:rFonts w:ascii="Times New Roman" w:hAnsi="Times New Roman" w:cs="Times New Roman"/>
          <w:sz w:val="24"/>
          <w:szCs w:val="24"/>
        </w:rPr>
        <w:t>Hofstede</w:t>
      </w:r>
      <w:proofErr w:type="spellEnd"/>
      <w:r w:rsidRPr="00047E4D">
        <w:rPr>
          <w:rFonts w:ascii="Times New Roman" w:hAnsi="Times New Roman" w:cs="Times New Roman"/>
          <w:sz w:val="24"/>
          <w:szCs w:val="24"/>
        </w:rPr>
        <w:t xml:space="preserve">, 1991; podle Lukášová, 2010, str. 18). </w:t>
      </w:r>
    </w:p>
    <w:p w14:paraId="4E2D0DB4"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Architektura a vybavení organizace</w:t>
      </w:r>
    </w:p>
    <w:p w14:paraId="317388A2"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Vnějšímu vzhledu budovy a vnitřnímu vybavení v dnešní době organizace věnují velkou pozornost. Budovy mohou dělat organizaci jedinečnou, odlišovat ji od jiných organizací </w:t>
      </w:r>
      <w:r w:rsidRPr="00047E4D">
        <w:rPr>
          <w:rFonts w:ascii="Times New Roman" w:hAnsi="Times New Roman" w:cs="Times New Roman"/>
          <w:sz w:val="24"/>
          <w:szCs w:val="24"/>
        </w:rPr>
        <w:br/>
        <w:t xml:space="preserve">a mohou tak vyjadřovat svou kulturu. Vybavení organizace (nábytek, technologie) naznačuje, co je pro organizaci významné (Lukášová, 2010, str. 25). </w:t>
      </w:r>
    </w:p>
    <w:p w14:paraId="384D8B50"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Historky</w:t>
      </w:r>
    </w:p>
    <w:p w14:paraId="11E65B73"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Je to především vyprávění příběhů, které se v organizaci odehrály v minulosti </w:t>
      </w:r>
      <w:r w:rsidRPr="00047E4D">
        <w:rPr>
          <w:rFonts w:ascii="Times New Roman" w:hAnsi="Times New Roman" w:cs="Times New Roman"/>
          <w:sz w:val="24"/>
          <w:szCs w:val="24"/>
        </w:rPr>
        <w:br/>
        <w:t>a jsou důležitým nástrojem předávání kultury (Lukášová, 2010, str. 23). Jedná se tak o způsob propojení organizační minulosti s přítomností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xml:space="preserve">, Nový, 1998, str. 485). Historky vychází ze skutečných událostí, nicméně bývají často pozměňovány v důsledku častého vyprávění různými lidmi. Mohou odhalit informace o rozdělení moci v organizaci (Lukášová, 2010, str. 23). </w:t>
      </w:r>
    </w:p>
    <w:p w14:paraId="2B69C249" w14:textId="77777777" w:rsidR="0040221D" w:rsidRDefault="0040221D" w:rsidP="006D417F">
      <w:pPr>
        <w:spacing w:line="360" w:lineRule="auto"/>
        <w:jc w:val="both"/>
        <w:rPr>
          <w:rFonts w:ascii="Times New Roman" w:hAnsi="Times New Roman" w:cs="Times New Roman"/>
          <w:sz w:val="24"/>
          <w:szCs w:val="24"/>
        </w:rPr>
      </w:pPr>
    </w:p>
    <w:p w14:paraId="6BCD2627" w14:textId="64D71C69"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sz w:val="24"/>
          <w:szCs w:val="24"/>
          <w:u w:val="single"/>
        </w:rPr>
        <w:lastRenderedPageBreak/>
        <w:t>Mýty</w:t>
      </w:r>
    </w:p>
    <w:p w14:paraId="383D901E"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Mýty jsou způsoby uvažování či výkladu, které vysvětlují žádoucí či nežádoucí chování v organizaci. Nezakládají se na pravdě, ale vznikají spíše proto, že lidé potřebují v něco věřit. Mohou mít někdy podobu příběhu jako historky, ale liší se od nich svým smyšleným obsahem (Brown, 1995; podle Lukášová, 2010, str. 23). Zrcadlí ustálené normy a hodnoty v organizaci, které souvisí s jednáním pracovníků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xml:space="preserve">, Nový, 1998, str. 487). </w:t>
      </w:r>
    </w:p>
    <w:p w14:paraId="2CCEA2BF"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Zvyky, rituály a ceremoniály</w:t>
      </w:r>
    </w:p>
    <w:p w14:paraId="0E4636AE"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Zvyky, rituály a ceremoniály jsou vzorce chování, které jsou v organizaci udržovány. Napomáhají bezproblémovému fungování organizace, vytváří stabilní prostředí </w:t>
      </w:r>
      <w:r w:rsidRPr="00047E4D">
        <w:rPr>
          <w:rFonts w:ascii="Times New Roman" w:hAnsi="Times New Roman" w:cs="Times New Roman"/>
          <w:sz w:val="24"/>
          <w:szCs w:val="24"/>
        </w:rPr>
        <w:br/>
        <w:t xml:space="preserve">pro zaměstnance a umožňují jim budovat vlastní identitu. Mezi zvyky mohou patřit oslavy narozenin, vánoční večírky a dárky. Rituály se odehrávají na určitém místě v určitý čas </w:t>
      </w:r>
      <w:r w:rsidRPr="00047E4D">
        <w:rPr>
          <w:rFonts w:ascii="Times New Roman" w:hAnsi="Times New Roman" w:cs="Times New Roman"/>
          <w:sz w:val="24"/>
          <w:szCs w:val="24"/>
        </w:rPr>
        <w:br/>
        <w:t xml:space="preserve">a zahrnují chování, které jsou v určitou chvíli v organizaci očekávány. Jedná se například </w:t>
      </w:r>
      <w:r w:rsidRPr="00047E4D">
        <w:rPr>
          <w:rFonts w:ascii="Times New Roman" w:hAnsi="Times New Roman" w:cs="Times New Roman"/>
          <w:sz w:val="24"/>
          <w:szCs w:val="24"/>
        </w:rPr>
        <w:br/>
        <w:t>o rituály – zdravení a hlasování na poradě (Brown, 1995; podle Lukášová, 2010, str. 23-24). Zpevňují organizační strukturu a jsou dobré pro ustálení norem a hodnot v organizaci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xml:space="preserve">, Nový, 1998, str. 491). Ceremoniály jsou slavnostní události, které jsou svědomitě připravené a probíhají při významných událostech. Podporují hodnoty, oceňují úspěchy a velebí organizační hrdiny (Brown, 1995; podle Lukášová, 2010, str. 23-24). Od rituálů se liší tím, </w:t>
      </w:r>
      <w:r w:rsidRPr="00047E4D">
        <w:rPr>
          <w:rFonts w:ascii="Times New Roman" w:hAnsi="Times New Roman" w:cs="Times New Roman"/>
          <w:sz w:val="24"/>
          <w:szCs w:val="24"/>
        </w:rPr>
        <w:br/>
        <w:t>že napomáhají k uvolňování emocí a jsou tak méně formální (</w:t>
      </w:r>
      <w:proofErr w:type="spellStart"/>
      <w:r w:rsidRPr="00047E4D">
        <w:rPr>
          <w:rFonts w:ascii="Times New Roman" w:hAnsi="Times New Roman" w:cs="Times New Roman"/>
          <w:sz w:val="24"/>
          <w:szCs w:val="24"/>
        </w:rPr>
        <w:t>Bedrnová</w:t>
      </w:r>
      <w:proofErr w:type="spellEnd"/>
      <w:r w:rsidRPr="00047E4D">
        <w:rPr>
          <w:rFonts w:ascii="Times New Roman" w:hAnsi="Times New Roman" w:cs="Times New Roman"/>
          <w:sz w:val="24"/>
          <w:szCs w:val="24"/>
        </w:rPr>
        <w:t>, Nový, 1998, str. 491).</w:t>
      </w:r>
    </w:p>
    <w:p w14:paraId="36AC7B04"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Hrdinové organizace</w:t>
      </w:r>
    </w:p>
    <w:p w14:paraId="11F81F13"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Funkce hrdinů organizace byla zdůrazňována hlavně v minulosti, ale i dnes </w:t>
      </w:r>
      <w:r w:rsidRPr="00047E4D">
        <w:rPr>
          <w:rFonts w:ascii="Times New Roman" w:hAnsi="Times New Roman" w:cs="Times New Roman"/>
          <w:sz w:val="24"/>
          <w:szCs w:val="24"/>
        </w:rPr>
        <w:br/>
        <w:t xml:space="preserve">ji je v organizaci přikládám určitý význam (Lukášová, 2010, str. 24). Hrdinové pomáhají dosáhnout úspěchu, představují současné vzory, reprezentují organizaci a ovlivňují ostatní pracovníky (Ahmed, </w:t>
      </w:r>
      <w:proofErr w:type="spellStart"/>
      <w:r w:rsidRPr="00047E4D">
        <w:rPr>
          <w:rFonts w:ascii="Times New Roman" w:hAnsi="Times New Roman" w:cs="Times New Roman"/>
          <w:sz w:val="24"/>
          <w:szCs w:val="24"/>
        </w:rPr>
        <w:t>Shafiq</w:t>
      </w:r>
      <w:proofErr w:type="spellEnd"/>
      <w:r w:rsidRPr="00047E4D">
        <w:rPr>
          <w:rFonts w:ascii="Times New Roman" w:hAnsi="Times New Roman" w:cs="Times New Roman"/>
          <w:sz w:val="24"/>
          <w:szCs w:val="24"/>
        </w:rPr>
        <w:t>, 2014, str. 23). Pro pracovníky jsou hrdinové organizace zosobněním hodnot a plněním důležitých funkcí ukazují dosažitelnost úspěchu pro každého, jsou vzory chování, nastavují vysoké standardy výkonu, posilují organizaci a motivují zaměstnance (</w:t>
      </w:r>
      <w:proofErr w:type="spellStart"/>
      <w:r w:rsidRPr="00047E4D">
        <w:rPr>
          <w:rFonts w:ascii="Times New Roman" w:hAnsi="Times New Roman" w:cs="Times New Roman"/>
          <w:sz w:val="24"/>
          <w:szCs w:val="24"/>
        </w:rPr>
        <w:t>Deal</w:t>
      </w:r>
      <w:proofErr w:type="spellEnd"/>
      <w:r w:rsidRPr="00047E4D">
        <w:rPr>
          <w:rFonts w:ascii="Times New Roman" w:hAnsi="Times New Roman" w:cs="Times New Roman"/>
          <w:sz w:val="24"/>
          <w:szCs w:val="24"/>
        </w:rPr>
        <w:t xml:space="preserve">, Kennedy, 1982; podle Lukášová, 2010, str. 24). </w:t>
      </w:r>
    </w:p>
    <w:p w14:paraId="76CCCE7A"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2A1A0F77"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44D0067F" w14:textId="77777777" w:rsidR="006D417F" w:rsidRPr="00047E4D" w:rsidRDefault="006D417F" w:rsidP="006D417F">
      <w:pPr>
        <w:pStyle w:val="Nadpis3"/>
        <w:spacing w:line="360" w:lineRule="auto"/>
      </w:pPr>
      <w:bookmarkStart w:id="5" w:name="_Toc69295381"/>
      <w:r w:rsidRPr="00047E4D">
        <w:lastRenderedPageBreak/>
        <w:t>Typy kultury organizace</w:t>
      </w:r>
      <w:bookmarkEnd w:id="5"/>
    </w:p>
    <w:p w14:paraId="7B960DCD"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rPr>
        <w:t>Je potřeba si uvědomit, že neexistuje pouze jeden typ kultury organizace, ale že každá organizace si buduje vlastní kulturu (</w:t>
      </w:r>
      <w:proofErr w:type="spellStart"/>
      <w:r w:rsidRPr="00047E4D">
        <w:rPr>
          <w:rFonts w:ascii="Times New Roman" w:hAnsi="Times New Roman" w:cs="Times New Roman"/>
        </w:rPr>
        <w:t>O’Donnell</w:t>
      </w:r>
      <w:proofErr w:type="spellEnd"/>
      <w:r w:rsidRPr="00047E4D">
        <w:rPr>
          <w:rFonts w:ascii="Times New Roman" w:hAnsi="Times New Roman" w:cs="Times New Roman"/>
        </w:rPr>
        <w:t xml:space="preserve">, </w:t>
      </w:r>
      <w:proofErr w:type="spellStart"/>
      <w:r w:rsidRPr="00047E4D">
        <w:rPr>
          <w:rFonts w:ascii="Times New Roman" w:hAnsi="Times New Roman" w:cs="Times New Roman"/>
        </w:rPr>
        <w:t>Boyle</w:t>
      </w:r>
      <w:proofErr w:type="spellEnd"/>
      <w:r w:rsidRPr="00047E4D">
        <w:rPr>
          <w:rFonts w:ascii="Times New Roman" w:hAnsi="Times New Roman" w:cs="Times New Roman"/>
        </w:rPr>
        <w:t xml:space="preserve">, 2008, str. 6-7). </w:t>
      </w:r>
      <w:r w:rsidRPr="00047E4D">
        <w:rPr>
          <w:rFonts w:ascii="Times New Roman" w:hAnsi="Times New Roman" w:cs="Times New Roman"/>
          <w:sz w:val="24"/>
          <w:szCs w:val="24"/>
        </w:rPr>
        <w:t xml:space="preserve">Ch. Handy objasnil, že mezi kulturami neexistuje žádná dobrá či špatná kultura a že žádná kultura není lepší než ta druhá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2015, str. 680). Pro identifikaci, jaký typ kultury v organizaci převládá, </w:t>
      </w:r>
      <w:r w:rsidRPr="00047E4D">
        <w:rPr>
          <w:rFonts w:ascii="Times New Roman" w:hAnsi="Times New Roman" w:cs="Times New Roman"/>
          <w:sz w:val="24"/>
          <w:szCs w:val="24"/>
        </w:rPr>
        <w:br/>
        <w:t>se používá dotazník (</w:t>
      </w:r>
      <w:proofErr w:type="spellStart"/>
      <w:r w:rsidRPr="00047E4D">
        <w:rPr>
          <w:rFonts w:ascii="Times New Roman" w:hAnsi="Times New Roman" w:cs="Times New Roman"/>
          <w:sz w:val="24"/>
          <w:szCs w:val="24"/>
        </w:rPr>
        <w:t>Vavrysová</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Seitl</w:t>
      </w:r>
      <w:proofErr w:type="spellEnd"/>
      <w:r w:rsidRPr="00047E4D">
        <w:rPr>
          <w:rFonts w:ascii="Times New Roman" w:hAnsi="Times New Roman" w:cs="Times New Roman"/>
          <w:sz w:val="24"/>
          <w:szCs w:val="24"/>
        </w:rPr>
        <w:t>, 2016, str. 21). Význam existence typologie kultury organizace je teoretický i praktický (Lukášová, 2010, str. 99).</w:t>
      </w:r>
    </w:p>
    <w:p w14:paraId="469C5F3E" w14:textId="77777777" w:rsidR="006D417F" w:rsidRPr="00540A38" w:rsidRDefault="006D417F" w:rsidP="006D417F">
      <w:pPr>
        <w:rPr>
          <w:rFonts w:ascii="Times New Roman" w:hAnsi="Times New Roman" w:cs="Times New Roman"/>
          <w:b/>
          <w:bCs/>
          <w:sz w:val="24"/>
          <w:szCs w:val="24"/>
        </w:rPr>
      </w:pPr>
      <w:r w:rsidRPr="00540A38">
        <w:rPr>
          <w:rFonts w:ascii="Times New Roman" w:hAnsi="Times New Roman" w:cs="Times New Roman"/>
          <w:b/>
          <w:bCs/>
          <w:sz w:val="24"/>
          <w:szCs w:val="24"/>
        </w:rPr>
        <w:t xml:space="preserve">Typologie R. Harrisona a Ch. </w:t>
      </w:r>
      <w:proofErr w:type="spellStart"/>
      <w:r w:rsidRPr="00540A38">
        <w:rPr>
          <w:rFonts w:ascii="Times New Roman" w:hAnsi="Times New Roman" w:cs="Times New Roman"/>
          <w:b/>
          <w:bCs/>
          <w:sz w:val="24"/>
          <w:szCs w:val="24"/>
        </w:rPr>
        <w:t>Handyho</w:t>
      </w:r>
      <w:proofErr w:type="spellEnd"/>
    </w:p>
    <w:p w14:paraId="77FEAB68" w14:textId="77777777" w:rsidR="006D417F" w:rsidRPr="00E714FE"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Typologie R. Harrisona, který rozdělil kulturu organizace na byrokratickou, </w:t>
      </w:r>
      <w:r w:rsidRPr="002C2BED">
        <w:rPr>
          <w:rFonts w:ascii="Times New Roman" w:hAnsi="Times New Roman" w:cs="Times New Roman"/>
          <w:sz w:val="24"/>
          <w:szCs w:val="24"/>
        </w:rPr>
        <w:t>demokratickou, na úkoly zaměřenou a na moc orientovanou kulturu (</w:t>
      </w:r>
      <w:proofErr w:type="spellStart"/>
      <w:r w:rsidRPr="002C2BED">
        <w:rPr>
          <w:rFonts w:ascii="Times New Roman" w:hAnsi="Times New Roman" w:cs="Times New Roman"/>
          <w:sz w:val="24"/>
          <w:szCs w:val="24"/>
        </w:rPr>
        <w:t>Russo</w:t>
      </w:r>
      <w:proofErr w:type="spellEnd"/>
      <w:r w:rsidRPr="002C2BED">
        <w:rPr>
          <w:rFonts w:ascii="Times New Roman" w:hAnsi="Times New Roman" w:cs="Times New Roman"/>
          <w:sz w:val="24"/>
          <w:szCs w:val="24"/>
        </w:rPr>
        <w:t xml:space="preserve"> a kol., 2012; podle Silva, </w:t>
      </w:r>
      <w:proofErr w:type="spellStart"/>
      <w:r w:rsidRPr="00E714FE">
        <w:rPr>
          <w:rFonts w:ascii="Times New Roman" w:hAnsi="Times New Roman" w:cs="Times New Roman"/>
          <w:sz w:val="24"/>
          <w:szCs w:val="24"/>
        </w:rPr>
        <w:t>Gomes</w:t>
      </w:r>
      <w:proofErr w:type="spellEnd"/>
      <w:r w:rsidRPr="00E714FE">
        <w:rPr>
          <w:rFonts w:ascii="Times New Roman" w:hAnsi="Times New Roman" w:cs="Times New Roman"/>
          <w:sz w:val="24"/>
          <w:szCs w:val="24"/>
        </w:rPr>
        <w:t>, 2015, str. 680), byla jedna z prvních typologií kultury organizace (Lukášová, 2010, str. 99). Ch. Handy viděl souvislost mezi typy kultury organizace a řeckými bohy (</w:t>
      </w:r>
      <w:proofErr w:type="spellStart"/>
      <w:r w:rsidRPr="00E714FE">
        <w:rPr>
          <w:rFonts w:ascii="Times New Roman" w:hAnsi="Times New Roman" w:cs="Times New Roman"/>
          <w:sz w:val="24"/>
          <w:szCs w:val="24"/>
        </w:rPr>
        <w:t>Schein</w:t>
      </w:r>
      <w:proofErr w:type="spellEnd"/>
      <w:r w:rsidRPr="00E714FE">
        <w:rPr>
          <w:rFonts w:ascii="Times New Roman" w:hAnsi="Times New Roman" w:cs="Times New Roman"/>
          <w:sz w:val="24"/>
          <w:szCs w:val="24"/>
        </w:rPr>
        <w:t>, 2010, str. 166) a následně vymezil čtyři základní typy kultury: kultura moci (Zeus), kultura rolí (Apollón), kultura úkolů (Athéna) a kultura osob (Dionýsos) (Lukášová, 2010, str. 99).</w:t>
      </w:r>
    </w:p>
    <w:p w14:paraId="0002A57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E714FE">
        <w:rPr>
          <w:rFonts w:ascii="Times New Roman" w:hAnsi="Times New Roman" w:cs="Times New Roman"/>
          <w:sz w:val="24"/>
          <w:szCs w:val="24"/>
        </w:rPr>
        <w:t xml:space="preserve">Kultura moci (Zeus) představuje pavučinu, ve které je síla soustředěna ve středu u Dia (Silva, </w:t>
      </w:r>
      <w:proofErr w:type="spellStart"/>
      <w:r w:rsidRPr="00E714FE">
        <w:rPr>
          <w:rFonts w:ascii="Times New Roman" w:hAnsi="Times New Roman" w:cs="Times New Roman"/>
          <w:sz w:val="24"/>
          <w:szCs w:val="24"/>
        </w:rPr>
        <w:t>Gomes</w:t>
      </w:r>
      <w:proofErr w:type="spellEnd"/>
      <w:r w:rsidRPr="00E714FE">
        <w:rPr>
          <w:rFonts w:ascii="Times New Roman" w:hAnsi="Times New Roman" w:cs="Times New Roman"/>
          <w:sz w:val="24"/>
          <w:szCs w:val="24"/>
        </w:rPr>
        <w:t>, 2015, str. 681). Hlavní postavení má tedy jedinec</w:t>
      </w:r>
      <w:r w:rsidRPr="00047E4D">
        <w:rPr>
          <w:rFonts w:ascii="Times New Roman" w:hAnsi="Times New Roman" w:cs="Times New Roman"/>
          <w:sz w:val="24"/>
          <w:szCs w:val="24"/>
        </w:rPr>
        <w:t xml:space="preserve">, nebo jedinci v centru organizace, kteří rozhodují o jejím chodu a závisí na nich úspěch organizace (Lukášová, 2010, str. 100-101). V této kultuře nejsou žádná pravidla a pokud ano, neustále se mění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2015, str. 681). Místo toho je chod organizace založený na důvěře a na komunikaci. Organizace a pracovníci jsou hodnoceni podle výsledků jejich práce, přičemž volba nástrojů hodnocení není považována za důležitou (Lukášová, 2010, str. 100-101). Vážení pracovníci jsou soustředění kolem středu pavučiny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2015, str. 681). Kultura moci dobře reaguje na problémy. Nevýhodou této kultury je přílišná velikost organizace a proto, aby organizace s tímto typem kultury mohla růst, je třeba zakládat nové organizace. Kultura moci je podle autorů častá u velkých zločineckých organizací, u společností orientovaných na obchod </w:t>
      </w:r>
      <w:r w:rsidRPr="00047E4D">
        <w:rPr>
          <w:rFonts w:ascii="Times New Roman" w:hAnsi="Times New Roman" w:cs="Times New Roman"/>
          <w:sz w:val="24"/>
          <w:szCs w:val="24"/>
        </w:rPr>
        <w:br/>
        <w:t xml:space="preserve">a finance a malých rodinných podniků (Lukášová, 2010, str. 100-101). </w:t>
      </w:r>
    </w:p>
    <w:p w14:paraId="0092F3FE"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Kultura rolí (Apollón) spočívá na pravidlech, normách, logice a racionalitě. Rolí </w:t>
      </w:r>
      <w:r w:rsidRPr="00047E4D">
        <w:rPr>
          <w:rFonts w:ascii="Times New Roman" w:hAnsi="Times New Roman" w:cs="Times New Roman"/>
          <w:sz w:val="24"/>
          <w:szCs w:val="24"/>
        </w:rPr>
        <w:br/>
        <w:t xml:space="preserve">se myslí to, co se od pracovníka na určité pozici očekává. Hierarchická struktura je pro tuto kulturu typická. Nejvýše postavené je vedení organizace a koordinující pracovníci s nižším postavením. </w:t>
      </w:r>
    </w:p>
    <w:p w14:paraId="20A7135F"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Kultura rolí je prosperující ve stabilním prostředí. Nevýhodou jsou pomalé reakce </w:t>
      </w:r>
      <w:r w:rsidRPr="00047E4D">
        <w:rPr>
          <w:rFonts w:ascii="Times New Roman" w:hAnsi="Times New Roman" w:cs="Times New Roman"/>
          <w:sz w:val="24"/>
          <w:szCs w:val="24"/>
        </w:rPr>
        <w:br/>
        <w:t xml:space="preserve">na změny (Lukášová, 2010, str. 101), jelikož se jedná o velmi stagnující kulturu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w:t>
      </w:r>
      <w:r w:rsidRPr="00047E4D">
        <w:rPr>
          <w:rFonts w:ascii="Times New Roman" w:hAnsi="Times New Roman" w:cs="Times New Roman"/>
          <w:sz w:val="24"/>
          <w:szCs w:val="24"/>
        </w:rPr>
        <w:lastRenderedPageBreak/>
        <w:t xml:space="preserve">2015, str. 681). Kultury rolí jsou typické pro státní správy, armádu a velké komerční organizace (Lukášová, 2010, str. 101). </w:t>
      </w:r>
    </w:p>
    <w:p w14:paraId="449ED862"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Kultura úkolů (Athéna) funguje jako rybářská sít, přičemž sítě představují spojení mezi odděleními organizace. Pracovní tým v organizaci bývá komunikativní a strategický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2015, str. 681). Soustředí se na plnění úkolů a projektů. Orientuje se na výsledky. Fungují v ní vztahy založené na respektu a opírá se převážně o dovednosti a výkon než o věk </w:t>
      </w:r>
      <w:r w:rsidRPr="00047E4D">
        <w:rPr>
          <w:rFonts w:ascii="Times New Roman" w:hAnsi="Times New Roman" w:cs="Times New Roman"/>
          <w:sz w:val="24"/>
          <w:szCs w:val="24"/>
        </w:rPr>
        <w:br/>
        <w:t xml:space="preserve">a pracovní pozice. Problémem je, když v kultuře úkolů dojde ke snížení zdrojů </w:t>
      </w:r>
      <w:r w:rsidRPr="00047E4D">
        <w:rPr>
          <w:rFonts w:ascii="Times New Roman" w:hAnsi="Times New Roman" w:cs="Times New Roman"/>
          <w:sz w:val="24"/>
          <w:szCs w:val="24"/>
        </w:rPr>
        <w:br/>
        <w:t xml:space="preserve">a vedení začne pociťovat nutnost zavedení kontroly. V důsledku soupeří o zdroje, pracovní morálka klesá a dochází k uplatňování individuálních cílů. Kultura úkolů je typická pro reklamní agentury (Lukášová, 2010, str. 101-102). </w:t>
      </w:r>
    </w:p>
    <w:p w14:paraId="1CE00EAB"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Kultura osob (Dionýsos) je reprezentována velmi jasnou hvězdou, která charakterizuje, že jednotlivec přináší společnosti hodnotu (Silva,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2015, str. 681). Z toho vyplývá, </w:t>
      </w:r>
      <w:r w:rsidRPr="00047E4D">
        <w:rPr>
          <w:rFonts w:ascii="Times New Roman" w:hAnsi="Times New Roman" w:cs="Times New Roman"/>
          <w:sz w:val="24"/>
          <w:szCs w:val="24"/>
        </w:rPr>
        <w:br/>
        <w:t xml:space="preserve">že v centru této kultury stojí jedinec. Tato kultura vzniká, když se skupina takových jedinců, například právníci, sjednotí za účelem nižších nákladů na provoz, zařízení a administrativu. </w:t>
      </w:r>
      <w:r w:rsidRPr="00047E4D">
        <w:rPr>
          <w:rFonts w:ascii="Times New Roman" w:hAnsi="Times New Roman" w:cs="Times New Roman"/>
          <w:sz w:val="24"/>
          <w:szCs w:val="24"/>
        </w:rPr>
        <w:br/>
        <w:t xml:space="preserve">Ani jeden z jedinců nemá výsadní postavení a jsou spíše partnery (Lukášová, 2010, str. 102). </w:t>
      </w:r>
    </w:p>
    <w:p w14:paraId="5A9F76DC" w14:textId="77777777" w:rsidR="006D417F" w:rsidRPr="00540A38" w:rsidRDefault="006D417F" w:rsidP="006D417F">
      <w:pPr>
        <w:spacing w:line="360" w:lineRule="auto"/>
        <w:jc w:val="both"/>
        <w:rPr>
          <w:rFonts w:ascii="Times New Roman" w:hAnsi="Times New Roman" w:cs="Times New Roman"/>
          <w:b/>
          <w:bCs/>
          <w:sz w:val="24"/>
          <w:szCs w:val="24"/>
        </w:rPr>
      </w:pPr>
      <w:r w:rsidRPr="00540A38">
        <w:rPr>
          <w:rFonts w:ascii="Times New Roman" w:hAnsi="Times New Roman" w:cs="Times New Roman"/>
          <w:b/>
          <w:bCs/>
          <w:sz w:val="24"/>
          <w:szCs w:val="24"/>
        </w:rPr>
        <w:t xml:space="preserve">Typologie F. </w:t>
      </w:r>
      <w:proofErr w:type="spellStart"/>
      <w:r w:rsidRPr="00540A38">
        <w:rPr>
          <w:rFonts w:ascii="Times New Roman" w:hAnsi="Times New Roman" w:cs="Times New Roman"/>
          <w:b/>
          <w:bCs/>
          <w:sz w:val="24"/>
          <w:szCs w:val="24"/>
        </w:rPr>
        <w:t>Trompenaarse</w:t>
      </w:r>
      <w:proofErr w:type="spellEnd"/>
    </w:p>
    <w:p w14:paraId="329FAD5D" w14:textId="77777777" w:rsidR="006D417F" w:rsidRPr="00E714FE"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Základem typologie F. </w:t>
      </w:r>
      <w:proofErr w:type="spellStart"/>
      <w:r w:rsidRPr="00047E4D">
        <w:rPr>
          <w:rFonts w:ascii="Times New Roman" w:hAnsi="Times New Roman" w:cs="Times New Roman"/>
          <w:sz w:val="24"/>
          <w:szCs w:val="24"/>
        </w:rPr>
        <w:t>Trompenaarse</w:t>
      </w:r>
      <w:proofErr w:type="spellEnd"/>
      <w:r w:rsidRPr="00047E4D">
        <w:rPr>
          <w:rFonts w:ascii="Times New Roman" w:hAnsi="Times New Roman" w:cs="Times New Roman"/>
          <w:sz w:val="24"/>
          <w:szCs w:val="24"/>
        </w:rPr>
        <w:t xml:space="preserve"> jsou dva </w:t>
      </w:r>
      <w:proofErr w:type="gramStart"/>
      <w:r w:rsidRPr="00047E4D">
        <w:rPr>
          <w:rFonts w:ascii="Times New Roman" w:hAnsi="Times New Roman" w:cs="Times New Roman"/>
          <w:sz w:val="24"/>
          <w:szCs w:val="24"/>
        </w:rPr>
        <w:t>rozměry - orientace</w:t>
      </w:r>
      <w:proofErr w:type="gramEnd"/>
      <w:r w:rsidRPr="00047E4D">
        <w:rPr>
          <w:rFonts w:ascii="Times New Roman" w:hAnsi="Times New Roman" w:cs="Times New Roman"/>
          <w:sz w:val="24"/>
          <w:szCs w:val="24"/>
        </w:rPr>
        <w:t xml:space="preserve"> na úkoly proti orientaci na vztahy a hierarchie proti rovnosti. Jejich kombinací vznikají čtyři druhy kultur. Jedná se o kulturu rodina, Eiffelova věž, řízená </w:t>
      </w:r>
      <w:r w:rsidRPr="002C2BED">
        <w:rPr>
          <w:rFonts w:ascii="Times New Roman" w:hAnsi="Times New Roman" w:cs="Times New Roman"/>
          <w:sz w:val="24"/>
          <w:szCs w:val="24"/>
        </w:rPr>
        <w:t>střela a inkubátor (</w:t>
      </w:r>
      <w:r w:rsidRPr="00E714FE">
        <w:rPr>
          <w:rFonts w:ascii="Times New Roman" w:hAnsi="Times New Roman" w:cs="Times New Roman"/>
          <w:sz w:val="24"/>
          <w:szCs w:val="24"/>
        </w:rPr>
        <w:t xml:space="preserve">Lukášová, 2010, str. 102). </w:t>
      </w:r>
    </w:p>
    <w:p w14:paraId="32CAA1A7" w14:textId="77777777" w:rsidR="006D417F" w:rsidRPr="00E714FE" w:rsidRDefault="006D417F" w:rsidP="006D417F">
      <w:pPr>
        <w:spacing w:line="360" w:lineRule="auto"/>
        <w:ind w:firstLine="708"/>
        <w:jc w:val="both"/>
        <w:rPr>
          <w:rFonts w:ascii="Times New Roman" w:hAnsi="Times New Roman" w:cs="Times New Roman"/>
          <w:sz w:val="24"/>
          <w:szCs w:val="24"/>
        </w:rPr>
      </w:pPr>
      <w:r w:rsidRPr="00E714FE">
        <w:rPr>
          <w:rFonts w:ascii="Times New Roman" w:hAnsi="Times New Roman" w:cs="Times New Roman"/>
          <w:sz w:val="24"/>
          <w:szCs w:val="24"/>
        </w:rPr>
        <w:t xml:space="preserve">Rodina, pojmenoval </w:t>
      </w:r>
      <w:proofErr w:type="spellStart"/>
      <w:r w:rsidRPr="00E714FE">
        <w:rPr>
          <w:rFonts w:ascii="Times New Roman" w:hAnsi="Times New Roman" w:cs="Times New Roman"/>
          <w:sz w:val="24"/>
          <w:szCs w:val="24"/>
        </w:rPr>
        <w:t>Trompenaars</w:t>
      </w:r>
      <w:proofErr w:type="spellEnd"/>
      <w:r w:rsidRPr="00E714FE">
        <w:rPr>
          <w:rFonts w:ascii="Times New Roman" w:hAnsi="Times New Roman" w:cs="Times New Roman"/>
          <w:sz w:val="24"/>
          <w:szCs w:val="24"/>
        </w:rPr>
        <w:t xml:space="preserve"> kulturu, pro kterou jsou typické blízké vztahy členů, </w:t>
      </w:r>
      <w:r w:rsidRPr="00E714FE">
        <w:rPr>
          <w:rFonts w:ascii="Times New Roman" w:hAnsi="Times New Roman" w:cs="Times New Roman"/>
          <w:sz w:val="24"/>
          <w:szCs w:val="24"/>
        </w:rPr>
        <w:br/>
        <w:t>kde zároveň funguje hierarchie. V čele je „otec“, který má mnoho zkušeností a autoritu (Lukášová, 2010, str. 102).  Pro rodinnou kulturu je charakteristický vysoký stupeň centralizace a nízký stupeň formalizace. V této kultuře neexistuje mnoho pravidel, proto je pro ni typická malá míra byrokracie (</w:t>
      </w:r>
      <w:proofErr w:type="spellStart"/>
      <w:r w:rsidRPr="00E714FE">
        <w:rPr>
          <w:rFonts w:ascii="Times New Roman" w:hAnsi="Times New Roman" w:cs="Times New Roman"/>
          <w:sz w:val="24"/>
          <w:szCs w:val="24"/>
        </w:rPr>
        <w:t>Trompenaars</w:t>
      </w:r>
      <w:proofErr w:type="spellEnd"/>
      <w:r w:rsidRPr="00E714FE">
        <w:rPr>
          <w:rFonts w:ascii="Times New Roman" w:hAnsi="Times New Roman" w:cs="Times New Roman"/>
          <w:sz w:val="24"/>
          <w:szCs w:val="24"/>
        </w:rPr>
        <w:t xml:space="preserve">, </w:t>
      </w:r>
      <w:proofErr w:type="spellStart"/>
      <w:r w:rsidRPr="00E714FE">
        <w:rPr>
          <w:rFonts w:ascii="Times New Roman" w:hAnsi="Times New Roman" w:cs="Times New Roman"/>
          <w:sz w:val="24"/>
          <w:szCs w:val="24"/>
        </w:rPr>
        <w:t>Woolliams</w:t>
      </w:r>
      <w:proofErr w:type="spellEnd"/>
      <w:r w:rsidRPr="00E714FE">
        <w:rPr>
          <w:rFonts w:ascii="Times New Roman" w:hAnsi="Times New Roman" w:cs="Times New Roman"/>
          <w:sz w:val="24"/>
          <w:szCs w:val="24"/>
        </w:rPr>
        <w:t>, 2003, str. 365-366).</w:t>
      </w:r>
    </w:p>
    <w:p w14:paraId="22A8477B"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E714FE">
        <w:rPr>
          <w:rFonts w:ascii="Times New Roman" w:hAnsi="Times New Roman" w:cs="Times New Roman"/>
          <w:sz w:val="24"/>
          <w:szCs w:val="24"/>
        </w:rPr>
        <w:t>Pro kulturu Eiffelovy věže je typická vysoká míra formalizace spolu s vysokou mírou centralizace, což činí tuto kulturu velmi flexibilní (</w:t>
      </w:r>
      <w:proofErr w:type="spellStart"/>
      <w:r w:rsidRPr="00E714FE">
        <w:rPr>
          <w:rFonts w:ascii="Times New Roman" w:hAnsi="Times New Roman" w:cs="Times New Roman"/>
          <w:sz w:val="24"/>
          <w:szCs w:val="24"/>
        </w:rPr>
        <w:t>Trompenaars</w:t>
      </w:r>
      <w:proofErr w:type="spellEnd"/>
      <w:r w:rsidRPr="00E714FE">
        <w:rPr>
          <w:rFonts w:ascii="Times New Roman" w:hAnsi="Times New Roman" w:cs="Times New Roman"/>
          <w:sz w:val="24"/>
          <w:szCs w:val="24"/>
        </w:rPr>
        <w:t>,</w:t>
      </w:r>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xml:space="preserve">, 2003, </w:t>
      </w:r>
      <w:r w:rsidRPr="00047E4D">
        <w:rPr>
          <w:rFonts w:ascii="Times New Roman" w:hAnsi="Times New Roman" w:cs="Times New Roman"/>
          <w:sz w:val="24"/>
          <w:szCs w:val="24"/>
        </w:rPr>
        <w:br/>
        <w:t>str. 365-366). Dalším znakem kultury Eiffelovy věže je rozdělení rolí a funkcí, které jsou řízeny z vyšších pozic. Kultura je založená na hierarchii a plnění úkolů je považováno za naplňování rolí (Lukášová, 2010, str. 103). To způsobuje, že pracovníci jsou velmi přesní a pečliví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xml:space="preserve">, 2003, str. 366). </w:t>
      </w:r>
    </w:p>
    <w:p w14:paraId="2CCAFBEC"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lastRenderedPageBreak/>
        <w:t>Kultura řízené střely je zaměřena primárně na úkoly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2003, str. 365). Neorientuje se na vztahy, ale na cíle (Lukášová, 2010, str. 103) a výsledky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2003, str. 365), kterých chce v zájmu organizace docílit. Hodnota pracovníků je vyvozována od dosažených cílů (Lukášová, 2010, str. 103) a jeho kvalifikace. V rukou vedoucího leží úplná autorita. Kultura je velmi adaptivní a flexibilní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2003, str. 365).</w:t>
      </w:r>
    </w:p>
    <w:p w14:paraId="022F5618"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Kultura inkubátoru je jako tým bez vůdců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2003, str. 365). Hierarchie v kultuře inkubátoru je nízká. Autorita vyplývá z osobnostních předpokladů jednotlivce a ostatní členové jsou v organizaci pro jednotlivce, aby ho podpořili, oponovali mu, hledali zdroje a byli tvůrčí (Lukášová, 2010, str. 103). Hlavním rysem této kultury je tedy individualizace všech jedinců (</w:t>
      </w:r>
      <w:proofErr w:type="spellStart"/>
      <w:r w:rsidRPr="00047E4D">
        <w:rPr>
          <w:rFonts w:ascii="Times New Roman" w:hAnsi="Times New Roman" w:cs="Times New Roman"/>
          <w:sz w:val="24"/>
          <w:szCs w:val="24"/>
        </w:rPr>
        <w:t>Trompenaars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Woolliams</w:t>
      </w:r>
      <w:proofErr w:type="spellEnd"/>
      <w:r w:rsidRPr="00047E4D">
        <w:rPr>
          <w:rFonts w:ascii="Times New Roman" w:hAnsi="Times New Roman" w:cs="Times New Roman"/>
          <w:sz w:val="24"/>
          <w:szCs w:val="24"/>
        </w:rPr>
        <w:t xml:space="preserve">, 2003, str. 365). </w:t>
      </w:r>
    </w:p>
    <w:p w14:paraId="6D068386" w14:textId="77777777" w:rsidR="006D417F" w:rsidRPr="00540A38" w:rsidRDefault="006D417F" w:rsidP="006D417F">
      <w:pPr>
        <w:spacing w:line="360" w:lineRule="auto"/>
        <w:jc w:val="both"/>
        <w:rPr>
          <w:rFonts w:ascii="Times New Roman" w:hAnsi="Times New Roman" w:cs="Times New Roman"/>
          <w:b/>
          <w:bCs/>
          <w:sz w:val="24"/>
          <w:szCs w:val="24"/>
        </w:rPr>
      </w:pPr>
      <w:r w:rsidRPr="00540A38">
        <w:rPr>
          <w:rFonts w:ascii="Times New Roman" w:hAnsi="Times New Roman" w:cs="Times New Roman"/>
          <w:b/>
          <w:bCs/>
          <w:sz w:val="24"/>
          <w:szCs w:val="24"/>
        </w:rPr>
        <w:t xml:space="preserve">Typologie T. E. </w:t>
      </w:r>
      <w:proofErr w:type="spellStart"/>
      <w:r w:rsidRPr="00540A38">
        <w:rPr>
          <w:rFonts w:ascii="Times New Roman" w:hAnsi="Times New Roman" w:cs="Times New Roman"/>
          <w:b/>
          <w:bCs/>
          <w:sz w:val="24"/>
          <w:szCs w:val="24"/>
        </w:rPr>
        <w:t>Deala</w:t>
      </w:r>
      <w:proofErr w:type="spellEnd"/>
      <w:r w:rsidRPr="00540A38">
        <w:rPr>
          <w:rFonts w:ascii="Times New Roman" w:hAnsi="Times New Roman" w:cs="Times New Roman"/>
          <w:b/>
          <w:bCs/>
          <w:sz w:val="24"/>
          <w:szCs w:val="24"/>
        </w:rPr>
        <w:t xml:space="preserve"> a </w:t>
      </w:r>
      <w:proofErr w:type="spellStart"/>
      <w:r w:rsidRPr="00540A38">
        <w:rPr>
          <w:rFonts w:ascii="Times New Roman" w:hAnsi="Times New Roman" w:cs="Times New Roman"/>
          <w:b/>
          <w:bCs/>
          <w:sz w:val="24"/>
          <w:szCs w:val="24"/>
        </w:rPr>
        <w:t>A</w:t>
      </w:r>
      <w:proofErr w:type="spellEnd"/>
      <w:r w:rsidRPr="00540A38">
        <w:rPr>
          <w:rFonts w:ascii="Times New Roman" w:hAnsi="Times New Roman" w:cs="Times New Roman"/>
          <w:b/>
          <w:bCs/>
          <w:sz w:val="24"/>
          <w:szCs w:val="24"/>
        </w:rPr>
        <w:t xml:space="preserve">. A. Kennedyho </w:t>
      </w:r>
    </w:p>
    <w:p w14:paraId="2DF09D5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Typologie T. E. </w:t>
      </w:r>
      <w:proofErr w:type="spellStart"/>
      <w:r w:rsidRPr="00047E4D">
        <w:rPr>
          <w:rFonts w:ascii="Times New Roman" w:hAnsi="Times New Roman" w:cs="Times New Roman"/>
          <w:sz w:val="24"/>
          <w:szCs w:val="24"/>
        </w:rPr>
        <w:t>Deala</w:t>
      </w:r>
      <w:proofErr w:type="spellEnd"/>
      <w:r w:rsidRPr="00047E4D">
        <w:rPr>
          <w:rFonts w:ascii="Times New Roman" w:hAnsi="Times New Roman" w:cs="Times New Roman"/>
          <w:sz w:val="24"/>
          <w:szCs w:val="24"/>
        </w:rPr>
        <w:t xml:space="preserve"> a </w:t>
      </w:r>
      <w:proofErr w:type="spellStart"/>
      <w:r w:rsidRPr="00047E4D">
        <w:rPr>
          <w:rFonts w:ascii="Times New Roman" w:hAnsi="Times New Roman" w:cs="Times New Roman"/>
          <w:sz w:val="24"/>
          <w:szCs w:val="24"/>
        </w:rPr>
        <w:t>A</w:t>
      </w:r>
      <w:proofErr w:type="spellEnd"/>
      <w:r w:rsidRPr="00047E4D">
        <w:rPr>
          <w:rFonts w:ascii="Times New Roman" w:hAnsi="Times New Roman" w:cs="Times New Roman"/>
          <w:sz w:val="24"/>
          <w:szCs w:val="24"/>
        </w:rPr>
        <w:t xml:space="preserve">. A. Kennedyho rozděluje čtyři druhy </w:t>
      </w:r>
      <w:proofErr w:type="gramStart"/>
      <w:r w:rsidRPr="00047E4D">
        <w:rPr>
          <w:rFonts w:ascii="Times New Roman" w:hAnsi="Times New Roman" w:cs="Times New Roman"/>
          <w:sz w:val="24"/>
          <w:szCs w:val="24"/>
        </w:rPr>
        <w:t>kultury - kultura</w:t>
      </w:r>
      <w:proofErr w:type="gramEnd"/>
      <w:r w:rsidRPr="00047E4D">
        <w:rPr>
          <w:rFonts w:ascii="Times New Roman" w:hAnsi="Times New Roman" w:cs="Times New Roman"/>
          <w:sz w:val="24"/>
          <w:szCs w:val="24"/>
        </w:rPr>
        <w:t xml:space="preserve"> drsných hochů, kultura tvrdé práce, kultura sázky na budoucnost a procesní kultura (Lukášová, 2010, str. 104).</w:t>
      </w:r>
    </w:p>
    <w:p w14:paraId="02D13EDF" w14:textId="77777777" w:rsidR="006D417F" w:rsidRPr="00E714FE"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Kultura drsných hochů je běžná pro ty, kteří podstupují vysoké riziko a čekají rychlou zpětnou vazbu o tom, zda jejich práce byla úspěšná. Pracovník je v této kultuře dobrý podle toho, jaký výkon odvede, přičemž </w:t>
      </w:r>
      <w:r w:rsidRPr="002C2BED">
        <w:rPr>
          <w:rFonts w:ascii="Times New Roman" w:hAnsi="Times New Roman" w:cs="Times New Roman"/>
          <w:sz w:val="24"/>
          <w:szCs w:val="24"/>
        </w:rPr>
        <w:t>chyby nejsou tolerovány. Členové kultury drsných hochů nebývají tr</w:t>
      </w:r>
      <w:r w:rsidRPr="00E714FE">
        <w:rPr>
          <w:rFonts w:ascii="Times New Roman" w:hAnsi="Times New Roman" w:cs="Times New Roman"/>
          <w:sz w:val="24"/>
          <w:szCs w:val="24"/>
        </w:rPr>
        <w:t>pěliví, nebývají týmovými hráči a chtějí zazářit (Lukášová, 2010, str. 104-105).</w:t>
      </w:r>
    </w:p>
    <w:p w14:paraId="306594D4"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E714FE">
        <w:rPr>
          <w:rFonts w:ascii="Times New Roman" w:hAnsi="Times New Roman" w:cs="Times New Roman"/>
          <w:sz w:val="24"/>
          <w:szCs w:val="24"/>
        </w:rPr>
        <w:t>Kultura tvrdé práce je postavená na tvrdé práci odvedené pro zákazníka a jeho potřeby (Lukášová, 2010, str. 104-105), na legraci, rychlé zpětné vazbě a minimálním riziku. Kdo chce v této kultuře uspět musí být vysoce produktivní (Bělohlávek, 1996, str. 112). Významné osoby v této kultuře bývají nejlepší pracovníci, jejichž úspěch se hodnotí</w:t>
      </w:r>
      <w:r w:rsidRPr="00047E4D">
        <w:rPr>
          <w:rFonts w:ascii="Times New Roman" w:hAnsi="Times New Roman" w:cs="Times New Roman"/>
          <w:sz w:val="24"/>
          <w:szCs w:val="24"/>
        </w:rPr>
        <w:t xml:space="preserve"> podle prodaného </w:t>
      </w:r>
      <w:r w:rsidRPr="00047E4D">
        <w:rPr>
          <w:rFonts w:ascii="Times New Roman" w:hAnsi="Times New Roman" w:cs="Times New Roman"/>
          <w:sz w:val="24"/>
          <w:szCs w:val="24"/>
        </w:rPr>
        <w:br/>
        <w:t xml:space="preserve">a vyrobeného zboží. Kultura tvrdé práce je příjemná pro aktivní zaměstnance, kteří </w:t>
      </w:r>
      <w:r w:rsidRPr="00047E4D">
        <w:rPr>
          <w:rFonts w:ascii="Times New Roman" w:hAnsi="Times New Roman" w:cs="Times New Roman"/>
          <w:sz w:val="24"/>
          <w:szCs w:val="24"/>
        </w:rPr>
        <w:br/>
        <w:t>se identifikují s činností, nikoliv s firmou (Lukášová, 2010, str. 104-105).</w:t>
      </w:r>
    </w:p>
    <w:p w14:paraId="440B5C1D"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Pro kulturu sázky bývá typické dlouhé rozhodování (Bělohlávek, 1996, str. 112), přičemž i zpětná vazba trvá dlouhou dobu. Investice jsou velké a čekání na výsledek projektu je časově náročné. Příkladem pro tento druh kultury mohou být farmaceutické a chemické firmy (Lukášová, 2010, str. 104-105).</w:t>
      </w:r>
    </w:p>
    <w:p w14:paraId="02D99FE0"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Procesní kultura bývá v organizacích, kde je míra rizika a zpětné vazby velmi malá. Pracovníci soustředí pozornost na to, jak věci dělají, a ne na výsledky (Bělohlávek, 1996, </w:t>
      </w:r>
      <w:r w:rsidRPr="00047E4D">
        <w:rPr>
          <w:rFonts w:ascii="Times New Roman" w:hAnsi="Times New Roman" w:cs="Times New Roman"/>
          <w:sz w:val="24"/>
          <w:szCs w:val="24"/>
        </w:rPr>
        <w:br/>
      </w:r>
      <w:r w:rsidRPr="00047E4D">
        <w:rPr>
          <w:rFonts w:ascii="Times New Roman" w:hAnsi="Times New Roman" w:cs="Times New Roman"/>
          <w:sz w:val="24"/>
          <w:szCs w:val="24"/>
        </w:rPr>
        <w:lastRenderedPageBreak/>
        <w:t xml:space="preserve">str. 112). Hodnoty, které tato kultura uznává jsou technická správnost, vhodně zvolený postup, přesnost a zaměření na detaily (Lukášová, 2010, str. 104-105). </w:t>
      </w:r>
    </w:p>
    <w:p w14:paraId="71D717F5" w14:textId="77777777" w:rsidR="006D417F" w:rsidRPr="00E714FE"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Není časté, aby organizace přesně odpovídaly jednomu typu kultury a z toho důvodu </w:t>
      </w:r>
      <w:r w:rsidRPr="00047E4D">
        <w:rPr>
          <w:rFonts w:ascii="Times New Roman" w:hAnsi="Times New Roman" w:cs="Times New Roman"/>
          <w:sz w:val="24"/>
          <w:szCs w:val="24"/>
        </w:rPr>
        <w:br/>
        <w:t xml:space="preserve">se tato typologie hodí spíše na menší organizace. Ve </w:t>
      </w:r>
      <w:r w:rsidRPr="002C2BED">
        <w:rPr>
          <w:rFonts w:ascii="Times New Roman" w:hAnsi="Times New Roman" w:cs="Times New Roman"/>
          <w:sz w:val="24"/>
          <w:szCs w:val="24"/>
        </w:rPr>
        <w:t>větších orga</w:t>
      </w:r>
      <w:r w:rsidRPr="00E714FE">
        <w:rPr>
          <w:rFonts w:ascii="Times New Roman" w:hAnsi="Times New Roman" w:cs="Times New Roman"/>
          <w:sz w:val="24"/>
          <w:szCs w:val="24"/>
        </w:rPr>
        <w:t>nizacích dochází k míchání jednotlivých typů kultur (</w:t>
      </w:r>
      <w:proofErr w:type="spellStart"/>
      <w:r w:rsidRPr="00E714FE">
        <w:rPr>
          <w:rFonts w:ascii="Times New Roman" w:hAnsi="Times New Roman" w:cs="Times New Roman"/>
          <w:sz w:val="24"/>
          <w:szCs w:val="24"/>
        </w:rPr>
        <w:t>Deal</w:t>
      </w:r>
      <w:proofErr w:type="spellEnd"/>
      <w:r w:rsidRPr="00E714FE">
        <w:rPr>
          <w:rFonts w:ascii="Times New Roman" w:hAnsi="Times New Roman" w:cs="Times New Roman"/>
          <w:sz w:val="24"/>
          <w:szCs w:val="24"/>
        </w:rPr>
        <w:t xml:space="preserve">, Kennedy, 1982, 2000; podle </w:t>
      </w:r>
      <w:proofErr w:type="spellStart"/>
      <w:r w:rsidRPr="00E714FE">
        <w:rPr>
          <w:rFonts w:ascii="Times New Roman" w:hAnsi="Times New Roman" w:cs="Times New Roman"/>
          <w:sz w:val="24"/>
          <w:szCs w:val="24"/>
        </w:rPr>
        <w:t>Vavrysová</w:t>
      </w:r>
      <w:proofErr w:type="spellEnd"/>
      <w:r w:rsidRPr="00E714FE">
        <w:rPr>
          <w:rFonts w:ascii="Times New Roman" w:hAnsi="Times New Roman" w:cs="Times New Roman"/>
          <w:sz w:val="24"/>
          <w:szCs w:val="24"/>
        </w:rPr>
        <w:t xml:space="preserve">, </w:t>
      </w:r>
      <w:proofErr w:type="spellStart"/>
      <w:r w:rsidRPr="00E714FE">
        <w:rPr>
          <w:rFonts w:ascii="Times New Roman" w:hAnsi="Times New Roman" w:cs="Times New Roman"/>
          <w:sz w:val="24"/>
          <w:szCs w:val="24"/>
        </w:rPr>
        <w:t>Seitl</w:t>
      </w:r>
      <w:proofErr w:type="spellEnd"/>
      <w:r w:rsidRPr="00E714FE">
        <w:rPr>
          <w:rFonts w:ascii="Times New Roman" w:hAnsi="Times New Roman" w:cs="Times New Roman"/>
          <w:sz w:val="24"/>
          <w:szCs w:val="24"/>
        </w:rPr>
        <w:t xml:space="preserve">, 2016, str. 22). </w:t>
      </w:r>
    </w:p>
    <w:p w14:paraId="63BF0C10" w14:textId="77777777" w:rsidR="006D417F" w:rsidRPr="00E714FE" w:rsidRDefault="006D417F" w:rsidP="006D417F">
      <w:pPr>
        <w:spacing w:line="360" w:lineRule="auto"/>
        <w:ind w:firstLine="708"/>
        <w:jc w:val="both"/>
        <w:rPr>
          <w:rFonts w:ascii="Times New Roman" w:hAnsi="Times New Roman" w:cs="Times New Roman"/>
          <w:sz w:val="24"/>
          <w:szCs w:val="24"/>
        </w:rPr>
      </w:pPr>
    </w:p>
    <w:p w14:paraId="333EAE89" w14:textId="77777777" w:rsidR="006D417F" w:rsidRPr="00E714FE" w:rsidRDefault="006D417F" w:rsidP="006D417F">
      <w:pPr>
        <w:pStyle w:val="Nadpis3"/>
        <w:spacing w:line="360" w:lineRule="auto"/>
        <w:jc w:val="both"/>
        <w:rPr>
          <w:sz w:val="24"/>
          <w:szCs w:val="24"/>
          <w:shd w:val="clear" w:color="auto" w:fill="FFFFFF"/>
        </w:rPr>
      </w:pPr>
      <w:bookmarkStart w:id="6" w:name="_Toc69295382"/>
      <w:r w:rsidRPr="00E714FE">
        <w:rPr>
          <w:sz w:val="24"/>
          <w:szCs w:val="24"/>
          <w:shd w:val="clear" w:color="auto" w:fill="FFFFFF"/>
        </w:rPr>
        <w:t>Analýza kultury organizace</w:t>
      </w:r>
      <w:bookmarkEnd w:id="6"/>
    </w:p>
    <w:p w14:paraId="06BA86C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Důvodů, proč je potřeba analyzovat kulturu organizace je mnoho. Cílem analýzy může být čistý akademický výzkum, pro vyvinutí teorií nebo otestování hypotézy. Dále se může jednat o potřebu studenta posoudit kulturu organizace proto, aby si určil, zda v organizaci chce, nebo nechce pracovat. Nebo může jít o potřebu pracovníka či vedoucího lépe porozumět své organizaci a vylepšit ji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2010, str. 177-178).</w:t>
      </w:r>
    </w:p>
    <w:p w14:paraId="3CD04A7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Kulturu organizace lze studovat různými způsoby a správná metoda analýzy by měla být zvolena podle účelu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2010, str. 177-178). Odborná literatura obsahuje mnoho modelů pro její analýzu (</w:t>
      </w:r>
      <w:proofErr w:type="spellStart"/>
      <w:r w:rsidRPr="00047E4D">
        <w:rPr>
          <w:rFonts w:ascii="Times New Roman" w:hAnsi="Times New Roman" w:cs="Times New Roman"/>
          <w:sz w:val="24"/>
          <w:szCs w:val="24"/>
        </w:rPr>
        <w:t>Budean</w:t>
      </w:r>
      <w:proofErr w:type="spellEnd"/>
      <w:r w:rsidRPr="00047E4D">
        <w:rPr>
          <w:rFonts w:ascii="Times New Roman" w:hAnsi="Times New Roman" w:cs="Times New Roman"/>
          <w:sz w:val="24"/>
          <w:szCs w:val="24"/>
        </w:rPr>
        <w:t xml:space="preserve"> a kol., 2008; podle </w:t>
      </w:r>
      <w:proofErr w:type="spellStart"/>
      <w:r w:rsidRPr="00047E4D">
        <w:rPr>
          <w:rFonts w:ascii="Times New Roman" w:hAnsi="Times New Roman" w:cs="Times New Roman"/>
          <w:sz w:val="24"/>
          <w:szCs w:val="24"/>
        </w:rPr>
        <w:t>Vlaicu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Neagoe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Tîru</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Otovescu</w:t>
      </w:r>
      <w:proofErr w:type="spellEnd"/>
      <w:r w:rsidRPr="00047E4D">
        <w:rPr>
          <w:rFonts w:ascii="Times New Roman" w:hAnsi="Times New Roman" w:cs="Times New Roman"/>
          <w:sz w:val="24"/>
          <w:szCs w:val="24"/>
        </w:rPr>
        <w:t xml:space="preserve">, 2019, </w:t>
      </w:r>
      <w:r w:rsidRPr="00047E4D">
        <w:rPr>
          <w:rFonts w:ascii="Times New Roman" w:hAnsi="Times New Roman" w:cs="Times New Roman"/>
          <w:sz w:val="24"/>
          <w:szCs w:val="24"/>
        </w:rPr>
        <w:br/>
        <w:t xml:space="preserve">str. 2). </w:t>
      </w:r>
    </w:p>
    <w:p w14:paraId="1DC4B0F6"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První fází analýzy kultury organizace je formulace vyžadovaného obsahu kultury, druhou fází je diagnostika současného stavu kultury a třetí fázi utváří srovnání současné kultury organizace a vyžadovaného obsahu kultury (Lukášová, 2010, str. 167). </w:t>
      </w:r>
    </w:p>
    <w:p w14:paraId="1DC59407"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 xml:space="preserve">Formulace vyžadovaného obsahu kultury </w:t>
      </w:r>
    </w:p>
    <w:p w14:paraId="3FCC8F09" w14:textId="77777777" w:rsidR="006D417F" w:rsidRPr="00047E4D" w:rsidRDefault="006D417F" w:rsidP="006D417F">
      <w:pPr>
        <w:rPr>
          <w:rFonts w:ascii="Times New Roman" w:hAnsi="Times New Roman" w:cs="Times New Roman"/>
          <w:sz w:val="24"/>
          <w:szCs w:val="24"/>
          <w:u w:val="single"/>
        </w:rPr>
      </w:pPr>
      <w:r w:rsidRPr="00047E4D">
        <w:rPr>
          <w:rFonts w:ascii="Times New Roman" w:hAnsi="Times New Roman" w:cs="Times New Roman"/>
          <w:sz w:val="24"/>
          <w:szCs w:val="24"/>
          <w:u w:val="single"/>
        </w:rPr>
        <w:t>Induktivní postup</w:t>
      </w:r>
    </w:p>
    <w:p w14:paraId="2598127B"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Za základní model k formulování vyžadovaného obsahu kultury organizace, bývá používá</w:t>
      </w:r>
      <w:r>
        <w:rPr>
          <w:rFonts w:ascii="Times New Roman" w:hAnsi="Times New Roman" w:cs="Times New Roman"/>
          <w:sz w:val="24"/>
          <w:szCs w:val="24"/>
        </w:rPr>
        <w:t>n</w:t>
      </w:r>
      <w:r w:rsidRPr="00047E4D">
        <w:rPr>
          <w:rFonts w:ascii="Times New Roman" w:hAnsi="Times New Roman" w:cs="Times New Roman"/>
          <w:sz w:val="24"/>
          <w:szCs w:val="24"/>
        </w:rPr>
        <w:t xml:space="preserve"> model E. </w:t>
      </w:r>
      <w:proofErr w:type="spellStart"/>
      <w:r w:rsidRPr="00047E4D">
        <w:rPr>
          <w:rFonts w:ascii="Times New Roman" w:hAnsi="Times New Roman" w:cs="Times New Roman"/>
          <w:sz w:val="24"/>
          <w:szCs w:val="24"/>
        </w:rPr>
        <w:t>Scheina</w:t>
      </w:r>
      <w:proofErr w:type="spellEnd"/>
      <w:r w:rsidRPr="00047E4D">
        <w:rPr>
          <w:rFonts w:ascii="Times New Roman" w:hAnsi="Times New Roman" w:cs="Times New Roman"/>
          <w:sz w:val="24"/>
          <w:szCs w:val="24"/>
        </w:rPr>
        <w:t xml:space="preserve">. Organizace by při výběru vyžadovaného obsahu kultury měla promyslet, jaké by v ní měly být sdíleny hodnoty, základní přesvědčení, normy chování a jaké </w:t>
      </w:r>
      <w:r w:rsidRPr="00047E4D">
        <w:rPr>
          <w:rFonts w:ascii="Times New Roman" w:hAnsi="Times New Roman" w:cs="Times New Roman"/>
          <w:sz w:val="24"/>
          <w:szCs w:val="24"/>
        </w:rPr>
        <w:br/>
        <w:t>by měly být v organizaci artefakty (</w:t>
      </w:r>
      <w:proofErr w:type="spellStart"/>
      <w:r w:rsidRPr="00047E4D">
        <w:rPr>
          <w:rFonts w:ascii="Times New Roman" w:hAnsi="Times New Roman" w:cs="Times New Roman"/>
          <w:sz w:val="24"/>
          <w:szCs w:val="24"/>
        </w:rPr>
        <w:t>Schein</w:t>
      </w:r>
      <w:proofErr w:type="spellEnd"/>
      <w:r w:rsidRPr="00047E4D">
        <w:rPr>
          <w:rFonts w:ascii="Times New Roman" w:hAnsi="Times New Roman" w:cs="Times New Roman"/>
          <w:sz w:val="24"/>
          <w:szCs w:val="24"/>
        </w:rPr>
        <w:t xml:space="preserve">, 1992; podle Lukášová, 2010, str. 169). </w:t>
      </w:r>
      <w:r w:rsidRPr="00047E4D">
        <w:rPr>
          <w:rFonts w:ascii="Times New Roman" w:hAnsi="Times New Roman" w:cs="Times New Roman"/>
          <w:sz w:val="24"/>
          <w:szCs w:val="24"/>
        </w:rPr>
        <w:br/>
        <w:t xml:space="preserve">Na organizační hodnoty je pohlíženo, jako na nejdůležitější element kultury organizace, </w:t>
      </w:r>
      <w:r w:rsidRPr="00047E4D">
        <w:rPr>
          <w:rFonts w:ascii="Times New Roman" w:hAnsi="Times New Roman" w:cs="Times New Roman"/>
          <w:sz w:val="24"/>
          <w:szCs w:val="24"/>
        </w:rPr>
        <w:br/>
        <w:t xml:space="preserve">ale k formulaci vyžadovaného obsahu kultury organizace pouze organizační hodnoty nestačí </w:t>
      </w:r>
      <w:r w:rsidRPr="00047E4D">
        <w:rPr>
          <w:rFonts w:ascii="Times New Roman" w:hAnsi="Times New Roman" w:cs="Times New Roman"/>
          <w:sz w:val="24"/>
          <w:szCs w:val="24"/>
        </w:rPr>
        <w:br/>
        <w:t xml:space="preserve">a je nutné brát v potaz i jiné zmíněné elementy (Lukášová, 2010, str. 169). </w:t>
      </w:r>
    </w:p>
    <w:p w14:paraId="5609B3BA" w14:textId="77777777" w:rsidR="006D417F" w:rsidRDefault="006D417F" w:rsidP="006D417F">
      <w:pPr>
        <w:spacing w:line="360" w:lineRule="auto"/>
        <w:ind w:firstLine="708"/>
        <w:jc w:val="both"/>
        <w:rPr>
          <w:rFonts w:ascii="Times New Roman" w:hAnsi="Times New Roman" w:cs="Times New Roman"/>
          <w:sz w:val="24"/>
          <w:szCs w:val="24"/>
        </w:rPr>
      </w:pPr>
    </w:p>
    <w:p w14:paraId="4D40C581"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48E5C506"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lastRenderedPageBreak/>
        <w:t>Deduktivní postup</w:t>
      </w:r>
    </w:p>
    <w:p w14:paraId="31C444E2" w14:textId="77777777"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ab/>
        <w:t xml:space="preserve">Dalším způsobem formulace vyžadovaného obsahu kultury organizace je využití adaptovaných diagnostických nástrojů. Příkladem může být dotazník, který vedoucí vyplňují při diagnostice kultury organizace. Dotazník nevyplňují po vzoru své organizace, ale podle toho, jak by to v organizaci mělo vypadat (Lukášová, 2010, str. 169). </w:t>
      </w:r>
    </w:p>
    <w:p w14:paraId="51935370"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Diagnostika kultury organizace</w:t>
      </w:r>
    </w:p>
    <w:p w14:paraId="1BF4D884"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K tomu, aby byla stanovena kultura organizace, je zapotřebí správná diagnostika za pomoci vhodně zvolené diagnostické metody. Diagnostika kultury organizace může přinést významné informace, které jsou potřebné pro správný chod organizace. Jelikož </w:t>
      </w:r>
      <w:r w:rsidRPr="00047E4D">
        <w:rPr>
          <w:rFonts w:ascii="Times New Roman" w:hAnsi="Times New Roman" w:cs="Times New Roman"/>
          <w:sz w:val="24"/>
          <w:szCs w:val="24"/>
          <w:shd w:val="clear" w:color="auto" w:fill="FFFFFF"/>
        </w:rPr>
        <w:br/>
        <w:t>je kultura organizace velmi komplexní, je složena z mnoha prvků. Jednotlivé prvky tvoří základní kameny kultury organizace a rovněž jsou ukazateli obsahu organizační kultury. Některé tyto prvky jsou zjevné (artefakty, chování), jiné jsou identifikovatelné nepřímo (hodnoty, norm</w:t>
      </w:r>
      <w:r>
        <w:rPr>
          <w:rFonts w:ascii="Times New Roman" w:hAnsi="Times New Roman" w:cs="Times New Roman"/>
          <w:sz w:val="24"/>
          <w:szCs w:val="24"/>
          <w:shd w:val="clear" w:color="auto" w:fill="FFFFFF"/>
        </w:rPr>
        <w:t>y</w:t>
      </w:r>
      <w:r w:rsidRPr="00047E4D">
        <w:rPr>
          <w:rFonts w:ascii="Times New Roman" w:hAnsi="Times New Roman" w:cs="Times New Roman"/>
          <w:sz w:val="24"/>
          <w:szCs w:val="24"/>
          <w:shd w:val="clear" w:color="auto" w:fill="FFFFFF"/>
        </w:rPr>
        <w:t xml:space="preserve">) a některé jsou skryté (základní přesvědčení). I přesto, že je kultura organizace složitý komplex jevů, většina nástrojů pro diagnostiku kultury organizace vychází pouze z jednoho prvku, z hodnot. Hodnoty jsou totiž považovány za jádro kultury organizace. Nicméně pro kvalitní diagnostiku kultury organizace je potřeba vycházet z více prvků. Diagnostiku kultury organizace, lze provést použitím postupu kvalitativního, </w:t>
      </w:r>
      <w:r w:rsidRPr="00047E4D">
        <w:rPr>
          <w:rFonts w:ascii="Times New Roman" w:hAnsi="Times New Roman" w:cs="Times New Roman"/>
          <w:sz w:val="24"/>
          <w:szCs w:val="24"/>
          <w:shd w:val="clear" w:color="auto" w:fill="FFFFFF"/>
        </w:rPr>
        <w:br/>
        <w:t>nebo kvantitativního (Lukášová, 2010, str. 139-142).</w:t>
      </w:r>
    </w:p>
    <w:p w14:paraId="1B22F7DA"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Kvantitativní postup</w:t>
      </w:r>
    </w:p>
    <w:p w14:paraId="278B2D01"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 případě využití kvantitativního postupu je třeba provést redukci zkoumaného jevu </w:t>
      </w:r>
      <w:r w:rsidRPr="00047E4D">
        <w:rPr>
          <w:rFonts w:ascii="Times New Roman" w:hAnsi="Times New Roman" w:cs="Times New Roman"/>
          <w:sz w:val="24"/>
          <w:szCs w:val="24"/>
          <w:shd w:val="clear" w:color="auto" w:fill="FFFFFF"/>
        </w:rPr>
        <w:br/>
        <w:t>a volbu proměnných vypovídajících o kultuře organizace zásadním způsobem. Respondent nemůže sám popsat svůj názor na zkoumaný jev, ale je omezen nabídkou otázek a odpovědí, které jsou určeny výzkumníkem. Dotazování může být písemné, nebo ústní. Odpovědi jsou ovšem u obou těchto metod omezeny na volbu předem připravených kategorií odpovědí. Tento postup je výhodný v případě zkoumání povrchových struktur kultury. Výhodou je snazší sběr dat, nevýhodou redukce zkoumaného jevu (Lukášová, 2010, str. 142-145).</w:t>
      </w:r>
    </w:p>
    <w:p w14:paraId="214A4BCB"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Dotazník</w:t>
      </w:r>
    </w:p>
    <w:p w14:paraId="3A4A68B6"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Druhů dotazníků pro výzkum kultury organizace je celá řada. Liší se od sebe stanovenými indikátory, dimenzemi a účelem (</w:t>
      </w:r>
      <w:proofErr w:type="spellStart"/>
      <w:r w:rsidRPr="00047E4D">
        <w:rPr>
          <w:rFonts w:ascii="Times New Roman" w:hAnsi="Times New Roman" w:cs="Times New Roman"/>
          <w:sz w:val="24"/>
          <w:szCs w:val="24"/>
          <w:shd w:val="clear" w:color="auto" w:fill="FFFFFF"/>
        </w:rPr>
        <w:t>Witte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Muijen</w:t>
      </w:r>
      <w:proofErr w:type="spellEnd"/>
      <w:r w:rsidRPr="00047E4D">
        <w:rPr>
          <w:rFonts w:ascii="Times New Roman" w:hAnsi="Times New Roman" w:cs="Times New Roman"/>
          <w:sz w:val="24"/>
          <w:szCs w:val="24"/>
          <w:shd w:val="clear" w:color="auto" w:fill="FFFFFF"/>
        </w:rPr>
        <w:t xml:space="preserve">, 1999; podle Lukášová, 2010, </w:t>
      </w:r>
      <w:r w:rsidRPr="00047E4D">
        <w:rPr>
          <w:rFonts w:ascii="Times New Roman" w:hAnsi="Times New Roman" w:cs="Times New Roman"/>
          <w:sz w:val="24"/>
          <w:szCs w:val="24"/>
          <w:shd w:val="clear" w:color="auto" w:fill="FFFFFF"/>
        </w:rPr>
        <w:br/>
        <w:t xml:space="preserve">str. 147). </w:t>
      </w:r>
    </w:p>
    <w:p w14:paraId="539FF046"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lastRenderedPageBreak/>
        <w:t xml:space="preserve">Rousseau uvádí sedm nástrojů pro diagnostiku kultury organizace. </w:t>
      </w:r>
      <w:proofErr w:type="spellStart"/>
      <w:r w:rsidRPr="00047E4D">
        <w:rPr>
          <w:rFonts w:ascii="Times New Roman" w:hAnsi="Times New Roman" w:cs="Times New Roman"/>
          <w:sz w:val="24"/>
          <w:szCs w:val="24"/>
          <w:shd w:val="clear" w:color="auto" w:fill="FFFFFF"/>
        </w:rPr>
        <w:t>Ashkanasy</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Broadfoot</w:t>
      </w:r>
      <w:proofErr w:type="spellEnd"/>
      <w:r w:rsidRPr="00047E4D">
        <w:rPr>
          <w:rFonts w:ascii="Times New Roman" w:hAnsi="Times New Roman" w:cs="Times New Roman"/>
          <w:sz w:val="24"/>
          <w:szCs w:val="24"/>
          <w:shd w:val="clear" w:color="auto" w:fill="FFFFFF"/>
        </w:rPr>
        <w:t xml:space="preserve"> a </w:t>
      </w:r>
      <w:proofErr w:type="spellStart"/>
      <w:r w:rsidRPr="00047E4D">
        <w:rPr>
          <w:rFonts w:ascii="Times New Roman" w:hAnsi="Times New Roman" w:cs="Times New Roman"/>
          <w:sz w:val="24"/>
          <w:szCs w:val="24"/>
          <w:shd w:val="clear" w:color="auto" w:fill="FFFFFF"/>
        </w:rPr>
        <w:t>Falkus</w:t>
      </w:r>
      <w:proofErr w:type="spellEnd"/>
      <w:r w:rsidRPr="00047E4D">
        <w:rPr>
          <w:rFonts w:ascii="Times New Roman" w:hAnsi="Times New Roman" w:cs="Times New Roman"/>
          <w:sz w:val="24"/>
          <w:szCs w:val="24"/>
          <w:shd w:val="clear" w:color="auto" w:fill="FFFFFF"/>
        </w:rPr>
        <w:t xml:space="preserve"> jich uvedlo osmnáct. Po srovnání těchto nástrojů vyšlo najevo, že tři z nich byly vytvořeny k diagnostice kultury organizace v rovině chování a norem chování. Ostatní nástroje hodnotí kulturu organizace v rovině hodnot a názorů (Lukášová, 2010, str. 148). </w:t>
      </w:r>
    </w:p>
    <w:p w14:paraId="39D18552"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Nástrojů pro diagnostiku kultury organizace je mnoho, patří mezí ně: </w:t>
      </w:r>
      <w:proofErr w:type="spellStart"/>
      <w:r w:rsidRPr="00047E4D">
        <w:rPr>
          <w:rFonts w:ascii="Times New Roman" w:hAnsi="Times New Roman" w:cs="Times New Roman"/>
          <w:sz w:val="24"/>
          <w:szCs w:val="24"/>
          <w:shd w:val="clear" w:color="auto" w:fill="FFFFFF"/>
        </w:rPr>
        <w:t>Denison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Survey</w:t>
      </w:r>
      <w:proofErr w:type="spellEnd"/>
      <w:r w:rsidRPr="00047E4D">
        <w:rPr>
          <w:rFonts w:ascii="Times New Roman" w:hAnsi="Times New Roman" w:cs="Times New Roman"/>
          <w:sz w:val="24"/>
          <w:szCs w:val="24"/>
          <w:shd w:val="clear" w:color="auto" w:fill="FFFFFF"/>
        </w:rPr>
        <w:t xml:space="preserve"> (DOCS) a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Investory (OCI). Tyto dva jsou nástroji profilovými. Třetí,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Assessment</w:t>
      </w:r>
      <w:proofErr w:type="spellEnd"/>
      <w:r w:rsidRPr="00047E4D">
        <w:rPr>
          <w:rFonts w:ascii="Times New Roman" w:hAnsi="Times New Roman" w:cs="Times New Roman"/>
          <w:sz w:val="24"/>
          <w:szCs w:val="24"/>
          <w:shd w:val="clear" w:color="auto" w:fill="FFFFFF"/>
        </w:rPr>
        <w:t xml:space="preserve"> Instrument (OCAI) </w:t>
      </w:r>
      <w:r w:rsidRPr="00047E4D">
        <w:rPr>
          <w:rFonts w:ascii="Times New Roman" w:hAnsi="Times New Roman" w:cs="Times New Roman"/>
          <w:sz w:val="24"/>
          <w:szCs w:val="24"/>
          <w:shd w:val="clear" w:color="auto" w:fill="FFFFFF"/>
        </w:rPr>
        <w:br/>
        <w:t xml:space="preserve">je nástrojem typologickým (Lukášová, 2010, str. 151). </w:t>
      </w:r>
    </w:p>
    <w:p w14:paraId="35F4771A"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proofErr w:type="spellStart"/>
      <w:r w:rsidRPr="00047E4D">
        <w:rPr>
          <w:rFonts w:ascii="Times New Roman" w:hAnsi="Times New Roman" w:cs="Times New Roman"/>
          <w:sz w:val="24"/>
          <w:szCs w:val="24"/>
          <w:shd w:val="clear" w:color="auto" w:fill="FFFFFF"/>
        </w:rPr>
        <w:t>Denison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Survey</w:t>
      </w:r>
      <w:proofErr w:type="spellEnd"/>
      <w:r w:rsidRPr="00047E4D">
        <w:rPr>
          <w:rFonts w:ascii="Times New Roman" w:hAnsi="Times New Roman" w:cs="Times New Roman"/>
          <w:sz w:val="24"/>
          <w:szCs w:val="24"/>
          <w:shd w:val="clear" w:color="auto" w:fill="FFFFFF"/>
        </w:rPr>
        <w:t xml:space="preserve"> neboli </w:t>
      </w:r>
      <w:proofErr w:type="spellStart"/>
      <w:r w:rsidRPr="00047E4D">
        <w:rPr>
          <w:rFonts w:ascii="Times New Roman" w:hAnsi="Times New Roman" w:cs="Times New Roman"/>
          <w:sz w:val="24"/>
          <w:szCs w:val="24"/>
          <w:shd w:val="clear" w:color="auto" w:fill="FFFFFF"/>
        </w:rPr>
        <w:t>Denisonův</w:t>
      </w:r>
      <w:proofErr w:type="spellEnd"/>
      <w:r w:rsidRPr="00047E4D">
        <w:rPr>
          <w:rFonts w:ascii="Times New Roman" w:hAnsi="Times New Roman" w:cs="Times New Roman"/>
          <w:sz w:val="24"/>
          <w:szCs w:val="24"/>
          <w:shd w:val="clear" w:color="auto" w:fill="FFFFFF"/>
        </w:rPr>
        <w:t xml:space="preserve"> model a z něj vycházející dotazník DOCS je výsledkem práce Daniela R. </w:t>
      </w:r>
      <w:proofErr w:type="spellStart"/>
      <w:r w:rsidRPr="00047E4D">
        <w:rPr>
          <w:rFonts w:ascii="Times New Roman" w:hAnsi="Times New Roman" w:cs="Times New Roman"/>
          <w:sz w:val="24"/>
          <w:szCs w:val="24"/>
          <w:shd w:val="clear" w:color="auto" w:fill="FFFFFF"/>
        </w:rPr>
        <w:t>Denisona</w:t>
      </w:r>
      <w:proofErr w:type="spellEnd"/>
      <w:r w:rsidRPr="00047E4D">
        <w:rPr>
          <w:rFonts w:ascii="Times New Roman" w:hAnsi="Times New Roman" w:cs="Times New Roman"/>
          <w:sz w:val="24"/>
          <w:szCs w:val="24"/>
          <w:shd w:val="clear" w:color="auto" w:fill="FFFFFF"/>
        </w:rPr>
        <w:t xml:space="preserve"> a je majetkem firmy </w:t>
      </w:r>
      <w:proofErr w:type="spellStart"/>
      <w:r w:rsidRPr="00047E4D">
        <w:rPr>
          <w:rFonts w:ascii="Times New Roman" w:hAnsi="Times New Roman" w:cs="Times New Roman"/>
          <w:sz w:val="24"/>
          <w:szCs w:val="24"/>
          <w:shd w:val="clear" w:color="auto" w:fill="FFFFFF"/>
        </w:rPr>
        <w:t>Denison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Consulting</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Denison</w:t>
      </w:r>
      <w:proofErr w:type="spellEnd"/>
      <w:r w:rsidRPr="00047E4D">
        <w:rPr>
          <w:rFonts w:ascii="Times New Roman" w:hAnsi="Times New Roman" w:cs="Times New Roman"/>
          <w:sz w:val="24"/>
          <w:szCs w:val="24"/>
          <w:shd w:val="clear" w:color="auto" w:fill="FFFFFF"/>
        </w:rPr>
        <w:t xml:space="preserve"> a jeho spolupracovníci definovali čtyři základní rysy kultury </w:t>
      </w:r>
      <w:r w:rsidRPr="00047E4D">
        <w:rPr>
          <w:rFonts w:ascii="Times New Roman" w:hAnsi="Times New Roman" w:cs="Times New Roman"/>
          <w:sz w:val="24"/>
          <w:szCs w:val="24"/>
          <w:shd w:val="clear" w:color="auto" w:fill="FFFFFF"/>
        </w:rPr>
        <w:br/>
        <w:t xml:space="preserve">organizace, kterými jsou angažovanost, konzistence, adaptabilita a mise. Angažovaností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se rozumí vést pracovníky organizace k iniciativě, odpovědnosti a vědomí. Konzistence znamená sdílení významných hodnot a jim odpovídajících vzorců myšlení. Adaptabilita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je schopnost organizace reagovat na změny a inovace požadované vnějším prostředím. Misí </w:t>
      </w:r>
      <w:proofErr w:type="spellStart"/>
      <w:r w:rsidRPr="00047E4D">
        <w:rPr>
          <w:rFonts w:ascii="Times New Roman" w:hAnsi="Times New Roman" w:cs="Times New Roman"/>
          <w:sz w:val="24"/>
          <w:szCs w:val="24"/>
          <w:shd w:val="clear" w:color="auto" w:fill="FFFFFF"/>
        </w:rPr>
        <w:t>Denison</w:t>
      </w:r>
      <w:proofErr w:type="spellEnd"/>
      <w:r w:rsidRPr="00047E4D">
        <w:rPr>
          <w:rFonts w:ascii="Times New Roman" w:hAnsi="Times New Roman" w:cs="Times New Roman"/>
          <w:sz w:val="24"/>
          <w:szCs w:val="24"/>
          <w:shd w:val="clear" w:color="auto" w:fill="FFFFFF"/>
        </w:rPr>
        <w:t xml:space="preserve"> myslí důvod existence organizace a dlouhodobý směr organizace. Dotazník má za úkol změřit míru výskytu těchto čtyř rysů v organizaci, prostřednictvím tří ukazatelů. Každý ukazatel obsahuje pět tvrzení vztahujících se k organizaci. Příkladem může být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tvrzení: „Informace jsou v organizaci sdíleny, takže ke každému v organizaci se dostane informace, kterou potřebuje.“. Respondenti po přečtení uvedou míru svého souhlasu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či nesouhlasu (Lukášová, 2010, str. 151-153).</w:t>
      </w:r>
    </w:p>
    <w:p w14:paraId="7E89F1E4" w14:textId="77777777" w:rsidR="006D417F" w:rsidRPr="00047E4D" w:rsidRDefault="006D417F" w:rsidP="006D417F">
      <w:pPr>
        <w:spacing w:line="360" w:lineRule="auto"/>
        <w:ind w:firstLine="708"/>
        <w:jc w:val="both"/>
        <w:rPr>
          <w:rFonts w:ascii="Times New Roman" w:hAnsi="Times New Roman" w:cs="Times New Roman"/>
          <w:sz w:val="24"/>
          <w:szCs w:val="24"/>
          <w:highlight w:val="cyan"/>
          <w:shd w:val="clear" w:color="auto" w:fill="FFFFFF"/>
        </w:rPr>
      </w:pP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Inventory vyvinuli J. </w:t>
      </w:r>
      <w:proofErr w:type="spellStart"/>
      <w:r w:rsidRPr="00047E4D">
        <w:rPr>
          <w:rFonts w:ascii="Times New Roman" w:hAnsi="Times New Roman" w:cs="Times New Roman"/>
          <w:sz w:val="24"/>
          <w:szCs w:val="24"/>
          <w:shd w:val="clear" w:color="auto" w:fill="FFFFFF"/>
        </w:rPr>
        <w:t>Clayton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Lafferty</w:t>
      </w:r>
      <w:proofErr w:type="spellEnd"/>
      <w:r w:rsidRPr="00047E4D">
        <w:rPr>
          <w:rFonts w:ascii="Times New Roman" w:hAnsi="Times New Roman" w:cs="Times New Roman"/>
          <w:sz w:val="24"/>
          <w:szCs w:val="24"/>
          <w:shd w:val="clear" w:color="auto" w:fill="FFFFFF"/>
        </w:rPr>
        <w:t xml:space="preserve"> a Robert A. </w:t>
      </w:r>
      <w:proofErr w:type="spellStart"/>
      <w:r w:rsidRPr="00047E4D">
        <w:rPr>
          <w:rFonts w:ascii="Times New Roman" w:hAnsi="Times New Roman" w:cs="Times New Roman"/>
          <w:sz w:val="24"/>
          <w:szCs w:val="24"/>
          <w:shd w:val="clear" w:color="auto" w:fill="FFFFFF"/>
        </w:rPr>
        <w:t>Cook</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a je ve vlastnictví společnosti </w:t>
      </w:r>
      <w:proofErr w:type="spellStart"/>
      <w:r w:rsidRPr="00047E4D">
        <w:rPr>
          <w:rFonts w:ascii="Times New Roman" w:hAnsi="Times New Roman" w:cs="Times New Roman"/>
          <w:sz w:val="24"/>
          <w:szCs w:val="24"/>
          <w:shd w:val="clear" w:color="auto" w:fill="FFFFFF"/>
        </w:rPr>
        <w:t>Human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Synergistics</w:t>
      </w:r>
      <w:proofErr w:type="spellEnd"/>
      <w:r w:rsidRPr="00047E4D">
        <w:rPr>
          <w:rFonts w:ascii="Times New Roman" w:hAnsi="Times New Roman" w:cs="Times New Roman"/>
          <w:sz w:val="24"/>
          <w:szCs w:val="24"/>
          <w:shd w:val="clear" w:color="auto" w:fill="FFFFFF"/>
        </w:rPr>
        <w:t xml:space="preserve">. Kultura organizace je zkoumána prostřednictvím norem chování, které jsou v organizaci sdíleny a vyžadovány (Lukášová, 2010, str. 155). </w:t>
      </w:r>
    </w:p>
    <w:p w14:paraId="0D11A2AE"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Assessment</w:t>
      </w:r>
      <w:proofErr w:type="spellEnd"/>
      <w:r w:rsidRPr="00047E4D">
        <w:rPr>
          <w:rFonts w:ascii="Times New Roman" w:hAnsi="Times New Roman" w:cs="Times New Roman"/>
          <w:sz w:val="24"/>
          <w:szCs w:val="24"/>
          <w:shd w:val="clear" w:color="auto" w:fill="FFFFFF"/>
        </w:rPr>
        <w:t xml:space="preserve"> Instrument (Cameron, </w:t>
      </w:r>
      <w:proofErr w:type="spellStart"/>
      <w:r w:rsidRPr="00047E4D">
        <w:rPr>
          <w:rFonts w:ascii="Times New Roman" w:hAnsi="Times New Roman" w:cs="Times New Roman"/>
          <w:sz w:val="24"/>
          <w:szCs w:val="24"/>
          <w:shd w:val="clear" w:color="auto" w:fill="FFFFFF"/>
        </w:rPr>
        <w:t>Quinn</w:t>
      </w:r>
      <w:proofErr w:type="spellEnd"/>
      <w:r w:rsidRPr="00047E4D">
        <w:rPr>
          <w:rFonts w:ascii="Times New Roman" w:hAnsi="Times New Roman" w:cs="Times New Roman"/>
          <w:sz w:val="24"/>
          <w:szCs w:val="24"/>
          <w:shd w:val="clear" w:color="auto" w:fill="FFFFFF"/>
        </w:rPr>
        <w:t xml:space="preserve">, 1999, </w:t>
      </w:r>
      <w:r w:rsidRPr="00047E4D">
        <w:rPr>
          <w:rFonts w:ascii="Times New Roman" w:hAnsi="Times New Roman" w:cs="Times New Roman"/>
          <w:sz w:val="24"/>
          <w:szCs w:val="24"/>
          <w:shd w:val="clear" w:color="auto" w:fill="FFFFFF"/>
        </w:rPr>
        <w:br/>
        <w:t xml:space="preserve">podle Lukášová, 2010, str. 157) vychází z modelu CVM </w:t>
      </w:r>
      <w:proofErr w:type="spellStart"/>
      <w:r w:rsidRPr="00047E4D">
        <w:rPr>
          <w:rFonts w:ascii="Times New Roman" w:hAnsi="Times New Roman" w:cs="Times New Roman"/>
          <w:sz w:val="24"/>
          <w:szCs w:val="24"/>
          <w:shd w:val="clear" w:color="auto" w:fill="FFFFFF"/>
        </w:rPr>
        <w:t>Quinna</w:t>
      </w:r>
      <w:proofErr w:type="spellEnd"/>
      <w:r w:rsidRPr="00047E4D">
        <w:rPr>
          <w:rFonts w:ascii="Times New Roman" w:hAnsi="Times New Roman" w:cs="Times New Roman"/>
          <w:sz w:val="24"/>
          <w:szCs w:val="24"/>
          <w:shd w:val="clear" w:color="auto" w:fill="FFFFFF"/>
        </w:rPr>
        <w:t xml:space="preserve"> a </w:t>
      </w:r>
      <w:proofErr w:type="spellStart"/>
      <w:r w:rsidRPr="00047E4D">
        <w:rPr>
          <w:rFonts w:ascii="Times New Roman" w:hAnsi="Times New Roman" w:cs="Times New Roman"/>
          <w:sz w:val="24"/>
          <w:szCs w:val="24"/>
          <w:shd w:val="clear" w:color="auto" w:fill="FFFFFF"/>
        </w:rPr>
        <w:t>Rohrbaugha</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rPr>
        <w:t xml:space="preserve">Cameron </w:t>
      </w:r>
      <w:r w:rsidRPr="00047E4D">
        <w:rPr>
          <w:rFonts w:ascii="Times New Roman" w:hAnsi="Times New Roman" w:cs="Times New Roman"/>
          <w:sz w:val="24"/>
          <w:szCs w:val="24"/>
        </w:rPr>
        <w:br/>
        <w:t xml:space="preserve">and </w:t>
      </w:r>
      <w:proofErr w:type="spellStart"/>
      <w:r w:rsidRPr="00047E4D">
        <w:rPr>
          <w:rFonts w:ascii="Times New Roman" w:hAnsi="Times New Roman" w:cs="Times New Roman"/>
          <w:sz w:val="24"/>
          <w:szCs w:val="24"/>
        </w:rPr>
        <w:t>Quinn</w:t>
      </w:r>
      <w:proofErr w:type="spellEnd"/>
      <w:r w:rsidRPr="00047E4D">
        <w:rPr>
          <w:rFonts w:ascii="Times New Roman" w:hAnsi="Times New Roman" w:cs="Times New Roman"/>
          <w:sz w:val="24"/>
          <w:szCs w:val="24"/>
        </w:rPr>
        <w:t xml:space="preserve"> </w:t>
      </w:r>
      <w:r w:rsidRPr="00047E4D">
        <w:rPr>
          <w:rFonts w:ascii="Times New Roman" w:hAnsi="Times New Roman" w:cs="Times New Roman"/>
          <w:sz w:val="24"/>
          <w:szCs w:val="24"/>
          <w:shd w:val="clear" w:color="auto" w:fill="FFFFFF"/>
        </w:rPr>
        <w:t xml:space="preserve">vyvinuli typologii kultury organizace na základě dvou dimenzí, jak stabilní a pružná </w:t>
      </w:r>
      <w:r w:rsidRPr="00047E4D">
        <w:rPr>
          <w:rFonts w:ascii="Times New Roman" w:hAnsi="Times New Roman" w:cs="Times New Roman"/>
          <w:sz w:val="24"/>
          <w:szCs w:val="24"/>
          <w:shd w:val="clear" w:color="auto" w:fill="FFFFFF"/>
        </w:rPr>
        <w:br/>
        <w:t xml:space="preserve">je organizace a zda je interně či externě zaměřena. Slučováním těchto dimenzí vznikají čtyři druhy kultur </w:t>
      </w:r>
      <w:proofErr w:type="gramStart"/>
      <w:r w:rsidRPr="00047E4D">
        <w:rPr>
          <w:rFonts w:ascii="Times New Roman" w:hAnsi="Times New Roman" w:cs="Times New Roman"/>
          <w:sz w:val="24"/>
          <w:szCs w:val="24"/>
          <w:shd w:val="clear" w:color="auto" w:fill="FFFFFF"/>
        </w:rPr>
        <w:t>organizace - hierarchická</w:t>
      </w:r>
      <w:proofErr w:type="gramEnd"/>
      <w:r w:rsidRPr="00047E4D">
        <w:rPr>
          <w:rFonts w:ascii="Times New Roman" w:hAnsi="Times New Roman" w:cs="Times New Roman"/>
          <w:sz w:val="24"/>
          <w:szCs w:val="24"/>
          <w:shd w:val="clear" w:color="auto" w:fill="FFFFFF"/>
        </w:rPr>
        <w:t xml:space="preserve"> (zaměřená interně, stabilní, strukturovaná, dobře koordinovaná), klanová (zaměřená interně, pružná, založená na spolupráci, přátelském prostředí), tržní (zaměřená externě, stabilní, konkurenceschopná, orientovaná na výsledky), </w:t>
      </w:r>
      <w:proofErr w:type="spellStart"/>
      <w:r w:rsidRPr="00047E4D">
        <w:rPr>
          <w:rFonts w:ascii="Times New Roman" w:hAnsi="Times New Roman" w:cs="Times New Roman"/>
          <w:sz w:val="24"/>
          <w:szCs w:val="24"/>
          <w:shd w:val="clear" w:color="auto" w:fill="FFFFFF"/>
        </w:rPr>
        <w:lastRenderedPageBreak/>
        <w:t>adokratická</w:t>
      </w:r>
      <w:proofErr w:type="spellEnd"/>
      <w:r w:rsidRPr="00047E4D">
        <w:rPr>
          <w:rFonts w:ascii="Times New Roman" w:hAnsi="Times New Roman" w:cs="Times New Roman"/>
          <w:sz w:val="24"/>
          <w:szCs w:val="24"/>
          <w:shd w:val="clear" w:color="auto" w:fill="FFFFFF"/>
        </w:rPr>
        <w:t xml:space="preserve"> (zaměřená externě, pružná, inovativní, dynamická, podnikatelská) (</w:t>
      </w:r>
      <w:r w:rsidRPr="00047E4D">
        <w:rPr>
          <w:rFonts w:ascii="Times New Roman" w:hAnsi="Times New Roman" w:cs="Times New Roman"/>
          <w:sz w:val="24"/>
          <w:szCs w:val="24"/>
        </w:rPr>
        <w:t xml:space="preserve">Cameron, </w:t>
      </w:r>
      <w:proofErr w:type="spellStart"/>
      <w:r w:rsidRPr="00047E4D">
        <w:rPr>
          <w:rFonts w:ascii="Times New Roman" w:hAnsi="Times New Roman" w:cs="Times New Roman"/>
          <w:sz w:val="24"/>
          <w:szCs w:val="24"/>
        </w:rPr>
        <w:t>Quinn</w:t>
      </w:r>
      <w:proofErr w:type="spellEnd"/>
      <w:r w:rsidRPr="00047E4D">
        <w:rPr>
          <w:rFonts w:ascii="Times New Roman" w:hAnsi="Times New Roman" w:cs="Times New Roman"/>
          <w:sz w:val="24"/>
          <w:szCs w:val="24"/>
        </w:rPr>
        <w:t xml:space="preserve">, 1999, 2006; podle </w:t>
      </w:r>
      <w:proofErr w:type="spellStart"/>
      <w:r w:rsidRPr="00047E4D">
        <w:rPr>
          <w:rFonts w:ascii="Times New Roman" w:hAnsi="Times New Roman" w:cs="Times New Roman"/>
          <w:sz w:val="24"/>
          <w:szCs w:val="24"/>
          <w:shd w:val="clear" w:color="auto" w:fill="FFFFFF"/>
        </w:rPr>
        <w:t>Schein</w:t>
      </w:r>
      <w:proofErr w:type="spellEnd"/>
      <w:r w:rsidRPr="00047E4D">
        <w:rPr>
          <w:rFonts w:ascii="Times New Roman" w:hAnsi="Times New Roman" w:cs="Times New Roman"/>
          <w:sz w:val="24"/>
          <w:szCs w:val="24"/>
          <w:shd w:val="clear" w:color="auto" w:fill="FFFFFF"/>
        </w:rPr>
        <w:t xml:space="preserve">, 2010, str. 168). Kultura organizace je diagnostikována pomocí šesti složek, ze kterých se dotazník skládá. Mezi tyto složky patří dominantní rysy organizace, způsob vedení organizace, způsob řízení zaměstnanců, pospolitost organizace, priority v organizaci a měřítka úspěchu. Ke každé ze složek jsou respondentovi uvedeny čtyři tvrzení, přičemž každé tvrzení představuje jeden ze čtyř druhů kultury. Respondent má za úkol rozdělit sto bodů mezi jednotlivá tvrzení, podle toho, jak jsou jednotlivá tvrzení v souladu s organizací (Lukášová, 2010, str. 157-158). </w:t>
      </w:r>
    </w:p>
    <w:p w14:paraId="789AA195"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Kvalitativní postup</w:t>
      </w:r>
    </w:p>
    <w:p w14:paraId="5F35D00E"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Kvalitativní postup je zacílený na získání co nejvíce informací o zkoumaném jevu zevnitř organizace. Výzkumník si, narozdíl od kvantitativního postupu, předem na začátku výzkumu neurčuje proměnné. Dotazované osoby hovoří o tom, co sami pokládají za důležité s ohledem na zkoumaný jev. Kvalitativní metody je vhodné zvolit, pokud o zkoumaném jevu nemá výzkumník žádné poznatky a pokud to vyžaduje povaha zkoumaného jevu. Výhodou kvalitativního postupu je získání obsáhlých, detailních informací. Nevýhodou je zdlouhavý diagnostický proces. Kvalitativní postup je při diagnostice kultury organizace vhodný tehdy, </w:t>
      </w:r>
      <w:r w:rsidRPr="00047E4D">
        <w:rPr>
          <w:rFonts w:ascii="Times New Roman" w:hAnsi="Times New Roman" w:cs="Times New Roman"/>
          <w:sz w:val="24"/>
          <w:szCs w:val="24"/>
          <w:shd w:val="clear" w:color="auto" w:fill="FFFFFF"/>
        </w:rPr>
        <w:br/>
        <w:t xml:space="preserve">když se výzkumník snaží dopodrobna porozumět kultuře dané organizace. Pro kvalitativní postupy diagnostiky organizační kultury je možné využít metody pozorování, rozhovoru, analýzy dokumentů a projektivní metody (Lukášová, 2010, str. 142-144). </w:t>
      </w:r>
    </w:p>
    <w:p w14:paraId="2E7B9DE7"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Pozorování</w:t>
      </w:r>
    </w:p>
    <w:p w14:paraId="57656136" w14:textId="77777777" w:rsidR="006D417F"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Pozorování je vnímání zacílené na zkoumaný jev. Na pozorovatele jsou kladeny velké nárok. Musí mít obsáhlé teoretické znalosti, aby dokázal vnímat vše podstatné </w:t>
      </w:r>
      <w:r w:rsidRPr="00047E4D">
        <w:rPr>
          <w:rFonts w:ascii="Times New Roman" w:hAnsi="Times New Roman" w:cs="Times New Roman"/>
          <w:sz w:val="24"/>
          <w:szCs w:val="24"/>
          <w:shd w:val="clear" w:color="auto" w:fill="FFFFFF"/>
        </w:rPr>
        <w:br/>
        <w:t xml:space="preserve">a vše musí zaznamenávat. Pozorování se dělí na zúčastněné a nezúčastněné. Při zúčastněném pozorování je pozorovatel součástí organizace a účastní se jejího každodenního chodu. </w:t>
      </w:r>
      <w:r w:rsidRPr="00047E4D">
        <w:rPr>
          <w:rFonts w:ascii="Times New Roman" w:hAnsi="Times New Roman" w:cs="Times New Roman"/>
          <w:sz w:val="24"/>
          <w:szCs w:val="24"/>
          <w:shd w:val="clear" w:color="auto" w:fill="FFFFFF"/>
        </w:rPr>
        <w:br/>
        <w:t xml:space="preserve">Při nezúčastněném pozorování sleduje pozorovatel dění organizace prostřednictvím pravidelných návštěv. Pozorovatel může při zkoumání kultury organizace vnímat všechny projevy </w:t>
      </w:r>
      <w:proofErr w:type="gramStart"/>
      <w:r w:rsidRPr="00047E4D">
        <w:rPr>
          <w:rFonts w:ascii="Times New Roman" w:hAnsi="Times New Roman" w:cs="Times New Roman"/>
          <w:sz w:val="24"/>
          <w:szCs w:val="24"/>
          <w:shd w:val="clear" w:color="auto" w:fill="FFFFFF"/>
        </w:rPr>
        <w:t>organizace - artefakty</w:t>
      </w:r>
      <w:proofErr w:type="gramEnd"/>
      <w:r w:rsidRPr="00047E4D">
        <w:rPr>
          <w:rFonts w:ascii="Times New Roman" w:hAnsi="Times New Roman" w:cs="Times New Roman"/>
          <w:sz w:val="24"/>
          <w:szCs w:val="24"/>
          <w:shd w:val="clear" w:color="auto" w:fill="FFFFFF"/>
        </w:rPr>
        <w:t xml:space="preserve">, zvyky, rituály, historky, jazyk a ustálené způsoby chování (Lukášová, 2010, str. 143-144). </w:t>
      </w:r>
    </w:p>
    <w:p w14:paraId="13BE4CBD"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Rozhovor</w:t>
      </w:r>
    </w:p>
    <w:p w14:paraId="06929900"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Rozhovor může být hloubkový, nebo skupinový. Hloubkový rozhovor je uskutečňován na základě předem připraveného schématu. Dotazovatel nemá na rozhovor připravené </w:t>
      </w:r>
      <w:r w:rsidRPr="00047E4D">
        <w:rPr>
          <w:rFonts w:ascii="Times New Roman" w:hAnsi="Times New Roman" w:cs="Times New Roman"/>
          <w:sz w:val="24"/>
          <w:szCs w:val="24"/>
          <w:shd w:val="clear" w:color="auto" w:fill="FFFFFF"/>
        </w:rPr>
        <w:lastRenderedPageBreak/>
        <w:t>konkrétní otázky, ale spíše tematické okruhy na základě kterých, pokládá volné otázky. Těmito velmi individuálními rozhovory získá dotazovatel podrobné informace (</w:t>
      </w:r>
      <w:proofErr w:type="spellStart"/>
      <w:r w:rsidRPr="00047E4D">
        <w:rPr>
          <w:rFonts w:ascii="Times New Roman" w:hAnsi="Times New Roman" w:cs="Times New Roman"/>
          <w:sz w:val="24"/>
          <w:szCs w:val="24"/>
          <w:shd w:val="clear" w:color="auto" w:fill="FFFFFF"/>
        </w:rPr>
        <w:t>Sackmann</w:t>
      </w:r>
      <w:proofErr w:type="spellEnd"/>
      <w:r w:rsidRPr="00047E4D">
        <w:rPr>
          <w:rFonts w:ascii="Times New Roman" w:hAnsi="Times New Roman" w:cs="Times New Roman"/>
          <w:sz w:val="24"/>
          <w:szCs w:val="24"/>
          <w:shd w:val="clear" w:color="auto" w:fill="FFFFFF"/>
        </w:rPr>
        <w:t xml:space="preserve">, 1991; podle Lukášová, 2010, str. 144). U skupinového rozhovoru má dotazovatel, jako u hloubkového rozhovoru, připravené tematické okruhy. Ve skupině ovšem dochází k interakcím a výměnám názorům mezi dotazovanými. Díky skupinového rozhovoru získá dotazovatel také mnoho informací, ale nevýhodou je náročná organizace, moderování rozhovorů a záznam rozhovorů (Lukášová, 2010, str. 144). </w:t>
      </w:r>
    </w:p>
    <w:p w14:paraId="41043A2A"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Analýza dokumentů</w:t>
      </w:r>
    </w:p>
    <w:p w14:paraId="5A383AB1"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Mezi dokumenty, které lze za účelem zkoumání kultury organizace analyzovat, </w:t>
      </w:r>
      <w:r w:rsidRPr="00047E4D">
        <w:rPr>
          <w:rFonts w:ascii="Times New Roman" w:hAnsi="Times New Roman" w:cs="Times New Roman"/>
          <w:sz w:val="24"/>
          <w:szCs w:val="24"/>
          <w:shd w:val="clear" w:color="auto" w:fill="FFFFFF"/>
        </w:rPr>
        <w:br/>
        <w:t xml:space="preserve">patří výroční zprávy, zápisy z porad a další psané záznamy (Lukášová, 2010, str. 144-145). </w:t>
      </w:r>
    </w:p>
    <w:p w14:paraId="3A30858C"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Projektivní metody</w:t>
      </w:r>
    </w:p>
    <w:p w14:paraId="72801F40"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Projektivní metody pro zjištění stavu kultury organizace se využívají tím způsobem, </w:t>
      </w:r>
      <w:r w:rsidRPr="00047E4D">
        <w:rPr>
          <w:rFonts w:ascii="Times New Roman" w:hAnsi="Times New Roman" w:cs="Times New Roman"/>
          <w:sz w:val="24"/>
          <w:szCs w:val="24"/>
          <w:shd w:val="clear" w:color="auto" w:fill="FFFFFF"/>
        </w:rPr>
        <w:br/>
        <w:t>že je respondentovi předložen podnět (popis situace, nedokončená věta, fotka). Ten ho přinutí k výkladu, který je založen na jeho vlastním kulturním vnímáním a cítěním (Lukášová, 2010, str. 145).</w:t>
      </w:r>
    </w:p>
    <w:p w14:paraId="383BE0D2" w14:textId="77777777" w:rsidR="006D417F" w:rsidRPr="00047E4D" w:rsidRDefault="006D417F" w:rsidP="006D417F">
      <w:p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b/>
          <w:bCs/>
          <w:sz w:val="24"/>
          <w:szCs w:val="24"/>
          <w:shd w:val="clear" w:color="auto" w:fill="FFFFFF"/>
        </w:rPr>
        <w:t>Srovnání současné</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b/>
          <w:bCs/>
          <w:sz w:val="24"/>
          <w:szCs w:val="24"/>
          <w:shd w:val="clear" w:color="auto" w:fill="FFFFFF"/>
        </w:rPr>
        <w:t>kultury organizace s jejím vyžadovaným obsahem</w:t>
      </w:r>
    </w:p>
    <w:p w14:paraId="6C2CBAD1" w14:textId="77777777" w:rsidR="006D417F" w:rsidRPr="00047E4D" w:rsidRDefault="006D417F" w:rsidP="006D417F">
      <w:pPr>
        <w:spacing w:line="360" w:lineRule="auto"/>
        <w:ind w:firstLine="576"/>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Po formulaci vyžadovaného obsahu kultury a diagnostice kultury organizace přichází </w:t>
      </w:r>
      <w:r w:rsidRPr="00047E4D">
        <w:rPr>
          <w:rFonts w:ascii="Times New Roman" w:hAnsi="Times New Roman" w:cs="Times New Roman"/>
          <w:sz w:val="24"/>
          <w:szCs w:val="24"/>
          <w:shd w:val="clear" w:color="auto" w:fill="FFFFFF"/>
        </w:rPr>
        <w:br/>
        <w:t xml:space="preserve">na řadu jejich srovnání. Pokud byl při formulaci vyžadovaného obsahu kultury využit induktivní, kvalitativní postup, má formulace vyžadovaného obsahu slovní podobu. V tomto případě by mělo dojít k diagnostice kultury organizace za použití kvalitativního přístupu. Porovnání vyžadované kultury s kulturou současnou by mělo odkrýt jejich rozdíly a mělo </w:t>
      </w:r>
      <w:r w:rsidRPr="00047E4D">
        <w:rPr>
          <w:rFonts w:ascii="Times New Roman" w:hAnsi="Times New Roman" w:cs="Times New Roman"/>
          <w:sz w:val="24"/>
          <w:szCs w:val="24"/>
          <w:shd w:val="clear" w:color="auto" w:fill="FFFFFF"/>
        </w:rPr>
        <w:br/>
        <w:t xml:space="preserve">by přispět k formulaci silných a slabých stránek současné kultury organizace. Výhoda kvalitativního postupu je ta, že zjistíme mnoho podrobných informací. Nevýhodou je, že sice odhalíme rozdíly, ale nezjistíme, jak jsou rozdíly velké (Lukášová, 2010, str. 174-175). </w:t>
      </w:r>
    </w:p>
    <w:p w14:paraId="0B07DEA9" w14:textId="77777777" w:rsidR="006D417F" w:rsidRPr="00047E4D" w:rsidRDefault="006D417F" w:rsidP="006D417F">
      <w:pPr>
        <w:spacing w:line="360" w:lineRule="auto"/>
        <w:ind w:firstLine="576"/>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Pokud by byl při formulaci vyžadovaného obsahu kultury a současného stavu kultury organizace využit kvantitativní postup, dosáhneme pouze informací o hlavních rysech kultury. Nevýhodou tohoto zvoleného postupu je, že rysy byly předem definovány. Výhodou </w:t>
      </w:r>
      <w:r w:rsidRPr="00047E4D">
        <w:rPr>
          <w:rFonts w:ascii="Times New Roman" w:hAnsi="Times New Roman" w:cs="Times New Roman"/>
          <w:sz w:val="24"/>
          <w:szCs w:val="24"/>
          <w:shd w:val="clear" w:color="auto" w:fill="FFFFFF"/>
        </w:rPr>
        <w:br/>
        <w:t xml:space="preserve">je, že jsme schopni zjistit, nejen podobu rozdílů, ale i to, jak velké rozdíly jsou (Lukášová, 2010, str. 174-175). </w:t>
      </w:r>
    </w:p>
    <w:p w14:paraId="47F5C140" w14:textId="77777777" w:rsidR="006D417F" w:rsidRPr="00047E4D" w:rsidRDefault="006D417F" w:rsidP="006D417F">
      <w:pPr>
        <w:spacing w:line="360" w:lineRule="auto"/>
        <w:ind w:firstLine="576"/>
        <w:jc w:val="both"/>
        <w:rPr>
          <w:rFonts w:ascii="Times New Roman" w:hAnsi="Times New Roman" w:cs="Times New Roman"/>
          <w:sz w:val="24"/>
          <w:szCs w:val="24"/>
          <w:shd w:val="clear" w:color="auto" w:fill="FFFFFF"/>
        </w:rPr>
      </w:pPr>
    </w:p>
    <w:p w14:paraId="3A039582" w14:textId="77777777" w:rsidR="006D417F" w:rsidRPr="00047E4D" w:rsidRDefault="006D417F" w:rsidP="006D417F">
      <w:pPr>
        <w:pStyle w:val="Nadpis3"/>
        <w:spacing w:line="360" w:lineRule="auto"/>
        <w:jc w:val="both"/>
      </w:pPr>
      <w:bookmarkStart w:id="7" w:name="_Toc69295383"/>
      <w:r w:rsidRPr="00047E4D">
        <w:lastRenderedPageBreak/>
        <w:t>Změna kultury organizace</w:t>
      </w:r>
      <w:bookmarkEnd w:id="7"/>
    </w:p>
    <w:p w14:paraId="368B6D3A"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Změna kultury organizace sice není jednoduchá, ale je velmi důležitá (Novotná </w:t>
      </w:r>
      <w:proofErr w:type="spellStart"/>
      <w:r w:rsidRPr="00047E4D">
        <w:rPr>
          <w:rFonts w:ascii="Times New Roman" w:hAnsi="Times New Roman" w:cs="Times New Roman"/>
          <w:sz w:val="24"/>
          <w:szCs w:val="24"/>
        </w:rPr>
        <w:t>Březovská</w:t>
      </w:r>
      <w:proofErr w:type="spellEnd"/>
      <w:r w:rsidRPr="00047E4D">
        <w:rPr>
          <w:rFonts w:ascii="Times New Roman" w:hAnsi="Times New Roman" w:cs="Times New Roman"/>
          <w:sz w:val="24"/>
          <w:szCs w:val="24"/>
        </w:rPr>
        <w:t xml:space="preserve">, 2014, str. 59). I přes její velký význam, bývá při změnách v organizaci často opomíjena (Bělohlávek, 1996, str. 116). Změnu kultury organizace je potřeba započít ve chvíli, kdy se organizace přestane rozvíjet a pracovníci nejsou spokojeni. Před změnou kultury organizace je důležité rozhodnout, zda bude potřeba změna artefaktů nebo i složitější, změna hodnot (Novotná </w:t>
      </w:r>
      <w:proofErr w:type="spellStart"/>
      <w:r w:rsidRPr="00047E4D">
        <w:rPr>
          <w:rFonts w:ascii="Times New Roman" w:hAnsi="Times New Roman" w:cs="Times New Roman"/>
          <w:sz w:val="24"/>
          <w:szCs w:val="24"/>
        </w:rPr>
        <w:t>Březovská</w:t>
      </w:r>
      <w:proofErr w:type="spellEnd"/>
      <w:r w:rsidRPr="00047E4D">
        <w:rPr>
          <w:rFonts w:ascii="Times New Roman" w:hAnsi="Times New Roman" w:cs="Times New Roman"/>
          <w:sz w:val="24"/>
          <w:szCs w:val="24"/>
        </w:rPr>
        <w:t>, 2014, str. 65).</w:t>
      </w:r>
    </w:p>
    <w:p w14:paraId="1DEA0B1C"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Druhy změn kultury organizace</w:t>
      </w:r>
    </w:p>
    <w:p w14:paraId="36B8FE20" w14:textId="77777777" w:rsidR="006D417F" w:rsidRPr="00047E4D" w:rsidRDefault="006D417F" w:rsidP="006D417F">
      <w:pPr>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Změna revoluční a evoluční</w:t>
      </w:r>
    </w:p>
    <w:p w14:paraId="71F9DA01"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Revoluční změna neboli změna transformační, strategická, diskontinuální (</w:t>
      </w:r>
      <w:proofErr w:type="spellStart"/>
      <w:r w:rsidRPr="00047E4D">
        <w:rPr>
          <w:rFonts w:ascii="Times New Roman" w:hAnsi="Times New Roman" w:cs="Times New Roman"/>
          <w:sz w:val="24"/>
          <w:szCs w:val="24"/>
          <w:shd w:val="clear" w:color="auto" w:fill="FFFFFF"/>
        </w:rPr>
        <w:t>Bates</w:t>
      </w:r>
      <w:proofErr w:type="spellEnd"/>
      <w:r w:rsidRPr="00047E4D">
        <w:rPr>
          <w:rFonts w:ascii="Times New Roman" w:hAnsi="Times New Roman" w:cs="Times New Roman"/>
          <w:sz w:val="24"/>
          <w:szCs w:val="24"/>
          <w:shd w:val="clear" w:color="auto" w:fill="FFFFFF"/>
        </w:rPr>
        <w:t xml:space="preserve">, 1994; </w:t>
      </w:r>
      <w:proofErr w:type="spellStart"/>
      <w:r w:rsidRPr="00047E4D">
        <w:rPr>
          <w:rFonts w:ascii="Times New Roman" w:hAnsi="Times New Roman" w:cs="Times New Roman"/>
          <w:sz w:val="24"/>
          <w:szCs w:val="24"/>
          <w:shd w:val="clear" w:color="auto" w:fill="FFFFFF"/>
        </w:rPr>
        <w:t>Alvesson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Sveningsson</w:t>
      </w:r>
      <w:proofErr w:type="spellEnd"/>
      <w:r w:rsidRPr="00047E4D">
        <w:rPr>
          <w:rFonts w:ascii="Times New Roman" w:hAnsi="Times New Roman" w:cs="Times New Roman"/>
          <w:sz w:val="24"/>
          <w:szCs w:val="24"/>
          <w:shd w:val="clear" w:color="auto" w:fill="FFFFFF"/>
        </w:rPr>
        <w:t xml:space="preserve">, 2008; podle Lukášová, 2010, str. 164), může proběhnout v důsledku tlaku, který změnu, pro blaho organizace vyvolá. Revoluční změna bývá všestranná a zahrnuje několik subsystémů organizace. Průběh revoluční změny bývá systematický a rozvržený </w:t>
      </w:r>
      <w:r w:rsidRPr="00047E4D">
        <w:rPr>
          <w:rFonts w:ascii="Times New Roman" w:hAnsi="Times New Roman" w:cs="Times New Roman"/>
          <w:sz w:val="24"/>
          <w:szCs w:val="24"/>
          <w:shd w:val="clear" w:color="auto" w:fill="FFFFFF"/>
        </w:rPr>
        <w:br/>
        <w:t xml:space="preserve">na jednotlivá časová období (Lukášová, 2010, str. 164-165). </w:t>
      </w:r>
    </w:p>
    <w:p w14:paraId="192D440A"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K evoluční změně organizace se přistupuje v okamžiku, kdy je nutné v organizaci něco vylepšit. Vylepšení se obvykle týkají pouze jednotlivých oblastí organizace (</w:t>
      </w:r>
      <w:proofErr w:type="spellStart"/>
      <w:r w:rsidRPr="00047E4D">
        <w:rPr>
          <w:rFonts w:ascii="Times New Roman" w:hAnsi="Times New Roman" w:cs="Times New Roman"/>
          <w:sz w:val="24"/>
          <w:szCs w:val="24"/>
          <w:shd w:val="clear" w:color="auto" w:fill="FFFFFF"/>
        </w:rPr>
        <w:t>Sackmann</w:t>
      </w:r>
      <w:proofErr w:type="spellEnd"/>
      <w:r w:rsidRPr="00047E4D">
        <w:rPr>
          <w:rFonts w:ascii="Times New Roman" w:hAnsi="Times New Roman" w:cs="Times New Roman"/>
          <w:sz w:val="24"/>
          <w:szCs w:val="24"/>
          <w:shd w:val="clear" w:color="auto" w:fill="FFFFFF"/>
        </w:rPr>
        <w:t>, 2002; podle Lukášová, 2010, str. 165). Evoluční změny se provádí postupně a v delším časovém úseku (Lukášová, 2010, str. 165).</w:t>
      </w:r>
    </w:p>
    <w:p w14:paraId="7897E7DB"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Změna primární a doprovodná</w:t>
      </w:r>
    </w:p>
    <w:p w14:paraId="030560C2" w14:textId="134F31B4" w:rsidR="006D417F" w:rsidRPr="00047E4D" w:rsidRDefault="006D417F" w:rsidP="0040221D">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Primární změna kultury organizace nastává, když kultura narušuje efektivitu organizace a je hlavním původcem problémů. K dobrovolné změně kultury organizace se přistupuje, </w:t>
      </w:r>
      <w:r w:rsidRPr="00047E4D">
        <w:rPr>
          <w:rFonts w:ascii="Times New Roman" w:hAnsi="Times New Roman" w:cs="Times New Roman"/>
          <w:sz w:val="24"/>
          <w:szCs w:val="24"/>
          <w:shd w:val="clear" w:color="auto" w:fill="FFFFFF"/>
        </w:rPr>
        <w:br/>
        <w:t>když doprovází jiné organizační změny (Lukášová, 2010, str. 165).</w:t>
      </w:r>
    </w:p>
    <w:p w14:paraId="005D959F" w14:textId="77777777" w:rsidR="006D417F" w:rsidRPr="00047E4D" w:rsidRDefault="006D417F" w:rsidP="006D417F">
      <w:pPr>
        <w:rPr>
          <w:rFonts w:ascii="Times New Roman" w:hAnsi="Times New Roman" w:cs="Times New Roman"/>
          <w:b/>
          <w:bCs/>
          <w:sz w:val="24"/>
          <w:szCs w:val="24"/>
          <w:shd w:val="clear" w:color="auto" w:fill="FFFFFF"/>
        </w:rPr>
      </w:pPr>
      <w:r w:rsidRPr="00047E4D">
        <w:rPr>
          <w:rFonts w:ascii="Times New Roman" w:hAnsi="Times New Roman" w:cs="Times New Roman"/>
          <w:b/>
          <w:bCs/>
          <w:sz w:val="24"/>
          <w:szCs w:val="24"/>
          <w:shd w:val="clear" w:color="auto" w:fill="FFFFFF"/>
        </w:rPr>
        <w:t>Model změny kultury organizace</w:t>
      </w:r>
    </w:p>
    <w:p w14:paraId="2141AF83"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Modely změny kultury organizace, které bývají zmiňovány v odborné literatuře, popisují několika fázové postupy, které začínají určením potřebných změn a končí jejich reflexí (Lewis, 1947; </w:t>
      </w:r>
      <w:proofErr w:type="spellStart"/>
      <w:r w:rsidRPr="00047E4D">
        <w:rPr>
          <w:rFonts w:ascii="Times New Roman" w:hAnsi="Times New Roman" w:cs="Times New Roman"/>
          <w:sz w:val="24"/>
          <w:szCs w:val="24"/>
          <w:shd w:val="clear" w:color="auto" w:fill="FFFFFF"/>
        </w:rPr>
        <w:t>Kotter</w:t>
      </w:r>
      <w:proofErr w:type="spellEnd"/>
      <w:r w:rsidRPr="00047E4D">
        <w:rPr>
          <w:rFonts w:ascii="Times New Roman" w:hAnsi="Times New Roman" w:cs="Times New Roman"/>
          <w:sz w:val="24"/>
          <w:szCs w:val="24"/>
          <w:shd w:val="clear" w:color="auto" w:fill="FFFFFF"/>
        </w:rPr>
        <w:t xml:space="preserve">, 1996; </w:t>
      </w:r>
      <w:proofErr w:type="spellStart"/>
      <w:r w:rsidRPr="00047E4D">
        <w:rPr>
          <w:rFonts w:ascii="Times New Roman" w:hAnsi="Times New Roman" w:cs="Times New Roman"/>
          <w:sz w:val="24"/>
          <w:szCs w:val="24"/>
          <w:shd w:val="clear" w:color="auto" w:fill="FFFFFF"/>
        </w:rPr>
        <w:t>Schein</w:t>
      </w:r>
      <w:proofErr w:type="spellEnd"/>
      <w:r w:rsidRPr="00047E4D">
        <w:rPr>
          <w:rFonts w:ascii="Times New Roman" w:hAnsi="Times New Roman" w:cs="Times New Roman"/>
          <w:sz w:val="24"/>
          <w:szCs w:val="24"/>
          <w:shd w:val="clear" w:color="auto" w:fill="FFFFFF"/>
        </w:rPr>
        <w:t>, 1999; podle Lukášová, 2010, str. 166).</w:t>
      </w:r>
    </w:p>
    <w:p w14:paraId="6FF6E848"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Pro změnu kultury organizace je doporučován následující postup. Nejprve se provede, v předešlé kapitole zmiňovaná, analýza kultury</w:t>
      </w:r>
      <w:r w:rsidRPr="00047E4D">
        <w:rPr>
          <w:rFonts w:ascii="Times New Roman" w:hAnsi="Times New Roman" w:cs="Times New Roman"/>
          <w:sz w:val="24"/>
          <w:szCs w:val="24"/>
        </w:rPr>
        <w:t xml:space="preserve"> (Lukášová, 2010, str. 167) a následně </w:t>
      </w:r>
      <w:r w:rsidRPr="00047E4D">
        <w:rPr>
          <w:rFonts w:ascii="Times New Roman" w:hAnsi="Times New Roman" w:cs="Times New Roman"/>
          <w:sz w:val="24"/>
          <w:szCs w:val="24"/>
        </w:rPr>
        <w:br/>
        <w:t xml:space="preserve">se </w:t>
      </w:r>
      <w:r w:rsidRPr="00047E4D">
        <w:rPr>
          <w:rFonts w:ascii="Times New Roman" w:hAnsi="Times New Roman" w:cs="Times New Roman"/>
          <w:sz w:val="24"/>
          <w:szCs w:val="24"/>
          <w:shd w:val="clear" w:color="auto" w:fill="FFFFFF"/>
        </w:rPr>
        <w:t>přichystá program změn. Změny se poté podle programu uskuteční a na závěr se zhodnotí jejich výsledky (</w:t>
      </w:r>
      <w:proofErr w:type="spellStart"/>
      <w:r w:rsidRPr="00047E4D">
        <w:rPr>
          <w:rFonts w:ascii="Times New Roman" w:hAnsi="Times New Roman" w:cs="Times New Roman"/>
          <w:sz w:val="24"/>
          <w:szCs w:val="24"/>
          <w:shd w:val="clear" w:color="auto" w:fill="FFFFFF"/>
        </w:rPr>
        <w:t>Sack-mann</w:t>
      </w:r>
      <w:proofErr w:type="spellEnd"/>
      <w:r w:rsidRPr="00047E4D">
        <w:rPr>
          <w:rFonts w:ascii="Times New Roman" w:hAnsi="Times New Roman" w:cs="Times New Roman"/>
          <w:sz w:val="24"/>
          <w:szCs w:val="24"/>
          <w:shd w:val="clear" w:color="auto" w:fill="FFFFFF"/>
        </w:rPr>
        <w:t xml:space="preserve">, 2002; </w:t>
      </w:r>
      <w:proofErr w:type="spellStart"/>
      <w:r w:rsidRPr="00047E4D">
        <w:rPr>
          <w:rFonts w:ascii="Times New Roman" w:hAnsi="Times New Roman" w:cs="Times New Roman"/>
          <w:sz w:val="24"/>
          <w:szCs w:val="24"/>
          <w:shd w:val="clear" w:color="auto" w:fill="FFFFFF"/>
        </w:rPr>
        <w:t>Alvesson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Sveningsson</w:t>
      </w:r>
      <w:proofErr w:type="spellEnd"/>
      <w:r w:rsidRPr="00047E4D">
        <w:rPr>
          <w:rFonts w:ascii="Times New Roman" w:hAnsi="Times New Roman" w:cs="Times New Roman"/>
          <w:sz w:val="24"/>
          <w:szCs w:val="24"/>
          <w:shd w:val="clear" w:color="auto" w:fill="FFFFFF"/>
        </w:rPr>
        <w:t xml:space="preserve">, 2008; podle Lukášová, 2010, </w:t>
      </w:r>
      <w:r w:rsidRPr="00047E4D">
        <w:rPr>
          <w:rFonts w:ascii="Times New Roman" w:hAnsi="Times New Roman" w:cs="Times New Roman"/>
          <w:sz w:val="24"/>
          <w:szCs w:val="24"/>
          <w:shd w:val="clear" w:color="auto" w:fill="FFFFFF"/>
        </w:rPr>
        <w:br/>
        <w:t xml:space="preserve">str. 166). </w:t>
      </w:r>
    </w:p>
    <w:p w14:paraId="6E3A0ED6"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lastRenderedPageBreak/>
        <w:t>Uskutečňování změn</w:t>
      </w:r>
    </w:p>
    <w:p w14:paraId="44580B2C"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Po vyhotovení již popsané analýzy kultury organizace, v procesu změny kultury organizace, následuje vytvoření programu změn, podle kterého se následně změny uskuteční (Lukášová, 2010, str. 179).</w:t>
      </w:r>
    </w:p>
    <w:p w14:paraId="00B17253" w14:textId="77777777" w:rsidR="006D417F" w:rsidRPr="00047E4D" w:rsidRDefault="006D417F" w:rsidP="006D417F">
      <w:p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i/>
          <w:iCs/>
          <w:sz w:val="24"/>
          <w:szCs w:val="24"/>
          <w:shd w:val="clear" w:color="auto" w:fill="FFFFFF"/>
        </w:rPr>
        <w:t>Model změny kultury organizace dle A. Browna</w:t>
      </w:r>
    </w:p>
    <w:p w14:paraId="327B9DBD"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Model A. Browna se opírá o kognitivní a behaviorální přizpůsobení zaměstnanců k zaváděným změnám v organizaci (Lukášová, 2010, str. 179). A. Brown model vytvořil podle autorů K. </w:t>
      </w:r>
      <w:proofErr w:type="spellStart"/>
      <w:r w:rsidRPr="00047E4D">
        <w:rPr>
          <w:rFonts w:ascii="Times New Roman" w:hAnsi="Times New Roman" w:cs="Times New Roman"/>
          <w:sz w:val="24"/>
          <w:szCs w:val="24"/>
          <w:shd w:val="clear" w:color="auto" w:fill="FFFFFF"/>
        </w:rPr>
        <w:t>Lewina</w:t>
      </w:r>
      <w:proofErr w:type="spellEnd"/>
      <w:r w:rsidRPr="00047E4D">
        <w:rPr>
          <w:rFonts w:ascii="Times New Roman" w:hAnsi="Times New Roman" w:cs="Times New Roman"/>
          <w:sz w:val="24"/>
          <w:szCs w:val="24"/>
          <w:shd w:val="clear" w:color="auto" w:fill="FFFFFF"/>
        </w:rPr>
        <w:t xml:space="preserve"> a E. </w:t>
      </w:r>
      <w:proofErr w:type="spellStart"/>
      <w:r w:rsidRPr="00047E4D">
        <w:rPr>
          <w:rFonts w:ascii="Times New Roman" w:hAnsi="Times New Roman" w:cs="Times New Roman"/>
          <w:sz w:val="24"/>
          <w:szCs w:val="24"/>
          <w:shd w:val="clear" w:color="auto" w:fill="FFFFFF"/>
        </w:rPr>
        <w:t>Scheina</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Lewin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Schein</w:t>
      </w:r>
      <w:proofErr w:type="spellEnd"/>
      <w:r w:rsidRPr="00047E4D">
        <w:rPr>
          <w:rFonts w:ascii="Times New Roman" w:hAnsi="Times New Roman" w:cs="Times New Roman"/>
          <w:sz w:val="24"/>
          <w:szCs w:val="24"/>
          <w:shd w:val="clear" w:color="auto" w:fill="FFFFFF"/>
        </w:rPr>
        <w:t xml:space="preserve">, 1964; Brown 1995; podle Lukášová, 2010, </w:t>
      </w:r>
      <w:r w:rsidRPr="00047E4D">
        <w:rPr>
          <w:rFonts w:ascii="Times New Roman" w:hAnsi="Times New Roman" w:cs="Times New Roman"/>
          <w:sz w:val="24"/>
          <w:szCs w:val="24"/>
          <w:shd w:val="clear" w:color="auto" w:fill="FFFFFF"/>
        </w:rPr>
        <w:br/>
        <w:t xml:space="preserve">str. 179) a </w:t>
      </w:r>
      <w:proofErr w:type="spellStart"/>
      <w:r w:rsidRPr="00047E4D">
        <w:rPr>
          <w:rFonts w:ascii="Times New Roman" w:hAnsi="Times New Roman" w:cs="Times New Roman"/>
          <w:sz w:val="24"/>
          <w:szCs w:val="24"/>
          <w:shd w:val="clear" w:color="auto" w:fill="FFFFFF"/>
        </w:rPr>
        <w:t>Beyera</w:t>
      </w:r>
      <w:proofErr w:type="spellEnd"/>
      <w:r w:rsidRPr="00047E4D">
        <w:rPr>
          <w:rFonts w:ascii="Times New Roman" w:hAnsi="Times New Roman" w:cs="Times New Roman"/>
          <w:sz w:val="24"/>
          <w:szCs w:val="24"/>
          <w:shd w:val="clear" w:color="auto" w:fill="FFFFFF"/>
        </w:rPr>
        <w:t xml:space="preserve"> a </w:t>
      </w:r>
      <w:proofErr w:type="spellStart"/>
      <w:r w:rsidRPr="00047E4D">
        <w:rPr>
          <w:rFonts w:ascii="Times New Roman" w:hAnsi="Times New Roman" w:cs="Times New Roman"/>
          <w:sz w:val="24"/>
          <w:szCs w:val="24"/>
          <w:shd w:val="clear" w:color="auto" w:fill="FFFFFF"/>
        </w:rPr>
        <w:t>Triceho</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Beyer</w:t>
      </w:r>
      <w:proofErr w:type="spellEnd"/>
      <w:r w:rsidRPr="00047E4D">
        <w:rPr>
          <w:rFonts w:ascii="Times New Roman" w:hAnsi="Times New Roman" w:cs="Times New Roman"/>
          <w:sz w:val="24"/>
          <w:szCs w:val="24"/>
          <w:shd w:val="clear" w:color="auto" w:fill="FFFFFF"/>
        </w:rPr>
        <w:t xml:space="preserve">, Trice, 1988; Brown, 1995; podle Lukášová, 2010, str. 179). Popis průběhu změn je sestaven podle K. </w:t>
      </w:r>
      <w:proofErr w:type="spellStart"/>
      <w:r w:rsidRPr="00047E4D">
        <w:rPr>
          <w:rFonts w:ascii="Times New Roman" w:hAnsi="Times New Roman" w:cs="Times New Roman"/>
          <w:sz w:val="24"/>
          <w:szCs w:val="24"/>
          <w:shd w:val="clear" w:color="auto" w:fill="FFFFFF"/>
        </w:rPr>
        <w:t>Lewina</w:t>
      </w:r>
      <w:proofErr w:type="spellEnd"/>
      <w:r w:rsidRPr="00047E4D">
        <w:rPr>
          <w:rFonts w:ascii="Times New Roman" w:hAnsi="Times New Roman" w:cs="Times New Roman"/>
          <w:sz w:val="24"/>
          <w:szCs w:val="24"/>
          <w:shd w:val="clear" w:color="auto" w:fill="FFFFFF"/>
        </w:rPr>
        <w:t xml:space="preserve"> a dělí se do tří </w:t>
      </w:r>
      <w:proofErr w:type="gramStart"/>
      <w:r w:rsidRPr="00047E4D">
        <w:rPr>
          <w:rFonts w:ascii="Times New Roman" w:hAnsi="Times New Roman" w:cs="Times New Roman"/>
          <w:sz w:val="24"/>
          <w:szCs w:val="24"/>
          <w:shd w:val="clear" w:color="auto" w:fill="FFFFFF"/>
        </w:rPr>
        <w:t>fází - fáze</w:t>
      </w:r>
      <w:proofErr w:type="gramEnd"/>
      <w:r w:rsidRPr="00047E4D">
        <w:rPr>
          <w:rFonts w:ascii="Times New Roman" w:hAnsi="Times New Roman" w:cs="Times New Roman"/>
          <w:sz w:val="24"/>
          <w:szCs w:val="24"/>
          <w:shd w:val="clear" w:color="auto" w:fill="FFFFFF"/>
        </w:rPr>
        <w:t xml:space="preserve"> rozmrazení, změny a </w:t>
      </w:r>
      <w:proofErr w:type="spellStart"/>
      <w:r w:rsidRPr="00047E4D">
        <w:rPr>
          <w:rFonts w:ascii="Times New Roman" w:hAnsi="Times New Roman" w:cs="Times New Roman"/>
          <w:sz w:val="24"/>
          <w:szCs w:val="24"/>
          <w:shd w:val="clear" w:color="auto" w:fill="FFFFFF"/>
        </w:rPr>
        <w:t>znovuzmrazení</w:t>
      </w:r>
      <w:proofErr w:type="spellEnd"/>
      <w:r w:rsidRPr="00047E4D">
        <w:rPr>
          <w:rFonts w:ascii="Times New Roman" w:hAnsi="Times New Roman" w:cs="Times New Roman"/>
          <w:sz w:val="24"/>
          <w:szCs w:val="24"/>
          <w:shd w:val="clear" w:color="auto" w:fill="FFFFFF"/>
        </w:rPr>
        <w:t xml:space="preserve">. Každá fáze je podle A. Browna spojena s charakteristickými rituály </w:t>
      </w:r>
      <w:r w:rsidRPr="00047E4D">
        <w:rPr>
          <w:rFonts w:ascii="Times New Roman" w:hAnsi="Times New Roman" w:cs="Times New Roman"/>
          <w:sz w:val="24"/>
          <w:szCs w:val="24"/>
          <w:shd w:val="clear" w:color="auto" w:fill="FFFFFF"/>
        </w:rPr>
        <w:br/>
        <w:t xml:space="preserve">a určitými kognitivními stavy členů organizace (Brown, 1995; podle Lukášová, 2010, str. 179). </w:t>
      </w:r>
    </w:p>
    <w:p w14:paraId="4B5F2F5B"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Fáze rozmrazení má za cíl nastolit atmosféru vhodnou pro změnu. Ve fázi změna probíhají důležité intervence, díky kterým májí být změny nastoleny. Nakonec dochází k </w:t>
      </w:r>
      <w:proofErr w:type="spellStart"/>
      <w:r w:rsidRPr="00047E4D">
        <w:rPr>
          <w:rFonts w:ascii="Times New Roman" w:hAnsi="Times New Roman" w:cs="Times New Roman"/>
          <w:sz w:val="24"/>
          <w:szCs w:val="24"/>
          <w:shd w:val="clear" w:color="auto" w:fill="FFFFFF"/>
        </w:rPr>
        <w:t>znovuzmrazení</w:t>
      </w:r>
      <w:proofErr w:type="spellEnd"/>
      <w:r w:rsidRPr="00047E4D">
        <w:rPr>
          <w:rFonts w:ascii="Times New Roman" w:hAnsi="Times New Roman" w:cs="Times New Roman"/>
          <w:sz w:val="24"/>
          <w:szCs w:val="24"/>
          <w:shd w:val="clear" w:color="auto" w:fill="FFFFFF"/>
        </w:rPr>
        <w:t>. Dochází k vžití nových hodnot a organizace se stává stabilní (Lukášová, 2010, str. 179).</w:t>
      </w:r>
    </w:p>
    <w:p w14:paraId="1DA89748"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Zhodnocení výsledků změn</w:t>
      </w:r>
    </w:p>
    <w:p w14:paraId="67C05F73"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Poslední fází změny kultury organizace je zhodnocení výsledků změn. Výsledek </w:t>
      </w:r>
      <w:r w:rsidRPr="00047E4D">
        <w:rPr>
          <w:rFonts w:ascii="Times New Roman" w:hAnsi="Times New Roman" w:cs="Times New Roman"/>
          <w:sz w:val="24"/>
          <w:szCs w:val="24"/>
          <w:shd w:val="clear" w:color="auto" w:fill="FFFFFF"/>
        </w:rPr>
        <w:br/>
        <w:t xml:space="preserve">má odkrýt, do jaké míry byly změny úspěšné. Ve kterých sférách organizace byly přínosné </w:t>
      </w:r>
      <w:r w:rsidRPr="00047E4D">
        <w:rPr>
          <w:rFonts w:ascii="Times New Roman" w:hAnsi="Times New Roman" w:cs="Times New Roman"/>
          <w:sz w:val="24"/>
          <w:szCs w:val="24"/>
          <w:shd w:val="clear" w:color="auto" w:fill="FFFFFF"/>
        </w:rPr>
        <w:br/>
        <w:t xml:space="preserve">a kde jsou ještě rezervy (Lukášová, 2010, str. 183). </w:t>
      </w:r>
    </w:p>
    <w:p w14:paraId="5A1AA4C1" w14:textId="7A9EEC48" w:rsidR="006D417F" w:rsidRDefault="006D417F" w:rsidP="006D417F">
      <w:pPr>
        <w:spacing w:line="360" w:lineRule="auto"/>
        <w:jc w:val="both"/>
        <w:rPr>
          <w:rFonts w:ascii="Times New Roman" w:hAnsi="Times New Roman" w:cs="Times New Roman"/>
          <w:sz w:val="24"/>
          <w:szCs w:val="24"/>
          <w:shd w:val="clear" w:color="auto" w:fill="FFFFFF"/>
        </w:rPr>
      </w:pPr>
    </w:p>
    <w:p w14:paraId="3DDB6E4F" w14:textId="262392C2" w:rsidR="00744637" w:rsidRDefault="00744637" w:rsidP="006D417F">
      <w:pPr>
        <w:spacing w:line="360" w:lineRule="auto"/>
        <w:jc w:val="both"/>
        <w:rPr>
          <w:rFonts w:ascii="Times New Roman" w:hAnsi="Times New Roman" w:cs="Times New Roman"/>
          <w:sz w:val="24"/>
          <w:szCs w:val="24"/>
          <w:shd w:val="clear" w:color="auto" w:fill="FFFFFF"/>
        </w:rPr>
      </w:pPr>
    </w:p>
    <w:p w14:paraId="3DC1EFF2" w14:textId="4BD2B1F2" w:rsidR="00744637" w:rsidRDefault="00744637" w:rsidP="006D417F">
      <w:pPr>
        <w:spacing w:line="360" w:lineRule="auto"/>
        <w:jc w:val="both"/>
        <w:rPr>
          <w:rFonts w:ascii="Times New Roman" w:hAnsi="Times New Roman" w:cs="Times New Roman"/>
          <w:sz w:val="24"/>
          <w:szCs w:val="24"/>
          <w:shd w:val="clear" w:color="auto" w:fill="FFFFFF"/>
        </w:rPr>
      </w:pPr>
    </w:p>
    <w:p w14:paraId="6D017B76" w14:textId="7B2AD687" w:rsidR="00744637" w:rsidRDefault="00744637" w:rsidP="006D417F">
      <w:pPr>
        <w:spacing w:line="360" w:lineRule="auto"/>
        <w:jc w:val="both"/>
        <w:rPr>
          <w:rFonts w:ascii="Times New Roman" w:hAnsi="Times New Roman" w:cs="Times New Roman"/>
          <w:sz w:val="24"/>
          <w:szCs w:val="24"/>
          <w:shd w:val="clear" w:color="auto" w:fill="FFFFFF"/>
        </w:rPr>
      </w:pPr>
    </w:p>
    <w:p w14:paraId="6E24DD4D" w14:textId="68EA100A" w:rsidR="00744637" w:rsidRDefault="00744637" w:rsidP="006D417F">
      <w:pPr>
        <w:spacing w:line="360" w:lineRule="auto"/>
        <w:jc w:val="both"/>
        <w:rPr>
          <w:rFonts w:ascii="Times New Roman" w:hAnsi="Times New Roman" w:cs="Times New Roman"/>
          <w:sz w:val="24"/>
          <w:szCs w:val="24"/>
          <w:shd w:val="clear" w:color="auto" w:fill="FFFFFF"/>
        </w:rPr>
      </w:pPr>
    </w:p>
    <w:p w14:paraId="76762FC3" w14:textId="77777777" w:rsidR="00744637" w:rsidRPr="00047E4D" w:rsidRDefault="00744637" w:rsidP="006D417F">
      <w:pPr>
        <w:spacing w:line="360" w:lineRule="auto"/>
        <w:jc w:val="both"/>
        <w:rPr>
          <w:rFonts w:ascii="Times New Roman" w:hAnsi="Times New Roman" w:cs="Times New Roman"/>
          <w:sz w:val="24"/>
          <w:szCs w:val="24"/>
          <w:shd w:val="clear" w:color="auto" w:fill="FFFFFF"/>
        </w:rPr>
      </w:pPr>
    </w:p>
    <w:p w14:paraId="4B2F621E" w14:textId="77777777" w:rsidR="006D417F" w:rsidRPr="00047E4D" w:rsidRDefault="006D417F" w:rsidP="006D417F">
      <w:pPr>
        <w:pStyle w:val="Nadpis2"/>
        <w:spacing w:line="360" w:lineRule="auto"/>
      </w:pPr>
      <w:bookmarkStart w:id="8" w:name="_Toc69295384"/>
      <w:r w:rsidRPr="00047E4D">
        <w:lastRenderedPageBreak/>
        <w:t>Supervize</w:t>
      </w:r>
      <w:bookmarkEnd w:id="8"/>
    </w:p>
    <w:p w14:paraId="73D40937"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Supervize se v průběhu času stala součástí mnohých oborů, například zdravotnictví, školství, psychoterapie, ale i sociální práce (Havrdová, Hajný, 2008, str. 7; podle Macková, 2012, str. 9). V sociální práci je od počátku 20. let supervize považována za její nezbytnou součást (</w:t>
      </w:r>
      <w:proofErr w:type="spellStart"/>
      <w:r w:rsidRPr="00047E4D">
        <w:rPr>
          <w:rFonts w:ascii="Times New Roman" w:hAnsi="Times New Roman" w:cs="Times New Roman"/>
          <w:sz w:val="24"/>
          <w:szCs w:val="24"/>
          <w:shd w:val="clear" w:color="auto" w:fill="FFFFFF"/>
        </w:rPr>
        <w:t>Kadushin</w:t>
      </w:r>
      <w:proofErr w:type="spellEnd"/>
      <w:r w:rsidRPr="00047E4D">
        <w:rPr>
          <w:rFonts w:ascii="Times New Roman" w:hAnsi="Times New Roman" w:cs="Times New Roman"/>
          <w:sz w:val="24"/>
          <w:szCs w:val="24"/>
          <w:shd w:val="clear" w:color="auto" w:fill="FFFFFF"/>
        </w:rPr>
        <w:t xml:space="preserve">, 1992; podle </w:t>
      </w:r>
      <w:proofErr w:type="spellStart"/>
      <w:r w:rsidRPr="00047E4D">
        <w:rPr>
          <w:rFonts w:ascii="Times New Roman" w:hAnsi="Times New Roman" w:cs="Times New Roman"/>
          <w:sz w:val="24"/>
          <w:szCs w:val="24"/>
          <w:shd w:val="clear" w:color="auto" w:fill="FFFFFF"/>
        </w:rPr>
        <w:t>Hughes</w:t>
      </w:r>
      <w:proofErr w:type="spellEnd"/>
      <w:r w:rsidRPr="00047E4D">
        <w:rPr>
          <w:rFonts w:ascii="Times New Roman" w:hAnsi="Times New Roman" w:cs="Times New Roman"/>
          <w:sz w:val="24"/>
          <w:szCs w:val="24"/>
          <w:shd w:val="clear" w:color="auto" w:fill="FFFFFF"/>
        </w:rPr>
        <w:t xml:space="preserve">, 2010, str. 63). Má v ní jiné pojetí než v jiných oborech a liší se od nich svým specifickým přístupem. Ve Velké Británii je supervize považována </w:t>
      </w:r>
      <w:r w:rsidRPr="00047E4D">
        <w:rPr>
          <w:rFonts w:ascii="Times New Roman" w:hAnsi="Times New Roman" w:cs="Times New Roman"/>
          <w:sz w:val="24"/>
          <w:szCs w:val="24"/>
          <w:shd w:val="clear" w:color="auto" w:fill="FFFFFF"/>
        </w:rPr>
        <w:br/>
        <w:t>za součást dobré praxe, zatímco v ostatních zemích Evropy je sociálními pracovníky vyžadována jako právo (Kopřiva, 2016, str. 138).  V České republice mají s</w:t>
      </w:r>
      <w:r w:rsidRPr="00047E4D">
        <w:rPr>
          <w:rFonts w:ascii="Times New Roman" w:hAnsi="Times New Roman" w:cs="Times New Roman"/>
          <w:sz w:val="24"/>
          <w:szCs w:val="24"/>
        </w:rPr>
        <w:t xml:space="preserve">ociální služby </w:t>
      </w:r>
      <w:r w:rsidRPr="00047E4D">
        <w:rPr>
          <w:rFonts w:ascii="Times New Roman" w:hAnsi="Times New Roman" w:cs="Times New Roman"/>
          <w:sz w:val="24"/>
          <w:szCs w:val="24"/>
        </w:rPr>
        <w:br/>
        <w:t xml:space="preserve">ve vyhlášce č. 505/2006 Sb., ve znění pozdějších předpisů, konkrétně ve Standardech kvality sociálních služeb, uvedenou povinnost zajišťovat pracovníkům, kteří pracují s lidmi a kterým je poskytována sociální služba, supervizi (Holeček, 2016, str. 22). </w:t>
      </w:r>
    </w:p>
    <w:p w14:paraId="28726789"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Neexistuje jednotná definice supervize, ale mnoho různých definic (Macková, 2012, </w:t>
      </w:r>
      <w:r w:rsidRPr="00047E4D">
        <w:rPr>
          <w:rFonts w:ascii="Times New Roman" w:hAnsi="Times New Roman" w:cs="Times New Roman"/>
          <w:sz w:val="24"/>
          <w:szCs w:val="24"/>
        </w:rPr>
        <w:br/>
        <w:t xml:space="preserve">str 9). Podle Hawkinse a </w:t>
      </w:r>
      <w:proofErr w:type="spellStart"/>
      <w:r w:rsidRPr="00047E4D">
        <w:rPr>
          <w:rFonts w:ascii="Times New Roman" w:hAnsi="Times New Roman" w:cs="Times New Roman"/>
          <w:sz w:val="24"/>
          <w:szCs w:val="24"/>
        </w:rPr>
        <w:t>Shoheta</w:t>
      </w:r>
      <w:proofErr w:type="spellEnd"/>
      <w:r w:rsidRPr="00047E4D">
        <w:rPr>
          <w:rFonts w:ascii="Times New Roman" w:hAnsi="Times New Roman" w:cs="Times New Roman"/>
          <w:sz w:val="24"/>
          <w:szCs w:val="24"/>
        </w:rPr>
        <w:t xml:space="preserve"> je supervize způsob podpory, díky které je možné koncentrovat se na vlastní problémy v zaměstnání a profesně se vzdělávat (</w:t>
      </w:r>
      <w:r w:rsidRPr="00047E4D">
        <w:rPr>
          <w:rFonts w:ascii="Times New Roman" w:hAnsi="Times New Roman" w:cs="Times New Roman"/>
          <w:sz w:val="24"/>
          <w:szCs w:val="24"/>
          <w:shd w:val="clear" w:color="auto" w:fill="FFFFFF"/>
        </w:rPr>
        <w:t xml:space="preserve">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34). Horecký supervizi definuje jako způsob podpory, učení a dohledu, při kterém sociální pracovníci mohou sdílet problémy a učit se je zvládat (Horecký, 2008; podle Malíková, 2011, str. 139). Dá se tedy říct, že supervize je jedním z nástrojů doprovázení pracovníků pomáhajících profesí (Vávrová, 2012, str. 128) a zároveň jedním z nástrojů pro zvyšování kvality poskytovaných sociálních služeb (Malíková, 2011, str. 139). </w:t>
      </w:r>
    </w:p>
    <w:p w14:paraId="47FAC39E" w14:textId="2A32DEA0" w:rsidR="006D417F" w:rsidRPr="00047E4D" w:rsidRDefault="006D417F" w:rsidP="0040221D">
      <w:pPr>
        <w:spacing w:line="360" w:lineRule="auto"/>
        <w:ind w:firstLine="709"/>
        <w:jc w:val="both"/>
        <w:rPr>
          <w:rFonts w:ascii="Times New Roman" w:eastAsia="Times New Roman" w:hAnsi="Times New Roman" w:cs="Times New Roman"/>
          <w:sz w:val="24"/>
          <w:szCs w:val="24"/>
          <w:lang w:eastAsia="cs-CZ"/>
        </w:rPr>
      </w:pPr>
      <w:r w:rsidRPr="00047E4D">
        <w:rPr>
          <w:rFonts w:ascii="Times New Roman" w:hAnsi="Times New Roman" w:cs="Times New Roman"/>
          <w:sz w:val="24"/>
          <w:szCs w:val="24"/>
          <w:shd w:val="clear" w:color="auto" w:fill="FFFFFF"/>
        </w:rPr>
        <w:t xml:space="preserve">Při supervizi se setkávají supervizor a </w:t>
      </w:r>
      <w:proofErr w:type="spellStart"/>
      <w:r w:rsidRPr="00047E4D">
        <w:rPr>
          <w:rFonts w:ascii="Times New Roman" w:hAnsi="Times New Roman" w:cs="Times New Roman"/>
          <w:sz w:val="24"/>
          <w:szCs w:val="24"/>
          <w:shd w:val="clear" w:color="auto" w:fill="FFFFFF"/>
        </w:rPr>
        <w:t>supervidovaný</w:t>
      </w:r>
      <w:proofErr w:type="spellEnd"/>
      <w:r w:rsidRPr="00047E4D">
        <w:rPr>
          <w:rFonts w:ascii="Times New Roman" w:hAnsi="Times New Roman" w:cs="Times New Roman"/>
          <w:sz w:val="24"/>
          <w:szCs w:val="24"/>
          <w:shd w:val="clear" w:color="auto" w:fill="FFFFFF"/>
        </w:rPr>
        <w:t xml:space="preserve"> (Hess, 1980, str. 25; podle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59). </w:t>
      </w:r>
      <w:proofErr w:type="spellStart"/>
      <w:r w:rsidRPr="00047E4D">
        <w:rPr>
          <w:rFonts w:ascii="Times New Roman" w:hAnsi="Times New Roman" w:cs="Times New Roman"/>
          <w:sz w:val="24"/>
          <w:szCs w:val="24"/>
          <w:shd w:val="clear" w:color="auto" w:fill="FFFFFF"/>
        </w:rPr>
        <w:t>Supervidovaný</w:t>
      </w:r>
      <w:proofErr w:type="spellEnd"/>
      <w:r w:rsidRPr="00047E4D">
        <w:rPr>
          <w:rFonts w:ascii="Times New Roman" w:hAnsi="Times New Roman" w:cs="Times New Roman"/>
          <w:sz w:val="24"/>
          <w:szCs w:val="24"/>
          <w:shd w:val="clear" w:color="auto" w:fill="FFFFFF"/>
        </w:rPr>
        <w:t xml:space="preserve"> je osoba, která se supervize účastní (Malíková, 2011, str. 140). Supervizorem v České republice bývá externí odborník (</w:t>
      </w:r>
      <w:r w:rsidRPr="00047E4D">
        <w:rPr>
          <w:rFonts w:ascii="Times New Roman" w:hAnsi="Times New Roman" w:cs="Times New Roman"/>
          <w:sz w:val="24"/>
          <w:szCs w:val="24"/>
        </w:rPr>
        <w:t xml:space="preserve">Matoušek, Křišťan, 2013, str. 515), </w:t>
      </w:r>
      <w:r w:rsidRPr="00047E4D">
        <w:rPr>
          <w:rFonts w:ascii="Times New Roman" w:hAnsi="Times New Roman" w:cs="Times New Roman"/>
          <w:sz w:val="24"/>
          <w:szCs w:val="24"/>
          <w:shd w:val="clear" w:color="auto" w:fill="FFFFFF"/>
        </w:rPr>
        <w:t>který pracuje s jednotlivci, nebo se skupinou a pomáhá jím řešit problémy (Malíková, 2011, str. 140). Jeho hlavním úkolem je naplňovat stanovené cíle organizace, uvedené v kontraktu, prostřednictví supervize (</w:t>
      </w:r>
      <w:r w:rsidRPr="00047E4D">
        <w:rPr>
          <w:rFonts w:ascii="Times New Roman" w:hAnsi="Times New Roman" w:cs="Times New Roman"/>
          <w:sz w:val="24"/>
          <w:szCs w:val="24"/>
        </w:rPr>
        <w:t>Matoušek, Křišťan, 2013, str. 515). Jelikož supervize</w:t>
      </w:r>
      <w:r w:rsidRPr="00047E4D">
        <w:rPr>
          <w:rFonts w:ascii="Times New Roman" w:eastAsia="Times New Roman" w:hAnsi="Times New Roman" w:cs="Times New Roman"/>
          <w:color w:val="000000"/>
          <w:sz w:val="24"/>
          <w:szCs w:val="24"/>
          <w:lang w:eastAsia="cs-CZ"/>
        </w:rPr>
        <w:t xml:space="preserve"> v sociální práci staví hlavně na hodnotových východiskách a etických dokumentech sociální práce (Matoušek, Křišťan, 2013, str. 515), </w:t>
      </w:r>
      <w:r w:rsidRPr="00047E4D">
        <w:rPr>
          <w:rFonts w:ascii="Times New Roman" w:hAnsi="Times New Roman" w:cs="Times New Roman"/>
          <w:sz w:val="24"/>
          <w:szCs w:val="24"/>
        </w:rPr>
        <w:t xml:space="preserve">měl by být supervizor profesionálem </w:t>
      </w:r>
      <w:r w:rsidR="0040221D">
        <w:rPr>
          <w:rFonts w:ascii="Times New Roman" w:hAnsi="Times New Roman" w:cs="Times New Roman"/>
          <w:sz w:val="24"/>
          <w:szCs w:val="24"/>
        </w:rPr>
        <w:br/>
      </w:r>
      <w:r w:rsidRPr="00047E4D">
        <w:rPr>
          <w:rFonts w:ascii="Times New Roman" w:hAnsi="Times New Roman" w:cs="Times New Roman"/>
          <w:sz w:val="24"/>
          <w:szCs w:val="24"/>
        </w:rPr>
        <w:t xml:space="preserve">a zachovávat etické zásady své práce vůči </w:t>
      </w:r>
      <w:proofErr w:type="spellStart"/>
      <w:r w:rsidRPr="00047E4D">
        <w:rPr>
          <w:rFonts w:ascii="Times New Roman" w:hAnsi="Times New Roman" w:cs="Times New Roman"/>
          <w:sz w:val="24"/>
          <w:szCs w:val="24"/>
        </w:rPr>
        <w:t>supervidovaným</w:t>
      </w:r>
      <w:proofErr w:type="spellEnd"/>
      <w:r w:rsidRPr="00047E4D">
        <w:rPr>
          <w:rFonts w:ascii="Times New Roman" w:hAnsi="Times New Roman" w:cs="Times New Roman"/>
          <w:sz w:val="24"/>
          <w:szCs w:val="24"/>
        </w:rPr>
        <w:t xml:space="preserve"> pracovníkům (Pohlová, 2016, str. 21). Valášek a Svobodová uvádějí, že profesionální supervizor musí chápat postoje a přístupy nezbytné pro supervizi a musí se řídit etickými principy (Valášek, Svobodová, 2002, str. 67; podle Pohlová, 2016, str. 21). </w:t>
      </w:r>
    </w:p>
    <w:p w14:paraId="7A2F5DDC"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lastRenderedPageBreak/>
        <w:t xml:space="preserve">Dobře provedená supervize supervizorem a dobře spolupracující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xml:space="preserve"> zvyšují kvalitu poskytované sociální služby v organizaci, což se kladně odráží na klientech, zaměstnancích, vedení a jiných spolupracujících osobách (Malíková, 2011, str. 141). K tomu, aby supervize v organizaci byla úspěšná a efektivní musí být splněny základní podmínky. Organizace musí být přístupná k hledání a pracovníci musejí být ochotní dělat věci jinak. Vedení i pracovníci v organizaci musejí mít k supervizi důvěru a všichni by měli vědět </w:t>
      </w:r>
      <w:r w:rsidRPr="00047E4D">
        <w:rPr>
          <w:rFonts w:ascii="Times New Roman" w:hAnsi="Times New Roman" w:cs="Times New Roman"/>
          <w:sz w:val="24"/>
          <w:szCs w:val="24"/>
          <w:shd w:val="clear" w:color="auto" w:fill="FFFFFF"/>
        </w:rPr>
        <w:br/>
        <w:t xml:space="preserve">co mohou od supervize očekávat (Havrdová, 2000; </w:t>
      </w:r>
      <w:proofErr w:type="spellStart"/>
      <w:r w:rsidRPr="00047E4D">
        <w:rPr>
          <w:rFonts w:ascii="Times New Roman" w:hAnsi="Times New Roman" w:cs="Times New Roman"/>
          <w:sz w:val="24"/>
          <w:szCs w:val="24"/>
          <w:shd w:val="clear" w:color="auto" w:fill="FFFFFF"/>
        </w:rPr>
        <w:t>Čierná</w:t>
      </w:r>
      <w:proofErr w:type="spellEnd"/>
      <w:r w:rsidRPr="00047E4D">
        <w:rPr>
          <w:rFonts w:ascii="Times New Roman" w:hAnsi="Times New Roman" w:cs="Times New Roman"/>
          <w:sz w:val="24"/>
          <w:szCs w:val="24"/>
          <w:shd w:val="clear" w:color="auto" w:fill="FFFFFF"/>
        </w:rPr>
        <w:t xml:space="preserve">, 2000; Matoušek, 2001; podle Matoušek, 2003, str. 363). Podle Vávrové by se přínosná supervize měla zakládat </w:t>
      </w:r>
      <w:r w:rsidRPr="00047E4D">
        <w:rPr>
          <w:rFonts w:ascii="Times New Roman" w:hAnsi="Times New Roman" w:cs="Times New Roman"/>
          <w:sz w:val="24"/>
          <w:szCs w:val="24"/>
          <w:shd w:val="clear" w:color="auto" w:fill="FFFFFF"/>
        </w:rPr>
        <w:br/>
        <w:t xml:space="preserve">na upřímnosti, a to ve vztahu </w:t>
      </w:r>
      <w:proofErr w:type="spellStart"/>
      <w:r w:rsidRPr="00047E4D">
        <w:rPr>
          <w:rFonts w:ascii="Times New Roman" w:hAnsi="Times New Roman" w:cs="Times New Roman"/>
          <w:sz w:val="24"/>
          <w:szCs w:val="24"/>
          <w:shd w:val="clear" w:color="auto" w:fill="FFFFFF"/>
        </w:rPr>
        <w:t>supervidovaných</w:t>
      </w:r>
      <w:proofErr w:type="spellEnd"/>
      <w:r w:rsidRPr="00047E4D">
        <w:rPr>
          <w:rFonts w:ascii="Times New Roman" w:hAnsi="Times New Roman" w:cs="Times New Roman"/>
          <w:sz w:val="24"/>
          <w:szCs w:val="24"/>
          <w:shd w:val="clear" w:color="auto" w:fill="FFFFFF"/>
        </w:rPr>
        <w:t xml:space="preserve"> k ostatním, ale i k sobě. Měla by se odehrávat v bezpečném prostředí, založeném na vzájemném respektu a úctě. Každý by měl mít prostor formulovat své myšlenky, ovšem takovou formou, aby se nedotkl lidské důstojnosti. Účastnící supervize by měli navzájem respektovat své názory a případné spory řešit bez negativních emocí (Vávrová, 2012, str.131-132). </w:t>
      </w:r>
      <w:proofErr w:type="spellStart"/>
      <w:r w:rsidRPr="00047E4D">
        <w:rPr>
          <w:rFonts w:ascii="Times New Roman" w:hAnsi="Times New Roman" w:cs="Times New Roman"/>
          <w:sz w:val="24"/>
          <w:szCs w:val="24"/>
        </w:rPr>
        <w:t>Landsman</w:t>
      </w:r>
      <w:proofErr w:type="spellEnd"/>
      <w:r w:rsidRPr="00047E4D">
        <w:rPr>
          <w:rFonts w:ascii="Times New Roman" w:hAnsi="Times New Roman" w:cs="Times New Roman"/>
          <w:sz w:val="24"/>
          <w:szCs w:val="24"/>
        </w:rPr>
        <w:t xml:space="preserve"> a </w:t>
      </w:r>
      <w:proofErr w:type="spellStart"/>
      <w:r w:rsidRPr="00047E4D">
        <w:rPr>
          <w:rFonts w:ascii="Times New Roman" w:hAnsi="Times New Roman" w:cs="Times New Roman"/>
          <w:sz w:val="24"/>
          <w:szCs w:val="24"/>
        </w:rPr>
        <w:t>D’Aunno</w:t>
      </w:r>
      <w:proofErr w:type="spellEnd"/>
      <w:r w:rsidRPr="00047E4D">
        <w:rPr>
          <w:rFonts w:ascii="Times New Roman" w:hAnsi="Times New Roman" w:cs="Times New Roman"/>
          <w:sz w:val="24"/>
          <w:szCs w:val="24"/>
        </w:rPr>
        <w:t xml:space="preserve"> (2012) a </w:t>
      </w:r>
      <w:proofErr w:type="spellStart"/>
      <w:r w:rsidRPr="00047E4D">
        <w:rPr>
          <w:rFonts w:ascii="Times New Roman" w:hAnsi="Times New Roman" w:cs="Times New Roman"/>
          <w:sz w:val="24"/>
          <w:szCs w:val="24"/>
        </w:rPr>
        <w:t>Saluse</w:t>
      </w:r>
      <w:proofErr w:type="spellEnd"/>
      <w:r w:rsidRPr="00047E4D">
        <w:rPr>
          <w:rFonts w:ascii="Times New Roman" w:hAnsi="Times New Roman" w:cs="Times New Roman"/>
          <w:sz w:val="24"/>
          <w:szCs w:val="24"/>
        </w:rPr>
        <w:t xml:space="preserve"> (2004) rozdělují účinnou supervizi do dimenzí podpora, naslouchání, orientace na vztahy, pochopení kontextu organizace, kulturní kompetence, dodržování etického kodexu a školení založené </w:t>
      </w:r>
      <w:r w:rsidRPr="00047E4D">
        <w:rPr>
          <w:rFonts w:ascii="Times New Roman" w:hAnsi="Times New Roman" w:cs="Times New Roman"/>
          <w:sz w:val="24"/>
          <w:szCs w:val="24"/>
        </w:rPr>
        <w:br/>
        <w:t>na kompetencích (</w:t>
      </w:r>
      <w:proofErr w:type="spellStart"/>
      <w:r w:rsidRPr="00047E4D">
        <w:rPr>
          <w:rFonts w:ascii="Times New Roman" w:hAnsi="Times New Roman" w:cs="Times New Roman"/>
          <w:sz w:val="24"/>
          <w:szCs w:val="24"/>
        </w:rPr>
        <w:t>Saluse</w:t>
      </w:r>
      <w:proofErr w:type="spellEnd"/>
      <w:r w:rsidRPr="00047E4D">
        <w:rPr>
          <w:rFonts w:ascii="Times New Roman" w:hAnsi="Times New Roman" w:cs="Times New Roman"/>
          <w:sz w:val="24"/>
          <w:szCs w:val="24"/>
        </w:rPr>
        <w:t xml:space="preserve">, 2004; </w:t>
      </w:r>
      <w:proofErr w:type="spellStart"/>
      <w:r w:rsidRPr="00047E4D">
        <w:rPr>
          <w:rFonts w:ascii="Times New Roman" w:hAnsi="Times New Roman" w:cs="Times New Roman"/>
          <w:sz w:val="24"/>
          <w:szCs w:val="24"/>
        </w:rPr>
        <w:t>Landsman</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D’Aunno</w:t>
      </w:r>
      <w:proofErr w:type="spellEnd"/>
      <w:r w:rsidRPr="00047E4D">
        <w:rPr>
          <w:rFonts w:ascii="Times New Roman" w:hAnsi="Times New Roman" w:cs="Times New Roman"/>
          <w:sz w:val="24"/>
          <w:szCs w:val="24"/>
        </w:rPr>
        <w:t xml:space="preserve">, 2012; podle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2018, str. 3)</w:t>
      </w:r>
      <w:r w:rsidRPr="00047E4D">
        <w:rPr>
          <w:rFonts w:ascii="Times New Roman" w:hAnsi="Times New Roman" w:cs="Times New Roman"/>
          <w:sz w:val="24"/>
          <w:szCs w:val="24"/>
          <w:shd w:val="clear" w:color="auto" w:fill="FFFFFF"/>
        </w:rPr>
        <w:t xml:space="preserve">. </w:t>
      </w:r>
    </w:p>
    <w:p w14:paraId="0630BC7C" w14:textId="77777777" w:rsidR="006D417F" w:rsidRPr="00047E4D" w:rsidRDefault="006D417F" w:rsidP="006D417F">
      <w:pPr>
        <w:jc w:val="both"/>
        <w:rPr>
          <w:rFonts w:ascii="Times New Roman" w:hAnsi="Times New Roman" w:cs="Times New Roman"/>
          <w:sz w:val="24"/>
          <w:szCs w:val="24"/>
          <w:shd w:val="clear" w:color="auto" w:fill="FFFFFF"/>
        </w:rPr>
      </w:pPr>
    </w:p>
    <w:p w14:paraId="16BB8265" w14:textId="77777777" w:rsidR="006D417F" w:rsidRPr="00047E4D" w:rsidRDefault="006D417F" w:rsidP="006D417F">
      <w:pPr>
        <w:pStyle w:val="Nadpis3"/>
        <w:spacing w:line="360" w:lineRule="auto"/>
      </w:pPr>
      <w:bookmarkStart w:id="9" w:name="_Toc69295385"/>
      <w:r w:rsidRPr="00047E4D">
        <w:t>Supervize jako prevence stresu a syndromu vyhoření</w:t>
      </w:r>
      <w:bookmarkEnd w:id="9"/>
    </w:p>
    <w:p w14:paraId="328609A6"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Stres a syndrom vyhoření jsou dva pojmy, které jsou se supervizí úzce spjaty. Požadavky kladené ve spojitosti s výkonem povolání mohou být pro pracovníky mnohdy fyzicky, psychicky a emočně náročné (Vávrová, 2012, str. 128). Nároky na ně neustále narůstají, čímž se jejich pracovní zátěž zvětšuje (Mlčák, 2005, str. 135) a pracovníci potřebují supervizi, jako formu podpory (Vávrová, 2012, str. 128). Výzkumy totiž prokazují, že</w:t>
      </w:r>
      <w:r w:rsidRPr="00047E4D">
        <w:rPr>
          <w:rFonts w:ascii="Times New Roman" w:hAnsi="Times New Roman" w:cs="Times New Roman"/>
          <w:sz w:val="24"/>
          <w:szCs w:val="24"/>
        </w:rPr>
        <w:t xml:space="preserve"> supervize může snížit stres, frustraci a zabránit syndromu vyhoření u pracovníků (Collins, </w:t>
      </w:r>
      <w:proofErr w:type="spellStart"/>
      <w:r w:rsidRPr="00047E4D">
        <w:rPr>
          <w:rFonts w:ascii="Times New Roman" w:hAnsi="Times New Roman" w:cs="Times New Roman"/>
          <w:sz w:val="24"/>
          <w:szCs w:val="24"/>
        </w:rPr>
        <w:t>Camargo</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Royse</w:t>
      </w:r>
      <w:proofErr w:type="spellEnd"/>
      <w:r w:rsidRPr="00047E4D">
        <w:rPr>
          <w:rFonts w:ascii="Times New Roman" w:hAnsi="Times New Roman" w:cs="Times New Roman"/>
          <w:sz w:val="24"/>
          <w:szCs w:val="24"/>
        </w:rPr>
        <w:t xml:space="preserve">, 2010; podle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xml:space="preserve">, 2018, str. 3). </w:t>
      </w:r>
    </w:p>
    <w:p w14:paraId="5B2CFE8B"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Stres</w:t>
      </w:r>
    </w:p>
    <w:p w14:paraId="682E0125"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Stres je definován jako stav přetížení organismu, ke kterému dochází vlivem působení nejrůznějších stresorů. Stresory spustí stresovou reakci, která připraví organismus na boj, </w:t>
      </w:r>
      <w:r w:rsidRPr="00047E4D">
        <w:rPr>
          <w:rFonts w:ascii="Times New Roman" w:hAnsi="Times New Roman" w:cs="Times New Roman"/>
          <w:sz w:val="24"/>
          <w:szCs w:val="24"/>
        </w:rPr>
        <w:br/>
        <w:t xml:space="preserve">nebo útěk. Stres má za úkol chránit organismus před nebezpečím, tím, že nás na něj předem upozorní vyvoláním neklidu a napětí (Pešek, </w:t>
      </w:r>
      <w:proofErr w:type="spellStart"/>
      <w:r w:rsidRPr="00047E4D">
        <w:rPr>
          <w:rFonts w:ascii="Times New Roman" w:hAnsi="Times New Roman" w:cs="Times New Roman"/>
          <w:sz w:val="24"/>
          <w:szCs w:val="24"/>
        </w:rPr>
        <w:t>Praško</w:t>
      </w:r>
      <w:proofErr w:type="spellEnd"/>
      <w:r w:rsidRPr="00047E4D">
        <w:rPr>
          <w:rFonts w:ascii="Times New Roman" w:hAnsi="Times New Roman" w:cs="Times New Roman"/>
          <w:sz w:val="24"/>
          <w:szCs w:val="24"/>
        </w:rPr>
        <w:t xml:space="preserve">, 2016, str. 12). Je příznačný tím, že vždy souvisí s pocitem bezmoci a je velmi subjektivní. Čím více je pro člověka situace nepříjemná </w:t>
      </w:r>
      <w:r w:rsidRPr="00047E4D">
        <w:rPr>
          <w:rFonts w:ascii="Times New Roman" w:hAnsi="Times New Roman" w:cs="Times New Roman"/>
          <w:sz w:val="24"/>
          <w:szCs w:val="24"/>
        </w:rPr>
        <w:br/>
        <w:t>a čím větší bezmoc pociťuje, tím větší stres to v něm vyvolá (</w:t>
      </w:r>
      <w:proofErr w:type="spellStart"/>
      <w:r w:rsidRPr="0040221D">
        <w:fldChar w:fldCharType="begin"/>
      </w:r>
      <w:r w:rsidRPr="0040221D">
        <w:instrText xml:space="preserve"> HYPERLINK "https://www.knihydobrovsky.cz/autori/priess-mirriam-194830" </w:instrText>
      </w:r>
      <w:r w:rsidRPr="0040221D">
        <w:fldChar w:fldCharType="separate"/>
      </w:r>
      <w:r w:rsidRPr="0040221D">
        <w:rPr>
          <w:rStyle w:val="Hypertextovodkaz"/>
          <w:rFonts w:ascii="Times New Roman" w:hAnsi="Times New Roman" w:cs="Times New Roman"/>
          <w:color w:val="auto"/>
          <w:sz w:val="24"/>
          <w:szCs w:val="24"/>
          <w:u w:val="none"/>
          <w:shd w:val="clear" w:color="auto" w:fill="FFFFFF"/>
        </w:rPr>
        <w:t>Prieß</w:t>
      </w:r>
      <w:proofErr w:type="spellEnd"/>
      <w:r w:rsidRPr="0040221D">
        <w:rPr>
          <w:rStyle w:val="Hypertextovodkaz"/>
          <w:rFonts w:ascii="Times New Roman" w:hAnsi="Times New Roman" w:cs="Times New Roman"/>
          <w:color w:val="auto"/>
          <w:sz w:val="24"/>
          <w:szCs w:val="24"/>
          <w:u w:val="none"/>
          <w:shd w:val="clear" w:color="auto" w:fill="FFFFFF"/>
        </w:rPr>
        <w:fldChar w:fldCharType="end"/>
      </w:r>
      <w:r w:rsidRPr="0040221D">
        <w:rPr>
          <w:rFonts w:ascii="Times New Roman" w:hAnsi="Times New Roman" w:cs="Times New Roman"/>
          <w:sz w:val="24"/>
          <w:szCs w:val="24"/>
        </w:rPr>
        <w:t xml:space="preserve">, </w:t>
      </w:r>
      <w:r w:rsidRPr="00047E4D">
        <w:rPr>
          <w:rFonts w:ascii="Times New Roman" w:hAnsi="Times New Roman" w:cs="Times New Roman"/>
          <w:sz w:val="24"/>
          <w:szCs w:val="24"/>
        </w:rPr>
        <w:t xml:space="preserve">2015, str. 15). </w:t>
      </w:r>
    </w:p>
    <w:p w14:paraId="47EEE2CD"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lastRenderedPageBreak/>
        <w:t xml:space="preserve">Existuje nejenom špatný stres, ale i stres dobrý. Ke vzniku dobrého stresu přispívá nadbytek práce, která nás baví a naplňuje. Ke špatnému stresu vedou situace, které nemáme pod kontrolou a které vnímáme jako negativní. Je možné pociťovat dobrý i špatný stres v jednom okamžiku (Pešek, </w:t>
      </w:r>
      <w:proofErr w:type="spellStart"/>
      <w:r w:rsidRPr="00047E4D">
        <w:rPr>
          <w:rFonts w:ascii="Times New Roman" w:hAnsi="Times New Roman" w:cs="Times New Roman"/>
          <w:sz w:val="24"/>
          <w:szCs w:val="24"/>
        </w:rPr>
        <w:t>Praško</w:t>
      </w:r>
      <w:proofErr w:type="spellEnd"/>
      <w:r w:rsidRPr="00047E4D">
        <w:rPr>
          <w:rFonts w:ascii="Times New Roman" w:hAnsi="Times New Roman" w:cs="Times New Roman"/>
          <w:sz w:val="24"/>
          <w:szCs w:val="24"/>
        </w:rPr>
        <w:t xml:space="preserve">, 2016, str. 12). </w:t>
      </w:r>
    </w:p>
    <w:p w14:paraId="327F9DB4" w14:textId="77777777" w:rsidR="006D417F" w:rsidRPr="00047E4D" w:rsidRDefault="006D417F" w:rsidP="006D417F">
      <w:pPr>
        <w:spacing w:line="360" w:lineRule="auto"/>
        <w:ind w:firstLine="708"/>
        <w:jc w:val="both"/>
        <w:rPr>
          <w:rFonts w:ascii="Times New Roman" w:hAnsi="Times New Roman" w:cs="Times New Roman"/>
          <w:b/>
          <w:bCs/>
          <w:sz w:val="24"/>
          <w:szCs w:val="24"/>
        </w:rPr>
      </w:pPr>
      <w:r w:rsidRPr="00047E4D">
        <w:rPr>
          <w:rFonts w:ascii="Times New Roman" w:hAnsi="Times New Roman" w:cs="Times New Roman"/>
          <w:sz w:val="24"/>
          <w:szCs w:val="24"/>
          <w:shd w:val="clear" w:color="auto" w:fill="FFFFFF"/>
        </w:rPr>
        <w:t xml:space="preserve">Stres se může projevit fyzickými a psychickými příznaky v chování a emocích. Mezi nejčastější fyzické příznaky patří bolest hlavy, zažívací problémy, nespavost, únava a menší chuť k jídlu. Mezi psychické příznaky paří nesoustředěnost, časté obavy a paranoidní myšlenky. Dále se stres projevuje změnou chování, vyhýbáním se klientům, přejídáním, nadměrným pitím a kouřením. Emoční příznaky mohou být rychlé pocitové změny, úzkost </w:t>
      </w:r>
      <w:r w:rsidRPr="00047E4D">
        <w:rPr>
          <w:rFonts w:ascii="Times New Roman" w:hAnsi="Times New Roman" w:cs="Times New Roman"/>
          <w:sz w:val="24"/>
          <w:szCs w:val="24"/>
          <w:shd w:val="clear" w:color="auto" w:fill="FFFFFF"/>
        </w:rPr>
        <w:br/>
        <w:t xml:space="preserve">a zášť ke klientům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32).</w:t>
      </w:r>
    </w:p>
    <w:p w14:paraId="64D1C3F3"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Je důležité, aby pracovníci vnímali příznaky stresu. Pokud by jim nebyla věnována dostatečná pozornost, hrozilo by nebezpečí vzniku syndromu vyhoření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32). </w:t>
      </w:r>
    </w:p>
    <w:p w14:paraId="5E573F01"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Syndrom vyhoření</w:t>
      </w:r>
    </w:p>
    <w:p w14:paraId="5419019F"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Od 70. let 20. století se odborníci zajímají o celkové vyčerpání, které nazývají syndrom vyhoření. Někdy je také znám, jako </w:t>
      </w:r>
      <w:proofErr w:type="spellStart"/>
      <w:r w:rsidRPr="00047E4D">
        <w:rPr>
          <w:rFonts w:ascii="Times New Roman" w:hAnsi="Times New Roman" w:cs="Times New Roman"/>
          <w:sz w:val="24"/>
          <w:szCs w:val="24"/>
          <w:shd w:val="clear" w:color="auto" w:fill="FFFFFF"/>
        </w:rPr>
        <w:t>burnout</w:t>
      </w:r>
      <w:proofErr w:type="spellEnd"/>
      <w:r w:rsidRPr="00047E4D">
        <w:rPr>
          <w:rFonts w:ascii="Times New Roman" w:hAnsi="Times New Roman" w:cs="Times New Roman"/>
          <w:sz w:val="24"/>
          <w:szCs w:val="24"/>
          <w:shd w:val="clear" w:color="auto" w:fill="FFFFFF"/>
        </w:rPr>
        <w:t xml:space="preserve"> syndrom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2016, str. 16). Dle odhadů se s ním za život alespoň jednou setká 20 až 30 % pracovníků, kteří vykonávají práci s lidmi (</w:t>
      </w:r>
      <w:proofErr w:type="spellStart"/>
      <w:r w:rsidRPr="00047E4D">
        <w:rPr>
          <w:rFonts w:ascii="Times New Roman" w:hAnsi="Times New Roman" w:cs="Times New Roman"/>
          <w:sz w:val="24"/>
          <w:szCs w:val="24"/>
          <w:shd w:val="clear" w:color="auto" w:fill="FFFFFF"/>
        </w:rPr>
        <w:t>Stock</w:t>
      </w:r>
      <w:proofErr w:type="spellEnd"/>
      <w:r w:rsidRPr="00047E4D">
        <w:rPr>
          <w:rFonts w:ascii="Times New Roman" w:hAnsi="Times New Roman" w:cs="Times New Roman"/>
          <w:sz w:val="24"/>
          <w:szCs w:val="24"/>
          <w:shd w:val="clear" w:color="auto" w:fill="FFFFFF"/>
        </w:rPr>
        <w:t xml:space="preserve">, 2010; podle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2016, str. 16).</w:t>
      </w:r>
      <w:r w:rsidRPr="00047E4D">
        <w:rPr>
          <w:rStyle w:val="Odkaznakoment"/>
          <w:sz w:val="24"/>
          <w:szCs w:val="24"/>
        </w:rPr>
        <w:t xml:space="preserve"> </w:t>
      </w:r>
      <w:proofErr w:type="spellStart"/>
      <w:r w:rsidRPr="00047E4D">
        <w:rPr>
          <w:rStyle w:val="Odkaznakoment"/>
          <w:sz w:val="24"/>
          <w:szCs w:val="24"/>
        </w:rPr>
        <w:t>S</w:t>
      </w:r>
      <w:r w:rsidRPr="00047E4D">
        <w:rPr>
          <w:rFonts w:ascii="Times New Roman" w:hAnsi="Times New Roman" w:cs="Times New Roman"/>
          <w:sz w:val="24"/>
          <w:szCs w:val="24"/>
          <w:shd w:val="clear" w:color="auto" w:fill="FFFFFF"/>
        </w:rPr>
        <w:t>tock</w:t>
      </w:r>
      <w:proofErr w:type="spellEnd"/>
      <w:r w:rsidRPr="00047E4D">
        <w:rPr>
          <w:rFonts w:ascii="Times New Roman" w:hAnsi="Times New Roman" w:cs="Times New Roman"/>
          <w:sz w:val="24"/>
          <w:szCs w:val="24"/>
          <w:shd w:val="clear" w:color="auto" w:fill="FFFFFF"/>
        </w:rPr>
        <w:t xml:space="preserve"> podotýká, že lidé, kteří trpí syndromem vyhoření jsou znevýhodněni. Jejich potíže spojené se syndromem vyhoření nejsou hodnoceny jako nemoc a není jim hrazena léčba (</w:t>
      </w:r>
      <w:proofErr w:type="spellStart"/>
      <w:r w:rsidRPr="00047E4D">
        <w:rPr>
          <w:rFonts w:ascii="Times New Roman" w:hAnsi="Times New Roman" w:cs="Times New Roman"/>
          <w:sz w:val="24"/>
          <w:szCs w:val="24"/>
          <w:shd w:val="clear" w:color="auto" w:fill="FFFFFF"/>
        </w:rPr>
        <w:t>Stock</w:t>
      </w:r>
      <w:proofErr w:type="spellEnd"/>
      <w:r w:rsidRPr="00047E4D">
        <w:rPr>
          <w:rFonts w:ascii="Times New Roman" w:hAnsi="Times New Roman" w:cs="Times New Roman"/>
          <w:sz w:val="24"/>
          <w:szCs w:val="24"/>
          <w:shd w:val="clear" w:color="auto" w:fill="FFFFFF"/>
        </w:rPr>
        <w:t xml:space="preserve">, 2010; podle </w:t>
      </w:r>
      <w:r w:rsidRPr="00047E4D">
        <w:rPr>
          <w:rFonts w:ascii="Times New Roman" w:hAnsi="Times New Roman" w:cs="Times New Roman"/>
          <w:sz w:val="24"/>
          <w:szCs w:val="24"/>
        </w:rPr>
        <w:t xml:space="preserve">Benešová, </w:t>
      </w:r>
      <w:proofErr w:type="spellStart"/>
      <w:r w:rsidRPr="00047E4D">
        <w:rPr>
          <w:rFonts w:ascii="Times New Roman" w:hAnsi="Times New Roman" w:cs="Times New Roman"/>
          <w:sz w:val="24"/>
          <w:szCs w:val="24"/>
        </w:rPr>
        <w:t>Šmidmajerová</w:t>
      </w:r>
      <w:proofErr w:type="spellEnd"/>
      <w:r w:rsidRPr="00047E4D">
        <w:rPr>
          <w:rFonts w:ascii="Times New Roman" w:hAnsi="Times New Roman" w:cs="Times New Roman"/>
          <w:sz w:val="24"/>
          <w:szCs w:val="24"/>
        </w:rPr>
        <w:t xml:space="preserve">, 2018, </w:t>
      </w:r>
      <w:r w:rsidRPr="00047E4D">
        <w:rPr>
          <w:rFonts w:ascii="Times New Roman" w:hAnsi="Times New Roman" w:cs="Times New Roman"/>
          <w:sz w:val="24"/>
          <w:szCs w:val="24"/>
        </w:rPr>
        <w:br/>
        <w:t xml:space="preserve">str. 65). </w:t>
      </w:r>
    </w:p>
    <w:p w14:paraId="28944450" w14:textId="7C937338" w:rsidR="006D417F" w:rsidRPr="00047E4D" w:rsidRDefault="006D417F" w:rsidP="0040221D">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Existuje mnoho definic syndromu vyhoření, které spojuje přesvědčení, že syndrom vyhoření je psychický stav charakterizovaný vyčerpáním v důsledku dlouhodobého stresu, který se objevuje převážně u osob pracujících s lidmi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str. 16).  Matoušek definuje syndrom vyhoření jako soubor příznaků vznikajících u pracovníků pomáhajících profesí v důsledku nadměrného stresu (Matoušek, 2003, str. 55). </w:t>
      </w:r>
      <w:proofErr w:type="spellStart"/>
      <w:r w:rsidRPr="00047E4D">
        <w:rPr>
          <w:rFonts w:ascii="Times New Roman" w:hAnsi="Times New Roman" w:cs="Times New Roman"/>
          <w:sz w:val="24"/>
          <w:szCs w:val="24"/>
        </w:rPr>
        <w:t>Stibalová</w:t>
      </w:r>
      <w:proofErr w:type="spellEnd"/>
      <w:r w:rsidRPr="00047E4D">
        <w:rPr>
          <w:rFonts w:ascii="Times New Roman" w:hAnsi="Times New Roman" w:cs="Times New Roman"/>
          <w:sz w:val="24"/>
          <w:szCs w:val="24"/>
        </w:rPr>
        <w:t xml:space="preserve"> uvádí, že syndrom vyhoření je proces, který se rozvíjí dlouhodobě u usilovně pracujících osob, které nejčastěji pracují v pomáhajících profesích (</w:t>
      </w:r>
      <w:proofErr w:type="spellStart"/>
      <w:r w:rsidRPr="00047E4D">
        <w:rPr>
          <w:rFonts w:ascii="Times New Roman" w:hAnsi="Times New Roman" w:cs="Times New Roman"/>
          <w:sz w:val="24"/>
          <w:szCs w:val="24"/>
        </w:rPr>
        <w:t>Stibalová</w:t>
      </w:r>
      <w:proofErr w:type="spellEnd"/>
      <w:r w:rsidRPr="00047E4D">
        <w:rPr>
          <w:rFonts w:ascii="Times New Roman" w:hAnsi="Times New Roman" w:cs="Times New Roman"/>
          <w:sz w:val="24"/>
          <w:szCs w:val="24"/>
        </w:rPr>
        <w:t xml:space="preserve">, 2010; podle Benešová, </w:t>
      </w:r>
      <w:proofErr w:type="spellStart"/>
      <w:r w:rsidRPr="00047E4D">
        <w:rPr>
          <w:rFonts w:ascii="Times New Roman" w:hAnsi="Times New Roman" w:cs="Times New Roman"/>
          <w:sz w:val="24"/>
          <w:szCs w:val="24"/>
        </w:rPr>
        <w:t>Šmidmajerová</w:t>
      </w:r>
      <w:proofErr w:type="spellEnd"/>
      <w:r w:rsidRPr="00047E4D">
        <w:rPr>
          <w:rFonts w:ascii="Times New Roman" w:hAnsi="Times New Roman" w:cs="Times New Roman"/>
          <w:sz w:val="24"/>
          <w:szCs w:val="24"/>
        </w:rPr>
        <w:t xml:space="preserve">, 2018, </w:t>
      </w:r>
      <w:r w:rsidRPr="00047E4D">
        <w:rPr>
          <w:rFonts w:ascii="Times New Roman" w:hAnsi="Times New Roman" w:cs="Times New Roman"/>
          <w:sz w:val="24"/>
          <w:szCs w:val="24"/>
        </w:rPr>
        <w:br/>
        <w:t xml:space="preserve">str. 64). Také podle Bajera jsou </w:t>
      </w:r>
      <w:r w:rsidRPr="00047E4D">
        <w:rPr>
          <w:rFonts w:ascii="Times New Roman" w:hAnsi="Times New Roman" w:cs="Times New Roman"/>
          <w:sz w:val="24"/>
          <w:szCs w:val="24"/>
          <w:shd w:val="clear" w:color="auto" w:fill="FFFFFF"/>
        </w:rPr>
        <w:t xml:space="preserve">lidé pracující v pomáhajících profesích jednou z nejvíce ohrožených skupin syndromem vyhoření (Bajer, 2006, str. 23). </w:t>
      </w:r>
    </w:p>
    <w:p w14:paraId="5B0D7DF0"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Faktory vyvolávající syndrom vyhoření jsou různé. Dle Evropské agentury </w:t>
      </w:r>
      <w:r w:rsidRPr="00047E4D">
        <w:rPr>
          <w:rFonts w:ascii="Times New Roman" w:hAnsi="Times New Roman" w:cs="Times New Roman"/>
          <w:sz w:val="24"/>
          <w:szCs w:val="24"/>
          <w:shd w:val="clear" w:color="auto" w:fill="FFFFFF"/>
        </w:rPr>
        <w:br/>
        <w:t xml:space="preserve">pro bezpečnost a ochranu zdraví při práci, je pro pracovníky nejvíce stresující reorganizace </w:t>
      </w:r>
      <w:r w:rsidRPr="00047E4D">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lastRenderedPageBreak/>
        <w:t xml:space="preserve">na pracovišti, nadmíra pracovní zátěže a nepřístojné chování ze strany kolegů a vedení (Kabátová, 2016; podle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2016, str. 17). Američtí pracovníci dále pak mezi nejčastější důvody nespokojenosti na pracovišti uvádějí nezajímavou pracovní náplň (</w:t>
      </w:r>
      <w:proofErr w:type="spellStart"/>
      <w:r w:rsidRPr="00047E4D">
        <w:rPr>
          <w:rFonts w:ascii="Times New Roman" w:hAnsi="Times New Roman" w:cs="Times New Roman"/>
          <w:sz w:val="24"/>
          <w:szCs w:val="24"/>
          <w:shd w:val="clear" w:color="auto" w:fill="FFFFFF"/>
        </w:rPr>
        <w:t>Csikszentmihalyi</w:t>
      </w:r>
      <w:proofErr w:type="spellEnd"/>
      <w:r w:rsidRPr="00047E4D">
        <w:rPr>
          <w:rFonts w:ascii="Times New Roman" w:hAnsi="Times New Roman" w:cs="Times New Roman"/>
          <w:sz w:val="24"/>
          <w:szCs w:val="24"/>
          <w:shd w:val="clear" w:color="auto" w:fill="FFFFFF"/>
        </w:rPr>
        <w:t xml:space="preserve">, 2015; podle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str. 17). Matoušek mezi další faktory řadí nedostatečné zacvičení nových pracovníků, absenci plánů rozvoje osobnosti a supervize, nepřátelskou atmosféru na pracovišti, rivalitu mezi pracovníky, silnou byrokratickou kontrolu pracovníků a nedostatečný zájem o potřeby personálu ze strany vedení (Matoušek, 2003, </w:t>
      </w:r>
      <w:r w:rsidRPr="00047E4D">
        <w:rPr>
          <w:rFonts w:ascii="Times New Roman" w:hAnsi="Times New Roman" w:cs="Times New Roman"/>
          <w:sz w:val="24"/>
          <w:szCs w:val="24"/>
          <w:shd w:val="clear" w:color="auto" w:fill="FFFFFF"/>
        </w:rPr>
        <w:br/>
        <w:t xml:space="preserve">str. 57). </w:t>
      </w:r>
      <w:proofErr w:type="spellStart"/>
      <w:r w:rsidRPr="00047E4D">
        <w:rPr>
          <w:rFonts w:ascii="Times New Roman" w:hAnsi="Times New Roman" w:cs="Times New Roman"/>
          <w:sz w:val="24"/>
          <w:szCs w:val="24"/>
          <w:shd w:val="clear" w:color="auto" w:fill="FFFFFF"/>
        </w:rPr>
        <w:t>Maroon</w:t>
      </w:r>
      <w:proofErr w:type="spellEnd"/>
      <w:r w:rsidRPr="00047E4D">
        <w:rPr>
          <w:rFonts w:ascii="Times New Roman" w:hAnsi="Times New Roman" w:cs="Times New Roman"/>
          <w:sz w:val="24"/>
          <w:szCs w:val="24"/>
          <w:shd w:val="clear" w:color="auto" w:fill="FFFFFF"/>
        </w:rPr>
        <w:t xml:space="preserve"> k faktorům řadí </w:t>
      </w:r>
      <w:r w:rsidRPr="00047E4D">
        <w:rPr>
          <w:rFonts w:ascii="Times New Roman" w:hAnsi="Times New Roman" w:cs="Times New Roman"/>
          <w:sz w:val="24"/>
          <w:szCs w:val="24"/>
        </w:rPr>
        <w:t>nejasná pravidla organizace, nadmíru administrativní práce, nedostatek motivace, ocenění a osobního rozvoje, ztrátu smyslu a nemotivované klienty (</w:t>
      </w:r>
      <w:proofErr w:type="spellStart"/>
      <w:r w:rsidRPr="00047E4D">
        <w:rPr>
          <w:rFonts w:ascii="Times New Roman" w:hAnsi="Times New Roman" w:cs="Times New Roman"/>
          <w:sz w:val="24"/>
          <w:szCs w:val="24"/>
        </w:rPr>
        <w:t>Maroon</w:t>
      </w:r>
      <w:proofErr w:type="spellEnd"/>
      <w:r w:rsidRPr="00047E4D">
        <w:rPr>
          <w:rFonts w:ascii="Times New Roman" w:hAnsi="Times New Roman" w:cs="Times New Roman"/>
          <w:sz w:val="24"/>
          <w:szCs w:val="24"/>
        </w:rPr>
        <w:t xml:space="preserve">, 2012, str. 67-68).  </w:t>
      </w:r>
    </w:p>
    <w:p w14:paraId="2FA547F7"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Syndrom vyhoření se může projevovat prostřednictvím myšlenek, emocí, fyzických reakcí a chování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str. 21). Mezi projevy syndromu vyhoření </w:t>
      </w:r>
      <w:r w:rsidRPr="00047E4D">
        <w:rPr>
          <w:rFonts w:ascii="Times New Roman" w:hAnsi="Times New Roman" w:cs="Times New Roman"/>
          <w:sz w:val="24"/>
          <w:szCs w:val="24"/>
          <w:shd w:val="clear" w:color="auto" w:fill="FFFFFF"/>
        </w:rPr>
        <w:br/>
        <w:t xml:space="preserve">patří neangažovaný vztah ke klientům, upínání se k zavedeným postupům a s tím spojená ztráta kreativního přístupu k práci, snížená angažovanost do pracovních aktivit, pochybnosti </w:t>
      </w:r>
      <w:r w:rsidRPr="00047E4D">
        <w:rPr>
          <w:rFonts w:ascii="Times New Roman" w:hAnsi="Times New Roman" w:cs="Times New Roman"/>
          <w:sz w:val="24"/>
          <w:szCs w:val="24"/>
          <w:shd w:val="clear" w:color="auto" w:fill="FFFFFF"/>
        </w:rPr>
        <w:br/>
        <w:t>o budoucnosti klientů, časté neplacené volno a pracovní neschopnost, nulová komunikace s kolegy a pocit vyčerpání (Matoušek, 2003, str. 56). Sociální pracovníci při své práci mohou pociťovat bezmoc a zklamání, začít pochybovat o svých schopnostech a zaujmout ke své práci rezervovaný postoj (</w:t>
      </w:r>
      <w:proofErr w:type="spellStart"/>
      <w:r w:rsidRPr="00047E4D">
        <w:rPr>
          <w:rFonts w:ascii="Times New Roman" w:hAnsi="Times New Roman" w:cs="Times New Roman"/>
          <w:sz w:val="24"/>
          <w:szCs w:val="24"/>
          <w:shd w:val="clear" w:color="auto" w:fill="FFFFFF"/>
        </w:rPr>
        <w:t>Maroon</w:t>
      </w:r>
      <w:proofErr w:type="spellEnd"/>
      <w:r w:rsidRPr="00047E4D">
        <w:rPr>
          <w:rFonts w:ascii="Times New Roman" w:hAnsi="Times New Roman" w:cs="Times New Roman"/>
          <w:sz w:val="24"/>
          <w:szCs w:val="24"/>
          <w:shd w:val="clear" w:color="auto" w:fill="FFFFFF"/>
        </w:rPr>
        <w:t xml:space="preserve">, 2012, str. 67).  </w:t>
      </w:r>
    </w:p>
    <w:p w14:paraId="72C69828"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Vznik syndromu vyhoření je dlouhodobý proces. Existuje několik modelů, které rozdělují jednotlivé fáze syndromu vyhoření. Fáze syndromu vyhoření nelze přesně vymezit, jelikož jsou u každé osoby individuální. Velmi často se uvádí model, který rozděluje průběh syndromu vyhoření do pěti </w:t>
      </w:r>
      <w:proofErr w:type="gramStart"/>
      <w:r w:rsidRPr="00047E4D">
        <w:rPr>
          <w:rFonts w:ascii="Times New Roman" w:hAnsi="Times New Roman" w:cs="Times New Roman"/>
          <w:sz w:val="24"/>
          <w:szCs w:val="24"/>
          <w:shd w:val="clear" w:color="auto" w:fill="FFFFFF"/>
        </w:rPr>
        <w:t>fází - idealistické</w:t>
      </w:r>
      <w:proofErr w:type="gramEnd"/>
      <w:r w:rsidRPr="00047E4D">
        <w:rPr>
          <w:rFonts w:ascii="Times New Roman" w:hAnsi="Times New Roman" w:cs="Times New Roman"/>
          <w:sz w:val="24"/>
          <w:szCs w:val="24"/>
          <w:shd w:val="clear" w:color="auto" w:fill="FFFFFF"/>
        </w:rPr>
        <w:t xml:space="preserve"> nadšení, stagnace, frustrace, apatie a syndrom vyhoření. Každý nový pracovník je plný očekávání, </w:t>
      </w:r>
      <w:proofErr w:type="spellStart"/>
      <w:r w:rsidRPr="00047E4D">
        <w:rPr>
          <w:rFonts w:ascii="Times New Roman" w:hAnsi="Times New Roman" w:cs="Times New Roman"/>
          <w:sz w:val="24"/>
          <w:szCs w:val="24"/>
          <w:shd w:val="clear" w:color="auto" w:fill="FFFFFF"/>
        </w:rPr>
        <w:t>přemotivovaný</w:t>
      </w:r>
      <w:proofErr w:type="spellEnd"/>
      <w:r w:rsidRPr="00047E4D">
        <w:rPr>
          <w:rFonts w:ascii="Times New Roman" w:hAnsi="Times New Roman" w:cs="Times New Roman"/>
          <w:sz w:val="24"/>
          <w:szCs w:val="24"/>
          <w:shd w:val="clear" w:color="auto" w:fill="FFFFFF"/>
        </w:rPr>
        <w:t xml:space="preserve"> a má nerealistické představy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str. 19-20). Vysoké očekávání a velká míra angažovanosti, pokud ovšem nedochází k naplňování cílů, nepřináší nic pozitivního a dochází tak u pracovníka ke stagnaci. V tento okamžik dojde ke konfliktu počátečního nadšení s realitou. Po stagnaci následuje frustrace. Pracovník začne zaujímat negativní postoj ke klientům a kolegům (Vávrová, 2012, str. 134). Další fáze je apatie. Jedná se o obrannou reakci, kdy pracovník dělá jen to nejnutnější, vyhýbá se složitějším pracovním úkonům a nechce hovořit o pracovních záležitostech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str. 19-20). Pociťuje nezájem ke své práci i ke klientům (Vávrová, 2012, str. 134). Začíná se u něj objevovat řada zdravotních problémů, například bolest hlavy a zad, kožní onemocnění a únava. Konečné stádium, syndrom vyhoření, bývá spojené s depresemi. Dochází k celkovému emočnímu vyčerpání (Pešek, </w:t>
      </w:r>
      <w:proofErr w:type="spellStart"/>
      <w:r w:rsidRPr="00047E4D">
        <w:rPr>
          <w:rFonts w:ascii="Times New Roman" w:hAnsi="Times New Roman" w:cs="Times New Roman"/>
          <w:sz w:val="24"/>
          <w:szCs w:val="24"/>
          <w:shd w:val="clear" w:color="auto" w:fill="FFFFFF"/>
        </w:rPr>
        <w:t>Praško</w:t>
      </w:r>
      <w:proofErr w:type="spellEnd"/>
      <w:r w:rsidRPr="00047E4D">
        <w:rPr>
          <w:rFonts w:ascii="Times New Roman" w:hAnsi="Times New Roman" w:cs="Times New Roman"/>
          <w:sz w:val="24"/>
          <w:szCs w:val="24"/>
          <w:shd w:val="clear" w:color="auto" w:fill="FFFFFF"/>
        </w:rPr>
        <w:t xml:space="preserve">, 2016, </w:t>
      </w:r>
      <w:r w:rsidRPr="00047E4D">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lastRenderedPageBreak/>
        <w:t>str. 19-20). Ve fázi frustrace a apatie lze před vznikem syndromu vyhoření ještě stále bojovat (Vávrová, 2012, str. 134).</w:t>
      </w:r>
    </w:p>
    <w:p w14:paraId="47C83708"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Syndromu vyhoření je třeba věnovat pozornost ještě před jeho vznikem. Lze zhodnotit svou motivaci k práci, sledovat své příznaky stresu, vést aktivní a smysluplný život mimo své zaměstnání a najít svůj způsob podpory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33). Pokud se člověku nedostává dostatečná míra podpory, začne od svého okolí absorbovat velkou míru citového neklidu, strádání a nepohody, kterou není schopen zpracovat a uvolnit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31). Před syndromem vyhoření se lze chránit mnoha způsoby. V USA je mezi sociálními pracovníky zvykem, brát si po dvou letech intenzivní práce s klientem volno, odjet </w:t>
      </w:r>
      <w:r w:rsidRPr="00047E4D">
        <w:rPr>
          <w:rFonts w:ascii="Times New Roman" w:hAnsi="Times New Roman" w:cs="Times New Roman"/>
          <w:sz w:val="24"/>
          <w:szCs w:val="24"/>
          <w:shd w:val="clear" w:color="auto" w:fill="FFFFFF"/>
        </w:rPr>
        <w:br/>
        <w:t xml:space="preserve">si odpočinout a načerpat sílu (Bajer, 2006, str. 23). Dle Krahulové mezi účinnou prevenci před vznikem syndromu vyhoření patří dostatečný odpočinek, pohyb, cvičení a zdravý spánek (Krahulová, 2010; podle </w:t>
      </w:r>
      <w:r w:rsidRPr="00047E4D">
        <w:rPr>
          <w:rFonts w:ascii="Times New Roman" w:hAnsi="Times New Roman" w:cs="Times New Roman"/>
          <w:sz w:val="24"/>
          <w:szCs w:val="24"/>
        </w:rPr>
        <w:t xml:space="preserve">Benešová, </w:t>
      </w:r>
      <w:proofErr w:type="spellStart"/>
      <w:r w:rsidRPr="00047E4D">
        <w:rPr>
          <w:rFonts w:ascii="Times New Roman" w:hAnsi="Times New Roman" w:cs="Times New Roman"/>
          <w:sz w:val="24"/>
          <w:szCs w:val="24"/>
        </w:rPr>
        <w:t>Šmidmajerová</w:t>
      </w:r>
      <w:proofErr w:type="spellEnd"/>
      <w:r w:rsidRPr="00047E4D">
        <w:rPr>
          <w:rFonts w:ascii="Times New Roman" w:hAnsi="Times New Roman" w:cs="Times New Roman"/>
          <w:sz w:val="24"/>
          <w:szCs w:val="24"/>
        </w:rPr>
        <w:t xml:space="preserve">, 2018, str. 65).  </w:t>
      </w:r>
      <w:r w:rsidRPr="00047E4D">
        <w:rPr>
          <w:rFonts w:ascii="Times New Roman" w:hAnsi="Times New Roman" w:cs="Times New Roman"/>
          <w:sz w:val="24"/>
          <w:szCs w:val="24"/>
          <w:shd w:val="clear" w:color="auto" w:fill="FFFFFF"/>
        </w:rPr>
        <w:t xml:space="preserve">Předcházet vzniku syndromu vyhoření lze kvalitní odbornou přípravou před nástupem do zaměstnání, jasně definovaným posláním organizace, stanovením role pracovníka a jeho pracovní náplně, existencí systému zácviku nových zaměstnanců a programů osobního rozvoje, snížením administrativních požadavků, omezením pracovního úvazku a pravidelnou supervizí (Matoušek, 2003, str. 58). Pravidelná supervize na pracovišti, má probíhat jako reflexe profesionálního jednání pracovníka a musí být prováděna expertem (Kopřiva, 2013; podle Baráková, </w:t>
      </w:r>
      <w:proofErr w:type="spellStart"/>
      <w:r w:rsidRPr="00047E4D">
        <w:rPr>
          <w:rFonts w:ascii="Times New Roman" w:hAnsi="Times New Roman" w:cs="Times New Roman"/>
          <w:sz w:val="24"/>
          <w:szCs w:val="24"/>
          <w:shd w:val="clear" w:color="auto" w:fill="FFFFFF"/>
        </w:rPr>
        <w:t>Kaczor</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Elichová</w:t>
      </w:r>
      <w:proofErr w:type="spellEnd"/>
      <w:r w:rsidRPr="00047E4D">
        <w:rPr>
          <w:rFonts w:ascii="Times New Roman" w:hAnsi="Times New Roman" w:cs="Times New Roman"/>
          <w:sz w:val="24"/>
          <w:szCs w:val="24"/>
          <w:shd w:val="clear" w:color="auto" w:fill="FFFFFF"/>
        </w:rPr>
        <w:t>, 2016, str. 129).</w:t>
      </w:r>
    </w:p>
    <w:p w14:paraId="66F41B86" w14:textId="77777777" w:rsidR="006D417F" w:rsidRPr="00047E4D" w:rsidRDefault="006D417F" w:rsidP="006D417F">
      <w:pPr>
        <w:spacing w:line="360" w:lineRule="auto"/>
        <w:jc w:val="both"/>
        <w:rPr>
          <w:rFonts w:ascii="Times New Roman" w:hAnsi="Times New Roman" w:cs="Times New Roman"/>
          <w:sz w:val="24"/>
          <w:szCs w:val="24"/>
          <w:shd w:val="clear" w:color="auto" w:fill="FFFFFF"/>
        </w:rPr>
      </w:pPr>
    </w:p>
    <w:p w14:paraId="3DD0D9EB" w14:textId="77777777" w:rsidR="006D417F" w:rsidRPr="00047E4D" w:rsidRDefault="006D417F" w:rsidP="006D417F">
      <w:pPr>
        <w:pStyle w:val="Nadpis3"/>
        <w:spacing w:line="360" w:lineRule="auto"/>
        <w:jc w:val="both"/>
      </w:pPr>
      <w:bookmarkStart w:id="10" w:name="_Toc69295386"/>
      <w:r w:rsidRPr="00047E4D">
        <w:t>Cíle a funkce supervize</w:t>
      </w:r>
      <w:bookmarkEnd w:id="10"/>
      <w:r w:rsidRPr="00047E4D">
        <w:t xml:space="preserve"> </w:t>
      </w:r>
    </w:p>
    <w:p w14:paraId="1044D7FA"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Cíle supervize</w:t>
      </w:r>
    </w:p>
    <w:p w14:paraId="3C1E4FDD" w14:textId="2F134DC4" w:rsidR="006D417F"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Bernard a </w:t>
      </w:r>
      <w:proofErr w:type="spellStart"/>
      <w:r w:rsidRPr="00047E4D">
        <w:rPr>
          <w:rFonts w:ascii="Times New Roman" w:hAnsi="Times New Roman" w:cs="Times New Roman"/>
          <w:sz w:val="24"/>
          <w:szCs w:val="24"/>
        </w:rPr>
        <w:t>Goodyear</w:t>
      </w:r>
      <w:proofErr w:type="spellEnd"/>
      <w:r w:rsidRPr="00047E4D">
        <w:rPr>
          <w:rFonts w:ascii="Times New Roman" w:hAnsi="Times New Roman" w:cs="Times New Roman"/>
          <w:sz w:val="24"/>
          <w:szCs w:val="24"/>
        </w:rPr>
        <w:t xml:space="preserve"> tvrdí, že supervize má dva hlavní cíle. Podporovat profesionální rozvoj pracovníků a zajistit blahobyt klienta (Bernard, </w:t>
      </w:r>
      <w:proofErr w:type="spellStart"/>
      <w:r w:rsidRPr="00047E4D">
        <w:rPr>
          <w:rFonts w:ascii="Times New Roman" w:hAnsi="Times New Roman" w:cs="Times New Roman"/>
          <w:sz w:val="24"/>
          <w:szCs w:val="24"/>
        </w:rPr>
        <w:t>Goodyear</w:t>
      </w:r>
      <w:proofErr w:type="spellEnd"/>
      <w:r w:rsidRPr="00047E4D">
        <w:rPr>
          <w:rFonts w:ascii="Times New Roman" w:hAnsi="Times New Roman" w:cs="Times New Roman"/>
          <w:sz w:val="24"/>
          <w:szCs w:val="24"/>
        </w:rPr>
        <w:t xml:space="preserve">, 2004; podle </w:t>
      </w:r>
      <w:r>
        <w:rPr>
          <w:rFonts w:ascii="Times New Roman" w:hAnsi="Times New Roman" w:cs="Times New Roman"/>
          <w:sz w:val="24"/>
          <w:szCs w:val="24"/>
        </w:rPr>
        <w:br/>
      </w:r>
      <w:r w:rsidRPr="00047E4D">
        <w:rPr>
          <w:rFonts w:ascii="Times New Roman" w:hAnsi="Times New Roman" w:cs="Times New Roman"/>
          <w:sz w:val="24"/>
          <w:szCs w:val="24"/>
        </w:rPr>
        <w:t>Collins-</w:t>
      </w:r>
      <w:proofErr w:type="spellStart"/>
      <w:r w:rsidRPr="00047E4D">
        <w:rPr>
          <w:rFonts w:ascii="Times New Roman" w:hAnsi="Times New Roman" w:cs="Times New Roman"/>
          <w:sz w:val="24"/>
          <w:szCs w:val="24"/>
        </w:rPr>
        <w:t>Camargo</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Royse</w:t>
      </w:r>
      <w:proofErr w:type="spellEnd"/>
      <w:r w:rsidRPr="00047E4D">
        <w:rPr>
          <w:rFonts w:ascii="Times New Roman" w:hAnsi="Times New Roman" w:cs="Times New Roman"/>
          <w:sz w:val="24"/>
          <w:szCs w:val="24"/>
        </w:rPr>
        <w:t>, 2010, str. 4). Dle Vávrové cílem supervize je hledat východiska, nikoliv odsuzovat pracovní pochybení (</w:t>
      </w:r>
      <w:r w:rsidRPr="00047E4D">
        <w:rPr>
          <w:rFonts w:ascii="Times New Roman" w:hAnsi="Times New Roman" w:cs="Times New Roman"/>
          <w:sz w:val="24"/>
          <w:szCs w:val="24"/>
          <w:shd w:val="clear" w:color="auto" w:fill="FFFFFF"/>
        </w:rPr>
        <w:t xml:space="preserve">Vávrová, 2012, str. 133). Supervize by měla poskytovat </w:t>
      </w:r>
      <w:r w:rsidRPr="00047E4D">
        <w:rPr>
          <w:rFonts w:ascii="Times New Roman" w:hAnsi="Times New Roman" w:cs="Times New Roman"/>
          <w:sz w:val="24"/>
          <w:szCs w:val="24"/>
          <w:shd w:val="clear" w:color="auto" w:fill="FFFFFF"/>
        </w:rPr>
        <w:br/>
        <w:t xml:space="preserve">a přijímat zpětnou vazbu, odstraňovat problémy, zvyšovat motivaci a rozvoj pracovníků, posilovat následování poslání, zefektivňovat práci a kontrolu (Matoušek, 2013, str. 74). </w:t>
      </w:r>
      <w:r w:rsidRPr="00047E4D">
        <w:rPr>
          <w:rFonts w:ascii="Times New Roman" w:hAnsi="Times New Roman" w:cs="Times New Roman"/>
          <w:sz w:val="24"/>
          <w:szCs w:val="24"/>
        </w:rPr>
        <w:t>Konkrétní cíle supervize mohou být krátkodobé nebo dlouhodobé a je potřeba mít je přesně formulované již před začátkem supervize a uvedené v supervizní smlouvě (Matoušek, 2003, str. 354).</w:t>
      </w:r>
    </w:p>
    <w:p w14:paraId="129B30D9" w14:textId="77777777" w:rsidR="00744637" w:rsidRPr="00047E4D" w:rsidRDefault="00744637" w:rsidP="006D417F">
      <w:pPr>
        <w:spacing w:line="360" w:lineRule="auto"/>
        <w:ind w:firstLine="708"/>
        <w:jc w:val="both"/>
        <w:rPr>
          <w:rFonts w:ascii="Times New Roman" w:hAnsi="Times New Roman" w:cs="Times New Roman"/>
          <w:sz w:val="24"/>
          <w:szCs w:val="24"/>
        </w:rPr>
      </w:pPr>
    </w:p>
    <w:p w14:paraId="71EA940B" w14:textId="77777777" w:rsidR="006D417F" w:rsidRPr="00047E4D" w:rsidRDefault="006D417F" w:rsidP="006D417F">
      <w:pPr>
        <w:spacing w:line="360" w:lineRule="auto"/>
        <w:jc w:val="both"/>
        <w:rPr>
          <w:rFonts w:ascii="Times New Roman" w:hAnsi="Times New Roman" w:cs="Times New Roman"/>
          <w:b/>
          <w:bCs/>
          <w:sz w:val="24"/>
          <w:szCs w:val="24"/>
          <w:shd w:val="clear" w:color="auto" w:fill="FFFFFF"/>
        </w:rPr>
      </w:pPr>
      <w:r w:rsidRPr="00047E4D">
        <w:rPr>
          <w:rFonts w:ascii="Times New Roman" w:hAnsi="Times New Roman" w:cs="Times New Roman"/>
          <w:b/>
          <w:bCs/>
          <w:sz w:val="24"/>
          <w:szCs w:val="24"/>
          <w:shd w:val="clear" w:color="auto" w:fill="FFFFFF"/>
        </w:rPr>
        <w:lastRenderedPageBreak/>
        <w:t>Funkce supervize</w:t>
      </w:r>
    </w:p>
    <w:p w14:paraId="4F3E6421" w14:textId="77777777" w:rsidR="006D417F" w:rsidRPr="00047E4D" w:rsidRDefault="006D417F" w:rsidP="006D417F">
      <w:pPr>
        <w:spacing w:line="360" w:lineRule="auto"/>
        <w:ind w:firstLine="708"/>
        <w:jc w:val="both"/>
        <w:rPr>
          <w:rFonts w:ascii="Times New Roman" w:hAnsi="Times New Roman" w:cs="Times New Roman"/>
          <w:sz w:val="24"/>
          <w:szCs w:val="24"/>
        </w:rPr>
      </w:pPr>
      <w:proofErr w:type="spellStart"/>
      <w:r w:rsidRPr="00047E4D">
        <w:rPr>
          <w:rFonts w:ascii="Times New Roman" w:hAnsi="Times New Roman" w:cs="Times New Roman"/>
          <w:sz w:val="24"/>
          <w:szCs w:val="24"/>
        </w:rPr>
        <w:t>Kadushin</w:t>
      </w:r>
      <w:proofErr w:type="spellEnd"/>
      <w:r w:rsidRPr="00047E4D">
        <w:rPr>
          <w:rFonts w:ascii="Times New Roman" w:hAnsi="Times New Roman" w:cs="Times New Roman"/>
          <w:sz w:val="24"/>
          <w:szCs w:val="24"/>
        </w:rPr>
        <w:t xml:space="preserve"> definuje tři základní funkce supervize, které nazývá vzdělávací, podpůrná </w:t>
      </w:r>
      <w:r w:rsidRPr="00047E4D">
        <w:rPr>
          <w:rFonts w:ascii="Times New Roman" w:hAnsi="Times New Roman" w:cs="Times New Roman"/>
          <w:sz w:val="24"/>
          <w:szCs w:val="24"/>
        </w:rPr>
        <w:br/>
        <w:t>a řídící (</w:t>
      </w:r>
      <w:proofErr w:type="spellStart"/>
      <w:r w:rsidRPr="00047E4D">
        <w:rPr>
          <w:rFonts w:ascii="Times New Roman" w:hAnsi="Times New Roman" w:cs="Times New Roman"/>
          <w:sz w:val="24"/>
          <w:szCs w:val="24"/>
        </w:rPr>
        <w:t>Kadushin</w:t>
      </w:r>
      <w:proofErr w:type="spellEnd"/>
      <w:r w:rsidRPr="00047E4D">
        <w:rPr>
          <w:rFonts w:ascii="Times New Roman" w:hAnsi="Times New Roman" w:cs="Times New Roman"/>
          <w:sz w:val="24"/>
          <w:szCs w:val="24"/>
        </w:rPr>
        <w:t xml:space="preserve">, 1976; podle Hawkins,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xml:space="preserve">, 2004, str. 60). </w:t>
      </w:r>
      <w:proofErr w:type="spellStart"/>
      <w:r w:rsidRPr="00047E4D">
        <w:rPr>
          <w:rFonts w:ascii="Times New Roman" w:hAnsi="Times New Roman" w:cs="Times New Roman"/>
          <w:sz w:val="24"/>
          <w:szCs w:val="24"/>
        </w:rPr>
        <w:t>Proctorová</w:t>
      </w:r>
      <w:proofErr w:type="spellEnd"/>
      <w:r w:rsidRPr="00047E4D">
        <w:rPr>
          <w:rFonts w:ascii="Times New Roman" w:hAnsi="Times New Roman" w:cs="Times New Roman"/>
          <w:sz w:val="24"/>
          <w:szCs w:val="24"/>
        </w:rPr>
        <w:t xml:space="preserve"> uvádí rozdělení funkcí supervize na formativní, restorativní a normativní (</w:t>
      </w:r>
      <w:proofErr w:type="spellStart"/>
      <w:r w:rsidRPr="00047E4D">
        <w:rPr>
          <w:rFonts w:ascii="Times New Roman" w:hAnsi="Times New Roman" w:cs="Times New Roman"/>
          <w:sz w:val="24"/>
          <w:szCs w:val="24"/>
        </w:rPr>
        <w:t>Proctorová</w:t>
      </w:r>
      <w:proofErr w:type="spellEnd"/>
      <w:r w:rsidRPr="00047E4D">
        <w:rPr>
          <w:rFonts w:ascii="Times New Roman" w:hAnsi="Times New Roman" w:cs="Times New Roman"/>
          <w:sz w:val="24"/>
          <w:szCs w:val="24"/>
        </w:rPr>
        <w:t xml:space="preserve">, 1988; podle Hawkins,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xml:space="preserve">, 2004, str. 60). </w:t>
      </w:r>
    </w:p>
    <w:p w14:paraId="279422D4"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Vzdělávací (formativní) funkce souvisí s rozvojem dovedností a pochopení. Supervizor může </w:t>
      </w:r>
      <w:proofErr w:type="spellStart"/>
      <w:r w:rsidRPr="00047E4D">
        <w:rPr>
          <w:rFonts w:ascii="Times New Roman" w:hAnsi="Times New Roman" w:cs="Times New Roman"/>
          <w:sz w:val="24"/>
          <w:szCs w:val="24"/>
        </w:rPr>
        <w:t>supervidovanému</w:t>
      </w:r>
      <w:proofErr w:type="spellEnd"/>
      <w:r w:rsidRPr="00047E4D">
        <w:rPr>
          <w:rFonts w:ascii="Times New Roman" w:hAnsi="Times New Roman" w:cs="Times New Roman"/>
          <w:sz w:val="24"/>
          <w:szCs w:val="24"/>
        </w:rPr>
        <w:t xml:space="preserve"> pomoci lépe pochopit klienta, vnímat své reakce na klienta, rozumět dynamice při interakci s klientem a nalézt další způsoby práce v konkrétních situacích s klienty (Hawkins,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xml:space="preserve">, 2004, str. 60). Vzdělávací funkce je přítomna při každé supervizi a má za cíl profesionální růst pracovníka. Zvětšuje pracovníkovi znalosti a dovednosti </w:t>
      </w:r>
      <w:r w:rsidRPr="00047E4D">
        <w:rPr>
          <w:rFonts w:ascii="Times New Roman" w:hAnsi="Times New Roman" w:cs="Times New Roman"/>
          <w:sz w:val="24"/>
          <w:szCs w:val="24"/>
          <w:shd w:val="clear" w:color="auto" w:fill="FFFFFF"/>
        </w:rPr>
        <w:t xml:space="preserve">(Vávrová, 2012, </w:t>
      </w:r>
      <w:r w:rsidRPr="00047E4D">
        <w:rPr>
          <w:rFonts w:ascii="Times New Roman" w:hAnsi="Times New Roman" w:cs="Times New Roman"/>
          <w:sz w:val="24"/>
          <w:szCs w:val="24"/>
          <w:shd w:val="clear" w:color="auto" w:fill="FFFFFF"/>
        </w:rPr>
        <w:br/>
        <w:t>str. 129).</w:t>
      </w:r>
      <w:r w:rsidRPr="00047E4D">
        <w:rPr>
          <w:rFonts w:ascii="Times New Roman" w:hAnsi="Times New Roman" w:cs="Times New Roman"/>
          <w:sz w:val="24"/>
          <w:szCs w:val="24"/>
        </w:rPr>
        <w:t xml:space="preserve"> Podpůrná (restorativní) funkce je reakce na to, že jsou všichni pracovníci při práci s klienty vystaveni zoufalství a bolesti klienta a potřebují prostor na to, aby si začali uvědomovat, jak je to může ovlivnit. Řídící (normativní) funkce provádí kontrolu kvality práce (Hawkins,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2004, str. 60).</w:t>
      </w:r>
    </w:p>
    <w:p w14:paraId="7908D483"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62CD99F4" w14:textId="77777777" w:rsidR="006D417F" w:rsidRPr="00047E4D" w:rsidRDefault="006D417F" w:rsidP="006D417F">
      <w:pPr>
        <w:pStyle w:val="Nadpis3"/>
        <w:spacing w:line="360" w:lineRule="auto"/>
      </w:pPr>
      <w:bookmarkStart w:id="11" w:name="_Toc69295387"/>
      <w:r w:rsidRPr="00047E4D">
        <w:t>Formy supervize</w:t>
      </w:r>
      <w:bookmarkEnd w:id="11"/>
    </w:p>
    <w:p w14:paraId="049802EE"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Supervize se na základě toho, s kým a jak pracuje rozděluje na různé druhy a formy. První dělení supervizi rozdělujeme na individuální, skupinovou a týmovou (</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2008, str. 35).</w:t>
      </w:r>
    </w:p>
    <w:p w14:paraId="56B51D68"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Individuální supervize je interakce supervizora s jedním pracovníkem. Tato forma supervize má za úkol reflexi a podporu profesionálního fungování pracovníka a jeho následný rozvoj (Matoušek, 2003, str. 356). Jedná se o kooperaci mezi supervizorem a </w:t>
      </w:r>
      <w:proofErr w:type="spellStart"/>
      <w:r w:rsidRPr="00047E4D">
        <w:rPr>
          <w:rFonts w:ascii="Times New Roman" w:hAnsi="Times New Roman" w:cs="Times New Roman"/>
          <w:sz w:val="24"/>
          <w:szCs w:val="24"/>
        </w:rPr>
        <w:t>supervidovaným</w:t>
      </w:r>
      <w:proofErr w:type="spellEnd"/>
      <w:r w:rsidRPr="00047E4D">
        <w:rPr>
          <w:rFonts w:ascii="Times New Roman" w:hAnsi="Times New Roman" w:cs="Times New Roman"/>
          <w:sz w:val="24"/>
          <w:szCs w:val="24"/>
        </w:rPr>
        <w:t>. Pozitivem na individuální supervizi je, že se supervizor plně věnuje zakázce jednotlivce. Může se tak lépe soustředit na jeho problémy a pocity. Nevýhodou je časová a finanční náročnost (</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xml:space="preserve">, 2008, str. 35). Při skupinové supervizi dochází k interakci mezi </w:t>
      </w:r>
      <w:proofErr w:type="spellStart"/>
      <w:r w:rsidRPr="00047E4D">
        <w:rPr>
          <w:rFonts w:ascii="Times New Roman" w:hAnsi="Times New Roman" w:cs="Times New Roman"/>
          <w:sz w:val="24"/>
          <w:szCs w:val="24"/>
        </w:rPr>
        <w:t>supervidovanými</w:t>
      </w:r>
      <w:proofErr w:type="spellEnd"/>
      <w:r w:rsidRPr="00047E4D">
        <w:rPr>
          <w:rFonts w:ascii="Times New Roman" w:hAnsi="Times New Roman" w:cs="Times New Roman"/>
          <w:sz w:val="24"/>
          <w:szCs w:val="24"/>
        </w:rPr>
        <w:t xml:space="preserve"> </w:t>
      </w:r>
      <w:r w:rsidRPr="00047E4D">
        <w:rPr>
          <w:rFonts w:ascii="Times New Roman" w:hAnsi="Times New Roman" w:cs="Times New Roman"/>
          <w:sz w:val="24"/>
          <w:szCs w:val="24"/>
          <w:shd w:val="clear" w:color="auto" w:fill="FFFFFF"/>
        </w:rPr>
        <w:t xml:space="preserve">(Vávrová, 2012, str. 129). </w:t>
      </w:r>
      <w:r w:rsidRPr="00047E4D">
        <w:rPr>
          <w:rFonts w:ascii="Times New Roman" w:hAnsi="Times New Roman" w:cs="Times New Roman"/>
          <w:sz w:val="24"/>
          <w:szCs w:val="24"/>
        </w:rPr>
        <w:t xml:space="preserve">Skupinová supervize umožňuje pracovníkům sdílet své pocity a vztahy na pracovišti. Cílem této formy supervize je rozvoj jednotlivců </w:t>
      </w:r>
      <w:r w:rsidRPr="00047E4D">
        <w:rPr>
          <w:rFonts w:ascii="Times New Roman" w:hAnsi="Times New Roman" w:cs="Times New Roman"/>
          <w:sz w:val="24"/>
          <w:szCs w:val="24"/>
        </w:rPr>
        <w:br/>
        <w:t xml:space="preserve">ve skupině (Matoušek, 2003, str. 356). </w:t>
      </w:r>
      <w:proofErr w:type="spellStart"/>
      <w:r w:rsidRPr="00047E4D">
        <w:rPr>
          <w:rFonts w:ascii="Times New Roman" w:hAnsi="Times New Roman" w:cs="Times New Roman"/>
          <w:sz w:val="24"/>
          <w:szCs w:val="24"/>
        </w:rPr>
        <w:t>Supervidovaní</w:t>
      </w:r>
      <w:proofErr w:type="spellEnd"/>
      <w:r w:rsidRPr="00047E4D">
        <w:rPr>
          <w:rFonts w:ascii="Times New Roman" w:hAnsi="Times New Roman" w:cs="Times New Roman"/>
          <w:sz w:val="24"/>
          <w:szCs w:val="24"/>
        </w:rPr>
        <w:t xml:space="preserve"> v průběhu supervize dostávají zpětnou vazbu ke svému jednání (</w:t>
      </w:r>
      <w:r w:rsidRPr="00047E4D">
        <w:rPr>
          <w:rFonts w:ascii="Times New Roman" w:hAnsi="Times New Roman" w:cs="Times New Roman"/>
          <w:sz w:val="24"/>
          <w:szCs w:val="24"/>
          <w:shd w:val="clear" w:color="auto" w:fill="FFFFFF"/>
        </w:rPr>
        <w:t xml:space="preserve">Vávrová, 2012, str. 129). </w:t>
      </w:r>
      <w:r w:rsidRPr="00047E4D">
        <w:rPr>
          <w:rFonts w:ascii="Times New Roman" w:hAnsi="Times New Roman" w:cs="Times New Roman"/>
          <w:sz w:val="24"/>
          <w:szCs w:val="24"/>
        </w:rPr>
        <w:t xml:space="preserve">Skupinová supervize může být vedena supervizorem, ale může se jednat i o skupinu složenou ze stejně postavených kolegů organizace, ve které nikdo není supervizor (Kopřiva 2016, str. 140). Výhody skupinové supervize jsou </w:t>
      </w:r>
      <w:r w:rsidRPr="00047E4D">
        <w:rPr>
          <w:rFonts w:ascii="Times New Roman" w:hAnsi="Times New Roman" w:cs="Times New Roman"/>
          <w:sz w:val="24"/>
          <w:szCs w:val="24"/>
        </w:rPr>
        <w:br/>
      </w:r>
      <w:r w:rsidRPr="00047E4D">
        <w:rPr>
          <w:rFonts w:ascii="Times New Roman" w:hAnsi="Times New Roman" w:cs="Times New Roman"/>
          <w:sz w:val="24"/>
          <w:szCs w:val="24"/>
        </w:rPr>
        <w:lastRenderedPageBreak/>
        <w:t xml:space="preserve">ty, že dodává skupině podpůrnou atmosféru, šetří čas i finance. Nevýhodou je, že při skupinové supervizi je třeba brát zřetel na skupinovou dynamiku. Skupinová dynamika může být prospěšná za předpokladu, že si ji skupina uvědomuje a využívá ji pro sebeuvědomování. Skupinová dynamika však může mít i negativní dopad na průběh supervize. Další nevýhodou skupinové supervize je, že má každý </w:t>
      </w:r>
      <w:proofErr w:type="spellStart"/>
      <w:r w:rsidRPr="00047E4D">
        <w:rPr>
          <w:rFonts w:ascii="Times New Roman" w:hAnsi="Times New Roman" w:cs="Times New Roman"/>
          <w:sz w:val="24"/>
          <w:szCs w:val="24"/>
        </w:rPr>
        <w:t>supervidovaný</w:t>
      </w:r>
      <w:proofErr w:type="spellEnd"/>
      <w:r w:rsidRPr="00047E4D">
        <w:rPr>
          <w:rFonts w:ascii="Times New Roman" w:hAnsi="Times New Roman" w:cs="Times New Roman"/>
          <w:sz w:val="24"/>
          <w:szCs w:val="24"/>
        </w:rPr>
        <w:t xml:space="preserve"> menší prostor (Hawkins,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xml:space="preserve">, 2004, </w:t>
      </w:r>
      <w:r w:rsidRPr="00047E4D">
        <w:rPr>
          <w:rFonts w:ascii="Times New Roman" w:hAnsi="Times New Roman" w:cs="Times New Roman"/>
          <w:sz w:val="24"/>
          <w:szCs w:val="24"/>
        </w:rPr>
        <w:br/>
        <w:t xml:space="preserve">str. 131-134). Skupinová supervize se totiž provádí ve skupině </w:t>
      </w:r>
      <w:proofErr w:type="gramStart"/>
      <w:r w:rsidRPr="00047E4D">
        <w:rPr>
          <w:rFonts w:ascii="Times New Roman" w:hAnsi="Times New Roman" w:cs="Times New Roman"/>
          <w:sz w:val="24"/>
          <w:szCs w:val="24"/>
        </w:rPr>
        <w:t>3 - 15</w:t>
      </w:r>
      <w:proofErr w:type="gramEnd"/>
      <w:r w:rsidRPr="00047E4D">
        <w:rPr>
          <w:rFonts w:ascii="Times New Roman" w:hAnsi="Times New Roman" w:cs="Times New Roman"/>
          <w:sz w:val="24"/>
          <w:szCs w:val="24"/>
        </w:rPr>
        <w:t xml:space="preserve"> účastníků supervize. Všechny spojuje stejná profese a motivace pracovat na svém profesním růstu. Většinou nejsou ze stejné organizace, takže mezi sebou nemají navázané vztahy. Supervizor se většinou soustředí na problém jednoho účastníka a ostatní mají prostor, něco nového se dozvědět </w:t>
      </w:r>
      <w:r w:rsidRPr="00047E4D">
        <w:rPr>
          <w:rFonts w:ascii="Times New Roman" w:hAnsi="Times New Roman" w:cs="Times New Roman"/>
          <w:sz w:val="24"/>
          <w:szCs w:val="24"/>
        </w:rPr>
        <w:br/>
        <w:t xml:space="preserve">a naučit. Nevýhodou může být, že účastníci mezi sebou nebudou otevření v důsledku panující nedůvěry mezi sebou. </w:t>
      </w:r>
      <w:r w:rsidRPr="00047E4D">
        <w:rPr>
          <w:rFonts w:ascii="Times New Roman" w:hAnsi="Times New Roman" w:cs="Times New Roman"/>
          <w:sz w:val="24"/>
          <w:szCs w:val="24"/>
          <w:shd w:val="clear" w:color="auto" w:fill="FFFFFF"/>
        </w:rPr>
        <w:t>Týmová supervize probíhá mezi pracovníky jedné organizace. Její průběh se může soustředit na rozvoj pracovního kolektivu, nebo na řešení konkrétní problémové situace. Podle toho se dál rozlišuje supervize případová a rozvojová (</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xml:space="preserve">, 2008, str. 35).  </w:t>
      </w:r>
    </w:p>
    <w:p w14:paraId="7D35FA6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Další dělení supervize spočívá v tom, zda je supervize poskytována uvnitř, nebo mimo organizaci. Dle tohoto rozdělení rozlišujeme supervizi interní a externí. U supervize interní supervizor pochází přímo z organizace. U supervize externí supervizor přichází do organizace </w:t>
      </w:r>
      <w:r w:rsidRPr="00047E4D">
        <w:rPr>
          <w:rFonts w:ascii="Times New Roman" w:hAnsi="Times New Roman" w:cs="Times New Roman"/>
          <w:sz w:val="24"/>
          <w:szCs w:val="24"/>
        </w:rPr>
        <w:t>(</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xml:space="preserve">, 2008, str. 36). </w:t>
      </w:r>
    </w:p>
    <w:p w14:paraId="1AD4BA55"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p>
    <w:p w14:paraId="6DFD123D" w14:textId="77777777" w:rsidR="006D417F" w:rsidRPr="00047E4D" w:rsidRDefault="006D417F" w:rsidP="006D417F">
      <w:pPr>
        <w:pStyle w:val="Nadpis3"/>
        <w:spacing w:line="360" w:lineRule="auto"/>
        <w:rPr>
          <w:shd w:val="clear" w:color="auto" w:fill="FFFFFF"/>
        </w:rPr>
      </w:pPr>
      <w:bookmarkStart w:id="12" w:name="_Toc69295388"/>
      <w:r w:rsidRPr="00047E4D">
        <w:rPr>
          <w:shd w:val="clear" w:color="auto" w:fill="FFFFFF"/>
        </w:rPr>
        <w:t>Význam supervize</w:t>
      </w:r>
      <w:bookmarkEnd w:id="12"/>
      <w:r w:rsidRPr="00047E4D">
        <w:rPr>
          <w:shd w:val="clear" w:color="auto" w:fill="FFFFFF"/>
        </w:rPr>
        <w:t xml:space="preserve"> </w:t>
      </w:r>
    </w:p>
    <w:p w14:paraId="20B1935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Primární důvod, proč kdy byla supervize zavedena, se pravděpodobně pojí </w:t>
      </w:r>
      <w:r w:rsidRPr="00047E4D">
        <w:rPr>
          <w:rFonts w:ascii="Times New Roman" w:hAnsi="Times New Roman" w:cs="Times New Roman"/>
          <w:sz w:val="24"/>
          <w:szCs w:val="24"/>
        </w:rPr>
        <w:br/>
        <w:t xml:space="preserve">se zvyšováním kvality služeb v pomáhajících profesích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xml:space="preserve">, Vyhnálková, </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2008, str. 33). Dle </w:t>
      </w:r>
      <w:proofErr w:type="spellStart"/>
      <w:r w:rsidRPr="00047E4D">
        <w:rPr>
          <w:rFonts w:ascii="Times New Roman" w:hAnsi="Times New Roman" w:cs="Times New Roman"/>
          <w:sz w:val="24"/>
          <w:szCs w:val="24"/>
        </w:rPr>
        <w:t>Morrisona</w:t>
      </w:r>
      <w:proofErr w:type="spellEnd"/>
      <w:r w:rsidRPr="00047E4D">
        <w:rPr>
          <w:rFonts w:ascii="Times New Roman" w:hAnsi="Times New Roman" w:cs="Times New Roman"/>
          <w:sz w:val="24"/>
          <w:szCs w:val="24"/>
        </w:rPr>
        <w:t xml:space="preserve"> (2003) supervize posiluje sociální a odborné dovednosti, znalosti a postoje pracovníků za účelem zvyšování kvality poskytovaných sociálních služeb (</w:t>
      </w:r>
      <w:proofErr w:type="spellStart"/>
      <w:r w:rsidRPr="00047E4D">
        <w:rPr>
          <w:rFonts w:ascii="Times New Roman" w:hAnsi="Times New Roman" w:cs="Times New Roman"/>
          <w:sz w:val="24"/>
          <w:szCs w:val="24"/>
        </w:rPr>
        <w:t>Morrison</w:t>
      </w:r>
      <w:proofErr w:type="spellEnd"/>
      <w:r w:rsidRPr="00047E4D">
        <w:rPr>
          <w:rFonts w:ascii="Times New Roman" w:hAnsi="Times New Roman" w:cs="Times New Roman"/>
          <w:sz w:val="24"/>
          <w:szCs w:val="24"/>
        </w:rPr>
        <w:t xml:space="preserve">, 2003; </w:t>
      </w:r>
      <w:r w:rsidRPr="00047E4D">
        <w:rPr>
          <w:rFonts w:ascii="Times New Roman" w:hAnsi="Times New Roman" w:cs="Times New Roman"/>
          <w:sz w:val="24"/>
          <w:szCs w:val="24"/>
          <w:shd w:val="clear" w:color="auto" w:fill="FFFFFF"/>
        </w:rPr>
        <w:t xml:space="preserve">podle </w:t>
      </w:r>
      <w:proofErr w:type="spellStart"/>
      <w:r w:rsidRPr="00047E4D">
        <w:rPr>
          <w:rFonts w:ascii="Times New Roman" w:hAnsi="Times New Roman" w:cs="Times New Roman"/>
          <w:sz w:val="24"/>
          <w:szCs w:val="24"/>
          <w:shd w:val="clear" w:color="auto" w:fill="FFFFFF"/>
        </w:rPr>
        <w:t>Hughes</w:t>
      </w:r>
      <w:proofErr w:type="spellEnd"/>
      <w:r w:rsidRPr="00047E4D">
        <w:rPr>
          <w:rFonts w:ascii="Times New Roman" w:hAnsi="Times New Roman" w:cs="Times New Roman"/>
          <w:sz w:val="24"/>
          <w:szCs w:val="24"/>
          <w:shd w:val="clear" w:color="auto" w:fill="FFFFFF"/>
        </w:rPr>
        <w:t xml:space="preserve">, 2010, str. </w:t>
      </w:r>
      <w:r w:rsidRPr="00047E4D">
        <w:rPr>
          <w:rFonts w:ascii="Times New Roman" w:hAnsi="Times New Roman" w:cs="Times New Roman"/>
          <w:sz w:val="24"/>
          <w:szCs w:val="24"/>
        </w:rPr>
        <w:t xml:space="preserve">62). Se zvyšováním kvality služeb rostou i požadavky na pracovníky a vedení, zvyšuje se důraz na naplňování potřeb klienta, </w:t>
      </w:r>
      <w:r w:rsidRPr="00047E4D">
        <w:rPr>
          <w:rFonts w:ascii="Times New Roman" w:hAnsi="Times New Roman" w:cs="Times New Roman"/>
          <w:sz w:val="24"/>
          <w:szCs w:val="24"/>
        </w:rPr>
        <w:br/>
        <w:t>na respekt vůči klientovi a na důstojnost klienta. Neustálé zvyšování kvality služeb pak může podněcovat pracovníky k pocitu přepracovanosti a ke vzniku situací</w:t>
      </w:r>
      <w:r>
        <w:rPr>
          <w:rFonts w:ascii="Times New Roman" w:hAnsi="Times New Roman" w:cs="Times New Roman"/>
          <w:sz w:val="24"/>
          <w:szCs w:val="24"/>
        </w:rPr>
        <w:t>,</w:t>
      </w:r>
      <w:r w:rsidRPr="00047E4D">
        <w:rPr>
          <w:rFonts w:ascii="Times New Roman" w:hAnsi="Times New Roman" w:cs="Times New Roman"/>
          <w:sz w:val="24"/>
          <w:szCs w:val="24"/>
        </w:rPr>
        <w:t xml:space="preserve"> ve kterých jsou pracovníci bezradní (Poláchová </w:t>
      </w:r>
      <w:proofErr w:type="spellStart"/>
      <w:r w:rsidRPr="00047E4D">
        <w:rPr>
          <w:rFonts w:ascii="Times New Roman" w:hAnsi="Times New Roman" w:cs="Times New Roman"/>
          <w:sz w:val="24"/>
          <w:szCs w:val="24"/>
        </w:rPr>
        <w:t>Vašťatková</w:t>
      </w:r>
      <w:proofErr w:type="spellEnd"/>
      <w:r w:rsidRPr="00047E4D">
        <w:rPr>
          <w:rFonts w:ascii="Times New Roman" w:hAnsi="Times New Roman" w:cs="Times New Roman"/>
          <w:sz w:val="24"/>
          <w:szCs w:val="24"/>
        </w:rPr>
        <w:t xml:space="preserve">, Vyhnálková, </w:t>
      </w:r>
      <w:proofErr w:type="spellStart"/>
      <w:r w:rsidRPr="00047E4D">
        <w:rPr>
          <w:rFonts w:ascii="Times New Roman" w:hAnsi="Times New Roman" w:cs="Times New Roman"/>
          <w:sz w:val="24"/>
          <w:szCs w:val="24"/>
        </w:rPr>
        <w:t>Bazínková</w:t>
      </w:r>
      <w:proofErr w:type="spellEnd"/>
      <w:r w:rsidRPr="00047E4D">
        <w:rPr>
          <w:rFonts w:ascii="Times New Roman" w:hAnsi="Times New Roman" w:cs="Times New Roman"/>
          <w:sz w:val="24"/>
          <w:szCs w:val="24"/>
        </w:rPr>
        <w:t xml:space="preserve">, 2008, str. 33). </w:t>
      </w:r>
      <w:proofErr w:type="spellStart"/>
      <w:r w:rsidRPr="00047E4D">
        <w:rPr>
          <w:rFonts w:ascii="Times New Roman" w:hAnsi="Times New Roman" w:cs="Times New Roman"/>
          <w:sz w:val="24"/>
          <w:szCs w:val="24"/>
        </w:rPr>
        <w:t>Brearer</w:t>
      </w:r>
      <w:proofErr w:type="spellEnd"/>
      <w:r w:rsidRPr="00047E4D">
        <w:rPr>
          <w:rFonts w:ascii="Times New Roman" w:hAnsi="Times New Roman" w:cs="Times New Roman"/>
          <w:sz w:val="24"/>
          <w:szCs w:val="24"/>
        </w:rPr>
        <w:t xml:space="preserve"> (1995) tvrdí, že přínosem supervize je pomoc se zvládáním nadměrných požadavků a s nimi spojenými úzkostmi (</w:t>
      </w:r>
      <w:proofErr w:type="spellStart"/>
      <w:r w:rsidRPr="00047E4D">
        <w:rPr>
          <w:rFonts w:ascii="Times New Roman" w:hAnsi="Times New Roman" w:cs="Times New Roman"/>
          <w:sz w:val="24"/>
          <w:szCs w:val="24"/>
        </w:rPr>
        <w:t>Brearer</w:t>
      </w:r>
      <w:proofErr w:type="spellEnd"/>
      <w:r w:rsidRPr="00047E4D">
        <w:rPr>
          <w:rFonts w:ascii="Times New Roman" w:hAnsi="Times New Roman" w:cs="Times New Roman"/>
          <w:sz w:val="24"/>
          <w:szCs w:val="24"/>
        </w:rPr>
        <w:t>, 1995 str. 93;</w:t>
      </w:r>
      <w:r w:rsidRPr="00047E4D">
        <w:rPr>
          <w:rFonts w:ascii="Times New Roman" w:hAnsi="Times New Roman" w:cs="Times New Roman"/>
          <w:sz w:val="24"/>
          <w:szCs w:val="24"/>
          <w:shd w:val="clear" w:color="auto" w:fill="FFFFFF"/>
        </w:rPr>
        <w:t xml:space="preserve"> podle </w:t>
      </w:r>
      <w:proofErr w:type="spellStart"/>
      <w:r w:rsidRPr="00047E4D">
        <w:rPr>
          <w:rFonts w:ascii="Times New Roman" w:hAnsi="Times New Roman" w:cs="Times New Roman"/>
          <w:sz w:val="24"/>
          <w:szCs w:val="24"/>
          <w:shd w:val="clear" w:color="auto" w:fill="FFFFFF"/>
        </w:rPr>
        <w:t>Hughes</w:t>
      </w:r>
      <w:proofErr w:type="spellEnd"/>
      <w:r w:rsidRPr="00047E4D">
        <w:rPr>
          <w:rFonts w:ascii="Times New Roman" w:hAnsi="Times New Roman" w:cs="Times New Roman"/>
          <w:sz w:val="24"/>
          <w:szCs w:val="24"/>
          <w:shd w:val="clear" w:color="auto" w:fill="FFFFFF"/>
        </w:rPr>
        <w:t xml:space="preserve">, 2010, </w:t>
      </w:r>
      <w:r w:rsidRPr="00047E4D">
        <w:rPr>
          <w:rFonts w:ascii="Times New Roman" w:hAnsi="Times New Roman" w:cs="Times New Roman"/>
          <w:sz w:val="24"/>
          <w:szCs w:val="24"/>
        </w:rPr>
        <w:t>str. 62).</w:t>
      </w:r>
    </w:p>
    <w:p w14:paraId="576D464B"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lastRenderedPageBreak/>
        <w:t>Důvodů, proč je supervize pro organizace prospěná je ovšem mnoho. Supervize se může orientovat na to co je pro organizaci prospěšné a může se soustředit na jednotlivce v organizaci (</w:t>
      </w:r>
      <w:proofErr w:type="spellStart"/>
      <w:r w:rsidRPr="00047E4D">
        <w:rPr>
          <w:rFonts w:ascii="Times New Roman" w:hAnsi="Times New Roman" w:cs="Times New Roman"/>
          <w:sz w:val="24"/>
          <w:szCs w:val="24"/>
        </w:rPr>
        <w:t>Carroll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Tholstrup</w:t>
      </w:r>
      <w:proofErr w:type="spellEnd"/>
      <w:r w:rsidRPr="00047E4D">
        <w:rPr>
          <w:rFonts w:ascii="Times New Roman" w:hAnsi="Times New Roman" w:cs="Times New Roman"/>
          <w:sz w:val="24"/>
          <w:szCs w:val="24"/>
        </w:rPr>
        <w:t>, 2004, str 69). Dále může například pomáhat lépe pochopit jazyk organizace, který je v organizaci velmi důležitý (</w:t>
      </w:r>
      <w:proofErr w:type="spellStart"/>
      <w:r w:rsidRPr="00047E4D">
        <w:rPr>
          <w:rFonts w:ascii="Times New Roman" w:hAnsi="Times New Roman" w:cs="Times New Roman"/>
          <w:sz w:val="24"/>
          <w:szCs w:val="24"/>
        </w:rPr>
        <w:t>Carroll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Tholstrup</w:t>
      </w:r>
      <w:proofErr w:type="spellEnd"/>
      <w:r w:rsidRPr="00047E4D">
        <w:rPr>
          <w:rFonts w:ascii="Times New Roman" w:hAnsi="Times New Roman" w:cs="Times New Roman"/>
          <w:sz w:val="24"/>
          <w:szCs w:val="24"/>
        </w:rPr>
        <w:t xml:space="preserve">, 2004, str. 73). </w:t>
      </w:r>
      <w:r w:rsidRPr="00047E4D">
        <w:rPr>
          <w:rFonts w:ascii="Times New Roman" w:hAnsi="Times New Roman" w:cs="Times New Roman"/>
          <w:sz w:val="24"/>
          <w:szCs w:val="24"/>
          <w:shd w:val="clear" w:color="auto" w:fill="FFFFFF"/>
        </w:rPr>
        <w:t>Řada výzkumů poukazuje i na význam neformální komunikace mezi zaměstnanci, která je zdrojem učení na pracovišti (</w:t>
      </w:r>
      <w:proofErr w:type="spellStart"/>
      <w:r w:rsidRPr="00047E4D">
        <w:rPr>
          <w:rFonts w:ascii="Times New Roman" w:hAnsi="Times New Roman" w:cs="Times New Roman"/>
          <w:sz w:val="24"/>
          <w:szCs w:val="24"/>
          <w:shd w:val="clear" w:color="auto" w:fill="FFFFFF"/>
        </w:rPr>
        <w:t>Eraut</w:t>
      </w:r>
      <w:proofErr w:type="spellEnd"/>
      <w:r w:rsidRPr="00047E4D">
        <w:rPr>
          <w:rFonts w:ascii="Times New Roman" w:hAnsi="Times New Roman" w:cs="Times New Roman"/>
          <w:sz w:val="24"/>
          <w:szCs w:val="24"/>
          <w:shd w:val="clear" w:color="auto" w:fill="FFFFFF"/>
        </w:rPr>
        <w:t xml:space="preserve">, 2007; podle </w:t>
      </w:r>
      <w:r w:rsidRPr="00047E4D">
        <w:rPr>
          <w:rFonts w:ascii="Times New Roman" w:hAnsi="Times New Roman" w:cs="Times New Roman"/>
          <w:sz w:val="24"/>
          <w:szCs w:val="24"/>
        </w:rPr>
        <w:t xml:space="preserve">Havrdová a kol., 2011, str. 24). Tato neformální komunikace probíhá v organizaci každý den a supervize se může stát její součástí (Havrdová </w:t>
      </w:r>
      <w:r w:rsidRPr="00047E4D">
        <w:rPr>
          <w:rFonts w:ascii="Times New Roman" w:hAnsi="Times New Roman" w:cs="Times New Roman"/>
          <w:sz w:val="24"/>
          <w:szCs w:val="24"/>
        </w:rPr>
        <w:br/>
        <w:t>a kol., 2011, str. 24).</w:t>
      </w:r>
    </w:p>
    <w:p w14:paraId="162E8A1C"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Jelikož v organizacích často panuje strach z čehokoliv emocionálního, supervize </w:t>
      </w:r>
      <w:r w:rsidRPr="00047E4D">
        <w:rPr>
          <w:rFonts w:ascii="Times New Roman" w:hAnsi="Times New Roman" w:cs="Times New Roman"/>
          <w:sz w:val="24"/>
          <w:szCs w:val="24"/>
        </w:rPr>
        <w:br/>
        <w:t>se může zaměřit na práci s emocemi v organizaci (</w:t>
      </w:r>
      <w:proofErr w:type="spellStart"/>
      <w:r w:rsidRPr="00047E4D">
        <w:rPr>
          <w:rFonts w:ascii="Times New Roman" w:hAnsi="Times New Roman" w:cs="Times New Roman"/>
          <w:sz w:val="24"/>
          <w:szCs w:val="24"/>
        </w:rPr>
        <w:t>Carroll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Tholstrup</w:t>
      </w:r>
      <w:proofErr w:type="spellEnd"/>
      <w:r w:rsidRPr="00047E4D">
        <w:rPr>
          <w:rFonts w:ascii="Times New Roman" w:hAnsi="Times New Roman" w:cs="Times New Roman"/>
          <w:sz w:val="24"/>
          <w:szCs w:val="24"/>
        </w:rPr>
        <w:t xml:space="preserve">, 2004, str. 75). Jeden z prvních autorů, který poukázal na význam emocí v organizaci, byl </w:t>
      </w:r>
      <w:proofErr w:type="spellStart"/>
      <w:r w:rsidRPr="00047E4D">
        <w:rPr>
          <w:rFonts w:ascii="Times New Roman" w:hAnsi="Times New Roman" w:cs="Times New Roman"/>
          <w:sz w:val="24"/>
          <w:szCs w:val="24"/>
        </w:rPr>
        <w:t>Caroll</w:t>
      </w:r>
      <w:proofErr w:type="spellEnd"/>
      <w:r w:rsidRPr="00047E4D">
        <w:rPr>
          <w:rFonts w:ascii="Times New Roman" w:hAnsi="Times New Roman" w:cs="Times New Roman"/>
          <w:sz w:val="24"/>
          <w:szCs w:val="24"/>
        </w:rPr>
        <w:t xml:space="preserve"> (2004). Organizace se podle něj bojí „zastavit“, aby necítily bolest, ale pomocí supervize se mohou zastavit </w:t>
      </w:r>
      <w:r w:rsidRPr="00047E4D">
        <w:rPr>
          <w:rFonts w:ascii="Times New Roman" w:hAnsi="Times New Roman" w:cs="Times New Roman"/>
          <w:sz w:val="24"/>
          <w:szCs w:val="24"/>
        </w:rPr>
        <w:br/>
        <w:t xml:space="preserve">a sjednotit se se svými hodnotami i se svou „bolestí“. Supervizoři organizaci pomáhají přemýšlet nad emocemi, konflikty, vztahy, představami a motivací. </w:t>
      </w:r>
      <w:proofErr w:type="spellStart"/>
      <w:r w:rsidRPr="00047E4D">
        <w:rPr>
          <w:rFonts w:ascii="Times New Roman" w:hAnsi="Times New Roman" w:cs="Times New Roman"/>
          <w:sz w:val="24"/>
          <w:szCs w:val="24"/>
        </w:rPr>
        <w:t>Caroll</w:t>
      </w:r>
      <w:proofErr w:type="spellEnd"/>
      <w:r w:rsidRPr="00047E4D">
        <w:rPr>
          <w:rFonts w:ascii="Times New Roman" w:hAnsi="Times New Roman" w:cs="Times New Roman"/>
          <w:sz w:val="24"/>
          <w:szCs w:val="24"/>
        </w:rPr>
        <w:t xml:space="preserve"> považuje za nutné sjednotit stinné stránky organizace, aby se nestaly nekontrolovatelnými. Když supervizor pracuje s celou organizací může organizaci pomoct její stinné stránky sjednotit a vytvořit zdravé vztahy (</w:t>
      </w:r>
      <w:proofErr w:type="spellStart"/>
      <w:r w:rsidRPr="00047E4D">
        <w:rPr>
          <w:rFonts w:ascii="Times New Roman" w:hAnsi="Times New Roman" w:cs="Times New Roman"/>
          <w:sz w:val="24"/>
          <w:szCs w:val="24"/>
        </w:rPr>
        <w:t>Caroll</w:t>
      </w:r>
      <w:proofErr w:type="spellEnd"/>
      <w:r w:rsidRPr="00047E4D">
        <w:rPr>
          <w:rFonts w:ascii="Times New Roman" w:hAnsi="Times New Roman" w:cs="Times New Roman"/>
          <w:sz w:val="24"/>
          <w:szCs w:val="24"/>
        </w:rPr>
        <w:t xml:space="preserve">, 2004; podle Havrdová a kol., 2011, str. 24). Vlivem emocí a vztahů </w:t>
      </w:r>
      <w:r w:rsidRPr="00047E4D">
        <w:rPr>
          <w:rFonts w:ascii="Times New Roman" w:hAnsi="Times New Roman" w:cs="Times New Roman"/>
          <w:sz w:val="24"/>
          <w:szCs w:val="24"/>
        </w:rPr>
        <w:br/>
        <w:t xml:space="preserve">na supervizi v organizaci se zabýval i Hajný (2008). Hned po příchodu supervizora </w:t>
      </w:r>
      <w:r w:rsidRPr="00047E4D">
        <w:rPr>
          <w:rFonts w:ascii="Times New Roman" w:hAnsi="Times New Roman" w:cs="Times New Roman"/>
          <w:sz w:val="24"/>
          <w:szCs w:val="24"/>
        </w:rPr>
        <w:br/>
        <w:t xml:space="preserve">do organizace se supervizor může setkat v organizaci s vlivy, které mu mohou ztěžovat </w:t>
      </w:r>
      <w:r w:rsidRPr="00047E4D">
        <w:rPr>
          <w:rFonts w:ascii="Times New Roman" w:hAnsi="Times New Roman" w:cs="Times New Roman"/>
          <w:sz w:val="24"/>
          <w:szCs w:val="24"/>
        </w:rPr>
        <w:br/>
        <w:t>práci. Může se jednat o pasivní přístup pracovníků, zapírání a bagatelizování problémů (Hajný, 2008; podle Havrdová a kol., 2011, str. 24-25).</w:t>
      </w:r>
    </w:p>
    <w:p w14:paraId="1275060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Havrdová (2008) supervizi vnímá jako prostor pro zpětnou vazbu ohledně řízení </w:t>
      </w:r>
      <w:r w:rsidRPr="00047E4D">
        <w:rPr>
          <w:rFonts w:ascii="Times New Roman" w:hAnsi="Times New Roman" w:cs="Times New Roman"/>
          <w:sz w:val="24"/>
          <w:szCs w:val="24"/>
        </w:rPr>
        <w:br/>
        <w:t xml:space="preserve">a kultury organizace. Při supervizi zaměřené na organizaci je cílem vyjasnění struktury </w:t>
      </w:r>
      <w:r w:rsidRPr="00047E4D">
        <w:rPr>
          <w:rFonts w:ascii="Times New Roman" w:hAnsi="Times New Roman" w:cs="Times New Roman"/>
          <w:sz w:val="24"/>
          <w:szCs w:val="24"/>
        </w:rPr>
        <w:br/>
        <w:t xml:space="preserve">a fungování organizace, včetně pravidel pro řízení. Podstatné je orientovat se i na atmosféru v organizaci, vztahy mezi pracovníky navzájem a pracovníky a vedením (Havrdová, 2008; podle Havrdová a kol., 2011, str. 25) a zabraňovat vzniku konfliktů na pracovišti. S konflikty se pojí i tvrzení </w:t>
      </w:r>
      <w:proofErr w:type="spellStart"/>
      <w:r w:rsidRPr="00047E4D">
        <w:rPr>
          <w:rFonts w:ascii="Times New Roman" w:hAnsi="Times New Roman" w:cs="Times New Roman"/>
          <w:sz w:val="24"/>
          <w:szCs w:val="24"/>
        </w:rPr>
        <w:t>Copelandové</w:t>
      </w:r>
      <w:proofErr w:type="spellEnd"/>
      <w:r w:rsidRPr="00047E4D">
        <w:rPr>
          <w:rFonts w:ascii="Times New Roman" w:hAnsi="Times New Roman" w:cs="Times New Roman"/>
          <w:sz w:val="24"/>
          <w:szCs w:val="24"/>
        </w:rPr>
        <w:t xml:space="preserve"> (2005) a </w:t>
      </w:r>
      <w:proofErr w:type="spellStart"/>
      <w:r w:rsidRPr="00047E4D">
        <w:rPr>
          <w:rFonts w:ascii="Times New Roman" w:hAnsi="Times New Roman" w:cs="Times New Roman"/>
          <w:sz w:val="24"/>
          <w:szCs w:val="24"/>
        </w:rPr>
        <w:t>Sheina</w:t>
      </w:r>
      <w:proofErr w:type="spellEnd"/>
      <w:r w:rsidRPr="00047E4D">
        <w:rPr>
          <w:rFonts w:ascii="Times New Roman" w:hAnsi="Times New Roman" w:cs="Times New Roman"/>
          <w:sz w:val="24"/>
          <w:szCs w:val="24"/>
        </w:rPr>
        <w:t xml:space="preserve"> (2004), podle kterých je v organizaci vícero kultur. Každá část organizace, každé oddělení, může mít svou vlastní subkulturu (Musil, 2004; </w:t>
      </w:r>
      <w:proofErr w:type="spellStart"/>
      <w:r w:rsidRPr="00047E4D">
        <w:rPr>
          <w:rFonts w:ascii="Times New Roman" w:hAnsi="Times New Roman" w:cs="Times New Roman"/>
          <w:sz w:val="24"/>
          <w:szCs w:val="24"/>
        </w:rPr>
        <w:t>Shein</w:t>
      </w:r>
      <w:proofErr w:type="spellEnd"/>
      <w:r w:rsidRPr="00047E4D">
        <w:rPr>
          <w:rFonts w:ascii="Times New Roman" w:hAnsi="Times New Roman" w:cs="Times New Roman"/>
          <w:sz w:val="24"/>
          <w:szCs w:val="24"/>
        </w:rPr>
        <w:t xml:space="preserve">, 2004; </w:t>
      </w:r>
      <w:proofErr w:type="spellStart"/>
      <w:r w:rsidRPr="00047E4D">
        <w:rPr>
          <w:rFonts w:ascii="Times New Roman" w:hAnsi="Times New Roman" w:cs="Times New Roman"/>
          <w:sz w:val="24"/>
          <w:szCs w:val="24"/>
        </w:rPr>
        <w:t>Copelandová</w:t>
      </w:r>
      <w:proofErr w:type="spellEnd"/>
      <w:r w:rsidRPr="00047E4D">
        <w:rPr>
          <w:rFonts w:ascii="Times New Roman" w:hAnsi="Times New Roman" w:cs="Times New Roman"/>
          <w:sz w:val="24"/>
          <w:szCs w:val="24"/>
        </w:rPr>
        <w:t xml:space="preserve">, 2005; podle Havrdová a kol., 2011, str. 26-27). Subkultury mohou být od sebe tak odlišné, že v organizaci, v důsledku toho mohou začít vznikat konflikty </w:t>
      </w:r>
      <w:r w:rsidRPr="00047E4D">
        <w:rPr>
          <w:rFonts w:ascii="Times New Roman" w:hAnsi="Times New Roman" w:cs="Times New Roman"/>
          <w:sz w:val="24"/>
          <w:szCs w:val="24"/>
        </w:rPr>
        <w:br/>
        <w:t>a dilemata (</w:t>
      </w:r>
      <w:proofErr w:type="spellStart"/>
      <w:r w:rsidRPr="00047E4D">
        <w:rPr>
          <w:rFonts w:ascii="Times New Roman" w:hAnsi="Times New Roman" w:cs="Times New Roman"/>
          <w:sz w:val="24"/>
          <w:szCs w:val="24"/>
        </w:rPr>
        <w:t>Carroll</w:t>
      </w:r>
      <w:proofErr w:type="spellEnd"/>
      <w:r w:rsidRPr="00047E4D">
        <w:rPr>
          <w:rFonts w:ascii="Times New Roman" w:hAnsi="Times New Roman" w:cs="Times New Roman"/>
          <w:sz w:val="24"/>
          <w:szCs w:val="24"/>
        </w:rPr>
        <w:t>, 2004; podle Havrdová a kol., 2011, str. 27).</w:t>
      </w:r>
    </w:p>
    <w:p w14:paraId="2E73FFD3"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332A029E" w14:textId="77777777" w:rsidR="006D417F" w:rsidRPr="00047E4D" w:rsidRDefault="006D417F" w:rsidP="006D417F">
      <w:pPr>
        <w:pStyle w:val="Nadpis3"/>
        <w:spacing w:line="360" w:lineRule="auto"/>
      </w:pPr>
      <w:bookmarkStart w:id="13" w:name="_Toc69295389"/>
      <w:r w:rsidRPr="00047E4D">
        <w:lastRenderedPageBreak/>
        <w:t>Rizika a překážky supervize</w:t>
      </w:r>
      <w:bookmarkEnd w:id="13"/>
      <w:r w:rsidRPr="00047E4D">
        <w:t xml:space="preserve"> </w:t>
      </w:r>
    </w:p>
    <w:p w14:paraId="6DB32D61"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Supervize se může stát nepřínosnou pro toho, kdo z nějakého důvodu považuje supervizi za nutné zlo. Pokud bude </w:t>
      </w:r>
      <w:proofErr w:type="spellStart"/>
      <w:r w:rsidRPr="00047E4D">
        <w:rPr>
          <w:rFonts w:ascii="Times New Roman" w:hAnsi="Times New Roman" w:cs="Times New Roman"/>
          <w:sz w:val="24"/>
          <w:szCs w:val="24"/>
          <w:shd w:val="clear" w:color="auto" w:fill="FFFFFF"/>
        </w:rPr>
        <w:t>supervidovaný</w:t>
      </w:r>
      <w:proofErr w:type="spellEnd"/>
      <w:r w:rsidRPr="00047E4D">
        <w:rPr>
          <w:rFonts w:ascii="Times New Roman" w:hAnsi="Times New Roman" w:cs="Times New Roman"/>
          <w:sz w:val="24"/>
          <w:szCs w:val="24"/>
          <w:shd w:val="clear" w:color="auto" w:fill="FFFFFF"/>
        </w:rPr>
        <w:t xml:space="preserve"> přesvědčený, že supervize nic užitečného přinést nemůže, opravdu tomu tak bude. Účinnost supervize jde totiž ruku v ruce s vyzrálostí pracovního kolektivu a jejich ochotou pro změny. Pracovníci se mohou bát právě změn </w:t>
      </w:r>
      <w:r w:rsidRPr="00047E4D">
        <w:rPr>
          <w:rFonts w:ascii="Times New Roman" w:hAnsi="Times New Roman" w:cs="Times New Roman"/>
          <w:sz w:val="24"/>
          <w:szCs w:val="24"/>
          <w:shd w:val="clear" w:color="auto" w:fill="FFFFFF"/>
        </w:rPr>
        <w:br/>
        <w:t xml:space="preserve">a vyhýbat se inovacím, které narušují pocit jistoty. Každá změna je cestou do neznáma, </w:t>
      </w:r>
      <w:r w:rsidRPr="00047E4D">
        <w:rPr>
          <w:rFonts w:ascii="Times New Roman" w:hAnsi="Times New Roman" w:cs="Times New Roman"/>
          <w:sz w:val="24"/>
          <w:szCs w:val="24"/>
          <w:shd w:val="clear" w:color="auto" w:fill="FFFFFF"/>
        </w:rPr>
        <w:br/>
        <w:t xml:space="preserve">ale dokud se touto cestou pracovníci nevydají, nezjistí, jestli by se jim nemohlo vést lépe (Vávrová, 2012, str. 131). </w:t>
      </w:r>
      <w:r w:rsidRPr="00047E4D">
        <w:rPr>
          <w:rFonts w:ascii="Times New Roman" w:hAnsi="Times New Roman" w:cs="Times New Roman"/>
          <w:sz w:val="24"/>
          <w:szCs w:val="24"/>
        </w:rPr>
        <w:t xml:space="preserve">Mezi další překážku supervize Hawkins a </w:t>
      </w:r>
      <w:proofErr w:type="spellStart"/>
      <w:r w:rsidRPr="00047E4D">
        <w:rPr>
          <w:rFonts w:ascii="Times New Roman" w:hAnsi="Times New Roman" w:cs="Times New Roman"/>
          <w:sz w:val="24"/>
          <w:szCs w:val="24"/>
        </w:rPr>
        <w:t>Shohet</w:t>
      </w:r>
      <w:proofErr w:type="spellEnd"/>
      <w:r w:rsidRPr="00047E4D">
        <w:rPr>
          <w:rFonts w:ascii="Times New Roman" w:hAnsi="Times New Roman" w:cs="Times New Roman"/>
          <w:sz w:val="24"/>
          <w:szCs w:val="24"/>
        </w:rPr>
        <w:t xml:space="preserve"> řadí odlišné předchozí zkušenosti se supervizí, které mohou ovlivnit průběh supervize. Špatná zkušenost </w:t>
      </w:r>
      <w:r w:rsidRPr="00047E4D">
        <w:rPr>
          <w:rFonts w:ascii="Times New Roman" w:hAnsi="Times New Roman" w:cs="Times New Roman"/>
          <w:sz w:val="24"/>
          <w:szCs w:val="24"/>
        </w:rPr>
        <w:br/>
        <w:t xml:space="preserve">se supervizí může vést </w:t>
      </w:r>
      <w:proofErr w:type="spellStart"/>
      <w:r w:rsidRPr="00047E4D">
        <w:rPr>
          <w:rFonts w:ascii="Times New Roman" w:hAnsi="Times New Roman" w:cs="Times New Roman"/>
          <w:sz w:val="24"/>
          <w:szCs w:val="24"/>
        </w:rPr>
        <w:t>supervidovaného</w:t>
      </w:r>
      <w:proofErr w:type="spellEnd"/>
      <w:r w:rsidRPr="00047E4D">
        <w:rPr>
          <w:rFonts w:ascii="Times New Roman" w:hAnsi="Times New Roman" w:cs="Times New Roman"/>
          <w:sz w:val="24"/>
          <w:szCs w:val="24"/>
        </w:rPr>
        <w:t xml:space="preserve"> k nedůvěře v supervizi a dobrá zkušenost může vést ke srovnávání mezi supervizemi (</w:t>
      </w:r>
      <w:r w:rsidRPr="00047E4D">
        <w:rPr>
          <w:rFonts w:ascii="Times New Roman" w:hAnsi="Times New Roman" w:cs="Times New Roman"/>
          <w:sz w:val="24"/>
          <w:szCs w:val="24"/>
          <w:shd w:val="clear" w:color="auto" w:fill="FFFFFF"/>
        </w:rPr>
        <w:t xml:space="preserve">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35).  Špatná zkušenost </w:t>
      </w:r>
      <w:r w:rsidRPr="00047E4D">
        <w:rPr>
          <w:rFonts w:ascii="Times New Roman" w:hAnsi="Times New Roman" w:cs="Times New Roman"/>
          <w:sz w:val="24"/>
          <w:szCs w:val="24"/>
          <w:shd w:val="clear" w:color="auto" w:fill="FFFFFF"/>
        </w:rPr>
        <w:br/>
        <w:t xml:space="preserve">se supervizí může vycházet z toho, že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xml:space="preserve"> nemohli stanovit zakázku, nedokázali dávat a přijímat zpětnou vazbu, nebo supervizor zvolil nevhodné techniky (Tošner, 2013, </w:t>
      </w:r>
      <w:r w:rsidRPr="00047E4D">
        <w:rPr>
          <w:rFonts w:ascii="Times New Roman" w:hAnsi="Times New Roman" w:cs="Times New Roman"/>
          <w:sz w:val="24"/>
          <w:szCs w:val="24"/>
          <w:shd w:val="clear" w:color="auto" w:fill="FFFFFF"/>
        </w:rPr>
        <w:br/>
        <w:t xml:space="preserve">str. 19). Dále Hawkins a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zmiňují složitost vztahu mezi supervizorem a </w:t>
      </w:r>
      <w:proofErr w:type="spellStart"/>
      <w:r w:rsidRPr="00047E4D">
        <w:rPr>
          <w:rFonts w:ascii="Times New Roman" w:hAnsi="Times New Roman" w:cs="Times New Roman"/>
          <w:sz w:val="24"/>
          <w:szCs w:val="24"/>
          <w:shd w:val="clear" w:color="auto" w:fill="FFFFFF"/>
        </w:rPr>
        <w:t>supervidovaným</w:t>
      </w:r>
      <w:proofErr w:type="spellEnd"/>
      <w:r w:rsidRPr="00047E4D">
        <w:rPr>
          <w:rFonts w:ascii="Times New Roman" w:hAnsi="Times New Roman" w:cs="Times New Roman"/>
          <w:sz w:val="24"/>
          <w:szCs w:val="24"/>
          <w:shd w:val="clear" w:color="auto" w:fill="FFFFFF"/>
        </w:rPr>
        <w:t xml:space="preserv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1989; podle Matoušek, 2003, str. 364). Účinná supervize by se měla vyvarovat osobním a blízkým pracovním vztahům. Pokud by byli supervizor a </w:t>
      </w:r>
      <w:proofErr w:type="spellStart"/>
      <w:r w:rsidRPr="00047E4D">
        <w:rPr>
          <w:rFonts w:ascii="Times New Roman" w:hAnsi="Times New Roman" w:cs="Times New Roman"/>
          <w:sz w:val="24"/>
          <w:szCs w:val="24"/>
          <w:shd w:val="clear" w:color="auto" w:fill="FFFFFF"/>
        </w:rPr>
        <w:t>supervidovaný</w:t>
      </w:r>
      <w:proofErr w:type="spellEnd"/>
      <w:r w:rsidRPr="00047E4D">
        <w:rPr>
          <w:rFonts w:ascii="Times New Roman" w:hAnsi="Times New Roman" w:cs="Times New Roman"/>
          <w:sz w:val="24"/>
          <w:szCs w:val="24"/>
          <w:shd w:val="clear" w:color="auto" w:fill="FFFFFF"/>
        </w:rPr>
        <w:t xml:space="preserve"> blízcí přátelé, je možné to považovat za překročení hranic (Holeček, 2016, str. 22-23). Holeček mezi rizika řadí i nedůvěru a vznik koalic. Podle Holečka je před supervizí potřeba ujasnit </w:t>
      </w:r>
      <w:r w:rsidRPr="00047E4D">
        <w:rPr>
          <w:rFonts w:ascii="Times New Roman" w:hAnsi="Times New Roman" w:cs="Times New Roman"/>
          <w:sz w:val="24"/>
          <w:szCs w:val="24"/>
          <w:shd w:val="clear" w:color="auto" w:fill="FFFFFF"/>
        </w:rPr>
        <w:br/>
        <w:t xml:space="preserve">si, co si zúčastnění představují pod pojmem důvěra a neopomenout zdůraznit nevynášení informací ze supervize. Pro supervizi je ideální vytvoření pracovního vztahu založeného </w:t>
      </w:r>
      <w:r w:rsidRPr="00047E4D">
        <w:rPr>
          <w:rFonts w:ascii="Times New Roman" w:hAnsi="Times New Roman" w:cs="Times New Roman"/>
          <w:sz w:val="24"/>
          <w:szCs w:val="24"/>
          <w:shd w:val="clear" w:color="auto" w:fill="FFFFFF"/>
        </w:rPr>
        <w:br/>
        <w:t xml:space="preserve">na důvěře a respektu. Při supervizi je ovšem zapotřebí dbát i na to, aby nevznikaly koalice, které by bránily efektivní supervizi a jejímu následnému zániku. Vzniknout by mohly dvě formy koalice, koalice mezi vedením a supervizorem a koalice mezi supervizorem a pracovníky. V koalici mezi vedením a supervizorem by mohlo docházet k vynášení informací, kdy supervizor předává vedení poznatky o problémovém chování pracovníků. V koalici mezi supervizorem a pracovníky by supervizor mohl začít vstupovat do opozice proti vedení organizace. V obou případech by supervizor porušil smlouvu a etické principy (Holeček, 2016, str. 22-23). Mezi ostatní překážky supervize patří postoj organizace </w:t>
      </w:r>
      <w:proofErr w:type="spellStart"/>
      <w:r w:rsidRPr="00047E4D">
        <w:rPr>
          <w:rFonts w:ascii="Times New Roman" w:hAnsi="Times New Roman" w:cs="Times New Roman"/>
          <w:sz w:val="24"/>
          <w:szCs w:val="24"/>
          <w:shd w:val="clear" w:color="auto" w:fill="FFFFFF"/>
        </w:rPr>
        <w:t>supervidovaného</w:t>
      </w:r>
      <w:proofErr w:type="spellEnd"/>
      <w:r w:rsidRPr="00047E4D">
        <w:rPr>
          <w:rFonts w:ascii="Times New Roman" w:hAnsi="Times New Roman" w:cs="Times New Roman"/>
          <w:sz w:val="24"/>
          <w:szCs w:val="24"/>
          <w:shd w:val="clear" w:color="auto" w:fill="FFFFFF"/>
        </w:rPr>
        <w:t xml:space="preserve">, praktické překážky (finance, vzdálenost, doprava), kultura organizace, ve které supervize probíhá. Přičemž pro úspěšnou supervizi je ideální učící se organizace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1989; podle Matoušek, 2003, str. 363-364).</w:t>
      </w:r>
    </w:p>
    <w:p w14:paraId="0DE0D51B" w14:textId="77777777" w:rsidR="006D417F" w:rsidRPr="00047E4D" w:rsidRDefault="006D417F" w:rsidP="006D417F">
      <w:pPr>
        <w:spacing w:line="360" w:lineRule="auto"/>
        <w:jc w:val="both"/>
        <w:rPr>
          <w:rFonts w:ascii="Times New Roman" w:hAnsi="Times New Roman" w:cs="Times New Roman"/>
          <w:sz w:val="24"/>
          <w:szCs w:val="24"/>
          <w:shd w:val="clear" w:color="auto" w:fill="FFFFFF"/>
        </w:rPr>
      </w:pPr>
    </w:p>
    <w:p w14:paraId="055C31D2" w14:textId="77777777" w:rsidR="006D417F" w:rsidRPr="00047E4D" w:rsidRDefault="006D417F" w:rsidP="006D417F">
      <w:pPr>
        <w:pStyle w:val="Nadpis2"/>
        <w:spacing w:line="360" w:lineRule="auto"/>
      </w:pPr>
      <w:bookmarkStart w:id="14" w:name="_Toc69295390"/>
      <w:r w:rsidRPr="00047E4D">
        <w:lastRenderedPageBreak/>
        <w:t>Supervize a kultura organizace v propojení</w:t>
      </w:r>
      <w:bookmarkEnd w:id="14"/>
      <w:r w:rsidRPr="00047E4D">
        <w:t xml:space="preserve"> </w:t>
      </w:r>
    </w:p>
    <w:p w14:paraId="3CF003EE"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Dle literatury se supervize začátkem 20. století považovala za poradenský proces mezi supervizorem a </w:t>
      </w:r>
      <w:proofErr w:type="spellStart"/>
      <w:r w:rsidRPr="00047E4D">
        <w:rPr>
          <w:rFonts w:ascii="Times New Roman" w:hAnsi="Times New Roman" w:cs="Times New Roman"/>
          <w:sz w:val="24"/>
          <w:szCs w:val="24"/>
        </w:rPr>
        <w:t>supervidovaným</w:t>
      </w:r>
      <w:proofErr w:type="spellEnd"/>
      <w:r w:rsidRPr="00047E4D">
        <w:rPr>
          <w:rFonts w:ascii="Times New Roman" w:hAnsi="Times New Roman" w:cs="Times New Roman"/>
          <w:sz w:val="24"/>
          <w:szCs w:val="24"/>
        </w:rPr>
        <w:t>, přičemž velký důraz při supervizi byl kladen na nalezení pomoci klientovi (</w:t>
      </w:r>
      <w:proofErr w:type="spellStart"/>
      <w:r w:rsidRPr="00047E4D">
        <w:rPr>
          <w:rFonts w:ascii="Times New Roman" w:hAnsi="Times New Roman" w:cs="Times New Roman"/>
          <w:sz w:val="24"/>
          <w:szCs w:val="24"/>
        </w:rPr>
        <w:t>Harkness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Poerkner</w:t>
      </w:r>
      <w:proofErr w:type="spellEnd"/>
      <w:r w:rsidRPr="00047E4D">
        <w:rPr>
          <w:rFonts w:ascii="Times New Roman" w:hAnsi="Times New Roman" w:cs="Times New Roman"/>
          <w:sz w:val="24"/>
          <w:szCs w:val="24"/>
        </w:rPr>
        <w:t xml:space="preserve">, 1989; podle Havrdová a kol., 2011, str. 20). V 80. letech 20. století se zájem z klienta přesunul na pracovníka – </w:t>
      </w:r>
      <w:proofErr w:type="spellStart"/>
      <w:r w:rsidRPr="00047E4D">
        <w:rPr>
          <w:rFonts w:ascii="Times New Roman" w:hAnsi="Times New Roman" w:cs="Times New Roman"/>
          <w:sz w:val="24"/>
          <w:szCs w:val="24"/>
        </w:rPr>
        <w:t>supervidovaného</w:t>
      </w:r>
      <w:proofErr w:type="spellEnd"/>
      <w:r w:rsidRPr="00047E4D">
        <w:rPr>
          <w:rFonts w:ascii="Times New Roman" w:hAnsi="Times New Roman" w:cs="Times New Roman"/>
          <w:sz w:val="24"/>
          <w:szCs w:val="24"/>
        </w:rPr>
        <w:t>. Tohle pojetí supervize se stalo v anglosaské a německé literatuře ústřední až do konce 20. století (</w:t>
      </w:r>
      <w:proofErr w:type="spellStart"/>
      <w:r w:rsidRPr="00047E4D">
        <w:rPr>
          <w:rFonts w:ascii="Times New Roman" w:hAnsi="Times New Roman" w:cs="Times New Roman"/>
          <w:sz w:val="24"/>
          <w:szCs w:val="24"/>
        </w:rPr>
        <w:t>Munson</w:t>
      </w:r>
      <w:proofErr w:type="spellEnd"/>
      <w:r w:rsidRPr="00047E4D">
        <w:rPr>
          <w:rFonts w:ascii="Times New Roman" w:hAnsi="Times New Roman" w:cs="Times New Roman"/>
          <w:sz w:val="24"/>
          <w:szCs w:val="24"/>
        </w:rPr>
        <w:t xml:space="preserve">, 2002; </w:t>
      </w:r>
      <w:proofErr w:type="spellStart"/>
      <w:r w:rsidRPr="00047E4D">
        <w:rPr>
          <w:rFonts w:ascii="Times New Roman" w:hAnsi="Times New Roman" w:cs="Times New Roman"/>
          <w:sz w:val="24"/>
          <w:szCs w:val="24"/>
        </w:rPr>
        <w:t>Tsui</w:t>
      </w:r>
      <w:proofErr w:type="spellEnd"/>
      <w:r w:rsidRPr="00047E4D">
        <w:rPr>
          <w:rFonts w:ascii="Times New Roman" w:hAnsi="Times New Roman" w:cs="Times New Roman"/>
          <w:sz w:val="24"/>
          <w:szCs w:val="24"/>
        </w:rPr>
        <w:t xml:space="preserve">, 2005; Havrdová, Hajný a kol., 2008; podle Havrdová a kol., 2011, str. 20). Trojúhelník: supervizor, </w:t>
      </w:r>
      <w:proofErr w:type="spellStart"/>
      <w:r w:rsidRPr="00047E4D">
        <w:rPr>
          <w:rFonts w:ascii="Times New Roman" w:hAnsi="Times New Roman" w:cs="Times New Roman"/>
          <w:sz w:val="24"/>
          <w:szCs w:val="24"/>
        </w:rPr>
        <w:t>supervidovaný</w:t>
      </w:r>
      <w:proofErr w:type="spellEnd"/>
      <w:r w:rsidRPr="00047E4D">
        <w:rPr>
          <w:rFonts w:ascii="Times New Roman" w:hAnsi="Times New Roman" w:cs="Times New Roman"/>
          <w:sz w:val="24"/>
          <w:szCs w:val="24"/>
        </w:rPr>
        <w:t xml:space="preserve"> a klient byl středem zájmu, zato organizace byla přehlížena (</w:t>
      </w:r>
      <w:proofErr w:type="spellStart"/>
      <w:r w:rsidRPr="00047E4D">
        <w:rPr>
          <w:rFonts w:ascii="Times New Roman" w:hAnsi="Times New Roman" w:cs="Times New Roman"/>
          <w:sz w:val="24"/>
          <w:szCs w:val="24"/>
        </w:rPr>
        <w:t>Holloway</w:t>
      </w:r>
      <w:proofErr w:type="spellEnd"/>
      <w:r w:rsidRPr="00047E4D">
        <w:rPr>
          <w:rFonts w:ascii="Times New Roman" w:hAnsi="Times New Roman" w:cs="Times New Roman"/>
          <w:sz w:val="24"/>
          <w:szCs w:val="24"/>
        </w:rPr>
        <w:t xml:space="preserve"> a </w:t>
      </w:r>
      <w:proofErr w:type="spellStart"/>
      <w:r w:rsidRPr="00047E4D">
        <w:rPr>
          <w:rFonts w:ascii="Times New Roman" w:hAnsi="Times New Roman" w:cs="Times New Roman"/>
          <w:sz w:val="24"/>
          <w:szCs w:val="24"/>
        </w:rPr>
        <w:t>Brager</w:t>
      </w:r>
      <w:proofErr w:type="spellEnd"/>
      <w:r w:rsidRPr="00047E4D">
        <w:rPr>
          <w:rFonts w:ascii="Times New Roman" w:hAnsi="Times New Roman" w:cs="Times New Roman"/>
          <w:sz w:val="24"/>
          <w:szCs w:val="24"/>
        </w:rPr>
        <w:t xml:space="preserve"> 1989, </w:t>
      </w:r>
      <w:proofErr w:type="spellStart"/>
      <w:r w:rsidRPr="00047E4D">
        <w:rPr>
          <w:rFonts w:ascii="Times New Roman" w:hAnsi="Times New Roman" w:cs="Times New Roman"/>
          <w:sz w:val="24"/>
          <w:szCs w:val="24"/>
        </w:rPr>
        <w:t>Kadushin</w:t>
      </w:r>
      <w:proofErr w:type="spellEnd"/>
      <w:r w:rsidRPr="00047E4D">
        <w:rPr>
          <w:rFonts w:ascii="Times New Roman" w:hAnsi="Times New Roman" w:cs="Times New Roman"/>
          <w:sz w:val="24"/>
          <w:szCs w:val="24"/>
        </w:rPr>
        <w:t xml:space="preserve"> a </w:t>
      </w:r>
      <w:proofErr w:type="spellStart"/>
      <w:r w:rsidRPr="00047E4D">
        <w:rPr>
          <w:rFonts w:ascii="Times New Roman" w:hAnsi="Times New Roman" w:cs="Times New Roman"/>
          <w:sz w:val="24"/>
          <w:szCs w:val="24"/>
        </w:rPr>
        <w:t>Harkness</w:t>
      </w:r>
      <w:proofErr w:type="spellEnd"/>
      <w:r w:rsidRPr="00047E4D">
        <w:rPr>
          <w:rFonts w:ascii="Times New Roman" w:hAnsi="Times New Roman" w:cs="Times New Roman"/>
          <w:sz w:val="24"/>
          <w:szCs w:val="24"/>
        </w:rPr>
        <w:t xml:space="preserve">, 1993; podle Havrdová a kol., 2011, str. 21). V souvislosti s neustále zvětšujícím se množstvím poznatků o kultuře organizace, supervizoři zpozorovali, že organizace a její kultura má určitý vliv na supervizi (Havrdová a kol., 2011, </w:t>
      </w:r>
      <w:r w:rsidRPr="00047E4D">
        <w:rPr>
          <w:rFonts w:ascii="Times New Roman" w:hAnsi="Times New Roman" w:cs="Times New Roman"/>
          <w:sz w:val="24"/>
          <w:szCs w:val="24"/>
        </w:rPr>
        <w:br/>
        <w:t xml:space="preserve">str. 21). V posledních deseti letech tak místo trojúhelníků do popředí vstoupil </w:t>
      </w:r>
      <w:r w:rsidRPr="00047E4D">
        <w:rPr>
          <w:rFonts w:ascii="Times New Roman" w:hAnsi="Times New Roman" w:cs="Times New Roman"/>
          <w:sz w:val="24"/>
          <w:szCs w:val="24"/>
        </w:rPr>
        <w:br/>
        <w:t xml:space="preserve">čtyřúhelník, do kterého patří supervizor, </w:t>
      </w:r>
      <w:proofErr w:type="spellStart"/>
      <w:r w:rsidRPr="00047E4D">
        <w:rPr>
          <w:rFonts w:ascii="Times New Roman" w:hAnsi="Times New Roman" w:cs="Times New Roman"/>
          <w:sz w:val="24"/>
          <w:szCs w:val="24"/>
        </w:rPr>
        <w:t>supervidovaný</w:t>
      </w:r>
      <w:proofErr w:type="spellEnd"/>
      <w:r w:rsidRPr="00047E4D">
        <w:rPr>
          <w:rFonts w:ascii="Times New Roman" w:hAnsi="Times New Roman" w:cs="Times New Roman"/>
          <w:sz w:val="24"/>
          <w:szCs w:val="24"/>
        </w:rPr>
        <w:t>, klient a organizace (</w:t>
      </w:r>
      <w:proofErr w:type="spellStart"/>
      <w:r w:rsidRPr="00047E4D">
        <w:rPr>
          <w:rFonts w:ascii="Times New Roman" w:hAnsi="Times New Roman" w:cs="Times New Roman"/>
          <w:sz w:val="24"/>
          <w:szCs w:val="24"/>
        </w:rPr>
        <w:t>Towler</w:t>
      </w:r>
      <w:proofErr w:type="spellEnd"/>
      <w:r w:rsidRPr="00047E4D">
        <w:rPr>
          <w:rFonts w:ascii="Times New Roman" w:hAnsi="Times New Roman" w:cs="Times New Roman"/>
          <w:sz w:val="24"/>
          <w:szCs w:val="24"/>
        </w:rPr>
        <w:t>, 2009, podle Havrdová a kol., 2011, str. 21).</w:t>
      </w:r>
    </w:p>
    <w:p w14:paraId="5ED3959B"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O kulturu organizace a supervizi se začali zajímat mnozí autoři. Hess například tvrdí, </w:t>
      </w:r>
      <w:r w:rsidRPr="00047E4D">
        <w:rPr>
          <w:rFonts w:ascii="Times New Roman" w:hAnsi="Times New Roman" w:cs="Times New Roman"/>
          <w:sz w:val="24"/>
          <w:szCs w:val="24"/>
        </w:rPr>
        <w:br/>
        <w:t xml:space="preserve">že supervizi lze vnímat jako složku kultury organizace, která ovlivňuje výsledky pracovníků (Hess, </w:t>
      </w:r>
      <w:proofErr w:type="spellStart"/>
      <w:r w:rsidRPr="00047E4D">
        <w:rPr>
          <w:rFonts w:ascii="Times New Roman" w:hAnsi="Times New Roman" w:cs="Times New Roman"/>
          <w:sz w:val="24"/>
          <w:szCs w:val="24"/>
        </w:rPr>
        <w:t>Kanak</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Atkins</w:t>
      </w:r>
      <w:proofErr w:type="spellEnd"/>
      <w:r w:rsidRPr="00047E4D">
        <w:rPr>
          <w:rFonts w:ascii="Times New Roman" w:hAnsi="Times New Roman" w:cs="Times New Roman"/>
          <w:sz w:val="24"/>
          <w:szCs w:val="24"/>
        </w:rPr>
        <w:t xml:space="preserve">, 2009; podle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2018, str. 4) a která má na kulturu organizace dopad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xml:space="preserve">, 2018, str. 2). Podle </w:t>
      </w:r>
      <w:r w:rsidRPr="00047E4D">
        <w:rPr>
          <w:rFonts w:ascii="Times New Roman" w:hAnsi="Times New Roman" w:cs="Times New Roman"/>
          <w:sz w:val="24"/>
          <w:szCs w:val="24"/>
          <w:shd w:val="clear" w:color="auto" w:fill="FFFFFF"/>
        </w:rPr>
        <w:t xml:space="preserve">autorů </w:t>
      </w:r>
      <w:proofErr w:type="spellStart"/>
      <w:r w:rsidRPr="00047E4D">
        <w:rPr>
          <w:rFonts w:ascii="Times New Roman" w:hAnsi="Times New Roman" w:cs="Times New Roman"/>
          <w:sz w:val="24"/>
          <w:szCs w:val="24"/>
          <w:shd w:val="clear" w:color="auto" w:fill="FFFFFF"/>
        </w:rPr>
        <w:t>Petzold</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Towler</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Bergknapp</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Milne</w:t>
      </w:r>
      <w:proofErr w:type="spellEnd"/>
      <w:r w:rsidRPr="00047E4D">
        <w:rPr>
          <w:rFonts w:ascii="Times New Roman" w:hAnsi="Times New Roman" w:cs="Times New Roman"/>
          <w:sz w:val="24"/>
          <w:szCs w:val="24"/>
          <w:shd w:val="clear" w:color="auto" w:fill="FFFFFF"/>
        </w:rPr>
        <w:t xml:space="preserve"> je potřeba kulturu organizace přímo zařazovat do supervize (</w:t>
      </w:r>
      <w:proofErr w:type="spellStart"/>
      <w:r w:rsidRPr="00047E4D">
        <w:rPr>
          <w:rFonts w:ascii="Times New Roman" w:hAnsi="Times New Roman" w:cs="Times New Roman"/>
          <w:sz w:val="24"/>
          <w:szCs w:val="24"/>
          <w:shd w:val="clear" w:color="auto" w:fill="FFFFFF"/>
        </w:rPr>
        <w:t>Petzold</w:t>
      </w:r>
      <w:proofErr w:type="spellEnd"/>
      <w:r w:rsidRPr="00047E4D">
        <w:rPr>
          <w:rFonts w:ascii="Times New Roman" w:hAnsi="Times New Roman" w:cs="Times New Roman"/>
          <w:sz w:val="24"/>
          <w:szCs w:val="24"/>
          <w:shd w:val="clear" w:color="auto" w:fill="FFFFFF"/>
        </w:rPr>
        <w:t xml:space="preserve">, 2003; </w:t>
      </w:r>
      <w:proofErr w:type="spellStart"/>
      <w:r w:rsidRPr="00047E4D">
        <w:rPr>
          <w:rFonts w:ascii="Times New Roman" w:hAnsi="Times New Roman" w:cs="Times New Roman"/>
          <w:sz w:val="24"/>
          <w:szCs w:val="24"/>
          <w:shd w:val="clear" w:color="auto" w:fill="FFFFFF"/>
        </w:rPr>
        <w:t>Towler</w:t>
      </w:r>
      <w:proofErr w:type="spellEnd"/>
      <w:r w:rsidRPr="00047E4D">
        <w:rPr>
          <w:rFonts w:ascii="Times New Roman" w:hAnsi="Times New Roman" w:cs="Times New Roman"/>
          <w:sz w:val="24"/>
          <w:szCs w:val="24"/>
          <w:shd w:val="clear" w:color="auto" w:fill="FFFFFF"/>
        </w:rPr>
        <w:t xml:space="preserve">, 2005; </w:t>
      </w:r>
      <w:proofErr w:type="spellStart"/>
      <w:r w:rsidRPr="00047E4D">
        <w:rPr>
          <w:rFonts w:ascii="Times New Roman" w:hAnsi="Times New Roman" w:cs="Times New Roman"/>
          <w:sz w:val="24"/>
          <w:szCs w:val="24"/>
          <w:shd w:val="clear" w:color="auto" w:fill="FFFFFF"/>
        </w:rPr>
        <w:t>Bergknapp</w:t>
      </w:r>
      <w:proofErr w:type="spellEnd"/>
      <w:r w:rsidRPr="00047E4D">
        <w:rPr>
          <w:rFonts w:ascii="Times New Roman" w:hAnsi="Times New Roman" w:cs="Times New Roman"/>
          <w:sz w:val="24"/>
          <w:szCs w:val="24"/>
          <w:shd w:val="clear" w:color="auto" w:fill="FFFFFF"/>
        </w:rPr>
        <w:t xml:space="preserve">, 2007; podle Havrdová a kol., 2011, str. 30), jelikož odborná </w:t>
      </w:r>
      <w:r w:rsidRPr="00047E4D">
        <w:rPr>
          <w:rFonts w:ascii="Times New Roman" w:hAnsi="Times New Roman" w:cs="Times New Roman"/>
          <w:sz w:val="24"/>
          <w:szCs w:val="24"/>
        </w:rPr>
        <w:t>literatura naznačuje, že supervizoři hrají klíčovou roli při vytváření kultury organizace (Collins-</w:t>
      </w:r>
      <w:proofErr w:type="spellStart"/>
      <w:r w:rsidRPr="00047E4D">
        <w:rPr>
          <w:rFonts w:ascii="Times New Roman" w:hAnsi="Times New Roman" w:cs="Times New Roman"/>
          <w:sz w:val="24"/>
          <w:szCs w:val="24"/>
        </w:rPr>
        <w:t>Camargo</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Royse</w:t>
      </w:r>
      <w:proofErr w:type="spellEnd"/>
      <w:r w:rsidRPr="00047E4D">
        <w:rPr>
          <w:rFonts w:ascii="Times New Roman" w:hAnsi="Times New Roman" w:cs="Times New Roman"/>
          <w:sz w:val="24"/>
          <w:szCs w:val="24"/>
        </w:rPr>
        <w:t>, 2010, str. 6).</w:t>
      </w:r>
    </w:p>
    <w:p w14:paraId="761F3478"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Nedávné studie se podrobně zaměřily na kulturu organizace a supervizi jako na faktory ovlivňující činnost a udržení si pracovníků. </w:t>
      </w:r>
      <w:proofErr w:type="spellStart"/>
      <w:r w:rsidRPr="00047E4D">
        <w:rPr>
          <w:rFonts w:ascii="Times New Roman" w:hAnsi="Times New Roman" w:cs="Times New Roman"/>
          <w:sz w:val="24"/>
          <w:szCs w:val="24"/>
        </w:rPr>
        <w:t>The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Child</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Welfare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Information</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Gateway</w:t>
      </w:r>
      <w:proofErr w:type="spellEnd"/>
      <w:r w:rsidRPr="00047E4D">
        <w:rPr>
          <w:rFonts w:ascii="Times New Roman" w:hAnsi="Times New Roman" w:cs="Times New Roman"/>
          <w:sz w:val="24"/>
          <w:szCs w:val="24"/>
        </w:rPr>
        <w:t xml:space="preserve"> v roce 2015 provedl výzkum, ve kterém se zaměřil na význam supervize v konkrétním zařízení </w:t>
      </w:r>
      <w:r w:rsidRPr="00047E4D">
        <w:rPr>
          <w:rFonts w:ascii="Times New Roman" w:hAnsi="Times New Roman" w:cs="Times New Roman"/>
          <w:sz w:val="24"/>
          <w:szCs w:val="24"/>
        </w:rPr>
        <w:br/>
        <w:t xml:space="preserve">a zjistil, že vedení nabízí vzdělávací, sociální a administrativní podporu. To přispívá k větší efektivitě pracovníků, která se promítá do poskytování kvalitních služeb, větším zapojováním klientů a lepším dosahováním cílů ze strany pracovníků. Další studie z roku 2008, dle </w:t>
      </w:r>
      <w:proofErr w:type="spellStart"/>
      <w:r w:rsidRPr="00047E4D">
        <w:rPr>
          <w:rFonts w:ascii="Times New Roman" w:hAnsi="Times New Roman" w:cs="Times New Roman"/>
          <w:sz w:val="24"/>
          <w:szCs w:val="24"/>
        </w:rPr>
        <w:t>Jacquet</w:t>
      </w:r>
      <w:proofErr w:type="spellEnd"/>
      <w:r w:rsidRPr="00047E4D">
        <w:rPr>
          <w:rFonts w:ascii="Times New Roman" w:hAnsi="Times New Roman" w:cs="Times New Roman"/>
          <w:sz w:val="24"/>
          <w:szCs w:val="24"/>
        </w:rPr>
        <w:t>, zjistila, že podpora ze strany supervizorů je významným faktorem v udržení si zaměstnanců v organizaci (</w:t>
      </w:r>
      <w:proofErr w:type="spellStart"/>
      <w:r w:rsidRPr="00047E4D">
        <w:rPr>
          <w:rFonts w:ascii="Times New Roman" w:hAnsi="Times New Roman" w:cs="Times New Roman"/>
          <w:sz w:val="24"/>
          <w:szCs w:val="24"/>
        </w:rPr>
        <w:t>Williams</w:t>
      </w:r>
      <w:proofErr w:type="spellEnd"/>
      <w:r w:rsidRPr="00047E4D">
        <w:rPr>
          <w:rFonts w:ascii="Times New Roman" w:hAnsi="Times New Roman" w:cs="Times New Roman"/>
          <w:sz w:val="24"/>
          <w:szCs w:val="24"/>
        </w:rPr>
        <w:t xml:space="preserve">, 2018, str. 1). </w:t>
      </w:r>
    </w:p>
    <w:p w14:paraId="262CE5A4"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Výzkum provedený </w:t>
      </w:r>
      <w:proofErr w:type="spellStart"/>
      <w:r w:rsidRPr="00047E4D">
        <w:rPr>
          <w:rFonts w:ascii="Times New Roman" w:hAnsi="Times New Roman" w:cs="Times New Roman"/>
          <w:sz w:val="24"/>
          <w:szCs w:val="24"/>
        </w:rPr>
        <w:t>Falveyem</w:t>
      </w:r>
      <w:proofErr w:type="spellEnd"/>
      <w:r w:rsidRPr="00047E4D">
        <w:rPr>
          <w:rFonts w:ascii="Times New Roman" w:hAnsi="Times New Roman" w:cs="Times New Roman"/>
          <w:sz w:val="24"/>
          <w:szCs w:val="24"/>
        </w:rPr>
        <w:t xml:space="preserve">, se zaměřil na způsoby, jakými kultura organizace podporuje supervizi jakožto důležitý mechanismus profesionálního rozvoje. Výsledkem </w:t>
      </w:r>
      <w:r w:rsidRPr="00047E4D">
        <w:rPr>
          <w:rFonts w:ascii="Times New Roman" w:hAnsi="Times New Roman" w:cs="Times New Roman"/>
          <w:sz w:val="24"/>
          <w:szCs w:val="24"/>
        </w:rPr>
        <w:br/>
        <w:t xml:space="preserve">je zjištění, že efektivní supervize má potencionál vytvořit pozitivnější prostředí </w:t>
      </w:r>
      <w:r w:rsidRPr="00047E4D">
        <w:rPr>
          <w:rFonts w:ascii="Times New Roman" w:hAnsi="Times New Roman" w:cs="Times New Roman"/>
          <w:sz w:val="24"/>
          <w:szCs w:val="24"/>
        </w:rPr>
        <w:br/>
      </w:r>
      <w:r w:rsidRPr="00047E4D">
        <w:rPr>
          <w:rFonts w:ascii="Times New Roman" w:hAnsi="Times New Roman" w:cs="Times New Roman"/>
          <w:sz w:val="24"/>
          <w:szCs w:val="24"/>
        </w:rPr>
        <w:lastRenderedPageBreak/>
        <w:t>pro zaměstnance a zvýšit kvalitu poskytovaných sociálních služeb (</w:t>
      </w:r>
      <w:proofErr w:type="spellStart"/>
      <w:r w:rsidRPr="00047E4D">
        <w:rPr>
          <w:rFonts w:ascii="Times New Roman" w:hAnsi="Times New Roman" w:cs="Times New Roman"/>
          <w:sz w:val="24"/>
          <w:szCs w:val="24"/>
        </w:rPr>
        <w:t>Falvey</w:t>
      </w:r>
      <w:proofErr w:type="spellEnd"/>
      <w:r w:rsidRPr="00047E4D">
        <w:rPr>
          <w:rFonts w:ascii="Times New Roman" w:hAnsi="Times New Roman" w:cs="Times New Roman"/>
          <w:sz w:val="24"/>
          <w:szCs w:val="24"/>
        </w:rPr>
        <w:t xml:space="preserve">, 2002; podle </w:t>
      </w:r>
      <w:proofErr w:type="spellStart"/>
      <w:r w:rsidRPr="00047E4D">
        <w:rPr>
          <w:rFonts w:ascii="Times New Roman" w:hAnsi="Times New Roman" w:cs="Times New Roman"/>
          <w:sz w:val="24"/>
          <w:szCs w:val="24"/>
        </w:rPr>
        <w:t>Egan</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Maidment</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Connolly</w:t>
      </w:r>
      <w:proofErr w:type="spellEnd"/>
      <w:r w:rsidRPr="00047E4D">
        <w:rPr>
          <w:rFonts w:ascii="Times New Roman" w:hAnsi="Times New Roman" w:cs="Times New Roman"/>
          <w:sz w:val="24"/>
          <w:szCs w:val="24"/>
        </w:rPr>
        <w:t>, 2018, str. 353-356).</w:t>
      </w:r>
    </w:p>
    <w:p w14:paraId="23729CC5" w14:textId="77777777" w:rsidR="006D417F" w:rsidRPr="00047E4D" w:rsidRDefault="006D417F" w:rsidP="006D417F">
      <w:pPr>
        <w:spacing w:line="360" w:lineRule="auto"/>
        <w:ind w:firstLine="709"/>
        <w:jc w:val="both"/>
        <w:rPr>
          <w:rFonts w:ascii="Times New Roman" w:hAnsi="Times New Roman" w:cs="Times New Roman"/>
          <w:sz w:val="24"/>
          <w:szCs w:val="24"/>
        </w:rPr>
      </w:pPr>
    </w:p>
    <w:p w14:paraId="7EF50362" w14:textId="77777777" w:rsidR="006D417F" w:rsidRPr="00047E4D" w:rsidRDefault="006D417F" w:rsidP="006D417F">
      <w:pPr>
        <w:pStyle w:val="Nadpis3"/>
        <w:spacing w:line="360" w:lineRule="auto"/>
      </w:pPr>
      <w:bookmarkStart w:id="15" w:name="_Toc69295391"/>
      <w:r w:rsidRPr="00047E4D">
        <w:t>Typy kultury a jejich dopady na supervizi</w:t>
      </w:r>
      <w:bookmarkEnd w:id="15"/>
      <w:r w:rsidRPr="00047E4D">
        <w:t xml:space="preserve"> </w:t>
      </w:r>
    </w:p>
    <w:p w14:paraId="188FD44B"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Kultura supervize v organizaci se může projevovat v supervizní strategii. Lze ji vidět </w:t>
      </w:r>
      <w:r w:rsidRPr="00047E4D">
        <w:rPr>
          <w:rFonts w:ascii="Times New Roman" w:hAnsi="Times New Roman" w:cs="Times New Roman"/>
          <w:sz w:val="24"/>
          <w:szCs w:val="24"/>
          <w:shd w:val="clear" w:color="auto" w:fill="FFFFFF"/>
        </w:rPr>
        <w:br/>
        <w:t xml:space="preserve">i v méně nápadných symbolech jako jsou místo odehrávání supervize, supervizor a pravidelnost supervizí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166). </w:t>
      </w:r>
    </w:p>
    <w:p w14:paraId="60D0074D"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Autoři, kteří se zabývají tématikou supervize a kulturou organizace jsou Hawkins </w:t>
      </w:r>
      <w:r w:rsidRPr="00047E4D">
        <w:rPr>
          <w:rFonts w:ascii="Times New Roman" w:hAnsi="Times New Roman" w:cs="Times New Roman"/>
          <w:sz w:val="24"/>
          <w:szCs w:val="24"/>
          <w:shd w:val="clear" w:color="auto" w:fill="FFFFFF"/>
        </w:rPr>
        <w:br/>
        <w:t xml:space="preserve">a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Tito autoři definovali šest typů kultur a jejich dopady na supervizi. Pět z těchto typů je disfunkčních a jeden je funkční (</w:t>
      </w:r>
      <w:r w:rsidRPr="00047E4D">
        <w:rPr>
          <w:rFonts w:ascii="Times New Roman" w:hAnsi="Times New Roman" w:cs="Times New Roman"/>
          <w:sz w:val="24"/>
          <w:szCs w:val="24"/>
        </w:rPr>
        <w:t>Havrdová a kol., 2011, str. 22).</w:t>
      </w:r>
    </w:p>
    <w:p w14:paraId="27B50ECF" w14:textId="77777777" w:rsidR="006D417F" w:rsidRPr="00047E4D" w:rsidRDefault="006D417F" w:rsidP="006D417F">
      <w:pPr>
        <w:spacing w:line="360" w:lineRule="auto"/>
        <w:jc w:val="both"/>
        <w:rPr>
          <w:rFonts w:ascii="Times New Roman" w:hAnsi="Times New Roman" w:cs="Times New Roman"/>
          <w:b/>
          <w:bCs/>
          <w:sz w:val="24"/>
          <w:szCs w:val="24"/>
          <w:shd w:val="clear" w:color="auto" w:fill="FFFFFF"/>
        </w:rPr>
      </w:pPr>
      <w:r w:rsidRPr="00047E4D">
        <w:rPr>
          <w:rFonts w:ascii="Times New Roman" w:hAnsi="Times New Roman" w:cs="Times New Roman"/>
          <w:b/>
          <w:bCs/>
          <w:sz w:val="24"/>
          <w:szCs w:val="24"/>
        </w:rPr>
        <w:t xml:space="preserve">Disfunkční typy kultur </w:t>
      </w:r>
    </w:p>
    <w:p w14:paraId="6805DC03"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Pět disfunkčních </w:t>
      </w:r>
      <w:proofErr w:type="gramStart"/>
      <w:r w:rsidRPr="00047E4D">
        <w:rPr>
          <w:rFonts w:ascii="Times New Roman" w:hAnsi="Times New Roman" w:cs="Times New Roman"/>
          <w:sz w:val="24"/>
          <w:szCs w:val="24"/>
          <w:shd w:val="clear" w:color="auto" w:fill="FFFFFF"/>
        </w:rPr>
        <w:t>kultur - kultura</w:t>
      </w:r>
      <w:proofErr w:type="gramEnd"/>
      <w:r w:rsidRPr="00047E4D">
        <w:rPr>
          <w:rFonts w:ascii="Times New Roman" w:hAnsi="Times New Roman" w:cs="Times New Roman"/>
          <w:sz w:val="24"/>
          <w:szCs w:val="24"/>
          <w:shd w:val="clear" w:color="auto" w:fill="FFFFFF"/>
        </w:rPr>
        <w:t xml:space="preserve"> osobní patologie, byrokratická kultura, kultura hlídej si záda, kultura krizové motivace a kultura návykové organizace, jsou základem odlišných motivací, emocí, postojů, pocitů, chování a strategií vztahující se k supervizi. Každá z těchto pěti kultur vede k úpadku a špatné podobě supervize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167). </w:t>
      </w:r>
    </w:p>
    <w:p w14:paraId="43D63D80"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Kultura hon na osobní patologii</w:t>
      </w:r>
    </w:p>
    <w:p w14:paraId="0D022C3F"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Tato kultura za největší problém považuje osobní patologii jedinců. V případech, kdy na jednom z oddělení organizace nastanou potíže, vedení za nimi hledá jednu osobu, často vedoucího oddělení. Pokud se podaří odstranit potíže spojené s touto osobou, oddělení je poté hned považováno za bezproblémové. Pokud se tím problémy nevyřeší, hledají se způsoby </w:t>
      </w:r>
      <w:r w:rsidRPr="00047E4D">
        <w:rPr>
          <w:rFonts w:ascii="Times New Roman" w:hAnsi="Times New Roman" w:cs="Times New Roman"/>
          <w:sz w:val="24"/>
          <w:szCs w:val="24"/>
          <w:shd w:val="clear" w:color="auto" w:fill="FFFFFF"/>
        </w:rPr>
        <w:br/>
        <w:t xml:space="preserve">na odstranění další problémové osoby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168).</w:t>
      </w:r>
    </w:p>
    <w:p w14:paraId="632F649E" w14:textId="3FB8160B" w:rsidR="006D417F" w:rsidRPr="00047E4D" w:rsidRDefault="006D417F" w:rsidP="0040221D">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Při supervizi v organizaci s tímto typem kultury, může být největší důraz kladen </w:t>
      </w:r>
      <w:r w:rsidRPr="00047E4D">
        <w:rPr>
          <w:rFonts w:ascii="Times New Roman" w:hAnsi="Times New Roman" w:cs="Times New Roman"/>
          <w:sz w:val="24"/>
          <w:szCs w:val="24"/>
          <w:shd w:val="clear" w:color="auto" w:fill="FFFFFF"/>
        </w:rPr>
        <w:br/>
        <w:t xml:space="preserve">na problém a jeho řešení. Taková kultura předpokládá, že pokud se pracovníci organizace účastní supervize, musí mít nějaký problém, nebo je s nimi něco v nepořádku. Poselství, které je mezi zaměstnanci v organizaci s touto kulturou předávané, zní: „Pokud chcete v této kultuře uspět, dejte najevo, že supervizi nepotřebujete.“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168).</w:t>
      </w:r>
    </w:p>
    <w:p w14:paraId="2C33DC83"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Byrokratická kultura</w:t>
      </w:r>
    </w:p>
    <w:p w14:paraId="5C9F62A2"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Tento typ kultury je zaměřený na úkoly. Pro každou možnost jsou vypracované strategie a postupy a vše má přesný program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169).</w:t>
      </w:r>
    </w:p>
    <w:p w14:paraId="6997C0E8"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lastRenderedPageBreak/>
        <w:t xml:space="preserve">Supervize se v této kultuře zaměřuje na správné plnění úkolů.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na supervizi hovoří o svých úspěších ale i o tom, co se jim nepovedlo. Při dosahování úhledných odpovědí je jen málo místa na pochopení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169).</w:t>
      </w:r>
    </w:p>
    <w:p w14:paraId="7DD07F3C"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Kultura hlídej si záda</w:t>
      </w:r>
    </w:p>
    <w:p w14:paraId="42AE23C6"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Tato kultura se objevuje v organizaci, ve které panuje nepřátelská atmosféra. Některá oddělení mohou být rozvrácená v důsledku vnitřních konfliktů. Může se jednat o neshody </w:t>
      </w:r>
      <w:r w:rsidRPr="00047E4D">
        <w:rPr>
          <w:rFonts w:ascii="Times New Roman" w:hAnsi="Times New Roman" w:cs="Times New Roman"/>
          <w:sz w:val="24"/>
          <w:szCs w:val="24"/>
          <w:shd w:val="clear" w:color="auto" w:fill="FFFFFF"/>
        </w:rPr>
        <w:br/>
        <w:t xml:space="preserve">na základě politických či rasových rozdílů, nebo neshody o tom kdo je na čí straně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169).</w:t>
      </w:r>
    </w:p>
    <w:p w14:paraId="2D9F29E3"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Supervize se v této kultuře odvíjí od toho, kdo je supervizor. Pokud je supervizor </w:t>
      </w:r>
      <w:r w:rsidRPr="00047E4D">
        <w:rPr>
          <w:rFonts w:ascii="Times New Roman" w:hAnsi="Times New Roman" w:cs="Times New Roman"/>
          <w:sz w:val="24"/>
          <w:szCs w:val="24"/>
          <w:shd w:val="clear" w:color="auto" w:fill="FFFFFF"/>
        </w:rPr>
        <w:br/>
        <w:t xml:space="preserve">ze stejné mocenské skupiny jako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supervize se uchýlí k </w:t>
      </w:r>
      <w:proofErr w:type="gramStart"/>
      <w:r w:rsidRPr="00047E4D">
        <w:rPr>
          <w:rFonts w:ascii="Times New Roman" w:hAnsi="Times New Roman" w:cs="Times New Roman"/>
          <w:sz w:val="24"/>
          <w:szCs w:val="24"/>
          <w:shd w:val="clear" w:color="auto" w:fill="FFFFFF"/>
        </w:rPr>
        <w:t>diskuzi</w:t>
      </w:r>
      <w:proofErr w:type="gramEnd"/>
      <w:r w:rsidRPr="00047E4D">
        <w:rPr>
          <w:rFonts w:ascii="Times New Roman" w:hAnsi="Times New Roman" w:cs="Times New Roman"/>
          <w:sz w:val="24"/>
          <w:szCs w:val="24"/>
          <w:shd w:val="clear" w:color="auto" w:fill="FFFFFF"/>
        </w:rPr>
        <w:t xml:space="preserve"> o tom, </w:t>
      </w:r>
      <w:r w:rsidRPr="00047E4D">
        <w:rPr>
          <w:rFonts w:ascii="Times New Roman" w:hAnsi="Times New Roman" w:cs="Times New Roman"/>
          <w:sz w:val="24"/>
          <w:szCs w:val="24"/>
          <w:shd w:val="clear" w:color="auto" w:fill="FFFFFF"/>
        </w:rPr>
        <w:br/>
        <w:t xml:space="preserve">co „ti druzí“ dělají špatně. Pokud je supervizor jeden z „těch druhých“ a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mu nedůvěřují, dochází při supervizi k zakrývání nedostatků, chyb a problémů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169-170). </w:t>
      </w:r>
    </w:p>
    <w:p w14:paraId="4E16C3D4"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Kultura krizové motivace</w:t>
      </w:r>
    </w:p>
    <w:p w14:paraId="5A63781A"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 této kultuře nejsou supervize prioritou a jsou často rušeny. Když k supervizi dojde, </w:t>
      </w:r>
      <w:r w:rsidRPr="00047E4D">
        <w:rPr>
          <w:rFonts w:ascii="Times New Roman" w:hAnsi="Times New Roman" w:cs="Times New Roman"/>
          <w:sz w:val="24"/>
          <w:szCs w:val="24"/>
          <w:shd w:val="clear" w:color="auto" w:fill="FFFFFF"/>
        </w:rPr>
        <w:br/>
        <w:t xml:space="preserve">je vedena ve velkém spěchu a ve snaze co nejrychleji vyřešit problémy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170-171). </w:t>
      </w:r>
    </w:p>
    <w:p w14:paraId="3503605A" w14:textId="77777777" w:rsidR="006D417F" w:rsidRPr="00047E4D" w:rsidRDefault="006D417F" w:rsidP="006D417F">
      <w:pPr>
        <w:spacing w:line="360" w:lineRule="auto"/>
        <w:jc w:val="both"/>
        <w:rPr>
          <w:rFonts w:ascii="Times New Roman" w:hAnsi="Times New Roman" w:cs="Times New Roman"/>
          <w:sz w:val="24"/>
          <w:szCs w:val="24"/>
          <w:u w:val="single"/>
          <w:shd w:val="clear" w:color="auto" w:fill="FFFFFF"/>
        </w:rPr>
      </w:pPr>
      <w:r w:rsidRPr="00047E4D">
        <w:rPr>
          <w:rFonts w:ascii="Times New Roman" w:hAnsi="Times New Roman" w:cs="Times New Roman"/>
          <w:sz w:val="24"/>
          <w:szCs w:val="24"/>
          <w:u w:val="single"/>
          <w:shd w:val="clear" w:color="auto" w:fill="FFFFFF"/>
        </w:rPr>
        <w:t>Kultura návykové organizace</w:t>
      </w:r>
    </w:p>
    <w:p w14:paraId="5D942D8B"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Hawkins a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(1991) ve své recenzi knihy Ann Wilsonové </w:t>
      </w:r>
      <w:proofErr w:type="spellStart"/>
      <w:r w:rsidRPr="00047E4D">
        <w:rPr>
          <w:rFonts w:ascii="Times New Roman" w:hAnsi="Times New Roman" w:cs="Times New Roman"/>
          <w:sz w:val="24"/>
          <w:szCs w:val="24"/>
          <w:shd w:val="clear" w:color="auto" w:fill="FFFFFF"/>
        </w:rPr>
        <w:t>Schaefové</w:t>
      </w:r>
      <w:proofErr w:type="spellEnd"/>
      <w:r w:rsidRPr="00047E4D">
        <w:rPr>
          <w:rFonts w:ascii="Times New Roman" w:hAnsi="Times New Roman" w:cs="Times New Roman"/>
          <w:sz w:val="24"/>
          <w:szCs w:val="24"/>
          <w:shd w:val="clear" w:color="auto" w:fill="FFFFFF"/>
        </w:rPr>
        <w:t xml:space="preserve"> a Diane </w:t>
      </w:r>
      <w:proofErr w:type="spellStart"/>
      <w:r w:rsidRPr="00047E4D">
        <w:rPr>
          <w:rFonts w:ascii="Times New Roman" w:hAnsi="Times New Roman" w:cs="Times New Roman"/>
          <w:sz w:val="24"/>
          <w:szCs w:val="24"/>
          <w:shd w:val="clear" w:color="auto" w:fill="FFFFFF"/>
        </w:rPr>
        <w:t>Fasselové</w:t>
      </w:r>
      <w:proofErr w:type="spellEnd"/>
      <w:r w:rsidRPr="00047E4D">
        <w:rPr>
          <w:rFonts w:ascii="Times New Roman" w:hAnsi="Times New Roman" w:cs="Times New Roman"/>
          <w:sz w:val="24"/>
          <w:szCs w:val="24"/>
          <w:shd w:val="clear" w:color="auto" w:fill="FFFFFF"/>
        </w:rPr>
        <w:t xml:space="preserve">, nazvané Návykové organizace (1990), popsali čtyři hlavní formy závislostí v organizaci. Klíčová postava organizace je závislá (alkoholismus, workoholismus), pracovníci v organizaci replikují vzorce závislosti, organizace ve svých zaměstnancích vyvolává vysokou míru závislosti (workoholismus) a sama organizace je závislá (organizace se nedokáže vyrovnat s vlastními těžkostmi a hájí návykové, neupřímné chování)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171). </w:t>
      </w:r>
    </w:p>
    <w:p w14:paraId="18A406F7" w14:textId="0099CA93" w:rsidR="006D417F" w:rsidRDefault="006D417F" w:rsidP="006D417F">
      <w:p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ab/>
        <w:t xml:space="preserve">Pokud má organizace návykovou kulturu je potřeba nejprve zastavit neupřímné chování a až poté se pokoušet o další vývoj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171-172).</w:t>
      </w:r>
    </w:p>
    <w:p w14:paraId="26FD20C7" w14:textId="57DF2EAF" w:rsidR="00744637" w:rsidRDefault="00744637" w:rsidP="006D417F">
      <w:pPr>
        <w:spacing w:line="360" w:lineRule="auto"/>
        <w:jc w:val="both"/>
        <w:rPr>
          <w:rFonts w:ascii="Times New Roman" w:hAnsi="Times New Roman" w:cs="Times New Roman"/>
          <w:sz w:val="24"/>
          <w:szCs w:val="24"/>
          <w:shd w:val="clear" w:color="auto" w:fill="FFFFFF"/>
        </w:rPr>
      </w:pPr>
    </w:p>
    <w:p w14:paraId="280EE45A" w14:textId="5E5B1AB9" w:rsidR="00744637" w:rsidRDefault="00744637" w:rsidP="006D417F">
      <w:pPr>
        <w:spacing w:line="360" w:lineRule="auto"/>
        <w:jc w:val="both"/>
        <w:rPr>
          <w:rFonts w:ascii="Times New Roman" w:hAnsi="Times New Roman" w:cs="Times New Roman"/>
          <w:sz w:val="24"/>
          <w:szCs w:val="24"/>
          <w:shd w:val="clear" w:color="auto" w:fill="FFFFFF"/>
        </w:rPr>
      </w:pPr>
    </w:p>
    <w:p w14:paraId="681D16BA" w14:textId="77777777" w:rsidR="00744637" w:rsidRPr="00047E4D" w:rsidRDefault="00744637" w:rsidP="006D417F">
      <w:pPr>
        <w:spacing w:line="360" w:lineRule="auto"/>
        <w:jc w:val="both"/>
        <w:rPr>
          <w:rFonts w:ascii="Times New Roman" w:hAnsi="Times New Roman" w:cs="Times New Roman"/>
          <w:sz w:val="24"/>
          <w:szCs w:val="24"/>
          <w:shd w:val="clear" w:color="auto" w:fill="FFFFFF"/>
        </w:rPr>
      </w:pPr>
    </w:p>
    <w:p w14:paraId="67ABE08F"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lastRenderedPageBreak/>
        <w:t>Funkční typ kultury</w:t>
      </w:r>
    </w:p>
    <w:p w14:paraId="47D2BBF2" w14:textId="77777777" w:rsidR="006D417F" w:rsidRPr="00047E4D" w:rsidRDefault="006D417F" w:rsidP="006D417F">
      <w:pPr>
        <w:spacing w:line="360" w:lineRule="auto"/>
        <w:jc w:val="both"/>
        <w:rPr>
          <w:rFonts w:ascii="Times New Roman" w:hAnsi="Times New Roman" w:cs="Times New Roman"/>
          <w:sz w:val="24"/>
          <w:szCs w:val="24"/>
        </w:rPr>
      </w:pPr>
      <w:r w:rsidRPr="00047E4D">
        <w:rPr>
          <w:rFonts w:ascii="Times New Roman" w:hAnsi="Times New Roman" w:cs="Times New Roman"/>
          <w:sz w:val="24"/>
          <w:szCs w:val="24"/>
          <w:u w:val="single"/>
        </w:rPr>
        <w:t>Učící se a rozvojová kultura</w:t>
      </w:r>
    </w:p>
    <w:p w14:paraId="7A80FF43"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Pro úspěšnou supervizi je nejlepší kultura učící se a rozvojová (Hawkins, 1979; podle </w:t>
      </w:r>
      <w:r w:rsidRPr="00047E4D">
        <w:rPr>
          <w:rFonts w:ascii="Times New Roman" w:hAnsi="Times New Roman" w:cs="Times New Roman"/>
          <w:sz w:val="24"/>
          <w:szCs w:val="24"/>
          <w:shd w:val="clear" w:color="auto" w:fill="FFFFFF"/>
        </w:rPr>
        <w:t xml:space="preserve">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173)</w:t>
      </w:r>
      <w:r w:rsidRPr="00047E4D">
        <w:rPr>
          <w:rFonts w:ascii="Times New Roman" w:hAnsi="Times New Roman" w:cs="Times New Roman"/>
          <w:sz w:val="24"/>
          <w:szCs w:val="24"/>
        </w:rPr>
        <w:t xml:space="preserve">. Jedná se o kulturu s vysokou kongruencí mezi cíli organizace a cíli pracovníků </w:t>
      </w:r>
      <w:r w:rsidRPr="00047E4D">
        <w:rPr>
          <w:rFonts w:ascii="Times New Roman" w:hAnsi="Times New Roman" w:cs="Times New Roman"/>
          <w:sz w:val="24"/>
          <w:szCs w:val="24"/>
          <w:shd w:val="clear" w:color="auto" w:fill="FFFFFF"/>
        </w:rPr>
        <w:t xml:space="preserve">(Hawkins a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202-203; podle </w:t>
      </w:r>
      <w:r w:rsidRPr="00047E4D">
        <w:rPr>
          <w:rFonts w:ascii="Times New Roman" w:hAnsi="Times New Roman" w:cs="Times New Roman"/>
          <w:sz w:val="24"/>
          <w:szCs w:val="24"/>
        </w:rPr>
        <w:t xml:space="preserve">Havrdová a kol., 2011, str. 22). Tato kultura za nejdůležitější pokládá vytváření prostředí a rozvoj vztahů v organizaci. Učící se organizace zvládá nejlépe naplňovat potřeby klientů, protože umí naplňovat potřeby </w:t>
      </w:r>
      <w:r w:rsidRPr="00047E4D">
        <w:rPr>
          <w:rFonts w:ascii="Times New Roman" w:hAnsi="Times New Roman" w:cs="Times New Roman"/>
          <w:sz w:val="24"/>
          <w:szCs w:val="24"/>
        </w:rPr>
        <w:br/>
        <w:t xml:space="preserve">i vlastních zaměstnanců (Hawkins, 1979; podle </w:t>
      </w:r>
      <w:r w:rsidRPr="00047E4D">
        <w:rPr>
          <w:rFonts w:ascii="Times New Roman" w:hAnsi="Times New Roman" w:cs="Times New Roman"/>
          <w:sz w:val="24"/>
          <w:szCs w:val="24"/>
          <w:shd w:val="clear" w:color="auto" w:fill="FFFFFF"/>
        </w:rPr>
        <w:t xml:space="preserve">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173). </w:t>
      </w:r>
    </w:p>
    <w:p w14:paraId="41CDB110"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 učící se a rozvojové kultuře si pro sebe i nejvýše postavení pracovníci domlouvají supervizi a nepovažují ji pouze za nástroj určený osobám nezkušeným. Učící se a rozvojová organizace klade důraz na potenciál nejrůznějších pracovních situací pro učení. Problémy jsou také chápany jako zdroj učení a možnost růstu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173-174). Správné postupy vycházejí z pracovníků a jsou vytvářeny ve všech fázích učení (</w:t>
      </w:r>
      <w:proofErr w:type="spellStart"/>
      <w:r w:rsidRPr="00047E4D">
        <w:rPr>
          <w:rFonts w:ascii="Times New Roman" w:hAnsi="Times New Roman" w:cs="Times New Roman"/>
          <w:sz w:val="24"/>
          <w:szCs w:val="24"/>
          <w:shd w:val="clear" w:color="auto" w:fill="FFFFFF"/>
        </w:rPr>
        <w:t>Kolb</w:t>
      </w:r>
      <w:proofErr w:type="spellEnd"/>
      <w:r w:rsidRPr="00047E4D">
        <w:rPr>
          <w:rFonts w:ascii="Times New Roman" w:hAnsi="Times New Roman" w:cs="Times New Roman"/>
          <w:sz w:val="24"/>
          <w:szCs w:val="24"/>
          <w:shd w:val="clear" w:color="auto" w:fill="FFFFFF"/>
        </w:rPr>
        <w:t xml:space="preserve"> a kol. 1971; </w:t>
      </w:r>
      <w:proofErr w:type="spellStart"/>
      <w:r w:rsidRPr="00047E4D">
        <w:rPr>
          <w:rFonts w:ascii="Times New Roman" w:hAnsi="Times New Roman" w:cs="Times New Roman"/>
          <w:sz w:val="24"/>
          <w:szCs w:val="24"/>
          <w:shd w:val="clear" w:color="auto" w:fill="FFFFFF"/>
        </w:rPr>
        <w:t>Juch</w:t>
      </w:r>
      <w:proofErr w:type="spellEnd"/>
      <w:r w:rsidRPr="00047E4D">
        <w:rPr>
          <w:rFonts w:ascii="Times New Roman" w:hAnsi="Times New Roman" w:cs="Times New Roman"/>
          <w:sz w:val="24"/>
          <w:szCs w:val="24"/>
          <w:shd w:val="clear" w:color="auto" w:fill="FFFFFF"/>
        </w:rPr>
        <w:t xml:space="preserve">, 1983; podle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174). </w:t>
      </w:r>
    </w:p>
    <w:p w14:paraId="0B0E993E" w14:textId="77777777" w:rsidR="006D417F" w:rsidRPr="00047E4D"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Supervize se musí vyvarovat rychlému řešení problémů. Měla by čerpat ze zkušeností, které reflektuje, a měla by se jim snažit porozumět. Zkušenosti by měly docílit změny </w:t>
      </w:r>
      <w:proofErr w:type="spellStart"/>
      <w:r w:rsidRPr="00047E4D">
        <w:rPr>
          <w:rFonts w:ascii="Times New Roman" w:hAnsi="Times New Roman" w:cs="Times New Roman"/>
          <w:sz w:val="24"/>
          <w:szCs w:val="24"/>
          <w:shd w:val="clear" w:color="auto" w:fill="FFFFFF"/>
        </w:rPr>
        <w:t>supervidovaných</w:t>
      </w:r>
      <w:proofErr w:type="spellEnd"/>
      <w:r w:rsidRPr="00047E4D">
        <w:rPr>
          <w:rFonts w:ascii="Times New Roman" w:hAnsi="Times New Roman" w:cs="Times New Roman"/>
          <w:sz w:val="24"/>
          <w:szCs w:val="24"/>
          <w:shd w:val="clear" w:color="auto" w:fill="FFFFFF"/>
        </w:rPr>
        <w:t xml:space="preserve"> v jejich pohledu na svět. Nový pohled na svět je potřeba dále rozvíjet </w:t>
      </w:r>
      <w:r w:rsidRPr="00047E4D">
        <w:rPr>
          <w:rFonts w:ascii="Times New Roman" w:hAnsi="Times New Roman" w:cs="Times New Roman"/>
          <w:sz w:val="24"/>
          <w:szCs w:val="24"/>
          <w:shd w:val="clear" w:color="auto" w:fill="FFFFFF"/>
        </w:rPr>
        <w:br/>
        <w:t xml:space="preserve">na následujících supervizích proto, aby cyklus učení mohl pokračovat. Se supervizí je spjaté </w:t>
      </w:r>
      <w:r w:rsidRPr="00047E4D">
        <w:rPr>
          <w:rFonts w:ascii="Times New Roman" w:hAnsi="Times New Roman" w:cs="Times New Roman"/>
          <w:sz w:val="24"/>
          <w:szCs w:val="24"/>
          <w:shd w:val="clear" w:color="auto" w:fill="FFFFFF"/>
        </w:rPr>
        <w:br/>
        <w:t xml:space="preserve">i hodnocení. Správné hodnocení obsahuje nejen zhodnocení výkonu, ale i toho, </w:t>
      </w:r>
      <w:r w:rsidRPr="00047E4D">
        <w:rPr>
          <w:rFonts w:ascii="Times New Roman" w:hAnsi="Times New Roman" w:cs="Times New Roman"/>
          <w:sz w:val="24"/>
          <w:szCs w:val="24"/>
          <w:shd w:val="clear" w:color="auto" w:fill="FFFFFF"/>
        </w:rPr>
        <w:br/>
        <w:t xml:space="preserve">co se </w:t>
      </w:r>
      <w:proofErr w:type="spellStart"/>
      <w:r w:rsidRPr="00047E4D">
        <w:rPr>
          <w:rFonts w:ascii="Times New Roman" w:hAnsi="Times New Roman" w:cs="Times New Roman"/>
          <w:sz w:val="24"/>
          <w:szCs w:val="24"/>
          <w:shd w:val="clear" w:color="auto" w:fill="FFFFFF"/>
        </w:rPr>
        <w:t>supervidovaní</w:t>
      </w:r>
      <w:proofErr w:type="spellEnd"/>
      <w:r w:rsidRPr="00047E4D">
        <w:rPr>
          <w:rFonts w:ascii="Times New Roman" w:hAnsi="Times New Roman" w:cs="Times New Roman"/>
          <w:sz w:val="24"/>
          <w:szCs w:val="24"/>
          <w:shd w:val="clear" w:color="auto" w:fill="FFFFFF"/>
        </w:rPr>
        <w:t xml:space="preserve"> díky hodnocení naučili a jak nové vědomosti a zkušenosti mohou dále rozvíjet. V učící se organizaci by rovněž mělo docházet k předávání zpětné vazby napříč organizací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xml:space="preserve">, 2004, str. 174) a vzdělávání by nemělo být postaveno </w:t>
      </w:r>
      <w:r w:rsidRPr="00047E4D">
        <w:rPr>
          <w:rFonts w:ascii="Times New Roman" w:hAnsi="Times New Roman" w:cs="Times New Roman"/>
          <w:sz w:val="24"/>
          <w:szCs w:val="24"/>
          <w:shd w:val="clear" w:color="auto" w:fill="FFFFFF"/>
        </w:rPr>
        <w:br/>
        <w:t xml:space="preserve">jen na jedincích, ale na týmech a celé organizaci (Hawkins, </w:t>
      </w:r>
      <w:proofErr w:type="spellStart"/>
      <w:r w:rsidRPr="00047E4D">
        <w:rPr>
          <w:rFonts w:ascii="Times New Roman" w:hAnsi="Times New Roman" w:cs="Times New Roman"/>
          <w:sz w:val="24"/>
          <w:szCs w:val="24"/>
          <w:shd w:val="clear" w:color="auto" w:fill="FFFFFF"/>
        </w:rPr>
        <w:t>Shohet</w:t>
      </w:r>
      <w:proofErr w:type="spellEnd"/>
      <w:r w:rsidRPr="00047E4D">
        <w:rPr>
          <w:rFonts w:ascii="Times New Roman" w:hAnsi="Times New Roman" w:cs="Times New Roman"/>
          <w:sz w:val="24"/>
          <w:szCs w:val="24"/>
          <w:shd w:val="clear" w:color="auto" w:fill="FFFFFF"/>
        </w:rPr>
        <w:t>, 2004, str. 175).</w:t>
      </w:r>
    </w:p>
    <w:p w14:paraId="4A199E9D" w14:textId="77777777" w:rsidR="006D417F" w:rsidRPr="00047E4D" w:rsidRDefault="006D417F" w:rsidP="006D417F">
      <w:pPr>
        <w:rPr>
          <w:rFonts w:ascii="Times New Roman" w:hAnsi="Times New Roman" w:cs="Times New Roman"/>
        </w:rPr>
      </w:pPr>
    </w:p>
    <w:p w14:paraId="53E6C4A0" w14:textId="77777777" w:rsidR="006D417F" w:rsidRPr="00047E4D" w:rsidRDefault="006D417F" w:rsidP="006D417F">
      <w:pPr>
        <w:rPr>
          <w:rFonts w:ascii="Times New Roman" w:hAnsi="Times New Roman" w:cs="Times New Roman"/>
        </w:rPr>
      </w:pPr>
    </w:p>
    <w:p w14:paraId="571214ED" w14:textId="77777777" w:rsidR="006D417F" w:rsidRPr="00047E4D" w:rsidRDefault="006D417F" w:rsidP="006D417F">
      <w:pPr>
        <w:rPr>
          <w:rFonts w:ascii="Times New Roman" w:hAnsi="Times New Roman" w:cs="Times New Roman"/>
        </w:rPr>
      </w:pPr>
    </w:p>
    <w:p w14:paraId="083E37F7" w14:textId="3EFDD083" w:rsidR="0040221D" w:rsidRDefault="0040221D" w:rsidP="006D417F">
      <w:pPr>
        <w:rPr>
          <w:rFonts w:ascii="Times New Roman" w:hAnsi="Times New Roman" w:cs="Times New Roman"/>
        </w:rPr>
      </w:pPr>
    </w:p>
    <w:p w14:paraId="2A34FD7E" w14:textId="77777777" w:rsidR="00744637" w:rsidRDefault="00744637" w:rsidP="006D417F">
      <w:pPr>
        <w:rPr>
          <w:rFonts w:ascii="Times New Roman" w:hAnsi="Times New Roman" w:cs="Times New Roman"/>
        </w:rPr>
      </w:pPr>
    </w:p>
    <w:p w14:paraId="1C309348" w14:textId="77777777" w:rsidR="0040221D" w:rsidRPr="00047E4D" w:rsidRDefault="0040221D" w:rsidP="006D417F">
      <w:pPr>
        <w:rPr>
          <w:rFonts w:ascii="Times New Roman" w:hAnsi="Times New Roman" w:cs="Times New Roman"/>
        </w:rPr>
      </w:pPr>
    </w:p>
    <w:p w14:paraId="2170C36C" w14:textId="77777777" w:rsidR="006D417F" w:rsidRPr="001B084A" w:rsidRDefault="006D417F" w:rsidP="006D417F">
      <w:pPr>
        <w:pStyle w:val="Nadpis1"/>
        <w:spacing w:line="360" w:lineRule="auto"/>
      </w:pPr>
      <w:bookmarkStart w:id="16" w:name="_Toc68607235"/>
      <w:bookmarkStart w:id="17" w:name="_Toc68607276"/>
      <w:bookmarkStart w:id="18" w:name="_Toc68607236"/>
      <w:bookmarkStart w:id="19" w:name="_Toc68607277"/>
      <w:bookmarkStart w:id="20" w:name="_Toc68607237"/>
      <w:bookmarkStart w:id="21" w:name="_Toc68607278"/>
      <w:bookmarkStart w:id="22" w:name="_Toc68607238"/>
      <w:bookmarkStart w:id="23" w:name="_Toc68607279"/>
      <w:bookmarkStart w:id="24" w:name="_Toc68607239"/>
      <w:bookmarkStart w:id="25" w:name="_Toc68607280"/>
      <w:bookmarkStart w:id="26" w:name="_Toc68607241"/>
      <w:bookmarkStart w:id="27" w:name="_Toc68607282"/>
      <w:bookmarkStart w:id="28" w:name="_Toc68607242"/>
      <w:bookmarkStart w:id="29" w:name="_Toc68607283"/>
      <w:bookmarkStart w:id="30" w:name="_Toc68607245"/>
      <w:bookmarkStart w:id="31" w:name="_Toc68607286"/>
      <w:bookmarkStart w:id="32" w:name="_Toc6929539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1B084A">
        <w:lastRenderedPageBreak/>
        <w:t>Výzkumná část</w:t>
      </w:r>
      <w:bookmarkEnd w:id="32"/>
    </w:p>
    <w:p w14:paraId="7E05BA3B" w14:textId="77777777" w:rsidR="006D417F" w:rsidRDefault="006D417F" w:rsidP="006D417F">
      <w:pPr>
        <w:spacing w:line="360" w:lineRule="auto"/>
        <w:ind w:firstLine="709"/>
        <w:jc w:val="both"/>
        <w:rPr>
          <w:rFonts w:ascii="Times New Roman" w:hAnsi="Times New Roman" w:cs="Times New Roman"/>
          <w:sz w:val="24"/>
          <w:szCs w:val="24"/>
        </w:rPr>
      </w:pPr>
      <w:r w:rsidRPr="00D366C0">
        <w:rPr>
          <w:rFonts w:ascii="Times New Roman" w:hAnsi="Times New Roman" w:cs="Times New Roman"/>
          <w:sz w:val="24"/>
          <w:szCs w:val="24"/>
        </w:rPr>
        <w:t>Výzkumná část této práce je věnována supervizi</w:t>
      </w:r>
      <w:r>
        <w:rPr>
          <w:rFonts w:ascii="Times New Roman" w:hAnsi="Times New Roman" w:cs="Times New Roman"/>
          <w:sz w:val="24"/>
          <w:szCs w:val="24"/>
        </w:rPr>
        <w:t xml:space="preserve">, </w:t>
      </w:r>
      <w:r w:rsidRPr="00D366C0">
        <w:rPr>
          <w:rFonts w:ascii="Times New Roman" w:hAnsi="Times New Roman" w:cs="Times New Roman"/>
          <w:sz w:val="24"/>
          <w:szCs w:val="24"/>
        </w:rPr>
        <w:t xml:space="preserve">kultuře organizace a </w:t>
      </w:r>
      <w:r>
        <w:rPr>
          <w:rFonts w:ascii="Times New Roman" w:hAnsi="Times New Roman" w:cs="Times New Roman"/>
          <w:sz w:val="24"/>
          <w:szCs w:val="24"/>
        </w:rPr>
        <w:t xml:space="preserve">primárně </w:t>
      </w:r>
      <w:r w:rsidRPr="00D366C0">
        <w:rPr>
          <w:rFonts w:ascii="Times New Roman" w:hAnsi="Times New Roman" w:cs="Times New Roman"/>
          <w:sz w:val="24"/>
          <w:szCs w:val="24"/>
        </w:rPr>
        <w:t xml:space="preserve">tomu, jak na sebe tyto dva fenomény navzájem působí a jak se ovlivňují. </w:t>
      </w:r>
      <w:r>
        <w:rPr>
          <w:rFonts w:ascii="Times New Roman" w:hAnsi="Times New Roman" w:cs="Times New Roman"/>
          <w:sz w:val="24"/>
          <w:szCs w:val="24"/>
        </w:rPr>
        <w:t>Již z teoretické části vyplývá, že</w:t>
      </w:r>
      <w:r w:rsidRPr="00D366C0">
        <w:rPr>
          <w:rFonts w:ascii="Times New Roman" w:hAnsi="Times New Roman" w:cs="Times New Roman"/>
          <w:sz w:val="24"/>
          <w:szCs w:val="24"/>
        </w:rPr>
        <w:t xml:space="preserve"> poznatků o propojen</w:t>
      </w:r>
      <w:r>
        <w:rPr>
          <w:rFonts w:ascii="Times New Roman" w:hAnsi="Times New Roman" w:cs="Times New Roman"/>
          <w:sz w:val="24"/>
          <w:szCs w:val="24"/>
        </w:rPr>
        <w:t>í</w:t>
      </w:r>
      <w:r w:rsidRPr="00D366C0">
        <w:rPr>
          <w:rFonts w:ascii="Times New Roman" w:hAnsi="Times New Roman" w:cs="Times New Roman"/>
          <w:sz w:val="24"/>
          <w:szCs w:val="24"/>
        </w:rPr>
        <w:t xml:space="preserve"> supervize a kultury organizace není mnoho</w:t>
      </w:r>
      <w:r>
        <w:rPr>
          <w:rFonts w:ascii="Times New Roman" w:hAnsi="Times New Roman" w:cs="Times New Roman"/>
          <w:sz w:val="24"/>
          <w:szCs w:val="24"/>
        </w:rPr>
        <w:t xml:space="preserve">, a z toho důvodu je potřeba se této problematice více věnovat. Jak bylo zmíněno v kapitole 1.4.1, o supervizi a kulturu organizace v propojení projevili zájem někteří autoři, kteří považují výzkum tohoto tématu </w:t>
      </w:r>
      <w:r>
        <w:rPr>
          <w:rFonts w:ascii="Times New Roman" w:hAnsi="Times New Roman" w:cs="Times New Roman"/>
          <w:sz w:val="24"/>
          <w:szCs w:val="24"/>
        </w:rPr>
        <w:br/>
        <w:t xml:space="preserve">za velmi důležitý. Autoři provedli studie zaměřené na tuto </w:t>
      </w:r>
      <w:r w:rsidRPr="00694461">
        <w:rPr>
          <w:rFonts w:ascii="Times New Roman" w:hAnsi="Times New Roman" w:cs="Times New Roman"/>
          <w:sz w:val="24"/>
          <w:szCs w:val="24"/>
        </w:rPr>
        <w:t xml:space="preserve">problematiku, čímž docílili nejrůznějších výsledků, poukazujících na to, jak významně </w:t>
      </w:r>
      <w:r>
        <w:rPr>
          <w:rFonts w:ascii="Times New Roman" w:hAnsi="Times New Roman" w:cs="Times New Roman"/>
          <w:sz w:val="24"/>
          <w:szCs w:val="24"/>
        </w:rPr>
        <w:t>jsou</w:t>
      </w:r>
      <w:r w:rsidRPr="00694461">
        <w:rPr>
          <w:rFonts w:ascii="Times New Roman" w:hAnsi="Times New Roman" w:cs="Times New Roman"/>
          <w:sz w:val="24"/>
          <w:szCs w:val="24"/>
        </w:rPr>
        <w:t xml:space="preserve"> supervize a kultura organizace </w:t>
      </w:r>
      <w:r>
        <w:rPr>
          <w:rFonts w:ascii="Times New Roman" w:hAnsi="Times New Roman" w:cs="Times New Roman"/>
          <w:sz w:val="24"/>
          <w:szCs w:val="24"/>
        </w:rPr>
        <w:t>propojené</w:t>
      </w:r>
      <w:r w:rsidRPr="00694461">
        <w:rPr>
          <w:rFonts w:ascii="Times New Roman" w:hAnsi="Times New Roman" w:cs="Times New Roman"/>
          <w:sz w:val="24"/>
          <w:szCs w:val="24"/>
        </w:rPr>
        <w:t xml:space="preserve">. Hess, jeden ze zmíněných autorů, supervizi popsal jako složku kultury, která </w:t>
      </w:r>
      <w:r>
        <w:rPr>
          <w:rFonts w:ascii="Times New Roman" w:hAnsi="Times New Roman" w:cs="Times New Roman"/>
          <w:sz w:val="24"/>
          <w:szCs w:val="24"/>
        </w:rPr>
        <w:br/>
      </w:r>
      <w:r w:rsidRPr="00694461">
        <w:rPr>
          <w:rFonts w:ascii="Times New Roman" w:hAnsi="Times New Roman" w:cs="Times New Roman"/>
          <w:sz w:val="24"/>
          <w:szCs w:val="24"/>
        </w:rPr>
        <w:t xml:space="preserve">má dopad na výsledky pracovníků </w:t>
      </w:r>
      <w:r w:rsidRPr="00D366C0">
        <w:rPr>
          <w:rFonts w:ascii="Times New Roman" w:hAnsi="Times New Roman" w:cs="Times New Roman"/>
          <w:sz w:val="24"/>
          <w:szCs w:val="24"/>
        </w:rPr>
        <w:t xml:space="preserve">(Hess, </w:t>
      </w:r>
      <w:proofErr w:type="spellStart"/>
      <w:r w:rsidRPr="00D366C0">
        <w:rPr>
          <w:rFonts w:ascii="Times New Roman" w:hAnsi="Times New Roman" w:cs="Times New Roman"/>
          <w:sz w:val="24"/>
          <w:szCs w:val="24"/>
        </w:rPr>
        <w:t>Kanak</w:t>
      </w:r>
      <w:proofErr w:type="spellEnd"/>
      <w:r w:rsidRPr="00D366C0">
        <w:rPr>
          <w:rFonts w:ascii="Times New Roman" w:hAnsi="Times New Roman" w:cs="Times New Roman"/>
          <w:sz w:val="24"/>
          <w:szCs w:val="24"/>
        </w:rPr>
        <w:t xml:space="preserve">, </w:t>
      </w:r>
      <w:proofErr w:type="spellStart"/>
      <w:r w:rsidRPr="00D366C0">
        <w:rPr>
          <w:rFonts w:ascii="Times New Roman" w:hAnsi="Times New Roman" w:cs="Times New Roman"/>
          <w:sz w:val="24"/>
          <w:szCs w:val="24"/>
        </w:rPr>
        <w:t>Atkins</w:t>
      </w:r>
      <w:proofErr w:type="spellEnd"/>
      <w:r w:rsidRPr="00D366C0">
        <w:rPr>
          <w:rFonts w:ascii="Times New Roman" w:hAnsi="Times New Roman" w:cs="Times New Roman"/>
          <w:sz w:val="24"/>
          <w:szCs w:val="24"/>
        </w:rPr>
        <w:t xml:space="preserve">, 2009; podle </w:t>
      </w:r>
      <w:proofErr w:type="spellStart"/>
      <w:r w:rsidRPr="00D366C0">
        <w:rPr>
          <w:rFonts w:ascii="Times New Roman" w:hAnsi="Times New Roman" w:cs="Times New Roman"/>
          <w:sz w:val="24"/>
          <w:szCs w:val="24"/>
        </w:rPr>
        <w:t>Williams</w:t>
      </w:r>
      <w:proofErr w:type="spellEnd"/>
      <w:r w:rsidRPr="00D366C0">
        <w:rPr>
          <w:rFonts w:ascii="Times New Roman" w:hAnsi="Times New Roman" w:cs="Times New Roman"/>
          <w:sz w:val="24"/>
          <w:szCs w:val="24"/>
        </w:rPr>
        <w:t>, 2018, str. 4)</w:t>
      </w:r>
      <w:r w:rsidRPr="00694461">
        <w:rPr>
          <w:rFonts w:ascii="Times New Roman" w:hAnsi="Times New Roman" w:cs="Times New Roman"/>
          <w:sz w:val="24"/>
          <w:szCs w:val="24"/>
        </w:rPr>
        <w:t xml:space="preserve">. Dle </w:t>
      </w:r>
      <w:proofErr w:type="spellStart"/>
      <w:r w:rsidRPr="00694461">
        <w:rPr>
          <w:rFonts w:ascii="Times New Roman" w:hAnsi="Times New Roman" w:cs="Times New Roman"/>
          <w:sz w:val="24"/>
          <w:szCs w:val="24"/>
        </w:rPr>
        <w:t>Falweye</w:t>
      </w:r>
      <w:proofErr w:type="spellEnd"/>
      <w:r w:rsidRPr="00694461">
        <w:rPr>
          <w:rFonts w:ascii="Times New Roman" w:hAnsi="Times New Roman" w:cs="Times New Roman"/>
          <w:sz w:val="24"/>
          <w:szCs w:val="24"/>
        </w:rPr>
        <w:t xml:space="preserve"> má efektivní supervize vliv na tvorbu příjemného prostředí pro pracovníky </w:t>
      </w:r>
      <w:r>
        <w:rPr>
          <w:rFonts w:ascii="Times New Roman" w:hAnsi="Times New Roman" w:cs="Times New Roman"/>
          <w:sz w:val="24"/>
          <w:szCs w:val="24"/>
        </w:rPr>
        <w:br/>
      </w:r>
      <w:r w:rsidRPr="00694461">
        <w:rPr>
          <w:rFonts w:ascii="Times New Roman" w:hAnsi="Times New Roman" w:cs="Times New Roman"/>
          <w:sz w:val="24"/>
          <w:szCs w:val="24"/>
        </w:rPr>
        <w:t xml:space="preserve">a zvyšování kvality poskytované sociální služby </w:t>
      </w:r>
      <w:r w:rsidRPr="00D366C0">
        <w:rPr>
          <w:rFonts w:ascii="Times New Roman" w:hAnsi="Times New Roman" w:cs="Times New Roman"/>
          <w:sz w:val="24"/>
          <w:szCs w:val="24"/>
        </w:rPr>
        <w:t>(</w:t>
      </w:r>
      <w:proofErr w:type="spellStart"/>
      <w:r w:rsidRPr="00D366C0">
        <w:rPr>
          <w:rFonts w:ascii="Times New Roman" w:hAnsi="Times New Roman" w:cs="Times New Roman"/>
          <w:sz w:val="24"/>
          <w:szCs w:val="24"/>
        </w:rPr>
        <w:t>Falvey</w:t>
      </w:r>
      <w:proofErr w:type="spellEnd"/>
      <w:r w:rsidRPr="00D366C0">
        <w:rPr>
          <w:rFonts w:ascii="Times New Roman" w:hAnsi="Times New Roman" w:cs="Times New Roman"/>
          <w:sz w:val="24"/>
          <w:szCs w:val="24"/>
        </w:rPr>
        <w:t xml:space="preserve">, 2002; podle </w:t>
      </w:r>
      <w:proofErr w:type="spellStart"/>
      <w:r w:rsidRPr="00D366C0">
        <w:rPr>
          <w:rFonts w:ascii="Times New Roman" w:hAnsi="Times New Roman" w:cs="Times New Roman"/>
          <w:sz w:val="24"/>
          <w:szCs w:val="24"/>
        </w:rPr>
        <w:t>Egan</w:t>
      </w:r>
      <w:proofErr w:type="spellEnd"/>
      <w:r w:rsidRPr="00D366C0">
        <w:rPr>
          <w:rFonts w:ascii="Times New Roman" w:hAnsi="Times New Roman" w:cs="Times New Roman"/>
          <w:sz w:val="24"/>
          <w:szCs w:val="24"/>
        </w:rPr>
        <w:t xml:space="preserve">, </w:t>
      </w:r>
      <w:proofErr w:type="spellStart"/>
      <w:r w:rsidRPr="00D366C0">
        <w:rPr>
          <w:rFonts w:ascii="Times New Roman" w:hAnsi="Times New Roman" w:cs="Times New Roman"/>
          <w:sz w:val="24"/>
          <w:szCs w:val="24"/>
        </w:rPr>
        <w:t>Maidment</w:t>
      </w:r>
      <w:proofErr w:type="spellEnd"/>
      <w:r w:rsidRPr="00D366C0">
        <w:rPr>
          <w:rFonts w:ascii="Times New Roman" w:hAnsi="Times New Roman" w:cs="Times New Roman"/>
          <w:sz w:val="24"/>
          <w:szCs w:val="24"/>
        </w:rPr>
        <w:t xml:space="preserve">, </w:t>
      </w:r>
      <w:proofErr w:type="spellStart"/>
      <w:r w:rsidRPr="00D366C0">
        <w:rPr>
          <w:rFonts w:ascii="Times New Roman" w:hAnsi="Times New Roman" w:cs="Times New Roman"/>
          <w:sz w:val="24"/>
          <w:szCs w:val="24"/>
        </w:rPr>
        <w:t>Connolly</w:t>
      </w:r>
      <w:proofErr w:type="spellEnd"/>
      <w:r w:rsidRPr="00D366C0">
        <w:rPr>
          <w:rFonts w:ascii="Times New Roman" w:hAnsi="Times New Roman" w:cs="Times New Roman"/>
          <w:sz w:val="24"/>
          <w:szCs w:val="24"/>
        </w:rPr>
        <w:t>, 2018, str. 353-356)</w:t>
      </w:r>
      <w:r w:rsidRPr="00694461">
        <w:rPr>
          <w:rFonts w:ascii="Times New Roman" w:hAnsi="Times New Roman" w:cs="Times New Roman"/>
          <w:sz w:val="24"/>
          <w:szCs w:val="24"/>
        </w:rPr>
        <w:t xml:space="preserve"> a autoři </w:t>
      </w:r>
      <w:r w:rsidRPr="00D366C0">
        <w:rPr>
          <w:rFonts w:ascii="Times New Roman" w:hAnsi="Times New Roman" w:cs="Times New Roman"/>
          <w:sz w:val="24"/>
          <w:szCs w:val="24"/>
        </w:rPr>
        <w:t>Collins-</w:t>
      </w:r>
      <w:proofErr w:type="spellStart"/>
      <w:r w:rsidRPr="00D366C0">
        <w:rPr>
          <w:rFonts w:ascii="Times New Roman" w:hAnsi="Times New Roman" w:cs="Times New Roman"/>
          <w:sz w:val="24"/>
          <w:szCs w:val="24"/>
        </w:rPr>
        <w:t>Camargo</w:t>
      </w:r>
      <w:proofErr w:type="spellEnd"/>
      <w:r w:rsidRPr="00D366C0">
        <w:rPr>
          <w:rFonts w:ascii="Times New Roman" w:hAnsi="Times New Roman" w:cs="Times New Roman"/>
          <w:sz w:val="24"/>
          <w:szCs w:val="24"/>
        </w:rPr>
        <w:t xml:space="preserve"> a </w:t>
      </w:r>
      <w:proofErr w:type="spellStart"/>
      <w:r w:rsidRPr="00D366C0">
        <w:rPr>
          <w:rFonts w:ascii="Times New Roman" w:hAnsi="Times New Roman" w:cs="Times New Roman"/>
          <w:sz w:val="24"/>
          <w:szCs w:val="24"/>
        </w:rPr>
        <w:t>Royse</w:t>
      </w:r>
      <w:proofErr w:type="spellEnd"/>
      <w:r w:rsidRPr="00694461">
        <w:rPr>
          <w:rFonts w:ascii="Times New Roman" w:hAnsi="Times New Roman" w:cs="Times New Roman"/>
          <w:sz w:val="24"/>
          <w:szCs w:val="24"/>
        </w:rPr>
        <w:t xml:space="preserve"> tvrdí, že supervizoři hrají výraznou roli v </w:t>
      </w:r>
      <w:r>
        <w:rPr>
          <w:rFonts w:ascii="Times New Roman" w:hAnsi="Times New Roman" w:cs="Times New Roman"/>
          <w:sz w:val="24"/>
          <w:szCs w:val="24"/>
        </w:rPr>
        <w:t>nastavení</w:t>
      </w:r>
      <w:r w:rsidRPr="00694461">
        <w:rPr>
          <w:rFonts w:ascii="Times New Roman" w:hAnsi="Times New Roman" w:cs="Times New Roman"/>
          <w:sz w:val="24"/>
          <w:szCs w:val="24"/>
        </w:rPr>
        <w:t xml:space="preserve"> kultury organizace </w:t>
      </w:r>
      <w:r w:rsidRPr="00D366C0">
        <w:rPr>
          <w:rFonts w:ascii="Times New Roman" w:hAnsi="Times New Roman" w:cs="Times New Roman"/>
          <w:sz w:val="24"/>
          <w:szCs w:val="24"/>
        </w:rPr>
        <w:t>(Collins-</w:t>
      </w:r>
      <w:proofErr w:type="spellStart"/>
      <w:r w:rsidRPr="00D366C0">
        <w:rPr>
          <w:rFonts w:ascii="Times New Roman" w:hAnsi="Times New Roman" w:cs="Times New Roman"/>
          <w:sz w:val="24"/>
          <w:szCs w:val="24"/>
        </w:rPr>
        <w:t>Camargo</w:t>
      </w:r>
      <w:proofErr w:type="spellEnd"/>
      <w:r w:rsidRPr="00D366C0">
        <w:rPr>
          <w:rFonts w:ascii="Times New Roman" w:hAnsi="Times New Roman" w:cs="Times New Roman"/>
          <w:sz w:val="24"/>
          <w:szCs w:val="24"/>
        </w:rPr>
        <w:t xml:space="preserve">, </w:t>
      </w:r>
      <w:proofErr w:type="spellStart"/>
      <w:r w:rsidRPr="00D366C0">
        <w:rPr>
          <w:rFonts w:ascii="Times New Roman" w:hAnsi="Times New Roman" w:cs="Times New Roman"/>
          <w:sz w:val="24"/>
          <w:szCs w:val="24"/>
        </w:rPr>
        <w:t>Royse</w:t>
      </w:r>
      <w:proofErr w:type="spellEnd"/>
      <w:r w:rsidRPr="00D366C0">
        <w:rPr>
          <w:rFonts w:ascii="Times New Roman" w:hAnsi="Times New Roman" w:cs="Times New Roman"/>
          <w:sz w:val="24"/>
          <w:szCs w:val="24"/>
        </w:rPr>
        <w:t>, 2010, str. 6)</w:t>
      </w:r>
      <w:r w:rsidRPr="00694461">
        <w:rPr>
          <w:rFonts w:ascii="Times New Roman" w:hAnsi="Times New Roman" w:cs="Times New Roman"/>
          <w:sz w:val="24"/>
          <w:szCs w:val="24"/>
        </w:rPr>
        <w:t>.</w:t>
      </w:r>
    </w:p>
    <w:p w14:paraId="3CC66BE2" w14:textId="77777777" w:rsidR="006D417F" w:rsidRDefault="006D417F" w:rsidP="006D417F">
      <w:pPr>
        <w:spacing w:line="360" w:lineRule="auto"/>
        <w:ind w:firstLine="709"/>
        <w:jc w:val="both"/>
        <w:rPr>
          <w:rFonts w:ascii="Times New Roman" w:hAnsi="Times New Roman" w:cs="Times New Roman"/>
          <w:sz w:val="24"/>
          <w:szCs w:val="24"/>
        </w:rPr>
      </w:pPr>
    </w:p>
    <w:p w14:paraId="2325A015" w14:textId="77777777" w:rsidR="006D417F" w:rsidRDefault="006D417F" w:rsidP="006D417F">
      <w:pPr>
        <w:pStyle w:val="Nadpis2"/>
        <w:spacing w:line="360" w:lineRule="auto"/>
      </w:pPr>
      <w:bookmarkStart w:id="33" w:name="_Toc69295393"/>
      <w:r>
        <w:t>Výzkumné cíle a otázky</w:t>
      </w:r>
      <w:bookmarkEnd w:id="33"/>
    </w:p>
    <w:p w14:paraId="757B1D71" w14:textId="77777777" w:rsidR="006D417F" w:rsidRDefault="006D417F" w:rsidP="006D417F">
      <w:pPr>
        <w:spacing w:line="360" w:lineRule="auto"/>
        <w:ind w:firstLine="709"/>
        <w:jc w:val="both"/>
        <w:rPr>
          <w:rFonts w:ascii="Times New Roman" w:hAnsi="Times New Roman" w:cs="Times New Roman"/>
          <w:sz w:val="24"/>
          <w:szCs w:val="24"/>
        </w:rPr>
      </w:pPr>
      <w:r w:rsidRPr="00A24394">
        <w:rPr>
          <w:rFonts w:ascii="Times New Roman" w:hAnsi="Times New Roman" w:cs="Times New Roman"/>
          <w:sz w:val="24"/>
          <w:szCs w:val="24"/>
        </w:rPr>
        <w:t>Výzkumný cíl je plánovaná výzkumná aktivita a předpokládaný závěr výzkumu, vyjadřující záměr výzkumní</w:t>
      </w:r>
      <w:r>
        <w:rPr>
          <w:rFonts w:ascii="Times New Roman" w:hAnsi="Times New Roman" w:cs="Times New Roman"/>
          <w:sz w:val="24"/>
          <w:szCs w:val="24"/>
        </w:rPr>
        <w:t>ka</w:t>
      </w:r>
      <w:r w:rsidRPr="00A24394">
        <w:rPr>
          <w:rFonts w:ascii="Times New Roman" w:hAnsi="Times New Roman" w:cs="Times New Roman"/>
          <w:sz w:val="24"/>
          <w:szCs w:val="24"/>
        </w:rPr>
        <w:t xml:space="preserve">. </w:t>
      </w:r>
      <w:r>
        <w:rPr>
          <w:rFonts w:ascii="Times New Roman" w:hAnsi="Times New Roman" w:cs="Times New Roman"/>
          <w:sz w:val="24"/>
          <w:szCs w:val="24"/>
        </w:rPr>
        <w:t>U</w:t>
      </w:r>
      <w:r w:rsidRPr="00A24394">
        <w:rPr>
          <w:rFonts w:ascii="Times New Roman" w:hAnsi="Times New Roman" w:cs="Times New Roman"/>
          <w:sz w:val="24"/>
          <w:szCs w:val="24"/>
        </w:rPr>
        <w:t xml:space="preserve">dává směr výzkumu a určuje oblast výzkumné činnosti (Ochrana, 2019, str. 25-26). Výzkumná otázka pak definuje vědecký problém formou dotazu, přičemž nalezením odpovědi se výzkumník pokouší získat nové poznatky (Ochrana, 2019, </w:t>
      </w:r>
      <w:r>
        <w:rPr>
          <w:rFonts w:ascii="Times New Roman" w:hAnsi="Times New Roman" w:cs="Times New Roman"/>
          <w:sz w:val="24"/>
          <w:szCs w:val="24"/>
        </w:rPr>
        <w:br/>
      </w:r>
      <w:r w:rsidRPr="00A24394">
        <w:rPr>
          <w:rFonts w:ascii="Times New Roman" w:hAnsi="Times New Roman" w:cs="Times New Roman"/>
          <w:sz w:val="24"/>
          <w:szCs w:val="24"/>
        </w:rPr>
        <w:t xml:space="preserve">str. 30). Hlavním cílem tohoto výzkumu je prozkoumat podmínky, které v domovech </w:t>
      </w:r>
      <w:r>
        <w:rPr>
          <w:rFonts w:ascii="Times New Roman" w:hAnsi="Times New Roman" w:cs="Times New Roman"/>
          <w:sz w:val="24"/>
          <w:szCs w:val="24"/>
        </w:rPr>
        <w:br/>
      </w:r>
      <w:r w:rsidRPr="00A24394">
        <w:rPr>
          <w:rFonts w:ascii="Times New Roman" w:hAnsi="Times New Roman" w:cs="Times New Roman"/>
          <w:sz w:val="24"/>
          <w:szCs w:val="24"/>
        </w:rPr>
        <w:t>pro seniory ovlivňují kulturu organizace a supervizi ve vzájemném propojení. Hlavní výzkumnou otázkou tedy je: „</w:t>
      </w:r>
      <w:r w:rsidRPr="00540A38">
        <w:rPr>
          <w:rFonts w:ascii="Times New Roman" w:hAnsi="Times New Roman" w:cs="Times New Roman"/>
          <w:i/>
          <w:iCs/>
          <w:sz w:val="24"/>
          <w:szCs w:val="24"/>
        </w:rPr>
        <w:t>Jaké podmínky ovlivňují kulturu organizace a supervizi v domovech pro seniory ve vzájemném propojení</w:t>
      </w:r>
      <w:r w:rsidRPr="00A24394">
        <w:rPr>
          <w:rFonts w:ascii="Times New Roman" w:hAnsi="Times New Roman" w:cs="Times New Roman"/>
          <w:sz w:val="24"/>
          <w:szCs w:val="24"/>
        </w:rPr>
        <w:t xml:space="preserve">?“. Na hlavní cíl navazují dále dílčí </w:t>
      </w:r>
      <w:r>
        <w:rPr>
          <w:rFonts w:ascii="Times New Roman" w:hAnsi="Times New Roman" w:cs="Times New Roman"/>
          <w:sz w:val="24"/>
          <w:szCs w:val="24"/>
        </w:rPr>
        <w:br/>
      </w:r>
      <w:r w:rsidRPr="00A24394">
        <w:rPr>
          <w:rFonts w:ascii="Times New Roman" w:hAnsi="Times New Roman" w:cs="Times New Roman"/>
          <w:sz w:val="24"/>
          <w:szCs w:val="24"/>
        </w:rPr>
        <w:t xml:space="preserve">cíle: zjistit, jaká je podoba kultury organizace a jaká je podoba supervize podle sociálních pracovníků na jejich pracovišti. Výzkumné otázky, vycházející z těchto dílčích cílů, </w:t>
      </w:r>
      <w:r>
        <w:rPr>
          <w:rFonts w:ascii="Times New Roman" w:hAnsi="Times New Roman" w:cs="Times New Roman"/>
          <w:sz w:val="24"/>
          <w:szCs w:val="24"/>
        </w:rPr>
        <w:br/>
      </w:r>
      <w:r w:rsidRPr="00A24394">
        <w:rPr>
          <w:rFonts w:ascii="Times New Roman" w:hAnsi="Times New Roman" w:cs="Times New Roman"/>
          <w:sz w:val="24"/>
          <w:szCs w:val="24"/>
        </w:rPr>
        <w:t xml:space="preserve">znějí: </w:t>
      </w:r>
      <w:r w:rsidRPr="00D366C0">
        <w:rPr>
          <w:rFonts w:ascii="Times New Roman" w:hAnsi="Times New Roman" w:cs="Times New Roman"/>
          <w:sz w:val="24"/>
          <w:szCs w:val="24"/>
        </w:rPr>
        <w:t>„</w:t>
      </w:r>
      <w:r w:rsidRPr="00540A38">
        <w:rPr>
          <w:rFonts w:ascii="Times New Roman" w:hAnsi="Times New Roman" w:cs="Times New Roman"/>
          <w:i/>
          <w:iCs/>
          <w:sz w:val="24"/>
          <w:szCs w:val="24"/>
        </w:rPr>
        <w:t>Jaká je podoba kultury organizace podle sociálních pracovníků na jejich pracovišti</w:t>
      </w:r>
      <w:r w:rsidRPr="00A24394">
        <w:rPr>
          <w:rFonts w:ascii="Times New Roman" w:hAnsi="Times New Roman" w:cs="Times New Roman"/>
          <w:sz w:val="24"/>
          <w:szCs w:val="24"/>
        </w:rPr>
        <w:t xml:space="preserve">?“ </w:t>
      </w:r>
      <w:r>
        <w:rPr>
          <w:rFonts w:ascii="Times New Roman" w:hAnsi="Times New Roman" w:cs="Times New Roman"/>
          <w:sz w:val="24"/>
          <w:szCs w:val="24"/>
        </w:rPr>
        <w:br/>
      </w:r>
      <w:r w:rsidRPr="00A24394">
        <w:rPr>
          <w:rFonts w:ascii="Times New Roman" w:hAnsi="Times New Roman" w:cs="Times New Roman"/>
          <w:sz w:val="24"/>
          <w:szCs w:val="24"/>
        </w:rPr>
        <w:t>a „</w:t>
      </w:r>
      <w:r w:rsidRPr="00540A38">
        <w:rPr>
          <w:rFonts w:ascii="Times New Roman" w:hAnsi="Times New Roman" w:cs="Times New Roman"/>
          <w:i/>
          <w:iCs/>
          <w:sz w:val="24"/>
          <w:szCs w:val="24"/>
        </w:rPr>
        <w:t>Jaká je podoba supervize podle sociálních pracovníků na jejich pracovišti?“.</w:t>
      </w:r>
      <w:r w:rsidRPr="00A24394">
        <w:rPr>
          <w:rFonts w:ascii="Times New Roman" w:hAnsi="Times New Roman" w:cs="Times New Roman"/>
          <w:sz w:val="24"/>
          <w:szCs w:val="24"/>
        </w:rPr>
        <w:t xml:space="preserve"> </w:t>
      </w:r>
    </w:p>
    <w:p w14:paraId="0F2573C3" w14:textId="77777777" w:rsidR="006D417F" w:rsidRPr="002C2BED" w:rsidRDefault="006D417F" w:rsidP="006D417F"/>
    <w:p w14:paraId="2AD6AF1F" w14:textId="77777777" w:rsidR="006D417F" w:rsidRPr="00047E4D" w:rsidRDefault="006D417F" w:rsidP="006D417F">
      <w:pPr>
        <w:pStyle w:val="Nadpis2"/>
        <w:spacing w:line="360" w:lineRule="auto"/>
      </w:pPr>
      <w:bookmarkStart w:id="34" w:name="_Toc69295394"/>
      <w:r w:rsidRPr="00047E4D">
        <w:lastRenderedPageBreak/>
        <w:t>Popis výzkumné metody</w:t>
      </w:r>
      <w:bookmarkEnd w:id="34"/>
    </w:p>
    <w:p w14:paraId="09090358"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Vzhledem k tomu, že téma kultury organizace a supervize ve vzájemném propojení, </w:t>
      </w:r>
      <w:r w:rsidRPr="00047E4D">
        <w:rPr>
          <w:rFonts w:ascii="Times New Roman" w:hAnsi="Times New Roman" w:cs="Times New Roman"/>
          <w:sz w:val="24"/>
          <w:szCs w:val="24"/>
          <w:shd w:val="clear" w:color="auto" w:fill="FFFFFF"/>
        </w:rPr>
        <w:br/>
        <w:t>jak jsem uvedla již v úvodu, je málo probádané téma (</w:t>
      </w:r>
      <w:r w:rsidRPr="00047E4D">
        <w:rPr>
          <w:rFonts w:ascii="Times New Roman" w:hAnsi="Times New Roman" w:cs="Times New Roman"/>
          <w:sz w:val="24"/>
          <w:szCs w:val="24"/>
        </w:rPr>
        <w:t>Havrdová, 2011, str. 88), zvolila jsem pro účely výzkumu kvalitativní metodu. Tu jsem si vybrala z několika důvodů:</w:t>
      </w:r>
    </w:p>
    <w:p w14:paraId="39D1FA98"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při výzkumu je velmi pružná a dobře reaguje na různé situace (</w:t>
      </w:r>
      <w:proofErr w:type="spellStart"/>
      <w:r w:rsidRPr="00047E4D">
        <w:rPr>
          <w:rFonts w:ascii="Times New Roman" w:hAnsi="Times New Roman" w:cs="Times New Roman"/>
          <w:sz w:val="24"/>
          <w:szCs w:val="24"/>
          <w:shd w:val="clear" w:color="auto" w:fill="FFFFFF"/>
        </w:rPr>
        <w:t>Hendl</w:t>
      </w:r>
      <w:proofErr w:type="spellEnd"/>
      <w:r w:rsidRPr="00047E4D">
        <w:rPr>
          <w:rFonts w:ascii="Times New Roman" w:hAnsi="Times New Roman" w:cs="Times New Roman"/>
          <w:sz w:val="24"/>
          <w:szCs w:val="24"/>
          <w:shd w:val="clear" w:color="auto" w:fill="FFFFFF"/>
        </w:rPr>
        <w:t>, 2005, str. 50),</w:t>
      </w:r>
    </w:p>
    <w:p w14:paraId="478778D4"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získává podrobný popis zkoumaného tématu (</w:t>
      </w:r>
      <w:proofErr w:type="spellStart"/>
      <w:r w:rsidRPr="00047E4D">
        <w:rPr>
          <w:rFonts w:ascii="Times New Roman" w:hAnsi="Times New Roman" w:cs="Times New Roman"/>
          <w:sz w:val="24"/>
          <w:szCs w:val="24"/>
          <w:shd w:val="clear" w:color="auto" w:fill="FFFFFF"/>
        </w:rPr>
        <w:t>Hendl</w:t>
      </w:r>
      <w:proofErr w:type="spellEnd"/>
      <w:r w:rsidRPr="00047E4D">
        <w:rPr>
          <w:rFonts w:ascii="Times New Roman" w:hAnsi="Times New Roman" w:cs="Times New Roman"/>
          <w:sz w:val="24"/>
          <w:szCs w:val="24"/>
          <w:shd w:val="clear" w:color="auto" w:fill="FFFFFF"/>
        </w:rPr>
        <w:t xml:space="preserve">, 2005, str. 50), </w:t>
      </w:r>
    </w:p>
    <w:p w14:paraId="33332E2A" w14:textId="77777777" w:rsidR="006D417F" w:rsidRPr="00047E4D" w:rsidRDefault="006D417F" w:rsidP="006D417F">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je vhodná, jelikož jako výzkumník nemám o fenoménu na počátku výzkumu dostatečné informace (Lukášová, 2010, str. 142-144). </w:t>
      </w:r>
    </w:p>
    <w:p w14:paraId="4D7ED03B" w14:textId="77777777" w:rsidR="006D417F" w:rsidRDefault="006D417F" w:rsidP="006D417F">
      <w:pPr>
        <w:spacing w:line="360" w:lineRule="auto"/>
        <w:ind w:firstLine="709"/>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Metodolog </w:t>
      </w:r>
      <w:proofErr w:type="spellStart"/>
      <w:r w:rsidRPr="00047E4D">
        <w:rPr>
          <w:rFonts w:ascii="Times New Roman" w:hAnsi="Times New Roman" w:cs="Times New Roman"/>
          <w:sz w:val="24"/>
          <w:szCs w:val="24"/>
          <w:shd w:val="clear" w:color="auto" w:fill="FFFFFF"/>
        </w:rPr>
        <w:t>Creswell</w:t>
      </w:r>
      <w:proofErr w:type="spellEnd"/>
      <w:r w:rsidRPr="00047E4D">
        <w:rPr>
          <w:rFonts w:ascii="Times New Roman" w:hAnsi="Times New Roman" w:cs="Times New Roman"/>
          <w:sz w:val="24"/>
          <w:szCs w:val="24"/>
          <w:shd w:val="clear" w:color="auto" w:fill="FFFFFF"/>
        </w:rPr>
        <w:t xml:space="preserve"> (1998), kvalitativní výzkum popsal jako, proces zkoumání s cílem porozumět určitému problému (</w:t>
      </w:r>
      <w:proofErr w:type="spellStart"/>
      <w:r w:rsidRPr="00047E4D">
        <w:rPr>
          <w:rFonts w:ascii="Times New Roman" w:hAnsi="Times New Roman" w:cs="Times New Roman"/>
          <w:sz w:val="24"/>
          <w:szCs w:val="24"/>
          <w:shd w:val="clear" w:color="auto" w:fill="FFFFFF"/>
        </w:rPr>
        <w:t>Creswell</w:t>
      </w:r>
      <w:proofErr w:type="spellEnd"/>
      <w:r w:rsidRPr="00047E4D">
        <w:rPr>
          <w:rFonts w:ascii="Times New Roman" w:hAnsi="Times New Roman" w:cs="Times New Roman"/>
          <w:sz w:val="24"/>
          <w:szCs w:val="24"/>
          <w:shd w:val="clear" w:color="auto" w:fill="FFFFFF"/>
        </w:rPr>
        <w:t xml:space="preserve">, 1998, str. 12; podle </w:t>
      </w:r>
      <w:proofErr w:type="spellStart"/>
      <w:r w:rsidRPr="00047E4D">
        <w:rPr>
          <w:rFonts w:ascii="Times New Roman" w:hAnsi="Times New Roman" w:cs="Times New Roman"/>
          <w:sz w:val="24"/>
          <w:szCs w:val="24"/>
          <w:shd w:val="clear" w:color="auto" w:fill="FFFFFF"/>
        </w:rPr>
        <w:t>Hendl</w:t>
      </w:r>
      <w:proofErr w:type="spellEnd"/>
      <w:r w:rsidRPr="00047E4D">
        <w:rPr>
          <w:rFonts w:ascii="Times New Roman" w:hAnsi="Times New Roman" w:cs="Times New Roman"/>
          <w:sz w:val="24"/>
          <w:szCs w:val="24"/>
          <w:shd w:val="clear" w:color="auto" w:fill="FFFFFF"/>
        </w:rPr>
        <w:t>, 2005, str. 50). Kvalitativní výzkum probíhá tak, že si výzkumník zvolí téma, kterým se bude výzkum zabývat a následně definuje výzkumné otázky. Ty může výzkumník v průběhu výzkumu obměňovat a upravovat. Výzkumník je v roli vyšetřovatele, který vyhledává informace, analyzuje je a vyvozuje z nich závěry (</w:t>
      </w:r>
      <w:proofErr w:type="spellStart"/>
      <w:r w:rsidRPr="00047E4D">
        <w:rPr>
          <w:rFonts w:ascii="Times New Roman" w:hAnsi="Times New Roman" w:cs="Times New Roman"/>
          <w:sz w:val="24"/>
          <w:szCs w:val="24"/>
          <w:shd w:val="clear" w:color="auto" w:fill="FFFFFF"/>
        </w:rPr>
        <w:t>Hendl</w:t>
      </w:r>
      <w:proofErr w:type="spellEnd"/>
      <w:r w:rsidRPr="00047E4D">
        <w:rPr>
          <w:rFonts w:ascii="Times New Roman" w:hAnsi="Times New Roman" w:cs="Times New Roman"/>
          <w:sz w:val="24"/>
          <w:szCs w:val="24"/>
          <w:shd w:val="clear" w:color="auto" w:fill="FFFFFF"/>
        </w:rPr>
        <w:t xml:space="preserve">, 2005, str. 50). Proto, aby kvalitativní výzkum byl hodnotný, je nezbytné strukturované myšlení výzkumníka, jelikož je výzkumník zahrnut spoustou informací </w:t>
      </w:r>
      <w:r w:rsidRPr="00047E4D">
        <w:rPr>
          <w:rFonts w:ascii="Times New Roman" w:hAnsi="Times New Roman" w:cs="Times New Roman"/>
          <w:sz w:val="24"/>
          <w:szCs w:val="24"/>
          <w:shd w:val="clear" w:color="auto" w:fill="FFFFFF"/>
        </w:rPr>
        <w:br/>
        <w:t>se kterými musí pracovat a vyhodnocovat je (</w:t>
      </w:r>
      <w:proofErr w:type="spellStart"/>
      <w:r w:rsidRPr="00047E4D">
        <w:rPr>
          <w:rFonts w:ascii="Times New Roman" w:hAnsi="Times New Roman" w:cs="Times New Roman"/>
          <w:sz w:val="24"/>
          <w:szCs w:val="24"/>
          <w:shd w:val="clear" w:color="auto" w:fill="FFFFFF"/>
        </w:rPr>
        <w:t>Baum</w:t>
      </w:r>
      <w:proofErr w:type="spellEnd"/>
      <w:r w:rsidRPr="00047E4D">
        <w:rPr>
          <w:rFonts w:ascii="Times New Roman" w:hAnsi="Times New Roman" w:cs="Times New Roman"/>
          <w:sz w:val="24"/>
          <w:szCs w:val="24"/>
          <w:shd w:val="clear" w:color="auto" w:fill="FFFFFF"/>
        </w:rPr>
        <w:t xml:space="preserve">, 2014, str. 23). </w:t>
      </w:r>
    </w:p>
    <w:p w14:paraId="15075282" w14:textId="77777777" w:rsidR="006D417F" w:rsidRPr="00047E4D" w:rsidRDefault="006D417F" w:rsidP="006D417F">
      <w:pPr>
        <w:spacing w:line="360" w:lineRule="auto"/>
        <w:ind w:firstLine="709"/>
        <w:jc w:val="both"/>
        <w:rPr>
          <w:rFonts w:ascii="Times New Roman" w:hAnsi="Times New Roman" w:cs="Times New Roman"/>
          <w:sz w:val="24"/>
          <w:szCs w:val="24"/>
          <w:shd w:val="clear" w:color="auto" w:fill="FFFFFF"/>
        </w:rPr>
      </w:pPr>
    </w:p>
    <w:p w14:paraId="54F50E5B" w14:textId="77777777" w:rsidR="006D417F" w:rsidRPr="00047E4D" w:rsidRDefault="006D417F" w:rsidP="006D417F">
      <w:pPr>
        <w:pStyle w:val="Nadpis2"/>
        <w:spacing w:line="360" w:lineRule="auto"/>
      </w:pPr>
      <w:bookmarkStart w:id="35" w:name="_Toc69295395"/>
      <w:r w:rsidRPr="00047E4D">
        <w:t>Popis výběru vzorku a sběru dat</w:t>
      </w:r>
      <w:bookmarkEnd w:id="35"/>
      <w:r w:rsidRPr="00047E4D">
        <w:t xml:space="preserve"> </w:t>
      </w:r>
    </w:p>
    <w:p w14:paraId="58349DB0" w14:textId="77777777"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Výběr vzorku</w:t>
      </w:r>
    </w:p>
    <w:p w14:paraId="7592409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Pro výzkum jsem zvolila účelový výběr vzorku, který záleží na výzkumníkovi. Výzkumník si vymezuje populaci, jakou výzkumný vzorek představuje a sám si zvolí, </w:t>
      </w:r>
      <w:r w:rsidRPr="00047E4D">
        <w:rPr>
          <w:rFonts w:ascii="Times New Roman" w:hAnsi="Times New Roman" w:cs="Times New Roman"/>
          <w:sz w:val="24"/>
          <w:szCs w:val="24"/>
        </w:rPr>
        <w:br/>
        <w:t>co a jak má být pozorováno (</w:t>
      </w:r>
      <w:proofErr w:type="spellStart"/>
      <w:r w:rsidRPr="00047E4D">
        <w:rPr>
          <w:rFonts w:ascii="Times New Roman" w:hAnsi="Times New Roman" w:cs="Times New Roman"/>
          <w:sz w:val="24"/>
          <w:szCs w:val="24"/>
        </w:rPr>
        <w:t>Disman</w:t>
      </w:r>
      <w:proofErr w:type="spellEnd"/>
      <w:r w:rsidRPr="00047E4D">
        <w:rPr>
          <w:rFonts w:ascii="Times New Roman" w:hAnsi="Times New Roman" w:cs="Times New Roman"/>
          <w:sz w:val="24"/>
          <w:szCs w:val="24"/>
        </w:rPr>
        <w:t xml:space="preserve">, 2000, s. 112-113). </w:t>
      </w:r>
    </w:p>
    <w:p w14:paraId="06C541B8" w14:textId="77777777" w:rsidR="006D417F" w:rsidRDefault="006D417F" w:rsidP="0040221D">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Oslovila jsem sociální pracovníky různých domovů pro seniory v ČR a uskutečnila jsem s každým polostrukturovaný rozhovor. Každý domov pro seniory jsem označila jedním číslem (1, 2 a 3) a každému sociálnímu pracovníkovi jsem přidělila jedno písmeno abecedy (A, B </w:t>
      </w:r>
      <w:r w:rsidRPr="00047E4D">
        <w:rPr>
          <w:rFonts w:ascii="Times New Roman" w:hAnsi="Times New Roman" w:cs="Times New Roman"/>
          <w:sz w:val="24"/>
          <w:szCs w:val="24"/>
        </w:rPr>
        <w:br/>
        <w:t xml:space="preserve">nebo C) a následně číslo, aby bylo jasné, k jakému domovu pro seniory patří. Příklad: sociální pracovnice </w:t>
      </w:r>
      <w:proofErr w:type="gramStart"/>
      <w:r w:rsidRPr="00047E4D">
        <w:rPr>
          <w:rFonts w:ascii="Times New Roman" w:hAnsi="Times New Roman" w:cs="Times New Roman"/>
          <w:sz w:val="24"/>
          <w:szCs w:val="24"/>
        </w:rPr>
        <w:t>1A</w:t>
      </w:r>
      <w:proofErr w:type="gramEnd"/>
      <w:r w:rsidRPr="00047E4D">
        <w:rPr>
          <w:rFonts w:ascii="Times New Roman" w:hAnsi="Times New Roman" w:cs="Times New Roman"/>
          <w:sz w:val="24"/>
          <w:szCs w:val="24"/>
        </w:rPr>
        <w:t xml:space="preserve"> a sociální pracovnice 1B jsou ze stejného domova pro seniory.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je již z domova pro seniory jiného. </w:t>
      </w:r>
    </w:p>
    <w:p w14:paraId="75CE393A" w14:textId="77777777" w:rsidR="0040221D" w:rsidRDefault="0040221D" w:rsidP="006D417F">
      <w:pPr>
        <w:spacing w:line="360" w:lineRule="auto"/>
        <w:jc w:val="both"/>
        <w:rPr>
          <w:rFonts w:ascii="Times New Roman" w:hAnsi="Times New Roman" w:cs="Times New Roman"/>
          <w:sz w:val="24"/>
          <w:szCs w:val="24"/>
        </w:rPr>
      </w:pPr>
    </w:p>
    <w:p w14:paraId="70D6B63F" w14:textId="77777777" w:rsidR="0040221D" w:rsidRDefault="0040221D" w:rsidP="006D417F">
      <w:pPr>
        <w:spacing w:line="360" w:lineRule="auto"/>
        <w:jc w:val="both"/>
        <w:rPr>
          <w:rFonts w:ascii="Times New Roman" w:hAnsi="Times New Roman" w:cs="Times New Roman"/>
          <w:sz w:val="24"/>
          <w:szCs w:val="24"/>
        </w:rPr>
      </w:pPr>
    </w:p>
    <w:p w14:paraId="0808E85B" w14:textId="03766A3F" w:rsidR="006D417F" w:rsidRPr="00047E4D"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lastRenderedPageBreak/>
        <w:t>Sběr dat</w:t>
      </w:r>
    </w:p>
    <w:p w14:paraId="58C6A726"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Jako metodu pro získávání dat jsem zvolila kvalitativní dotazování formou polostrukturovaného rozhovoru s otevřenými otázkami. Jedná se nejspíše o jednu z nejběžnějších metod rozhovoru (</w:t>
      </w:r>
      <w:proofErr w:type="spellStart"/>
      <w:r w:rsidRPr="00047E4D">
        <w:rPr>
          <w:rFonts w:ascii="Times New Roman" w:hAnsi="Times New Roman" w:cs="Times New Roman"/>
          <w:sz w:val="24"/>
          <w:szCs w:val="24"/>
        </w:rPr>
        <w:t>Miovský</w:t>
      </w:r>
      <w:proofErr w:type="spellEnd"/>
      <w:r w:rsidRPr="00047E4D">
        <w:rPr>
          <w:rFonts w:ascii="Times New Roman" w:hAnsi="Times New Roman" w:cs="Times New Roman"/>
          <w:sz w:val="24"/>
          <w:szCs w:val="24"/>
        </w:rPr>
        <w:t>, 2006, str. 159). Je pro ni typický zvolený účel, sestavená osnova a pružnost získávání informací (</w:t>
      </w:r>
      <w:proofErr w:type="spellStart"/>
      <w:r w:rsidRPr="00047E4D">
        <w:rPr>
          <w:rFonts w:ascii="Times New Roman" w:hAnsi="Times New Roman" w:cs="Times New Roman"/>
          <w:sz w:val="24"/>
          <w:szCs w:val="24"/>
        </w:rPr>
        <w:t>Hendl</w:t>
      </w:r>
      <w:proofErr w:type="spellEnd"/>
      <w:r w:rsidRPr="00047E4D">
        <w:rPr>
          <w:rFonts w:ascii="Times New Roman" w:hAnsi="Times New Roman" w:cs="Times New Roman"/>
          <w:sz w:val="24"/>
          <w:szCs w:val="24"/>
        </w:rPr>
        <w:t>, 2005, str. 164). Je kvůli předem sestavované osnově, která se skládá z okruhů otázek, náročnější (</w:t>
      </w:r>
      <w:proofErr w:type="spellStart"/>
      <w:r w:rsidRPr="00047E4D">
        <w:rPr>
          <w:rFonts w:ascii="Times New Roman" w:hAnsi="Times New Roman" w:cs="Times New Roman"/>
          <w:sz w:val="24"/>
          <w:szCs w:val="24"/>
        </w:rPr>
        <w:t>Miovský</w:t>
      </w:r>
      <w:proofErr w:type="spellEnd"/>
      <w:r w:rsidRPr="00047E4D">
        <w:rPr>
          <w:rFonts w:ascii="Times New Roman" w:hAnsi="Times New Roman" w:cs="Times New Roman"/>
          <w:sz w:val="24"/>
          <w:szCs w:val="24"/>
        </w:rPr>
        <w:t>, 2006, str. 159). Vzor mých základních výzkumných dotazů je přiložen v příloze.</w:t>
      </w:r>
    </w:p>
    <w:p w14:paraId="58075091" w14:textId="77777777" w:rsidR="006D417F" w:rsidRPr="00047E4D" w:rsidRDefault="006D417F" w:rsidP="006D417F">
      <w:pPr>
        <w:spacing w:line="360" w:lineRule="auto"/>
        <w:ind w:firstLine="708"/>
        <w:jc w:val="both"/>
        <w:rPr>
          <w:rFonts w:ascii="Times New Roman" w:hAnsi="Times New Roman" w:cs="Times New Roman"/>
          <w:sz w:val="24"/>
          <w:szCs w:val="24"/>
        </w:rPr>
      </w:pPr>
    </w:p>
    <w:p w14:paraId="2BAABCDE" w14:textId="77777777" w:rsidR="006D417F" w:rsidRPr="00047E4D" w:rsidRDefault="006D417F" w:rsidP="006D417F">
      <w:pPr>
        <w:pStyle w:val="Nadpis2"/>
        <w:spacing w:line="360" w:lineRule="auto"/>
      </w:pPr>
      <w:bookmarkStart w:id="36" w:name="_Toc69295396"/>
      <w:r w:rsidRPr="00047E4D">
        <w:t>Bariéry a etika výzkumu</w:t>
      </w:r>
      <w:bookmarkEnd w:id="36"/>
    </w:p>
    <w:p w14:paraId="501C6398" w14:textId="77777777" w:rsidR="006D417F" w:rsidRPr="00047E4D" w:rsidRDefault="006D417F" w:rsidP="006D417F">
      <w:pPr>
        <w:pStyle w:val="Bezmezer"/>
        <w:spacing w:line="360" w:lineRule="auto"/>
        <w:rPr>
          <w:rFonts w:ascii="Times New Roman" w:hAnsi="Times New Roman" w:cs="Times New Roman"/>
          <w:b/>
          <w:bCs/>
          <w:sz w:val="24"/>
          <w:szCs w:val="24"/>
        </w:rPr>
      </w:pPr>
      <w:r w:rsidRPr="00047E4D">
        <w:rPr>
          <w:rFonts w:ascii="Times New Roman" w:hAnsi="Times New Roman" w:cs="Times New Roman"/>
          <w:b/>
          <w:bCs/>
          <w:sz w:val="24"/>
          <w:szCs w:val="24"/>
        </w:rPr>
        <w:t>Bariéry výzkumu</w:t>
      </w:r>
    </w:p>
    <w:p w14:paraId="6C259AFA"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Výzkum supervize v pojetí s kulturou organizace je velmi náročný, a to hned z několika důvodů. Jedná se totiž o příliš velký fenomén, podléhající působení mnoha </w:t>
      </w:r>
      <w:r w:rsidRPr="00047E4D">
        <w:rPr>
          <w:rFonts w:ascii="Times New Roman" w:hAnsi="Times New Roman" w:cs="Times New Roman"/>
          <w:sz w:val="24"/>
          <w:szCs w:val="24"/>
        </w:rPr>
        <w:br/>
        <w:t xml:space="preserve">vlivům, například profesionální sféře, cílům supervize, rozvojové fázi organizace, stanovisku k supervizi, formě supervize, profesionalitě supervizora, četnosti supervize a zakázce </w:t>
      </w:r>
      <w:proofErr w:type="spellStart"/>
      <w:r w:rsidRPr="00047E4D">
        <w:rPr>
          <w:rFonts w:ascii="Times New Roman" w:hAnsi="Times New Roman" w:cs="Times New Roman"/>
          <w:sz w:val="24"/>
          <w:szCs w:val="24"/>
        </w:rPr>
        <w:t>supervidovaných</w:t>
      </w:r>
      <w:proofErr w:type="spellEnd"/>
      <w:r w:rsidRPr="00047E4D">
        <w:rPr>
          <w:rFonts w:ascii="Times New Roman" w:hAnsi="Times New Roman" w:cs="Times New Roman"/>
          <w:sz w:val="24"/>
          <w:szCs w:val="24"/>
        </w:rPr>
        <w:t xml:space="preserve">. Častokrát se jedná o pracovní dilemata a je potřeba ctít mlčenlivost, </w:t>
      </w:r>
      <w:r w:rsidRPr="00047E4D">
        <w:rPr>
          <w:rFonts w:ascii="Times New Roman" w:hAnsi="Times New Roman" w:cs="Times New Roman"/>
          <w:sz w:val="24"/>
          <w:szCs w:val="24"/>
        </w:rPr>
        <w:br/>
        <w:t xml:space="preserve">pro ochranu účastníků supervize a organizace (Havrdová, 2011, str. 30-31). </w:t>
      </w:r>
    </w:p>
    <w:p w14:paraId="79B76413" w14:textId="77777777" w:rsidR="006D417F" w:rsidRPr="00047E4D" w:rsidRDefault="006D417F" w:rsidP="006D417F">
      <w:pPr>
        <w:rPr>
          <w:rFonts w:ascii="Times New Roman" w:hAnsi="Times New Roman" w:cs="Times New Roman"/>
          <w:b/>
          <w:bCs/>
          <w:sz w:val="24"/>
          <w:szCs w:val="24"/>
        </w:rPr>
      </w:pPr>
      <w:r w:rsidRPr="00047E4D">
        <w:rPr>
          <w:rFonts w:ascii="Times New Roman" w:hAnsi="Times New Roman" w:cs="Times New Roman"/>
          <w:b/>
          <w:bCs/>
          <w:sz w:val="24"/>
          <w:szCs w:val="24"/>
        </w:rPr>
        <w:t>Etika výzkumu</w:t>
      </w:r>
    </w:p>
    <w:p w14:paraId="0B872577" w14:textId="45ED5419" w:rsidR="006D417F" w:rsidRPr="00047E4D" w:rsidRDefault="006D417F" w:rsidP="006D417F">
      <w:pPr>
        <w:spacing w:line="360" w:lineRule="auto"/>
        <w:ind w:firstLine="708"/>
        <w:jc w:val="both"/>
        <w:rPr>
          <w:rFonts w:ascii="Times New Roman" w:hAnsi="Times New Roman" w:cs="Times New Roman"/>
          <w:sz w:val="24"/>
          <w:szCs w:val="24"/>
        </w:rPr>
      </w:pPr>
      <w:proofErr w:type="spellStart"/>
      <w:r w:rsidRPr="00047E4D">
        <w:rPr>
          <w:rFonts w:ascii="Times New Roman" w:hAnsi="Times New Roman" w:cs="Times New Roman"/>
          <w:sz w:val="24"/>
          <w:szCs w:val="24"/>
        </w:rPr>
        <w:t>Littlechilda</w:t>
      </w:r>
      <w:proofErr w:type="spellEnd"/>
      <w:r w:rsidRPr="00047E4D">
        <w:rPr>
          <w:rFonts w:ascii="Times New Roman" w:hAnsi="Times New Roman" w:cs="Times New Roman"/>
          <w:sz w:val="24"/>
          <w:szCs w:val="24"/>
        </w:rPr>
        <w:t xml:space="preserve"> etickým principům při výzkumu v sociální práci přikládá velký význam. Tvrdí, že pro výzkum v sociální práci není důležitá metodologie, ale hodnoty a etika, ze kterých volba výzkumné metody musí vycházet (</w:t>
      </w:r>
      <w:proofErr w:type="spellStart"/>
      <w:r w:rsidRPr="00047E4D">
        <w:rPr>
          <w:rFonts w:ascii="Times New Roman" w:hAnsi="Times New Roman" w:cs="Times New Roman"/>
          <w:sz w:val="24"/>
          <w:szCs w:val="24"/>
        </w:rPr>
        <w:t>Littlechild</w:t>
      </w:r>
      <w:proofErr w:type="spellEnd"/>
      <w:r w:rsidRPr="00047E4D">
        <w:rPr>
          <w:rFonts w:ascii="Times New Roman" w:hAnsi="Times New Roman" w:cs="Times New Roman"/>
          <w:sz w:val="24"/>
          <w:szCs w:val="24"/>
        </w:rPr>
        <w:t>, 2014, str. 121).</w:t>
      </w:r>
    </w:p>
    <w:p w14:paraId="5AB503BF" w14:textId="672F9E61" w:rsidR="006D417F" w:rsidRPr="00540A38"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Podle </w:t>
      </w:r>
      <w:proofErr w:type="spellStart"/>
      <w:r w:rsidRPr="00047E4D">
        <w:rPr>
          <w:rFonts w:ascii="Times New Roman" w:hAnsi="Times New Roman" w:cs="Times New Roman"/>
          <w:sz w:val="24"/>
          <w:szCs w:val="24"/>
        </w:rPr>
        <w:t>Dudleyho</w:t>
      </w:r>
      <w:proofErr w:type="spellEnd"/>
      <w:r w:rsidRPr="00047E4D">
        <w:rPr>
          <w:rFonts w:ascii="Times New Roman" w:hAnsi="Times New Roman" w:cs="Times New Roman"/>
          <w:sz w:val="24"/>
          <w:szCs w:val="24"/>
        </w:rPr>
        <w:t xml:space="preserve"> mezi nejpodstatnější etické principy patří:</w:t>
      </w:r>
      <w:r>
        <w:rPr>
          <w:rFonts w:ascii="Times New Roman" w:hAnsi="Times New Roman" w:cs="Times New Roman"/>
          <w:sz w:val="24"/>
          <w:szCs w:val="24"/>
        </w:rPr>
        <w:t xml:space="preserve"> </w:t>
      </w:r>
      <w:r w:rsidRPr="00540A38">
        <w:rPr>
          <w:rFonts w:ascii="Times New Roman" w:hAnsi="Times New Roman" w:cs="Times New Roman"/>
          <w:sz w:val="24"/>
          <w:szCs w:val="24"/>
        </w:rPr>
        <w:t>důvěrnost,</w:t>
      </w:r>
      <w:r>
        <w:rPr>
          <w:rFonts w:ascii="Times New Roman" w:hAnsi="Times New Roman" w:cs="Times New Roman"/>
          <w:sz w:val="24"/>
          <w:szCs w:val="24"/>
        </w:rPr>
        <w:t xml:space="preserve"> </w:t>
      </w:r>
      <w:r w:rsidRPr="00540A38">
        <w:rPr>
          <w:rFonts w:ascii="Times New Roman" w:hAnsi="Times New Roman" w:cs="Times New Roman"/>
          <w:sz w:val="24"/>
          <w:szCs w:val="24"/>
        </w:rPr>
        <w:t>souhlas s výzkumem,</w:t>
      </w:r>
      <w:r>
        <w:rPr>
          <w:rFonts w:ascii="Times New Roman" w:hAnsi="Times New Roman" w:cs="Times New Roman"/>
          <w:sz w:val="24"/>
          <w:szCs w:val="24"/>
        </w:rPr>
        <w:t xml:space="preserve"> </w:t>
      </w:r>
      <w:r w:rsidRPr="00540A38">
        <w:rPr>
          <w:rFonts w:ascii="Times New Roman" w:hAnsi="Times New Roman" w:cs="Times New Roman"/>
          <w:sz w:val="24"/>
          <w:szCs w:val="24"/>
        </w:rPr>
        <w:t>sledování vlivu výzkumu na účastníky a v případě potřeby nabídka pomoci</w:t>
      </w:r>
      <w:r>
        <w:rPr>
          <w:rFonts w:ascii="Times New Roman" w:hAnsi="Times New Roman" w:cs="Times New Roman"/>
          <w:sz w:val="24"/>
          <w:szCs w:val="24"/>
        </w:rPr>
        <w:t xml:space="preserve">, </w:t>
      </w:r>
      <w:r w:rsidRPr="00540A38">
        <w:rPr>
          <w:rFonts w:ascii="Times New Roman" w:hAnsi="Times New Roman" w:cs="Times New Roman"/>
          <w:sz w:val="24"/>
          <w:szCs w:val="24"/>
        </w:rPr>
        <w:t>účast</w:t>
      </w:r>
      <w:r>
        <w:rPr>
          <w:rFonts w:ascii="Times New Roman" w:hAnsi="Times New Roman" w:cs="Times New Roman"/>
          <w:sz w:val="24"/>
          <w:szCs w:val="24"/>
        </w:rPr>
        <w:t xml:space="preserve"> </w:t>
      </w:r>
      <w:r w:rsidRPr="00540A38">
        <w:rPr>
          <w:rFonts w:ascii="Times New Roman" w:hAnsi="Times New Roman" w:cs="Times New Roman"/>
          <w:sz w:val="24"/>
          <w:szCs w:val="24"/>
        </w:rPr>
        <w:t>respondentů na rozhodování spojeném s výzkumem,</w:t>
      </w:r>
      <w:r>
        <w:rPr>
          <w:rFonts w:ascii="Times New Roman" w:hAnsi="Times New Roman" w:cs="Times New Roman"/>
          <w:sz w:val="24"/>
          <w:szCs w:val="24"/>
        </w:rPr>
        <w:t xml:space="preserve"> </w:t>
      </w:r>
      <w:r w:rsidRPr="00540A38">
        <w:rPr>
          <w:rFonts w:ascii="Times New Roman" w:hAnsi="Times New Roman" w:cs="Times New Roman"/>
          <w:sz w:val="24"/>
          <w:szCs w:val="24"/>
        </w:rPr>
        <w:t>výběr vhodného výzkumníka bez střetu zájmů (</w:t>
      </w:r>
      <w:proofErr w:type="spellStart"/>
      <w:r w:rsidRPr="00540A38">
        <w:rPr>
          <w:rFonts w:ascii="Times New Roman" w:hAnsi="Times New Roman" w:cs="Times New Roman"/>
          <w:sz w:val="24"/>
          <w:szCs w:val="24"/>
        </w:rPr>
        <w:t>Dudley</w:t>
      </w:r>
      <w:proofErr w:type="spellEnd"/>
      <w:r w:rsidRPr="00540A38">
        <w:rPr>
          <w:rFonts w:ascii="Times New Roman" w:hAnsi="Times New Roman" w:cs="Times New Roman"/>
          <w:sz w:val="24"/>
          <w:szCs w:val="24"/>
        </w:rPr>
        <w:t xml:space="preserve">, 2005, str. 44; podle Matoušek, Křišťan, 2013, str. 544). </w:t>
      </w:r>
    </w:p>
    <w:p w14:paraId="6D5D9518" w14:textId="4FCC95ED" w:rsidR="006D417F" w:rsidRPr="00540A38" w:rsidRDefault="006D417F" w:rsidP="006D417F">
      <w:pPr>
        <w:spacing w:line="360" w:lineRule="auto"/>
        <w:ind w:firstLine="708"/>
        <w:jc w:val="both"/>
        <w:rPr>
          <w:rFonts w:ascii="Times New Roman" w:hAnsi="Times New Roman" w:cs="Times New Roman"/>
          <w:sz w:val="24"/>
          <w:szCs w:val="24"/>
        </w:rPr>
      </w:pPr>
      <w:r w:rsidRPr="002C2BED">
        <w:rPr>
          <w:rFonts w:ascii="Times New Roman" w:hAnsi="Times New Roman" w:cs="Times New Roman"/>
          <w:sz w:val="24"/>
          <w:szCs w:val="24"/>
        </w:rPr>
        <w:t>Dohnalov</w:t>
      </w:r>
      <w:r w:rsidR="008F1B6D">
        <w:rPr>
          <w:rFonts w:ascii="Times New Roman" w:hAnsi="Times New Roman" w:cs="Times New Roman"/>
          <w:sz w:val="24"/>
          <w:szCs w:val="24"/>
        </w:rPr>
        <w:t>á</w:t>
      </w:r>
      <w:r w:rsidRPr="002C2BED">
        <w:rPr>
          <w:rFonts w:ascii="Times New Roman" w:hAnsi="Times New Roman" w:cs="Times New Roman"/>
          <w:sz w:val="24"/>
          <w:szCs w:val="24"/>
        </w:rPr>
        <w:t xml:space="preserve"> sestavila na základě zdrojů </w:t>
      </w:r>
      <w:r w:rsidRPr="00752556">
        <w:rPr>
          <w:rFonts w:ascii="Times New Roman" w:hAnsi="Times New Roman" w:cs="Times New Roman"/>
          <w:sz w:val="24"/>
          <w:szCs w:val="24"/>
        </w:rPr>
        <w:t xml:space="preserve">– Etického rámce výzkumu připraveného Ministerstvem školství, mládeže a tělovýchovy ČR a skupinou odborníků, knihy Kvalitativní výzkum v pedagogických vědách napsané Švaříčkem a </w:t>
      </w:r>
      <w:proofErr w:type="spellStart"/>
      <w:r w:rsidRPr="00752556">
        <w:rPr>
          <w:rFonts w:ascii="Times New Roman" w:hAnsi="Times New Roman" w:cs="Times New Roman"/>
          <w:sz w:val="24"/>
          <w:szCs w:val="24"/>
        </w:rPr>
        <w:t>Hendlem</w:t>
      </w:r>
      <w:proofErr w:type="spellEnd"/>
      <w:r w:rsidRPr="00752556">
        <w:rPr>
          <w:rFonts w:ascii="Times New Roman" w:hAnsi="Times New Roman" w:cs="Times New Roman"/>
          <w:sz w:val="24"/>
          <w:szCs w:val="24"/>
        </w:rPr>
        <w:t xml:space="preserve"> a Pelikánově publikaci, deset pravidel, kterých by se měl výzkumník při svém výzkumu držet. Mezi tyto pravidla patří: </w:t>
      </w:r>
      <w:r w:rsidRPr="00540A38">
        <w:rPr>
          <w:rFonts w:ascii="Times New Roman" w:hAnsi="Times New Roman" w:cs="Times New Roman"/>
          <w:sz w:val="24"/>
          <w:szCs w:val="24"/>
        </w:rPr>
        <w:t>soukromí,</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důvěrnost,</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souhlas s</w:t>
      </w:r>
      <w:r w:rsidRPr="002C2BED">
        <w:rPr>
          <w:rFonts w:ascii="Times New Roman" w:hAnsi="Times New Roman" w:cs="Times New Roman"/>
          <w:sz w:val="24"/>
          <w:szCs w:val="24"/>
        </w:rPr>
        <w:t> </w:t>
      </w:r>
      <w:r w:rsidRPr="00540A38">
        <w:rPr>
          <w:rFonts w:ascii="Times New Roman" w:hAnsi="Times New Roman" w:cs="Times New Roman"/>
          <w:sz w:val="24"/>
          <w:szCs w:val="24"/>
        </w:rPr>
        <w:t>výzkumem</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emoční bezpečí,</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citlivost,</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citování a odkazování,</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reciprocita,</w:t>
      </w:r>
      <w:r w:rsidRPr="002C2BED">
        <w:rPr>
          <w:rFonts w:ascii="Times New Roman" w:hAnsi="Times New Roman" w:cs="Times New Roman"/>
          <w:sz w:val="24"/>
          <w:szCs w:val="24"/>
        </w:rPr>
        <w:t xml:space="preserve"> </w:t>
      </w:r>
      <w:r w:rsidRPr="00540A38">
        <w:rPr>
          <w:rFonts w:ascii="Times New Roman" w:hAnsi="Times New Roman" w:cs="Times New Roman"/>
          <w:sz w:val="24"/>
          <w:szCs w:val="24"/>
        </w:rPr>
        <w:t>zpřístupnění práce respondentům výzkumu</w:t>
      </w:r>
      <w:r w:rsidRPr="002C2BED">
        <w:rPr>
          <w:rFonts w:ascii="Times New Roman" w:hAnsi="Times New Roman" w:cs="Times New Roman"/>
          <w:sz w:val="24"/>
          <w:szCs w:val="24"/>
        </w:rPr>
        <w:t xml:space="preserve"> a </w:t>
      </w:r>
      <w:r w:rsidRPr="00540A38">
        <w:rPr>
          <w:rFonts w:ascii="Times New Roman" w:hAnsi="Times New Roman" w:cs="Times New Roman"/>
          <w:sz w:val="24"/>
          <w:szCs w:val="24"/>
        </w:rPr>
        <w:t>zodpovědnost (</w:t>
      </w:r>
      <w:r w:rsidR="008F1B6D">
        <w:rPr>
          <w:rFonts w:ascii="Times New Roman" w:hAnsi="Times New Roman" w:cs="Times New Roman"/>
          <w:sz w:val="24"/>
          <w:szCs w:val="24"/>
        </w:rPr>
        <w:t xml:space="preserve">Pelikán, 1998; </w:t>
      </w:r>
      <w:proofErr w:type="spellStart"/>
      <w:r w:rsidR="008F1B6D">
        <w:rPr>
          <w:rFonts w:ascii="Times New Roman" w:hAnsi="Times New Roman" w:cs="Times New Roman"/>
          <w:sz w:val="24"/>
          <w:szCs w:val="24"/>
        </w:rPr>
        <w:t>Hendl</w:t>
      </w:r>
      <w:proofErr w:type="spellEnd"/>
      <w:r w:rsidR="008F1B6D">
        <w:rPr>
          <w:rFonts w:ascii="Times New Roman" w:hAnsi="Times New Roman" w:cs="Times New Roman"/>
          <w:sz w:val="24"/>
          <w:szCs w:val="24"/>
        </w:rPr>
        <w:t xml:space="preserve">, 2005; Švaříček, 2007; podle </w:t>
      </w:r>
      <w:r w:rsidRPr="00540A38">
        <w:rPr>
          <w:rFonts w:ascii="Times New Roman" w:hAnsi="Times New Roman" w:cs="Times New Roman"/>
          <w:sz w:val="24"/>
          <w:szCs w:val="24"/>
        </w:rPr>
        <w:t>Dohnalová, 2011, str. 23).</w:t>
      </w:r>
    </w:p>
    <w:p w14:paraId="3A2DAA56" w14:textId="77777777" w:rsidR="006D417F" w:rsidRDefault="006D417F" w:rsidP="006D417F">
      <w:pPr>
        <w:spacing w:line="360" w:lineRule="auto"/>
        <w:ind w:firstLine="709"/>
        <w:jc w:val="both"/>
        <w:rPr>
          <w:rFonts w:ascii="Times New Roman" w:hAnsi="Times New Roman" w:cs="Times New Roman"/>
          <w:sz w:val="24"/>
          <w:szCs w:val="24"/>
        </w:rPr>
      </w:pPr>
      <w:r w:rsidRPr="00540A38">
        <w:rPr>
          <w:rFonts w:ascii="Times New Roman" w:hAnsi="Times New Roman" w:cs="Times New Roman"/>
          <w:sz w:val="24"/>
          <w:szCs w:val="24"/>
        </w:rPr>
        <w:lastRenderedPageBreak/>
        <w:t>Výzkum jsem prováděla v souladu s etickými zásadami. Respondenty</w:t>
      </w:r>
      <w:r w:rsidRPr="002C2BED">
        <w:rPr>
          <w:rFonts w:ascii="Times New Roman" w:hAnsi="Times New Roman" w:cs="Times New Roman"/>
          <w:sz w:val="24"/>
          <w:szCs w:val="24"/>
        </w:rPr>
        <w:t>, kteří souhlasili</w:t>
      </w:r>
      <w:r w:rsidRPr="00752556">
        <w:rPr>
          <w:rFonts w:ascii="Times New Roman" w:hAnsi="Times New Roman" w:cs="Times New Roman"/>
          <w:sz w:val="24"/>
          <w:szCs w:val="24"/>
        </w:rPr>
        <w:t xml:space="preserve"> s účastí na výzkumu,</w:t>
      </w:r>
      <w:r w:rsidRPr="00540A38">
        <w:rPr>
          <w:rFonts w:ascii="Times New Roman" w:hAnsi="Times New Roman" w:cs="Times New Roman"/>
          <w:sz w:val="24"/>
          <w:szCs w:val="24"/>
        </w:rPr>
        <w:t xml:space="preserve"> jsem před </w:t>
      </w:r>
      <w:r w:rsidRPr="002C2BED">
        <w:rPr>
          <w:rFonts w:ascii="Times New Roman" w:hAnsi="Times New Roman" w:cs="Times New Roman"/>
          <w:sz w:val="24"/>
          <w:szCs w:val="24"/>
        </w:rPr>
        <w:t xml:space="preserve">jeho </w:t>
      </w:r>
      <w:r w:rsidRPr="00540A38">
        <w:rPr>
          <w:rFonts w:ascii="Times New Roman" w:hAnsi="Times New Roman" w:cs="Times New Roman"/>
          <w:sz w:val="24"/>
          <w:szCs w:val="24"/>
        </w:rPr>
        <w:t>zahájením seznámila s cíli výzkumu</w:t>
      </w:r>
      <w:r>
        <w:rPr>
          <w:rFonts w:ascii="Times New Roman" w:hAnsi="Times New Roman" w:cs="Times New Roman"/>
          <w:sz w:val="24"/>
          <w:szCs w:val="24"/>
        </w:rPr>
        <w:t>. U</w:t>
      </w:r>
      <w:r w:rsidRPr="002C2BED">
        <w:rPr>
          <w:rFonts w:ascii="Times New Roman" w:hAnsi="Times New Roman" w:cs="Times New Roman"/>
          <w:sz w:val="24"/>
          <w:szCs w:val="24"/>
        </w:rPr>
        <w:t xml:space="preserve">jistila </w:t>
      </w:r>
      <w:r w:rsidRPr="00752556">
        <w:rPr>
          <w:rFonts w:ascii="Times New Roman" w:hAnsi="Times New Roman" w:cs="Times New Roman"/>
          <w:sz w:val="24"/>
          <w:szCs w:val="24"/>
        </w:rPr>
        <w:t>j</w:t>
      </w:r>
      <w:r>
        <w:rPr>
          <w:rFonts w:ascii="Times New Roman" w:hAnsi="Times New Roman" w:cs="Times New Roman"/>
          <w:sz w:val="24"/>
          <w:szCs w:val="24"/>
        </w:rPr>
        <w:t>s</w:t>
      </w:r>
      <w:r w:rsidRPr="002C2BED">
        <w:rPr>
          <w:rFonts w:ascii="Times New Roman" w:hAnsi="Times New Roman" w:cs="Times New Roman"/>
          <w:sz w:val="24"/>
          <w:szCs w:val="24"/>
        </w:rPr>
        <w:t>e</w:t>
      </w:r>
      <w:r>
        <w:rPr>
          <w:rFonts w:ascii="Times New Roman" w:hAnsi="Times New Roman" w:cs="Times New Roman"/>
          <w:sz w:val="24"/>
          <w:szCs w:val="24"/>
        </w:rPr>
        <w:t xml:space="preserve">m </w:t>
      </w:r>
      <w:r>
        <w:rPr>
          <w:rFonts w:ascii="Times New Roman" w:hAnsi="Times New Roman" w:cs="Times New Roman"/>
          <w:sz w:val="24"/>
          <w:szCs w:val="24"/>
        </w:rPr>
        <w:br/>
        <w:t>je</w:t>
      </w:r>
      <w:r w:rsidRPr="002C2BED">
        <w:rPr>
          <w:rFonts w:ascii="Times New Roman" w:hAnsi="Times New Roman" w:cs="Times New Roman"/>
          <w:sz w:val="24"/>
          <w:szCs w:val="24"/>
        </w:rPr>
        <w:t xml:space="preserve">, </w:t>
      </w:r>
      <w:r w:rsidRPr="00752556">
        <w:rPr>
          <w:rFonts w:ascii="Times New Roman" w:hAnsi="Times New Roman" w:cs="Times New Roman"/>
          <w:sz w:val="24"/>
          <w:szCs w:val="24"/>
        </w:rPr>
        <w:t xml:space="preserve">že </w:t>
      </w:r>
      <w:r w:rsidRPr="00540A38">
        <w:rPr>
          <w:rFonts w:ascii="Times New Roman" w:hAnsi="Times New Roman" w:cs="Times New Roman"/>
          <w:sz w:val="24"/>
          <w:szCs w:val="24"/>
        </w:rPr>
        <w:t>získané informace budou sloužit pouze pro vypracování této diplomové práce. Názvy zařízení a jména sociálních pracovníků jsem po domluvě s nimi nezveřejňovala</w:t>
      </w:r>
      <w:r w:rsidRPr="002C2BED">
        <w:rPr>
          <w:rFonts w:ascii="Times New Roman" w:hAnsi="Times New Roman" w:cs="Times New Roman"/>
          <w:sz w:val="24"/>
          <w:szCs w:val="24"/>
        </w:rPr>
        <w:t>, ale použ</w:t>
      </w:r>
      <w:r w:rsidRPr="00752556">
        <w:rPr>
          <w:rFonts w:ascii="Times New Roman" w:hAnsi="Times New Roman" w:cs="Times New Roman"/>
          <w:sz w:val="24"/>
          <w:szCs w:val="24"/>
        </w:rPr>
        <w:t xml:space="preserve">ila jsem </w:t>
      </w:r>
      <w:r>
        <w:rPr>
          <w:rFonts w:ascii="Times New Roman" w:hAnsi="Times New Roman" w:cs="Times New Roman"/>
          <w:sz w:val="24"/>
          <w:szCs w:val="24"/>
        </w:rPr>
        <w:t>p</w:t>
      </w:r>
      <w:r w:rsidRPr="002C2BED">
        <w:rPr>
          <w:rFonts w:ascii="Times New Roman" w:hAnsi="Times New Roman" w:cs="Times New Roman"/>
          <w:sz w:val="24"/>
          <w:szCs w:val="24"/>
        </w:rPr>
        <w:t xml:space="preserve">ro každý </w:t>
      </w:r>
      <w:r w:rsidRPr="00752556">
        <w:rPr>
          <w:rFonts w:ascii="Times New Roman" w:hAnsi="Times New Roman" w:cs="Times New Roman"/>
          <w:sz w:val="24"/>
          <w:szCs w:val="24"/>
        </w:rPr>
        <w:t xml:space="preserve">domov pro seniory a sociálního pracovníka speciální označení. Všem účastníkům výzkumu jsem nabídla, že se po dokončení výzkumu mohou seznámit s jeho výsledky. </w:t>
      </w:r>
    </w:p>
    <w:p w14:paraId="04EC7F63" w14:textId="77777777" w:rsidR="006D417F" w:rsidRPr="00540A38" w:rsidRDefault="006D417F" w:rsidP="006D417F">
      <w:pPr>
        <w:spacing w:line="360" w:lineRule="auto"/>
        <w:ind w:firstLine="709"/>
        <w:jc w:val="both"/>
        <w:rPr>
          <w:rFonts w:ascii="Times New Roman" w:hAnsi="Times New Roman" w:cs="Times New Roman"/>
          <w:sz w:val="24"/>
          <w:szCs w:val="24"/>
        </w:rPr>
      </w:pPr>
    </w:p>
    <w:p w14:paraId="7FDF99C8" w14:textId="77777777" w:rsidR="006D417F" w:rsidRPr="00047E4D" w:rsidRDefault="006D417F" w:rsidP="006D417F">
      <w:pPr>
        <w:pStyle w:val="Nadpis2"/>
        <w:spacing w:line="360" w:lineRule="auto"/>
      </w:pPr>
      <w:bookmarkStart w:id="37" w:name="_Toc69295397"/>
      <w:r w:rsidRPr="00047E4D">
        <w:t>Prezentace výsledků</w:t>
      </w:r>
      <w:bookmarkEnd w:id="37"/>
    </w:p>
    <w:p w14:paraId="401B7CED"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V této kapitole prezentuji výsledky výzkumu, které jsem rozdělila do následujících podkapitol, přičemž každá podkapitola se zabývá jedním domovem pro seniory. Výsledků jsem docílila pomocí konvenční obsahové analýzy získaných dat. Data jsem kódovala pomocí počítačového programu MAXQDA. Obsahová analýza je považována odborníky za velmi flexibilní metodu pro analýzu textových dat (</w:t>
      </w:r>
      <w:proofErr w:type="spellStart"/>
      <w:r w:rsidRPr="00540A38">
        <w:rPr>
          <w:rFonts w:ascii="Times New Roman" w:hAnsi="Times New Roman" w:cs="Times New Roman"/>
          <w:sz w:val="24"/>
          <w:szCs w:val="24"/>
        </w:rPr>
        <w:t>Cavanagh</w:t>
      </w:r>
      <w:proofErr w:type="spellEnd"/>
      <w:r w:rsidRPr="00540A38">
        <w:rPr>
          <w:rFonts w:ascii="Times New Roman" w:hAnsi="Times New Roman" w:cs="Times New Roman"/>
          <w:sz w:val="24"/>
          <w:szCs w:val="24"/>
        </w:rPr>
        <w:t>, 1997; podle</w:t>
      </w:r>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xml:space="preserve">, Shannon, 2005, </w:t>
      </w:r>
      <w:r w:rsidRPr="00047E4D">
        <w:rPr>
          <w:rFonts w:ascii="Times New Roman" w:hAnsi="Times New Roman" w:cs="Times New Roman"/>
          <w:sz w:val="24"/>
          <w:szCs w:val="24"/>
        </w:rPr>
        <w:br/>
        <w:t xml:space="preserve">str. 1277). Jeden z přístupů obsahové analýzy se nazývá konvenční obsahová analýza. </w:t>
      </w:r>
      <w:bookmarkStart w:id="38" w:name="_Hlk69112549"/>
      <w:r w:rsidRPr="00047E4D">
        <w:rPr>
          <w:rFonts w:ascii="Times New Roman" w:hAnsi="Times New Roman" w:cs="Times New Roman"/>
          <w:sz w:val="24"/>
          <w:szCs w:val="24"/>
        </w:rPr>
        <w:t xml:space="preserve">Konvenční obsahová analýza </w:t>
      </w:r>
      <w:bookmarkEnd w:id="38"/>
      <w:r w:rsidRPr="00047E4D">
        <w:rPr>
          <w:rFonts w:ascii="Times New Roman" w:hAnsi="Times New Roman" w:cs="Times New Roman"/>
          <w:sz w:val="24"/>
          <w:szCs w:val="24"/>
        </w:rPr>
        <w:t>se používá v případě, kdy cílem výzkumu je popsat fenomén, přičemž stávající teorie nebo literatura o jevu je omezena (</w:t>
      </w:r>
      <w:proofErr w:type="spellStart"/>
      <w:r w:rsidRPr="00047E4D">
        <w:rPr>
          <w:rFonts w:ascii="Times New Roman" w:hAnsi="Times New Roman" w:cs="Times New Roman"/>
          <w:sz w:val="24"/>
          <w:szCs w:val="24"/>
        </w:rPr>
        <w:t>Kondracki</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Wellman</w:t>
      </w:r>
      <w:proofErr w:type="spellEnd"/>
      <w:r w:rsidRPr="00047E4D">
        <w:rPr>
          <w:rFonts w:ascii="Times New Roman" w:hAnsi="Times New Roman" w:cs="Times New Roman"/>
          <w:sz w:val="24"/>
          <w:szCs w:val="24"/>
        </w:rPr>
        <w:t>, 2002; podle</w:t>
      </w:r>
      <w:r w:rsidRPr="00540A38">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Shannon, 2005, str. 1279). Analýza dat začíná opakovaným čtením všech dat pro získání smyslu pro celek (</w:t>
      </w:r>
      <w:proofErr w:type="spellStart"/>
      <w:r w:rsidRPr="00047E4D">
        <w:rPr>
          <w:rFonts w:ascii="Times New Roman" w:hAnsi="Times New Roman" w:cs="Times New Roman"/>
          <w:sz w:val="24"/>
          <w:szCs w:val="24"/>
        </w:rPr>
        <w:t>Tesch</w:t>
      </w:r>
      <w:proofErr w:type="spellEnd"/>
      <w:r w:rsidRPr="00047E4D">
        <w:rPr>
          <w:rFonts w:ascii="Times New Roman" w:hAnsi="Times New Roman" w:cs="Times New Roman"/>
          <w:sz w:val="24"/>
          <w:szCs w:val="24"/>
        </w:rPr>
        <w:t xml:space="preserve">, 1990; podle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Shannon, 2005, str. 1279). Poté se data čtou slovo od slova pro získání kódů (</w:t>
      </w:r>
      <w:proofErr w:type="spellStart"/>
      <w:r w:rsidRPr="00047E4D">
        <w:rPr>
          <w:rFonts w:ascii="Times New Roman" w:hAnsi="Times New Roman" w:cs="Times New Roman"/>
          <w:sz w:val="24"/>
          <w:szCs w:val="24"/>
        </w:rPr>
        <w:t>Miles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Huberman</w:t>
      </w:r>
      <w:proofErr w:type="spellEnd"/>
      <w:r w:rsidRPr="00047E4D">
        <w:rPr>
          <w:rFonts w:ascii="Times New Roman" w:hAnsi="Times New Roman" w:cs="Times New Roman"/>
          <w:sz w:val="24"/>
          <w:szCs w:val="24"/>
        </w:rPr>
        <w:t xml:space="preserve">, 1994; Morgan, 1993; Morse, </w:t>
      </w:r>
      <w:proofErr w:type="spellStart"/>
      <w:r w:rsidRPr="00047E4D">
        <w:rPr>
          <w:rFonts w:ascii="Times New Roman" w:hAnsi="Times New Roman" w:cs="Times New Roman"/>
          <w:sz w:val="24"/>
          <w:szCs w:val="24"/>
        </w:rPr>
        <w:t>Field</w:t>
      </w:r>
      <w:proofErr w:type="spellEnd"/>
      <w:r w:rsidRPr="00047E4D">
        <w:rPr>
          <w:rFonts w:ascii="Times New Roman" w:hAnsi="Times New Roman" w:cs="Times New Roman"/>
          <w:sz w:val="24"/>
          <w:szCs w:val="24"/>
        </w:rPr>
        <w:t>, 1995; podle</w:t>
      </w:r>
      <w:r w:rsidRPr="00540A38">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xml:space="preserve">, Shannon, 2005, str. </w:t>
      </w:r>
      <w:r w:rsidRPr="00540A38">
        <w:rPr>
          <w:rFonts w:ascii="Times New Roman" w:hAnsi="Times New Roman" w:cs="Times New Roman"/>
          <w:sz w:val="24"/>
          <w:szCs w:val="24"/>
        </w:rPr>
        <w:t>1279</w:t>
      </w:r>
      <w:r w:rsidRPr="00047E4D">
        <w:rPr>
          <w:rFonts w:ascii="Times New Roman" w:hAnsi="Times New Roman" w:cs="Times New Roman"/>
          <w:sz w:val="24"/>
          <w:szCs w:val="24"/>
        </w:rPr>
        <w:t>). Po přečtení se zaznačí přesné části textu, které se vyznačují stejným klíčem, myšlenkou či konceptem. Poté si výzkumník zaznačí i své myšlenky a dojmy. V průběhu tohoto procesu se objevují jednotlivé štítky pro kódy, které odrážejí klíčové myšlenky. Kódy se následně rozdělují do kategorií a podkategorií podle toho, jak spolu jednotlivé kódy souvisejí a jsou propojeny (</w:t>
      </w:r>
      <w:proofErr w:type="spellStart"/>
      <w:r w:rsidRPr="00047E4D">
        <w:rPr>
          <w:rFonts w:ascii="Times New Roman" w:hAnsi="Times New Roman" w:cs="Times New Roman"/>
          <w:sz w:val="24"/>
          <w:szCs w:val="24"/>
        </w:rPr>
        <w:t>Coffey</w:t>
      </w:r>
      <w:proofErr w:type="spellEnd"/>
      <w:r w:rsidRPr="00047E4D">
        <w:rPr>
          <w:rFonts w:ascii="Times New Roman" w:hAnsi="Times New Roman" w:cs="Times New Roman"/>
          <w:sz w:val="24"/>
          <w:szCs w:val="24"/>
        </w:rPr>
        <w:t xml:space="preserve">, Atkinson, 1996; Patton, 2002; podle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xml:space="preserve">, Shannon, 2005, str. 1279). Po jejich rozdělení jsou vytvořeny definice pro každou kategorii, podkategorii a kód. Při vyhodnocování výzkumu pak mohou výzkumníci snáze hledat vztahy mezi jednotlivými kategoriemi a podkategoriemi (Morse, </w:t>
      </w:r>
      <w:proofErr w:type="spellStart"/>
      <w:r w:rsidRPr="00047E4D">
        <w:rPr>
          <w:rFonts w:ascii="Times New Roman" w:hAnsi="Times New Roman" w:cs="Times New Roman"/>
          <w:sz w:val="24"/>
          <w:szCs w:val="24"/>
        </w:rPr>
        <w:t>Field</w:t>
      </w:r>
      <w:proofErr w:type="spellEnd"/>
      <w:r w:rsidRPr="00047E4D">
        <w:rPr>
          <w:rFonts w:ascii="Times New Roman" w:hAnsi="Times New Roman" w:cs="Times New Roman"/>
          <w:sz w:val="24"/>
          <w:szCs w:val="24"/>
        </w:rPr>
        <w:t xml:space="preserve">, 1995; podle </w:t>
      </w:r>
      <w:proofErr w:type="spellStart"/>
      <w:r w:rsidRPr="00047E4D">
        <w:rPr>
          <w:rFonts w:ascii="Times New Roman" w:hAnsi="Times New Roman" w:cs="Times New Roman"/>
          <w:sz w:val="24"/>
          <w:szCs w:val="24"/>
        </w:rPr>
        <w:t>Hsieh</w:t>
      </w:r>
      <w:proofErr w:type="spellEnd"/>
      <w:r w:rsidRPr="00047E4D">
        <w:rPr>
          <w:rFonts w:ascii="Times New Roman" w:hAnsi="Times New Roman" w:cs="Times New Roman"/>
          <w:sz w:val="24"/>
          <w:szCs w:val="24"/>
        </w:rPr>
        <w:t>, Shannon, 2005, str. 1279).</w:t>
      </w:r>
    </w:p>
    <w:p w14:paraId="79945FE5" w14:textId="77777777" w:rsidR="006D417F"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Výsledky výzkumu prezentuji v podkapitolách. Každá podkapitola pojednává o jednom domově pro seniory. Popisuje kulturu dané organizace, její supervizi a poukazuje </w:t>
      </w:r>
      <w:r>
        <w:rPr>
          <w:rFonts w:ascii="Times New Roman" w:hAnsi="Times New Roman" w:cs="Times New Roman"/>
          <w:sz w:val="24"/>
          <w:szCs w:val="24"/>
        </w:rPr>
        <w:br/>
      </w:r>
      <w:r w:rsidRPr="00047E4D">
        <w:rPr>
          <w:rFonts w:ascii="Times New Roman" w:hAnsi="Times New Roman" w:cs="Times New Roman"/>
          <w:sz w:val="24"/>
          <w:szCs w:val="24"/>
        </w:rPr>
        <w:t xml:space="preserve">na to, jak se tyto dva fenomény navzájem ovlivňují. Jelikož mnoho autorů za základ kultury </w:t>
      </w:r>
      <w:r w:rsidRPr="00047E4D">
        <w:rPr>
          <w:rFonts w:ascii="Times New Roman" w:hAnsi="Times New Roman" w:cs="Times New Roman"/>
          <w:sz w:val="24"/>
          <w:szCs w:val="24"/>
        </w:rPr>
        <w:lastRenderedPageBreak/>
        <w:t>organizace považuje hodnoty (</w:t>
      </w:r>
      <w:r w:rsidRPr="00047E4D">
        <w:rPr>
          <w:rFonts w:ascii="Times New Roman" w:hAnsi="Times New Roman" w:cs="Times New Roman"/>
          <w:sz w:val="24"/>
          <w:szCs w:val="24"/>
          <w:shd w:val="clear" w:color="auto" w:fill="FFFFFF"/>
        </w:rPr>
        <w:t xml:space="preserve">Lukášová, 2010, str. 21), tak i já jsem se při výzkumu na hodnoty zaměřila. Kulturu organizace každého domova pro seniory rozděluji podle jednotlivých prvků kultury </w:t>
      </w:r>
      <w:r w:rsidRPr="00455C9C">
        <w:rPr>
          <w:rFonts w:ascii="Times New Roman" w:hAnsi="Times New Roman" w:cs="Times New Roman"/>
          <w:sz w:val="24"/>
          <w:szCs w:val="24"/>
          <w:shd w:val="clear" w:color="auto" w:fill="FFFFFF"/>
        </w:rPr>
        <w:t xml:space="preserve">organizace, které jsou popisovány v odborné </w:t>
      </w:r>
      <w:proofErr w:type="gramStart"/>
      <w:r w:rsidRPr="00455C9C">
        <w:rPr>
          <w:rFonts w:ascii="Times New Roman" w:hAnsi="Times New Roman" w:cs="Times New Roman"/>
          <w:sz w:val="24"/>
          <w:szCs w:val="24"/>
          <w:shd w:val="clear" w:color="auto" w:fill="FFFFFF"/>
        </w:rPr>
        <w:t>literatuře - hodnoty</w:t>
      </w:r>
      <w:proofErr w:type="gramEnd"/>
      <w:r w:rsidRPr="00455C9C">
        <w:rPr>
          <w:rFonts w:ascii="Times New Roman" w:hAnsi="Times New Roman" w:cs="Times New Roman"/>
          <w:sz w:val="24"/>
          <w:szCs w:val="24"/>
          <w:shd w:val="clear" w:color="auto" w:fill="FFFFFF"/>
        </w:rPr>
        <w:t>, normy chování</w:t>
      </w:r>
      <w:r w:rsidRPr="00D366C0">
        <w:rPr>
          <w:rFonts w:ascii="Times New Roman" w:hAnsi="Times New Roman" w:cs="Times New Roman"/>
          <w:sz w:val="24"/>
          <w:szCs w:val="24"/>
          <w:shd w:val="clear" w:color="auto" w:fill="FFFFFF"/>
        </w:rPr>
        <w:t xml:space="preserve"> </w:t>
      </w:r>
      <w:r w:rsidRPr="00D366C0">
        <w:rPr>
          <w:rFonts w:ascii="Times New Roman" w:hAnsi="Times New Roman" w:cs="Times New Roman"/>
          <w:sz w:val="24"/>
          <w:szCs w:val="24"/>
          <w:shd w:val="clear" w:color="auto" w:fill="FFFFFF"/>
        </w:rPr>
        <w:br/>
        <w:t xml:space="preserve">a </w:t>
      </w:r>
      <w:r w:rsidRPr="00455C9C">
        <w:rPr>
          <w:rFonts w:ascii="Times New Roman" w:hAnsi="Times New Roman" w:cs="Times New Roman"/>
          <w:sz w:val="24"/>
          <w:szCs w:val="24"/>
          <w:shd w:val="clear" w:color="auto" w:fill="FFFFFF"/>
        </w:rPr>
        <w:t xml:space="preserve">artefakty. Mezi hodnoty řadím kvalitu poskytované sociální služby a spokojenost a motivaci zaměstnanců. Supervize pojednává o </w:t>
      </w:r>
      <w:r w:rsidRPr="00D366C0">
        <w:rPr>
          <w:rFonts w:ascii="Times New Roman" w:hAnsi="Times New Roman" w:cs="Times New Roman"/>
          <w:sz w:val="24"/>
          <w:szCs w:val="24"/>
          <w:shd w:val="clear" w:color="auto" w:fill="FFFFFF"/>
        </w:rPr>
        <w:t xml:space="preserve">podobě supervize v zařízení, </w:t>
      </w:r>
      <w:r w:rsidRPr="00455C9C">
        <w:rPr>
          <w:rFonts w:ascii="Times New Roman" w:hAnsi="Times New Roman" w:cs="Times New Roman"/>
          <w:sz w:val="24"/>
          <w:szCs w:val="24"/>
          <w:shd w:val="clear" w:color="auto" w:fill="FFFFFF"/>
        </w:rPr>
        <w:t>zkušenostech sociálních pracovníků se supervizí na pracovišti, přístupu sociálních pracovníků k supervizi a přínosech supervize.</w:t>
      </w:r>
      <w:r w:rsidRPr="00047E4D">
        <w:rPr>
          <w:rFonts w:ascii="Times New Roman" w:hAnsi="Times New Roman" w:cs="Times New Roman"/>
          <w:sz w:val="24"/>
          <w:szCs w:val="24"/>
          <w:shd w:val="clear" w:color="auto" w:fill="FFFFFF"/>
        </w:rPr>
        <w:t xml:space="preserve"> </w:t>
      </w:r>
    </w:p>
    <w:p w14:paraId="4C2FBF30" w14:textId="77777777" w:rsidR="006D417F" w:rsidRPr="00047E4D" w:rsidRDefault="006D417F" w:rsidP="006D417F">
      <w:pPr>
        <w:spacing w:line="360" w:lineRule="auto"/>
        <w:jc w:val="both"/>
        <w:rPr>
          <w:rFonts w:ascii="Times New Roman" w:hAnsi="Times New Roman" w:cs="Times New Roman"/>
          <w:sz w:val="24"/>
          <w:szCs w:val="24"/>
        </w:rPr>
      </w:pPr>
    </w:p>
    <w:p w14:paraId="5EC67CF6" w14:textId="77777777" w:rsidR="006D417F" w:rsidRPr="00047E4D" w:rsidRDefault="006D417F" w:rsidP="006D417F">
      <w:pPr>
        <w:pStyle w:val="Nadpis3"/>
        <w:spacing w:line="360" w:lineRule="auto"/>
        <w:rPr>
          <w:szCs w:val="26"/>
        </w:rPr>
      </w:pPr>
      <w:bookmarkStart w:id="39" w:name="_Toc69295398"/>
      <w:r w:rsidRPr="00047E4D">
        <w:rPr>
          <w:szCs w:val="26"/>
        </w:rPr>
        <w:t>Domov pro seniory č. 1</w:t>
      </w:r>
      <w:bookmarkEnd w:id="39"/>
      <w:r w:rsidRPr="00047E4D">
        <w:rPr>
          <w:szCs w:val="26"/>
        </w:rPr>
        <w:t xml:space="preserve"> </w:t>
      </w:r>
    </w:p>
    <w:p w14:paraId="7FB4D21D"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Domov pro seniory č. 1 si podle svého poslání zakládá na kvalitě poskytovaných sociálních služeb, na důstojném jednání s klienty, na individuálním přístupu ke klientům, </w:t>
      </w:r>
      <w:r w:rsidRPr="00047E4D">
        <w:rPr>
          <w:rFonts w:ascii="Times New Roman" w:hAnsi="Times New Roman" w:cs="Times New Roman"/>
          <w:sz w:val="24"/>
          <w:szCs w:val="24"/>
        </w:rPr>
        <w:br/>
        <w:t>na tvorbě podmínek pro rozvoj soběstačnosti klientů, na využívání moderních metod a technik práce s klienty, na aktivizaci klientů a na uznávání rozhodnutí každého klienta. Má za cíl zapojovat klienty do běžného života, podporovat jejich soběstačnost, dovednosti, sociální začleňování a kontakt s jejich rodinami. V tomto domově pro seniory jsem při výzkumu spolupracovala se dvěma sociálními pracovnicemi.</w:t>
      </w:r>
    </w:p>
    <w:p w14:paraId="56EDA030" w14:textId="77777777" w:rsidR="006D417F"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Kultura organizace</w:t>
      </w:r>
    </w:p>
    <w:p w14:paraId="752742CD" w14:textId="77777777" w:rsidR="006D417F"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Hodnoty</w:t>
      </w:r>
    </w:p>
    <w:p w14:paraId="7E3AABDA" w14:textId="77777777" w:rsidR="006D417F" w:rsidRPr="00D366C0" w:rsidRDefault="006D417F" w:rsidP="006D41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poslání a sociálních pracovnic domova pro seniory č. 1 je zjevné, že si zařízení velmi zakládá na </w:t>
      </w:r>
      <w:r w:rsidRPr="00D366C0">
        <w:rPr>
          <w:rFonts w:ascii="Times New Roman" w:hAnsi="Times New Roman" w:cs="Times New Roman"/>
          <w:sz w:val="24"/>
          <w:szCs w:val="24"/>
        </w:rPr>
        <w:t>kvalitě poskytované sociální služby</w:t>
      </w:r>
      <w:r>
        <w:rPr>
          <w:rFonts w:ascii="Times New Roman" w:hAnsi="Times New Roman" w:cs="Times New Roman"/>
          <w:sz w:val="24"/>
          <w:szCs w:val="24"/>
        </w:rPr>
        <w:t xml:space="preserve"> a na</w:t>
      </w:r>
      <w:r w:rsidRPr="00BE4DCF">
        <w:rPr>
          <w:rFonts w:ascii="Times New Roman" w:hAnsi="Times New Roman" w:cs="Times New Roman"/>
          <w:sz w:val="24"/>
          <w:szCs w:val="24"/>
        </w:rPr>
        <w:t xml:space="preserve"> spokojenosti a motivaci </w:t>
      </w:r>
      <w:r>
        <w:rPr>
          <w:rFonts w:ascii="Times New Roman" w:hAnsi="Times New Roman" w:cs="Times New Roman"/>
          <w:sz w:val="24"/>
          <w:szCs w:val="24"/>
        </w:rPr>
        <w:t xml:space="preserve">svých </w:t>
      </w:r>
      <w:r w:rsidRPr="00BE4DCF">
        <w:rPr>
          <w:rFonts w:ascii="Times New Roman" w:hAnsi="Times New Roman" w:cs="Times New Roman"/>
          <w:sz w:val="24"/>
          <w:szCs w:val="24"/>
        </w:rPr>
        <w:t>zaměstnanců.</w:t>
      </w:r>
      <w:r>
        <w:rPr>
          <w:rFonts w:ascii="Times New Roman" w:hAnsi="Times New Roman" w:cs="Times New Roman"/>
          <w:sz w:val="24"/>
          <w:szCs w:val="24"/>
        </w:rPr>
        <w:t xml:space="preserve"> Z tohoto důvodu jsou kvalita poskytované sociální služby, spokojenost </w:t>
      </w:r>
      <w:r>
        <w:rPr>
          <w:rFonts w:ascii="Times New Roman" w:hAnsi="Times New Roman" w:cs="Times New Roman"/>
          <w:sz w:val="24"/>
          <w:szCs w:val="24"/>
        </w:rPr>
        <w:br/>
        <w:t>a motivace pracovníků zařazeny mezi hodnoty organizace.</w:t>
      </w:r>
    </w:p>
    <w:p w14:paraId="2BDFD44A" w14:textId="77777777" w:rsidR="006D417F" w:rsidRPr="00047E4D" w:rsidRDefault="006D417F" w:rsidP="006D417F">
      <w:pPr>
        <w:spacing w:line="360" w:lineRule="auto"/>
        <w:jc w:val="both"/>
        <w:rPr>
          <w:rFonts w:ascii="Times New Roman" w:hAnsi="Times New Roman" w:cs="Times New Roman"/>
          <w:i/>
          <w:iCs/>
          <w:sz w:val="24"/>
          <w:szCs w:val="24"/>
        </w:rPr>
      </w:pPr>
      <w:r w:rsidRPr="00047E4D">
        <w:rPr>
          <w:rFonts w:ascii="Times New Roman" w:hAnsi="Times New Roman" w:cs="Times New Roman"/>
          <w:i/>
          <w:iCs/>
          <w:sz w:val="24"/>
          <w:szCs w:val="24"/>
        </w:rPr>
        <w:t>Kvalita poskytované sociální služby</w:t>
      </w:r>
    </w:p>
    <w:p w14:paraId="44DFEBBB"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Na kvalitu poskytované sociální služby je v domově pro seniory č. 1 kladen veliký důraz. Kvalita poskytované sociální služby se v zařízení pravidelně hodnotí. Hodnocení </w:t>
      </w:r>
      <w:r w:rsidRPr="00047E4D">
        <w:br/>
        <w:t xml:space="preserve">se zaměřuje na veškeré dění v domově pro seniory, včetně vyhodnocení, zda je sociální služba vykonávána v souladu s posláním organizace. K hodnocení dochází pomocí sebehodnocení </w:t>
      </w:r>
      <w:r w:rsidRPr="00047E4D">
        <w:br/>
        <w:t xml:space="preserve">a dotazníku spokojenosti ze strany pracovníků, dotazníku spokojenosti ze strany klientů </w:t>
      </w:r>
      <w:r w:rsidRPr="00047E4D">
        <w:br/>
        <w:t xml:space="preserve">a dotazníku spokojenosti ze strany rodinných příslušníků klientů. Dotazníky se vypisují vždy jednou za rok. Předávají se vedení, které je následně vyhodnocuje. Dalším nástrojem </w:t>
      </w:r>
      <w:r w:rsidRPr="00047E4D">
        <w:br/>
        <w:t xml:space="preserve">pro hodnocení kvality poskytované sociální služby jsou porady. Jednou do roka probíhá porada </w:t>
      </w:r>
      <w:r w:rsidRPr="00047E4D">
        <w:lastRenderedPageBreak/>
        <w:t xml:space="preserve">všech zaměstnanců a vedení organizace. Na poradě se hodnotí uplynulé období a každý pracovník se může vyjádřit. Nicméně konkrétní podněty pro zlepšení kvality poskytované sociální služby mohou zaměstnanci s vedením sdílet kdykoliv. Sociální pracovnice </w:t>
      </w:r>
      <w:proofErr w:type="gramStart"/>
      <w:r w:rsidRPr="00047E4D">
        <w:t>1A</w:t>
      </w:r>
      <w:proofErr w:type="gramEnd"/>
      <w:r w:rsidRPr="00047E4D">
        <w:t xml:space="preserve"> </w:t>
      </w:r>
      <w:r w:rsidRPr="00047E4D">
        <w:br/>
        <w:t>uvedla:</w:t>
      </w:r>
      <w:bookmarkStart w:id="40" w:name="_Hlk64534023"/>
      <w:r w:rsidRPr="00047E4D">
        <w:t xml:space="preserve"> </w:t>
      </w:r>
      <w:r w:rsidRPr="00047E4D">
        <w:rPr>
          <w:i/>
          <w:iCs/>
        </w:rPr>
        <w:t>„Na podkladě našich podnětů, vedení vyhodnocuje, co je potřeba zlepšit.“.</w:t>
      </w:r>
    </w:p>
    <w:bookmarkEnd w:id="40"/>
    <w:p w14:paraId="5D633E66"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Domov pro seniory č. 1 určuje sociálním pracovníkům počet kreditů, který musí během roku získat. Vedení zajišťuje různá školení, která probíhají přímo v zařízení. Sociální pracovnice </w:t>
      </w:r>
      <w:proofErr w:type="gramStart"/>
      <w:r w:rsidRPr="00047E4D">
        <w:t>1A</w:t>
      </w:r>
      <w:proofErr w:type="gramEnd"/>
      <w:r w:rsidRPr="00047E4D">
        <w:t xml:space="preserve"> o školeních prohlásila: </w:t>
      </w:r>
      <w:r w:rsidRPr="00047E4D">
        <w:rPr>
          <w:i/>
          <w:iCs/>
        </w:rPr>
        <w:t xml:space="preserve">„My sociální pracovnice si vybíráme školení spojené s naší profesí. Celý domov jsme se proškolovali v oblasti biografické, smyslové a bazální péče. Také noví zaměstnanci prochází těmito bloky a doškolují se, aby byl koncept organizace zachován. Když se některá školení osvědčí, pokračuje se v nich dál.“. </w:t>
      </w:r>
      <w:r w:rsidRPr="00047E4D">
        <w:t xml:space="preserve">Domov pro seniory č. 1 je již dva roky zapojen do projektu, který se zabývá paliativní péčí. Má za úkol rozšiřovat vzdělání pracovníků v přímé péči, zdravotních sester a sociálních pracovníků. V minulosti </w:t>
      </w:r>
      <w:r>
        <w:br/>
      </w:r>
      <w:r w:rsidRPr="00047E4D">
        <w:t xml:space="preserve">se domov pro seniory č. 1 zapojil také do projektů zaměřených na individuální plánování, vztahy na pracovišti a syndrom vyhoření. </w:t>
      </w:r>
    </w:p>
    <w:p w14:paraId="435DA440"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Zařízení využívá moderní pomůcky při práci s klienty. Patří mezi ně zvedáky, polohovací postele, antidekubitní matrace, přístroje pro zdravotníky a podobně. Sociální pracovnice </w:t>
      </w:r>
      <w:proofErr w:type="gramStart"/>
      <w:r w:rsidRPr="00047E4D">
        <w:t>1A</w:t>
      </w:r>
      <w:proofErr w:type="gramEnd"/>
      <w:r w:rsidRPr="00047E4D">
        <w:t>: „</w:t>
      </w:r>
      <w:bookmarkStart w:id="41" w:name="_Hlk65665313"/>
      <w:r w:rsidRPr="00047E4D">
        <w:rPr>
          <w:i/>
          <w:iCs/>
        </w:rPr>
        <w:t xml:space="preserve">Když měli klienti časté záněty nebo COVID 19, nakoupili jsme speciální lampy, kterými se dezinfikovalo.“. </w:t>
      </w:r>
      <w:bookmarkEnd w:id="41"/>
      <w:r w:rsidRPr="00047E4D">
        <w:t>V době úplného zákazu návštěv v domovech pro seniory, v souvislosti s onemocněním COVID 19, nakoupilo vedení elektroniku. Zajistilo tím, že klienti mohli komunikovat se svými rodinami a snížila se tak jejich sociální odloučenost.</w:t>
      </w:r>
    </w:p>
    <w:p w14:paraId="7A72F2E1"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Díky školením, která domov pro seniory pracovníkům zprostředkovává, pracovníci získali další informace o metodách a technikách práce s klienty. Sociální pracovnice </w:t>
      </w:r>
      <w:proofErr w:type="gramStart"/>
      <w:r w:rsidRPr="00047E4D">
        <w:t>1B</w:t>
      </w:r>
      <w:proofErr w:type="gramEnd"/>
      <w:r w:rsidRPr="00047E4D">
        <w:t>:</w:t>
      </w:r>
      <w:r w:rsidRPr="00047E4D">
        <w:rPr>
          <w:i/>
          <w:iCs/>
        </w:rPr>
        <w:t xml:space="preserve"> </w:t>
      </w:r>
      <w:bookmarkStart w:id="42" w:name="_Hlk65665363"/>
      <w:r w:rsidRPr="00047E4D">
        <w:rPr>
          <w:i/>
          <w:iCs/>
        </w:rPr>
        <w:t>„Jak se tu začalo s aktivizací formou bazální stimulace, zvýšilo to určitě i prestiž klienta. Klient není jen ležící, ale zapojí se do aktivizace.“</w:t>
      </w:r>
      <w:bookmarkEnd w:id="42"/>
      <w:r w:rsidRPr="00047E4D">
        <w:rPr>
          <w:i/>
          <w:iCs/>
        </w:rPr>
        <w:t xml:space="preserve">. </w:t>
      </w:r>
      <w:r w:rsidRPr="00047E4D">
        <w:t xml:space="preserve">Sociální pracovnice </w:t>
      </w:r>
      <w:proofErr w:type="gramStart"/>
      <w:r w:rsidRPr="00047E4D">
        <w:t>1A</w:t>
      </w:r>
      <w:proofErr w:type="gramEnd"/>
      <w:r w:rsidRPr="00047E4D">
        <w:t>:</w:t>
      </w:r>
      <w:r w:rsidRPr="00047E4D">
        <w:rPr>
          <w:i/>
          <w:iCs/>
        </w:rPr>
        <w:t xml:space="preserve"> „</w:t>
      </w:r>
      <w:bookmarkStart w:id="43" w:name="_Hlk65665396"/>
      <w:r w:rsidRPr="00047E4D">
        <w:rPr>
          <w:i/>
          <w:iCs/>
        </w:rPr>
        <w:t>Kolegyně například donesla klientům, kteří neviděli dlouhou dobu pořádně sníh, kousek sněhu v misce.</w:t>
      </w:r>
      <w:bookmarkEnd w:id="43"/>
      <w:r w:rsidRPr="00047E4D">
        <w:rPr>
          <w:i/>
          <w:iCs/>
        </w:rPr>
        <w:t>“.</w:t>
      </w:r>
    </w:p>
    <w:p w14:paraId="26DC9475"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Vedení je podle sociálních pracovnic k zaměstnancům velmi vlídné, ale zároveň vyžaduje, aby pracovníci odváděli svou práci dobře. Sociální pracovnice </w:t>
      </w:r>
      <w:proofErr w:type="gramStart"/>
      <w:r w:rsidRPr="00047E4D">
        <w:t>1A</w:t>
      </w:r>
      <w:proofErr w:type="gramEnd"/>
      <w:r w:rsidRPr="00047E4D">
        <w:t>: „</w:t>
      </w:r>
      <w:bookmarkStart w:id="44" w:name="_Hlk65665440"/>
      <w:r w:rsidRPr="00047E4D">
        <w:rPr>
          <w:i/>
          <w:iCs/>
        </w:rPr>
        <w:t>Vedení nám řeklo, že chce ať odvádíme hodnotnou práci.“</w:t>
      </w:r>
      <w:bookmarkEnd w:id="44"/>
      <w:r w:rsidRPr="00047E4D">
        <w:rPr>
          <w:i/>
          <w:iCs/>
        </w:rPr>
        <w:t>.</w:t>
      </w:r>
      <w:r w:rsidRPr="00047E4D">
        <w:t xml:space="preserve"> Pokud dojde na pracovišti k pochybení ze strany zaměstnance, zařízení se pochybením zabývá. Sociální pracovnice </w:t>
      </w:r>
      <w:proofErr w:type="gramStart"/>
      <w:r w:rsidRPr="00047E4D">
        <w:t>1B</w:t>
      </w:r>
      <w:proofErr w:type="gramEnd"/>
      <w:r w:rsidRPr="00047E4D">
        <w:t>: „</w:t>
      </w:r>
      <w:bookmarkStart w:id="45" w:name="_Hlk65665481"/>
      <w:r w:rsidRPr="00047E4D">
        <w:rPr>
          <w:i/>
          <w:iCs/>
        </w:rPr>
        <w:t xml:space="preserve">Začíná to u těch nejnižších řad. Vedoucí srovnává nápravu tak, že ji projedná s dotyčným zaměstnancem. Zaměstnanec pak má určitou dobu na nápravu. Pokud k nápravě nedojde, opět je věc </w:t>
      </w:r>
      <w:r w:rsidRPr="00047E4D">
        <w:rPr>
          <w:i/>
          <w:iCs/>
        </w:rPr>
        <w:br/>
        <w:t xml:space="preserve">se zaměstnancem projednána, ale tentokrát za přítomnosti pracovního týmu a je upozorněno </w:t>
      </w:r>
      <w:r w:rsidRPr="00047E4D">
        <w:rPr>
          <w:i/>
          <w:iCs/>
        </w:rPr>
        <w:br/>
      </w:r>
      <w:r w:rsidRPr="00047E4D">
        <w:rPr>
          <w:i/>
          <w:iCs/>
        </w:rPr>
        <w:lastRenderedPageBreak/>
        <w:t>i vedení. Vždy ale záleží, na tom, o co se jedná. Jestli je to maličkost, nebo závažná věc. Když se věc nevyřeší, pozvané vedení ukládá výtku a po třech výtkách muže dojít k ukončení pracovního poměru. Pokud se jedná o velké pochybení, může být pracovní poměr ukončen ihned.“</w:t>
      </w:r>
      <w:bookmarkEnd w:id="45"/>
      <w:r w:rsidRPr="00047E4D">
        <w:rPr>
          <w:i/>
          <w:iCs/>
        </w:rPr>
        <w:t xml:space="preserve">. </w:t>
      </w:r>
      <w:r w:rsidRPr="00047E4D">
        <w:t xml:space="preserve">Podle sociální pracovnice </w:t>
      </w:r>
      <w:proofErr w:type="gramStart"/>
      <w:r w:rsidRPr="00047E4D">
        <w:t>1B</w:t>
      </w:r>
      <w:proofErr w:type="gramEnd"/>
      <w:r w:rsidRPr="00047E4D">
        <w:t xml:space="preserve"> je nutné pochybení vždy nějakým způsobem </w:t>
      </w:r>
      <w:r w:rsidRPr="00047E4D">
        <w:br/>
        <w:t>řešit:</w:t>
      </w:r>
      <w:r w:rsidRPr="00047E4D">
        <w:rPr>
          <w:i/>
          <w:iCs/>
        </w:rPr>
        <w:t xml:space="preserve"> „</w:t>
      </w:r>
      <w:bookmarkStart w:id="46" w:name="_Hlk65665542"/>
      <w:r w:rsidRPr="00047E4D">
        <w:rPr>
          <w:i/>
          <w:iCs/>
        </w:rPr>
        <w:t>U nás se pochybení zatím řeší domluvou. Je potřeba něco dělat, protože by jinak k pochybením docházelo častěji. Přispívá to ke zvyšování kvality služeb.“.</w:t>
      </w:r>
      <w:bookmarkEnd w:id="46"/>
    </w:p>
    <w:p w14:paraId="77380393" w14:textId="77777777" w:rsidR="006D417F" w:rsidRPr="00047E4D" w:rsidRDefault="006D417F" w:rsidP="006D417F">
      <w:pPr>
        <w:pStyle w:val="Normlnweb"/>
        <w:spacing w:before="0" w:beforeAutospacing="0" w:after="150" w:afterAutospacing="0" w:line="360" w:lineRule="auto"/>
        <w:ind w:firstLine="708"/>
        <w:jc w:val="both"/>
        <w:rPr>
          <w:i/>
          <w:iCs/>
        </w:rPr>
      </w:pPr>
      <w:r w:rsidRPr="00D366C0">
        <w:t xml:space="preserve">Sociální </w:t>
      </w:r>
      <w:r w:rsidRPr="00047E4D">
        <w:t xml:space="preserve">pracovnice </w:t>
      </w:r>
      <w:r>
        <w:t xml:space="preserve">se </w:t>
      </w:r>
      <w:r w:rsidRPr="00047E4D">
        <w:t xml:space="preserve">shodují na tom, že by bylo potřeba v domově pro seniory zvýšit počet zaměstnanců. Sociální pracovnice </w:t>
      </w:r>
      <w:proofErr w:type="gramStart"/>
      <w:r w:rsidRPr="00047E4D">
        <w:t>1A</w:t>
      </w:r>
      <w:proofErr w:type="gramEnd"/>
      <w:r w:rsidRPr="00047E4D">
        <w:t xml:space="preserve">: </w:t>
      </w:r>
      <w:bookmarkStart w:id="47" w:name="_Hlk65665624"/>
      <w:r w:rsidRPr="00047E4D">
        <w:t>„</w:t>
      </w:r>
      <w:r w:rsidRPr="00047E4D">
        <w:rPr>
          <w:i/>
          <w:iCs/>
        </w:rPr>
        <w:t>Potřebovali bychom nové zaměstnance a měli by to</w:t>
      </w:r>
      <w:r>
        <w:rPr>
          <w:i/>
          <w:iCs/>
        </w:rPr>
        <w:t xml:space="preserve"> být</w:t>
      </w:r>
      <w:r w:rsidRPr="00047E4D">
        <w:rPr>
          <w:i/>
          <w:iCs/>
        </w:rPr>
        <w:t xml:space="preserve"> kvalitní zaměstnanci. Někdy sem přichází lidé z úřadu práce, kteří si jen udělali kurz </w:t>
      </w:r>
      <w:r>
        <w:rPr>
          <w:i/>
          <w:iCs/>
        </w:rPr>
        <w:br/>
      </w:r>
      <w:r w:rsidRPr="00047E4D">
        <w:rPr>
          <w:i/>
          <w:iCs/>
        </w:rPr>
        <w:t>a my na ně zbyli, nebo jsme pro ně jen přestupnou stanicí.“.</w:t>
      </w:r>
      <w:bookmarkEnd w:id="47"/>
      <w:r w:rsidRPr="00047E4D">
        <w:rPr>
          <w:i/>
          <w:iCs/>
        </w:rPr>
        <w:t xml:space="preserve"> </w:t>
      </w:r>
      <w:r w:rsidRPr="00047E4D">
        <w:t xml:space="preserve">Sociální pracovnice </w:t>
      </w:r>
      <w:proofErr w:type="gramStart"/>
      <w:r w:rsidRPr="00047E4D">
        <w:t>1A</w:t>
      </w:r>
      <w:proofErr w:type="gramEnd"/>
      <w:r w:rsidRPr="00047E4D">
        <w:t xml:space="preserve"> také uvedla:</w:t>
      </w:r>
      <w:r w:rsidRPr="00047E4D">
        <w:rPr>
          <w:i/>
          <w:iCs/>
        </w:rPr>
        <w:t xml:space="preserve"> „</w:t>
      </w:r>
      <w:bookmarkStart w:id="48" w:name="_Hlk65665657"/>
      <w:r w:rsidRPr="00047E4D">
        <w:rPr>
          <w:i/>
          <w:iCs/>
        </w:rPr>
        <w:t xml:space="preserve">Kdyby tu bylo více zaměstnanců, bylo by více času na odpočinek a aktivizaci klientů.“. </w:t>
      </w:r>
      <w:bookmarkEnd w:id="48"/>
      <w:r w:rsidRPr="00047E4D">
        <w:t xml:space="preserve">Podle sociální pracovnice </w:t>
      </w:r>
      <w:proofErr w:type="gramStart"/>
      <w:r w:rsidRPr="00047E4D">
        <w:t>1A</w:t>
      </w:r>
      <w:proofErr w:type="gramEnd"/>
      <w:r w:rsidRPr="00047E4D">
        <w:t xml:space="preserve"> chybí v domově pro seniory například aktivizační </w:t>
      </w:r>
      <w:r>
        <w:br/>
      </w:r>
      <w:r w:rsidRPr="00047E4D">
        <w:t>pracovnice:</w:t>
      </w:r>
      <w:r w:rsidRPr="00047E4D">
        <w:rPr>
          <w:i/>
          <w:iCs/>
        </w:rPr>
        <w:t xml:space="preserve"> </w:t>
      </w:r>
      <w:bookmarkStart w:id="49" w:name="_Hlk65665698"/>
      <w:r w:rsidRPr="00047E4D">
        <w:rPr>
          <w:i/>
          <w:iCs/>
        </w:rPr>
        <w:t xml:space="preserve">„Měli jsme aktivizační pracovnice, ale teď jejich práci mají dělat pracovnice přímé péče. Ty jsou už teď svou prací velmi fyzicky a psychicky vyčerpané a na aktivizaci klientů </w:t>
      </w:r>
      <w:r>
        <w:rPr>
          <w:i/>
          <w:iCs/>
        </w:rPr>
        <w:br/>
      </w:r>
      <w:r w:rsidRPr="00047E4D">
        <w:rPr>
          <w:i/>
          <w:iCs/>
        </w:rPr>
        <w:t xml:space="preserve">už nemají dostatek energie.“. </w:t>
      </w:r>
      <w:bookmarkEnd w:id="49"/>
      <w:r w:rsidRPr="00047E4D">
        <w:t xml:space="preserve">Sociální pracovnice </w:t>
      </w:r>
      <w:proofErr w:type="gramStart"/>
      <w:r w:rsidRPr="00047E4D">
        <w:t>1B</w:t>
      </w:r>
      <w:proofErr w:type="gramEnd"/>
      <w:r w:rsidRPr="00047E4D">
        <w:t xml:space="preserve"> zmínila i absenci rehabilitačních pracovnic:</w:t>
      </w:r>
      <w:r w:rsidRPr="00047E4D">
        <w:rPr>
          <w:i/>
          <w:iCs/>
        </w:rPr>
        <w:t xml:space="preserve"> „</w:t>
      </w:r>
      <w:bookmarkStart w:id="50" w:name="_Hlk65665742"/>
      <w:r w:rsidRPr="00047E4D">
        <w:rPr>
          <w:i/>
          <w:iCs/>
        </w:rPr>
        <w:t xml:space="preserve">Rehabilitační pracovnice nám chybí. Mladé rehabilitační pečovatelky </w:t>
      </w:r>
      <w:r>
        <w:rPr>
          <w:i/>
          <w:iCs/>
        </w:rPr>
        <w:br/>
      </w:r>
      <w:r w:rsidRPr="00047E4D">
        <w:rPr>
          <w:i/>
          <w:iCs/>
        </w:rPr>
        <w:t>a zdravotníky to tady odrazuje protože, tohle je pro ně taková poslední rehabilitační stanice. Není to prostě prestižní pozice.“</w:t>
      </w:r>
      <w:bookmarkEnd w:id="50"/>
      <w:r w:rsidRPr="00047E4D">
        <w:rPr>
          <w:i/>
          <w:iCs/>
        </w:rPr>
        <w:t xml:space="preserve">. </w:t>
      </w:r>
      <w:r w:rsidRPr="00047E4D">
        <w:t xml:space="preserve">Podle sociální pracovnice </w:t>
      </w:r>
      <w:proofErr w:type="gramStart"/>
      <w:r w:rsidRPr="00047E4D">
        <w:t>1B</w:t>
      </w:r>
      <w:proofErr w:type="gramEnd"/>
      <w:r w:rsidRPr="00047E4D">
        <w:t xml:space="preserve">, pokud by se zvýšil počet pracovníků v domově pro seniory, určitě by to zvýšilo kvalitu poskytované sociální </w:t>
      </w:r>
      <w:r>
        <w:br/>
      </w:r>
      <w:r w:rsidRPr="00047E4D">
        <w:t xml:space="preserve">služby: </w:t>
      </w:r>
      <w:r w:rsidRPr="00047E4D">
        <w:rPr>
          <w:i/>
          <w:iCs/>
        </w:rPr>
        <w:t>„</w:t>
      </w:r>
      <w:bookmarkStart w:id="51" w:name="_Hlk65665777"/>
      <w:r w:rsidRPr="00047E4D">
        <w:rPr>
          <w:i/>
          <w:iCs/>
        </w:rPr>
        <w:t>Když se zvýší počet pracovníků budou se cítit líp i klienti. Ti nezvládají, když</w:t>
      </w:r>
      <w:r>
        <w:rPr>
          <w:i/>
          <w:iCs/>
        </w:rPr>
        <w:br/>
      </w:r>
      <w:r w:rsidRPr="00047E4D">
        <w:rPr>
          <w:i/>
          <w:iCs/>
        </w:rPr>
        <w:t xml:space="preserve">se na ně moc spěchá a pociťují tlak. Cítí, že si s nimi pracovníci nesednou a nepopovídají </w:t>
      </w:r>
      <w:r>
        <w:rPr>
          <w:i/>
          <w:iCs/>
        </w:rPr>
        <w:br/>
      </w:r>
      <w:r w:rsidRPr="00047E4D">
        <w:rPr>
          <w:i/>
          <w:iCs/>
        </w:rPr>
        <w:t>si a je to na nich znát.“.</w:t>
      </w:r>
      <w:bookmarkEnd w:id="51"/>
      <w:r>
        <w:rPr>
          <w:i/>
          <w:iCs/>
        </w:rPr>
        <w:t xml:space="preserve"> </w:t>
      </w:r>
      <w:r w:rsidRPr="00D366C0">
        <w:t xml:space="preserve">Vedení domova pro seniory </w:t>
      </w:r>
      <w:r>
        <w:t>se nicméně</w:t>
      </w:r>
      <w:r w:rsidRPr="00D366C0">
        <w:t xml:space="preserve"> snaží vyřešit problémovou situaci spojenou s nedostatkem personálu v zařízení.</w:t>
      </w:r>
      <w:r>
        <w:rPr>
          <w:i/>
          <w:iCs/>
        </w:rPr>
        <w:t xml:space="preserve"> </w:t>
      </w:r>
    </w:p>
    <w:p w14:paraId="3AEE0BA6" w14:textId="77777777" w:rsidR="006D417F" w:rsidRPr="00047E4D" w:rsidRDefault="006D417F" w:rsidP="006D417F">
      <w:pPr>
        <w:pStyle w:val="Normlnweb"/>
        <w:spacing w:before="0" w:beforeAutospacing="0" w:after="150" w:afterAutospacing="0" w:line="360" w:lineRule="auto"/>
        <w:jc w:val="both"/>
        <w:rPr>
          <w:i/>
          <w:iCs/>
        </w:rPr>
      </w:pPr>
      <w:r w:rsidRPr="00047E4D">
        <w:rPr>
          <w:i/>
          <w:iCs/>
        </w:rPr>
        <w:t xml:space="preserve">Spokojenost </w:t>
      </w:r>
      <w:r>
        <w:rPr>
          <w:i/>
          <w:iCs/>
        </w:rPr>
        <w:t xml:space="preserve">a motivace </w:t>
      </w:r>
      <w:r w:rsidRPr="00047E4D">
        <w:rPr>
          <w:i/>
          <w:iCs/>
        </w:rPr>
        <w:t>zaměstnanců</w:t>
      </w:r>
    </w:p>
    <w:p w14:paraId="5941B2D9" w14:textId="77777777" w:rsidR="006D417F" w:rsidRPr="00BB0A8F" w:rsidRDefault="006D417F" w:rsidP="006D417F">
      <w:pPr>
        <w:pStyle w:val="Normlnweb"/>
        <w:spacing w:before="0" w:beforeAutospacing="0" w:after="150" w:afterAutospacing="0" w:line="360" w:lineRule="auto"/>
        <w:ind w:firstLine="708"/>
        <w:jc w:val="both"/>
      </w:pPr>
      <w:r w:rsidRPr="00D366C0">
        <w:t>Vedení se podle sociálních pracovnic snaží, aby byli pracovníci dobře platově ohodnoceni. Ke spokojenosti také přispívají poskytované benefity.</w:t>
      </w:r>
      <w:r w:rsidRPr="00BB0A8F">
        <w:t xml:space="preserve"> Vedení domova pro seniory č. 1 pracovníkům, jako benefit, obstarává balíčky a poukázky do lékárny. Sociální pracovnice </w:t>
      </w:r>
      <w:proofErr w:type="gramStart"/>
      <w:r w:rsidRPr="00BB0A8F">
        <w:t>1A</w:t>
      </w:r>
      <w:proofErr w:type="gramEnd"/>
      <w:r w:rsidRPr="00BB0A8F">
        <w:t>:</w:t>
      </w:r>
      <w:r w:rsidRPr="00BB0A8F">
        <w:rPr>
          <w:b/>
          <w:bCs/>
          <w:i/>
          <w:iCs/>
        </w:rPr>
        <w:t xml:space="preserve"> </w:t>
      </w:r>
      <w:bookmarkStart w:id="52" w:name="_Hlk65665831"/>
      <w:r w:rsidRPr="00BB0A8F">
        <w:rPr>
          <w:i/>
          <w:iCs/>
        </w:rPr>
        <w:t>„Vedení nám v rámci současné situace s COVIDEM 19 zajistilo balíčky z lékárny, jako benefit. Jedná se o vitamíny C, probiotika a podobně. Dále nám zajišťuje poukázky do lékáren. Můžeme si za ně koupit, co chceme. Je to asi nejlepší poukázka, co vedení zatím vymyslelo.</w:t>
      </w:r>
      <w:bookmarkEnd w:id="52"/>
      <w:r w:rsidRPr="00BB0A8F">
        <w:rPr>
          <w:i/>
          <w:iCs/>
        </w:rPr>
        <w:t>“.</w:t>
      </w:r>
      <w:r w:rsidRPr="00BB0A8F">
        <w:t xml:space="preserve"> Sociální pracovnice </w:t>
      </w:r>
      <w:proofErr w:type="gramStart"/>
      <w:r w:rsidRPr="00BB0A8F">
        <w:t>1B</w:t>
      </w:r>
      <w:proofErr w:type="gramEnd"/>
      <w:r w:rsidRPr="00BB0A8F">
        <w:t xml:space="preserve"> zmínila, že jako benefit vnímá i možnost výběru ze tří obědů. Obě sociální pracovnice jsou toho názoru, že množství benefitů je dostačující. Sociální pracovnice </w:t>
      </w:r>
      <w:proofErr w:type="gramStart"/>
      <w:r w:rsidRPr="00BB0A8F">
        <w:lastRenderedPageBreak/>
        <w:t>1B</w:t>
      </w:r>
      <w:proofErr w:type="gramEnd"/>
      <w:r w:rsidRPr="00BB0A8F">
        <w:t>: „</w:t>
      </w:r>
      <w:bookmarkStart w:id="53" w:name="_Hlk65665877"/>
      <w:r w:rsidRPr="00BB0A8F">
        <w:rPr>
          <w:i/>
          <w:iCs/>
        </w:rPr>
        <w:t>Pracovníci mají spoustu možností proto, aby se vyjádřili, co chtějí, ale někdy už vymýšlejí nad rámec toho, co by šlo. Těch výhod a benefitů mají strašně moc.“.</w:t>
      </w:r>
      <w:bookmarkEnd w:id="53"/>
    </w:p>
    <w:p w14:paraId="48771CFA"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Normy chování</w:t>
      </w:r>
    </w:p>
    <w:p w14:paraId="1C9F7D1D" w14:textId="77777777" w:rsidR="006D417F" w:rsidRDefault="006D417F" w:rsidP="006D417F">
      <w:pPr>
        <w:pStyle w:val="Normlnweb"/>
        <w:spacing w:before="0" w:beforeAutospacing="0" w:after="150" w:afterAutospacing="0" w:line="360" w:lineRule="auto"/>
        <w:ind w:firstLine="708"/>
        <w:jc w:val="both"/>
      </w:pPr>
      <w:r w:rsidRPr="00047E4D">
        <w:t xml:space="preserve">Organizace má stanovené normy chování, a to jak formální, tak i neformální. Sociální pracovnice </w:t>
      </w:r>
      <w:proofErr w:type="gramStart"/>
      <w:r w:rsidRPr="00047E4D">
        <w:t>1A</w:t>
      </w:r>
      <w:proofErr w:type="gramEnd"/>
      <w:r w:rsidRPr="00047E4D">
        <w:t>: „</w:t>
      </w:r>
      <w:bookmarkStart w:id="54" w:name="_Hlk65666067"/>
      <w:r w:rsidRPr="00047E4D">
        <w:rPr>
          <w:i/>
          <w:iCs/>
        </w:rPr>
        <w:t>Jsou dodržovaný všechny smlouvy. V rámci týmů se dodržuje vše, co je dáno.</w:t>
      </w:r>
      <w:r w:rsidRPr="00047E4D">
        <w:t>“.</w:t>
      </w:r>
      <w:r>
        <w:t xml:space="preserve"> </w:t>
      </w:r>
      <w:r w:rsidRPr="00047E4D">
        <w:t xml:space="preserve">Konflikty podle sociální pracovnice </w:t>
      </w:r>
      <w:proofErr w:type="gramStart"/>
      <w:r w:rsidRPr="00047E4D">
        <w:t>1B</w:t>
      </w:r>
      <w:proofErr w:type="gramEnd"/>
      <w:r w:rsidRPr="00047E4D">
        <w:t xml:space="preserve"> nejsou v organizaci časté:</w:t>
      </w:r>
      <w:r w:rsidRPr="00047E4D">
        <w:rPr>
          <w:i/>
          <w:iCs/>
        </w:rPr>
        <w:t xml:space="preserve"> „Ke střetům moc nedochází</w:t>
      </w:r>
      <w:r>
        <w:rPr>
          <w:i/>
          <w:iCs/>
        </w:rPr>
        <w:t xml:space="preserve"> </w:t>
      </w:r>
      <w:r w:rsidRPr="00047E4D">
        <w:rPr>
          <w:i/>
          <w:iCs/>
        </w:rPr>
        <w:t>a kdyžtak je tu supervize, která nám pomůže napjaté vztahy zvládnout.“</w:t>
      </w:r>
      <w:r w:rsidRPr="00047E4D">
        <w:t>. Pokud ke konfliktu dojde, tak spíše u pracovnic přímé péče. Když má v organizaci pracovník vážný konflikt s někým z odděl</w:t>
      </w:r>
      <w:r>
        <w:t>e</w:t>
      </w:r>
      <w:r w:rsidRPr="00047E4D">
        <w:t xml:space="preserve">ní, s kým musí spolupracovat, může podat žádost o přestup na jiné oddělení. Sociální pracovnice </w:t>
      </w:r>
      <w:proofErr w:type="gramStart"/>
      <w:r w:rsidRPr="00047E4D">
        <w:t>1B</w:t>
      </w:r>
      <w:proofErr w:type="gramEnd"/>
      <w:r w:rsidRPr="00047E4D">
        <w:t>:</w:t>
      </w:r>
      <w:r w:rsidRPr="00047E4D">
        <w:rPr>
          <w:i/>
          <w:iCs/>
        </w:rPr>
        <w:t xml:space="preserve"> „Když je tu někdo, kdo sám cítí, že si tu s někým nesedí, </w:t>
      </w:r>
      <w:r w:rsidRPr="00047E4D">
        <w:rPr>
          <w:i/>
          <w:iCs/>
        </w:rPr>
        <w:br/>
        <w:t>má možnost odejít a být zařazen jinam. Dá podnět vedení. To ho v nejbližším možném termínu přesune na jiné oddělení.“.</w:t>
      </w:r>
      <w:r>
        <w:rPr>
          <w:i/>
          <w:iCs/>
        </w:rPr>
        <w:t xml:space="preserve"> </w:t>
      </w:r>
      <w:r w:rsidRPr="00D366C0">
        <w:t xml:space="preserve">Pokud v zařízení dojde k porušení norem chování a pokud </w:t>
      </w:r>
      <w:r>
        <w:br/>
      </w:r>
      <w:r w:rsidRPr="00D366C0">
        <w:t>na pracovišti do</w:t>
      </w:r>
      <w:r>
        <w:t>jde</w:t>
      </w:r>
      <w:r w:rsidRPr="00D366C0">
        <w:t xml:space="preserve"> </w:t>
      </w:r>
      <w:r>
        <w:t>ke</w:t>
      </w:r>
      <w:r w:rsidRPr="00D366C0">
        <w:t xml:space="preserve"> konflikt</w:t>
      </w:r>
      <w:r>
        <w:t xml:space="preserve">u </w:t>
      </w:r>
      <w:r w:rsidRPr="00D366C0">
        <w:t>mezi zaměstnanci,</w:t>
      </w:r>
      <w:r>
        <w:t xml:space="preserve"> tak</w:t>
      </w:r>
      <w:r w:rsidRPr="00D366C0">
        <w:t xml:space="preserve"> se vzniklá situace řeší podle</w:t>
      </w:r>
      <w:r>
        <w:t xml:space="preserve"> organizací</w:t>
      </w:r>
      <w:r w:rsidRPr="00D366C0">
        <w:t xml:space="preserve"> stanovených postupů.</w:t>
      </w:r>
      <w:r>
        <w:rPr>
          <w:i/>
          <w:iCs/>
        </w:rPr>
        <w:t xml:space="preserve"> </w:t>
      </w:r>
      <w:r w:rsidRPr="00047E4D">
        <w:t xml:space="preserve">Podle sociální pracovnice </w:t>
      </w:r>
      <w:proofErr w:type="gramStart"/>
      <w:r w:rsidRPr="00047E4D">
        <w:t>1B</w:t>
      </w:r>
      <w:proofErr w:type="gramEnd"/>
      <w:r w:rsidRPr="00047E4D">
        <w:t xml:space="preserve"> je v organizaci dobrý kolektiv,</w:t>
      </w:r>
      <w:r>
        <w:t xml:space="preserve"> a všichni pracovníci se snaží dodržovat normy chování na pracovišti. Sociální pracovnice </w:t>
      </w:r>
      <w:proofErr w:type="gramStart"/>
      <w:r>
        <w:t>1B</w:t>
      </w:r>
      <w:proofErr w:type="gramEnd"/>
      <w:r>
        <w:t xml:space="preserve"> by</w:t>
      </w:r>
      <w:r w:rsidRPr="00047E4D">
        <w:t xml:space="preserve"> ale byla </w:t>
      </w:r>
      <w:r>
        <w:t>r</w:t>
      </w:r>
      <w:r w:rsidRPr="00047E4D">
        <w:t>áda, kdyby</w:t>
      </w:r>
      <w:r>
        <w:t xml:space="preserve"> bylo</w:t>
      </w:r>
      <w:r w:rsidRPr="00047E4D">
        <w:t xml:space="preserve"> na pracovišti více mužů: „</w:t>
      </w:r>
      <w:r w:rsidRPr="00047E4D">
        <w:rPr>
          <w:i/>
          <w:iCs/>
        </w:rPr>
        <w:t>Bylo by super, kdyby tu byli muži. Když tu bývali praktikanti, bylo tu moc fajn, protože většinou přišli muži a jak přišli na oddělen</w:t>
      </w:r>
      <w:r>
        <w:rPr>
          <w:i/>
          <w:iCs/>
        </w:rPr>
        <w:t>í</w:t>
      </w:r>
      <w:r w:rsidRPr="00047E4D">
        <w:rPr>
          <w:i/>
          <w:iCs/>
        </w:rPr>
        <w:t>, situaci tady hned nadlehčili. Muži to prostě umí.“.</w:t>
      </w:r>
      <w:r>
        <w:rPr>
          <w:i/>
          <w:iCs/>
        </w:rPr>
        <w:t xml:space="preserve"> </w:t>
      </w:r>
      <w:r w:rsidRPr="00D366C0">
        <w:t xml:space="preserve">Více mužů, pracovníků, by podle </w:t>
      </w:r>
      <w:r>
        <w:t xml:space="preserve">sociální pracovnice </w:t>
      </w:r>
      <w:r>
        <w:br/>
      </w:r>
      <w:proofErr w:type="gramStart"/>
      <w:r>
        <w:t>1B</w:t>
      </w:r>
      <w:proofErr w:type="gramEnd"/>
      <w:r>
        <w:t xml:space="preserve"> </w:t>
      </w:r>
      <w:r w:rsidRPr="00D366C0">
        <w:t>dokázalo nastolit ještě lepší vztahy a chování mezi zaměstnanci.</w:t>
      </w:r>
    </w:p>
    <w:p w14:paraId="2D8F704B" w14:textId="77777777" w:rsidR="006D417F" w:rsidRPr="00B54A88" w:rsidRDefault="006D417F" w:rsidP="006D417F">
      <w:pPr>
        <w:pStyle w:val="Normlnweb"/>
        <w:spacing w:before="0" w:beforeAutospacing="0" w:after="150" w:afterAutospacing="0" w:line="360" w:lineRule="auto"/>
        <w:ind w:firstLine="708"/>
        <w:jc w:val="both"/>
      </w:pPr>
      <w:r w:rsidRPr="00BB0A8F">
        <w:t xml:space="preserve">Podle sociálních pracovnic domova pro seniory č. 1 se </w:t>
      </w:r>
      <w:r w:rsidRPr="00D366C0">
        <w:t xml:space="preserve">i </w:t>
      </w:r>
      <w:r w:rsidRPr="00BB0A8F">
        <w:t xml:space="preserve">vedení všem pracovníkům vždy snaží vyjít vstříc. Sociální pracovnice </w:t>
      </w:r>
      <w:proofErr w:type="gramStart"/>
      <w:r w:rsidRPr="00BB0A8F">
        <w:t>1B</w:t>
      </w:r>
      <w:proofErr w:type="gramEnd"/>
      <w:r w:rsidRPr="00BB0A8F">
        <w:t>: „</w:t>
      </w:r>
      <w:r w:rsidRPr="00BB0A8F">
        <w:rPr>
          <w:i/>
          <w:iCs/>
        </w:rPr>
        <w:t>Když pracovník potřebuje odejít, vedení mu vyjde vstříc, ale nesmí se toho zneužíva</w:t>
      </w:r>
      <w:r w:rsidRPr="00BB0A8F">
        <w:t>t.“. Vedení se snaží i stmelovat kolektiv, například pořádáním různých akcí pro zaměstnance.</w:t>
      </w:r>
    </w:p>
    <w:bookmarkEnd w:id="54"/>
    <w:p w14:paraId="72D3ADE8" w14:textId="77777777" w:rsidR="006D417F" w:rsidRDefault="006D417F" w:rsidP="006D417F">
      <w:pPr>
        <w:pStyle w:val="Normlnweb"/>
        <w:spacing w:before="0" w:beforeAutospacing="0" w:after="150" w:afterAutospacing="0" w:line="360" w:lineRule="auto"/>
        <w:rPr>
          <w:u w:val="single"/>
        </w:rPr>
      </w:pPr>
      <w:r w:rsidRPr="00047E4D">
        <w:rPr>
          <w:u w:val="single"/>
        </w:rPr>
        <w:t xml:space="preserve">Artefakty </w:t>
      </w:r>
    </w:p>
    <w:p w14:paraId="01B1A4C0" w14:textId="77777777" w:rsidR="0040221D" w:rsidRPr="0040221D" w:rsidRDefault="0040221D" w:rsidP="0040221D">
      <w:pPr>
        <w:spacing w:line="360" w:lineRule="auto"/>
        <w:jc w:val="both"/>
        <w:rPr>
          <w:rFonts w:ascii="Times New Roman" w:hAnsi="Times New Roman" w:cs="Times New Roman"/>
          <w:i/>
          <w:iCs/>
          <w:sz w:val="24"/>
          <w:szCs w:val="24"/>
        </w:rPr>
      </w:pPr>
      <w:r w:rsidRPr="0040221D">
        <w:rPr>
          <w:rFonts w:ascii="Times New Roman" w:hAnsi="Times New Roman" w:cs="Times New Roman"/>
          <w:i/>
          <w:iCs/>
          <w:sz w:val="24"/>
          <w:szCs w:val="24"/>
        </w:rPr>
        <w:t>Architektura a vybavení organizace</w:t>
      </w:r>
    </w:p>
    <w:p w14:paraId="1316200A" w14:textId="305DB51B" w:rsidR="006D417F" w:rsidRDefault="006D417F" w:rsidP="006D417F">
      <w:pPr>
        <w:pStyle w:val="Normlnweb"/>
        <w:spacing w:before="0" w:beforeAutospacing="0" w:after="150" w:afterAutospacing="0" w:line="360" w:lineRule="auto"/>
        <w:ind w:firstLine="708"/>
        <w:jc w:val="both"/>
      </w:pPr>
      <w:r w:rsidRPr="00047E4D">
        <w:t xml:space="preserve">Materiálních věcí podle sociálních pracovnic domova pro seniory č. 1 mají v zařízení dostatek. </w:t>
      </w:r>
      <w:r>
        <w:t>Celá b</w:t>
      </w:r>
      <w:r w:rsidRPr="00047E4D">
        <w:t xml:space="preserve">udova domova pro seniory č. 1 budí velmi dobrý dojem. Kromě prostorné budovy mají klienti k dispozici i zahradu. V ní se nachází různá zvířata, nejčastěji kočky, </w:t>
      </w:r>
      <w:r w:rsidR="00744637">
        <w:br/>
      </w:r>
      <w:r w:rsidRPr="00047E4D">
        <w:t xml:space="preserve">o které se klienti mohou starat. V zahradě je umístěno jezírko a skleník, který je taktéž volně přístupný klientům. Sociální pracovnice </w:t>
      </w:r>
      <w:proofErr w:type="gramStart"/>
      <w:r w:rsidRPr="00047E4D">
        <w:t>1B</w:t>
      </w:r>
      <w:proofErr w:type="gramEnd"/>
      <w:r w:rsidRPr="00047E4D">
        <w:t>:</w:t>
      </w:r>
      <w:r w:rsidRPr="00047E4D">
        <w:rPr>
          <w:i/>
          <w:iCs/>
        </w:rPr>
        <w:t xml:space="preserve"> </w:t>
      </w:r>
      <w:bookmarkStart w:id="55" w:name="_Hlk65666091"/>
      <w:r w:rsidRPr="00047E4D">
        <w:rPr>
          <w:i/>
          <w:iCs/>
        </w:rPr>
        <w:t xml:space="preserve">„Na zahradě máme skleník. Klienti si ho mohou obsluhovat. Jeden klient tu je společně s manželkou. Jeho manželka potřebuje neustálou péči </w:t>
      </w:r>
      <w:r w:rsidR="00744637">
        <w:rPr>
          <w:i/>
          <w:iCs/>
        </w:rPr>
        <w:br/>
      </w:r>
      <w:r w:rsidRPr="00047E4D">
        <w:rPr>
          <w:i/>
          <w:iCs/>
        </w:rPr>
        <w:lastRenderedPageBreak/>
        <w:t xml:space="preserve">a on hledá v čem by tu mohl být prospěšný, když už tu je společně s manželkou. Našel </w:t>
      </w:r>
      <w:r w:rsidR="00744637">
        <w:rPr>
          <w:i/>
          <w:iCs/>
        </w:rPr>
        <w:br/>
      </w:r>
      <w:r w:rsidRPr="00047E4D">
        <w:rPr>
          <w:i/>
          <w:iCs/>
        </w:rPr>
        <w:t>si tu činnost a společně s panem údržbářem se starají o zahradu. Jedná se vždy o takovou práci,</w:t>
      </w:r>
      <w:r w:rsidR="00744637">
        <w:rPr>
          <w:i/>
          <w:iCs/>
        </w:rPr>
        <w:t xml:space="preserve"> </w:t>
      </w:r>
      <w:r w:rsidRPr="00047E4D">
        <w:rPr>
          <w:i/>
          <w:iCs/>
        </w:rPr>
        <w:t>aby si neublížil, ale také aby se mohl realizovat.</w:t>
      </w:r>
      <w:r w:rsidRPr="00047E4D">
        <w:t>“.</w:t>
      </w:r>
    </w:p>
    <w:bookmarkEnd w:id="55"/>
    <w:p w14:paraId="52D7CAA4" w14:textId="77777777" w:rsidR="006D417F" w:rsidRPr="00D366C0" w:rsidRDefault="006D417F" w:rsidP="006D417F">
      <w:pPr>
        <w:pStyle w:val="Normlnweb"/>
        <w:spacing w:before="0" w:beforeAutospacing="0" w:after="150" w:afterAutospacing="0" w:line="360" w:lineRule="auto"/>
        <w:rPr>
          <w:i/>
          <w:iCs/>
        </w:rPr>
      </w:pPr>
      <w:r w:rsidRPr="00D366C0">
        <w:rPr>
          <w:i/>
          <w:iCs/>
        </w:rPr>
        <w:t>Zvyky</w:t>
      </w:r>
    </w:p>
    <w:p w14:paraId="3B85D975"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Domov pro seniory č. 1, před onemocněním COVID 19, žil bohatým společenským životem. Pořádal sportovní dny pro zaměstnance i pro klienty, zahradní slavnosti, vánoční večírky a oslavy narozenin. Sociální pracovnice </w:t>
      </w:r>
      <w:proofErr w:type="gramStart"/>
      <w:r w:rsidRPr="00047E4D">
        <w:t>1B</w:t>
      </w:r>
      <w:proofErr w:type="gramEnd"/>
      <w:r w:rsidRPr="00047E4D">
        <w:t>:</w:t>
      </w:r>
      <w:r w:rsidRPr="00047E4D">
        <w:rPr>
          <w:i/>
          <w:iCs/>
        </w:rPr>
        <w:t xml:space="preserve"> </w:t>
      </w:r>
      <w:r w:rsidRPr="00047E4D">
        <w:t>„</w:t>
      </w:r>
      <w:bookmarkStart w:id="56" w:name="_Hlk65666150"/>
      <w:r w:rsidRPr="00047E4D">
        <w:rPr>
          <w:i/>
          <w:iCs/>
        </w:rPr>
        <w:t>Vánoční večírky a zahradní slavnosti, které tu jsou pořádány jsou super akce.“.</w:t>
      </w:r>
      <w:bookmarkEnd w:id="56"/>
      <w:r w:rsidRPr="00047E4D">
        <w:rPr>
          <w:i/>
          <w:iCs/>
        </w:rPr>
        <w:t xml:space="preserve"> </w:t>
      </w:r>
      <w:r w:rsidRPr="00047E4D">
        <w:t xml:space="preserve">Sociální pracovnice </w:t>
      </w:r>
      <w:proofErr w:type="gramStart"/>
      <w:r w:rsidRPr="00047E4D">
        <w:t>1A</w:t>
      </w:r>
      <w:proofErr w:type="gramEnd"/>
      <w:r w:rsidRPr="00047E4D">
        <w:t xml:space="preserve">: </w:t>
      </w:r>
      <w:r w:rsidRPr="00047E4D">
        <w:rPr>
          <w:i/>
          <w:iCs/>
        </w:rPr>
        <w:t>„</w:t>
      </w:r>
      <w:bookmarkStart w:id="57" w:name="_Hlk65666192"/>
      <w:r w:rsidRPr="00047E4D">
        <w:rPr>
          <w:i/>
          <w:iCs/>
        </w:rPr>
        <w:t xml:space="preserve">Stmelovat kolektiv se vedení vždy snažilo. Různě skládalo týmy a pořádalo akce, takže jsme třeba byly na akci my sociální pracovnice třeba s pracovníky z kuchyně. My mladí jsme rádi, že se potkáme ale u starších </w:t>
      </w:r>
      <w:r w:rsidRPr="00047E4D">
        <w:rPr>
          <w:i/>
          <w:iCs/>
        </w:rPr>
        <w:br/>
        <w:t xml:space="preserve">je to horší. Takže se udělal kompromis a zavedlo se posezení na zahradě. Kdo chce přijde, kdo nechce nepřijde. Nejprve to bývalo i pro klienty, jenže to bylo hůř vnímáno. Pracovníci </w:t>
      </w:r>
      <w:r w:rsidRPr="00047E4D">
        <w:rPr>
          <w:i/>
          <w:iCs/>
        </w:rPr>
        <w:br/>
        <w:t xml:space="preserve">to vnímali tak, že se prostě muselo přijít a starat se o klienty. Někomu nevyhovovalo, že musí přijít o víkendu. Teď to je jen pro nás pracovníky a je to lepší. Někdy přijde více lidí, někdy méně. Záleží zrovna na atmosféře na pracovišti.“. </w:t>
      </w:r>
      <w:bookmarkEnd w:id="57"/>
      <w:r w:rsidRPr="00047E4D">
        <w:t xml:space="preserve">O posezení na zahradě sociální pracovnice </w:t>
      </w:r>
      <w:proofErr w:type="gramStart"/>
      <w:r w:rsidRPr="00047E4D">
        <w:t>1B</w:t>
      </w:r>
      <w:proofErr w:type="gramEnd"/>
      <w:r w:rsidRPr="00047E4D">
        <w:t xml:space="preserve"> řekla:</w:t>
      </w:r>
      <w:r w:rsidRPr="00047E4D">
        <w:rPr>
          <w:i/>
          <w:iCs/>
        </w:rPr>
        <w:t xml:space="preserve"> „</w:t>
      </w:r>
      <w:bookmarkStart w:id="58" w:name="_Hlk65666234"/>
      <w:r w:rsidRPr="00047E4D">
        <w:rPr>
          <w:i/>
          <w:iCs/>
        </w:rPr>
        <w:t xml:space="preserve">Na zahradním posezení bývá občerstvení, kapela, hry pro děti, štafety, skákací hrad. Je to poděkování ze strany vedení pro zaměstnance. Dříve se některým zaměstnancům nechtělo akcí účastnit. Přišli si jen na jídlo, ale teď to berou daleko líp.“. </w:t>
      </w:r>
      <w:bookmarkEnd w:id="58"/>
      <w:r w:rsidRPr="00047E4D">
        <w:t xml:space="preserve">Sociální pracovnice </w:t>
      </w:r>
      <w:proofErr w:type="gramStart"/>
      <w:r w:rsidRPr="00047E4D">
        <w:t>1A</w:t>
      </w:r>
      <w:proofErr w:type="gramEnd"/>
      <w:r w:rsidRPr="00047E4D">
        <w:t xml:space="preserve"> </w:t>
      </w:r>
      <w:r w:rsidRPr="00047E4D">
        <w:br/>
        <w:t>se zmínila o oslavách narozenin</w:t>
      </w:r>
      <w:r w:rsidRPr="00047E4D">
        <w:rPr>
          <w:i/>
          <w:iCs/>
        </w:rPr>
        <w:t xml:space="preserve">: </w:t>
      </w:r>
      <w:bookmarkStart w:id="59" w:name="_Hlk65666268"/>
      <w:r w:rsidRPr="00047E4D">
        <w:rPr>
          <w:i/>
          <w:iCs/>
        </w:rPr>
        <w:t xml:space="preserve">„I v rámci kanceláří se kolektivně přeje k narozeninám </w:t>
      </w:r>
      <w:r w:rsidRPr="00047E4D">
        <w:rPr>
          <w:i/>
          <w:iCs/>
        </w:rPr>
        <w:br/>
        <w:t xml:space="preserve">a máme tu kavárničku. Ten, co má narozeniny donese zákusky a všichni si společně v kavárničce posedíme.“. </w:t>
      </w:r>
      <w:bookmarkEnd w:id="59"/>
      <w:r w:rsidRPr="00047E4D">
        <w:t xml:space="preserve">Ke stejnému tématu se vyjádřila i sociální pracovnice </w:t>
      </w:r>
      <w:proofErr w:type="gramStart"/>
      <w:r w:rsidRPr="00047E4D">
        <w:t>1B</w:t>
      </w:r>
      <w:proofErr w:type="gramEnd"/>
      <w:r w:rsidRPr="00047E4D">
        <w:t xml:space="preserve">: </w:t>
      </w:r>
      <w:r w:rsidRPr="00047E4D">
        <w:rPr>
          <w:i/>
          <w:iCs/>
        </w:rPr>
        <w:t>„</w:t>
      </w:r>
      <w:bookmarkStart w:id="60" w:name="_Hlk65666313"/>
      <w:r w:rsidRPr="00047E4D">
        <w:rPr>
          <w:i/>
          <w:iCs/>
        </w:rPr>
        <w:t xml:space="preserve">Vedení zaměstnancům, kteří chtějí slavit narozeniny, umožňuje uspořádat oslavu pro kolegy </w:t>
      </w:r>
      <w:r w:rsidRPr="00047E4D">
        <w:rPr>
          <w:i/>
          <w:iCs/>
        </w:rPr>
        <w:br/>
        <w:t xml:space="preserve">ve společenské místnosti. Vedení se vždy nahlásí, že oddělení bude slavit narozeniny a celé </w:t>
      </w:r>
      <w:r w:rsidRPr="00047E4D">
        <w:rPr>
          <w:i/>
          <w:iCs/>
        </w:rPr>
        <w:br/>
        <w:t xml:space="preserve">se pak v uvedený termín sejde včetně těch, kteří zrovna nemají směnu. Zvou se i vedoucí oddělení a vedení organizace a nikdy nebyli zvaní jen proto, že se to slušelo, ale protože zaměstnanci je pozvat chtěli. Já se snažila kolegy zvát do restaurací, ale nikdy jich moc nepřišlo. Když jsem uspořádala oslavu ve společenské místnosti v prostorách domova </w:t>
      </w:r>
      <w:r w:rsidRPr="00047E4D">
        <w:rPr>
          <w:i/>
          <w:iCs/>
        </w:rPr>
        <w:br/>
        <w:t>pro seniory přišlo jich vždy daleko víc.“</w:t>
      </w:r>
      <w:bookmarkEnd w:id="60"/>
      <w:r w:rsidRPr="00047E4D">
        <w:rPr>
          <w:i/>
          <w:iCs/>
        </w:rPr>
        <w:t>.</w:t>
      </w:r>
      <w:r w:rsidRPr="00047E4D">
        <w:t xml:space="preserve"> </w:t>
      </w:r>
    </w:p>
    <w:p w14:paraId="3CF8DBDC" w14:textId="76A074AB" w:rsidR="006D417F" w:rsidRPr="00540A38" w:rsidRDefault="006D417F" w:rsidP="008F1B6D">
      <w:pPr>
        <w:pStyle w:val="Normlnweb"/>
        <w:spacing w:before="0" w:beforeAutospacing="0" w:after="150" w:afterAutospacing="0" w:line="360" w:lineRule="auto"/>
        <w:ind w:firstLine="708"/>
        <w:jc w:val="both"/>
        <w:rPr>
          <w:i/>
          <w:iCs/>
        </w:rPr>
      </w:pPr>
      <w:r w:rsidRPr="00047E4D">
        <w:t xml:space="preserve">Obě pracovnice se shodují na tom, že aktivit pro stmelení kolektivu je dostatek a další už nejsou nutné. Sociální pracovnice </w:t>
      </w:r>
      <w:proofErr w:type="gramStart"/>
      <w:r w:rsidRPr="00047E4D">
        <w:t>1A</w:t>
      </w:r>
      <w:proofErr w:type="gramEnd"/>
      <w:r w:rsidRPr="00047E4D">
        <w:t>: „</w:t>
      </w:r>
      <w:bookmarkStart w:id="61" w:name="_Hlk65666345"/>
      <w:r w:rsidRPr="00047E4D">
        <w:rPr>
          <w:i/>
          <w:iCs/>
        </w:rPr>
        <w:t>Více akcí bychom určitě nechtěli. Je to takto dostačující. Ti, kteří se chtějí mezi sebou více vídat, mohou se potkávat ve svém volném čase</w:t>
      </w:r>
      <w:bookmarkEnd w:id="61"/>
      <w:r w:rsidRPr="00047E4D">
        <w:rPr>
          <w:i/>
          <w:iCs/>
        </w:rPr>
        <w:t xml:space="preserve">.“. </w:t>
      </w:r>
      <w:r w:rsidRPr="00047E4D">
        <w:t xml:space="preserve">Sociální pracovnice </w:t>
      </w:r>
      <w:proofErr w:type="gramStart"/>
      <w:r w:rsidRPr="00047E4D">
        <w:t>1B</w:t>
      </w:r>
      <w:proofErr w:type="gramEnd"/>
      <w:r w:rsidRPr="00047E4D">
        <w:t>:</w:t>
      </w:r>
      <w:r w:rsidRPr="00047E4D">
        <w:rPr>
          <w:i/>
          <w:iCs/>
        </w:rPr>
        <w:t xml:space="preserve"> „</w:t>
      </w:r>
      <w:bookmarkStart w:id="62" w:name="_Hlk65666366"/>
      <w:r w:rsidRPr="00047E4D">
        <w:rPr>
          <w:i/>
          <w:iCs/>
        </w:rPr>
        <w:t>Více akcí by pracovníci určitě neuvítali, protože bychom je tím v jejich volném čase stahovali z domova a oni mají i své osobní životy a povinnosti.“.</w:t>
      </w:r>
      <w:bookmarkEnd w:id="62"/>
    </w:p>
    <w:p w14:paraId="32176DA6" w14:textId="77777777" w:rsidR="006D417F" w:rsidRPr="00D366C0" w:rsidRDefault="006D417F" w:rsidP="006D417F">
      <w:pPr>
        <w:pStyle w:val="Normlnweb"/>
        <w:spacing w:before="0" w:beforeAutospacing="0" w:after="150" w:afterAutospacing="0" w:line="360" w:lineRule="auto"/>
        <w:rPr>
          <w:i/>
          <w:iCs/>
        </w:rPr>
      </w:pPr>
      <w:r w:rsidRPr="00D366C0">
        <w:rPr>
          <w:i/>
          <w:iCs/>
        </w:rPr>
        <w:lastRenderedPageBreak/>
        <w:t>Hrdinové</w:t>
      </w:r>
    </w:p>
    <w:p w14:paraId="47D65444" w14:textId="77777777" w:rsidR="006D417F" w:rsidRPr="00047E4D" w:rsidRDefault="006D417F" w:rsidP="006D417F">
      <w:pPr>
        <w:spacing w:line="360" w:lineRule="auto"/>
        <w:ind w:firstLine="708"/>
        <w:jc w:val="both"/>
        <w:rPr>
          <w:rFonts w:ascii="Times New Roman" w:hAnsi="Times New Roman" w:cs="Times New Roman"/>
          <w:i/>
          <w:iCs/>
          <w:sz w:val="24"/>
          <w:szCs w:val="24"/>
        </w:rPr>
      </w:pPr>
      <w:r w:rsidRPr="00047E4D">
        <w:rPr>
          <w:rFonts w:ascii="Times New Roman" w:hAnsi="Times New Roman" w:cs="Times New Roman"/>
          <w:sz w:val="24"/>
          <w:szCs w:val="24"/>
        </w:rPr>
        <w:t>Dříve bylo v domově pro seniory č. 1 zvykem pravidelně volit hrdinu organizace.</w:t>
      </w:r>
      <w:r w:rsidRPr="00047E4D">
        <w:rPr>
          <w:rFonts w:ascii="Times New Roman" w:hAnsi="Times New Roman" w:cs="Times New Roman"/>
          <w:i/>
          <w:iCs/>
          <w:sz w:val="24"/>
          <w:szCs w:val="24"/>
        </w:rPr>
        <w:t xml:space="preserve"> </w:t>
      </w:r>
      <w:r w:rsidRPr="00047E4D">
        <w:rPr>
          <w:rFonts w:ascii="Times New Roman" w:hAnsi="Times New Roman" w:cs="Times New Roman"/>
          <w:sz w:val="24"/>
          <w:szCs w:val="24"/>
        </w:rPr>
        <w:t xml:space="preserve">V současné době se už tak neděje, protože všichni pracovníci odvádí vynikající práci a vyhlásit pouze jednoho by bylo nespravedlivé. Sociální pracovnice </w:t>
      </w:r>
      <w:proofErr w:type="gramStart"/>
      <w:r w:rsidRPr="00047E4D">
        <w:rPr>
          <w:rFonts w:ascii="Times New Roman" w:hAnsi="Times New Roman" w:cs="Times New Roman"/>
          <w:sz w:val="24"/>
          <w:szCs w:val="24"/>
        </w:rPr>
        <w:t>1B</w:t>
      </w:r>
      <w:proofErr w:type="gramEnd"/>
      <w:r w:rsidRPr="00047E4D">
        <w:rPr>
          <w:rFonts w:ascii="Times New Roman" w:hAnsi="Times New Roman" w:cs="Times New Roman"/>
          <w:sz w:val="24"/>
          <w:szCs w:val="24"/>
        </w:rPr>
        <w:t xml:space="preserve">: </w:t>
      </w:r>
      <w:r w:rsidRPr="00047E4D">
        <w:rPr>
          <w:rFonts w:ascii="Times New Roman" w:hAnsi="Times New Roman" w:cs="Times New Roman"/>
          <w:i/>
          <w:iCs/>
          <w:sz w:val="24"/>
          <w:szCs w:val="24"/>
        </w:rPr>
        <w:t>„</w:t>
      </w:r>
      <w:bookmarkStart w:id="63" w:name="_Hlk65666401"/>
      <w:r w:rsidRPr="00047E4D">
        <w:rPr>
          <w:rFonts w:ascii="Times New Roman" w:hAnsi="Times New Roman" w:cs="Times New Roman"/>
          <w:i/>
          <w:iCs/>
          <w:sz w:val="24"/>
          <w:szCs w:val="24"/>
        </w:rPr>
        <w:t>Mívali jsme hodnocení zaměstnance nazývané: Cena kvality. Každý pracovník měl uvést komu by tuto Cenu kvality předal a z jakého důvodu. Na velké poradě se poté vyhlásilo, kdo a z jakých důvodů Cenu kvality převezme. Zvolený pracovník pak měl dobrý pocit, protože byl přede všemi oceněn.“.</w:t>
      </w:r>
      <w:bookmarkEnd w:id="63"/>
    </w:p>
    <w:p w14:paraId="046BA22D" w14:textId="77777777" w:rsidR="006D417F" w:rsidRPr="00047E4D" w:rsidRDefault="006D417F" w:rsidP="006D417F">
      <w:pPr>
        <w:pStyle w:val="Normlnweb"/>
        <w:spacing w:before="0" w:beforeAutospacing="0" w:after="150" w:afterAutospacing="0" w:line="360" w:lineRule="auto"/>
        <w:rPr>
          <w:b/>
          <w:bCs/>
        </w:rPr>
      </w:pPr>
      <w:r w:rsidRPr="00047E4D">
        <w:rPr>
          <w:b/>
          <w:bCs/>
        </w:rPr>
        <w:t>Supervize</w:t>
      </w:r>
    </w:p>
    <w:p w14:paraId="30395A49"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Podoba supervize v zařízení</w:t>
      </w:r>
    </w:p>
    <w:p w14:paraId="2349765E"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Sociální pracovnice v domově pro seniory č. 1 mívají individuální supervize. Ne vždy tomu tak ale bylo. Sociální pracovnice </w:t>
      </w:r>
      <w:proofErr w:type="gramStart"/>
      <w:r w:rsidRPr="00047E4D">
        <w:t>1A</w:t>
      </w:r>
      <w:proofErr w:type="gramEnd"/>
      <w:r w:rsidRPr="00047E4D">
        <w:t>: „</w:t>
      </w:r>
      <w:bookmarkStart w:id="64" w:name="_Hlk65666451"/>
      <w:r w:rsidRPr="00047E4D">
        <w:rPr>
          <w:i/>
          <w:iCs/>
        </w:rPr>
        <w:t xml:space="preserve">My sociální pracovnice jsme původně chodily </w:t>
      </w:r>
      <w:r w:rsidRPr="00047E4D">
        <w:rPr>
          <w:i/>
          <w:iCs/>
        </w:rPr>
        <w:br/>
        <w:t xml:space="preserve">na supervize s oddělením a předem jsme se na oddělení musely domlouvat, zda s nimi supervizi vůbec můžeme absolvovat. Stávalo se často, že před námi nechtěli pracovníci v přímé péči mluvit. Takže teď my sociální pracovnice máme individuální supervize. Každé oddělení si může vybrat koho chtějí za supervizora. Vedení se nám se supervizemi snaží vycházet vstříc. Navrhuje alternativy, tak aby podoba supervize vyhovovala každému.“. </w:t>
      </w:r>
      <w:bookmarkEnd w:id="64"/>
      <w:r w:rsidRPr="00047E4D">
        <w:t xml:space="preserve">Pracovníci na supervizích bývali z různých oddělení a podle toho, kdo měl směnu. Sociální pracovnice </w:t>
      </w:r>
      <w:proofErr w:type="gramStart"/>
      <w:r w:rsidRPr="00047E4D">
        <w:t>1B</w:t>
      </w:r>
      <w:proofErr w:type="gramEnd"/>
      <w:r w:rsidRPr="00047E4D">
        <w:t>:</w:t>
      </w:r>
      <w:r w:rsidRPr="00047E4D">
        <w:rPr>
          <w:sz w:val="22"/>
          <w:szCs w:val="22"/>
        </w:rPr>
        <w:t xml:space="preserve"> </w:t>
      </w:r>
      <w:r w:rsidRPr="00047E4D">
        <w:t>„</w:t>
      </w:r>
      <w:bookmarkStart w:id="65" w:name="_Hlk65666473"/>
      <w:r w:rsidRPr="00047E4D">
        <w:rPr>
          <w:i/>
          <w:iCs/>
        </w:rPr>
        <w:t xml:space="preserve">Nejprve jsme byli obrovské supervizní týmy, celkem čtyři patra a týkalo se to všech co byli na směně. Pracovníci napříč odděleními si na sebe začali navzájem stěžovat a docházelo k hádkám. Proto jsou teď supervize po menších týmech v rámci jednoho oddělení.“. </w:t>
      </w:r>
    </w:p>
    <w:bookmarkEnd w:id="65"/>
    <w:p w14:paraId="544EB170" w14:textId="77777777" w:rsidR="006D417F" w:rsidRPr="00047E4D" w:rsidRDefault="006D417F" w:rsidP="006D417F">
      <w:pPr>
        <w:pStyle w:val="Normlnweb"/>
        <w:spacing w:before="0" w:beforeAutospacing="0" w:after="150" w:afterAutospacing="0" w:line="360" w:lineRule="auto"/>
        <w:ind w:firstLine="708"/>
        <w:jc w:val="both"/>
      </w:pPr>
      <w:r w:rsidRPr="00047E4D">
        <w:t>Dříve bývaly supervize v zařízení jednou za čtvrt roku. V současné situaci spojené s COVIDEM 19 probíhají supervize, pro intenzivní podporu pracovníkům, každý měsíc.</w:t>
      </w:r>
    </w:p>
    <w:p w14:paraId="69FA05DA" w14:textId="77777777" w:rsidR="006D417F" w:rsidRPr="00047E4D" w:rsidRDefault="006D417F" w:rsidP="006D417F">
      <w:pPr>
        <w:pStyle w:val="Normlnweb"/>
        <w:spacing w:before="0" w:beforeAutospacing="0" w:after="150" w:afterAutospacing="0" w:line="360" w:lineRule="auto"/>
        <w:ind w:firstLine="708"/>
        <w:jc w:val="both"/>
      </w:pPr>
      <w:r w:rsidRPr="00047E4D">
        <w:t>Oběma sociální pracovnicím současná podoba supervize vyhovuje.</w:t>
      </w:r>
    </w:p>
    <w:p w14:paraId="37BF792D"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Zkušenosti se supervizí na pracovišti</w:t>
      </w:r>
    </w:p>
    <w:p w14:paraId="47988C4A" w14:textId="77777777" w:rsidR="006D417F" w:rsidRPr="00D366C0" w:rsidRDefault="006D417F" w:rsidP="006D417F">
      <w:pPr>
        <w:pStyle w:val="Normlnweb"/>
        <w:spacing w:before="0" w:beforeAutospacing="0" w:after="150" w:afterAutospacing="0" w:line="360" w:lineRule="auto"/>
        <w:ind w:firstLine="708"/>
        <w:jc w:val="both"/>
        <w:rPr>
          <w:i/>
          <w:iCs/>
        </w:rPr>
      </w:pPr>
      <w:r w:rsidRPr="00D366C0">
        <w:t xml:space="preserve">Sociální pracovnice </w:t>
      </w:r>
      <w:proofErr w:type="gramStart"/>
      <w:r w:rsidRPr="00D366C0">
        <w:t>1A</w:t>
      </w:r>
      <w:proofErr w:type="gramEnd"/>
      <w:r w:rsidRPr="00D366C0">
        <w:t xml:space="preserve"> se v organizaci setkala se dvěma nepříjemnými situacemi, které dokázaly supervizi narušit. Jednalo se o smíšenou supervizi, na kterou docházeli pracovníci přímé péče i sociální pracovníci. Problém byl v tom, že se pracovníci v přímé péči nechtěli svěřovat před sociálními pracovnicemi se svým problémy. Tím supervize ztratily svůj význam. Další problémem se supervizí nastal v okamžiku, kdy supervizor neměl pozitivní vztah k sociálním pracovníkům. Nechal se ovlivnit názory pracovníků přímé péče a svůj negativní postoj k sociálním pracovníkům přenesl i do supervize.</w:t>
      </w:r>
      <w:r w:rsidRPr="00045E9C">
        <w:t xml:space="preserve"> Sociální</w:t>
      </w:r>
      <w:r w:rsidRPr="00047E4D">
        <w:t xml:space="preserve"> pracovnice </w:t>
      </w:r>
      <w:proofErr w:type="gramStart"/>
      <w:r w:rsidRPr="00047E4D">
        <w:t>1A</w:t>
      </w:r>
      <w:proofErr w:type="gramEnd"/>
      <w:r w:rsidRPr="00047E4D">
        <w:t xml:space="preserve"> uvádí, že dobrý </w:t>
      </w:r>
      <w:r w:rsidRPr="00047E4D">
        <w:lastRenderedPageBreak/>
        <w:t>supervizor je základem efektivní supervize: „</w:t>
      </w:r>
      <w:r w:rsidRPr="00047E4D">
        <w:rPr>
          <w:i/>
          <w:iCs/>
        </w:rPr>
        <w:t>Když je supervizor dobrý, bývá i supervize fajn.“.</w:t>
      </w:r>
      <w:r w:rsidRPr="00047E4D">
        <w:t xml:space="preserve"> Podle sociální pracovnice </w:t>
      </w:r>
      <w:proofErr w:type="gramStart"/>
      <w:r w:rsidRPr="00047E4D">
        <w:t>1B</w:t>
      </w:r>
      <w:proofErr w:type="gramEnd"/>
      <w:r w:rsidRPr="00047E4D">
        <w:t xml:space="preserve"> v organizaci působil dříve supervizor, ke kterému pracovníci neměli důvěru</w:t>
      </w:r>
      <w:r w:rsidRPr="00047E4D">
        <w:rPr>
          <w:i/>
          <w:iCs/>
        </w:rPr>
        <w:t xml:space="preserve">: „Pracovníci přímé péče nevěřili v supervizora a nechtěli mu nic říct, protože měli pocit, že vynáší informace.“. </w:t>
      </w:r>
      <w:r w:rsidRPr="00047E4D">
        <w:t xml:space="preserve">Když nebyla sociální pracovnici </w:t>
      </w:r>
      <w:proofErr w:type="gramStart"/>
      <w:r w:rsidRPr="00047E4D">
        <w:t>1A</w:t>
      </w:r>
      <w:proofErr w:type="gramEnd"/>
      <w:r w:rsidRPr="00047E4D">
        <w:t xml:space="preserve"> se supervizorem spokojená, požádala vedení o supervizora jiného:</w:t>
      </w:r>
      <w:r w:rsidRPr="00047E4D">
        <w:rPr>
          <w:i/>
          <w:iCs/>
        </w:rPr>
        <w:t xml:space="preserve"> “Když supervizor nedělal to co měl, supervizi s ním jsem odmítla a dostala jsem možnost volby jiného supervizora.“</w:t>
      </w:r>
      <w:r>
        <w:rPr>
          <w:i/>
          <w:iCs/>
        </w:rPr>
        <w:t xml:space="preserve">. </w:t>
      </w:r>
    </w:p>
    <w:p w14:paraId="424ABDA9" w14:textId="77777777" w:rsidR="006D417F" w:rsidRPr="00047E4D" w:rsidRDefault="006D417F" w:rsidP="006D417F">
      <w:pPr>
        <w:pStyle w:val="Normlnweb"/>
        <w:spacing w:before="0" w:beforeAutospacing="0" w:after="150" w:afterAutospacing="0" w:line="360" w:lineRule="auto"/>
        <w:ind w:firstLine="708"/>
        <w:jc w:val="both"/>
        <w:rPr>
          <w:i/>
          <w:iCs/>
        </w:rPr>
      </w:pPr>
      <w:r w:rsidRPr="00047E4D">
        <w:t xml:space="preserve">Sociální pracovnice </w:t>
      </w:r>
      <w:proofErr w:type="gramStart"/>
      <w:r w:rsidRPr="00047E4D">
        <w:t>1B</w:t>
      </w:r>
      <w:proofErr w:type="gramEnd"/>
      <w:r w:rsidRPr="00047E4D">
        <w:t xml:space="preserve"> má se supervizí na pracovišti jen dobré zkušenosti: </w:t>
      </w:r>
      <w:bookmarkStart w:id="66" w:name="_Hlk65666600"/>
      <w:r w:rsidRPr="00047E4D">
        <w:rPr>
          <w:i/>
          <w:iCs/>
        </w:rPr>
        <w:t>„Vždy</w:t>
      </w:r>
      <w:r w:rsidRPr="00047E4D">
        <w:rPr>
          <w:i/>
          <w:iCs/>
        </w:rPr>
        <w:br/>
        <w:t xml:space="preserve">ze supervize odcházím velmi pozitivně naladěna, protože mi supervize byla ku prospěchu.“. </w:t>
      </w:r>
      <w:bookmarkEnd w:id="66"/>
      <w:r w:rsidRPr="00047E4D">
        <w:t xml:space="preserve">Sociální pracovnici </w:t>
      </w:r>
      <w:proofErr w:type="gramStart"/>
      <w:r w:rsidRPr="00047E4D">
        <w:t>1A</w:t>
      </w:r>
      <w:proofErr w:type="gramEnd"/>
      <w:r w:rsidRPr="00047E4D">
        <w:t xml:space="preserve"> kvalitní supervize zachránila před syndromem vyhoření</w:t>
      </w:r>
      <w:r w:rsidRPr="00047E4D">
        <w:rPr>
          <w:i/>
          <w:iCs/>
        </w:rPr>
        <w:t>: „</w:t>
      </w:r>
      <w:bookmarkStart w:id="67" w:name="_Hlk65666635"/>
      <w:r w:rsidRPr="00047E4D">
        <w:rPr>
          <w:i/>
          <w:iCs/>
        </w:rPr>
        <w:t>Jednou jsem stála na prahu vyhoření a vedení mi poskytlo individuální supervizi, která mi moc pomohla.“.</w:t>
      </w:r>
      <w:bookmarkEnd w:id="67"/>
    </w:p>
    <w:p w14:paraId="485AE0E0" w14:textId="77777777" w:rsidR="006D417F" w:rsidRPr="00047E4D" w:rsidRDefault="006D417F" w:rsidP="006D417F">
      <w:pPr>
        <w:pStyle w:val="Normlnweb"/>
        <w:spacing w:before="0" w:beforeAutospacing="0" w:after="150" w:afterAutospacing="0" w:line="360" w:lineRule="auto"/>
        <w:jc w:val="both"/>
        <w:rPr>
          <w:sz w:val="22"/>
          <w:szCs w:val="22"/>
        </w:rPr>
      </w:pPr>
      <w:r w:rsidRPr="00047E4D">
        <w:rPr>
          <w:u w:val="single"/>
        </w:rPr>
        <w:t>Přístup sociálních pracovníků k supervizi</w:t>
      </w:r>
    </w:p>
    <w:p w14:paraId="6171BB1A"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Sociální pracovnice </w:t>
      </w:r>
      <w:proofErr w:type="gramStart"/>
      <w:r w:rsidRPr="00047E4D">
        <w:t>1A</w:t>
      </w:r>
      <w:proofErr w:type="gramEnd"/>
      <w:r w:rsidRPr="00047E4D">
        <w:t xml:space="preserve"> a 1B jsou toho názoru, že v současné době supervizi téměř nepotřebují. Je to z toho důvodu, že když mají nějaký problém, mohou se podporovat navzájem. Zároveň dodaly, že někdy je příjemné promluvit si o problémech v zaměstnání i s někým nestranným. Obě pracovnice se shodly i na tom, že četnost supervizí je pro ně dostačující </w:t>
      </w:r>
      <w:r>
        <w:br/>
      </w:r>
      <w:r w:rsidRPr="00047E4D">
        <w:t>a častěji by supervize nechtěly.</w:t>
      </w:r>
    </w:p>
    <w:p w14:paraId="6323CA75"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Přínosy supervize</w:t>
      </w:r>
    </w:p>
    <w:p w14:paraId="6F1AC790"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Podle sociální pracovnice </w:t>
      </w:r>
      <w:proofErr w:type="gramStart"/>
      <w:r w:rsidRPr="00047E4D">
        <w:t>1B</w:t>
      </w:r>
      <w:proofErr w:type="gramEnd"/>
      <w:r w:rsidRPr="00047E4D">
        <w:t xml:space="preserve"> je supervize zdrojem zpětné vazby: </w:t>
      </w:r>
      <w:r w:rsidRPr="00047E4D">
        <w:rPr>
          <w:sz w:val="22"/>
          <w:szCs w:val="22"/>
        </w:rPr>
        <w:t>„</w:t>
      </w:r>
      <w:bookmarkStart w:id="68" w:name="_Hlk65666900"/>
      <w:r w:rsidRPr="00047E4D">
        <w:rPr>
          <w:i/>
          <w:iCs/>
        </w:rPr>
        <w:t xml:space="preserve">Pracovníci v přímé péči si často stěžují a myslí si, že jim bylo ukřivděno. Supervizor jim dokáže předat jiný pohled na věc a dokáže je navést na správnou myšlenku toho, že to s nimi nikdo nemyslí zle.“. </w:t>
      </w:r>
      <w:bookmarkEnd w:id="68"/>
      <w:r w:rsidRPr="00047E4D">
        <w:t xml:space="preserve">Navíc sociální pracovnice </w:t>
      </w:r>
      <w:proofErr w:type="gramStart"/>
      <w:r w:rsidRPr="00047E4D">
        <w:t>1B</w:t>
      </w:r>
      <w:proofErr w:type="gramEnd"/>
      <w:r w:rsidRPr="00047E4D">
        <w:t xml:space="preserve"> zmínila i svou zkušenost se zpětnou vazbu od supervizora: </w:t>
      </w:r>
      <w:r w:rsidRPr="00047E4D">
        <w:rPr>
          <w:i/>
          <w:iCs/>
        </w:rPr>
        <w:t>„</w:t>
      </w:r>
      <w:bookmarkStart w:id="69" w:name="_Hlk65666945"/>
      <w:r w:rsidRPr="00047E4D">
        <w:rPr>
          <w:i/>
          <w:iCs/>
        </w:rPr>
        <w:t>Když jsem byla vedoucí bylo těžký některé pracovní záležitosti s někým probrat, takže bylo fajn promluvit si s němým cizím.</w:t>
      </w:r>
      <w:bookmarkEnd w:id="69"/>
      <w:r w:rsidRPr="00047E4D">
        <w:rPr>
          <w:i/>
          <w:iCs/>
        </w:rPr>
        <w:t xml:space="preserve">“. </w:t>
      </w:r>
      <w:r w:rsidRPr="00047E4D">
        <w:t xml:space="preserve">Dle sociální pracovnice </w:t>
      </w:r>
      <w:proofErr w:type="gramStart"/>
      <w:r w:rsidRPr="00047E4D">
        <w:t>1B</w:t>
      </w:r>
      <w:proofErr w:type="gramEnd"/>
      <w:r w:rsidRPr="00047E4D">
        <w:t xml:space="preserve"> je dále supervize přínosem i pro stmelování kolektivu.</w:t>
      </w:r>
    </w:p>
    <w:p w14:paraId="7166D014" w14:textId="77777777" w:rsidR="006D417F" w:rsidRPr="00047E4D" w:rsidRDefault="006D417F" w:rsidP="006D417F">
      <w:pPr>
        <w:pStyle w:val="Normlnweb"/>
        <w:spacing w:before="0" w:beforeAutospacing="0" w:after="150" w:afterAutospacing="0" w:line="360" w:lineRule="auto"/>
        <w:jc w:val="both"/>
        <w:rPr>
          <w:b/>
          <w:bCs/>
        </w:rPr>
      </w:pPr>
      <w:r w:rsidRPr="00540A38">
        <w:rPr>
          <w:b/>
          <w:bCs/>
        </w:rPr>
        <w:t>Supervize a kultura organizace ve vzájemném propojení</w:t>
      </w:r>
    </w:p>
    <w:p w14:paraId="10497758" w14:textId="15F993B2" w:rsidR="006D417F" w:rsidRPr="00540A38" w:rsidRDefault="006D417F" w:rsidP="006D417F">
      <w:pPr>
        <w:spacing w:line="360" w:lineRule="auto"/>
        <w:ind w:firstLine="709"/>
        <w:jc w:val="both"/>
        <w:rPr>
          <w:b/>
          <w:bCs/>
        </w:rPr>
      </w:pPr>
      <w:r w:rsidRPr="00047E4D">
        <w:rPr>
          <w:rFonts w:ascii="Times New Roman" w:hAnsi="Times New Roman" w:cs="Times New Roman"/>
          <w:sz w:val="24"/>
          <w:szCs w:val="24"/>
        </w:rPr>
        <w:t xml:space="preserve">Ne vždy byly supervize v zařízení individuální pro sociální pracovníky. Dříve sociální pracovníci docházeli na supervize s pracovníky v přímé péči. Často se stávalo, že se pracovníci v přímé péči nechtěli před sociálními pracovníky svěřovat. Problémy pracovníků </w:t>
      </w:r>
      <w:r w:rsidRPr="00047E4D">
        <w:rPr>
          <w:rFonts w:ascii="Times New Roman" w:hAnsi="Times New Roman" w:cs="Times New Roman"/>
          <w:sz w:val="24"/>
          <w:szCs w:val="24"/>
        </w:rPr>
        <w:br/>
        <w:t xml:space="preserve">se na supervizi nevyřešily a v důsledku toho panovala dál na pracovišti špatná atmosféra. Když byl v organizaci supervizor, ke kterému pracovníci organizace neměli důvěru, rovněž </w:t>
      </w:r>
      <w:r w:rsidRPr="00047E4D">
        <w:rPr>
          <w:rFonts w:ascii="Times New Roman" w:hAnsi="Times New Roman" w:cs="Times New Roman"/>
          <w:sz w:val="24"/>
          <w:szCs w:val="24"/>
        </w:rPr>
        <w:br/>
        <w:t xml:space="preserve">se nechtěli svěřovat se svými problémy a na pracovišti dál převládala špatná nálada. </w:t>
      </w:r>
      <w:r w:rsidRPr="00047E4D">
        <w:rPr>
          <w:rFonts w:ascii="Times New Roman" w:hAnsi="Times New Roman" w:cs="Times New Roman"/>
          <w:sz w:val="24"/>
          <w:szCs w:val="24"/>
        </w:rPr>
        <w:lastRenderedPageBreak/>
        <w:t xml:space="preserve">V okamžiku, kdy pracovníci požádali o supervizora nového, kterému již důvěřovali </w:t>
      </w:r>
      <w:r w:rsidRPr="00047E4D">
        <w:rPr>
          <w:rFonts w:ascii="Times New Roman" w:hAnsi="Times New Roman" w:cs="Times New Roman"/>
          <w:sz w:val="24"/>
          <w:szCs w:val="24"/>
        </w:rPr>
        <w:br/>
        <w:t xml:space="preserve">a v okamžiku kdy byla změněna forma supervizí na pracovišti (sami pracovníci v přímé péči </w:t>
      </w:r>
      <w:r w:rsidRPr="00047E4D">
        <w:rPr>
          <w:rFonts w:ascii="Times New Roman" w:hAnsi="Times New Roman" w:cs="Times New Roman"/>
          <w:sz w:val="24"/>
          <w:szCs w:val="24"/>
        </w:rPr>
        <w:br/>
        <w:t xml:space="preserve">a sami sociální pracovníci) napětí v organizaci se začalo zmenšovat. Zlepšení atmosféry </w:t>
      </w:r>
      <w:r w:rsidRPr="00047E4D">
        <w:rPr>
          <w:rFonts w:ascii="Times New Roman" w:hAnsi="Times New Roman" w:cs="Times New Roman"/>
          <w:sz w:val="24"/>
          <w:szCs w:val="24"/>
        </w:rPr>
        <w:br/>
        <w:t xml:space="preserve">na pracovišti se tedy odvíjí od efektivní supervize. Sociální pracovnice domova pro seniory </w:t>
      </w:r>
      <w:r>
        <w:rPr>
          <w:rFonts w:ascii="Times New Roman" w:hAnsi="Times New Roman" w:cs="Times New Roman"/>
          <w:sz w:val="24"/>
          <w:szCs w:val="24"/>
        </w:rPr>
        <w:br/>
      </w:r>
      <w:r w:rsidRPr="00047E4D">
        <w:rPr>
          <w:rFonts w:ascii="Times New Roman" w:hAnsi="Times New Roman" w:cs="Times New Roman"/>
          <w:sz w:val="24"/>
          <w:szCs w:val="24"/>
        </w:rPr>
        <w:t xml:space="preserve">č. 1 mezi sebou mají vztah založený na vzájemné podpoře, důvěře a pomáhají si se svými problémy na pracovišti navzájem, a tak nepociťují potřebu četnějších supervizí. Z toho vyplývá, že s lepšími vztahy a atmosférou na pracovišti, klesá u pracovníků pocit potřeby supervize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na pracovišti. </w:t>
      </w:r>
    </w:p>
    <w:p w14:paraId="6D7429FB" w14:textId="77777777" w:rsidR="006D417F" w:rsidRPr="00047E4D" w:rsidRDefault="006D417F" w:rsidP="006D417F">
      <w:pPr>
        <w:pStyle w:val="Nadpis3"/>
        <w:spacing w:line="360" w:lineRule="auto"/>
      </w:pPr>
      <w:bookmarkStart w:id="70" w:name="_Toc69295399"/>
      <w:r w:rsidRPr="00047E4D">
        <w:t>Domov pro seniory č. 2</w:t>
      </w:r>
      <w:bookmarkEnd w:id="70"/>
      <w:r w:rsidRPr="00047E4D">
        <w:t xml:space="preserve"> </w:t>
      </w:r>
    </w:p>
    <w:p w14:paraId="1C7B792C"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Domov pro seniory č. 2 dle svého poslání poskytuje pomoc a péči lidem se sníženou soběstačností v důsledku věku a vytváří pro ně podmínky pro život v příjemném prostředí. Domov pro seniory č. 2 si zakládá na propojení sociální a zdravotní péče, která se provádí </w:t>
      </w:r>
      <w:r w:rsidRPr="00047E4D">
        <w:rPr>
          <w:rFonts w:ascii="Times New Roman" w:hAnsi="Times New Roman" w:cs="Times New Roman"/>
          <w:sz w:val="24"/>
          <w:szCs w:val="24"/>
        </w:rPr>
        <w:br/>
        <w:t xml:space="preserve">na vysoké úrovni a klade důraz na individuální potřeby klientů, úctu ke klientům a kvalitu poskytované sociální služby. V tomto zařízení jsem při výzkumu spolupracovala s jednou sociální pracovnicí. </w:t>
      </w:r>
    </w:p>
    <w:p w14:paraId="47E4518B" w14:textId="77777777" w:rsidR="006D417F"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Kultura organizace</w:t>
      </w:r>
    </w:p>
    <w:p w14:paraId="1D19230E" w14:textId="77777777" w:rsidR="006D417F"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Hodnot</w:t>
      </w:r>
      <w:r>
        <w:rPr>
          <w:rFonts w:ascii="Times New Roman" w:hAnsi="Times New Roman" w:cs="Times New Roman"/>
          <w:sz w:val="24"/>
          <w:szCs w:val="24"/>
          <w:u w:val="single"/>
        </w:rPr>
        <w:t>y</w:t>
      </w:r>
    </w:p>
    <w:p w14:paraId="68629697" w14:textId="77777777" w:rsidR="006D417F" w:rsidRPr="00D366C0" w:rsidRDefault="006D417F" w:rsidP="006D417F">
      <w:pPr>
        <w:spacing w:line="360" w:lineRule="auto"/>
        <w:ind w:firstLine="708"/>
        <w:jc w:val="both"/>
        <w:rPr>
          <w:rFonts w:ascii="Times New Roman" w:hAnsi="Times New Roman" w:cs="Times New Roman"/>
          <w:sz w:val="24"/>
          <w:szCs w:val="24"/>
        </w:rPr>
      </w:pPr>
      <w:r w:rsidRPr="00D366C0">
        <w:rPr>
          <w:rFonts w:ascii="Times New Roman" w:hAnsi="Times New Roman" w:cs="Times New Roman"/>
          <w:sz w:val="24"/>
          <w:szCs w:val="24"/>
        </w:rPr>
        <w:t xml:space="preserve">Z poslání a informací získaných od sociální pracovnice domova pro seniory </w:t>
      </w:r>
      <w:r>
        <w:rPr>
          <w:rFonts w:ascii="Times New Roman" w:hAnsi="Times New Roman" w:cs="Times New Roman"/>
          <w:sz w:val="24"/>
          <w:szCs w:val="24"/>
        </w:rPr>
        <w:br/>
      </w:r>
      <w:r w:rsidRPr="00D366C0">
        <w:rPr>
          <w:rFonts w:ascii="Times New Roman" w:hAnsi="Times New Roman" w:cs="Times New Roman"/>
          <w:sz w:val="24"/>
          <w:szCs w:val="24"/>
        </w:rPr>
        <w:t xml:space="preserve">č. </w:t>
      </w:r>
      <w:r>
        <w:rPr>
          <w:rFonts w:ascii="Times New Roman" w:hAnsi="Times New Roman" w:cs="Times New Roman"/>
          <w:sz w:val="24"/>
          <w:szCs w:val="24"/>
        </w:rPr>
        <w:t>2</w:t>
      </w:r>
      <w:r w:rsidRPr="00D366C0">
        <w:rPr>
          <w:rFonts w:ascii="Times New Roman" w:hAnsi="Times New Roman" w:cs="Times New Roman"/>
          <w:sz w:val="24"/>
          <w:szCs w:val="24"/>
        </w:rPr>
        <w:t xml:space="preserve"> je zřejmé, že zařízení klade velký důraz na kvalitu poskytované sociální služby </w:t>
      </w:r>
      <w:r>
        <w:rPr>
          <w:rFonts w:ascii="Times New Roman" w:hAnsi="Times New Roman" w:cs="Times New Roman"/>
          <w:sz w:val="24"/>
          <w:szCs w:val="24"/>
        </w:rPr>
        <w:br/>
      </w:r>
      <w:r w:rsidRPr="00D366C0">
        <w:rPr>
          <w:rFonts w:ascii="Times New Roman" w:hAnsi="Times New Roman" w:cs="Times New Roman"/>
          <w:sz w:val="24"/>
          <w:szCs w:val="24"/>
        </w:rPr>
        <w:t xml:space="preserve">a na spokojenost a motivaci svých zaměstnanců. S ohledem na tuto skutečnost jsou kvalita poskytované sociální služby, spokojenost a motivace pracovníků zařazeny mezi hodnoty organizace. </w:t>
      </w:r>
    </w:p>
    <w:p w14:paraId="29381C23" w14:textId="77777777" w:rsidR="006D417F" w:rsidRPr="00047E4D" w:rsidRDefault="006D417F" w:rsidP="006D417F">
      <w:pPr>
        <w:spacing w:line="360" w:lineRule="auto"/>
        <w:rPr>
          <w:rFonts w:ascii="Times New Roman" w:hAnsi="Times New Roman" w:cs="Times New Roman"/>
          <w:sz w:val="24"/>
          <w:szCs w:val="24"/>
        </w:rPr>
      </w:pPr>
      <w:r w:rsidRPr="00047E4D">
        <w:rPr>
          <w:rFonts w:ascii="Times New Roman" w:hAnsi="Times New Roman" w:cs="Times New Roman"/>
          <w:i/>
          <w:iCs/>
          <w:sz w:val="24"/>
          <w:szCs w:val="24"/>
        </w:rPr>
        <w:t>Kvalita poskytované sociální služby</w:t>
      </w:r>
    </w:p>
    <w:p w14:paraId="689C392A" w14:textId="77777777" w:rsidR="006D417F" w:rsidRPr="00047E4D" w:rsidRDefault="006D417F" w:rsidP="006D417F">
      <w:pPr>
        <w:spacing w:line="360" w:lineRule="auto"/>
        <w:ind w:firstLine="709"/>
        <w:jc w:val="both"/>
        <w:rPr>
          <w:rFonts w:ascii="Times New Roman" w:hAnsi="Times New Roman" w:cs="Times New Roman"/>
          <w:i/>
          <w:iCs/>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pracuje v domově pro seniory č. 2 ode dne jeho založení. </w:t>
      </w:r>
      <w:r w:rsidRPr="00047E4D">
        <w:rPr>
          <w:rFonts w:ascii="Times New Roman" w:hAnsi="Times New Roman" w:cs="Times New Roman"/>
          <w:sz w:val="24"/>
          <w:szCs w:val="24"/>
        </w:rPr>
        <w:br/>
        <w:t xml:space="preserve">Má k zařízení vytvořené vazby a vztah. Na kvalitě poskytované sociální služby si ona sama velmi zakládá. Veškeré připomínky na kvalitu poskytované sociální služby ze strany klientů </w:t>
      </w:r>
      <w:r w:rsidRPr="00047E4D">
        <w:rPr>
          <w:rFonts w:ascii="Times New Roman" w:hAnsi="Times New Roman" w:cs="Times New Roman"/>
          <w:sz w:val="24"/>
          <w:szCs w:val="24"/>
        </w:rPr>
        <w:br/>
        <w:t xml:space="preserve">a jejich rodinných příslušníků, v první řadě, doputují právě k ní. Sociální pracovnice </w:t>
      </w:r>
      <w:r w:rsidRPr="00047E4D">
        <w:rPr>
          <w:rFonts w:ascii="Times New Roman" w:hAnsi="Times New Roman" w:cs="Times New Roman"/>
          <w:sz w:val="24"/>
          <w:szCs w:val="24"/>
        </w:rPr>
        <w:br/>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w:t>
      </w:r>
      <w:r w:rsidRPr="00047E4D">
        <w:rPr>
          <w:rFonts w:ascii="Times New Roman" w:hAnsi="Times New Roman" w:cs="Times New Roman"/>
          <w:i/>
          <w:iCs/>
          <w:sz w:val="24"/>
          <w:szCs w:val="24"/>
        </w:rPr>
        <w:t xml:space="preserve"> „</w:t>
      </w:r>
      <w:bookmarkStart w:id="71" w:name="_Hlk65667137"/>
      <w:r w:rsidRPr="00047E4D">
        <w:rPr>
          <w:rFonts w:ascii="Times New Roman" w:hAnsi="Times New Roman" w:cs="Times New Roman"/>
          <w:i/>
          <w:iCs/>
          <w:sz w:val="24"/>
          <w:szCs w:val="24"/>
        </w:rPr>
        <w:t xml:space="preserve">V případě, že klienti a jejich rodiny mají různé </w:t>
      </w:r>
      <w:bookmarkStart w:id="72" w:name="_Hlk65740774"/>
      <w:r w:rsidRPr="00047E4D">
        <w:rPr>
          <w:rFonts w:ascii="Times New Roman" w:hAnsi="Times New Roman" w:cs="Times New Roman"/>
          <w:i/>
          <w:iCs/>
          <w:sz w:val="24"/>
          <w:szCs w:val="24"/>
        </w:rPr>
        <w:t>připomínky k poskytované službě</w:t>
      </w:r>
      <w:bookmarkEnd w:id="72"/>
      <w:r w:rsidRPr="00047E4D">
        <w:rPr>
          <w:rFonts w:ascii="Times New Roman" w:hAnsi="Times New Roman" w:cs="Times New Roman"/>
          <w:i/>
          <w:iCs/>
          <w:sz w:val="24"/>
          <w:szCs w:val="24"/>
        </w:rPr>
        <w:t>, jsem většinou mezi prvními, s kým jsou tyto připomínky řešeny.“.</w:t>
      </w:r>
      <w:bookmarkEnd w:id="71"/>
    </w:p>
    <w:p w14:paraId="4C49E0E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Zařízení samo pravidelně zjišťuje spokojenost klientů a jejich rodin s poskytovanou sociální službou. Klienti za pomoci jejich rodinných příslušníků vypisují jednou za rok </w:t>
      </w:r>
      <w:r w:rsidRPr="00047E4D">
        <w:rPr>
          <w:rFonts w:ascii="Times New Roman" w:hAnsi="Times New Roman" w:cs="Times New Roman"/>
          <w:sz w:val="24"/>
          <w:szCs w:val="24"/>
        </w:rPr>
        <w:lastRenderedPageBreak/>
        <w:t xml:space="preserve">dotazník, ve kterém mají možnost sociální službu zhodnotit a případně vznést připomínky. Dotazníky jsou následně vyhodnocovány a dál se s nimi pracuje. Klienti své názory </w:t>
      </w:r>
      <w:r w:rsidRPr="00047E4D">
        <w:rPr>
          <w:rFonts w:ascii="Times New Roman" w:hAnsi="Times New Roman" w:cs="Times New Roman"/>
          <w:sz w:val="24"/>
          <w:szCs w:val="24"/>
        </w:rPr>
        <w:br/>
        <w:t xml:space="preserve">na poskytovanou službu mohou vyjádřit i za pomocí schránek důvěry, Stravovací komice </w:t>
      </w:r>
      <w:r w:rsidRPr="00047E4D">
        <w:rPr>
          <w:rFonts w:ascii="Times New Roman" w:hAnsi="Times New Roman" w:cs="Times New Roman"/>
          <w:sz w:val="24"/>
          <w:szCs w:val="24"/>
        </w:rPr>
        <w:br/>
        <w:t xml:space="preserve">nebo Rady obyvatel. Také pracovníci zařízení pravidelně dotazníky spokojenosti vypisují. Mohou v nich uvést své připomínky, popřípadě jak jsou na pracovišti spokojení. Názory klientů, jejich rodinných příslušníků a pracovníků jsou důležité, jelikož jak uvedla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w:t>
      </w:r>
      <w:r w:rsidRPr="00047E4D">
        <w:rPr>
          <w:rFonts w:ascii="Times New Roman" w:hAnsi="Times New Roman" w:cs="Times New Roman"/>
          <w:bCs/>
          <w:sz w:val="24"/>
          <w:szCs w:val="24"/>
        </w:rPr>
        <w:t>Snahou je posouvat se kupředu v těch oblastech, kde je hodnocení nejnižší</w:t>
      </w:r>
      <w:r w:rsidRPr="00047E4D">
        <w:rPr>
          <w:rFonts w:ascii="Times New Roman" w:hAnsi="Times New Roman" w:cs="Times New Roman"/>
          <w:bCs/>
          <w:i/>
          <w:iCs/>
          <w:sz w:val="24"/>
          <w:szCs w:val="24"/>
        </w:rPr>
        <w:t>.“.</w:t>
      </w:r>
    </w:p>
    <w:p w14:paraId="494656FC" w14:textId="77777777" w:rsidR="006D417F" w:rsidRPr="00540A38" w:rsidRDefault="006D417F" w:rsidP="006D417F">
      <w:pPr>
        <w:spacing w:line="360" w:lineRule="auto"/>
        <w:ind w:firstLine="708"/>
        <w:jc w:val="both"/>
        <w:rPr>
          <w:rFonts w:ascii="Times New Roman" w:hAnsi="Times New Roman" w:cs="Times New Roman"/>
          <w:bCs/>
          <w:i/>
          <w:iCs/>
          <w:sz w:val="24"/>
          <w:szCs w:val="24"/>
        </w:rPr>
      </w:pPr>
      <w:r w:rsidRPr="00047E4D">
        <w:rPr>
          <w:rFonts w:ascii="Times New Roman" w:hAnsi="Times New Roman" w:cs="Times New Roman"/>
          <w:sz w:val="24"/>
          <w:szCs w:val="24"/>
        </w:rPr>
        <w:t xml:space="preserve">Domov pro seniory č. 2 se snaží zvyšovat kvalitu poskytované sociální služby prostřednictvím externích i interních školení zaměstnanců.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w:t>
      </w:r>
      <w:r w:rsidRPr="00047E4D">
        <w:rPr>
          <w:rFonts w:ascii="Times New Roman" w:hAnsi="Times New Roman" w:cs="Times New Roman"/>
          <w:bCs/>
          <w:i/>
          <w:iCs/>
          <w:sz w:val="24"/>
          <w:szCs w:val="24"/>
        </w:rPr>
        <w:t>Zařízení zaměstnancům plně hradí externí školení, využíváme školící agentury SEDUCA. Máme akreditovaná školení přes společnost Hartmann nebo přes Asociaci poskytovatelů sociálních služeb.  Dále máme zaveden systém interních školení, která probíhají během roku a školitelem je vždy zaměstnanec ve vedoucí pozici, přičemž se školí aktuální témata. Například zacházení s ochrannými pomůckami jako prevence onemocnění COVID a podobně.</w:t>
      </w:r>
      <w:r w:rsidRPr="00047E4D">
        <w:rPr>
          <w:rFonts w:ascii="Times New Roman" w:hAnsi="Times New Roman" w:cs="Times New Roman"/>
          <w:bCs/>
          <w:sz w:val="24"/>
          <w:szCs w:val="24"/>
        </w:rPr>
        <w:t xml:space="preserve">“. Dále pro udržení </w:t>
      </w:r>
      <w:r w:rsidRPr="00047E4D">
        <w:rPr>
          <w:rFonts w:ascii="Times New Roman" w:hAnsi="Times New Roman" w:cs="Times New Roman"/>
          <w:bCs/>
          <w:sz w:val="24"/>
          <w:szCs w:val="24"/>
        </w:rPr>
        <w:br/>
        <w:t xml:space="preserve">a zvýšení kvality poskytované sociální služby zařízení využívá moderní pomůcky a techniky. Sociální pracovnice </w:t>
      </w:r>
      <w:proofErr w:type="gramStart"/>
      <w:r w:rsidRPr="00047E4D">
        <w:rPr>
          <w:rFonts w:ascii="Times New Roman" w:hAnsi="Times New Roman" w:cs="Times New Roman"/>
          <w:bCs/>
          <w:sz w:val="24"/>
          <w:szCs w:val="24"/>
        </w:rPr>
        <w:t>2A</w:t>
      </w:r>
      <w:proofErr w:type="gramEnd"/>
      <w:r w:rsidRPr="00047E4D">
        <w:rPr>
          <w:rFonts w:ascii="Times New Roman" w:hAnsi="Times New Roman" w:cs="Times New Roman"/>
          <w:bCs/>
          <w:sz w:val="24"/>
          <w:szCs w:val="24"/>
        </w:rPr>
        <w:t xml:space="preserve">: </w:t>
      </w:r>
      <w:r w:rsidRPr="00047E4D">
        <w:rPr>
          <w:rFonts w:ascii="Times New Roman" w:hAnsi="Times New Roman" w:cs="Times New Roman"/>
          <w:bCs/>
          <w:i/>
          <w:iCs/>
          <w:sz w:val="24"/>
          <w:szCs w:val="24"/>
        </w:rPr>
        <w:t xml:space="preserve">„Používáme různé zvedáky, které ulehčují práci zejména pečovatelům při manipulaci s imobilními klienty. Dále máme pojízdný </w:t>
      </w:r>
      <w:proofErr w:type="spellStart"/>
      <w:r w:rsidRPr="00047E4D">
        <w:rPr>
          <w:rFonts w:ascii="Times New Roman" w:hAnsi="Times New Roman" w:cs="Times New Roman"/>
          <w:bCs/>
          <w:i/>
          <w:iCs/>
          <w:sz w:val="24"/>
          <w:szCs w:val="24"/>
        </w:rPr>
        <w:t>Snoezelen</w:t>
      </w:r>
      <w:proofErr w:type="spellEnd"/>
      <w:r w:rsidRPr="00047E4D">
        <w:rPr>
          <w:rFonts w:ascii="Times New Roman" w:hAnsi="Times New Roman" w:cs="Times New Roman"/>
          <w:bCs/>
          <w:i/>
          <w:iCs/>
          <w:sz w:val="24"/>
          <w:szCs w:val="24"/>
        </w:rPr>
        <w:t xml:space="preserve">, který používají aktivizační pracovnice. Nyní u nás probíhá proškolování zaměstnanců pro zavedení validace dle Naomi </w:t>
      </w:r>
      <w:proofErr w:type="spellStart"/>
      <w:r w:rsidRPr="00047E4D">
        <w:rPr>
          <w:rFonts w:ascii="Times New Roman" w:hAnsi="Times New Roman" w:cs="Times New Roman"/>
          <w:bCs/>
          <w:i/>
          <w:iCs/>
          <w:sz w:val="24"/>
          <w:szCs w:val="24"/>
        </w:rPr>
        <w:t>Feil</w:t>
      </w:r>
      <w:proofErr w:type="spellEnd"/>
      <w:r w:rsidRPr="00047E4D">
        <w:rPr>
          <w:rFonts w:ascii="Times New Roman" w:hAnsi="Times New Roman" w:cs="Times New Roman"/>
          <w:bCs/>
          <w:i/>
          <w:iCs/>
          <w:sz w:val="24"/>
          <w:szCs w:val="24"/>
        </w:rPr>
        <w:t>.“.</w:t>
      </w:r>
    </w:p>
    <w:p w14:paraId="2A83E38E" w14:textId="77777777" w:rsidR="006D417F" w:rsidRPr="00047E4D" w:rsidRDefault="006D417F" w:rsidP="006D417F">
      <w:pPr>
        <w:pStyle w:val="Normlnweb"/>
        <w:spacing w:before="0" w:beforeAutospacing="0" w:after="150" w:afterAutospacing="0" w:line="360" w:lineRule="auto"/>
        <w:jc w:val="both"/>
        <w:rPr>
          <w:i/>
          <w:iCs/>
        </w:rPr>
      </w:pPr>
      <w:r w:rsidRPr="00047E4D">
        <w:rPr>
          <w:i/>
          <w:iCs/>
        </w:rPr>
        <w:t xml:space="preserve">Spokojenost </w:t>
      </w:r>
      <w:r>
        <w:rPr>
          <w:i/>
          <w:iCs/>
        </w:rPr>
        <w:t xml:space="preserve">a motivace </w:t>
      </w:r>
      <w:r w:rsidRPr="00047E4D">
        <w:rPr>
          <w:i/>
          <w:iCs/>
        </w:rPr>
        <w:t>zaměstnanců</w:t>
      </w:r>
    </w:p>
    <w:p w14:paraId="20BD888B" w14:textId="77777777" w:rsidR="006D417F" w:rsidRDefault="006D417F" w:rsidP="006D417F">
      <w:pPr>
        <w:spacing w:line="360" w:lineRule="auto"/>
        <w:ind w:firstLine="708"/>
        <w:jc w:val="both"/>
        <w:rPr>
          <w:rFonts w:ascii="Times New Roman" w:hAnsi="Times New Roman" w:cs="Times New Roman"/>
          <w:bCs/>
          <w:sz w:val="24"/>
          <w:szCs w:val="24"/>
        </w:rPr>
      </w:pPr>
      <w:r w:rsidRPr="00D366C0">
        <w:rPr>
          <w:rFonts w:ascii="Times New Roman" w:hAnsi="Times New Roman" w:cs="Times New Roman"/>
          <w:sz w:val="24"/>
          <w:szCs w:val="24"/>
        </w:rPr>
        <w:t>Domov pro seniory č. 2 motivuje pracovníky převážně finančními odměnami. Dále zařízení zavedlo systém kontroly kvality poskytované sociální služby.</w:t>
      </w:r>
      <w:r w:rsidRPr="00D366C0">
        <w:rPr>
          <w:rFonts w:ascii="Times New Roman" w:hAnsi="Times New Roman" w:cs="Times New Roman"/>
          <w:i/>
          <w:iCs/>
          <w:sz w:val="24"/>
          <w:szCs w:val="24"/>
        </w:rPr>
        <w:t xml:space="preserve"> </w:t>
      </w:r>
      <w:r w:rsidRPr="00D366C0">
        <w:rPr>
          <w:rFonts w:ascii="Times New Roman" w:hAnsi="Times New Roman" w:cs="Times New Roman"/>
          <w:sz w:val="24"/>
          <w:szCs w:val="24"/>
        </w:rPr>
        <w:t xml:space="preserve">Sociální pracovnice </w:t>
      </w:r>
      <w:r w:rsidRPr="00D366C0">
        <w:rPr>
          <w:rFonts w:ascii="Times New Roman" w:hAnsi="Times New Roman" w:cs="Times New Roman"/>
          <w:sz w:val="24"/>
          <w:szCs w:val="24"/>
        </w:rPr>
        <w:br/>
      </w:r>
      <w:proofErr w:type="gramStart"/>
      <w:r w:rsidRPr="00D366C0">
        <w:rPr>
          <w:rFonts w:ascii="Times New Roman" w:hAnsi="Times New Roman" w:cs="Times New Roman"/>
          <w:sz w:val="24"/>
          <w:szCs w:val="24"/>
        </w:rPr>
        <w:t>2A</w:t>
      </w:r>
      <w:proofErr w:type="gramEnd"/>
      <w:r w:rsidRPr="00D366C0">
        <w:rPr>
          <w:rFonts w:ascii="Times New Roman" w:hAnsi="Times New Roman" w:cs="Times New Roman"/>
          <w:sz w:val="24"/>
          <w:szCs w:val="24"/>
        </w:rPr>
        <w:t>: „</w:t>
      </w:r>
      <w:r w:rsidRPr="00D366C0">
        <w:rPr>
          <w:rFonts w:ascii="Times New Roman" w:hAnsi="Times New Roman" w:cs="Times New Roman"/>
          <w:i/>
          <w:iCs/>
          <w:sz w:val="24"/>
          <w:szCs w:val="24"/>
        </w:rPr>
        <w:t xml:space="preserve">V případě, že zaměstnanec opakovaně porušuje harmonogram práce, je s ním situace komunikovaná a jsou mu sděleny rezervy pro zlepšení. Pokud nedojde k nápravě, lze snížit osobní ohodnocení. V případě, kdy zaměstnanec pracuje nad rámec, je možné ho ohodnotit </w:t>
      </w:r>
      <w:r w:rsidRPr="00D366C0">
        <w:rPr>
          <w:rFonts w:ascii="Times New Roman" w:hAnsi="Times New Roman" w:cs="Times New Roman"/>
          <w:i/>
          <w:iCs/>
          <w:sz w:val="24"/>
          <w:szCs w:val="24"/>
        </w:rPr>
        <w:br/>
        <w:t xml:space="preserve">i finančně.“. </w:t>
      </w:r>
      <w:r w:rsidRPr="00045E9C">
        <w:rPr>
          <w:rFonts w:ascii="Times New Roman" w:hAnsi="Times New Roman" w:cs="Times New Roman"/>
          <w:bCs/>
          <w:sz w:val="24"/>
          <w:szCs w:val="24"/>
        </w:rPr>
        <w:t xml:space="preserve">Pracovníci v domově pro seniory č. 2 mají různé benefity ve formě poukázek </w:t>
      </w:r>
      <w:proofErr w:type="spellStart"/>
      <w:r w:rsidRPr="00045E9C">
        <w:rPr>
          <w:rFonts w:ascii="Times New Roman" w:hAnsi="Times New Roman" w:cs="Times New Roman"/>
          <w:bCs/>
          <w:sz w:val="24"/>
          <w:szCs w:val="24"/>
        </w:rPr>
        <w:t>FlexiPass</w:t>
      </w:r>
      <w:proofErr w:type="spellEnd"/>
      <w:r w:rsidRPr="00045E9C">
        <w:rPr>
          <w:rFonts w:ascii="Times New Roman" w:hAnsi="Times New Roman" w:cs="Times New Roman"/>
          <w:bCs/>
          <w:sz w:val="24"/>
          <w:szCs w:val="24"/>
        </w:rPr>
        <w:t xml:space="preserve">, dotovaného stravování, vitamínových balíčků, vánočních dárků, placených školení </w:t>
      </w:r>
      <w:r w:rsidRPr="00045E9C">
        <w:rPr>
          <w:rFonts w:ascii="Times New Roman" w:hAnsi="Times New Roman" w:cs="Times New Roman"/>
          <w:bCs/>
          <w:sz w:val="24"/>
          <w:szCs w:val="24"/>
        </w:rPr>
        <w:br/>
        <w:t>a proplaceného kurzu pracovníka v sociálních službách.  Během roku mívali i různé společenské akce, například grilování, bowling, vánoční večírek, které se v současné době kvůli COVIDU 19 nekonají.</w:t>
      </w:r>
    </w:p>
    <w:p w14:paraId="222BFAB0" w14:textId="77777777" w:rsidR="006D417F" w:rsidRPr="00045E9C" w:rsidRDefault="006D417F" w:rsidP="006D417F">
      <w:pPr>
        <w:spacing w:line="360" w:lineRule="auto"/>
        <w:ind w:firstLine="708"/>
        <w:jc w:val="both"/>
        <w:rPr>
          <w:rFonts w:ascii="Times New Roman" w:hAnsi="Times New Roman" w:cs="Times New Roman"/>
          <w:bCs/>
          <w:sz w:val="24"/>
          <w:szCs w:val="24"/>
        </w:rPr>
      </w:pPr>
    </w:p>
    <w:p w14:paraId="0C3D02A4" w14:textId="77777777" w:rsidR="006D417F" w:rsidRDefault="006D417F" w:rsidP="006D417F">
      <w:pPr>
        <w:spacing w:line="360" w:lineRule="auto"/>
        <w:ind w:firstLine="708"/>
        <w:jc w:val="both"/>
      </w:pPr>
    </w:p>
    <w:p w14:paraId="1B9AF2BF" w14:textId="77777777" w:rsidR="006D417F" w:rsidRPr="00D366C0" w:rsidRDefault="006D417F" w:rsidP="006D417F">
      <w:pPr>
        <w:pStyle w:val="Normlnweb"/>
        <w:spacing w:before="0" w:beforeAutospacing="0" w:after="150" w:afterAutospacing="0" w:line="360" w:lineRule="auto"/>
        <w:jc w:val="both"/>
        <w:rPr>
          <w:bCs/>
          <w:u w:val="single"/>
        </w:rPr>
      </w:pPr>
      <w:r w:rsidRPr="00D366C0">
        <w:rPr>
          <w:bCs/>
          <w:u w:val="single"/>
        </w:rPr>
        <w:lastRenderedPageBreak/>
        <w:t>Normy chování</w:t>
      </w:r>
    </w:p>
    <w:p w14:paraId="225F4076" w14:textId="77777777" w:rsidR="006D417F" w:rsidRPr="00B0729C" w:rsidRDefault="006D417F" w:rsidP="006D417F">
      <w:pPr>
        <w:pStyle w:val="Normlnweb"/>
        <w:spacing w:before="0" w:beforeAutospacing="0" w:after="150" w:afterAutospacing="0" w:line="360" w:lineRule="auto"/>
        <w:ind w:firstLine="708"/>
        <w:jc w:val="both"/>
      </w:pPr>
      <w:r w:rsidRPr="00B0729C">
        <w:t xml:space="preserve">Podle sociální pracovnice </w:t>
      </w:r>
      <w:proofErr w:type="gramStart"/>
      <w:r w:rsidRPr="00B0729C">
        <w:t>2A</w:t>
      </w:r>
      <w:proofErr w:type="gramEnd"/>
      <w:r w:rsidRPr="00B0729C">
        <w:t xml:space="preserve"> jsou vztahy na pracovišti převážně dobré. </w:t>
      </w:r>
      <w:r w:rsidRPr="00D366C0">
        <w:t xml:space="preserve">Pracovníci dodržují normy chování. </w:t>
      </w:r>
      <w:r w:rsidRPr="00B0729C">
        <w:t xml:space="preserve">Není výjimkou, že v organizaci vznikají přátelství. Kolegové se pak spolu setkávají i ve svém volném čase mimo zaměstnání. </w:t>
      </w:r>
      <w:r w:rsidRPr="00B0729C">
        <w:rPr>
          <w:bCs/>
        </w:rPr>
        <w:t xml:space="preserve">Vedení organizace má podle sociální pracovnice </w:t>
      </w:r>
      <w:proofErr w:type="gramStart"/>
      <w:r w:rsidRPr="00B0729C">
        <w:rPr>
          <w:bCs/>
        </w:rPr>
        <w:t>2A</w:t>
      </w:r>
      <w:proofErr w:type="gramEnd"/>
      <w:r w:rsidRPr="00B0729C">
        <w:rPr>
          <w:bCs/>
        </w:rPr>
        <w:t xml:space="preserve"> se svými zaměstnanci </w:t>
      </w:r>
      <w:r w:rsidRPr="00D366C0">
        <w:rPr>
          <w:bCs/>
        </w:rPr>
        <w:t xml:space="preserve">také </w:t>
      </w:r>
      <w:r w:rsidRPr="00B0729C">
        <w:rPr>
          <w:bCs/>
        </w:rPr>
        <w:t>dobrý vztah</w:t>
      </w:r>
      <w:r>
        <w:rPr>
          <w:bCs/>
        </w:rPr>
        <w:t xml:space="preserve"> a jedná se zaměstnanci přívětivě</w:t>
      </w:r>
      <w:r w:rsidRPr="00B0729C">
        <w:rPr>
          <w:bCs/>
        </w:rPr>
        <w:t>: „</w:t>
      </w:r>
      <w:r w:rsidRPr="00B0729C">
        <w:rPr>
          <w:bCs/>
          <w:i/>
          <w:iCs/>
        </w:rPr>
        <w:t>Máme vstřícné vedení, které se zaměstnanci komunikuje a je otevřené diskuzi.“.</w:t>
      </w:r>
    </w:p>
    <w:p w14:paraId="3B38B5C0" w14:textId="77777777" w:rsidR="006D417F" w:rsidRDefault="006D417F" w:rsidP="006D417F">
      <w:pPr>
        <w:pStyle w:val="Normlnweb"/>
        <w:spacing w:before="0" w:beforeAutospacing="0" w:after="150" w:afterAutospacing="0" w:line="360" w:lineRule="auto"/>
        <w:jc w:val="both"/>
        <w:rPr>
          <w:u w:val="single"/>
        </w:rPr>
      </w:pPr>
      <w:r w:rsidRPr="00D366C0">
        <w:rPr>
          <w:u w:val="single"/>
        </w:rPr>
        <w:t>Artefakty</w:t>
      </w:r>
    </w:p>
    <w:p w14:paraId="22A3C0B3" w14:textId="77777777" w:rsidR="00744637" w:rsidRPr="0040221D" w:rsidRDefault="00744637" w:rsidP="00744637">
      <w:pPr>
        <w:spacing w:line="360" w:lineRule="auto"/>
        <w:jc w:val="both"/>
        <w:rPr>
          <w:rFonts w:ascii="Times New Roman" w:hAnsi="Times New Roman" w:cs="Times New Roman"/>
          <w:i/>
          <w:iCs/>
          <w:sz w:val="24"/>
          <w:szCs w:val="24"/>
        </w:rPr>
      </w:pPr>
      <w:r w:rsidRPr="0040221D">
        <w:rPr>
          <w:rFonts w:ascii="Times New Roman" w:hAnsi="Times New Roman" w:cs="Times New Roman"/>
          <w:i/>
          <w:iCs/>
          <w:sz w:val="24"/>
          <w:szCs w:val="24"/>
        </w:rPr>
        <w:t>Architektura a vybavení organizace</w:t>
      </w:r>
    </w:p>
    <w:p w14:paraId="0E0C1DA7" w14:textId="77777777" w:rsidR="006D417F" w:rsidRPr="00D366C0" w:rsidRDefault="006D417F" w:rsidP="006D417F">
      <w:pPr>
        <w:pStyle w:val="Normlnweb"/>
        <w:spacing w:before="0" w:beforeAutospacing="0" w:after="150" w:afterAutospacing="0" w:line="360" w:lineRule="auto"/>
        <w:ind w:firstLine="708"/>
        <w:jc w:val="both"/>
      </w:pPr>
      <w:r w:rsidRPr="00D366C0">
        <w:t xml:space="preserve">Domov pro seniory č. 2 se nachází v klidné části města. Budova domova je bezbariérová </w:t>
      </w:r>
      <w:r>
        <w:t xml:space="preserve">ve tvaru písmene L. Pokoje klientů v zařízení jsou jednolůžkové, dvoulůžkové a třílůžkové. V areálu domova pro seniory č. 2 se nachází velmi rozlehlá zahrada. Na zahradě je umístěno jezírko s rybami a altán určený klientům a jejich návštěvám pro posezení. </w:t>
      </w:r>
    </w:p>
    <w:p w14:paraId="01DA4BD7" w14:textId="77777777" w:rsidR="006D417F" w:rsidRPr="00D366C0" w:rsidRDefault="006D417F" w:rsidP="006D417F">
      <w:pPr>
        <w:pStyle w:val="Normlnweb"/>
        <w:spacing w:before="0" w:beforeAutospacing="0" w:after="150" w:afterAutospacing="0" w:line="360" w:lineRule="auto"/>
        <w:rPr>
          <w:i/>
          <w:iCs/>
        </w:rPr>
      </w:pPr>
      <w:r w:rsidRPr="00D366C0">
        <w:rPr>
          <w:i/>
          <w:iCs/>
        </w:rPr>
        <w:t>Zvyky</w:t>
      </w:r>
    </w:p>
    <w:p w14:paraId="2E9C251D" w14:textId="77777777" w:rsidR="006D417F" w:rsidRPr="00047E4D" w:rsidRDefault="006D417F" w:rsidP="006D417F">
      <w:pPr>
        <w:pStyle w:val="Normlnweb"/>
        <w:spacing w:before="0" w:beforeAutospacing="0" w:after="150" w:afterAutospacing="0" w:line="360" w:lineRule="auto"/>
        <w:ind w:firstLine="708"/>
        <w:jc w:val="both"/>
        <w:rPr>
          <w:bCs/>
          <w:i/>
          <w:iCs/>
        </w:rPr>
      </w:pPr>
      <w:r w:rsidRPr="00047E4D">
        <w:rPr>
          <w:bCs/>
        </w:rPr>
        <w:t xml:space="preserve">V domově pro seniory č. 2 probíhal velmi čilý společenský život. Sociální pracovnice </w:t>
      </w:r>
      <w:proofErr w:type="gramStart"/>
      <w:r w:rsidRPr="00047E4D">
        <w:rPr>
          <w:bCs/>
        </w:rPr>
        <w:t>2A</w:t>
      </w:r>
      <w:proofErr w:type="gramEnd"/>
      <w:r w:rsidRPr="00047E4D">
        <w:rPr>
          <w:bCs/>
        </w:rPr>
        <w:t>: „</w:t>
      </w:r>
      <w:r w:rsidRPr="00047E4D">
        <w:rPr>
          <w:bCs/>
          <w:i/>
          <w:iCs/>
        </w:rPr>
        <w:t>Během roku jsme mívali i různé akce typu grilování, bowling, vánoční večírek, což teď díky COVIDU 19 nejde.“.</w:t>
      </w:r>
    </w:p>
    <w:p w14:paraId="3748913F" w14:textId="77777777" w:rsidR="006D417F" w:rsidRPr="00047E4D" w:rsidRDefault="006D417F" w:rsidP="006D417F">
      <w:pPr>
        <w:pStyle w:val="Normlnweb"/>
        <w:spacing w:before="0" w:beforeAutospacing="0" w:after="150" w:afterAutospacing="0" w:line="360" w:lineRule="auto"/>
        <w:rPr>
          <w:b/>
          <w:bCs/>
        </w:rPr>
      </w:pPr>
      <w:r w:rsidRPr="00047E4D">
        <w:rPr>
          <w:b/>
          <w:bCs/>
        </w:rPr>
        <w:t>Supervize</w:t>
      </w:r>
    </w:p>
    <w:p w14:paraId="75F8E1D8"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Podoba supervize v zařízení</w:t>
      </w:r>
    </w:p>
    <w:p w14:paraId="67FD1201"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Supervize v domově pro seniory č. 2 probíhaly skupinově. Zvlášť měly supervizi sociální pracovnice a zvlášť zaměstnanci přímé péče podle jednotlivých oddělení. Poslední supervize se uskutečnila v únoru roku 2020. Další supervize se z důvodu COVIDU 19 </w:t>
      </w:r>
      <w:r w:rsidRPr="00047E4D">
        <w:br/>
        <w:t>již nekonaly.</w:t>
      </w:r>
    </w:p>
    <w:p w14:paraId="72A897FD"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Zkušenosti se supervizí na pracovišti</w:t>
      </w:r>
    </w:p>
    <w:p w14:paraId="48DBA6C4" w14:textId="77777777" w:rsidR="006D417F" w:rsidRDefault="006D417F" w:rsidP="006D417F">
      <w:pPr>
        <w:pStyle w:val="Normlnweb"/>
        <w:spacing w:before="0" w:beforeAutospacing="0" w:after="150" w:afterAutospacing="0" w:line="360" w:lineRule="auto"/>
        <w:ind w:firstLine="708"/>
        <w:jc w:val="both"/>
      </w:pPr>
      <w:r w:rsidRPr="00047E4D">
        <w:t xml:space="preserve">Zkušenost se supervizí na pracovišti měla sociální pracovnice </w:t>
      </w:r>
      <w:proofErr w:type="gramStart"/>
      <w:r w:rsidRPr="00047E4D">
        <w:t>2A</w:t>
      </w:r>
      <w:proofErr w:type="gramEnd"/>
      <w:r w:rsidRPr="00047E4D">
        <w:t xml:space="preserve"> zpočátku dobrou. Zaměstnanci na supervizi otevírali témata, která se ostýchali s vedením řešit. Někdy nehledali řešení, jen se o tématech se supervizorem bavili. V současné době ostych zmizel. Pracovníci </w:t>
      </w:r>
      <w:r w:rsidRPr="00047E4D">
        <w:br/>
        <w:t xml:space="preserve">již mají větší snahu komunikovat mezi sebou a s vedením i mimo supervizi. </w:t>
      </w:r>
    </w:p>
    <w:p w14:paraId="2D998FBC" w14:textId="77777777" w:rsidR="006D417F" w:rsidRDefault="006D417F" w:rsidP="006D417F">
      <w:pPr>
        <w:pStyle w:val="Normlnweb"/>
        <w:spacing w:before="0" w:beforeAutospacing="0" w:after="150" w:afterAutospacing="0" w:line="360" w:lineRule="auto"/>
        <w:ind w:firstLine="708"/>
        <w:jc w:val="both"/>
      </w:pPr>
    </w:p>
    <w:p w14:paraId="772BF3AA" w14:textId="77777777" w:rsidR="006D417F" w:rsidRPr="00047E4D" w:rsidRDefault="006D417F" w:rsidP="006D417F">
      <w:pPr>
        <w:pStyle w:val="Normlnweb"/>
        <w:spacing w:before="0" w:beforeAutospacing="0" w:after="150" w:afterAutospacing="0" w:line="360" w:lineRule="auto"/>
        <w:ind w:firstLine="708"/>
        <w:jc w:val="both"/>
      </w:pPr>
    </w:p>
    <w:p w14:paraId="6C2FAED3" w14:textId="77777777" w:rsidR="006D417F" w:rsidRPr="00047E4D" w:rsidRDefault="006D417F" w:rsidP="006D417F">
      <w:pPr>
        <w:pStyle w:val="Normlnweb"/>
        <w:spacing w:before="0" w:beforeAutospacing="0" w:after="150" w:afterAutospacing="0" w:line="360" w:lineRule="auto"/>
        <w:rPr>
          <w:u w:val="single"/>
        </w:rPr>
      </w:pPr>
      <w:r w:rsidRPr="00047E4D">
        <w:rPr>
          <w:u w:val="single"/>
        </w:rPr>
        <w:lastRenderedPageBreak/>
        <w:t>Přístup sociálních pracovníků k supervizi</w:t>
      </w:r>
    </w:p>
    <w:p w14:paraId="7C52CE68" w14:textId="77777777" w:rsidR="006D417F" w:rsidRPr="00047E4D" w:rsidRDefault="006D417F" w:rsidP="006D417F">
      <w:pPr>
        <w:pStyle w:val="Normlnweb"/>
        <w:spacing w:before="0" w:beforeAutospacing="0" w:after="150" w:afterAutospacing="0" w:line="360" w:lineRule="auto"/>
        <w:ind w:firstLine="708"/>
        <w:jc w:val="both"/>
      </w:pPr>
      <w:r w:rsidRPr="00047E4D">
        <w:t xml:space="preserve">Díky supervizi se spolu vedení a zaměstnanci naučili lépe vzájemně komunikovat </w:t>
      </w:r>
      <w:r w:rsidRPr="00047E4D">
        <w:br/>
        <w:t xml:space="preserve">a supervizi nepovažují za nutnou. Sociální pracovnice </w:t>
      </w:r>
      <w:proofErr w:type="gramStart"/>
      <w:r w:rsidRPr="00047E4D">
        <w:t>2A</w:t>
      </w:r>
      <w:proofErr w:type="gramEnd"/>
      <w:r w:rsidRPr="00047E4D">
        <w:t>: „</w:t>
      </w:r>
      <w:r w:rsidRPr="00047E4D">
        <w:rPr>
          <w:i/>
          <w:iCs/>
        </w:rPr>
        <w:t xml:space="preserve">Supervizní setkání je v současné době bráno spíše negativně. Je to zdržení od práce, řeší se na něm pořád to samé dokola </w:t>
      </w:r>
      <w:r w:rsidRPr="00047E4D">
        <w:rPr>
          <w:i/>
          <w:iCs/>
        </w:rPr>
        <w:br/>
        <w:t>nebo naopak někdy si nebylo vzájemně co říct. Zájem o supervizní setkání u nás v organizaci klesá.“.</w:t>
      </w:r>
    </w:p>
    <w:p w14:paraId="0FC5726E" w14:textId="77777777" w:rsidR="006D417F" w:rsidRPr="00047E4D" w:rsidRDefault="006D417F" w:rsidP="006D417F">
      <w:pPr>
        <w:pStyle w:val="Normlnweb"/>
        <w:spacing w:before="0" w:beforeAutospacing="0" w:after="150" w:afterAutospacing="0" w:line="360" w:lineRule="auto"/>
        <w:rPr>
          <w:u w:val="single"/>
        </w:rPr>
      </w:pPr>
      <w:r w:rsidRPr="00047E4D">
        <w:rPr>
          <w:u w:val="single"/>
        </w:rPr>
        <w:t>Přínosy supervize</w:t>
      </w:r>
    </w:p>
    <w:p w14:paraId="24C3A92C" w14:textId="77777777" w:rsidR="006D417F" w:rsidRPr="00047E4D" w:rsidRDefault="006D417F" w:rsidP="006D417F">
      <w:pPr>
        <w:pStyle w:val="Normlnweb"/>
        <w:spacing w:before="0" w:beforeAutospacing="0" w:after="150" w:afterAutospacing="0" w:line="360" w:lineRule="auto"/>
      </w:pPr>
      <w:r w:rsidRPr="00047E4D">
        <w:tab/>
        <w:t xml:space="preserve">Sociální pracovnice </w:t>
      </w:r>
      <w:proofErr w:type="gramStart"/>
      <w:r w:rsidRPr="00047E4D">
        <w:t>2A</w:t>
      </w:r>
      <w:proofErr w:type="gramEnd"/>
      <w:r w:rsidRPr="00047E4D">
        <w:t xml:space="preserve"> sdělila, že přínosy supervize nedokáže posoudit. V současné době k supervizi zaujímá spíše negativní postoj.</w:t>
      </w:r>
    </w:p>
    <w:p w14:paraId="013DD434" w14:textId="77777777" w:rsidR="006D417F" w:rsidRPr="00047E4D" w:rsidRDefault="006D417F" w:rsidP="006D417F">
      <w:pPr>
        <w:pStyle w:val="Normlnweb"/>
        <w:spacing w:before="0" w:beforeAutospacing="0" w:after="150" w:afterAutospacing="0" w:line="360" w:lineRule="auto"/>
        <w:jc w:val="both"/>
        <w:rPr>
          <w:b/>
          <w:bCs/>
        </w:rPr>
      </w:pPr>
      <w:r w:rsidRPr="00047E4D">
        <w:rPr>
          <w:b/>
          <w:bCs/>
        </w:rPr>
        <w:t>Supervize a kultura organizace ve vzájemném propojení</w:t>
      </w:r>
    </w:p>
    <w:p w14:paraId="3C0292DA"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má se supervizí na pracovišti dobrou zkušenost. Pracovníci </w:t>
      </w:r>
      <w:r w:rsidRPr="00047E4D">
        <w:rPr>
          <w:rFonts w:ascii="Times New Roman" w:hAnsi="Times New Roman" w:cs="Times New Roman"/>
          <w:sz w:val="24"/>
          <w:szCs w:val="24"/>
        </w:rPr>
        <w:br/>
        <w:t xml:space="preserve">se ze začátku mezi sebou ostýchali svěřovat se svými problémy. Po čase ostych zmizel </w:t>
      </w:r>
      <w:r w:rsidRPr="00047E4D">
        <w:rPr>
          <w:rFonts w:ascii="Times New Roman" w:hAnsi="Times New Roman" w:cs="Times New Roman"/>
          <w:sz w:val="24"/>
          <w:szCs w:val="24"/>
        </w:rPr>
        <w:br/>
        <w:t xml:space="preserve">a společně s ním se vytratila i potřeba supervize. Pracovníci se pomocí supervize naučili mezi sebou navzájem, a s vedením lépe komunikovat. Podle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je v současné době v organizaci supervize brána jako ztráta času. Vzniklé problémy si již, podle jejich názoru, dokážou pracovníci vyřešit sami bez supervize. </w:t>
      </w:r>
    </w:p>
    <w:p w14:paraId="49C8855F" w14:textId="77777777" w:rsidR="006D417F" w:rsidRPr="00047E4D" w:rsidRDefault="006D417F" w:rsidP="006D417F">
      <w:pPr>
        <w:pStyle w:val="Normlnweb"/>
        <w:spacing w:before="0" w:beforeAutospacing="0" w:after="150" w:afterAutospacing="0" w:line="360" w:lineRule="auto"/>
      </w:pPr>
    </w:p>
    <w:p w14:paraId="2CB15A17" w14:textId="77777777" w:rsidR="006D417F" w:rsidRPr="00047E4D" w:rsidRDefault="006D417F" w:rsidP="006D417F">
      <w:pPr>
        <w:pStyle w:val="Nadpis3"/>
        <w:spacing w:line="360" w:lineRule="auto"/>
      </w:pPr>
      <w:bookmarkStart w:id="73" w:name="_Toc69295400"/>
      <w:r w:rsidRPr="00047E4D">
        <w:t>Domov pro seniory č. 3</w:t>
      </w:r>
      <w:bookmarkEnd w:id="73"/>
    </w:p>
    <w:p w14:paraId="2AD9F042"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Posláním domova pro seniory č. 3 je poskytovat bezpečné, kvalitní a důstojné životní podmínky klientům, kteří v důsledku svého věku a zdravotního stavu nemohou žít ve svém přirozeném prostředí. Sociální služba je poskytována na základě individuálních potřeb klientů a s ohledem na zachování důstojnosti klienta. V této organizaci jsem při výzkumu spolupracovala s jednou sociální pracovnicí.</w:t>
      </w:r>
    </w:p>
    <w:p w14:paraId="05E2EDE5" w14:textId="77777777" w:rsidR="006D417F" w:rsidRDefault="006D417F" w:rsidP="006D417F">
      <w:p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Kultura organizace</w:t>
      </w:r>
    </w:p>
    <w:p w14:paraId="6DCD1C77" w14:textId="77777777" w:rsidR="006D417F"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Hodnoty</w:t>
      </w:r>
    </w:p>
    <w:p w14:paraId="70C9FCDC" w14:textId="77777777" w:rsidR="006D417F" w:rsidRPr="00904BEB" w:rsidRDefault="006D417F" w:rsidP="006D41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sociální pracovnice domova pro seniory č. 3, je pro zařízení důležitá kvalita poskytované sociální služby a spokojenost a motivace svých zaměstnanců. Proto jsou kvalita poskytované sociální služby, spokojenost a motivace zaměstnanců zařazeny mezi hodnoty organizace.  </w:t>
      </w:r>
    </w:p>
    <w:p w14:paraId="0FF6790A" w14:textId="77777777" w:rsidR="006D417F" w:rsidRPr="00047E4D" w:rsidRDefault="006D417F" w:rsidP="006D417F">
      <w:pPr>
        <w:spacing w:line="360" w:lineRule="auto"/>
        <w:rPr>
          <w:rFonts w:ascii="Times New Roman" w:hAnsi="Times New Roman" w:cs="Times New Roman"/>
          <w:i/>
          <w:iCs/>
          <w:sz w:val="24"/>
          <w:szCs w:val="24"/>
        </w:rPr>
      </w:pPr>
      <w:r w:rsidRPr="00047E4D">
        <w:rPr>
          <w:rFonts w:ascii="Times New Roman" w:hAnsi="Times New Roman" w:cs="Times New Roman"/>
          <w:i/>
          <w:iCs/>
          <w:sz w:val="24"/>
          <w:szCs w:val="24"/>
        </w:rPr>
        <w:lastRenderedPageBreak/>
        <w:t>Kvalita poskytované sociální služby</w:t>
      </w:r>
    </w:p>
    <w:p w14:paraId="7D8E2482" w14:textId="77777777" w:rsidR="006D417F" w:rsidRPr="00047E4D" w:rsidRDefault="006D417F" w:rsidP="006D417F">
      <w:pPr>
        <w:spacing w:line="360" w:lineRule="auto"/>
        <w:ind w:firstLine="708"/>
        <w:jc w:val="both"/>
        <w:rPr>
          <w:rFonts w:ascii="Times New Roman" w:hAnsi="Times New Roman" w:cs="Times New Roman"/>
          <w:i/>
          <w:iCs/>
          <w:sz w:val="24"/>
          <w:szCs w:val="24"/>
        </w:rPr>
      </w:pPr>
      <w:r w:rsidRPr="00047E4D">
        <w:rPr>
          <w:rFonts w:ascii="Times New Roman" w:hAnsi="Times New Roman" w:cs="Times New Roman"/>
          <w:sz w:val="24"/>
          <w:szCs w:val="24"/>
        </w:rPr>
        <w:t xml:space="preserve">Dle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v domově pro seniory č. 3 pracovníci práci odvádí srdcem a myslí na klienty. Klienti jsou pro ně na prvním místě.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w:t>
      </w:r>
      <w:bookmarkStart w:id="74" w:name="_Hlk65667501"/>
      <w:r w:rsidRPr="00047E4D">
        <w:rPr>
          <w:rFonts w:ascii="Times New Roman" w:hAnsi="Times New Roman" w:cs="Times New Roman"/>
          <w:sz w:val="24"/>
          <w:szCs w:val="24"/>
        </w:rPr>
        <w:t>„</w:t>
      </w:r>
      <w:r w:rsidRPr="00047E4D">
        <w:rPr>
          <w:rFonts w:ascii="Times New Roman" w:hAnsi="Times New Roman" w:cs="Times New Roman"/>
          <w:i/>
          <w:iCs/>
          <w:sz w:val="24"/>
          <w:szCs w:val="24"/>
        </w:rPr>
        <w:t xml:space="preserve">Pracovnice v přímé péči mají nastavené pracovní náplně a těmi se řídí. Odvádějí svou práci svědomitě </w:t>
      </w:r>
      <w:r w:rsidRPr="00047E4D">
        <w:rPr>
          <w:rFonts w:ascii="Times New Roman" w:hAnsi="Times New Roman" w:cs="Times New Roman"/>
          <w:i/>
          <w:iCs/>
          <w:sz w:val="24"/>
          <w:szCs w:val="24"/>
        </w:rPr>
        <w:br/>
        <w:t>a srdcem.“</w:t>
      </w:r>
      <w:bookmarkEnd w:id="74"/>
      <w:r w:rsidRPr="00047E4D">
        <w:rPr>
          <w:rFonts w:ascii="Times New Roman" w:hAnsi="Times New Roman" w:cs="Times New Roman"/>
          <w:i/>
          <w:iCs/>
          <w:sz w:val="24"/>
          <w:szCs w:val="24"/>
        </w:rPr>
        <w:t>.</w:t>
      </w:r>
      <w:r w:rsidRPr="00047E4D">
        <w:rPr>
          <w:rFonts w:ascii="Times New Roman" w:hAnsi="Times New Roman" w:cs="Times New Roman"/>
          <w:sz w:val="24"/>
          <w:szCs w:val="24"/>
        </w:rPr>
        <w:t xml:space="preserve"> O svých kolegyních, sociálních pracovnicích, uvedla: „</w:t>
      </w:r>
      <w:bookmarkStart w:id="75" w:name="_Hlk65667542"/>
      <w:r w:rsidRPr="00047E4D">
        <w:rPr>
          <w:rFonts w:ascii="Times New Roman" w:hAnsi="Times New Roman" w:cs="Times New Roman"/>
          <w:i/>
          <w:iCs/>
          <w:sz w:val="24"/>
          <w:szCs w:val="24"/>
        </w:rPr>
        <w:t xml:space="preserve">Co se týče nás sociálních pracovníků, kolegyně a zároveň mé podřízené, vykonávají svou práci dobře. Informují žadatele i nové klienty o námi poskytované sociální službě. Také poskytují informace žadatelům </w:t>
      </w:r>
      <w:r w:rsidRPr="00047E4D">
        <w:rPr>
          <w:rFonts w:ascii="Times New Roman" w:hAnsi="Times New Roman" w:cs="Times New Roman"/>
          <w:i/>
          <w:iCs/>
          <w:sz w:val="24"/>
          <w:szCs w:val="24"/>
        </w:rPr>
        <w:br/>
        <w:t>o sociální službu a nabízejí jim i jiné možnosti sociálních služeb v okolí, protože my máme naplněnou kapacitu. Takže předávají telefonní kontakty a odkazy na webové stránky jiných organizací poskytující stejnou sociální službu.“.</w:t>
      </w:r>
      <w:bookmarkEnd w:id="75"/>
    </w:p>
    <w:p w14:paraId="511B920D"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Vedoucí sociální pracovnice má každý rok povinnost dotazníkového šetření u klientů, jejich rodinných příslušníků a pracovníků. Dotazníky spokojenosti sociální pracovnice vyhodnotí a předá vedení. V domově pro seniory č. 3 jsou i schránky důvěry. Klient může prostřednictvím nich sdělit svou spokojenost či nespokojenost. Své podněty může předat i ústně nebo písemně přímo klíčové pracovnici, jinému pracovníkovi nebo vedení. </w:t>
      </w:r>
    </w:p>
    <w:p w14:paraId="29BEDC42"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Kromě dotazníků spokojenosti má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jednou za půl roku povinnost písemného hodnocení u pracovníků. Jednou ročně probíhá i ústní hodnocení. Hodnotí </w:t>
      </w:r>
      <w:r w:rsidRPr="00047E4D">
        <w:rPr>
          <w:rFonts w:ascii="Times New Roman" w:hAnsi="Times New Roman" w:cs="Times New Roman"/>
          <w:sz w:val="24"/>
          <w:szCs w:val="24"/>
        </w:rPr>
        <w:br/>
        <w:t xml:space="preserve">se, zda jsou pracovníci na pracovišti spokojeni, zda jsou spokojeni se svou pracovní náplní </w:t>
      </w:r>
      <w:r w:rsidRPr="00047E4D">
        <w:rPr>
          <w:rFonts w:ascii="Times New Roman" w:hAnsi="Times New Roman" w:cs="Times New Roman"/>
          <w:sz w:val="24"/>
          <w:szCs w:val="24"/>
        </w:rPr>
        <w:br/>
        <w:t xml:space="preserve">a jestli nedochází ke konfliktům mezi zaměstnanci. Mají možnost vznést připomínky k práci nebo své nápady na změny. </w:t>
      </w:r>
    </w:p>
    <w:p w14:paraId="1A149A29" w14:textId="77777777" w:rsidR="006D417F" w:rsidRPr="00047E4D" w:rsidRDefault="006D417F" w:rsidP="006D417F">
      <w:pPr>
        <w:spacing w:line="360" w:lineRule="auto"/>
        <w:ind w:firstLine="709"/>
        <w:jc w:val="both"/>
        <w:rPr>
          <w:rFonts w:ascii="Times New Roman" w:hAnsi="Times New Roman" w:cs="Times New Roman"/>
          <w:i/>
          <w:iCs/>
          <w:sz w:val="24"/>
          <w:szCs w:val="24"/>
        </w:rPr>
      </w:pPr>
      <w:r w:rsidRPr="00047E4D">
        <w:rPr>
          <w:rFonts w:ascii="Times New Roman" w:hAnsi="Times New Roman" w:cs="Times New Roman"/>
          <w:sz w:val="24"/>
          <w:szCs w:val="24"/>
        </w:rPr>
        <w:t xml:space="preserve">Domov pro seniory č. 3 zvyšuje kvalitu poskytované sociální služby za pomocí vzdělávání pracovníků, školení, stáží, supervizí a získáváním certifikátů.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bookmarkStart w:id="76" w:name="_Hlk65667597"/>
      <w:r w:rsidRPr="00047E4D">
        <w:rPr>
          <w:rFonts w:ascii="Times New Roman" w:hAnsi="Times New Roman" w:cs="Times New Roman"/>
          <w:i/>
          <w:iCs/>
          <w:sz w:val="24"/>
          <w:szCs w:val="24"/>
        </w:rPr>
        <w:t>Vedení se hodně zabývá školením a vzděláváním všech zaměstnanců. Sestavujeme tu Akční plán školení, aby si pracovníci mohli školení vybrat. Dále tu pracovníci mají supervize a stáže v jiných domovech pro seniory, ale kvůli COVIDU 19 je to teď všechno zastaveno.</w:t>
      </w:r>
      <w:bookmarkEnd w:id="76"/>
      <w:r w:rsidRPr="00047E4D">
        <w:rPr>
          <w:rFonts w:ascii="Times New Roman" w:hAnsi="Times New Roman" w:cs="Times New Roman"/>
          <w:i/>
          <w:iCs/>
          <w:sz w:val="24"/>
          <w:szCs w:val="24"/>
        </w:rPr>
        <w:t xml:space="preserve">“. </w:t>
      </w:r>
      <w:r w:rsidRPr="00047E4D">
        <w:rPr>
          <w:rFonts w:ascii="Times New Roman" w:hAnsi="Times New Roman" w:cs="Times New Roman"/>
          <w:sz w:val="24"/>
          <w:szCs w:val="24"/>
        </w:rPr>
        <w:t xml:space="preserve">Sociální pracovnice z domova pro seniory č. 3 dojíždějí na krajský úřad, který jim zprostředkovává vzdělávání. Popřípadě se mohou účastnit i dalších školení v organizaci.  Organizace se orientuje i na získávání certifikátů.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bookmarkStart w:id="77" w:name="_Hlk65667624"/>
      <w:r w:rsidRPr="00047E4D">
        <w:rPr>
          <w:rFonts w:ascii="Times New Roman" w:hAnsi="Times New Roman" w:cs="Times New Roman"/>
          <w:i/>
          <w:iCs/>
          <w:sz w:val="24"/>
          <w:szCs w:val="24"/>
        </w:rPr>
        <w:t xml:space="preserve">Máme získaný certifikát paliativní péče, bazální stimulace a také certifikaci zařízení zaměřeného na lidi s demencí. Vše se teď, </w:t>
      </w:r>
      <w:r w:rsidRPr="00047E4D">
        <w:rPr>
          <w:rFonts w:ascii="Times New Roman" w:hAnsi="Times New Roman" w:cs="Times New Roman"/>
          <w:i/>
          <w:iCs/>
          <w:sz w:val="24"/>
          <w:szCs w:val="24"/>
        </w:rPr>
        <w:br/>
        <w:t>ale provádí online formou.“.</w:t>
      </w:r>
    </w:p>
    <w:bookmarkEnd w:id="77"/>
    <w:p w14:paraId="236AC3A1" w14:textId="77777777" w:rsidR="006D417F" w:rsidRPr="00047E4D" w:rsidRDefault="006D417F" w:rsidP="006D417F">
      <w:pPr>
        <w:spacing w:line="360" w:lineRule="auto"/>
        <w:ind w:firstLine="709"/>
        <w:jc w:val="both"/>
        <w:rPr>
          <w:rFonts w:ascii="Times New Roman" w:hAnsi="Times New Roman" w:cs="Times New Roman"/>
          <w:i/>
          <w:iCs/>
          <w:sz w:val="24"/>
          <w:szCs w:val="24"/>
        </w:rPr>
      </w:pPr>
      <w:r w:rsidRPr="00047E4D">
        <w:rPr>
          <w:rFonts w:ascii="Times New Roman" w:hAnsi="Times New Roman" w:cs="Times New Roman"/>
          <w:sz w:val="24"/>
          <w:szCs w:val="24"/>
        </w:rPr>
        <w:t xml:space="preserve">Organizace zajišťuje pro zaměstnance a klienty moderní pomůcky, tak aby oběma stranám plně vyhovovaly.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w:t>
      </w:r>
      <w:r w:rsidRPr="00047E4D">
        <w:rPr>
          <w:rFonts w:ascii="Times New Roman" w:hAnsi="Times New Roman" w:cs="Times New Roman"/>
          <w:i/>
          <w:iCs/>
          <w:sz w:val="24"/>
          <w:szCs w:val="24"/>
        </w:rPr>
        <w:t>„</w:t>
      </w:r>
      <w:bookmarkStart w:id="78" w:name="_Hlk65667651"/>
      <w:r w:rsidRPr="00047E4D">
        <w:rPr>
          <w:rFonts w:ascii="Times New Roman" w:hAnsi="Times New Roman" w:cs="Times New Roman"/>
          <w:i/>
          <w:iCs/>
          <w:sz w:val="24"/>
          <w:szCs w:val="24"/>
        </w:rPr>
        <w:t xml:space="preserve">Máme vysokozdvižný systém pro imobilní </w:t>
      </w:r>
      <w:r w:rsidRPr="00047E4D">
        <w:rPr>
          <w:rFonts w:ascii="Times New Roman" w:hAnsi="Times New Roman" w:cs="Times New Roman"/>
          <w:i/>
          <w:iCs/>
          <w:sz w:val="24"/>
          <w:szCs w:val="24"/>
        </w:rPr>
        <w:lastRenderedPageBreak/>
        <w:t xml:space="preserve">klienty, ten hodně práci usnadní. Potom polohovací pomůcky, inkontinenční podložky, vozíčky, </w:t>
      </w:r>
      <w:proofErr w:type="spellStart"/>
      <w:r w:rsidRPr="00047E4D">
        <w:rPr>
          <w:rFonts w:ascii="Times New Roman" w:hAnsi="Times New Roman" w:cs="Times New Roman"/>
          <w:i/>
          <w:iCs/>
          <w:sz w:val="24"/>
          <w:szCs w:val="24"/>
        </w:rPr>
        <w:t>kardio</w:t>
      </w:r>
      <w:proofErr w:type="spellEnd"/>
      <w:r w:rsidRPr="00047E4D">
        <w:rPr>
          <w:rFonts w:ascii="Times New Roman" w:hAnsi="Times New Roman" w:cs="Times New Roman"/>
          <w:i/>
          <w:iCs/>
          <w:sz w:val="24"/>
          <w:szCs w:val="24"/>
        </w:rPr>
        <w:t xml:space="preserve"> křesla, polohovací vany a tak podobně. Vedení se snaží pomůcky pravidelně doplňovat, takže toho máme hodně.“.</w:t>
      </w:r>
      <w:bookmarkEnd w:id="78"/>
    </w:p>
    <w:p w14:paraId="51DFBBD2"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Co se týče aktivizačních činností, domov pro seniory č. 3 zaměstnává aktivizační pracovnice. Jejich práce je teď, ale bohužel kvůli COVIDU 19 omezena.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bookmarkStart w:id="79" w:name="_Hlk65667671"/>
      <w:r w:rsidRPr="00047E4D">
        <w:rPr>
          <w:rFonts w:ascii="Times New Roman" w:hAnsi="Times New Roman" w:cs="Times New Roman"/>
          <w:i/>
          <w:iCs/>
          <w:sz w:val="24"/>
          <w:szCs w:val="24"/>
        </w:rPr>
        <w:t xml:space="preserve">V minulém roce jsme měli přes třicet aktivit. Jednalo se u různá vystoupení, turnaje, zájezdy, koncerty, sekávání, vzpomínkové terapie, léčby prací, čtenářské a filmové kluby. </w:t>
      </w:r>
      <w:r w:rsidRPr="00047E4D">
        <w:rPr>
          <w:rFonts w:ascii="Times New Roman" w:hAnsi="Times New Roman" w:cs="Times New Roman"/>
          <w:i/>
          <w:iCs/>
          <w:sz w:val="24"/>
          <w:szCs w:val="24"/>
        </w:rPr>
        <w:br/>
        <w:t>Bylo toho hodně.“.</w:t>
      </w:r>
      <w:bookmarkEnd w:id="79"/>
    </w:p>
    <w:p w14:paraId="0F355A4F" w14:textId="77777777" w:rsidR="006D417F" w:rsidRPr="00047E4D" w:rsidRDefault="006D417F" w:rsidP="006D417F">
      <w:pPr>
        <w:pStyle w:val="Normlnweb"/>
        <w:spacing w:before="0" w:beforeAutospacing="0" w:after="150" w:afterAutospacing="0" w:line="360" w:lineRule="auto"/>
        <w:jc w:val="both"/>
        <w:rPr>
          <w:i/>
          <w:iCs/>
        </w:rPr>
      </w:pPr>
      <w:r w:rsidRPr="00047E4D">
        <w:rPr>
          <w:i/>
          <w:iCs/>
        </w:rPr>
        <w:t xml:space="preserve">Spokojenost </w:t>
      </w:r>
      <w:r>
        <w:rPr>
          <w:i/>
          <w:iCs/>
        </w:rPr>
        <w:t xml:space="preserve">a motivace </w:t>
      </w:r>
      <w:r w:rsidRPr="00047E4D">
        <w:rPr>
          <w:i/>
          <w:iCs/>
        </w:rPr>
        <w:t>zaměstnanců</w:t>
      </w:r>
    </w:p>
    <w:p w14:paraId="0CD63536" w14:textId="69576F3A"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w:t>
      </w:r>
      <w:bookmarkStart w:id="80" w:name="_Hlk65667697"/>
      <w:r w:rsidR="008F1B6D" w:rsidRPr="008F1B6D">
        <w:rPr>
          <w:rFonts w:ascii="Times New Roman" w:hAnsi="Times New Roman" w:cs="Times New Roman"/>
          <w:i/>
          <w:iCs/>
          <w:sz w:val="24"/>
          <w:szCs w:val="24"/>
        </w:rPr>
        <w:t>„</w:t>
      </w:r>
      <w:r w:rsidRPr="008F1B6D">
        <w:rPr>
          <w:rFonts w:ascii="Times New Roman" w:hAnsi="Times New Roman" w:cs="Times New Roman"/>
          <w:i/>
          <w:iCs/>
          <w:sz w:val="24"/>
          <w:szCs w:val="24"/>
        </w:rPr>
        <w:t>V 99</w:t>
      </w:r>
      <w:r w:rsidRPr="00047E4D">
        <w:rPr>
          <w:rFonts w:ascii="Times New Roman" w:hAnsi="Times New Roman" w:cs="Times New Roman"/>
          <w:i/>
          <w:iCs/>
          <w:sz w:val="24"/>
          <w:szCs w:val="24"/>
        </w:rPr>
        <w:t xml:space="preserve"> % si myslím, že jsou pracovníci spokojeni. Nikdo z organizace neodchází a jsou tu pracovníci již 20 až 30 let. Kdyby se jim tu v domově </w:t>
      </w:r>
      <w:r w:rsidRPr="00047E4D">
        <w:rPr>
          <w:rFonts w:ascii="Times New Roman" w:hAnsi="Times New Roman" w:cs="Times New Roman"/>
          <w:i/>
          <w:iCs/>
          <w:sz w:val="24"/>
          <w:szCs w:val="24"/>
        </w:rPr>
        <w:br/>
        <w:t>pro seniory nelíbilo, určitě by hledali místo jinde.“.</w:t>
      </w:r>
      <w:r w:rsidRPr="00047E4D">
        <w:rPr>
          <w:rFonts w:ascii="Times New Roman" w:hAnsi="Times New Roman" w:cs="Times New Roman"/>
          <w:sz w:val="24"/>
          <w:szCs w:val="24"/>
        </w:rPr>
        <w:t xml:space="preserve"> </w:t>
      </w:r>
      <w:bookmarkEnd w:id="80"/>
      <w:r w:rsidRPr="00047E4D">
        <w:rPr>
          <w:rFonts w:ascii="Times New Roman" w:hAnsi="Times New Roman" w:cs="Times New Roman"/>
          <w:sz w:val="24"/>
          <w:szCs w:val="24"/>
        </w:rPr>
        <w:t xml:space="preserve">Organizace pro zaměstnance zprostředkovává supervize, pořádá společenské akce a poskytuje zaměstnancům různé benefity.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w:t>
      </w:r>
      <w:r w:rsidRPr="00047E4D">
        <w:rPr>
          <w:rFonts w:ascii="Times New Roman" w:hAnsi="Times New Roman" w:cs="Times New Roman"/>
          <w:i/>
          <w:iCs/>
          <w:sz w:val="24"/>
          <w:szCs w:val="24"/>
        </w:rPr>
        <w:t xml:space="preserve"> </w:t>
      </w:r>
      <w:r w:rsidR="008F1B6D">
        <w:rPr>
          <w:rFonts w:ascii="Times New Roman" w:hAnsi="Times New Roman" w:cs="Times New Roman"/>
          <w:i/>
          <w:iCs/>
          <w:sz w:val="24"/>
          <w:szCs w:val="24"/>
        </w:rPr>
        <w:t>„</w:t>
      </w:r>
      <w:r w:rsidRPr="00047E4D">
        <w:rPr>
          <w:rFonts w:ascii="Times New Roman" w:hAnsi="Times New Roman" w:cs="Times New Roman"/>
          <w:i/>
          <w:iCs/>
          <w:sz w:val="24"/>
          <w:szCs w:val="24"/>
        </w:rPr>
        <w:t>Vedení si zaměstnanců hodně váží, dává nám různé benefity, teď například vitamíny. Všichni zaměstnanci o Vánocích od vedení dokonce dostali krásný vánoční dárek.“.</w:t>
      </w:r>
      <w:r w:rsidRPr="00047E4D">
        <w:rPr>
          <w:rFonts w:ascii="Times New Roman" w:hAnsi="Times New Roman" w:cs="Times New Roman"/>
          <w:sz w:val="24"/>
          <w:szCs w:val="24"/>
        </w:rPr>
        <w:t xml:space="preserve"> Sociální pracovnice </w:t>
      </w:r>
      <w:proofErr w:type="gramStart"/>
      <w:r w:rsidRPr="00047E4D">
        <w:rPr>
          <w:rFonts w:ascii="Times New Roman" w:hAnsi="Times New Roman" w:cs="Times New Roman"/>
          <w:sz w:val="24"/>
          <w:szCs w:val="24"/>
        </w:rPr>
        <w:t>3A</w:t>
      </w:r>
      <w:proofErr w:type="gramEnd"/>
      <w:r>
        <w:rPr>
          <w:rFonts w:ascii="Times New Roman" w:hAnsi="Times New Roman" w:cs="Times New Roman"/>
          <w:sz w:val="24"/>
          <w:szCs w:val="24"/>
        </w:rPr>
        <w:t xml:space="preserve"> navíc</w:t>
      </w:r>
      <w:r w:rsidRPr="00047E4D">
        <w:rPr>
          <w:rFonts w:ascii="Times New Roman" w:hAnsi="Times New Roman" w:cs="Times New Roman"/>
          <w:sz w:val="24"/>
          <w:szCs w:val="24"/>
        </w:rPr>
        <w:t xml:space="preserve"> pro podporu spokojenosti pracovníků v organizaci zavedla týmové schůzky. Pracovníci na nich mají možnost, za účasti sociální pracovnice, vznášet své požadavky. Sociální pracovnice je předává vedení. Týmové schůzky se pořádají jednou za měsíc v rámci oddělení. Jsou relativně krátké, přibližně 30 minut. </w:t>
      </w:r>
      <w:r>
        <w:rPr>
          <w:rFonts w:ascii="Times New Roman" w:hAnsi="Times New Roman" w:cs="Times New Roman"/>
          <w:sz w:val="24"/>
          <w:szCs w:val="24"/>
        </w:rPr>
        <w:t xml:space="preserve">V organizaci </w:t>
      </w:r>
      <w:r>
        <w:rPr>
          <w:rFonts w:ascii="Times New Roman" w:hAnsi="Times New Roman" w:cs="Times New Roman"/>
          <w:sz w:val="24"/>
          <w:szCs w:val="24"/>
        </w:rPr>
        <w:br/>
        <w:t xml:space="preserve">se neopomíjí ani motivace pracovníků. </w:t>
      </w:r>
      <w:r w:rsidRPr="003E3DD8">
        <w:rPr>
          <w:rFonts w:ascii="Times New Roman" w:hAnsi="Times New Roman" w:cs="Times New Roman"/>
          <w:sz w:val="24"/>
          <w:szCs w:val="24"/>
        </w:rPr>
        <w:t xml:space="preserve">Vedení </w:t>
      </w:r>
      <w:r w:rsidRPr="00D366C0">
        <w:rPr>
          <w:rFonts w:ascii="Times New Roman" w:hAnsi="Times New Roman" w:cs="Times New Roman"/>
          <w:sz w:val="24"/>
          <w:szCs w:val="24"/>
        </w:rPr>
        <w:t xml:space="preserve">se </w:t>
      </w:r>
      <w:r w:rsidRPr="003E3DD8">
        <w:rPr>
          <w:rFonts w:ascii="Times New Roman" w:hAnsi="Times New Roman" w:cs="Times New Roman"/>
          <w:sz w:val="24"/>
          <w:szCs w:val="24"/>
        </w:rPr>
        <w:t xml:space="preserve">zaměstnance </w:t>
      </w:r>
      <w:r w:rsidRPr="00D366C0">
        <w:rPr>
          <w:rFonts w:ascii="Times New Roman" w:hAnsi="Times New Roman" w:cs="Times New Roman"/>
          <w:sz w:val="24"/>
          <w:szCs w:val="24"/>
        </w:rPr>
        <w:t xml:space="preserve">snaží motivovat </w:t>
      </w:r>
      <w:r w:rsidRPr="003E3DD8">
        <w:rPr>
          <w:rFonts w:ascii="Times New Roman" w:hAnsi="Times New Roman" w:cs="Times New Roman"/>
          <w:sz w:val="24"/>
          <w:szCs w:val="24"/>
        </w:rPr>
        <w:t xml:space="preserve">formou kvartálních odměn. Výše mzdy se oproti předcházejícímu vedení, dle sociální pracovnice </w:t>
      </w:r>
      <w:proofErr w:type="gramStart"/>
      <w:r w:rsidRPr="003E3DD8">
        <w:rPr>
          <w:rFonts w:ascii="Times New Roman" w:hAnsi="Times New Roman" w:cs="Times New Roman"/>
          <w:sz w:val="24"/>
          <w:szCs w:val="24"/>
        </w:rPr>
        <w:t>3A</w:t>
      </w:r>
      <w:proofErr w:type="gramEnd"/>
      <w:r w:rsidRPr="003E3DD8">
        <w:rPr>
          <w:rFonts w:ascii="Times New Roman" w:hAnsi="Times New Roman" w:cs="Times New Roman"/>
          <w:sz w:val="24"/>
          <w:szCs w:val="24"/>
        </w:rPr>
        <w:t>, zvýšila.</w:t>
      </w:r>
      <w:r w:rsidRPr="00047E4D">
        <w:rPr>
          <w:rFonts w:ascii="Times New Roman" w:hAnsi="Times New Roman" w:cs="Times New Roman"/>
          <w:sz w:val="24"/>
          <w:szCs w:val="24"/>
        </w:rPr>
        <w:t xml:space="preserve"> </w:t>
      </w:r>
    </w:p>
    <w:p w14:paraId="10C4080D" w14:textId="77777777" w:rsidR="006D417F" w:rsidRPr="00904BEB" w:rsidRDefault="006D417F" w:rsidP="006D417F">
      <w:pPr>
        <w:pStyle w:val="Normlnweb"/>
        <w:spacing w:before="0" w:beforeAutospacing="0" w:after="150" w:afterAutospacing="0" w:line="360" w:lineRule="auto"/>
        <w:rPr>
          <w:u w:val="single"/>
        </w:rPr>
      </w:pPr>
      <w:r w:rsidRPr="00904BEB">
        <w:rPr>
          <w:u w:val="single"/>
        </w:rPr>
        <w:t>Normy chování</w:t>
      </w:r>
    </w:p>
    <w:p w14:paraId="4B758D60" w14:textId="77777777" w:rsidR="006D417F" w:rsidRPr="008D58C3" w:rsidRDefault="006D417F" w:rsidP="006D417F">
      <w:pPr>
        <w:spacing w:line="360" w:lineRule="auto"/>
        <w:ind w:firstLine="709"/>
        <w:jc w:val="both"/>
      </w:pPr>
      <w:r w:rsidRPr="00D366C0">
        <w:rPr>
          <w:rFonts w:ascii="Times New Roman" w:hAnsi="Times New Roman" w:cs="Times New Roman"/>
          <w:sz w:val="24"/>
          <w:szCs w:val="24"/>
        </w:rPr>
        <w:t xml:space="preserve">Podle sociální pracovnice 3A pracovníci domova pro seniory č. 3 dodržují normy chování. Sociální pracovnice </w:t>
      </w:r>
      <w:proofErr w:type="gramStart"/>
      <w:r w:rsidRPr="00D366C0">
        <w:rPr>
          <w:rFonts w:ascii="Times New Roman" w:hAnsi="Times New Roman" w:cs="Times New Roman"/>
          <w:sz w:val="24"/>
          <w:szCs w:val="24"/>
        </w:rPr>
        <w:t>3A</w:t>
      </w:r>
      <w:proofErr w:type="gramEnd"/>
      <w:r w:rsidRPr="00D366C0">
        <w:rPr>
          <w:rFonts w:ascii="Times New Roman" w:hAnsi="Times New Roman" w:cs="Times New Roman"/>
          <w:sz w:val="24"/>
          <w:szCs w:val="24"/>
        </w:rPr>
        <w:t xml:space="preserve"> uvedla, že jsou v organizaci sociální pracovnice tři a vztahy mezi sebou mají výborné: „</w:t>
      </w:r>
      <w:r w:rsidRPr="00D366C0">
        <w:rPr>
          <w:rFonts w:ascii="Times New Roman" w:hAnsi="Times New Roman" w:cs="Times New Roman"/>
          <w:i/>
          <w:iCs/>
          <w:sz w:val="24"/>
          <w:szCs w:val="24"/>
        </w:rPr>
        <w:t xml:space="preserve">Snažíme se jedna druhou podporovat. Naše práce je náročná </w:t>
      </w:r>
      <w:r w:rsidRPr="00D366C0">
        <w:rPr>
          <w:rFonts w:ascii="Times New Roman" w:hAnsi="Times New Roman" w:cs="Times New Roman"/>
          <w:i/>
          <w:iCs/>
          <w:sz w:val="24"/>
          <w:szCs w:val="24"/>
        </w:rPr>
        <w:br/>
        <w:t>a musíme opravdu držet spolu.“.</w:t>
      </w:r>
      <w:r w:rsidRPr="00D366C0">
        <w:rPr>
          <w:rFonts w:ascii="Times New Roman" w:hAnsi="Times New Roman" w:cs="Times New Roman"/>
          <w:sz w:val="24"/>
          <w:szCs w:val="24"/>
        </w:rPr>
        <w:t xml:space="preserve"> S ostatními vedoucími úseků si sociální pracovnice snaží navzájem pomáhat a vycházet s nimi. S pracovníky v přímé péči se sociální pracovnice </w:t>
      </w:r>
      <w:r w:rsidRPr="00D366C0">
        <w:rPr>
          <w:rFonts w:ascii="Times New Roman" w:hAnsi="Times New Roman" w:cs="Times New Roman"/>
          <w:sz w:val="24"/>
          <w:szCs w:val="24"/>
        </w:rPr>
        <w:br/>
      </w:r>
      <w:proofErr w:type="gramStart"/>
      <w:r w:rsidRPr="00D366C0">
        <w:rPr>
          <w:rFonts w:ascii="Times New Roman" w:hAnsi="Times New Roman" w:cs="Times New Roman"/>
          <w:sz w:val="24"/>
          <w:szCs w:val="24"/>
        </w:rPr>
        <w:t>3A</w:t>
      </w:r>
      <w:proofErr w:type="gramEnd"/>
      <w:r w:rsidRPr="00D366C0">
        <w:rPr>
          <w:rFonts w:ascii="Times New Roman" w:hAnsi="Times New Roman" w:cs="Times New Roman"/>
          <w:sz w:val="24"/>
          <w:szCs w:val="24"/>
        </w:rPr>
        <w:t xml:space="preserve"> pokouší vždy nějakým způsobem domluvit. Sociální pracovnice </w:t>
      </w:r>
      <w:proofErr w:type="gramStart"/>
      <w:r w:rsidRPr="00D366C0">
        <w:rPr>
          <w:rFonts w:ascii="Times New Roman" w:hAnsi="Times New Roman" w:cs="Times New Roman"/>
          <w:sz w:val="24"/>
          <w:szCs w:val="24"/>
        </w:rPr>
        <w:t>3A</w:t>
      </w:r>
      <w:proofErr w:type="gramEnd"/>
      <w:r w:rsidRPr="00D366C0">
        <w:rPr>
          <w:rFonts w:ascii="Times New Roman" w:hAnsi="Times New Roman" w:cs="Times New Roman"/>
          <w:sz w:val="24"/>
          <w:szCs w:val="24"/>
        </w:rPr>
        <w:t>: „</w:t>
      </w:r>
      <w:r w:rsidRPr="00D366C0">
        <w:rPr>
          <w:rFonts w:ascii="Times New Roman" w:hAnsi="Times New Roman" w:cs="Times New Roman"/>
          <w:i/>
          <w:iCs/>
          <w:sz w:val="24"/>
          <w:szCs w:val="24"/>
        </w:rPr>
        <w:t xml:space="preserve">Říkávám jim, že když budou mít nějaký problém, mohou za mnou přijít a vyřešíme ho. Mezi sebou nemáme problémy většího rázu. Vždy se najde někdo, kdo nebude úplně spokojený, ale těm říkávám, aby </w:t>
      </w:r>
      <w:r w:rsidRPr="00D366C0">
        <w:rPr>
          <w:rFonts w:ascii="Times New Roman" w:hAnsi="Times New Roman" w:cs="Times New Roman"/>
          <w:i/>
          <w:iCs/>
          <w:sz w:val="24"/>
          <w:szCs w:val="24"/>
        </w:rPr>
        <w:br/>
        <w:t>si promítli, kde pracovali dříve a kde teď.“.</w:t>
      </w:r>
      <w:r w:rsidRPr="00D366C0">
        <w:rPr>
          <w:rFonts w:ascii="Times New Roman" w:hAnsi="Times New Roman" w:cs="Times New Roman"/>
          <w:sz w:val="24"/>
          <w:szCs w:val="24"/>
        </w:rPr>
        <w:t xml:space="preserve"> Podle sociální pracovnice </w:t>
      </w:r>
      <w:proofErr w:type="gramStart"/>
      <w:r w:rsidRPr="00D366C0">
        <w:rPr>
          <w:rFonts w:ascii="Times New Roman" w:hAnsi="Times New Roman" w:cs="Times New Roman"/>
          <w:sz w:val="24"/>
          <w:szCs w:val="24"/>
        </w:rPr>
        <w:t>3A</w:t>
      </w:r>
      <w:proofErr w:type="gramEnd"/>
      <w:r w:rsidRPr="00D366C0">
        <w:rPr>
          <w:rFonts w:ascii="Times New Roman" w:hAnsi="Times New Roman" w:cs="Times New Roman"/>
          <w:sz w:val="24"/>
          <w:szCs w:val="24"/>
        </w:rPr>
        <w:t xml:space="preserve"> jsou ve vedení velmi </w:t>
      </w:r>
      <w:r w:rsidRPr="00D366C0">
        <w:rPr>
          <w:rFonts w:ascii="Times New Roman" w:hAnsi="Times New Roman" w:cs="Times New Roman"/>
          <w:sz w:val="24"/>
          <w:szCs w:val="24"/>
        </w:rPr>
        <w:lastRenderedPageBreak/>
        <w:t xml:space="preserve">chápaví lidé. Každý zaměstnanec může přijít se svým problémem, vedení ho vyslechne a snaží se najít takové řešení, které bude vyhovovat oběma stranám. Sociální pracovnice </w:t>
      </w:r>
      <w:proofErr w:type="gramStart"/>
      <w:r w:rsidRPr="00D366C0">
        <w:rPr>
          <w:rFonts w:ascii="Times New Roman" w:hAnsi="Times New Roman" w:cs="Times New Roman"/>
          <w:sz w:val="24"/>
          <w:szCs w:val="24"/>
        </w:rPr>
        <w:t>3A</w:t>
      </w:r>
      <w:proofErr w:type="gramEnd"/>
      <w:r w:rsidRPr="00D366C0">
        <w:rPr>
          <w:rFonts w:ascii="Times New Roman" w:hAnsi="Times New Roman" w:cs="Times New Roman"/>
          <w:sz w:val="24"/>
          <w:szCs w:val="24"/>
        </w:rPr>
        <w:t xml:space="preserve"> současnou situaci s COVIDEM 19 shledává jako velmi náročnou. Pozitivně proto hodnotí vstřícný </w:t>
      </w:r>
      <w:r>
        <w:rPr>
          <w:rFonts w:ascii="Times New Roman" w:hAnsi="Times New Roman" w:cs="Times New Roman"/>
          <w:sz w:val="24"/>
          <w:szCs w:val="24"/>
        </w:rPr>
        <w:br/>
      </w:r>
      <w:r w:rsidRPr="00D366C0">
        <w:rPr>
          <w:rFonts w:ascii="Times New Roman" w:hAnsi="Times New Roman" w:cs="Times New Roman"/>
          <w:sz w:val="24"/>
          <w:szCs w:val="24"/>
        </w:rPr>
        <w:t xml:space="preserve">a chápající postoj vedení k zaměstnancům organizace v této době. </w:t>
      </w:r>
    </w:p>
    <w:p w14:paraId="77BD6D9E" w14:textId="77777777" w:rsidR="006D417F" w:rsidRDefault="006D417F" w:rsidP="006D417F">
      <w:pPr>
        <w:pStyle w:val="Normlnweb"/>
        <w:spacing w:before="0" w:beforeAutospacing="0" w:after="150" w:afterAutospacing="0" w:line="360" w:lineRule="auto"/>
        <w:jc w:val="both"/>
        <w:rPr>
          <w:u w:val="single"/>
        </w:rPr>
      </w:pPr>
      <w:r w:rsidRPr="00565E08">
        <w:rPr>
          <w:u w:val="single"/>
        </w:rPr>
        <w:t>Artefakty</w:t>
      </w:r>
    </w:p>
    <w:p w14:paraId="7F244CDE" w14:textId="77777777" w:rsidR="00744637" w:rsidRPr="0040221D" w:rsidRDefault="00744637" w:rsidP="00744637">
      <w:pPr>
        <w:spacing w:line="360" w:lineRule="auto"/>
        <w:jc w:val="both"/>
        <w:rPr>
          <w:rFonts w:ascii="Times New Roman" w:hAnsi="Times New Roman" w:cs="Times New Roman"/>
          <w:i/>
          <w:iCs/>
          <w:sz w:val="24"/>
          <w:szCs w:val="24"/>
        </w:rPr>
      </w:pPr>
      <w:r w:rsidRPr="0040221D">
        <w:rPr>
          <w:rFonts w:ascii="Times New Roman" w:hAnsi="Times New Roman" w:cs="Times New Roman"/>
          <w:i/>
          <w:iCs/>
          <w:sz w:val="24"/>
          <w:szCs w:val="24"/>
        </w:rPr>
        <w:t>Architektura a vybavení organizace</w:t>
      </w:r>
    </w:p>
    <w:p w14:paraId="1A526885" w14:textId="77777777" w:rsidR="006D417F" w:rsidRDefault="006D417F" w:rsidP="006D417F">
      <w:pPr>
        <w:pStyle w:val="Normlnweb"/>
        <w:spacing w:before="0" w:beforeAutospacing="0" w:after="150" w:afterAutospacing="0" w:line="360" w:lineRule="auto"/>
        <w:ind w:firstLine="708"/>
        <w:jc w:val="both"/>
        <w:rPr>
          <w:i/>
          <w:iCs/>
        </w:rPr>
      </w:pPr>
      <w:r w:rsidRPr="00540A38">
        <w:t xml:space="preserve">Sociální pracovnice </w:t>
      </w:r>
      <w:proofErr w:type="gramStart"/>
      <w:r w:rsidRPr="00540A38">
        <w:t>3A</w:t>
      </w:r>
      <w:proofErr w:type="gramEnd"/>
      <w:r>
        <w:t xml:space="preserve"> je z části spokojená a z části nespokojená s prostory </w:t>
      </w:r>
      <w:r>
        <w:br/>
        <w:t>a vybavením Domova pro seniory č. 3. Popsala, že se její kancelář nachází v prostorách bývalého zámku a že komfort této budovy je velmi nízký: „</w:t>
      </w:r>
      <w:bookmarkStart w:id="81" w:name="_Hlk68602730"/>
      <w:r w:rsidRPr="00672A3D">
        <w:rPr>
          <w:i/>
          <w:iCs/>
        </w:rPr>
        <w:t>Zázemí a celkový komfort j</w:t>
      </w:r>
      <w:r>
        <w:rPr>
          <w:i/>
          <w:iCs/>
        </w:rPr>
        <w:t>sou</w:t>
      </w:r>
      <w:r w:rsidRPr="00672A3D">
        <w:rPr>
          <w:i/>
          <w:iCs/>
        </w:rPr>
        <w:t xml:space="preserve"> slab</w:t>
      </w:r>
      <w:r>
        <w:rPr>
          <w:i/>
          <w:iCs/>
        </w:rPr>
        <w:t>ší</w:t>
      </w:r>
      <w:r w:rsidRPr="00672A3D">
        <w:rPr>
          <w:i/>
          <w:iCs/>
        </w:rPr>
        <w:t>. Je to z toho důvodu, že tato budova je bývalý zámek a rekonstrukce probíhaly za chodu. To se promítlo i na vybavení. Je tam více lůžkových pokojů, což je dnes dost nekomfortní. Sociální zařízení je na chodbách, klienti chodí na společné WC a sprchy. Na pokojích mají pouze umývadlo.</w:t>
      </w:r>
      <w:r>
        <w:rPr>
          <w:i/>
          <w:iCs/>
        </w:rPr>
        <w:t xml:space="preserve"> My zaměstnanci</w:t>
      </w:r>
      <w:r w:rsidRPr="00672A3D">
        <w:rPr>
          <w:i/>
          <w:iCs/>
        </w:rPr>
        <w:t xml:space="preserve"> máme bohužel jen jeden záchod na celé </w:t>
      </w:r>
      <w:r>
        <w:rPr>
          <w:i/>
          <w:iCs/>
        </w:rPr>
        <w:t xml:space="preserve">patro.“. </w:t>
      </w:r>
      <w:bookmarkEnd w:id="81"/>
      <w:r w:rsidRPr="00540A38">
        <w:t xml:space="preserve">Naopak sociální pracovnice </w:t>
      </w:r>
      <w:proofErr w:type="gramStart"/>
      <w:r w:rsidRPr="00540A38">
        <w:t>3A</w:t>
      </w:r>
      <w:proofErr w:type="gramEnd"/>
      <w:r w:rsidRPr="00540A38">
        <w:t xml:space="preserve"> velmi pozitivně hovořila o dalších prostorách zařízení</w:t>
      </w:r>
      <w:r>
        <w:t xml:space="preserve">: </w:t>
      </w:r>
      <w:bookmarkStart w:id="82" w:name="_Hlk68602752"/>
      <w:r>
        <w:t>„</w:t>
      </w:r>
      <w:r w:rsidRPr="00672A3D">
        <w:rPr>
          <w:i/>
          <w:iCs/>
        </w:rPr>
        <w:t>Velkým rozdílem je druhá budova</w:t>
      </w:r>
      <w:r>
        <w:rPr>
          <w:i/>
          <w:iCs/>
        </w:rPr>
        <w:t xml:space="preserve">. </w:t>
      </w:r>
      <w:r w:rsidRPr="00672A3D">
        <w:rPr>
          <w:i/>
          <w:iCs/>
        </w:rPr>
        <w:t>Jedná se o budovu s názvem Alzheimer pavilon</w:t>
      </w:r>
      <w:r>
        <w:rPr>
          <w:i/>
          <w:iCs/>
        </w:rPr>
        <w:t>, která byla postavena v roce 2014</w:t>
      </w:r>
      <w:r w:rsidRPr="00672A3D">
        <w:rPr>
          <w:i/>
          <w:iCs/>
        </w:rPr>
        <w:t xml:space="preserve">. Jsou tam pouze jednolůžkové a dvoulůžkové pokoje s vlastním sociálním vybavením. Zázemí </w:t>
      </w:r>
      <w:r>
        <w:rPr>
          <w:i/>
          <w:iCs/>
        </w:rPr>
        <w:t xml:space="preserve">na této budově </w:t>
      </w:r>
      <w:r w:rsidRPr="00672A3D">
        <w:rPr>
          <w:i/>
          <w:iCs/>
        </w:rPr>
        <w:t>mají krásné i zaměstnanci.</w:t>
      </w:r>
      <w:r>
        <w:rPr>
          <w:i/>
          <w:iCs/>
        </w:rPr>
        <w:t xml:space="preserve"> </w:t>
      </w:r>
      <w:r w:rsidRPr="00672A3D">
        <w:rPr>
          <w:i/>
          <w:iCs/>
        </w:rPr>
        <w:t>V přízemí jsou kanceláře, které mají rovněž vlastní sociální zařízení a kuchyňku.</w:t>
      </w:r>
      <w:r>
        <w:rPr>
          <w:i/>
          <w:iCs/>
        </w:rPr>
        <w:t>“</w:t>
      </w:r>
      <w:bookmarkEnd w:id="82"/>
    </w:p>
    <w:p w14:paraId="66806A04" w14:textId="77777777" w:rsidR="006D417F" w:rsidRPr="00D366C0" w:rsidRDefault="006D417F" w:rsidP="006D417F">
      <w:pPr>
        <w:pStyle w:val="Normlnweb"/>
        <w:spacing w:before="0" w:beforeAutospacing="0" w:after="150" w:afterAutospacing="0" w:line="360" w:lineRule="auto"/>
        <w:rPr>
          <w:i/>
          <w:iCs/>
        </w:rPr>
      </w:pPr>
      <w:r w:rsidRPr="00D366C0">
        <w:rPr>
          <w:i/>
          <w:iCs/>
        </w:rPr>
        <w:t>Zvyky</w:t>
      </w:r>
    </w:p>
    <w:p w14:paraId="67700207"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V organizaci bývaly pravidelně dvakrát do roka různé kulturní a sportovní akce </w:t>
      </w:r>
      <w:r w:rsidRPr="00047E4D">
        <w:rPr>
          <w:rFonts w:ascii="Times New Roman" w:hAnsi="Times New Roman" w:cs="Times New Roman"/>
          <w:sz w:val="24"/>
          <w:szCs w:val="24"/>
        </w:rPr>
        <w:br/>
        <w:t xml:space="preserve">pro zaměstnance. Teď jsou ale kvůli COVIDU 19 všechny aktivity zrušeny. V létě býval sportovní odpolední pátek, kdy dorazili všichni zaměstnanci a hrály se hry. V zimě býval vánoční večírek.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bookmarkStart w:id="83" w:name="_Hlk65667868"/>
      <w:r w:rsidRPr="00047E4D">
        <w:rPr>
          <w:rFonts w:ascii="Times New Roman" w:hAnsi="Times New Roman" w:cs="Times New Roman"/>
          <w:i/>
          <w:iCs/>
          <w:sz w:val="24"/>
          <w:szCs w:val="24"/>
        </w:rPr>
        <w:t>Měli jsme jet i na zájezd do Prahy, ale kvůli COVIDU 19 se bohužel zrušil.“.</w:t>
      </w:r>
      <w:bookmarkEnd w:id="83"/>
    </w:p>
    <w:p w14:paraId="4F0AB9EF" w14:textId="77777777" w:rsidR="006D417F" w:rsidRPr="00047E4D" w:rsidRDefault="006D417F" w:rsidP="006D417F">
      <w:pPr>
        <w:pStyle w:val="Normlnweb"/>
        <w:spacing w:before="0" w:beforeAutospacing="0" w:after="150" w:afterAutospacing="0" w:line="360" w:lineRule="auto"/>
        <w:rPr>
          <w:b/>
          <w:bCs/>
        </w:rPr>
      </w:pPr>
      <w:r w:rsidRPr="00047E4D">
        <w:rPr>
          <w:b/>
          <w:bCs/>
        </w:rPr>
        <w:t>Supervize</w:t>
      </w:r>
    </w:p>
    <w:p w14:paraId="698BD52C"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t>Podoba supervize v zařízení</w:t>
      </w:r>
    </w:p>
    <w:p w14:paraId="347DE089" w14:textId="77777777" w:rsidR="006D417F" w:rsidRDefault="006D417F" w:rsidP="006D417F">
      <w:pPr>
        <w:pStyle w:val="Normlnweb"/>
        <w:spacing w:before="0" w:beforeAutospacing="0" w:after="150" w:afterAutospacing="0" w:line="360" w:lineRule="auto"/>
        <w:ind w:firstLine="708"/>
        <w:jc w:val="both"/>
      </w:pPr>
      <w:r w:rsidRPr="00047E4D">
        <w:t xml:space="preserve">Supervize v domově pro seniory č. 3 je pouze pro pracovníky v přímé péči. Koná </w:t>
      </w:r>
      <w:r w:rsidRPr="00047E4D">
        <w:br/>
        <w:t xml:space="preserve">se vždy jednou do roka. Letošní supervizi ovšem, dle sociální pracovnice </w:t>
      </w:r>
      <w:proofErr w:type="gramStart"/>
      <w:r w:rsidRPr="00047E4D">
        <w:t>3A</w:t>
      </w:r>
      <w:proofErr w:type="gramEnd"/>
      <w:r w:rsidRPr="00047E4D">
        <w:t xml:space="preserve">, ohrožuje současná situace s COVIDEM 19. </w:t>
      </w:r>
    </w:p>
    <w:p w14:paraId="5C1BC2A8" w14:textId="77777777" w:rsidR="006D417F" w:rsidRPr="00047E4D" w:rsidRDefault="006D417F" w:rsidP="006D417F">
      <w:pPr>
        <w:pStyle w:val="Normlnweb"/>
        <w:spacing w:before="0" w:beforeAutospacing="0" w:after="150" w:afterAutospacing="0" w:line="360" w:lineRule="auto"/>
        <w:ind w:firstLine="708"/>
        <w:jc w:val="both"/>
      </w:pPr>
    </w:p>
    <w:p w14:paraId="30078D89" w14:textId="77777777" w:rsidR="006D417F" w:rsidRPr="00047E4D" w:rsidRDefault="006D417F" w:rsidP="006D417F">
      <w:pPr>
        <w:pStyle w:val="Normlnweb"/>
        <w:spacing w:before="0" w:beforeAutospacing="0" w:after="150" w:afterAutospacing="0" w:line="360" w:lineRule="auto"/>
        <w:jc w:val="both"/>
        <w:rPr>
          <w:u w:val="single"/>
        </w:rPr>
      </w:pPr>
      <w:r w:rsidRPr="00047E4D">
        <w:rPr>
          <w:u w:val="single"/>
        </w:rPr>
        <w:lastRenderedPageBreak/>
        <w:t>Zkušenosti se supervizí na pracovišti</w:t>
      </w:r>
    </w:p>
    <w:p w14:paraId="2CCD86D4"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se supervize na svém pracovišti doposud neúčastnila, jelikož jsou supervize v domově pro seniory č. 3 určené pouze pro pracovníky v přímé péči.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bookmarkStart w:id="84" w:name="_Hlk65667889"/>
      <w:r w:rsidRPr="00047E4D">
        <w:rPr>
          <w:rFonts w:ascii="Times New Roman" w:hAnsi="Times New Roman" w:cs="Times New Roman"/>
          <w:i/>
          <w:iCs/>
          <w:sz w:val="24"/>
          <w:szCs w:val="24"/>
        </w:rPr>
        <w:t>U nás v organizaci nemám zatím žádnou zkušenost se supervizí. Teď měli mít supervizi pracovníci v přímé péči, ale uvidíme, jestli nebude stále nouzový stav.</w:t>
      </w:r>
      <w:r w:rsidRPr="00047E4D">
        <w:rPr>
          <w:rStyle w:val="Odkaznakoment"/>
          <w:i/>
          <w:iCs/>
          <w:sz w:val="24"/>
          <w:szCs w:val="24"/>
        </w:rPr>
        <w:t>“.</w:t>
      </w:r>
      <w:r w:rsidRPr="00047E4D">
        <w:rPr>
          <w:rFonts w:ascii="Times New Roman" w:hAnsi="Times New Roman" w:cs="Times New Roman"/>
          <w:sz w:val="24"/>
          <w:szCs w:val="24"/>
        </w:rPr>
        <w:t xml:space="preserve"> </w:t>
      </w:r>
      <w:bookmarkEnd w:id="84"/>
    </w:p>
    <w:p w14:paraId="63BA467C" w14:textId="77777777" w:rsidR="006D417F" w:rsidRPr="00047E4D" w:rsidRDefault="006D417F" w:rsidP="006D417F">
      <w:pPr>
        <w:pStyle w:val="Normlnweb"/>
        <w:spacing w:before="0" w:beforeAutospacing="0" w:after="150" w:afterAutospacing="0" w:line="360" w:lineRule="auto"/>
        <w:rPr>
          <w:u w:val="single"/>
        </w:rPr>
      </w:pPr>
      <w:r w:rsidRPr="00047E4D">
        <w:rPr>
          <w:u w:val="single"/>
        </w:rPr>
        <w:t>Přístup sociálních pracovníků k supervizi</w:t>
      </w:r>
    </w:p>
    <w:p w14:paraId="7C2EEA38" w14:textId="77777777" w:rsidR="006D417F" w:rsidRPr="00047E4D" w:rsidRDefault="006D417F" w:rsidP="006D417F">
      <w:pPr>
        <w:spacing w:line="360" w:lineRule="auto"/>
        <w:ind w:firstLine="708"/>
        <w:jc w:val="both"/>
        <w:rPr>
          <w:rFonts w:ascii="Times New Roman" w:hAnsi="Times New Roman" w:cs="Times New Roman"/>
          <w:i/>
          <w:iCs/>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má k supervizi kladný postoj: „</w:t>
      </w:r>
      <w:bookmarkStart w:id="85" w:name="_Hlk65667930"/>
      <w:r w:rsidRPr="00047E4D">
        <w:rPr>
          <w:rFonts w:ascii="Times New Roman" w:hAnsi="Times New Roman" w:cs="Times New Roman"/>
          <w:i/>
          <w:iCs/>
          <w:sz w:val="24"/>
          <w:szCs w:val="24"/>
        </w:rPr>
        <w:t xml:space="preserve">Já jsem byla vždy supervizi nakloněná, protože když jsem pracovala jako pracovnice v přímé péči a supervizi jsem v předchozí organizaci neměla, tak jsem žádala vedení o individuální supervizi. Bylo </w:t>
      </w:r>
      <w:r w:rsidRPr="00047E4D">
        <w:rPr>
          <w:rFonts w:ascii="Times New Roman" w:hAnsi="Times New Roman" w:cs="Times New Roman"/>
          <w:i/>
          <w:iCs/>
          <w:sz w:val="24"/>
          <w:szCs w:val="24"/>
        </w:rPr>
        <w:br/>
        <w:t xml:space="preserve">mi vyhověno. Supervizi rozhodně nevnímám jako ztrátu času, a navíc v této době je potřeba.“. </w:t>
      </w:r>
      <w:bookmarkEnd w:id="85"/>
    </w:p>
    <w:p w14:paraId="2EDC6B1E" w14:textId="2DFD4DF1"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Pracovníci v přímé péči, kterým organizace supervize zprostředkovává, měli podle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k supervizi negativní postoj z důvodu nevyhovující </w:t>
      </w:r>
      <w:r w:rsidR="00744637">
        <w:rPr>
          <w:rFonts w:ascii="Times New Roman" w:hAnsi="Times New Roman" w:cs="Times New Roman"/>
          <w:sz w:val="24"/>
          <w:szCs w:val="24"/>
        </w:rPr>
        <w:br/>
      </w:r>
      <w:proofErr w:type="spellStart"/>
      <w:r w:rsidRPr="00047E4D">
        <w:rPr>
          <w:rFonts w:ascii="Times New Roman" w:hAnsi="Times New Roman" w:cs="Times New Roman"/>
          <w:sz w:val="24"/>
          <w:szCs w:val="24"/>
        </w:rPr>
        <w:t>supervizorky</w:t>
      </w:r>
      <w:proofErr w:type="spellEnd"/>
      <w:r w:rsidRPr="00047E4D">
        <w:rPr>
          <w:rFonts w:ascii="Times New Roman" w:hAnsi="Times New Roman" w:cs="Times New Roman"/>
          <w:sz w:val="24"/>
          <w:szCs w:val="24"/>
        </w:rPr>
        <w:t>:</w:t>
      </w:r>
      <w:r w:rsidRPr="00047E4D">
        <w:rPr>
          <w:rFonts w:ascii="Times New Roman" w:hAnsi="Times New Roman" w:cs="Times New Roman"/>
          <w:i/>
          <w:iCs/>
          <w:sz w:val="24"/>
          <w:szCs w:val="24"/>
        </w:rPr>
        <w:t xml:space="preserve"> </w:t>
      </w:r>
      <w:bookmarkStart w:id="86" w:name="_Hlk65668603"/>
      <w:r w:rsidRPr="00047E4D">
        <w:rPr>
          <w:rFonts w:ascii="Times New Roman" w:hAnsi="Times New Roman" w:cs="Times New Roman"/>
          <w:i/>
          <w:iCs/>
          <w:sz w:val="24"/>
          <w:szCs w:val="24"/>
        </w:rPr>
        <w:t>„</w:t>
      </w:r>
      <w:bookmarkStart w:id="87" w:name="_Hlk65667987"/>
      <w:r w:rsidRPr="00047E4D">
        <w:rPr>
          <w:rFonts w:ascii="Times New Roman" w:hAnsi="Times New Roman" w:cs="Times New Roman"/>
          <w:i/>
          <w:iCs/>
          <w:sz w:val="24"/>
          <w:szCs w:val="24"/>
        </w:rPr>
        <w:t xml:space="preserve">Já abych pravdu řekla, jsem vypozorovala to, že pracovníci měli </w:t>
      </w:r>
      <w:proofErr w:type="spellStart"/>
      <w:r w:rsidRPr="00047E4D">
        <w:rPr>
          <w:rFonts w:ascii="Times New Roman" w:hAnsi="Times New Roman" w:cs="Times New Roman"/>
          <w:i/>
          <w:iCs/>
          <w:sz w:val="24"/>
          <w:szCs w:val="24"/>
        </w:rPr>
        <w:t>supervizorku</w:t>
      </w:r>
      <w:proofErr w:type="spellEnd"/>
      <w:r w:rsidRPr="00047E4D">
        <w:rPr>
          <w:rFonts w:ascii="Times New Roman" w:hAnsi="Times New Roman" w:cs="Times New Roman"/>
          <w:i/>
          <w:iCs/>
          <w:sz w:val="24"/>
          <w:szCs w:val="24"/>
        </w:rPr>
        <w:t xml:space="preserve">, která pro ně úplně nebyla vyhovující a k té supervizi se spíš stavěli negativně. Na supervizích nevyřešili to, co potřebovali. Nebyli otevření, a to je negativně ovlivnilo. V letošním roce budou mít pracovníci již </w:t>
      </w:r>
      <w:proofErr w:type="spellStart"/>
      <w:r w:rsidRPr="00047E4D">
        <w:rPr>
          <w:rFonts w:ascii="Times New Roman" w:hAnsi="Times New Roman" w:cs="Times New Roman"/>
          <w:i/>
          <w:iCs/>
          <w:sz w:val="24"/>
          <w:szCs w:val="24"/>
        </w:rPr>
        <w:t>supervizorku</w:t>
      </w:r>
      <w:proofErr w:type="spellEnd"/>
      <w:r w:rsidRPr="00047E4D">
        <w:rPr>
          <w:rFonts w:ascii="Times New Roman" w:hAnsi="Times New Roman" w:cs="Times New Roman"/>
          <w:i/>
          <w:iCs/>
          <w:sz w:val="24"/>
          <w:szCs w:val="24"/>
        </w:rPr>
        <w:t xml:space="preserve"> novou.“. </w:t>
      </w:r>
      <w:r w:rsidRPr="00540A38">
        <w:rPr>
          <w:rFonts w:ascii="Times New Roman" w:hAnsi="Times New Roman" w:cs="Times New Roman"/>
          <w:sz w:val="24"/>
          <w:szCs w:val="24"/>
        </w:rPr>
        <w:t xml:space="preserve">Vedení již pracovníkům obstaralo </w:t>
      </w:r>
      <w:proofErr w:type="spellStart"/>
      <w:r w:rsidRPr="00540A38">
        <w:rPr>
          <w:rFonts w:ascii="Times New Roman" w:hAnsi="Times New Roman" w:cs="Times New Roman"/>
          <w:sz w:val="24"/>
          <w:szCs w:val="24"/>
        </w:rPr>
        <w:t>supervizorku</w:t>
      </w:r>
      <w:proofErr w:type="spellEnd"/>
      <w:r w:rsidRPr="00540A38">
        <w:rPr>
          <w:rFonts w:ascii="Times New Roman" w:hAnsi="Times New Roman" w:cs="Times New Roman"/>
          <w:sz w:val="24"/>
          <w:szCs w:val="24"/>
        </w:rPr>
        <w:t xml:space="preserve"> novou, ale v důsledku situace spojené s COVIDEM 19 supervize s novou </w:t>
      </w:r>
      <w:proofErr w:type="spellStart"/>
      <w:r w:rsidRPr="00540A38">
        <w:rPr>
          <w:rFonts w:ascii="Times New Roman" w:hAnsi="Times New Roman" w:cs="Times New Roman"/>
          <w:sz w:val="24"/>
          <w:szCs w:val="24"/>
        </w:rPr>
        <w:t>supervizkou</w:t>
      </w:r>
      <w:proofErr w:type="spellEnd"/>
      <w:r w:rsidRPr="00540A38">
        <w:rPr>
          <w:rFonts w:ascii="Times New Roman" w:hAnsi="Times New Roman" w:cs="Times New Roman"/>
          <w:sz w:val="24"/>
          <w:szCs w:val="24"/>
        </w:rPr>
        <w:t xml:space="preserve"> doposud neproběhla.</w:t>
      </w:r>
      <w:r w:rsidRPr="00047E4D">
        <w:rPr>
          <w:rFonts w:ascii="Times New Roman" w:hAnsi="Times New Roman" w:cs="Times New Roman"/>
          <w:i/>
          <w:iCs/>
          <w:sz w:val="24"/>
          <w:szCs w:val="24"/>
        </w:rPr>
        <w:t xml:space="preserve"> </w:t>
      </w:r>
      <w:bookmarkEnd w:id="86"/>
      <w:bookmarkEnd w:id="87"/>
    </w:p>
    <w:p w14:paraId="590632A4" w14:textId="77777777" w:rsidR="006D417F" w:rsidRPr="00047E4D" w:rsidRDefault="006D417F" w:rsidP="006D417F">
      <w:pPr>
        <w:pStyle w:val="Normlnweb"/>
        <w:spacing w:before="0" w:beforeAutospacing="0" w:after="150" w:afterAutospacing="0" w:line="360" w:lineRule="auto"/>
        <w:rPr>
          <w:u w:val="single"/>
        </w:rPr>
      </w:pPr>
      <w:r w:rsidRPr="00047E4D">
        <w:rPr>
          <w:u w:val="single"/>
        </w:rPr>
        <w:t>Přínosy supervize</w:t>
      </w:r>
    </w:p>
    <w:p w14:paraId="5DD1A820" w14:textId="77777777" w:rsidR="006D417F" w:rsidRPr="00047E4D" w:rsidRDefault="006D417F" w:rsidP="00744637">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w:t>
      </w:r>
      <w:r w:rsidRPr="00047E4D">
        <w:rPr>
          <w:rFonts w:ascii="Times New Roman" w:hAnsi="Times New Roman" w:cs="Times New Roman"/>
          <w:i/>
          <w:iCs/>
          <w:sz w:val="24"/>
          <w:szCs w:val="24"/>
        </w:rPr>
        <w:t xml:space="preserve">Pro mě by supervize přínosná byla, protože bych mohla vyventilovat své problémy a </w:t>
      </w:r>
      <w:proofErr w:type="spellStart"/>
      <w:r w:rsidRPr="00047E4D">
        <w:rPr>
          <w:rFonts w:ascii="Times New Roman" w:hAnsi="Times New Roman" w:cs="Times New Roman"/>
          <w:i/>
          <w:iCs/>
          <w:sz w:val="24"/>
          <w:szCs w:val="24"/>
        </w:rPr>
        <w:t>supervizorka</w:t>
      </w:r>
      <w:proofErr w:type="spellEnd"/>
      <w:r w:rsidRPr="00047E4D">
        <w:rPr>
          <w:rFonts w:ascii="Times New Roman" w:hAnsi="Times New Roman" w:cs="Times New Roman"/>
          <w:i/>
          <w:iCs/>
          <w:sz w:val="24"/>
          <w:szCs w:val="24"/>
        </w:rPr>
        <w:t xml:space="preserve"> by mi dala zpětnou vazbu, jak bych problém z postu vedoucího pracovníka mohla řešit.“.</w:t>
      </w:r>
      <w:r w:rsidRPr="00047E4D">
        <w:rPr>
          <w:rFonts w:ascii="Times New Roman" w:hAnsi="Times New Roman" w:cs="Times New Roman"/>
          <w:sz w:val="24"/>
          <w:szCs w:val="24"/>
        </w:rPr>
        <w:t xml:space="preserve"> Dále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dodala, že supervize pomáhá řešit mezilidské vztahy a atmosféru na pracovišti: „</w:t>
      </w:r>
      <w:bookmarkStart w:id="88" w:name="_Hlk65668066"/>
      <w:r w:rsidRPr="00047E4D">
        <w:rPr>
          <w:rFonts w:ascii="Times New Roman" w:hAnsi="Times New Roman" w:cs="Times New Roman"/>
          <w:i/>
          <w:iCs/>
          <w:sz w:val="24"/>
          <w:szCs w:val="24"/>
        </w:rPr>
        <w:t>Vztahy na pracovišti a práce s klienty mohou být někdy náročnější a supervize dost vyčistí vzduch na pracovišti. Pracovníkům se po supervizi může ulevit, jelikož mohou prostřednictvím ní vyventilovat své problémy, přičemž někdo nestranný jim nabídne svůj pohled na věc.</w:t>
      </w:r>
      <w:r w:rsidRPr="00047E4D">
        <w:rPr>
          <w:rStyle w:val="Odkaznakoment"/>
          <w:i/>
          <w:iCs/>
        </w:rPr>
        <w:t>“.</w:t>
      </w:r>
      <w:bookmarkEnd w:id="88"/>
    </w:p>
    <w:p w14:paraId="4F2BB8B4" w14:textId="77777777" w:rsidR="006D417F" w:rsidRPr="00047E4D" w:rsidRDefault="006D417F" w:rsidP="006D417F">
      <w:pPr>
        <w:pStyle w:val="Normlnweb"/>
        <w:spacing w:before="0" w:beforeAutospacing="0" w:after="150" w:afterAutospacing="0" w:line="360" w:lineRule="auto"/>
        <w:jc w:val="both"/>
        <w:rPr>
          <w:b/>
          <w:bCs/>
        </w:rPr>
      </w:pPr>
      <w:r w:rsidRPr="00047E4D">
        <w:rPr>
          <w:b/>
          <w:bCs/>
        </w:rPr>
        <w:t>Supervize a kultura organizace ve vzájemném propojení</w:t>
      </w:r>
    </w:p>
    <w:p w14:paraId="5B59AC81" w14:textId="77777777" w:rsidR="006D417F" w:rsidRDefault="006D417F" w:rsidP="006D417F">
      <w:pPr>
        <w:spacing w:line="360" w:lineRule="auto"/>
        <w:ind w:firstLine="709"/>
        <w:jc w:val="both"/>
        <w:rPr>
          <w:rFonts w:ascii="Times New Roman" w:hAnsi="Times New Roman" w:cs="Times New Roman"/>
          <w:i/>
          <w:iCs/>
          <w:sz w:val="24"/>
          <w:szCs w:val="24"/>
        </w:rPr>
      </w:pPr>
      <w:r w:rsidRPr="00047E4D">
        <w:rPr>
          <w:rFonts w:ascii="Times New Roman" w:hAnsi="Times New Roman" w:cs="Times New Roman"/>
          <w:sz w:val="24"/>
          <w:szCs w:val="24"/>
        </w:rPr>
        <w:t xml:space="preserve">V domově pro seniory č. 3 se pracovníci k supervizi stavěli negativně, jelikož neměli dobrou zkušenost s jejich </w:t>
      </w:r>
      <w:proofErr w:type="spellStart"/>
      <w:r w:rsidRPr="00047E4D">
        <w:rPr>
          <w:rFonts w:ascii="Times New Roman" w:hAnsi="Times New Roman" w:cs="Times New Roman"/>
          <w:sz w:val="24"/>
          <w:szCs w:val="24"/>
        </w:rPr>
        <w:t>supervizorkou</w:t>
      </w:r>
      <w:proofErr w:type="spellEnd"/>
      <w:r w:rsidRPr="00047E4D">
        <w:rPr>
          <w:rFonts w:ascii="Times New Roman" w:hAnsi="Times New Roman" w:cs="Times New Roman"/>
          <w:sz w:val="24"/>
          <w:szCs w:val="24"/>
        </w:rPr>
        <w:t xml:space="preserve">. Na supervizích nevyřešili své problémy, </w:t>
      </w:r>
      <w:r>
        <w:rPr>
          <w:rFonts w:ascii="Times New Roman" w:hAnsi="Times New Roman" w:cs="Times New Roman"/>
          <w:sz w:val="24"/>
          <w:szCs w:val="24"/>
        </w:rPr>
        <w:br/>
      </w:r>
      <w:r w:rsidRPr="00047E4D">
        <w:rPr>
          <w:rFonts w:ascii="Times New Roman" w:hAnsi="Times New Roman" w:cs="Times New Roman"/>
          <w:sz w:val="24"/>
          <w:szCs w:val="24"/>
        </w:rPr>
        <w:t xml:space="preserve">což na pracovníky mělo negativní dopad, a to se projevilo i na celkové atmosféře v organizaci. Atmosféra hraje podle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významnou roli v kvalitě poskytované sociální </w:t>
      </w:r>
      <w:r w:rsidRPr="00047E4D">
        <w:rPr>
          <w:rFonts w:ascii="Times New Roman" w:hAnsi="Times New Roman" w:cs="Times New Roman"/>
          <w:sz w:val="24"/>
          <w:szCs w:val="24"/>
        </w:rPr>
        <w:lastRenderedPageBreak/>
        <w:t xml:space="preserve">služby: </w:t>
      </w:r>
      <w:r w:rsidRPr="00540A38">
        <w:rPr>
          <w:rFonts w:ascii="Times New Roman" w:hAnsi="Times New Roman" w:cs="Times New Roman"/>
          <w:i/>
          <w:iCs/>
          <w:sz w:val="24"/>
          <w:szCs w:val="24"/>
        </w:rPr>
        <w:t>„Když je špatná atmosféra a neklape to na pracovišti, tak se to samozřejmě vždy odrazí na kvalitě poskytované sociální služby. Klient je vnímavý, citlivý, sleduje personál, a tak pozná, když má pracovník špatnou náladu, necítí se dobře, nebo když se na pracovišti něco děje.</w:t>
      </w:r>
      <w:r w:rsidRPr="00047E4D">
        <w:rPr>
          <w:rFonts w:ascii="Times New Roman" w:hAnsi="Times New Roman" w:cs="Times New Roman"/>
          <w:i/>
          <w:iCs/>
          <w:sz w:val="24"/>
          <w:szCs w:val="24"/>
        </w:rPr>
        <w:t xml:space="preserve">“. </w:t>
      </w:r>
      <w:r w:rsidRPr="00047E4D">
        <w:rPr>
          <w:rFonts w:ascii="Times New Roman" w:hAnsi="Times New Roman" w:cs="Times New Roman"/>
          <w:sz w:val="24"/>
          <w:szCs w:val="24"/>
        </w:rPr>
        <w:t>Naopak atmosféra</w:t>
      </w:r>
      <w:r w:rsidRPr="00540A38">
        <w:rPr>
          <w:rFonts w:ascii="Times New Roman" w:hAnsi="Times New Roman" w:cs="Times New Roman"/>
          <w:sz w:val="24"/>
          <w:szCs w:val="24"/>
        </w:rPr>
        <w:t xml:space="preserve"> dobrá, má pozitivní vliv na kvalitu poskytované sociální služby, ale i na chod celé organizace. Pracovnice </w:t>
      </w:r>
      <w:proofErr w:type="gramStart"/>
      <w:r w:rsidRPr="00540A38">
        <w:rPr>
          <w:rFonts w:ascii="Times New Roman" w:hAnsi="Times New Roman" w:cs="Times New Roman"/>
          <w:sz w:val="24"/>
          <w:szCs w:val="24"/>
        </w:rPr>
        <w:t>3A</w:t>
      </w:r>
      <w:proofErr w:type="gramEnd"/>
      <w:r w:rsidRPr="00540A38">
        <w:rPr>
          <w:rFonts w:ascii="Times New Roman" w:hAnsi="Times New Roman" w:cs="Times New Roman"/>
          <w:sz w:val="24"/>
          <w:szCs w:val="24"/>
        </w:rPr>
        <w:t>:</w:t>
      </w:r>
      <w:r w:rsidRPr="00047E4D">
        <w:rPr>
          <w:rFonts w:ascii="Times New Roman" w:hAnsi="Times New Roman" w:cs="Times New Roman"/>
          <w:i/>
          <w:iCs/>
          <w:sz w:val="24"/>
          <w:szCs w:val="24"/>
        </w:rPr>
        <w:t xml:space="preserve"> </w:t>
      </w:r>
      <w:r w:rsidRPr="00047E4D">
        <w:rPr>
          <w:rFonts w:ascii="Times New Roman" w:hAnsi="Times New Roman" w:cs="Times New Roman"/>
          <w:sz w:val="24"/>
          <w:szCs w:val="24"/>
        </w:rPr>
        <w:t>„</w:t>
      </w:r>
      <w:r w:rsidRPr="00047E4D">
        <w:rPr>
          <w:rFonts w:ascii="Times New Roman" w:hAnsi="Times New Roman" w:cs="Times New Roman"/>
          <w:i/>
          <w:iCs/>
          <w:sz w:val="24"/>
          <w:szCs w:val="24"/>
        </w:rPr>
        <w:t>Ta atmosféra mezi pracovníky je velice důležitá, protože pokud je atmosféra na pracovišti výborná, kolegové si vzájemně sednou, vycházejí si vzájemně vstříc, tak ta směna opravdu rychle utíká.“.</w:t>
      </w:r>
      <w:r w:rsidRPr="00540A38">
        <w:rPr>
          <w:rFonts w:ascii="Times New Roman" w:hAnsi="Times New Roman" w:cs="Times New Roman"/>
          <w:sz w:val="24"/>
          <w:szCs w:val="24"/>
        </w:rPr>
        <w:t xml:space="preserve"> Podle pracovnice </w:t>
      </w:r>
      <w:proofErr w:type="gramStart"/>
      <w:r w:rsidRPr="00540A38">
        <w:rPr>
          <w:rFonts w:ascii="Times New Roman" w:hAnsi="Times New Roman" w:cs="Times New Roman"/>
          <w:sz w:val="24"/>
          <w:szCs w:val="24"/>
        </w:rPr>
        <w:t>3A</w:t>
      </w:r>
      <w:proofErr w:type="gramEnd"/>
      <w:r w:rsidRPr="00540A38">
        <w:rPr>
          <w:rFonts w:ascii="Times New Roman" w:hAnsi="Times New Roman" w:cs="Times New Roman"/>
          <w:sz w:val="24"/>
          <w:szCs w:val="24"/>
        </w:rPr>
        <w:t xml:space="preserve"> je v domově pro seniory </w:t>
      </w:r>
      <w:r w:rsidRPr="00047E4D">
        <w:rPr>
          <w:rFonts w:ascii="Times New Roman" w:hAnsi="Times New Roman" w:cs="Times New Roman"/>
          <w:sz w:val="24"/>
          <w:szCs w:val="24"/>
        </w:rPr>
        <w:br/>
      </w:r>
      <w:r w:rsidRPr="00540A38">
        <w:rPr>
          <w:rFonts w:ascii="Times New Roman" w:hAnsi="Times New Roman" w:cs="Times New Roman"/>
          <w:sz w:val="24"/>
          <w:szCs w:val="24"/>
        </w:rPr>
        <w:t xml:space="preserve">č. 3 </w:t>
      </w:r>
      <w:r w:rsidRPr="00047E4D">
        <w:rPr>
          <w:rFonts w:ascii="Times New Roman" w:hAnsi="Times New Roman" w:cs="Times New Roman"/>
          <w:sz w:val="24"/>
          <w:szCs w:val="24"/>
        </w:rPr>
        <w:t xml:space="preserve">převážně </w:t>
      </w:r>
      <w:r w:rsidRPr="00540A38">
        <w:rPr>
          <w:rFonts w:ascii="Times New Roman" w:hAnsi="Times New Roman" w:cs="Times New Roman"/>
          <w:sz w:val="24"/>
          <w:szCs w:val="24"/>
        </w:rPr>
        <w:t xml:space="preserve">výborná atmosféra: </w:t>
      </w:r>
      <w:r w:rsidRPr="00047E4D">
        <w:rPr>
          <w:rFonts w:ascii="Times New Roman" w:hAnsi="Times New Roman" w:cs="Times New Roman"/>
          <w:i/>
          <w:iCs/>
          <w:sz w:val="24"/>
          <w:szCs w:val="24"/>
        </w:rPr>
        <w:t xml:space="preserve">„Co se týče našeho domova pro seniory, tak až na jedno oddělení, kde to občas zaskřípe, tak ta spolupráce na odděleních je výborná. Myslím si, </w:t>
      </w:r>
      <w:r w:rsidRPr="00047E4D">
        <w:rPr>
          <w:rFonts w:ascii="Times New Roman" w:hAnsi="Times New Roman" w:cs="Times New Roman"/>
          <w:i/>
          <w:iCs/>
          <w:sz w:val="24"/>
          <w:szCs w:val="24"/>
        </w:rPr>
        <w:br/>
        <w:t xml:space="preserve">že za celou éru, co procuji v sociálních službách jsem nepoznala lepší pracovní kolektiv jako </w:t>
      </w:r>
      <w:r w:rsidRPr="00047E4D">
        <w:rPr>
          <w:rFonts w:ascii="Times New Roman" w:hAnsi="Times New Roman" w:cs="Times New Roman"/>
          <w:i/>
          <w:iCs/>
          <w:sz w:val="24"/>
          <w:szCs w:val="24"/>
        </w:rPr>
        <w:br/>
        <w:t>je u nás v zařízení. Mám ty pracovníky moc ráda a moc ráda s nimi spolupracuj</w:t>
      </w:r>
      <w:r>
        <w:rPr>
          <w:rFonts w:ascii="Times New Roman" w:hAnsi="Times New Roman" w:cs="Times New Roman"/>
          <w:i/>
          <w:iCs/>
          <w:sz w:val="24"/>
          <w:szCs w:val="24"/>
        </w:rPr>
        <w:t>i</w:t>
      </w:r>
      <w:r w:rsidRPr="00047E4D">
        <w:rPr>
          <w:rFonts w:ascii="Times New Roman" w:hAnsi="Times New Roman" w:cs="Times New Roman"/>
          <w:i/>
          <w:iCs/>
          <w:sz w:val="24"/>
          <w:szCs w:val="24"/>
        </w:rPr>
        <w:t xml:space="preserve">. Máme </w:t>
      </w:r>
      <w:r w:rsidRPr="00047E4D">
        <w:rPr>
          <w:rFonts w:ascii="Times New Roman" w:hAnsi="Times New Roman" w:cs="Times New Roman"/>
          <w:i/>
          <w:iCs/>
          <w:sz w:val="24"/>
          <w:szCs w:val="24"/>
        </w:rPr>
        <w:br/>
        <w:t xml:space="preserve">tu výborné koordinátory, kteří své úkoly opravdu plní svědomitě a někdy i hodně nad rámec své pracovní doby za což jsem jim hodně vděčná. Spousta pracovníků tu pracuje srdcem, a nejen kvůli penězům.“. </w:t>
      </w:r>
      <w:r w:rsidRPr="00540A38">
        <w:rPr>
          <w:rFonts w:ascii="Times New Roman" w:hAnsi="Times New Roman" w:cs="Times New Roman"/>
          <w:sz w:val="24"/>
          <w:szCs w:val="24"/>
        </w:rPr>
        <w:t xml:space="preserve">Dobrou atmosféru na pracovišti připisuje </w:t>
      </w:r>
      <w:r w:rsidRPr="00047E4D">
        <w:rPr>
          <w:rFonts w:ascii="Times New Roman" w:hAnsi="Times New Roman" w:cs="Times New Roman"/>
          <w:sz w:val="24"/>
          <w:szCs w:val="24"/>
        </w:rPr>
        <w:t xml:space="preserve">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w:t>
      </w:r>
      <w:r>
        <w:rPr>
          <w:rFonts w:ascii="Times New Roman" w:hAnsi="Times New Roman" w:cs="Times New Roman"/>
          <w:sz w:val="24"/>
          <w:szCs w:val="24"/>
        </w:rPr>
        <w:br/>
      </w:r>
      <w:r w:rsidRPr="00540A38">
        <w:rPr>
          <w:rFonts w:ascii="Times New Roman" w:hAnsi="Times New Roman" w:cs="Times New Roman"/>
          <w:sz w:val="24"/>
          <w:szCs w:val="24"/>
        </w:rPr>
        <w:t>i supervizi:</w:t>
      </w:r>
      <w:r w:rsidRPr="00047E4D">
        <w:rPr>
          <w:rFonts w:ascii="Times New Roman" w:hAnsi="Times New Roman" w:cs="Times New Roman"/>
          <w:i/>
          <w:iCs/>
          <w:sz w:val="24"/>
          <w:szCs w:val="24"/>
        </w:rPr>
        <w:t xml:space="preserve"> </w:t>
      </w:r>
      <w:bookmarkStart w:id="89" w:name="_Hlk67468193"/>
      <w:r w:rsidRPr="00540A38">
        <w:rPr>
          <w:rFonts w:ascii="Times New Roman" w:hAnsi="Times New Roman" w:cs="Times New Roman"/>
          <w:i/>
          <w:iCs/>
          <w:sz w:val="24"/>
          <w:szCs w:val="24"/>
        </w:rPr>
        <w:t xml:space="preserve">„Myslím si, že vliv na atmosféru na pracovišti supervize určitě má. Supervize </w:t>
      </w:r>
      <w:r>
        <w:rPr>
          <w:rFonts w:ascii="Times New Roman" w:hAnsi="Times New Roman" w:cs="Times New Roman"/>
          <w:i/>
          <w:iCs/>
          <w:sz w:val="24"/>
          <w:szCs w:val="24"/>
        </w:rPr>
        <w:br/>
      </w:r>
      <w:r w:rsidRPr="00540A38">
        <w:rPr>
          <w:rFonts w:ascii="Times New Roman" w:hAnsi="Times New Roman" w:cs="Times New Roman"/>
          <w:i/>
          <w:iCs/>
          <w:sz w:val="24"/>
          <w:szCs w:val="24"/>
        </w:rPr>
        <w:t xml:space="preserve">je od toho, aby pracovník vyventilovat nebo sdělil své negativní, ale i pozitivní pocity </w:t>
      </w:r>
      <w:r>
        <w:rPr>
          <w:rFonts w:ascii="Times New Roman" w:hAnsi="Times New Roman" w:cs="Times New Roman"/>
          <w:i/>
          <w:iCs/>
          <w:sz w:val="24"/>
          <w:szCs w:val="24"/>
        </w:rPr>
        <w:br/>
      </w:r>
      <w:r w:rsidRPr="00540A38">
        <w:rPr>
          <w:rFonts w:ascii="Times New Roman" w:hAnsi="Times New Roman" w:cs="Times New Roman"/>
          <w:i/>
          <w:iCs/>
          <w:sz w:val="24"/>
          <w:szCs w:val="24"/>
        </w:rPr>
        <w:t>a pracovník, pracovní kolektiv a celková atmosféra na pracovišti se tak uvolnila.“</w:t>
      </w:r>
      <w:r w:rsidRPr="00047E4D">
        <w:rPr>
          <w:rFonts w:ascii="Times New Roman" w:hAnsi="Times New Roman" w:cs="Times New Roman"/>
          <w:i/>
          <w:iCs/>
          <w:sz w:val="24"/>
          <w:szCs w:val="24"/>
        </w:rPr>
        <w:t xml:space="preserve">. </w:t>
      </w:r>
      <w:r w:rsidRPr="00540A38">
        <w:rPr>
          <w:rFonts w:ascii="Times New Roman" w:hAnsi="Times New Roman" w:cs="Times New Roman"/>
          <w:sz w:val="24"/>
          <w:szCs w:val="24"/>
        </w:rPr>
        <w:t xml:space="preserve">Atmosféra na pracovišti je podle sociální pracovnice </w:t>
      </w:r>
      <w:proofErr w:type="gramStart"/>
      <w:r w:rsidRPr="00540A38">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tak dobrá, že v domově pro seniory č. 3 pracuje celá řada stálých pracovníků.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uvedla, že dle jejího názoru, supervize na stálost pracovníků vliv nemá. Stálost a spokojenost pracovníků se spíše odvíjí od pozitivních vztahů mezi pracovníky a vedením: </w:t>
      </w:r>
      <w:r w:rsidRPr="00047E4D">
        <w:rPr>
          <w:rFonts w:ascii="Times New Roman" w:hAnsi="Times New Roman" w:cs="Times New Roman"/>
          <w:i/>
          <w:iCs/>
          <w:sz w:val="24"/>
          <w:szCs w:val="24"/>
        </w:rPr>
        <w:t xml:space="preserve">„Úplně si nemyslím, že by supervize měla vliv na stálost zaměstnanců. Podle mě se stálost zaměstnanců odvíjí hlavně od toho, jak se k nim chová vedení. Když je spokojené vedení, všechno funguje tak jak má, tak je spokojený zaměstnanec. Když </w:t>
      </w:r>
      <w:r w:rsidRPr="00047E4D">
        <w:rPr>
          <w:rFonts w:ascii="Times New Roman" w:hAnsi="Times New Roman" w:cs="Times New Roman"/>
          <w:i/>
          <w:iCs/>
          <w:sz w:val="24"/>
          <w:szCs w:val="24"/>
        </w:rPr>
        <w:br/>
        <w:t xml:space="preserve">to mezi vedením a zaměstnancem nefunguje moc dobře, zaměstnanec začne pociťovat napětí </w:t>
      </w:r>
      <w:r w:rsidRPr="00047E4D">
        <w:rPr>
          <w:rFonts w:ascii="Times New Roman" w:hAnsi="Times New Roman" w:cs="Times New Roman"/>
          <w:i/>
          <w:iCs/>
          <w:sz w:val="24"/>
          <w:szCs w:val="24"/>
        </w:rPr>
        <w:br/>
        <w:t>a začíná být nějakým způsobem nespokojený.“.</w:t>
      </w:r>
      <w:bookmarkEnd w:id="89"/>
    </w:p>
    <w:p w14:paraId="1A3BA5E9" w14:textId="77777777" w:rsidR="006D417F" w:rsidRPr="00540A38" w:rsidRDefault="006D417F" w:rsidP="006D417F">
      <w:pPr>
        <w:spacing w:line="360" w:lineRule="auto"/>
        <w:ind w:firstLine="709"/>
        <w:jc w:val="both"/>
        <w:rPr>
          <w:rFonts w:ascii="Times New Roman" w:hAnsi="Times New Roman" w:cs="Times New Roman"/>
          <w:i/>
          <w:iCs/>
          <w:sz w:val="24"/>
          <w:szCs w:val="24"/>
        </w:rPr>
      </w:pPr>
    </w:p>
    <w:p w14:paraId="7D589556" w14:textId="77777777" w:rsidR="006D417F" w:rsidRPr="00047E4D" w:rsidRDefault="006D417F" w:rsidP="006D417F">
      <w:pPr>
        <w:pStyle w:val="Nadpis3"/>
        <w:spacing w:line="360" w:lineRule="auto"/>
      </w:pPr>
      <w:bookmarkStart w:id="90" w:name="_Toc69295401"/>
      <w:r w:rsidRPr="00047E4D">
        <w:t>Shrnutí</w:t>
      </w:r>
      <w:r>
        <w:t xml:space="preserve"> výsledků výzkumu</w:t>
      </w:r>
      <w:bookmarkEnd w:id="90"/>
    </w:p>
    <w:p w14:paraId="4A65FF33" w14:textId="77777777" w:rsidR="006D417F" w:rsidRPr="00540A38" w:rsidRDefault="006D417F" w:rsidP="006D417F">
      <w:pPr>
        <w:spacing w:line="360" w:lineRule="auto"/>
        <w:ind w:firstLine="709"/>
        <w:jc w:val="both"/>
      </w:pPr>
      <w:r w:rsidRPr="00047E4D">
        <w:rPr>
          <w:rFonts w:ascii="Times New Roman" w:hAnsi="Times New Roman" w:cs="Times New Roman"/>
          <w:sz w:val="24"/>
          <w:szCs w:val="24"/>
        </w:rPr>
        <w:t xml:space="preserve">Domov pro seniory č. 1 si na kvalitě poskytované sociální služby velmi zakládá. Poskytovanou sociální službu pravidelně hodnotí prostřednictvím porad a dotazníků </w:t>
      </w:r>
      <w:r w:rsidRPr="00047E4D">
        <w:rPr>
          <w:rFonts w:ascii="Times New Roman" w:hAnsi="Times New Roman" w:cs="Times New Roman"/>
          <w:sz w:val="24"/>
          <w:szCs w:val="24"/>
        </w:rPr>
        <w:br/>
        <w:t xml:space="preserve">pro klienty, jejich rodinné příslušníky a pracovníky zařízení. Kvalitu poskytované sociální služby udržuje pomocí kreditového systému u sociálních pracovníků. Dále pomocí nastavených norem chování, které jsou podle sociálních pracovnic dodržovány. Kvalitu zlepšuje i školení zaměstnanců, používání moderních pomůcek, metod a technik při práci s klienty. Veškerá </w:t>
      </w:r>
      <w:r w:rsidRPr="00047E4D">
        <w:rPr>
          <w:rFonts w:ascii="Times New Roman" w:hAnsi="Times New Roman" w:cs="Times New Roman"/>
          <w:sz w:val="24"/>
          <w:szCs w:val="24"/>
        </w:rPr>
        <w:lastRenderedPageBreak/>
        <w:t xml:space="preserve">pochybení ze strany pracovníků domova pro seniory č. 1 se vždy řeší, ale zároveň záleží </w:t>
      </w:r>
      <w:r w:rsidRPr="00047E4D">
        <w:rPr>
          <w:rFonts w:ascii="Times New Roman" w:hAnsi="Times New Roman" w:cs="Times New Roman"/>
          <w:sz w:val="24"/>
          <w:szCs w:val="24"/>
        </w:rPr>
        <w:br/>
        <w:t xml:space="preserve">na povaze pochybení. Školení a pomůcek mají dle sociálních pracovníků v zařízení dostatek. Problém sociální pracovnice vidí v nedostatku zaměstnanců, v důsledku čehož jsou pracovníci organizace velmi fyzicky, psychicky i časově vytíženi. To má negativní dopad na klienty, který se může projevovat stresem, či lítostí ze strany klientů. Vedení domova pro seniory č. 1 se snaží zaměstnancům vycházet vstříc s jejich požadavky. Snaží se pracovníky motivovat platovým ohodnocením a benefity. Pořádá pro pracovníky akce pro stmelování kolektivu – sportovní dny, zahradní slavnosti, oslavy narozenin a podobně. Organizace má i své hrdiny, kterým byla dříve pravidelně předávána Cena kvality za jejich odvedenou práci. Podle sociálních pracovnic </w:t>
      </w:r>
      <w:r w:rsidRPr="00047E4D">
        <w:rPr>
          <w:rFonts w:ascii="Times New Roman" w:hAnsi="Times New Roman" w:cs="Times New Roman"/>
          <w:sz w:val="24"/>
          <w:szCs w:val="24"/>
        </w:rPr>
        <w:br/>
        <w:t xml:space="preserve">je v organizaci dobrý kolektiv. Konflikty nejsou časté. Pokud má pracovník nějaký problém, může se obrátit na vedoucí oddělení, sociální pracovnici, nebo na vedení organizace, kteří </w:t>
      </w:r>
      <w:r w:rsidRPr="00047E4D">
        <w:rPr>
          <w:rFonts w:ascii="Times New Roman" w:hAnsi="Times New Roman" w:cs="Times New Roman"/>
          <w:sz w:val="24"/>
          <w:szCs w:val="24"/>
        </w:rPr>
        <w:br/>
        <w:t xml:space="preserve">mu s hledáním řešení pomohou, nebo může požádat o supervizi. Obě sociální pracovnice uvádějí, že chod domova pro seniory č. 1 je v současné době v mnoha ohledech velmi omezen v důsledku onemocnění COVID 19. Supervize mají sociální pracovnice domova pro seniory </w:t>
      </w:r>
      <w:r w:rsidRPr="00047E4D">
        <w:rPr>
          <w:rFonts w:ascii="Times New Roman" w:hAnsi="Times New Roman" w:cs="Times New Roman"/>
          <w:sz w:val="24"/>
          <w:szCs w:val="24"/>
        </w:rPr>
        <w:br/>
        <w:t xml:space="preserve">č. 1 individuální. V organizaci bývaly supervize jednou za čtvrt roku. V současné době, skrze COVID 19, probíhají supervize každý měsíc. Četnost supervizí je podle sociálních pracovnic dostatečná a častější supervize by určitě neuvítaly. Je to z toho důvodu, že supervizi sociální pracovnice sice vnímají jako přínosnou skrze zpětnou vazbu nestranné osoby a stmelování pracovního kolektivu, ale zároveň mají mezi sebou nastavený vztah založený na vzájemné podpoře a mohu si tedy pomáhat i mezi sebou navzájem. Ne vždy byly supervize v zařízení individuální pro sociální pracovníky. Dříve sociální pracovníci docházeli na supervize s pracovníky v přímé péči. Často se stávalo, že se pracovníci v přímé péči nechtěli před sociálními pracovníky svěřovat. Problémy pracovníků se na supervizi nevyřešily a v důsledku toho panovala dál na pracovišti špatná atmosféra. Když byl v organizaci supervizor, ke kterému pracovníci organizace neměli důvěru, rovněž se nechtěli svěřovat se svými problémy </w:t>
      </w:r>
      <w:r w:rsidRPr="00047E4D">
        <w:rPr>
          <w:rFonts w:ascii="Times New Roman" w:hAnsi="Times New Roman" w:cs="Times New Roman"/>
          <w:sz w:val="24"/>
          <w:szCs w:val="24"/>
        </w:rPr>
        <w:br/>
        <w:t xml:space="preserve">a na pracovišti dál převládala špatná nálada. V okamžiku, kdy pracovníci požádali </w:t>
      </w:r>
      <w:r w:rsidRPr="00047E4D">
        <w:rPr>
          <w:rFonts w:ascii="Times New Roman" w:hAnsi="Times New Roman" w:cs="Times New Roman"/>
          <w:sz w:val="24"/>
          <w:szCs w:val="24"/>
        </w:rPr>
        <w:br/>
        <w:t xml:space="preserve">o supervizora nového, kterému již důvěřovali a v okamžiku kdy byla změněna forma supervizí na pracovišti (sami pracovníci v přímé péči a sami sociální pracovníci) napětí v organizaci </w:t>
      </w:r>
      <w:r w:rsidRPr="00047E4D">
        <w:rPr>
          <w:rFonts w:ascii="Times New Roman" w:hAnsi="Times New Roman" w:cs="Times New Roman"/>
          <w:sz w:val="24"/>
          <w:szCs w:val="24"/>
        </w:rPr>
        <w:br/>
        <w:t xml:space="preserve">se začalo zmenšovat. Zlepšení atmosféry na pracovišti se tedy odvíjí od efektivní supervize. Pokud je supervize efektivní může pozitivně ovlivnit atmosféru na pracovišti. Sociální pracovnice domova pro seniory č. 1 mezi sebou mají vztah založený na vzájemné podpoře, důvěře a pomáhají si se svými problémy na pracovišti navzájem a nepotřebují tak četnější supervize. Z toho vyplývá, že s lepšími vztahy a atmosférou na pracovišti, klesá potřeba supervize na pracovišti. </w:t>
      </w:r>
    </w:p>
    <w:p w14:paraId="45FC2437" w14:textId="77777777" w:rsidR="006D417F" w:rsidRPr="00540A38"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lastRenderedPageBreak/>
        <w:t xml:space="preserve">V domově pro seniory č. 2 se na kvalitu poskytované sociální služby také velmi dbá. Zavedl systém, podle kterého kontroluje kvalitu poskytované sociální služby. Kvalitu poskytované sociální služby zjišťuje pomocí dotazníků spokojenosti klientů a jejich rodinných příslušníků s poskytovanou sociální službou a zajímá se i o potřeby a připomínky zaměstnanců. Klienti mohou své názory vyjádřit i pomocí schránky důvěry umístěné v organizaci </w:t>
      </w:r>
      <w:r w:rsidRPr="00047E4D">
        <w:rPr>
          <w:rFonts w:ascii="Times New Roman" w:hAnsi="Times New Roman" w:cs="Times New Roman"/>
          <w:sz w:val="24"/>
          <w:szCs w:val="24"/>
        </w:rPr>
        <w:br/>
        <w:t xml:space="preserve">nebo je sdělit přímo pracovníkům zařízení. Domov pro seniory č. 2 se pravidelně účastí školení, používá při práci s klienty moderní pomůcky, metody a techniky.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popsala vedení organizace jako velmi vstřícné a nakloněné k zaměstnancům. Zaměstnance vedení motivuje finančními odměnami a poskytuje jim navíc i různé benefity, jako jsou vitamíny, vánoční dárky, proplacená školení, kurzy. Kromě toho pro ně pořádá různé akce, například grilování, bowling, vánoční večírky. Akce se, ale v současné době, podle sociální pracovnice </w:t>
      </w:r>
      <w:proofErr w:type="gramStart"/>
      <w:r w:rsidRPr="00047E4D">
        <w:rPr>
          <w:rFonts w:ascii="Times New Roman" w:hAnsi="Times New Roman" w:cs="Times New Roman"/>
          <w:sz w:val="24"/>
          <w:szCs w:val="24"/>
        </w:rPr>
        <w:t>2A</w:t>
      </w:r>
      <w:proofErr w:type="gramEnd"/>
      <w:r w:rsidRPr="00047E4D">
        <w:rPr>
          <w:rFonts w:ascii="Times New Roman" w:hAnsi="Times New Roman" w:cs="Times New Roman"/>
          <w:sz w:val="24"/>
          <w:szCs w:val="24"/>
        </w:rPr>
        <w:t xml:space="preserve">, nekonají z důvodu COVIDU 19. Pracovníci organizace mezi sebou vzájemně dobře vycházejí. Některé spojuje přátelství a tráví spolu i volný čas. Supervize v zařízení probíhaly skupinově mezi pracovníky stejného pracovního zařazení a oddělení. Poslední supervize proběhla v únoru roku 2020 a skrze onemocnění COVID 19 další již neproběhla. Pracovníci domova pro seniory č. 2 mezi sebou zpočátku neměli navázané vztahy založené </w:t>
      </w:r>
      <w:r w:rsidRPr="00047E4D">
        <w:rPr>
          <w:rFonts w:ascii="Times New Roman" w:hAnsi="Times New Roman" w:cs="Times New Roman"/>
          <w:sz w:val="24"/>
          <w:szCs w:val="24"/>
        </w:rPr>
        <w:br/>
        <w:t xml:space="preserve">na důvěře. Po supervizích v zařízení se vztahy mezi nimi začaly budovat. Lepšila se atmosféra na pracovišti a pracovníci si sami, již bez supervize, mezi sebou dokázali pomoci s řešením problémů. Následkem toho, vznikl mezi pracovníky pocit bezvýznamnosti supervize </w:t>
      </w:r>
      <w:r w:rsidRPr="00047E4D">
        <w:rPr>
          <w:rFonts w:ascii="Times New Roman" w:hAnsi="Times New Roman" w:cs="Times New Roman"/>
          <w:sz w:val="24"/>
          <w:szCs w:val="24"/>
        </w:rPr>
        <w:br/>
        <w:t xml:space="preserve">na pracovišti, přičemž supervize v zařízení začala být brána jako ztráta času. </w:t>
      </w:r>
    </w:p>
    <w:p w14:paraId="75061FE7"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047E4D">
        <w:rPr>
          <w:rFonts w:ascii="Times New Roman" w:hAnsi="Times New Roman" w:cs="Times New Roman"/>
          <w:sz w:val="24"/>
          <w:szCs w:val="24"/>
        </w:rPr>
        <w:t xml:space="preserve">V domově pro seniory č. 3 se hodnotí poskytování sociální služby prostřednictvím dotazníků pro klienty a pro jejich rodinné příslušníky. Dotazníky sociální pracovnice vyhodnocuje a předává vedení. Klienti mohou pro sdílení svých připomínek a názorů spojených s poskytovanou sociální službou použít schránky důvěry a mohou je také sdělit pracovníkům organizace. Dotazníky spokojenosti vyplňují i pracovníci organizace. S nimi v pravidelných intervalech sociální pracovnice pořádá týmové schůzky, na kterých mohou vznést ústně své připomínky. Domov pro seniory č. 3 zvyšuje kvalitu poskytované sociální služby pomocí školení, stáží, certifikátů a supervizí určených pracovníkům. Zařízení používá moderní pomůcky, techniky a metody práce s klienty. Hojně se zaměřuje na aktivizaci klientů. </w:t>
      </w:r>
      <w:r w:rsidRPr="00047E4D">
        <w:rPr>
          <w:rFonts w:ascii="Times New Roman" w:hAnsi="Times New Roman" w:cs="Times New Roman"/>
          <w:sz w:val="24"/>
          <w:szCs w:val="24"/>
        </w:rPr>
        <w:br/>
        <w:t xml:space="preserve">Ta je v současné době, ale dle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omezena kvůli COVIDU 19. V organizaci jsou podle slov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velmi motivovaní pracovníci, kteří svou práci dělají srdcem pro klienty. Podle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jsou pracovníci v organizaci velmi spokojení. Vedení pracovníky odměňuje formou finanční částky a kvartálních odměn. Dále jim poskytuje benefity </w:t>
      </w:r>
      <w:r w:rsidRPr="00047E4D">
        <w:rPr>
          <w:rFonts w:ascii="Times New Roman" w:hAnsi="Times New Roman" w:cs="Times New Roman"/>
          <w:sz w:val="24"/>
          <w:szCs w:val="24"/>
        </w:rPr>
        <w:lastRenderedPageBreak/>
        <w:t xml:space="preserve">formou vitamínů, vánočních dárků a pořádá akce pro pracovníky. Nejčastěji se jedná </w:t>
      </w:r>
      <w:r w:rsidRPr="00047E4D">
        <w:rPr>
          <w:rFonts w:ascii="Times New Roman" w:hAnsi="Times New Roman" w:cs="Times New Roman"/>
          <w:sz w:val="24"/>
          <w:szCs w:val="24"/>
        </w:rPr>
        <w:br/>
        <w:t xml:space="preserve">o sportovní odpolední pátky, vánoční večírky a zájezdy. Akce pro pracovníky, stejně jako akce pro klienty, jsou zatím zrušeny kvůli COVIDU 19. Sociální pracovnice mezi sebou mají výborné vztahy. S ostatními vedoucími úseků a pracovníky v přímé péči se snaží vycházet </w:t>
      </w:r>
      <w:r w:rsidRPr="00047E4D">
        <w:rPr>
          <w:rFonts w:ascii="Times New Roman" w:hAnsi="Times New Roman" w:cs="Times New Roman"/>
          <w:sz w:val="24"/>
          <w:szCs w:val="24"/>
        </w:rPr>
        <w:br/>
        <w:t xml:space="preserve">co nejlépe. Vedení je velmi chápavé a vstřícné k pracovníkům. Když pracovníci potřebují, vedení je vždy vyslechne a nabídne jim řešení.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také velmi pozitivně zhodnotila vztah vedení k pracovníkům v průběhu krizové situace v zařízení spojené s COVIDEM 19. Supervize jsou v zařízení č. 3 určené pouze pro pracovníky přímé péče. Konají se jedenkrát ročně. Supervize v roce 2021 je ovšem ohrožena z důvodu onemocnění COVID 19.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se v domově pro seniory č. 3 supervize zatím neúčastnila. </w:t>
      </w:r>
      <w:r>
        <w:rPr>
          <w:rFonts w:ascii="Times New Roman" w:hAnsi="Times New Roman" w:cs="Times New Roman"/>
          <w:sz w:val="24"/>
          <w:szCs w:val="24"/>
        </w:rPr>
        <w:br/>
      </w:r>
      <w:r w:rsidRPr="00047E4D">
        <w:rPr>
          <w:rFonts w:ascii="Times New Roman" w:hAnsi="Times New Roman" w:cs="Times New Roman"/>
          <w:sz w:val="24"/>
          <w:szCs w:val="24"/>
        </w:rPr>
        <w:t xml:space="preserve">Má se supervizí zkušenosti z předchozího pracoviště a v supervizi pro organizaci vidí přínos. Jelikož dává pracovníkům zpětnou vazbu a poskytuje jim možnost vyventilovat své problémy a pomáhá řešit vztahy a navozovat lepší atmosféru na pracovišti. V domově pro seniory </w:t>
      </w:r>
      <w:r>
        <w:rPr>
          <w:rFonts w:ascii="Times New Roman" w:hAnsi="Times New Roman" w:cs="Times New Roman"/>
          <w:sz w:val="24"/>
          <w:szCs w:val="24"/>
        </w:rPr>
        <w:br/>
      </w:r>
      <w:r w:rsidRPr="00047E4D">
        <w:rPr>
          <w:rFonts w:ascii="Times New Roman" w:hAnsi="Times New Roman" w:cs="Times New Roman"/>
          <w:sz w:val="24"/>
          <w:szCs w:val="24"/>
        </w:rPr>
        <w:t xml:space="preserve">č. 3 se pracovníci k supervizi stavěli negativně, jelikož neměli dobrou zkušenost s jejich </w:t>
      </w:r>
      <w:proofErr w:type="spellStart"/>
      <w:r w:rsidRPr="00047E4D">
        <w:rPr>
          <w:rFonts w:ascii="Times New Roman" w:hAnsi="Times New Roman" w:cs="Times New Roman"/>
          <w:sz w:val="24"/>
          <w:szCs w:val="24"/>
        </w:rPr>
        <w:t>supervizorkou</w:t>
      </w:r>
      <w:proofErr w:type="spellEnd"/>
      <w:r w:rsidRPr="00047E4D">
        <w:rPr>
          <w:rFonts w:ascii="Times New Roman" w:hAnsi="Times New Roman" w:cs="Times New Roman"/>
          <w:sz w:val="24"/>
          <w:szCs w:val="24"/>
        </w:rPr>
        <w:t xml:space="preserve">. Na supervizích nevyřešili své problémy, což na pracovníky mělo negativní dopad, a to se projevilo i na celkové atmosféře v organizaci. Atmosféra v domově pro seniory č. 3 je podle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velmi důležitá, jelikož může ovlivnit kvalitu poskytované sociální služby a chod celé organizace. V domově pro seniory č. 3 je podle sociální pracovnice 3A atmosféra v současné době dobrá, což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připisuje i supervizi. Díky supervizi se pracovníci uvolní. Uvolní se tak mezi nimi i napětí a atmosféra na pracovišti </w:t>
      </w:r>
      <w:r w:rsidRPr="00047E4D">
        <w:rPr>
          <w:rFonts w:ascii="Times New Roman" w:hAnsi="Times New Roman" w:cs="Times New Roman"/>
          <w:sz w:val="24"/>
          <w:szCs w:val="24"/>
        </w:rPr>
        <w:br/>
        <w:t xml:space="preserve">se zlepší. V domově pro seniory č. 3 pracuje mnoho stálých pracovníků. Jejich stálost sociální pracovnice </w:t>
      </w:r>
      <w:proofErr w:type="gramStart"/>
      <w:r w:rsidRPr="00047E4D">
        <w:rPr>
          <w:rFonts w:ascii="Times New Roman" w:hAnsi="Times New Roman" w:cs="Times New Roman"/>
          <w:sz w:val="24"/>
          <w:szCs w:val="24"/>
        </w:rPr>
        <w:t>3A</w:t>
      </w:r>
      <w:proofErr w:type="gramEnd"/>
      <w:r w:rsidRPr="00047E4D">
        <w:rPr>
          <w:rFonts w:ascii="Times New Roman" w:hAnsi="Times New Roman" w:cs="Times New Roman"/>
          <w:sz w:val="24"/>
          <w:szCs w:val="24"/>
        </w:rPr>
        <w:t xml:space="preserve"> nepřipisuje přímo supervizi, ale spíše dobrým vztahům mezi pracovníky </w:t>
      </w:r>
      <w:r w:rsidRPr="00047E4D">
        <w:rPr>
          <w:rFonts w:ascii="Times New Roman" w:hAnsi="Times New Roman" w:cs="Times New Roman"/>
          <w:sz w:val="24"/>
          <w:szCs w:val="24"/>
        </w:rPr>
        <w:br/>
        <w:t xml:space="preserve">a vedením. </w:t>
      </w:r>
    </w:p>
    <w:p w14:paraId="0702DD87" w14:textId="77777777" w:rsidR="006D417F" w:rsidRPr="00047E4D" w:rsidRDefault="006D417F" w:rsidP="006D417F">
      <w:pPr>
        <w:spacing w:line="360" w:lineRule="auto"/>
        <w:rPr>
          <w:rFonts w:ascii="Times New Roman" w:hAnsi="Times New Roman" w:cs="Times New Roman"/>
          <w:b/>
          <w:bCs/>
          <w:sz w:val="24"/>
          <w:szCs w:val="24"/>
        </w:rPr>
      </w:pPr>
    </w:p>
    <w:p w14:paraId="13F93A38" w14:textId="77777777" w:rsidR="006D417F" w:rsidRPr="00047E4D" w:rsidRDefault="006D417F" w:rsidP="006D417F">
      <w:pPr>
        <w:spacing w:line="360" w:lineRule="auto"/>
        <w:rPr>
          <w:rFonts w:ascii="Times New Roman" w:hAnsi="Times New Roman" w:cs="Times New Roman"/>
          <w:b/>
          <w:bCs/>
          <w:sz w:val="24"/>
          <w:szCs w:val="24"/>
        </w:rPr>
      </w:pPr>
    </w:p>
    <w:p w14:paraId="5B3B3655" w14:textId="77777777" w:rsidR="006D417F" w:rsidRPr="00047E4D" w:rsidRDefault="006D417F" w:rsidP="006D417F">
      <w:pPr>
        <w:spacing w:line="360" w:lineRule="auto"/>
        <w:rPr>
          <w:rFonts w:ascii="Times New Roman" w:hAnsi="Times New Roman" w:cs="Times New Roman"/>
          <w:b/>
          <w:bCs/>
          <w:sz w:val="24"/>
          <w:szCs w:val="24"/>
        </w:rPr>
      </w:pPr>
    </w:p>
    <w:p w14:paraId="09A0395E" w14:textId="77777777" w:rsidR="006D417F" w:rsidRPr="00047E4D" w:rsidRDefault="006D417F" w:rsidP="006D417F">
      <w:pPr>
        <w:spacing w:line="360" w:lineRule="auto"/>
        <w:rPr>
          <w:rFonts w:ascii="Times New Roman" w:hAnsi="Times New Roman" w:cs="Times New Roman"/>
          <w:b/>
          <w:bCs/>
          <w:sz w:val="24"/>
          <w:szCs w:val="24"/>
        </w:rPr>
      </w:pPr>
    </w:p>
    <w:p w14:paraId="62C5807F" w14:textId="77777777" w:rsidR="006D417F" w:rsidRPr="00047E4D" w:rsidRDefault="006D417F" w:rsidP="006D417F">
      <w:pPr>
        <w:spacing w:line="360" w:lineRule="auto"/>
        <w:rPr>
          <w:rFonts w:ascii="Times New Roman" w:hAnsi="Times New Roman" w:cs="Times New Roman"/>
          <w:b/>
          <w:bCs/>
          <w:sz w:val="24"/>
          <w:szCs w:val="24"/>
        </w:rPr>
      </w:pPr>
    </w:p>
    <w:p w14:paraId="4DDF6E90" w14:textId="77777777" w:rsidR="006D417F" w:rsidRPr="00047E4D" w:rsidRDefault="006D417F" w:rsidP="006D417F">
      <w:pPr>
        <w:spacing w:line="360" w:lineRule="auto"/>
        <w:rPr>
          <w:rFonts w:ascii="Times New Roman" w:hAnsi="Times New Roman" w:cs="Times New Roman"/>
          <w:b/>
          <w:bCs/>
          <w:sz w:val="24"/>
          <w:szCs w:val="24"/>
        </w:rPr>
      </w:pPr>
    </w:p>
    <w:p w14:paraId="0FA16FC5" w14:textId="77777777" w:rsidR="006D417F" w:rsidRPr="00540A38" w:rsidRDefault="006D417F" w:rsidP="006D417F">
      <w:pPr>
        <w:spacing w:line="360" w:lineRule="auto"/>
        <w:rPr>
          <w:rFonts w:ascii="Times New Roman" w:hAnsi="Times New Roman" w:cs="Times New Roman"/>
          <w:b/>
          <w:bCs/>
          <w:sz w:val="24"/>
          <w:szCs w:val="24"/>
        </w:rPr>
      </w:pPr>
    </w:p>
    <w:p w14:paraId="3F4989CB" w14:textId="77777777" w:rsidR="006D417F" w:rsidRDefault="006D417F" w:rsidP="006D417F">
      <w:pPr>
        <w:pStyle w:val="Nadpis2"/>
        <w:spacing w:line="360" w:lineRule="auto"/>
      </w:pPr>
      <w:bookmarkStart w:id="91" w:name="_Toc69295402"/>
      <w:proofErr w:type="gramStart"/>
      <w:r w:rsidRPr="00047E4D">
        <w:lastRenderedPageBreak/>
        <w:t>Diskuze</w:t>
      </w:r>
      <w:bookmarkEnd w:id="91"/>
      <w:proofErr w:type="gramEnd"/>
    </w:p>
    <w:p w14:paraId="0338178D" w14:textId="4C5C670F"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Cílem práce </w:t>
      </w:r>
      <w:r>
        <w:rPr>
          <w:rFonts w:ascii="Times New Roman" w:hAnsi="Times New Roman" w:cs="Times New Roman"/>
          <w:sz w:val="24"/>
          <w:szCs w:val="24"/>
        </w:rPr>
        <w:t>bylo</w:t>
      </w:r>
      <w:r w:rsidRPr="00047E4D">
        <w:rPr>
          <w:rFonts w:ascii="Times New Roman" w:hAnsi="Times New Roman" w:cs="Times New Roman"/>
          <w:sz w:val="24"/>
          <w:szCs w:val="24"/>
        </w:rPr>
        <w:t xml:space="preserve"> zjistit, jak se supervize a kultura organizace v zařízeních sociálních služeb navzájem ovlivňují, jak na sebe působí a jak jsou propojené. Každá organizace může mít svůj specifický druh kultury a různě nastavenou supervizi. Kultura organizace pak může ovlivňovat supervizi a zároveň tak i supervize může působit</w:t>
      </w:r>
      <w:r>
        <w:rPr>
          <w:rFonts w:ascii="Times New Roman" w:hAnsi="Times New Roman" w:cs="Times New Roman"/>
          <w:sz w:val="24"/>
          <w:szCs w:val="24"/>
        </w:rPr>
        <w:t xml:space="preserve"> </w:t>
      </w:r>
      <w:r w:rsidRPr="00047E4D">
        <w:rPr>
          <w:rFonts w:ascii="Times New Roman" w:hAnsi="Times New Roman" w:cs="Times New Roman"/>
          <w:sz w:val="24"/>
          <w:szCs w:val="24"/>
        </w:rPr>
        <w:t xml:space="preserve">na kulturu organizace. </w:t>
      </w:r>
      <w:r>
        <w:rPr>
          <w:rFonts w:ascii="Times New Roman" w:hAnsi="Times New Roman" w:cs="Times New Roman"/>
          <w:sz w:val="24"/>
          <w:szCs w:val="24"/>
        </w:rPr>
        <w:t>Z výsledků výzkumu vyplývá, že k důležitým prvkům kultury organizace, tak jak je vnímají sociální pracovníci domovů pro seniory, patří hlavně hodnoty, normy chování a artefakty. Hodnoty, které byli v rozhovorech ústředním tématem a které vnímají sociální pracovníci jako klíčové, jsou kvalita poskytované sociální služby, spokojenost a motivace zaměstnanců. I většina autorů hodnoty pokládá za základní ukazatel kultury organizace (</w:t>
      </w:r>
      <w:r w:rsidRPr="00047E4D">
        <w:rPr>
          <w:rFonts w:ascii="Times New Roman" w:hAnsi="Times New Roman" w:cs="Times New Roman"/>
          <w:sz w:val="24"/>
          <w:szCs w:val="24"/>
          <w:shd w:val="clear" w:color="auto" w:fill="FFFFFF"/>
        </w:rPr>
        <w:t>Lukášová, 2010, str. 21)</w:t>
      </w:r>
      <w:r>
        <w:rPr>
          <w:rFonts w:ascii="Times New Roman" w:hAnsi="Times New Roman" w:cs="Times New Roman"/>
          <w:sz w:val="24"/>
          <w:szCs w:val="24"/>
        </w:rPr>
        <w:t xml:space="preserve">. Jako další </w:t>
      </w:r>
      <w:r w:rsidRPr="00047E4D">
        <w:rPr>
          <w:rFonts w:ascii="Times New Roman" w:hAnsi="Times New Roman" w:cs="Times New Roman"/>
          <w:sz w:val="24"/>
          <w:szCs w:val="24"/>
        </w:rPr>
        <w:t>prv</w:t>
      </w:r>
      <w:r>
        <w:rPr>
          <w:rFonts w:ascii="Times New Roman" w:hAnsi="Times New Roman" w:cs="Times New Roman"/>
          <w:sz w:val="24"/>
          <w:szCs w:val="24"/>
        </w:rPr>
        <w:t>ek</w:t>
      </w:r>
      <w:r w:rsidRPr="00047E4D">
        <w:rPr>
          <w:rFonts w:ascii="Times New Roman" w:hAnsi="Times New Roman" w:cs="Times New Roman"/>
          <w:sz w:val="24"/>
          <w:szCs w:val="24"/>
        </w:rPr>
        <w:t xml:space="preserve"> kultury</w:t>
      </w:r>
      <w:r>
        <w:rPr>
          <w:rFonts w:ascii="Times New Roman" w:hAnsi="Times New Roman" w:cs="Times New Roman"/>
          <w:sz w:val="24"/>
          <w:szCs w:val="24"/>
        </w:rPr>
        <w:t xml:space="preserve"> organizace</w:t>
      </w:r>
      <w:r w:rsidRPr="00047E4D">
        <w:rPr>
          <w:rFonts w:ascii="Times New Roman" w:hAnsi="Times New Roman" w:cs="Times New Roman"/>
          <w:sz w:val="24"/>
          <w:szCs w:val="24"/>
        </w:rPr>
        <w:t xml:space="preserve"> </w:t>
      </w:r>
      <w:r>
        <w:rPr>
          <w:rFonts w:ascii="Times New Roman" w:hAnsi="Times New Roman" w:cs="Times New Roman"/>
          <w:sz w:val="24"/>
          <w:szCs w:val="24"/>
        </w:rPr>
        <w:t xml:space="preserve">Lukášová (2010) řadí i základní </w:t>
      </w:r>
      <w:r w:rsidRPr="00047E4D">
        <w:rPr>
          <w:rFonts w:ascii="Times New Roman" w:hAnsi="Times New Roman" w:cs="Times New Roman"/>
          <w:sz w:val="24"/>
          <w:szCs w:val="24"/>
        </w:rPr>
        <w:t>přesvědčení</w:t>
      </w:r>
      <w:r>
        <w:rPr>
          <w:rFonts w:ascii="Times New Roman" w:hAnsi="Times New Roman" w:cs="Times New Roman"/>
          <w:sz w:val="24"/>
          <w:szCs w:val="24"/>
        </w:rPr>
        <w:t xml:space="preserve">, které však sociálními pracovníky nebylo tématizováno. </w:t>
      </w:r>
      <w:r w:rsidRPr="00047E4D">
        <w:rPr>
          <w:rFonts w:ascii="Times New Roman" w:hAnsi="Times New Roman" w:cs="Times New Roman"/>
          <w:sz w:val="24"/>
          <w:szCs w:val="24"/>
        </w:rPr>
        <w:t xml:space="preserve">Pokud budeme vycházet z jedné z nejznámějších typologií kultury a jejich dopadů na supervizi, kterou vypracovali </w:t>
      </w:r>
      <w:r w:rsidRPr="00047E4D">
        <w:rPr>
          <w:rFonts w:ascii="Times New Roman" w:hAnsi="Times New Roman" w:cs="Times New Roman"/>
          <w:sz w:val="24"/>
          <w:szCs w:val="24"/>
          <w:shd w:val="clear" w:color="auto" w:fill="FFFFFF"/>
        </w:rPr>
        <w:t xml:space="preserve">Hawkins a </w:t>
      </w:r>
      <w:proofErr w:type="spellStart"/>
      <w:r w:rsidRPr="00047E4D">
        <w:rPr>
          <w:rFonts w:ascii="Times New Roman" w:hAnsi="Times New Roman" w:cs="Times New Roman"/>
          <w:sz w:val="24"/>
          <w:szCs w:val="24"/>
          <w:shd w:val="clear" w:color="auto" w:fill="FFFFFF"/>
        </w:rPr>
        <w:t>Shohet</w:t>
      </w:r>
      <w:proofErr w:type="spellEnd"/>
      <w:r>
        <w:rPr>
          <w:rFonts w:ascii="Times New Roman" w:hAnsi="Times New Roman" w:cs="Times New Roman"/>
          <w:sz w:val="24"/>
          <w:szCs w:val="24"/>
          <w:shd w:val="clear" w:color="auto" w:fill="FFFFFF"/>
        </w:rPr>
        <w:t xml:space="preserve"> (2004)</w:t>
      </w:r>
      <w:r w:rsidRPr="00047E4D">
        <w:rPr>
          <w:rFonts w:ascii="Times New Roman" w:hAnsi="Times New Roman" w:cs="Times New Roman"/>
          <w:sz w:val="24"/>
          <w:szCs w:val="24"/>
          <w:shd w:val="clear" w:color="auto" w:fill="FFFFFF"/>
        </w:rPr>
        <w:t xml:space="preserve">, lze z mého pohledu říct, že všechny domovy pro seniory, ve kterých byl výzkum proveden, spadají </w:t>
      </w:r>
      <w:r w:rsidR="00744637">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do kultury učící se a rozvojové </w:t>
      </w:r>
      <w:r>
        <w:rPr>
          <w:rFonts w:ascii="Times New Roman" w:hAnsi="Times New Roman" w:cs="Times New Roman"/>
          <w:sz w:val="24"/>
          <w:szCs w:val="24"/>
          <w:shd w:val="clear" w:color="auto" w:fill="FFFFFF"/>
        </w:rPr>
        <w:t xml:space="preserve">kultury </w:t>
      </w:r>
      <w:r w:rsidRPr="00047E4D">
        <w:rPr>
          <w:rFonts w:ascii="Times New Roman" w:hAnsi="Times New Roman" w:cs="Times New Roman"/>
          <w:sz w:val="24"/>
          <w:szCs w:val="24"/>
          <w:shd w:val="clear" w:color="auto" w:fill="FFFFFF"/>
        </w:rPr>
        <w:t xml:space="preserve">organizace. Všechny domovy pro seniory naplňují znaky, tohoto funkčního typu kultury. Zakládají si na tvorbě </w:t>
      </w:r>
      <w:r w:rsidRPr="00047E4D">
        <w:rPr>
          <w:rFonts w:ascii="Times New Roman" w:hAnsi="Times New Roman" w:cs="Times New Roman"/>
          <w:sz w:val="24"/>
          <w:szCs w:val="24"/>
        </w:rPr>
        <w:t>příjemného prostředí, na rozvoji vztahů v organizaci a na naplňování potřeb zaměstnanců. Sami pracovníci mají možnost sdělovat vedení své podněty pro změny a zlepšení.</w:t>
      </w:r>
      <w:r>
        <w:rPr>
          <w:rFonts w:ascii="Times New Roman" w:hAnsi="Times New Roman" w:cs="Times New Roman"/>
          <w:sz w:val="24"/>
          <w:szCs w:val="24"/>
        </w:rPr>
        <w:t xml:space="preserve"> </w:t>
      </w:r>
      <w:r w:rsidRPr="00047E4D">
        <w:rPr>
          <w:rFonts w:ascii="Times New Roman" w:hAnsi="Times New Roman" w:cs="Times New Roman"/>
          <w:sz w:val="24"/>
          <w:szCs w:val="24"/>
        </w:rPr>
        <w:t xml:space="preserve">Snaží se pracovat na zlepšování kvality poskytované sociální služby směrem ke klientům a zároveň neopomíjejí ani potřeby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a spokojenost svých pracovníků. Nejrůznější problémové situace na pracovišti považují </w:t>
      </w:r>
      <w:r w:rsidR="00744637">
        <w:rPr>
          <w:rFonts w:ascii="Times New Roman" w:hAnsi="Times New Roman" w:cs="Times New Roman"/>
          <w:sz w:val="24"/>
          <w:szCs w:val="24"/>
        </w:rPr>
        <w:br/>
      </w:r>
      <w:r w:rsidRPr="00047E4D">
        <w:rPr>
          <w:rFonts w:ascii="Times New Roman" w:hAnsi="Times New Roman" w:cs="Times New Roman"/>
          <w:sz w:val="24"/>
          <w:szCs w:val="24"/>
        </w:rPr>
        <w:t>za zdroj učení</w:t>
      </w:r>
      <w:r w:rsidR="00AF47BA">
        <w:rPr>
          <w:rFonts w:ascii="Times New Roman" w:hAnsi="Times New Roman" w:cs="Times New Roman"/>
          <w:sz w:val="24"/>
          <w:szCs w:val="24"/>
        </w:rPr>
        <w:t xml:space="preserve"> a </w:t>
      </w:r>
      <w:r w:rsidRPr="00047E4D">
        <w:rPr>
          <w:rFonts w:ascii="Times New Roman" w:hAnsi="Times New Roman" w:cs="Times New Roman"/>
          <w:sz w:val="24"/>
          <w:szCs w:val="24"/>
        </w:rPr>
        <w:t xml:space="preserve">možnost pro </w:t>
      </w:r>
      <w:r w:rsidRPr="00684D55">
        <w:rPr>
          <w:rFonts w:ascii="Times New Roman" w:hAnsi="Times New Roman" w:cs="Times New Roman"/>
          <w:sz w:val="24"/>
          <w:szCs w:val="24"/>
        </w:rPr>
        <w:t>rozvoj. Například jeden z domovů pr</w:t>
      </w:r>
      <w:r w:rsidRPr="00D366C0">
        <w:rPr>
          <w:rFonts w:ascii="Times New Roman" w:hAnsi="Times New Roman" w:cs="Times New Roman"/>
          <w:sz w:val="24"/>
          <w:szCs w:val="24"/>
        </w:rPr>
        <w:t xml:space="preserve">o seniory má v současné době nedostatek zaměstnanců. </w:t>
      </w:r>
      <w:r w:rsidR="00AF47BA" w:rsidRPr="00D366C0">
        <w:rPr>
          <w:rFonts w:ascii="Times New Roman" w:hAnsi="Times New Roman" w:cs="Times New Roman"/>
          <w:sz w:val="24"/>
          <w:szCs w:val="24"/>
        </w:rPr>
        <w:t>Dle Dostála</w:t>
      </w:r>
      <w:r w:rsidR="00744637">
        <w:rPr>
          <w:rFonts w:ascii="Times New Roman" w:hAnsi="Times New Roman" w:cs="Times New Roman"/>
          <w:sz w:val="24"/>
          <w:szCs w:val="24"/>
        </w:rPr>
        <w:t xml:space="preserve"> (2017)</w:t>
      </w:r>
      <w:r w:rsidR="00AF47BA" w:rsidRPr="00D366C0">
        <w:rPr>
          <w:rFonts w:ascii="Times New Roman" w:hAnsi="Times New Roman" w:cs="Times New Roman"/>
          <w:sz w:val="24"/>
          <w:szCs w:val="24"/>
        </w:rPr>
        <w:t xml:space="preserve"> nedostatečný počet zaměstnanců může mít </w:t>
      </w:r>
      <w:r w:rsidR="00AF47BA" w:rsidRPr="00684D55">
        <w:rPr>
          <w:rFonts w:ascii="Times New Roman" w:hAnsi="Times New Roman" w:cs="Times New Roman"/>
          <w:sz w:val="24"/>
          <w:szCs w:val="24"/>
        </w:rPr>
        <w:t xml:space="preserve">vliv </w:t>
      </w:r>
      <w:r w:rsidR="00744637">
        <w:rPr>
          <w:rFonts w:ascii="Times New Roman" w:hAnsi="Times New Roman" w:cs="Times New Roman"/>
          <w:sz w:val="24"/>
          <w:szCs w:val="24"/>
        </w:rPr>
        <w:br/>
      </w:r>
      <w:r w:rsidR="00AF47BA" w:rsidRPr="00684D55">
        <w:rPr>
          <w:rFonts w:ascii="Times New Roman" w:hAnsi="Times New Roman" w:cs="Times New Roman"/>
          <w:sz w:val="24"/>
          <w:szCs w:val="24"/>
        </w:rPr>
        <w:t>na kvalitu péče a mů</w:t>
      </w:r>
      <w:r w:rsidR="00AF47BA" w:rsidRPr="00D366C0">
        <w:rPr>
          <w:rFonts w:ascii="Times New Roman" w:hAnsi="Times New Roman" w:cs="Times New Roman"/>
          <w:sz w:val="24"/>
          <w:szCs w:val="24"/>
        </w:rPr>
        <w:t xml:space="preserve">že vést až ke vzniku zdravotních komplikací u klientů (Dostál, 2017, </w:t>
      </w:r>
      <w:r w:rsidR="00744637">
        <w:rPr>
          <w:rFonts w:ascii="Times New Roman" w:hAnsi="Times New Roman" w:cs="Times New Roman"/>
          <w:sz w:val="24"/>
          <w:szCs w:val="24"/>
        </w:rPr>
        <w:br/>
      </w:r>
      <w:r w:rsidR="00AF47BA" w:rsidRPr="00D366C0">
        <w:rPr>
          <w:rFonts w:ascii="Times New Roman" w:hAnsi="Times New Roman" w:cs="Times New Roman"/>
          <w:sz w:val="24"/>
          <w:szCs w:val="24"/>
        </w:rPr>
        <w:t>str. 15-16).</w:t>
      </w:r>
      <w:r w:rsidR="00AF47BA">
        <w:rPr>
          <w:rFonts w:ascii="Times New Roman" w:hAnsi="Times New Roman" w:cs="Times New Roman"/>
          <w:sz w:val="24"/>
          <w:szCs w:val="24"/>
        </w:rPr>
        <w:t xml:space="preserve"> </w:t>
      </w:r>
      <w:r w:rsidRPr="00D366C0">
        <w:rPr>
          <w:rFonts w:ascii="Times New Roman" w:hAnsi="Times New Roman" w:cs="Times New Roman"/>
          <w:sz w:val="24"/>
          <w:szCs w:val="24"/>
        </w:rPr>
        <w:t xml:space="preserve">Vedení domova pro seniory si je vědomé toho, že nedostatek personálu může </w:t>
      </w:r>
      <w:r w:rsidR="00AF47BA">
        <w:rPr>
          <w:rFonts w:ascii="Times New Roman" w:hAnsi="Times New Roman" w:cs="Times New Roman"/>
          <w:sz w:val="24"/>
          <w:szCs w:val="24"/>
        </w:rPr>
        <w:t xml:space="preserve">negativně působit </w:t>
      </w:r>
      <w:r w:rsidRPr="00D366C0">
        <w:rPr>
          <w:rFonts w:ascii="Times New Roman" w:hAnsi="Times New Roman" w:cs="Times New Roman"/>
          <w:sz w:val="24"/>
          <w:szCs w:val="24"/>
        </w:rPr>
        <w:t>na kvalitu poskytované sociální služby</w:t>
      </w:r>
      <w:r w:rsidR="00AF47BA">
        <w:rPr>
          <w:rFonts w:ascii="Times New Roman" w:hAnsi="Times New Roman" w:cs="Times New Roman"/>
          <w:sz w:val="24"/>
          <w:szCs w:val="24"/>
        </w:rPr>
        <w:t>. Snaží se</w:t>
      </w:r>
      <w:r w:rsidRPr="00D366C0">
        <w:rPr>
          <w:rFonts w:ascii="Times New Roman" w:hAnsi="Times New Roman" w:cs="Times New Roman"/>
          <w:sz w:val="24"/>
          <w:szCs w:val="24"/>
        </w:rPr>
        <w:t xml:space="preserve"> </w:t>
      </w:r>
      <w:r w:rsidR="00AF47BA">
        <w:rPr>
          <w:rFonts w:ascii="Times New Roman" w:hAnsi="Times New Roman" w:cs="Times New Roman"/>
          <w:sz w:val="24"/>
          <w:szCs w:val="24"/>
        </w:rPr>
        <w:t xml:space="preserve">tedy </w:t>
      </w:r>
      <w:r w:rsidRPr="00D366C0">
        <w:rPr>
          <w:rFonts w:ascii="Times New Roman" w:hAnsi="Times New Roman" w:cs="Times New Roman"/>
          <w:sz w:val="24"/>
          <w:szCs w:val="24"/>
        </w:rPr>
        <w:t>intenzivně vyřešit tento problém</w:t>
      </w:r>
      <w:r w:rsidR="00AF47BA">
        <w:rPr>
          <w:rFonts w:ascii="Times New Roman" w:hAnsi="Times New Roman" w:cs="Times New Roman"/>
          <w:sz w:val="24"/>
          <w:szCs w:val="24"/>
        </w:rPr>
        <w:t xml:space="preserve"> a tím zvýšit kvalitu péče o klienty.</w:t>
      </w:r>
      <w:r w:rsidRPr="00D366C0">
        <w:rPr>
          <w:rFonts w:ascii="Times New Roman" w:hAnsi="Times New Roman" w:cs="Times New Roman"/>
          <w:sz w:val="24"/>
          <w:szCs w:val="24"/>
        </w:rPr>
        <w:t xml:space="preserve"> </w:t>
      </w:r>
    </w:p>
    <w:p w14:paraId="19EC37CB" w14:textId="0FEA8B56" w:rsidR="006D417F" w:rsidRPr="00D366C0" w:rsidRDefault="006D417F" w:rsidP="006D417F">
      <w:pPr>
        <w:spacing w:line="360" w:lineRule="auto"/>
        <w:ind w:firstLine="708"/>
        <w:jc w:val="both"/>
        <w:rPr>
          <w:rFonts w:ascii="Times New Roman" w:hAnsi="Times New Roman" w:cs="Times New Roman"/>
          <w:sz w:val="24"/>
          <w:szCs w:val="24"/>
          <w:highlight w:val="yellow"/>
        </w:rPr>
      </w:pPr>
      <w:r w:rsidRPr="00047E4D">
        <w:rPr>
          <w:rFonts w:ascii="Times New Roman" w:hAnsi="Times New Roman" w:cs="Times New Roman"/>
          <w:sz w:val="24"/>
          <w:szCs w:val="24"/>
        </w:rPr>
        <w:t xml:space="preserve">I když bych ke všem těmto domovům pro seniory přiřadila kulturu učící se organizace, v otázce supervize se v mnohém tyto zařízení rozcházejí. </w:t>
      </w:r>
      <w:r w:rsidRPr="00540A38">
        <w:rPr>
          <w:rFonts w:ascii="Times New Roman" w:hAnsi="Times New Roman" w:cs="Times New Roman"/>
          <w:sz w:val="24"/>
          <w:szCs w:val="24"/>
        </w:rPr>
        <w:t>Rozdíly se projev</w:t>
      </w:r>
      <w:r w:rsidRPr="00047E4D">
        <w:rPr>
          <w:rFonts w:ascii="Times New Roman" w:hAnsi="Times New Roman" w:cs="Times New Roman"/>
          <w:sz w:val="24"/>
          <w:szCs w:val="24"/>
        </w:rPr>
        <w:t xml:space="preserve">ují </w:t>
      </w:r>
      <w:r w:rsidRPr="00540A38">
        <w:rPr>
          <w:rFonts w:ascii="Times New Roman" w:hAnsi="Times New Roman" w:cs="Times New Roman"/>
          <w:sz w:val="24"/>
          <w:szCs w:val="24"/>
        </w:rPr>
        <w:t xml:space="preserve">například </w:t>
      </w:r>
      <w:r w:rsidRPr="00047E4D">
        <w:rPr>
          <w:rFonts w:ascii="Times New Roman" w:hAnsi="Times New Roman" w:cs="Times New Roman"/>
          <w:sz w:val="24"/>
          <w:szCs w:val="24"/>
        </w:rPr>
        <w:br/>
      </w:r>
      <w:r w:rsidRPr="00540A38">
        <w:rPr>
          <w:rFonts w:ascii="Times New Roman" w:hAnsi="Times New Roman" w:cs="Times New Roman"/>
          <w:sz w:val="24"/>
          <w:szCs w:val="24"/>
        </w:rPr>
        <w:t xml:space="preserve">ve </w:t>
      </w:r>
      <w:r>
        <w:rPr>
          <w:rFonts w:ascii="Times New Roman" w:hAnsi="Times New Roman" w:cs="Times New Roman"/>
          <w:sz w:val="24"/>
          <w:szCs w:val="24"/>
        </w:rPr>
        <w:t>formě</w:t>
      </w:r>
      <w:r w:rsidRPr="00540A38">
        <w:rPr>
          <w:rFonts w:ascii="Times New Roman" w:hAnsi="Times New Roman" w:cs="Times New Roman"/>
          <w:sz w:val="24"/>
          <w:szCs w:val="24"/>
        </w:rPr>
        <w:t xml:space="preserve"> a podobě supervize, v četnosti supervize v krizovém období spojeném s onemocněním COVID 19 a ve zkušenostech pracovníků se supervizí</w:t>
      </w:r>
      <w:r w:rsidRPr="00047E4D">
        <w:rPr>
          <w:rFonts w:ascii="Times New Roman" w:hAnsi="Times New Roman" w:cs="Times New Roman"/>
          <w:sz w:val="24"/>
          <w:szCs w:val="24"/>
        </w:rPr>
        <w:t xml:space="preserve"> na pracovišti. V domově pro seniory č. 1 probíhají týmové supervize pro pracovníky v přímé péči a dále pak individuální supervize pro sociální pracovnice.</w:t>
      </w:r>
      <w:r>
        <w:rPr>
          <w:rFonts w:ascii="Times New Roman" w:hAnsi="Times New Roman" w:cs="Times New Roman"/>
          <w:sz w:val="24"/>
          <w:szCs w:val="24"/>
        </w:rPr>
        <w:t xml:space="preserve"> Dříve v zařízení probíhaly supervize pro sociální pracovníky a pracovníky v přímé péči společně. Tento způsob supervize se ovšem ukázal jako neefektivní </w:t>
      </w:r>
      <w:r>
        <w:rPr>
          <w:rFonts w:ascii="Times New Roman" w:hAnsi="Times New Roman" w:cs="Times New Roman"/>
          <w:sz w:val="24"/>
          <w:szCs w:val="24"/>
        </w:rPr>
        <w:lastRenderedPageBreak/>
        <w:t xml:space="preserve">ze dvou důvodů. Pracovníci v přímé péči se nechtěli svěřovat se svými problémy před sociálními pracovníky, jelikož každý sociální pracovník je v zařízení vnímán jako nadřízený pracovníkům v přímé péči. Druhý problém nastal v okamžiku, kdy supervizor uzavřel koalici </w:t>
      </w:r>
      <w:r>
        <w:rPr>
          <w:rFonts w:ascii="Times New Roman" w:hAnsi="Times New Roman" w:cs="Times New Roman"/>
          <w:sz w:val="24"/>
          <w:szCs w:val="24"/>
        </w:rPr>
        <w:br/>
        <w:t xml:space="preserve">s pracovníky v přímé péči a sociální pracovníci tak v supervizora ztratili důvěru. Z těchto důvodu došlo v zařízení ke změně </w:t>
      </w:r>
      <w:r w:rsidRPr="0086520A">
        <w:rPr>
          <w:rFonts w:ascii="Times New Roman" w:hAnsi="Times New Roman" w:cs="Times New Roman"/>
          <w:sz w:val="24"/>
          <w:szCs w:val="24"/>
        </w:rPr>
        <w:t>formy supervize</w:t>
      </w:r>
      <w:r>
        <w:rPr>
          <w:rFonts w:ascii="Times New Roman" w:hAnsi="Times New Roman" w:cs="Times New Roman"/>
          <w:sz w:val="24"/>
          <w:szCs w:val="24"/>
        </w:rPr>
        <w:t xml:space="preserve">, která je již v současné době, dle sociálních pracovnic, vyhovující. Na </w:t>
      </w:r>
      <w:r w:rsidRPr="0086520A">
        <w:rPr>
          <w:rFonts w:ascii="Times New Roman" w:hAnsi="Times New Roman" w:cs="Times New Roman"/>
          <w:sz w:val="24"/>
          <w:szCs w:val="24"/>
        </w:rPr>
        <w:t xml:space="preserve">tyto </w:t>
      </w:r>
      <w:r>
        <w:rPr>
          <w:rFonts w:ascii="Times New Roman" w:hAnsi="Times New Roman" w:cs="Times New Roman"/>
          <w:sz w:val="24"/>
          <w:szCs w:val="24"/>
        </w:rPr>
        <w:t xml:space="preserve">zmíněné </w:t>
      </w:r>
      <w:r w:rsidRPr="0086520A">
        <w:rPr>
          <w:rFonts w:ascii="Times New Roman" w:hAnsi="Times New Roman" w:cs="Times New Roman"/>
          <w:sz w:val="24"/>
          <w:szCs w:val="24"/>
        </w:rPr>
        <w:t>překážky supervize upozorňuje i Holeček</w:t>
      </w:r>
      <w:r>
        <w:rPr>
          <w:rFonts w:ascii="Times New Roman" w:hAnsi="Times New Roman" w:cs="Times New Roman"/>
          <w:sz w:val="24"/>
          <w:szCs w:val="24"/>
        </w:rPr>
        <w:t xml:space="preserve"> (2016). Dle Holečka je při supervizi důležité zabránit tvorbě koalicí, v důsledku kterých, by mohl supervizor začít vstupovat do konfliktu s</w:t>
      </w:r>
      <w:r w:rsidR="00AF47BA">
        <w:rPr>
          <w:rFonts w:ascii="Times New Roman" w:hAnsi="Times New Roman" w:cs="Times New Roman"/>
          <w:sz w:val="24"/>
          <w:szCs w:val="24"/>
        </w:rPr>
        <w:t> </w:t>
      </w:r>
      <w:r>
        <w:rPr>
          <w:rFonts w:ascii="Times New Roman" w:hAnsi="Times New Roman" w:cs="Times New Roman"/>
          <w:sz w:val="24"/>
          <w:szCs w:val="24"/>
        </w:rPr>
        <w:t>vedením</w:t>
      </w:r>
      <w:r w:rsidR="00AF47BA">
        <w:rPr>
          <w:rFonts w:ascii="Times New Roman" w:hAnsi="Times New Roman" w:cs="Times New Roman"/>
          <w:sz w:val="24"/>
          <w:szCs w:val="24"/>
        </w:rPr>
        <w:t xml:space="preserve"> nebo </w:t>
      </w:r>
      <w:r>
        <w:rPr>
          <w:rFonts w:ascii="Times New Roman" w:hAnsi="Times New Roman" w:cs="Times New Roman"/>
          <w:sz w:val="24"/>
          <w:szCs w:val="24"/>
        </w:rPr>
        <w:t>by mohlo docházet k vynášení informací. S</w:t>
      </w:r>
      <w:r w:rsidRPr="00047E4D">
        <w:rPr>
          <w:rFonts w:ascii="Times New Roman" w:hAnsi="Times New Roman" w:cs="Times New Roman"/>
          <w:sz w:val="24"/>
          <w:szCs w:val="24"/>
        </w:rPr>
        <w:t xml:space="preserve">upervize se </w:t>
      </w:r>
      <w:r>
        <w:rPr>
          <w:rFonts w:ascii="Times New Roman" w:hAnsi="Times New Roman" w:cs="Times New Roman"/>
          <w:sz w:val="24"/>
          <w:szCs w:val="24"/>
        </w:rPr>
        <w:t>v zařízení obvykle konaly</w:t>
      </w:r>
      <w:r w:rsidRPr="00047E4D">
        <w:rPr>
          <w:rFonts w:ascii="Times New Roman" w:hAnsi="Times New Roman" w:cs="Times New Roman"/>
          <w:sz w:val="24"/>
          <w:szCs w:val="24"/>
        </w:rPr>
        <w:t xml:space="preserve"> jednou za čtvrt roku. Nyní v souvislosti s onemocněním COVID 19 se četnost supervizí zvýšila a probíhají jednou za měsíc. Sociální pracovnice tohoto domova pro seniory, i přes to, že si řadu problémů zvládnou vyřešit mezi sebou samy, supervizi vnímají </w:t>
      </w:r>
      <w:r w:rsidRPr="00017F5A">
        <w:rPr>
          <w:rFonts w:ascii="Times New Roman" w:hAnsi="Times New Roman" w:cs="Times New Roman"/>
          <w:sz w:val="24"/>
          <w:szCs w:val="24"/>
        </w:rPr>
        <w:t>jako užitečnou. To</w:t>
      </w:r>
      <w:r>
        <w:rPr>
          <w:rFonts w:ascii="Times New Roman" w:hAnsi="Times New Roman" w:cs="Times New Roman"/>
          <w:sz w:val="24"/>
          <w:szCs w:val="24"/>
        </w:rPr>
        <w:t xml:space="preserve">, jak pracovníci vnímají supervizi je velice důležité. Pokud by dle Vávrové (2012) pracovníci byli přesvědčení, že supervize není užitečná, opravdu by tomu tak bylo. </w:t>
      </w:r>
      <w:r w:rsidRPr="00047E4D">
        <w:rPr>
          <w:rFonts w:ascii="Times New Roman" w:hAnsi="Times New Roman" w:cs="Times New Roman"/>
          <w:sz w:val="24"/>
          <w:szCs w:val="24"/>
        </w:rPr>
        <w:t xml:space="preserve">V domově pro seniory č. 2 obvykle probíhají týmové supervize zvlášť mezi sociálními pracovníky a zvlášť mezi pracovníky v přímé péči jednotlivých oddělení. V současné době, v důsledku onemocnění COVID 19, supervize v tomto zařízení neprobíhají. Pracovníci domova pro seniory č. 2 měli se supervizí zpočátku dobrou zkušenost, jelikož jim supervize pomohla nastolit pohodovou atmosféru na pracovišti. V důsledku </w:t>
      </w:r>
      <w:r>
        <w:rPr>
          <w:rFonts w:ascii="Times New Roman" w:hAnsi="Times New Roman" w:cs="Times New Roman"/>
          <w:sz w:val="24"/>
          <w:szCs w:val="24"/>
        </w:rPr>
        <w:t>nastolení dobrých vztahu mezi pracovníky</w:t>
      </w:r>
      <w:r w:rsidRPr="00047E4D">
        <w:rPr>
          <w:rFonts w:ascii="Times New Roman" w:hAnsi="Times New Roman" w:cs="Times New Roman"/>
          <w:sz w:val="24"/>
          <w:szCs w:val="24"/>
        </w:rPr>
        <w:t>,</w:t>
      </w:r>
      <w:r>
        <w:rPr>
          <w:rFonts w:ascii="Times New Roman" w:hAnsi="Times New Roman" w:cs="Times New Roman"/>
          <w:sz w:val="24"/>
          <w:szCs w:val="24"/>
        </w:rPr>
        <w:t xml:space="preserve"> si pracovníci začali navzájem pomáhat se svými problémy a </w:t>
      </w:r>
      <w:r w:rsidRPr="00047E4D">
        <w:rPr>
          <w:rFonts w:ascii="Times New Roman" w:hAnsi="Times New Roman" w:cs="Times New Roman"/>
          <w:sz w:val="24"/>
          <w:szCs w:val="24"/>
        </w:rPr>
        <w:t xml:space="preserve">o supervizi ztratili zájem. </w:t>
      </w:r>
      <w:r>
        <w:rPr>
          <w:rFonts w:ascii="Times New Roman" w:hAnsi="Times New Roman" w:cs="Times New Roman"/>
          <w:sz w:val="24"/>
          <w:szCs w:val="24"/>
        </w:rPr>
        <w:t xml:space="preserve">V zařízená tedy začala fungovat peer supervize, forma supervize založená na vzájemné podpoře </w:t>
      </w:r>
      <w:r w:rsidRPr="00D366C0">
        <w:rPr>
          <w:rFonts w:ascii="Times New Roman" w:hAnsi="Times New Roman" w:cs="Times New Roman"/>
          <w:sz w:val="24"/>
          <w:szCs w:val="24"/>
        </w:rPr>
        <w:t>pracovníků (Havrdová, Hajný, c2008, str. 77). V</w:t>
      </w:r>
      <w:r w:rsidRPr="00047E4D">
        <w:rPr>
          <w:rFonts w:ascii="Times New Roman" w:hAnsi="Times New Roman" w:cs="Times New Roman"/>
          <w:sz w:val="24"/>
          <w:szCs w:val="24"/>
        </w:rPr>
        <w:t xml:space="preserve"> domově pro seniory č. 3 jsou supervize určené pouze pracovníkům v přímé péči. Supervize se konaly vždy jednou za rok. Nastávající supervize se v zařízení konat nebude v důsledku onemocnění COVID 19. Pracovníci v přímé péči se supervizí měli negativní zkušenost spojenou s výběrem supervizora. </w:t>
      </w:r>
      <w:r>
        <w:rPr>
          <w:rFonts w:ascii="Times New Roman" w:hAnsi="Times New Roman" w:cs="Times New Roman"/>
          <w:sz w:val="24"/>
          <w:szCs w:val="24"/>
        </w:rPr>
        <w:t xml:space="preserve">Dle Hawkinse a </w:t>
      </w:r>
      <w:proofErr w:type="spellStart"/>
      <w:r>
        <w:rPr>
          <w:rFonts w:ascii="Times New Roman" w:hAnsi="Times New Roman" w:cs="Times New Roman"/>
          <w:sz w:val="24"/>
          <w:szCs w:val="24"/>
        </w:rPr>
        <w:t>Shoheta</w:t>
      </w:r>
      <w:proofErr w:type="spellEnd"/>
      <w:r>
        <w:rPr>
          <w:rFonts w:ascii="Times New Roman" w:hAnsi="Times New Roman" w:cs="Times New Roman"/>
          <w:sz w:val="24"/>
          <w:szCs w:val="24"/>
        </w:rPr>
        <w:t xml:space="preserve"> (2004) může š</w:t>
      </w:r>
      <w:r w:rsidRPr="00047E4D">
        <w:rPr>
          <w:rFonts w:ascii="Times New Roman" w:hAnsi="Times New Roman" w:cs="Times New Roman"/>
          <w:sz w:val="24"/>
          <w:szCs w:val="24"/>
        </w:rPr>
        <w:t xml:space="preserve">patná zkušenost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se supervizí </w:t>
      </w:r>
      <w:r>
        <w:rPr>
          <w:rFonts w:ascii="Times New Roman" w:hAnsi="Times New Roman" w:cs="Times New Roman"/>
          <w:sz w:val="24"/>
          <w:szCs w:val="24"/>
        </w:rPr>
        <w:t>zapříčinit vznik</w:t>
      </w:r>
      <w:r w:rsidRPr="00047E4D">
        <w:rPr>
          <w:rFonts w:ascii="Times New Roman" w:hAnsi="Times New Roman" w:cs="Times New Roman"/>
          <w:sz w:val="24"/>
          <w:szCs w:val="24"/>
        </w:rPr>
        <w:t> nedůvě</w:t>
      </w:r>
      <w:r>
        <w:rPr>
          <w:rFonts w:ascii="Times New Roman" w:hAnsi="Times New Roman" w:cs="Times New Roman"/>
          <w:sz w:val="24"/>
          <w:szCs w:val="24"/>
        </w:rPr>
        <w:t xml:space="preserve">ry u </w:t>
      </w:r>
      <w:proofErr w:type="spellStart"/>
      <w:r>
        <w:rPr>
          <w:rFonts w:ascii="Times New Roman" w:hAnsi="Times New Roman" w:cs="Times New Roman"/>
          <w:sz w:val="24"/>
          <w:szCs w:val="24"/>
        </w:rPr>
        <w:t>supervidovaných</w:t>
      </w:r>
      <w:proofErr w:type="spellEnd"/>
      <w:r w:rsidRPr="00047E4D">
        <w:rPr>
          <w:rFonts w:ascii="Times New Roman" w:hAnsi="Times New Roman" w:cs="Times New Roman"/>
          <w:sz w:val="24"/>
          <w:szCs w:val="24"/>
        </w:rPr>
        <w:t xml:space="preserve"> v</w:t>
      </w:r>
      <w:r>
        <w:rPr>
          <w:rFonts w:ascii="Times New Roman" w:hAnsi="Times New Roman" w:cs="Times New Roman"/>
          <w:sz w:val="24"/>
          <w:szCs w:val="24"/>
        </w:rPr>
        <w:t> </w:t>
      </w:r>
      <w:r w:rsidRPr="00047E4D">
        <w:rPr>
          <w:rFonts w:ascii="Times New Roman" w:hAnsi="Times New Roman" w:cs="Times New Roman"/>
          <w:sz w:val="24"/>
          <w:szCs w:val="24"/>
        </w:rPr>
        <w:t>supervizi</w:t>
      </w:r>
      <w:r>
        <w:rPr>
          <w:rFonts w:ascii="Times New Roman" w:hAnsi="Times New Roman" w:cs="Times New Roman"/>
          <w:sz w:val="24"/>
          <w:szCs w:val="24"/>
        </w:rPr>
        <w:t xml:space="preserve">. </w:t>
      </w:r>
    </w:p>
    <w:p w14:paraId="162529BD" w14:textId="79EBD16A" w:rsidR="006D417F" w:rsidRPr="00540A38" w:rsidRDefault="006D417F" w:rsidP="006D417F">
      <w:pPr>
        <w:spacing w:line="360" w:lineRule="auto"/>
        <w:ind w:firstLine="709"/>
        <w:jc w:val="both"/>
        <w:rPr>
          <w:rFonts w:ascii="Times New Roman" w:hAnsi="Times New Roman" w:cs="Times New Roman"/>
          <w:sz w:val="24"/>
          <w:szCs w:val="24"/>
        </w:rPr>
      </w:pPr>
      <w:r w:rsidRPr="008D5E37">
        <w:rPr>
          <w:rFonts w:ascii="Times New Roman" w:hAnsi="Times New Roman" w:cs="Times New Roman"/>
          <w:sz w:val="24"/>
          <w:szCs w:val="24"/>
        </w:rPr>
        <w:t xml:space="preserve">Hawkins a </w:t>
      </w:r>
      <w:proofErr w:type="spellStart"/>
      <w:r w:rsidRPr="008D5E37">
        <w:rPr>
          <w:rFonts w:ascii="Times New Roman" w:hAnsi="Times New Roman" w:cs="Times New Roman"/>
          <w:sz w:val="24"/>
          <w:szCs w:val="24"/>
        </w:rPr>
        <w:t>Shohet</w:t>
      </w:r>
      <w:proofErr w:type="spellEnd"/>
      <w:r w:rsidRPr="008D5E37">
        <w:rPr>
          <w:rFonts w:ascii="Times New Roman" w:hAnsi="Times New Roman" w:cs="Times New Roman"/>
          <w:sz w:val="24"/>
          <w:szCs w:val="24"/>
        </w:rPr>
        <w:t xml:space="preserve"> </w:t>
      </w:r>
      <w:r w:rsidR="00744637">
        <w:rPr>
          <w:rFonts w:ascii="Times New Roman" w:hAnsi="Times New Roman" w:cs="Times New Roman"/>
          <w:sz w:val="24"/>
          <w:szCs w:val="24"/>
        </w:rPr>
        <w:t xml:space="preserve">(1989) </w:t>
      </w:r>
      <w:r w:rsidRPr="008D5E37">
        <w:rPr>
          <w:rFonts w:ascii="Times New Roman" w:hAnsi="Times New Roman" w:cs="Times New Roman"/>
          <w:sz w:val="24"/>
          <w:szCs w:val="24"/>
        </w:rPr>
        <w:t>uvedli</w:t>
      </w:r>
      <w:r>
        <w:rPr>
          <w:rFonts w:ascii="Times New Roman" w:hAnsi="Times New Roman" w:cs="Times New Roman"/>
          <w:sz w:val="24"/>
          <w:szCs w:val="24"/>
        </w:rPr>
        <w:t xml:space="preserve">, že pro </w:t>
      </w:r>
      <w:r w:rsidRPr="00047E4D">
        <w:rPr>
          <w:rFonts w:ascii="Times New Roman" w:hAnsi="Times New Roman" w:cs="Times New Roman"/>
          <w:sz w:val="24"/>
          <w:szCs w:val="24"/>
          <w:shd w:val="clear" w:color="auto" w:fill="FFFFFF"/>
        </w:rPr>
        <w:t xml:space="preserve">úspěšnou supervizi je ideální učící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se organizace</w:t>
      </w:r>
      <w:r w:rsidR="008D5E37">
        <w:rPr>
          <w:rFonts w:ascii="Times New Roman" w:hAnsi="Times New Roman" w:cs="Times New Roman"/>
          <w:sz w:val="24"/>
          <w:szCs w:val="24"/>
          <w:shd w:val="clear" w:color="auto" w:fill="FFFFFF"/>
        </w:rPr>
        <w:t xml:space="preserve"> </w:t>
      </w:r>
      <w:r w:rsidR="008D5E37" w:rsidRPr="00047E4D">
        <w:rPr>
          <w:rFonts w:ascii="Times New Roman" w:hAnsi="Times New Roman" w:cs="Times New Roman"/>
          <w:sz w:val="24"/>
          <w:szCs w:val="24"/>
          <w:shd w:val="clear" w:color="auto" w:fill="FFFFFF"/>
        </w:rPr>
        <w:t xml:space="preserve">(Hawkins, </w:t>
      </w:r>
      <w:proofErr w:type="spellStart"/>
      <w:r w:rsidR="008D5E37" w:rsidRPr="00047E4D">
        <w:rPr>
          <w:rFonts w:ascii="Times New Roman" w:hAnsi="Times New Roman" w:cs="Times New Roman"/>
          <w:sz w:val="24"/>
          <w:szCs w:val="24"/>
          <w:shd w:val="clear" w:color="auto" w:fill="FFFFFF"/>
        </w:rPr>
        <w:t>Shohet</w:t>
      </w:r>
      <w:proofErr w:type="spellEnd"/>
      <w:r w:rsidR="008D5E37" w:rsidRPr="00047E4D">
        <w:rPr>
          <w:rFonts w:ascii="Times New Roman" w:hAnsi="Times New Roman" w:cs="Times New Roman"/>
          <w:sz w:val="24"/>
          <w:szCs w:val="24"/>
          <w:shd w:val="clear" w:color="auto" w:fill="FFFFFF"/>
        </w:rPr>
        <w:t xml:space="preserve">, 1989; podle Matoušek, 2003, str. 364). </w:t>
      </w:r>
      <w:r w:rsidRPr="00540A38">
        <w:rPr>
          <w:rFonts w:ascii="Times New Roman" w:hAnsi="Times New Roman" w:cs="Times New Roman"/>
          <w:sz w:val="24"/>
          <w:szCs w:val="24"/>
        </w:rPr>
        <w:t xml:space="preserve">Otázkou </w:t>
      </w:r>
      <w:r>
        <w:rPr>
          <w:rFonts w:ascii="Times New Roman" w:hAnsi="Times New Roman" w:cs="Times New Roman"/>
          <w:sz w:val="24"/>
          <w:szCs w:val="24"/>
        </w:rPr>
        <w:t>tedy j</w:t>
      </w:r>
      <w:r w:rsidRPr="00540A38">
        <w:rPr>
          <w:rFonts w:ascii="Times New Roman" w:hAnsi="Times New Roman" w:cs="Times New Roman"/>
          <w:sz w:val="24"/>
          <w:szCs w:val="24"/>
        </w:rPr>
        <w:t>e, proč jsou supervize v</w:t>
      </w:r>
      <w:r>
        <w:rPr>
          <w:rFonts w:ascii="Times New Roman" w:hAnsi="Times New Roman" w:cs="Times New Roman"/>
          <w:sz w:val="24"/>
          <w:szCs w:val="24"/>
        </w:rPr>
        <w:t>e zkoumaných</w:t>
      </w:r>
      <w:r w:rsidRPr="00540A38">
        <w:rPr>
          <w:rFonts w:ascii="Times New Roman" w:hAnsi="Times New Roman" w:cs="Times New Roman"/>
          <w:sz w:val="24"/>
          <w:szCs w:val="24"/>
        </w:rPr>
        <w:t xml:space="preserve"> zařízeních s podobně nastavenou kulturou organizace, tak odlišné. V domově pro seniory č. 1, ve kterém je supervize vnímána jako přínos i přes to, </w:t>
      </w:r>
      <w:r w:rsidR="00744637">
        <w:rPr>
          <w:rFonts w:ascii="Times New Roman" w:hAnsi="Times New Roman" w:cs="Times New Roman"/>
          <w:sz w:val="24"/>
          <w:szCs w:val="24"/>
        </w:rPr>
        <w:br/>
      </w:r>
      <w:r w:rsidRPr="00540A38">
        <w:rPr>
          <w:rFonts w:ascii="Times New Roman" w:hAnsi="Times New Roman" w:cs="Times New Roman"/>
          <w:sz w:val="24"/>
          <w:szCs w:val="24"/>
        </w:rPr>
        <w:t>že pracovníci mezi sebou mají nastavené tak dobré vztahy, že si mnohé problémy řeší mezi sebou bez potřeby supervize</w:t>
      </w:r>
      <w:r w:rsidRPr="00047E4D">
        <w:rPr>
          <w:rFonts w:ascii="Times New Roman" w:hAnsi="Times New Roman" w:cs="Times New Roman"/>
          <w:sz w:val="24"/>
          <w:szCs w:val="24"/>
        </w:rPr>
        <w:t>, je s</w:t>
      </w:r>
      <w:r w:rsidRPr="00540A38">
        <w:rPr>
          <w:rFonts w:ascii="Times New Roman" w:hAnsi="Times New Roman" w:cs="Times New Roman"/>
          <w:sz w:val="24"/>
          <w:szCs w:val="24"/>
        </w:rPr>
        <w:t xml:space="preserve">upervize v tomto zařízení vnímána jako zdroj zpětné vazby </w:t>
      </w:r>
      <w:r w:rsidR="00744637">
        <w:rPr>
          <w:rFonts w:ascii="Times New Roman" w:hAnsi="Times New Roman" w:cs="Times New Roman"/>
          <w:sz w:val="24"/>
          <w:szCs w:val="24"/>
        </w:rPr>
        <w:br/>
      </w:r>
      <w:r w:rsidRPr="00540A38">
        <w:rPr>
          <w:rFonts w:ascii="Times New Roman" w:hAnsi="Times New Roman" w:cs="Times New Roman"/>
          <w:sz w:val="24"/>
          <w:szCs w:val="24"/>
        </w:rPr>
        <w:t xml:space="preserve">a nastolení dobré atmosféry na pracovišti. Nejspíše právě kvůli tomu, že je </w:t>
      </w:r>
      <w:r w:rsidRPr="00047E4D">
        <w:rPr>
          <w:rFonts w:ascii="Times New Roman" w:hAnsi="Times New Roman" w:cs="Times New Roman"/>
          <w:sz w:val="24"/>
          <w:szCs w:val="24"/>
        </w:rPr>
        <w:t xml:space="preserve">v domově pro </w:t>
      </w:r>
      <w:r w:rsidRPr="00047E4D">
        <w:rPr>
          <w:rFonts w:ascii="Times New Roman" w:hAnsi="Times New Roman" w:cs="Times New Roman"/>
          <w:sz w:val="24"/>
          <w:szCs w:val="24"/>
        </w:rPr>
        <w:lastRenderedPageBreak/>
        <w:t>seniory č. 1</w:t>
      </w:r>
      <w:r w:rsidRPr="00540A38">
        <w:rPr>
          <w:rFonts w:ascii="Times New Roman" w:hAnsi="Times New Roman" w:cs="Times New Roman"/>
          <w:sz w:val="24"/>
          <w:szCs w:val="24"/>
        </w:rPr>
        <w:t xml:space="preserve"> supervize tak pozitivně vnímána, se její četnost v krizovém období spojeném s onemocněním COVID 19 zvýšila. Naopak v domovech pro seniory č. 2 a č. 3, </w:t>
      </w:r>
      <w:r w:rsidRPr="00047E4D">
        <w:rPr>
          <w:rFonts w:ascii="Times New Roman" w:hAnsi="Times New Roman" w:cs="Times New Roman"/>
          <w:sz w:val="24"/>
          <w:szCs w:val="24"/>
        </w:rPr>
        <w:t xml:space="preserve">kde je </w:t>
      </w:r>
      <w:r w:rsidRPr="00540A38">
        <w:rPr>
          <w:rFonts w:ascii="Times New Roman" w:hAnsi="Times New Roman" w:cs="Times New Roman"/>
          <w:sz w:val="24"/>
          <w:szCs w:val="24"/>
        </w:rPr>
        <w:t>supervize vnímána spíše negativně kvůli výběr</w:t>
      </w:r>
      <w:r w:rsidRPr="00047E4D">
        <w:rPr>
          <w:rFonts w:ascii="Times New Roman" w:hAnsi="Times New Roman" w:cs="Times New Roman"/>
          <w:sz w:val="24"/>
          <w:szCs w:val="24"/>
        </w:rPr>
        <w:t>u</w:t>
      </w:r>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supervizorky</w:t>
      </w:r>
      <w:proofErr w:type="spellEnd"/>
      <w:r w:rsidRPr="00540A38">
        <w:rPr>
          <w:rFonts w:ascii="Times New Roman" w:hAnsi="Times New Roman" w:cs="Times New Roman"/>
          <w:sz w:val="24"/>
          <w:szCs w:val="24"/>
        </w:rPr>
        <w:t xml:space="preserve"> a v důsledku pocitu nepotřebnosti supervize u zaměstnanců, se v tomto krizovém období supervize omezila či úplně pozastavila.</w:t>
      </w:r>
      <w:r w:rsidRPr="00047E4D">
        <w:rPr>
          <w:rFonts w:ascii="Times New Roman" w:hAnsi="Times New Roman" w:cs="Times New Roman"/>
          <w:sz w:val="24"/>
          <w:szCs w:val="24"/>
        </w:rPr>
        <w:t xml:space="preserve"> </w:t>
      </w:r>
      <w:r w:rsidRPr="00540A38">
        <w:rPr>
          <w:rFonts w:ascii="Times New Roman" w:hAnsi="Times New Roman" w:cs="Times New Roman"/>
          <w:sz w:val="24"/>
          <w:szCs w:val="24"/>
        </w:rPr>
        <w:t>I za běžných okolností, jsou z těchto tří domovů pro seniory supervize nejčetnější právě v domově pro seniory č. 1</w:t>
      </w:r>
      <w:r w:rsidRPr="00047E4D">
        <w:rPr>
          <w:rFonts w:ascii="Times New Roman" w:hAnsi="Times New Roman" w:cs="Times New Roman"/>
          <w:sz w:val="24"/>
          <w:szCs w:val="24"/>
        </w:rPr>
        <w:t>. V domově pro seniory č. 1 a č. 2 jsou supervize určené nejenom pracovníkům v přímé péči, ale i sociálním pracovníkům, zatímco v domově pro seniory č. 3 jsou supervize pořádány pouze pro pracovníky v přímé péči.</w:t>
      </w:r>
      <w:r w:rsidRPr="00540A38">
        <w:rPr>
          <w:rFonts w:ascii="Times New Roman" w:hAnsi="Times New Roman" w:cs="Times New Roman"/>
          <w:sz w:val="24"/>
          <w:szCs w:val="24"/>
        </w:rPr>
        <w:t xml:space="preserve"> </w:t>
      </w:r>
      <w:r w:rsidRPr="00047E4D">
        <w:rPr>
          <w:rFonts w:ascii="Times New Roman" w:hAnsi="Times New Roman" w:cs="Times New Roman"/>
          <w:sz w:val="24"/>
          <w:szCs w:val="24"/>
        </w:rPr>
        <w:t xml:space="preserve">Z toho lze vyvodit, že mínění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o supervizi mezi pracovníky zařízení ovlivňuje to, jak je supervize v zařízení nastavena a jaký je na ni v organizaci kladen důraz. </w:t>
      </w:r>
    </w:p>
    <w:p w14:paraId="2ABEEA9D" w14:textId="205E2138" w:rsidR="006D417F" w:rsidRPr="00540A38" w:rsidRDefault="006D417F" w:rsidP="006D417F">
      <w:pPr>
        <w:spacing w:line="360" w:lineRule="auto"/>
        <w:jc w:val="both"/>
        <w:rPr>
          <w:rFonts w:ascii="Times New Roman" w:hAnsi="Times New Roman" w:cs="Times New Roman"/>
          <w:sz w:val="24"/>
          <w:szCs w:val="24"/>
        </w:rPr>
      </w:pPr>
      <w:r w:rsidRPr="00540A38">
        <w:rPr>
          <w:rFonts w:ascii="Times New Roman" w:hAnsi="Times New Roman" w:cs="Times New Roman"/>
          <w:sz w:val="24"/>
          <w:szCs w:val="24"/>
        </w:rPr>
        <w:tab/>
        <w:t xml:space="preserve">Jak již bylo zmíněno v kapitole 1.4 Supervize a kultura organizace v propojení, existují studie zaměřené na kulturu organizace a supervizi. Každá studie docílila různých výsledků, přičemž některé se i shodovaly. Studie, o které se zmínil </w:t>
      </w:r>
      <w:proofErr w:type="spellStart"/>
      <w:r w:rsidRPr="00540A38">
        <w:rPr>
          <w:rFonts w:ascii="Times New Roman" w:hAnsi="Times New Roman" w:cs="Times New Roman"/>
          <w:sz w:val="24"/>
          <w:szCs w:val="24"/>
        </w:rPr>
        <w:t>Williams</w:t>
      </w:r>
      <w:proofErr w:type="spellEnd"/>
      <w:r w:rsidRPr="00540A38">
        <w:rPr>
          <w:rFonts w:ascii="Times New Roman" w:hAnsi="Times New Roman" w:cs="Times New Roman"/>
          <w:sz w:val="24"/>
          <w:szCs w:val="24"/>
        </w:rPr>
        <w:t xml:space="preserve"> </w:t>
      </w:r>
      <w:r w:rsidR="00744637">
        <w:rPr>
          <w:rFonts w:ascii="Times New Roman" w:hAnsi="Times New Roman" w:cs="Times New Roman"/>
          <w:sz w:val="24"/>
          <w:szCs w:val="24"/>
        </w:rPr>
        <w:t xml:space="preserve">(2018) </w:t>
      </w:r>
      <w:r w:rsidRPr="00540A38">
        <w:rPr>
          <w:rFonts w:ascii="Times New Roman" w:hAnsi="Times New Roman" w:cs="Times New Roman"/>
          <w:sz w:val="24"/>
          <w:szCs w:val="24"/>
        </w:rPr>
        <w:t>pohlížela na supervizi a kulturu organizace, jako na dva faktory, které ovlivňují činnost a stálost pracovníků v organizaci (</w:t>
      </w:r>
      <w:proofErr w:type="spellStart"/>
      <w:r w:rsidRPr="00540A38">
        <w:rPr>
          <w:rFonts w:ascii="Times New Roman" w:hAnsi="Times New Roman" w:cs="Times New Roman"/>
          <w:sz w:val="24"/>
          <w:szCs w:val="24"/>
        </w:rPr>
        <w:t>Williams</w:t>
      </w:r>
      <w:proofErr w:type="spellEnd"/>
      <w:r w:rsidRPr="00540A38">
        <w:rPr>
          <w:rFonts w:ascii="Times New Roman" w:hAnsi="Times New Roman" w:cs="Times New Roman"/>
          <w:sz w:val="24"/>
          <w:szCs w:val="24"/>
        </w:rPr>
        <w:t>, 2018, str. 1).</w:t>
      </w:r>
      <w:r w:rsidRPr="00047E4D">
        <w:rPr>
          <w:rFonts w:ascii="Times New Roman" w:hAnsi="Times New Roman" w:cs="Times New Roman"/>
          <w:sz w:val="24"/>
          <w:szCs w:val="24"/>
        </w:rPr>
        <w:t xml:space="preserve"> Výsledky mého výzkumu</w:t>
      </w:r>
      <w:r>
        <w:rPr>
          <w:rFonts w:ascii="Times New Roman" w:hAnsi="Times New Roman" w:cs="Times New Roman"/>
          <w:sz w:val="24"/>
          <w:szCs w:val="24"/>
        </w:rPr>
        <w:t xml:space="preserve"> naznačují, že</w:t>
      </w:r>
      <w:r w:rsidRPr="00047E4D">
        <w:rPr>
          <w:rFonts w:ascii="Times New Roman" w:hAnsi="Times New Roman" w:cs="Times New Roman"/>
          <w:sz w:val="24"/>
          <w:szCs w:val="24"/>
        </w:rPr>
        <w:t xml:space="preserve"> množství stálých pracovníků</w:t>
      </w:r>
      <w:r>
        <w:rPr>
          <w:rFonts w:ascii="Times New Roman" w:hAnsi="Times New Roman" w:cs="Times New Roman"/>
          <w:sz w:val="24"/>
          <w:szCs w:val="24"/>
        </w:rPr>
        <w:t xml:space="preserve"> závisí od</w:t>
      </w:r>
      <w:r w:rsidRPr="00047E4D">
        <w:rPr>
          <w:rFonts w:ascii="Times New Roman" w:hAnsi="Times New Roman" w:cs="Times New Roman"/>
          <w:sz w:val="24"/>
          <w:szCs w:val="24"/>
        </w:rPr>
        <w:t xml:space="preserve"> dobře nastavený</w:t>
      </w:r>
      <w:r>
        <w:rPr>
          <w:rFonts w:ascii="Times New Roman" w:hAnsi="Times New Roman" w:cs="Times New Roman"/>
          <w:sz w:val="24"/>
          <w:szCs w:val="24"/>
        </w:rPr>
        <w:t>ch</w:t>
      </w:r>
      <w:r w:rsidRPr="00047E4D">
        <w:rPr>
          <w:rFonts w:ascii="Times New Roman" w:hAnsi="Times New Roman" w:cs="Times New Roman"/>
          <w:sz w:val="24"/>
          <w:szCs w:val="24"/>
        </w:rPr>
        <w:t xml:space="preserve"> vztahů mezi pracovníky a vedením. </w:t>
      </w:r>
      <w:r>
        <w:rPr>
          <w:rFonts w:ascii="Times New Roman" w:hAnsi="Times New Roman" w:cs="Times New Roman"/>
          <w:sz w:val="24"/>
          <w:szCs w:val="24"/>
        </w:rPr>
        <w:t>J</w:t>
      </w:r>
      <w:r w:rsidRPr="00540A38">
        <w:rPr>
          <w:rFonts w:ascii="Times New Roman" w:hAnsi="Times New Roman" w:cs="Times New Roman"/>
          <w:sz w:val="24"/>
          <w:szCs w:val="24"/>
        </w:rPr>
        <w:t xml:space="preserve">iné výzkumy </w:t>
      </w:r>
      <w:r w:rsidR="00744637">
        <w:rPr>
          <w:rFonts w:ascii="Times New Roman" w:hAnsi="Times New Roman" w:cs="Times New Roman"/>
          <w:sz w:val="24"/>
          <w:szCs w:val="24"/>
        </w:rPr>
        <w:br/>
      </w:r>
      <w:r w:rsidRPr="00540A38">
        <w:rPr>
          <w:rFonts w:ascii="Times New Roman" w:hAnsi="Times New Roman" w:cs="Times New Roman"/>
          <w:sz w:val="24"/>
          <w:szCs w:val="24"/>
        </w:rPr>
        <w:t>a odborná literatura poukazuj</w:t>
      </w:r>
      <w:r w:rsidRPr="00047E4D">
        <w:rPr>
          <w:rFonts w:ascii="Times New Roman" w:hAnsi="Times New Roman" w:cs="Times New Roman"/>
          <w:sz w:val="24"/>
          <w:szCs w:val="24"/>
        </w:rPr>
        <w:t>í</w:t>
      </w:r>
      <w:r w:rsidRPr="00540A38">
        <w:rPr>
          <w:rFonts w:ascii="Times New Roman" w:hAnsi="Times New Roman" w:cs="Times New Roman"/>
          <w:sz w:val="24"/>
          <w:szCs w:val="24"/>
        </w:rPr>
        <w:t xml:space="preserve"> na důležitost</w:t>
      </w:r>
      <w:r w:rsidRPr="00047E4D">
        <w:rPr>
          <w:rFonts w:ascii="Times New Roman" w:hAnsi="Times New Roman" w:cs="Times New Roman"/>
          <w:sz w:val="24"/>
          <w:szCs w:val="24"/>
        </w:rPr>
        <w:t xml:space="preserve"> role </w:t>
      </w:r>
      <w:r w:rsidRPr="00540A38">
        <w:rPr>
          <w:rFonts w:ascii="Times New Roman" w:hAnsi="Times New Roman" w:cs="Times New Roman"/>
          <w:sz w:val="24"/>
          <w:szCs w:val="24"/>
        </w:rPr>
        <w:t>supervizo</w:t>
      </w:r>
      <w:r w:rsidRPr="00047E4D">
        <w:rPr>
          <w:rFonts w:ascii="Times New Roman" w:hAnsi="Times New Roman" w:cs="Times New Roman"/>
          <w:sz w:val="24"/>
          <w:szCs w:val="24"/>
        </w:rPr>
        <w:t xml:space="preserve">ra </w:t>
      </w:r>
      <w:r w:rsidRPr="00540A38">
        <w:rPr>
          <w:rFonts w:ascii="Times New Roman" w:hAnsi="Times New Roman" w:cs="Times New Roman"/>
          <w:sz w:val="24"/>
          <w:szCs w:val="24"/>
        </w:rPr>
        <w:t>v</w:t>
      </w:r>
      <w:r>
        <w:rPr>
          <w:rFonts w:ascii="Times New Roman" w:hAnsi="Times New Roman" w:cs="Times New Roman"/>
          <w:sz w:val="24"/>
          <w:szCs w:val="24"/>
        </w:rPr>
        <w:t> </w:t>
      </w:r>
      <w:r w:rsidRPr="00540A38">
        <w:rPr>
          <w:rFonts w:ascii="Times New Roman" w:hAnsi="Times New Roman" w:cs="Times New Roman"/>
          <w:sz w:val="24"/>
          <w:szCs w:val="24"/>
        </w:rPr>
        <w:t>kultuře</w:t>
      </w:r>
      <w:r>
        <w:rPr>
          <w:rFonts w:ascii="Times New Roman" w:hAnsi="Times New Roman" w:cs="Times New Roman"/>
          <w:sz w:val="24"/>
          <w:szCs w:val="24"/>
        </w:rPr>
        <w:t xml:space="preserve"> </w:t>
      </w:r>
      <w:r w:rsidRPr="00540A38">
        <w:rPr>
          <w:rFonts w:ascii="Times New Roman" w:hAnsi="Times New Roman" w:cs="Times New Roman"/>
          <w:sz w:val="24"/>
          <w:szCs w:val="24"/>
        </w:rPr>
        <w:t xml:space="preserve">organizace. </w:t>
      </w:r>
      <w:r w:rsidRPr="00047E4D">
        <w:rPr>
          <w:rFonts w:ascii="Times New Roman" w:hAnsi="Times New Roman" w:cs="Times New Roman"/>
          <w:sz w:val="24"/>
          <w:szCs w:val="24"/>
        </w:rPr>
        <w:t>Upozorňují</w:t>
      </w:r>
      <w:r w:rsidRPr="00540A38">
        <w:rPr>
          <w:rFonts w:ascii="Times New Roman" w:hAnsi="Times New Roman" w:cs="Times New Roman"/>
          <w:sz w:val="24"/>
          <w:szCs w:val="24"/>
        </w:rPr>
        <w:t xml:space="preserve"> totiž na to, že supervizoři mají klíčový dopad na kulturu organizace (Collins-</w:t>
      </w:r>
      <w:proofErr w:type="spellStart"/>
      <w:r w:rsidRPr="00540A38">
        <w:rPr>
          <w:rFonts w:ascii="Times New Roman" w:hAnsi="Times New Roman" w:cs="Times New Roman"/>
          <w:sz w:val="24"/>
          <w:szCs w:val="24"/>
        </w:rPr>
        <w:t>Camargo</w:t>
      </w:r>
      <w:proofErr w:type="spellEnd"/>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Royse</w:t>
      </w:r>
      <w:proofErr w:type="spellEnd"/>
      <w:r w:rsidRPr="00540A38">
        <w:rPr>
          <w:rFonts w:ascii="Times New Roman" w:hAnsi="Times New Roman" w:cs="Times New Roman"/>
          <w:sz w:val="24"/>
          <w:szCs w:val="24"/>
        </w:rPr>
        <w:t>, 2010, str. 6).</w:t>
      </w:r>
      <w:r w:rsidRPr="00047E4D">
        <w:rPr>
          <w:rFonts w:ascii="Times New Roman" w:hAnsi="Times New Roman" w:cs="Times New Roman"/>
          <w:sz w:val="24"/>
          <w:szCs w:val="24"/>
        </w:rPr>
        <w:t xml:space="preserve"> Výsledky mého výzkumu, tento fakt potvrzují, jelikož dle sociálních pracovníků, v okamžiku, kdy v organizaci pracoval supervizor, ke kterému neměli </w:t>
      </w:r>
      <w:proofErr w:type="spellStart"/>
      <w:r w:rsidRPr="00047E4D">
        <w:rPr>
          <w:rFonts w:ascii="Times New Roman" w:hAnsi="Times New Roman" w:cs="Times New Roman"/>
          <w:sz w:val="24"/>
          <w:szCs w:val="24"/>
        </w:rPr>
        <w:t>supervidovaní</w:t>
      </w:r>
      <w:proofErr w:type="spellEnd"/>
      <w:r w:rsidRPr="00047E4D">
        <w:rPr>
          <w:rFonts w:ascii="Times New Roman" w:hAnsi="Times New Roman" w:cs="Times New Roman"/>
          <w:sz w:val="24"/>
          <w:szCs w:val="24"/>
        </w:rPr>
        <w:t xml:space="preserve"> dostatek důvěry, supervize se stala neefektivní. Po změně supervizora, kterému </w:t>
      </w:r>
      <w:proofErr w:type="spellStart"/>
      <w:r w:rsidRPr="00047E4D">
        <w:rPr>
          <w:rFonts w:ascii="Times New Roman" w:hAnsi="Times New Roman" w:cs="Times New Roman"/>
          <w:sz w:val="24"/>
          <w:szCs w:val="24"/>
        </w:rPr>
        <w:t>supervidovaní</w:t>
      </w:r>
      <w:proofErr w:type="spellEnd"/>
      <w:r w:rsidRPr="00047E4D">
        <w:rPr>
          <w:rFonts w:ascii="Times New Roman" w:hAnsi="Times New Roman" w:cs="Times New Roman"/>
          <w:sz w:val="24"/>
          <w:szCs w:val="24"/>
        </w:rPr>
        <w:t xml:space="preserve"> již věřili, rychle došlo k nastolení lepší atmosféry na pracovišti a odbourání napětí. </w:t>
      </w:r>
      <w:proofErr w:type="spellStart"/>
      <w:r w:rsidRPr="00047E4D">
        <w:rPr>
          <w:rFonts w:ascii="Times New Roman" w:hAnsi="Times New Roman" w:cs="Times New Roman"/>
          <w:sz w:val="24"/>
          <w:szCs w:val="24"/>
        </w:rPr>
        <w:t>Falvey</w:t>
      </w:r>
      <w:proofErr w:type="spellEnd"/>
      <w:r w:rsidR="008D5E37">
        <w:rPr>
          <w:rFonts w:ascii="Times New Roman" w:hAnsi="Times New Roman" w:cs="Times New Roman"/>
          <w:sz w:val="24"/>
          <w:szCs w:val="24"/>
        </w:rPr>
        <w:t xml:space="preserve"> </w:t>
      </w:r>
      <w:r w:rsidR="00744637">
        <w:rPr>
          <w:rFonts w:ascii="Times New Roman" w:hAnsi="Times New Roman" w:cs="Times New Roman"/>
          <w:sz w:val="24"/>
          <w:szCs w:val="24"/>
        </w:rPr>
        <w:t xml:space="preserve">(2002) </w:t>
      </w:r>
      <w:r w:rsidRPr="00047E4D">
        <w:rPr>
          <w:rFonts w:ascii="Times New Roman" w:hAnsi="Times New Roman" w:cs="Times New Roman"/>
          <w:sz w:val="24"/>
          <w:szCs w:val="24"/>
        </w:rPr>
        <w:t xml:space="preserve">při svém výzkumu kultury organizace a supervize odhalil, že efektivní supervize má vliv na tvorbu příjemné atmosféry na pracovišti </w:t>
      </w:r>
      <w:r w:rsidRPr="00540A38">
        <w:rPr>
          <w:rFonts w:ascii="Times New Roman" w:hAnsi="Times New Roman" w:cs="Times New Roman"/>
          <w:sz w:val="24"/>
          <w:szCs w:val="24"/>
        </w:rPr>
        <w:t>(</w:t>
      </w:r>
      <w:proofErr w:type="spellStart"/>
      <w:r w:rsidRPr="00540A38">
        <w:rPr>
          <w:rFonts w:ascii="Times New Roman" w:hAnsi="Times New Roman" w:cs="Times New Roman"/>
          <w:sz w:val="24"/>
          <w:szCs w:val="24"/>
        </w:rPr>
        <w:t>Falvey</w:t>
      </w:r>
      <w:proofErr w:type="spellEnd"/>
      <w:r w:rsidRPr="00540A38">
        <w:rPr>
          <w:rFonts w:ascii="Times New Roman" w:hAnsi="Times New Roman" w:cs="Times New Roman"/>
          <w:sz w:val="24"/>
          <w:szCs w:val="24"/>
        </w:rPr>
        <w:t xml:space="preserve">, 2002; podle </w:t>
      </w:r>
      <w:proofErr w:type="spellStart"/>
      <w:r w:rsidRPr="00540A38">
        <w:rPr>
          <w:rFonts w:ascii="Times New Roman" w:hAnsi="Times New Roman" w:cs="Times New Roman"/>
          <w:sz w:val="24"/>
          <w:szCs w:val="24"/>
        </w:rPr>
        <w:t>Egan</w:t>
      </w:r>
      <w:proofErr w:type="spellEnd"/>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Maidment</w:t>
      </w:r>
      <w:proofErr w:type="spellEnd"/>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Connolly</w:t>
      </w:r>
      <w:proofErr w:type="spellEnd"/>
      <w:r w:rsidRPr="00540A38">
        <w:rPr>
          <w:rFonts w:ascii="Times New Roman" w:hAnsi="Times New Roman" w:cs="Times New Roman"/>
          <w:sz w:val="24"/>
          <w:szCs w:val="24"/>
        </w:rPr>
        <w:t xml:space="preserve">, 2018, </w:t>
      </w:r>
      <w:r w:rsidR="00744637">
        <w:rPr>
          <w:rFonts w:ascii="Times New Roman" w:hAnsi="Times New Roman" w:cs="Times New Roman"/>
          <w:sz w:val="24"/>
          <w:szCs w:val="24"/>
        </w:rPr>
        <w:br/>
      </w:r>
      <w:r w:rsidRPr="00540A38">
        <w:rPr>
          <w:rFonts w:ascii="Times New Roman" w:hAnsi="Times New Roman" w:cs="Times New Roman"/>
          <w:sz w:val="24"/>
          <w:szCs w:val="24"/>
        </w:rPr>
        <w:t>str. 353-356).</w:t>
      </w:r>
      <w:r w:rsidRPr="00047E4D">
        <w:rPr>
          <w:rFonts w:ascii="Times New Roman" w:hAnsi="Times New Roman" w:cs="Times New Roman"/>
          <w:sz w:val="24"/>
          <w:szCs w:val="24"/>
        </w:rPr>
        <w:t xml:space="preserve"> Dle výsledků mého výzkumu, neefektivní supervize, hlavně z důvodu narušené důvěry mezi </w:t>
      </w:r>
      <w:proofErr w:type="spellStart"/>
      <w:r w:rsidRPr="00047E4D">
        <w:rPr>
          <w:rFonts w:ascii="Times New Roman" w:hAnsi="Times New Roman" w:cs="Times New Roman"/>
          <w:sz w:val="24"/>
          <w:szCs w:val="24"/>
        </w:rPr>
        <w:t>supervidovanými</w:t>
      </w:r>
      <w:proofErr w:type="spellEnd"/>
      <w:r w:rsidRPr="00047E4D">
        <w:rPr>
          <w:rFonts w:ascii="Times New Roman" w:hAnsi="Times New Roman" w:cs="Times New Roman"/>
          <w:sz w:val="24"/>
          <w:szCs w:val="24"/>
        </w:rPr>
        <w:t xml:space="preserve">, či nedůvěry </w:t>
      </w:r>
      <w:proofErr w:type="spellStart"/>
      <w:r w:rsidRPr="00047E4D">
        <w:rPr>
          <w:rFonts w:ascii="Times New Roman" w:hAnsi="Times New Roman" w:cs="Times New Roman"/>
          <w:sz w:val="24"/>
          <w:szCs w:val="24"/>
        </w:rPr>
        <w:t>supervidovaných</w:t>
      </w:r>
      <w:proofErr w:type="spellEnd"/>
      <w:r w:rsidRPr="00047E4D">
        <w:rPr>
          <w:rFonts w:ascii="Times New Roman" w:hAnsi="Times New Roman" w:cs="Times New Roman"/>
          <w:sz w:val="24"/>
          <w:szCs w:val="24"/>
        </w:rPr>
        <w:t xml:space="preserve"> k supervizorovi, způsobuje přetrvávání nepříjemné atmosféry na pracovišti a nevyřešení problémů. Dobrá atmosféra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na pracovišti, může dle výsledků mého výzkumu, ovlivňovat i supervizi. Sociální pracovníci uváděli, že v okamžiku, kdy na pracovišti nastala příjemná atmosféra, klesl pocit potřebnosti supervize u pracovníků. </w:t>
      </w:r>
      <w:proofErr w:type="spellStart"/>
      <w:r w:rsidRPr="00047E4D">
        <w:rPr>
          <w:rFonts w:ascii="Times New Roman" w:hAnsi="Times New Roman" w:cs="Times New Roman"/>
          <w:sz w:val="24"/>
          <w:szCs w:val="24"/>
        </w:rPr>
        <w:t>Falvey</w:t>
      </w:r>
      <w:proofErr w:type="spellEnd"/>
      <w:r w:rsidR="00744637">
        <w:rPr>
          <w:rFonts w:ascii="Times New Roman" w:hAnsi="Times New Roman" w:cs="Times New Roman"/>
          <w:sz w:val="24"/>
          <w:szCs w:val="24"/>
        </w:rPr>
        <w:t xml:space="preserve"> (2002)</w:t>
      </w:r>
      <w:r w:rsidR="008D5E37">
        <w:rPr>
          <w:rFonts w:ascii="Times New Roman" w:hAnsi="Times New Roman" w:cs="Times New Roman"/>
          <w:sz w:val="24"/>
          <w:szCs w:val="24"/>
        </w:rPr>
        <w:t xml:space="preserve"> </w:t>
      </w:r>
      <w:r w:rsidRPr="00047E4D">
        <w:rPr>
          <w:rFonts w:ascii="Times New Roman" w:hAnsi="Times New Roman" w:cs="Times New Roman"/>
          <w:sz w:val="24"/>
          <w:szCs w:val="24"/>
        </w:rPr>
        <w:t xml:space="preserve">dále dle svého výzkumu zjistil, že </w:t>
      </w:r>
      <w:r w:rsidRPr="00540A38">
        <w:rPr>
          <w:rFonts w:ascii="Times New Roman" w:hAnsi="Times New Roman" w:cs="Times New Roman"/>
          <w:sz w:val="24"/>
          <w:szCs w:val="24"/>
        </w:rPr>
        <w:t>supervize pomáhá zvýšit kvalitu poskytovaných sociálních služeb (</w:t>
      </w:r>
      <w:proofErr w:type="spellStart"/>
      <w:r w:rsidRPr="00540A38">
        <w:rPr>
          <w:rFonts w:ascii="Times New Roman" w:hAnsi="Times New Roman" w:cs="Times New Roman"/>
          <w:sz w:val="24"/>
          <w:szCs w:val="24"/>
        </w:rPr>
        <w:t>Falvey</w:t>
      </w:r>
      <w:proofErr w:type="spellEnd"/>
      <w:r w:rsidRPr="00540A38">
        <w:rPr>
          <w:rFonts w:ascii="Times New Roman" w:hAnsi="Times New Roman" w:cs="Times New Roman"/>
          <w:sz w:val="24"/>
          <w:szCs w:val="24"/>
        </w:rPr>
        <w:t xml:space="preserve">, 2002; podle </w:t>
      </w:r>
      <w:proofErr w:type="spellStart"/>
      <w:r w:rsidRPr="00540A38">
        <w:rPr>
          <w:rFonts w:ascii="Times New Roman" w:hAnsi="Times New Roman" w:cs="Times New Roman"/>
          <w:sz w:val="24"/>
          <w:szCs w:val="24"/>
        </w:rPr>
        <w:t>Egan</w:t>
      </w:r>
      <w:proofErr w:type="spellEnd"/>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Maidment</w:t>
      </w:r>
      <w:proofErr w:type="spellEnd"/>
      <w:r w:rsidRPr="00540A38">
        <w:rPr>
          <w:rFonts w:ascii="Times New Roman" w:hAnsi="Times New Roman" w:cs="Times New Roman"/>
          <w:sz w:val="24"/>
          <w:szCs w:val="24"/>
        </w:rPr>
        <w:t xml:space="preserve">, </w:t>
      </w:r>
      <w:proofErr w:type="spellStart"/>
      <w:r w:rsidRPr="00540A38">
        <w:rPr>
          <w:rFonts w:ascii="Times New Roman" w:hAnsi="Times New Roman" w:cs="Times New Roman"/>
          <w:sz w:val="24"/>
          <w:szCs w:val="24"/>
        </w:rPr>
        <w:t>Connolly</w:t>
      </w:r>
      <w:proofErr w:type="spellEnd"/>
      <w:r w:rsidRPr="00540A38">
        <w:rPr>
          <w:rFonts w:ascii="Times New Roman" w:hAnsi="Times New Roman" w:cs="Times New Roman"/>
          <w:sz w:val="24"/>
          <w:szCs w:val="24"/>
        </w:rPr>
        <w:t>, 2018, str. 353-356).</w:t>
      </w:r>
      <w:r w:rsidRPr="00047E4D">
        <w:rPr>
          <w:rFonts w:ascii="Times New Roman" w:hAnsi="Times New Roman" w:cs="Times New Roman"/>
          <w:sz w:val="24"/>
          <w:szCs w:val="24"/>
        </w:rPr>
        <w:t xml:space="preserve"> Z výsledků mého výzkumu vyšlo najevo, že supervize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má opravdu vliv na kvalitu poskytované sociální služby. Pro zachování a zlepšování kvality </w:t>
      </w:r>
      <w:r w:rsidRPr="00047E4D">
        <w:rPr>
          <w:rFonts w:ascii="Times New Roman" w:hAnsi="Times New Roman" w:cs="Times New Roman"/>
          <w:sz w:val="24"/>
          <w:szCs w:val="24"/>
        </w:rPr>
        <w:lastRenderedPageBreak/>
        <w:t xml:space="preserve">poskytované sociální služby, je zapotřebí dobrá atmosféra na pracovišti, které lze docílit právě pomocí supervize. </w:t>
      </w:r>
    </w:p>
    <w:p w14:paraId="793B504A"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Při výzkumu propojení kultury organizace a supervize v zařízeních, vyšly v některých zařízeních stejné či podobné výsledky. Domovy pro seniory č. 1 a č. 3 se shodují ve své špatné zkušenosti se supervizorem, ke kterému pracovníci neměli důvěru. V obou případech tento problém vyústil k velmi špatné náladě mezi pracovníky na pracovišti. Sociální pracovnice domova pro seniory č. 3 uvedla, že špatná atmosféra na pracovišti, vzniklá v důsledku neefektivní supervize, může mít i dopad na kvalitu poskytované sociální služby. Domovy pro seniory č. 1 a č. 2 mají společnou dobrou zkušenost se supervizí, jelikož jim supervize pomohla nastolit, tak dobrou atmosféru v organizaci, že pracovníci přestali pociťovat potřebu supervize. Pracovníci domov pro seniory č. 1 ovšem dále supervizi vnímají jako užitečný zdroj zpětné vazby, zatímco pracovníci domova pro seniory č. 2 supervizi považují za nepotřebnou. </w:t>
      </w:r>
    </w:p>
    <w:p w14:paraId="73841D1E" w14:textId="2C9F6C15" w:rsidR="006D417F" w:rsidRDefault="006D417F" w:rsidP="006D417F">
      <w:pPr>
        <w:spacing w:line="360" w:lineRule="auto"/>
        <w:ind w:firstLine="708"/>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Jako úskalí výzkumu vnímám to, že se výzkum zaměřuje pouze na úhel pohledu sociálních pracovníků domovů pro seniory. Výzkum by bylo tedy dobré obohatit i o perspektivu jiných pracovníků těchto zařízení, například vedoucích pracovníků a následně jejich odlišné perspektivy i porovnat. </w:t>
      </w:r>
      <w:r>
        <w:rPr>
          <w:rFonts w:ascii="Times New Roman" w:hAnsi="Times New Roman" w:cs="Times New Roman"/>
          <w:sz w:val="24"/>
          <w:szCs w:val="24"/>
          <w:shd w:val="clear" w:color="auto" w:fill="FFFFFF"/>
        </w:rPr>
        <w:t>Z</w:t>
      </w:r>
      <w:r w:rsidRPr="00047E4D">
        <w:rPr>
          <w:rFonts w:ascii="Times New Roman" w:hAnsi="Times New Roman" w:cs="Times New Roman"/>
          <w:sz w:val="24"/>
          <w:szCs w:val="24"/>
          <w:shd w:val="clear" w:color="auto" w:fill="FFFFFF"/>
        </w:rPr>
        <w:t xml:space="preserve">pracování diplomové práce a sběr dat </w:t>
      </w:r>
      <w:r>
        <w:rPr>
          <w:rFonts w:ascii="Times New Roman" w:hAnsi="Times New Roman" w:cs="Times New Roman"/>
          <w:sz w:val="24"/>
          <w:szCs w:val="24"/>
          <w:shd w:val="clear" w:color="auto" w:fill="FFFFFF"/>
        </w:rPr>
        <w:t>byl také z velké části ovlivněn</w:t>
      </w:r>
      <w:r w:rsidRPr="00047E4D">
        <w:rPr>
          <w:rFonts w:ascii="Times New Roman" w:hAnsi="Times New Roman" w:cs="Times New Roman"/>
          <w:sz w:val="24"/>
          <w:szCs w:val="24"/>
          <w:shd w:val="clear" w:color="auto" w:fill="FFFFFF"/>
        </w:rPr>
        <w:t xml:space="preserve"> současn</w:t>
      </w:r>
      <w:r>
        <w:rPr>
          <w:rFonts w:ascii="Times New Roman" w:hAnsi="Times New Roman" w:cs="Times New Roman"/>
          <w:sz w:val="24"/>
          <w:szCs w:val="24"/>
          <w:shd w:val="clear" w:color="auto" w:fill="FFFFFF"/>
        </w:rPr>
        <w:t>ou</w:t>
      </w:r>
      <w:r w:rsidRPr="00047E4D">
        <w:rPr>
          <w:rFonts w:ascii="Times New Roman" w:hAnsi="Times New Roman" w:cs="Times New Roman"/>
          <w:sz w:val="24"/>
          <w:szCs w:val="24"/>
          <w:shd w:val="clear" w:color="auto" w:fill="FFFFFF"/>
        </w:rPr>
        <w:t xml:space="preserve"> situac</w:t>
      </w:r>
      <w:r>
        <w:rPr>
          <w:rFonts w:ascii="Times New Roman" w:hAnsi="Times New Roman" w:cs="Times New Roman"/>
          <w:sz w:val="24"/>
          <w:szCs w:val="24"/>
          <w:shd w:val="clear" w:color="auto" w:fill="FFFFFF"/>
        </w:rPr>
        <w:t>í</w:t>
      </w:r>
      <w:r w:rsidRPr="00047E4D">
        <w:rPr>
          <w:rFonts w:ascii="Times New Roman" w:hAnsi="Times New Roman" w:cs="Times New Roman"/>
          <w:sz w:val="24"/>
          <w:szCs w:val="24"/>
          <w:shd w:val="clear" w:color="auto" w:fill="FFFFFF"/>
        </w:rPr>
        <w:t xml:space="preserve"> spojen</w:t>
      </w:r>
      <w:r>
        <w:rPr>
          <w:rFonts w:ascii="Times New Roman" w:hAnsi="Times New Roman" w:cs="Times New Roman"/>
          <w:sz w:val="24"/>
          <w:szCs w:val="24"/>
          <w:shd w:val="clear" w:color="auto" w:fill="FFFFFF"/>
        </w:rPr>
        <w:t>ou</w:t>
      </w:r>
      <w:r w:rsidRPr="00047E4D">
        <w:rPr>
          <w:rFonts w:ascii="Times New Roman" w:hAnsi="Times New Roman" w:cs="Times New Roman"/>
          <w:sz w:val="24"/>
          <w:szCs w:val="24"/>
          <w:shd w:val="clear" w:color="auto" w:fill="FFFFFF"/>
        </w:rPr>
        <w:t xml:space="preserve"> s nemocí COVID 19. Sociální pracovníci v domovech pro seniory byli velmi zaměstnaní prací pro své klienty a problémem byla i jejich vysoká nemocnost.</w:t>
      </w:r>
      <w:r>
        <w:rPr>
          <w:rFonts w:ascii="Times New Roman" w:hAnsi="Times New Roman" w:cs="Times New Roman"/>
          <w:sz w:val="24"/>
          <w:szCs w:val="24"/>
          <w:shd w:val="clear" w:color="auto" w:fill="FFFFFF"/>
        </w:rPr>
        <w:t xml:space="preserve"> S</w:t>
      </w:r>
      <w:r w:rsidRPr="00047E4D">
        <w:rPr>
          <w:rFonts w:ascii="Times New Roman" w:hAnsi="Times New Roman" w:cs="Times New Roman"/>
          <w:sz w:val="24"/>
          <w:szCs w:val="24"/>
          <w:shd w:val="clear" w:color="auto" w:fill="FFFFFF"/>
        </w:rPr>
        <w:t xml:space="preserve"> některými pracovníky </w:t>
      </w:r>
      <w:r>
        <w:rPr>
          <w:rFonts w:ascii="Times New Roman" w:hAnsi="Times New Roman" w:cs="Times New Roman"/>
          <w:sz w:val="24"/>
          <w:szCs w:val="24"/>
          <w:shd w:val="clear" w:color="auto" w:fill="FFFFFF"/>
        </w:rPr>
        <w:t>nebylo možné</w:t>
      </w:r>
      <w:r w:rsidRPr="00047E4D">
        <w:rPr>
          <w:rFonts w:ascii="Times New Roman" w:hAnsi="Times New Roman" w:cs="Times New Roman"/>
          <w:sz w:val="24"/>
          <w:szCs w:val="24"/>
          <w:shd w:val="clear" w:color="auto" w:fill="FFFFFF"/>
        </w:rPr>
        <w:t xml:space="preserve"> jednat osobně, ale pouze prostřednictvím elektronické komunikace. Důvodem byla státem vyhlášená karanténa v domovech pro seniory a zákaz návštěv v těchto zařízeních. I přesto, že jsem oslovila velké množství domovů pro seniory </w:t>
      </w:r>
      <w:r>
        <w:rPr>
          <w:rFonts w:ascii="Times New Roman" w:hAnsi="Times New Roman" w:cs="Times New Roman"/>
          <w:sz w:val="24"/>
          <w:szCs w:val="24"/>
          <w:shd w:val="clear" w:color="auto" w:fill="FFFFFF"/>
        </w:rPr>
        <w:br/>
      </w:r>
      <w:r w:rsidRPr="00047E4D">
        <w:rPr>
          <w:rFonts w:ascii="Times New Roman" w:hAnsi="Times New Roman" w:cs="Times New Roman"/>
          <w:sz w:val="24"/>
          <w:szCs w:val="24"/>
          <w:shd w:val="clear" w:color="auto" w:fill="FFFFFF"/>
        </w:rPr>
        <w:t xml:space="preserve">s žádostí o spolupráci, ne všichni mi byli ochotni vyhovět a spolupracovat se mnou na výzkumu. </w:t>
      </w:r>
      <w:r>
        <w:rPr>
          <w:rFonts w:ascii="Times New Roman" w:hAnsi="Times New Roman" w:cs="Times New Roman"/>
          <w:sz w:val="24"/>
          <w:szCs w:val="24"/>
          <w:shd w:val="clear" w:color="auto" w:fill="FFFFFF"/>
        </w:rPr>
        <w:t>Navzdory menšímu počtu domov</w:t>
      </w:r>
      <w:r w:rsidRPr="00047E4D">
        <w:rPr>
          <w:rFonts w:ascii="Times New Roman" w:hAnsi="Times New Roman" w:cs="Times New Roman"/>
          <w:sz w:val="24"/>
          <w:szCs w:val="24"/>
        </w:rPr>
        <w:t>ů</w:t>
      </w:r>
      <w:r>
        <w:rPr>
          <w:rFonts w:ascii="Times New Roman" w:hAnsi="Times New Roman" w:cs="Times New Roman"/>
          <w:sz w:val="24"/>
          <w:szCs w:val="24"/>
          <w:shd w:val="clear" w:color="auto" w:fill="FFFFFF"/>
        </w:rPr>
        <w:t xml:space="preserve"> pro seniory, které se zapojil</w:t>
      </w:r>
      <w:r w:rsidR="008D5E37">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do výzkumu, byly cíle práce naplněny a výzkumné otázky zodpovězeny, proto doufám, že bude diplomová práce </w:t>
      </w:r>
      <w:r w:rsidRPr="00047E4D">
        <w:rPr>
          <w:rFonts w:ascii="Times New Roman" w:hAnsi="Times New Roman" w:cs="Times New Roman"/>
          <w:sz w:val="24"/>
          <w:szCs w:val="24"/>
          <w:shd w:val="clear" w:color="auto" w:fill="FFFFFF"/>
        </w:rPr>
        <w:t xml:space="preserve">přínosná k objasnění problematiky supervize a kultury organizace ve vzájemném propojení. </w:t>
      </w:r>
    </w:p>
    <w:p w14:paraId="7B023B8A" w14:textId="1FB31C23" w:rsidR="00B41808" w:rsidRDefault="00B41808" w:rsidP="006D417F">
      <w:pPr>
        <w:spacing w:line="360" w:lineRule="auto"/>
        <w:ind w:firstLine="708"/>
        <w:jc w:val="both"/>
        <w:rPr>
          <w:rFonts w:ascii="Times New Roman" w:hAnsi="Times New Roman" w:cs="Times New Roman"/>
          <w:sz w:val="24"/>
          <w:szCs w:val="24"/>
          <w:shd w:val="clear" w:color="auto" w:fill="FFFFFF"/>
        </w:rPr>
      </w:pPr>
    </w:p>
    <w:p w14:paraId="354B400F" w14:textId="115BB636" w:rsidR="00B41808" w:rsidRDefault="00B41808" w:rsidP="006D417F">
      <w:pPr>
        <w:spacing w:line="360" w:lineRule="auto"/>
        <w:ind w:firstLine="708"/>
        <w:jc w:val="both"/>
        <w:rPr>
          <w:rFonts w:ascii="Times New Roman" w:hAnsi="Times New Roman" w:cs="Times New Roman"/>
          <w:sz w:val="24"/>
          <w:szCs w:val="24"/>
          <w:shd w:val="clear" w:color="auto" w:fill="FFFFFF"/>
        </w:rPr>
      </w:pPr>
    </w:p>
    <w:p w14:paraId="0669EE7E" w14:textId="609817AB" w:rsidR="00B41808" w:rsidRDefault="00B41808" w:rsidP="006D417F">
      <w:pPr>
        <w:spacing w:line="360" w:lineRule="auto"/>
        <w:ind w:firstLine="708"/>
        <w:jc w:val="both"/>
        <w:rPr>
          <w:rFonts w:ascii="Times New Roman" w:hAnsi="Times New Roman" w:cs="Times New Roman"/>
          <w:sz w:val="24"/>
          <w:szCs w:val="24"/>
          <w:shd w:val="clear" w:color="auto" w:fill="FFFFFF"/>
        </w:rPr>
      </w:pPr>
    </w:p>
    <w:p w14:paraId="1ECE1DD6" w14:textId="77777777" w:rsidR="00B41808" w:rsidRPr="00047E4D" w:rsidRDefault="00B41808" w:rsidP="006D417F">
      <w:pPr>
        <w:spacing w:line="360" w:lineRule="auto"/>
        <w:ind w:firstLine="708"/>
        <w:jc w:val="both"/>
        <w:rPr>
          <w:rFonts w:ascii="Times New Roman" w:hAnsi="Times New Roman" w:cs="Times New Roman"/>
          <w:sz w:val="24"/>
          <w:szCs w:val="24"/>
        </w:rPr>
      </w:pPr>
    </w:p>
    <w:p w14:paraId="2E5DFA04" w14:textId="77777777" w:rsidR="006D417F" w:rsidRPr="00047E4D" w:rsidRDefault="006D417F" w:rsidP="006D417F">
      <w:pPr>
        <w:pStyle w:val="Nadpis1"/>
        <w:numPr>
          <w:ilvl w:val="0"/>
          <w:numId w:val="0"/>
        </w:numPr>
        <w:spacing w:line="360" w:lineRule="auto"/>
        <w:ind w:left="720"/>
        <w:rPr>
          <w:szCs w:val="28"/>
        </w:rPr>
      </w:pPr>
      <w:bookmarkStart w:id="92" w:name="_Toc69295403"/>
      <w:r>
        <w:rPr>
          <w:szCs w:val="28"/>
        </w:rPr>
        <w:lastRenderedPageBreak/>
        <w:t>Závěr</w:t>
      </w:r>
      <w:bookmarkEnd w:id="92"/>
      <w:r w:rsidRPr="00047E4D">
        <w:rPr>
          <w:szCs w:val="28"/>
        </w:rPr>
        <w:t xml:space="preserve"> </w:t>
      </w:r>
    </w:p>
    <w:p w14:paraId="664D3781" w14:textId="77777777"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Pro lepší uvedení do problematiky, pojednává teoretická část o zařízeních sociálních služeb v České republice a uvádí základní informace o kultuře organizace a o supervizi. Výzkumná část m</w:t>
      </w:r>
      <w:r>
        <w:rPr>
          <w:rFonts w:ascii="Times New Roman" w:hAnsi="Times New Roman" w:cs="Times New Roman"/>
          <w:sz w:val="24"/>
          <w:szCs w:val="24"/>
        </w:rPr>
        <w:t>á</w:t>
      </w:r>
      <w:r w:rsidRPr="00047E4D">
        <w:rPr>
          <w:rFonts w:ascii="Times New Roman" w:hAnsi="Times New Roman" w:cs="Times New Roman"/>
          <w:sz w:val="24"/>
          <w:szCs w:val="24"/>
        </w:rPr>
        <w:t xml:space="preserve"> za cíl prozkoumat podmínky, které v domovech pro seniory ovlivňují kulturu organizace a supervizi ve vzájemném propojení.</w:t>
      </w:r>
    </w:p>
    <w:p w14:paraId="3B5737B7" w14:textId="77777777" w:rsidR="006D417F" w:rsidRPr="00047E4D" w:rsidRDefault="006D417F" w:rsidP="006D417F">
      <w:pPr>
        <w:spacing w:line="360" w:lineRule="auto"/>
        <w:ind w:firstLine="709"/>
        <w:jc w:val="both"/>
        <w:rPr>
          <w:rFonts w:ascii="Times New Roman" w:hAnsi="Times New Roman" w:cs="Times New Roman"/>
          <w:sz w:val="24"/>
          <w:szCs w:val="24"/>
        </w:rPr>
      </w:pPr>
      <w:r w:rsidRPr="00FB4D38">
        <w:rPr>
          <w:rFonts w:ascii="Times New Roman" w:hAnsi="Times New Roman" w:cs="Times New Roman"/>
          <w:sz w:val="24"/>
          <w:szCs w:val="24"/>
        </w:rPr>
        <w:t>Jedním z dílčích cílů výzkumu bylo zjistit, jaká je podoba kultury organizace podle sociálních pracovníků na jejich pracovišti. Výzkumná otázka tedy zněla: „</w:t>
      </w:r>
      <w:r w:rsidRPr="00FB4D38">
        <w:rPr>
          <w:rFonts w:ascii="Times New Roman" w:hAnsi="Times New Roman" w:cs="Times New Roman"/>
          <w:i/>
          <w:iCs/>
          <w:sz w:val="24"/>
          <w:szCs w:val="24"/>
        </w:rPr>
        <w:t>Jaká je podoba kultury organizace podle sociálních pracovníků na jejich pracovišti?</w:t>
      </w:r>
      <w:r w:rsidRPr="00FB4D38">
        <w:rPr>
          <w:rFonts w:ascii="Times New Roman" w:hAnsi="Times New Roman" w:cs="Times New Roman"/>
          <w:sz w:val="24"/>
          <w:szCs w:val="24"/>
        </w:rPr>
        <w:t xml:space="preserve">“. Podle výzkumu </w:t>
      </w:r>
      <w:r w:rsidRPr="00FB4D38">
        <w:rPr>
          <w:rFonts w:ascii="Times New Roman" w:hAnsi="Times New Roman" w:cs="Times New Roman"/>
          <w:sz w:val="24"/>
          <w:szCs w:val="24"/>
        </w:rPr>
        <w:br/>
        <w:t xml:space="preserve">si všechny zkoumané organizace velmi zakládají na dobrých vztazích mezi pracovníky a mezi pracovníky a vedením. Snaží se rozvíjet vztahy prostřednictvím supervizí a společenských akcí. Vztahy jsou v zařízeních převážně dobré a ke konfliktům dochází zřídka. Organizace </w:t>
      </w:r>
      <w:r w:rsidRPr="00FB4D38">
        <w:rPr>
          <w:rFonts w:ascii="Times New Roman" w:hAnsi="Times New Roman" w:cs="Times New Roman"/>
          <w:sz w:val="24"/>
          <w:szCs w:val="24"/>
        </w:rPr>
        <w:br/>
        <w:t xml:space="preserve">se zajímají o názory a potřeby svých klientů a svých pracovníků. Kvalitu poskytování sociální služby se snaží neustále zlepšovat využíváním moderních pomůcek, technik, metod a také pomocí školení zaměstnanců celé organizace. Sdílení informací v zařízeních funguje velmi dobře. Všechny domovy pro seniory tedy naplňují znaky učící se a rozvojové kultury organizace. </w:t>
      </w:r>
    </w:p>
    <w:p w14:paraId="1C0137E2" w14:textId="5B68AAD7" w:rsidR="006D417F"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Druhým dílčím cílem bylo zjistit, </w:t>
      </w:r>
      <w:r>
        <w:rPr>
          <w:rFonts w:ascii="Times New Roman" w:hAnsi="Times New Roman" w:cs="Times New Roman"/>
          <w:sz w:val="24"/>
          <w:szCs w:val="24"/>
        </w:rPr>
        <w:t xml:space="preserve">jaká je </w:t>
      </w:r>
      <w:r w:rsidRPr="00047E4D">
        <w:rPr>
          <w:rFonts w:ascii="Times New Roman" w:hAnsi="Times New Roman" w:cs="Times New Roman"/>
          <w:sz w:val="24"/>
          <w:szCs w:val="24"/>
        </w:rPr>
        <w:t>podo</w:t>
      </w:r>
      <w:r>
        <w:rPr>
          <w:rFonts w:ascii="Times New Roman" w:hAnsi="Times New Roman" w:cs="Times New Roman"/>
          <w:sz w:val="24"/>
          <w:szCs w:val="24"/>
        </w:rPr>
        <w:t>ba</w:t>
      </w:r>
      <w:r w:rsidRPr="00047E4D">
        <w:rPr>
          <w:rFonts w:ascii="Times New Roman" w:hAnsi="Times New Roman" w:cs="Times New Roman"/>
          <w:sz w:val="24"/>
          <w:szCs w:val="24"/>
        </w:rPr>
        <w:t xml:space="preserve"> supervize podle sociálních pracovníků </w:t>
      </w:r>
      <w:r>
        <w:rPr>
          <w:rFonts w:ascii="Times New Roman" w:hAnsi="Times New Roman" w:cs="Times New Roman"/>
          <w:sz w:val="24"/>
          <w:szCs w:val="24"/>
        </w:rPr>
        <w:br/>
      </w:r>
      <w:r w:rsidRPr="00047E4D">
        <w:rPr>
          <w:rFonts w:ascii="Times New Roman" w:hAnsi="Times New Roman" w:cs="Times New Roman"/>
          <w:sz w:val="24"/>
          <w:szCs w:val="24"/>
        </w:rPr>
        <w:t>na jejich pracovišti. Výzkumnou otázkou bylo: „</w:t>
      </w:r>
      <w:r w:rsidRPr="00047E4D">
        <w:rPr>
          <w:rFonts w:ascii="Times New Roman" w:hAnsi="Times New Roman" w:cs="Times New Roman"/>
          <w:i/>
          <w:iCs/>
          <w:sz w:val="24"/>
          <w:szCs w:val="24"/>
        </w:rPr>
        <w:t xml:space="preserve">Jaká je podoba supervize podle sociálních </w:t>
      </w:r>
      <w:r w:rsidRPr="00DD1965">
        <w:rPr>
          <w:rFonts w:ascii="Times New Roman" w:hAnsi="Times New Roman" w:cs="Times New Roman"/>
          <w:i/>
          <w:iCs/>
          <w:sz w:val="24"/>
          <w:szCs w:val="24"/>
        </w:rPr>
        <w:t>pracovníků na jejich pracovišti?</w:t>
      </w:r>
      <w:r w:rsidRPr="00DD1965">
        <w:rPr>
          <w:rFonts w:ascii="Times New Roman" w:hAnsi="Times New Roman" w:cs="Times New Roman"/>
          <w:sz w:val="24"/>
          <w:szCs w:val="24"/>
        </w:rPr>
        <w:t xml:space="preserve">“. Jednotlivá zařízení se podle výsledků výzkumu kulturou organizace v mnohém velmi podobají, ale liší se podobou supervize. Jeden z domovů pro seniory poskytuje pro sociální pracovníky individuální supervize a pro pracovníky v přímé péči supervize týmové. Další domov pro seniory pro sociální pracovníky pořádá supervize týmové. Jiný domov pro seniory sociálním pracovníkům neposkytuje žádnou formu supervize </w:t>
      </w:r>
      <w:r w:rsidRPr="00DD1965">
        <w:rPr>
          <w:rFonts w:ascii="Times New Roman" w:hAnsi="Times New Roman" w:cs="Times New Roman"/>
          <w:sz w:val="24"/>
          <w:szCs w:val="24"/>
        </w:rPr>
        <w:br/>
        <w:t>a supervize jsou v zařízení určené</w:t>
      </w:r>
      <w:r>
        <w:rPr>
          <w:rFonts w:ascii="Times New Roman" w:hAnsi="Times New Roman" w:cs="Times New Roman"/>
          <w:sz w:val="24"/>
          <w:szCs w:val="24"/>
        </w:rPr>
        <w:t xml:space="preserve"> pouze pracovníkům v přímé péči. Zařízení se shodují na tom, že jsou supervize vždy určené pracovníkům podle pracovního zařazení a jednotlivého oddělení. Situace s onemocněním COVID 19 ovlivnila supervize ve všech zařízeních. Převážně </w:t>
      </w:r>
      <w:r>
        <w:rPr>
          <w:rFonts w:ascii="Times New Roman" w:hAnsi="Times New Roman" w:cs="Times New Roman"/>
          <w:sz w:val="24"/>
          <w:szCs w:val="24"/>
        </w:rPr>
        <w:br/>
        <w:t xml:space="preserve">se supervize v zařízeních pozastavily, ale v jednom z domovů pro seniory se naopak frekvence supervizí zvýšila. V domovech pro seniory mají sociální pracovníci pozitivní </w:t>
      </w:r>
      <w:r>
        <w:rPr>
          <w:rFonts w:ascii="Times New Roman" w:hAnsi="Times New Roman" w:cs="Times New Roman"/>
          <w:sz w:val="24"/>
          <w:szCs w:val="24"/>
        </w:rPr>
        <w:br/>
        <w:t xml:space="preserve">i negativní zkušenosti se supervizí. Přínosy supervize sociální pracovnice domovů pro seniory vidí ve zpětné vazbě supervizora, ve stmelování kolektivu a navození lepší atmosféry </w:t>
      </w:r>
      <w:r>
        <w:rPr>
          <w:rFonts w:ascii="Times New Roman" w:hAnsi="Times New Roman" w:cs="Times New Roman"/>
          <w:sz w:val="24"/>
          <w:szCs w:val="24"/>
        </w:rPr>
        <w:br/>
        <w:t xml:space="preserve">na pracovišti. </w:t>
      </w:r>
      <w:r w:rsidRPr="00047E4D">
        <w:rPr>
          <w:rFonts w:ascii="Times New Roman" w:hAnsi="Times New Roman" w:cs="Times New Roman"/>
          <w:sz w:val="24"/>
          <w:szCs w:val="24"/>
        </w:rPr>
        <w:t xml:space="preserve">Rizika shledávají </w:t>
      </w:r>
      <w:r>
        <w:rPr>
          <w:rFonts w:ascii="Times New Roman" w:hAnsi="Times New Roman" w:cs="Times New Roman"/>
          <w:sz w:val="24"/>
          <w:szCs w:val="24"/>
        </w:rPr>
        <w:t xml:space="preserve">sociální pracovníci </w:t>
      </w:r>
      <w:r w:rsidRPr="00047E4D">
        <w:rPr>
          <w:rFonts w:ascii="Times New Roman" w:hAnsi="Times New Roman" w:cs="Times New Roman"/>
          <w:sz w:val="24"/>
          <w:szCs w:val="24"/>
        </w:rPr>
        <w:t>v neefektivní supervizi, hlavně pokud supervizi vede supervizor, ke kterému pracovnici nemají důvěru</w:t>
      </w:r>
      <w:r>
        <w:rPr>
          <w:rFonts w:ascii="Times New Roman" w:hAnsi="Times New Roman" w:cs="Times New Roman"/>
          <w:sz w:val="24"/>
          <w:szCs w:val="24"/>
        </w:rPr>
        <w:t xml:space="preserve">. Všechny tři domovy pro seniory tedy poskytují pro své pracovníky v přímé péči týmové supervize, avšak v poskytování </w:t>
      </w:r>
      <w:r>
        <w:rPr>
          <w:rFonts w:ascii="Times New Roman" w:hAnsi="Times New Roman" w:cs="Times New Roman"/>
          <w:sz w:val="24"/>
          <w:szCs w:val="24"/>
        </w:rPr>
        <w:lastRenderedPageBreak/>
        <w:t>supervize pro sociální pracovníky se výrazně liší</w:t>
      </w:r>
      <w:r w:rsidR="00B41808">
        <w:rPr>
          <w:rFonts w:ascii="Times New Roman" w:hAnsi="Times New Roman" w:cs="Times New Roman"/>
          <w:sz w:val="24"/>
          <w:szCs w:val="24"/>
        </w:rPr>
        <w:t>. Zde se</w:t>
      </w:r>
      <w:r>
        <w:rPr>
          <w:rFonts w:ascii="Times New Roman" w:hAnsi="Times New Roman" w:cs="Times New Roman"/>
          <w:sz w:val="24"/>
          <w:szCs w:val="24"/>
        </w:rPr>
        <w:t xml:space="preserve"> setkávám</w:t>
      </w:r>
      <w:r w:rsidR="00B41808">
        <w:rPr>
          <w:rFonts w:ascii="Times New Roman" w:hAnsi="Times New Roman" w:cs="Times New Roman"/>
          <w:sz w:val="24"/>
          <w:szCs w:val="24"/>
        </w:rPr>
        <w:t>e</w:t>
      </w:r>
      <w:r>
        <w:rPr>
          <w:rFonts w:ascii="Times New Roman" w:hAnsi="Times New Roman" w:cs="Times New Roman"/>
          <w:sz w:val="24"/>
          <w:szCs w:val="24"/>
        </w:rPr>
        <w:t xml:space="preserve"> jak se supervizí týmovou či individuální tak i s tím, že sociálním pracovníkům není nabízena žádná forma supervize. </w:t>
      </w:r>
    </w:p>
    <w:p w14:paraId="75C988C1" w14:textId="40164167" w:rsidR="006D417F" w:rsidRPr="00047E4D" w:rsidRDefault="006D417F" w:rsidP="006D417F">
      <w:pPr>
        <w:spacing w:line="360" w:lineRule="auto"/>
        <w:ind w:firstLine="708"/>
        <w:jc w:val="both"/>
        <w:rPr>
          <w:rFonts w:ascii="Times New Roman" w:hAnsi="Times New Roman" w:cs="Times New Roman"/>
          <w:sz w:val="24"/>
          <w:szCs w:val="24"/>
        </w:rPr>
      </w:pPr>
      <w:r w:rsidRPr="00476222">
        <w:rPr>
          <w:rFonts w:ascii="Times New Roman" w:hAnsi="Times New Roman" w:cs="Times New Roman"/>
          <w:sz w:val="24"/>
          <w:szCs w:val="24"/>
        </w:rPr>
        <w:t>H</w:t>
      </w:r>
      <w:r w:rsidRPr="00047E4D">
        <w:rPr>
          <w:rFonts w:ascii="Times New Roman" w:hAnsi="Times New Roman" w:cs="Times New Roman"/>
          <w:sz w:val="24"/>
          <w:szCs w:val="24"/>
        </w:rPr>
        <w:t>lavním výzkumným cílem diplomové práce bylo prozkoumat podmínky, které v domovech pro seniory ovlivňují kulturu organizace a supervizi ve vzájemném propojení. Výzkumná otázka zněla: „</w:t>
      </w:r>
      <w:r w:rsidRPr="00047E4D">
        <w:rPr>
          <w:rFonts w:ascii="Times New Roman" w:hAnsi="Times New Roman" w:cs="Times New Roman"/>
          <w:i/>
          <w:iCs/>
          <w:sz w:val="24"/>
          <w:szCs w:val="24"/>
        </w:rPr>
        <w:t>Jaké podmínky ovlivňují kulturu organizace a supervizi v domovech pro seniory ve vzájemném propojení</w:t>
      </w:r>
      <w:r w:rsidRPr="00047E4D">
        <w:rPr>
          <w:rFonts w:ascii="Times New Roman" w:hAnsi="Times New Roman" w:cs="Times New Roman"/>
          <w:sz w:val="24"/>
          <w:szCs w:val="24"/>
        </w:rPr>
        <w:t xml:space="preserve">?“. </w:t>
      </w:r>
      <w:r>
        <w:rPr>
          <w:rFonts w:ascii="Times New Roman" w:hAnsi="Times New Roman" w:cs="Times New Roman"/>
          <w:sz w:val="24"/>
          <w:szCs w:val="24"/>
        </w:rPr>
        <w:t>Výsledky výzkumu naznačují</w:t>
      </w:r>
      <w:r w:rsidRPr="00047E4D">
        <w:rPr>
          <w:rFonts w:ascii="Times New Roman" w:hAnsi="Times New Roman" w:cs="Times New Roman"/>
          <w:sz w:val="24"/>
          <w:szCs w:val="24"/>
        </w:rPr>
        <w:t xml:space="preserve">, že zlepšit atmosféru </w:t>
      </w:r>
      <w:r>
        <w:rPr>
          <w:rFonts w:ascii="Times New Roman" w:hAnsi="Times New Roman" w:cs="Times New Roman"/>
          <w:sz w:val="24"/>
          <w:szCs w:val="24"/>
        </w:rPr>
        <w:br/>
      </w:r>
      <w:r w:rsidRPr="00047E4D">
        <w:rPr>
          <w:rFonts w:ascii="Times New Roman" w:hAnsi="Times New Roman" w:cs="Times New Roman"/>
          <w:sz w:val="24"/>
          <w:szCs w:val="24"/>
        </w:rPr>
        <w:t xml:space="preserve">na pracovišti lze </w:t>
      </w:r>
      <w:r>
        <w:rPr>
          <w:rFonts w:ascii="Times New Roman" w:hAnsi="Times New Roman" w:cs="Times New Roman"/>
          <w:sz w:val="24"/>
          <w:szCs w:val="24"/>
        </w:rPr>
        <w:t xml:space="preserve">právě </w:t>
      </w:r>
      <w:r w:rsidRPr="00047E4D">
        <w:rPr>
          <w:rFonts w:ascii="Times New Roman" w:hAnsi="Times New Roman" w:cs="Times New Roman"/>
          <w:sz w:val="24"/>
          <w:szCs w:val="24"/>
        </w:rPr>
        <w:t xml:space="preserve">za pomocí supervize. Tato supervize musí být ovšem efektivní, aby </w:t>
      </w:r>
      <w:r>
        <w:rPr>
          <w:rFonts w:ascii="Times New Roman" w:hAnsi="Times New Roman" w:cs="Times New Roman"/>
          <w:sz w:val="24"/>
          <w:szCs w:val="24"/>
        </w:rPr>
        <w:br/>
      </w:r>
      <w:r w:rsidRPr="00047E4D">
        <w:rPr>
          <w:rFonts w:ascii="Times New Roman" w:hAnsi="Times New Roman" w:cs="Times New Roman"/>
          <w:sz w:val="24"/>
          <w:szCs w:val="24"/>
        </w:rPr>
        <w:t>ke zlepšení atmosféry mohlo dojít. Pokud tedy supervize naplňuje všechny znaky efektivní supervize, může vyřešit konflikty mezi pracovníky</w:t>
      </w:r>
      <w:r>
        <w:rPr>
          <w:rFonts w:ascii="Times New Roman" w:hAnsi="Times New Roman" w:cs="Times New Roman"/>
          <w:sz w:val="24"/>
          <w:szCs w:val="24"/>
        </w:rPr>
        <w:t>,</w:t>
      </w:r>
      <w:r w:rsidRPr="00047E4D">
        <w:rPr>
          <w:rFonts w:ascii="Times New Roman" w:hAnsi="Times New Roman" w:cs="Times New Roman"/>
          <w:sz w:val="24"/>
          <w:szCs w:val="24"/>
        </w:rPr>
        <w:t xml:space="preserve"> zlepšit a utužit vztahy</w:t>
      </w:r>
      <w:r w:rsidR="00B41808">
        <w:rPr>
          <w:rFonts w:ascii="Times New Roman" w:hAnsi="Times New Roman" w:cs="Times New Roman"/>
          <w:sz w:val="24"/>
          <w:szCs w:val="24"/>
        </w:rPr>
        <w:t xml:space="preserve"> a komunikaci</w:t>
      </w:r>
      <w:r w:rsidRPr="00047E4D">
        <w:rPr>
          <w:rFonts w:ascii="Times New Roman" w:hAnsi="Times New Roman" w:cs="Times New Roman"/>
          <w:sz w:val="24"/>
          <w:szCs w:val="24"/>
        </w:rPr>
        <w:t xml:space="preserve"> mezi </w:t>
      </w:r>
      <w:r w:rsidR="00B41808">
        <w:rPr>
          <w:rFonts w:ascii="Times New Roman" w:hAnsi="Times New Roman" w:cs="Times New Roman"/>
          <w:sz w:val="24"/>
          <w:szCs w:val="24"/>
        </w:rPr>
        <w:t xml:space="preserve">pracovníky navzájem, </w:t>
      </w:r>
      <w:r w:rsidRPr="00047E4D">
        <w:rPr>
          <w:rFonts w:ascii="Times New Roman" w:hAnsi="Times New Roman" w:cs="Times New Roman"/>
          <w:sz w:val="24"/>
          <w:szCs w:val="24"/>
        </w:rPr>
        <w:t>mezi pracovníky a vedením</w:t>
      </w:r>
      <w:r w:rsidR="00B41808">
        <w:rPr>
          <w:rFonts w:ascii="Times New Roman" w:hAnsi="Times New Roman" w:cs="Times New Roman"/>
          <w:sz w:val="24"/>
          <w:szCs w:val="24"/>
        </w:rPr>
        <w:t xml:space="preserve"> a</w:t>
      </w:r>
      <w:r w:rsidRPr="00047E4D">
        <w:rPr>
          <w:rFonts w:ascii="Times New Roman" w:hAnsi="Times New Roman" w:cs="Times New Roman"/>
          <w:sz w:val="24"/>
          <w:szCs w:val="24"/>
        </w:rPr>
        <w:t xml:space="preserve"> celkově pozitivně ovlivnit atmosféru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na pracovišti. Zároveň se výzkumem prokázalo, že čím jsou lepší vztahy a atmosféra </w:t>
      </w:r>
      <w:r w:rsidR="00744637">
        <w:rPr>
          <w:rFonts w:ascii="Times New Roman" w:hAnsi="Times New Roman" w:cs="Times New Roman"/>
          <w:sz w:val="24"/>
          <w:szCs w:val="24"/>
        </w:rPr>
        <w:br/>
      </w:r>
      <w:r w:rsidRPr="00047E4D">
        <w:rPr>
          <w:rFonts w:ascii="Times New Roman" w:hAnsi="Times New Roman" w:cs="Times New Roman"/>
          <w:sz w:val="24"/>
          <w:szCs w:val="24"/>
        </w:rPr>
        <w:t>na pracovišti, tím víc klesá pocit potřeby supervize u pracovníků v organizaci.</w:t>
      </w:r>
      <w:r>
        <w:rPr>
          <w:rFonts w:ascii="Times New Roman" w:hAnsi="Times New Roman" w:cs="Times New Roman"/>
          <w:sz w:val="24"/>
          <w:szCs w:val="24"/>
        </w:rPr>
        <w:t xml:space="preserve"> Pracovníci </w:t>
      </w:r>
      <w:r w:rsidR="00744637">
        <w:rPr>
          <w:rFonts w:ascii="Times New Roman" w:hAnsi="Times New Roman" w:cs="Times New Roman"/>
          <w:sz w:val="24"/>
          <w:szCs w:val="24"/>
        </w:rPr>
        <w:br/>
      </w:r>
      <w:r>
        <w:rPr>
          <w:rFonts w:ascii="Times New Roman" w:hAnsi="Times New Roman" w:cs="Times New Roman"/>
          <w:sz w:val="24"/>
          <w:szCs w:val="24"/>
        </w:rPr>
        <w:t>si mezi sebou dokážou pomoci sami pomocí peer supervize, bez veden</w:t>
      </w:r>
      <w:r w:rsidR="00B41808">
        <w:rPr>
          <w:rFonts w:ascii="Times New Roman" w:hAnsi="Times New Roman" w:cs="Times New Roman"/>
          <w:sz w:val="24"/>
          <w:szCs w:val="24"/>
        </w:rPr>
        <w:t>í</w:t>
      </w:r>
      <w:r>
        <w:rPr>
          <w:rFonts w:ascii="Times New Roman" w:hAnsi="Times New Roman" w:cs="Times New Roman"/>
          <w:sz w:val="24"/>
          <w:szCs w:val="24"/>
        </w:rPr>
        <w:t xml:space="preserve"> certifikovaného supervizora. Naopak</w:t>
      </w:r>
      <w:r w:rsidRPr="00047E4D" w:rsidDel="001D30B3">
        <w:rPr>
          <w:rFonts w:ascii="Times New Roman" w:hAnsi="Times New Roman" w:cs="Times New Roman"/>
          <w:sz w:val="24"/>
          <w:szCs w:val="24"/>
        </w:rPr>
        <w:t xml:space="preserve"> </w:t>
      </w:r>
      <w:r>
        <w:rPr>
          <w:rFonts w:ascii="Times New Roman" w:hAnsi="Times New Roman" w:cs="Times New Roman"/>
          <w:sz w:val="24"/>
          <w:szCs w:val="24"/>
        </w:rPr>
        <w:t>n</w:t>
      </w:r>
      <w:r w:rsidRPr="00047E4D">
        <w:rPr>
          <w:rFonts w:ascii="Times New Roman" w:hAnsi="Times New Roman" w:cs="Times New Roman"/>
          <w:sz w:val="24"/>
          <w:szCs w:val="24"/>
        </w:rPr>
        <w:t xml:space="preserve">eefektivní supervize, hlavně nevyhovující supervizor, </w:t>
      </w:r>
      <w:r>
        <w:rPr>
          <w:rFonts w:ascii="Times New Roman" w:hAnsi="Times New Roman" w:cs="Times New Roman"/>
          <w:sz w:val="24"/>
          <w:szCs w:val="24"/>
        </w:rPr>
        <w:t>m</w:t>
      </w:r>
      <w:r w:rsidRPr="00047E4D">
        <w:rPr>
          <w:rFonts w:ascii="Times New Roman" w:hAnsi="Times New Roman" w:cs="Times New Roman"/>
          <w:sz w:val="24"/>
          <w:szCs w:val="24"/>
        </w:rPr>
        <w:t>ů</w:t>
      </w:r>
      <w:r>
        <w:rPr>
          <w:rFonts w:ascii="Times New Roman" w:hAnsi="Times New Roman" w:cs="Times New Roman"/>
          <w:sz w:val="24"/>
          <w:szCs w:val="24"/>
        </w:rPr>
        <w:t>že mít</w:t>
      </w:r>
      <w:r w:rsidRPr="00047E4D">
        <w:rPr>
          <w:rFonts w:ascii="Times New Roman" w:hAnsi="Times New Roman" w:cs="Times New Roman"/>
          <w:sz w:val="24"/>
          <w:szCs w:val="24"/>
        </w:rPr>
        <w:t xml:space="preserve"> dopad na průběh supervize</w:t>
      </w:r>
      <w:r>
        <w:rPr>
          <w:rFonts w:ascii="Times New Roman" w:hAnsi="Times New Roman" w:cs="Times New Roman"/>
          <w:sz w:val="24"/>
          <w:szCs w:val="24"/>
        </w:rPr>
        <w:t xml:space="preserve"> a postoj </w:t>
      </w:r>
      <w:r w:rsidRPr="00047E4D">
        <w:rPr>
          <w:rFonts w:ascii="Times New Roman" w:hAnsi="Times New Roman" w:cs="Times New Roman"/>
          <w:sz w:val="24"/>
          <w:szCs w:val="24"/>
        </w:rPr>
        <w:t>pracovníků</w:t>
      </w:r>
      <w:r>
        <w:rPr>
          <w:rFonts w:ascii="Times New Roman" w:hAnsi="Times New Roman" w:cs="Times New Roman"/>
          <w:sz w:val="24"/>
          <w:szCs w:val="24"/>
        </w:rPr>
        <w:t xml:space="preserve"> k supervizi</w:t>
      </w:r>
      <w:r w:rsidRPr="00047E4D">
        <w:rPr>
          <w:rFonts w:ascii="Times New Roman" w:hAnsi="Times New Roman" w:cs="Times New Roman"/>
          <w:sz w:val="24"/>
          <w:szCs w:val="24"/>
        </w:rPr>
        <w:t xml:space="preserve">. </w:t>
      </w:r>
      <w:r>
        <w:rPr>
          <w:rFonts w:ascii="Times New Roman" w:hAnsi="Times New Roman" w:cs="Times New Roman"/>
          <w:sz w:val="24"/>
          <w:szCs w:val="24"/>
        </w:rPr>
        <w:t>V takovém případě m</w:t>
      </w:r>
      <w:r w:rsidRPr="00047E4D">
        <w:rPr>
          <w:rFonts w:ascii="Times New Roman" w:hAnsi="Times New Roman" w:cs="Times New Roman"/>
          <w:sz w:val="24"/>
          <w:szCs w:val="24"/>
        </w:rPr>
        <w:t>ů</w:t>
      </w:r>
      <w:r>
        <w:rPr>
          <w:rFonts w:ascii="Times New Roman" w:hAnsi="Times New Roman" w:cs="Times New Roman"/>
          <w:sz w:val="24"/>
          <w:szCs w:val="24"/>
        </w:rPr>
        <w:t>že být s</w:t>
      </w:r>
      <w:r w:rsidRPr="00047E4D">
        <w:rPr>
          <w:rFonts w:ascii="Times New Roman" w:hAnsi="Times New Roman" w:cs="Times New Roman"/>
          <w:sz w:val="24"/>
          <w:szCs w:val="24"/>
        </w:rPr>
        <w:t xml:space="preserve">upervize pro pracovníky </w:t>
      </w:r>
      <w:r>
        <w:rPr>
          <w:rFonts w:ascii="Times New Roman" w:hAnsi="Times New Roman" w:cs="Times New Roman"/>
          <w:sz w:val="24"/>
          <w:szCs w:val="24"/>
        </w:rPr>
        <w:t>ne</w:t>
      </w:r>
      <w:r w:rsidRPr="00047E4D">
        <w:rPr>
          <w:rFonts w:ascii="Times New Roman" w:hAnsi="Times New Roman" w:cs="Times New Roman"/>
          <w:sz w:val="24"/>
          <w:szCs w:val="24"/>
        </w:rPr>
        <w:t>komfortní</w:t>
      </w:r>
      <w:r>
        <w:rPr>
          <w:rFonts w:ascii="Times New Roman" w:hAnsi="Times New Roman" w:cs="Times New Roman"/>
          <w:sz w:val="24"/>
          <w:szCs w:val="24"/>
        </w:rPr>
        <w:t>, p</w:t>
      </w:r>
      <w:r w:rsidRPr="00047E4D">
        <w:rPr>
          <w:rFonts w:ascii="Times New Roman" w:hAnsi="Times New Roman" w:cs="Times New Roman"/>
          <w:sz w:val="24"/>
          <w:szCs w:val="24"/>
        </w:rPr>
        <w:t xml:space="preserve">racovníci na supervizi </w:t>
      </w:r>
      <w:r>
        <w:rPr>
          <w:rFonts w:ascii="Times New Roman" w:hAnsi="Times New Roman" w:cs="Times New Roman"/>
          <w:sz w:val="24"/>
          <w:szCs w:val="24"/>
        </w:rPr>
        <w:t>nejsou</w:t>
      </w:r>
      <w:r w:rsidRPr="00047E4D">
        <w:rPr>
          <w:rFonts w:ascii="Times New Roman" w:hAnsi="Times New Roman" w:cs="Times New Roman"/>
          <w:sz w:val="24"/>
          <w:szCs w:val="24"/>
        </w:rPr>
        <w:t xml:space="preserve"> otevření</w:t>
      </w:r>
      <w:r>
        <w:rPr>
          <w:rFonts w:ascii="Times New Roman" w:hAnsi="Times New Roman" w:cs="Times New Roman"/>
          <w:sz w:val="24"/>
          <w:szCs w:val="24"/>
        </w:rPr>
        <w:t xml:space="preserve"> a</w:t>
      </w:r>
      <w:r w:rsidRPr="00047E4D">
        <w:rPr>
          <w:rFonts w:ascii="Times New Roman" w:hAnsi="Times New Roman" w:cs="Times New Roman"/>
          <w:sz w:val="24"/>
          <w:szCs w:val="24"/>
        </w:rPr>
        <w:t xml:space="preserve"> jejich problémy</w:t>
      </w:r>
      <w:r w:rsidRPr="00047E4D" w:rsidDel="0050405D">
        <w:rPr>
          <w:rFonts w:ascii="Times New Roman" w:hAnsi="Times New Roman" w:cs="Times New Roman"/>
          <w:sz w:val="24"/>
          <w:szCs w:val="24"/>
        </w:rPr>
        <w:t xml:space="preserve"> </w:t>
      </w:r>
      <w:r w:rsidR="00744637">
        <w:rPr>
          <w:rFonts w:ascii="Times New Roman" w:hAnsi="Times New Roman" w:cs="Times New Roman"/>
          <w:sz w:val="24"/>
          <w:szCs w:val="24"/>
        </w:rPr>
        <w:br/>
      </w:r>
      <w:r w:rsidRPr="00047E4D">
        <w:rPr>
          <w:rFonts w:ascii="Times New Roman" w:hAnsi="Times New Roman" w:cs="Times New Roman"/>
          <w:sz w:val="24"/>
          <w:szCs w:val="24"/>
        </w:rPr>
        <w:t>se tak</w:t>
      </w:r>
      <w:r w:rsidRPr="00047E4D" w:rsidDel="0050405D">
        <w:rPr>
          <w:rFonts w:ascii="Times New Roman" w:hAnsi="Times New Roman" w:cs="Times New Roman"/>
          <w:sz w:val="24"/>
          <w:szCs w:val="24"/>
        </w:rPr>
        <w:t xml:space="preserve"> </w:t>
      </w:r>
      <w:r w:rsidRPr="00047E4D">
        <w:rPr>
          <w:rFonts w:ascii="Times New Roman" w:hAnsi="Times New Roman" w:cs="Times New Roman"/>
          <w:sz w:val="24"/>
          <w:szCs w:val="24"/>
        </w:rPr>
        <w:t>nevyřeš</w:t>
      </w:r>
      <w:r>
        <w:rPr>
          <w:rFonts w:ascii="Times New Roman" w:hAnsi="Times New Roman" w:cs="Times New Roman"/>
          <w:sz w:val="24"/>
          <w:szCs w:val="24"/>
        </w:rPr>
        <w:t>í,</w:t>
      </w:r>
      <w:r w:rsidRPr="00047E4D">
        <w:rPr>
          <w:rFonts w:ascii="Times New Roman" w:hAnsi="Times New Roman" w:cs="Times New Roman"/>
          <w:sz w:val="24"/>
          <w:szCs w:val="24"/>
        </w:rPr>
        <w:t xml:space="preserve"> </w:t>
      </w:r>
      <w:r>
        <w:rPr>
          <w:rFonts w:ascii="Times New Roman" w:hAnsi="Times New Roman" w:cs="Times New Roman"/>
          <w:sz w:val="24"/>
          <w:szCs w:val="24"/>
        </w:rPr>
        <w:t>což</w:t>
      </w:r>
      <w:r w:rsidRPr="00047E4D">
        <w:rPr>
          <w:rFonts w:ascii="Times New Roman" w:hAnsi="Times New Roman" w:cs="Times New Roman"/>
          <w:sz w:val="24"/>
          <w:szCs w:val="24"/>
        </w:rPr>
        <w:t xml:space="preserve"> obecně negativně působ</w:t>
      </w:r>
      <w:r>
        <w:rPr>
          <w:rFonts w:ascii="Times New Roman" w:hAnsi="Times New Roman" w:cs="Times New Roman"/>
          <w:sz w:val="24"/>
          <w:szCs w:val="24"/>
        </w:rPr>
        <w:t>í</w:t>
      </w:r>
      <w:r w:rsidRPr="00047E4D">
        <w:rPr>
          <w:rFonts w:ascii="Times New Roman" w:hAnsi="Times New Roman" w:cs="Times New Roman"/>
          <w:sz w:val="24"/>
          <w:szCs w:val="24"/>
        </w:rPr>
        <w:t xml:space="preserve"> na atmosféru na pracovišti. Atmosféra je ovšem pro organizaci velmi důležitá. Špatná atmosféra na pracovišti může mít dopad i na kvalitu poskytované sociální služby. Z tohoto důvodu je potřeba udržovat dobrou atmosféru </w:t>
      </w:r>
      <w:r w:rsidR="00744637">
        <w:rPr>
          <w:rFonts w:ascii="Times New Roman" w:hAnsi="Times New Roman" w:cs="Times New Roman"/>
          <w:sz w:val="24"/>
          <w:szCs w:val="24"/>
        </w:rPr>
        <w:br/>
      </w:r>
      <w:r w:rsidRPr="00047E4D">
        <w:rPr>
          <w:rFonts w:ascii="Times New Roman" w:hAnsi="Times New Roman" w:cs="Times New Roman"/>
          <w:sz w:val="24"/>
          <w:szCs w:val="24"/>
        </w:rPr>
        <w:t xml:space="preserve">na pracovišti, což lze pomocí efektivní supervize. </w:t>
      </w:r>
    </w:p>
    <w:p w14:paraId="4F904208" w14:textId="1E24FB28" w:rsidR="006D417F" w:rsidRPr="00047E4D" w:rsidRDefault="006D417F" w:rsidP="006D417F">
      <w:pPr>
        <w:spacing w:line="360" w:lineRule="auto"/>
        <w:ind w:firstLine="708"/>
        <w:jc w:val="both"/>
        <w:rPr>
          <w:rFonts w:ascii="Times New Roman" w:hAnsi="Times New Roman" w:cs="Times New Roman"/>
          <w:sz w:val="24"/>
          <w:szCs w:val="24"/>
        </w:rPr>
      </w:pPr>
      <w:r w:rsidRPr="00047E4D">
        <w:rPr>
          <w:rFonts w:ascii="Times New Roman" w:hAnsi="Times New Roman" w:cs="Times New Roman"/>
          <w:sz w:val="24"/>
          <w:szCs w:val="24"/>
        </w:rPr>
        <w:t xml:space="preserve">Z výzkumu tedy vyplývá, že supervize může kulturu organizace ovlivnit pozitivně </w:t>
      </w:r>
      <w:r w:rsidRPr="00047E4D">
        <w:rPr>
          <w:rFonts w:ascii="Times New Roman" w:hAnsi="Times New Roman" w:cs="Times New Roman"/>
          <w:sz w:val="24"/>
          <w:szCs w:val="24"/>
        </w:rPr>
        <w:br/>
        <w:t xml:space="preserve">i negativně. Pokud supervize v organizaci naplňuje všechny znaky efektivní supervize, může kladně ovlivnit dění, atmosféru na pracovišti a zvyšovat tak i kvalitu poskytované sociální služby. Pokud supervize, například z důvodu nedůvěryhodného nebo nevhodného supervizora, není efektivní, nevyřeší zakázku pracovníků. U pracovníků tak problémy dále přetrvávají </w:t>
      </w:r>
      <w:r w:rsidRPr="00047E4D">
        <w:rPr>
          <w:rFonts w:ascii="Times New Roman" w:hAnsi="Times New Roman" w:cs="Times New Roman"/>
          <w:sz w:val="24"/>
          <w:szCs w:val="24"/>
        </w:rPr>
        <w:br/>
        <w:t xml:space="preserve">a atmosféra na pracovišti se nelepší. Atmosféra a vztahy na pracovišti naopak ovlivňují </w:t>
      </w:r>
      <w:r w:rsidRPr="00047E4D">
        <w:rPr>
          <w:rFonts w:ascii="Times New Roman" w:hAnsi="Times New Roman" w:cs="Times New Roman"/>
          <w:sz w:val="24"/>
          <w:szCs w:val="24"/>
        </w:rPr>
        <w:br/>
        <w:t>i supervizi. V okamžiku, kdy jsou v organizaci vztahy dobré, klesá u pracovníků pocit potřeby supervize. K supervizi se poté</w:t>
      </w:r>
      <w:r w:rsidR="000E3DAC">
        <w:rPr>
          <w:rFonts w:ascii="Times New Roman" w:hAnsi="Times New Roman" w:cs="Times New Roman"/>
          <w:sz w:val="24"/>
          <w:szCs w:val="24"/>
        </w:rPr>
        <w:t xml:space="preserve"> pracovníci</w:t>
      </w:r>
      <w:r w:rsidRPr="00047E4D">
        <w:rPr>
          <w:rFonts w:ascii="Times New Roman" w:hAnsi="Times New Roman" w:cs="Times New Roman"/>
          <w:sz w:val="24"/>
          <w:szCs w:val="24"/>
        </w:rPr>
        <w:t xml:space="preserve"> staví spíše negativně a považují ji za zbytečně strávený čas</w:t>
      </w:r>
      <w:r>
        <w:rPr>
          <w:rFonts w:ascii="Times New Roman" w:hAnsi="Times New Roman" w:cs="Times New Roman"/>
          <w:sz w:val="24"/>
          <w:szCs w:val="24"/>
        </w:rPr>
        <w:t xml:space="preserve">, jelikož si mezi sebou </w:t>
      </w:r>
      <w:r w:rsidR="00B41808">
        <w:rPr>
          <w:rFonts w:ascii="Times New Roman" w:hAnsi="Times New Roman" w:cs="Times New Roman"/>
          <w:sz w:val="24"/>
          <w:szCs w:val="24"/>
        </w:rPr>
        <w:t>zvládnout</w:t>
      </w:r>
      <w:r>
        <w:rPr>
          <w:rFonts w:ascii="Times New Roman" w:hAnsi="Times New Roman" w:cs="Times New Roman"/>
          <w:sz w:val="24"/>
          <w:szCs w:val="24"/>
        </w:rPr>
        <w:t xml:space="preserve"> navzájem pomoct formou peer supervize. </w:t>
      </w:r>
    </w:p>
    <w:p w14:paraId="6C4218BA" w14:textId="77777777" w:rsidR="006D417F" w:rsidRPr="00047E4D" w:rsidRDefault="006D417F" w:rsidP="006D417F">
      <w:pPr>
        <w:rPr>
          <w:rFonts w:ascii="Times New Roman" w:hAnsi="Times New Roman" w:cs="Times New Roman"/>
          <w:sz w:val="24"/>
          <w:szCs w:val="24"/>
        </w:rPr>
      </w:pPr>
    </w:p>
    <w:p w14:paraId="3EBB8005" w14:textId="77777777" w:rsidR="006D417F" w:rsidRDefault="006D417F" w:rsidP="006D417F">
      <w:pPr>
        <w:rPr>
          <w:rFonts w:ascii="Times New Roman" w:eastAsiaTheme="majorEastAsia" w:hAnsi="Times New Roman" w:cs="Times New Roman"/>
          <w:b/>
          <w:bCs/>
          <w:sz w:val="28"/>
          <w:szCs w:val="28"/>
        </w:rPr>
      </w:pPr>
      <w:r>
        <w:rPr>
          <w:szCs w:val="28"/>
        </w:rPr>
        <w:br w:type="page"/>
      </w:r>
    </w:p>
    <w:p w14:paraId="3A2B21C0" w14:textId="77777777" w:rsidR="006D417F" w:rsidRPr="00047E4D" w:rsidRDefault="006D417F" w:rsidP="006D417F">
      <w:pPr>
        <w:pStyle w:val="Nadpis1"/>
        <w:numPr>
          <w:ilvl w:val="0"/>
          <w:numId w:val="0"/>
        </w:numPr>
        <w:ind w:left="720"/>
        <w:rPr>
          <w:szCs w:val="28"/>
        </w:rPr>
      </w:pPr>
      <w:bookmarkStart w:id="93" w:name="_Toc69295404"/>
      <w:r w:rsidRPr="00047E4D">
        <w:rPr>
          <w:szCs w:val="28"/>
        </w:rPr>
        <w:lastRenderedPageBreak/>
        <w:t>Seznam literatury</w:t>
      </w:r>
      <w:bookmarkEnd w:id="93"/>
    </w:p>
    <w:p w14:paraId="23BA85BD" w14:textId="77777777" w:rsidR="006D417F" w:rsidRPr="00047E4D" w:rsidRDefault="006D417F" w:rsidP="006D417F">
      <w:pPr>
        <w:rPr>
          <w:rFonts w:ascii="Times New Roman" w:hAnsi="Times New Roman" w:cs="Times New Roman"/>
        </w:rPr>
      </w:pPr>
    </w:p>
    <w:p w14:paraId="45A965F9"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AHMED, </w:t>
      </w:r>
      <w:proofErr w:type="spellStart"/>
      <w:r w:rsidRPr="00047E4D">
        <w:rPr>
          <w:rFonts w:ascii="Times New Roman" w:hAnsi="Times New Roman" w:cs="Times New Roman"/>
          <w:sz w:val="24"/>
          <w:szCs w:val="24"/>
          <w:shd w:val="clear" w:color="auto" w:fill="FFFFFF"/>
        </w:rPr>
        <w:t>Mashal</w:t>
      </w:r>
      <w:proofErr w:type="spellEnd"/>
      <w:r w:rsidRPr="00047E4D">
        <w:rPr>
          <w:rFonts w:ascii="Times New Roman" w:hAnsi="Times New Roman" w:cs="Times New Roman"/>
          <w:sz w:val="24"/>
          <w:szCs w:val="24"/>
          <w:shd w:val="clear" w:color="auto" w:fill="FFFFFF"/>
        </w:rPr>
        <w:t xml:space="preserve">; SHAFIQ, </w:t>
      </w:r>
      <w:proofErr w:type="spellStart"/>
      <w:r w:rsidRPr="00047E4D">
        <w:rPr>
          <w:rFonts w:ascii="Times New Roman" w:hAnsi="Times New Roman" w:cs="Times New Roman"/>
          <w:sz w:val="24"/>
          <w:szCs w:val="24"/>
          <w:shd w:val="clear" w:color="auto" w:fill="FFFFFF"/>
        </w:rPr>
        <w:t>Saima</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rPr>
        <w:t>The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Impact</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of</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Organizational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Culture</w:t>
      </w:r>
      <w:proofErr w:type="spellEnd"/>
      <w:r w:rsidRPr="00047E4D">
        <w:rPr>
          <w:rFonts w:ascii="Times New Roman" w:hAnsi="Times New Roman" w:cs="Times New Roman"/>
          <w:sz w:val="24"/>
          <w:szCs w:val="24"/>
        </w:rPr>
        <w:t xml:space="preserve"> on </w:t>
      </w:r>
      <w:proofErr w:type="spellStart"/>
      <w:r w:rsidRPr="00047E4D">
        <w:rPr>
          <w:rFonts w:ascii="Times New Roman" w:hAnsi="Times New Roman" w:cs="Times New Roman"/>
          <w:sz w:val="24"/>
          <w:szCs w:val="24"/>
        </w:rPr>
        <w:t>Organizational</w:t>
      </w:r>
      <w:proofErr w:type="spellEnd"/>
      <w:r w:rsidRPr="00047E4D">
        <w:rPr>
          <w:rFonts w:ascii="Times New Roman" w:hAnsi="Times New Roman" w:cs="Times New Roman"/>
          <w:sz w:val="24"/>
          <w:szCs w:val="24"/>
        </w:rPr>
        <w:t xml:space="preserve"> Performance: A Case Study </w:t>
      </w:r>
      <w:proofErr w:type="spellStart"/>
      <w:r w:rsidRPr="00047E4D">
        <w:rPr>
          <w:rFonts w:ascii="Times New Roman" w:hAnsi="Times New Roman" w:cs="Times New Roman"/>
          <w:sz w:val="24"/>
          <w:szCs w:val="24"/>
        </w:rPr>
        <w:t>of</w:t>
      </w:r>
      <w:proofErr w:type="spellEnd"/>
      <w:r w:rsidRPr="00047E4D">
        <w:rPr>
          <w:rFonts w:ascii="Times New Roman" w:hAnsi="Times New Roman" w:cs="Times New Roman"/>
          <w:sz w:val="24"/>
          <w:szCs w:val="24"/>
        </w:rPr>
        <w:t xml:space="preserve"> Telecom </w:t>
      </w:r>
      <w:proofErr w:type="spellStart"/>
      <w:r w:rsidRPr="00047E4D">
        <w:rPr>
          <w:rFonts w:ascii="Times New Roman" w:hAnsi="Times New Roman" w:cs="Times New Roman"/>
          <w:sz w:val="24"/>
          <w:szCs w:val="24"/>
        </w:rPr>
        <w:t>Sector</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i/>
          <w:iCs/>
          <w:sz w:val="24"/>
          <w:szCs w:val="24"/>
        </w:rPr>
        <w:t>Global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Journal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of</w:t>
      </w:r>
      <w:proofErr w:type="spellEnd"/>
      <w:r w:rsidRPr="00047E4D">
        <w:rPr>
          <w:rFonts w:ascii="Times New Roman" w:hAnsi="Times New Roman" w:cs="Times New Roman"/>
          <w:i/>
          <w:iCs/>
          <w:sz w:val="24"/>
          <w:szCs w:val="24"/>
        </w:rPr>
        <w:t xml:space="preserve"> Management and Business </w:t>
      </w:r>
      <w:proofErr w:type="spellStart"/>
      <w:r w:rsidRPr="00047E4D">
        <w:rPr>
          <w:rFonts w:ascii="Times New Roman" w:hAnsi="Times New Roman" w:cs="Times New Roman"/>
          <w:i/>
          <w:iCs/>
          <w:sz w:val="24"/>
          <w:szCs w:val="24"/>
        </w:rPr>
        <w:t>Research</w:t>
      </w:r>
      <w:proofErr w:type="spellEnd"/>
      <w:r w:rsidRPr="00047E4D">
        <w:rPr>
          <w:rFonts w:ascii="Times New Roman" w:hAnsi="Times New Roman" w:cs="Times New Roman"/>
          <w:i/>
          <w:iCs/>
          <w:sz w:val="24"/>
          <w:szCs w:val="24"/>
        </w:rPr>
        <w:t xml:space="preserve">: A </w:t>
      </w:r>
      <w:proofErr w:type="spellStart"/>
      <w:r w:rsidRPr="00047E4D">
        <w:rPr>
          <w:rFonts w:ascii="Times New Roman" w:hAnsi="Times New Roman" w:cs="Times New Roman"/>
          <w:i/>
          <w:iCs/>
          <w:sz w:val="24"/>
          <w:szCs w:val="24"/>
        </w:rPr>
        <w:t>Administration</w:t>
      </w:r>
      <w:proofErr w:type="spellEnd"/>
      <w:r w:rsidRPr="00047E4D">
        <w:rPr>
          <w:rFonts w:ascii="Times New Roman" w:hAnsi="Times New Roman" w:cs="Times New Roman"/>
          <w:i/>
          <w:iCs/>
          <w:sz w:val="24"/>
          <w:szCs w:val="24"/>
        </w:rPr>
        <w:t xml:space="preserve"> and Management. </w:t>
      </w:r>
      <w:r w:rsidRPr="00540A38">
        <w:rPr>
          <w:rFonts w:ascii="Times New Roman" w:hAnsi="Times New Roman" w:cs="Times New Roman"/>
          <w:i/>
          <w:iCs/>
          <w:sz w:val="24"/>
          <w:szCs w:val="24"/>
        </w:rPr>
        <w:t>2014</w:t>
      </w:r>
      <w:r w:rsidRPr="00047E4D">
        <w:rPr>
          <w:rFonts w:ascii="Times New Roman" w:hAnsi="Times New Roman" w:cs="Times New Roman"/>
          <w:i/>
          <w:iCs/>
          <w:sz w:val="24"/>
          <w:szCs w:val="24"/>
        </w:rPr>
        <w:t>, č. 14.</w:t>
      </w:r>
      <w:r w:rsidRPr="00047E4D">
        <w:rPr>
          <w:rFonts w:ascii="Times New Roman" w:hAnsi="Times New Roman" w:cs="Times New Roman"/>
          <w:sz w:val="24"/>
          <w:szCs w:val="24"/>
        </w:rPr>
        <w:t xml:space="preserve"> ISSN: 2249-4588.</w:t>
      </w:r>
    </w:p>
    <w:p w14:paraId="0EB9D1C9"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BAJER, Pavel. Jak se chránit před vyhořením. Sociální práce/sociálna </w:t>
      </w:r>
      <w:proofErr w:type="spellStart"/>
      <w:r w:rsidRPr="00047E4D">
        <w:rPr>
          <w:rFonts w:ascii="Times New Roman" w:hAnsi="Times New Roman" w:cs="Times New Roman"/>
          <w:sz w:val="24"/>
          <w:szCs w:val="24"/>
        </w:rPr>
        <w:t>práca</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2006</w:t>
      </w:r>
      <w:r w:rsidRPr="00047E4D">
        <w:rPr>
          <w:rFonts w:ascii="Times New Roman" w:hAnsi="Times New Roman" w:cs="Times New Roman"/>
          <w:sz w:val="24"/>
          <w:szCs w:val="24"/>
        </w:rPr>
        <w:t xml:space="preserve">, </w:t>
      </w:r>
      <w:r w:rsidRPr="00047E4D">
        <w:rPr>
          <w:rFonts w:ascii="Times New Roman" w:hAnsi="Times New Roman" w:cs="Times New Roman"/>
          <w:sz w:val="24"/>
          <w:szCs w:val="24"/>
        </w:rPr>
        <w:br/>
        <w:t>č. 3, s. 23-24, ISSN 1213-6204.</w:t>
      </w:r>
    </w:p>
    <w:p w14:paraId="09B1B4B6"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BARÁKOVÁ; Martina, KACZOR; Michal, ELICHOVÁ; Markéta. Sociální pracovník jako archetyp postmoderního superhrdiny. </w:t>
      </w:r>
      <w:r w:rsidRPr="00047E4D">
        <w:rPr>
          <w:rFonts w:ascii="Times New Roman" w:hAnsi="Times New Roman" w:cs="Times New Roman"/>
          <w:i/>
          <w:iCs/>
          <w:sz w:val="24"/>
          <w:szCs w:val="24"/>
        </w:rPr>
        <w:t xml:space="preserve">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2016,</w:t>
      </w:r>
      <w:r w:rsidRPr="00047E4D">
        <w:rPr>
          <w:rFonts w:ascii="Times New Roman" w:hAnsi="Times New Roman" w:cs="Times New Roman"/>
          <w:sz w:val="24"/>
          <w:szCs w:val="24"/>
        </w:rPr>
        <w:t xml:space="preserve"> č. 5, </w:t>
      </w:r>
      <w:r w:rsidRPr="00047E4D">
        <w:rPr>
          <w:rFonts w:ascii="Times New Roman" w:hAnsi="Times New Roman" w:cs="Times New Roman"/>
          <w:sz w:val="24"/>
          <w:szCs w:val="24"/>
        </w:rPr>
        <w:br/>
        <w:t>s. 122-131, ISSN 1213-6204.</w:t>
      </w:r>
    </w:p>
    <w:p w14:paraId="016E4F70"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BAUM, </w:t>
      </w:r>
      <w:proofErr w:type="spellStart"/>
      <w:r w:rsidRPr="00047E4D">
        <w:rPr>
          <w:rFonts w:ascii="Times New Roman" w:hAnsi="Times New Roman" w:cs="Times New Roman"/>
          <w:sz w:val="24"/>
          <w:szCs w:val="24"/>
        </w:rPr>
        <w:t>Detlef</w:t>
      </w:r>
      <w:proofErr w:type="spellEnd"/>
      <w:r w:rsidRPr="00047E4D">
        <w:rPr>
          <w:rFonts w:ascii="Times New Roman" w:hAnsi="Times New Roman" w:cs="Times New Roman"/>
          <w:sz w:val="24"/>
          <w:szCs w:val="24"/>
        </w:rPr>
        <w:t xml:space="preserve">; LITTLECHILD, Brian a kol. Výzkumné metody v sociální práci. Ostrava: Ostravská univerzita v Ostravě, </w:t>
      </w:r>
      <w:r w:rsidRPr="00540A38">
        <w:rPr>
          <w:rFonts w:ascii="Times New Roman" w:hAnsi="Times New Roman" w:cs="Times New Roman"/>
          <w:sz w:val="24"/>
          <w:szCs w:val="24"/>
        </w:rPr>
        <w:t>2014.</w:t>
      </w:r>
      <w:r w:rsidRPr="00047E4D">
        <w:rPr>
          <w:rFonts w:ascii="Times New Roman" w:hAnsi="Times New Roman" w:cs="Times New Roman"/>
          <w:sz w:val="24"/>
          <w:szCs w:val="24"/>
        </w:rPr>
        <w:t xml:space="preserve"> ISBN 978-80-7464-390-3.</w:t>
      </w:r>
    </w:p>
    <w:p w14:paraId="7FEA1A54"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BAZÍNKOVÁ, Ivana, POLÁCHOVÁ VAŠŤATKOVÁ, Jana a Pavla VYHNÁLKOVÁ, </w:t>
      </w:r>
      <w:proofErr w:type="spellStart"/>
      <w:r w:rsidRPr="00047E4D">
        <w:rPr>
          <w:rFonts w:ascii="Times New Roman" w:hAnsi="Times New Roman" w:cs="Times New Roman"/>
          <w:sz w:val="24"/>
          <w:szCs w:val="24"/>
          <w:shd w:val="clear" w:color="auto" w:fill="FFFFFF"/>
        </w:rPr>
        <w:t>ed</w:t>
      </w:r>
      <w:proofErr w:type="spellEnd"/>
      <w:r w:rsidRPr="00047E4D">
        <w:rPr>
          <w:rFonts w:ascii="Times New Roman" w:hAnsi="Times New Roman" w:cs="Times New Roman"/>
          <w:sz w:val="24"/>
          <w:szCs w:val="24"/>
          <w:shd w:val="clear" w:color="auto" w:fill="FFFFFF"/>
        </w:rPr>
        <w:t>. </w:t>
      </w:r>
      <w:r w:rsidRPr="00047E4D">
        <w:rPr>
          <w:rFonts w:ascii="Times New Roman" w:hAnsi="Times New Roman" w:cs="Times New Roman"/>
          <w:i/>
          <w:iCs/>
          <w:sz w:val="24"/>
          <w:szCs w:val="24"/>
          <w:shd w:val="clear" w:color="auto" w:fill="FFFFFF"/>
        </w:rPr>
        <w:t>Způsoby evaluace v sociální práci</w:t>
      </w:r>
      <w:r w:rsidRPr="00047E4D">
        <w:rPr>
          <w:rFonts w:ascii="Times New Roman" w:hAnsi="Times New Roman" w:cs="Times New Roman"/>
          <w:sz w:val="24"/>
          <w:szCs w:val="24"/>
          <w:shd w:val="clear" w:color="auto" w:fill="FFFFFF"/>
        </w:rPr>
        <w:t xml:space="preserve">. Olomouc: </w:t>
      </w:r>
      <w:proofErr w:type="spellStart"/>
      <w:r w:rsidRPr="00047E4D">
        <w:rPr>
          <w:rFonts w:ascii="Times New Roman" w:hAnsi="Times New Roman" w:cs="Times New Roman"/>
          <w:sz w:val="24"/>
          <w:szCs w:val="24"/>
          <w:shd w:val="clear" w:color="auto" w:fill="FFFFFF"/>
        </w:rPr>
        <w:t>Hanex</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2008</w:t>
      </w:r>
      <w:r w:rsidRPr="00047E4D">
        <w:rPr>
          <w:rFonts w:ascii="Times New Roman" w:hAnsi="Times New Roman" w:cs="Times New Roman"/>
          <w:sz w:val="24"/>
          <w:szCs w:val="24"/>
          <w:shd w:val="clear" w:color="auto" w:fill="FFFFFF"/>
        </w:rPr>
        <w:t>. ISBN 978-80-7409-018-9.</w:t>
      </w:r>
    </w:p>
    <w:p w14:paraId="530113E2"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BEDRNOVÁ, Eva a Ivan NOVÝ. </w:t>
      </w:r>
      <w:r w:rsidRPr="00047E4D">
        <w:rPr>
          <w:rFonts w:ascii="Times New Roman" w:hAnsi="Times New Roman" w:cs="Times New Roman"/>
          <w:i/>
          <w:iCs/>
          <w:sz w:val="24"/>
          <w:szCs w:val="24"/>
          <w:shd w:val="clear" w:color="auto" w:fill="FFFFFF"/>
        </w:rPr>
        <w:t>Psychologie a sociologie řízení</w:t>
      </w:r>
      <w:r w:rsidRPr="00047E4D">
        <w:rPr>
          <w:rFonts w:ascii="Times New Roman" w:hAnsi="Times New Roman" w:cs="Times New Roman"/>
          <w:sz w:val="24"/>
          <w:szCs w:val="24"/>
          <w:shd w:val="clear" w:color="auto" w:fill="FFFFFF"/>
        </w:rPr>
        <w:t xml:space="preserve">. Praha: Management </w:t>
      </w:r>
      <w:proofErr w:type="spellStart"/>
      <w:r w:rsidRPr="00047E4D">
        <w:rPr>
          <w:rFonts w:ascii="Times New Roman" w:hAnsi="Times New Roman" w:cs="Times New Roman"/>
          <w:sz w:val="24"/>
          <w:szCs w:val="24"/>
          <w:shd w:val="clear" w:color="auto" w:fill="FFFFFF"/>
        </w:rPr>
        <w:t>Press</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1998.</w:t>
      </w:r>
      <w:r w:rsidRPr="00047E4D">
        <w:rPr>
          <w:rFonts w:ascii="Times New Roman" w:hAnsi="Times New Roman" w:cs="Times New Roman"/>
          <w:sz w:val="24"/>
          <w:szCs w:val="24"/>
          <w:shd w:val="clear" w:color="auto" w:fill="FFFFFF"/>
        </w:rPr>
        <w:t xml:space="preserve"> ISBN 80-85943-57-3.</w:t>
      </w:r>
    </w:p>
    <w:p w14:paraId="6B64A4C8"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BĚLOHLÁVEK, František. </w:t>
      </w:r>
      <w:r w:rsidRPr="00047E4D">
        <w:rPr>
          <w:rFonts w:ascii="Times New Roman" w:hAnsi="Times New Roman" w:cs="Times New Roman"/>
          <w:i/>
          <w:iCs/>
          <w:sz w:val="24"/>
          <w:szCs w:val="24"/>
          <w:shd w:val="clear" w:color="auto" w:fill="FFFFFF"/>
        </w:rPr>
        <w:t>Organizační chování: jak se každý den chovají spolupracovníci, nadřízení, podřízení, obchodní partneři či zákazníci</w:t>
      </w:r>
      <w:r w:rsidRPr="00047E4D">
        <w:rPr>
          <w:rFonts w:ascii="Times New Roman" w:hAnsi="Times New Roman" w:cs="Times New Roman"/>
          <w:sz w:val="24"/>
          <w:szCs w:val="24"/>
          <w:shd w:val="clear" w:color="auto" w:fill="FFFFFF"/>
        </w:rPr>
        <w:t xml:space="preserve">. Olomouc: </w:t>
      </w:r>
      <w:proofErr w:type="spellStart"/>
      <w:r w:rsidRPr="00047E4D">
        <w:rPr>
          <w:rFonts w:ascii="Times New Roman" w:hAnsi="Times New Roman" w:cs="Times New Roman"/>
          <w:sz w:val="24"/>
          <w:szCs w:val="24"/>
          <w:shd w:val="clear" w:color="auto" w:fill="FFFFFF"/>
        </w:rPr>
        <w:t>Rubico</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1996.</w:t>
      </w:r>
      <w:r w:rsidRPr="00047E4D">
        <w:rPr>
          <w:rFonts w:ascii="Times New Roman" w:hAnsi="Times New Roman" w:cs="Times New Roman"/>
          <w:sz w:val="24"/>
          <w:szCs w:val="24"/>
          <w:shd w:val="clear" w:color="auto" w:fill="FFFFFF"/>
        </w:rPr>
        <w:t xml:space="preserve"> Učebnice pro každého (</w:t>
      </w:r>
      <w:proofErr w:type="spellStart"/>
      <w:r w:rsidRPr="00047E4D">
        <w:rPr>
          <w:rFonts w:ascii="Times New Roman" w:hAnsi="Times New Roman" w:cs="Times New Roman"/>
          <w:sz w:val="24"/>
          <w:szCs w:val="24"/>
          <w:shd w:val="clear" w:color="auto" w:fill="FFFFFF"/>
        </w:rPr>
        <w:t>Rubico</w:t>
      </w:r>
      <w:proofErr w:type="spellEnd"/>
      <w:r w:rsidRPr="00047E4D">
        <w:rPr>
          <w:rFonts w:ascii="Times New Roman" w:hAnsi="Times New Roman" w:cs="Times New Roman"/>
          <w:sz w:val="24"/>
          <w:szCs w:val="24"/>
          <w:shd w:val="clear" w:color="auto" w:fill="FFFFFF"/>
        </w:rPr>
        <w:t>). ISBN 80-85839-09-1.</w:t>
      </w:r>
    </w:p>
    <w:p w14:paraId="0F128B23"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BENEŠOVÁ; Veronika, ŠMIDMAJEROVÁ Edita. Supervize jak nástroj v prevenci syndromu vyhoření. </w:t>
      </w:r>
      <w:r w:rsidRPr="00047E4D">
        <w:rPr>
          <w:rFonts w:ascii="Times New Roman" w:hAnsi="Times New Roman" w:cs="Times New Roman"/>
          <w:i/>
          <w:iCs/>
          <w:sz w:val="24"/>
          <w:szCs w:val="24"/>
        </w:rPr>
        <w:t xml:space="preserve">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2018,</w:t>
      </w:r>
      <w:r w:rsidRPr="00047E4D">
        <w:rPr>
          <w:rFonts w:ascii="Times New Roman" w:hAnsi="Times New Roman" w:cs="Times New Roman"/>
          <w:sz w:val="24"/>
          <w:szCs w:val="24"/>
        </w:rPr>
        <w:t xml:space="preserve"> č. 2, s. 63-71, </w:t>
      </w:r>
      <w:r w:rsidRPr="00047E4D">
        <w:rPr>
          <w:rFonts w:ascii="Times New Roman" w:hAnsi="Times New Roman" w:cs="Times New Roman"/>
          <w:sz w:val="24"/>
          <w:szCs w:val="24"/>
        </w:rPr>
        <w:br/>
        <w:t>ISSN 1213-6204.</w:t>
      </w:r>
    </w:p>
    <w:p w14:paraId="55708891"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CARROLL, Michael a Margaret THOLSTRUP, </w:t>
      </w:r>
      <w:proofErr w:type="spellStart"/>
      <w:r w:rsidRPr="00047E4D">
        <w:rPr>
          <w:rFonts w:ascii="Times New Roman" w:hAnsi="Times New Roman" w:cs="Times New Roman"/>
          <w:sz w:val="24"/>
          <w:szCs w:val="24"/>
          <w:shd w:val="clear" w:color="auto" w:fill="FFFFFF"/>
        </w:rPr>
        <w:t>ed</w:t>
      </w:r>
      <w:proofErr w:type="spellEnd"/>
      <w:r w:rsidRPr="00047E4D">
        <w:rPr>
          <w:rFonts w:ascii="Times New Roman" w:hAnsi="Times New Roman" w:cs="Times New Roman"/>
          <w:sz w:val="24"/>
          <w:szCs w:val="24"/>
          <w:shd w:val="clear" w:color="auto" w:fill="FFFFFF"/>
        </w:rPr>
        <w:t>. </w:t>
      </w:r>
      <w:r w:rsidRPr="00047E4D">
        <w:rPr>
          <w:rFonts w:ascii="Times New Roman" w:hAnsi="Times New Roman" w:cs="Times New Roman"/>
          <w:i/>
          <w:iCs/>
          <w:sz w:val="24"/>
          <w:szCs w:val="24"/>
          <w:shd w:val="clear" w:color="auto" w:fill="FFFFFF"/>
        </w:rPr>
        <w:t>Integrativní přístupy k supervizi</w:t>
      </w:r>
      <w:r w:rsidRPr="00047E4D">
        <w:rPr>
          <w:rFonts w:ascii="Times New Roman" w:hAnsi="Times New Roman" w:cs="Times New Roman"/>
          <w:sz w:val="24"/>
          <w:szCs w:val="24"/>
          <w:shd w:val="clear" w:color="auto" w:fill="FFFFFF"/>
        </w:rPr>
        <w:t xml:space="preserve">. Praha: Triton, </w:t>
      </w:r>
      <w:r w:rsidRPr="00540A38">
        <w:rPr>
          <w:rFonts w:ascii="Times New Roman" w:hAnsi="Times New Roman" w:cs="Times New Roman"/>
          <w:sz w:val="24"/>
          <w:szCs w:val="24"/>
          <w:shd w:val="clear" w:color="auto" w:fill="FFFFFF"/>
        </w:rPr>
        <w:t>2004.</w:t>
      </w:r>
      <w:r w:rsidRPr="00047E4D">
        <w:rPr>
          <w:rFonts w:ascii="Times New Roman" w:hAnsi="Times New Roman" w:cs="Times New Roman"/>
          <w:sz w:val="24"/>
          <w:szCs w:val="24"/>
          <w:shd w:val="clear" w:color="auto" w:fill="FFFFFF"/>
        </w:rPr>
        <w:t xml:space="preserve"> ISBN 80-7254-582-5.</w:t>
      </w:r>
    </w:p>
    <w:p w14:paraId="59340E1F"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i/>
          <w:iCs/>
          <w:sz w:val="24"/>
          <w:szCs w:val="24"/>
        </w:rPr>
      </w:pPr>
      <w:r w:rsidRPr="00047E4D">
        <w:rPr>
          <w:rFonts w:ascii="Times New Roman" w:hAnsi="Times New Roman" w:cs="Times New Roman"/>
          <w:sz w:val="24"/>
          <w:szCs w:val="24"/>
        </w:rPr>
        <w:t xml:space="preserve">COLLINS-CAMARGO, </w:t>
      </w:r>
      <w:proofErr w:type="spellStart"/>
      <w:r w:rsidRPr="00047E4D">
        <w:rPr>
          <w:rFonts w:ascii="Times New Roman" w:hAnsi="Times New Roman" w:cs="Times New Roman"/>
          <w:sz w:val="24"/>
          <w:szCs w:val="24"/>
        </w:rPr>
        <w:t>Crystal</w:t>
      </w:r>
      <w:proofErr w:type="spellEnd"/>
      <w:r w:rsidRPr="00047E4D">
        <w:rPr>
          <w:rFonts w:ascii="Times New Roman" w:hAnsi="Times New Roman" w:cs="Times New Roman"/>
          <w:sz w:val="24"/>
          <w:szCs w:val="24"/>
        </w:rPr>
        <w:t xml:space="preserve">; ROYSE, David. A Study </w:t>
      </w:r>
      <w:proofErr w:type="spellStart"/>
      <w:r w:rsidRPr="00047E4D">
        <w:rPr>
          <w:rFonts w:ascii="Times New Roman" w:hAnsi="Times New Roman" w:cs="Times New Roman"/>
          <w:sz w:val="24"/>
          <w:szCs w:val="24"/>
        </w:rPr>
        <w:t>of</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the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Relationships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Among</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Effective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Supervision</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Organizational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Culture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Promoting</w:t>
      </w:r>
      <w:proofErr w:type="spellEnd"/>
      <w:r w:rsidRPr="00047E4D">
        <w:rPr>
          <w:rFonts w:ascii="Times New Roman" w:hAnsi="Times New Roman" w:cs="Times New Roman"/>
          <w:sz w:val="24"/>
          <w:szCs w:val="24"/>
        </w:rPr>
        <w:t xml:space="preserve"> Evidence-</w:t>
      </w:r>
      <w:proofErr w:type="spellStart"/>
      <w:r w:rsidRPr="00047E4D">
        <w:rPr>
          <w:rFonts w:ascii="Times New Roman" w:hAnsi="Times New Roman" w:cs="Times New Roman"/>
          <w:sz w:val="24"/>
          <w:szCs w:val="24"/>
        </w:rPr>
        <w:t>Based</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Practice</w:t>
      </w:r>
      <w:proofErr w:type="spellEnd"/>
      <w:r w:rsidRPr="00047E4D">
        <w:rPr>
          <w:rFonts w:ascii="Times New Roman" w:hAnsi="Times New Roman" w:cs="Times New Roman"/>
          <w:sz w:val="24"/>
          <w:szCs w:val="24"/>
        </w:rPr>
        <w:t xml:space="preserve">, </w:t>
      </w:r>
      <w:r w:rsidRPr="00047E4D">
        <w:rPr>
          <w:rFonts w:ascii="Times New Roman" w:hAnsi="Times New Roman" w:cs="Times New Roman"/>
          <w:sz w:val="24"/>
          <w:szCs w:val="24"/>
        </w:rPr>
        <w:br/>
        <w:t xml:space="preserve">and </w:t>
      </w:r>
      <w:proofErr w:type="spellStart"/>
      <w:r w:rsidRPr="00047E4D">
        <w:rPr>
          <w:rFonts w:ascii="Times New Roman" w:hAnsi="Times New Roman" w:cs="Times New Roman"/>
          <w:sz w:val="24"/>
          <w:szCs w:val="24"/>
        </w:rPr>
        <w:t>Worker</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Self-Efficacy</w:t>
      </w:r>
      <w:proofErr w:type="spellEnd"/>
      <w:r w:rsidRPr="00047E4D">
        <w:rPr>
          <w:rFonts w:ascii="Times New Roman" w:hAnsi="Times New Roman" w:cs="Times New Roman"/>
          <w:sz w:val="24"/>
          <w:szCs w:val="24"/>
        </w:rPr>
        <w:t xml:space="preserve"> in Public </w:t>
      </w:r>
      <w:proofErr w:type="spellStart"/>
      <w:r w:rsidRPr="00047E4D">
        <w:rPr>
          <w:rFonts w:ascii="Times New Roman" w:hAnsi="Times New Roman" w:cs="Times New Roman"/>
          <w:sz w:val="24"/>
          <w:szCs w:val="24"/>
        </w:rPr>
        <w:t>Child</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Welfare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i/>
          <w:iCs/>
          <w:sz w:val="24"/>
          <w:szCs w:val="24"/>
        </w:rPr>
        <w:t>Journal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of</w:t>
      </w:r>
      <w:proofErr w:type="spellEnd"/>
      <w:r w:rsidRPr="00047E4D">
        <w:rPr>
          <w:rFonts w:ascii="Times New Roman" w:hAnsi="Times New Roman" w:cs="Times New Roman"/>
          <w:i/>
          <w:iCs/>
          <w:sz w:val="24"/>
          <w:szCs w:val="24"/>
        </w:rPr>
        <w:t xml:space="preserve"> Public </w:t>
      </w:r>
      <w:proofErr w:type="spellStart"/>
      <w:r w:rsidRPr="00047E4D">
        <w:rPr>
          <w:rFonts w:ascii="Times New Roman" w:hAnsi="Times New Roman" w:cs="Times New Roman"/>
          <w:i/>
          <w:iCs/>
          <w:sz w:val="24"/>
          <w:szCs w:val="24"/>
        </w:rPr>
        <w:t>Child</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Welfare</w:t>
      </w:r>
      <w:proofErr w:type="spellEnd"/>
      <w:r w:rsidRPr="00047E4D">
        <w:rPr>
          <w:rFonts w:ascii="Times New Roman" w:hAnsi="Times New Roman" w:cs="Times New Roman"/>
          <w:i/>
          <w:iCs/>
          <w:sz w:val="24"/>
          <w:szCs w:val="24"/>
        </w:rPr>
        <w:t xml:space="preserve">. </w:t>
      </w:r>
      <w:r w:rsidRPr="00540A38">
        <w:rPr>
          <w:rFonts w:ascii="Times New Roman" w:hAnsi="Times New Roman" w:cs="Times New Roman"/>
          <w:i/>
          <w:iCs/>
          <w:sz w:val="24"/>
          <w:szCs w:val="24"/>
        </w:rPr>
        <w:t>2010,</w:t>
      </w:r>
      <w:r w:rsidRPr="00047E4D">
        <w:rPr>
          <w:rFonts w:ascii="Times New Roman" w:hAnsi="Times New Roman" w:cs="Times New Roman"/>
          <w:i/>
          <w:iCs/>
          <w:sz w:val="24"/>
          <w:szCs w:val="24"/>
        </w:rPr>
        <w:t xml:space="preserve"> č. 4. ISSN: 1554-8732. </w:t>
      </w:r>
    </w:p>
    <w:p w14:paraId="3D0EA73C"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DISMAN, Miroslav. </w:t>
      </w:r>
      <w:r w:rsidRPr="00047E4D">
        <w:rPr>
          <w:rFonts w:ascii="Times New Roman" w:hAnsi="Times New Roman" w:cs="Times New Roman"/>
          <w:i/>
          <w:iCs/>
          <w:sz w:val="24"/>
          <w:szCs w:val="24"/>
          <w:shd w:val="clear" w:color="auto" w:fill="FFFFFF"/>
        </w:rPr>
        <w:t>Jak se vyrábí sociologická znalost: příručka pro uživatele</w:t>
      </w:r>
      <w:r w:rsidRPr="00047E4D">
        <w:rPr>
          <w:rFonts w:ascii="Times New Roman" w:hAnsi="Times New Roman" w:cs="Times New Roman"/>
          <w:sz w:val="24"/>
          <w:szCs w:val="24"/>
          <w:shd w:val="clear" w:color="auto" w:fill="FFFFFF"/>
        </w:rPr>
        <w:t xml:space="preserve">. 3. vyd. Praha: Karolinum, </w:t>
      </w:r>
      <w:r w:rsidRPr="00540A38">
        <w:rPr>
          <w:rFonts w:ascii="Times New Roman" w:hAnsi="Times New Roman" w:cs="Times New Roman"/>
          <w:sz w:val="24"/>
          <w:szCs w:val="24"/>
          <w:shd w:val="clear" w:color="auto" w:fill="FFFFFF"/>
        </w:rPr>
        <w:t>2000.</w:t>
      </w:r>
      <w:r w:rsidRPr="00047E4D">
        <w:rPr>
          <w:rFonts w:ascii="Times New Roman" w:hAnsi="Times New Roman" w:cs="Times New Roman"/>
          <w:sz w:val="24"/>
          <w:szCs w:val="24"/>
          <w:shd w:val="clear" w:color="auto" w:fill="FFFFFF"/>
        </w:rPr>
        <w:t xml:space="preserve"> ISBN 978-80-246-0139-7.</w:t>
      </w:r>
    </w:p>
    <w:p w14:paraId="763278D1" w14:textId="77777777" w:rsidR="006D417F" w:rsidRPr="00047E4D" w:rsidRDefault="006D417F" w:rsidP="006D417F">
      <w:pPr>
        <w:pStyle w:val="Odstavecseseznamem"/>
        <w:numPr>
          <w:ilvl w:val="0"/>
          <w:numId w:val="20"/>
        </w:numPr>
        <w:spacing w:line="360" w:lineRule="auto"/>
        <w:rPr>
          <w:rFonts w:ascii="Times New Roman" w:hAnsi="Times New Roman" w:cs="Times New Roman"/>
          <w:sz w:val="24"/>
          <w:szCs w:val="24"/>
        </w:rPr>
      </w:pPr>
      <w:r w:rsidRPr="00047E4D">
        <w:rPr>
          <w:rFonts w:ascii="Times New Roman" w:hAnsi="Times New Roman" w:cs="Times New Roman"/>
          <w:sz w:val="24"/>
          <w:szCs w:val="24"/>
        </w:rPr>
        <w:t xml:space="preserve">DOHNALOVÁ, Zdenka. Výzkumníkovo desatero. </w:t>
      </w:r>
      <w:r w:rsidRPr="00047E4D">
        <w:rPr>
          <w:rFonts w:ascii="Times New Roman" w:hAnsi="Times New Roman" w:cs="Times New Roman"/>
          <w:i/>
          <w:iCs/>
          <w:sz w:val="24"/>
          <w:szCs w:val="24"/>
        </w:rPr>
        <w:t xml:space="preserve">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2011,</w:t>
      </w:r>
      <w:r w:rsidRPr="00047E4D">
        <w:rPr>
          <w:rFonts w:ascii="Times New Roman" w:hAnsi="Times New Roman" w:cs="Times New Roman"/>
          <w:sz w:val="24"/>
          <w:szCs w:val="24"/>
        </w:rPr>
        <w:t xml:space="preserve"> č. 1, s 23-24, ISSN 1213-6204.</w:t>
      </w:r>
    </w:p>
    <w:p w14:paraId="0951E9D5"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DOSTÁL, Ondřej. 2017. </w:t>
      </w:r>
      <w:r w:rsidRPr="00D366C0">
        <w:rPr>
          <w:rFonts w:ascii="Times New Roman" w:hAnsi="Times New Roman" w:cs="Times New Roman"/>
          <w:i/>
          <w:iCs/>
          <w:sz w:val="24"/>
          <w:szCs w:val="24"/>
        </w:rPr>
        <w:t>Práva pacientů a zdravotníků.</w:t>
      </w:r>
      <w:r>
        <w:rPr>
          <w:rFonts w:ascii="Times New Roman" w:hAnsi="Times New Roman" w:cs="Times New Roman"/>
          <w:sz w:val="24"/>
          <w:szCs w:val="24"/>
        </w:rPr>
        <w:t xml:space="preserve"> Aktualizované vydání. </w:t>
      </w:r>
    </w:p>
    <w:p w14:paraId="26844641"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EGAN, </w:t>
      </w:r>
      <w:proofErr w:type="spellStart"/>
      <w:r w:rsidRPr="00047E4D">
        <w:rPr>
          <w:rFonts w:ascii="Times New Roman" w:hAnsi="Times New Roman" w:cs="Times New Roman"/>
          <w:sz w:val="24"/>
          <w:szCs w:val="24"/>
          <w:shd w:val="clear" w:color="auto" w:fill="FFFFFF"/>
        </w:rPr>
        <w:t>Ronnie</w:t>
      </w:r>
      <w:proofErr w:type="spellEnd"/>
      <w:r w:rsidRPr="00047E4D">
        <w:rPr>
          <w:rFonts w:ascii="Times New Roman" w:hAnsi="Times New Roman" w:cs="Times New Roman"/>
          <w:sz w:val="24"/>
          <w:szCs w:val="24"/>
          <w:shd w:val="clear" w:color="auto" w:fill="FFFFFF"/>
        </w:rPr>
        <w:t xml:space="preserve">; MAIDMENT, Jane; CONNOLLY, Marie. </w:t>
      </w:r>
      <w:proofErr w:type="spellStart"/>
      <w:r w:rsidRPr="00047E4D">
        <w:rPr>
          <w:rFonts w:ascii="Times New Roman" w:hAnsi="Times New Roman" w:cs="Times New Roman"/>
          <w:sz w:val="24"/>
          <w:szCs w:val="24"/>
          <w:shd w:val="clear" w:color="auto" w:fill="FFFFFF"/>
        </w:rPr>
        <w:t>Supporting</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quality</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supervision</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Insights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for</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organisational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practice</w:t>
      </w:r>
      <w:proofErr w:type="spellEnd"/>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i/>
          <w:iCs/>
          <w:sz w:val="24"/>
          <w:szCs w:val="24"/>
          <w:shd w:val="clear" w:color="auto" w:fill="FFFFFF"/>
        </w:rPr>
        <w:t xml:space="preserve">International </w:t>
      </w:r>
      <w:proofErr w:type="spellStart"/>
      <w:r w:rsidRPr="00047E4D">
        <w:rPr>
          <w:rFonts w:ascii="Times New Roman" w:hAnsi="Times New Roman" w:cs="Times New Roman"/>
          <w:i/>
          <w:iCs/>
          <w:sz w:val="24"/>
          <w:szCs w:val="24"/>
          <w:shd w:val="clear" w:color="auto" w:fill="FFFFFF"/>
        </w:rPr>
        <w:t>Social</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Work</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2018</w:t>
      </w:r>
      <w:r w:rsidRPr="00047E4D">
        <w:rPr>
          <w:rFonts w:ascii="Times New Roman" w:hAnsi="Times New Roman" w:cs="Times New Roman"/>
          <w:sz w:val="24"/>
          <w:szCs w:val="24"/>
          <w:shd w:val="clear" w:color="auto" w:fill="FFFFFF"/>
        </w:rPr>
        <w:t xml:space="preserve">, č. 61 (3) 353-367. </w:t>
      </w:r>
    </w:p>
    <w:p w14:paraId="3B87F618" w14:textId="7BCD3DA3" w:rsidR="006D417F"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FLÍDROVÁ; Monika, OPATRNÝ, Michal. Role hodnot v identitě sociální práce. </w:t>
      </w:r>
      <w:r w:rsidRPr="00047E4D">
        <w:rPr>
          <w:rFonts w:ascii="Times New Roman" w:hAnsi="Times New Roman" w:cs="Times New Roman"/>
          <w:i/>
          <w:iCs/>
          <w:sz w:val="24"/>
          <w:szCs w:val="24"/>
        </w:rPr>
        <w:t xml:space="preserve">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i/>
          <w:iCs/>
          <w:sz w:val="24"/>
          <w:szCs w:val="24"/>
        </w:rPr>
        <w:t xml:space="preserve">. </w:t>
      </w:r>
      <w:r w:rsidRPr="00540A38">
        <w:rPr>
          <w:rFonts w:ascii="Times New Roman" w:hAnsi="Times New Roman" w:cs="Times New Roman"/>
          <w:sz w:val="24"/>
          <w:szCs w:val="24"/>
        </w:rPr>
        <w:t>2014,</w:t>
      </w:r>
      <w:r w:rsidRPr="00047E4D">
        <w:rPr>
          <w:rFonts w:ascii="Times New Roman" w:hAnsi="Times New Roman" w:cs="Times New Roman"/>
          <w:sz w:val="24"/>
          <w:szCs w:val="24"/>
        </w:rPr>
        <w:t xml:space="preserve"> č. 2, s. 118-126, ISSN 1213-6204.</w:t>
      </w:r>
    </w:p>
    <w:p w14:paraId="0BC2875C" w14:textId="1D2802D3" w:rsidR="006D417F" w:rsidRPr="006D417F"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D366C0">
        <w:rPr>
          <w:rFonts w:ascii="Times New Roman" w:hAnsi="Times New Roman" w:cs="Times New Roman"/>
          <w:color w:val="212529"/>
          <w:sz w:val="24"/>
          <w:szCs w:val="24"/>
          <w:shd w:val="clear" w:color="auto" w:fill="FFFFFF"/>
        </w:rPr>
        <w:t>HAVRDOVÁ, Zuzana a Martin HAJNÝ. </w:t>
      </w:r>
      <w:r w:rsidRPr="00D366C0">
        <w:rPr>
          <w:rFonts w:ascii="Times New Roman" w:hAnsi="Times New Roman" w:cs="Times New Roman"/>
          <w:i/>
          <w:iCs/>
          <w:color w:val="212529"/>
          <w:sz w:val="24"/>
          <w:szCs w:val="24"/>
          <w:shd w:val="clear" w:color="auto" w:fill="FFFFFF"/>
        </w:rPr>
        <w:t>Praktická supervize: průvodce supervizí pro začínající supervizory, manažery a příjemce supervize</w:t>
      </w:r>
      <w:r w:rsidRPr="00D366C0">
        <w:rPr>
          <w:rFonts w:ascii="Times New Roman" w:hAnsi="Times New Roman" w:cs="Times New Roman"/>
          <w:color w:val="212529"/>
          <w:sz w:val="24"/>
          <w:szCs w:val="24"/>
          <w:shd w:val="clear" w:color="auto" w:fill="FFFFFF"/>
        </w:rPr>
        <w:t xml:space="preserve">. Praha: </w:t>
      </w:r>
      <w:proofErr w:type="spellStart"/>
      <w:r w:rsidRPr="00D366C0">
        <w:rPr>
          <w:rFonts w:ascii="Times New Roman" w:hAnsi="Times New Roman" w:cs="Times New Roman"/>
          <w:color w:val="212529"/>
          <w:sz w:val="24"/>
          <w:szCs w:val="24"/>
          <w:shd w:val="clear" w:color="auto" w:fill="FFFFFF"/>
        </w:rPr>
        <w:t>Galén</w:t>
      </w:r>
      <w:proofErr w:type="spellEnd"/>
      <w:r w:rsidRPr="00D366C0">
        <w:rPr>
          <w:rFonts w:ascii="Times New Roman" w:hAnsi="Times New Roman" w:cs="Times New Roman"/>
          <w:color w:val="212529"/>
          <w:sz w:val="24"/>
          <w:szCs w:val="24"/>
          <w:shd w:val="clear" w:color="auto" w:fill="FFFFFF"/>
        </w:rPr>
        <w:t>, c2008. ISBN 978-80-7262-532-1.</w:t>
      </w:r>
    </w:p>
    <w:p w14:paraId="69F8BF52"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HAVRDOVÁ, Zuzana a kol. </w:t>
      </w:r>
      <w:r w:rsidRPr="00047E4D">
        <w:rPr>
          <w:rFonts w:ascii="Times New Roman" w:hAnsi="Times New Roman" w:cs="Times New Roman"/>
          <w:i/>
          <w:iCs/>
          <w:sz w:val="24"/>
          <w:szCs w:val="24"/>
          <w:shd w:val="clear" w:color="auto" w:fill="FFFFFF"/>
        </w:rPr>
        <w:t>Hodnoty v prostředí sociálních a zdravotních služeb</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V Praze: Fakulta humanitních studií Univerzity Karlovy, katedra řízení a supervize </w:t>
      </w:r>
      <w:r w:rsidRPr="00047E4D">
        <w:rPr>
          <w:rFonts w:ascii="Times New Roman" w:hAnsi="Times New Roman" w:cs="Times New Roman"/>
          <w:sz w:val="24"/>
          <w:szCs w:val="24"/>
          <w:shd w:val="clear" w:color="auto" w:fill="FFFFFF"/>
        </w:rPr>
        <w:br/>
        <w:t xml:space="preserve">v sociálních a zdravotnických organizacích, </w:t>
      </w:r>
      <w:r w:rsidRPr="00540A38">
        <w:rPr>
          <w:rFonts w:ascii="Times New Roman" w:hAnsi="Times New Roman" w:cs="Times New Roman"/>
          <w:sz w:val="24"/>
          <w:szCs w:val="24"/>
          <w:shd w:val="clear" w:color="auto" w:fill="FFFFFF"/>
        </w:rPr>
        <w:t>2010.</w:t>
      </w:r>
      <w:r w:rsidRPr="00047E4D">
        <w:rPr>
          <w:rFonts w:ascii="Times New Roman" w:hAnsi="Times New Roman" w:cs="Times New Roman"/>
          <w:sz w:val="24"/>
          <w:szCs w:val="24"/>
          <w:shd w:val="clear" w:color="auto" w:fill="FFFFFF"/>
        </w:rPr>
        <w:t xml:space="preserve"> ISBN 978-80-87398-06-7.</w:t>
      </w:r>
    </w:p>
    <w:p w14:paraId="0E97BD4D" w14:textId="77777777" w:rsidR="006D417F"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HAVRDOVÁ, Zuzana. </w:t>
      </w:r>
      <w:r w:rsidRPr="00047E4D">
        <w:rPr>
          <w:rFonts w:ascii="Times New Roman" w:hAnsi="Times New Roman" w:cs="Times New Roman"/>
          <w:i/>
          <w:iCs/>
          <w:sz w:val="24"/>
          <w:szCs w:val="24"/>
          <w:shd w:val="clear" w:color="auto" w:fill="FFFFFF"/>
        </w:rPr>
        <w:t>Kultura organizace a supervize ve vzájemném působení</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Praha: FHS UK, </w:t>
      </w:r>
      <w:r w:rsidRPr="00540A38">
        <w:rPr>
          <w:rFonts w:ascii="Times New Roman" w:hAnsi="Times New Roman" w:cs="Times New Roman"/>
          <w:sz w:val="24"/>
          <w:szCs w:val="24"/>
          <w:shd w:val="clear" w:color="auto" w:fill="FFFFFF"/>
        </w:rPr>
        <w:t>2011</w:t>
      </w:r>
      <w:r w:rsidRPr="00047E4D">
        <w:rPr>
          <w:rFonts w:ascii="Times New Roman" w:hAnsi="Times New Roman" w:cs="Times New Roman"/>
          <w:sz w:val="24"/>
          <w:szCs w:val="24"/>
          <w:shd w:val="clear" w:color="auto" w:fill="FFFFFF"/>
        </w:rPr>
        <w:t>. ISBN 978-80-87398-14-2.</w:t>
      </w:r>
    </w:p>
    <w:p w14:paraId="6E45F7C1"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HAWKINS, Peter a Robin SHOHET. </w:t>
      </w:r>
      <w:r w:rsidRPr="00047E4D">
        <w:rPr>
          <w:rFonts w:ascii="Times New Roman" w:hAnsi="Times New Roman" w:cs="Times New Roman"/>
          <w:i/>
          <w:iCs/>
          <w:sz w:val="24"/>
          <w:szCs w:val="24"/>
          <w:shd w:val="clear" w:color="auto" w:fill="FFFFFF"/>
        </w:rPr>
        <w:t>Supervize v pomáhajících profesích</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Praha: Portál, </w:t>
      </w:r>
      <w:r w:rsidRPr="00540A38">
        <w:rPr>
          <w:rFonts w:ascii="Times New Roman" w:hAnsi="Times New Roman" w:cs="Times New Roman"/>
          <w:sz w:val="24"/>
          <w:szCs w:val="24"/>
          <w:shd w:val="clear" w:color="auto" w:fill="FFFFFF"/>
        </w:rPr>
        <w:t>2004</w:t>
      </w:r>
      <w:r w:rsidRPr="00047E4D">
        <w:rPr>
          <w:rFonts w:ascii="Times New Roman" w:hAnsi="Times New Roman" w:cs="Times New Roman"/>
          <w:sz w:val="24"/>
          <w:szCs w:val="24"/>
          <w:shd w:val="clear" w:color="auto" w:fill="FFFFFF"/>
        </w:rPr>
        <w:t>. ISBN 80-7178-715-9.</w:t>
      </w:r>
    </w:p>
    <w:p w14:paraId="0D3E9D94"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HENDL, Jan. </w:t>
      </w:r>
      <w:r w:rsidRPr="00047E4D">
        <w:rPr>
          <w:rFonts w:ascii="Times New Roman" w:hAnsi="Times New Roman" w:cs="Times New Roman"/>
          <w:i/>
          <w:iCs/>
          <w:sz w:val="24"/>
          <w:szCs w:val="24"/>
          <w:shd w:val="clear" w:color="auto" w:fill="FFFFFF"/>
        </w:rPr>
        <w:t>Kvalitativní výzkum: základní metody a aplikace</w:t>
      </w:r>
      <w:r w:rsidRPr="00047E4D">
        <w:rPr>
          <w:rFonts w:ascii="Times New Roman" w:hAnsi="Times New Roman" w:cs="Times New Roman"/>
          <w:sz w:val="24"/>
          <w:szCs w:val="24"/>
          <w:shd w:val="clear" w:color="auto" w:fill="FFFFFF"/>
        </w:rPr>
        <w:t xml:space="preserve">. Praha: Portál, </w:t>
      </w:r>
      <w:r w:rsidRPr="00540A38">
        <w:rPr>
          <w:rFonts w:ascii="Times New Roman" w:hAnsi="Times New Roman" w:cs="Times New Roman"/>
          <w:sz w:val="24"/>
          <w:szCs w:val="24"/>
          <w:shd w:val="clear" w:color="auto" w:fill="FFFFFF"/>
        </w:rPr>
        <w:t>2005.</w:t>
      </w:r>
      <w:r w:rsidRPr="00047E4D">
        <w:rPr>
          <w:rFonts w:ascii="Times New Roman" w:hAnsi="Times New Roman" w:cs="Times New Roman"/>
          <w:sz w:val="24"/>
          <w:szCs w:val="24"/>
          <w:shd w:val="clear" w:color="auto" w:fill="FFFFFF"/>
        </w:rPr>
        <w:t xml:space="preserve"> ISBN 80-7367-040-2.</w:t>
      </w:r>
    </w:p>
    <w:p w14:paraId="362FF0FC"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HOLEČEK, Lukáš. Supervize v pobytových sociálních službách: kontraktování – dohoda o průběhu supervize. </w:t>
      </w:r>
      <w:r w:rsidRPr="00047E4D">
        <w:rPr>
          <w:rFonts w:ascii="Times New Roman" w:hAnsi="Times New Roman" w:cs="Times New Roman"/>
          <w:i/>
          <w:iCs/>
          <w:sz w:val="24"/>
          <w:szCs w:val="24"/>
        </w:rPr>
        <w:t>Sociální služby. Asociace poskytovatelů sociálních služeb v ČR</w:t>
      </w:r>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2016,</w:t>
      </w:r>
      <w:r w:rsidRPr="00047E4D">
        <w:rPr>
          <w:rFonts w:ascii="Times New Roman" w:hAnsi="Times New Roman" w:cs="Times New Roman"/>
          <w:sz w:val="24"/>
          <w:szCs w:val="24"/>
        </w:rPr>
        <w:t xml:space="preserve"> č. 3, s. 22-23, ISSN 1803-7348.</w:t>
      </w:r>
    </w:p>
    <w:p w14:paraId="683CD28E" w14:textId="77777777" w:rsidR="006D417F" w:rsidRPr="00540A38"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540A38">
        <w:rPr>
          <w:rFonts w:ascii="Times New Roman" w:hAnsi="Times New Roman" w:cs="Times New Roman"/>
          <w:sz w:val="24"/>
          <w:szCs w:val="24"/>
          <w:shd w:val="clear" w:color="auto" w:fill="FFFFFF"/>
        </w:rPr>
        <w:t xml:space="preserve">HSIEH, </w:t>
      </w:r>
      <w:proofErr w:type="spellStart"/>
      <w:r w:rsidRPr="00540A38">
        <w:rPr>
          <w:rFonts w:ascii="Times New Roman" w:hAnsi="Times New Roman" w:cs="Times New Roman"/>
          <w:sz w:val="24"/>
          <w:szCs w:val="24"/>
          <w:shd w:val="clear" w:color="auto" w:fill="FFFFFF"/>
        </w:rPr>
        <w:t>Hsiu</w:t>
      </w:r>
      <w:proofErr w:type="spellEnd"/>
      <w:r w:rsidRPr="00540A38">
        <w:rPr>
          <w:rFonts w:ascii="Times New Roman" w:hAnsi="Times New Roman" w:cs="Times New Roman"/>
          <w:sz w:val="24"/>
          <w:szCs w:val="24"/>
          <w:shd w:val="clear" w:color="auto" w:fill="FFFFFF"/>
        </w:rPr>
        <w:t xml:space="preserve">-Fang; SHANNON Sarah </w:t>
      </w:r>
      <w:proofErr w:type="gramStart"/>
      <w:r w:rsidRPr="00540A38">
        <w:rPr>
          <w:rFonts w:ascii="Times New Roman" w:hAnsi="Times New Roman" w:cs="Times New Roman"/>
          <w:sz w:val="24"/>
          <w:szCs w:val="24"/>
          <w:shd w:val="clear" w:color="auto" w:fill="FFFFFF"/>
        </w:rPr>
        <w:t>E..</w:t>
      </w:r>
      <w:proofErr w:type="gramEnd"/>
      <w:r w:rsidRPr="00540A38">
        <w:rPr>
          <w:rFonts w:ascii="Times New Roman" w:hAnsi="Times New Roman" w:cs="Times New Roman"/>
          <w:sz w:val="24"/>
          <w:szCs w:val="24"/>
          <w:shd w:val="clear" w:color="auto" w:fill="FFFFFF"/>
        </w:rPr>
        <w:t xml:space="preserve"> </w:t>
      </w:r>
      <w:proofErr w:type="spellStart"/>
      <w:r w:rsidRPr="00540A38">
        <w:rPr>
          <w:rFonts w:ascii="Times New Roman" w:hAnsi="Times New Roman" w:cs="Times New Roman"/>
          <w:sz w:val="24"/>
          <w:szCs w:val="24"/>
          <w:shd w:val="clear" w:color="auto" w:fill="FFFFFF"/>
        </w:rPr>
        <w:t>Three</w:t>
      </w:r>
      <w:proofErr w:type="spellEnd"/>
      <w:r w:rsidRPr="00540A38">
        <w:rPr>
          <w:rFonts w:ascii="Times New Roman" w:hAnsi="Times New Roman" w:cs="Times New Roman"/>
          <w:sz w:val="24"/>
          <w:szCs w:val="24"/>
          <w:shd w:val="clear" w:color="auto" w:fill="FFFFFF"/>
        </w:rPr>
        <w:t xml:space="preserve"> </w:t>
      </w:r>
      <w:proofErr w:type="spellStart"/>
      <w:r w:rsidRPr="00540A38">
        <w:rPr>
          <w:rFonts w:ascii="Times New Roman" w:hAnsi="Times New Roman" w:cs="Times New Roman"/>
          <w:sz w:val="24"/>
          <w:szCs w:val="24"/>
          <w:shd w:val="clear" w:color="auto" w:fill="FFFFFF"/>
        </w:rPr>
        <w:t>Approaches</w:t>
      </w:r>
      <w:proofErr w:type="spellEnd"/>
      <w:r w:rsidRPr="00540A38">
        <w:rPr>
          <w:rFonts w:ascii="Times New Roman" w:hAnsi="Times New Roman" w:cs="Times New Roman"/>
          <w:sz w:val="24"/>
          <w:szCs w:val="24"/>
          <w:shd w:val="clear" w:color="auto" w:fill="FFFFFF"/>
        </w:rPr>
        <w:t xml:space="preserve"> to </w:t>
      </w:r>
      <w:proofErr w:type="spellStart"/>
      <w:r w:rsidRPr="00540A38">
        <w:rPr>
          <w:rFonts w:ascii="Times New Roman" w:hAnsi="Times New Roman" w:cs="Times New Roman"/>
          <w:sz w:val="24"/>
          <w:szCs w:val="24"/>
          <w:shd w:val="clear" w:color="auto" w:fill="FFFFFF"/>
        </w:rPr>
        <w:t>Qualitative</w:t>
      </w:r>
      <w:proofErr w:type="spellEnd"/>
      <w:r w:rsidRPr="00540A38">
        <w:rPr>
          <w:rFonts w:ascii="Times New Roman" w:hAnsi="Times New Roman" w:cs="Times New Roman"/>
          <w:sz w:val="24"/>
          <w:szCs w:val="24"/>
          <w:shd w:val="clear" w:color="auto" w:fill="FFFFFF"/>
        </w:rPr>
        <w:t xml:space="preserve"> </w:t>
      </w:r>
      <w:proofErr w:type="spellStart"/>
      <w:r w:rsidRPr="00540A38">
        <w:rPr>
          <w:rFonts w:ascii="Times New Roman" w:hAnsi="Times New Roman" w:cs="Times New Roman"/>
          <w:sz w:val="24"/>
          <w:szCs w:val="24"/>
          <w:shd w:val="clear" w:color="auto" w:fill="FFFFFF"/>
        </w:rPr>
        <w:t>Content</w:t>
      </w:r>
      <w:proofErr w:type="spellEnd"/>
      <w:r w:rsidRPr="00540A38">
        <w:rPr>
          <w:rFonts w:ascii="Times New Roman" w:hAnsi="Times New Roman" w:cs="Times New Roman"/>
          <w:sz w:val="24"/>
          <w:szCs w:val="24"/>
          <w:shd w:val="clear" w:color="auto" w:fill="FFFFFF"/>
        </w:rPr>
        <w:t xml:space="preserve"> </w:t>
      </w:r>
      <w:proofErr w:type="spellStart"/>
      <w:r w:rsidRPr="00540A38">
        <w:rPr>
          <w:rFonts w:ascii="Times New Roman" w:hAnsi="Times New Roman" w:cs="Times New Roman"/>
          <w:sz w:val="24"/>
          <w:szCs w:val="24"/>
          <w:shd w:val="clear" w:color="auto" w:fill="FFFFFF"/>
        </w:rPr>
        <w:t>Analysis</w:t>
      </w:r>
      <w:proofErr w:type="spellEnd"/>
      <w:r w:rsidRPr="00540A38">
        <w:rPr>
          <w:rFonts w:ascii="Times New Roman" w:hAnsi="Times New Roman" w:cs="Times New Roman"/>
          <w:sz w:val="24"/>
          <w:szCs w:val="24"/>
          <w:shd w:val="clear" w:color="auto" w:fill="FFFFFF"/>
        </w:rPr>
        <w:t xml:space="preserve">. </w:t>
      </w:r>
      <w:proofErr w:type="spellStart"/>
      <w:r w:rsidRPr="00540A38">
        <w:rPr>
          <w:rFonts w:ascii="Times New Roman" w:hAnsi="Times New Roman" w:cs="Times New Roman"/>
          <w:i/>
          <w:iCs/>
          <w:sz w:val="24"/>
          <w:szCs w:val="24"/>
          <w:shd w:val="clear" w:color="auto" w:fill="FFFFFF"/>
        </w:rPr>
        <w:t>Qualitative</w:t>
      </w:r>
      <w:proofErr w:type="spellEnd"/>
      <w:r w:rsidRPr="00540A38">
        <w:rPr>
          <w:rFonts w:ascii="Times New Roman" w:hAnsi="Times New Roman" w:cs="Times New Roman"/>
          <w:i/>
          <w:iCs/>
          <w:sz w:val="24"/>
          <w:szCs w:val="24"/>
          <w:shd w:val="clear" w:color="auto" w:fill="FFFFFF"/>
        </w:rPr>
        <w:t xml:space="preserve"> </w:t>
      </w:r>
      <w:proofErr w:type="spellStart"/>
      <w:r w:rsidRPr="00540A38">
        <w:rPr>
          <w:rFonts w:ascii="Times New Roman" w:hAnsi="Times New Roman" w:cs="Times New Roman"/>
          <w:i/>
          <w:iCs/>
          <w:sz w:val="24"/>
          <w:szCs w:val="24"/>
          <w:shd w:val="clear" w:color="auto" w:fill="FFFFFF"/>
        </w:rPr>
        <w:t>Health</w:t>
      </w:r>
      <w:proofErr w:type="spellEnd"/>
      <w:r w:rsidRPr="00540A38">
        <w:rPr>
          <w:rFonts w:ascii="Times New Roman" w:hAnsi="Times New Roman" w:cs="Times New Roman"/>
          <w:i/>
          <w:iCs/>
          <w:sz w:val="24"/>
          <w:szCs w:val="24"/>
          <w:shd w:val="clear" w:color="auto" w:fill="FFFFFF"/>
        </w:rPr>
        <w:t xml:space="preserve"> </w:t>
      </w:r>
      <w:proofErr w:type="spellStart"/>
      <w:r w:rsidRPr="00540A38">
        <w:rPr>
          <w:rFonts w:ascii="Times New Roman" w:hAnsi="Times New Roman" w:cs="Times New Roman"/>
          <w:i/>
          <w:iCs/>
          <w:sz w:val="24"/>
          <w:szCs w:val="24"/>
          <w:shd w:val="clear" w:color="auto" w:fill="FFFFFF"/>
        </w:rPr>
        <w:t>Research</w:t>
      </w:r>
      <w:proofErr w:type="spellEnd"/>
      <w:r w:rsidRPr="00540A38">
        <w:rPr>
          <w:rFonts w:ascii="Times New Roman" w:hAnsi="Times New Roman" w:cs="Times New Roman"/>
          <w:i/>
          <w:iCs/>
          <w:sz w:val="24"/>
          <w:szCs w:val="24"/>
          <w:shd w:val="clear" w:color="auto" w:fill="FFFFFF"/>
        </w:rPr>
        <w:t>.</w:t>
      </w:r>
      <w:r w:rsidRPr="00047E4D">
        <w:rPr>
          <w:rFonts w:ascii="Times New Roman" w:hAnsi="Times New Roman" w:cs="Times New Roman"/>
          <w:sz w:val="24"/>
          <w:szCs w:val="24"/>
          <w:shd w:val="clear" w:color="auto" w:fill="FFFFFF"/>
        </w:rPr>
        <w:t xml:space="preserve"> 2005, č. 9, 15, 1277-1288.</w:t>
      </w:r>
    </w:p>
    <w:p w14:paraId="006677B8"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HUGHES, Jeanne Marie. </w:t>
      </w:r>
      <w:proofErr w:type="spellStart"/>
      <w:r w:rsidRPr="00047E4D">
        <w:rPr>
          <w:rFonts w:ascii="Times New Roman" w:hAnsi="Times New Roman" w:cs="Times New Roman"/>
          <w:sz w:val="24"/>
          <w:szCs w:val="24"/>
          <w:shd w:val="clear" w:color="auto" w:fill="FFFFFF"/>
        </w:rPr>
        <w:t>The</w:t>
      </w:r>
      <w:proofErr w:type="spellEnd"/>
      <w:r w:rsidRPr="00047E4D">
        <w:rPr>
          <w:rFonts w:ascii="Times New Roman" w:hAnsi="Times New Roman" w:cs="Times New Roman"/>
          <w:sz w:val="24"/>
          <w:szCs w:val="24"/>
          <w:shd w:val="clear" w:color="auto" w:fill="FFFFFF"/>
        </w:rPr>
        <w:t xml:space="preserve"> Role </w:t>
      </w:r>
      <w:proofErr w:type="spellStart"/>
      <w:r w:rsidRPr="00047E4D">
        <w:rPr>
          <w:rFonts w:ascii="Times New Roman" w:hAnsi="Times New Roman" w:cs="Times New Roman"/>
          <w:sz w:val="24"/>
          <w:szCs w:val="24"/>
          <w:shd w:val="clear" w:color="auto" w:fill="FFFFFF"/>
        </w:rPr>
        <w:t>of</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Supervision</w:t>
      </w:r>
      <w:proofErr w:type="spellEnd"/>
      <w:r w:rsidRPr="00047E4D">
        <w:rPr>
          <w:rFonts w:ascii="Times New Roman" w:hAnsi="Times New Roman" w:cs="Times New Roman"/>
          <w:sz w:val="24"/>
          <w:szCs w:val="24"/>
          <w:shd w:val="clear" w:color="auto" w:fill="FFFFFF"/>
        </w:rPr>
        <w:t xml:space="preserve"> in </w:t>
      </w:r>
      <w:proofErr w:type="spellStart"/>
      <w:r w:rsidRPr="00047E4D">
        <w:rPr>
          <w:rFonts w:ascii="Times New Roman" w:hAnsi="Times New Roman" w:cs="Times New Roman"/>
          <w:sz w:val="24"/>
          <w:szCs w:val="24"/>
          <w:shd w:val="clear" w:color="auto" w:fill="FFFFFF"/>
        </w:rPr>
        <w:t>Social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Work</w:t>
      </w:r>
      <w:proofErr w:type="spellEnd"/>
      <w:r w:rsidRPr="00047E4D">
        <w:rPr>
          <w:rFonts w:ascii="Times New Roman" w:hAnsi="Times New Roman" w:cs="Times New Roman"/>
          <w:sz w:val="24"/>
          <w:szCs w:val="24"/>
          <w:shd w:val="clear" w:color="auto" w:fill="FFFFFF"/>
        </w:rPr>
        <w:t xml:space="preserve">: A </w:t>
      </w:r>
      <w:proofErr w:type="spellStart"/>
      <w:r w:rsidRPr="00047E4D">
        <w:rPr>
          <w:rFonts w:ascii="Times New Roman" w:hAnsi="Times New Roman" w:cs="Times New Roman"/>
          <w:sz w:val="24"/>
          <w:szCs w:val="24"/>
          <w:shd w:val="clear" w:color="auto" w:fill="FFFFFF"/>
        </w:rPr>
        <w:t>critical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analysis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Critical</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Social</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Thinking</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Policy</w:t>
      </w:r>
      <w:proofErr w:type="spellEnd"/>
      <w:r w:rsidRPr="00047E4D">
        <w:rPr>
          <w:rFonts w:ascii="Times New Roman" w:hAnsi="Times New Roman" w:cs="Times New Roman"/>
          <w:i/>
          <w:iCs/>
          <w:sz w:val="24"/>
          <w:szCs w:val="24"/>
          <w:shd w:val="clear" w:color="auto" w:fill="FFFFFF"/>
        </w:rPr>
        <w:t xml:space="preserve"> and </w:t>
      </w:r>
      <w:proofErr w:type="spellStart"/>
      <w:r w:rsidRPr="00047E4D">
        <w:rPr>
          <w:rFonts w:ascii="Times New Roman" w:hAnsi="Times New Roman" w:cs="Times New Roman"/>
          <w:i/>
          <w:iCs/>
          <w:sz w:val="24"/>
          <w:szCs w:val="24"/>
          <w:shd w:val="clear" w:color="auto" w:fill="FFFFFF"/>
        </w:rPr>
        <w:t>Practice</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2010,</w:t>
      </w:r>
      <w:r w:rsidRPr="00047E4D">
        <w:rPr>
          <w:rFonts w:ascii="Times New Roman" w:hAnsi="Times New Roman" w:cs="Times New Roman"/>
          <w:sz w:val="24"/>
          <w:szCs w:val="24"/>
          <w:shd w:val="clear" w:color="auto" w:fill="FFFFFF"/>
        </w:rPr>
        <w:t xml:space="preserve"> č. 2.</w:t>
      </w:r>
    </w:p>
    <w:p w14:paraId="760B710F"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KACZOR, Pavel. </w:t>
      </w:r>
      <w:r w:rsidRPr="00047E4D">
        <w:rPr>
          <w:rFonts w:ascii="Times New Roman" w:hAnsi="Times New Roman" w:cs="Times New Roman"/>
          <w:i/>
          <w:iCs/>
          <w:sz w:val="24"/>
          <w:szCs w:val="24"/>
          <w:shd w:val="clear" w:color="auto" w:fill="FFFFFF"/>
        </w:rPr>
        <w:t>Sociální politika a sociální systém ČR</w:t>
      </w:r>
      <w:r w:rsidRPr="00047E4D">
        <w:rPr>
          <w:rFonts w:ascii="Times New Roman" w:hAnsi="Times New Roman" w:cs="Times New Roman"/>
          <w:sz w:val="24"/>
          <w:szCs w:val="24"/>
          <w:shd w:val="clear" w:color="auto" w:fill="FFFFFF"/>
        </w:rPr>
        <w:t xml:space="preserve">. Praha: </w:t>
      </w:r>
      <w:proofErr w:type="spellStart"/>
      <w:r w:rsidRPr="00047E4D">
        <w:rPr>
          <w:rFonts w:ascii="Times New Roman" w:hAnsi="Times New Roman" w:cs="Times New Roman"/>
          <w:sz w:val="24"/>
          <w:szCs w:val="24"/>
          <w:shd w:val="clear" w:color="auto" w:fill="FFFFFF"/>
        </w:rPr>
        <w:t>Oeconomica</w:t>
      </w:r>
      <w:proofErr w:type="spellEnd"/>
      <w:r w:rsidRPr="00047E4D">
        <w:rPr>
          <w:rFonts w:ascii="Times New Roman" w:hAnsi="Times New Roman" w:cs="Times New Roman"/>
          <w:sz w:val="24"/>
          <w:szCs w:val="24"/>
          <w:shd w:val="clear" w:color="auto" w:fill="FFFFFF"/>
        </w:rPr>
        <w:t xml:space="preserve">, nakladatelství VŠE, </w:t>
      </w:r>
      <w:r w:rsidRPr="00540A38">
        <w:rPr>
          <w:rFonts w:ascii="Times New Roman" w:hAnsi="Times New Roman" w:cs="Times New Roman"/>
          <w:sz w:val="24"/>
          <w:szCs w:val="24"/>
          <w:shd w:val="clear" w:color="auto" w:fill="FFFFFF"/>
        </w:rPr>
        <w:t>2015.</w:t>
      </w:r>
      <w:r w:rsidRPr="00047E4D">
        <w:rPr>
          <w:rFonts w:ascii="Times New Roman" w:hAnsi="Times New Roman" w:cs="Times New Roman"/>
          <w:sz w:val="24"/>
          <w:szCs w:val="24"/>
          <w:shd w:val="clear" w:color="auto" w:fill="FFFFFF"/>
        </w:rPr>
        <w:t xml:space="preserve"> ISBN 978-80-245-2096-4.</w:t>
      </w:r>
    </w:p>
    <w:p w14:paraId="2FFD3487"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KOLAŘÍK, Petr. Identita a kultura organizace. Vyhledávání a přijímání zaměstnanců Charity s ohledem na její identitu. </w:t>
      </w:r>
      <w:r w:rsidRPr="00047E4D">
        <w:rPr>
          <w:rFonts w:ascii="Times New Roman" w:hAnsi="Times New Roman" w:cs="Times New Roman"/>
          <w:i/>
          <w:iCs/>
          <w:sz w:val="24"/>
          <w:szCs w:val="24"/>
        </w:rPr>
        <w:t xml:space="preserve">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i/>
          <w:iCs/>
          <w:sz w:val="24"/>
          <w:szCs w:val="24"/>
        </w:rPr>
        <w:t>,</w:t>
      </w:r>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2011</w:t>
      </w:r>
      <w:r w:rsidRPr="00047E4D">
        <w:rPr>
          <w:rFonts w:ascii="Times New Roman" w:hAnsi="Times New Roman" w:cs="Times New Roman"/>
          <w:sz w:val="24"/>
          <w:szCs w:val="24"/>
        </w:rPr>
        <w:t>, č. 1, s 60-67, ISSN 1213-6204.</w:t>
      </w:r>
    </w:p>
    <w:p w14:paraId="1FD4EC72"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KOPŘIVA, Karel. </w:t>
      </w:r>
      <w:r w:rsidRPr="00047E4D">
        <w:rPr>
          <w:rFonts w:ascii="Times New Roman" w:hAnsi="Times New Roman" w:cs="Times New Roman"/>
          <w:i/>
          <w:iCs/>
          <w:sz w:val="24"/>
          <w:szCs w:val="24"/>
          <w:shd w:val="clear" w:color="auto" w:fill="FFFFFF"/>
        </w:rPr>
        <w:t>Lidský vztah jako součást profese</w:t>
      </w:r>
      <w:r w:rsidRPr="00047E4D">
        <w:rPr>
          <w:rFonts w:ascii="Times New Roman" w:hAnsi="Times New Roman" w:cs="Times New Roman"/>
          <w:sz w:val="24"/>
          <w:szCs w:val="24"/>
          <w:shd w:val="clear" w:color="auto" w:fill="FFFFFF"/>
        </w:rPr>
        <w:t xml:space="preserve">. Vyd. 8. Praha: Portál, </w:t>
      </w:r>
      <w:r w:rsidRPr="00540A38">
        <w:rPr>
          <w:rFonts w:ascii="Times New Roman" w:hAnsi="Times New Roman" w:cs="Times New Roman"/>
          <w:sz w:val="24"/>
          <w:szCs w:val="24"/>
          <w:shd w:val="clear" w:color="auto" w:fill="FFFFFF"/>
        </w:rPr>
        <w:t>2016.</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ISBN 978-80-262-1147-1.</w:t>
      </w:r>
    </w:p>
    <w:p w14:paraId="467F9D3E"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LUKÁŠOVÁ, Růžena. </w:t>
      </w:r>
      <w:r w:rsidRPr="00047E4D">
        <w:rPr>
          <w:rFonts w:ascii="Times New Roman" w:hAnsi="Times New Roman" w:cs="Times New Roman"/>
          <w:i/>
          <w:iCs/>
          <w:sz w:val="24"/>
          <w:szCs w:val="24"/>
          <w:shd w:val="clear" w:color="auto" w:fill="FFFFFF"/>
        </w:rPr>
        <w:t>Organizační kultura a její změna</w:t>
      </w:r>
      <w:r w:rsidRPr="00047E4D">
        <w:rPr>
          <w:rFonts w:ascii="Times New Roman" w:hAnsi="Times New Roman" w:cs="Times New Roman"/>
          <w:sz w:val="24"/>
          <w:szCs w:val="24"/>
          <w:shd w:val="clear" w:color="auto" w:fill="FFFFFF"/>
        </w:rPr>
        <w:t xml:space="preserve">. Praha: Grada, </w:t>
      </w:r>
      <w:r w:rsidRPr="00540A38">
        <w:rPr>
          <w:rFonts w:ascii="Times New Roman" w:hAnsi="Times New Roman" w:cs="Times New Roman"/>
          <w:sz w:val="24"/>
          <w:szCs w:val="24"/>
          <w:shd w:val="clear" w:color="auto" w:fill="FFFFFF"/>
        </w:rPr>
        <w:t>2010.</w:t>
      </w:r>
      <w:r w:rsidRPr="00047E4D">
        <w:rPr>
          <w:rFonts w:ascii="Times New Roman" w:hAnsi="Times New Roman" w:cs="Times New Roman"/>
          <w:sz w:val="24"/>
          <w:szCs w:val="24"/>
          <w:shd w:val="clear" w:color="auto" w:fill="FFFFFF"/>
        </w:rPr>
        <w:t xml:space="preserve"> Expert Grada. ISBN 978-80-247-2951-0.</w:t>
      </w:r>
    </w:p>
    <w:p w14:paraId="28C02679"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lastRenderedPageBreak/>
        <w:t xml:space="preserve">MACKOVÁ, Jana. 2012. </w:t>
      </w:r>
      <w:r w:rsidRPr="00047E4D">
        <w:rPr>
          <w:rFonts w:ascii="Times New Roman" w:hAnsi="Times New Roman" w:cs="Times New Roman"/>
          <w:i/>
          <w:iCs/>
          <w:sz w:val="24"/>
          <w:szCs w:val="24"/>
        </w:rPr>
        <w:t xml:space="preserve">Význam supervize pro pracovníky v zařízeních pečovatelské služby. </w:t>
      </w:r>
      <w:r w:rsidRPr="00047E4D">
        <w:rPr>
          <w:rFonts w:ascii="Times New Roman" w:hAnsi="Times New Roman" w:cs="Times New Roman"/>
          <w:sz w:val="24"/>
          <w:szCs w:val="24"/>
        </w:rPr>
        <w:t xml:space="preserve">Olomouc (diplomová práce). Univerzita Palackého v Olomouci, Cyrilometodějská teologická fakulta, Katedra křesťanské sociální práce. </w:t>
      </w:r>
    </w:p>
    <w:p w14:paraId="6E90A65A"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MALÍKOVÁ, Eva. </w:t>
      </w:r>
      <w:r w:rsidRPr="00047E4D">
        <w:rPr>
          <w:rFonts w:ascii="Times New Roman" w:hAnsi="Times New Roman" w:cs="Times New Roman"/>
          <w:i/>
          <w:iCs/>
          <w:sz w:val="24"/>
          <w:szCs w:val="24"/>
          <w:shd w:val="clear" w:color="auto" w:fill="FFFFFF"/>
        </w:rPr>
        <w:t xml:space="preserve">Péče o seniory v pobytových </w:t>
      </w:r>
      <w:proofErr w:type="spellStart"/>
      <w:r w:rsidRPr="00047E4D">
        <w:rPr>
          <w:rFonts w:ascii="Times New Roman" w:hAnsi="Times New Roman" w:cs="Times New Roman"/>
          <w:i/>
          <w:iCs/>
          <w:sz w:val="24"/>
          <w:szCs w:val="24"/>
          <w:shd w:val="clear" w:color="auto" w:fill="FFFFFF"/>
        </w:rPr>
        <w:t>socíálních</w:t>
      </w:r>
      <w:proofErr w:type="spellEnd"/>
      <w:r w:rsidRPr="00047E4D">
        <w:rPr>
          <w:rFonts w:ascii="Times New Roman" w:hAnsi="Times New Roman" w:cs="Times New Roman"/>
          <w:i/>
          <w:iCs/>
          <w:sz w:val="24"/>
          <w:szCs w:val="24"/>
          <w:shd w:val="clear" w:color="auto" w:fill="FFFFFF"/>
        </w:rPr>
        <w:t xml:space="preserve"> [sic] zařízeních</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Praha: Grada, </w:t>
      </w:r>
      <w:r w:rsidRPr="00540A38">
        <w:rPr>
          <w:rFonts w:ascii="Times New Roman" w:hAnsi="Times New Roman" w:cs="Times New Roman"/>
          <w:sz w:val="24"/>
          <w:szCs w:val="24"/>
          <w:shd w:val="clear" w:color="auto" w:fill="FFFFFF"/>
        </w:rPr>
        <w:t>2011.</w:t>
      </w:r>
      <w:r w:rsidRPr="00047E4D">
        <w:rPr>
          <w:rFonts w:ascii="Times New Roman" w:hAnsi="Times New Roman" w:cs="Times New Roman"/>
          <w:sz w:val="24"/>
          <w:szCs w:val="24"/>
          <w:shd w:val="clear" w:color="auto" w:fill="FFFFFF"/>
        </w:rPr>
        <w:t xml:space="preserve"> Sestra (Grada). ISBN 978-80-247-3148-3.</w:t>
      </w:r>
    </w:p>
    <w:p w14:paraId="3E4AC5F4" w14:textId="608DB8D4" w:rsidR="006D417F"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MAROON, </w:t>
      </w:r>
      <w:proofErr w:type="spellStart"/>
      <w:r w:rsidRPr="00047E4D">
        <w:rPr>
          <w:rFonts w:ascii="Times New Roman" w:hAnsi="Times New Roman" w:cs="Times New Roman"/>
          <w:sz w:val="24"/>
          <w:szCs w:val="24"/>
          <w:shd w:val="clear" w:color="auto" w:fill="FFFFFF"/>
        </w:rPr>
        <w:t>Istifan</w:t>
      </w:r>
      <w:proofErr w:type="spellEnd"/>
      <w:r w:rsidRPr="00047E4D">
        <w:rPr>
          <w:rFonts w:ascii="Times New Roman" w:hAnsi="Times New Roman" w:cs="Times New Roman"/>
          <w:sz w:val="24"/>
          <w:szCs w:val="24"/>
          <w:shd w:val="clear" w:color="auto" w:fill="FFFFFF"/>
        </w:rPr>
        <w:t>. </w:t>
      </w:r>
      <w:r w:rsidRPr="00047E4D">
        <w:rPr>
          <w:rFonts w:ascii="Times New Roman" w:hAnsi="Times New Roman" w:cs="Times New Roman"/>
          <w:i/>
          <w:iCs/>
          <w:sz w:val="24"/>
          <w:szCs w:val="24"/>
          <w:shd w:val="clear" w:color="auto" w:fill="FFFFFF"/>
        </w:rPr>
        <w:t>Syndrom vyhoření u sociálních pracovníků: teorie, praxe, kazuistiky</w:t>
      </w:r>
      <w:r w:rsidRPr="00047E4D">
        <w:rPr>
          <w:rFonts w:ascii="Times New Roman" w:hAnsi="Times New Roman" w:cs="Times New Roman"/>
          <w:sz w:val="24"/>
          <w:szCs w:val="24"/>
          <w:shd w:val="clear" w:color="auto" w:fill="FFFFFF"/>
        </w:rPr>
        <w:t xml:space="preserve">. Praha: Portál, </w:t>
      </w:r>
      <w:r w:rsidRPr="00540A38">
        <w:rPr>
          <w:rFonts w:ascii="Times New Roman" w:hAnsi="Times New Roman" w:cs="Times New Roman"/>
          <w:sz w:val="24"/>
          <w:szCs w:val="24"/>
          <w:shd w:val="clear" w:color="auto" w:fill="FFFFFF"/>
        </w:rPr>
        <w:t>2012</w:t>
      </w:r>
      <w:r w:rsidRPr="00047E4D">
        <w:rPr>
          <w:rFonts w:ascii="Times New Roman" w:hAnsi="Times New Roman" w:cs="Times New Roman"/>
          <w:sz w:val="24"/>
          <w:szCs w:val="24"/>
          <w:shd w:val="clear" w:color="auto" w:fill="FFFFFF"/>
        </w:rPr>
        <w:t>. ISBN 978-80-262-0180-9.</w:t>
      </w:r>
    </w:p>
    <w:p w14:paraId="37F87F66" w14:textId="274249B9" w:rsidR="006C6C58" w:rsidRPr="006C6C58" w:rsidRDefault="006C6C58" w:rsidP="006C6C58">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MATOUŠEK, Oldřich. </w:t>
      </w:r>
      <w:r w:rsidRPr="00047E4D">
        <w:rPr>
          <w:rFonts w:ascii="Times New Roman" w:hAnsi="Times New Roman" w:cs="Times New Roman"/>
          <w:i/>
          <w:iCs/>
          <w:sz w:val="24"/>
          <w:szCs w:val="24"/>
          <w:shd w:val="clear" w:color="auto" w:fill="FFFFFF"/>
        </w:rPr>
        <w:t>Metody a řízení sociální práce</w:t>
      </w:r>
      <w:r w:rsidRPr="00047E4D">
        <w:rPr>
          <w:rFonts w:ascii="Times New Roman" w:hAnsi="Times New Roman" w:cs="Times New Roman"/>
          <w:sz w:val="24"/>
          <w:szCs w:val="24"/>
          <w:shd w:val="clear" w:color="auto" w:fill="FFFFFF"/>
        </w:rPr>
        <w:t xml:space="preserve">. 3., </w:t>
      </w:r>
      <w:proofErr w:type="spellStart"/>
      <w:r w:rsidRPr="00047E4D">
        <w:rPr>
          <w:rFonts w:ascii="Times New Roman" w:hAnsi="Times New Roman" w:cs="Times New Roman"/>
          <w:sz w:val="24"/>
          <w:szCs w:val="24"/>
          <w:shd w:val="clear" w:color="auto" w:fill="FFFFFF"/>
        </w:rPr>
        <w:t>aktualiz</w:t>
      </w:r>
      <w:proofErr w:type="spellEnd"/>
      <w:r w:rsidRPr="00047E4D">
        <w:rPr>
          <w:rFonts w:ascii="Times New Roman" w:hAnsi="Times New Roman" w:cs="Times New Roman"/>
          <w:sz w:val="24"/>
          <w:szCs w:val="24"/>
          <w:shd w:val="clear" w:color="auto" w:fill="FFFFFF"/>
        </w:rPr>
        <w:t xml:space="preserve">. a dopl. vyd. </w:t>
      </w:r>
      <w:r w:rsidRPr="00047E4D">
        <w:rPr>
          <w:rFonts w:ascii="Times New Roman" w:hAnsi="Times New Roman" w:cs="Times New Roman"/>
          <w:sz w:val="24"/>
          <w:szCs w:val="24"/>
          <w:shd w:val="clear" w:color="auto" w:fill="FFFFFF"/>
        </w:rPr>
        <w:br/>
        <w:t xml:space="preserve">Praha: Portál, </w:t>
      </w:r>
      <w:r w:rsidRPr="00540A38">
        <w:rPr>
          <w:rFonts w:ascii="Times New Roman" w:hAnsi="Times New Roman" w:cs="Times New Roman"/>
          <w:sz w:val="24"/>
          <w:szCs w:val="24"/>
          <w:shd w:val="clear" w:color="auto" w:fill="FFFFFF"/>
        </w:rPr>
        <w:t>2003</w:t>
      </w:r>
      <w:r w:rsidRPr="00047E4D">
        <w:rPr>
          <w:rFonts w:ascii="Times New Roman" w:hAnsi="Times New Roman" w:cs="Times New Roman"/>
          <w:sz w:val="24"/>
          <w:szCs w:val="24"/>
          <w:shd w:val="clear" w:color="auto" w:fill="FFFFFF"/>
        </w:rPr>
        <w:t>. ISBN 978-80-262-0213-4.</w:t>
      </w:r>
    </w:p>
    <w:p w14:paraId="06A443AE" w14:textId="367D6DD4" w:rsidR="006C6C58" w:rsidRDefault="006C6C58" w:rsidP="006C6C58">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MATOUŠEK, Oldřich. </w:t>
      </w:r>
      <w:r w:rsidRPr="00047E4D">
        <w:rPr>
          <w:rFonts w:ascii="Times New Roman" w:hAnsi="Times New Roman" w:cs="Times New Roman"/>
          <w:i/>
          <w:iCs/>
          <w:sz w:val="24"/>
          <w:szCs w:val="24"/>
          <w:shd w:val="clear" w:color="auto" w:fill="FFFFFF"/>
        </w:rPr>
        <w:t>Základy sociální práce</w:t>
      </w:r>
      <w:r w:rsidRPr="00047E4D">
        <w:rPr>
          <w:rFonts w:ascii="Times New Roman" w:hAnsi="Times New Roman" w:cs="Times New Roman"/>
          <w:sz w:val="24"/>
          <w:szCs w:val="24"/>
          <w:shd w:val="clear" w:color="auto" w:fill="FFFFFF"/>
        </w:rPr>
        <w:t xml:space="preserve">. Praha: Portál, </w:t>
      </w:r>
      <w:r w:rsidRPr="00540A38">
        <w:rPr>
          <w:rFonts w:ascii="Times New Roman" w:hAnsi="Times New Roman" w:cs="Times New Roman"/>
          <w:sz w:val="24"/>
          <w:szCs w:val="24"/>
          <w:shd w:val="clear" w:color="auto" w:fill="FFFFFF"/>
        </w:rPr>
        <w:t>2007.</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ISBN 978-80-7367-331-4.</w:t>
      </w:r>
    </w:p>
    <w:p w14:paraId="04EB2E6B" w14:textId="47807208" w:rsidR="006C6C58" w:rsidRPr="006C6C58" w:rsidRDefault="006C6C58" w:rsidP="006C6C58">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MATOUŠEK, Oldřich. </w:t>
      </w:r>
      <w:r w:rsidRPr="00047E4D">
        <w:rPr>
          <w:rFonts w:ascii="Times New Roman" w:hAnsi="Times New Roman" w:cs="Times New Roman"/>
          <w:i/>
          <w:iCs/>
          <w:sz w:val="24"/>
          <w:szCs w:val="24"/>
          <w:shd w:val="clear" w:color="auto" w:fill="FFFFFF"/>
        </w:rPr>
        <w:t>Sociální služby: legislativa, ekonomika, plánování, hodnocení</w:t>
      </w:r>
      <w:r w:rsidRPr="00047E4D">
        <w:rPr>
          <w:rFonts w:ascii="Times New Roman" w:hAnsi="Times New Roman" w:cs="Times New Roman"/>
          <w:sz w:val="24"/>
          <w:szCs w:val="24"/>
          <w:shd w:val="clear" w:color="auto" w:fill="FFFFFF"/>
        </w:rPr>
        <w:t xml:space="preserve">. 2., </w:t>
      </w:r>
      <w:proofErr w:type="spellStart"/>
      <w:r w:rsidRPr="00047E4D">
        <w:rPr>
          <w:rFonts w:ascii="Times New Roman" w:hAnsi="Times New Roman" w:cs="Times New Roman"/>
          <w:sz w:val="24"/>
          <w:szCs w:val="24"/>
          <w:shd w:val="clear" w:color="auto" w:fill="FFFFFF"/>
        </w:rPr>
        <w:t>aktualiz</w:t>
      </w:r>
      <w:proofErr w:type="spellEnd"/>
      <w:r w:rsidRPr="00047E4D">
        <w:rPr>
          <w:rFonts w:ascii="Times New Roman" w:hAnsi="Times New Roman" w:cs="Times New Roman"/>
          <w:sz w:val="24"/>
          <w:szCs w:val="24"/>
          <w:shd w:val="clear" w:color="auto" w:fill="FFFFFF"/>
        </w:rPr>
        <w:t xml:space="preserve">. vyd. Praha: Portál, </w:t>
      </w:r>
      <w:r w:rsidRPr="00540A38">
        <w:rPr>
          <w:rFonts w:ascii="Times New Roman" w:hAnsi="Times New Roman" w:cs="Times New Roman"/>
          <w:sz w:val="24"/>
          <w:szCs w:val="24"/>
          <w:shd w:val="clear" w:color="auto" w:fill="FFFFFF"/>
        </w:rPr>
        <w:t>2011</w:t>
      </w:r>
      <w:r w:rsidRPr="00047E4D">
        <w:rPr>
          <w:rFonts w:ascii="Times New Roman" w:hAnsi="Times New Roman" w:cs="Times New Roman"/>
          <w:sz w:val="24"/>
          <w:szCs w:val="24"/>
          <w:shd w:val="clear" w:color="auto" w:fill="FFFFFF"/>
        </w:rPr>
        <w:t>. ISBN 978-80-262-0041-3.</w:t>
      </w:r>
    </w:p>
    <w:p w14:paraId="5598F3D6"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MATOUŠEK, Oldřich, KŘIŠŤAN, Alois, </w:t>
      </w:r>
      <w:proofErr w:type="spellStart"/>
      <w:r w:rsidRPr="00047E4D">
        <w:rPr>
          <w:rFonts w:ascii="Times New Roman" w:hAnsi="Times New Roman" w:cs="Times New Roman"/>
          <w:sz w:val="24"/>
          <w:szCs w:val="24"/>
          <w:shd w:val="clear" w:color="auto" w:fill="FFFFFF"/>
        </w:rPr>
        <w:t>ed</w:t>
      </w:r>
      <w:proofErr w:type="spellEnd"/>
      <w:r w:rsidRPr="00047E4D">
        <w:rPr>
          <w:rFonts w:ascii="Times New Roman" w:hAnsi="Times New Roman" w:cs="Times New Roman"/>
          <w:sz w:val="24"/>
          <w:szCs w:val="24"/>
          <w:shd w:val="clear" w:color="auto" w:fill="FFFFFF"/>
        </w:rPr>
        <w:t>. </w:t>
      </w:r>
      <w:r w:rsidRPr="00047E4D">
        <w:rPr>
          <w:rFonts w:ascii="Times New Roman" w:hAnsi="Times New Roman" w:cs="Times New Roman"/>
          <w:i/>
          <w:iCs/>
          <w:sz w:val="24"/>
          <w:szCs w:val="24"/>
          <w:shd w:val="clear" w:color="auto" w:fill="FFFFFF"/>
        </w:rPr>
        <w:t>Encyklopedie sociální práce</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Praha: Portál, </w:t>
      </w:r>
      <w:r w:rsidRPr="00540A38">
        <w:rPr>
          <w:rFonts w:ascii="Times New Roman" w:hAnsi="Times New Roman" w:cs="Times New Roman"/>
          <w:sz w:val="24"/>
          <w:szCs w:val="24"/>
          <w:shd w:val="clear" w:color="auto" w:fill="FFFFFF"/>
        </w:rPr>
        <w:t>2013</w:t>
      </w:r>
      <w:r w:rsidRPr="00047E4D">
        <w:rPr>
          <w:rFonts w:ascii="Times New Roman" w:hAnsi="Times New Roman" w:cs="Times New Roman"/>
          <w:sz w:val="24"/>
          <w:szCs w:val="24"/>
          <w:shd w:val="clear" w:color="auto" w:fill="FFFFFF"/>
        </w:rPr>
        <w:t>. ISBN 978-80-262-0366-7.</w:t>
      </w:r>
    </w:p>
    <w:p w14:paraId="67CF3C8B"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 xml:space="preserve">MATOUŠEK, Oldřich. </w:t>
      </w:r>
      <w:r w:rsidRPr="00047E4D">
        <w:rPr>
          <w:rFonts w:ascii="Times New Roman" w:hAnsi="Times New Roman" w:cs="Times New Roman"/>
          <w:i/>
          <w:iCs/>
          <w:sz w:val="24"/>
          <w:szCs w:val="24"/>
          <w:shd w:val="clear" w:color="auto" w:fill="FFFFFF"/>
        </w:rPr>
        <w:t>Metody a řízení sociální práce</w:t>
      </w:r>
      <w:r w:rsidRPr="00047E4D">
        <w:rPr>
          <w:rFonts w:ascii="Times New Roman" w:hAnsi="Times New Roman" w:cs="Times New Roman"/>
          <w:sz w:val="24"/>
          <w:szCs w:val="24"/>
          <w:shd w:val="clear" w:color="auto" w:fill="FFFFFF"/>
        </w:rPr>
        <w:t xml:space="preserve">. Praha: Portál, </w:t>
      </w:r>
      <w:r w:rsidRPr="00540A38">
        <w:rPr>
          <w:rFonts w:ascii="Times New Roman" w:hAnsi="Times New Roman" w:cs="Times New Roman"/>
          <w:sz w:val="24"/>
          <w:szCs w:val="24"/>
          <w:shd w:val="clear" w:color="auto" w:fill="FFFFFF"/>
        </w:rPr>
        <w:t>2013.</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ISBN 978-80-262-0213-4.</w:t>
      </w:r>
    </w:p>
    <w:p w14:paraId="4486716B"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MIOVSKÝ, Michal. </w:t>
      </w:r>
      <w:r w:rsidRPr="00047E4D">
        <w:rPr>
          <w:rFonts w:ascii="Times New Roman" w:hAnsi="Times New Roman" w:cs="Times New Roman"/>
          <w:i/>
          <w:iCs/>
          <w:sz w:val="24"/>
          <w:szCs w:val="24"/>
          <w:shd w:val="clear" w:color="auto" w:fill="FFFFFF"/>
        </w:rPr>
        <w:t>Kvalitativní přístup a metody v psychologickém výzkumu</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 xml:space="preserve">Praha: Grada, </w:t>
      </w:r>
      <w:r w:rsidRPr="00540A38">
        <w:rPr>
          <w:rFonts w:ascii="Times New Roman" w:hAnsi="Times New Roman" w:cs="Times New Roman"/>
          <w:sz w:val="24"/>
          <w:szCs w:val="24"/>
          <w:shd w:val="clear" w:color="auto" w:fill="FFFFFF"/>
        </w:rPr>
        <w:t>2006.</w:t>
      </w:r>
      <w:r w:rsidRPr="00047E4D">
        <w:rPr>
          <w:rFonts w:ascii="Times New Roman" w:hAnsi="Times New Roman" w:cs="Times New Roman"/>
          <w:sz w:val="24"/>
          <w:szCs w:val="24"/>
          <w:shd w:val="clear" w:color="auto" w:fill="FFFFFF"/>
        </w:rPr>
        <w:t xml:space="preserve"> Psyché (Grada). ISBN 80-247-1362-4.</w:t>
      </w:r>
    </w:p>
    <w:p w14:paraId="74B9F780"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MLČÁK, Zdeněk. Potencionální zdroje stresu v sociální práci a jejich zvládání</w:t>
      </w:r>
      <w:r w:rsidRPr="00047E4D">
        <w:rPr>
          <w:rFonts w:ascii="Times New Roman" w:hAnsi="Times New Roman" w:cs="Times New Roman"/>
          <w:i/>
          <w:iCs/>
          <w:sz w:val="24"/>
          <w:szCs w:val="24"/>
        </w:rPr>
        <w:t xml:space="preserve">. Sociální práce/sociálna </w:t>
      </w:r>
      <w:proofErr w:type="spellStart"/>
      <w:r w:rsidRPr="00047E4D">
        <w:rPr>
          <w:rFonts w:ascii="Times New Roman" w:hAnsi="Times New Roman" w:cs="Times New Roman"/>
          <w:i/>
          <w:iCs/>
          <w:sz w:val="24"/>
          <w:szCs w:val="24"/>
        </w:rPr>
        <w:t>práca</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2005</w:t>
      </w:r>
      <w:r w:rsidRPr="00047E4D">
        <w:rPr>
          <w:rFonts w:ascii="Times New Roman" w:hAnsi="Times New Roman" w:cs="Times New Roman"/>
          <w:sz w:val="24"/>
          <w:szCs w:val="24"/>
        </w:rPr>
        <w:t xml:space="preserve">, č. 3, s. 124-138, ISSN 1213-6204. </w:t>
      </w:r>
    </w:p>
    <w:p w14:paraId="1D58DD57"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NOVOTNÁ BŘEZOVSKÁ, Barbora. </w:t>
      </w:r>
      <w:r w:rsidRPr="00047E4D">
        <w:rPr>
          <w:rFonts w:ascii="Times New Roman" w:hAnsi="Times New Roman" w:cs="Times New Roman"/>
          <w:i/>
          <w:iCs/>
          <w:sz w:val="24"/>
          <w:szCs w:val="24"/>
          <w:shd w:val="clear" w:color="auto" w:fill="FFFFFF"/>
        </w:rPr>
        <w:t>Etika (v) podnikání: organizační kultura jako etická těžba kompetencí</w:t>
      </w:r>
      <w:r w:rsidRPr="00047E4D">
        <w:rPr>
          <w:rFonts w:ascii="Times New Roman" w:hAnsi="Times New Roman" w:cs="Times New Roman"/>
          <w:sz w:val="24"/>
          <w:szCs w:val="24"/>
          <w:shd w:val="clear" w:color="auto" w:fill="FFFFFF"/>
        </w:rPr>
        <w:t xml:space="preserve">. Ostrava: </w:t>
      </w:r>
      <w:proofErr w:type="spellStart"/>
      <w:r w:rsidRPr="00047E4D">
        <w:rPr>
          <w:rFonts w:ascii="Times New Roman" w:hAnsi="Times New Roman" w:cs="Times New Roman"/>
          <w:sz w:val="24"/>
          <w:szCs w:val="24"/>
          <w:shd w:val="clear" w:color="auto" w:fill="FFFFFF"/>
        </w:rPr>
        <w:t>Key</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Publishing</w:t>
      </w:r>
      <w:proofErr w:type="spellEnd"/>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2014.</w:t>
      </w:r>
      <w:r w:rsidRPr="00047E4D">
        <w:rPr>
          <w:rFonts w:ascii="Times New Roman" w:hAnsi="Times New Roman" w:cs="Times New Roman"/>
          <w:sz w:val="24"/>
          <w:szCs w:val="24"/>
          <w:shd w:val="clear" w:color="auto" w:fill="FFFFFF"/>
        </w:rPr>
        <w:t xml:space="preserve"> Monografie (</w:t>
      </w:r>
      <w:proofErr w:type="spellStart"/>
      <w:r w:rsidRPr="00047E4D">
        <w:rPr>
          <w:rFonts w:ascii="Times New Roman" w:hAnsi="Times New Roman" w:cs="Times New Roman"/>
          <w:sz w:val="24"/>
          <w:szCs w:val="24"/>
          <w:shd w:val="clear" w:color="auto" w:fill="FFFFFF"/>
        </w:rPr>
        <w:t>Key</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Publishing</w:t>
      </w:r>
      <w:proofErr w:type="spellEnd"/>
      <w:r w:rsidRPr="00047E4D">
        <w:rPr>
          <w:rFonts w:ascii="Times New Roman" w:hAnsi="Times New Roman" w:cs="Times New Roman"/>
          <w:sz w:val="24"/>
          <w:szCs w:val="24"/>
          <w:shd w:val="clear" w:color="auto" w:fill="FFFFFF"/>
        </w:rPr>
        <w:t>). ISBN 978-80-7418-205-1.</w:t>
      </w:r>
    </w:p>
    <w:p w14:paraId="7530258C"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rPr>
        <w:t xml:space="preserve">O’DONNELL, Orla; BOYLE, Richard. </w:t>
      </w:r>
      <w:proofErr w:type="spellStart"/>
      <w:r w:rsidRPr="00047E4D">
        <w:rPr>
          <w:rFonts w:ascii="Times New Roman" w:hAnsi="Times New Roman" w:cs="Times New Roman"/>
          <w:sz w:val="24"/>
          <w:szCs w:val="24"/>
        </w:rPr>
        <w:t>Understanding</w:t>
      </w:r>
      <w:proofErr w:type="spellEnd"/>
      <w:r w:rsidRPr="00047E4D">
        <w:rPr>
          <w:rFonts w:ascii="Times New Roman" w:hAnsi="Times New Roman" w:cs="Times New Roman"/>
          <w:sz w:val="24"/>
          <w:szCs w:val="24"/>
        </w:rPr>
        <w:t xml:space="preserve"> and </w:t>
      </w:r>
      <w:proofErr w:type="spellStart"/>
      <w:r w:rsidRPr="00047E4D">
        <w:rPr>
          <w:rFonts w:ascii="Times New Roman" w:hAnsi="Times New Roman" w:cs="Times New Roman"/>
          <w:sz w:val="24"/>
          <w:szCs w:val="24"/>
        </w:rPr>
        <w:t>Managing</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Organisational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Culture</w:t>
      </w:r>
      <w:proofErr w:type="spellEnd"/>
      <w:r w:rsidRPr="00047E4D">
        <w:rPr>
          <w:rFonts w:ascii="Times New Roman" w:hAnsi="Times New Roman" w:cs="Times New Roman"/>
          <w:sz w:val="24"/>
          <w:szCs w:val="24"/>
        </w:rPr>
        <w:t xml:space="preserve">. Dublin: Institute </w:t>
      </w:r>
      <w:proofErr w:type="spellStart"/>
      <w:r w:rsidRPr="00047E4D">
        <w:rPr>
          <w:rFonts w:ascii="Times New Roman" w:hAnsi="Times New Roman" w:cs="Times New Roman"/>
          <w:sz w:val="24"/>
          <w:szCs w:val="24"/>
        </w:rPr>
        <w:t>of</w:t>
      </w:r>
      <w:proofErr w:type="spellEnd"/>
      <w:r w:rsidRPr="00047E4D">
        <w:rPr>
          <w:rFonts w:ascii="Times New Roman" w:hAnsi="Times New Roman" w:cs="Times New Roman"/>
          <w:sz w:val="24"/>
          <w:szCs w:val="24"/>
        </w:rPr>
        <w:t xml:space="preserve"> Public </w:t>
      </w:r>
      <w:proofErr w:type="spellStart"/>
      <w:r w:rsidRPr="00047E4D">
        <w:rPr>
          <w:rFonts w:ascii="Times New Roman" w:hAnsi="Times New Roman" w:cs="Times New Roman"/>
          <w:sz w:val="24"/>
          <w:szCs w:val="24"/>
        </w:rPr>
        <w:t>Administration</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2008</w:t>
      </w:r>
      <w:r w:rsidRPr="00047E4D">
        <w:rPr>
          <w:rFonts w:ascii="Times New Roman" w:hAnsi="Times New Roman" w:cs="Times New Roman"/>
          <w:sz w:val="24"/>
          <w:szCs w:val="24"/>
        </w:rPr>
        <w:t>. ISBN: 978-1-904541-75-2.</w:t>
      </w:r>
    </w:p>
    <w:p w14:paraId="531D6EFC" w14:textId="77777777" w:rsidR="006D417F" w:rsidRPr="002C2BE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540A38">
        <w:rPr>
          <w:rFonts w:ascii="Times New Roman" w:hAnsi="Times New Roman" w:cs="Times New Roman"/>
          <w:color w:val="212529"/>
          <w:sz w:val="24"/>
          <w:szCs w:val="24"/>
          <w:shd w:val="clear" w:color="auto" w:fill="FFFFFF"/>
        </w:rPr>
        <w:t>OCHRANA, František. </w:t>
      </w:r>
      <w:r w:rsidRPr="00540A38">
        <w:rPr>
          <w:rFonts w:ascii="Times New Roman" w:hAnsi="Times New Roman" w:cs="Times New Roman"/>
          <w:i/>
          <w:iCs/>
          <w:color w:val="212529"/>
          <w:sz w:val="24"/>
          <w:szCs w:val="24"/>
          <w:shd w:val="clear" w:color="auto" w:fill="FFFFFF"/>
        </w:rPr>
        <w:t>Metodologie, metody a metodika vědeckého výzkumu</w:t>
      </w:r>
      <w:r w:rsidRPr="00540A38">
        <w:rPr>
          <w:rFonts w:ascii="Times New Roman" w:hAnsi="Times New Roman" w:cs="Times New Roman"/>
          <w:color w:val="212529"/>
          <w:sz w:val="24"/>
          <w:szCs w:val="24"/>
          <w:shd w:val="clear" w:color="auto" w:fill="FFFFFF"/>
        </w:rPr>
        <w:t>. Praha: Univerzita Karlova, nakladatelství Karolinum, 2019. ISBN 978-80-246-4200-0.</w:t>
      </w:r>
    </w:p>
    <w:p w14:paraId="2B378E98"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PEJCHOVÁ, Nika. </w:t>
      </w:r>
      <w:r w:rsidRPr="00540A38">
        <w:rPr>
          <w:rFonts w:ascii="Times New Roman" w:hAnsi="Times New Roman" w:cs="Times New Roman"/>
          <w:sz w:val="24"/>
          <w:szCs w:val="24"/>
        </w:rPr>
        <w:t>2015.</w:t>
      </w:r>
      <w:r w:rsidRPr="00047E4D">
        <w:rPr>
          <w:rFonts w:ascii="Times New Roman" w:hAnsi="Times New Roman" w:cs="Times New Roman"/>
          <w:sz w:val="24"/>
          <w:szCs w:val="24"/>
        </w:rPr>
        <w:t xml:space="preserve"> </w:t>
      </w:r>
      <w:r w:rsidRPr="00047E4D">
        <w:rPr>
          <w:rFonts w:ascii="Times New Roman" w:hAnsi="Times New Roman" w:cs="Times New Roman"/>
          <w:i/>
          <w:iCs/>
          <w:sz w:val="24"/>
          <w:szCs w:val="24"/>
        </w:rPr>
        <w:t>Hodnoty a životní cíle sociálních pracovníků</w:t>
      </w:r>
      <w:r w:rsidRPr="00047E4D">
        <w:rPr>
          <w:rFonts w:ascii="Times New Roman" w:hAnsi="Times New Roman" w:cs="Times New Roman"/>
          <w:sz w:val="24"/>
          <w:szCs w:val="24"/>
        </w:rPr>
        <w:t xml:space="preserve">. České Budějovice (diplomová práce). Jihočeská univerzita v Českých Budějovicích, Teologická fakulta, Katedra etiky, psychologie a charitativní práce. </w:t>
      </w:r>
    </w:p>
    <w:p w14:paraId="0D6616EB"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PEŠEK, Roman a Ján PRAŠKO. </w:t>
      </w:r>
      <w:r w:rsidRPr="00047E4D">
        <w:rPr>
          <w:rFonts w:ascii="Times New Roman" w:hAnsi="Times New Roman" w:cs="Times New Roman"/>
          <w:i/>
          <w:iCs/>
          <w:sz w:val="24"/>
          <w:szCs w:val="24"/>
          <w:shd w:val="clear" w:color="auto" w:fill="FFFFFF"/>
        </w:rPr>
        <w:t>Syndrom vyhoření: jak se prací a pomáháním druhým nezničit: pohledem kognitivně behaviorální terapie</w:t>
      </w:r>
      <w:r w:rsidRPr="00047E4D">
        <w:rPr>
          <w:rFonts w:ascii="Times New Roman" w:hAnsi="Times New Roman" w:cs="Times New Roman"/>
          <w:sz w:val="24"/>
          <w:szCs w:val="24"/>
          <w:shd w:val="clear" w:color="auto" w:fill="FFFFFF"/>
        </w:rPr>
        <w:t xml:space="preserve">. V Praze: Pasparta, </w:t>
      </w:r>
      <w:r w:rsidRPr="00540A38">
        <w:rPr>
          <w:rFonts w:ascii="Times New Roman" w:hAnsi="Times New Roman" w:cs="Times New Roman"/>
          <w:sz w:val="24"/>
          <w:szCs w:val="24"/>
          <w:shd w:val="clear" w:color="auto" w:fill="FFFFFF"/>
        </w:rPr>
        <w:t>2016</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ISBN 978-80-88163-00-8.</w:t>
      </w:r>
    </w:p>
    <w:p w14:paraId="2089E39B" w14:textId="77777777" w:rsidR="006D417F"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lastRenderedPageBreak/>
        <w:t xml:space="preserve">POHLOVÁ, Iva. </w:t>
      </w:r>
      <w:r w:rsidRPr="00540A38">
        <w:rPr>
          <w:rFonts w:ascii="Times New Roman" w:hAnsi="Times New Roman" w:cs="Times New Roman"/>
          <w:sz w:val="24"/>
          <w:szCs w:val="24"/>
        </w:rPr>
        <w:t>2016.</w:t>
      </w:r>
      <w:r w:rsidRPr="00047E4D">
        <w:rPr>
          <w:rFonts w:ascii="Times New Roman" w:hAnsi="Times New Roman" w:cs="Times New Roman"/>
          <w:sz w:val="24"/>
          <w:szCs w:val="24"/>
        </w:rPr>
        <w:t xml:space="preserve"> </w:t>
      </w:r>
      <w:r w:rsidRPr="00047E4D">
        <w:rPr>
          <w:rFonts w:ascii="Times New Roman" w:hAnsi="Times New Roman" w:cs="Times New Roman"/>
          <w:i/>
          <w:iCs/>
          <w:sz w:val="24"/>
          <w:szCs w:val="24"/>
        </w:rPr>
        <w:t>Význam supervize pro sociální pracovníky v azylových domech.</w:t>
      </w:r>
      <w:r w:rsidRPr="00047E4D">
        <w:rPr>
          <w:rFonts w:ascii="Times New Roman" w:hAnsi="Times New Roman" w:cs="Times New Roman"/>
          <w:sz w:val="24"/>
          <w:szCs w:val="24"/>
        </w:rPr>
        <w:t xml:space="preserve"> Hradec Králové (bakalářská práce). Univerzita Hradec Králové, Ústav sociální práce, Katedra sociální práce a sociální politiky. </w:t>
      </w:r>
    </w:p>
    <w:p w14:paraId="64ED678E" w14:textId="77777777" w:rsidR="006D417F" w:rsidRPr="00047E4D" w:rsidRDefault="0040221D"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hyperlink r:id="rId8" w:history="1">
        <w:proofErr w:type="spellStart"/>
        <w:r w:rsidR="006D417F" w:rsidRPr="006C6C58">
          <w:rPr>
            <w:rStyle w:val="Hypertextovodkaz"/>
            <w:rFonts w:ascii="Times New Roman" w:hAnsi="Times New Roman" w:cs="Times New Roman"/>
            <w:color w:val="auto"/>
            <w:sz w:val="24"/>
            <w:szCs w:val="24"/>
            <w:u w:val="none"/>
            <w:shd w:val="clear" w:color="auto" w:fill="FFFFFF"/>
          </w:rPr>
          <w:t>PRIEß</w:t>
        </w:r>
        <w:proofErr w:type="spellEnd"/>
      </w:hyperlink>
      <w:r w:rsidR="006D417F" w:rsidRPr="006C6C58">
        <w:rPr>
          <w:rFonts w:ascii="Times New Roman" w:hAnsi="Times New Roman" w:cs="Times New Roman"/>
          <w:sz w:val="24"/>
          <w:szCs w:val="24"/>
        </w:rPr>
        <w:t xml:space="preserve">, </w:t>
      </w:r>
      <w:proofErr w:type="spellStart"/>
      <w:r w:rsidR="006D417F" w:rsidRPr="00047E4D">
        <w:rPr>
          <w:rFonts w:ascii="Times New Roman" w:hAnsi="Times New Roman" w:cs="Times New Roman"/>
          <w:sz w:val="24"/>
          <w:szCs w:val="24"/>
        </w:rPr>
        <w:t>Mirriam</w:t>
      </w:r>
      <w:proofErr w:type="spellEnd"/>
      <w:r w:rsidR="006D417F" w:rsidRPr="00047E4D">
        <w:rPr>
          <w:rFonts w:ascii="Times New Roman" w:hAnsi="Times New Roman" w:cs="Times New Roman"/>
          <w:sz w:val="24"/>
          <w:szCs w:val="24"/>
        </w:rPr>
        <w:t xml:space="preserve">. </w:t>
      </w:r>
      <w:r w:rsidR="006D417F" w:rsidRPr="00047E4D">
        <w:rPr>
          <w:rFonts w:ascii="Times New Roman" w:hAnsi="Times New Roman" w:cs="Times New Roman"/>
          <w:i/>
          <w:iCs/>
          <w:sz w:val="24"/>
          <w:szCs w:val="24"/>
        </w:rPr>
        <w:t>Jak zvládnout syndrom vyhoření: Najděte cestu zpátky k sobě</w:t>
      </w:r>
      <w:r w:rsidR="006D417F" w:rsidRPr="00047E4D">
        <w:rPr>
          <w:rFonts w:ascii="Times New Roman" w:hAnsi="Times New Roman" w:cs="Times New Roman"/>
          <w:sz w:val="24"/>
          <w:szCs w:val="24"/>
        </w:rPr>
        <w:t xml:space="preserve">. Grada. </w:t>
      </w:r>
      <w:r w:rsidR="006D417F" w:rsidRPr="00540A38">
        <w:rPr>
          <w:rFonts w:ascii="Times New Roman" w:hAnsi="Times New Roman" w:cs="Times New Roman"/>
          <w:sz w:val="24"/>
          <w:szCs w:val="24"/>
        </w:rPr>
        <w:t>2015.</w:t>
      </w:r>
      <w:r w:rsidR="006D417F" w:rsidRPr="00047E4D">
        <w:rPr>
          <w:rFonts w:ascii="Times New Roman" w:hAnsi="Times New Roman" w:cs="Times New Roman"/>
          <w:sz w:val="24"/>
          <w:szCs w:val="24"/>
        </w:rPr>
        <w:t xml:space="preserve"> ISBN </w:t>
      </w:r>
      <w:r w:rsidR="006D417F" w:rsidRPr="00047E4D">
        <w:rPr>
          <w:rFonts w:ascii="Times New Roman" w:hAnsi="Times New Roman" w:cs="Times New Roman"/>
          <w:sz w:val="24"/>
          <w:szCs w:val="24"/>
          <w:shd w:val="clear" w:color="auto" w:fill="FFFFFF"/>
        </w:rPr>
        <w:t>978-80-247-5394-2.</w:t>
      </w:r>
    </w:p>
    <w:p w14:paraId="02AA9FE9"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SCHEIN, E. H. </w:t>
      </w:r>
      <w:proofErr w:type="spellStart"/>
      <w:r w:rsidRPr="00047E4D">
        <w:rPr>
          <w:rFonts w:ascii="Times New Roman" w:hAnsi="Times New Roman" w:cs="Times New Roman"/>
          <w:i/>
          <w:iCs/>
          <w:sz w:val="24"/>
          <w:szCs w:val="24"/>
        </w:rPr>
        <w:t>Organizational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culture</w:t>
      </w:r>
      <w:proofErr w:type="spellEnd"/>
      <w:r w:rsidRPr="00047E4D">
        <w:rPr>
          <w:rFonts w:ascii="Times New Roman" w:hAnsi="Times New Roman" w:cs="Times New Roman"/>
          <w:i/>
          <w:iCs/>
          <w:sz w:val="24"/>
          <w:szCs w:val="24"/>
        </w:rPr>
        <w:t xml:space="preserve"> and leadership</w:t>
      </w:r>
      <w:r w:rsidRPr="00047E4D">
        <w:rPr>
          <w:rFonts w:ascii="Times New Roman" w:hAnsi="Times New Roman" w:cs="Times New Roman"/>
          <w:sz w:val="24"/>
          <w:szCs w:val="24"/>
        </w:rPr>
        <w:t xml:space="preserve">. 4. vyd. </w:t>
      </w:r>
      <w:r w:rsidRPr="00047E4D">
        <w:rPr>
          <w:rFonts w:ascii="Times New Roman" w:hAnsi="Times New Roman" w:cs="Times New Roman"/>
          <w:sz w:val="24"/>
          <w:szCs w:val="24"/>
        </w:rPr>
        <w:br/>
        <w:t xml:space="preserve">San Francisco: </w:t>
      </w:r>
      <w:proofErr w:type="spellStart"/>
      <w:r w:rsidRPr="00047E4D">
        <w:rPr>
          <w:rFonts w:ascii="Times New Roman" w:hAnsi="Times New Roman" w:cs="Times New Roman"/>
          <w:sz w:val="24"/>
          <w:szCs w:val="24"/>
        </w:rPr>
        <w:t>JosseyBass</w:t>
      </w:r>
      <w:proofErr w:type="spellEnd"/>
      <w:r w:rsidRPr="00047E4D">
        <w:rPr>
          <w:rFonts w:ascii="Times New Roman" w:hAnsi="Times New Roman" w:cs="Times New Roman"/>
          <w:sz w:val="24"/>
          <w:szCs w:val="24"/>
        </w:rPr>
        <w:t xml:space="preserve">, </w:t>
      </w:r>
      <w:r w:rsidRPr="00540A38">
        <w:rPr>
          <w:rFonts w:ascii="Times New Roman" w:hAnsi="Times New Roman" w:cs="Times New Roman"/>
          <w:sz w:val="24"/>
          <w:szCs w:val="24"/>
        </w:rPr>
        <w:t>2010.</w:t>
      </w:r>
      <w:r w:rsidRPr="00047E4D">
        <w:rPr>
          <w:rFonts w:ascii="Times New Roman" w:hAnsi="Times New Roman" w:cs="Times New Roman"/>
          <w:sz w:val="24"/>
          <w:szCs w:val="24"/>
        </w:rPr>
        <w:t xml:space="preserve"> ISBN 978-0-470-19060-9. </w:t>
      </w:r>
    </w:p>
    <w:p w14:paraId="66C561A5" w14:textId="77777777" w:rsidR="006D417F" w:rsidRPr="00047E4D" w:rsidRDefault="006D417F" w:rsidP="006D417F">
      <w:pPr>
        <w:pStyle w:val="Odstavecseseznamem"/>
        <w:numPr>
          <w:ilvl w:val="0"/>
          <w:numId w:val="20"/>
        </w:numPr>
        <w:spacing w:line="360" w:lineRule="auto"/>
        <w:jc w:val="both"/>
        <w:rPr>
          <w:rStyle w:val="Zdraznn"/>
          <w:rFonts w:ascii="Times New Roman" w:hAnsi="Times New Roman" w:cs="Times New Roman"/>
          <w:i w:val="0"/>
          <w:iCs w:val="0"/>
          <w:sz w:val="24"/>
          <w:szCs w:val="24"/>
          <w:shd w:val="clear" w:color="auto" w:fill="FFFFFF"/>
        </w:rPr>
      </w:pPr>
      <w:r w:rsidRPr="00540A38">
        <w:rPr>
          <w:rFonts w:ascii="Times New Roman" w:hAnsi="Times New Roman" w:cs="Times New Roman"/>
          <w:sz w:val="24"/>
          <w:szCs w:val="24"/>
        </w:rPr>
        <w:t xml:space="preserve">SILVA, Marcela do </w:t>
      </w:r>
      <w:proofErr w:type="spellStart"/>
      <w:r w:rsidRPr="00047E4D">
        <w:rPr>
          <w:rFonts w:ascii="Times New Roman" w:hAnsi="Times New Roman" w:cs="Times New Roman"/>
          <w:sz w:val="24"/>
          <w:szCs w:val="24"/>
        </w:rPr>
        <w:t>Carmo</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Gomes</w:t>
      </w:r>
      <w:proofErr w:type="spellEnd"/>
      <w:r w:rsidRPr="00047E4D">
        <w:rPr>
          <w:rFonts w:ascii="Times New Roman" w:hAnsi="Times New Roman" w:cs="Times New Roman"/>
          <w:sz w:val="24"/>
          <w:szCs w:val="24"/>
        </w:rPr>
        <w:t xml:space="preserve">, Carlos </w:t>
      </w:r>
      <w:proofErr w:type="spellStart"/>
      <w:r w:rsidRPr="00047E4D">
        <w:rPr>
          <w:rFonts w:ascii="Times New Roman" w:hAnsi="Times New Roman" w:cs="Times New Roman"/>
          <w:sz w:val="24"/>
          <w:szCs w:val="24"/>
        </w:rPr>
        <w:t>Franciso</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shd w:val="clear" w:color="auto" w:fill="FFFFFF"/>
        </w:rPr>
        <w:t>Simões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Practices</w:t>
      </w:r>
      <w:proofErr w:type="spellEnd"/>
      <w:r w:rsidRPr="00047E4D">
        <w:rPr>
          <w:rFonts w:ascii="Times New Roman" w:hAnsi="Times New Roman" w:cs="Times New Roman"/>
          <w:sz w:val="24"/>
          <w:szCs w:val="24"/>
          <w:shd w:val="clear" w:color="auto" w:fill="FFFFFF"/>
        </w:rPr>
        <w:t xml:space="preserve"> in </w:t>
      </w:r>
      <w:proofErr w:type="spellStart"/>
      <w:r w:rsidRPr="00047E4D">
        <w:rPr>
          <w:rFonts w:ascii="Times New Roman" w:hAnsi="Times New Roman" w:cs="Times New Roman"/>
          <w:sz w:val="24"/>
          <w:szCs w:val="24"/>
          <w:shd w:val="clear" w:color="auto" w:fill="FFFFFF"/>
        </w:rPr>
        <w:t>project</w:t>
      </w:r>
      <w:proofErr w:type="spellEnd"/>
      <w:r w:rsidRPr="00047E4D">
        <w:rPr>
          <w:rFonts w:ascii="Times New Roman" w:hAnsi="Times New Roman" w:cs="Times New Roman"/>
          <w:sz w:val="24"/>
          <w:szCs w:val="24"/>
          <w:shd w:val="clear" w:color="auto" w:fill="FFFFFF"/>
        </w:rPr>
        <w:t xml:space="preserve"> management </w:t>
      </w:r>
      <w:proofErr w:type="spellStart"/>
      <w:r w:rsidRPr="00047E4D">
        <w:rPr>
          <w:rFonts w:ascii="Times New Roman" w:hAnsi="Times New Roman" w:cs="Times New Roman"/>
          <w:sz w:val="24"/>
          <w:szCs w:val="24"/>
          <w:shd w:val="clear" w:color="auto" w:fill="FFFFFF"/>
        </w:rPr>
        <w:t>according</w:t>
      </w:r>
      <w:proofErr w:type="spellEnd"/>
      <w:r w:rsidRPr="00047E4D">
        <w:rPr>
          <w:rFonts w:ascii="Times New Roman" w:hAnsi="Times New Roman" w:cs="Times New Roman"/>
          <w:sz w:val="24"/>
          <w:szCs w:val="24"/>
          <w:shd w:val="clear" w:color="auto" w:fill="FFFFFF"/>
        </w:rPr>
        <w:t xml:space="preserve"> to Charles </w:t>
      </w:r>
      <w:proofErr w:type="spellStart"/>
      <w:r w:rsidRPr="00047E4D">
        <w:rPr>
          <w:rFonts w:ascii="Times New Roman" w:hAnsi="Times New Roman" w:cs="Times New Roman"/>
          <w:sz w:val="24"/>
          <w:szCs w:val="24"/>
          <w:shd w:val="clear" w:color="auto" w:fill="FFFFFF"/>
        </w:rPr>
        <w:t>Handy´s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typologies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Procedia</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Computer</w:t>
      </w:r>
      <w:proofErr w:type="spellEnd"/>
      <w:r w:rsidRPr="00047E4D">
        <w:rPr>
          <w:rFonts w:ascii="Times New Roman" w:hAnsi="Times New Roman" w:cs="Times New Roman"/>
          <w:i/>
          <w:iCs/>
          <w:sz w:val="24"/>
          <w:szCs w:val="24"/>
          <w:shd w:val="clear" w:color="auto" w:fill="FFFFFF"/>
        </w:rPr>
        <w:t xml:space="preserve"> Science 55</w:t>
      </w:r>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2015.</w:t>
      </w:r>
      <w:r w:rsidRPr="00047E4D">
        <w:rPr>
          <w:rFonts w:ascii="Times New Roman" w:hAnsi="Times New Roman" w:cs="Times New Roman"/>
          <w:sz w:val="24"/>
          <w:szCs w:val="24"/>
          <w:shd w:val="clear" w:color="auto" w:fill="FFFFFF"/>
        </w:rPr>
        <w:t xml:space="preserve"> ISSN: </w:t>
      </w:r>
      <w:r w:rsidRPr="00047E4D">
        <w:rPr>
          <w:rStyle w:val="Zdraznn"/>
          <w:rFonts w:ascii="Times New Roman" w:hAnsi="Times New Roman" w:cs="Times New Roman"/>
          <w:i w:val="0"/>
          <w:iCs w:val="0"/>
          <w:sz w:val="24"/>
          <w:szCs w:val="24"/>
          <w:shd w:val="clear" w:color="auto" w:fill="FFFFFF"/>
        </w:rPr>
        <w:t>1877-0509.</w:t>
      </w:r>
    </w:p>
    <w:p w14:paraId="3D3FD308"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TOŠNER, Jiří. </w:t>
      </w:r>
      <w:r w:rsidRPr="00540A38">
        <w:rPr>
          <w:rFonts w:ascii="Times New Roman" w:hAnsi="Times New Roman" w:cs="Times New Roman"/>
          <w:sz w:val="24"/>
          <w:szCs w:val="24"/>
        </w:rPr>
        <w:t>2013.</w:t>
      </w:r>
      <w:r w:rsidRPr="00047E4D">
        <w:rPr>
          <w:rFonts w:ascii="Times New Roman" w:hAnsi="Times New Roman" w:cs="Times New Roman"/>
          <w:sz w:val="24"/>
          <w:szCs w:val="24"/>
        </w:rPr>
        <w:t xml:space="preserve"> </w:t>
      </w:r>
      <w:r w:rsidRPr="00047E4D">
        <w:rPr>
          <w:rFonts w:ascii="Times New Roman" w:hAnsi="Times New Roman" w:cs="Times New Roman"/>
          <w:i/>
          <w:iCs/>
          <w:sz w:val="24"/>
          <w:szCs w:val="24"/>
        </w:rPr>
        <w:t>Metodika supervize v sociálních službách v podmínkách projektu Podpora transformace sociální služeb v letech 2011-2013</w:t>
      </w:r>
      <w:r w:rsidRPr="00047E4D">
        <w:rPr>
          <w:rFonts w:ascii="Times New Roman" w:hAnsi="Times New Roman" w:cs="Times New Roman"/>
          <w:sz w:val="24"/>
          <w:szCs w:val="24"/>
        </w:rPr>
        <w:t xml:space="preserve">. Národní centrum podpory transformace sociálních služeb. </w:t>
      </w:r>
    </w:p>
    <w:p w14:paraId="548FAD73"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pacing w:val="1"/>
          <w:sz w:val="24"/>
          <w:szCs w:val="24"/>
          <w:shd w:val="clear" w:color="auto" w:fill="FFFFFF"/>
        </w:rPr>
      </w:pPr>
      <w:r w:rsidRPr="00047E4D">
        <w:rPr>
          <w:rStyle w:val="Zdraznn"/>
          <w:rFonts w:ascii="Times New Roman" w:hAnsi="Times New Roman" w:cs="Times New Roman"/>
          <w:i w:val="0"/>
          <w:iCs w:val="0"/>
          <w:sz w:val="24"/>
          <w:szCs w:val="24"/>
          <w:shd w:val="clear" w:color="auto" w:fill="FFFFFF"/>
        </w:rPr>
        <w:t xml:space="preserve">TROMPENAARS, </w:t>
      </w:r>
      <w:proofErr w:type="spellStart"/>
      <w:r w:rsidRPr="00047E4D">
        <w:rPr>
          <w:rStyle w:val="Zdraznn"/>
          <w:rFonts w:ascii="Times New Roman" w:hAnsi="Times New Roman" w:cs="Times New Roman"/>
          <w:i w:val="0"/>
          <w:iCs w:val="0"/>
          <w:sz w:val="24"/>
          <w:szCs w:val="24"/>
          <w:shd w:val="clear" w:color="auto" w:fill="FFFFFF"/>
        </w:rPr>
        <w:t>Fons</w:t>
      </w:r>
      <w:proofErr w:type="spellEnd"/>
      <w:r w:rsidRPr="00047E4D">
        <w:rPr>
          <w:rStyle w:val="Zdraznn"/>
          <w:rFonts w:ascii="Times New Roman" w:hAnsi="Times New Roman" w:cs="Times New Roman"/>
          <w:i w:val="0"/>
          <w:iCs w:val="0"/>
          <w:sz w:val="24"/>
          <w:szCs w:val="24"/>
          <w:shd w:val="clear" w:color="auto" w:fill="FFFFFF"/>
        </w:rPr>
        <w:t xml:space="preserve">; WOOLLIAMS, Peter. A </w:t>
      </w:r>
      <w:proofErr w:type="spellStart"/>
      <w:r w:rsidRPr="00047E4D">
        <w:rPr>
          <w:rStyle w:val="Zdraznn"/>
          <w:rFonts w:ascii="Times New Roman" w:hAnsi="Times New Roman" w:cs="Times New Roman"/>
          <w:i w:val="0"/>
          <w:iCs w:val="0"/>
          <w:sz w:val="24"/>
          <w:szCs w:val="24"/>
          <w:shd w:val="clear" w:color="auto" w:fill="FFFFFF"/>
        </w:rPr>
        <w:t>new</w:t>
      </w:r>
      <w:proofErr w:type="spellEnd"/>
      <w:r w:rsidRPr="00047E4D">
        <w:rPr>
          <w:rStyle w:val="Zdraznn"/>
          <w:rFonts w:ascii="Times New Roman" w:hAnsi="Times New Roman" w:cs="Times New Roman"/>
          <w:i w:val="0"/>
          <w:iCs w:val="0"/>
          <w:sz w:val="24"/>
          <w:szCs w:val="24"/>
          <w:shd w:val="clear" w:color="auto" w:fill="FFFFFF"/>
        </w:rPr>
        <w:t xml:space="preserve"> framework </w:t>
      </w:r>
      <w:proofErr w:type="spellStart"/>
      <w:r w:rsidRPr="00047E4D">
        <w:rPr>
          <w:rStyle w:val="Zdraznn"/>
          <w:rFonts w:ascii="Times New Roman" w:hAnsi="Times New Roman" w:cs="Times New Roman"/>
          <w:i w:val="0"/>
          <w:iCs w:val="0"/>
          <w:sz w:val="24"/>
          <w:szCs w:val="24"/>
          <w:shd w:val="clear" w:color="auto" w:fill="FFFFFF"/>
        </w:rPr>
        <w:t>for</w:t>
      </w:r>
      <w:proofErr w:type="spellEnd"/>
      <w:r w:rsidRPr="00047E4D">
        <w:rPr>
          <w:rStyle w:val="Zdraznn"/>
          <w:rFonts w:ascii="Times New Roman" w:hAnsi="Times New Roman" w:cs="Times New Roman"/>
          <w:i w:val="0"/>
          <w:iCs w:val="0"/>
          <w:sz w:val="24"/>
          <w:szCs w:val="24"/>
          <w:shd w:val="clear" w:color="auto" w:fill="FFFFFF"/>
        </w:rPr>
        <w:t xml:space="preserve"> </w:t>
      </w:r>
      <w:proofErr w:type="spellStart"/>
      <w:r w:rsidRPr="00047E4D">
        <w:rPr>
          <w:rStyle w:val="Zdraznn"/>
          <w:rFonts w:ascii="Times New Roman" w:hAnsi="Times New Roman" w:cs="Times New Roman"/>
          <w:i w:val="0"/>
          <w:iCs w:val="0"/>
          <w:sz w:val="24"/>
          <w:szCs w:val="24"/>
          <w:shd w:val="clear" w:color="auto" w:fill="FFFFFF"/>
        </w:rPr>
        <w:t>managing</w:t>
      </w:r>
      <w:proofErr w:type="spellEnd"/>
      <w:r w:rsidRPr="00047E4D">
        <w:rPr>
          <w:rStyle w:val="Zdraznn"/>
          <w:rFonts w:ascii="Times New Roman" w:hAnsi="Times New Roman" w:cs="Times New Roman"/>
          <w:i w:val="0"/>
          <w:iCs w:val="0"/>
          <w:sz w:val="24"/>
          <w:szCs w:val="24"/>
          <w:shd w:val="clear" w:color="auto" w:fill="FFFFFF"/>
        </w:rPr>
        <w:t xml:space="preserve"> </w:t>
      </w:r>
      <w:proofErr w:type="spellStart"/>
      <w:r w:rsidRPr="00047E4D">
        <w:rPr>
          <w:rStyle w:val="Zdraznn"/>
          <w:rFonts w:ascii="Times New Roman" w:hAnsi="Times New Roman" w:cs="Times New Roman"/>
          <w:i w:val="0"/>
          <w:iCs w:val="0"/>
          <w:sz w:val="24"/>
          <w:szCs w:val="24"/>
          <w:shd w:val="clear" w:color="auto" w:fill="FFFFFF"/>
        </w:rPr>
        <w:t>change</w:t>
      </w:r>
      <w:proofErr w:type="spellEnd"/>
      <w:r w:rsidRPr="00047E4D">
        <w:rPr>
          <w:rStyle w:val="Zdraznn"/>
          <w:rFonts w:ascii="Times New Roman" w:hAnsi="Times New Roman" w:cs="Times New Roman"/>
          <w:i w:val="0"/>
          <w:iCs w:val="0"/>
          <w:sz w:val="24"/>
          <w:szCs w:val="24"/>
          <w:shd w:val="clear" w:color="auto" w:fill="FFFFFF"/>
        </w:rPr>
        <w:t xml:space="preserve"> </w:t>
      </w:r>
      <w:proofErr w:type="spellStart"/>
      <w:r w:rsidRPr="00047E4D">
        <w:rPr>
          <w:rStyle w:val="Zdraznn"/>
          <w:rFonts w:ascii="Times New Roman" w:hAnsi="Times New Roman" w:cs="Times New Roman"/>
          <w:i w:val="0"/>
          <w:iCs w:val="0"/>
          <w:sz w:val="24"/>
          <w:szCs w:val="24"/>
          <w:shd w:val="clear" w:color="auto" w:fill="FFFFFF"/>
        </w:rPr>
        <w:t>across</w:t>
      </w:r>
      <w:proofErr w:type="spellEnd"/>
      <w:r w:rsidRPr="00047E4D">
        <w:rPr>
          <w:rStyle w:val="Zdraznn"/>
          <w:rFonts w:ascii="Times New Roman" w:hAnsi="Times New Roman" w:cs="Times New Roman"/>
          <w:i w:val="0"/>
          <w:iCs w:val="0"/>
          <w:sz w:val="24"/>
          <w:szCs w:val="24"/>
          <w:shd w:val="clear" w:color="auto" w:fill="FFFFFF"/>
        </w:rPr>
        <w:t xml:space="preserve"> </w:t>
      </w:r>
      <w:proofErr w:type="spellStart"/>
      <w:r w:rsidRPr="00047E4D">
        <w:rPr>
          <w:rStyle w:val="Zdraznn"/>
          <w:rFonts w:ascii="Times New Roman" w:hAnsi="Times New Roman" w:cs="Times New Roman"/>
          <w:i w:val="0"/>
          <w:iCs w:val="0"/>
          <w:sz w:val="24"/>
          <w:szCs w:val="24"/>
          <w:shd w:val="clear" w:color="auto" w:fill="FFFFFF"/>
        </w:rPr>
        <w:t>cultures</w:t>
      </w:r>
      <w:proofErr w:type="spellEnd"/>
      <w:r w:rsidRPr="00047E4D">
        <w:rPr>
          <w:rStyle w:val="Zdraznn"/>
          <w:rFonts w:ascii="Times New Roman" w:hAnsi="Times New Roman" w:cs="Times New Roman"/>
          <w:i w:val="0"/>
          <w:iCs w:val="0"/>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Journal</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of</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Change</w:t>
      </w:r>
      <w:proofErr w:type="spellEnd"/>
      <w:r w:rsidRPr="00047E4D">
        <w:rPr>
          <w:rFonts w:ascii="Times New Roman" w:hAnsi="Times New Roman" w:cs="Times New Roman"/>
          <w:i/>
          <w:iCs/>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Managemen</w:t>
      </w:r>
      <w:proofErr w:type="spellEnd"/>
      <w:r w:rsidRPr="00047E4D">
        <w:rPr>
          <w:rFonts w:ascii="Times New Roman" w:hAnsi="Times New Roman" w:cs="Times New Roman"/>
          <w:i/>
          <w:iCs/>
          <w:sz w:val="24"/>
          <w:szCs w:val="24"/>
          <w:shd w:val="clear" w:color="auto" w:fill="FFFFFF"/>
        </w:rPr>
        <w:t xml:space="preserve">. </w:t>
      </w:r>
      <w:r w:rsidRPr="00540A38">
        <w:rPr>
          <w:rFonts w:ascii="Times New Roman" w:hAnsi="Times New Roman" w:cs="Times New Roman"/>
          <w:sz w:val="24"/>
          <w:szCs w:val="24"/>
          <w:shd w:val="clear" w:color="auto" w:fill="FFFFFF"/>
        </w:rPr>
        <w:t>2003</w:t>
      </w:r>
      <w:r w:rsidRPr="00047E4D">
        <w:rPr>
          <w:rFonts w:ascii="Times New Roman" w:hAnsi="Times New Roman" w:cs="Times New Roman"/>
          <w:sz w:val="24"/>
          <w:szCs w:val="24"/>
          <w:shd w:val="clear" w:color="auto" w:fill="FFFFFF"/>
        </w:rPr>
        <w:t>, č. 3. ISSN:</w:t>
      </w:r>
      <w:r w:rsidRPr="00047E4D">
        <w:rPr>
          <w:rFonts w:ascii="Times New Roman" w:hAnsi="Times New Roman" w:cs="Times New Roman"/>
          <w:i/>
          <w:iCs/>
          <w:sz w:val="24"/>
          <w:szCs w:val="24"/>
          <w:shd w:val="clear" w:color="auto" w:fill="FFFFFF"/>
        </w:rPr>
        <w:t xml:space="preserve"> </w:t>
      </w:r>
      <w:r w:rsidRPr="00047E4D">
        <w:rPr>
          <w:rFonts w:ascii="Times New Roman" w:hAnsi="Times New Roman" w:cs="Times New Roman"/>
          <w:spacing w:val="1"/>
          <w:sz w:val="24"/>
          <w:szCs w:val="24"/>
          <w:shd w:val="clear" w:color="auto" w:fill="FFFFFF"/>
        </w:rPr>
        <w:t>1469-7017.</w:t>
      </w:r>
    </w:p>
    <w:p w14:paraId="26FE02EC"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shd w:val="clear" w:color="auto" w:fill="FFFFFF"/>
        </w:rPr>
      </w:pPr>
      <w:r w:rsidRPr="00047E4D">
        <w:rPr>
          <w:rFonts w:ascii="Times New Roman" w:hAnsi="Times New Roman" w:cs="Times New Roman"/>
          <w:sz w:val="24"/>
          <w:szCs w:val="24"/>
          <w:shd w:val="clear" w:color="auto" w:fill="FFFFFF"/>
        </w:rPr>
        <w:t>VÁVROVÁ, Soňa. </w:t>
      </w:r>
      <w:r w:rsidRPr="00047E4D">
        <w:rPr>
          <w:rFonts w:ascii="Times New Roman" w:hAnsi="Times New Roman" w:cs="Times New Roman"/>
          <w:i/>
          <w:iCs/>
          <w:sz w:val="24"/>
          <w:szCs w:val="24"/>
          <w:shd w:val="clear" w:color="auto" w:fill="FFFFFF"/>
        </w:rPr>
        <w:t>Doprovázení v pomáhajících profesích</w:t>
      </w:r>
      <w:r w:rsidRPr="00047E4D">
        <w:rPr>
          <w:rFonts w:ascii="Times New Roman" w:hAnsi="Times New Roman" w:cs="Times New Roman"/>
          <w:sz w:val="24"/>
          <w:szCs w:val="24"/>
          <w:shd w:val="clear" w:color="auto" w:fill="FFFFFF"/>
        </w:rPr>
        <w:t xml:space="preserve">. Praha: Portál, </w:t>
      </w:r>
      <w:r w:rsidRPr="00540A38">
        <w:rPr>
          <w:rFonts w:ascii="Times New Roman" w:hAnsi="Times New Roman" w:cs="Times New Roman"/>
          <w:sz w:val="24"/>
          <w:szCs w:val="24"/>
          <w:shd w:val="clear" w:color="auto" w:fill="FFFFFF"/>
        </w:rPr>
        <w:t>2012.</w:t>
      </w:r>
      <w:r w:rsidRPr="00047E4D">
        <w:rPr>
          <w:rFonts w:ascii="Times New Roman" w:hAnsi="Times New Roman" w:cs="Times New Roman"/>
          <w:sz w:val="24"/>
          <w:szCs w:val="24"/>
          <w:shd w:val="clear" w:color="auto" w:fill="FFFFFF"/>
        </w:rPr>
        <w:t xml:space="preserve"> </w:t>
      </w:r>
      <w:r w:rsidRPr="00047E4D">
        <w:rPr>
          <w:rFonts w:ascii="Times New Roman" w:hAnsi="Times New Roman" w:cs="Times New Roman"/>
          <w:sz w:val="24"/>
          <w:szCs w:val="24"/>
          <w:shd w:val="clear" w:color="auto" w:fill="FFFFFF"/>
        </w:rPr>
        <w:br/>
        <w:t>ISBN 978-80-262-0087-1.</w:t>
      </w:r>
    </w:p>
    <w:p w14:paraId="79C2F205"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shd w:val="clear" w:color="auto" w:fill="FFFFFF"/>
        </w:rPr>
        <w:t xml:space="preserve">VAVRYSOVÁ, Lucie; SEITL, Martin. Potenciál vybraných typologií a modelů organizační kultury pro výzkum a praxi. </w:t>
      </w:r>
      <w:r w:rsidRPr="00047E4D">
        <w:rPr>
          <w:rFonts w:ascii="Times New Roman" w:hAnsi="Times New Roman" w:cs="Times New Roman"/>
          <w:i/>
          <w:iCs/>
          <w:sz w:val="24"/>
          <w:szCs w:val="24"/>
          <w:shd w:val="clear" w:color="auto" w:fill="FFFFFF"/>
        </w:rPr>
        <w:t>Psychologie a její kontexty</w:t>
      </w:r>
      <w:r w:rsidRPr="00047E4D">
        <w:rPr>
          <w:rFonts w:ascii="Times New Roman" w:hAnsi="Times New Roman" w:cs="Times New Roman"/>
          <w:sz w:val="24"/>
          <w:szCs w:val="24"/>
          <w:shd w:val="clear" w:color="auto" w:fill="FFFFFF"/>
        </w:rPr>
        <w:t xml:space="preserve">. </w:t>
      </w:r>
      <w:r w:rsidRPr="00540A38">
        <w:rPr>
          <w:rFonts w:ascii="Times New Roman" w:hAnsi="Times New Roman" w:cs="Times New Roman"/>
          <w:sz w:val="24"/>
          <w:szCs w:val="24"/>
          <w:shd w:val="clear" w:color="auto" w:fill="FFFFFF"/>
        </w:rPr>
        <w:t>2016</w:t>
      </w:r>
      <w:r w:rsidRPr="00047E4D">
        <w:rPr>
          <w:rFonts w:ascii="Times New Roman" w:hAnsi="Times New Roman" w:cs="Times New Roman"/>
          <w:sz w:val="24"/>
          <w:szCs w:val="24"/>
          <w:shd w:val="clear" w:color="auto" w:fill="FFFFFF"/>
        </w:rPr>
        <w:t xml:space="preserve">, č. 7 (2), </w:t>
      </w:r>
      <w:r w:rsidRPr="00047E4D">
        <w:rPr>
          <w:rFonts w:ascii="Times New Roman" w:hAnsi="Times New Roman" w:cs="Times New Roman"/>
          <w:sz w:val="24"/>
          <w:szCs w:val="24"/>
          <w:shd w:val="clear" w:color="auto" w:fill="FFFFFF"/>
        </w:rPr>
        <w:br/>
        <w:t>s 15-29.</w:t>
      </w:r>
    </w:p>
    <w:p w14:paraId="46CBA54C"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i/>
          <w:iCs/>
          <w:sz w:val="24"/>
          <w:szCs w:val="24"/>
          <w:shd w:val="clear" w:color="auto" w:fill="FFFFFF"/>
        </w:rPr>
      </w:pPr>
      <w:r w:rsidRPr="00047E4D">
        <w:rPr>
          <w:rFonts w:ascii="Times New Roman" w:hAnsi="Times New Roman" w:cs="Times New Roman"/>
          <w:sz w:val="24"/>
          <w:szCs w:val="24"/>
          <w:shd w:val="clear" w:color="auto" w:fill="FFFFFF"/>
        </w:rPr>
        <w:t xml:space="preserve">VLAICU, </w:t>
      </w:r>
      <w:proofErr w:type="spellStart"/>
      <w:r w:rsidRPr="00047E4D">
        <w:rPr>
          <w:rFonts w:ascii="Times New Roman" w:hAnsi="Times New Roman" w:cs="Times New Roman"/>
          <w:sz w:val="24"/>
          <w:szCs w:val="24"/>
          <w:shd w:val="clear" w:color="auto" w:fill="FFFFFF"/>
        </w:rPr>
        <w:t>Florina</w:t>
      </w:r>
      <w:proofErr w:type="spellEnd"/>
      <w:r w:rsidRPr="00047E4D">
        <w:rPr>
          <w:rFonts w:ascii="Times New Roman" w:hAnsi="Times New Roman" w:cs="Times New Roman"/>
          <w:sz w:val="24"/>
          <w:szCs w:val="24"/>
          <w:shd w:val="clear" w:color="auto" w:fill="FFFFFF"/>
        </w:rPr>
        <w:t xml:space="preserve"> Luiza; NEAGOE, Alexandru; TÎRU, </w:t>
      </w:r>
      <w:proofErr w:type="spellStart"/>
      <w:r w:rsidRPr="00047E4D">
        <w:rPr>
          <w:rFonts w:ascii="Times New Roman" w:hAnsi="Times New Roman" w:cs="Times New Roman"/>
          <w:sz w:val="24"/>
          <w:szCs w:val="24"/>
          <w:shd w:val="clear" w:color="auto" w:fill="FFFFFF"/>
        </w:rPr>
        <w:t>Laurentiu</w:t>
      </w:r>
      <w:proofErr w:type="spellEnd"/>
      <w:r w:rsidRPr="00047E4D">
        <w:rPr>
          <w:rFonts w:ascii="Times New Roman" w:hAnsi="Times New Roman" w:cs="Times New Roman"/>
          <w:sz w:val="24"/>
          <w:szCs w:val="24"/>
          <w:shd w:val="clear" w:color="auto" w:fill="FFFFFF"/>
        </w:rPr>
        <w:t xml:space="preserve"> Gabriel; OTOVESCU, Adrian. </w:t>
      </w:r>
      <w:proofErr w:type="spellStart"/>
      <w:r w:rsidRPr="00047E4D">
        <w:rPr>
          <w:rFonts w:ascii="Times New Roman" w:hAnsi="Times New Roman" w:cs="Times New Roman"/>
          <w:sz w:val="24"/>
          <w:szCs w:val="24"/>
          <w:shd w:val="clear" w:color="auto" w:fill="FFFFFF"/>
        </w:rPr>
        <w:t>The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Organizational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Culture</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of</w:t>
      </w:r>
      <w:proofErr w:type="spellEnd"/>
      <w:r w:rsidRPr="00047E4D">
        <w:rPr>
          <w:rFonts w:ascii="Times New Roman" w:hAnsi="Times New Roman" w:cs="Times New Roman"/>
          <w:sz w:val="24"/>
          <w:szCs w:val="24"/>
          <w:shd w:val="clear" w:color="auto" w:fill="FFFFFF"/>
        </w:rPr>
        <w:t xml:space="preserve"> a Major </w:t>
      </w:r>
      <w:proofErr w:type="spellStart"/>
      <w:r w:rsidRPr="00047E4D">
        <w:rPr>
          <w:rFonts w:ascii="Times New Roman" w:hAnsi="Times New Roman" w:cs="Times New Roman"/>
          <w:sz w:val="24"/>
          <w:szCs w:val="24"/>
          <w:shd w:val="clear" w:color="auto" w:fill="FFFFFF"/>
        </w:rPr>
        <w:t>Social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Work</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Institutional</w:t>
      </w:r>
      <w:proofErr w:type="spellEnd"/>
      <w:r w:rsidRPr="00047E4D">
        <w:rPr>
          <w:rFonts w:ascii="Times New Roman" w:hAnsi="Times New Roman" w:cs="Times New Roman"/>
          <w:sz w:val="24"/>
          <w:szCs w:val="24"/>
          <w:shd w:val="clear" w:color="auto" w:fill="FFFFFF"/>
        </w:rPr>
        <w:t xml:space="preserve"> in </w:t>
      </w:r>
      <w:proofErr w:type="spellStart"/>
      <w:r w:rsidRPr="00047E4D">
        <w:rPr>
          <w:rFonts w:ascii="Times New Roman" w:hAnsi="Times New Roman" w:cs="Times New Roman"/>
          <w:sz w:val="24"/>
          <w:szCs w:val="24"/>
          <w:shd w:val="clear" w:color="auto" w:fill="FFFFFF"/>
        </w:rPr>
        <w:t>Romania</w:t>
      </w:r>
      <w:proofErr w:type="spellEnd"/>
      <w:r w:rsidRPr="00047E4D">
        <w:rPr>
          <w:rFonts w:ascii="Times New Roman" w:hAnsi="Times New Roman" w:cs="Times New Roman"/>
          <w:sz w:val="24"/>
          <w:szCs w:val="24"/>
          <w:shd w:val="clear" w:color="auto" w:fill="FFFFFF"/>
        </w:rPr>
        <w:t xml:space="preserve">: A </w:t>
      </w:r>
      <w:proofErr w:type="spellStart"/>
      <w:r w:rsidRPr="00047E4D">
        <w:rPr>
          <w:rFonts w:ascii="Times New Roman" w:hAnsi="Times New Roman" w:cs="Times New Roman"/>
          <w:sz w:val="24"/>
          <w:szCs w:val="24"/>
          <w:shd w:val="clear" w:color="auto" w:fill="FFFFFF"/>
        </w:rPr>
        <w:t>Sociological</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sz w:val="24"/>
          <w:szCs w:val="24"/>
          <w:shd w:val="clear" w:color="auto" w:fill="FFFFFF"/>
        </w:rPr>
        <w:t>Analysis</w:t>
      </w:r>
      <w:proofErr w:type="spellEnd"/>
      <w:r w:rsidRPr="00047E4D">
        <w:rPr>
          <w:rFonts w:ascii="Times New Roman" w:hAnsi="Times New Roman" w:cs="Times New Roman"/>
          <w:sz w:val="24"/>
          <w:szCs w:val="24"/>
          <w:shd w:val="clear" w:color="auto" w:fill="FFFFFF"/>
        </w:rPr>
        <w:t xml:space="preserve">. </w:t>
      </w:r>
      <w:proofErr w:type="spellStart"/>
      <w:r w:rsidRPr="00047E4D">
        <w:rPr>
          <w:rFonts w:ascii="Times New Roman" w:hAnsi="Times New Roman" w:cs="Times New Roman"/>
          <w:i/>
          <w:iCs/>
          <w:sz w:val="24"/>
          <w:szCs w:val="24"/>
          <w:shd w:val="clear" w:color="auto" w:fill="FFFFFF"/>
        </w:rPr>
        <w:t>Sustainability</w:t>
      </w:r>
      <w:proofErr w:type="spellEnd"/>
      <w:r w:rsidRPr="00047E4D">
        <w:rPr>
          <w:rFonts w:ascii="Times New Roman" w:hAnsi="Times New Roman" w:cs="Times New Roman"/>
          <w:i/>
          <w:iCs/>
          <w:sz w:val="24"/>
          <w:szCs w:val="24"/>
          <w:shd w:val="clear" w:color="auto" w:fill="FFFFFF"/>
        </w:rPr>
        <w:t xml:space="preserve">. </w:t>
      </w:r>
      <w:r w:rsidRPr="00540A38">
        <w:rPr>
          <w:rFonts w:ascii="Times New Roman" w:hAnsi="Times New Roman" w:cs="Times New Roman"/>
          <w:sz w:val="24"/>
          <w:szCs w:val="24"/>
          <w:shd w:val="clear" w:color="auto" w:fill="FFFFFF"/>
        </w:rPr>
        <w:t>2019</w:t>
      </w:r>
      <w:r w:rsidRPr="00047E4D">
        <w:rPr>
          <w:rFonts w:ascii="Times New Roman" w:hAnsi="Times New Roman" w:cs="Times New Roman"/>
          <w:sz w:val="24"/>
          <w:szCs w:val="24"/>
          <w:shd w:val="clear" w:color="auto" w:fill="FFFFFF"/>
        </w:rPr>
        <w:t>, č. 11, 3587.</w:t>
      </w:r>
      <w:r w:rsidRPr="00047E4D">
        <w:rPr>
          <w:rFonts w:ascii="Times New Roman" w:hAnsi="Times New Roman" w:cs="Times New Roman"/>
          <w:i/>
          <w:iCs/>
          <w:sz w:val="24"/>
          <w:szCs w:val="24"/>
          <w:shd w:val="clear" w:color="auto" w:fill="FFFFFF"/>
        </w:rPr>
        <w:t xml:space="preserve">  </w:t>
      </w:r>
    </w:p>
    <w:p w14:paraId="0D913BA4" w14:textId="77777777" w:rsidR="006D417F" w:rsidRPr="00047E4D"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WILLIAMS, Sharon E. </w:t>
      </w:r>
      <w:proofErr w:type="spellStart"/>
      <w:r w:rsidRPr="00047E4D">
        <w:rPr>
          <w:rFonts w:ascii="Times New Roman" w:hAnsi="Times New Roman" w:cs="Times New Roman"/>
          <w:sz w:val="24"/>
          <w:szCs w:val="24"/>
        </w:rPr>
        <w:t>Organizational</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Culture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Supervision</w:t>
      </w:r>
      <w:proofErr w:type="spellEnd"/>
      <w:r w:rsidRPr="00047E4D">
        <w:rPr>
          <w:rFonts w:ascii="Times New Roman" w:hAnsi="Times New Roman" w:cs="Times New Roman"/>
          <w:sz w:val="24"/>
          <w:szCs w:val="24"/>
        </w:rPr>
        <w:t xml:space="preserve"> and </w:t>
      </w:r>
      <w:proofErr w:type="spellStart"/>
      <w:r w:rsidRPr="00047E4D">
        <w:rPr>
          <w:rFonts w:ascii="Times New Roman" w:hAnsi="Times New Roman" w:cs="Times New Roman"/>
          <w:sz w:val="24"/>
          <w:szCs w:val="24"/>
        </w:rPr>
        <w:t>Retention</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of</w:t>
      </w:r>
      <w:proofErr w:type="spellEnd"/>
      <w:r w:rsidRPr="00047E4D">
        <w:rPr>
          <w:rFonts w:ascii="Times New Roman" w:hAnsi="Times New Roman" w:cs="Times New Roman"/>
          <w:sz w:val="24"/>
          <w:szCs w:val="24"/>
        </w:rPr>
        <w:t xml:space="preserve"> Public </w:t>
      </w:r>
      <w:proofErr w:type="spellStart"/>
      <w:r w:rsidRPr="00047E4D">
        <w:rPr>
          <w:rFonts w:ascii="Times New Roman" w:hAnsi="Times New Roman" w:cs="Times New Roman"/>
          <w:sz w:val="24"/>
          <w:szCs w:val="24"/>
        </w:rPr>
        <w:t>Child</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Welfare</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sz w:val="24"/>
          <w:szCs w:val="24"/>
        </w:rPr>
        <w:t>Workers</w:t>
      </w:r>
      <w:proofErr w:type="spellEnd"/>
      <w:r w:rsidRPr="00047E4D">
        <w:rPr>
          <w:rFonts w:ascii="Times New Roman" w:hAnsi="Times New Roman" w:cs="Times New Roman"/>
          <w:sz w:val="24"/>
          <w:szCs w:val="24"/>
        </w:rPr>
        <w:t xml:space="preserve">. </w:t>
      </w:r>
      <w:proofErr w:type="spellStart"/>
      <w:r w:rsidRPr="00047E4D">
        <w:rPr>
          <w:rFonts w:ascii="Times New Roman" w:hAnsi="Times New Roman" w:cs="Times New Roman"/>
          <w:i/>
          <w:iCs/>
          <w:sz w:val="24"/>
          <w:szCs w:val="24"/>
        </w:rPr>
        <w:t>Journal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of</w:t>
      </w:r>
      <w:proofErr w:type="spellEnd"/>
      <w:r w:rsidRPr="00047E4D">
        <w:rPr>
          <w:rFonts w:ascii="Times New Roman" w:hAnsi="Times New Roman" w:cs="Times New Roman"/>
          <w:i/>
          <w:iCs/>
          <w:sz w:val="24"/>
          <w:szCs w:val="24"/>
        </w:rPr>
        <w:t xml:space="preserve"> Sociology and </w:t>
      </w:r>
      <w:proofErr w:type="spellStart"/>
      <w:r w:rsidRPr="00047E4D">
        <w:rPr>
          <w:rFonts w:ascii="Times New Roman" w:hAnsi="Times New Roman" w:cs="Times New Roman"/>
          <w:i/>
          <w:iCs/>
          <w:sz w:val="24"/>
          <w:szCs w:val="24"/>
        </w:rPr>
        <w:t>Social</w:t>
      </w:r>
      <w:proofErr w:type="spellEnd"/>
      <w:r w:rsidRPr="00047E4D">
        <w:rPr>
          <w:rFonts w:ascii="Times New Roman" w:hAnsi="Times New Roman" w:cs="Times New Roman"/>
          <w:i/>
          <w:iCs/>
          <w:sz w:val="24"/>
          <w:szCs w:val="24"/>
        </w:rPr>
        <w:t xml:space="preserve"> </w:t>
      </w:r>
      <w:proofErr w:type="spellStart"/>
      <w:r w:rsidRPr="00047E4D">
        <w:rPr>
          <w:rFonts w:ascii="Times New Roman" w:hAnsi="Times New Roman" w:cs="Times New Roman"/>
          <w:i/>
          <w:iCs/>
          <w:sz w:val="24"/>
          <w:szCs w:val="24"/>
        </w:rPr>
        <w:t>Work</w:t>
      </w:r>
      <w:proofErr w:type="spellEnd"/>
      <w:r w:rsidRPr="00047E4D">
        <w:rPr>
          <w:rFonts w:ascii="Times New Roman" w:hAnsi="Times New Roman" w:cs="Times New Roman"/>
          <w:i/>
          <w:iCs/>
          <w:sz w:val="24"/>
          <w:szCs w:val="24"/>
        </w:rPr>
        <w:t xml:space="preserve">, </w:t>
      </w:r>
      <w:r w:rsidRPr="00540A38">
        <w:rPr>
          <w:rFonts w:ascii="Times New Roman" w:hAnsi="Times New Roman" w:cs="Times New Roman"/>
          <w:sz w:val="24"/>
          <w:szCs w:val="24"/>
        </w:rPr>
        <w:t>2018,</w:t>
      </w:r>
      <w:r w:rsidRPr="00047E4D">
        <w:rPr>
          <w:rFonts w:ascii="Times New Roman" w:hAnsi="Times New Roman" w:cs="Times New Roman"/>
          <w:i/>
          <w:iCs/>
          <w:sz w:val="24"/>
          <w:szCs w:val="24"/>
        </w:rPr>
        <w:t xml:space="preserve"> </w:t>
      </w:r>
      <w:r w:rsidRPr="00047E4D">
        <w:rPr>
          <w:rFonts w:ascii="Times New Roman" w:hAnsi="Times New Roman" w:cs="Times New Roman"/>
          <w:sz w:val="24"/>
          <w:szCs w:val="24"/>
        </w:rPr>
        <w:t xml:space="preserve">6, č. 2, str. 1-5, ISSN 2333-5815. </w:t>
      </w:r>
    </w:p>
    <w:p w14:paraId="17A9ACB1" w14:textId="77777777" w:rsidR="006D417F" w:rsidRPr="007D58F2" w:rsidRDefault="006D417F" w:rsidP="006D417F">
      <w:pPr>
        <w:pStyle w:val="Odstavecseseznamem"/>
        <w:numPr>
          <w:ilvl w:val="0"/>
          <w:numId w:val="20"/>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Zákon č. 108 ze dne 14. března 2006 o sociálních službách. In </w:t>
      </w:r>
      <w:r w:rsidRPr="00047E4D">
        <w:rPr>
          <w:rFonts w:ascii="Times New Roman" w:hAnsi="Times New Roman" w:cs="Times New Roman"/>
          <w:i/>
          <w:iCs/>
          <w:sz w:val="24"/>
          <w:szCs w:val="24"/>
        </w:rPr>
        <w:t>Sbírka zákonů České republiky</w:t>
      </w:r>
      <w:r w:rsidRPr="00047E4D">
        <w:rPr>
          <w:rFonts w:ascii="Times New Roman" w:hAnsi="Times New Roman" w:cs="Times New Roman"/>
          <w:sz w:val="24"/>
          <w:szCs w:val="24"/>
        </w:rPr>
        <w:t xml:space="preserve">. Částka 37, s. 1257-1289. Dostupné také </w:t>
      </w:r>
      <w:r w:rsidRPr="00047E4D">
        <w:rPr>
          <w:rFonts w:ascii="Times New Roman" w:hAnsi="Times New Roman" w:cs="Times New Roman"/>
          <w:sz w:val="24"/>
          <w:szCs w:val="24"/>
        </w:rPr>
        <w:br/>
      </w:r>
      <w:r w:rsidRPr="002C2BED">
        <w:rPr>
          <w:rFonts w:ascii="Times New Roman" w:hAnsi="Times New Roman" w:cs="Times New Roman"/>
          <w:sz w:val="24"/>
          <w:szCs w:val="24"/>
        </w:rPr>
        <w:t>z</w:t>
      </w:r>
      <w:r w:rsidRPr="007D58F2">
        <w:rPr>
          <w:rFonts w:ascii="Times New Roman" w:hAnsi="Times New Roman" w:cs="Times New Roman"/>
          <w:i/>
          <w:iCs/>
          <w:sz w:val="24"/>
          <w:szCs w:val="24"/>
        </w:rPr>
        <w:t xml:space="preserve">: </w:t>
      </w:r>
      <w:hyperlink r:id="rId9" w:history="1">
        <w:r w:rsidRPr="006C6C58">
          <w:rPr>
            <w:rStyle w:val="Hypertextovodkaz"/>
            <w:rFonts w:ascii="Times New Roman" w:hAnsi="Times New Roman" w:cs="Times New Roman"/>
            <w:color w:val="auto"/>
            <w:sz w:val="24"/>
            <w:szCs w:val="24"/>
            <w:u w:val="none"/>
          </w:rPr>
          <w:t>https://www.zakonyprolidi.cz/cs/2006-108. ISSN 1211- 1244</w:t>
        </w:r>
      </w:hyperlink>
      <w:r w:rsidRPr="006C6C58">
        <w:rPr>
          <w:rFonts w:ascii="Times New Roman" w:hAnsi="Times New Roman" w:cs="Times New Roman"/>
          <w:sz w:val="24"/>
          <w:szCs w:val="24"/>
        </w:rPr>
        <w:t>.</w:t>
      </w:r>
    </w:p>
    <w:p w14:paraId="6352B8EC" w14:textId="77777777" w:rsidR="006D417F" w:rsidRPr="00047E4D" w:rsidRDefault="006D417F" w:rsidP="006D417F">
      <w:pPr>
        <w:pStyle w:val="Odstavecseseznamem"/>
        <w:spacing w:line="360" w:lineRule="auto"/>
        <w:jc w:val="both"/>
        <w:rPr>
          <w:rFonts w:ascii="Times New Roman" w:hAnsi="Times New Roman" w:cs="Times New Roman"/>
          <w:sz w:val="24"/>
          <w:szCs w:val="24"/>
        </w:rPr>
      </w:pPr>
    </w:p>
    <w:p w14:paraId="778D1F88" w14:textId="77777777" w:rsidR="006D417F" w:rsidRPr="00047E4D" w:rsidRDefault="006D417F" w:rsidP="006D417F">
      <w:pPr>
        <w:rPr>
          <w:rFonts w:ascii="Times New Roman" w:hAnsi="Times New Roman" w:cs="Times New Roman"/>
        </w:rPr>
      </w:pPr>
    </w:p>
    <w:p w14:paraId="7BFF9086" w14:textId="77777777" w:rsidR="006D417F" w:rsidRPr="00047E4D" w:rsidRDefault="006D417F" w:rsidP="006D417F">
      <w:pPr>
        <w:rPr>
          <w:rFonts w:ascii="Times New Roman" w:hAnsi="Times New Roman" w:cs="Times New Roman"/>
        </w:rPr>
      </w:pPr>
    </w:p>
    <w:p w14:paraId="39F5B943" w14:textId="77777777" w:rsidR="006D417F" w:rsidRPr="00047E4D" w:rsidRDefault="006D417F" w:rsidP="006D417F">
      <w:pPr>
        <w:rPr>
          <w:rFonts w:ascii="Times New Roman" w:hAnsi="Times New Roman" w:cs="Times New Roman"/>
        </w:rPr>
      </w:pPr>
    </w:p>
    <w:p w14:paraId="22D10626" w14:textId="77777777" w:rsidR="006D417F" w:rsidRDefault="006D417F" w:rsidP="006D417F">
      <w:pPr>
        <w:pStyle w:val="Nadpis1"/>
        <w:numPr>
          <w:ilvl w:val="0"/>
          <w:numId w:val="0"/>
        </w:numPr>
        <w:spacing w:line="360" w:lineRule="auto"/>
        <w:ind w:left="709"/>
      </w:pPr>
      <w:bookmarkStart w:id="94" w:name="_Toc69295405"/>
      <w:r>
        <w:lastRenderedPageBreak/>
        <w:t>Seznam p</w:t>
      </w:r>
      <w:r w:rsidRPr="00047E4D">
        <w:t>říloh</w:t>
      </w:r>
      <w:bookmarkEnd w:id="94"/>
    </w:p>
    <w:p w14:paraId="47E5AC3B" w14:textId="77777777" w:rsidR="006D417F" w:rsidRPr="00D366C0" w:rsidRDefault="006D417F" w:rsidP="006D417F">
      <w:pPr>
        <w:spacing w:line="360" w:lineRule="auto"/>
        <w:rPr>
          <w:sz w:val="24"/>
          <w:szCs w:val="24"/>
        </w:rPr>
      </w:pPr>
      <w:r w:rsidRPr="00D366C0">
        <w:rPr>
          <w:rFonts w:ascii="Times New Roman" w:hAnsi="Times New Roman" w:cs="Times New Roman"/>
          <w:sz w:val="24"/>
          <w:szCs w:val="24"/>
        </w:rPr>
        <w:t>Příloha č. 1 Základní otázky pro rozhovor</w:t>
      </w:r>
    </w:p>
    <w:p w14:paraId="510D37C3" w14:textId="77777777" w:rsidR="006D417F" w:rsidRPr="00047E4D" w:rsidRDefault="006D417F" w:rsidP="006D417F">
      <w:pPr>
        <w:pStyle w:val="Nadpis1"/>
        <w:numPr>
          <w:ilvl w:val="0"/>
          <w:numId w:val="0"/>
        </w:numPr>
        <w:spacing w:line="360" w:lineRule="auto"/>
        <w:ind w:left="709"/>
      </w:pPr>
      <w:bookmarkStart w:id="95" w:name="_Toc69295406"/>
      <w:r>
        <w:t>Přílohy</w:t>
      </w:r>
      <w:bookmarkEnd w:id="95"/>
    </w:p>
    <w:p w14:paraId="03211600" w14:textId="77777777" w:rsidR="006D417F" w:rsidRPr="00200DE8" w:rsidRDefault="006D417F" w:rsidP="006D417F">
      <w:pPr>
        <w:spacing w:line="360" w:lineRule="auto"/>
        <w:rPr>
          <w:rFonts w:ascii="Times New Roman" w:hAnsi="Times New Roman" w:cs="Times New Roman"/>
          <w:b/>
          <w:bCs/>
          <w:sz w:val="24"/>
          <w:szCs w:val="24"/>
        </w:rPr>
      </w:pPr>
      <w:r w:rsidRPr="00200DE8">
        <w:rPr>
          <w:rFonts w:ascii="Times New Roman" w:hAnsi="Times New Roman" w:cs="Times New Roman"/>
          <w:b/>
          <w:bCs/>
          <w:sz w:val="24"/>
          <w:szCs w:val="24"/>
        </w:rPr>
        <w:t>Příloha č. 1 Základní otázky pro rozhovor</w:t>
      </w:r>
    </w:p>
    <w:p w14:paraId="2755AF88" w14:textId="77777777" w:rsidR="006D417F" w:rsidRPr="00047E4D" w:rsidRDefault="006D417F" w:rsidP="006D417F">
      <w:pPr>
        <w:spacing w:line="360" w:lineRule="auto"/>
        <w:rPr>
          <w:rFonts w:ascii="Times New Roman" w:hAnsi="Times New Roman" w:cs="Times New Roman"/>
          <w:sz w:val="24"/>
          <w:szCs w:val="24"/>
          <w:u w:val="single"/>
        </w:rPr>
      </w:pPr>
      <w:r w:rsidRPr="00047E4D">
        <w:rPr>
          <w:rFonts w:ascii="Times New Roman" w:hAnsi="Times New Roman" w:cs="Times New Roman"/>
          <w:sz w:val="24"/>
          <w:szCs w:val="24"/>
          <w:u w:val="single"/>
        </w:rPr>
        <w:t>Kultura organizace</w:t>
      </w:r>
    </w:p>
    <w:p w14:paraId="1D3BAA5C"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b/>
          <w:bCs/>
          <w:sz w:val="24"/>
          <w:szCs w:val="24"/>
        </w:rPr>
      </w:pPr>
      <w:r w:rsidRPr="00047E4D">
        <w:rPr>
          <w:rFonts w:ascii="Times New Roman" w:hAnsi="Times New Roman" w:cs="Times New Roman"/>
          <w:sz w:val="24"/>
          <w:szCs w:val="24"/>
        </w:rPr>
        <w:t>Jak přistupuje organizace, ve které pracujete, ke kvalitě poskytovaných sociálních služeb?</w:t>
      </w:r>
      <w:r w:rsidRPr="00047E4D">
        <w:rPr>
          <w:rFonts w:ascii="Times New Roman" w:hAnsi="Times New Roman" w:cs="Times New Roman"/>
          <w:b/>
          <w:bCs/>
          <w:sz w:val="24"/>
          <w:szCs w:val="24"/>
        </w:rPr>
        <w:t xml:space="preserve"> </w:t>
      </w:r>
    </w:p>
    <w:p w14:paraId="15034D83"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Jak je na Vašem pracovišti přistupováno k psaným pravidlům organizace? </w:t>
      </w:r>
    </w:p>
    <w:p w14:paraId="3AC15602"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Podporuje organizace profesionální růst zaměstnanců? Pokud ano, jakým způsobem?</w:t>
      </w:r>
    </w:p>
    <w:p w14:paraId="260D6624"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Využívají se v organizaci nové pomůcky, nebo nové metody a techniky při práci s klienty?</w:t>
      </w:r>
    </w:p>
    <w:p w14:paraId="6B143DA1"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Co je podle Vás potřeba udělat, aby kvalita poskytovaných sociálních služeb ve Vaší organizaci byla lepší?</w:t>
      </w:r>
    </w:p>
    <w:p w14:paraId="028D3F6E"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Jaký je v organizaci kladen důraz na hodnocení kvality poskytovaných sociálních služeb? </w:t>
      </w:r>
    </w:p>
    <w:p w14:paraId="7FC70ED6"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Na základě čeho, se kvalita poskytovaných sociálních služeb v organizaci, ve které pracujete, hodnotí? </w:t>
      </w:r>
    </w:p>
    <w:p w14:paraId="12912A93"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Jsou podle Vás zaměstnanci v organizaci spokojení? Proč tomu tak je?</w:t>
      </w:r>
    </w:p>
    <w:p w14:paraId="661AF323"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Co organizace dělá, pro zajištění spokojenosti zaměstnanců v organizaci? </w:t>
      </w:r>
    </w:p>
    <w:p w14:paraId="32EE6639"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Co je potřeba udělat pro to, aby byli zaměstnanci organizace spokojenější?</w:t>
      </w:r>
    </w:p>
    <w:p w14:paraId="7ED470BF"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rPr>
        <w:t xml:space="preserve">Jaké vztahy na Vašem pracovišti panují? Mezi sociálními pracovníky navzájem, </w:t>
      </w:r>
      <w:r w:rsidRPr="00047E4D">
        <w:rPr>
          <w:rFonts w:ascii="Times New Roman" w:hAnsi="Times New Roman" w:cs="Times New Roman"/>
          <w:sz w:val="24"/>
          <w:szCs w:val="24"/>
        </w:rPr>
        <w:br/>
        <w:t>mezi sociálními pracovníky a ostatními zaměstnanci na nižších pracovních pozicích, mezi pracovníky a vedením?</w:t>
      </w:r>
      <w:r w:rsidRPr="00047E4D">
        <w:rPr>
          <w:rFonts w:ascii="Times New Roman" w:hAnsi="Times New Roman" w:cs="Times New Roman"/>
          <w:sz w:val="24"/>
          <w:szCs w:val="24"/>
          <w:u w:val="single"/>
        </w:rPr>
        <w:t xml:space="preserve"> </w:t>
      </w:r>
    </w:p>
    <w:p w14:paraId="36F639A3"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Co dělá organizace pro to, aby podporovala dobré vztahy na pracovišti?  </w:t>
      </w:r>
    </w:p>
    <w:p w14:paraId="1F0DEB92"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Konají se v organizaci nějaké oslavy, nebo večírky? Myslíte si, že je to něco, </w:t>
      </w:r>
      <w:r w:rsidRPr="00047E4D">
        <w:rPr>
          <w:rFonts w:ascii="Times New Roman" w:hAnsi="Times New Roman" w:cs="Times New Roman"/>
          <w:sz w:val="24"/>
          <w:szCs w:val="24"/>
        </w:rPr>
        <w:br/>
        <w:t>co by mohlo pomoci k lepšímu kolektivu?</w:t>
      </w:r>
      <w:r w:rsidRPr="00047E4D">
        <w:rPr>
          <w:rFonts w:ascii="Times New Roman" w:hAnsi="Times New Roman" w:cs="Times New Roman"/>
          <w:b/>
          <w:bCs/>
          <w:sz w:val="24"/>
          <w:szCs w:val="24"/>
        </w:rPr>
        <w:t xml:space="preserve"> </w:t>
      </w:r>
      <w:r w:rsidRPr="00047E4D">
        <w:rPr>
          <w:rFonts w:ascii="Times New Roman" w:hAnsi="Times New Roman" w:cs="Times New Roman"/>
          <w:sz w:val="24"/>
          <w:szCs w:val="24"/>
        </w:rPr>
        <w:t>Pokud ne, myslíte si, že je to příčina (důsledek) špatných vztahů?</w:t>
      </w:r>
    </w:p>
    <w:p w14:paraId="74131335"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Co by bylo podle Vás potřeba udělat, aby byly vztahy na pracovišti lepší?</w:t>
      </w:r>
    </w:p>
    <w:p w14:paraId="1AD4C9EC"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Jak se organizace snaží vás zaměstnance motivovat k poskytování kvalitních sociálních služeb? </w:t>
      </w:r>
    </w:p>
    <w:p w14:paraId="70532B56"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Jak organizace odměňuje zaměstnance za dobré výsledky?</w:t>
      </w:r>
    </w:p>
    <w:p w14:paraId="41B282D2"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 xml:space="preserve">Jak organizace reaguje, když zjistí pochybení ze strany zaměstnance?  </w:t>
      </w:r>
    </w:p>
    <w:p w14:paraId="78518070"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lastRenderedPageBreak/>
        <w:t xml:space="preserve"> Jak by podle Vás mohla organizace lépe motivovat svoje zaměstnance k poskytování kvalitních sociálních služeb?</w:t>
      </w:r>
    </w:p>
    <w:p w14:paraId="69B933D5"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Supervize</w:t>
      </w:r>
    </w:p>
    <w:p w14:paraId="010668FF"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Podporuje organizace supervizi na Vašem pracovišti? Pokud ano, jak?</w:t>
      </w:r>
    </w:p>
    <w:p w14:paraId="6DF6A05A" w14:textId="77777777" w:rsidR="006D417F" w:rsidRPr="00047E4D" w:rsidRDefault="006D417F" w:rsidP="006D417F">
      <w:pPr>
        <w:pStyle w:val="Odstavecseseznamem"/>
        <w:numPr>
          <w:ilvl w:val="1"/>
          <w:numId w:val="5"/>
        </w:numPr>
        <w:spacing w:line="360" w:lineRule="auto"/>
        <w:jc w:val="both"/>
        <w:rPr>
          <w:rFonts w:ascii="Times New Roman" w:hAnsi="Times New Roman" w:cs="Times New Roman"/>
          <w:sz w:val="24"/>
          <w:szCs w:val="24"/>
        </w:rPr>
      </w:pPr>
      <w:r w:rsidRPr="00047E4D">
        <w:rPr>
          <w:rFonts w:ascii="Times New Roman" w:hAnsi="Times New Roman" w:cs="Times New Roman"/>
          <w:sz w:val="24"/>
          <w:szCs w:val="24"/>
        </w:rPr>
        <w:t>Pokud ne, měl/a byste o supervizi zájem? Pokud ano, proč?</w:t>
      </w:r>
    </w:p>
    <w:p w14:paraId="297292DC"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 xml:space="preserve"> </w:t>
      </w:r>
      <w:r w:rsidRPr="00047E4D">
        <w:rPr>
          <w:rFonts w:ascii="Times New Roman" w:hAnsi="Times New Roman" w:cs="Times New Roman"/>
          <w:sz w:val="24"/>
          <w:szCs w:val="24"/>
        </w:rPr>
        <w:t>Jakou máte zkušenost se supervizí na Vašem pracovišti?</w:t>
      </w:r>
    </w:p>
    <w:p w14:paraId="2B78D22C"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b/>
          <w:bCs/>
          <w:sz w:val="24"/>
          <w:szCs w:val="24"/>
        </w:rPr>
        <w:t xml:space="preserve"> </w:t>
      </w:r>
      <w:r w:rsidRPr="00047E4D">
        <w:rPr>
          <w:rFonts w:ascii="Times New Roman" w:hAnsi="Times New Roman" w:cs="Times New Roman"/>
          <w:sz w:val="24"/>
          <w:szCs w:val="24"/>
        </w:rPr>
        <w:t xml:space="preserve">V čem je podle Vás supervize pro Vaše pracoviště přínosná? </w:t>
      </w:r>
    </w:p>
    <w:p w14:paraId="5523AA10" w14:textId="77777777" w:rsidR="006D417F" w:rsidRPr="00047E4D" w:rsidRDefault="006D417F" w:rsidP="006D417F">
      <w:pPr>
        <w:pStyle w:val="Odstavecseseznamem"/>
        <w:numPr>
          <w:ilvl w:val="0"/>
          <w:numId w:val="5"/>
        </w:numPr>
        <w:spacing w:line="360" w:lineRule="auto"/>
        <w:jc w:val="both"/>
        <w:rPr>
          <w:rFonts w:ascii="Times New Roman" w:hAnsi="Times New Roman" w:cs="Times New Roman"/>
          <w:sz w:val="24"/>
          <w:szCs w:val="24"/>
        </w:rPr>
      </w:pPr>
      <w:r w:rsidRPr="00047E4D">
        <w:rPr>
          <w:rFonts w:ascii="Times New Roman" w:hAnsi="Times New Roman" w:cs="Times New Roman"/>
          <w:b/>
          <w:bCs/>
          <w:sz w:val="24"/>
          <w:szCs w:val="24"/>
        </w:rPr>
        <w:t xml:space="preserve"> </w:t>
      </w:r>
      <w:r w:rsidRPr="00047E4D">
        <w:rPr>
          <w:rFonts w:ascii="Times New Roman" w:hAnsi="Times New Roman" w:cs="Times New Roman"/>
          <w:sz w:val="24"/>
          <w:szCs w:val="24"/>
        </w:rPr>
        <w:t>Co by mělo být jinak, aby supervize vedla k lepším výsledkům?</w:t>
      </w:r>
    </w:p>
    <w:p w14:paraId="54401DF9" w14:textId="77777777" w:rsidR="006D417F" w:rsidRPr="00047E4D" w:rsidRDefault="006D417F" w:rsidP="006D417F">
      <w:pPr>
        <w:spacing w:line="360" w:lineRule="auto"/>
        <w:jc w:val="both"/>
        <w:rPr>
          <w:rFonts w:ascii="Times New Roman" w:hAnsi="Times New Roman" w:cs="Times New Roman"/>
          <w:sz w:val="24"/>
          <w:szCs w:val="24"/>
          <w:u w:val="single"/>
        </w:rPr>
      </w:pPr>
      <w:r w:rsidRPr="00047E4D">
        <w:rPr>
          <w:rFonts w:ascii="Times New Roman" w:hAnsi="Times New Roman" w:cs="Times New Roman"/>
          <w:sz w:val="24"/>
          <w:szCs w:val="24"/>
          <w:u w:val="single"/>
        </w:rPr>
        <w:t>Otázka na závěr</w:t>
      </w:r>
    </w:p>
    <w:p w14:paraId="0FDF7EAB" w14:textId="413786C9" w:rsidR="006D417F" w:rsidRPr="00744637" w:rsidRDefault="006D417F" w:rsidP="006D417F">
      <w:pPr>
        <w:pStyle w:val="Odstavecseseznamem"/>
        <w:numPr>
          <w:ilvl w:val="0"/>
          <w:numId w:val="5"/>
        </w:numPr>
        <w:spacing w:line="360" w:lineRule="auto"/>
        <w:jc w:val="both"/>
        <w:rPr>
          <w:rFonts w:ascii="Times New Roman" w:hAnsi="Times New Roman" w:cs="Times New Roman"/>
          <w:b/>
          <w:bCs/>
          <w:sz w:val="24"/>
          <w:szCs w:val="24"/>
        </w:rPr>
      </w:pPr>
      <w:r w:rsidRPr="00047E4D">
        <w:rPr>
          <w:rFonts w:ascii="Times New Roman" w:hAnsi="Times New Roman" w:cs="Times New Roman"/>
          <w:b/>
          <w:bCs/>
          <w:sz w:val="24"/>
          <w:szCs w:val="24"/>
        </w:rPr>
        <w:t xml:space="preserve"> </w:t>
      </w:r>
      <w:r w:rsidRPr="00047E4D">
        <w:rPr>
          <w:rFonts w:ascii="Times New Roman" w:hAnsi="Times New Roman" w:cs="Times New Roman"/>
          <w:sz w:val="24"/>
          <w:szCs w:val="24"/>
        </w:rPr>
        <w:t>Je něco, co byste ještě chtěl/a sdělit a nezaznělo to v průběhu rozhovoru?</w:t>
      </w:r>
    </w:p>
    <w:p w14:paraId="588699CB" w14:textId="77777777" w:rsidR="006A7800" w:rsidRDefault="006A7800"/>
    <w:sectPr w:rsidR="006A7800" w:rsidSect="00744637">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DF5D8" w14:textId="77777777" w:rsidR="00151ED9" w:rsidRDefault="00151ED9">
      <w:pPr>
        <w:spacing w:after="0" w:line="240" w:lineRule="auto"/>
      </w:pPr>
      <w:r>
        <w:separator/>
      </w:r>
    </w:p>
  </w:endnote>
  <w:endnote w:type="continuationSeparator" w:id="0">
    <w:p w14:paraId="3DCD45A7" w14:textId="77777777" w:rsidR="00151ED9" w:rsidRDefault="0015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9160"/>
      <w:docPartObj>
        <w:docPartGallery w:val="Page Numbers (Bottom of Page)"/>
        <w:docPartUnique/>
      </w:docPartObj>
    </w:sdtPr>
    <w:sdtContent>
      <w:p w14:paraId="0C0B2883" w14:textId="77777777" w:rsidR="0040221D" w:rsidRDefault="0040221D">
        <w:pPr>
          <w:pStyle w:val="Zpat"/>
          <w:jc w:val="center"/>
        </w:pPr>
      </w:p>
    </w:sdtContent>
  </w:sdt>
  <w:p w14:paraId="231DDA85" w14:textId="77777777" w:rsidR="0040221D" w:rsidRDefault="004022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61971798"/>
      <w:docPartObj>
        <w:docPartGallery w:val="Page Numbers (Bottom of Page)"/>
        <w:docPartUnique/>
      </w:docPartObj>
    </w:sdtPr>
    <w:sdtContent>
      <w:p w14:paraId="13D19BF1" w14:textId="77777777" w:rsidR="0040221D" w:rsidRPr="00880D70" w:rsidRDefault="0040221D">
        <w:pPr>
          <w:pStyle w:val="Zpat"/>
          <w:jc w:val="center"/>
          <w:rPr>
            <w:rFonts w:ascii="Times New Roman" w:hAnsi="Times New Roman" w:cs="Times New Roman"/>
            <w:sz w:val="24"/>
            <w:szCs w:val="24"/>
          </w:rPr>
        </w:pPr>
        <w:r w:rsidRPr="00880D70">
          <w:rPr>
            <w:rFonts w:ascii="Times New Roman" w:hAnsi="Times New Roman" w:cs="Times New Roman"/>
            <w:sz w:val="24"/>
            <w:szCs w:val="24"/>
          </w:rPr>
          <w:fldChar w:fldCharType="begin"/>
        </w:r>
        <w:r w:rsidRPr="00880D70">
          <w:rPr>
            <w:rFonts w:ascii="Times New Roman" w:hAnsi="Times New Roman" w:cs="Times New Roman"/>
            <w:sz w:val="24"/>
            <w:szCs w:val="24"/>
          </w:rPr>
          <w:instrText>PAGE   \* MERGEFORMAT</w:instrText>
        </w:r>
        <w:r w:rsidRPr="00880D70">
          <w:rPr>
            <w:rFonts w:ascii="Times New Roman" w:hAnsi="Times New Roman" w:cs="Times New Roman"/>
            <w:sz w:val="24"/>
            <w:szCs w:val="24"/>
          </w:rPr>
          <w:fldChar w:fldCharType="separate"/>
        </w:r>
        <w:r>
          <w:rPr>
            <w:rFonts w:ascii="Times New Roman" w:hAnsi="Times New Roman" w:cs="Times New Roman"/>
            <w:noProof/>
            <w:sz w:val="24"/>
            <w:szCs w:val="24"/>
          </w:rPr>
          <w:t>71</w:t>
        </w:r>
        <w:r w:rsidRPr="00880D70">
          <w:rPr>
            <w:rFonts w:ascii="Times New Roman" w:hAnsi="Times New Roman" w:cs="Times New Roman"/>
            <w:sz w:val="24"/>
            <w:szCs w:val="24"/>
          </w:rPr>
          <w:fldChar w:fldCharType="end"/>
        </w:r>
      </w:p>
    </w:sdtContent>
  </w:sdt>
  <w:p w14:paraId="6B582E09" w14:textId="77777777" w:rsidR="0040221D" w:rsidRDefault="00402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4EB6" w14:textId="77777777" w:rsidR="00151ED9" w:rsidRDefault="00151ED9">
      <w:pPr>
        <w:spacing w:after="0" w:line="240" w:lineRule="auto"/>
      </w:pPr>
      <w:r>
        <w:separator/>
      </w:r>
    </w:p>
  </w:footnote>
  <w:footnote w:type="continuationSeparator" w:id="0">
    <w:p w14:paraId="50980353" w14:textId="77777777" w:rsidR="00151ED9" w:rsidRDefault="0015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6DDE"/>
    <w:multiLevelType w:val="hybridMultilevel"/>
    <w:tmpl w:val="48569A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03C77"/>
    <w:multiLevelType w:val="multilevel"/>
    <w:tmpl w:val="C3B2130C"/>
    <w:lvl w:ilvl="0">
      <w:start w:val="1"/>
      <w:numFmt w:val="decimal"/>
      <w:lvlText w:val="%1."/>
      <w:lvlJc w:val="left"/>
      <w:pPr>
        <w:ind w:left="720" w:hanging="360"/>
      </w:pPr>
      <w:rPr>
        <w:rFonts w:hint="default"/>
        <w:b w:val="0"/>
        <w:bCs w:val="0"/>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2" w15:restartNumberingAfterBreak="0">
    <w:nsid w:val="0A854A5B"/>
    <w:multiLevelType w:val="hybridMultilevel"/>
    <w:tmpl w:val="219CD136"/>
    <w:lvl w:ilvl="0" w:tplc="4FDE55E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F3089B"/>
    <w:multiLevelType w:val="hybridMultilevel"/>
    <w:tmpl w:val="840EA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35EC3"/>
    <w:multiLevelType w:val="hybridMultilevel"/>
    <w:tmpl w:val="504AC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07FEE"/>
    <w:multiLevelType w:val="hybridMultilevel"/>
    <w:tmpl w:val="840EA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82840"/>
    <w:multiLevelType w:val="hybridMultilevel"/>
    <w:tmpl w:val="504AC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DD5AE8"/>
    <w:multiLevelType w:val="hybridMultilevel"/>
    <w:tmpl w:val="67E058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262BA"/>
    <w:multiLevelType w:val="hybridMultilevel"/>
    <w:tmpl w:val="2E803A66"/>
    <w:lvl w:ilvl="0" w:tplc="C410296A">
      <w:start w:val="1"/>
      <w:numFmt w:val="lowerLetter"/>
      <w:lvlText w:val="%1)"/>
      <w:lvlJc w:val="left"/>
      <w:pPr>
        <w:ind w:left="720" w:hanging="360"/>
      </w:pPr>
      <w:rPr>
        <w:rFonts w:ascii="Times New Roman" w:hAnsi="Times New Roman" w:cs="Times New Roman" w:hint="default"/>
        <w:b w:val="0"/>
        <w:bCs/>
        <w:i w:val="0"/>
        <w:iCs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27068D"/>
    <w:multiLevelType w:val="multilevel"/>
    <w:tmpl w:val="07E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C327C"/>
    <w:multiLevelType w:val="hybridMultilevel"/>
    <w:tmpl w:val="05DC3918"/>
    <w:lvl w:ilvl="0" w:tplc="9BCE9D7A">
      <w:start w:val="1"/>
      <w:numFmt w:val="decimal"/>
      <w:lvlText w:val="%1."/>
      <w:lvlJc w:val="left"/>
      <w:pPr>
        <w:ind w:left="720" w:hanging="360"/>
      </w:pPr>
      <w:rPr>
        <w:rFonts w:ascii="Times New Roman" w:hAnsi="Times New Roman" w:cs="Times New Roman"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B02F20"/>
    <w:multiLevelType w:val="hybridMultilevel"/>
    <w:tmpl w:val="51D85F5A"/>
    <w:lvl w:ilvl="0" w:tplc="7DE677E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C401A3"/>
    <w:multiLevelType w:val="hybridMultilevel"/>
    <w:tmpl w:val="E7F066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6C066F"/>
    <w:multiLevelType w:val="hybridMultilevel"/>
    <w:tmpl w:val="ED70836E"/>
    <w:lvl w:ilvl="0" w:tplc="972A9370">
      <w:start w:val="1"/>
      <w:numFmt w:val="lowerLetter"/>
      <w:lvlText w:val="%1)"/>
      <w:lvlJc w:val="left"/>
      <w:pPr>
        <w:ind w:left="720" w:hanging="360"/>
      </w:pPr>
      <w:rPr>
        <w:rFonts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0F554A"/>
    <w:multiLevelType w:val="hybridMultilevel"/>
    <w:tmpl w:val="70B8E2D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01656"/>
    <w:multiLevelType w:val="hybridMultilevel"/>
    <w:tmpl w:val="24EE38D4"/>
    <w:lvl w:ilvl="0" w:tplc="92B48AD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5613E6"/>
    <w:multiLevelType w:val="hybridMultilevel"/>
    <w:tmpl w:val="948673FA"/>
    <w:lvl w:ilvl="0" w:tplc="CF7A27D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E75FD2"/>
    <w:multiLevelType w:val="hybridMultilevel"/>
    <w:tmpl w:val="5F6E7C78"/>
    <w:lvl w:ilvl="0" w:tplc="8376BA0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8B722E"/>
    <w:multiLevelType w:val="hybridMultilevel"/>
    <w:tmpl w:val="48569A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7F17EB"/>
    <w:multiLevelType w:val="hybridMultilevel"/>
    <w:tmpl w:val="7F101F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412A36"/>
    <w:multiLevelType w:val="hybridMultilevel"/>
    <w:tmpl w:val="5C0E116C"/>
    <w:lvl w:ilvl="0" w:tplc="D3005986">
      <w:start w:val="1"/>
      <w:numFmt w:val="lowerLetter"/>
      <w:lvlText w:val="%1)"/>
      <w:lvlJc w:val="left"/>
      <w:pPr>
        <w:ind w:left="720" w:hanging="360"/>
      </w:pPr>
      <w:rPr>
        <w:rFonts w:hint="default"/>
        <w:b w:val="0"/>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5D6BFE"/>
    <w:multiLevelType w:val="hybridMultilevel"/>
    <w:tmpl w:val="67E058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CC247F"/>
    <w:multiLevelType w:val="multilevel"/>
    <w:tmpl w:val="B2B2D2A0"/>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6"/>
        <w:szCs w:val="26"/>
      </w:rPr>
    </w:lvl>
    <w:lvl w:ilvl="2">
      <w:start w:val="1"/>
      <w:numFmt w:val="decimal"/>
      <w:pStyle w:val="Nadpis3"/>
      <w:lvlText w:val="%1.%2.%3"/>
      <w:lvlJc w:val="left"/>
      <w:pPr>
        <w:ind w:left="720"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F1F2DE4"/>
    <w:multiLevelType w:val="hybridMultilevel"/>
    <w:tmpl w:val="33384668"/>
    <w:lvl w:ilvl="0" w:tplc="5C348C34">
      <w:start w:val="1"/>
      <w:numFmt w:val="lowerLetter"/>
      <w:lvlText w:val="%1)"/>
      <w:lvlJc w:val="left"/>
      <w:pPr>
        <w:ind w:left="720" w:hanging="360"/>
      </w:pPr>
      <w:rPr>
        <w:rFonts w:hint="default"/>
        <w:b w:val="0"/>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
  </w:num>
  <w:num w:numId="3">
    <w:abstractNumId w:val="17"/>
  </w:num>
  <w:num w:numId="4">
    <w:abstractNumId w:val="11"/>
  </w:num>
  <w:num w:numId="5">
    <w:abstractNumId w:val="1"/>
  </w:num>
  <w:num w:numId="6">
    <w:abstractNumId w:val="8"/>
  </w:num>
  <w:num w:numId="7">
    <w:abstractNumId w:val="20"/>
  </w:num>
  <w:num w:numId="8">
    <w:abstractNumId w:val="23"/>
  </w:num>
  <w:num w:numId="9">
    <w:abstractNumId w:val="15"/>
  </w:num>
  <w:num w:numId="10">
    <w:abstractNumId w:val="13"/>
  </w:num>
  <w:num w:numId="11">
    <w:abstractNumId w:val="6"/>
  </w:num>
  <w:num w:numId="12">
    <w:abstractNumId w:val="18"/>
  </w:num>
  <w:num w:numId="13">
    <w:abstractNumId w:val="21"/>
  </w:num>
  <w:num w:numId="14">
    <w:abstractNumId w:val="3"/>
  </w:num>
  <w:num w:numId="15">
    <w:abstractNumId w:val="4"/>
  </w:num>
  <w:num w:numId="16">
    <w:abstractNumId w:val="0"/>
  </w:num>
  <w:num w:numId="17">
    <w:abstractNumId w:val="7"/>
  </w:num>
  <w:num w:numId="18">
    <w:abstractNumId w:val="5"/>
  </w:num>
  <w:num w:numId="19">
    <w:abstractNumId w:val="16"/>
  </w:num>
  <w:num w:numId="20">
    <w:abstractNumId w:val="10"/>
  </w:num>
  <w:num w:numId="21">
    <w:abstractNumId w:val="9"/>
  </w:num>
  <w:num w:numId="22">
    <w:abstractNumId w:val="12"/>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7F"/>
    <w:rsid w:val="000E3DAC"/>
    <w:rsid w:val="00151ED9"/>
    <w:rsid w:val="0040221D"/>
    <w:rsid w:val="005346E0"/>
    <w:rsid w:val="006A7800"/>
    <w:rsid w:val="006C6C58"/>
    <w:rsid w:val="006D417F"/>
    <w:rsid w:val="00744637"/>
    <w:rsid w:val="008D5E37"/>
    <w:rsid w:val="008F1B6D"/>
    <w:rsid w:val="00AF47BA"/>
    <w:rsid w:val="00B41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54B9"/>
  <w15:chartTrackingRefBased/>
  <w15:docId w15:val="{434FE409-258A-4D78-BCF8-1E164EAD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417F"/>
  </w:style>
  <w:style w:type="paragraph" w:styleId="Nadpis1">
    <w:name w:val="heading 1"/>
    <w:basedOn w:val="Normln"/>
    <w:next w:val="Normln"/>
    <w:link w:val="Nadpis1Char"/>
    <w:uiPriority w:val="9"/>
    <w:qFormat/>
    <w:rsid w:val="006D417F"/>
    <w:pPr>
      <w:keepNext/>
      <w:keepLines/>
      <w:numPr>
        <w:numId w:val="1"/>
      </w:numPr>
      <w:spacing w:before="240" w:after="0"/>
      <w:outlineLvl w:val="0"/>
    </w:pPr>
    <w:rPr>
      <w:rFonts w:ascii="Times New Roman" w:eastAsiaTheme="majorEastAsia" w:hAnsi="Times New Roman" w:cs="Times New Roman"/>
      <w:b/>
      <w:bCs/>
      <w:sz w:val="28"/>
      <w:szCs w:val="32"/>
    </w:rPr>
  </w:style>
  <w:style w:type="paragraph" w:styleId="Nadpis2">
    <w:name w:val="heading 2"/>
    <w:basedOn w:val="Nadpis1"/>
    <w:next w:val="Normln"/>
    <w:link w:val="Nadpis2Char"/>
    <w:uiPriority w:val="9"/>
    <w:unhideWhenUsed/>
    <w:qFormat/>
    <w:rsid w:val="006D417F"/>
    <w:pPr>
      <w:numPr>
        <w:ilvl w:val="1"/>
      </w:numPr>
      <w:outlineLvl w:val="1"/>
    </w:pPr>
    <w:rPr>
      <w:sz w:val="26"/>
    </w:rPr>
  </w:style>
  <w:style w:type="paragraph" w:styleId="Nadpis3">
    <w:name w:val="heading 3"/>
    <w:basedOn w:val="Nadpis2"/>
    <w:next w:val="Normln"/>
    <w:link w:val="Nadpis3Char"/>
    <w:uiPriority w:val="9"/>
    <w:unhideWhenUsed/>
    <w:qFormat/>
    <w:rsid w:val="006D417F"/>
    <w:pPr>
      <w:numPr>
        <w:ilvl w:val="2"/>
      </w:numPr>
      <w:outlineLvl w:val="2"/>
    </w:pPr>
  </w:style>
  <w:style w:type="paragraph" w:styleId="Nadpis4">
    <w:name w:val="heading 4"/>
    <w:basedOn w:val="Normln"/>
    <w:next w:val="Normln"/>
    <w:link w:val="Nadpis4Char"/>
    <w:uiPriority w:val="9"/>
    <w:unhideWhenUsed/>
    <w:qFormat/>
    <w:rsid w:val="006D417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D417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D417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D417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D41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D41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417F"/>
    <w:rPr>
      <w:rFonts w:ascii="Times New Roman" w:eastAsiaTheme="majorEastAsia" w:hAnsi="Times New Roman" w:cs="Times New Roman"/>
      <w:b/>
      <w:bCs/>
      <w:sz w:val="28"/>
      <w:szCs w:val="32"/>
    </w:rPr>
  </w:style>
  <w:style w:type="character" w:customStyle="1" w:styleId="Nadpis2Char">
    <w:name w:val="Nadpis 2 Char"/>
    <w:basedOn w:val="Standardnpsmoodstavce"/>
    <w:link w:val="Nadpis2"/>
    <w:uiPriority w:val="9"/>
    <w:rsid w:val="006D417F"/>
    <w:rPr>
      <w:rFonts w:ascii="Times New Roman" w:eastAsiaTheme="majorEastAsia" w:hAnsi="Times New Roman" w:cs="Times New Roman"/>
      <w:b/>
      <w:bCs/>
      <w:sz w:val="26"/>
      <w:szCs w:val="32"/>
    </w:rPr>
  </w:style>
  <w:style w:type="character" w:customStyle="1" w:styleId="Nadpis3Char">
    <w:name w:val="Nadpis 3 Char"/>
    <w:basedOn w:val="Standardnpsmoodstavce"/>
    <w:link w:val="Nadpis3"/>
    <w:uiPriority w:val="9"/>
    <w:rsid w:val="006D417F"/>
    <w:rPr>
      <w:rFonts w:ascii="Times New Roman" w:eastAsiaTheme="majorEastAsia" w:hAnsi="Times New Roman" w:cs="Times New Roman"/>
      <w:b/>
      <w:bCs/>
      <w:sz w:val="26"/>
      <w:szCs w:val="32"/>
    </w:rPr>
  </w:style>
  <w:style w:type="character" w:customStyle="1" w:styleId="Nadpis4Char">
    <w:name w:val="Nadpis 4 Char"/>
    <w:basedOn w:val="Standardnpsmoodstavce"/>
    <w:link w:val="Nadpis4"/>
    <w:uiPriority w:val="9"/>
    <w:rsid w:val="006D417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D417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D417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D417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D417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D417F"/>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6D417F"/>
    <w:rPr>
      <w:sz w:val="16"/>
      <w:szCs w:val="16"/>
    </w:rPr>
  </w:style>
  <w:style w:type="paragraph" w:styleId="Textkomente">
    <w:name w:val="annotation text"/>
    <w:basedOn w:val="Normln"/>
    <w:link w:val="TextkomenteChar"/>
    <w:uiPriority w:val="99"/>
    <w:unhideWhenUsed/>
    <w:rsid w:val="006D417F"/>
    <w:pPr>
      <w:spacing w:line="240" w:lineRule="auto"/>
    </w:pPr>
    <w:rPr>
      <w:sz w:val="20"/>
      <w:szCs w:val="20"/>
    </w:rPr>
  </w:style>
  <w:style w:type="character" w:customStyle="1" w:styleId="TextkomenteChar">
    <w:name w:val="Text komentáře Char"/>
    <w:basedOn w:val="Standardnpsmoodstavce"/>
    <w:link w:val="Textkomente"/>
    <w:uiPriority w:val="99"/>
    <w:rsid w:val="006D417F"/>
    <w:rPr>
      <w:sz w:val="20"/>
      <w:szCs w:val="20"/>
    </w:rPr>
  </w:style>
  <w:style w:type="paragraph" w:styleId="Pedmtkomente">
    <w:name w:val="annotation subject"/>
    <w:basedOn w:val="Textkomente"/>
    <w:next w:val="Textkomente"/>
    <w:link w:val="PedmtkomenteChar"/>
    <w:uiPriority w:val="99"/>
    <w:semiHidden/>
    <w:unhideWhenUsed/>
    <w:rsid w:val="006D417F"/>
    <w:rPr>
      <w:b/>
      <w:bCs/>
    </w:rPr>
  </w:style>
  <w:style w:type="character" w:customStyle="1" w:styleId="PedmtkomenteChar">
    <w:name w:val="Předmět komentáře Char"/>
    <w:basedOn w:val="TextkomenteChar"/>
    <w:link w:val="Pedmtkomente"/>
    <w:uiPriority w:val="99"/>
    <w:semiHidden/>
    <w:rsid w:val="006D417F"/>
    <w:rPr>
      <w:b/>
      <w:bCs/>
      <w:sz w:val="20"/>
      <w:szCs w:val="20"/>
    </w:rPr>
  </w:style>
  <w:style w:type="paragraph" w:styleId="Textbubliny">
    <w:name w:val="Balloon Text"/>
    <w:basedOn w:val="Normln"/>
    <w:link w:val="TextbublinyChar"/>
    <w:uiPriority w:val="99"/>
    <w:semiHidden/>
    <w:unhideWhenUsed/>
    <w:rsid w:val="006D4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417F"/>
    <w:rPr>
      <w:rFonts w:ascii="Segoe UI" w:hAnsi="Segoe UI" w:cs="Segoe UI"/>
      <w:sz w:val="18"/>
      <w:szCs w:val="18"/>
    </w:rPr>
  </w:style>
  <w:style w:type="character" w:styleId="Hypertextovodkaz">
    <w:name w:val="Hyperlink"/>
    <w:basedOn w:val="Standardnpsmoodstavce"/>
    <w:uiPriority w:val="99"/>
    <w:unhideWhenUsed/>
    <w:rsid w:val="006D417F"/>
    <w:rPr>
      <w:color w:val="0000FF"/>
      <w:u w:val="single"/>
    </w:rPr>
  </w:style>
  <w:style w:type="paragraph" w:styleId="Bezmezer">
    <w:name w:val="No Spacing"/>
    <w:uiPriority w:val="1"/>
    <w:qFormat/>
    <w:rsid w:val="006D417F"/>
    <w:pPr>
      <w:spacing w:after="0" w:line="240" w:lineRule="auto"/>
    </w:pPr>
  </w:style>
  <w:style w:type="paragraph" w:styleId="Odstavecseseznamem">
    <w:name w:val="List Paragraph"/>
    <w:basedOn w:val="Normln"/>
    <w:uiPriority w:val="34"/>
    <w:qFormat/>
    <w:rsid w:val="006D417F"/>
    <w:pPr>
      <w:ind w:left="720"/>
      <w:contextualSpacing/>
    </w:pPr>
  </w:style>
  <w:style w:type="paragraph" w:styleId="Nadpisobsahu">
    <w:name w:val="TOC Heading"/>
    <w:basedOn w:val="Nadpis1"/>
    <w:next w:val="Normln"/>
    <w:uiPriority w:val="39"/>
    <w:unhideWhenUsed/>
    <w:qFormat/>
    <w:rsid w:val="006D417F"/>
    <w:pPr>
      <w:numPr>
        <w:numId w:val="0"/>
      </w:numPr>
      <w:outlineLvl w:val="9"/>
    </w:pPr>
    <w:rPr>
      <w:rFonts w:asciiTheme="majorHAnsi" w:hAnsiTheme="majorHAnsi" w:cstheme="majorBidi"/>
      <w:b w:val="0"/>
      <w:bCs w:val="0"/>
      <w:color w:val="2F5496" w:themeColor="accent1" w:themeShade="BF"/>
      <w:sz w:val="32"/>
      <w:lang w:eastAsia="cs-CZ"/>
    </w:rPr>
  </w:style>
  <w:style w:type="paragraph" w:styleId="Obsah1">
    <w:name w:val="toc 1"/>
    <w:basedOn w:val="Normln"/>
    <w:next w:val="Normln"/>
    <w:autoRedefine/>
    <w:uiPriority w:val="39"/>
    <w:unhideWhenUsed/>
    <w:rsid w:val="006D417F"/>
    <w:pPr>
      <w:spacing w:after="100"/>
    </w:pPr>
  </w:style>
  <w:style w:type="paragraph" w:styleId="Obsah2">
    <w:name w:val="toc 2"/>
    <w:basedOn w:val="Normln"/>
    <w:next w:val="Normln"/>
    <w:autoRedefine/>
    <w:uiPriority w:val="39"/>
    <w:unhideWhenUsed/>
    <w:rsid w:val="006D417F"/>
    <w:pPr>
      <w:spacing w:after="100"/>
      <w:ind w:left="220"/>
    </w:pPr>
  </w:style>
  <w:style w:type="paragraph" w:styleId="Obsah3">
    <w:name w:val="toc 3"/>
    <w:basedOn w:val="Normln"/>
    <w:next w:val="Normln"/>
    <w:autoRedefine/>
    <w:uiPriority w:val="39"/>
    <w:unhideWhenUsed/>
    <w:rsid w:val="006D417F"/>
    <w:pPr>
      <w:spacing w:after="100"/>
      <w:ind w:left="440"/>
    </w:pPr>
  </w:style>
  <w:style w:type="paragraph" w:styleId="Zhlav">
    <w:name w:val="header"/>
    <w:basedOn w:val="Normln"/>
    <w:link w:val="ZhlavChar"/>
    <w:uiPriority w:val="99"/>
    <w:unhideWhenUsed/>
    <w:rsid w:val="006D41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17F"/>
  </w:style>
  <w:style w:type="paragraph" w:styleId="Zpat">
    <w:name w:val="footer"/>
    <w:basedOn w:val="Normln"/>
    <w:link w:val="ZpatChar"/>
    <w:uiPriority w:val="99"/>
    <w:unhideWhenUsed/>
    <w:rsid w:val="006D417F"/>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17F"/>
  </w:style>
  <w:style w:type="character" w:customStyle="1" w:styleId="Nevyeenzmnka1">
    <w:name w:val="Nevyřešená zmínka1"/>
    <w:basedOn w:val="Standardnpsmoodstavce"/>
    <w:uiPriority w:val="99"/>
    <w:semiHidden/>
    <w:unhideWhenUsed/>
    <w:rsid w:val="006D417F"/>
    <w:rPr>
      <w:color w:val="605E5C"/>
      <w:shd w:val="clear" w:color="auto" w:fill="E1DFDD"/>
    </w:rPr>
  </w:style>
  <w:style w:type="paragraph" w:styleId="Normlnweb">
    <w:name w:val="Normal (Web)"/>
    <w:basedOn w:val="Normln"/>
    <w:uiPriority w:val="99"/>
    <w:unhideWhenUsed/>
    <w:rsid w:val="006D41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6D4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D417F"/>
    <w:rPr>
      <w:rFonts w:ascii="Courier New" w:eastAsia="Times New Roman" w:hAnsi="Courier New" w:cs="Courier New"/>
      <w:sz w:val="20"/>
      <w:szCs w:val="20"/>
      <w:lang w:eastAsia="cs-CZ"/>
    </w:rPr>
  </w:style>
  <w:style w:type="character" w:styleId="Zdraznn">
    <w:name w:val="Emphasis"/>
    <w:basedOn w:val="Standardnpsmoodstavce"/>
    <w:uiPriority w:val="20"/>
    <w:qFormat/>
    <w:rsid w:val="006D417F"/>
    <w:rPr>
      <w:i/>
      <w:iCs/>
    </w:rPr>
  </w:style>
  <w:style w:type="paragraph" w:styleId="Textpoznpodarou">
    <w:name w:val="footnote text"/>
    <w:basedOn w:val="Normln"/>
    <w:link w:val="TextpoznpodarouChar"/>
    <w:semiHidden/>
    <w:rsid w:val="006D417F"/>
    <w:pPr>
      <w:spacing w:after="0" w:line="240" w:lineRule="auto"/>
    </w:pPr>
    <w:rPr>
      <w:rFonts w:ascii="Arial" w:eastAsia="Times New Roman" w:hAnsi="Arial" w:cs="Arial"/>
      <w:i/>
      <w:sz w:val="20"/>
      <w:szCs w:val="20"/>
      <w:lang w:val="de-DE" w:eastAsia="cs-CZ"/>
    </w:rPr>
  </w:style>
  <w:style w:type="character" w:customStyle="1" w:styleId="TextpoznpodarouChar">
    <w:name w:val="Text pozn. pod čarou Char"/>
    <w:basedOn w:val="Standardnpsmoodstavce"/>
    <w:link w:val="Textpoznpodarou"/>
    <w:semiHidden/>
    <w:rsid w:val="006D417F"/>
    <w:rPr>
      <w:rFonts w:ascii="Arial" w:eastAsia="Times New Roman" w:hAnsi="Arial" w:cs="Arial"/>
      <w:i/>
      <w:sz w:val="20"/>
      <w:szCs w:val="20"/>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ihydobrovsky.cz/autori/priess-mirriam-19483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zakonyprolidi.cz/cs/2006-108.%20ISSN%201211-%2012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73</Pages>
  <Words>23671</Words>
  <Characters>139662</Characters>
  <Application>Microsoft Office Word</Application>
  <DocSecurity>0</DocSecurity>
  <Lines>1163</Lines>
  <Paragraphs>326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Chromcová</dc:creator>
  <cp:keywords/>
  <dc:description/>
  <cp:lastModifiedBy>Michaela Chromcová</cp:lastModifiedBy>
  <cp:revision>2</cp:revision>
  <dcterms:created xsi:type="dcterms:W3CDTF">2021-04-14T08:15:00Z</dcterms:created>
  <dcterms:modified xsi:type="dcterms:W3CDTF">2021-04-14T10:23:00Z</dcterms:modified>
</cp:coreProperties>
</file>