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0B63" w14:textId="77777777" w:rsidR="00CD1D97" w:rsidRPr="00E77310" w:rsidRDefault="00CD1D97" w:rsidP="00CD1D97">
      <w:pPr>
        <w:spacing w:line="360" w:lineRule="auto"/>
        <w:jc w:val="center"/>
        <w:rPr>
          <w:rFonts w:ascii="Times New Roman" w:hAnsi="Times New Roman" w:cs="Times New Roman"/>
          <w:b/>
          <w:bCs/>
          <w:sz w:val="32"/>
          <w:szCs w:val="32"/>
        </w:rPr>
      </w:pPr>
      <w:r w:rsidRPr="00E77310">
        <w:rPr>
          <w:rFonts w:ascii="Times New Roman" w:hAnsi="Times New Roman" w:cs="Times New Roman"/>
          <w:b/>
          <w:bCs/>
          <w:sz w:val="32"/>
          <w:szCs w:val="32"/>
        </w:rPr>
        <w:t>UNIVERZITA PALACKÉHO V OLOMOUCI</w:t>
      </w:r>
    </w:p>
    <w:p w14:paraId="78EBC162" w14:textId="77777777" w:rsidR="00CD1D97" w:rsidRPr="00E77310" w:rsidRDefault="00CD1D97" w:rsidP="00CD1D97">
      <w:pPr>
        <w:spacing w:line="360" w:lineRule="auto"/>
        <w:jc w:val="center"/>
        <w:rPr>
          <w:rFonts w:ascii="Times New Roman" w:hAnsi="Times New Roman" w:cs="Times New Roman"/>
          <w:sz w:val="32"/>
          <w:szCs w:val="32"/>
        </w:rPr>
      </w:pPr>
      <w:r w:rsidRPr="00E77310">
        <w:rPr>
          <w:rFonts w:ascii="Times New Roman" w:hAnsi="Times New Roman" w:cs="Times New Roman"/>
          <w:sz w:val="32"/>
          <w:szCs w:val="32"/>
        </w:rPr>
        <w:t>PEDAGOGICKÁ FAKULTA</w:t>
      </w:r>
    </w:p>
    <w:p w14:paraId="0766C684" w14:textId="77777777" w:rsidR="00CD1D97" w:rsidRPr="00E77310" w:rsidRDefault="00CD1D97" w:rsidP="00CD1D97">
      <w:pPr>
        <w:spacing w:line="360" w:lineRule="auto"/>
        <w:jc w:val="center"/>
        <w:rPr>
          <w:rFonts w:ascii="Times New Roman" w:hAnsi="Times New Roman" w:cs="Times New Roman"/>
          <w:sz w:val="32"/>
          <w:szCs w:val="32"/>
        </w:rPr>
      </w:pPr>
      <w:r w:rsidRPr="00E77310">
        <w:rPr>
          <w:rFonts w:ascii="Times New Roman" w:hAnsi="Times New Roman" w:cs="Times New Roman"/>
          <w:sz w:val="32"/>
          <w:szCs w:val="32"/>
        </w:rPr>
        <w:t>Ústav cizích jazyků</w:t>
      </w:r>
    </w:p>
    <w:p w14:paraId="0CDA5773" w14:textId="77777777" w:rsidR="00CD1D97" w:rsidRPr="00E77310" w:rsidRDefault="00CD1D97" w:rsidP="00CD1D97">
      <w:pPr>
        <w:spacing w:line="360" w:lineRule="auto"/>
        <w:jc w:val="center"/>
        <w:rPr>
          <w:rFonts w:ascii="Times New Roman" w:hAnsi="Times New Roman" w:cs="Times New Roman"/>
          <w:sz w:val="24"/>
          <w:szCs w:val="24"/>
        </w:rPr>
      </w:pPr>
    </w:p>
    <w:p w14:paraId="2F5991AC" w14:textId="77777777" w:rsidR="00CD1D97" w:rsidRPr="00E77310" w:rsidRDefault="00CD1D97" w:rsidP="00CD1D97">
      <w:pPr>
        <w:spacing w:line="360" w:lineRule="auto"/>
        <w:jc w:val="center"/>
        <w:rPr>
          <w:rFonts w:ascii="Times New Roman" w:hAnsi="Times New Roman" w:cs="Times New Roman"/>
          <w:sz w:val="24"/>
          <w:szCs w:val="24"/>
        </w:rPr>
      </w:pPr>
    </w:p>
    <w:p w14:paraId="1A36447C" w14:textId="77777777" w:rsidR="00CD1D97" w:rsidRPr="00E77310" w:rsidRDefault="00CD1D97" w:rsidP="00CD1D97">
      <w:pPr>
        <w:spacing w:line="360" w:lineRule="auto"/>
        <w:jc w:val="center"/>
        <w:rPr>
          <w:rFonts w:ascii="Times New Roman" w:hAnsi="Times New Roman" w:cs="Times New Roman"/>
          <w:sz w:val="24"/>
          <w:szCs w:val="24"/>
        </w:rPr>
      </w:pPr>
    </w:p>
    <w:p w14:paraId="2EEE0A16" w14:textId="77777777" w:rsidR="00CD1D97" w:rsidRPr="00E77310" w:rsidRDefault="00CD1D97" w:rsidP="00CD1D97">
      <w:pPr>
        <w:spacing w:line="360" w:lineRule="auto"/>
        <w:jc w:val="center"/>
        <w:rPr>
          <w:rFonts w:ascii="Times New Roman" w:hAnsi="Times New Roman" w:cs="Times New Roman"/>
          <w:sz w:val="24"/>
          <w:szCs w:val="24"/>
        </w:rPr>
      </w:pPr>
    </w:p>
    <w:p w14:paraId="7D05BAF1" w14:textId="77777777" w:rsidR="00CD1D97" w:rsidRPr="00E77310" w:rsidRDefault="00CD1D97" w:rsidP="00CD1D97">
      <w:pPr>
        <w:spacing w:line="360" w:lineRule="auto"/>
        <w:jc w:val="center"/>
        <w:rPr>
          <w:rFonts w:ascii="Times New Roman" w:hAnsi="Times New Roman" w:cs="Times New Roman"/>
          <w:sz w:val="24"/>
          <w:szCs w:val="24"/>
        </w:rPr>
      </w:pPr>
    </w:p>
    <w:p w14:paraId="5FE19E4B" w14:textId="77777777" w:rsidR="00CD1D97" w:rsidRPr="00E77310" w:rsidRDefault="00CD1D97" w:rsidP="00CD1D97">
      <w:pPr>
        <w:spacing w:line="360" w:lineRule="auto"/>
        <w:jc w:val="center"/>
        <w:rPr>
          <w:rFonts w:ascii="Times New Roman" w:hAnsi="Times New Roman" w:cs="Times New Roman"/>
          <w:sz w:val="24"/>
          <w:szCs w:val="24"/>
        </w:rPr>
      </w:pPr>
    </w:p>
    <w:p w14:paraId="6D828F11" w14:textId="77777777" w:rsidR="00CD1D97" w:rsidRPr="00E77310" w:rsidRDefault="00CD1D97" w:rsidP="00CD1D97">
      <w:pPr>
        <w:spacing w:line="360" w:lineRule="auto"/>
        <w:jc w:val="center"/>
        <w:rPr>
          <w:rFonts w:ascii="Times New Roman" w:hAnsi="Times New Roman" w:cs="Times New Roman"/>
          <w:sz w:val="48"/>
          <w:szCs w:val="48"/>
        </w:rPr>
      </w:pPr>
      <w:r w:rsidRPr="00E77310">
        <w:rPr>
          <w:rFonts w:ascii="Times New Roman" w:hAnsi="Times New Roman" w:cs="Times New Roman"/>
          <w:sz w:val="48"/>
          <w:szCs w:val="48"/>
        </w:rPr>
        <w:t>Bakalářská práce</w:t>
      </w:r>
    </w:p>
    <w:p w14:paraId="44B767A0" w14:textId="77777777" w:rsidR="00CD1D97" w:rsidRPr="00E77310" w:rsidRDefault="00CD1D97" w:rsidP="00CD1D97">
      <w:pPr>
        <w:spacing w:line="360" w:lineRule="auto"/>
        <w:jc w:val="center"/>
        <w:rPr>
          <w:rFonts w:ascii="Times New Roman" w:hAnsi="Times New Roman" w:cs="Times New Roman"/>
          <w:sz w:val="32"/>
          <w:szCs w:val="32"/>
        </w:rPr>
      </w:pPr>
      <w:r w:rsidRPr="00E77310">
        <w:rPr>
          <w:rFonts w:ascii="Times New Roman" w:hAnsi="Times New Roman" w:cs="Times New Roman"/>
          <w:sz w:val="32"/>
          <w:szCs w:val="32"/>
        </w:rPr>
        <w:t>Tereza Mikulecká</w:t>
      </w:r>
    </w:p>
    <w:p w14:paraId="4B0F470E" w14:textId="77777777" w:rsidR="00CD1D97" w:rsidRPr="00E77310" w:rsidRDefault="00CD1D97" w:rsidP="00CD1D97">
      <w:pPr>
        <w:spacing w:line="360" w:lineRule="auto"/>
        <w:jc w:val="center"/>
        <w:rPr>
          <w:rFonts w:ascii="Times New Roman" w:hAnsi="Times New Roman" w:cs="Times New Roman"/>
          <w:sz w:val="24"/>
          <w:szCs w:val="24"/>
        </w:rPr>
      </w:pPr>
    </w:p>
    <w:p w14:paraId="2425CD70" w14:textId="77777777" w:rsidR="00CD1D97" w:rsidRPr="003C2911" w:rsidRDefault="00CD1D97" w:rsidP="00CD1D97">
      <w:pPr>
        <w:spacing w:line="360" w:lineRule="auto"/>
        <w:jc w:val="center"/>
        <w:rPr>
          <w:rFonts w:ascii="Times New Roman" w:hAnsi="Times New Roman" w:cs="Times New Roman"/>
          <w:sz w:val="36"/>
          <w:szCs w:val="36"/>
          <w:lang w:val="en-GB"/>
        </w:rPr>
      </w:pPr>
      <w:r w:rsidRPr="003C2911">
        <w:rPr>
          <w:rFonts w:ascii="Times New Roman" w:hAnsi="Times New Roman" w:cs="Times New Roman"/>
          <w:sz w:val="36"/>
          <w:szCs w:val="36"/>
          <w:lang w:val="en-GB"/>
        </w:rPr>
        <w:t>Music and its use in English language studies</w:t>
      </w:r>
    </w:p>
    <w:p w14:paraId="594703FF" w14:textId="77777777" w:rsidR="00CD1D97" w:rsidRPr="00E77310" w:rsidRDefault="00CD1D97" w:rsidP="00CD1D97">
      <w:pPr>
        <w:spacing w:line="360" w:lineRule="auto"/>
        <w:jc w:val="both"/>
        <w:rPr>
          <w:rFonts w:ascii="Times New Roman" w:hAnsi="Times New Roman" w:cs="Times New Roman"/>
          <w:sz w:val="24"/>
          <w:szCs w:val="24"/>
        </w:rPr>
      </w:pPr>
    </w:p>
    <w:p w14:paraId="14714453" w14:textId="77777777" w:rsidR="00CD1D97" w:rsidRPr="00E77310" w:rsidRDefault="00CD1D97" w:rsidP="00CD1D97">
      <w:pPr>
        <w:spacing w:line="360" w:lineRule="auto"/>
        <w:jc w:val="both"/>
        <w:rPr>
          <w:rFonts w:ascii="Times New Roman" w:hAnsi="Times New Roman" w:cs="Times New Roman"/>
          <w:sz w:val="24"/>
          <w:szCs w:val="24"/>
        </w:rPr>
      </w:pPr>
    </w:p>
    <w:p w14:paraId="5856F333" w14:textId="77777777" w:rsidR="00CD1D97" w:rsidRPr="00E77310" w:rsidRDefault="00CD1D97" w:rsidP="00CD1D97">
      <w:pPr>
        <w:spacing w:line="360" w:lineRule="auto"/>
        <w:jc w:val="both"/>
        <w:rPr>
          <w:rFonts w:ascii="Times New Roman" w:hAnsi="Times New Roman" w:cs="Times New Roman"/>
          <w:sz w:val="24"/>
          <w:szCs w:val="24"/>
        </w:rPr>
      </w:pPr>
    </w:p>
    <w:p w14:paraId="1ABCDD92" w14:textId="77777777" w:rsidR="00CD1D97" w:rsidRPr="00E77310" w:rsidRDefault="00CD1D97" w:rsidP="00CD1D97">
      <w:pPr>
        <w:spacing w:line="360" w:lineRule="auto"/>
        <w:jc w:val="both"/>
        <w:rPr>
          <w:rFonts w:ascii="Times New Roman" w:hAnsi="Times New Roman" w:cs="Times New Roman"/>
          <w:sz w:val="24"/>
          <w:szCs w:val="24"/>
        </w:rPr>
      </w:pPr>
    </w:p>
    <w:p w14:paraId="5A8CEF0C" w14:textId="77777777" w:rsidR="00CD1D97" w:rsidRPr="00E77310" w:rsidRDefault="00CD1D97" w:rsidP="00CD1D97">
      <w:pPr>
        <w:spacing w:line="360" w:lineRule="auto"/>
        <w:jc w:val="both"/>
        <w:rPr>
          <w:rFonts w:ascii="Times New Roman" w:hAnsi="Times New Roman" w:cs="Times New Roman"/>
          <w:sz w:val="24"/>
          <w:szCs w:val="24"/>
        </w:rPr>
      </w:pPr>
    </w:p>
    <w:p w14:paraId="6BBB845C" w14:textId="77777777" w:rsidR="00CD1D97" w:rsidRPr="00E77310" w:rsidRDefault="00CD1D97" w:rsidP="00CD1D97">
      <w:pPr>
        <w:spacing w:line="360" w:lineRule="auto"/>
        <w:jc w:val="both"/>
        <w:rPr>
          <w:rFonts w:ascii="Times New Roman" w:hAnsi="Times New Roman" w:cs="Times New Roman"/>
          <w:sz w:val="24"/>
          <w:szCs w:val="24"/>
        </w:rPr>
      </w:pPr>
    </w:p>
    <w:p w14:paraId="13D1B7EF" w14:textId="77777777" w:rsidR="00CD1D97" w:rsidRPr="00E77310" w:rsidRDefault="00CD1D97" w:rsidP="00CD1D97">
      <w:pPr>
        <w:spacing w:line="360" w:lineRule="auto"/>
        <w:jc w:val="both"/>
        <w:rPr>
          <w:rFonts w:ascii="Times New Roman" w:hAnsi="Times New Roman" w:cs="Times New Roman"/>
          <w:sz w:val="24"/>
          <w:szCs w:val="24"/>
        </w:rPr>
      </w:pPr>
    </w:p>
    <w:p w14:paraId="6F89FEB3" w14:textId="77777777" w:rsidR="00CD1D97" w:rsidRDefault="00CD1D97" w:rsidP="00CD1D97">
      <w:pPr>
        <w:spacing w:line="360" w:lineRule="auto"/>
        <w:rPr>
          <w:rFonts w:ascii="Times New Roman" w:hAnsi="Times New Roman" w:cs="Times New Roman"/>
          <w:sz w:val="28"/>
          <w:szCs w:val="28"/>
        </w:rPr>
      </w:pPr>
    </w:p>
    <w:p w14:paraId="1BFCFFAF" w14:textId="77777777" w:rsidR="00CD1D97" w:rsidRPr="00E77310" w:rsidRDefault="00CD1D97" w:rsidP="00CD1D97">
      <w:pPr>
        <w:spacing w:line="360" w:lineRule="auto"/>
        <w:rPr>
          <w:rFonts w:ascii="Times New Roman" w:hAnsi="Times New Roman" w:cs="Times New Roman"/>
          <w:sz w:val="28"/>
          <w:szCs w:val="28"/>
        </w:rPr>
      </w:pPr>
      <w:r w:rsidRPr="00E77310">
        <w:rPr>
          <w:rFonts w:ascii="Times New Roman" w:hAnsi="Times New Roman" w:cs="Times New Roman"/>
          <w:sz w:val="28"/>
          <w:szCs w:val="28"/>
        </w:rPr>
        <w:t>Olomouc 2021                                                   vedoucí práce: Mgr. Ondřej Duda</w:t>
      </w:r>
    </w:p>
    <w:p w14:paraId="4FE7443F" w14:textId="64F0B0FA" w:rsidR="00CD1D97" w:rsidRDefault="00CD1D97">
      <w:pPr>
        <w:rPr>
          <w:rFonts w:ascii="Times New Roman" w:hAnsi="Times New Roman" w:cs="Times New Roman"/>
          <w:sz w:val="24"/>
          <w:szCs w:val="24"/>
        </w:rPr>
      </w:pPr>
    </w:p>
    <w:p w14:paraId="4A89498B" w14:textId="77777777" w:rsidR="006B79AA" w:rsidRDefault="006B79AA" w:rsidP="006B79AA">
      <w:pPr>
        <w:spacing w:line="360" w:lineRule="auto"/>
        <w:ind w:firstLine="708"/>
        <w:jc w:val="both"/>
        <w:rPr>
          <w:rFonts w:ascii="Times New Roman" w:hAnsi="Times New Roman" w:cs="Times New Roman"/>
          <w:sz w:val="24"/>
          <w:szCs w:val="24"/>
        </w:rPr>
      </w:pPr>
    </w:p>
    <w:p w14:paraId="6D5CEC17" w14:textId="77777777" w:rsidR="006B79AA" w:rsidRDefault="006B79AA" w:rsidP="006B79AA">
      <w:pPr>
        <w:spacing w:line="360" w:lineRule="auto"/>
        <w:ind w:firstLine="708"/>
        <w:jc w:val="both"/>
        <w:rPr>
          <w:rFonts w:ascii="Times New Roman" w:hAnsi="Times New Roman" w:cs="Times New Roman"/>
          <w:sz w:val="24"/>
          <w:szCs w:val="24"/>
        </w:rPr>
      </w:pPr>
    </w:p>
    <w:p w14:paraId="6C41C0D1" w14:textId="77777777" w:rsidR="006B79AA" w:rsidRDefault="006B79AA" w:rsidP="006B79AA">
      <w:pPr>
        <w:spacing w:line="360" w:lineRule="auto"/>
        <w:ind w:firstLine="708"/>
        <w:jc w:val="both"/>
        <w:rPr>
          <w:rFonts w:ascii="Times New Roman" w:hAnsi="Times New Roman" w:cs="Times New Roman"/>
          <w:sz w:val="24"/>
          <w:szCs w:val="24"/>
        </w:rPr>
      </w:pPr>
    </w:p>
    <w:p w14:paraId="555054D8" w14:textId="77777777" w:rsidR="006B79AA" w:rsidRDefault="006B79AA" w:rsidP="006B79AA">
      <w:pPr>
        <w:spacing w:line="360" w:lineRule="auto"/>
        <w:ind w:firstLine="708"/>
        <w:jc w:val="both"/>
        <w:rPr>
          <w:rFonts w:ascii="Times New Roman" w:hAnsi="Times New Roman" w:cs="Times New Roman"/>
          <w:sz w:val="24"/>
          <w:szCs w:val="24"/>
        </w:rPr>
      </w:pPr>
    </w:p>
    <w:p w14:paraId="2A0270CF" w14:textId="77777777" w:rsidR="006B79AA" w:rsidRDefault="006B79AA" w:rsidP="006B79AA">
      <w:pPr>
        <w:spacing w:line="360" w:lineRule="auto"/>
        <w:ind w:firstLine="708"/>
        <w:jc w:val="both"/>
        <w:rPr>
          <w:rFonts w:ascii="Times New Roman" w:hAnsi="Times New Roman" w:cs="Times New Roman"/>
          <w:sz w:val="24"/>
          <w:szCs w:val="24"/>
        </w:rPr>
      </w:pPr>
    </w:p>
    <w:p w14:paraId="5284C8E7" w14:textId="77777777" w:rsidR="006B79AA" w:rsidRDefault="006B79AA" w:rsidP="006B79AA">
      <w:pPr>
        <w:spacing w:line="360" w:lineRule="auto"/>
        <w:ind w:firstLine="708"/>
        <w:jc w:val="both"/>
        <w:rPr>
          <w:rFonts w:ascii="Times New Roman" w:hAnsi="Times New Roman" w:cs="Times New Roman"/>
          <w:sz w:val="24"/>
          <w:szCs w:val="24"/>
        </w:rPr>
      </w:pPr>
    </w:p>
    <w:p w14:paraId="13372D6A" w14:textId="77777777" w:rsidR="006B79AA" w:rsidRDefault="006B79AA" w:rsidP="006B79AA">
      <w:pPr>
        <w:spacing w:line="360" w:lineRule="auto"/>
        <w:ind w:firstLine="708"/>
        <w:jc w:val="both"/>
        <w:rPr>
          <w:rFonts w:ascii="Times New Roman" w:hAnsi="Times New Roman" w:cs="Times New Roman"/>
          <w:sz w:val="24"/>
          <w:szCs w:val="24"/>
        </w:rPr>
      </w:pPr>
    </w:p>
    <w:p w14:paraId="1BC1C2BE" w14:textId="77777777" w:rsidR="006B79AA" w:rsidRDefault="006B79AA" w:rsidP="006B79AA">
      <w:pPr>
        <w:spacing w:line="360" w:lineRule="auto"/>
        <w:ind w:firstLine="708"/>
        <w:jc w:val="both"/>
        <w:rPr>
          <w:rFonts w:ascii="Times New Roman" w:hAnsi="Times New Roman" w:cs="Times New Roman"/>
          <w:sz w:val="24"/>
          <w:szCs w:val="24"/>
        </w:rPr>
      </w:pPr>
    </w:p>
    <w:p w14:paraId="2D11D5FD" w14:textId="77777777" w:rsidR="006B79AA" w:rsidRDefault="006B79AA" w:rsidP="006B79AA">
      <w:pPr>
        <w:spacing w:line="360" w:lineRule="auto"/>
        <w:ind w:firstLine="708"/>
        <w:jc w:val="both"/>
        <w:rPr>
          <w:rFonts w:ascii="Times New Roman" w:hAnsi="Times New Roman" w:cs="Times New Roman"/>
          <w:sz w:val="24"/>
          <w:szCs w:val="24"/>
        </w:rPr>
      </w:pPr>
    </w:p>
    <w:p w14:paraId="7D3DF1E2" w14:textId="77777777" w:rsidR="006B79AA" w:rsidRDefault="006B79AA" w:rsidP="006B79AA">
      <w:pPr>
        <w:spacing w:line="360" w:lineRule="auto"/>
        <w:ind w:firstLine="708"/>
        <w:jc w:val="both"/>
        <w:rPr>
          <w:rFonts w:ascii="Times New Roman" w:hAnsi="Times New Roman" w:cs="Times New Roman"/>
          <w:sz w:val="24"/>
          <w:szCs w:val="24"/>
        </w:rPr>
      </w:pPr>
    </w:p>
    <w:p w14:paraId="51B34949" w14:textId="77777777" w:rsidR="006B79AA" w:rsidRDefault="006B79AA" w:rsidP="006B79AA">
      <w:pPr>
        <w:spacing w:line="360" w:lineRule="auto"/>
        <w:ind w:firstLine="708"/>
        <w:jc w:val="both"/>
        <w:rPr>
          <w:rFonts w:ascii="Times New Roman" w:hAnsi="Times New Roman" w:cs="Times New Roman"/>
          <w:sz w:val="24"/>
          <w:szCs w:val="24"/>
        </w:rPr>
      </w:pPr>
    </w:p>
    <w:p w14:paraId="76B75352" w14:textId="77777777" w:rsidR="006B79AA" w:rsidRDefault="006B79AA" w:rsidP="006B79AA">
      <w:pPr>
        <w:spacing w:line="360" w:lineRule="auto"/>
        <w:ind w:firstLine="708"/>
        <w:jc w:val="both"/>
        <w:rPr>
          <w:rFonts w:ascii="Times New Roman" w:hAnsi="Times New Roman" w:cs="Times New Roman"/>
          <w:sz w:val="24"/>
          <w:szCs w:val="24"/>
        </w:rPr>
      </w:pPr>
    </w:p>
    <w:p w14:paraId="2E02825F" w14:textId="77777777" w:rsidR="006B79AA" w:rsidRDefault="006B79AA" w:rsidP="006B79AA">
      <w:pPr>
        <w:spacing w:line="360" w:lineRule="auto"/>
        <w:ind w:firstLine="708"/>
        <w:jc w:val="both"/>
        <w:rPr>
          <w:rFonts w:ascii="Times New Roman" w:hAnsi="Times New Roman" w:cs="Times New Roman"/>
          <w:sz w:val="24"/>
          <w:szCs w:val="24"/>
        </w:rPr>
      </w:pPr>
    </w:p>
    <w:p w14:paraId="6F0AF6AE" w14:textId="77777777" w:rsidR="006B79AA" w:rsidRDefault="006B79AA" w:rsidP="006B79AA">
      <w:pPr>
        <w:spacing w:line="360" w:lineRule="auto"/>
        <w:ind w:firstLine="708"/>
        <w:jc w:val="both"/>
        <w:rPr>
          <w:rFonts w:ascii="Times New Roman" w:hAnsi="Times New Roman" w:cs="Times New Roman"/>
          <w:sz w:val="24"/>
          <w:szCs w:val="24"/>
        </w:rPr>
      </w:pPr>
    </w:p>
    <w:p w14:paraId="11A83751" w14:textId="77777777" w:rsidR="006B79AA" w:rsidRDefault="006B79AA" w:rsidP="006B79AA">
      <w:pPr>
        <w:spacing w:line="360" w:lineRule="auto"/>
        <w:ind w:firstLine="708"/>
        <w:jc w:val="both"/>
        <w:rPr>
          <w:rFonts w:ascii="Times New Roman" w:hAnsi="Times New Roman" w:cs="Times New Roman"/>
          <w:sz w:val="24"/>
          <w:szCs w:val="24"/>
        </w:rPr>
      </w:pPr>
    </w:p>
    <w:p w14:paraId="3A11B7CE" w14:textId="77777777" w:rsidR="006B79AA" w:rsidRDefault="006B79AA" w:rsidP="006B79AA">
      <w:pPr>
        <w:spacing w:line="360" w:lineRule="auto"/>
        <w:ind w:firstLine="708"/>
        <w:jc w:val="both"/>
        <w:rPr>
          <w:rFonts w:ascii="Times New Roman" w:hAnsi="Times New Roman" w:cs="Times New Roman"/>
          <w:sz w:val="24"/>
          <w:szCs w:val="24"/>
        </w:rPr>
      </w:pPr>
    </w:p>
    <w:p w14:paraId="2C73447D" w14:textId="77777777" w:rsidR="006B79AA" w:rsidRDefault="006B79AA" w:rsidP="006B79AA">
      <w:pPr>
        <w:spacing w:line="360" w:lineRule="auto"/>
        <w:ind w:firstLine="708"/>
        <w:jc w:val="both"/>
        <w:rPr>
          <w:rFonts w:ascii="Times New Roman" w:hAnsi="Times New Roman" w:cs="Times New Roman"/>
          <w:sz w:val="24"/>
          <w:szCs w:val="24"/>
        </w:rPr>
      </w:pPr>
    </w:p>
    <w:p w14:paraId="5C5FE79A" w14:textId="77777777" w:rsidR="006B79AA" w:rsidRDefault="006B79AA" w:rsidP="006B79AA">
      <w:pPr>
        <w:spacing w:line="360" w:lineRule="auto"/>
        <w:ind w:firstLine="708"/>
        <w:jc w:val="both"/>
        <w:rPr>
          <w:rFonts w:ascii="Times New Roman" w:hAnsi="Times New Roman" w:cs="Times New Roman"/>
          <w:sz w:val="24"/>
          <w:szCs w:val="24"/>
        </w:rPr>
      </w:pPr>
    </w:p>
    <w:p w14:paraId="79A7EF6A" w14:textId="77777777" w:rsidR="006B79AA" w:rsidRDefault="006B79AA" w:rsidP="006B79AA">
      <w:pPr>
        <w:spacing w:line="360" w:lineRule="auto"/>
        <w:ind w:firstLine="708"/>
        <w:jc w:val="both"/>
        <w:rPr>
          <w:rFonts w:ascii="Times New Roman" w:hAnsi="Times New Roman" w:cs="Times New Roman"/>
          <w:sz w:val="24"/>
          <w:szCs w:val="24"/>
        </w:rPr>
      </w:pPr>
    </w:p>
    <w:p w14:paraId="356B15D8" w14:textId="77777777" w:rsidR="006B79AA" w:rsidRDefault="006B79AA" w:rsidP="00CD1D97">
      <w:pPr>
        <w:spacing w:line="360" w:lineRule="auto"/>
        <w:jc w:val="both"/>
        <w:rPr>
          <w:rFonts w:ascii="Times New Roman" w:hAnsi="Times New Roman" w:cs="Times New Roman"/>
          <w:sz w:val="24"/>
          <w:szCs w:val="24"/>
        </w:rPr>
      </w:pPr>
    </w:p>
    <w:p w14:paraId="6D437979" w14:textId="6831CC0B" w:rsidR="006B79AA" w:rsidRPr="00092AE2" w:rsidRDefault="006B79AA" w:rsidP="006B79AA">
      <w:pPr>
        <w:spacing w:line="360" w:lineRule="auto"/>
        <w:ind w:firstLine="708"/>
        <w:jc w:val="both"/>
        <w:rPr>
          <w:rFonts w:ascii="Times New Roman" w:hAnsi="Times New Roman" w:cs="Times New Roman"/>
          <w:sz w:val="24"/>
          <w:szCs w:val="24"/>
        </w:rPr>
      </w:pPr>
      <w:r w:rsidRPr="00092AE2">
        <w:rPr>
          <w:rFonts w:ascii="Times New Roman" w:hAnsi="Times New Roman" w:cs="Times New Roman"/>
          <w:sz w:val="24"/>
          <w:szCs w:val="24"/>
        </w:rPr>
        <w:t>Prohlašuji, že jsem bakalářskou práci na téma Hudba a její využití při výuce anglického jazyka vypracovala samostatně a použi</w:t>
      </w:r>
      <w:r>
        <w:rPr>
          <w:rFonts w:ascii="Times New Roman" w:hAnsi="Times New Roman" w:cs="Times New Roman"/>
          <w:sz w:val="24"/>
          <w:szCs w:val="24"/>
        </w:rPr>
        <w:t>la jen</w:t>
      </w:r>
      <w:r w:rsidRPr="00092AE2">
        <w:rPr>
          <w:rFonts w:ascii="Times New Roman" w:hAnsi="Times New Roman" w:cs="Times New Roman"/>
          <w:sz w:val="24"/>
          <w:szCs w:val="24"/>
        </w:rPr>
        <w:t xml:space="preserve"> uvedených pramenů a literatury.</w:t>
      </w:r>
    </w:p>
    <w:p w14:paraId="5097FAB0" w14:textId="77777777" w:rsidR="006B79AA" w:rsidRPr="00092AE2" w:rsidRDefault="006B79AA" w:rsidP="006B79AA">
      <w:pPr>
        <w:spacing w:line="360" w:lineRule="auto"/>
        <w:jc w:val="both"/>
        <w:rPr>
          <w:rFonts w:ascii="Times New Roman" w:hAnsi="Times New Roman" w:cs="Times New Roman"/>
          <w:sz w:val="24"/>
          <w:szCs w:val="24"/>
        </w:rPr>
      </w:pPr>
    </w:p>
    <w:p w14:paraId="43F37104" w14:textId="2B543988" w:rsidR="006B79AA" w:rsidRDefault="006B79AA">
      <w:pPr>
        <w:rPr>
          <w:rFonts w:ascii="Times New Roman" w:hAnsi="Times New Roman" w:cs="Times New Roman"/>
          <w:sz w:val="24"/>
          <w:szCs w:val="24"/>
          <w:lang w:val="en-GB"/>
        </w:rPr>
      </w:pPr>
      <w:r w:rsidRPr="00092AE2">
        <w:rPr>
          <w:rFonts w:ascii="Times New Roman" w:hAnsi="Times New Roman" w:cs="Times New Roman"/>
          <w:sz w:val="24"/>
          <w:szCs w:val="24"/>
        </w:rPr>
        <w:t xml:space="preserve">V Olomouci dne……………….                                                            </w:t>
      </w:r>
      <w:r>
        <w:rPr>
          <w:rFonts w:ascii="Times New Roman" w:hAnsi="Times New Roman" w:cs="Times New Roman"/>
          <w:sz w:val="24"/>
          <w:szCs w:val="24"/>
        </w:rPr>
        <w:t>podpis……………........</w:t>
      </w:r>
      <w:r>
        <w:rPr>
          <w:rFonts w:ascii="Times New Roman" w:hAnsi="Times New Roman" w:cs="Times New Roman"/>
          <w:sz w:val="24"/>
          <w:szCs w:val="24"/>
          <w:lang w:val="en-GB"/>
        </w:rPr>
        <w:br w:type="page"/>
      </w:r>
    </w:p>
    <w:p w14:paraId="47766293" w14:textId="77777777" w:rsidR="003D6DB2" w:rsidRDefault="003D6DB2">
      <w:pPr>
        <w:rPr>
          <w:rFonts w:ascii="Times New Roman" w:hAnsi="Times New Roman" w:cs="Times New Roman"/>
          <w:sz w:val="24"/>
          <w:szCs w:val="24"/>
          <w:lang w:val="en-GB"/>
        </w:rPr>
      </w:pPr>
    </w:p>
    <w:p w14:paraId="2DAB81A6" w14:textId="77777777" w:rsidR="003D6DB2" w:rsidRDefault="003D6DB2">
      <w:pPr>
        <w:rPr>
          <w:rFonts w:ascii="Times New Roman" w:hAnsi="Times New Roman" w:cs="Times New Roman"/>
          <w:sz w:val="24"/>
          <w:szCs w:val="24"/>
          <w:lang w:val="en-GB"/>
        </w:rPr>
      </w:pPr>
    </w:p>
    <w:p w14:paraId="463A86CD" w14:textId="77777777" w:rsidR="003D6DB2" w:rsidRDefault="003D6DB2">
      <w:pPr>
        <w:rPr>
          <w:rFonts w:ascii="Times New Roman" w:hAnsi="Times New Roman" w:cs="Times New Roman"/>
          <w:sz w:val="24"/>
          <w:szCs w:val="24"/>
          <w:lang w:val="en-GB"/>
        </w:rPr>
      </w:pPr>
    </w:p>
    <w:p w14:paraId="4323FE20" w14:textId="77777777" w:rsidR="003D6DB2" w:rsidRDefault="003D6DB2">
      <w:pPr>
        <w:rPr>
          <w:rFonts w:ascii="Times New Roman" w:hAnsi="Times New Roman" w:cs="Times New Roman"/>
          <w:sz w:val="24"/>
          <w:szCs w:val="24"/>
          <w:lang w:val="en-GB"/>
        </w:rPr>
      </w:pPr>
    </w:p>
    <w:p w14:paraId="597DB508" w14:textId="77777777" w:rsidR="003D6DB2" w:rsidRDefault="003D6DB2">
      <w:pPr>
        <w:rPr>
          <w:rFonts w:ascii="Times New Roman" w:hAnsi="Times New Roman" w:cs="Times New Roman"/>
          <w:sz w:val="24"/>
          <w:szCs w:val="24"/>
          <w:lang w:val="en-GB"/>
        </w:rPr>
      </w:pPr>
    </w:p>
    <w:p w14:paraId="25932534" w14:textId="77777777" w:rsidR="003D6DB2" w:rsidRDefault="003D6DB2">
      <w:pPr>
        <w:rPr>
          <w:rFonts w:ascii="Times New Roman" w:hAnsi="Times New Roman" w:cs="Times New Roman"/>
          <w:sz w:val="24"/>
          <w:szCs w:val="24"/>
          <w:lang w:val="en-GB"/>
        </w:rPr>
      </w:pPr>
    </w:p>
    <w:p w14:paraId="3C3EC21F" w14:textId="77777777" w:rsidR="003D6DB2" w:rsidRDefault="003D6DB2">
      <w:pPr>
        <w:rPr>
          <w:rFonts w:ascii="Times New Roman" w:hAnsi="Times New Roman" w:cs="Times New Roman"/>
          <w:sz w:val="24"/>
          <w:szCs w:val="24"/>
          <w:lang w:val="en-GB"/>
        </w:rPr>
      </w:pPr>
    </w:p>
    <w:p w14:paraId="66BB2F2A" w14:textId="77777777" w:rsidR="003D6DB2" w:rsidRDefault="003D6DB2">
      <w:pPr>
        <w:rPr>
          <w:rFonts w:ascii="Times New Roman" w:hAnsi="Times New Roman" w:cs="Times New Roman"/>
          <w:sz w:val="24"/>
          <w:szCs w:val="24"/>
          <w:lang w:val="en-GB"/>
        </w:rPr>
      </w:pPr>
    </w:p>
    <w:p w14:paraId="34C08229" w14:textId="77777777" w:rsidR="003D6DB2" w:rsidRDefault="003D6DB2">
      <w:pPr>
        <w:rPr>
          <w:rFonts w:ascii="Times New Roman" w:hAnsi="Times New Roman" w:cs="Times New Roman"/>
          <w:sz w:val="24"/>
          <w:szCs w:val="24"/>
          <w:lang w:val="en-GB"/>
        </w:rPr>
      </w:pPr>
    </w:p>
    <w:p w14:paraId="4911D66E" w14:textId="77777777" w:rsidR="003D6DB2" w:rsidRDefault="003D6DB2">
      <w:pPr>
        <w:rPr>
          <w:rFonts w:ascii="Times New Roman" w:hAnsi="Times New Roman" w:cs="Times New Roman"/>
          <w:sz w:val="24"/>
          <w:szCs w:val="24"/>
          <w:lang w:val="en-GB"/>
        </w:rPr>
      </w:pPr>
    </w:p>
    <w:p w14:paraId="03289462" w14:textId="77777777" w:rsidR="003D6DB2" w:rsidRDefault="003D6DB2">
      <w:pPr>
        <w:rPr>
          <w:rFonts w:ascii="Times New Roman" w:hAnsi="Times New Roman" w:cs="Times New Roman"/>
          <w:sz w:val="24"/>
          <w:szCs w:val="24"/>
          <w:lang w:val="en-GB"/>
        </w:rPr>
      </w:pPr>
    </w:p>
    <w:p w14:paraId="5EF4F189" w14:textId="77777777" w:rsidR="003D6DB2" w:rsidRDefault="003D6DB2">
      <w:pPr>
        <w:rPr>
          <w:rFonts w:ascii="Times New Roman" w:hAnsi="Times New Roman" w:cs="Times New Roman"/>
          <w:sz w:val="24"/>
          <w:szCs w:val="24"/>
          <w:lang w:val="en-GB"/>
        </w:rPr>
      </w:pPr>
    </w:p>
    <w:p w14:paraId="20F0C56E" w14:textId="77777777" w:rsidR="003D6DB2" w:rsidRDefault="003D6DB2">
      <w:pPr>
        <w:rPr>
          <w:rFonts w:ascii="Times New Roman" w:hAnsi="Times New Roman" w:cs="Times New Roman"/>
          <w:sz w:val="24"/>
          <w:szCs w:val="24"/>
          <w:lang w:val="en-GB"/>
        </w:rPr>
      </w:pPr>
    </w:p>
    <w:p w14:paraId="63165B64" w14:textId="77777777" w:rsidR="003D6DB2" w:rsidRDefault="003D6DB2">
      <w:pPr>
        <w:rPr>
          <w:rFonts w:ascii="Times New Roman" w:hAnsi="Times New Roman" w:cs="Times New Roman"/>
          <w:sz w:val="24"/>
          <w:szCs w:val="24"/>
          <w:lang w:val="en-GB"/>
        </w:rPr>
      </w:pPr>
    </w:p>
    <w:p w14:paraId="4D8FFC2A" w14:textId="77777777" w:rsidR="003D6DB2" w:rsidRDefault="003D6DB2">
      <w:pPr>
        <w:rPr>
          <w:rFonts w:ascii="Times New Roman" w:hAnsi="Times New Roman" w:cs="Times New Roman"/>
          <w:sz w:val="24"/>
          <w:szCs w:val="24"/>
          <w:lang w:val="en-GB"/>
        </w:rPr>
      </w:pPr>
    </w:p>
    <w:p w14:paraId="01B84572" w14:textId="77777777" w:rsidR="003D6DB2" w:rsidRDefault="003D6DB2">
      <w:pPr>
        <w:rPr>
          <w:rFonts w:ascii="Times New Roman" w:hAnsi="Times New Roman" w:cs="Times New Roman"/>
          <w:sz w:val="24"/>
          <w:szCs w:val="24"/>
          <w:lang w:val="en-GB"/>
        </w:rPr>
      </w:pPr>
    </w:p>
    <w:p w14:paraId="3F1F1F36" w14:textId="77777777" w:rsidR="003D6DB2" w:rsidRDefault="003D6DB2">
      <w:pPr>
        <w:rPr>
          <w:rFonts w:ascii="Times New Roman" w:hAnsi="Times New Roman" w:cs="Times New Roman"/>
          <w:sz w:val="24"/>
          <w:szCs w:val="24"/>
          <w:lang w:val="en-GB"/>
        </w:rPr>
      </w:pPr>
    </w:p>
    <w:p w14:paraId="37ACDFDC" w14:textId="77777777" w:rsidR="003D6DB2" w:rsidRDefault="003D6DB2">
      <w:pPr>
        <w:rPr>
          <w:rFonts w:ascii="Times New Roman" w:hAnsi="Times New Roman" w:cs="Times New Roman"/>
          <w:sz w:val="24"/>
          <w:szCs w:val="24"/>
          <w:lang w:val="en-GB"/>
        </w:rPr>
      </w:pPr>
    </w:p>
    <w:p w14:paraId="7CA9973F" w14:textId="77777777" w:rsidR="003D6DB2" w:rsidRDefault="003D6DB2">
      <w:pPr>
        <w:rPr>
          <w:rFonts w:ascii="Times New Roman" w:hAnsi="Times New Roman" w:cs="Times New Roman"/>
          <w:sz w:val="24"/>
          <w:szCs w:val="24"/>
          <w:lang w:val="en-GB"/>
        </w:rPr>
      </w:pPr>
    </w:p>
    <w:p w14:paraId="04A2EB7D" w14:textId="77777777" w:rsidR="003D6DB2" w:rsidRDefault="003D6DB2">
      <w:pPr>
        <w:rPr>
          <w:rFonts w:ascii="Times New Roman" w:hAnsi="Times New Roman" w:cs="Times New Roman"/>
          <w:sz w:val="24"/>
          <w:szCs w:val="24"/>
          <w:lang w:val="en-GB"/>
        </w:rPr>
      </w:pPr>
    </w:p>
    <w:p w14:paraId="5E2C8818" w14:textId="77777777" w:rsidR="003D6DB2" w:rsidRDefault="003D6DB2">
      <w:pPr>
        <w:rPr>
          <w:rFonts w:ascii="Times New Roman" w:hAnsi="Times New Roman" w:cs="Times New Roman"/>
          <w:sz w:val="24"/>
          <w:szCs w:val="24"/>
          <w:lang w:val="en-GB"/>
        </w:rPr>
      </w:pPr>
    </w:p>
    <w:p w14:paraId="2E8E01C6" w14:textId="77777777" w:rsidR="003D6DB2" w:rsidRDefault="003D6DB2">
      <w:pPr>
        <w:rPr>
          <w:rFonts w:ascii="Times New Roman" w:hAnsi="Times New Roman" w:cs="Times New Roman"/>
          <w:sz w:val="24"/>
          <w:szCs w:val="24"/>
          <w:lang w:val="en-GB"/>
        </w:rPr>
      </w:pPr>
    </w:p>
    <w:p w14:paraId="683B236A" w14:textId="77777777" w:rsidR="003D6DB2" w:rsidRDefault="003D6DB2">
      <w:pPr>
        <w:rPr>
          <w:rFonts w:ascii="Times New Roman" w:hAnsi="Times New Roman" w:cs="Times New Roman"/>
          <w:sz w:val="24"/>
          <w:szCs w:val="24"/>
          <w:lang w:val="en-GB"/>
        </w:rPr>
      </w:pPr>
    </w:p>
    <w:p w14:paraId="588F02C6" w14:textId="77777777" w:rsidR="003D6DB2" w:rsidRDefault="003D6DB2">
      <w:pPr>
        <w:rPr>
          <w:rFonts w:ascii="Times New Roman" w:hAnsi="Times New Roman" w:cs="Times New Roman"/>
          <w:sz w:val="24"/>
          <w:szCs w:val="24"/>
          <w:lang w:val="en-GB"/>
        </w:rPr>
      </w:pPr>
    </w:p>
    <w:p w14:paraId="658D29AF" w14:textId="77777777" w:rsidR="003D6DB2" w:rsidRDefault="003D6DB2">
      <w:pPr>
        <w:rPr>
          <w:rFonts w:ascii="Times New Roman" w:hAnsi="Times New Roman" w:cs="Times New Roman"/>
          <w:sz w:val="24"/>
          <w:szCs w:val="24"/>
          <w:lang w:val="en-GB"/>
        </w:rPr>
      </w:pPr>
    </w:p>
    <w:p w14:paraId="509987DE" w14:textId="77777777" w:rsidR="003D6DB2" w:rsidRDefault="003D6DB2">
      <w:pPr>
        <w:rPr>
          <w:rFonts w:ascii="Times New Roman" w:hAnsi="Times New Roman" w:cs="Times New Roman"/>
          <w:sz w:val="24"/>
          <w:szCs w:val="24"/>
          <w:lang w:val="en-GB"/>
        </w:rPr>
      </w:pPr>
    </w:p>
    <w:p w14:paraId="2BAD478D" w14:textId="77777777" w:rsidR="003D6DB2" w:rsidRDefault="003D6DB2">
      <w:pPr>
        <w:rPr>
          <w:rFonts w:ascii="Times New Roman" w:hAnsi="Times New Roman" w:cs="Times New Roman"/>
          <w:sz w:val="24"/>
          <w:szCs w:val="24"/>
          <w:lang w:val="en-GB"/>
        </w:rPr>
      </w:pPr>
    </w:p>
    <w:p w14:paraId="3218B162" w14:textId="77777777" w:rsidR="003D6DB2" w:rsidRDefault="003D6DB2">
      <w:pPr>
        <w:rPr>
          <w:rFonts w:ascii="Times New Roman" w:hAnsi="Times New Roman" w:cs="Times New Roman"/>
          <w:sz w:val="24"/>
          <w:szCs w:val="24"/>
          <w:lang w:val="en-GB"/>
        </w:rPr>
      </w:pPr>
    </w:p>
    <w:p w14:paraId="28C6C743" w14:textId="77777777" w:rsidR="003D6DB2" w:rsidRDefault="003D6DB2">
      <w:pPr>
        <w:rPr>
          <w:rFonts w:ascii="Times New Roman" w:hAnsi="Times New Roman" w:cs="Times New Roman"/>
          <w:sz w:val="24"/>
          <w:szCs w:val="24"/>
          <w:lang w:val="en-GB"/>
        </w:rPr>
      </w:pPr>
    </w:p>
    <w:p w14:paraId="38D3011B" w14:textId="4B5A0CA0" w:rsidR="00743F2A" w:rsidRDefault="003D6DB2" w:rsidP="003D6DB2">
      <w:pPr>
        <w:spacing w:line="360" w:lineRule="auto"/>
        <w:ind w:firstLine="720"/>
        <w:jc w:val="both"/>
        <w:rPr>
          <w:rFonts w:ascii="Times New Roman" w:eastAsiaTheme="majorEastAsia" w:hAnsi="Times New Roman" w:cs="Times New Roman"/>
          <w:sz w:val="32"/>
          <w:szCs w:val="32"/>
          <w:lang w:val="en-GB"/>
        </w:rPr>
      </w:pPr>
      <w:r w:rsidRPr="003C2911">
        <w:rPr>
          <w:rFonts w:ascii="Times New Roman" w:hAnsi="Times New Roman" w:cs="Times New Roman"/>
          <w:sz w:val="24"/>
          <w:szCs w:val="24"/>
          <w:lang w:val="en-GB"/>
        </w:rPr>
        <w:t xml:space="preserve">I would like to thank Mgr. </w:t>
      </w:r>
      <w:r w:rsidRPr="003C2911">
        <w:rPr>
          <w:rFonts w:ascii="Times New Roman" w:hAnsi="Times New Roman" w:cs="Times New Roman"/>
          <w:sz w:val="24"/>
          <w:szCs w:val="24"/>
        </w:rPr>
        <w:t>Ondřej Duda</w:t>
      </w:r>
      <w:r w:rsidRPr="003C2911">
        <w:rPr>
          <w:rFonts w:ascii="Times New Roman" w:hAnsi="Times New Roman" w:cs="Times New Roman"/>
          <w:sz w:val="24"/>
          <w:szCs w:val="24"/>
          <w:lang w:val="en-GB"/>
        </w:rPr>
        <w:t xml:space="preserve"> for his valuable advice and overall support during the creation of my bachelor’s thesis.</w:t>
      </w:r>
      <w:r w:rsidR="00743F2A">
        <w:rPr>
          <w:rFonts w:ascii="Times New Roman" w:hAnsi="Times New Roman" w:cs="Times New Roman"/>
          <w:lang w:val="en-GB"/>
        </w:rPr>
        <w:br w:type="page"/>
      </w:r>
    </w:p>
    <w:sdt>
      <w:sdtPr>
        <w:rPr>
          <w:rFonts w:asciiTheme="minorHAnsi" w:eastAsiaTheme="minorHAnsi" w:hAnsiTheme="minorHAnsi" w:cstheme="minorBidi"/>
          <w:color w:val="auto"/>
          <w:sz w:val="22"/>
          <w:szCs w:val="22"/>
          <w:lang w:eastAsia="en-US"/>
        </w:rPr>
        <w:id w:val="1017735298"/>
        <w:docPartObj>
          <w:docPartGallery w:val="Table of Contents"/>
          <w:docPartUnique/>
        </w:docPartObj>
      </w:sdtPr>
      <w:sdtEndPr>
        <w:rPr>
          <w:b/>
          <w:bCs/>
        </w:rPr>
      </w:sdtEndPr>
      <w:sdtContent>
        <w:p w14:paraId="3674C0A6" w14:textId="54F3F4D2" w:rsidR="004467C0" w:rsidRPr="004467C0" w:rsidRDefault="004467C0" w:rsidP="004467C0">
          <w:pPr>
            <w:pStyle w:val="Nadpisobsahu"/>
            <w:spacing w:line="360" w:lineRule="auto"/>
            <w:rPr>
              <w:rFonts w:ascii="Times New Roman" w:hAnsi="Times New Roman" w:cs="Times New Roman"/>
              <w:color w:val="auto"/>
              <w:lang w:val="en-GB"/>
            </w:rPr>
          </w:pPr>
          <w:r w:rsidRPr="004467C0">
            <w:rPr>
              <w:rFonts w:ascii="Times New Roman" w:hAnsi="Times New Roman" w:cs="Times New Roman"/>
              <w:color w:val="auto"/>
              <w:lang w:val="en-GB"/>
            </w:rPr>
            <w:t>Contents</w:t>
          </w:r>
        </w:p>
        <w:p w14:paraId="648CFDF5" w14:textId="4C53D99A" w:rsidR="0023657E" w:rsidRPr="0023657E" w:rsidRDefault="004467C0"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r>
            <w:fldChar w:fldCharType="begin"/>
          </w:r>
          <w:r>
            <w:instrText xml:space="preserve"> TOC \o "1-3" \h \z \u </w:instrText>
          </w:r>
          <w:r>
            <w:fldChar w:fldCharType="separate"/>
          </w:r>
          <w:hyperlink w:anchor="_Toc74832936" w:history="1">
            <w:r w:rsidR="0023657E" w:rsidRPr="0023657E">
              <w:rPr>
                <w:rStyle w:val="Hypertextovodkaz"/>
                <w:rFonts w:ascii="Times New Roman" w:hAnsi="Times New Roman" w:cs="Times New Roman"/>
                <w:noProof/>
                <w:sz w:val="24"/>
                <w:szCs w:val="24"/>
                <w:lang w:val="en-GB"/>
              </w:rPr>
              <w:t>Abstract</w:t>
            </w:r>
            <w:r w:rsidR="0023657E" w:rsidRPr="0023657E">
              <w:rPr>
                <w:rFonts w:ascii="Times New Roman" w:hAnsi="Times New Roman" w:cs="Times New Roman"/>
                <w:noProof/>
                <w:webHidden/>
                <w:sz w:val="24"/>
                <w:szCs w:val="24"/>
              </w:rPr>
              <w:tab/>
            </w:r>
            <w:r w:rsidR="0023657E" w:rsidRPr="0023657E">
              <w:rPr>
                <w:rFonts w:ascii="Times New Roman" w:hAnsi="Times New Roman" w:cs="Times New Roman"/>
                <w:noProof/>
                <w:webHidden/>
                <w:sz w:val="24"/>
                <w:szCs w:val="24"/>
              </w:rPr>
              <w:fldChar w:fldCharType="begin"/>
            </w:r>
            <w:r w:rsidR="0023657E" w:rsidRPr="0023657E">
              <w:rPr>
                <w:rFonts w:ascii="Times New Roman" w:hAnsi="Times New Roman" w:cs="Times New Roman"/>
                <w:noProof/>
                <w:webHidden/>
                <w:sz w:val="24"/>
                <w:szCs w:val="24"/>
              </w:rPr>
              <w:instrText xml:space="preserve"> PAGEREF _Toc74832936 \h </w:instrText>
            </w:r>
            <w:r w:rsidR="0023657E" w:rsidRPr="0023657E">
              <w:rPr>
                <w:rFonts w:ascii="Times New Roman" w:hAnsi="Times New Roman" w:cs="Times New Roman"/>
                <w:noProof/>
                <w:webHidden/>
                <w:sz w:val="24"/>
                <w:szCs w:val="24"/>
              </w:rPr>
            </w:r>
            <w:r w:rsidR="0023657E" w:rsidRPr="0023657E">
              <w:rPr>
                <w:rFonts w:ascii="Times New Roman" w:hAnsi="Times New Roman" w:cs="Times New Roman"/>
                <w:noProof/>
                <w:webHidden/>
                <w:sz w:val="24"/>
                <w:szCs w:val="24"/>
              </w:rPr>
              <w:fldChar w:fldCharType="separate"/>
            </w:r>
            <w:r w:rsidR="0023657E" w:rsidRPr="0023657E">
              <w:rPr>
                <w:rFonts w:ascii="Times New Roman" w:hAnsi="Times New Roman" w:cs="Times New Roman"/>
                <w:noProof/>
                <w:webHidden/>
                <w:sz w:val="24"/>
                <w:szCs w:val="24"/>
              </w:rPr>
              <w:t>6</w:t>
            </w:r>
            <w:r w:rsidR="0023657E" w:rsidRPr="0023657E">
              <w:rPr>
                <w:rFonts w:ascii="Times New Roman" w:hAnsi="Times New Roman" w:cs="Times New Roman"/>
                <w:noProof/>
                <w:webHidden/>
                <w:sz w:val="24"/>
                <w:szCs w:val="24"/>
              </w:rPr>
              <w:fldChar w:fldCharType="end"/>
            </w:r>
          </w:hyperlink>
        </w:p>
        <w:p w14:paraId="0FF78828" w14:textId="7A047558"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37" w:history="1">
            <w:r w:rsidRPr="0023657E">
              <w:rPr>
                <w:rStyle w:val="Hypertextovodkaz"/>
                <w:rFonts w:ascii="Times New Roman" w:hAnsi="Times New Roman" w:cs="Times New Roman"/>
                <w:noProof/>
                <w:sz w:val="24"/>
                <w:szCs w:val="24"/>
                <w:lang w:val="en-GB"/>
              </w:rPr>
              <w:t>Introduction</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_Toc74832937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7</w:t>
            </w:r>
            <w:r w:rsidRPr="0023657E">
              <w:rPr>
                <w:rFonts w:ascii="Times New Roman" w:hAnsi="Times New Roman" w:cs="Times New Roman"/>
                <w:noProof/>
                <w:webHidden/>
                <w:sz w:val="24"/>
                <w:szCs w:val="24"/>
              </w:rPr>
              <w:fldChar w:fldCharType="end"/>
            </w:r>
          </w:hyperlink>
        </w:p>
        <w:p w14:paraId="262F2C71" w14:textId="04878629"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38" w:history="1">
            <w:r w:rsidRPr="0023657E">
              <w:rPr>
                <w:rStyle w:val="Hypertextovodkaz"/>
                <w:rFonts w:ascii="Times New Roman" w:hAnsi="Times New Roman" w:cs="Times New Roman"/>
                <w:noProof/>
                <w:sz w:val="24"/>
                <w:szCs w:val="24"/>
                <w:lang w:val="en-GB"/>
              </w:rPr>
              <w:t>Theoretical part</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_Toc74832938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9</w:t>
            </w:r>
            <w:r w:rsidRPr="0023657E">
              <w:rPr>
                <w:rFonts w:ascii="Times New Roman" w:hAnsi="Times New Roman" w:cs="Times New Roman"/>
                <w:noProof/>
                <w:webHidden/>
                <w:sz w:val="24"/>
                <w:szCs w:val="24"/>
              </w:rPr>
              <w:fldChar w:fldCharType="end"/>
            </w:r>
          </w:hyperlink>
        </w:p>
        <w:p w14:paraId="7AC8B095" w14:textId="38B03A45"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39" w:history="1">
            <w:r w:rsidRPr="0023657E">
              <w:rPr>
                <w:rStyle w:val="Hypertextovodkaz"/>
                <w:rFonts w:ascii="Times New Roman" w:hAnsi="Times New Roman" w:cs="Times New Roman"/>
                <w:noProof/>
                <w:sz w:val="24"/>
                <w:szCs w:val="24"/>
                <w:lang w:val="en-GB"/>
              </w:rPr>
              <w:t>1 Music and language</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_Toc74832939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9</w:t>
            </w:r>
            <w:r w:rsidRPr="0023657E">
              <w:rPr>
                <w:rFonts w:ascii="Times New Roman" w:hAnsi="Times New Roman" w:cs="Times New Roman"/>
                <w:noProof/>
                <w:webHidden/>
                <w:sz w:val="24"/>
                <w:szCs w:val="24"/>
              </w:rPr>
              <w:fldChar w:fldCharType="end"/>
            </w:r>
          </w:hyperlink>
        </w:p>
        <w:p w14:paraId="002B338D" w14:textId="148A1143"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0" w:history="1">
            <w:r w:rsidRPr="0023657E">
              <w:rPr>
                <w:rStyle w:val="Hypertextovodkaz"/>
                <w:rFonts w:ascii="Times New Roman" w:hAnsi="Times New Roman" w:cs="Times New Roman"/>
                <w:noProof/>
                <w:sz w:val="24"/>
                <w:szCs w:val="24"/>
                <w:lang w:val="en-GB"/>
              </w:rPr>
              <w:t>1.1 Music</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_Toc74832940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9</w:t>
            </w:r>
            <w:r w:rsidRPr="0023657E">
              <w:rPr>
                <w:rFonts w:ascii="Times New Roman" w:hAnsi="Times New Roman" w:cs="Times New Roman"/>
                <w:noProof/>
                <w:webHidden/>
                <w:sz w:val="24"/>
                <w:szCs w:val="24"/>
              </w:rPr>
              <w:fldChar w:fldCharType="end"/>
            </w:r>
          </w:hyperlink>
        </w:p>
        <w:p w14:paraId="14655F99" w14:textId="617DC194"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1" w:history="1">
            <w:r w:rsidRPr="0023657E">
              <w:rPr>
                <w:rStyle w:val="Hypertextovodkaz"/>
                <w:rFonts w:ascii="Times New Roman" w:hAnsi="Times New Roman" w:cs="Times New Roman"/>
                <w:noProof/>
                <w:sz w:val="24"/>
                <w:szCs w:val="24"/>
                <w:lang w:val="en-GB"/>
              </w:rPr>
              <w:t>1.2 Language</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_Toc74832941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10</w:t>
            </w:r>
            <w:r w:rsidRPr="0023657E">
              <w:rPr>
                <w:rFonts w:ascii="Times New Roman" w:hAnsi="Times New Roman" w:cs="Times New Roman"/>
                <w:noProof/>
                <w:webHidden/>
                <w:sz w:val="24"/>
                <w:szCs w:val="24"/>
              </w:rPr>
              <w:fldChar w:fldCharType="end"/>
            </w:r>
          </w:hyperlink>
        </w:p>
        <w:p w14:paraId="10112CFB" w14:textId="50938303"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2" w:history="1">
            <w:r w:rsidRPr="0023657E">
              <w:rPr>
                <w:rStyle w:val="Hypertextovodkaz"/>
                <w:rFonts w:ascii="Times New Roman" w:hAnsi="Times New Roman" w:cs="Times New Roman"/>
                <w:noProof/>
                <w:sz w:val="24"/>
                <w:szCs w:val="24"/>
                <w:lang w:val="en-GB"/>
              </w:rPr>
              <w:t>1.3 Similarities between music and language</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_Toc74832942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11</w:t>
            </w:r>
            <w:r w:rsidRPr="0023657E">
              <w:rPr>
                <w:rFonts w:ascii="Times New Roman" w:hAnsi="Times New Roman" w:cs="Times New Roman"/>
                <w:noProof/>
                <w:webHidden/>
                <w:sz w:val="24"/>
                <w:szCs w:val="24"/>
              </w:rPr>
              <w:fldChar w:fldCharType="end"/>
            </w:r>
          </w:hyperlink>
        </w:p>
        <w:p w14:paraId="7DF74418" w14:textId="2DA3B950"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43" w:history="1">
            <w:r w:rsidRPr="0023657E">
              <w:rPr>
                <w:rStyle w:val="Hypertextovodkaz"/>
                <w:rFonts w:ascii="Times New Roman" w:hAnsi="Times New Roman" w:cs="Times New Roman"/>
                <w:noProof/>
                <w:sz w:val="24"/>
                <w:szCs w:val="24"/>
                <w:lang w:val="en-GB"/>
              </w:rPr>
              <w:t>2 Music and its effects on humans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_Toc74832943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14</w:t>
            </w:r>
            <w:r w:rsidRPr="0023657E">
              <w:rPr>
                <w:rFonts w:ascii="Times New Roman" w:hAnsi="Times New Roman" w:cs="Times New Roman"/>
                <w:noProof/>
                <w:webHidden/>
                <w:sz w:val="24"/>
                <w:szCs w:val="24"/>
              </w:rPr>
              <w:fldChar w:fldCharType="end"/>
            </w:r>
          </w:hyperlink>
        </w:p>
        <w:p w14:paraId="11FC57D8" w14:textId="0D823BE7"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4" w:history="1">
            <w:r w:rsidRPr="0023657E">
              <w:rPr>
                <w:rStyle w:val="Hypertextovodkaz"/>
                <w:rFonts w:ascii="Times New Roman" w:hAnsi="Times New Roman" w:cs="Times New Roman"/>
                <w:noProof/>
                <w:sz w:val="24"/>
                <w:szCs w:val="24"/>
                <w:lang w:val="en-GB"/>
              </w:rPr>
              <w:t>2.1 Physiological responses to music</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_Toc74832944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14</w:t>
            </w:r>
            <w:r w:rsidRPr="0023657E">
              <w:rPr>
                <w:rFonts w:ascii="Times New Roman" w:hAnsi="Times New Roman" w:cs="Times New Roman"/>
                <w:noProof/>
                <w:webHidden/>
                <w:sz w:val="24"/>
                <w:szCs w:val="24"/>
              </w:rPr>
              <w:fldChar w:fldCharType="end"/>
            </w:r>
          </w:hyperlink>
        </w:p>
        <w:p w14:paraId="18C2C094" w14:textId="684B8703"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5" w:history="1">
            <w:r w:rsidRPr="0023657E">
              <w:rPr>
                <w:rStyle w:val="Hypertextovodkaz"/>
                <w:rFonts w:ascii="Times New Roman" w:hAnsi="Times New Roman" w:cs="Times New Roman"/>
                <w:noProof/>
                <w:sz w:val="24"/>
                <w:szCs w:val="24"/>
                <w:lang w:val="en-GB"/>
              </w:rPr>
              <w:t>2.2 Psychological responses to music</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_Toc74832945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15</w:t>
            </w:r>
            <w:r w:rsidRPr="0023657E">
              <w:rPr>
                <w:rFonts w:ascii="Times New Roman" w:hAnsi="Times New Roman" w:cs="Times New Roman"/>
                <w:noProof/>
                <w:webHidden/>
                <w:sz w:val="24"/>
                <w:szCs w:val="24"/>
              </w:rPr>
              <w:fldChar w:fldCharType="end"/>
            </w:r>
          </w:hyperlink>
        </w:p>
        <w:p w14:paraId="0262AFB5" w14:textId="5338C64E"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46" w:history="1">
            <w:r w:rsidRPr="0023657E">
              <w:rPr>
                <w:rStyle w:val="Hypertextovodkaz"/>
                <w:rFonts w:ascii="Times New Roman" w:hAnsi="Times New Roman" w:cs="Times New Roman"/>
                <w:noProof/>
                <w:sz w:val="24"/>
                <w:szCs w:val="24"/>
                <w:lang w:val="en-GB"/>
              </w:rPr>
              <w:t>3 Music in English language teaching</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_Toc74832946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18</w:t>
            </w:r>
            <w:r w:rsidRPr="0023657E">
              <w:rPr>
                <w:rFonts w:ascii="Times New Roman" w:hAnsi="Times New Roman" w:cs="Times New Roman"/>
                <w:noProof/>
                <w:webHidden/>
                <w:sz w:val="24"/>
                <w:szCs w:val="24"/>
              </w:rPr>
              <w:fldChar w:fldCharType="end"/>
            </w:r>
          </w:hyperlink>
        </w:p>
        <w:p w14:paraId="1EFB603D" w14:textId="09CBC701"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7" w:history="1">
            <w:r w:rsidRPr="0023657E">
              <w:rPr>
                <w:rStyle w:val="Hypertextovodkaz"/>
                <w:rFonts w:ascii="Times New Roman" w:hAnsi="Times New Roman" w:cs="Times New Roman"/>
                <w:noProof/>
                <w:sz w:val="24"/>
                <w:szCs w:val="24"/>
                <w:lang w:val="en-GB"/>
              </w:rPr>
              <w:t>3.1 Music as a motivational element</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_Toc74832947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18</w:t>
            </w:r>
            <w:r w:rsidRPr="0023657E">
              <w:rPr>
                <w:rFonts w:ascii="Times New Roman" w:hAnsi="Times New Roman" w:cs="Times New Roman"/>
                <w:noProof/>
                <w:webHidden/>
                <w:sz w:val="24"/>
                <w:szCs w:val="24"/>
              </w:rPr>
              <w:fldChar w:fldCharType="end"/>
            </w:r>
          </w:hyperlink>
        </w:p>
        <w:p w14:paraId="2CA7C175" w14:textId="0C54BFDA"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8" w:history="1">
            <w:r w:rsidRPr="0023657E">
              <w:rPr>
                <w:rStyle w:val="Hypertextovodkaz"/>
                <w:rFonts w:ascii="Times New Roman" w:hAnsi="Times New Roman" w:cs="Times New Roman"/>
                <w:noProof/>
                <w:sz w:val="24"/>
                <w:szCs w:val="24"/>
                <w:lang w:val="en-GB"/>
              </w:rPr>
              <w:t>3.2 Music and emotion</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_Toc74832948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18</w:t>
            </w:r>
            <w:r w:rsidRPr="0023657E">
              <w:rPr>
                <w:rFonts w:ascii="Times New Roman" w:hAnsi="Times New Roman" w:cs="Times New Roman"/>
                <w:noProof/>
                <w:webHidden/>
                <w:sz w:val="24"/>
                <w:szCs w:val="24"/>
              </w:rPr>
              <w:fldChar w:fldCharType="end"/>
            </w:r>
          </w:hyperlink>
        </w:p>
        <w:p w14:paraId="3AB55FF3" w14:textId="5960BC91"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49" w:history="1">
            <w:r w:rsidRPr="0023657E">
              <w:rPr>
                <w:rStyle w:val="Hypertextovodkaz"/>
                <w:rFonts w:ascii="Times New Roman" w:hAnsi="Times New Roman" w:cs="Times New Roman"/>
                <w:noProof/>
                <w:sz w:val="24"/>
                <w:szCs w:val="24"/>
                <w:lang w:val="en-GB"/>
              </w:rPr>
              <w:t>3.3 Music and language skills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_Toc74832949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19</w:t>
            </w:r>
            <w:r w:rsidRPr="0023657E">
              <w:rPr>
                <w:rFonts w:ascii="Times New Roman" w:hAnsi="Times New Roman" w:cs="Times New Roman"/>
                <w:noProof/>
                <w:webHidden/>
                <w:sz w:val="24"/>
                <w:szCs w:val="24"/>
              </w:rPr>
              <w:fldChar w:fldCharType="end"/>
            </w:r>
          </w:hyperlink>
        </w:p>
        <w:p w14:paraId="5B2EBAD4" w14:textId="0F26CBD5"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50" w:history="1">
            <w:r w:rsidRPr="0023657E">
              <w:rPr>
                <w:rStyle w:val="Hypertextovodkaz"/>
                <w:rFonts w:ascii="Times New Roman" w:hAnsi="Times New Roman" w:cs="Times New Roman"/>
                <w:noProof/>
                <w:sz w:val="24"/>
                <w:szCs w:val="24"/>
                <w:lang w:val="en-GB"/>
              </w:rPr>
              <w:t>Practical part</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_Toc74832950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23</w:t>
            </w:r>
            <w:r w:rsidRPr="0023657E">
              <w:rPr>
                <w:rFonts w:ascii="Times New Roman" w:hAnsi="Times New Roman" w:cs="Times New Roman"/>
                <w:noProof/>
                <w:webHidden/>
                <w:sz w:val="24"/>
                <w:szCs w:val="24"/>
              </w:rPr>
              <w:fldChar w:fldCharType="end"/>
            </w:r>
          </w:hyperlink>
        </w:p>
        <w:p w14:paraId="2AC230C8" w14:textId="012854C7"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51" w:history="1">
            <w:r w:rsidRPr="0023657E">
              <w:rPr>
                <w:rStyle w:val="Hypertextovodkaz"/>
                <w:rFonts w:ascii="Times New Roman" w:hAnsi="Times New Roman" w:cs="Times New Roman"/>
                <w:noProof/>
                <w:sz w:val="24"/>
                <w:szCs w:val="24"/>
                <w:lang w:val="en-GB"/>
              </w:rPr>
              <w:t>4 Description of the research</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_Toc74832951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23</w:t>
            </w:r>
            <w:r w:rsidRPr="0023657E">
              <w:rPr>
                <w:rFonts w:ascii="Times New Roman" w:hAnsi="Times New Roman" w:cs="Times New Roman"/>
                <w:noProof/>
                <w:webHidden/>
                <w:sz w:val="24"/>
                <w:szCs w:val="24"/>
              </w:rPr>
              <w:fldChar w:fldCharType="end"/>
            </w:r>
          </w:hyperlink>
        </w:p>
        <w:p w14:paraId="76D6335B" w14:textId="642BF79B"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52" w:history="1">
            <w:r w:rsidRPr="0023657E">
              <w:rPr>
                <w:rStyle w:val="Hypertextovodkaz"/>
                <w:rFonts w:ascii="Times New Roman" w:hAnsi="Times New Roman" w:cs="Times New Roman"/>
                <w:noProof/>
                <w:sz w:val="24"/>
                <w:szCs w:val="24"/>
                <w:lang w:val="en-GB"/>
              </w:rPr>
              <w:t>4.1 Aims of the research</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_Toc74832952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23</w:t>
            </w:r>
            <w:r w:rsidRPr="0023657E">
              <w:rPr>
                <w:rFonts w:ascii="Times New Roman" w:hAnsi="Times New Roman" w:cs="Times New Roman"/>
                <w:noProof/>
                <w:webHidden/>
                <w:sz w:val="24"/>
                <w:szCs w:val="24"/>
              </w:rPr>
              <w:fldChar w:fldCharType="end"/>
            </w:r>
          </w:hyperlink>
        </w:p>
        <w:p w14:paraId="127D2DEF" w14:textId="7CB17E61"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53" w:history="1">
            <w:r w:rsidRPr="0023657E">
              <w:rPr>
                <w:rStyle w:val="Hypertextovodkaz"/>
                <w:rFonts w:ascii="Times New Roman" w:hAnsi="Times New Roman" w:cs="Times New Roman"/>
                <w:noProof/>
                <w:sz w:val="24"/>
                <w:szCs w:val="24"/>
                <w:lang w:val="en-GB"/>
              </w:rPr>
              <w:t>4.2 Research questions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_Toc74832953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24</w:t>
            </w:r>
            <w:r w:rsidRPr="0023657E">
              <w:rPr>
                <w:rFonts w:ascii="Times New Roman" w:hAnsi="Times New Roman" w:cs="Times New Roman"/>
                <w:noProof/>
                <w:webHidden/>
                <w:sz w:val="24"/>
                <w:szCs w:val="24"/>
              </w:rPr>
              <w:fldChar w:fldCharType="end"/>
            </w:r>
          </w:hyperlink>
        </w:p>
        <w:p w14:paraId="6757F7AC" w14:textId="67243CEF"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54" w:history="1">
            <w:r w:rsidRPr="0023657E">
              <w:rPr>
                <w:rStyle w:val="Hypertextovodkaz"/>
                <w:rFonts w:ascii="Times New Roman" w:hAnsi="Times New Roman" w:cs="Times New Roman"/>
                <w:noProof/>
                <w:sz w:val="24"/>
                <w:szCs w:val="24"/>
                <w:lang w:val="en-GB"/>
              </w:rPr>
              <w:t>4.3 Methodology</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_Toc74832954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24</w:t>
            </w:r>
            <w:r w:rsidRPr="0023657E">
              <w:rPr>
                <w:rFonts w:ascii="Times New Roman" w:hAnsi="Times New Roman" w:cs="Times New Roman"/>
                <w:noProof/>
                <w:webHidden/>
                <w:sz w:val="24"/>
                <w:szCs w:val="24"/>
              </w:rPr>
              <w:fldChar w:fldCharType="end"/>
            </w:r>
          </w:hyperlink>
        </w:p>
        <w:p w14:paraId="34C5771F" w14:textId="145DDF44" w:rsidR="0023657E" w:rsidRPr="0023657E" w:rsidRDefault="0023657E" w:rsidP="0023657E">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74832955" w:history="1">
            <w:r w:rsidRPr="0023657E">
              <w:rPr>
                <w:rStyle w:val="Hypertextovodkaz"/>
                <w:rFonts w:ascii="Times New Roman" w:hAnsi="Times New Roman" w:cs="Times New Roman"/>
                <w:noProof/>
                <w:sz w:val="24"/>
                <w:szCs w:val="24"/>
                <w:lang w:val="en-GB"/>
              </w:rPr>
              <w:t>4.3.1 Research instrument</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_Toc74832955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24</w:t>
            </w:r>
            <w:r w:rsidRPr="0023657E">
              <w:rPr>
                <w:rFonts w:ascii="Times New Roman" w:hAnsi="Times New Roman" w:cs="Times New Roman"/>
                <w:noProof/>
                <w:webHidden/>
                <w:sz w:val="24"/>
                <w:szCs w:val="24"/>
              </w:rPr>
              <w:fldChar w:fldCharType="end"/>
            </w:r>
          </w:hyperlink>
        </w:p>
        <w:p w14:paraId="1677C0D9" w14:textId="7B3304BD" w:rsidR="0023657E" w:rsidRPr="0023657E" w:rsidRDefault="0023657E" w:rsidP="0023657E">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74832956" w:history="1">
            <w:r w:rsidRPr="0023657E">
              <w:rPr>
                <w:rStyle w:val="Hypertextovodkaz"/>
                <w:rFonts w:ascii="Times New Roman" w:hAnsi="Times New Roman" w:cs="Times New Roman"/>
                <w:noProof/>
                <w:sz w:val="24"/>
                <w:szCs w:val="24"/>
                <w:lang w:val="en-GB"/>
              </w:rPr>
              <w:t>4.3.2. Procedure</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_Toc74832956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25</w:t>
            </w:r>
            <w:r w:rsidRPr="0023657E">
              <w:rPr>
                <w:rFonts w:ascii="Times New Roman" w:hAnsi="Times New Roman" w:cs="Times New Roman"/>
                <w:noProof/>
                <w:webHidden/>
                <w:sz w:val="24"/>
                <w:szCs w:val="24"/>
              </w:rPr>
              <w:fldChar w:fldCharType="end"/>
            </w:r>
          </w:hyperlink>
        </w:p>
        <w:p w14:paraId="0B2DFD7B" w14:textId="52C807A5" w:rsidR="0023657E" w:rsidRPr="0023657E" w:rsidRDefault="0023657E" w:rsidP="0023657E">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74832957" w:history="1">
            <w:r w:rsidRPr="0023657E">
              <w:rPr>
                <w:rStyle w:val="Hypertextovodkaz"/>
                <w:rFonts w:ascii="Times New Roman" w:hAnsi="Times New Roman" w:cs="Times New Roman"/>
                <w:noProof/>
                <w:sz w:val="24"/>
                <w:szCs w:val="24"/>
                <w:lang w:val="en-GB"/>
              </w:rPr>
              <w:t>4.3.3 Subjects of the research</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_Toc74832957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26</w:t>
            </w:r>
            <w:r w:rsidRPr="0023657E">
              <w:rPr>
                <w:rFonts w:ascii="Times New Roman" w:hAnsi="Times New Roman" w:cs="Times New Roman"/>
                <w:noProof/>
                <w:webHidden/>
                <w:sz w:val="24"/>
                <w:szCs w:val="24"/>
              </w:rPr>
              <w:fldChar w:fldCharType="end"/>
            </w:r>
          </w:hyperlink>
        </w:p>
        <w:p w14:paraId="7E621772" w14:textId="795501AB" w:rsidR="0023657E" w:rsidRPr="0023657E" w:rsidRDefault="0023657E" w:rsidP="0023657E">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74832958" w:history="1">
            <w:r w:rsidRPr="0023657E">
              <w:rPr>
                <w:rStyle w:val="Hypertextovodkaz"/>
                <w:rFonts w:ascii="Times New Roman" w:hAnsi="Times New Roman" w:cs="Times New Roman"/>
                <w:noProof/>
                <w:sz w:val="24"/>
                <w:szCs w:val="24"/>
                <w:lang w:val="en-GB"/>
              </w:rPr>
              <w:t>4.3.4 Data collection</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_Toc74832958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26</w:t>
            </w:r>
            <w:r w:rsidRPr="0023657E">
              <w:rPr>
                <w:rFonts w:ascii="Times New Roman" w:hAnsi="Times New Roman" w:cs="Times New Roman"/>
                <w:noProof/>
                <w:webHidden/>
                <w:sz w:val="24"/>
                <w:szCs w:val="24"/>
              </w:rPr>
              <w:fldChar w:fldCharType="end"/>
            </w:r>
          </w:hyperlink>
        </w:p>
        <w:p w14:paraId="142A605C" w14:textId="463745D6"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59" w:history="1">
            <w:r w:rsidRPr="0023657E">
              <w:rPr>
                <w:rStyle w:val="Hypertextovodkaz"/>
                <w:rFonts w:ascii="Times New Roman" w:hAnsi="Times New Roman" w:cs="Times New Roman"/>
                <w:noProof/>
                <w:sz w:val="24"/>
                <w:szCs w:val="24"/>
                <w:lang w:val="en-GB"/>
              </w:rPr>
              <w:t>5 Research results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_Toc74832959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27</w:t>
            </w:r>
            <w:r w:rsidRPr="0023657E">
              <w:rPr>
                <w:rFonts w:ascii="Times New Roman" w:hAnsi="Times New Roman" w:cs="Times New Roman"/>
                <w:noProof/>
                <w:webHidden/>
                <w:sz w:val="24"/>
                <w:szCs w:val="24"/>
              </w:rPr>
              <w:fldChar w:fldCharType="end"/>
            </w:r>
          </w:hyperlink>
        </w:p>
        <w:p w14:paraId="38BF6B49" w14:textId="0DF132CB"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60" w:history="1">
            <w:r w:rsidRPr="0023657E">
              <w:rPr>
                <w:rStyle w:val="Hypertextovodkaz"/>
                <w:rFonts w:ascii="Times New Roman" w:hAnsi="Times New Roman" w:cs="Times New Roman"/>
                <w:noProof/>
                <w:sz w:val="24"/>
                <w:szCs w:val="24"/>
                <w:lang w:val="en-GB"/>
              </w:rPr>
              <w:t>5.1 Research results and their analysis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_Toc74832960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27</w:t>
            </w:r>
            <w:r w:rsidRPr="0023657E">
              <w:rPr>
                <w:rFonts w:ascii="Times New Roman" w:hAnsi="Times New Roman" w:cs="Times New Roman"/>
                <w:noProof/>
                <w:webHidden/>
                <w:sz w:val="24"/>
                <w:szCs w:val="24"/>
              </w:rPr>
              <w:fldChar w:fldCharType="end"/>
            </w:r>
          </w:hyperlink>
        </w:p>
        <w:p w14:paraId="22839C66" w14:textId="09929307" w:rsidR="0023657E" w:rsidRPr="0023657E" w:rsidRDefault="0023657E" w:rsidP="0023657E">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74832961" w:history="1">
            <w:r w:rsidRPr="0023657E">
              <w:rPr>
                <w:rStyle w:val="Hypertextovodkaz"/>
                <w:rFonts w:ascii="Times New Roman" w:hAnsi="Times New Roman" w:cs="Times New Roman"/>
                <w:noProof/>
                <w:sz w:val="24"/>
                <w:szCs w:val="24"/>
                <w:lang w:val="en-GB"/>
              </w:rPr>
              <w:t>5.1.1 Questionnaire for teachers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_Toc74832961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27</w:t>
            </w:r>
            <w:r w:rsidRPr="0023657E">
              <w:rPr>
                <w:rFonts w:ascii="Times New Roman" w:hAnsi="Times New Roman" w:cs="Times New Roman"/>
                <w:noProof/>
                <w:webHidden/>
                <w:sz w:val="24"/>
                <w:szCs w:val="24"/>
              </w:rPr>
              <w:fldChar w:fldCharType="end"/>
            </w:r>
          </w:hyperlink>
        </w:p>
        <w:p w14:paraId="2E13B678" w14:textId="382BDC81" w:rsidR="0023657E" w:rsidRPr="0023657E" w:rsidRDefault="0023657E" w:rsidP="0023657E">
          <w:pPr>
            <w:pStyle w:val="Obsah3"/>
            <w:tabs>
              <w:tab w:val="right" w:leader="dot" w:pos="9062"/>
            </w:tabs>
            <w:spacing w:line="360" w:lineRule="auto"/>
            <w:rPr>
              <w:rFonts w:ascii="Times New Roman" w:eastAsiaTheme="minorEastAsia" w:hAnsi="Times New Roman" w:cs="Times New Roman"/>
              <w:noProof/>
              <w:sz w:val="24"/>
              <w:szCs w:val="24"/>
              <w:lang w:eastAsia="cs-CZ"/>
            </w:rPr>
          </w:pPr>
          <w:hyperlink w:anchor="_Toc74832962" w:history="1">
            <w:r w:rsidRPr="0023657E">
              <w:rPr>
                <w:rStyle w:val="Hypertextovodkaz"/>
                <w:rFonts w:ascii="Times New Roman" w:hAnsi="Times New Roman" w:cs="Times New Roman"/>
                <w:noProof/>
                <w:sz w:val="24"/>
                <w:szCs w:val="24"/>
                <w:lang w:val="en-GB"/>
              </w:rPr>
              <w:t>5.1.2 Questionnaire for pupils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_Toc74832962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30</w:t>
            </w:r>
            <w:r w:rsidRPr="0023657E">
              <w:rPr>
                <w:rFonts w:ascii="Times New Roman" w:hAnsi="Times New Roman" w:cs="Times New Roman"/>
                <w:noProof/>
                <w:webHidden/>
                <w:sz w:val="24"/>
                <w:szCs w:val="24"/>
              </w:rPr>
              <w:fldChar w:fldCharType="end"/>
            </w:r>
          </w:hyperlink>
        </w:p>
        <w:p w14:paraId="454BE306" w14:textId="598B3ADF"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63" w:history="1">
            <w:r w:rsidRPr="0023657E">
              <w:rPr>
                <w:rStyle w:val="Hypertextovodkaz"/>
                <w:rFonts w:ascii="Times New Roman" w:hAnsi="Times New Roman" w:cs="Times New Roman"/>
                <w:noProof/>
                <w:sz w:val="24"/>
                <w:szCs w:val="24"/>
                <w:lang w:val="en-GB"/>
              </w:rPr>
              <w:t>5.2 Discussion</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_Toc74832963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33</w:t>
            </w:r>
            <w:r w:rsidRPr="0023657E">
              <w:rPr>
                <w:rFonts w:ascii="Times New Roman" w:hAnsi="Times New Roman" w:cs="Times New Roman"/>
                <w:noProof/>
                <w:webHidden/>
                <w:sz w:val="24"/>
                <w:szCs w:val="24"/>
              </w:rPr>
              <w:fldChar w:fldCharType="end"/>
            </w:r>
          </w:hyperlink>
        </w:p>
        <w:p w14:paraId="0B513752" w14:textId="35B34E63"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64" w:history="1">
            <w:r w:rsidRPr="0023657E">
              <w:rPr>
                <w:rStyle w:val="Hypertextovodkaz"/>
                <w:rFonts w:ascii="Times New Roman" w:hAnsi="Times New Roman" w:cs="Times New Roman"/>
                <w:noProof/>
                <w:sz w:val="24"/>
                <w:szCs w:val="24"/>
                <w:lang w:val="en-GB"/>
              </w:rPr>
              <w:t>Conclusion</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_Toc74832964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35</w:t>
            </w:r>
            <w:r w:rsidRPr="0023657E">
              <w:rPr>
                <w:rFonts w:ascii="Times New Roman" w:hAnsi="Times New Roman" w:cs="Times New Roman"/>
                <w:noProof/>
                <w:webHidden/>
                <w:sz w:val="24"/>
                <w:szCs w:val="24"/>
              </w:rPr>
              <w:fldChar w:fldCharType="end"/>
            </w:r>
          </w:hyperlink>
        </w:p>
        <w:p w14:paraId="45C40BF9" w14:textId="21755B50"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65" w:history="1">
            <w:r w:rsidRPr="0023657E">
              <w:rPr>
                <w:rStyle w:val="Hypertextovodkaz"/>
                <w:rFonts w:ascii="Times New Roman" w:hAnsi="Times New Roman" w:cs="Times New Roman"/>
                <w:noProof/>
                <w:sz w:val="24"/>
                <w:szCs w:val="24"/>
                <w:lang w:val="en-US"/>
              </w:rPr>
              <w:t>Bibliography</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_Toc74832965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37</w:t>
            </w:r>
            <w:r w:rsidRPr="0023657E">
              <w:rPr>
                <w:rFonts w:ascii="Times New Roman" w:hAnsi="Times New Roman" w:cs="Times New Roman"/>
                <w:noProof/>
                <w:webHidden/>
                <w:sz w:val="24"/>
                <w:szCs w:val="24"/>
              </w:rPr>
              <w:fldChar w:fldCharType="end"/>
            </w:r>
          </w:hyperlink>
        </w:p>
        <w:p w14:paraId="0D0C185E" w14:textId="1522F809"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66" w:history="1">
            <w:r w:rsidRPr="0023657E">
              <w:rPr>
                <w:rStyle w:val="Hypertextovodkaz"/>
                <w:rFonts w:ascii="Times New Roman" w:hAnsi="Times New Roman" w:cs="Times New Roman"/>
                <w:noProof/>
                <w:sz w:val="24"/>
                <w:szCs w:val="24"/>
                <w:lang w:val="en-US"/>
              </w:rPr>
              <w:t>Appendices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_Toc74832966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40</w:t>
            </w:r>
            <w:r w:rsidRPr="0023657E">
              <w:rPr>
                <w:rFonts w:ascii="Times New Roman" w:hAnsi="Times New Roman" w:cs="Times New Roman"/>
                <w:noProof/>
                <w:webHidden/>
                <w:sz w:val="24"/>
                <w:szCs w:val="24"/>
              </w:rPr>
              <w:fldChar w:fldCharType="end"/>
            </w:r>
          </w:hyperlink>
        </w:p>
        <w:p w14:paraId="240F7783" w14:textId="3576AA85"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67" w:history="1">
            <w:r w:rsidRPr="0023657E">
              <w:rPr>
                <w:rStyle w:val="Hypertextovodkaz"/>
                <w:rFonts w:ascii="Times New Roman" w:hAnsi="Times New Roman" w:cs="Times New Roman"/>
                <w:noProof/>
                <w:sz w:val="24"/>
                <w:szCs w:val="24"/>
                <w:lang w:val="en-GB"/>
              </w:rPr>
              <w:t>Appendix 1: The results of the questionnaire for teachers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_Toc74832967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40</w:t>
            </w:r>
            <w:r w:rsidRPr="0023657E">
              <w:rPr>
                <w:rFonts w:ascii="Times New Roman" w:hAnsi="Times New Roman" w:cs="Times New Roman"/>
                <w:noProof/>
                <w:webHidden/>
                <w:sz w:val="24"/>
                <w:szCs w:val="24"/>
              </w:rPr>
              <w:fldChar w:fldCharType="end"/>
            </w:r>
          </w:hyperlink>
        </w:p>
        <w:p w14:paraId="00689A43" w14:textId="0C94E018" w:rsidR="0023657E" w:rsidRPr="0023657E" w:rsidRDefault="0023657E" w:rsidP="0023657E">
          <w:pPr>
            <w:pStyle w:val="Obsah2"/>
            <w:tabs>
              <w:tab w:val="right" w:leader="dot" w:pos="9062"/>
            </w:tabs>
            <w:spacing w:line="360" w:lineRule="auto"/>
            <w:rPr>
              <w:rFonts w:ascii="Times New Roman" w:eastAsiaTheme="minorEastAsia" w:hAnsi="Times New Roman" w:cs="Times New Roman"/>
              <w:noProof/>
              <w:sz w:val="24"/>
              <w:szCs w:val="24"/>
              <w:lang w:eastAsia="cs-CZ"/>
            </w:rPr>
          </w:pPr>
          <w:hyperlink w:anchor="_Toc74832968" w:history="1">
            <w:r w:rsidRPr="0023657E">
              <w:rPr>
                <w:rStyle w:val="Hypertextovodkaz"/>
                <w:rFonts w:ascii="Times New Roman" w:hAnsi="Times New Roman" w:cs="Times New Roman"/>
                <w:noProof/>
                <w:sz w:val="24"/>
                <w:szCs w:val="24"/>
                <w:lang w:val="en-GB"/>
              </w:rPr>
              <w:t>Appendix 2: The results of the questionnaire for pupils</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_Toc74832968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50</w:t>
            </w:r>
            <w:r w:rsidRPr="0023657E">
              <w:rPr>
                <w:rFonts w:ascii="Times New Roman" w:hAnsi="Times New Roman" w:cs="Times New Roman"/>
                <w:noProof/>
                <w:webHidden/>
                <w:sz w:val="24"/>
                <w:szCs w:val="24"/>
              </w:rPr>
              <w:fldChar w:fldCharType="end"/>
            </w:r>
          </w:hyperlink>
        </w:p>
        <w:p w14:paraId="47F29C42" w14:textId="5311FA87" w:rsidR="0023657E" w:rsidRPr="0023657E" w:rsidRDefault="0023657E" w:rsidP="0023657E">
          <w:pPr>
            <w:pStyle w:val="Obsah1"/>
            <w:tabs>
              <w:tab w:val="right" w:leader="dot" w:pos="9062"/>
            </w:tabs>
            <w:spacing w:line="360" w:lineRule="auto"/>
            <w:rPr>
              <w:rFonts w:ascii="Times New Roman" w:eastAsiaTheme="minorEastAsia" w:hAnsi="Times New Roman" w:cs="Times New Roman"/>
              <w:noProof/>
              <w:sz w:val="24"/>
              <w:szCs w:val="24"/>
              <w:lang w:eastAsia="cs-CZ"/>
            </w:rPr>
          </w:pPr>
          <w:hyperlink w:anchor="_Toc74832969" w:history="1">
            <w:r w:rsidRPr="0023657E">
              <w:rPr>
                <w:rStyle w:val="Hypertextovodkaz"/>
                <w:rFonts w:ascii="Times New Roman" w:hAnsi="Times New Roman" w:cs="Times New Roman"/>
                <w:noProof/>
                <w:sz w:val="24"/>
                <w:szCs w:val="24"/>
                <w:lang w:val="en-GB"/>
              </w:rPr>
              <w:t>Résumé</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_Toc74832969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58</w:t>
            </w:r>
            <w:r w:rsidRPr="0023657E">
              <w:rPr>
                <w:rFonts w:ascii="Times New Roman" w:hAnsi="Times New Roman" w:cs="Times New Roman"/>
                <w:noProof/>
                <w:webHidden/>
                <w:sz w:val="24"/>
                <w:szCs w:val="24"/>
              </w:rPr>
              <w:fldChar w:fldCharType="end"/>
            </w:r>
          </w:hyperlink>
        </w:p>
        <w:p w14:paraId="4161785A" w14:textId="26EB24DA" w:rsidR="0023657E" w:rsidRDefault="0023657E" w:rsidP="0023657E">
          <w:pPr>
            <w:pStyle w:val="Obsah1"/>
            <w:tabs>
              <w:tab w:val="right" w:leader="dot" w:pos="9062"/>
            </w:tabs>
            <w:spacing w:line="360" w:lineRule="auto"/>
            <w:rPr>
              <w:rFonts w:eastAsiaTheme="minorEastAsia"/>
              <w:noProof/>
              <w:lang w:eastAsia="cs-CZ"/>
            </w:rPr>
          </w:pPr>
          <w:hyperlink w:anchor="_Toc74832970" w:history="1">
            <w:r w:rsidRPr="0023657E">
              <w:rPr>
                <w:rStyle w:val="Hypertextovodkaz"/>
                <w:rFonts w:ascii="Times New Roman" w:hAnsi="Times New Roman" w:cs="Times New Roman"/>
                <w:noProof/>
                <w:sz w:val="24"/>
                <w:szCs w:val="24"/>
                <w:lang w:val="en-GB"/>
              </w:rPr>
              <w:t>Annotation</w:t>
            </w:r>
            <w:r w:rsidRPr="0023657E">
              <w:rPr>
                <w:rFonts w:ascii="Times New Roman" w:hAnsi="Times New Roman" w:cs="Times New Roman"/>
                <w:noProof/>
                <w:webHidden/>
                <w:sz w:val="24"/>
                <w:szCs w:val="24"/>
              </w:rPr>
              <w:tab/>
            </w:r>
            <w:r w:rsidRPr="0023657E">
              <w:rPr>
                <w:rFonts w:ascii="Times New Roman" w:hAnsi="Times New Roman" w:cs="Times New Roman"/>
                <w:noProof/>
                <w:webHidden/>
                <w:sz w:val="24"/>
                <w:szCs w:val="24"/>
              </w:rPr>
              <w:fldChar w:fldCharType="begin"/>
            </w:r>
            <w:r w:rsidRPr="0023657E">
              <w:rPr>
                <w:rFonts w:ascii="Times New Roman" w:hAnsi="Times New Roman" w:cs="Times New Roman"/>
                <w:noProof/>
                <w:webHidden/>
                <w:sz w:val="24"/>
                <w:szCs w:val="24"/>
              </w:rPr>
              <w:instrText xml:space="preserve"> PAGEREF _Toc74832970 \h </w:instrText>
            </w:r>
            <w:r w:rsidRPr="0023657E">
              <w:rPr>
                <w:rFonts w:ascii="Times New Roman" w:hAnsi="Times New Roman" w:cs="Times New Roman"/>
                <w:noProof/>
                <w:webHidden/>
                <w:sz w:val="24"/>
                <w:szCs w:val="24"/>
              </w:rPr>
            </w:r>
            <w:r w:rsidRPr="0023657E">
              <w:rPr>
                <w:rFonts w:ascii="Times New Roman" w:hAnsi="Times New Roman" w:cs="Times New Roman"/>
                <w:noProof/>
                <w:webHidden/>
                <w:sz w:val="24"/>
                <w:szCs w:val="24"/>
              </w:rPr>
              <w:fldChar w:fldCharType="separate"/>
            </w:r>
            <w:r w:rsidRPr="0023657E">
              <w:rPr>
                <w:rFonts w:ascii="Times New Roman" w:hAnsi="Times New Roman" w:cs="Times New Roman"/>
                <w:noProof/>
                <w:webHidden/>
                <w:sz w:val="24"/>
                <w:szCs w:val="24"/>
              </w:rPr>
              <w:t>59</w:t>
            </w:r>
            <w:r w:rsidRPr="0023657E">
              <w:rPr>
                <w:rFonts w:ascii="Times New Roman" w:hAnsi="Times New Roman" w:cs="Times New Roman"/>
                <w:noProof/>
                <w:webHidden/>
                <w:sz w:val="24"/>
                <w:szCs w:val="24"/>
              </w:rPr>
              <w:fldChar w:fldCharType="end"/>
            </w:r>
          </w:hyperlink>
        </w:p>
        <w:p w14:paraId="380F7A98" w14:textId="5352FDE5" w:rsidR="004467C0" w:rsidRDefault="004467C0">
          <w:r>
            <w:rPr>
              <w:b/>
              <w:bCs/>
            </w:rPr>
            <w:fldChar w:fldCharType="end"/>
          </w:r>
        </w:p>
      </w:sdtContent>
    </w:sdt>
    <w:p w14:paraId="1215B4E6" w14:textId="77777777" w:rsidR="00B42890" w:rsidRDefault="00B42890" w:rsidP="00B42890">
      <w:pPr>
        <w:spacing w:line="360" w:lineRule="auto"/>
        <w:jc w:val="both"/>
        <w:rPr>
          <w:rFonts w:ascii="Times New Roman" w:eastAsiaTheme="majorEastAsia" w:hAnsi="Times New Roman" w:cs="Times New Roman"/>
          <w:sz w:val="32"/>
          <w:szCs w:val="32"/>
          <w:lang w:val="en-GB"/>
        </w:rPr>
      </w:pPr>
      <w:r>
        <w:rPr>
          <w:rFonts w:ascii="Times New Roman" w:hAnsi="Times New Roman" w:cs="Times New Roman"/>
          <w:lang w:val="en-GB"/>
        </w:rPr>
        <w:br w:type="page"/>
      </w:r>
    </w:p>
    <w:p w14:paraId="23B65730" w14:textId="2BA5C8D1" w:rsidR="00DE7293" w:rsidRDefault="00DE7293" w:rsidP="004F3EE0">
      <w:pPr>
        <w:pStyle w:val="Nadpis1"/>
        <w:spacing w:line="360" w:lineRule="auto"/>
        <w:rPr>
          <w:rFonts w:ascii="Times New Roman" w:hAnsi="Times New Roman" w:cs="Times New Roman"/>
          <w:color w:val="auto"/>
          <w:lang w:val="en-GB"/>
        </w:rPr>
      </w:pPr>
      <w:bookmarkStart w:id="0" w:name="_Toc74832936"/>
      <w:r>
        <w:rPr>
          <w:rFonts w:ascii="Times New Roman" w:hAnsi="Times New Roman" w:cs="Times New Roman"/>
          <w:color w:val="auto"/>
          <w:lang w:val="en-GB"/>
        </w:rPr>
        <w:lastRenderedPageBreak/>
        <w:t>Abstract</w:t>
      </w:r>
      <w:bookmarkEnd w:id="0"/>
    </w:p>
    <w:p w14:paraId="2CAD7750" w14:textId="56FA3FEC" w:rsidR="004767CC" w:rsidRDefault="00676398" w:rsidP="00F8250C">
      <w:pPr>
        <w:spacing w:line="360" w:lineRule="auto"/>
        <w:ind w:firstLine="708"/>
        <w:jc w:val="both"/>
        <w:rPr>
          <w:rFonts w:ascii="Times New Roman" w:hAnsi="Times New Roman" w:cs="Times New Roman"/>
          <w:sz w:val="24"/>
          <w:szCs w:val="24"/>
          <w:lang w:val="en-GB"/>
        </w:rPr>
        <w:sectPr w:rsidR="004767CC" w:rsidSect="00F0141F">
          <w:footerReference w:type="default" r:id="rId8"/>
          <w:pgSz w:w="11906" w:h="16838"/>
          <w:pgMar w:top="1417" w:right="1417" w:bottom="1417" w:left="1417" w:header="708" w:footer="708" w:gutter="0"/>
          <w:pgNumType w:start="1"/>
          <w:cols w:space="708"/>
          <w:docGrid w:linePitch="360"/>
        </w:sectPr>
      </w:pPr>
      <w:r w:rsidRPr="00676398">
        <w:rPr>
          <w:rFonts w:ascii="Times New Roman" w:hAnsi="Times New Roman" w:cs="Times New Roman"/>
          <w:sz w:val="24"/>
          <w:szCs w:val="24"/>
          <w:lang w:val="en-GB"/>
        </w:rPr>
        <w:t>Th</w:t>
      </w:r>
      <w:r>
        <w:rPr>
          <w:rFonts w:ascii="Times New Roman" w:hAnsi="Times New Roman" w:cs="Times New Roman"/>
          <w:sz w:val="24"/>
          <w:szCs w:val="24"/>
          <w:lang w:val="en-GB"/>
        </w:rPr>
        <w:t>e bachelor</w:t>
      </w:r>
      <w:r w:rsidR="005B3EEC">
        <w:rPr>
          <w:rFonts w:ascii="Times New Roman" w:hAnsi="Times New Roman" w:cs="Times New Roman"/>
          <w:sz w:val="24"/>
          <w:szCs w:val="24"/>
          <w:lang w:val="en-GB"/>
        </w:rPr>
        <w:t>’s</w:t>
      </w:r>
      <w:r>
        <w:rPr>
          <w:rFonts w:ascii="Times New Roman" w:hAnsi="Times New Roman" w:cs="Times New Roman"/>
          <w:sz w:val="24"/>
          <w:szCs w:val="24"/>
          <w:lang w:val="en-GB"/>
        </w:rPr>
        <w:t xml:space="preserve"> thesis </w:t>
      </w:r>
      <w:r w:rsidR="00F8250C">
        <w:rPr>
          <w:rFonts w:ascii="Times New Roman" w:hAnsi="Times New Roman" w:cs="Times New Roman"/>
          <w:sz w:val="24"/>
          <w:szCs w:val="24"/>
          <w:lang w:val="en-GB"/>
        </w:rPr>
        <w:t xml:space="preserve">addresses the theme of music and its effects </w:t>
      </w:r>
      <w:r w:rsidR="00047E35">
        <w:rPr>
          <w:rFonts w:ascii="Times New Roman" w:hAnsi="Times New Roman" w:cs="Times New Roman"/>
          <w:sz w:val="24"/>
          <w:szCs w:val="24"/>
          <w:lang w:val="en-GB"/>
        </w:rPr>
        <w:t xml:space="preserve">on humans </w:t>
      </w:r>
      <w:r w:rsidR="00F8250C">
        <w:rPr>
          <w:rFonts w:ascii="Times New Roman" w:hAnsi="Times New Roman" w:cs="Times New Roman"/>
          <w:sz w:val="24"/>
          <w:szCs w:val="24"/>
          <w:lang w:val="en-GB"/>
        </w:rPr>
        <w:t>and discusses the usage of music as a pedagogical tool in English language</w:t>
      </w:r>
      <w:r w:rsidR="007B7DED">
        <w:rPr>
          <w:rFonts w:ascii="Times New Roman" w:hAnsi="Times New Roman" w:cs="Times New Roman"/>
          <w:sz w:val="24"/>
          <w:szCs w:val="24"/>
          <w:lang w:val="en-GB"/>
        </w:rPr>
        <w:t xml:space="preserve"> teaching</w:t>
      </w:r>
      <w:r w:rsidR="00F8250C">
        <w:rPr>
          <w:rFonts w:ascii="Times New Roman" w:hAnsi="Times New Roman" w:cs="Times New Roman"/>
          <w:sz w:val="24"/>
          <w:szCs w:val="24"/>
          <w:lang w:val="en-GB"/>
        </w:rPr>
        <w:t>.</w:t>
      </w:r>
      <w:r w:rsidR="00701BBD">
        <w:rPr>
          <w:rFonts w:ascii="Times New Roman" w:hAnsi="Times New Roman" w:cs="Times New Roman"/>
          <w:sz w:val="24"/>
          <w:szCs w:val="24"/>
          <w:lang w:val="en-GB"/>
        </w:rPr>
        <w:t xml:space="preserve"> The theoretical part introduce</w:t>
      </w:r>
      <w:r w:rsidR="007B7DED">
        <w:rPr>
          <w:rFonts w:ascii="Times New Roman" w:hAnsi="Times New Roman" w:cs="Times New Roman"/>
          <w:sz w:val="24"/>
          <w:szCs w:val="24"/>
          <w:lang w:val="en-GB"/>
        </w:rPr>
        <w:t>s</w:t>
      </w:r>
      <w:r w:rsidR="00701BBD">
        <w:rPr>
          <w:rFonts w:ascii="Times New Roman" w:hAnsi="Times New Roman" w:cs="Times New Roman"/>
          <w:sz w:val="24"/>
          <w:szCs w:val="24"/>
          <w:lang w:val="en-GB"/>
        </w:rPr>
        <w:t xml:space="preserve"> the concepts of music and language and emphasizes the similarities between them. </w:t>
      </w:r>
      <w:r w:rsidR="007B7DED">
        <w:rPr>
          <w:rFonts w:ascii="Times New Roman" w:hAnsi="Times New Roman" w:cs="Times New Roman"/>
          <w:sz w:val="24"/>
          <w:szCs w:val="24"/>
          <w:lang w:val="en-GB"/>
        </w:rPr>
        <w:t xml:space="preserve">Next, it explores the impact of music on a person’s physiological and psychological state and </w:t>
      </w:r>
      <w:r w:rsidR="00F97917">
        <w:rPr>
          <w:rFonts w:ascii="Times New Roman" w:hAnsi="Times New Roman" w:cs="Times New Roman"/>
          <w:sz w:val="24"/>
          <w:szCs w:val="24"/>
          <w:lang w:val="en-GB"/>
        </w:rPr>
        <w:t>presents several</w:t>
      </w:r>
      <w:r w:rsidR="007B7DED">
        <w:rPr>
          <w:rFonts w:ascii="Times New Roman" w:hAnsi="Times New Roman" w:cs="Times New Roman"/>
          <w:sz w:val="24"/>
          <w:szCs w:val="24"/>
          <w:lang w:val="en-GB"/>
        </w:rPr>
        <w:t xml:space="preserve"> </w:t>
      </w:r>
      <w:r w:rsidR="00F97917">
        <w:rPr>
          <w:rFonts w:ascii="Times New Roman" w:hAnsi="Times New Roman" w:cs="Times New Roman"/>
          <w:sz w:val="24"/>
          <w:szCs w:val="24"/>
          <w:lang w:val="en-GB"/>
        </w:rPr>
        <w:t>ways of appl</w:t>
      </w:r>
      <w:r w:rsidR="00041887">
        <w:rPr>
          <w:rFonts w:ascii="Times New Roman" w:hAnsi="Times New Roman" w:cs="Times New Roman"/>
          <w:sz w:val="24"/>
          <w:szCs w:val="24"/>
          <w:lang w:val="en-GB"/>
        </w:rPr>
        <w:t>ying</w:t>
      </w:r>
      <w:r w:rsidR="00F97917">
        <w:rPr>
          <w:rFonts w:ascii="Times New Roman" w:hAnsi="Times New Roman" w:cs="Times New Roman"/>
          <w:sz w:val="24"/>
          <w:szCs w:val="24"/>
          <w:lang w:val="en-GB"/>
        </w:rPr>
        <w:t xml:space="preserve"> music in English lessons.</w:t>
      </w:r>
      <w:r w:rsidR="00555B41">
        <w:rPr>
          <w:rFonts w:ascii="Times New Roman" w:hAnsi="Times New Roman" w:cs="Times New Roman"/>
          <w:sz w:val="24"/>
          <w:szCs w:val="24"/>
          <w:lang w:val="en-GB"/>
        </w:rPr>
        <w:t xml:space="preserve"> The practical part of the thesis is based on research, </w:t>
      </w:r>
      <w:r w:rsidR="00380C25">
        <w:rPr>
          <w:rFonts w:ascii="Times New Roman" w:hAnsi="Times New Roman" w:cs="Times New Roman"/>
          <w:sz w:val="24"/>
          <w:szCs w:val="24"/>
          <w:lang w:val="en-GB"/>
        </w:rPr>
        <w:t>determining the a</w:t>
      </w:r>
      <w:r w:rsidR="00A20CC5">
        <w:rPr>
          <w:rFonts w:ascii="Times New Roman" w:hAnsi="Times New Roman" w:cs="Times New Roman"/>
          <w:sz w:val="24"/>
          <w:szCs w:val="24"/>
          <w:lang w:val="en-GB"/>
        </w:rPr>
        <w:t>pproach</w:t>
      </w:r>
      <w:r w:rsidR="00380C25">
        <w:rPr>
          <w:rFonts w:ascii="Times New Roman" w:hAnsi="Times New Roman" w:cs="Times New Roman"/>
          <w:sz w:val="24"/>
          <w:szCs w:val="24"/>
          <w:lang w:val="en-GB"/>
        </w:rPr>
        <w:t xml:space="preserve"> of English language teachers to use of music in their lessons and the level of music training of pupils, together with their attitude to learning English language.</w:t>
      </w:r>
      <w:r w:rsidR="00DE7293" w:rsidRPr="00676398">
        <w:rPr>
          <w:rFonts w:ascii="Times New Roman" w:hAnsi="Times New Roman" w:cs="Times New Roman"/>
          <w:sz w:val="24"/>
          <w:szCs w:val="24"/>
          <w:lang w:val="en-GB"/>
        </w:rPr>
        <w:br w:type="page"/>
      </w:r>
    </w:p>
    <w:p w14:paraId="4A345C93" w14:textId="253B9F03" w:rsidR="004F3EE0" w:rsidRPr="0063473E" w:rsidRDefault="004F3EE0" w:rsidP="004F3EE0">
      <w:pPr>
        <w:pStyle w:val="Nadpis1"/>
        <w:spacing w:line="360" w:lineRule="auto"/>
        <w:rPr>
          <w:rFonts w:ascii="Times New Roman" w:hAnsi="Times New Roman" w:cs="Times New Roman"/>
          <w:color w:val="auto"/>
          <w:lang w:val="en-GB"/>
        </w:rPr>
      </w:pPr>
      <w:bookmarkStart w:id="1" w:name="_Toc74832937"/>
      <w:r w:rsidRPr="0063473E">
        <w:rPr>
          <w:rFonts w:ascii="Times New Roman" w:hAnsi="Times New Roman" w:cs="Times New Roman"/>
          <w:color w:val="auto"/>
          <w:lang w:val="en-GB"/>
        </w:rPr>
        <w:lastRenderedPageBreak/>
        <w:t>Introduction</w:t>
      </w:r>
      <w:bookmarkEnd w:id="1"/>
    </w:p>
    <w:p w14:paraId="00234581" w14:textId="77777777" w:rsidR="00F044A8" w:rsidRPr="005F5559" w:rsidRDefault="00F044A8" w:rsidP="00F044A8">
      <w:pPr>
        <w:spacing w:line="360" w:lineRule="auto"/>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‘Music produces a kind of pleasure which human nature cannot do without.’</w:t>
      </w:r>
    </w:p>
    <w:p w14:paraId="642E1D3C" w14:textId="77777777" w:rsidR="00F044A8" w:rsidRPr="005F5559" w:rsidRDefault="00F044A8" w:rsidP="00F044A8">
      <w:pPr>
        <w:spacing w:line="360" w:lineRule="auto"/>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Confucius</w:t>
      </w:r>
    </w:p>
    <w:p w14:paraId="5824698D" w14:textId="77777777"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For many people, music is an integral part of life. There are people who use music for relaxation or as a means of momentarily freeing themselves from reality. Others consider music to be a pleasant source of fun or a way to enhance boring moments during the day.</w:t>
      </w:r>
    </w:p>
    <w:p w14:paraId="07F23DE3" w14:textId="77777777"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Moreover, many people found music intriguing enough to become their way of livelihood. Whatever the reason for the popularity of music is, clearly it has great potential in many areas of life, including the field of education. At schools, music is taught as a separate subject. In addition, music is an important part of many other subjects. In history lessons, it can introduce students to the culture of the time. In physical education classes, it can motivate pupils during exercise. Presumably the most important use of music is in teaching foreign languages. In these classes, songs are often used, for example to help pupils memorize new vocabulary or improve their listening skills.</w:t>
      </w:r>
    </w:p>
    <w:p w14:paraId="733CE403" w14:textId="77777777"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The potential of music in educational area originates in the connection between music and psychological processes of an individual (Koelsch, 2013). For instance, listening to music or performing it can influence a person’s cognitive functions, such as memory and attention (Koelsch, 2013). In addition, music can serve as a motivational element. A considerable number of pupils and students have difficulties with learning a foreign language, and music could be a convenient and entertaining way of alleviating these difficulties, at least for some of them.</w:t>
      </w:r>
    </w:p>
    <w:p w14:paraId="020429ED" w14:textId="77777777"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My personal experience as someone with a relatively large musical background is, that I have never encountered significant problems with learning foreign languages. Therefore, the thesis is a great opportunity to explore, whether and to what extent this experience applies to other learners of foreign languages, specifically English language learners, as well as to find out teachers’ views on the use of music as a teaching aid.</w:t>
      </w:r>
    </w:p>
    <w:p w14:paraId="74C90CB0" w14:textId="74F4A391"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The above</w:t>
      </w:r>
      <w:r w:rsidR="00C47130">
        <w:rPr>
          <w:rFonts w:ascii="Times New Roman" w:hAnsi="Times New Roman" w:cs="Times New Roman"/>
          <w:sz w:val="24"/>
          <w:szCs w:val="24"/>
          <w:lang w:val="en-GB"/>
        </w:rPr>
        <w:t xml:space="preserve"> together with </w:t>
      </w:r>
      <w:r w:rsidR="00BC6D24">
        <w:rPr>
          <w:rFonts w:ascii="Times New Roman" w:hAnsi="Times New Roman" w:cs="Times New Roman"/>
          <w:sz w:val="24"/>
          <w:szCs w:val="24"/>
          <w:lang w:val="en-GB"/>
        </w:rPr>
        <w:t>additional</w:t>
      </w:r>
      <w:r w:rsidR="00C47130">
        <w:rPr>
          <w:rFonts w:ascii="Times New Roman" w:hAnsi="Times New Roman" w:cs="Times New Roman"/>
          <w:sz w:val="24"/>
          <w:szCs w:val="24"/>
          <w:lang w:val="en-GB"/>
        </w:rPr>
        <w:t xml:space="preserve"> reasons</w:t>
      </w:r>
      <w:r w:rsidRPr="005F5559">
        <w:rPr>
          <w:rFonts w:ascii="Times New Roman" w:hAnsi="Times New Roman" w:cs="Times New Roman"/>
          <w:sz w:val="24"/>
          <w:szCs w:val="24"/>
          <w:lang w:val="en-GB"/>
        </w:rPr>
        <w:t xml:space="preserve"> </w:t>
      </w:r>
      <w:r w:rsidR="00C47130">
        <w:rPr>
          <w:rFonts w:ascii="Times New Roman" w:hAnsi="Times New Roman" w:cs="Times New Roman"/>
          <w:sz w:val="24"/>
          <w:szCs w:val="24"/>
          <w:lang w:val="en-GB"/>
        </w:rPr>
        <w:t xml:space="preserve">(see subchapters 4.1 and 4.2) </w:t>
      </w:r>
      <w:r w:rsidRPr="005F5559">
        <w:rPr>
          <w:rFonts w:ascii="Times New Roman" w:hAnsi="Times New Roman" w:cs="Times New Roman"/>
          <w:sz w:val="24"/>
          <w:szCs w:val="24"/>
          <w:lang w:val="en-GB"/>
        </w:rPr>
        <w:t>raises following questions:</w:t>
      </w:r>
      <w:r>
        <w:rPr>
          <w:rFonts w:ascii="Times New Roman" w:hAnsi="Times New Roman" w:cs="Times New Roman"/>
          <w:sz w:val="24"/>
          <w:szCs w:val="24"/>
          <w:lang w:val="en-GB"/>
        </w:rPr>
        <w:t xml:space="preserve"> </w:t>
      </w:r>
      <w:r w:rsidRPr="00C86FBD">
        <w:rPr>
          <w:rFonts w:ascii="Times New Roman" w:hAnsi="Times New Roman" w:cs="Times New Roman"/>
          <w:color w:val="212529"/>
          <w:sz w:val="24"/>
          <w:szCs w:val="24"/>
          <w:shd w:val="clear" w:color="auto" w:fill="FFFFFF"/>
          <w:lang w:val="en-GB"/>
        </w:rPr>
        <w:t xml:space="preserve">What is the attitude of English language teachers </w:t>
      </w:r>
      <w:r>
        <w:rPr>
          <w:rFonts w:ascii="Times New Roman" w:hAnsi="Times New Roman" w:cs="Times New Roman"/>
          <w:color w:val="212529"/>
          <w:sz w:val="24"/>
          <w:szCs w:val="24"/>
          <w:shd w:val="clear" w:color="auto" w:fill="FFFFFF"/>
          <w:lang w:val="en-GB"/>
        </w:rPr>
        <w:t xml:space="preserve">in Czech primary and lower secondary schools </w:t>
      </w:r>
      <w:r w:rsidRPr="00C86FBD">
        <w:rPr>
          <w:rFonts w:ascii="Times New Roman" w:hAnsi="Times New Roman" w:cs="Times New Roman"/>
          <w:color w:val="212529"/>
          <w:sz w:val="24"/>
          <w:szCs w:val="24"/>
          <w:shd w:val="clear" w:color="auto" w:fill="FFFFFF"/>
          <w:lang w:val="en-GB"/>
        </w:rPr>
        <w:t>to use</w:t>
      </w:r>
      <w:r>
        <w:rPr>
          <w:rFonts w:ascii="Times New Roman" w:hAnsi="Times New Roman" w:cs="Times New Roman"/>
          <w:color w:val="212529"/>
          <w:sz w:val="24"/>
          <w:szCs w:val="24"/>
          <w:shd w:val="clear" w:color="auto" w:fill="FFFFFF"/>
          <w:lang w:val="en-GB"/>
        </w:rPr>
        <w:t xml:space="preserve"> of</w:t>
      </w:r>
      <w:r w:rsidRPr="00C86FBD">
        <w:rPr>
          <w:rFonts w:ascii="Times New Roman" w:hAnsi="Times New Roman" w:cs="Times New Roman"/>
          <w:color w:val="212529"/>
          <w:sz w:val="24"/>
          <w:szCs w:val="24"/>
          <w:shd w:val="clear" w:color="auto" w:fill="FFFFFF"/>
          <w:lang w:val="en-GB"/>
        </w:rPr>
        <w:t xml:space="preserve"> music during English lessons?</w:t>
      </w:r>
      <w:r>
        <w:rPr>
          <w:rFonts w:ascii="Times New Roman" w:hAnsi="Times New Roman" w:cs="Times New Roman"/>
          <w:color w:val="212529"/>
          <w:sz w:val="24"/>
          <w:szCs w:val="24"/>
          <w:shd w:val="clear" w:color="auto" w:fill="FFFFFF"/>
          <w:lang w:val="en-GB"/>
        </w:rPr>
        <w:t xml:space="preserve"> What is the </w:t>
      </w:r>
      <w:r w:rsidR="002B3071">
        <w:rPr>
          <w:rFonts w:ascii="Times New Roman" w:hAnsi="Times New Roman" w:cs="Times New Roman"/>
          <w:color w:val="212529"/>
          <w:sz w:val="24"/>
          <w:szCs w:val="24"/>
          <w:shd w:val="clear" w:color="auto" w:fill="FFFFFF"/>
          <w:lang w:val="en-GB"/>
        </w:rPr>
        <w:t xml:space="preserve">level of </w:t>
      </w:r>
      <w:r>
        <w:rPr>
          <w:rFonts w:ascii="Times New Roman" w:hAnsi="Times New Roman" w:cs="Times New Roman"/>
          <w:color w:val="212529"/>
          <w:sz w:val="24"/>
          <w:szCs w:val="24"/>
          <w:shd w:val="clear" w:color="auto" w:fill="FFFFFF"/>
          <w:lang w:val="en-GB"/>
        </w:rPr>
        <w:t xml:space="preserve">music </w:t>
      </w:r>
      <w:r w:rsidR="00AF1FFF">
        <w:rPr>
          <w:rFonts w:ascii="Times New Roman" w:hAnsi="Times New Roman" w:cs="Times New Roman"/>
          <w:color w:val="212529"/>
          <w:sz w:val="24"/>
          <w:szCs w:val="24"/>
          <w:shd w:val="clear" w:color="auto" w:fill="FFFFFF"/>
          <w:lang w:val="en-GB"/>
        </w:rPr>
        <w:t>training</w:t>
      </w:r>
      <w:r>
        <w:rPr>
          <w:rFonts w:ascii="Times New Roman" w:hAnsi="Times New Roman" w:cs="Times New Roman"/>
          <w:color w:val="212529"/>
          <w:sz w:val="24"/>
          <w:szCs w:val="24"/>
          <w:shd w:val="clear" w:color="auto" w:fill="FFFFFF"/>
          <w:lang w:val="en-GB"/>
        </w:rPr>
        <w:t xml:space="preserve"> of pupils in Czech lower secondary schools? What is the attitude of Czech lower secondary school pupils with previous music </w:t>
      </w:r>
      <w:r w:rsidR="00AF1FFF">
        <w:rPr>
          <w:rFonts w:ascii="Times New Roman" w:hAnsi="Times New Roman" w:cs="Times New Roman"/>
          <w:color w:val="212529"/>
          <w:sz w:val="24"/>
          <w:szCs w:val="24"/>
          <w:shd w:val="clear" w:color="auto" w:fill="FFFFFF"/>
          <w:lang w:val="en-GB"/>
        </w:rPr>
        <w:t>training</w:t>
      </w:r>
      <w:r>
        <w:rPr>
          <w:rFonts w:ascii="Times New Roman" w:hAnsi="Times New Roman" w:cs="Times New Roman"/>
          <w:color w:val="212529"/>
          <w:sz w:val="24"/>
          <w:szCs w:val="24"/>
          <w:shd w:val="clear" w:color="auto" w:fill="FFFFFF"/>
          <w:lang w:val="en-GB"/>
        </w:rPr>
        <w:t xml:space="preserve"> of at least one year to learning English? </w:t>
      </w:r>
      <w:r>
        <w:rPr>
          <w:rFonts w:ascii="Times New Roman" w:hAnsi="Times New Roman" w:cs="Times New Roman"/>
          <w:color w:val="212529"/>
          <w:sz w:val="24"/>
          <w:szCs w:val="24"/>
          <w:shd w:val="clear" w:color="auto" w:fill="FFFFFF"/>
          <w:lang w:val="en-GB"/>
        </w:rPr>
        <w:lastRenderedPageBreak/>
        <w:t xml:space="preserve">What is the attitude of Czech lower secondary school pupils without previous music </w:t>
      </w:r>
      <w:r w:rsidR="00AF1FFF">
        <w:rPr>
          <w:rFonts w:ascii="Times New Roman" w:hAnsi="Times New Roman" w:cs="Times New Roman"/>
          <w:color w:val="212529"/>
          <w:sz w:val="24"/>
          <w:szCs w:val="24"/>
          <w:shd w:val="clear" w:color="auto" w:fill="FFFFFF"/>
          <w:lang w:val="en-GB"/>
        </w:rPr>
        <w:t>training</w:t>
      </w:r>
      <w:r>
        <w:rPr>
          <w:rFonts w:ascii="Times New Roman" w:hAnsi="Times New Roman" w:cs="Times New Roman"/>
          <w:color w:val="212529"/>
          <w:sz w:val="24"/>
          <w:szCs w:val="24"/>
          <w:shd w:val="clear" w:color="auto" w:fill="FFFFFF"/>
          <w:lang w:val="en-GB"/>
        </w:rPr>
        <w:t xml:space="preserve"> of at least one year to learning English? </w:t>
      </w:r>
      <w:r w:rsidRPr="005F5559">
        <w:rPr>
          <w:rFonts w:ascii="Times New Roman" w:hAnsi="Times New Roman" w:cs="Times New Roman"/>
          <w:sz w:val="24"/>
          <w:szCs w:val="24"/>
          <w:lang w:val="en-GB"/>
        </w:rPr>
        <w:t>The goal of the thesis is to answer these questions.</w:t>
      </w:r>
    </w:p>
    <w:p w14:paraId="5FF8A07E" w14:textId="77777777"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 xml:space="preserve">The thesis is divided into two parts. The first part is theoretical and the second part is practical. The purpose of the theoretical part is to acquaint the reader with the given topic and explain the relevant concepts of the theme. </w:t>
      </w:r>
      <w:r w:rsidRPr="00256DF9">
        <w:rPr>
          <w:rFonts w:ascii="Times New Roman" w:hAnsi="Times New Roman" w:cs="Times New Roman"/>
          <w:sz w:val="24"/>
          <w:szCs w:val="24"/>
          <w:lang w:val="en-GB"/>
        </w:rPr>
        <w:t>Providing different interpretations, it introduces what music and language is, and continues by exploring the connections between them. Thereafter, it addresses the influence of music on humans, and concludes by dealing with use of music in English lessons.</w:t>
      </w:r>
    </w:p>
    <w:p w14:paraId="6031E98C" w14:textId="0B6485B6" w:rsidR="00F044A8" w:rsidRPr="005F5559"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The practical part of the thesis is based on the knowledge gained in the theoretical part. The data contained in this part are collected using the questionnaire method. Two types of questionnaires are used, focusing on two target groups, namely pupils</w:t>
      </w:r>
      <w:r w:rsidR="00E215FD">
        <w:rPr>
          <w:rFonts w:ascii="Times New Roman" w:hAnsi="Times New Roman" w:cs="Times New Roman"/>
          <w:sz w:val="24"/>
          <w:szCs w:val="24"/>
          <w:lang w:val="en-GB"/>
        </w:rPr>
        <w:t xml:space="preserve"> in lower secondary schools</w:t>
      </w:r>
      <w:r w:rsidRPr="005F5559">
        <w:rPr>
          <w:rFonts w:ascii="Times New Roman" w:hAnsi="Times New Roman" w:cs="Times New Roman"/>
          <w:sz w:val="24"/>
          <w:szCs w:val="24"/>
          <w:lang w:val="en-GB"/>
        </w:rPr>
        <w:t xml:space="preserve"> and teachers </w:t>
      </w:r>
      <w:r w:rsidR="00E215FD">
        <w:rPr>
          <w:rFonts w:ascii="Times New Roman" w:hAnsi="Times New Roman" w:cs="Times New Roman"/>
          <w:sz w:val="24"/>
          <w:szCs w:val="24"/>
          <w:lang w:val="en-GB"/>
        </w:rPr>
        <w:t>in both primary and lower secondary</w:t>
      </w:r>
      <w:r w:rsidRPr="005F5559">
        <w:rPr>
          <w:rFonts w:ascii="Times New Roman" w:hAnsi="Times New Roman" w:cs="Times New Roman"/>
          <w:sz w:val="24"/>
          <w:szCs w:val="24"/>
          <w:lang w:val="en-GB"/>
        </w:rPr>
        <w:t xml:space="preserve"> schools. The intention of th</w:t>
      </w:r>
      <w:r>
        <w:rPr>
          <w:rFonts w:ascii="Times New Roman" w:hAnsi="Times New Roman" w:cs="Times New Roman"/>
          <w:sz w:val="24"/>
          <w:szCs w:val="24"/>
          <w:lang w:val="en-GB"/>
        </w:rPr>
        <w:t>is part</w:t>
      </w:r>
      <w:r w:rsidRPr="005F5559">
        <w:rPr>
          <w:rFonts w:ascii="Times New Roman" w:hAnsi="Times New Roman" w:cs="Times New Roman"/>
          <w:sz w:val="24"/>
          <w:szCs w:val="24"/>
          <w:lang w:val="en-GB"/>
        </w:rPr>
        <w:t xml:space="preserve"> is to </w:t>
      </w:r>
      <w:r>
        <w:rPr>
          <w:rFonts w:ascii="Times New Roman" w:hAnsi="Times New Roman" w:cs="Times New Roman"/>
          <w:sz w:val="24"/>
          <w:szCs w:val="24"/>
          <w:lang w:val="en-GB"/>
        </w:rPr>
        <w:t>answer the above-mentioned research questions.</w:t>
      </w:r>
    </w:p>
    <w:p w14:paraId="756EAA73" w14:textId="6E927374" w:rsidR="00EB684D" w:rsidRPr="0063473E" w:rsidRDefault="00F044A8" w:rsidP="00F044A8">
      <w:pPr>
        <w:spacing w:line="360" w:lineRule="auto"/>
        <w:ind w:firstLine="708"/>
        <w:jc w:val="both"/>
        <w:rPr>
          <w:rFonts w:ascii="Times New Roman" w:hAnsi="Times New Roman" w:cs="Times New Roman"/>
          <w:sz w:val="24"/>
          <w:szCs w:val="24"/>
          <w:lang w:val="en-GB"/>
        </w:rPr>
      </w:pPr>
      <w:r w:rsidRPr="005F5559">
        <w:rPr>
          <w:rFonts w:ascii="Times New Roman" w:hAnsi="Times New Roman" w:cs="Times New Roman"/>
          <w:sz w:val="24"/>
          <w:szCs w:val="24"/>
          <w:lang w:val="en-GB"/>
        </w:rPr>
        <w:t>In my opinion, the theme of music and its use in English language teaching is highly interesting and has great potential. I believe the findings of the thesis to be beneficial, if only for inducing the readers to reflect on the presented ideas.</w:t>
      </w:r>
      <w:r w:rsidR="00EB684D" w:rsidRPr="0063473E">
        <w:rPr>
          <w:rFonts w:ascii="Times New Roman" w:hAnsi="Times New Roman" w:cs="Times New Roman"/>
          <w:sz w:val="24"/>
          <w:szCs w:val="24"/>
          <w:lang w:val="en-GB"/>
        </w:rPr>
        <w:br w:type="page"/>
      </w:r>
    </w:p>
    <w:p w14:paraId="48A3CD8F" w14:textId="54C75552" w:rsidR="00EB684D" w:rsidRPr="0063473E" w:rsidRDefault="00ED1DA1" w:rsidP="00ED1DA1">
      <w:pPr>
        <w:pStyle w:val="Nadpis1"/>
        <w:spacing w:line="360" w:lineRule="auto"/>
        <w:rPr>
          <w:rFonts w:ascii="Times New Roman" w:hAnsi="Times New Roman" w:cs="Times New Roman"/>
          <w:color w:val="auto"/>
          <w:lang w:val="en-GB"/>
        </w:rPr>
      </w:pPr>
      <w:bookmarkStart w:id="2" w:name="_Toc74832938"/>
      <w:r w:rsidRPr="0063473E">
        <w:rPr>
          <w:rFonts w:ascii="Times New Roman" w:hAnsi="Times New Roman" w:cs="Times New Roman"/>
          <w:color w:val="auto"/>
          <w:lang w:val="en-GB"/>
        </w:rPr>
        <w:lastRenderedPageBreak/>
        <w:t>Theoretical part</w:t>
      </w:r>
      <w:bookmarkEnd w:id="2"/>
    </w:p>
    <w:p w14:paraId="0BD09193" w14:textId="77777777" w:rsidR="0005003F" w:rsidRPr="0063473E" w:rsidRDefault="00172931" w:rsidP="00683D4E">
      <w:pPr>
        <w:pStyle w:val="Nadpis1"/>
        <w:spacing w:line="360" w:lineRule="auto"/>
        <w:rPr>
          <w:rFonts w:ascii="Times New Roman" w:hAnsi="Times New Roman" w:cs="Times New Roman"/>
          <w:color w:val="auto"/>
          <w:lang w:val="en-GB"/>
        </w:rPr>
      </w:pPr>
      <w:bookmarkStart w:id="3" w:name="_Toc74832939"/>
      <w:r w:rsidRPr="0063473E">
        <w:rPr>
          <w:rFonts w:ascii="Times New Roman" w:hAnsi="Times New Roman" w:cs="Times New Roman"/>
          <w:color w:val="auto"/>
          <w:lang w:val="en-GB"/>
        </w:rPr>
        <w:t xml:space="preserve">1 </w:t>
      </w:r>
      <w:r w:rsidR="00683D4E" w:rsidRPr="0063473E">
        <w:rPr>
          <w:rFonts w:ascii="Times New Roman" w:hAnsi="Times New Roman" w:cs="Times New Roman"/>
          <w:color w:val="auto"/>
          <w:lang w:val="en-GB"/>
        </w:rPr>
        <w:t>Music and language</w:t>
      </w:r>
      <w:bookmarkEnd w:id="3"/>
    </w:p>
    <w:p w14:paraId="73F8AC83" w14:textId="59751D5F" w:rsidR="00137E9E" w:rsidRPr="0063473E" w:rsidRDefault="004F4F53" w:rsidP="004F4F53">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001831" w:rsidRPr="0063473E">
        <w:rPr>
          <w:rFonts w:ascii="Times New Roman" w:hAnsi="Times New Roman" w:cs="Times New Roman"/>
          <w:sz w:val="24"/>
          <w:szCs w:val="24"/>
          <w:lang w:val="en-GB"/>
        </w:rPr>
        <w:t>T</w:t>
      </w:r>
      <w:r w:rsidR="00397E64" w:rsidRPr="0063473E">
        <w:rPr>
          <w:rFonts w:ascii="Times New Roman" w:hAnsi="Times New Roman" w:cs="Times New Roman"/>
          <w:sz w:val="24"/>
          <w:szCs w:val="24"/>
          <w:lang w:val="en-GB"/>
        </w:rPr>
        <w:t xml:space="preserve">o acquaint the reader with </w:t>
      </w:r>
      <w:r w:rsidR="00D51D80" w:rsidRPr="0063473E">
        <w:rPr>
          <w:rFonts w:ascii="Times New Roman" w:hAnsi="Times New Roman" w:cs="Times New Roman"/>
          <w:sz w:val="24"/>
          <w:szCs w:val="24"/>
          <w:lang w:val="en-GB"/>
        </w:rPr>
        <w:t xml:space="preserve">the </w:t>
      </w:r>
      <w:r w:rsidR="002C78BD" w:rsidRPr="0063473E">
        <w:rPr>
          <w:rFonts w:ascii="Times New Roman" w:hAnsi="Times New Roman" w:cs="Times New Roman"/>
          <w:sz w:val="24"/>
          <w:szCs w:val="24"/>
          <w:lang w:val="en-GB"/>
        </w:rPr>
        <w:t>essential</w:t>
      </w:r>
      <w:r w:rsidR="00397E64" w:rsidRPr="0063473E">
        <w:rPr>
          <w:rFonts w:ascii="Times New Roman" w:hAnsi="Times New Roman" w:cs="Times New Roman"/>
          <w:sz w:val="24"/>
          <w:szCs w:val="24"/>
          <w:lang w:val="en-GB"/>
        </w:rPr>
        <w:t xml:space="preserve"> concepts</w:t>
      </w:r>
      <w:r w:rsidR="00001831" w:rsidRPr="0063473E">
        <w:rPr>
          <w:rFonts w:ascii="Times New Roman" w:hAnsi="Times New Roman" w:cs="Times New Roman"/>
          <w:sz w:val="24"/>
          <w:szCs w:val="24"/>
          <w:lang w:val="en-GB"/>
        </w:rPr>
        <w:t xml:space="preserve"> of</w:t>
      </w:r>
      <w:r w:rsidR="00397E64" w:rsidRPr="0063473E">
        <w:rPr>
          <w:rFonts w:ascii="Times New Roman" w:hAnsi="Times New Roman" w:cs="Times New Roman"/>
          <w:sz w:val="24"/>
          <w:szCs w:val="24"/>
          <w:lang w:val="en-GB"/>
        </w:rPr>
        <w:t xml:space="preserve"> </w:t>
      </w:r>
      <w:r w:rsidR="002A4E60" w:rsidRPr="0063473E">
        <w:rPr>
          <w:rFonts w:ascii="Times New Roman" w:hAnsi="Times New Roman" w:cs="Times New Roman"/>
          <w:sz w:val="24"/>
          <w:szCs w:val="24"/>
          <w:lang w:val="en-GB"/>
        </w:rPr>
        <w:t>th</w:t>
      </w:r>
      <w:r w:rsidR="00D51D80" w:rsidRPr="0063473E">
        <w:rPr>
          <w:rFonts w:ascii="Times New Roman" w:hAnsi="Times New Roman" w:cs="Times New Roman"/>
          <w:sz w:val="24"/>
          <w:szCs w:val="24"/>
          <w:lang w:val="en-GB"/>
        </w:rPr>
        <w:t>is</w:t>
      </w:r>
      <w:r w:rsidR="002A4E60" w:rsidRPr="0063473E">
        <w:rPr>
          <w:rFonts w:ascii="Times New Roman" w:hAnsi="Times New Roman" w:cs="Times New Roman"/>
          <w:sz w:val="24"/>
          <w:szCs w:val="24"/>
          <w:lang w:val="en-GB"/>
        </w:rPr>
        <w:t xml:space="preserve"> thesis</w:t>
      </w:r>
      <w:r w:rsidR="00A132B0" w:rsidRPr="0063473E">
        <w:rPr>
          <w:rFonts w:ascii="Times New Roman" w:hAnsi="Times New Roman" w:cs="Times New Roman"/>
          <w:sz w:val="24"/>
          <w:szCs w:val="24"/>
          <w:lang w:val="en-GB"/>
        </w:rPr>
        <w:t xml:space="preserve">, </w:t>
      </w:r>
      <w:r w:rsidR="00001831" w:rsidRPr="0063473E">
        <w:rPr>
          <w:rFonts w:ascii="Times New Roman" w:hAnsi="Times New Roman" w:cs="Times New Roman"/>
          <w:sz w:val="24"/>
          <w:szCs w:val="24"/>
          <w:lang w:val="en-GB"/>
        </w:rPr>
        <w:t>it is necessary to</w:t>
      </w:r>
      <w:r w:rsidR="00A132B0" w:rsidRPr="0063473E">
        <w:rPr>
          <w:rFonts w:ascii="Times New Roman" w:hAnsi="Times New Roman" w:cs="Times New Roman"/>
          <w:sz w:val="24"/>
          <w:szCs w:val="24"/>
          <w:lang w:val="en-GB"/>
        </w:rPr>
        <w:t xml:space="preserve"> provide </w:t>
      </w:r>
      <w:r w:rsidR="005C7520" w:rsidRPr="0063473E">
        <w:rPr>
          <w:rFonts w:ascii="Times New Roman" w:hAnsi="Times New Roman" w:cs="Times New Roman"/>
          <w:sz w:val="24"/>
          <w:szCs w:val="24"/>
          <w:lang w:val="en-GB"/>
        </w:rPr>
        <w:t xml:space="preserve">basic </w:t>
      </w:r>
      <w:r w:rsidR="003E1C12" w:rsidRPr="0063473E">
        <w:rPr>
          <w:rFonts w:ascii="Times New Roman" w:hAnsi="Times New Roman" w:cs="Times New Roman"/>
          <w:sz w:val="24"/>
          <w:szCs w:val="24"/>
          <w:lang w:val="en-GB"/>
        </w:rPr>
        <w:t>information about music and language</w:t>
      </w:r>
      <w:r w:rsidR="00AF6E26" w:rsidRPr="0063473E">
        <w:rPr>
          <w:rFonts w:ascii="Times New Roman" w:hAnsi="Times New Roman" w:cs="Times New Roman"/>
          <w:sz w:val="24"/>
          <w:szCs w:val="24"/>
          <w:lang w:val="en-GB"/>
        </w:rPr>
        <w:t xml:space="preserve"> separately</w:t>
      </w:r>
      <w:r w:rsidR="003E1C12" w:rsidRPr="0063473E">
        <w:rPr>
          <w:rFonts w:ascii="Times New Roman" w:hAnsi="Times New Roman" w:cs="Times New Roman"/>
          <w:sz w:val="24"/>
          <w:szCs w:val="24"/>
          <w:lang w:val="en-GB"/>
        </w:rPr>
        <w:t xml:space="preserve">. </w:t>
      </w:r>
      <w:r w:rsidR="00AF6E26" w:rsidRPr="0063473E">
        <w:rPr>
          <w:rFonts w:ascii="Times New Roman" w:hAnsi="Times New Roman" w:cs="Times New Roman"/>
          <w:sz w:val="24"/>
          <w:szCs w:val="24"/>
          <w:lang w:val="en-GB"/>
        </w:rPr>
        <w:t>Then</w:t>
      </w:r>
      <w:r w:rsidR="001C11C5" w:rsidRPr="0063473E">
        <w:rPr>
          <w:rFonts w:ascii="Times New Roman" w:hAnsi="Times New Roman" w:cs="Times New Roman"/>
          <w:sz w:val="24"/>
          <w:szCs w:val="24"/>
          <w:lang w:val="en-GB"/>
        </w:rPr>
        <w:t xml:space="preserve">, </w:t>
      </w:r>
      <w:r w:rsidR="00E762E7" w:rsidRPr="0063473E">
        <w:rPr>
          <w:rFonts w:ascii="Times New Roman" w:hAnsi="Times New Roman" w:cs="Times New Roman"/>
          <w:sz w:val="24"/>
          <w:szCs w:val="24"/>
          <w:lang w:val="en-GB"/>
        </w:rPr>
        <w:t>it is possible to</w:t>
      </w:r>
      <w:r w:rsidR="00C64CB4" w:rsidRPr="0063473E">
        <w:rPr>
          <w:rFonts w:ascii="Times New Roman" w:hAnsi="Times New Roman" w:cs="Times New Roman"/>
          <w:sz w:val="24"/>
          <w:szCs w:val="24"/>
          <w:lang w:val="en-GB"/>
        </w:rPr>
        <w:t xml:space="preserve"> explore the connections between them</w:t>
      </w:r>
      <w:r w:rsidR="00C1338F" w:rsidRPr="0063473E">
        <w:rPr>
          <w:rFonts w:ascii="Times New Roman" w:hAnsi="Times New Roman" w:cs="Times New Roman"/>
          <w:sz w:val="24"/>
          <w:szCs w:val="24"/>
          <w:lang w:val="en-GB"/>
        </w:rPr>
        <w:t xml:space="preserve">. </w:t>
      </w:r>
      <w:r w:rsidR="00F4178A" w:rsidRPr="0063473E">
        <w:rPr>
          <w:rFonts w:ascii="Times New Roman" w:hAnsi="Times New Roman" w:cs="Times New Roman"/>
          <w:sz w:val="24"/>
          <w:szCs w:val="24"/>
          <w:lang w:val="en-GB"/>
        </w:rPr>
        <w:t>The aim of this thesis is to determine, whether music can be used in the teaching of English language. Therefore,</w:t>
      </w:r>
      <w:r w:rsidR="00C1338F" w:rsidRPr="0063473E">
        <w:rPr>
          <w:rFonts w:ascii="Times New Roman" w:hAnsi="Times New Roman" w:cs="Times New Roman"/>
          <w:sz w:val="24"/>
          <w:szCs w:val="24"/>
          <w:lang w:val="en-GB"/>
        </w:rPr>
        <w:t xml:space="preserve"> th</w:t>
      </w:r>
      <w:r w:rsidR="00DD5862" w:rsidRPr="0063473E">
        <w:rPr>
          <w:rFonts w:ascii="Times New Roman" w:hAnsi="Times New Roman" w:cs="Times New Roman"/>
          <w:sz w:val="24"/>
          <w:szCs w:val="24"/>
          <w:lang w:val="en-GB"/>
        </w:rPr>
        <w:t>is</w:t>
      </w:r>
      <w:r w:rsidR="00C1338F" w:rsidRPr="0063473E">
        <w:rPr>
          <w:rFonts w:ascii="Times New Roman" w:hAnsi="Times New Roman" w:cs="Times New Roman"/>
          <w:sz w:val="24"/>
          <w:szCs w:val="24"/>
          <w:lang w:val="en-GB"/>
        </w:rPr>
        <w:t xml:space="preserve"> </w:t>
      </w:r>
      <w:r w:rsidR="00713CB3" w:rsidRPr="0063473E">
        <w:rPr>
          <w:rFonts w:ascii="Times New Roman" w:hAnsi="Times New Roman" w:cs="Times New Roman"/>
          <w:sz w:val="24"/>
          <w:szCs w:val="24"/>
          <w:lang w:val="en-GB"/>
        </w:rPr>
        <w:t xml:space="preserve">chapter </w:t>
      </w:r>
      <w:r w:rsidR="001B191F" w:rsidRPr="0063473E">
        <w:rPr>
          <w:rFonts w:ascii="Times New Roman" w:hAnsi="Times New Roman" w:cs="Times New Roman"/>
          <w:sz w:val="24"/>
          <w:szCs w:val="24"/>
          <w:lang w:val="en-GB"/>
        </w:rPr>
        <w:t xml:space="preserve">focuses </w:t>
      </w:r>
      <w:r w:rsidR="00F4178A" w:rsidRPr="0063473E">
        <w:rPr>
          <w:rFonts w:ascii="Times New Roman" w:hAnsi="Times New Roman" w:cs="Times New Roman"/>
          <w:sz w:val="24"/>
          <w:szCs w:val="24"/>
          <w:lang w:val="en-GB"/>
        </w:rPr>
        <w:t xml:space="preserve">mainly </w:t>
      </w:r>
      <w:r w:rsidR="001B191F" w:rsidRPr="0063473E">
        <w:rPr>
          <w:rFonts w:ascii="Times New Roman" w:hAnsi="Times New Roman" w:cs="Times New Roman"/>
          <w:sz w:val="24"/>
          <w:szCs w:val="24"/>
          <w:lang w:val="en-GB"/>
        </w:rPr>
        <w:t xml:space="preserve">on finding </w:t>
      </w:r>
      <w:r w:rsidR="00233128" w:rsidRPr="0063473E">
        <w:rPr>
          <w:rFonts w:ascii="Times New Roman" w:hAnsi="Times New Roman" w:cs="Times New Roman"/>
          <w:sz w:val="24"/>
          <w:szCs w:val="24"/>
          <w:lang w:val="en-GB"/>
        </w:rPr>
        <w:t xml:space="preserve">resemblances </w:t>
      </w:r>
      <w:r w:rsidR="001B191F" w:rsidRPr="0063473E">
        <w:rPr>
          <w:rFonts w:ascii="Times New Roman" w:hAnsi="Times New Roman" w:cs="Times New Roman"/>
          <w:sz w:val="24"/>
          <w:szCs w:val="24"/>
          <w:lang w:val="en-GB"/>
        </w:rPr>
        <w:t xml:space="preserve">between </w:t>
      </w:r>
      <w:r w:rsidR="00F4178A" w:rsidRPr="0063473E">
        <w:rPr>
          <w:rFonts w:ascii="Times New Roman" w:hAnsi="Times New Roman" w:cs="Times New Roman"/>
          <w:sz w:val="24"/>
          <w:szCs w:val="24"/>
          <w:lang w:val="en-GB"/>
        </w:rPr>
        <w:t xml:space="preserve">music and language, although there are </w:t>
      </w:r>
      <w:r w:rsidR="00781FC5" w:rsidRPr="0063473E">
        <w:rPr>
          <w:rFonts w:ascii="Times New Roman" w:hAnsi="Times New Roman" w:cs="Times New Roman"/>
          <w:sz w:val="24"/>
          <w:szCs w:val="24"/>
          <w:lang w:val="en-GB"/>
        </w:rPr>
        <w:t xml:space="preserve">obviously </w:t>
      </w:r>
      <w:r w:rsidR="00F4178A" w:rsidRPr="0063473E">
        <w:rPr>
          <w:rFonts w:ascii="Times New Roman" w:hAnsi="Times New Roman" w:cs="Times New Roman"/>
          <w:sz w:val="24"/>
          <w:szCs w:val="24"/>
          <w:lang w:val="en-GB"/>
        </w:rPr>
        <w:t>many differences between</w:t>
      </w:r>
      <w:r w:rsidR="00234620" w:rsidRPr="0063473E">
        <w:rPr>
          <w:rFonts w:ascii="Times New Roman" w:hAnsi="Times New Roman" w:cs="Times New Roman"/>
          <w:sz w:val="24"/>
          <w:szCs w:val="24"/>
          <w:lang w:val="en-GB"/>
        </w:rPr>
        <w:t xml:space="preserve"> them.</w:t>
      </w:r>
    </w:p>
    <w:p w14:paraId="13A08902" w14:textId="77777777" w:rsidR="008041EA" w:rsidRPr="0063473E" w:rsidRDefault="00432DD1" w:rsidP="008F409D">
      <w:pPr>
        <w:pStyle w:val="Nadpis2"/>
        <w:spacing w:line="360" w:lineRule="auto"/>
        <w:rPr>
          <w:rFonts w:ascii="Times New Roman" w:hAnsi="Times New Roman" w:cs="Times New Roman"/>
          <w:color w:val="auto"/>
          <w:sz w:val="28"/>
          <w:szCs w:val="28"/>
          <w:lang w:val="en-GB"/>
        </w:rPr>
      </w:pPr>
      <w:bookmarkStart w:id="4" w:name="_Toc74832940"/>
      <w:r w:rsidRPr="0063473E">
        <w:rPr>
          <w:rFonts w:ascii="Times New Roman" w:hAnsi="Times New Roman" w:cs="Times New Roman"/>
          <w:color w:val="auto"/>
          <w:sz w:val="28"/>
          <w:szCs w:val="28"/>
          <w:lang w:val="en-GB"/>
        </w:rPr>
        <w:t>1.1 Music</w:t>
      </w:r>
      <w:bookmarkEnd w:id="4"/>
    </w:p>
    <w:p w14:paraId="5915AF8F" w14:textId="5C7EADCA" w:rsidR="007B3799" w:rsidRPr="0063473E" w:rsidRDefault="008F409D" w:rsidP="008F409D">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Defining music is definitely not easy, </w:t>
      </w:r>
      <w:r w:rsidR="000E3A77" w:rsidRPr="0063473E">
        <w:rPr>
          <w:rFonts w:ascii="Times New Roman" w:hAnsi="Times New Roman" w:cs="Times New Roman"/>
          <w:sz w:val="24"/>
          <w:szCs w:val="24"/>
          <w:lang w:val="en-GB"/>
        </w:rPr>
        <w:t xml:space="preserve">as its concept depends on </w:t>
      </w:r>
      <w:r w:rsidR="00094B8C" w:rsidRPr="0063473E">
        <w:rPr>
          <w:rFonts w:ascii="Times New Roman" w:hAnsi="Times New Roman" w:cs="Times New Roman"/>
          <w:sz w:val="24"/>
          <w:szCs w:val="24"/>
          <w:lang w:val="en-GB"/>
        </w:rPr>
        <w:t>various</w:t>
      </w:r>
      <w:r w:rsidR="00A80816" w:rsidRPr="0063473E">
        <w:rPr>
          <w:rFonts w:ascii="Times New Roman" w:hAnsi="Times New Roman" w:cs="Times New Roman"/>
          <w:sz w:val="24"/>
          <w:szCs w:val="24"/>
          <w:lang w:val="en-GB"/>
        </w:rPr>
        <w:t xml:space="preserve"> </w:t>
      </w:r>
      <w:r w:rsidR="000E3A77" w:rsidRPr="0063473E">
        <w:rPr>
          <w:rFonts w:ascii="Times New Roman" w:hAnsi="Times New Roman" w:cs="Times New Roman"/>
          <w:sz w:val="24"/>
          <w:szCs w:val="24"/>
          <w:lang w:val="en-GB"/>
        </w:rPr>
        <w:t>perspective</w:t>
      </w:r>
      <w:r w:rsidR="006852F2" w:rsidRPr="0063473E">
        <w:rPr>
          <w:rFonts w:ascii="Times New Roman" w:hAnsi="Times New Roman" w:cs="Times New Roman"/>
          <w:sz w:val="24"/>
          <w:szCs w:val="24"/>
          <w:lang w:val="en-GB"/>
        </w:rPr>
        <w:t>s</w:t>
      </w:r>
      <w:r w:rsidR="00A80816" w:rsidRPr="0063473E">
        <w:rPr>
          <w:rFonts w:ascii="Times New Roman" w:hAnsi="Times New Roman" w:cs="Times New Roman"/>
          <w:sz w:val="24"/>
          <w:szCs w:val="24"/>
          <w:lang w:val="en-GB"/>
        </w:rPr>
        <w:t xml:space="preserve">. </w:t>
      </w:r>
      <w:r w:rsidR="004879FE" w:rsidRPr="0063473E">
        <w:rPr>
          <w:rFonts w:ascii="Times New Roman" w:hAnsi="Times New Roman" w:cs="Times New Roman"/>
          <w:sz w:val="24"/>
          <w:szCs w:val="24"/>
          <w:lang w:val="en-GB"/>
        </w:rPr>
        <w:t>Although many authors agree that music is a combination of sounds</w:t>
      </w:r>
      <w:r w:rsidR="00A53F5C" w:rsidRPr="0063473E">
        <w:rPr>
          <w:rFonts w:ascii="Times New Roman" w:hAnsi="Times New Roman" w:cs="Times New Roman"/>
          <w:sz w:val="24"/>
          <w:szCs w:val="24"/>
          <w:lang w:val="en-GB"/>
        </w:rPr>
        <w:t>, there is no uniform definition of music</w:t>
      </w:r>
      <w:r w:rsidR="007B3799" w:rsidRPr="0063473E">
        <w:rPr>
          <w:rFonts w:ascii="Times New Roman" w:hAnsi="Times New Roman" w:cs="Times New Roman"/>
          <w:sz w:val="24"/>
          <w:szCs w:val="24"/>
          <w:lang w:val="en-GB"/>
        </w:rPr>
        <w:t>.</w:t>
      </w:r>
    </w:p>
    <w:p w14:paraId="344DBE06" w14:textId="49F733D6" w:rsidR="000D492B" w:rsidRPr="0063473E" w:rsidRDefault="006816C5"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2807B5" w:rsidRPr="0063473E">
        <w:rPr>
          <w:rFonts w:ascii="Times New Roman" w:hAnsi="Times New Roman" w:cs="Times New Roman"/>
          <w:sz w:val="24"/>
          <w:szCs w:val="24"/>
          <w:lang w:val="en-GB"/>
        </w:rPr>
        <w:t xml:space="preserve">For instance, some people perceive music primarily as an artistic value. </w:t>
      </w:r>
      <w:r w:rsidR="00A23DDB" w:rsidRPr="0063473E">
        <w:rPr>
          <w:rFonts w:ascii="Times New Roman" w:hAnsi="Times New Roman" w:cs="Times New Roman"/>
          <w:sz w:val="24"/>
          <w:szCs w:val="24"/>
          <w:lang w:val="en-GB"/>
        </w:rPr>
        <w:t>As Zenkl (1991, p. 7) writes, ‘</w:t>
      </w:r>
      <w:r w:rsidR="00A23DDB" w:rsidRPr="0063473E">
        <w:rPr>
          <w:rFonts w:ascii="Times New Roman" w:hAnsi="Times New Roman" w:cs="Times New Roman"/>
          <w:i/>
          <w:iCs/>
          <w:sz w:val="24"/>
          <w:szCs w:val="24"/>
          <w:lang w:val="en-GB"/>
        </w:rPr>
        <w:t>music is a widely branched field of art with a significant multifaceted mission in the life of both individual and society</w:t>
      </w:r>
      <w:r w:rsidR="00A23DDB" w:rsidRPr="0063473E">
        <w:rPr>
          <w:rFonts w:ascii="Times New Roman" w:hAnsi="Times New Roman" w:cs="Times New Roman"/>
          <w:sz w:val="24"/>
          <w:szCs w:val="24"/>
          <w:lang w:val="en-GB"/>
        </w:rPr>
        <w:t>’</w:t>
      </w:r>
      <w:r w:rsidR="004E343A" w:rsidRPr="0063473E">
        <w:rPr>
          <w:rFonts w:ascii="Times New Roman" w:hAnsi="Times New Roman" w:cs="Times New Roman"/>
          <w:sz w:val="24"/>
          <w:szCs w:val="24"/>
          <w:lang w:val="en-GB"/>
        </w:rPr>
        <w:t xml:space="preserve"> (translation of the author). </w:t>
      </w:r>
      <w:r w:rsidR="008B5CFF" w:rsidRPr="0063473E">
        <w:rPr>
          <w:rFonts w:ascii="Times New Roman" w:hAnsi="Times New Roman" w:cs="Times New Roman"/>
          <w:sz w:val="24"/>
          <w:szCs w:val="24"/>
          <w:lang w:val="en-GB"/>
        </w:rPr>
        <w:t>According to Zenkl (1991, p. 7), a musically educated person is characterized not only by theoretical knowledge in the field of music, but also by the ability to comprehend the artistic value of music.</w:t>
      </w:r>
    </w:p>
    <w:p w14:paraId="2B8C6C4A" w14:textId="55B94F9C" w:rsidR="00C248E3" w:rsidRPr="0063473E" w:rsidRDefault="00C248E3"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However, Poledňák (2006, p. 139) </w:t>
      </w:r>
      <w:r w:rsidR="006F235F" w:rsidRPr="0063473E">
        <w:rPr>
          <w:rFonts w:ascii="Times New Roman" w:hAnsi="Times New Roman" w:cs="Times New Roman"/>
          <w:sz w:val="24"/>
          <w:szCs w:val="24"/>
          <w:lang w:val="en-GB"/>
        </w:rPr>
        <w:t xml:space="preserve">warns against such interpretations, </w:t>
      </w:r>
      <w:r w:rsidR="008C3092" w:rsidRPr="0063473E">
        <w:rPr>
          <w:rFonts w:ascii="Times New Roman" w:hAnsi="Times New Roman" w:cs="Times New Roman"/>
          <w:sz w:val="24"/>
          <w:szCs w:val="24"/>
          <w:lang w:val="en-GB"/>
        </w:rPr>
        <w:t>emphasizing</w:t>
      </w:r>
      <w:r w:rsidR="006F235F" w:rsidRPr="0063473E">
        <w:rPr>
          <w:rFonts w:ascii="Times New Roman" w:hAnsi="Times New Roman" w:cs="Times New Roman"/>
          <w:sz w:val="24"/>
          <w:szCs w:val="24"/>
          <w:lang w:val="en-GB"/>
        </w:rPr>
        <w:t xml:space="preserve"> that art itself is an ambiguous </w:t>
      </w:r>
      <w:r w:rsidR="00AD42A8" w:rsidRPr="0063473E">
        <w:rPr>
          <w:rFonts w:ascii="Times New Roman" w:hAnsi="Times New Roman" w:cs="Times New Roman"/>
          <w:sz w:val="24"/>
          <w:szCs w:val="24"/>
          <w:lang w:val="en-GB"/>
        </w:rPr>
        <w:t xml:space="preserve">term understood in various ways. </w:t>
      </w:r>
      <w:r w:rsidR="0075799F" w:rsidRPr="0063473E">
        <w:rPr>
          <w:rFonts w:ascii="Times New Roman" w:hAnsi="Times New Roman" w:cs="Times New Roman"/>
          <w:sz w:val="24"/>
          <w:szCs w:val="24"/>
          <w:lang w:val="en-GB"/>
        </w:rPr>
        <w:t>In general, Poledňák (2006, p. 139</w:t>
      </w:r>
      <w:r w:rsidR="00D27075">
        <w:rPr>
          <w:rFonts w:ascii="Times New Roman" w:hAnsi="Times New Roman" w:cs="Times New Roman"/>
          <w:sz w:val="24"/>
          <w:szCs w:val="24"/>
          <w:lang w:val="en-GB"/>
        </w:rPr>
        <w:t>–</w:t>
      </w:r>
      <w:r w:rsidR="0075799F" w:rsidRPr="0063473E">
        <w:rPr>
          <w:rFonts w:ascii="Times New Roman" w:hAnsi="Times New Roman" w:cs="Times New Roman"/>
          <w:sz w:val="24"/>
          <w:szCs w:val="24"/>
          <w:lang w:val="en-GB"/>
        </w:rPr>
        <w:t xml:space="preserve">140) draws attention to </w:t>
      </w:r>
      <w:r w:rsidR="004863F6" w:rsidRPr="0063473E">
        <w:rPr>
          <w:rFonts w:ascii="Times New Roman" w:hAnsi="Times New Roman" w:cs="Times New Roman"/>
          <w:sz w:val="24"/>
          <w:szCs w:val="24"/>
          <w:lang w:val="en-GB"/>
        </w:rPr>
        <w:t xml:space="preserve">the incompleteness or inaccuracy of </w:t>
      </w:r>
      <w:r w:rsidR="00F867EF" w:rsidRPr="0063473E">
        <w:rPr>
          <w:rFonts w:ascii="Times New Roman" w:hAnsi="Times New Roman" w:cs="Times New Roman"/>
          <w:sz w:val="24"/>
          <w:szCs w:val="24"/>
          <w:lang w:val="en-GB"/>
        </w:rPr>
        <w:t>many definitions of music.</w:t>
      </w:r>
      <w:r w:rsidR="001B404B" w:rsidRPr="0063473E">
        <w:rPr>
          <w:rFonts w:ascii="Times New Roman" w:hAnsi="Times New Roman" w:cs="Times New Roman"/>
          <w:sz w:val="24"/>
          <w:szCs w:val="24"/>
          <w:lang w:val="en-GB"/>
        </w:rPr>
        <w:t xml:space="preserve"> Therefore, he does not attempt to provide a</w:t>
      </w:r>
      <w:r w:rsidR="00A4352C" w:rsidRPr="0063473E">
        <w:rPr>
          <w:rFonts w:ascii="Times New Roman" w:hAnsi="Times New Roman" w:cs="Times New Roman"/>
          <w:sz w:val="24"/>
          <w:szCs w:val="24"/>
          <w:lang w:val="en-GB"/>
        </w:rPr>
        <w:t xml:space="preserve">n all-encompassing definition, but rather </w:t>
      </w:r>
      <w:r w:rsidR="004B72EC" w:rsidRPr="0063473E">
        <w:rPr>
          <w:rFonts w:ascii="Times New Roman" w:hAnsi="Times New Roman" w:cs="Times New Roman"/>
          <w:sz w:val="24"/>
          <w:szCs w:val="24"/>
          <w:lang w:val="en-GB"/>
        </w:rPr>
        <w:t xml:space="preserve">to </w:t>
      </w:r>
      <w:r w:rsidR="003C065E" w:rsidRPr="0063473E">
        <w:rPr>
          <w:rFonts w:ascii="Times New Roman" w:hAnsi="Times New Roman" w:cs="Times New Roman"/>
          <w:sz w:val="24"/>
          <w:szCs w:val="24"/>
          <w:lang w:val="en-GB"/>
        </w:rPr>
        <w:t>highlight</w:t>
      </w:r>
      <w:r w:rsidR="008905DD" w:rsidRPr="0063473E">
        <w:rPr>
          <w:rFonts w:ascii="Times New Roman" w:hAnsi="Times New Roman" w:cs="Times New Roman"/>
          <w:sz w:val="24"/>
          <w:szCs w:val="24"/>
          <w:lang w:val="en-GB"/>
        </w:rPr>
        <w:t xml:space="preserve"> </w:t>
      </w:r>
      <w:r w:rsidR="008C3092" w:rsidRPr="0063473E">
        <w:rPr>
          <w:rFonts w:ascii="Times New Roman" w:hAnsi="Times New Roman" w:cs="Times New Roman"/>
          <w:sz w:val="24"/>
          <w:szCs w:val="24"/>
          <w:lang w:val="en-GB"/>
        </w:rPr>
        <w:t xml:space="preserve">different aspects of the concept. </w:t>
      </w:r>
      <w:r w:rsidR="003C065E" w:rsidRPr="0063473E">
        <w:rPr>
          <w:rFonts w:ascii="Times New Roman" w:hAnsi="Times New Roman" w:cs="Times New Roman"/>
          <w:sz w:val="24"/>
          <w:szCs w:val="24"/>
          <w:lang w:val="en-GB"/>
        </w:rPr>
        <w:t xml:space="preserve">For example, Poledňák (2006, p. 142) refers to music as </w:t>
      </w:r>
      <w:r w:rsidR="00E81E66" w:rsidRPr="0063473E">
        <w:rPr>
          <w:rFonts w:ascii="Times New Roman" w:hAnsi="Times New Roman" w:cs="Times New Roman"/>
          <w:sz w:val="24"/>
          <w:szCs w:val="24"/>
          <w:lang w:val="en-GB"/>
        </w:rPr>
        <w:t xml:space="preserve">an essential part of both individual and society, </w:t>
      </w:r>
      <w:r w:rsidR="00540D7E" w:rsidRPr="0063473E">
        <w:rPr>
          <w:rFonts w:ascii="Times New Roman" w:hAnsi="Times New Roman" w:cs="Times New Roman"/>
          <w:sz w:val="24"/>
          <w:szCs w:val="24"/>
          <w:lang w:val="en-GB"/>
        </w:rPr>
        <w:t>a way of exploring the world, or a means of communication.</w:t>
      </w:r>
    </w:p>
    <w:p w14:paraId="74B42900" w14:textId="2E5B3C8C" w:rsidR="007F4A19" w:rsidRPr="0063473E" w:rsidRDefault="00EB7A5D" w:rsidP="007F4A1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The last of these aspects is emphasized by Gispert (2000, p.</w:t>
      </w:r>
      <w:r w:rsidR="00101A8D">
        <w:rPr>
          <w:rFonts w:ascii="Times New Roman" w:hAnsi="Times New Roman" w:cs="Times New Roman"/>
          <w:sz w:val="24"/>
          <w:szCs w:val="24"/>
          <w:lang w:val="en-GB"/>
        </w:rPr>
        <w:t xml:space="preserve"> </w:t>
      </w:r>
      <w:r w:rsidRPr="0063473E">
        <w:rPr>
          <w:rFonts w:ascii="Times New Roman" w:hAnsi="Times New Roman" w:cs="Times New Roman"/>
          <w:sz w:val="24"/>
          <w:szCs w:val="24"/>
          <w:lang w:val="en-GB"/>
        </w:rPr>
        <w:t xml:space="preserve">6), </w:t>
      </w:r>
      <w:r w:rsidR="003825D6" w:rsidRPr="0063473E">
        <w:rPr>
          <w:rFonts w:ascii="Times New Roman" w:hAnsi="Times New Roman" w:cs="Times New Roman"/>
          <w:sz w:val="24"/>
          <w:szCs w:val="24"/>
          <w:lang w:val="en-GB"/>
        </w:rPr>
        <w:t>stating that ‘</w:t>
      </w:r>
      <w:r w:rsidR="003825D6" w:rsidRPr="0063473E">
        <w:rPr>
          <w:rFonts w:ascii="Times New Roman" w:hAnsi="Times New Roman" w:cs="Times New Roman"/>
          <w:i/>
          <w:iCs/>
          <w:sz w:val="24"/>
          <w:szCs w:val="24"/>
          <w:lang w:val="en-GB"/>
        </w:rPr>
        <w:t>music originated in the search for speech, thus from the basic need for communication</w:t>
      </w:r>
      <w:r w:rsidR="003825D6" w:rsidRPr="0063473E">
        <w:rPr>
          <w:rFonts w:ascii="Times New Roman" w:hAnsi="Times New Roman" w:cs="Times New Roman"/>
          <w:sz w:val="24"/>
          <w:szCs w:val="24"/>
          <w:lang w:val="en-GB"/>
        </w:rPr>
        <w:t xml:space="preserve">’ (translation of the author). </w:t>
      </w:r>
      <w:r w:rsidR="009E55CA" w:rsidRPr="0063473E">
        <w:rPr>
          <w:rFonts w:ascii="Times New Roman" w:hAnsi="Times New Roman" w:cs="Times New Roman"/>
          <w:sz w:val="24"/>
          <w:szCs w:val="24"/>
          <w:lang w:val="en-GB"/>
        </w:rPr>
        <w:t>A</w:t>
      </w:r>
      <w:r w:rsidR="008114B8" w:rsidRPr="0063473E">
        <w:rPr>
          <w:rFonts w:ascii="Times New Roman" w:hAnsi="Times New Roman" w:cs="Times New Roman"/>
          <w:sz w:val="24"/>
          <w:szCs w:val="24"/>
          <w:lang w:val="en-GB"/>
        </w:rPr>
        <w:t>s early as</w:t>
      </w:r>
      <w:r w:rsidR="00840F5F" w:rsidRPr="0063473E">
        <w:rPr>
          <w:rFonts w:ascii="Times New Roman" w:hAnsi="Times New Roman" w:cs="Times New Roman"/>
          <w:sz w:val="24"/>
          <w:szCs w:val="24"/>
          <w:lang w:val="en-GB"/>
        </w:rPr>
        <w:t xml:space="preserve"> in the </w:t>
      </w:r>
      <w:r w:rsidR="00663884" w:rsidRPr="0063473E">
        <w:rPr>
          <w:rFonts w:ascii="Times New Roman" w:hAnsi="Times New Roman" w:cs="Times New Roman"/>
          <w:sz w:val="24"/>
          <w:szCs w:val="24"/>
          <w:lang w:val="en-GB"/>
        </w:rPr>
        <w:t>Palaeolithic</w:t>
      </w:r>
      <w:r w:rsidR="00840F5F" w:rsidRPr="0063473E">
        <w:rPr>
          <w:rFonts w:ascii="Times New Roman" w:hAnsi="Times New Roman" w:cs="Times New Roman"/>
          <w:sz w:val="24"/>
          <w:szCs w:val="24"/>
          <w:lang w:val="en-GB"/>
        </w:rPr>
        <w:t>, people created percussion musical instruments from various material</w:t>
      </w:r>
      <w:r w:rsidR="00954995" w:rsidRPr="0063473E">
        <w:rPr>
          <w:rFonts w:ascii="Times New Roman" w:hAnsi="Times New Roman" w:cs="Times New Roman"/>
          <w:sz w:val="24"/>
          <w:szCs w:val="24"/>
          <w:lang w:val="en-GB"/>
        </w:rPr>
        <w:t xml:space="preserve"> (Gispert, 2000, p. </w:t>
      </w:r>
      <w:r w:rsidR="001731C4" w:rsidRPr="0063473E">
        <w:rPr>
          <w:rFonts w:ascii="Times New Roman" w:hAnsi="Times New Roman" w:cs="Times New Roman"/>
          <w:sz w:val="24"/>
          <w:szCs w:val="24"/>
          <w:lang w:val="en-GB"/>
        </w:rPr>
        <w:t>6</w:t>
      </w:r>
      <w:r w:rsidR="00954995" w:rsidRPr="0063473E">
        <w:rPr>
          <w:rFonts w:ascii="Times New Roman" w:hAnsi="Times New Roman" w:cs="Times New Roman"/>
          <w:sz w:val="24"/>
          <w:szCs w:val="24"/>
          <w:lang w:val="en-GB"/>
        </w:rPr>
        <w:t>)</w:t>
      </w:r>
      <w:r w:rsidR="00840F5F" w:rsidRPr="0063473E">
        <w:rPr>
          <w:rFonts w:ascii="Times New Roman" w:hAnsi="Times New Roman" w:cs="Times New Roman"/>
          <w:sz w:val="24"/>
          <w:szCs w:val="24"/>
          <w:lang w:val="en-GB"/>
        </w:rPr>
        <w:t xml:space="preserve">. </w:t>
      </w:r>
      <w:r w:rsidR="001731C4" w:rsidRPr="0063473E">
        <w:rPr>
          <w:rFonts w:ascii="Times New Roman" w:hAnsi="Times New Roman" w:cs="Times New Roman"/>
          <w:sz w:val="24"/>
          <w:szCs w:val="24"/>
          <w:lang w:val="en-GB"/>
        </w:rPr>
        <w:t>As Gispert (2000, p. 6</w:t>
      </w:r>
      <w:r w:rsidR="00F92720">
        <w:rPr>
          <w:rFonts w:ascii="Times New Roman" w:hAnsi="Times New Roman" w:cs="Times New Roman"/>
          <w:sz w:val="24"/>
          <w:szCs w:val="24"/>
          <w:lang w:val="en-GB"/>
        </w:rPr>
        <w:t>–</w:t>
      </w:r>
      <w:r w:rsidR="001731C4" w:rsidRPr="0063473E">
        <w:rPr>
          <w:rFonts w:ascii="Times New Roman" w:hAnsi="Times New Roman" w:cs="Times New Roman"/>
          <w:sz w:val="24"/>
          <w:szCs w:val="24"/>
          <w:lang w:val="en-GB"/>
        </w:rPr>
        <w:t>7) claims, p</w:t>
      </w:r>
      <w:r w:rsidR="00840F5F" w:rsidRPr="0063473E">
        <w:rPr>
          <w:rFonts w:ascii="Times New Roman" w:hAnsi="Times New Roman" w:cs="Times New Roman"/>
          <w:sz w:val="24"/>
          <w:szCs w:val="24"/>
          <w:lang w:val="en-GB"/>
        </w:rPr>
        <w:t>laying these instruments was very rhythmic</w:t>
      </w:r>
      <w:r w:rsidR="002C2EA8" w:rsidRPr="0063473E">
        <w:rPr>
          <w:rFonts w:ascii="Times New Roman" w:hAnsi="Times New Roman" w:cs="Times New Roman"/>
          <w:sz w:val="24"/>
          <w:szCs w:val="24"/>
          <w:lang w:val="en-GB"/>
        </w:rPr>
        <w:t xml:space="preserve"> and</w:t>
      </w:r>
      <w:r w:rsidR="008114B8" w:rsidRPr="0063473E">
        <w:rPr>
          <w:rFonts w:ascii="Times New Roman" w:hAnsi="Times New Roman" w:cs="Times New Roman"/>
          <w:sz w:val="24"/>
          <w:szCs w:val="24"/>
          <w:lang w:val="en-GB"/>
        </w:rPr>
        <w:t xml:space="preserve"> helped the development of speech.</w:t>
      </w:r>
    </w:p>
    <w:p w14:paraId="24401418" w14:textId="6F4D9D3A" w:rsidR="002312C7" w:rsidRPr="0063473E" w:rsidRDefault="001B4B23" w:rsidP="007F4A1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lastRenderedPageBreak/>
        <w:t>Regardless its</w:t>
      </w:r>
      <w:r w:rsidR="005D5602" w:rsidRPr="0063473E">
        <w:rPr>
          <w:rFonts w:ascii="Times New Roman" w:hAnsi="Times New Roman" w:cs="Times New Roman"/>
          <w:sz w:val="24"/>
          <w:szCs w:val="24"/>
          <w:lang w:val="en-GB"/>
        </w:rPr>
        <w:t xml:space="preserve"> origin</w:t>
      </w:r>
      <w:r w:rsidRPr="0063473E">
        <w:rPr>
          <w:rFonts w:ascii="Times New Roman" w:hAnsi="Times New Roman" w:cs="Times New Roman"/>
          <w:sz w:val="24"/>
          <w:szCs w:val="24"/>
          <w:lang w:val="en-GB"/>
        </w:rPr>
        <w:t xml:space="preserve">, </w:t>
      </w:r>
      <w:r w:rsidR="005D5602" w:rsidRPr="0063473E">
        <w:rPr>
          <w:rFonts w:ascii="Times New Roman" w:hAnsi="Times New Roman" w:cs="Times New Roman"/>
          <w:sz w:val="24"/>
          <w:szCs w:val="24"/>
          <w:lang w:val="en-GB"/>
        </w:rPr>
        <w:t>music is an ingrained part of human community. In ancient times, people showed musical creativity and involved music in many socially important</w:t>
      </w:r>
      <w:r w:rsidR="008D76F6" w:rsidRPr="0063473E">
        <w:rPr>
          <w:rFonts w:ascii="Times New Roman" w:hAnsi="Times New Roman" w:cs="Times New Roman"/>
          <w:sz w:val="24"/>
          <w:szCs w:val="24"/>
          <w:lang w:val="en-GB"/>
        </w:rPr>
        <w:t xml:space="preserve"> events and</w:t>
      </w:r>
      <w:r w:rsidR="005D5602" w:rsidRPr="0063473E">
        <w:rPr>
          <w:rFonts w:ascii="Times New Roman" w:hAnsi="Times New Roman" w:cs="Times New Roman"/>
          <w:sz w:val="24"/>
          <w:szCs w:val="24"/>
          <w:lang w:val="en-GB"/>
        </w:rPr>
        <w:t xml:space="preserve"> </w:t>
      </w:r>
      <w:r w:rsidR="008D76F6" w:rsidRPr="0063473E">
        <w:rPr>
          <w:rFonts w:ascii="Times New Roman" w:hAnsi="Times New Roman" w:cs="Times New Roman"/>
          <w:sz w:val="24"/>
          <w:szCs w:val="24"/>
          <w:lang w:val="en-GB"/>
        </w:rPr>
        <w:t xml:space="preserve">rituals </w:t>
      </w:r>
      <w:r w:rsidR="005D5602" w:rsidRPr="0063473E">
        <w:rPr>
          <w:rFonts w:ascii="Times New Roman" w:hAnsi="Times New Roman" w:cs="Times New Roman"/>
          <w:sz w:val="24"/>
          <w:szCs w:val="24"/>
          <w:lang w:val="en-GB"/>
        </w:rPr>
        <w:t xml:space="preserve">(Gispert, 2000, p. 6). </w:t>
      </w:r>
      <w:r w:rsidR="008D76F6" w:rsidRPr="0063473E">
        <w:rPr>
          <w:rFonts w:ascii="Times New Roman" w:hAnsi="Times New Roman" w:cs="Times New Roman"/>
          <w:sz w:val="24"/>
          <w:szCs w:val="24"/>
          <w:lang w:val="en-GB"/>
        </w:rPr>
        <w:t xml:space="preserve">And as </w:t>
      </w:r>
      <w:r w:rsidR="00D93FDB" w:rsidRPr="0063473E">
        <w:rPr>
          <w:rFonts w:ascii="Times New Roman" w:hAnsi="Times New Roman" w:cs="Times New Roman"/>
          <w:sz w:val="24"/>
          <w:szCs w:val="24"/>
          <w:lang w:val="en-GB"/>
        </w:rPr>
        <w:t>it turns out</w:t>
      </w:r>
      <w:r w:rsidR="008D76F6" w:rsidRPr="0063473E">
        <w:rPr>
          <w:rFonts w:ascii="Times New Roman" w:hAnsi="Times New Roman" w:cs="Times New Roman"/>
          <w:sz w:val="24"/>
          <w:szCs w:val="24"/>
          <w:lang w:val="en-GB"/>
        </w:rPr>
        <w:t>, music is an integral part of many social ceremonies even today.</w:t>
      </w:r>
    </w:p>
    <w:p w14:paraId="2D5E6E0D" w14:textId="3CEB1DE6" w:rsidR="001B6C8B" w:rsidRPr="0063473E" w:rsidRDefault="00E62F96" w:rsidP="00E62F96">
      <w:pPr>
        <w:pStyle w:val="Nadpis2"/>
        <w:spacing w:line="360" w:lineRule="auto"/>
        <w:rPr>
          <w:rFonts w:ascii="Times New Roman" w:hAnsi="Times New Roman" w:cs="Times New Roman"/>
          <w:color w:val="auto"/>
          <w:sz w:val="28"/>
          <w:szCs w:val="28"/>
          <w:lang w:val="en-GB"/>
        </w:rPr>
      </w:pPr>
      <w:bookmarkStart w:id="5" w:name="_Toc74832941"/>
      <w:r w:rsidRPr="0063473E">
        <w:rPr>
          <w:rFonts w:ascii="Times New Roman" w:hAnsi="Times New Roman" w:cs="Times New Roman"/>
          <w:color w:val="auto"/>
          <w:sz w:val="28"/>
          <w:szCs w:val="28"/>
          <w:lang w:val="en-GB"/>
        </w:rPr>
        <w:t>1.2 Language</w:t>
      </w:r>
      <w:bookmarkEnd w:id="5"/>
    </w:p>
    <w:p w14:paraId="29B66643" w14:textId="531F7B95" w:rsidR="00C47EC8" w:rsidRPr="0063473E" w:rsidRDefault="008559A3"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C47EC8" w:rsidRPr="0063473E">
        <w:rPr>
          <w:rFonts w:ascii="Times New Roman" w:hAnsi="Times New Roman" w:cs="Times New Roman"/>
          <w:sz w:val="24"/>
          <w:szCs w:val="24"/>
          <w:lang w:val="en-GB"/>
        </w:rPr>
        <w:t xml:space="preserve">Like music, language cannot be unambiguously defined, as it always depends on the </w:t>
      </w:r>
      <w:r w:rsidR="00B85017" w:rsidRPr="0063473E">
        <w:rPr>
          <w:rFonts w:ascii="Times New Roman" w:hAnsi="Times New Roman" w:cs="Times New Roman"/>
          <w:sz w:val="24"/>
          <w:szCs w:val="24"/>
          <w:lang w:val="en-GB"/>
        </w:rPr>
        <w:t>author</w:t>
      </w:r>
      <w:r w:rsidR="00C234DA" w:rsidRPr="0063473E">
        <w:rPr>
          <w:rFonts w:ascii="Times New Roman" w:hAnsi="Times New Roman" w:cs="Times New Roman"/>
          <w:sz w:val="24"/>
          <w:szCs w:val="24"/>
          <w:lang w:val="en-GB"/>
        </w:rPr>
        <w:t>’</w:t>
      </w:r>
      <w:r w:rsidR="00B85017" w:rsidRPr="0063473E">
        <w:rPr>
          <w:rFonts w:ascii="Times New Roman" w:hAnsi="Times New Roman" w:cs="Times New Roman"/>
          <w:sz w:val="24"/>
          <w:szCs w:val="24"/>
          <w:lang w:val="en-GB"/>
        </w:rPr>
        <w:t xml:space="preserve">s </w:t>
      </w:r>
      <w:r w:rsidR="00C47EC8" w:rsidRPr="0063473E">
        <w:rPr>
          <w:rFonts w:ascii="Times New Roman" w:hAnsi="Times New Roman" w:cs="Times New Roman"/>
          <w:sz w:val="24"/>
          <w:szCs w:val="24"/>
          <w:lang w:val="en-GB"/>
        </w:rPr>
        <w:t>point of view. Therefore, different sources provide different definitions.</w:t>
      </w:r>
      <w:r w:rsidR="00F804E4" w:rsidRPr="0063473E">
        <w:rPr>
          <w:rFonts w:ascii="Times New Roman" w:hAnsi="Times New Roman" w:cs="Times New Roman"/>
          <w:sz w:val="24"/>
          <w:szCs w:val="24"/>
          <w:lang w:val="en-GB"/>
        </w:rPr>
        <w:t xml:space="preserve"> However, </w:t>
      </w:r>
      <w:r w:rsidR="00EA1F1A" w:rsidRPr="0063473E">
        <w:rPr>
          <w:rFonts w:ascii="Times New Roman" w:hAnsi="Times New Roman" w:cs="Times New Roman"/>
          <w:sz w:val="24"/>
          <w:szCs w:val="24"/>
          <w:lang w:val="en-GB"/>
        </w:rPr>
        <w:t xml:space="preserve">there is a feature that many authors agree on. </w:t>
      </w:r>
      <w:r w:rsidR="00D211C9" w:rsidRPr="0063473E">
        <w:rPr>
          <w:rFonts w:ascii="Times New Roman" w:hAnsi="Times New Roman" w:cs="Times New Roman"/>
          <w:sz w:val="24"/>
          <w:szCs w:val="24"/>
          <w:lang w:val="en-GB"/>
        </w:rPr>
        <w:t>Just like some authors consider music to be a means of communication, many others attribute this function to language.</w:t>
      </w:r>
    </w:p>
    <w:p w14:paraId="6B4F88DD" w14:textId="1712F0EB" w:rsidR="00A548D4" w:rsidRPr="0063473E" w:rsidRDefault="00C47EC8"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813B85" w:rsidRPr="0063473E">
        <w:rPr>
          <w:rFonts w:ascii="Times New Roman" w:hAnsi="Times New Roman" w:cs="Times New Roman"/>
          <w:sz w:val="24"/>
          <w:szCs w:val="24"/>
          <w:lang w:val="en-GB"/>
        </w:rPr>
        <w:t xml:space="preserve">For instance, </w:t>
      </w:r>
      <w:r w:rsidR="00D44E68" w:rsidRPr="0063473E">
        <w:rPr>
          <w:rFonts w:ascii="Times New Roman" w:hAnsi="Times New Roman" w:cs="Times New Roman"/>
          <w:sz w:val="24"/>
          <w:szCs w:val="24"/>
          <w:lang w:val="en-GB"/>
        </w:rPr>
        <w:t xml:space="preserve">Sternberg </w:t>
      </w:r>
      <w:r w:rsidR="00B11CF0" w:rsidRPr="0063473E">
        <w:rPr>
          <w:rFonts w:ascii="Times New Roman" w:hAnsi="Times New Roman" w:cs="Times New Roman"/>
          <w:sz w:val="24"/>
          <w:szCs w:val="24"/>
          <w:lang w:val="en-GB"/>
        </w:rPr>
        <w:t xml:space="preserve">(2002, p. 318) </w:t>
      </w:r>
      <w:r w:rsidR="00813B85" w:rsidRPr="0063473E">
        <w:rPr>
          <w:rFonts w:ascii="Times New Roman" w:hAnsi="Times New Roman" w:cs="Times New Roman"/>
          <w:sz w:val="24"/>
          <w:szCs w:val="24"/>
          <w:lang w:val="en-GB"/>
        </w:rPr>
        <w:t>d</w:t>
      </w:r>
      <w:r w:rsidR="00D44E68" w:rsidRPr="0063473E">
        <w:rPr>
          <w:rFonts w:ascii="Times New Roman" w:hAnsi="Times New Roman" w:cs="Times New Roman"/>
          <w:sz w:val="24"/>
          <w:szCs w:val="24"/>
          <w:lang w:val="en-GB"/>
        </w:rPr>
        <w:t>escrib</w:t>
      </w:r>
      <w:r w:rsidR="00813B85" w:rsidRPr="0063473E">
        <w:rPr>
          <w:rFonts w:ascii="Times New Roman" w:hAnsi="Times New Roman" w:cs="Times New Roman"/>
          <w:sz w:val="24"/>
          <w:szCs w:val="24"/>
          <w:lang w:val="en-GB"/>
        </w:rPr>
        <w:t>es</w:t>
      </w:r>
      <w:r w:rsidR="00D44E68" w:rsidRPr="0063473E">
        <w:rPr>
          <w:rFonts w:ascii="Times New Roman" w:hAnsi="Times New Roman" w:cs="Times New Roman"/>
          <w:sz w:val="24"/>
          <w:szCs w:val="24"/>
          <w:lang w:val="en-GB"/>
        </w:rPr>
        <w:t xml:space="preserve"> language as </w:t>
      </w:r>
      <w:r w:rsidR="00C234DA" w:rsidRPr="0063473E">
        <w:rPr>
          <w:rFonts w:ascii="Times New Roman" w:hAnsi="Times New Roman" w:cs="Times New Roman"/>
          <w:i/>
          <w:iCs/>
          <w:sz w:val="24"/>
          <w:szCs w:val="24"/>
          <w:lang w:val="en-GB"/>
        </w:rPr>
        <w:t>‘</w:t>
      </w:r>
      <w:r w:rsidR="00813B85" w:rsidRPr="0063473E">
        <w:rPr>
          <w:rFonts w:ascii="Times New Roman" w:hAnsi="Times New Roman" w:cs="Times New Roman"/>
          <w:i/>
          <w:iCs/>
          <w:sz w:val="24"/>
          <w:szCs w:val="24"/>
          <w:lang w:val="en-GB"/>
        </w:rPr>
        <w:t xml:space="preserve">the usage of organized means of word combination </w:t>
      </w:r>
      <w:r w:rsidR="00681AB6" w:rsidRPr="0063473E">
        <w:rPr>
          <w:rFonts w:ascii="Times New Roman" w:hAnsi="Times New Roman" w:cs="Times New Roman"/>
          <w:i/>
          <w:iCs/>
          <w:sz w:val="24"/>
          <w:szCs w:val="24"/>
          <w:lang w:val="en-GB"/>
        </w:rPr>
        <w:t>for the purpose of communication</w:t>
      </w:r>
      <w:r w:rsidR="00C234DA" w:rsidRPr="0063473E">
        <w:rPr>
          <w:rFonts w:ascii="Times New Roman" w:hAnsi="Times New Roman" w:cs="Times New Roman"/>
          <w:i/>
          <w:iCs/>
          <w:sz w:val="24"/>
          <w:szCs w:val="24"/>
          <w:lang w:val="en-GB"/>
        </w:rPr>
        <w:t>’</w:t>
      </w:r>
      <w:r w:rsidR="00681AB6" w:rsidRPr="0063473E">
        <w:rPr>
          <w:rFonts w:ascii="Times New Roman" w:hAnsi="Times New Roman" w:cs="Times New Roman"/>
          <w:sz w:val="24"/>
          <w:szCs w:val="24"/>
          <w:lang w:val="en-GB"/>
        </w:rPr>
        <w:t xml:space="preserve"> (translation of the author).</w:t>
      </w:r>
      <w:r w:rsidR="00CA00C2" w:rsidRPr="0063473E">
        <w:rPr>
          <w:rFonts w:ascii="Times New Roman" w:hAnsi="Times New Roman" w:cs="Times New Roman"/>
          <w:sz w:val="24"/>
          <w:szCs w:val="24"/>
          <w:lang w:val="en-GB"/>
        </w:rPr>
        <w:t xml:space="preserve"> Communicati</w:t>
      </w:r>
      <w:r w:rsidR="004F239B" w:rsidRPr="0063473E">
        <w:rPr>
          <w:rFonts w:ascii="Times New Roman" w:hAnsi="Times New Roman" w:cs="Times New Roman"/>
          <w:sz w:val="24"/>
          <w:szCs w:val="24"/>
          <w:lang w:val="en-GB"/>
        </w:rPr>
        <w:t>ve</w:t>
      </w:r>
      <w:r w:rsidR="00CA00C2" w:rsidRPr="0063473E">
        <w:rPr>
          <w:rFonts w:ascii="Times New Roman" w:hAnsi="Times New Roman" w:cs="Times New Roman"/>
          <w:sz w:val="24"/>
          <w:szCs w:val="24"/>
          <w:lang w:val="en-GB"/>
        </w:rPr>
        <w:t xml:space="preserve"> function is also emphasized by Čermák (201</w:t>
      </w:r>
      <w:r w:rsidR="00926425" w:rsidRPr="0063473E">
        <w:rPr>
          <w:rFonts w:ascii="Times New Roman" w:hAnsi="Times New Roman" w:cs="Times New Roman"/>
          <w:sz w:val="24"/>
          <w:szCs w:val="24"/>
          <w:lang w:val="en-GB"/>
        </w:rPr>
        <w:t>1</w:t>
      </w:r>
      <w:r w:rsidR="00CA00C2" w:rsidRPr="0063473E">
        <w:rPr>
          <w:rFonts w:ascii="Times New Roman" w:hAnsi="Times New Roman" w:cs="Times New Roman"/>
          <w:sz w:val="24"/>
          <w:szCs w:val="24"/>
          <w:lang w:val="en-GB"/>
        </w:rPr>
        <w:t xml:space="preserve">, p. 13), </w:t>
      </w:r>
      <w:r w:rsidR="00A95633" w:rsidRPr="0063473E">
        <w:rPr>
          <w:rFonts w:ascii="Times New Roman" w:hAnsi="Times New Roman" w:cs="Times New Roman"/>
          <w:sz w:val="24"/>
          <w:szCs w:val="24"/>
          <w:lang w:val="en-GB"/>
        </w:rPr>
        <w:t xml:space="preserve">who considers language to be </w:t>
      </w:r>
      <w:r w:rsidR="00C234DA" w:rsidRPr="0063473E">
        <w:rPr>
          <w:rFonts w:ascii="Times New Roman" w:hAnsi="Times New Roman" w:cs="Times New Roman"/>
          <w:i/>
          <w:iCs/>
          <w:sz w:val="24"/>
          <w:szCs w:val="24"/>
          <w:lang w:val="en-GB"/>
        </w:rPr>
        <w:t>‘</w:t>
      </w:r>
      <w:r w:rsidR="00D97FE0" w:rsidRPr="0063473E">
        <w:rPr>
          <w:rFonts w:ascii="Times New Roman" w:hAnsi="Times New Roman" w:cs="Times New Roman"/>
          <w:i/>
          <w:iCs/>
          <w:sz w:val="24"/>
          <w:szCs w:val="24"/>
          <w:lang w:val="en-GB"/>
        </w:rPr>
        <w:t xml:space="preserve">a system of units, rules, models and conventional collective norms stored in the brain to create speech. This system serves primarily for coding and decoding of conveyed information of many kinds, and for understanding such speeches, </w:t>
      </w:r>
      <w:r w:rsidR="00E11897" w:rsidRPr="0063473E">
        <w:rPr>
          <w:rFonts w:ascii="Times New Roman" w:hAnsi="Times New Roman" w:cs="Times New Roman"/>
          <w:i/>
          <w:iCs/>
          <w:sz w:val="24"/>
          <w:szCs w:val="24"/>
          <w:lang w:val="en-GB"/>
        </w:rPr>
        <w:t>or texts, that are the content of both common and less common communication</w:t>
      </w:r>
      <w:r w:rsidR="00C234DA" w:rsidRPr="0063473E">
        <w:rPr>
          <w:rFonts w:ascii="Times New Roman" w:hAnsi="Times New Roman" w:cs="Times New Roman"/>
          <w:i/>
          <w:iCs/>
          <w:sz w:val="24"/>
          <w:szCs w:val="24"/>
          <w:lang w:val="en-GB"/>
        </w:rPr>
        <w:t>’</w:t>
      </w:r>
      <w:r w:rsidR="00E11897" w:rsidRPr="0063473E">
        <w:rPr>
          <w:rFonts w:ascii="Times New Roman" w:hAnsi="Times New Roman" w:cs="Times New Roman"/>
          <w:sz w:val="24"/>
          <w:szCs w:val="24"/>
          <w:lang w:val="en-GB"/>
        </w:rPr>
        <w:t xml:space="preserve"> (translation of the aut</w:t>
      </w:r>
      <w:r w:rsidR="007A721C" w:rsidRPr="0063473E">
        <w:rPr>
          <w:rFonts w:ascii="Times New Roman" w:hAnsi="Times New Roman" w:cs="Times New Roman"/>
          <w:sz w:val="24"/>
          <w:szCs w:val="24"/>
          <w:lang w:val="en-GB"/>
        </w:rPr>
        <w:t>h</w:t>
      </w:r>
      <w:r w:rsidR="00E11897" w:rsidRPr="0063473E">
        <w:rPr>
          <w:rFonts w:ascii="Times New Roman" w:hAnsi="Times New Roman" w:cs="Times New Roman"/>
          <w:sz w:val="24"/>
          <w:szCs w:val="24"/>
          <w:lang w:val="en-GB"/>
        </w:rPr>
        <w:t>or).</w:t>
      </w:r>
    </w:p>
    <w:p w14:paraId="11BFDE77" w14:textId="2980904B" w:rsidR="00C55606" w:rsidRPr="0063473E" w:rsidRDefault="00C55606"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Both of the above authors describe language as a system of units. </w:t>
      </w:r>
      <w:r w:rsidR="003C0DC1" w:rsidRPr="0063473E">
        <w:rPr>
          <w:rFonts w:ascii="Times New Roman" w:hAnsi="Times New Roman" w:cs="Times New Roman"/>
          <w:sz w:val="24"/>
          <w:szCs w:val="24"/>
          <w:lang w:val="en-GB"/>
        </w:rPr>
        <w:t>Chomsky</w:t>
      </w:r>
      <w:r w:rsidR="000D1515" w:rsidRPr="0063473E">
        <w:rPr>
          <w:rFonts w:ascii="Times New Roman" w:hAnsi="Times New Roman" w:cs="Times New Roman"/>
          <w:sz w:val="24"/>
          <w:szCs w:val="24"/>
          <w:lang w:val="en-GB"/>
        </w:rPr>
        <w:t xml:space="preserve"> (1966, p. 14)</w:t>
      </w:r>
      <w:r w:rsidR="003C0DC1" w:rsidRPr="0063473E">
        <w:rPr>
          <w:rFonts w:ascii="Times New Roman" w:hAnsi="Times New Roman" w:cs="Times New Roman"/>
          <w:sz w:val="24"/>
          <w:szCs w:val="24"/>
          <w:lang w:val="en-GB"/>
        </w:rPr>
        <w:t xml:space="preserve"> </w:t>
      </w:r>
      <w:r w:rsidR="00826B93" w:rsidRPr="0063473E">
        <w:rPr>
          <w:rFonts w:ascii="Times New Roman" w:hAnsi="Times New Roman" w:cs="Times New Roman"/>
          <w:sz w:val="24"/>
          <w:szCs w:val="24"/>
          <w:lang w:val="en-GB"/>
        </w:rPr>
        <w:t xml:space="preserve">provides </w:t>
      </w:r>
      <w:r w:rsidR="003C0DC1" w:rsidRPr="0063473E">
        <w:rPr>
          <w:rFonts w:ascii="Times New Roman" w:hAnsi="Times New Roman" w:cs="Times New Roman"/>
          <w:sz w:val="24"/>
          <w:szCs w:val="24"/>
          <w:lang w:val="en-GB"/>
        </w:rPr>
        <w:t>similar</w:t>
      </w:r>
      <w:r w:rsidR="00826B93" w:rsidRPr="0063473E">
        <w:rPr>
          <w:rFonts w:ascii="Times New Roman" w:hAnsi="Times New Roman" w:cs="Times New Roman"/>
          <w:sz w:val="24"/>
          <w:szCs w:val="24"/>
          <w:lang w:val="en-GB"/>
        </w:rPr>
        <w:t xml:space="preserve"> definition</w:t>
      </w:r>
      <w:r w:rsidR="003C0DC1" w:rsidRPr="0063473E">
        <w:rPr>
          <w:rFonts w:ascii="Times New Roman" w:hAnsi="Times New Roman" w:cs="Times New Roman"/>
          <w:sz w:val="24"/>
          <w:szCs w:val="24"/>
          <w:lang w:val="en-GB"/>
        </w:rPr>
        <w:t>, specifying the mentioned units</w:t>
      </w:r>
      <w:r w:rsidR="000D1515" w:rsidRPr="0063473E">
        <w:rPr>
          <w:rFonts w:ascii="Times New Roman" w:hAnsi="Times New Roman" w:cs="Times New Roman"/>
          <w:sz w:val="24"/>
          <w:szCs w:val="24"/>
          <w:lang w:val="en-GB"/>
        </w:rPr>
        <w:t xml:space="preserve"> </w:t>
      </w:r>
      <w:r w:rsidR="00F45E59" w:rsidRPr="0063473E">
        <w:rPr>
          <w:rFonts w:ascii="Times New Roman" w:hAnsi="Times New Roman" w:cs="Times New Roman"/>
          <w:sz w:val="24"/>
          <w:szCs w:val="24"/>
          <w:lang w:val="en-GB"/>
        </w:rPr>
        <w:t>as</w:t>
      </w:r>
      <w:r w:rsidR="000D1515" w:rsidRPr="0063473E">
        <w:rPr>
          <w:rFonts w:ascii="Times New Roman" w:hAnsi="Times New Roman" w:cs="Times New Roman"/>
          <w:sz w:val="24"/>
          <w:szCs w:val="24"/>
          <w:lang w:val="en-GB"/>
        </w:rPr>
        <w:t xml:space="preserve"> sentences, </w:t>
      </w:r>
      <w:r w:rsidR="002250FA" w:rsidRPr="0063473E">
        <w:rPr>
          <w:rFonts w:ascii="Times New Roman" w:hAnsi="Times New Roman" w:cs="Times New Roman"/>
          <w:sz w:val="24"/>
          <w:szCs w:val="24"/>
          <w:lang w:val="en-GB"/>
        </w:rPr>
        <w:t xml:space="preserve">composed of letters. </w:t>
      </w:r>
      <w:r w:rsidR="00ED3135" w:rsidRPr="0063473E">
        <w:rPr>
          <w:rFonts w:ascii="Times New Roman" w:hAnsi="Times New Roman" w:cs="Times New Roman"/>
          <w:sz w:val="24"/>
          <w:szCs w:val="24"/>
          <w:lang w:val="en-GB"/>
        </w:rPr>
        <w:t xml:space="preserve">As he claims, </w:t>
      </w:r>
      <w:r w:rsidR="001C06F4" w:rsidRPr="0063473E">
        <w:rPr>
          <w:rFonts w:ascii="Times New Roman" w:hAnsi="Times New Roman" w:cs="Times New Roman"/>
          <w:sz w:val="24"/>
          <w:szCs w:val="24"/>
          <w:lang w:val="en-GB"/>
        </w:rPr>
        <w:t xml:space="preserve">sentences (by their length) and letters (by their number) are finite elements. However, there is an inexhaustible number of their combinations, </w:t>
      </w:r>
      <w:r w:rsidR="0014642F" w:rsidRPr="0063473E">
        <w:rPr>
          <w:rFonts w:ascii="Times New Roman" w:hAnsi="Times New Roman" w:cs="Times New Roman"/>
          <w:sz w:val="24"/>
          <w:szCs w:val="24"/>
          <w:lang w:val="en-GB"/>
        </w:rPr>
        <w:t>which results in</w:t>
      </w:r>
      <w:r w:rsidR="001C06F4" w:rsidRPr="0063473E">
        <w:rPr>
          <w:rFonts w:ascii="Times New Roman" w:hAnsi="Times New Roman" w:cs="Times New Roman"/>
          <w:sz w:val="24"/>
          <w:szCs w:val="24"/>
          <w:lang w:val="en-GB"/>
        </w:rPr>
        <w:t xml:space="preserve"> </w:t>
      </w:r>
      <w:r w:rsidR="00306950" w:rsidRPr="0063473E">
        <w:rPr>
          <w:rFonts w:ascii="Times New Roman" w:hAnsi="Times New Roman" w:cs="Times New Roman"/>
          <w:sz w:val="24"/>
          <w:szCs w:val="24"/>
          <w:lang w:val="en-GB"/>
        </w:rPr>
        <w:t>obtain</w:t>
      </w:r>
      <w:r w:rsidR="0014642F" w:rsidRPr="0063473E">
        <w:rPr>
          <w:rFonts w:ascii="Times New Roman" w:hAnsi="Times New Roman" w:cs="Times New Roman"/>
          <w:sz w:val="24"/>
          <w:szCs w:val="24"/>
          <w:lang w:val="en-GB"/>
        </w:rPr>
        <w:t>ing</w:t>
      </w:r>
      <w:r w:rsidR="001C06F4" w:rsidRPr="0063473E">
        <w:rPr>
          <w:rFonts w:ascii="Times New Roman" w:hAnsi="Times New Roman" w:cs="Times New Roman"/>
          <w:sz w:val="24"/>
          <w:szCs w:val="24"/>
          <w:lang w:val="en-GB"/>
        </w:rPr>
        <w:t xml:space="preserve"> </w:t>
      </w:r>
      <w:r w:rsidR="00306950" w:rsidRPr="0063473E">
        <w:rPr>
          <w:rFonts w:ascii="Times New Roman" w:hAnsi="Times New Roman" w:cs="Times New Roman"/>
          <w:sz w:val="24"/>
          <w:szCs w:val="24"/>
          <w:lang w:val="en-GB"/>
        </w:rPr>
        <w:t>either</w:t>
      </w:r>
      <w:r w:rsidR="001C06F4" w:rsidRPr="0063473E">
        <w:rPr>
          <w:rFonts w:ascii="Times New Roman" w:hAnsi="Times New Roman" w:cs="Times New Roman"/>
          <w:sz w:val="24"/>
          <w:szCs w:val="24"/>
          <w:lang w:val="en-GB"/>
        </w:rPr>
        <w:t xml:space="preserve"> finite </w:t>
      </w:r>
      <w:r w:rsidR="00306950" w:rsidRPr="0063473E">
        <w:rPr>
          <w:rFonts w:ascii="Times New Roman" w:hAnsi="Times New Roman" w:cs="Times New Roman"/>
          <w:sz w:val="24"/>
          <w:szCs w:val="24"/>
          <w:lang w:val="en-GB"/>
        </w:rPr>
        <w:t>or</w:t>
      </w:r>
      <w:r w:rsidR="001C06F4" w:rsidRPr="0063473E">
        <w:rPr>
          <w:rFonts w:ascii="Times New Roman" w:hAnsi="Times New Roman" w:cs="Times New Roman"/>
          <w:sz w:val="24"/>
          <w:szCs w:val="24"/>
          <w:lang w:val="en-GB"/>
        </w:rPr>
        <w:t xml:space="preserve"> infinite</w:t>
      </w:r>
      <w:r w:rsidR="00306950" w:rsidRPr="0063473E">
        <w:rPr>
          <w:rFonts w:ascii="Times New Roman" w:hAnsi="Times New Roman" w:cs="Times New Roman"/>
          <w:sz w:val="24"/>
          <w:szCs w:val="24"/>
          <w:lang w:val="en-GB"/>
        </w:rPr>
        <w:t xml:space="preserve"> set. </w:t>
      </w:r>
      <w:r w:rsidR="00B060A4" w:rsidRPr="0063473E">
        <w:rPr>
          <w:rFonts w:ascii="Times New Roman" w:hAnsi="Times New Roman" w:cs="Times New Roman"/>
          <w:sz w:val="24"/>
          <w:szCs w:val="24"/>
          <w:lang w:val="en-GB"/>
        </w:rPr>
        <w:t xml:space="preserve">Chomsky </w:t>
      </w:r>
      <w:r w:rsidR="00C1360A" w:rsidRPr="0063473E">
        <w:rPr>
          <w:rFonts w:ascii="Times New Roman" w:hAnsi="Times New Roman" w:cs="Times New Roman"/>
          <w:sz w:val="24"/>
          <w:szCs w:val="24"/>
          <w:lang w:val="en-GB"/>
        </w:rPr>
        <w:t>believes</w:t>
      </w:r>
      <w:r w:rsidR="00D46846" w:rsidRPr="0063473E">
        <w:rPr>
          <w:rFonts w:ascii="Times New Roman" w:hAnsi="Times New Roman" w:cs="Times New Roman"/>
          <w:sz w:val="24"/>
          <w:szCs w:val="24"/>
          <w:lang w:val="en-GB"/>
        </w:rPr>
        <w:t xml:space="preserve"> this set </w:t>
      </w:r>
      <w:r w:rsidR="00C1360A" w:rsidRPr="0063473E">
        <w:rPr>
          <w:rFonts w:ascii="Times New Roman" w:hAnsi="Times New Roman" w:cs="Times New Roman"/>
          <w:sz w:val="24"/>
          <w:szCs w:val="24"/>
          <w:lang w:val="en-GB"/>
        </w:rPr>
        <w:t>to be l</w:t>
      </w:r>
      <w:r w:rsidR="00D46846" w:rsidRPr="0063473E">
        <w:rPr>
          <w:rFonts w:ascii="Times New Roman" w:hAnsi="Times New Roman" w:cs="Times New Roman"/>
          <w:sz w:val="24"/>
          <w:szCs w:val="24"/>
          <w:lang w:val="en-GB"/>
        </w:rPr>
        <w:t>anguage.</w:t>
      </w:r>
    </w:p>
    <w:p w14:paraId="38C8D0B1" w14:textId="49039D7D" w:rsidR="001C5F5D" w:rsidRPr="0063473E" w:rsidRDefault="004F239B"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However, </w:t>
      </w:r>
      <w:r w:rsidR="00FF114F" w:rsidRPr="0063473E">
        <w:rPr>
          <w:rFonts w:ascii="Times New Roman" w:hAnsi="Times New Roman" w:cs="Times New Roman"/>
          <w:sz w:val="24"/>
          <w:szCs w:val="24"/>
          <w:lang w:val="en-GB"/>
        </w:rPr>
        <w:t>Saussure (</w:t>
      </w:r>
      <w:r w:rsidR="009C2272" w:rsidRPr="0063473E">
        <w:rPr>
          <w:rFonts w:ascii="Times New Roman" w:hAnsi="Times New Roman" w:cs="Times New Roman"/>
          <w:sz w:val="24"/>
          <w:szCs w:val="24"/>
          <w:lang w:val="en-GB"/>
        </w:rPr>
        <w:t>1989, p. 44</w:t>
      </w:r>
      <w:r w:rsidR="00FF114F" w:rsidRPr="0063473E">
        <w:rPr>
          <w:rFonts w:ascii="Times New Roman" w:hAnsi="Times New Roman" w:cs="Times New Roman"/>
          <w:sz w:val="24"/>
          <w:szCs w:val="24"/>
          <w:lang w:val="en-GB"/>
        </w:rPr>
        <w:t xml:space="preserve">) points out that </w:t>
      </w:r>
      <w:r w:rsidRPr="0063473E">
        <w:rPr>
          <w:rFonts w:ascii="Times New Roman" w:hAnsi="Times New Roman" w:cs="Times New Roman"/>
          <w:sz w:val="24"/>
          <w:szCs w:val="24"/>
          <w:lang w:val="en-GB"/>
        </w:rPr>
        <w:t xml:space="preserve">there are more approaches to the concept of language. </w:t>
      </w:r>
      <w:r w:rsidR="00F50D3A" w:rsidRPr="0063473E">
        <w:rPr>
          <w:rFonts w:ascii="Times New Roman" w:hAnsi="Times New Roman" w:cs="Times New Roman"/>
          <w:sz w:val="24"/>
          <w:szCs w:val="24"/>
          <w:lang w:val="en-GB"/>
        </w:rPr>
        <w:t xml:space="preserve">Among these approaches, he mentions understanding language as sound. </w:t>
      </w:r>
      <w:r w:rsidR="00F5266E" w:rsidRPr="0063473E">
        <w:rPr>
          <w:rFonts w:ascii="Times New Roman" w:hAnsi="Times New Roman" w:cs="Times New Roman"/>
          <w:sz w:val="24"/>
          <w:szCs w:val="24"/>
          <w:lang w:val="en-GB"/>
        </w:rPr>
        <w:t xml:space="preserve">Furthermore, Saussure (1989, p. 45) highlights that language is not an independent unit, but functions in coexistence with other units. This coexistence includes the relationship between language and sound. </w:t>
      </w:r>
      <w:r w:rsidR="00524AC8" w:rsidRPr="0063473E">
        <w:rPr>
          <w:rFonts w:ascii="Times New Roman" w:hAnsi="Times New Roman" w:cs="Times New Roman"/>
          <w:sz w:val="24"/>
          <w:szCs w:val="24"/>
          <w:lang w:val="en-GB"/>
        </w:rPr>
        <w:t xml:space="preserve">As Saussure explains, </w:t>
      </w:r>
      <w:r w:rsidR="008B37DA" w:rsidRPr="0063473E">
        <w:rPr>
          <w:rFonts w:ascii="Times New Roman" w:hAnsi="Times New Roman" w:cs="Times New Roman"/>
          <w:sz w:val="24"/>
          <w:szCs w:val="24"/>
          <w:lang w:val="en-GB"/>
        </w:rPr>
        <w:t>while producing language, sounds are made. However</w:t>
      </w:r>
      <w:r w:rsidR="00670BC0" w:rsidRPr="0063473E">
        <w:rPr>
          <w:rFonts w:ascii="Times New Roman" w:hAnsi="Times New Roman" w:cs="Times New Roman"/>
          <w:sz w:val="24"/>
          <w:szCs w:val="24"/>
          <w:lang w:val="en-GB"/>
        </w:rPr>
        <w:t xml:space="preserve">, it would not be possible to make sounds without </w:t>
      </w:r>
      <w:r w:rsidR="00886821" w:rsidRPr="0063473E">
        <w:rPr>
          <w:rFonts w:ascii="Times New Roman" w:hAnsi="Times New Roman" w:cs="Times New Roman"/>
          <w:sz w:val="24"/>
          <w:szCs w:val="24"/>
          <w:lang w:val="en-GB"/>
        </w:rPr>
        <w:t xml:space="preserve">vocal organs </w:t>
      </w:r>
      <w:r w:rsidR="00B54FFC" w:rsidRPr="0063473E">
        <w:rPr>
          <w:rFonts w:ascii="Times New Roman" w:hAnsi="Times New Roman" w:cs="Times New Roman"/>
          <w:sz w:val="24"/>
          <w:szCs w:val="24"/>
          <w:lang w:val="en-GB"/>
        </w:rPr>
        <w:t xml:space="preserve">that enable articulation. Therefore, </w:t>
      </w:r>
      <w:r w:rsidR="003B751C" w:rsidRPr="0063473E">
        <w:rPr>
          <w:rFonts w:ascii="Times New Roman" w:hAnsi="Times New Roman" w:cs="Times New Roman"/>
          <w:sz w:val="24"/>
          <w:szCs w:val="24"/>
          <w:lang w:val="en-GB"/>
        </w:rPr>
        <w:t xml:space="preserve">Saussure is convinced that </w:t>
      </w:r>
      <w:r w:rsidR="00B67AAD" w:rsidRPr="0063473E">
        <w:rPr>
          <w:rFonts w:ascii="Times New Roman" w:hAnsi="Times New Roman" w:cs="Times New Roman"/>
          <w:sz w:val="24"/>
          <w:szCs w:val="24"/>
          <w:lang w:val="en-GB"/>
        </w:rPr>
        <w:t xml:space="preserve">language and sound </w:t>
      </w:r>
      <w:r w:rsidR="005D2721" w:rsidRPr="0063473E">
        <w:rPr>
          <w:rFonts w:ascii="Times New Roman" w:hAnsi="Times New Roman" w:cs="Times New Roman"/>
          <w:sz w:val="24"/>
          <w:szCs w:val="24"/>
          <w:lang w:val="en-GB"/>
        </w:rPr>
        <w:t xml:space="preserve">are inseparable and </w:t>
      </w:r>
      <w:r w:rsidR="00D12642" w:rsidRPr="0063473E">
        <w:rPr>
          <w:rFonts w:ascii="Times New Roman" w:hAnsi="Times New Roman" w:cs="Times New Roman"/>
          <w:sz w:val="24"/>
          <w:szCs w:val="24"/>
          <w:lang w:val="en-GB"/>
        </w:rPr>
        <w:t xml:space="preserve">simultaneously </w:t>
      </w:r>
      <w:r w:rsidR="006644B7" w:rsidRPr="0063473E">
        <w:rPr>
          <w:rFonts w:ascii="Times New Roman" w:hAnsi="Times New Roman" w:cs="Times New Roman"/>
          <w:sz w:val="24"/>
          <w:szCs w:val="24"/>
          <w:lang w:val="en-GB"/>
        </w:rPr>
        <w:t>functioning units.</w:t>
      </w:r>
    </w:p>
    <w:p w14:paraId="09EDF1CE" w14:textId="29EC435E" w:rsidR="00883862" w:rsidRPr="0063473E" w:rsidRDefault="001C5F5D" w:rsidP="002507F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FE0E84" w:rsidRPr="0063473E">
        <w:rPr>
          <w:rFonts w:ascii="Times New Roman" w:hAnsi="Times New Roman" w:cs="Times New Roman"/>
          <w:sz w:val="24"/>
          <w:szCs w:val="24"/>
          <w:lang w:val="en-GB"/>
        </w:rPr>
        <w:t xml:space="preserve">If considering sound as part of music, </w:t>
      </w:r>
      <w:r w:rsidR="00FA15D0" w:rsidRPr="0063473E">
        <w:rPr>
          <w:rFonts w:ascii="Times New Roman" w:hAnsi="Times New Roman" w:cs="Times New Roman"/>
          <w:sz w:val="24"/>
          <w:szCs w:val="24"/>
          <w:lang w:val="en-GB"/>
        </w:rPr>
        <w:t xml:space="preserve">the above demonstrates a clear link between music and language. To explore connections between </w:t>
      </w:r>
      <w:r w:rsidR="0095635A" w:rsidRPr="0063473E">
        <w:rPr>
          <w:rFonts w:ascii="Times New Roman" w:hAnsi="Times New Roman" w:cs="Times New Roman"/>
          <w:sz w:val="24"/>
          <w:szCs w:val="24"/>
          <w:lang w:val="en-GB"/>
        </w:rPr>
        <w:t>music and language</w:t>
      </w:r>
      <w:r w:rsidR="00FA15D0" w:rsidRPr="0063473E">
        <w:rPr>
          <w:rFonts w:ascii="Times New Roman" w:hAnsi="Times New Roman" w:cs="Times New Roman"/>
          <w:sz w:val="24"/>
          <w:szCs w:val="24"/>
          <w:lang w:val="en-GB"/>
        </w:rPr>
        <w:t xml:space="preserve"> in more depth, </w:t>
      </w:r>
      <w:r w:rsidR="000064ED" w:rsidRPr="0063473E">
        <w:rPr>
          <w:rFonts w:ascii="Times New Roman" w:hAnsi="Times New Roman" w:cs="Times New Roman"/>
          <w:sz w:val="24"/>
          <w:szCs w:val="24"/>
          <w:lang w:val="en-GB"/>
        </w:rPr>
        <w:t>the next subchapter is provided.</w:t>
      </w:r>
    </w:p>
    <w:p w14:paraId="4B8670D5" w14:textId="77777777" w:rsidR="00B05A37" w:rsidRPr="0063473E" w:rsidRDefault="00883862" w:rsidP="00883862">
      <w:pPr>
        <w:pStyle w:val="Nadpis2"/>
        <w:spacing w:line="360" w:lineRule="auto"/>
        <w:rPr>
          <w:rFonts w:ascii="Times New Roman" w:hAnsi="Times New Roman" w:cs="Times New Roman"/>
          <w:color w:val="auto"/>
          <w:sz w:val="28"/>
          <w:szCs w:val="28"/>
          <w:lang w:val="en-GB"/>
        </w:rPr>
      </w:pPr>
      <w:bookmarkStart w:id="6" w:name="_Toc74832942"/>
      <w:r w:rsidRPr="0063473E">
        <w:rPr>
          <w:rFonts w:ascii="Times New Roman" w:hAnsi="Times New Roman" w:cs="Times New Roman"/>
          <w:color w:val="auto"/>
          <w:sz w:val="28"/>
          <w:szCs w:val="28"/>
          <w:lang w:val="en-GB"/>
        </w:rPr>
        <w:lastRenderedPageBreak/>
        <w:t>1.3 Similarities between music and language</w:t>
      </w:r>
      <w:bookmarkEnd w:id="6"/>
    </w:p>
    <w:p w14:paraId="16CB58AE" w14:textId="2626B887" w:rsidR="00D3494B" w:rsidRPr="0063473E" w:rsidRDefault="00B05A37" w:rsidP="00D3494B">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4C7252" w:rsidRPr="0063473E">
        <w:rPr>
          <w:rFonts w:ascii="Times New Roman" w:hAnsi="Times New Roman" w:cs="Times New Roman"/>
          <w:sz w:val="24"/>
          <w:szCs w:val="24"/>
          <w:lang w:val="en-GB"/>
        </w:rPr>
        <w:t xml:space="preserve">As already mentioned, in order to </w:t>
      </w:r>
      <w:r w:rsidR="0042227A" w:rsidRPr="0063473E">
        <w:rPr>
          <w:rFonts w:ascii="Times New Roman" w:hAnsi="Times New Roman" w:cs="Times New Roman"/>
          <w:sz w:val="24"/>
          <w:szCs w:val="24"/>
          <w:lang w:val="en-GB"/>
        </w:rPr>
        <w:t xml:space="preserve">explore the possible advantages of the use of music in English language teaching, the thesis focuses on finding </w:t>
      </w:r>
      <w:r w:rsidR="00C7277C" w:rsidRPr="0063473E">
        <w:rPr>
          <w:rFonts w:ascii="Times New Roman" w:hAnsi="Times New Roman" w:cs="Times New Roman"/>
          <w:sz w:val="24"/>
          <w:szCs w:val="24"/>
          <w:lang w:val="en-GB"/>
        </w:rPr>
        <w:t>connection</w:t>
      </w:r>
      <w:r w:rsidR="0042227A" w:rsidRPr="0063473E">
        <w:rPr>
          <w:rFonts w:ascii="Times New Roman" w:hAnsi="Times New Roman" w:cs="Times New Roman"/>
          <w:sz w:val="24"/>
          <w:szCs w:val="24"/>
          <w:lang w:val="en-GB"/>
        </w:rPr>
        <w:t>s between music and language</w:t>
      </w:r>
      <w:r w:rsidR="00243337" w:rsidRPr="0063473E">
        <w:rPr>
          <w:rFonts w:ascii="Times New Roman" w:hAnsi="Times New Roman" w:cs="Times New Roman"/>
          <w:sz w:val="24"/>
          <w:szCs w:val="24"/>
          <w:lang w:val="en-GB"/>
        </w:rPr>
        <w:t xml:space="preserve">. Nevertheless, before concentrating on the similarities, it is appropriate to mention one of the basic differences between </w:t>
      </w:r>
      <w:r w:rsidR="004B447C" w:rsidRPr="0063473E">
        <w:rPr>
          <w:rFonts w:ascii="Times New Roman" w:hAnsi="Times New Roman" w:cs="Times New Roman"/>
          <w:sz w:val="24"/>
          <w:szCs w:val="24"/>
          <w:lang w:val="en-GB"/>
        </w:rPr>
        <w:t>music and language</w:t>
      </w:r>
      <w:r w:rsidR="00F14126" w:rsidRPr="0063473E">
        <w:rPr>
          <w:rFonts w:ascii="Times New Roman" w:hAnsi="Times New Roman" w:cs="Times New Roman"/>
          <w:sz w:val="24"/>
          <w:szCs w:val="24"/>
          <w:lang w:val="en-GB"/>
        </w:rPr>
        <w:t>, which is their different processing in the brain</w:t>
      </w:r>
      <w:r w:rsidR="00D3494B" w:rsidRPr="0063473E">
        <w:rPr>
          <w:rFonts w:ascii="Times New Roman" w:hAnsi="Times New Roman" w:cs="Times New Roman"/>
          <w:sz w:val="24"/>
          <w:szCs w:val="24"/>
          <w:lang w:val="en-GB"/>
        </w:rPr>
        <w:t xml:space="preserve">, namely in </w:t>
      </w:r>
      <w:r w:rsidR="002C086A" w:rsidRPr="0063473E">
        <w:rPr>
          <w:rFonts w:ascii="Times New Roman" w:hAnsi="Times New Roman" w:cs="Times New Roman"/>
          <w:sz w:val="24"/>
          <w:szCs w:val="24"/>
          <w:lang w:val="en-GB"/>
        </w:rPr>
        <w:t>its</w:t>
      </w:r>
      <w:r w:rsidR="00D3494B" w:rsidRPr="0063473E">
        <w:rPr>
          <w:rFonts w:ascii="Times New Roman" w:hAnsi="Times New Roman" w:cs="Times New Roman"/>
          <w:sz w:val="24"/>
          <w:szCs w:val="24"/>
          <w:lang w:val="en-GB"/>
        </w:rPr>
        <w:t xml:space="preserve"> two hemispheres.</w:t>
      </w:r>
    </w:p>
    <w:p w14:paraId="3687D4F9" w14:textId="003F4413" w:rsidR="00404255" w:rsidRPr="0063473E" w:rsidRDefault="00D3494B" w:rsidP="005E40F4">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T</w:t>
      </w:r>
      <w:r w:rsidR="00165D16" w:rsidRPr="0063473E">
        <w:rPr>
          <w:rFonts w:ascii="Times New Roman" w:hAnsi="Times New Roman" w:cs="Times New Roman"/>
          <w:sz w:val="24"/>
          <w:szCs w:val="24"/>
          <w:lang w:val="en-GB"/>
        </w:rPr>
        <w:t xml:space="preserve">he left hemisphere </w:t>
      </w:r>
      <w:r w:rsidRPr="0063473E">
        <w:rPr>
          <w:rFonts w:ascii="Times New Roman" w:hAnsi="Times New Roman" w:cs="Times New Roman"/>
          <w:sz w:val="24"/>
          <w:szCs w:val="24"/>
          <w:lang w:val="en-GB"/>
        </w:rPr>
        <w:t xml:space="preserve">of the brain </w:t>
      </w:r>
      <w:r w:rsidR="00165D16" w:rsidRPr="0063473E">
        <w:rPr>
          <w:rFonts w:ascii="Times New Roman" w:hAnsi="Times New Roman" w:cs="Times New Roman"/>
          <w:sz w:val="24"/>
          <w:szCs w:val="24"/>
          <w:lang w:val="en-GB"/>
        </w:rPr>
        <w:t xml:space="preserve">is generally known to control logical thinking and speech, while the right hemisphere is believed to </w:t>
      </w:r>
      <w:r w:rsidR="00336A6B" w:rsidRPr="0063473E">
        <w:rPr>
          <w:rFonts w:ascii="Times New Roman" w:hAnsi="Times New Roman" w:cs="Times New Roman"/>
          <w:sz w:val="24"/>
          <w:szCs w:val="24"/>
          <w:lang w:val="en-GB"/>
        </w:rPr>
        <w:t>be responsible for creativity or imagination</w:t>
      </w:r>
      <w:r w:rsidR="001F5DD7" w:rsidRPr="0063473E">
        <w:rPr>
          <w:rFonts w:ascii="Times New Roman" w:hAnsi="Times New Roman" w:cs="Times New Roman"/>
          <w:sz w:val="24"/>
          <w:szCs w:val="24"/>
          <w:lang w:val="en-GB"/>
        </w:rPr>
        <w:t>, among other things</w:t>
      </w:r>
      <w:r w:rsidR="00336A6B" w:rsidRPr="0063473E">
        <w:rPr>
          <w:rFonts w:ascii="Times New Roman" w:hAnsi="Times New Roman" w:cs="Times New Roman"/>
          <w:sz w:val="24"/>
          <w:szCs w:val="24"/>
          <w:lang w:val="en-GB"/>
        </w:rPr>
        <w:t xml:space="preserve">. </w:t>
      </w:r>
      <w:r w:rsidR="005314C2" w:rsidRPr="0063473E">
        <w:rPr>
          <w:rFonts w:ascii="Times New Roman" w:hAnsi="Times New Roman" w:cs="Times New Roman"/>
          <w:sz w:val="24"/>
          <w:szCs w:val="24"/>
          <w:lang w:val="en-GB"/>
        </w:rPr>
        <w:t xml:space="preserve">The </w:t>
      </w:r>
      <w:r w:rsidR="00336A6B" w:rsidRPr="0063473E">
        <w:rPr>
          <w:rFonts w:ascii="Times New Roman" w:hAnsi="Times New Roman" w:cs="Times New Roman"/>
          <w:sz w:val="24"/>
          <w:szCs w:val="24"/>
          <w:lang w:val="en-GB"/>
        </w:rPr>
        <w:t xml:space="preserve">reason why </w:t>
      </w:r>
      <w:r w:rsidR="00F4786A" w:rsidRPr="0063473E">
        <w:rPr>
          <w:rFonts w:ascii="Times New Roman" w:hAnsi="Times New Roman" w:cs="Times New Roman"/>
          <w:sz w:val="24"/>
          <w:szCs w:val="24"/>
          <w:lang w:val="en-GB"/>
        </w:rPr>
        <w:t>music and language are processed in the particular hemispheres</w:t>
      </w:r>
      <w:r w:rsidR="005314C2" w:rsidRPr="0063473E">
        <w:rPr>
          <w:rFonts w:ascii="Times New Roman" w:hAnsi="Times New Roman" w:cs="Times New Roman"/>
          <w:sz w:val="24"/>
          <w:szCs w:val="24"/>
          <w:lang w:val="en-GB"/>
        </w:rPr>
        <w:t xml:space="preserve"> is well described by, for example, Koelsch (2013</w:t>
      </w:r>
      <w:r w:rsidR="00C0480C" w:rsidRPr="0063473E">
        <w:rPr>
          <w:rFonts w:ascii="Times New Roman" w:hAnsi="Times New Roman" w:cs="Times New Roman"/>
          <w:sz w:val="24"/>
          <w:szCs w:val="24"/>
          <w:lang w:val="en-GB"/>
        </w:rPr>
        <w:t>, p. 241</w:t>
      </w:r>
      <w:r w:rsidR="00136201">
        <w:rPr>
          <w:rFonts w:ascii="Times New Roman" w:hAnsi="Times New Roman" w:cs="Times New Roman"/>
          <w:sz w:val="24"/>
          <w:szCs w:val="24"/>
          <w:lang w:val="en-GB"/>
        </w:rPr>
        <w:t>–</w:t>
      </w:r>
      <w:r w:rsidR="00C0480C" w:rsidRPr="0063473E">
        <w:rPr>
          <w:rFonts w:ascii="Times New Roman" w:hAnsi="Times New Roman" w:cs="Times New Roman"/>
          <w:sz w:val="24"/>
          <w:szCs w:val="24"/>
          <w:lang w:val="en-GB"/>
        </w:rPr>
        <w:t>242</w:t>
      </w:r>
      <w:r w:rsidR="005314C2" w:rsidRPr="0063473E">
        <w:rPr>
          <w:rFonts w:ascii="Times New Roman" w:hAnsi="Times New Roman" w:cs="Times New Roman"/>
          <w:sz w:val="24"/>
          <w:szCs w:val="24"/>
          <w:lang w:val="en-GB"/>
        </w:rPr>
        <w:t>)</w:t>
      </w:r>
      <w:r w:rsidR="00F4786A" w:rsidRPr="0063473E">
        <w:rPr>
          <w:rFonts w:ascii="Times New Roman" w:hAnsi="Times New Roman" w:cs="Times New Roman"/>
          <w:sz w:val="24"/>
          <w:szCs w:val="24"/>
          <w:lang w:val="en-GB"/>
        </w:rPr>
        <w:t>.</w:t>
      </w:r>
      <w:r w:rsidR="00115F32" w:rsidRPr="0063473E">
        <w:rPr>
          <w:rFonts w:ascii="Times New Roman" w:hAnsi="Times New Roman" w:cs="Times New Roman"/>
          <w:sz w:val="24"/>
          <w:szCs w:val="24"/>
          <w:lang w:val="en-GB"/>
        </w:rPr>
        <w:t xml:space="preserve"> </w:t>
      </w:r>
      <w:r w:rsidR="006C279B" w:rsidRPr="0063473E">
        <w:rPr>
          <w:rFonts w:ascii="Times New Roman" w:hAnsi="Times New Roman" w:cs="Times New Roman"/>
          <w:sz w:val="24"/>
          <w:szCs w:val="24"/>
          <w:lang w:val="en-GB"/>
        </w:rPr>
        <w:t xml:space="preserve">He begins his explanation by stating that both music and language consist of small </w:t>
      </w:r>
      <w:r w:rsidR="00D97C0E" w:rsidRPr="0063473E">
        <w:rPr>
          <w:rFonts w:ascii="Times New Roman" w:hAnsi="Times New Roman" w:cs="Times New Roman"/>
          <w:sz w:val="24"/>
          <w:szCs w:val="24"/>
          <w:lang w:val="en-GB"/>
        </w:rPr>
        <w:t xml:space="preserve">acoustic segments. </w:t>
      </w:r>
      <w:r w:rsidR="0079507E" w:rsidRPr="0063473E">
        <w:rPr>
          <w:rFonts w:ascii="Times New Roman" w:hAnsi="Times New Roman" w:cs="Times New Roman"/>
          <w:sz w:val="24"/>
          <w:szCs w:val="24"/>
          <w:lang w:val="en-GB"/>
        </w:rPr>
        <w:t xml:space="preserve">According to him, </w:t>
      </w:r>
      <w:r w:rsidR="006C279B" w:rsidRPr="0063473E">
        <w:rPr>
          <w:rFonts w:ascii="Times New Roman" w:hAnsi="Times New Roman" w:cs="Times New Roman"/>
          <w:sz w:val="24"/>
          <w:szCs w:val="24"/>
          <w:lang w:val="en-GB"/>
        </w:rPr>
        <w:t xml:space="preserve">the perception of both music and language requires </w:t>
      </w:r>
      <w:r w:rsidR="00AF4A01" w:rsidRPr="0063473E">
        <w:rPr>
          <w:rFonts w:ascii="Times New Roman" w:hAnsi="Times New Roman" w:cs="Times New Roman"/>
          <w:sz w:val="24"/>
          <w:szCs w:val="24"/>
          <w:lang w:val="en-GB"/>
        </w:rPr>
        <w:t>the recognition of these acoustic segments</w:t>
      </w:r>
      <w:r w:rsidR="00554FF1" w:rsidRPr="0063473E">
        <w:rPr>
          <w:rFonts w:ascii="Times New Roman" w:hAnsi="Times New Roman" w:cs="Times New Roman"/>
          <w:sz w:val="24"/>
          <w:szCs w:val="24"/>
          <w:lang w:val="en-GB"/>
        </w:rPr>
        <w:t xml:space="preserve">, which are then evaluated and identified </w:t>
      </w:r>
      <w:r w:rsidR="009028D9" w:rsidRPr="0063473E">
        <w:rPr>
          <w:rFonts w:ascii="Times New Roman" w:hAnsi="Times New Roman" w:cs="Times New Roman"/>
          <w:sz w:val="24"/>
          <w:szCs w:val="24"/>
          <w:lang w:val="en-GB"/>
        </w:rPr>
        <w:t xml:space="preserve">in the brain. </w:t>
      </w:r>
      <w:r w:rsidR="007166FB" w:rsidRPr="0063473E">
        <w:rPr>
          <w:rFonts w:ascii="Times New Roman" w:hAnsi="Times New Roman" w:cs="Times New Roman"/>
          <w:sz w:val="24"/>
          <w:szCs w:val="24"/>
          <w:lang w:val="en-GB"/>
        </w:rPr>
        <w:t xml:space="preserve">However, the segments of </w:t>
      </w:r>
      <w:r w:rsidR="00F16A54" w:rsidRPr="0063473E">
        <w:rPr>
          <w:rFonts w:ascii="Times New Roman" w:hAnsi="Times New Roman" w:cs="Times New Roman"/>
          <w:sz w:val="24"/>
          <w:szCs w:val="24"/>
          <w:lang w:val="en-GB"/>
        </w:rPr>
        <w:t xml:space="preserve">acoustic information of music differ from the acoustic segments of language. </w:t>
      </w:r>
      <w:r w:rsidR="00D62A42" w:rsidRPr="0063473E">
        <w:rPr>
          <w:rFonts w:ascii="Times New Roman" w:hAnsi="Times New Roman" w:cs="Times New Roman"/>
          <w:sz w:val="24"/>
          <w:szCs w:val="24"/>
          <w:lang w:val="en-GB"/>
        </w:rPr>
        <w:t xml:space="preserve">As Koelsch puts it, the acoustic segments of language change </w:t>
      </w:r>
      <w:r w:rsidR="00A449E6" w:rsidRPr="0063473E">
        <w:rPr>
          <w:rFonts w:ascii="Times New Roman" w:hAnsi="Times New Roman" w:cs="Times New Roman"/>
          <w:sz w:val="24"/>
          <w:szCs w:val="24"/>
          <w:lang w:val="en-GB"/>
        </w:rPr>
        <w:t>much faster than those of music. Therefore,</w:t>
      </w:r>
      <w:r w:rsidR="00F841F0" w:rsidRPr="0063473E">
        <w:rPr>
          <w:rFonts w:ascii="Times New Roman" w:hAnsi="Times New Roman" w:cs="Times New Roman"/>
          <w:sz w:val="24"/>
          <w:szCs w:val="24"/>
          <w:lang w:val="en-GB"/>
        </w:rPr>
        <w:t xml:space="preserve"> as Koelsch suggests, </w:t>
      </w:r>
      <w:r w:rsidR="00A449E6" w:rsidRPr="0063473E">
        <w:rPr>
          <w:rFonts w:ascii="Times New Roman" w:hAnsi="Times New Roman" w:cs="Times New Roman"/>
          <w:sz w:val="24"/>
          <w:szCs w:val="24"/>
          <w:lang w:val="en-GB"/>
        </w:rPr>
        <w:t>the recognition of the acoustic segments of language is much more complicated</w:t>
      </w:r>
      <w:r w:rsidR="006F35B6" w:rsidRPr="0063473E">
        <w:rPr>
          <w:rFonts w:ascii="Times New Roman" w:hAnsi="Times New Roman" w:cs="Times New Roman"/>
          <w:sz w:val="24"/>
          <w:szCs w:val="24"/>
          <w:lang w:val="en-GB"/>
        </w:rPr>
        <w:t xml:space="preserve"> and requires</w:t>
      </w:r>
      <w:r w:rsidR="00A449E6" w:rsidRPr="0063473E">
        <w:rPr>
          <w:rFonts w:ascii="Times New Roman" w:hAnsi="Times New Roman" w:cs="Times New Roman"/>
          <w:sz w:val="24"/>
          <w:szCs w:val="24"/>
          <w:lang w:val="en-GB"/>
        </w:rPr>
        <w:t xml:space="preserve"> </w:t>
      </w:r>
      <w:r w:rsidR="00572AB2" w:rsidRPr="0063473E">
        <w:rPr>
          <w:rFonts w:ascii="Times New Roman" w:hAnsi="Times New Roman" w:cs="Times New Roman"/>
          <w:sz w:val="24"/>
          <w:szCs w:val="24"/>
          <w:lang w:val="en-GB"/>
        </w:rPr>
        <w:t>the left hemisphere</w:t>
      </w:r>
      <w:r w:rsidR="00D5719E" w:rsidRPr="0063473E">
        <w:rPr>
          <w:rFonts w:ascii="Times New Roman" w:hAnsi="Times New Roman" w:cs="Times New Roman"/>
          <w:sz w:val="24"/>
          <w:szCs w:val="24"/>
          <w:lang w:val="en-GB"/>
        </w:rPr>
        <w:t>, while the recognition of the acoustic segments of music involves</w:t>
      </w:r>
      <w:r w:rsidR="00027882" w:rsidRPr="0063473E">
        <w:rPr>
          <w:rFonts w:ascii="Times New Roman" w:hAnsi="Times New Roman" w:cs="Times New Roman"/>
          <w:sz w:val="24"/>
          <w:szCs w:val="24"/>
          <w:lang w:val="en-GB"/>
        </w:rPr>
        <w:t xml:space="preserve"> the</w:t>
      </w:r>
      <w:r w:rsidR="00D5719E" w:rsidRPr="0063473E">
        <w:rPr>
          <w:rFonts w:ascii="Times New Roman" w:hAnsi="Times New Roman" w:cs="Times New Roman"/>
          <w:sz w:val="24"/>
          <w:szCs w:val="24"/>
          <w:lang w:val="en-GB"/>
        </w:rPr>
        <w:t xml:space="preserve"> right hemisphere</w:t>
      </w:r>
      <w:r w:rsidR="00572AB2" w:rsidRPr="0063473E">
        <w:rPr>
          <w:rFonts w:ascii="Times New Roman" w:hAnsi="Times New Roman" w:cs="Times New Roman"/>
          <w:sz w:val="24"/>
          <w:szCs w:val="24"/>
          <w:lang w:val="en-GB"/>
        </w:rPr>
        <w:t>.</w:t>
      </w:r>
    </w:p>
    <w:p w14:paraId="012B7C9E" w14:textId="1E45A0B5" w:rsidR="001F061B" w:rsidRPr="0063473E" w:rsidRDefault="00BC035B" w:rsidP="005E40F4">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However, recent</w:t>
      </w:r>
      <w:r w:rsidR="00D71A47" w:rsidRPr="0063473E">
        <w:rPr>
          <w:rFonts w:ascii="Times New Roman" w:hAnsi="Times New Roman" w:cs="Times New Roman"/>
          <w:sz w:val="24"/>
          <w:szCs w:val="24"/>
          <w:lang w:val="en-GB"/>
        </w:rPr>
        <w:t xml:space="preserve"> studies </w:t>
      </w:r>
      <w:r w:rsidR="00A8725C" w:rsidRPr="0063473E">
        <w:rPr>
          <w:rFonts w:ascii="Times New Roman" w:hAnsi="Times New Roman" w:cs="Times New Roman"/>
          <w:sz w:val="24"/>
          <w:szCs w:val="24"/>
          <w:lang w:val="en-GB"/>
        </w:rPr>
        <w:t>examine</w:t>
      </w:r>
      <w:r w:rsidR="00D71A47" w:rsidRPr="0063473E">
        <w:rPr>
          <w:rFonts w:ascii="Times New Roman" w:hAnsi="Times New Roman" w:cs="Times New Roman"/>
          <w:sz w:val="24"/>
          <w:szCs w:val="24"/>
          <w:lang w:val="en-GB"/>
        </w:rPr>
        <w:t xml:space="preserve"> the interconnection of both hemispheres, indicating that music can be processed both in the right and the left cerebral hemisphere.</w:t>
      </w:r>
      <w:r w:rsidR="00AF5A9F" w:rsidRPr="0063473E">
        <w:rPr>
          <w:rFonts w:ascii="Times New Roman" w:hAnsi="Times New Roman" w:cs="Times New Roman"/>
          <w:sz w:val="24"/>
          <w:szCs w:val="24"/>
          <w:lang w:val="en-GB"/>
        </w:rPr>
        <w:t xml:space="preserve"> For instance, </w:t>
      </w:r>
      <w:r w:rsidR="000B66D6" w:rsidRPr="0063473E">
        <w:rPr>
          <w:rFonts w:ascii="Times New Roman" w:hAnsi="Times New Roman" w:cs="Times New Roman"/>
          <w:sz w:val="24"/>
          <w:szCs w:val="24"/>
          <w:lang w:val="en-GB"/>
        </w:rPr>
        <w:t>Besson and Schön</w:t>
      </w:r>
      <w:r w:rsidR="00110A68" w:rsidRPr="0063473E">
        <w:rPr>
          <w:rFonts w:ascii="Times New Roman" w:hAnsi="Times New Roman" w:cs="Times New Roman"/>
          <w:sz w:val="24"/>
          <w:szCs w:val="24"/>
          <w:lang w:val="en-GB"/>
        </w:rPr>
        <w:t xml:space="preserve"> </w:t>
      </w:r>
      <w:r w:rsidR="000D6EB8" w:rsidRPr="0063473E">
        <w:rPr>
          <w:rFonts w:ascii="Times New Roman" w:hAnsi="Times New Roman" w:cs="Times New Roman"/>
          <w:sz w:val="24"/>
          <w:szCs w:val="24"/>
          <w:lang w:val="en-GB"/>
        </w:rPr>
        <w:t>(200</w:t>
      </w:r>
      <w:r w:rsidR="00506BDD" w:rsidRPr="0063473E">
        <w:rPr>
          <w:rFonts w:ascii="Times New Roman" w:hAnsi="Times New Roman" w:cs="Times New Roman"/>
          <w:sz w:val="24"/>
          <w:szCs w:val="24"/>
          <w:lang w:val="en-GB"/>
        </w:rPr>
        <w:t>1</w:t>
      </w:r>
      <w:r w:rsidR="009030F2" w:rsidRPr="0063473E">
        <w:rPr>
          <w:rFonts w:ascii="Times New Roman" w:hAnsi="Times New Roman" w:cs="Times New Roman"/>
          <w:sz w:val="24"/>
          <w:szCs w:val="24"/>
          <w:lang w:val="en-GB"/>
        </w:rPr>
        <w:t>, p</w:t>
      </w:r>
      <w:r w:rsidR="00D10153" w:rsidRPr="0063473E">
        <w:rPr>
          <w:rFonts w:ascii="Times New Roman" w:hAnsi="Times New Roman" w:cs="Times New Roman"/>
          <w:sz w:val="24"/>
          <w:szCs w:val="24"/>
          <w:lang w:val="en-GB"/>
        </w:rPr>
        <w:t>. 2</w:t>
      </w:r>
      <w:r w:rsidR="00506BDD" w:rsidRPr="0063473E">
        <w:rPr>
          <w:rFonts w:ascii="Times New Roman" w:hAnsi="Times New Roman" w:cs="Times New Roman"/>
          <w:sz w:val="24"/>
          <w:szCs w:val="24"/>
          <w:lang w:val="en-GB"/>
        </w:rPr>
        <w:t>38</w:t>
      </w:r>
      <w:r w:rsidR="000D6EB8" w:rsidRPr="0063473E">
        <w:rPr>
          <w:rFonts w:ascii="Times New Roman" w:hAnsi="Times New Roman" w:cs="Times New Roman"/>
          <w:sz w:val="24"/>
          <w:szCs w:val="24"/>
          <w:lang w:val="en-GB"/>
        </w:rPr>
        <w:t xml:space="preserve">) </w:t>
      </w:r>
      <w:r w:rsidR="00815A22" w:rsidRPr="0063473E">
        <w:rPr>
          <w:rFonts w:ascii="Times New Roman" w:hAnsi="Times New Roman" w:cs="Times New Roman"/>
          <w:sz w:val="24"/>
          <w:szCs w:val="24"/>
          <w:lang w:val="en-GB"/>
        </w:rPr>
        <w:t>stress that both music and language can be divided into individual components</w:t>
      </w:r>
      <w:r w:rsidR="005E40F4" w:rsidRPr="0063473E">
        <w:rPr>
          <w:rFonts w:ascii="Times New Roman" w:hAnsi="Times New Roman" w:cs="Times New Roman"/>
          <w:sz w:val="24"/>
          <w:szCs w:val="24"/>
          <w:lang w:val="en-GB"/>
        </w:rPr>
        <w:t>,</w:t>
      </w:r>
      <w:r w:rsidR="00815A22" w:rsidRPr="0063473E">
        <w:rPr>
          <w:rFonts w:ascii="Times New Roman" w:hAnsi="Times New Roman" w:cs="Times New Roman"/>
          <w:sz w:val="24"/>
          <w:szCs w:val="24"/>
          <w:lang w:val="en-GB"/>
        </w:rPr>
        <w:t xml:space="preserve"> and </w:t>
      </w:r>
      <w:r w:rsidR="005E40F4" w:rsidRPr="0063473E">
        <w:rPr>
          <w:rFonts w:ascii="Times New Roman" w:hAnsi="Times New Roman" w:cs="Times New Roman"/>
          <w:sz w:val="24"/>
          <w:szCs w:val="24"/>
          <w:lang w:val="en-GB"/>
        </w:rPr>
        <w:t xml:space="preserve">therefore </w:t>
      </w:r>
      <w:r w:rsidR="00CF1DC6" w:rsidRPr="0063473E">
        <w:rPr>
          <w:rFonts w:ascii="Times New Roman" w:hAnsi="Times New Roman" w:cs="Times New Roman"/>
          <w:sz w:val="24"/>
          <w:szCs w:val="24"/>
          <w:lang w:val="en-GB"/>
        </w:rPr>
        <w:t>‘</w:t>
      </w:r>
      <w:r w:rsidR="005E40F4" w:rsidRPr="0063473E">
        <w:rPr>
          <w:rFonts w:ascii="Times New Roman" w:hAnsi="Times New Roman" w:cs="Times New Roman"/>
          <w:sz w:val="24"/>
          <w:szCs w:val="24"/>
          <w:lang w:val="en-GB"/>
        </w:rPr>
        <w:t>some aspects of language processing may preferentially involve left cerebral structures, whereas others require structures on the right. The same remark applies to music as well.</w:t>
      </w:r>
      <w:r w:rsidR="00CF1DC6" w:rsidRPr="0063473E">
        <w:rPr>
          <w:rFonts w:ascii="Times New Roman" w:hAnsi="Times New Roman" w:cs="Times New Roman"/>
          <w:sz w:val="24"/>
          <w:szCs w:val="24"/>
          <w:lang w:val="en-GB"/>
        </w:rPr>
        <w:t>’</w:t>
      </w:r>
    </w:p>
    <w:p w14:paraId="1B254AC1" w14:textId="37E5DB83" w:rsidR="00E42908" w:rsidRPr="0063473E" w:rsidRDefault="001F061B" w:rsidP="00B05A3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C37AB1" w:rsidRPr="0063473E">
        <w:rPr>
          <w:rFonts w:ascii="Times New Roman" w:hAnsi="Times New Roman" w:cs="Times New Roman"/>
          <w:sz w:val="24"/>
          <w:szCs w:val="24"/>
          <w:lang w:val="en-GB"/>
        </w:rPr>
        <w:t>Concentrating on</w:t>
      </w:r>
      <w:r w:rsidR="007F33F3" w:rsidRPr="0063473E">
        <w:rPr>
          <w:rFonts w:ascii="Times New Roman" w:hAnsi="Times New Roman" w:cs="Times New Roman"/>
          <w:sz w:val="24"/>
          <w:szCs w:val="24"/>
          <w:lang w:val="en-GB"/>
        </w:rPr>
        <w:t xml:space="preserve"> t</w:t>
      </w:r>
      <w:r w:rsidR="008B4CA9" w:rsidRPr="0063473E">
        <w:rPr>
          <w:rFonts w:ascii="Times New Roman" w:hAnsi="Times New Roman" w:cs="Times New Roman"/>
          <w:sz w:val="24"/>
          <w:szCs w:val="24"/>
          <w:lang w:val="en-GB"/>
        </w:rPr>
        <w:t>he links between music and language</w:t>
      </w:r>
      <w:r w:rsidR="007F33F3" w:rsidRPr="0063473E">
        <w:rPr>
          <w:rFonts w:ascii="Times New Roman" w:hAnsi="Times New Roman" w:cs="Times New Roman"/>
          <w:sz w:val="24"/>
          <w:szCs w:val="24"/>
          <w:lang w:val="en-GB"/>
        </w:rPr>
        <w:t>,</w:t>
      </w:r>
      <w:r w:rsidR="008B4CA9" w:rsidRPr="0063473E">
        <w:rPr>
          <w:rFonts w:ascii="Times New Roman" w:hAnsi="Times New Roman" w:cs="Times New Roman"/>
          <w:sz w:val="24"/>
          <w:szCs w:val="24"/>
          <w:lang w:val="en-GB"/>
        </w:rPr>
        <w:t xml:space="preserve"> the</w:t>
      </w:r>
      <w:r w:rsidR="00E42908" w:rsidRPr="0063473E">
        <w:rPr>
          <w:rFonts w:ascii="Times New Roman" w:hAnsi="Times New Roman" w:cs="Times New Roman"/>
          <w:sz w:val="24"/>
          <w:szCs w:val="24"/>
          <w:lang w:val="en-GB"/>
        </w:rPr>
        <w:t>se features</w:t>
      </w:r>
      <w:r w:rsidR="007F33F3" w:rsidRPr="0063473E">
        <w:rPr>
          <w:rFonts w:ascii="Times New Roman" w:hAnsi="Times New Roman" w:cs="Times New Roman"/>
          <w:sz w:val="24"/>
          <w:szCs w:val="24"/>
          <w:lang w:val="en-GB"/>
        </w:rPr>
        <w:t xml:space="preserve"> should definitely be </w:t>
      </w:r>
      <w:r w:rsidR="00C561F8" w:rsidRPr="0063473E">
        <w:rPr>
          <w:rFonts w:ascii="Times New Roman" w:hAnsi="Times New Roman" w:cs="Times New Roman"/>
          <w:sz w:val="24"/>
          <w:szCs w:val="24"/>
          <w:lang w:val="en-GB"/>
        </w:rPr>
        <w:t>mentioned</w:t>
      </w:r>
      <w:r w:rsidR="00E42908" w:rsidRPr="0063473E">
        <w:rPr>
          <w:rFonts w:ascii="Times New Roman" w:hAnsi="Times New Roman" w:cs="Times New Roman"/>
          <w:sz w:val="24"/>
          <w:szCs w:val="24"/>
          <w:lang w:val="en-GB"/>
        </w:rPr>
        <w:t>:</w:t>
      </w:r>
    </w:p>
    <w:p w14:paraId="0822F9FD" w14:textId="35F6066F" w:rsidR="00E42908" w:rsidRPr="0063473E" w:rsidRDefault="00E42908" w:rsidP="00E42908">
      <w:pPr>
        <w:pStyle w:val="Odstavecseseznamem"/>
        <w:numPr>
          <w:ilvl w:val="0"/>
          <w:numId w:val="1"/>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Communicative function</w:t>
      </w:r>
    </w:p>
    <w:p w14:paraId="3A61A226" w14:textId="7D15772A" w:rsidR="00E42908" w:rsidRPr="0063473E" w:rsidRDefault="00E42908" w:rsidP="00E42908">
      <w:pPr>
        <w:pStyle w:val="Odstavecseseznamem"/>
        <w:numPr>
          <w:ilvl w:val="0"/>
          <w:numId w:val="1"/>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Ability to express emotion</w:t>
      </w:r>
    </w:p>
    <w:p w14:paraId="6D754149" w14:textId="0A87B892" w:rsidR="00E42908" w:rsidRPr="0063473E" w:rsidRDefault="00E42908" w:rsidP="00E42908">
      <w:pPr>
        <w:pStyle w:val="Odstavecseseznamem"/>
        <w:numPr>
          <w:ilvl w:val="0"/>
          <w:numId w:val="1"/>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Rhythm</w:t>
      </w:r>
    </w:p>
    <w:p w14:paraId="13C079DB" w14:textId="7433990D" w:rsidR="00E42908" w:rsidRPr="0063473E" w:rsidRDefault="00E42908" w:rsidP="00E42908">
      <w:pPr>
        <w:pStyle w:val="Odstavecseseznamem"/>
        <w:numPr>
          <w:ilvl w:val="0"/>
          <w:numId w:val="1"/>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Melody</w:t>
      </w:r>
    </w:p>
    <w:p w14:paraId="7A838D17" w14:textId="2E75806B" w:rsidR="00E42908" w:rsidRPr="0063473E" w:rsidRDefault="00E42908" w:rsidP="00E42908">
      <w:pPr>
        <w:spacing w:line="360" w:lineRule="auto"/>
        <w:jc w:val="both"/>
        <w:rPr>
          <w:rFonts w:ascii="Times New Roman" w:hAnsi="Times New Roman" w:cs="Times New Roman"/>
          <w:sz w:val="24"/>
          <w:szCs w:val="24"/>
          <w:lang w:val="en-GB"/>
        </w:rPr>
      </w:pPr>
    </w:p>
    <w:p w14:paraId="6CCC5585" w14:textId="326651A1" w:rsidR="00E42908" w:rsidRPr="0063473E" w:rsidRDefault="00E42908" w:rsidP="00E42908">
      <w:pPr>
        <w:pStyle w:val="Odstavecseseznamem"/>
        <w:numPr>
          <w:ilvl w:val="0"/>
          <w:numId w:val="1"/>
        </w:numPr>
        <w:spacing w:line="360" w:lineRule="auto"/>
        <w:ind w:left="357" w:hanging="357"/>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lastRenderedPageBreak/>
        <w:t>Communicative function</w:t>
      </w:r>
    </w:p>
    <w:p w14:paraId="5297678F" w14:textId="77205DE1" w:rsidR="0054140F" w:rsidRPr="0063473E" w:rsidRDefault="00DD6181" w:rsidP="00B05A3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The existence of this common feature was indicated in the previous subchapters. </w:t>
      </w:r>
      <w:r w:rsidR="00C730E7" w:rsidRPr="0063473E">
        <w:rPr>
          <w:rFonts w:ascii="Times New Roman" w:hAnsi="Times New Roman" w:cs="Times New Roman"/>
          <w:sz w:val="24"/>
          <w:szCs w:val="24"/>
          <w:lang w:val="en-GB"/>
        </w:rPr>
        <w:t>With regard to language, the communicati</w:t>
      </w:r>
      <w:r w:rsidR="0079485C" w:rsidRPr="0063473E">
        <w:rPr>
          <w:rFonts w:ascii="Times New Roman" w:hAnsi="Times New Roman" w:cs="Times New Roman"/>
          <w:sz w:val="24"/>
          <w:szCs w:val="24"/>
          <w:lang w:val="en-GB"/>
        </w:rPr>
        <w:t>ve</w:t>
      </w:r>
      <w:r w:rsidR="00C730E7" w:rsidRPr="0063473E">
        <w:rPr>
          <w:rFonts w:ascii="Times New Roman" w:hAnsi="Times New Roman" w:cs="Times New Roman"/>
          <w:sz w:val="24"/>
          <w:szCs w:val="24"/>
          <w:lang w:val="en-GB"/>
        </w:rPr>
        <w:t xml:space="preserve"> function is clear. </w:t>
      </w:r>
      <w:r w:rsidR="00271D82" w:rsidRPr="0063473E">
        <w:rPr>
          <w:rFonts w:ascii="Times New Roman" w:hAnsi="Times New Roman" w:cs="Times New Roman"/>
          <w:sz w:val="24"/>
          <w:szCs w:val="24"/>
          <w:lang w:val="en-GB"/>
        </w:rPr>
        <w:t xml:space="preserve">Language is apparently the most important means of communication, both in spoken and written form. </w:t>
      </w:r>
      <w:r w:rsidR="005C5054" w:rsidRPr="0063473E">
        <w:rPr>
          <w:rFonts w:ascii="Times New Roman" w:hAnsi="Times New Roman" w:cs="Times New Roman"/>
          <w:sz w:val="24"/>
          <w:szCs w:val="24"/>
          <w:lang w:val="en-GB"/>
        </w:rPr>
        <w:t xml:space="preserve">However, music can also be very important in terms of communication, especially </w:t>
      </w:r>
      <w:r w:rsidR="005C1B37" w:rsidRPr="0063473E">
        <w:rPr>
          <w:rFonts w:ascii="Times New Roman" w:hAnsi="Times New Roman" w:cs="Times New Roman"/>
          <w:sz w:val="24"/>
          <w:szCs w:val="24"/>
          <w:lang w:val="en-GB"/>
        </w:rPr>
        <w:t>at an early age.</w:t>
      </w:r>
      <w:r w:rsidR="003A332C" w:rsidRPr="0063473E">
        <w:rPr>
          <w:rFonts w:ascii="Times New Roman" w:hAnsi="Times New Roman" w:cs="Times New Roman"/>
          <w:sz w:val="24"/>
          <w:szCs w:val="24"/>
          <w:lang w:val="en-GB"/>
        </w:rPr>
        <w:t xml:space="preserve"> Trehub </w:t>
      </w:r>
      <w:r w:rsidR="00C55B2F" w:rsidRPr="0063473E">
        <w:rPr>
          <w:rFonts w:ascii="Times New Roman" w:hAnsi="Times New Roman" w:cs="Times New Roman"/>
          <w:sz w:val="24"/>
          <w:szCs w:val="24"/>
          <w:lang w:val="en-GB"/>
        </w:rPr>
        <w:t xml:space="preserve">(2003) </w:t>
      </w:r>
      <w:r w:rsidR="003A332C" w:rsidRPr="0063473E">
        <w:rPr>
          <w:rFonts w:ascii="Times New Roman" w:hAnsi="Times New Roman" w:cs="Times New Roman"/>
          <w:sz w:val="24"/>
          <w:szCs w:val="24"/>
          <w:lang w:val="en-GB"/>
        </w:rPr>
        <w:t xml:space="preserve">points out the significance of perception of music by young children, to whom their parents sing lullabies or other songs. </w:t>
      </w:r>
      <w:r w:rsidR="00C55B2F" w:rsidRPr="0063473E">
        <w:rPr>
          <w:rFonts w:ascii="Times New Roman" w:hAnsi="Times New Roman" w:cs="Times New Roman"/>
          <w:sz w:val="24"/>
          <w:szCs w:val="24"/>
          <w:lang w:val="en-GB"/>
        </w:rPr>
        <w:t>In her article, she suggests that this way of communication allows</w:t>
      </w:r>
      <w:r w:rsidR="005D5912" w:rsidRPr="0063473E">
        <w:rPr>
          <w:rFonts w:ascii="Times New Roman" w:hAnsi="Times New Roman" w:cs="Times New Roman"/>
          <w:sz w:val="24"/>
          <w:szCs w:val="24"/>
          <w:lang w:val="en-GB"/>
        </w:rPr>
        <w:t xml:space="preserve"> </w:t>
      </w:r>
      <w:r w:rsidR="00C55B2F" w:rsidRPr="0063473E">
        <w:rPr>
          <w:rFonts w:ascii="Times New Roman" w:hAnsi="Times New Roman" w:cs="Times New Roman"/>
          <w:sz w:val="24"/>
          <w:szCs w:val="24"/>
          <w:lang w:val="en-GB"/>
        </w:rPr>
        <w:t xml:space="preserve">children to </w:t>
      </w:r>
      <w:r w:rsidR="005D5912" w:rsidRPr="0063473E">
        <w:rPr>
          <w:rFonts w:ascii="Times New Roman" w:hAnsi="Times New Roman" w:cs="Times New Roman"/>
          <w:sz w:val="24"/>
          <w:szCs w:val="24"/>
          <w:lang w:val="en-GB"/>
        </w:rPr>
        <w:t>develop properly</w:t>
      </w:r>
      <w:r w:rsidR="00DC1A1D" w:rsidRPr="0063473E">
        <w:rPr>
          <w:rFonts w:ascii="Times New Roman" w:hAnsi="Times New Roman" w:cs="Times New Roman"/>
          <w:sz w:val="24"/>
          <w:szCs w:val="24"/>
          <w:lang w:val="en-GB"/>
        </w:rPr>
        <w:t>, mainly in the social and emotional area.</w:t>
      </w:r>
      <w:r w:rsidR="00EA1D0A" w:rsidRPr="0063473E">
        <w:rPr>
          <w:rFonts w:ascii="Times New Roman" w:hAnsi="Times New Roman" w:cs="Times New Roman"/>
          <w:sz w:val="24"/>
          <w:szCs w:val="24"/>
          <w:lang w:val="en-GB"/>
        </w:rPr>
        <w:t xml:space="preserve"> Murphey and Alber (1985) </w:t>
      </w:r>
      <w:r w:rsidR="00017B32" w:rsidRPr="0063473E">
        <w:rPr>
          <w:rFonts w:ascii="Times New Roman" w:hAnsi="Times New Roman" w:cs="Times New Roman"/>
          <w:sz w:val="24"/>
          <w:szCs w:val="24"/>
          <w:lang w:val="en-GB"/>
        </w:rPr>
        <w:t>have</w:t>
      </w:r>
      <w:r w:rsidR="00EA1D0A" w:rsidRPr="0063473E">
        <w:rPr>
          <w:rFonts w:ascii="Times New Roman" w:hAnsi="Times New Roman" w:cs="Times New Roman"/>
          <w:sz w:val="24"/>
          <w:szCs w:val="24"/>
          <w:lang w:val="en-GB"/>
        </w:rPr>
        <w:t xml:space="preserve"> similar opinion</w:t>
      </w:r>
      <w:r w:rsidR="00017B32" w:rsidRPr="0063473E">
        <w:rPr>
          <w:rFonts w:ascii="Times New Roman" w:hAnsi="Times New Roman" w:cs="Times New Roman"/>
          <w:sz w:val="24"/>
          <w:szCs w:val="24"/>
          <w:lang w:val="en-GB"/>
        </w:rPr>
        <w:t xml:space="preserve">, emphasizing the emotional importance of the melodic and </w:t>
      </w:r>
      <w:r w:rsidR="00323653" w:rsidRPr="0063473E">
        <w:rPr>
          <w:rFonts w:ascii="Times New Roman" w:hAnsi="Times New Roman" w:cs="Times New Roman"/>
          <w:sz w:val="24"/>
          <w:szCs w:val="24"/>
          <w:lang w:val="en-GB"/>
        </w:rPr>
        <w:t xml:space="preserve">affectionate </w:t>
      </w:r>
      <w:r w:rsidR="00017B32" w:rsidRPr="0063473E">
        <w:rPr>
          <w:rFonts w:ascii="Times New Roman" w:hAnsi="Times New Roman" w:cs="Times New Roman"/>
          <w:sz w:val="24"/>
          <w:szCs w:val="24"/>
          <w:lang w:val="en-GB"/>
        </w:rPr>
        <w:t>voice</w:t>
      </w:r>
      <w:r w:rsidR="00C23E58" w:rsidRPr="0063473E">
        <w:rPr>
          <w:rFonts w:ascii="Times New Roman" w:hAnsi="Times New Roman" w:cs="Times New Roman"/>
          <w:sz w:val="24"/>
          <w:szCs w:val="24"/>
          <w:lang w:val="en-GB"/>
        </w:rPr>
        <w:t>s</w:t>
      </w:r>
      <w:r w:rsidR="00017B32" w:rsidRPr="0063473E">
        <w:rPr>
          <w:rFonts w:ascii="Times New Roman" w:hAnsi="Times New Roman" w:cs="Times New Roman"/>
          <w:sz w:val="24"/>
          <w:szCs w:val="24"/>
          <w:lang w:val="en-GB"/>
        </w:rPr>
        <w:t xml:space="preserve"> parents use with their children</w:t>
      </w:r>
      <w:r w:rsidR="00C23E58" w:rsidRPr="0063473E">
        <w:rPr>
          <w:rFonts w:ascii="Times New Roman" w:hAnsi="Times New Roman" w:cs="Times New Roman"/>
          <w:sz w:val="24"/>
          <w:szCs w:val="24"/>
          <w:lang w:val="en-GB"/>
        </w:rPr>
        <w:t>. They highlight th</w:t>
      </w:r>
      <w:r w:rsidR="00323653" w:rsidRPr="0063473E">
        <w:rPr>
          <w:rFonts w:ascii="Times New Roman" w:hAnsi="Times New Roman" w:cs="Times New Roman"/>
          <w:sz w:val="24"/>
          <w:szCs w:val="24"/>
          <w:lang w:val="en-GB"/>
        </w:rPr>
        <w:t xml:space="preserve">is attentive aspect of communication between parents and their children, assuming that the lack of </w:t>
      </w:r>
      <w:r w:rsidR="00432C9B" w:rsidRPr="0063473E">
        <w:rPr>
          <w:rFonts w:ascii="Times New Roman" w:hAnsi="Times New Roman" w:cs="Times New Roman"/>
          <w:sz w:val="24"/>
          <w:szCs w:val="24"/>
          <w:lang w:val="en-GB"/>
        </w:rPr>
        <w:t>such attention in adolescence might be the</w:t>
      </w:r>
      <w:r w:rsidR="00323653" w:rsidRPr="0063473E">
        <w:rPr>
          <w:rFonts w:ascii="Times New Roman" w:hAnsi="Times New Roman" w:cs="Times New Roman"/>
          <w:sz w:val="24"/>
          <w:szCs w:val="24"/>
          <w:lang w:val="en-GB"/>
        </w:rPr>
        <w:t xml:space="preserve"> reason why </w:t>
      </w:r>
      <w:r w:rsidR="00432C9B" w:rsidRPr="0063473E">
        <w:rPr>
          <w:rFonts w:ascii="Times New Roman" w:hAnsi="Times New Roman" w:cs="Times New Roman"/>
          <w:sz w:val="24"/>
          <w:szCs w:val="24"/>
          <w:lang w:val="en-GB"/>
        </w:rPr>
        <w:t>young people</w:t>
      </w:r>
      <w:r w:rsidR="00323653" w:rsidRPr="0063473E">
        <w:rPr>
          <w:rFonts w:ascii="Times New Roman" w:hAnsi="Times New Roman" w:cs="Times New Roman"/>
          <w:sz w:val="24"/>
          <w:szCs w:val="24"/>
          <w:lang w:val="en-GB"/>
        </w:rPr>
        <w:t xml:space="preserve"> relish </w:t>
      </w:r>
      <w:r w:rsidR="00815808" w:rsidRPr="0063473E">
        <w:rPr>
          <w:rFonts w:ascii="Times New Roman" w:hAnsi="Times New Roman" w:cs="Times New Roman"/>
          <w:sz w:val="24"/>
          <w:szCs w:val="24"/>
          <w:lang w:val="en-GB"/>
        </w:rPr>
        <w:t xml:space="preserve">pop </w:t>
      </w:r>
      <w:r w:rsidR="00323653" w:rsidRPr="0063473E">
        <w:rPr>
          <w:rFonts w:ascii="Times New Roman" w:hAnsi="Times New Roman" w:cs="Times New Roman"/>
          <w:sz w:val="24"/>
          <w:szCs w:val="24"/>
          <w:lang w:val="en-GB"/>
        </w:rPr>
        <w:t>music so much</w:t>
      </w:r>
      <w:r w:rsidR="00815808" w:rsidRPr="0063473E">
        <w:rPr>
          <w:rFonts w:ascii="Times New Roman" w:hAnsi="Times New Roman" w:cs="Times New Roman"/>
          <w:sz w:val="24"/>
          <w:szCs w:val="24"/>
          <w:lang w:val="en-GB"/>
        </w:rPr>
        <w:t>.</w:t>
      </w:r>
    </w:p>
    <w:p w14:paraId="2FBE655F" w14:textId="62789EC9" w:rsidR="007F1305" w:rsidRPr="0063473E" w:rsidRDefault="007F1305" w:rsidP="007F1305">
      <w:pPr>
        <w:pStyle w:val="Odstavecseseznamem"/>
        <w:numPr>
          <w:ilvl w:val="0"/>
          <w:numId w:val="1"/>
        </w:numPr>
        <w:spacing w:line="360" w:lineRule="auto"/>
        <w:ind w:left="357" w:hanging="357"/>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Ability to express emotion</w:t>
      </w:r>
    </w:p>
    <w:p w14:paraId="5A5CBFF2" w14:textId="54EA3AB2" w:rsidR="001B76C7" w:rsidRPr="0063473E" w:rsidRDefault="0054140F" w:rsidP="00B05A3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914589" w:rsidRPr="0063473E">
        <w:rPr>
          <w:rFonts w:ascii="Times New Roman" w:hAnsi="Times New Roman" w:cs="Times New Roman"/>
          <w:sz w:val="24"/>
          <w:szCs w:val="24"/>
          <w:lang w:val="en-GB"/>
        </w:rPr>
        <w:t xml:space="preserve">Another common feature of both music and language is their ability to express emotion. </w:t>
      </w:r>
      <w:r w:rsidR="00DC09D8" w:rsidRPr="0063473E">
        <w:rPr>
          <w:rFonts w:ascii="Times New Roman" w:hAnsi="Times New Roman" w:cs="Times New Roman"/>
          <w:sz w:val="24"/>
          <w:szCs w:val="24"/>
          <w:lang w:val="en-GB"/>
        </w:rPr>
        <w:t xml:space="preserve">To achieve such effect, music uses </w:t>
      </w:r>
      <w:r w:rsidR="006A5DEE" w:rsidRPr="0063473E">
        <w:rPr>
          <w:rFonts w:ascii="Times New Roman" w:hAnsi="Times New Roman" w:cs="Times New Roman"/>
          <w:sz w:val="24"/>
          <w:szCs w:val="24"/>
          <w:lang w:val="en-GB"/>
        </w:rPr>
        <w:t>various</w:t>
      </w:r>
      <w:r w:rsidR="00DC09D8" w:rsidRPr="0063473E">
        <w:rPr>
          <w:rFonts w:ascii="Times New Roman" w:hAnsi="Times New Roman" w:cs="Times New Roman"/>
          <w:sz w:val="24"/>
          <w:szCs w:val="24"/>
          <w:lang w:val="en-GB"/>
        </w:rPr>
        <w:t xml:space="preserve"> tone </w:t>
      </w:r>
      <w:r w:rsidR="000D50C3" w:rsidRPr="0063473E">
        <w:rPr>
          <w:rFonts w:ascii="Times New Roman" w:hAnsi="Times New Roman" w:cs="Times New Roman"/>
          <w:sz w:val="24"/>
          <w:szCs w:val="24"/>
          <w:lang w:val="en-GB"/>
        </w:rPr>
        <w:t>colours</w:t>
      </w:r>
      <w:r w:rsidR="00DC09D8" w:rsidRPr="0063473E">
        <w:rPr>
          <w:rFonts w:ascii="Times New Roman" w:hAnsi="Times New Roman" w:cs="Times New Roman"/>
          <w:sz w:val="24"/>
          <w:szCs w:val="24"/>
          <w:lang w:val="en-GB"/>
        </w:rPr>
        <w:t>, pitch, rhythm, phrasing or melody. In case of language, this is done similarly</w:t>
      </w:r>
      <w:r w:rsidR="002922DF" w:rsidRPr="0063473E">
        <w:rPr>
          <w:rFonts w:ascii="Times New Roman" w:hAnsi="Times New Roman" w:cs="Times New Roman"/>
          <w:sz w:val="24"/>
          <w:szCs w:val="24"/>
          <w:lang w:val="en-GB"/>
        </w:rPr>
        <w:t>,</w:t>
      </w:r>
      <w:r w:rsidR="00DC09D8" w:rsidRPr="0063473E">
        <w:rPr>
          <w:rFonts w:ascii="Times New Roman" w:hAnsi="Times New Roman" w:cs="Times New Roman"/>
          <w:sz w:val="24"/>
          <w:szCs w:val="24"/>
          <w:lang w:val="en-GB"/>
        </w:rPr>
        <w:t xml:space="preserve"> using speech prosody</w:t>
      </w:r>
      <w:r w:rsidR="006E08A7" w:rsidRPr="0063473E">
        <w:rPr>
          <w:rFonts w:ascii="Times New Roman" w:hAnsi="Times New Roman" w:cs="Times New Roman"/>
          <w:sz w:val="24"/>
          <w:szCs w:val="24"/>
          <w:lang w:val="en-GB"/>
        </w:rPr>
        <w:t xml:space="preserve"> which </w:t>
      </w:r>
      <w:r w:rsidR="00F57C99" w:rsidRPr="0063473E">
        <w:rPr>
          <w:rFonts w:ascii="Times New Roman" w:hAnsi="Times New Roman" w:cs="Times New Roman"/>
          <w:sz w:val="24"/>
          <w:szCs w:val="24"/>
          <w:lang w:val="en-GB"/>
        </w:rPr>
        <w:t xml:space="preserve">can be defined as </w:t>
      </w:r>
      <w:r w:rsidR="00F45207" w:rsidRPr="0063473E">
        <w:rPr>
          <w:rFonts w:ascii="Times New Roman" w:hAnsi="Times New Roman" w:cs="Times New Roman"/>
          <w:sz w:val="24"/>
          <w:szCs w:val="24"/>
          <w:lang w:val="en-GB"/>
        </w:rPr>
        <w:t>‘</w:t>
      </w:r>
      <w:r w:rsidR="00F57C99" w:rsidRPr="0063473E">
        <w:rPr>
          <w:rFonts w:ascii="Times New Roman" w:hAnsi="Times New Roman" w:cs="Times New Roman"/>
          <w:sz w:val="24"/>
          <w:szCs w:val="24"/>
          <w:lang w:val="en-GB"/>
        </w:rPr>
        <w:t>the patterns of stress and intonation in a language</w:t>
      </w:r>
      <w:r w:rsidR="00F45207" w:rsidRPr="0063473E">
        <w:rPr>
          <w:rFonts w:ascii="Times New Roman" w:hAnsi="Times New Roman" w:cs="Times New Roman"/>
          <w:sz w:val="24"/>
          <w:szCs w:val="24"/>
          <w:lang w:val="en-GB"/>
        </w:rPr>
        <w:t>’</w:t>
      </w:r>
      <w:r w:rsidR="00F57C99" w:rsidRPr="0063473E">
        <w:rPr>
          <w:rFonts w:ascii="Times New Roman" w:hAnsi="Times New Roman" w:cs="Times New Roman"/>
          <w:sz w:val="24"/>
          <w:szCs w:val="24"/>
          <w:lang w:val="en-GB"/>
        </w:rPr>
        <w:t xml:space="preserve"> (</w:t>
      </w:r>
      <w:r w:rsidR="009E3504" w:rsidRPr="0063473E">
        <w:rPr>
          <w:rFonts w:ascii="Times New Roman" w:hAnsi="Times New Roman" w:cs="Times New Roman"/>
          <w:sz w:val="24"/>
          <w:szCs w:val="24"/>
          <w:lang w:val="en-GB"/>
        </w:rPr>
        <w:t xml:space="preserve">Collins </w:t>
      </w:r>
      <w:r w:rsidR="00F57C99" w:rsidRPr="0063473E">
        <w:rPr>
          <w:rFonts w:ascii="Times New Roman" w:hAnsi="Times New Roman" w:cs="Times New Roman"/>
          <w:sz w:val="24"/>
          <w:szCs w:val="24"/>
          <w:lang w:val="en-GB"/>
        </w:rPr>
        <w:t>Dictionary, © 2021)</w:t>
      </w:r>
      <w:r w:rsidR="00AE5BF1" w:rsidRPr="0063473E">
        <w:rPr>
          <w:rFonts w:ascii="Times New Roman" w:hAnsi="Times New Roman" w:cs="Times New Roman"/>
          <w:sz w:val="24"/>
          <w:szCs w:val="24"/>
          <w:lang w:val="en-GB"/>
        </w:rPr>
        <w:t xml:space="preserve">. Due to these common emotional features, many studies also assume a common origin of music and language. </w:t>
      </w:r>
      <w:r w:rsidR="00B12356" w:rsidRPr="0063473E">
        <w:rPr>
          <w:rFonts w:ascii="Times New Roman" w:hAnsi="Times New Roman" w:cs="Times New Roman"/>
          <w:sz w:val="24"/>
          <w:szCs w:val="24"/>
          <w:lang w:val="en-GB"/>
        </w:rPr>
        <w:t xml:space="preserve">A study by Thompson, Marin and Stewart </w:t>
      </w:r>
      <w:r w:rsidR="006C78C8" w:rsidRPr="0063473E">
        <w:rPr>
          <w:rFonts w:ascii="Times New Roman" w:hAnsi="Times New Roman" w:cs="Times New Roman"/>
          <w:sz w:val="24"/>
          <w:szCs w:val="24"/>
          <w:lang w:val="en-GB"/>
        </w:rPr>
        <w:t xml:space="preserve">(2012) </w:t>
      </w:r>
      <w:r w:rsidR="00B12356" w:rsidRPr="0063473E">
        <w:rPr>
          <w:rFonts w:ascii="Times New Roman" w:hAnsi="Times New Roman" w:cs="Times New Roman"/>
          <w:sz w:val="24"/>
          <w:szCs w:val="24"/>
          <w:lang w:val="en-GB"/>
        </w:rPr>
        <w:t>addresses this issue, assuming that music and emotion in speech are processed similarly in the brain.</w:t>
      </w:r>
      <w:r w:rsidR="008F66C6" w:rsidRPr="0063473E">
        <w:rPr>
          <w:rFonts w:ascii="Times New Roman" w:hAnsi="Times New Roman" w:cs="Times New Roman"/>
          <w:sz w:val="24"/>
          <w:szCs w:val="24"/>
          <w:lang w:val="en-GB"/>
        </w:rPr>
        <w:t xml:space="preserve"> </w:t>
      </w:r>
      <w:r w:rsidR="008B3D36" w:rsidRPr="0063473E">
        <w:rPr>
          <w:rFonts w:ascii="Times New Roman" w:hAnsi="Times New Roman" w:cs="Times New Roman"/>
          <w:sz w:val="24"/>
          <w:szCs w:val="24"/>
          <w:lang w:val="en-GB"/>
        </w:rPr>
        <w:t xml:space="preserve">This study was based on an experiment in which a total of 24 participants listened to various emotionally </w:t>
      </w:r>
      <w:r w:rsidR="000D50C3" w:rsidRPr="0063473E">
        <w:rPr>
          <w:rFonts w:ascii="Times New Roman" w:hAnsi="Times New Roman" w:cs="Times New Roman"/>
          <w:sz w:val="24"/>
          <w:szCs w:val="24"/>
          <w:lang w:val="en-GB"/>
        </w:rPr>
        <w:t>coloured</w:t>
      </w:r>
      <w:r w:rsidR="008B3D36" w:rsidRPr="0063473E">
        <w:rPr>
          <w:rFonts w:ascii="Times New Roman" w:hAnsi="Times New Roman" w:cs="Times New Roman"/>
          <w:sz w:val="24"/>
          <w:szCs w:val="24"/>
          <w:lang w:val="en-GB"/>
        </w:rPr>
        <w:t xml:space="preserve"> phrases. </w:t>
      </w:r>
      <w:r w:rsidR="00291E5B" w:rsidRPr="0063473E">
        <w:rPr>
          <w:rFonts w:ascii="Times New Roman" w:hAnsi="Times New Roman" w:cs="Times New Roman"/>
          <w:sz w:val="24"/>
          <w:szCs w:val="24"/>
          <w:lang w:val="en-GB"/>
        </w:rPr>
        <w:t xml:space="preserve">The task was to recognize the relevant emotions. </w:t>
      </w:r>
      <w:r w:rsidR="00520129" w:rsidRPr="0063473E">
        <w:rPr>
          <w:rFonts w:ascii="Times New Roman" w:hAnsi="Times New Roman" w:cs="Times New Roman"/>
          <w:sz w:val="24"/>
          <w:szCs w:val="24"/>
          <w:lang w:val="en-GB"/>
        </w:rPr>
        <w:t xml:space="preserve">Half of the participants suffered from amusia, which is a disorder of music perception. </w:t>
      </w:r>
      <w:r w:rsidR="009952CF" w:rsidRPr="0063473E">
        <w:rPr>
          <w:rFonts w:ascii="Times New Roman" w:hAnsi="Times New Roman" w:cs="Times New Roman"/>
          <w:sz w:val="24"/>
          <w:szCs w:val="24"/>
          <w:lang w:val="en-GB"/>
        </w:rPr>
        <w:t>The other half did not suffer from this disorder</w:t>
      </w:r>
      <w:r w:rsidR="0078518D" w:rsidRPr="0063473E">
        <w:rPr>
          <w:rFonts w:ascii="Times New Roman" w:hAnsi="Times New Roman" w:cs="Times New Roman"/>
          <w:sz w:val="24"/>
          <w:szCs w:val="24"/>
          <w:lang w:val="en-GB"/>
        </w:rPr>
        <w:t>;</w:t>
      </w:r>
      <w:r w:rsidR="009952CF" w:rsidRPr="0063473E">
        <w:rPr>
          <w:rFonts w:ascii="Times New Roman" w:hAnsi="Times New Roman" w:cs="Times New Roman"/>
          <w:sz w:val="24"/>
          <w:szCs w:val="24"/>
          <w:lang w:val="en-GB"/>
        </w:rPr>
        <w:t xml:space="preserve"> these participants were used to compare the obtained data. </w:t>
      </w:r>
      <w:r w:rsidR="00B04883" w:rsidRPr="0063473E">
        <w:rPr>
          <w:rFonts w:ascii="Times New Roman" w:hAnsi="Times New Roman" w:cs="Times New Roman"/>
          <w:sz w:val="24"/>
          <w:szCs w:val="24"/>
          <w:lang w:val="en-GB"/>
        </w:rPr>
        <w:t xml:space="preserve">The experiment showed that the group suffering from amusia could not recognize emotions in speech as well as the control group. </w:t>
      </w:r>
      <w:r w:rsidR="0054425E" w:rsidRPr="0063473E">
        <w:rPr>
          <w:rFonts w:ascii="Times New Roman" w:hAnsi="Times New Roman" w:cs="Times New Roman"/>
          <w:sz w:val="24"/>
          <w:szCs w:val="24"/>
          <w:lang w:val="en-GB"/>
        </w:rPr>
        <w:t>Therefore, the results of the study suggest that both music and language express emotion based on common mechanisms.</w:t>
      </w:r>
    </w:p>
    <w:p w14:paraId="7F64A976" w14:textId="548E45EE" w:rsidR="005C0D14" w:rsidRPr="0063473E" w:rsidRDefault="005C0D14" w:rsidP="005C0D14">
      <w:pPr>
        <w:pStyle w:val="Odstavecseseznamem"/>
        <w:numPr>
          <w:ilvl w:val="0"/>
          <w:numId w:val="1"/>
        </w:numPr>
        <w:spacing w:line="360" w:lineRule="auto"/>
        <w:ind w:left="357" w:hanging="357"/>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Rhythm</w:t>
      </w:r>
    </w:p>
    <w:p w14:paraId="117D8FDE" w14:textId="66305FC9" w:rsidR="0045771A" w:rsidRPr="0063473E" w:rsidRDefault="001B76C7" w:rsidP="00B05A3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DD0801" w:rsidRPr="0063473E">
        <w:rPr>
          <w:rFonts w:ascii="Times New Roman" w:hAnsi="Times New Roman" w:cs="Times New Roman"/>
          <w:sz w:val="24"/>
          <w:szCs w:val="24"/>
          <w:lang w:val="en-GB"/>
        </w:rPr>
        <w:t xml:space="preserve">Other aspects connecting music and language definitely include rhythm. </w:t>
      </w:r>
      <w:r w:rsidR="0009234F" w:rsidRPr="0063473E">
        <w:rPr>
          <w:rFonts w:ascii="Times New Roman" w:hAnsi="Times New Roman" w:cs="Times New Roman"/>
          <w:sz w:val="24"/>
          <w:szCs w:val="24"/>
          <w:lang w:val="en-GB"/>
        </w:rPr>
        <w:t xml:space="preserve">Generally, rhythm is understood as periodic repetition. </w:t>
      </w:r>
      <w:r w:rsidR="005C5500" w:rsidRPr="0063473E">
        <w:rPr>
          <w:rFonts w:ascii="Times New Roman" w:hAnsi="Times New Roman" w:cs="Times New Roman"/>
          <w:sz w:val="24"/>
          <w:szCs w:val="24"/>
          <w:lang w:val="en-GB"/>
        </w:rPr>
        <w:t>However, Patel (2008</w:t>
      </w:r>
      <w:r w:rsidR="00522AF7" w:rsidRPr="0063473E">
        <w:rPr>
          <w:rFonts w:ascii="Times New Roman" w:hAnsi="Times New Roman" w:cs="Times New Roman"/>
          <w:sz w:val="24"/>
          <w:szCs w:val="24"/>
          <w:lang w:val="en-GB"/>
        </w:rPr>
        <w:t>, p. 96</w:t>
      </w:r>
      <w:r w:rsidR="005C5500" w:rsidRPr="0063473E">
        <w:rPr>
          <w:rFonts w:ascii="Times New Roman" w:hAnsi="Times New Roman" w:cs="Times New Roman"/>
          <w:sz w:val="24"/>
          <w:szCs w:val="24"/>
          <w:lang w:val="en-GB"/>
        </w:rPr>
        <w:t xml:space="preserve">) </w:t>
      </w:r>
      <w:r w:rsidR="00C87AB7" w:rsidRPr="0063473E">
        <w:rPr>
          <w:rFonts w:ascii="Times New Roman" w:hAnsi="Times New Roman" w:cs="Times New Roman"/>
          <w:sz w:val="24"/>
          <w:szCs w:val="24"/>
          <w:lang w:val="en-GB"/>
        </w:rPr>
        <w:t xml:space="preserve">argues that periodicity is only one of the aspects of </w:t>
      </w:r>
      <w:r w:rsidR="003A2F7F" w:rsidRPr="0063473E">
        <w:rPr>
          <w:rFonts w:ascii="Times New Roman" w:hAnsi="Times New Roman" w:cs="Times New Roman"/>
          <w:sz w:val="24"/>
          <w:szCs w:val="24"/>
          <w:lang w:val="en-GB"/>
        </w:rPr>
        <w:t>rhythm and</w:t>
      </w:r>
      <w:r w:rsidR="00C87AB7" w:rsidRPr="0063473E">
        <w:rPr>
          <w:rFonts w:ascii="Times New Roman" w:hAnsi="Times New Roman" w:cs="Times New Roman"/>
          <w:sz w:val="24"/>
          <w:szCs w:val="24"/>
          <w:lang w:val="en-GB"/>
        </w:rPr>
        <w:t xml:space="preserve"> defines rhythm as </w:t>
      </w:r>
      <w:r w:rsidR="00F45207" w:rsidRPr="0063473E">
        <w:rPr>
          <w:rFonts w:ascii="Times New Roman" w:hAnsi="Times New Roman" w:cs="Times New Roman"/>
          <w:sz w:val="24"/>
          <w:szCs w:val="24"/>
          <w:lang w:val="en-GB"/>
        </w:rPr>
        <w:t>‘</w:t>
      </w:r>
      <w:r w:rsidR="00C87AB7" w:rsidRPr="0063473E">
        <w:rPr>
          <w:rFonts w:ascii="Times New Roman" w:hAnsi="Times New Roman" w:cs="Times New Roman"/>
          <w:sz w:val="24"/>
          <w:szCs w:val="24"/>
          <w:lang w:val="en-GB"/>
        </w:rPr>
        <w:t>the systematic patterning of sound in terms of timing, accent, and grouping.</w:t>
      </w:r>
      <w:r w:rsidR="00F45207" w:rsidRPr="0063473E">
        <w:rPr>
          <w:rFonts w:ascii="Times New Roman" w:hAnsi="Times New Roman" w:cs="Times New Roman"/>
          <w:sz w:val="24"/>
          <w:szCs w:val="24"/>
          <w:lang w:val="en-GB"/>
        </w:rPr>
        <w:t>’</w:t>
      </w:r>
      <w:r w:rsidR="002F3C88" w:rsidRPr="0063473E">
        <w:rPr>
          <w:rFonts w:ascii="Times New Roman" w:hAnsi="Times New Roman" w:cs="Times New Roman"/>
          <w:sz w:val="24"/>
          <w:szCs w:val="24"/>
          <w:lang w:val="en-GB"/>
        </w:rPr>
        <w:t xml:space="preserve"> As </w:t>
      </w:r>
      <w:r w:rsidR="00CB7ACA" w:rsidRPr="0063473E">
        <w:rPr>
          <w:rFonts w:ascii="Times New Roman" w:hAnsi="Times New Roman" w:cs="Times New Roman"/>
          <w:sz w:val="24"/>
          <w:szCs w:val="24"/>
          <w:lang w:val="en-GB"/>
        </w:rPr>
        <w:t>Patel (2008, p. 176</w:t>
      </w:r>
      <w:r w:rsidR="003A31C5">
        <w:rPr>
          <w:rFonts w:ascii="Times New Roman" w:hAnsi="Times New Roman" w:cs="Times New Roman"/>
          <w:sz w:val="24"/>
          <w:szCs w:val="24"/>
          <w:lang w:val="en-GB"/>
        </w:rPr>
        <w:t>–</w:t>
      </w:r>
      <w:r w:rsidR="00CB7ACA" w:rsidRPr="0063473E">
        <w:rPr>
          <w:rFonts w:ascii="Times New Roman" w:hAnsi="Times New Roman" w:cs="Times New Roman"/>
          <w:sz w:val="24"/>
          <w:szCs w:val="24"/>
          <w:lang w:val="en-GB"/>
        </w:rPr>
        <w:t>177)</w:t>
      </w:r>
      <w:r w:rsidR="002F3C88" w:rsidRPr="0063473E">
        <w:rPr>
          <w:rFonts w:ascii="Times New Roman" w:hAnsi="Times New Roman" w:cs="Times New Roman"/>
          <w:sz w:val="24"/>
          <w:szCs w:val="24"/>
          <w:lang w:val="en-GB"/>
        </w:rPr>
        <w:t xml:space="preserve"> claims, </w:t>
      </w:r>
      <w:r w:rsidR="00D23A53" w:rsidRPr="0063473E">
        <w:rPr>
          <w:rFonts w:ascii="Times New Roman" w:hAnsi="Times New Roman" w:cs="Times New Roman"/>
          <w:sz w:val="24"/>
          <w:szCs w:val="24"/>
          <w:lang w:val="en-GB"/>
        </w:rPr>
        <w:t xml:space="preserve">both music and </w:t>
      </w:r>
      <w:r w:rsidR="00D23A53" w:rsidRPr="0063473E">
        <w:rPr>
          <w:rFonts w:ascii="Times New Roman" w:hAnsi="Times New Roman" w:cs="Times New Roman"/>
          <w:sz w:val="24"/>
          <w:szCs w:val="24"/>
          <w:lang w:val="en-GB"/>
        </w:rPr>
        <w:lastRenderedPageBreak/>
        <w:t xml:space="preserve">language share these rhythmic features. </w:t>
      </w:r>
      <w:r w:rsidR="009D2B5C" w:rsidRPr="0063473E">
        <w:rPr>
          <w:rFonts w:ascii="Times New Roman" w:hAnsi="Times New Roman" w:cs="Times New Roman"/>
          <w:sz w:val="24"/>
          <w:szCs w:val="24"/>
          <w:lang w:val="en-GB"/>
        </w:rPr>
        <w:t xml:space="preserve">Specifically, he highlights the similar way in which both music and language systematically </w:t>
      </w:r>
      <w:r w:rsidR="00191E4C" w:rsidRPr="0063473E">
        <w:rPr>
          <w:rFonts w:ascii="Times New Roman" w:hAnsi="Times New Roman" w:cs="Times New Roman"/>
          <w:sz w:val="24"/>
          <w:szCs w:val="24"/>
          <w:lang w:val="en-GB"/>
        </w:rPr>
        <w:t>group their smaller units into higher ones, for instance words into sentences or tones into phrases.</w:t>
      </w:r>
      <w:r w:rsidR="00415073" w:rsidRPr="0063473E">
        <w:rPr>
          <w:rFonts w:ascii="Times New Roman" w:hAnsi="Times New Roman" w:cs="Times New Roman"/>
          <w:sz w:val="24"/>
          <w:szCs w:val="24"/>
          <w:lang w:val="en-GB"/>
        </w:rPr>
        <w:t xml:space="preserve"> This opinion is shared by </w:t>
      </w:r>
      <w:r w:rsidR="00DD7ECF" w:rsidRPr="0063473E">
        <w:rPr>
          <w:rFonts w:ascii="Times New Roman" w:hAnsi="Times New Roman" w:cs="Times New Roman"/>
          <w:sz w:val="24"/>
          <w:szCs w:val="24"/>
          <w:lang w:val="en-GB"/>
        </w:rPr>
        <w:t>Besson</w:t>
      </w:r>
      <w:r w:rsidR="00415073" w:rsidRPr="0063473E">
        <w:rPr>
          <w:rFonts w:ascii="Times New Roman" w:hAnsi="Times New Roman" w:cs="Times New Roman"/>
          <w:sz w:val="24"/>
          <w:szCs w:val="24"/>
          <w:lang w:val="en-GB"/>
        </w:rPr>
        <w:t xml:space="preserve"> and </w:t>
      </w:r>
      <w:r w:rsidR="00DD7ECF" w:rsidRPr="0063473E">
        <w:rPr>
          <w:rFonts w:ascii="Times New Roman" w:hAnsi="Times New Roman" w:cs="Times New Roman"/>
          <w:sz w:val="24"/>
          <w:szCs w:val="24"/>
          <w:lang w:val="en-GB"/>
        </w:rPr>
        <w:t>Schön</w:t>
      </w:r>
      <w:r w:rsidR="00415073" w:rsidRPr="0063473E">
        <w:rPr>
          <w:rFonts w:ascii="Times New Roman" w:hAnsi="Times New Roman" w:cs="Times New Roman"/>
          <w:sz w:val="24"/>
          <w:szCs w:val="24"/>
          <w:lang w:val="en-GB"/>
        </w:rPr>
        <w:t xml:space="preserve"> </w:t>
      </w:r>
      <w:r w:rsidR="00924F58" w:rsidRPr="0063473E">
        <w:rPr>
          <w:rFonts w:ascii="Times New Roman" w:hAnsi="Times New Roman" w:cs="Times New Roman"/>
          <w:sz w:val="24"/>
          <w:szCs w:val="24"/>
          <w:lang w:val="en-GB"/>
        </w:rPr>
        <w:t>(200</w:t>
      </w:r>
      <w:r w:rsidR="00CF161B" w:rsidRPr="0063473E">
        <w:rPr>
          <w:rFonts w:ascii="Times New Roman" w:hAnsi="Times New Roman" w:cs="Times New Roman"/>
          <w:sz w:val="24"/>
          <w:szCs w:val="24"/>
          <w:lang w:val="en-GB"/>
        </w:rPr>
        <w:t>1</w:t>
      </w:r>
      <w:r w:rsidR="006303D1" w:rsidRPr="0063473E">
        <w:rPr>
          <w:rFonts w:ascii="Times New Roman" w:hAnsi="Times New Roman" w:cs="Times New Roman"/>
          <w:sz w:val="24"/>
          <w:szCs w:val="24"/>
          <w:lang w:val="en-GB"/>
        </w:rPr>
        <w:t>, p. 2</w:t>
      </w:r>
      <w:r w:rsidR="00CF161B" w:rsidRPr="0063473E">
        <w:rPr>
          <w:rFonts w:ascii="Times New Roman" w:hAnsi="Times New Roman" w:cs="Times New Roman"/>
          <w:sz w:val="24"/>
          <w:szCs w:val="24"/>
          <w:lang w:val="en-GB"/>
        </w:rPr>
        <w:t>35</w:t>
      </w:r>
      <w:r w:rsidR="006303D1" w:rsidRPr="0063473E">
        <w:rPr>
          <w:rFonts w:ascii="Times New Roman" w:hAnsi="Times New Roman" w:cs="Times New Roman"/>
          <w:sz w:val="24"/>
          <w:szCs w:val="24"/>
          <w:lang w:val="en-GB"/>
        </w:rPr>
        <w:t>), who</w:t>
      </w:r>
      <w:r w:rsidR="00055AAC" w:rsidRPr="0063473E">
        <w:rPr>
          <w:rFonts w:ascii="Times New Roman" w:hAnsi="Times New Roman" w:cs="Times New Roman"/>
          <w:sz w:val="24"/>
          <w:szCs w:val="24"/>
          <w:lang w:val="en-GB"/>
        </w:rPr>
        <w:t xml:space="preserve"> state that these</w:t>
      </w:r>
      <w:r w:rsidR="00A30CA7" w:rsidRPr="0063473E">
        <w:rPr>
          <w:rFonts w:ascii="Times New Roman" w:hAnsi="Times New Roman" w:cs="Times New Roman"/>
          <w:sz w:val="24"/>
          <w:szCs w:val="24"/>
          <w:lang w:val="en-GB"/>
        </w:rPr>
        <w:t xml:space="preserve"> structured</w:t>
      </w:r>
      <w:r w:rsidR="00055AAC" w:rsidRPr="0063473E">
        <w:rPr>
          <w:rFonts w:ascii="Times New Roman" w:hAnsi="Times New Roman" w:cs="Times New Roman"/>
          <w:sz w:val="24"/>
          <w:szCs w:val="24"/>
          <w:lang w:val="en-GB"/>
        </w:rPr>
        <w:t xml:space="preserve"> processes </w:t>
      </w:r>
      <w:r w:rsidR="002B0802" w:rsidRPr="0063473E">
        <w:rPr>
          <w:rFonts w:ascii="Times New Roman" w:hAnsi="Times New Roman" w:cs="Times New Roman"/>
          <w:sz w:val="24"/>
          <w:szCs w:val="24"/>
          <w:lang w:val="en-GB"/>
        </w:rPr>
        <w:t>follow the syntactic and harmonic standards.</w:t>
      </w:r>
    </w:p>
    <w:p w14:paraId="366185B7" w14:textId="6147B8A4" w:rsidR="005C0D14" w:rsidRPr="0063473E" w:rsidRDefault="005C0D14" w:rsidP="005C0D14">
      <w:pPr>
        <w:pStyle w:val="Odstavecseseznamem"/>
        <w:numPr>
          <w:ilvl w:val="0"/>
          <w:numId w:val="1"/>
        </w:numPr>
        <w:spacing w:line="360" w:lineRule="auto"/>
        <w:ind w:left="357" w:hanging="357"/>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Melody</w:t>
      </w:r>
    </w:p>
    <w:p w14:paraId="267DD2DA" w14:textId="7689BEE5" w:rsidR="006110CC" w:rsidRPr="0063473E" w:rsidRDefault="0045771A" w:rsidP="00B05A37">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0B1F1F" w:rsidRPr="0063473E">
        <w:rPr>
          <w:rFonts w:ascii="Times New Roman" w:hAnsi="Times New Roman" w:cs="Times New Roman"/>
          <w:sz w:val="24"/>
          <w:szCs w:val="24"/>
          <w:lang w:val="en-GB"/>
        </w:rPr>
        <w:t xml:space="preserve">Similarities between music and language can also be found in terms of melody. </w:t>
      </w:r>
      <w:r w:rsidR="00BE2809" w:rsidRPr="0063473E">
        <w:rPr>
          <w:rFonts w:ascii="Times New Roman" w:hAnsi="Times New Roman" w:cs="Times New Roman"/>
          <w:sz w:val="24"/>
          <w:szCs w:val="24"/>
          <w:lang w:val="en-GB"/>
        </w:rPr>
        <w:t xml:space="preserve">Generally, melody is </w:t>
      </w:r>
      <w:r w:rsidR="00CF707F" w:rsidRPr="0063473E">
        <w:rPr>
          <w:rFonts w:ascii="Times New Roman" w:hAnsi="Times New Roman" w:cs="Times New Roman"/>
          <w:sz w:val="24"/>
          <w:szCs w:val="24"/>
          <w:lang w:val="en-GB"/>
        </w:rPr>
        <w:t xml:space="preserve">likely to be </w:t>
      </w:r>
      <w:r w:rsidR="00BE2809" w:rsidRPr="0063473E">
        <w:rPr>
          <w:rFonts w:ascii="Times New Roman" w:hAnsi="Times New Roman" w:cs="Times New Roman"/>
          <w:sz w:val="24"/>
          <w:szCs w:val="24"/>
          <w:lang w:val="en-GB"/>
        </w:rPr>
        <w:t xml:space="preserve">understood as a system of various tones changing over time. </w:t>
      </w:r>
      <w:r w:rsidR="00CF707F" w:rsidRPr="0063473E">
        <w:rPr>
          <w:rFonts w:ascii="Times New Roman" w:hAnsi="Times New Roman" w:cs="Times New Roman"/>
          <w:sz w:val="24"/>
          <w:szCs w:val="24"/>
          <w:lang w:val="en-GB"/>
        </w:rPr>
        <w:t xml:space="preserve">However, </w:t>
      </w:r>
      <w:r w:rsidR="00BD0860" w:rsidRPr="0063473E">
        <w:rPr>
          <w:rFonts w:ascii="Times New Roman" w:hAnsi="Times New Roman" w:cs="Times New Roman"/>
          <w:sz w:val="24"/>
          <w:szCs w:val="24"/>
          <w:lang w:val="en-GB"/>
        </w:rPr>
        <w:t>s</w:t>
      </w:r>
      <w:r w:rsidR="003B158B" w:rsidRPr="0063473E">
        <w:rPr>
          <w:rFonts w:ascii="Times New Roman" w:hAnsi="Times New Roman" w:cs="Times New Roman"/>
          <w:sz w:val="24"/>
          <w:szCs w:val="24"/>
          <w:lang w:val="en-GB"/>
        </w:rPr>
        <w:t>uch</w:t>
      </w:r>
      <w:r w:rsidR="00BD0860" w:rsidRPr="0063473E">
        <w:rPr>
          <w:rFonts w:ascii="Times New Roman" w:hAnsi="Times New Roman" w:cs="Times New Roman"/>
          <w:sz w:val="24"/>
          <w:szCs w:val="24"/>
          <w:lang w:val="en-GB"/>
        </w:rPr>
        <w:t xml:space="preserve"> definitions may give the impression that the concept of melody is understood only in the context of music</w:t>
      </w:r>
      <w:r w:rsidR="00576EE5" w:rsidRPr="0063473E">
        <w:rPr>
          <w:rFonts w:ascii="Times New Roman" w:hAnsi="Times New Roman" w:cs="Times New Roman"/>
          <w:sz w:val="24"/>
          <w:szCs w:val="24"/>
          <w:lang w:val="en-GB"/>
        </w:rPr>
        <w:t>.</w:t>
      </w:r>
      <w:r w:rsidR="00BD0860" w:rsidRPr="0063473E">
        <w:rPr>
          <w:rFonts w:ascii="Times New Roman" w:hAnsi="Times New Roman" w:cs="Times New Roman"/>
          <w:sz w:val="24"/>
          <w:szCs w:val="24"/>
          <w:lang w:val="en-GB"/>
        </w:rPr>
        <w:t xml:space="preserve"> </w:t>
      </w:r>
      <w:r w:rsidR="00576EE5" w:rsidRPr="0063473E">
        <w:rPr>
          <w:rFonts w:ascii="Times New Roman" w:hAnsi="Times New Roman" w:cs="Times New Roman"/>
          <w:sz w:val="24"/>
          <w:szCs w:val="24"/>
          <w:lang w:val="en-GB"/>
        </w:rPr>
        <w:t>For</w:t>
      </w:r>
      <w:r w:rsidR="00BD0860" w:rsidRPr="0063473E">
        <w:rPr>
          <w:rFonts w:ascii="Times New Roman" w:hAnsi="Times New Roman" w:cs="Times New Roman"/>
          <w:sz w:val="24"/>
          <w:szCs w:val="24"/>
          <w:lang w:val="en-GB"/>
        </w:rPr>
        <w:t xml:space="preserve"> language</w:t>
      </w:r>
      <w:r w:rsidR="00576EE5" w:rsidRPr="0063473E">
        <w:rPr>
          <w:rFonts w:ascii="Times New Roman" w:hAnsi="Times New Roman" w:cs="Times New Roman"/>
          <w:sz w:val="24"/>
          <w:szCs w:val="24"/>
          <w:lang w:val="en-GB"/>
        </w:rPr>
        <w:t>, the term intonation is usually used</w:t>
      </w:r>
      <w:r w:rsidR="00452503" w:rsidRPr="0063473E">
        <w:rPr>
          <w:rFonts w:ascii="Times New Roman" w:hAnsi="Times New Roman" w:cs="Times New Roman"/>
          <w:sz w:val="24"/>
          <w:szCs w:val="24"/>
          <w:lang w:val="en-GB"/>
        </w:rPr>
        <w:t xml:space="preserve">. For instance, </w:t>
      </w:r>
      <w:r w:rsidR="000400BF" w:rsidRPr="0063473E">
        <w:rPr>
          <w:rFonts w:ascii="Times New Roman" w:hAnsi="Times New Roman" w:cs="Times New Roman"/>
          <w:sz w:val="24"/>
          <w:szCs w:val="24"/>
          <w:lang w:val="en-GB"/>
        </w:rPr>
        <w:t>Patel (2008</w:t>
      </w:r>
      <w:r w:rsidR="003B158B" w:rsidRPr="0063473E">
        <w:rPr>
          <w:rFonts w:ascii="Times New Roman" w:hAnsi="Times New Roman" w:cs="Times New Roman"/>
          <w:sz w:val="24"/>
          <w:szCs w:val="24"/>
          <w:lang w:val="en-GB"/>
        </w:rPr>
        <w:t>, p. 182</w:t>
      </w:r>
      <w:r w:rsidR="000400BF" w:rsidRPr="0063473E">
        <w:rPr>
          <w:rFonts w:ascii="Times New Roman" w:hAnsi="Times New Roman" w:cs="Times New Roman"/>
          <w:sz w:val="24"/>
          <w:szCs w:val="24"/>
          <w:lang w:val="en-GB"/>
        </w:rPr>
        <w:t xml:space="preserve">) points out </w:t>
      </w:r>
      <w:r w:rsidR="00BD0860" w:rsidRPr="0063473E">
        <w:rPr>
          <w:rFonts w:ascii="Times New Roman" w:hAnsi="Times New Roman" w:cs="Times New Roman"/>
          <w:sz w:val="24"/>
          <w:szCs w:val="24"/>
          <w:lang w:val="en-GB"/>
        </w:rPr>
        <w:t xml:space="preserve">the importance to </w:t>
      </w:r>
      <w:r w:rsidR="003B158B" w:rsidRPr="0063473E">
        <w:rPr>
          <w:rFonts w:ascii="Times New Roman" w:hAnsi="Times New Roman" w:cs="Times New Roman"/>
          <w:sz w:val="24"/>
          <w:szCs w:val="24"/>
          <w:lang w:val="en-GB"/>
        </w:rPr>
        <w:t xml:space="preserve">include both music and speech in the concept of melody. He attempts to do so in his own definition, stating that melody is </w:t>
      </w:r>
      <w:r w:rsidR="00F45207" w:rsidRPr="0063473E">
        <w:rPr>
          <w:rFonts w:ascii="Times New Roman" w:hAnsi="Times New Roman" w:cs="Times New Roman"/>
          <w:sz w:val="24"/>
          <w:szCs w:val="24"/>
          <w:lang w:val="en-GB"/>
        </w:rPr>
        <w:t>‘</w:t>
      </w:r>
      <w:r w:rsidR="003B158B" w:rsidRPr="0063473E">
        <w:rPr>
          <w:rFonts w:ascii="Times New Roman" w:hAnsi="Times New Roman" w:cs="Times New Roman"/>
          <w:sz w:val="24"/>
          <w:szCs w:val="24"/>
          <w:lang w:val="en-GB"/>
        </w:rPr>
        <w:t>an organized sequence of pitches that conveys a rich variety of information to a listener</w:t>
      </w:r>
      <w:r w:rsidR="00474396" w:rsidRPr="0063473E">
        <w:rPr>
          <w:rFonts w:ascii="Times New Roman" w:hAnsi="Times New Roman" w:cs="Times New Roman"/>
          <w:sz w:val="24"/>
          <w:szCs w:val="24"/>
          <w:lang w:val="en-GB"/>
        </w:rPr>
        <w:t>.</w:t>
      </w:r>
      <w:r w:rsidR="00F45207" w:rsidRPr="0063473E">
        <w:rPr>
          <w:rFonts w:ascii="Times New Roman" w:hAnsi="Times New Roman" w:cs="Times New Roman"/>
          <w:sz w:val="24"/>
          <w:szCs w:val="24"/>
          <w:lang w:val="en-GB"/>
        </w:rPr>
        <w:t>’</w:t>
      </w:r>
      <w:r w:rsidR="006D6540" w:rsidRPr="0063473E">
        <w:rPr>
          <w:rFonts w:ascii="Times New Roman" w:hAnsi="Times New Roman" w:cs="Times New Roman"/>
          <w:sz w:val="24"/>
          <w:szCs w:val="24"/>
          <w:lang w:val="en-GB"/>
        </w:rPr>
        <w:t xml:space="preserve"> </w:t>
      </w:r>
      <w:r w:rsidR="006B47CC" w:rsidRPr="0063473E">
        <w:rPr>
          <w:rFonts w:ascii="Times New Roman" w:hAnsi="Times New Roman" w:cs="Times New Roman"/>
          <w:sz w:val="24"/>
          <w:szCs w:val="24"/>
          <w:lang w:val="en-GB"/>
        </w:rPr>
        <w:t xml:space="preserve">Patel (2008) </w:t>
      </w:r>
      <w:r w:rsidR="0022362E" w:rsidRPr="0063473E">
        <w:rPr>
          <w:rFonts w:ascii="Times New Roman" w:hAnsi="Times New Roman" w:cs="Times New Roman"/>
          <w:sz w:val="24"/>
          <w:szCs w:val="24"/>
          <w:lang w:val="en-GB"/>
        </w:rPr>
        <w:t>then explores the connections between musical and speech melody</w:t>
      </w:r>
      <w:r w:rsidR="00C71FC6" w:rsidRPr="0063473E">
        <w:rPr>
          <w:rFonts w:ascii="Times New Roman" w:hAnsi="Times New Roman" w:cs="Times New Roman"/>
          <w:sz w:val="24"/>
          <w:szCs w:val="24"/>
          <w:lang w:val="en-GB"/>
        </w:rPr>
        <w:t xml:space="preserve">, highlighting </w:t>
      </w:r>
      <w:r w:rsidR="00437137" w:rsidRPr="0063473E">
        <w:rPr>
          <w:rFonts w:ascii="Times New Roman" w:hAnsi="Times New Roman" w:cs="Times New Roman"/>
          <w:sz w:val="24"/>
          <w:szCs w:val="24"/>
          <w:lang w:val="en-GB"/>
        </w:rPr>
        <w:t xml:space="preserve">the common mechanisms </w:t>
      </w:r>
      <w:r w:rsidR="00446E1A" w:rsidRPr="0063473E">
        <w:rPr>
          <w:rFonts w:ascii="Times New Roman" w:hAnsi="Times New Roman" w:cs="Times New Roman"/>
          <w:sz w:val="24"/>
          <w:szCs w:val="24"/>
          <w:lang w:val="en-GB"/>
        </w:rPr>
        <w:t xml:space="preserve">of their processing in the brain </w:t>
      </w:r>
      <w:r w:rsidR="008F0BC7" w:rsidRPr="0063473E">
        <w:rPr>
          <w:rFonts w:ascii="Times New Roman" w:hAnsi="Times New Roman" w:cs="Times New Roman"/>
          <w:sz w:val="24"/>
          <w:szCs w:val="24"/>
          <w:lang w:val="en-GB"/>
        </w:rPr>
        <w:t xml:space="preserve">and their similar structure. </w:t>
      </w:r>
      <w:r w:rsidR="00495383" w:rsidRPr="0063473E">
        <w:rPr>
          <w:rFonts w:ascii="Times New Roman" w:hAnsi="Times New Roman" w:cs="Times New Roman"/>
          <w:sz w:val="24"/>
          <w:szCs w:val="24"/>
          <w:lang w:val="en-GB"/>
        </w:rPr>
        <w:t xml:space="preserve">As for the latter, </w:t>
      </w:r>
      <w:r w:rsidR="0089781B" w:rsidRPr="0063473E">
        <w:rPr>
          <w:rFonts w:ascii="Times New Roman" w:hAnsi="Times New Roman" w:cs="Times New Roman"/>
          <w:sz w:val="24"/>
          <w:szCs w:val="24"/>
          <w:lang w:val="en-GB"/>
        </w:rPr>
        <w:t xml:space="preserve">he provides an example </w:t>
      </w:r>
      <w:r w:rsidR="00C10087" w:rsidRPr="0063473E">
        <w:rPr>
          <w:rFonts w:ascii="Times New Roman" w:hAnsi="Times New Roman" w:cs="Times New Roman"/>
          <w:sz w:val="24"/>
          <w:szCs w:val="24"/>
          <w:lang w:val="en-GB"/>
        </w:rPr>
        <w:t xml:space="preserve">of composers, who </w:t>
      </w:r>
      <w:r w:rsidR="00CF3B48" w:rsidRPr="0063473E">
        <w:rPr>
          <w:rFonts w:ascii="Times New Roman" w:hAnsi="Times New Roman" w:cs="Times New Roman"/>
          <w:sz w:val="24"/>
          <w:szCs w:val="24"/>
          <w:lang w:val="en-GB"/>
        </w:rPr>
        <w:t xml:space="preserve">use similar patterns </w:t>
      </w:r>
      <w:r w:rsidR="00EC1586" w:rsidRPr="0063473E">
        <w:rPr>
          <w:rFonts w:ascii="Times New Roman" w:hAnsi="Times New Roman" w:cs="Times New Roman"/>
          <w:sz w:val="24"/>
          <w:szCs w:val="24"/>
          <w:lang w:val="en-GB"/>
        </w:rPr>
        <w:t xml:space="preserve">both </w:t>
      </w:r>
      <w:r w:rsidR="00F9412B" w:rsidRPr="0063473E">
        <w:rPr>
          <w:rFonts w:ascii="Times New Roman" w:hAnsi="Times New Roman" w:cs="Times New Roman"/>
          <w:sz w:val="24"/>
          <w:szCs w:val="24"/>
          <w:lang w:val="en-GB"/>
        </w:rPr>
        <w:t>in</w:t>
      </w:r>
      <w:r w:rsidR="00CF3B48" w:rsidRPr="0063473E">
        <w:rPr>
          <w:rFonts w:ascii="Times New Roman" w:hAnsi="Times New Roman" w:cs="Times New Roman"/>
          <w:sz w:val="24"/>
          <w:szCs w:val="24"/>
          <w:lang w:val="en-GB"/>
        </w:rPr>
        <w:t xml:space="preserve"> </w:t>
      </w:r>
      <w:r w:rsidR="00C648B9" w:rsidRPr="0063473E">
        <w:rPr>
          <w:rFonts w:ascii="Times New Roman" w:hAnsi="Times New Roman" w:cs="Times New Roman"/>
          <w:sz w:val="24"/>
          <w:szCs w:val="24"/>
          <w:lang w:val="en-GB"/>
        </w:rPr>
        <w:t>structuring different tones</w:t>
      </w:r>
      <w:r w:rsidR="00EC1586" w:rsidRPr="0063473E">
        <w:rPr>
          <w:rFonts w:ascii="Times New Roman" w:hAnsi="Times New Roman" w:cs="Times New Roman"/>
          <w:sz w:val="24"/>
          <w:szCs w:val="24"/>
          <w:lang w:val="en-GB"/>
        </w:rPr>
        <w:t xml:space="preserve"> </w:t>
      </w:r>
      <w:r w:rsidR="00C648B9" w:rsidRPr="0063473E">
        <w:rPr>
          <w:rFonts w:ascii="Times New Roman" w:hAnsi="Times New Roman" w:cs="Times New Roman"/>
          <w:sz w:val="24"/>
          <w:szCs w:val="24"/>
          <w:lang w:val="en-GB"/>
        </w:rPr>
        <w:t>in their speech and in their musical</w:t>
      </w:r>
      <w:r w:rsidR="00EC1586" w:rsidRPr="0063473E">
        <w:rPr>
          <w:rFonts w:ascii="Times New Roman" w:hAnsi="Times New Roman" w:cs="Times New Roman"/>
          <w:sz w:val="24"/>
          <w:szCs w:val="24"/>
          <w:lang w:val="en-GB"/>
        </w:rPr>
        <w:t xml:space="preserve"> works.</w:t>
      </w:r>
    </w:p>
    <w:p w14:paraId="7006FDEF" w14:textId="6DBAA226" w:rsidR="008E2055" w:rsidRPr="0063473E" w:rsidRDefault="006110CC" w:rsidP="00B05A37">
      <w:pPr>
        <w:spacing w:line="360" w:lineRule="auto"/>
        <w:ind w:firstLine="708"/>
        <w:jc w:val="both"/>
        <w:rPr>
          <w:lang w:val="en-GB"/>
        </w:rPr>
      </w:pPr>
      <w:r w:rsidRPr="0063473E">
        <w:rPr>
          <w:rFonts w:ascii="Times New Roman" w:hAnsi="Times New Roman" w:cs="Times New Roman"/>
          <w:sz w:val="24"/>
          <w:szCs w:val="24"/>
          <w:lang w:val="en-GB"/>
        </w:rPr>
        <w:tab/>
      </w:r>
      <w:r w:rsidR="00864034" w:rsidRPr="0063473E">
        <w:rPr>
          <w:rFonts w:ascii="Times New Roman" w:hAnsi="Times New Roman" w:cs="Times New Roman"/>
          <w:sz w:val="24"/>
          <w:szCs w:val="24"/>
          <w:lang w:val="en-GB"/>
        </w:rPr>
        <w:t>To conclude, although music and language may seem completely different at first glance, common features</w:t>
      </w:r>
      <w:r w:rsidR="00734CEC" w:rsidRPr="0063473E">
        <w:rPr>
          <w:rFonts w:ascii="Times New Roman" w:hAnsi="Times New Roman" w:cs="Times New Roman"/>
          <w:sz w:val="24"/>
          <w:szCs w:val="24"/>
          <w:lang w:val="en-GB"/>
        </w:rPr>
        <w:t xml:space="preserve"> can be found, as pr</w:t>
      </w:r>
      <w:r w:rsidR="009C04C4" w:rsidRPr="0063473E">
        <w:rPr>
          <w:rFonts w:ascii="Times New Roman" w:hAnsi="Times New Roman" w:cs="Times New Roman"/>
          <w:sz w:val="24"/>
          <w:szCs w:val="24"/>
          <w:lang w:val="en-GB"/>
        </w:rPr>
        <w:t>esented</w:t>
      </w:r>
      <w:r w:rsidR="00734CEC" w:rsidRPr="0063473E">
        <w:rPr>
          <w:rFonts w:ascii="Times New Roman" w:hAnsi="Times New Roman" w:cs="Times New Roman"/>
          <w:sz w:val="24"/>
          <w:szCs w:val="24"/>
          <w:lang w:val="en-GB"/>
        </w:rPr>
        <w:t xml:space="preserve"> by this subchapter</w:t>
      </w:r>
      <w:r w:rsidR="00F705C7" w:rsidRPr="0063473E">
        <w:rPr>
          <w:rFonts w:ascii="Times New Roman" w:hAnsi="Times New Roman" w:cs="Times New Roman"/>
          <w:sz w:val="24"/>
          <w:szCs w:val="24"/>
          <w:lang w:val="en-GB"/>
        </w:rPr>
        <w:t>.</w:t>
      </w:r>
      <w:r w:rsidR="00106609" w:rsidRPr="0063473E">
        <w:rPr>
          <w:rFonts w:ascii="Times New Roman" w:hAnsi="Times New Roman" w:cs="Times New Roman"/>
          <w:sz w:val="24"/>
          <w:szCs w:val="24"/>
          <w:lang w:val="en-GB"/>
        </w:rPr>
        <w:t xml:space="preserve"> </w:t>
      </w:r>
      <w:r w:rsidR="00734CEC" w:rsidRPr="0063473E">
        <w:rPr>
          <w:rFonts w:ascii="Times New Roman" w:hAnsi="Times New Roman" w:cs="Times New Roman"/>
          <w:sz w:val="24"/>
          <w:szCs w:val="24"/>
          <w:lang w:val="en-GB"/>
        </w:rPr>
        <w:t>However, it should be noted that m</w:t>
      </w:r>
      <w:r w:rsidR="00943D27" w:rsidRPr="0063473E">
        <w:rPr>
          <w:rFonts w:ascii="Times New Roman" w:hAnsi="Times New Roman" w:cs="Times New Roman"/>
          <w:sz w:val="24"/>
          <w:szCs w:val="24"/>
          <w:lang w:val="en-GB"/>
        </w:rPr>
        <w:t>any studies are currently exploring the connections between music and language</w:t>
      </w:r>
      <w:r w:rsidR="00734CEC" w:rsidRPr="0063473E">
        <w:rPr>
          <w:rFonts w:ascii="Times New Roman" w:hAnsi="Times New Roman" w:cs="Times New Roman"/>
          <w:sz w:val="24"/>
          <w:szCs w:val="24"/>
          <w:lang w:val="en-GB"/>
        </w:rPr>
        <w:t xml:space="preserve"> and a</w:t>
      </w:r>
      <w:r w:rsidR="00A2384D" w:rsidRPr="0063473E">
        <w:rPr>
          <w:rFonts w:ascii="Times New Roman" w:hAnsi="Times New Roman" w:cs="Times New Roman"/>
          <w:sz w:val="24"/>
          <w:szCs w:val="24"/>
          <w:lang w:val="en-GB"/>
        </w:rPr>
        <w:t xml:space="preserve">lthough certain </w:t>
      </w:r>
      <w:r w:rsidR="0098323D" w:rsidRPr="0063473E">
        <w:rPr>
          <w:rFonts w:ascii="Times New Roman" w:hAnsi="Times New Roman" w:cs="Times New Roman"/>
          <w:sz w:val="24"/>
          <w:szCs w:val="24"/>
          <w:lang w:val="en-GB"/>
        </w:rPr>
        <w:t xml:space="preserve">issues have been explained, </w:t>
      </w:r>
      <w:r w:rsidR="00A97E21" w:rsidRPr="0063473E">
        <w:rPr>
          <w:rFonts w:ascii="Times New Roman" w:hAnsi="Times New Roman" w:cs="Times New Roman"/>
          <w:sz w:val="24"/>
          <w:szCs w:val="24"/>
          <w:lang w:val="en-GB"/>
        </w:rPr>
        <w:t xml:space="preserve">the problematics </w:t>
      </w:r>
      <w:r w:rsidR="00643D0F" w:rsidRPr="0063473E">
        <w:rPr>
          <w:rFonts w:ascii="Times New Roman" w:hAnsi="Times New Roman" w:cs="Times New Roman"/>
          <w:sz w:val="24"/>
          <w:szCs w:val="24"/>
          <w:lang w:val="en-GB"/>
        </w:rPr>
        <w:t>is still largely shrouded in questions and requires further research.</w:t>
      </w:r>
      <w:r w:rsidR="00EB684D" w:rsidRPr="0063473E">
        <w:rPr>
          <w:lang w:val="en-GB"/>
        </w:rPr>
        <w:br w:type="page"/>
      </w:r>
    </w:p>
    <w:p w14:paraId="7A91A2E4" w14:textId="06188F8E" w:rsidR="008E2055" w:rsidRPr="0063473E" w:rsidRDefault="008E2055" w:rsidP="008E2055">
      <w:pPr>
        <w:pStyle w:val="Nadpis1"/>
        <w:spacing w:line="360" w:lineRule="auto"/>
        <w:rPr>
          <w:rFonts w:ascii="Times New Roman" w:hAnsi="Times New Roman" w:cs="Times New Roman"/>
          <w:color w:val="auto"/>
          <w:lang w:val="en-GB"/>
        </w:rPr>
      </w:pPr>
      <w:bookmarkStart w:id="7" w:name="_Toc74832943"/>
      <w:r w:rsidRPr="0063473E">
        <w:rPr>
          <w:rFonts w:ascii="Times New Roman" w:hAnsi="Times New Roman" w:cs="Times New Roman"/>
          <w:color w:val="auto"/>
          <w:lang w:val="en-GB"/>
        </w:rPr>
        <w:lastRenderedPageBreak/>
        <w:t xml:space="preserve">2 Music and its </w:t>
      </w:r>
      <w:r w:rsidR="00E14850" w:rsidRPr="0063473E">
        <w:rPr>
          <w:rFonts w:ascii="Times New Roman" w:hAnsi="Times New Roman" w:cs="Times New Roman"/>
          <w:color w:val="auto"/>
          <w:lang w:val="en-GB"/>
        </w:rPr>
        <w:t>effects</w:t>
      </w:r>
      <w:r w:rsidR="00612137" w:rsidRPr="0063473E">
        <w:rPr>
          <w:rFonts w:ascii="Times New Roman" w:hAnsi="Times New Roman" w:cs="Times New Roman"/>
          <w:color w:val="auto"/>
          <w:lang w:val="en-GB"/>
        </w:rPr>
        <w:t xml:space="preserve"> on humans</w:t>
      </w:r>
      <w:bookmarkEnd w:id="7"/>
    </w:p>
    <w:p w14:paraId="13804681" w14:textId="6615115F" w:rsidR="00E85589" w:rsidRPr="0063473E" w:rsidRDefault="00292976" w:rsidP="00292976">
      <w:pPr>
        <w:spacing w:line="360" w:lineRule="auto"/>
        <w:ind w:firstLine="708"/>
        <w:jc w:val="both"/>
        <w:rPr>
          <w:rFonts w:ascii="Times New Roman" w:hAnsi="Times New Roman" w:cs="Times New Roman"/>
          <w:sz w:val="24"/>
          <w:szCs w:val="24"/>
          <w:lang w:val="en-GB"/>
        </w:rPr>
      </w:pPr>
      <w:r w:rsidRPr="0063473E">
        <w:rPr>
          <w:lang w:val="en-GB"/>
        </w:rPr>
        <w:tab/>
      </w:r>
      <w:r w:rsidRPr="0063473E">
        <w:rPr>
          <w:rFonts w:ascii="Times New Roman" w:hAnsi="Times New Roman" w:cs="Times New Roman"/>
          <w:sz w:val="24"/>
          <w:szCs w:val="24"/>
          <w:lang w:val="en-GB"/>
        </w:rPr>
        <w:t xml:space="preserve">As demonstrated by the previous chapter, both music and language share certain common features. </w:t>
      </w:r>
      <w:r w:rsidR="00F3605B" w:rsidRPr="0063473E">
        <w:rPr>
          <w:rFonts w:ascii="Times New Roman" w:hAnsi="Times New Roman" w:cs="Times New Roman"/>
          <w:sz w:val="24"/>
          <w:szCs w:val="24"/>
          <w:lang w:val="en-GB"/>
        </w:rPr>
        <w:t>To further explore</w:t>
      </w:r>
      <w:r w:rsidR="00822B9D" w:rsidRPr="0063473E">
        <w:rPr>
          <w:rFonts w:ascii="Times New Roman" w:hAnsi="Times New Roman" w:cs="Times New Roman"/>
          <w:sz w:val="24"/>
          <w:szCs w:val="24"/>
          <w:lang w:val="en-GB"/>
        </w:rPr>
        <w:t xml:space="preserve"> the importance of music, </w:t>
      </w:r>
      <w:r w:rsidR="00E421D0" w:rsidRPr="0063473E">
        <w:rPr>
          <w:rFonts w:ascii="Times New Roman" w:hAnsi="Times New Roman" w:cs="Times New Roman"/>
          <w:sz w:val="24"/>
          <w:szCs w:val="24"/>
          <w:lang w:val="en-GB"/>
        </w:rPr>
        <w:t>th</w:t>
      </w:r>
      <w:r w:rsidR="00991E2A" w:rsidRPr="0063473E">
        <w:rPr>
          <w:rFonts w:ascii="Times New Roman" w:hAnsi="Times New Roman" w:cs="Times New Roman"/>
          <w:sz w:val="24"/>
          <w:szCs w:val="24"/>
          <w:lang w:val="en-GB"/>
        </w:rPr>
        <w:t>is</w:t>
      </w:r>
      <w:r w:rsidR="00E421D0" w:rsidRPr="0063473E">
        <w:rPr>
          <w:rFonts w:ascii="Times New Roman" w:hAnsi="Times New Roman" w:cs="Times New Roman"/>
          <w:sz w:val="24"/>
          <w:szCs w:val="24"/>
          <w:lang w:val="en-GB"/>
        </w:rPr>
        <w:t xml:space="preserve"> </w:t>
      </w:r>
      <w:r w:rsidR="00991E2A" w:rsidRPr="0063473E">
        <w:rPr>
          <w:rFonts w:ascii="Times New Roman" w:hAnsi="Times New Roman" w:cs="Times New Roman"/>
          <w:sz w:val="24"/>
          <w:szCs w:val="24"/>
          <w:lang w:val="en-GB"/>
        </w:rPr>
        <w:t>chapter focuses</w:t>
      </w:r>
      <w:r w:rsidR="00E421D0" w:rsidRPr="0063473E">
        <w:rPr>
          <w:rFonts w:ascii="Times New Roman" w:hAnsi="Times New Roman" w:cs="Times New Roman"/>
          <w:sz w:val="24"/>
          <w:szCs w:val="24"/>
          <w:lang w:val="en-GB"/>
        </w:rPr>
        <w:t xml:space="preserve"> on </w:t>
      </w:r>
      <w:r w:rsidR="00B115C0" w:rsidRPr="0063473E">
        <w:rPr>
          <w:rFonts w:ascii="Times New Roman" w:hAnsi="Times New Roman" w:cs="Times New Roman"/>
          <w:sz w:val="24"/>
          <w:szCs w:val="24"/>
          <w:lang w:val="en-GB"/>
        </w:rPr>
        <w:t>the</w:t>
      </w:r>
      <w:r w:rsidR="00E421D0" w:rsidRPr="0063473E">
        <w:rPr>
          <w:rFonts w:ascii="Times New Roman" w:hAnsi="Times New Roman" w:cs="Times New Roman"/>
          <w:sz w:val="24"/>
          <w:szCs w:val="24"/>
          <w:lang w:val="en-GB"/>
        </w:rPr>
        <w:t xml:space="preserve"> </w:t>
      </w:r>
      <w:r w:rsidR="007D2F2A" w:rsidRPr="0063473E">
        <w:rPr>
          <w:rFonts w:ascii="Times New Roman" w:hAnsi="Times New Roman" w:cs="Times New Roman"/>
          <w:sz w:val="24"/>
          <w:szCs w:val="24"/>
          <w:lang w:val="en-GB"/>
        </w:rPr>
        <w:t>influence</w:t>
      </w:r>
      <w:r w:rsidR="00822B9D" w:rsidRPr="0063473E">
        <w:rPr>
          <w:rFonts w:ascii="Times New Roman" w:hAnsi="Times New Roman" w:cs="Times New Roman"/>
          <w:sz w:val="24"/>
          <w:szCs w:val="24"/>
          <w:lang w:val="en-GB"/>
        </w:rPr>
        <w:t xml:space="preserve"> </w:t>
      </w:r>
      <w:r w:rsidR="0010204C" w:rsidRPr="0063473E">
        <w:rPr>
          <w:rFonts w:ascii="Times New Roman" w:hAnsi="Times New Roman" w:cs="Times New Roman"/>
          <w:sz w:val="24"/>
          <w:szCs w:val="24"/>
          <w:lang w:val="en-GB"/>
        </w:rPr>
        <w:t>o</w:t>
      </w:r>
      <w:r w:rsidR="00B115C0" w:rsidRPr="0063473E">
        <w:rPr>
          <w:rFonts w:ascii="Times New Roman" w:hAnsi="Times New Roman" w:cs="Times New Roman"/>
          <w:sz w:val="24"/>
          <w:szCs w:val="24"/>
          <w:lang w:val="en-GB"/>
        </w:rPr>
        <w:t xml:space="preserve">f music on </w:t>
      </w:r>
      <w:r w:rsidR="0010204C" w:rsidRPr="0063473E">
        <w:rPr>
          <w:rFonts w:ascii="Times New Roman" w:hAnsi="Times New Roman" w:cs="Times New Roman"/>
          <w:sz w:val="24"/>
          <w:szCs w:val="24"/>
          <w:lang w:val="en-GB"/>
        </w:rPr>
        <w:t>human beings</w:t>
      </w:r>
      <w:r w:rsidR="00822B9D" w:rsidRPr="0063473E">
        <w:rPr>
          <w:rFonts w:ascii="Times New Roman" w:hAnsi="Times New Roman" w:cs="Times New Roman"/>
          <w:sz w:val="24"/>
          <w:szCs w:val="24"/>
          <w:lang w:val="en-GB"/>
        </w:rPr>
        <w:t xml:space="preserve">. </w:t>
      </w:r>
      <w:r w:rsidR="005B755F" w:rsidRPr="0063473E">
        <w:rPr>
          <w:rFonts w:ascii="Times New Roman" w:hAnsi="Times New Roman" w:cs="Times New Roman"/>
          <w:sz w:val="24"/>
          <w:szCs w:val="24"/>
          <w:lang w:val="en-GB"/>
        </w:rPr>
        <w:t>In order to discover the benefits of music, the chapter</w:t>
      </w:r>
      <w:r w:rsidR="008E13E3" w:rsidRPr="0063473E">
        <w:rPr>
          <w:rFonts w:ascii="Times New Roman" w:hAnsi="Times New Roman" w:cs="Times New Roman"/>
          <w:sz w:val="24"/>
          <w:szCs w:val="24"/>
          <w:lang w:val="en-GB"/>
        </w:rPr>
        <w:t xml:space="preserve"> describes </w:t>
      </w:r>
      <w:r w:rsidR="0041578E" w:rsidRPr="0063473E">
        <w:rPr>
          <w:rFonts w:ascii="Times New Roman" w:hAnsi="Times New Roman" w:cs="Times New Roman"/>
          <w:sz w:val="24"/>
          <w:szCs w:val="24"/>
          <w:lang w:val="en-GB"/>
        </w:rPr>
        <w:t xml:space="preserve">both the physiological and psychological responses to music. </w:t>
      </w:r>
      <w:r w:rsidR="00516989" w:rsidRPr="0063473E">
        <w:rPr>
          <w:rFonts w:ascii="Times New Roman" w:hAnsi="Times New Roman" w:cs="Times New Roman"/>
          <w:sz w:val="24"/>
          <w:szCs w:val="24"/>
          <w:lang w:val="en-GB"/>
        </w:rPr>
        <w:t xml:space="preserve">The chapter </w:t>
      </w:r>
      <w:r w:rsidR="00DB594D" w:rsidRPr="0063473E">
        <w:rPr>
          <w:rFonts w:ascii="Times New Roman" w:hAnsi="Times New Roman" w:cs="Times New Roman"/>
          <w:sz w:val="24"/>
          <w:szCs w:val="24"/>
          <w:lang w:val="en-GB"/>
        </w:rPr>
        <w:t>addres</w:t>
      </w:r>
      <w:r w:rsidR="00516989" w:rsidRPr="0063473E">
        <w:rPr>
          <w:rFonts w:ascii="Times New Roman" w:hAnsi="Times New Roman" w:cs="Times New Roman"/>
          <w:sz w:val="24"/>
          <w:szCs w:val="24"/>
          <w:lang w:val="en-GB"/>
        </w:rPr>
        <w:t>s</w:t>
      </w:r>
      <w:r w:rsidR="00DB594D" w:rsidRPr="0063473E">
        <w:rPr>
          <w:rFonts w:ascii="Times New Roman" w:hAnsi="Times New Roman" w:cs="Times New Roman"/>
          <w:sz w:val="24"/>
          <w:szCs w:val="24"/>
          <w:lang w:val="en-GB"/>
        </w:rPr>
        <w:t>es</w:t>
      </w:r>
      <w:r w:rsidR="00516989" w:rsidRPr="0063473E">
        <w:rPr>
          <w:rFonts w:ascii="Times New Roman" w:hAnsi="Times New Roman" w:cs="Times New Roman"/>
          <w:sz w:val="24"/>
          <w:szCs w:val="24"/>
          <w:lang w:val="en-GB"/>
        </w:rPr>
        <w:t xml:space="preserve"> not only the </w:t>
      </w:r>
      <w:r w:rsidR="004E1E2B" w:rsidRPr="0063473E">
        <w:rPr>
          <w:rFonts w:ascii="Times New Roman" w:hAnsi="Times New Roman" w:cs="Times New Roman"/>
          <w:sz w:val="24"/>
          <w:szCs w:val="24"/>
          <w:lang w:val="en-GB"/>
        </w:rPr>
        <w:t>effects of</w:t>
      </w:r>
      <w:r w:rsidR="00516989" w:rsidRPr="0063473E">
        <w:rPr>
          <w:rFonts w:ascii="Times New Roman" w:hAnsi="Times New Roman" w:cs="Times New Roman"/>
          <w:sz w:val="24"/>
          <w:szCs w:val="24"/>
          <w:lang w:val="en-GB"/>
        </w:rPr>
        <w:t xml:space="preserve"> music</w:t>
      </w:r>
      <w:r w:rsidR="0018755B" w:rsidRPr="0063473E">
        <w:rPr>
          <w:rFonts w:ascii="Times New Roman" w:hAnsi="Times New Roman" w:cs="Times New Roman"/>
          <w:sz w:val="24"/>
          <w:szCs w:val="24"/>
          <w:lang w:val="en-GB"/>
        </w:rPr>
        <w:t xml:space="preserve"> </w:t>
      </w:r>
      <w:r w:rsidR="000148EF" w:rsidRPr="0063473E">
        <w:rPr>
          <w:rFonts w:ascii="Times New Roman" w:hAnsi="Times New Roman" w:cs="Times New Roman"/>
          <w:sz w:val="24"/>
          <w:szCs w:val="24"/>
          <w:lang w:val="en-GB"/>
        </w:rPr>
        <w:t>induced</w:t>
      </w:r>
      <w:r w:rsidR="0018755B" w:rsidRPr="0063473E">
        <w:rPr>
          <w:rFonts w:ascii="Times New Roman" w:hAnsi="Times New Roman" w:cs="Times New Roman"/>
          <w:sz w:val="24"/>
          <w:szCs w:val="24"/>
          <w:lang w:val="en-GB"/>
        </w:rPr>
        <w:t xml:space="preserve"> by listening to it,</w:t>
      </w:r>
      <w:r w:rsidR="004E1E2B" w:rsidRPr="0063473E">
        <w:rPr>
          <w:rFonts w:ascii="Times New Roman" w:hAnsi="Times New Roman" w:cs="Times New Roman"/>
          <w:sz w:val="24"/>
          <w:szCs w:val="24"/>
          <w:lang w:val="en-GB"/>
        </w:rPr>
        <w:t xml:space="preserve"> but also the impacts caused by </w:t>
      </w:r>
      <w:r w:rsidR="000A4E9D" w:rsidRPr="0063473E">
        <w:rPr>
          <w:rFonts w:ascii="Times New Roman" w:hAnsi="Times New Roman" w:cs="Times New Roman"/>
          <w:sz w:val="24"/>
          <w:szCs w:val="24"/>
          <w:lang w:val="en-GB"/>
        </w:rPr>
        <w:t>the creation of music</w:t>
      </w:r>
      <w:r w:rsidR="003E2F17" w:rsidRPr="0063473E">
        <w:rPr>
          <w:rFonts w:ascii="Times New Roman" w:hAnsi="Times New Roman" w:cs="Times New Roman"/>
          <w:sz w:val="24"/>
          <w:szCs w:val="24"/>
          <w:lang w:val="en-GB"/>
        </w:rPr>
        <w:t xml:space="preserve"> and</w:t>
      </w:r>
      <w:r w:rsidR="000A4E9D" w:rsidRPr="0063473E">
        <w:rPr>
          <w:rFonts w:ascii="Times New Roman" w:hAnsi="Times New Roman" w:cs="Times New Roman"/>
          <w:sz w:val="24"/>
          <w:szCs w:val="24"/>
          <w:lang w:val="en-GB"/>
        </w:rPr>
        <w:t xml:space="preserve"> singing.</w:t>
      </w:r>
    </w:p>
    <w:p w14:paraId="5D94DBFE" w14:textId="77777777" w:rsidR="00E85589" w:rsidRPr="0063473E" w:rsidRDefault="00E85589" w:rsidP="00E85589">
      <w:pPr>
        <w:pStyle w:val="Nadpis2"/>
        <w:spacing w:line="360" w:lineRule="auto"/>
        <w:rPr>
          <w:rFonts w:ascii="Times New Roman" w:hAnsi="Times New Roman" w:cs="Times New Roman"/>
          <w:color w:val="auto"/>
          <w:sz w:val="28"/>
          <w:szCs w:val="28"/>
          <w:lang w:val="en-GB"/>
        </w:rPr>
      </w:pPr>
      <w:bookmarkStart w:id="8" w:name="_Toc74832944"/>
      <w:r w:rsidRPr="0063473E">
        <w:rPr>
          <w:rFonts w:ascii="Times New Roman" w:hAnsi="Times New Roman" w:cs="Times New Roman"/>
          <w:color w:val="auto"/>
          <w:sz w:val="28"/>
          <w:szCs w:val="28"/>
          <w:lang w:val="en-GB"/>
        </w:rPr>
        <w:t>2.1 Physiological responses to music</w:t>
      </w:r>
      <w:bookmarkEnd w:id="8"/>
    </w:p>
    <w:p w14:paraId="068D3A83" w14:textId="4F36E255" w:rsidR="0099474E" w:rsidRPr="0063473E" w:rsidRDefault="000F2BC9" w:rsidP="00B22677">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F463DF" w:rsidRPr="0063473E">
        <w:rPr>
          <w:rFonts w:ascii="Times New Roman" w:hAnsi="Times New Roman" w:cs="Times New Roman"/>
          <w:sz w:val="24"/>
          <w:szCs w:val="24"/>
          <w:lang w:val="en-GB"/>
        </w:rPr>
        <w:t xml:space="preserve">Many people occasionally use music to relax. </w:t>
      </w:r>
      <w:r w:rsidR="00B22677" w:rsidRPr="0063473E">
        <w:rPr>
          <w:rFonts w:ascii="Times New Roman" w:hAnsi="Times New Roman" w:cs="Times New Roman"/>
          <w:sz w:val="24"/>
          <w:szCs w:val="24"/>
          <w:lang w:val="en-GB"/>
        </w:rPr>
        <w:t>It is not unknown for music to have calming effects, if appropriately selected</w:t>
      </w:r>
      <w:r w:rsidR="00BF3C78" w:rsidRPr="0063473E">
        <w:rPr>
          <w:rFonts w:ascii="Times New Roman" w:hAnsi="Times New Roman" w:cs="Times New Roman"/>
          <w:sz w:val="24"/>
          <w:szCs w:val="24"/>
          <w:lang w:val="en-GB"/>
        </w:rPr>
        <w:t xml:space="preserve"> (Sedlák, 1990, p. 224)</w:t>
      </w:r>
      <w:r w:rsidR="00B22677" w:rsidRPr="0063473E">
        <w:rPr>
          <w:rFonts w:ascii="Times New Roman" w:hAnsi="Times New Roman" w:cs="Times New Roman"/>
          <w:sz w:val="24"/>
          <w:szCs w:val="24"/>
          <w:lang w:val="en-GB"/>
        </w:rPr>
        <w:t xml:space="preserve">. </w:t>
      </w:r>
      <w:r w:rsidR="00E82A5A" w:rsidRPr="0063473E">
        <w:rPr>
          <w:rFonts w:ascii="Times New Roman" w:hAnsi="Times New Roman" w:cs="Times New Roman"/>
          <w:sz w:val="24"/>
          <w:szCs w:val="24"/>
          <w:lang w:val="en-GB"/>
        </w:rPr>
        <w:t xml:space="preserve">Furthermore, </w:t>
      </w:r>
      <w:r w:rsidR="00482479" w:rsidRPr="0063473E">
        <w:rPr>
          <w:rFonts w:ascii="Times New Roman" w:hAnsi="Times New Roman" w:cs="Times New Roman"/>
          <w:sz w:val="24"/>
          <w:szCs w:val="24"/>
          <w:lang w:val="en-GB"/>
        </w:rPr>
        <w:t>some aspects of a person</w:t>
      </w:r>
      <w:r w:rsidR="00FB0ED0" w:rsidRPr="0063473E">
        <w:rPr>
          <w:rFonts w:ascii="Times New Roman" w:hAnsi="Times New Roman" w:cs="Times New Roman"/>
          <w:sz w:val="24"/>
          <w:szCs w:val="24"/>
          <w:lang w:val="en-GB"/>
        </w:rPr>
        <w:t>’</w:t>
      </w:r>
      <w:r w:rsidR="00482479" w:rsidRPr="0063473E">
        <w:rPr>
          <w:rFonts w:ascii="Times New Roman" w:hAnsi="Times New Roman" w:cs="Times New Roman"/>
          <w:sz w:val="24"/>
          <w:szCs w:val="24"/>
          <w:lang w:val="en-GB"/>
        </w:rPr>
        <w:t xml:space="preserve">s physiological state, such as heart rate, can differ </w:t>
      </w:r>
      <w:r w:rsidR="009E62F3" w:rsidRPr="0063473E">
        <w:rPr>
          <w:rFonts w:ascii="Times New Roman" w:hAnsi="Times New Roman" w:cs="Times New Roman"/>
          <w:sz w:val="24"/>
          <w:szCs w:val="24"/>
          <w:lang w:val="en-GB"/>
        </w:rPr>
        <w:t xml:space="preserve">depending on whether the person is </w:t>
      </w:r>
      <w:r w:rsidR="00C30FD3" w:rsidRPr="0063473E">
        <w:rPr>
          <w:rFonts w:ascii="Times New Roman" w:hAnsi="Times New Roman" w:cs="Times New Roman"/>
          <w:sz w:val="24"/>
          <w:szCs w:val="24"/>
          <w:lang w:val="en-GB"/>
        </w:rPr>
        <w:t>calm</w:t>
      </w:r>
      <w:r w:rsidR="009E62F3" w:rsidRPr="0063473E">
        <w:rPr>
          <w:rFonts w:ascii="Times New Roman" w:hAnsi="Times New Roman" w:cs="Times New Roman"/>
          <w:sz w:val="24"/>
          <w:szCs w:val="24"/>
          <w:lang w:val="en-GB"/>
        </w:rPr>
        <w:t xml:space="preserve"> or not</w:t>
      </w:r>
      <w:r w:rsidR="0075645A" w:rsidRPr="0063473E">
        <w:rPr>
          <w:rFonts w:ascii="Times New Roman" w:hAnsi="Times New Roman" w:cs="Times New Roman"/>
          <w:sz w:val="24"/>
          <w:szCs w:val="24"/>
          <w:lang w:val="en-GB"/>
        </w:rPr>
        <w:t xml:space="preserve"> (Pickering, 2013)</w:t>
      </w:r>
      <w:r w:rsidR="009E62F3" w:rsidRPr="0063473E">
        <w:rPr>
          <w:rFonts w:ascii="Times New Roman" w:hAnsi="Times New Roman" w:cs="Times New Roman"/>
          <w:sz w:val="24"/>
          <w:szCs w:val="24"/>
          <w:lang w:val="en-GB"/>
        </w:rPr>
        <w:t xml:space="preserve">. </w:t>
      </w:r>
      <w:r w:rsidR="00542CF9" w:rsidRPr="0063473E">
        <w:rPr>
          <w:rFonts w:ascii="Times New Roman" w:hAnsi="Times New Roman" w:cs="Times New Roman"/>
          <w:sz w:val="24"/>
          <w:szCs w:val="24"/>
          <w:lang w:val="en-GB"/>
        </w:rPr>
        <w:t>The</w:t>
      </w:r>
      <w:r w:rsidR="00645745" w:rsidRPr="0063473E">
        <w:rPr>
          <w:rFonts w:ascii="Times New Roman" w:hAnsi="Times New Roman" w:cs="Times New Roman"/>
          <w:sz w:val="24"/>
          <w:szCs w:val="24"/>
          <w:lang w:val="en-GB"/>
        </w:rPr>
        <w:t>se findings draw attention to the possible connection between music and physiological state of human body, being worth of further exploration.</w:t>
      </w:r>
    </w:p>
    <w:p w14:paraId="226539F9" w14:textId="751CBDA1" w:rsidR="00ED1F40" w:rsidRPr="0063473E" w:rsidRDefault="0099474E" w:rsidP="00B22677">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C60DE7" w:rsidRPr="0063473E">
        <w:rPr>
          <w:rFonts w:ascii="Times New Roman" w:hAnsi="Times New Roman" w:cs="Times New Roman"/>
          <w:sz w:val="24"/>
          <w:szCs w:val="24"/>
          <w:lang w:val="en-GB"/>
        </w:rPr>
        <w:t>Loomba</w:t>
      </w:r>
      <w:r w:rsidR="00B73439" w:rsidRPr="0063473E">
        <w:rPr>
          <w:rFonts w:ascii="Times New Roman" w:hAnsi="Times New Roman" w:cs="Times New Roman"/>
          <w:sz w:val="24"/>
          <w:szCs w:val="24"/>
          <w:lang w:val="en-GB"/>
        </w:rPr>
        <w:t xml:space="preserve"> et al. (2012) </w:t>
      </w:r>
      <w:r w:rsidR="00ED2D3C" w:rsidRPr="0063473E">
        <w:rPr>
          <w:rFonts w:ascii="Times New Roman" w:hAnsi="Times New Roman" w:cs="Times New Roman"/>
          <w:sz w:val="24"/>
          <w:szCs w:val="24"/>
          <w:lang w:val="en-GB"/>
        </w:rPr>
        <w:t>are the authors of one of the studies devoted to this topic</w:t>
      </w:r>
      <w:r w:rsidR="00B73439" w:rsidRPr="0063473E">
        <w:rPr>
          <w:rFonts w:ascii="Times New Roman" w:hAnsi="Times New Roman" w:cs="Times New Roman"/>
          <w:sz w:val="24"/>
          <w:szCs w:val="24"/>
          <w:lang w:val="en-GB"/>
        </w:rPr>
        <w:t>.</w:t>
      </w:r>
      <w:r w:rsidR="00523DFA" w:rsidRPr="0063473E">
        <w:rPr>
          <w:rFonts w:ascii="Times New Roman" w:hAnsi="Times New Roman" w:cs="Times New Roman"/>
          <w:sz w:val="24"/>
          <w:szCs w:val="24"/>
          <w:lang w:val="en-GB"/>
        </w:rPr>
        <w:t xml:space="preserve"> The</w:t>
      </w:r>
      <w:r w:rsidR="00ED2D3C" w:rsidRPr="0063473E">
        <w:rPr>
          <w:rFonts w:ascii="Times New Roman" w:hAnsi="Times New Roman" w:cs="Times New Roman"/>
          <w:sz w:val="24"/>
          <w:szCs w:val="24"/>
          <w:lang w:val="en-GB"/>
        </w:rPr>
        <w:t>ir</w:t>
      </w:r>
      <w:r w:rsidR="00523DFA" w:rsidRPr="0063473E">
        <w:rPr>
          <w:rFonts w:ascii="Times New Roman" w:hAnsi="Times New Roman" w:cs="Times New Roman"/>
          <w:sz w:val="24"/>
          <w:szCs w:val="24"/>
          <w:lang w:val="en-GB"/>
        </w:rPr>
        <w:t xml:space="preserve"> study examined two groups of patients of approximately equal size, one group undergoing music therapy and the other group not. In both groups, </w:t>
      </w:r>
      <w:r w:rsidR="007639FB" w:rsidRPr="0063473E">
        <w:rPr>
          <w:rFonts w:ascii="Times New Roman" w:hAnsi="Times New Roman" w:cs="Times New Roman"/>
          <w:sz w:val="24"/>
          <w:szCs w:val="24"/>
          <w:lang w:val="en-GB"/>
        </w:rPr>
        <w:t>patients were measured for systolic blood pressure, diastolic blood pressure and heart rate. The results of the study showed that all these parameters were lower in</w:t>
      </w:r>
      <w:r w:rsidR="00ED26A2" w:rsidRPr="0063473E">
        <w:rPr>
          <w:rFonts w:ascii="Times New Roman" w:hAnsi="Times New Roman" w:cs="Times New Roman"/>
          <w:sz w:val="24"/>
          <w:szCs w:val="24"/>
          <w:lang w:val="en-GB"/>
        </w:rPr>
        <w:t xml:space="preserve"> the group of</w:t>
      </w:r>
      <w:r w:rsidR="007639FB" w:rsidRPr="0063473E">
        <w:rPr>
          <w:rFonts w:ascii="Times New Roman" w:hAnsi="Times New Roman" w:cs="Times New Roman"/>
          <w:sz w:val="24"/>
          <w:szCs w:val="24"/>
          <w:lang w:val="en-GB"/>
        </w:rPr>
        <w:t xml:space="preserve"> patients</w:t>
      </w:r>
      <w:r w:rsidR="00ED26A2" w:rsidRPr="0063473E">
        <w:rPr>
          <w:rFonts w:ascii="Times New Roman" w:hAnsi="Times New Roman" w:cs="Times New Roman"/>
          <w:sz w:val="24"/>
          <w:szCs w:val="24"/>
          <w:lang w:val="en-GB"/>
        </w:rPr>
        <w:t xml:space="preserve"> receiving</w:t>
      </w:r>
      <w:r w:rsidR="007639FB" w:rsidRPr="0063473E">
        <w:rPr>
          <w:rFonts w:ascii="Times New Roman" w:hAnsi="Times New Roman" w:cs="Times New Roman"/>
          <w:sz w:val="24"/>
          <w:szCs w:val="24"/>
          <w:lang w:val="en-GB"/>
        </w:rPr>
        <w:t xml:space="preserve"> music therapy</w:t>
      </w:r>
      <w:r w:rsidR="00ED26A2" w:rsidRPr="0063473E">
        <w:rPr>
          <w:rFonts w:ascii="Times New Roman" w:hAnsi="Times New Roman" w:cs="Times New Roman"/>
          <w:sz w:val="24"/>
          <w:szCs w:val="24"/>
          <w:lang w:val="en-GB"/>
        </w:rPr>
        <w:t xml:space="preserve">, than in the other group. </w:t>
      </w:r>
      <w:r w:rsidR="00720F11" w:rsidRPr="0063473E">
        <w:rPr>
          <w:rFonts w:ascii="Times New Roman" w:hAnsi="Times New Roman" w:cs="Times New Roman"/>
          <w:sz w:val="24"/>
          <w:szCs w:val="24"/>
          <w:lang w:val="en-GB"/>
        </w:rPr>
        <w:t xml:space="preserve">Because of these results, the authors </w:t>
      </w:r>
      <w:r w:rsidR="00ED1F40" w:rsidRPr="0063473E">
        <w:rPr>
          <w:rFonts w:ascii="Times New Roman" w:hAnsi="Times New Roman" w:cs="Times New Roman"/>
          <w:sz w:val="24"/>
          <w:szCs w:val="24"/>
          <w:lang w:val="en-GB"/>
        </w:rPr>
        <w:t>also believe that music can be beneficially used to help patients suffering from anxiety.</w:t>
      </w:r>
    </w:p>
    <w:p w14:paraId="7B22A665" w14:textId="22DD0E25" w:rsidR="00C677B8" w:rsidRPr="0063473E" w:rsidRDefault="00ED1F40" w:rsidP="00B22677">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646F41" w:rsidRPr="0063473E">
        <w:rPr>
          <w:rFonts w:ascii="Times New Roman" w:hAnsi="Times New Roman" w:cs="Times New Roman"/>
          <w:sz w:val="24"/>
          <w:szCs w:val="24"/>
          <w:lang w:val="en-GB"/>
        </w:rPr>
        <w:t xml:space="preserve">The possible use of music as a means of helping patients suffering from stress and anxiety was discussed, for instance, </w:t>
      </w:r>
      <w:r w:rsidR="00572420" w:rsidRPr="0063473E">
        <w:rPr>
          <w:rFonts w:ascii="Times New Roman" w:hAnsi="Times New Roman" w:cs="Times New Roman"/>
          <w:sz w:val="24"/>
          <w:szCs w:val="24"/>
          <w:lang w:val="en-GB"/>
        </w:rPr>
        <w:t>in</w:t>
      </w:r>
      <w:r w:rsidR="00646F41" w:rsidRPr="0063473E">
        <w:rPr>
          <w:rFonts w:ascii="Times New Roman" w:hAnsi="Times New Roman" w:cs="Times New Roman"/>
          <w:sz w:val="24"/>
          <w:szCs w:val="24"/>
          <w:lang w:val="en-GB"/>
        </w:rPr>
        <w:t xml:space="preserve"> </w:t>
      </w:r>
      <w:r w:rsidR="00AE7805" w:rsidRPr="0063473E">
        <w:rPr>
          <w:rFonts w:ascii="Times New Roman" w:hAnsi="Times New Roman" w:cs="Times New Roman"/>
          <w:sz w:val="24"/>
          <w:szCs w:val="24"/>
          <w:lang w:val="en-GB"/>
        </w:rPr>
        <w:t>a</w:t>
      </w:r>
      <w:r w:rsidR="00646F41" w:rsidRPr="0063473E">
        <w:rPr>
          <w:rFonts w:ascii="Times New Roman" w:hAnsi="Times New Roman" w:cs="Times New Roman"/>
          <w:sz w:val="24"/>
          <w:szCs w:val="24"/>
          <w:lang w:val="en-GB"/>
        </w:rPr>
        <w:t xml:space="preserve"> study </w:t>
      </w:r>
      <w:r w:rsidR="00572420" w:rsidRPr="0063473E">
        <w:rPr>
          <w:rFonts w:ascii="Times New Roman" w:hAnsi="Times New Roman" w:cs="Times New Roman"/>
          <w:sz w:val="24"/>
          <w:szCs w:val="24"/>
          <w:lang w:val="en-GB"/>
        </w:rPr>
        <w:t>by</w:t>
      </w:r>
      <w:r w:rsidR="00646F41" w:rsidRPr="0063473E">
        <w:rPr>
          <w:rFonts w:ascii="Times New Roman" w:hAnsi="Times New Roman" w:cs="Times New Roman"/>
          <w:sz w:val="24"/>
          <w:szCs w:val="24"/>
          <w:lang w:val="en-GB"/>
        </w:rPr>
        <w:t xml:space="preserve"> Bradt et al. (2013). </w:t>
      </w:r>
      <w:r w:rsidR="00AE7805" w:rsidRPr="0063473E">
        <w:rPr>
          <w:rFonts w:ascii="Times New Roman" w:hAnsi="Times New Roman" w:cs="Times New Roman"/>
          <w:sz w:val="24"/>
          <w:szCs w:val="24"/>
          <w:lang w:val="en-GB"/>
        </w:rPr>
        <w:t xml:space="preserve">The study was aimed at patients with coronary heart disease who often suffer from stress and various anxieties. </w:t>
      </w:r>
      <w:r w:rsidR="002C6573" w:rsidRPr="0063473E">
        <w:rPr>
          <w:rFonts w:ascii="Times New Roman" w:hAnsi="Times New Roman" w:cs="Times New Roman"/>
          <w:sz w:val="24"/>
          <w:szCs w:val="24"/>
          <w:lang w:val="en-GB"/>
        </w:rPr>
        <w:t xml:space="preserve">The results of the study suggested that listening to music can have beneficial effects on </w:t>
      </w:r>
      <w:r w:rsidR="00180ABA" w:rsidRPr="0063473E">
        <w:rPr>
          <w:rFonts w:ascii="Times New Roman" w:hAnsi="Times New Roman" w:cs="Times New Roman"/>
          <w:sz w:val="24"/>
          <w:szCs w:val="24"/>
          <w:lang w:val="en-GB"/>
        </w:rPr>
        <w:t xml:space="preserve">patients with coronary heart disease, successfully reducing not only anxiety (especially in patients </w:t>
      </w:r>
      <w:r w:rsidR="00D24227" w:rsidRPr="0063473E">
        <w:rPr>
          <w:rFonts w:ascii="Times New Roman" w:hAnsi="Times New Roman" w:cs="Times New Roman"/>
          <w:sz w:val="24"/>
          <w:szCs w:val="24"/>
          <w:lang w:val="en-GB"/>
        </w:rPr>
        <w:t>with myocardial infarction), but also systolic blood pressure, heart rate</w:t>
      </w:r>
      <w:r w:rsidR="00757311" w:rsidRPr="0063473E">
        <w:rPr>
          <w:rFonts w:ascii="Times New Roman" w:hAnsi="Times New Roman" w:cs="Times New Roman"/>
          <w:sz w:val="24"/>
          <w:szCs w:val="24"/>
          <w:lang w:val="en-GB"/>
        </w:rPr>
        <w:t xml:space="preserve"> and</w:t>
      </w:r>
      <w:r w:rsidR="00D24227" w:rsidRPr="0063473E">
        <w:rPr>
          <w:rFonts w:ascii="Times New Roman" w:hAnsi="Times New Roman" w:cs="Times New Roman"/>
          <w:sz w:val="24"/>
          <w:szCs w:val="24"/>
          <w:lang w:val="en-GB"/>
        </w:rPr>
        <w:t xml:space="preserve"> respiratory rate</w:t>
      </w:r>
      <w:r w:rsidR="00757311" w:rsidRPr="0063473E">
        <w:rPr>
          <w:rFonts w:ascii="Times New Roman" w:hAnsi="Times New Roman" w:cs="Times New Roman"/>
          <w:sz w:val="24"/>
          <w:szCs w:val="24"/>
          <w:lang w:val="en-GB"/>
        </w:rPr>
        <w:t>.</w:t>
      </w:r>
    </w:p>
    <w:p w14:paraId="720F8A32" w14:textId="3E066311" w:rsidR="00FD7249" w:rsidRPr="0063473E" w:rsidRDefault="00C677B8" w:rsidP="00B22677">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t xml:space="preserve">The effects of music on physiological condition have been studied by many other authors. </w:t>
      </w:r>
      <w:r w:rsidR="00FF518B" w:rsidRPr="0063473E">
        <w:rPr>
          <w:rFonts w:ascii="Times New Roman" w:hAnsi="Times New Roman" w:cs="Times New Roman"/>
          <w:sz w:val="24"/>
          <w:szCs w:val="24"/>
          <w:lang w:val="en-GB"/>
        </w:rPr>
        <w:t xml:space="preserve">According to Koelsch (2013, p. 93), </w:t>
      </w:r>
      <w:r w:rsidR="00FB0ED0" w:rsidRPr="0063473E">
        <w:rPr>
          <w:rFonts w:ascii="Times New Roman" w:hAnsi="Times New Roman" w:cs="Times New Roman"/>
          <w:sz w:val="24"/>
          <w:szCs w:val="24"/>
          <w:lang w:val="en-GB"/>
        </w:rPr>
        <w:t>‘</w:t>
      </w:r>
      <w:r w:rsidR="00FF518B" w:rsidRPr="0063473E">
        <w:rPr>
          <w:rFonts w:ascii="Times New Roman" w:hAnsi="Times New Roman" w:cs="Times New Roman"/>
          <w:sz w:val="24"/>
          <w:szCs w:val="24"/>
          <w:lang w:val="en-GB"/>
        </w:rPr>
        <w:t>music listening, and perhaps even more so music making, can have vitalizing effects on an individual.</w:t>
      </w:r>
      <w:r w:rsidR="00FB0ED0" w:rsidRPr="0063473E">
        <w:rPr>
          <w:rFonts w:ascii="Times New Roman" w:hAnsi="Times New Roman" w:cs="Times New Roman"/>
          <w:sz w:val="24"/>
          <w:szCs w:val="24"/>
          <w:lang w:val="en-GB"/>
        </w:rPr>
        <w:t>’</w:t>
      </w:r>
      <w:r w:rsidR="00FF518B" w:rsidRPr="0063473E">
        <w:rPr>
          <w:rFonts w:ascii="Times New Roman" w:hAnsi="Times New Roman" w:cs="Times New Roman"/>
          <w:sz w:val="24"/>
          <w:szCs w:val="24"/>
          <w:lang w:val="en-GB"/>
        </w:rPr>
        <w:t xml:space="preserve"> Koelsch (2013, p. 93</w:t>
      </w:r>
      <w:r w:rsidR="00A02699">
        <w:rPr>
          <w:rFonts w:ascii="Times New Roman" w:hAnsi="Times New Roman" w:cs="Times New Roman"/>
          <w:sz w:val="24"/>
          <w:szCs w:val="24"/>
          <w:lang w:val="en-GB"/>
        </w:rPr>
        <w:t>–</w:t>
      </w:r>
      <w:r w:rsidR="00FF518B" w:rsidRPr="0063473E">
        <w:rPr>
          <w:rFonts w:ascii="Times New Roman" w:hAnsi="Times New Roman" w:cs="Times New Roman"/>
          <w:sz w:val="24"/>
          <w:szCs w:val="24"/>
          <w:lang w:val="en-GB"/>
        </w:rPr>
        <w:t xml:space="preserve">94) mentions these effects in relation to the autonomic nervous system as well as the endocrine system, pointing out the interconnection between activity of both systems. In other words, he believes that listening to music and music making can influence not only activity of the autonomic nervous </w:t>
      </w:r>
      <w:r w:rsidR="00FF518B" w:rsidRPr="0063473E">
        <w:rPr>
          <w:rFonts w:ascii="Times New Roman" w:hAnsi="Times New Roman" w:cs="Times New Roman"/>
          <w:sz w:val="24"/>
          <w:szCs w:val="24"/>
          <w:lang w:val="en-GB"/>
        </w:rPr>
        <w:lastRenderedPageBreak/>
        <w:t>system, but also endocrine activity, such as hormone secretion. Additionally, Koelsch (2013, p. 94) emphasizes that both the autonomic nervous system and the endocrine system affect the immune system, and therefore our immunity may be influenced by music.</w:t>
      </w:r>
    </w:p>
    <w:p w14:paraId="47FCBAB0" w14:textId="77777777" w:rsidR="00BC07CA" w:rsidRPr="0063473E" w:rsidRDefault="00FD7249" w:rsidP="00FD7249">
      <w:pPr>
        <w:pStyle w:val="Nadpis2"/>
        <w:spacing w:line="360" w:lineRule="auto"/>
        <w:rPr>
          <w:rFonts w:ascii="Times New Roman" w:hAnsi="Times New Roman" w:cs="Times New Roman"/>
          <w:color w:val="auto"/>
          <w:sz w:val="28"/>
          <w:szCs w:val="28"/>
          <w:lang w:val="en-GB"/>
        </w:rPr>
      </w:pPr>
      <w:bookmarkStart w:id="9" w:name="_Toc74832945"/>
      <w:r w:rsidRPr="0063473E">
        <w:rPr>
          <w:rFonts w:ascii="Times New Roman" w:hAnsi="Times New Roman" w:cs="Times New Roman"/>
          <w:color w:val="auto"/>
          <w:sz w:val="28"/>
          <w:szCs w:val="28"/>
          <w:lang w:val="en-GB"/>
        </w:rPr>
        <w:t>2.2 Psychological responses to music</w:t>
      </w:r>
      <w:bookmarkEnd w:id="9"/>
    </w:p>
    <w:p w14:paraId="4A9F1985" w14:textId="77777777" w:rsidR="00BD6114" w:rsidRPr="0063473E" w:rsidRDefault="00BC07CA" w:rsidP="00BC07CA">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A675F6" w:rsidRPr="0063473E">
        <w:rPr>
          <w:rFonts w:ascii="Times New Roman" w:hAnsi="Times New Roman" w:cs="Times New Roman"/>
          <w:sz w:val="24"/>
          <w:szCs w:val="24"/>
          <w:lang w:val="en-GB"/>
        </w:rPr>
        <w:t xml:space="preserve">As demonstrated </w:t>
      </w:r>
      <w:r w:rsidR="00725B52" w:rsidRPr="0063473E">
        <w:rPr>
          <w:rFonts w:ascii="Times New Roman" w:hAnsi="Times New Roman" w:cs="Times New Roman"/>
          <w:sz w:val="24"/>
          <w:szCs w:val="24"/>
          <w:lang w:val="en-GB"/>
        </w:rPr>
        <w:t>by</w:t>
      </w:r>
      <w:r w:rsidR="00A675F6" w:rsidRPr="0063473E">
        <w:rPr>
          <w:rFonts w:ascii="Times New Roman" w:hAnsi="Times New Roman" w:cs="Times New Roman"/>
          <w:sz w:val="24"/>
          <w:szCs w:val="24"/>
          <w:lang w:val="en-GB"/>
        </w:rPr>
        <w:t xml:space="preserve"> the previous subchapter, music can </w:t>
      </w:r>
      <w:r w:rsidR="00725B52" w:rsidRPr="0063473E">
        <w:rPr>
          <w:rFonts w:ascii="Times New Roman" w:hAnsi="Times New Roman" w:cs="Times New Roman"/>
          <w:sz w:val="24"/>
          <w:szCs w:val="24"/>
          <w:lang w:val="en-GB"/>
        </w:rPr>
        <w:t>affect</w:t>
      </w:r>
      <w:r w:rsidR="00A675F6" w:rsidRPr="0063473E">
        <w:rPr>
          <w:rFonts w:ascii="Times New Roman" w:hAnsi="Times New Roman" w:cs="Times New Roman"/>
          <w:sz w:val="24"/>
          <w:szCs w:val="24"/>
          <w:lang w:val="en-GB"/>
        </w:rPr>
        <w:t xml:space="preserve"> many aspects of physiological state of an individual. </w:t>
      </w:r>
      <w:r w:rsidR="00725B52" w:rsidRPr="0063473E">
        <w:rPr>
          <w:rFonts w:ascii="Times New Roman" w:hAnsi="Times New Roman" w:cs="Times New Roman"/>
          <w:sz w:val="24"/>
          <w:szCs w:val="24"/>
          <w:lang w:val="en-GB"/>
        </w:rPr>
        <w:t xml:space="preserve">However, its influence </w:t>
      </w:r>
      <w:r w:rsidR="00C11E8D" w:rsidRPr="0063473E">
        <w:rPr>
          <w:rFonts w:ascii="Times New Roman" w:hAnsi="Times New Roman" w:cs="Times New Roman"/>
          <w:sz w:val="24"/>
          <w:szCs w:val="24"/>
          <w:lang w:val="en-GB"/>
        </w:rPr>
        <w:t xml:space="preserve">is not limited to physiological condition. </w:t>
      </w:r>
      <w:r w:rsidR="002A17FA" w:rsidRPr="0063473E">
        <w:rPr>
          <w:rFonts w:ascii="Times New Roman" w:hAnsi="Times New Roman" w:cs="Times New Roman"/>
          <w:sz w:val="24"/>
          <w:szCs w:val="24"/>
          <w:lang w:val="en-GB"/>
        </w:rPr>
        <w:t>For many people, music</w:t>
      </w:r>
      <w:r w:rsidR="00FB0866" w:rsidRPr="0063473E">
        <w:rPr>
          <w:rFonts w:ascii="Times New Roman" w:hAnsi="Times New Roman" w:cs="Times New Roman"/>
          <w:sz w:val="24"/>
          <w:szCs w:val="24"/>
          <w:lang w:val="en-GB"/>
        </w:rPr>
        <w:t xml:space="preserve"> is a way to change their current emotional state</w:t>
      </w:r>
      <w:r w:rsidR="003E1D12" w:rsidRPr="0063473E">
        <w:rPr>
          <w:rFonts w:ascii="Times New Roman" w:hAnsi="Times New Roman" w:cs="Times New Roman"/>
          <w:sz w:val="24"/>
          <w:szCs w:val="24"/>
          <w:lang w:val="en-GB"/>
        </w:rPr>
        <w:t>, to lift their spirits</w:t>
      </w:r>
      <w:r w:rsidR="00FB0866" w:rsidRPr="0063473E">
        <w:rPr>
          <w:rFonts w:ascii="Times New Roman" w:hAnsi="Times New Roman" w:cs="Times New Roman"/>
          <w:sz w:val="24"/>
          <w:szCs w:val="24"/>
          <w:lang w:val="en-GB"/>
        </w:rPr>
        <w:t xml:space="preserve">. </w:t>
      </w:r>
      <w:r w:rsidR="00731DE5" w:rsidRPr="0063473E">
        <w:rPr>
          <w:rFonts w:ascii="Times New Roman" w:hAnsi="Times New Roman" w:cs="Times New Roman"/>
          <w:sz w:val="24"/>
          <w:szCs w:val="24"/>
          <w:lang w:val="en-GB"/>
        </w:rPr>
        <w:t>The</w:t>
      </w:r>
      <w:r w:rsidR="00884CDF" w:rsidRPr="0063473E">
        <w:rPr>
          <w:rFonts w:ascii="Times New Roman" w:hAnsi="Times New Roman" w:cs="Times New Roman"/>
          <w:sz w:val="24"/>
          <w:szCs w:val="24"/>
          <w:lang w:val="en-GB"/>
        </w:rPr>
        <w:t xml:space="preserve"> above-mentioned</w:t>
      </w:r>
      <w:r w:rsidR="00731DE5" w:rsidRPr="0063473E">
        <w:rPr>
          <w:rFonts w:ascii="Times New Roman" w:hAnsi="Times New Roman" w:cs="Times New Roman"/>
          <w:sz w:val="24"/>
          <w:szCs w:val="24"/>
          <w:lang w:val="en-GB"/>
        </w:rPr>
        <w:t xml:space="preserve"> importance of music in reducing stress </w:t>
      </w:r>
      <w:r w:rsidR="00D70E3A" w:rsidRPr="0063473E">
        <w:rPr>
          <w:rFonts w:ascii="Times New Roman" w:hAnsi="Times New Roman" w:cs="Times New Roman"/>
          <w:sz w:val="24"/>
          <w:szCs w:val="24"/>
          <w:lang w:val="en-GB"/>
        </w:rPr>
        <w:t>and anxiety can serve as an example</w:t>
      </w:r>
      <w:r w:rsidR="007F05F1" w:rsidRPr="0063473E">
        <w:rPr>
          <w:rFonts w:ascii="Times New Roman" w:hAnsi="Times New Roman" w:cs="Times New Roman"/>
          <w:sz w:val="24"/>
          <w:szCs w:val="24"/>
          <w:lang w:val="en-GB"/>
        </w:rPr>
        <w:t>, a</w:t>
      </w:r>
      <w:r w:rsidR="00F15928" w:rsidRPr="0063473E">
        <w:rPr>
          <w:rFonts w:ascii="Times New Roman" w:hAnsi="Times New Roman" w:cs="Times New Roman"/>
          <w:sz w:val="24"/>
          <w:szCs w:val="24"/>
          <w:lang w:val="en-GB"/>
        </w:rPr>
        <w:t>mong other things</w:t>
      </w:r>
      <w:r w:rsidR="007F05F1" w:rsidRPr="0063473E">
        <w:rPr>
          <w:rFonts w:ascii="Times New Roman" w:hAnsi="Times New Roman" w:cs="Times New Roman"/>
          <w:sz w:val="24"/>
          <w:szCs w:val="24"/>
          <w:lang w:val="en-GB"/>
        </w:rPr>
        <w:t xml:space="preserve"> showing</w:t>
      </w:r>
      <w:r w:rsidR="00AD63E7" w:rsidRPr="0063473E">
        <w:rPr>
          <w:rFonts w:ascii="Times New Roman" w:hAnsi="Times New Roman" w:cs="Times New Roman"/>
          <w:sz w:val="24"/>
          <w:szCs w:val="24"/>
          <w:lang w:val="en-GB"/>
        </w:rPr>
        <w:t xml:space="preserve"> the frequent interconnection between </w:t>
      </w:r>
      <w:r w:rsidR="00666347" w:rsidRPr="0063473E">
        <w:rPr>
          <w:rFonts w:ascii="Times New Roman" w:hAnsi="Times New Roman" w:cs="Times New Roman"/>
          <w:sz w:val="24"/>
          <w:szCs w:val="24"/>
          <w:lang w:val="en-GB"/>
        </w:rPr>
        <w:t>physiological and psychological state.</w:t>
      </w:r>
    </w:p>
    <w:p w14:paraId="0B758907" w14:textId="2F7F0BDC" w:rsidR="00F931AF" w:rsidRPr="0063473E" w:rsidRDefault="00914E5E" w:rsidP="00BD6114">
      <w:pPr>
        <w:spacing w:line="360" w:lineRule="auto"/>
        <w:ind w:firstLine="720"/>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In order to </w:t>
      </w:r>
      <w:r w:rsidR="003B6747" w:rsidRPr="0063473E">
        <w:rPr>
          <w:rFonts w:ascii="Times New Roman" w:hAnsi="Times New Roman" w:cs="Times New Roman"/>
          <w:sz w:val="24"/>
          <w:szCs w:val="24"/>
          <w:lang w:val="en-GB"/>
        </w:rPr>
        <w:t>discover</w:t>
      </w:r>
      <w:r w:rsidRPr="0063473E">
        <w:rPr>
          <w:rFonts w:ascii="Times New Roman" w:hAnsi="Times New Roman" w:cs="Times New Roman"/>
          <w:sz w:val="24"/>
          <w:szCs w:val="24"/>
          <w:lang w:val="en-GB"/>
        </w:rPr>
        <w:t xml:space="preserve"> means that could help students increase their learning abilities, the subchapter</w:t>
      </w:r>
      <w:r w:rsidR="00933882" w:rsidRPr="0063473E">
        <w:rPr>
          <w:rFonts w:ascii="Times New Roman" w:hAnsi="Times New Roman" w:cs="Times New Roman"/>
          <w:sz w:val="24"/>
          <w:szCs w:val="24"/>
          <w:lang w:val="en-GB"/>
        </w:rPr>
        <w:t xml:space="preserve"> explores </w:t>
      </w:r>
      <w:r w:rsidRPr="0063473E">
        <w:rPr>
          <w:rFonts w:ascii="Times New Roman" w:hAnsi="Times New Roman" w:cs="Times New Roman"/>
          <w:sz w:val="24"/>
          <w:szCs w:val="24"/>
          <w:lang w:val="en-GB"/>
        </w:rPr>
        <w:t>connections between music and following cognitive functions</w:t>
      </w:r>
      <w:r w:rsidR="00F931AF" w:rsidRPr="0063473E">
        <w:rPr>
          <w:rFonts w:ascii="Times New Roman" w:hAnsi="Times New Roman" w:cs="Times New Roman"/>
          <w:sz w:val="24"/>
          <w:szCs w:val="24"/>
          <w:lang w:val="en-GB"/>
        </w:rPr>
        <w:t>:</w:t>
      </w:r>
    </w:p>
    <w:p w14:paraId="69C65156" w14:textId="3B5D119B" w:rsidR="00F931AF" w:rsidRPr="0063473E" w:rsidRDefault="00F931AF" w:rsidP="003B5E0A">
      <w:pPr>
        <w:pStyle w:val="Odstavecseseznamem"/>
        <w:numPr>
          <w:ilvl w:val="0"/>
          <w:numId w:val="2"/>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Perception</w:t>
      </w:r>
    </w:p>
    <w:p w14:paraId="7C79433E" w14:textId="4C49FD72" w:rsidR="00F931AF" w:rsidRPr="0063473E" w:rsidRDefault="00F931AF" w:rsidP="003B5E0A">
      <w:pPr>
        <w:pStyle w:val="Odstavecseseznamem"/>
        <w:numPr>
          <w:ilvl w:val="0"/>
          <w:numId w:val="2"/>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Attention</w:t>
      </w:r>
    </w:p>
    <w:p w14:paraId="4D8CD149" w14:textId="7782D4C3" w:rsidR="00F931AF" w:rsidRPr="0063473E" w:rsidRDefault="00F931AF" w:rsidP="003B5E0A">
      <w:pPr>
        <w:pStyle w:val="Odstavecseseznamem"/>
        <w:numPr>
          <w:ilvl w:val="0"/>
          <w:numId w:val="2"/>
        </w:num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Memory</w:t>
      </w:r>
    </w:p>
    <w:p w14:paraId="72C6C870" w14:textId="77777777" w:rsidR="00F931AF" w:rsidRPr="0063473E" w:rsidRDefault="00F931AF" w:rsidP="00F931AF">
      <w:pPr>
        <w:spacing w:line="360" w:lineRule="auto"/>
        <w:jc w:val="both"/>
        <w:rPr>
          <w:rFonts w:ascii="Times New Roman" w:hAnsi="Times New Roman" w:cs="Times New Roman"/>
          <w:sz w:val="24"/>
          <w:szCs w:val="24"/>
          <w:lang w:val="en-GB"/>
        </w:rPr>
      </w:pPr>
    </w:p>
    <w:p w14:paraId="712942BC" w14:textId="4594A690" w:rsidR="00F931AF" w:rsidRPr="0063473E" w:rsidRDefault="00F931AF" w:rsidP="003B5E0A">
      <w:pPr>
        <w:pStyle w:val="Odstavecseseznamem"/>
        <w:numPr>
          <w:ilvl w:val="0"/>
          <w:numId w:val="3"/>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Perception</w:t>
      </w:r>
    </w:p>
    <w:p w14:paraId="16881D9A" w14:textId="61DE93DA" w:rsidR="00903393" w:rsidRPr="0063473E" w:rsidRDefault="00B62871" w:rsidP="00BD6114">
      <w:pPr>
        <w:spacing w:line="360" w:lineRule="auto"/>
        <w:ind w:firstLine="720"/>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According to </w:t>
      </w:r>
      <w:r w:rsidR="00E65123" w:rsidRPr="0063473E">
        <w:rPr>
          <w:rFonts w:ascii="Times New Roman" w:hAnsi="Times New Roman" w:cs="Times New Roman"/>
          <w:sz w:val="24"/>
          <w:szCs w:val="24"/>
          <w:lang w:val="en-GB"/>
        </w:rPr>
        <w:t>Piaget and Inhelder (2000, p. 33)</w:t>
      </w:r>
      <w:r w:rsidRPr="0063473E">
        <w:rPr>
          <w:rFonts w:ascii="Times New Roman" w:hAnsi="Times New Roman" w:cs="Times New Roman"/>
          <w:sz w:val="24"/>
          <w:szCs w:val="24"/>
          <w:lang w:val="en-GB"/>
        </w:rPr>
        <w:t xml:space="preserve">, perception is </w:t>
      </w:r>
      <w:r w:rsidR="00FB0ED0" w:rsidRPr="0063473E">
        <w:rPr>
          <w:rFonts w:ascii="Times New Roman" w:hAnsi="Times New Roman" w:cs="Times New Roman"/>
          <w:sz w:val="24"/>
          <w:szCs w:val="24"/>
          <w:lang w:val="en-GB"/>
        </w:rPr>
        <w:t>‘</w:t>
      </w:r>
      <w:r w:rsidR="008B1387" w:rsidRPr="0063473E">
        <w:rPr>
          <w:rFonts w:ascii="Times New Roman" w:hAnsi="Times New Roman" w:cs="Times New Roman"/>
          <w:i/>
          <w:iCs/>
          <w:sz w:val="24"/>
          <w:szCs w:val="24"/>
          <w:lang w:val="en-GB"/>
        </w:rPr>
        <w:t>a special case of sensorimotor activities. Its specific character consists in the fact that it belongs to the figurative aspect of cognition of reality</w:t>
      </w:r>
      <w:r w:rsidR="008B1387" w:rsidRPr="0063473E">
        <w:rPr>
          <w:rFonts w:ascii="Times New Roman" w:hAnsi="Times New Roman" w:cs="Times New Roman"/>
          <w:sz w:val="24"/>
          <w:szCs w:val="24"/>
          <w:lang w:val="en-GB"/>
        </w:rPr>
        <w:t>…</w:t>
      </w:r>
      <w:r w:rsidR="00FB0ED0" w:rsidRPr="0063473E">
        <w:rPr>
          <w:rFonts w:ascii="Times New Roman" w:hAnsi="Times New Roman" w:cs="Times New Roman"/>
          <w:sz w:val="24"/>
          <w:szCs w:val="24"/>
          <w:lang w:val="en-GB"/>
        </w:rPr>
        <w:t>’</w:t>
      </w:r>
      <w:r w:rsidRPr="0063473E">
        <w:rPr>
          <w:rFonts w:ascii="Times New Roman" w:hAnsi="Times New Roman" w:cs="Times New Roman"/>
          <w:sz w:val="24"/>
          <w:szCs w:val="24"/>
          <w:lang w:val="en-GB"/>
        </w:rPr>
        <w:t xml:space="preserve"> (</w:t>
      </w:r>
      <w:r w:rsidR="008B1387" w:rsidRPr="0063473E">
        <w:rPr>
          <w:rFonts w:ascii="Times New Roman" w:hAnsi="Times New Roman" w:cs="Times New Roman"/>
          <w:sz w:val="24"/>
          <w:szCs w:val="24"/>
          <w:lang w:val="en-GB"/>
        </w:rPr>
        <w:t>translation of the author</w:t>
      </w:r>
      <w:r w:rsidRPr="0063473E">
        <w:rPr>
          <w:rFonts w:ascii="Times New Roman" w:hAnsi="Times New Roman" w:cs="Times New Roman"/>
          <w:sz w:val="24"/>
          <w:szCs w:val="24"/>
          <w:lang w:val="en-GB"/>
        </w:rPr>
        <w:t>)</w:t>
      </w:r>
      <w:r w:rsidR="00803CC1" w:rsidRPr="0063473E">
        <w:rPr>
          <w:rFonts w:ascii="Times New Roman" w:hAnsi="Times New Roman" w:cs="Times New Roman"/>
          <w:sz w:val="24"/>
          <w:szCs w:val="24"/>
          <w:lang w:val="en-GB"/>
        </w:rPr>
        <w:t>.</w:t>
      </w:r>
      <w:r w:rsidR="0068796D" w:rsidRPr="0063473E">
        <w:rPr>
          <w:rFonts w:ascii="Times New Roman" w:hAnsi="Times New Roman" w:cs="Times New Roman"/>
          <w:sz w:val="24"/>
          <w:szCs w:val="24"/>
          <w:lang w:val="en-GB"/>
        </w:rPr>
        <w:t xml:space="preserve"> </w:t>
      </w:r>
      <w:r w:rsidR="001A34B8" w:rsidRPr="0063473E">
        <w:rPr>
          <w:rFonts w:ascii="Times New Roman" w:hAnsi="Times New Roman" w:cs="Times New Roman"/>
          <w:sz w:val="24"/>
          <w:szCs w:val="24"/>
          <w:lang w:val="en-GB"/>
        </w:rPr>
        <w:t xml:space="preserve">The influence of music on perception was examined, for example, </w:t>
      </w:r>
      <w:r w:rsidR="00970DCA">
        <w:rPr>
          <w:rFonts w:ascii="Times New Roman" w:hAnsi="Times New Roman" w:cs="Times New Roman"/>
          <w:sz w:val="24"/>
          <w:szCs w:val="24"/>
          <w:lang w:val="en-GB"/>
        </w:rPr>
        <w:t>in</w:t>
      </w:r>
      <w:r w:rsidR="001A34B8" w:rsidRPr="0063473E">
        <w:rPr>
          <w:rFonts w:ascii="Times New Roman" w:hAnsi="Times New Roman" w:cs="Times New Roman"/>
          <w:sz w:val="24"/>
          <w:szCs w:val="24"/>
          <w:lang w:val="en-GB"/>
        </w:rPr>
        <w:t xml:space="preserve"> a study </w:t>
      </w:r>
      <w:r w:rsidR="00970DCA">
        <w:rPr>
          <w:rFonts w:ascii="Times New Roman" w:hAnsi="Times New Roman" w:cs="Times New Roman"/>
          <w:sz w:val="24"/>
          <w:szCs w:val="24"/>
          <w:lang w:val="en-GB"/>
        </w:rPr>
        <w:t>by</w:t>
      </w:r>
      <w:r w:rsidR="001A34B8" w:rsidRPr="0063473E">
        <w:rPr>
          <w:rFonts w:ascii="Times New Roman" w:hAnsi="Times New Roman" w:cs="Times New Roman"/>
          <w:sz w:val="24"/>
          <w:szCs w:val="24"/>
          <w:lang w:val="en-GB"/>
        </w:rPr>
        <w:t xml:space="preserve"> Jolij and Meurs (2011).</w:t>
      </w:r>
      <w:r w:rsidR="00182BCC" w:rsidRPr="0063473E">
        <w:rPr>
          <w:rFonts w:ascii="Times New Roman" w:hAnsi="Times New Roman" w:cs="Times New Roman"/>
          <w:sz w:val="24"/>
          <w:szCs w:val="24"/>
          <w:lang w:val="en-GB"/>
        </w:rPr>
        <w:t xml:space="preserve"> The authors assumed that the way we perceive the world can be affected by our emotion at the moment. </w:t>
      </w:r>
      <w:r w:rsidR="00F91888" w:rsidRPr="0063473E">
        <w:rPr>
          <w:rFonts w:ascii="Times New Roman" w:hAnsi="Times New Roman" w:cs="Times New Roman"/>
          <w:sz w:val="24"/>
          <w:szCs w:val="24"/>
          <w:lang w:val="en-GB"/>
        </w:rPr>
        <w:t xml:space="preserve">The study was based on visual recognition of happy </w:t>
      </w:r>
      <w:r w:rsidR="003653AC" w:rsidRPr="0063473E">
        <w:rPr>
          <w:rFonts w:ascii="Times New Roman" w:hAnsi="Times New Roman" w:cs="Times New Roman"/>
          <w:sz w:val="24"/>
          <w:szCs w:val="24"/>
          <w:lang w:val="en-GB"/>
        </w:rPr>
        <w:t>and</w:t>
      </w:r>
      <w:r w:rsidR="00F91888" w:rsidRPr="0063473E">
        <w:rPr>
          <w:rFonts w:ascii="Times New Roman" w:hAnsi="Times New Roman" w:cs="Times New Roman"/>
          <w:sz w:val="24"/>
          <w:szCs w:val="24"/>
          <w:lang w:val="en-GB"/>
        </w:rPr>
        <w:t xml:space="preserve"> sad faces, while the participants</w:t>
      </w:r>
      <w:r w:rsidR="00FB0ED0" w:rsidRPr="0063473E">
        <w:rPr>
          <w:rFonts w:ascii="Times New Roman" w:hAnsi="Times New Roman" w:cs="Times New Roman"/>
          <w:sz w:val="24"/>
          <w:szCs w:val="24"/>
          <w:lang w:val="en-GB"/>
        </w:rPr>
        <w:t>’</w:t>
      </w:r>
      <w:r w:rsidR="00F91888" w:rsidRPr="0063473E">
        <w:rPr>
          <w:rFonts w:ascii="Times New Roman" w:hAnsi="Times New Roman" w:cs="Times New Roman"/>
          <w:sz w:val="24"/>
          <w:szCs w:val="24"/>
          <w:lang w:val="en-GB"/>
        </w:rPr>
        <w:t xml:space="preserve"> mood was </w:t>
      </w:r>
      <w:r w:rsidR="00D73C75" w:rsidRPr="0063473E">
        <w:rPr>
          <w:rFonts w:ascii="Times New Roman" w:hAnsi="Times New Roman" w:cs="Times New Roman"/>
          <w:sz w:val="24"/>
          <w:szCs w:val="24"/>
          <w:lang w:val="en-GB"/>
        </w:rPr>
        <w:t xml:space="preserve">controlled by listening to music. </w:t>
      </w:r>
      <w:r w:rsidR="005F1A26" w:rsidRPr="0063473E">
        <w:rPr>
          <w:rFonts w:ascii="Times New Roman" w:hAnsi="Times New Roman" w:cs="Times New Roman"/>
          <w:sz w:val="24"/>
          <w:szCs w:val="24"/>
          <w:lang w:val="en-GB"/>
        </w:rPr>
        <w:t xml:space="preserve">The study showed that the participants were </w:t>
      </w:r>
      <w:r w:rsidR="003653AC" w:rsidRPr="0063473E">
        <w:rPr>
          <w:rFonts w:ascii="Times New Roman" w:hAnsi="Times New Roman" w:cs="Times New Roman"/>
          <w:sz w:val="24"/>
          <w:szCs w:val="24"/>
          <w:lang w:val="en-GB"/>
        </w:rPr>
        <w:t>more successful</w:t>
      </w:r>
      <w:r w:rsidR="005F1A26" w:rsidRPr="0063473E">
        <w:rPr>
          <w:rFonts w:ascii="Times New Roman" w:hAnsi="Times New Roman" w:cs="Times New Roman"/>
          <w:sz w:val="24"/>
          <w:szCs w:val="24"/>
          <w:lang w:val="en-GB"/>
        </w:rPr>
        <w:t xml:space="preserve"> </w:t>
      </w:r>
      <w:r w:rsidR="003653AC" w:rsidRPr="0063473E">
        <w:rPr>
          <w:rFonts w:ascii="Times New Roman" w:hAnsi="Times New Roman" w:cs="Times New Roman"/>
          <w:sz w:val="24"/>
          <w:szCs w:val="24"/>
          <w:lang w:val="en-GB"/>
        </w:rPr>
        <w:t>in</w:t>
      </w:r>
      <w:r w:rsidR="005F1A26" w:rsidRPr="0063473E">
        <w:rPr>
          <w:rFonts w:ascii="Times New Roman" w:hAnsi="Times New Roman" w:cs="Times New Roman"/>
          <w:sz w:val="24"/>
          <w:szCs w:val="24"/>
          <w:lang w:val="en-GB"/>
        </w:rPr>
        <w:t xml:space="preserve"> recognizing faces </w:t>
      </w:r>
      <w:r w:rsidR="003D04C0" w:rsidRPr="0063473E">
        <w:rPr>
          <w:rFonts w:ascii="Times New Roman" w:hAnsi="Times New Roman" w:cs="Times New Roman"/>
          <w:sz w:val="24"/>
          <w:szCs w:val="24"/>
          <w:lang w:val="en-GB"/>
        </w:rPr>
        <w:t>corresponding to</w:t>
      </w:r>
      <w:r w:rsidR="003653AC" w:rsidRPr="0063473E">
        <w:rPr>
          <w:rFonts w:ascii="Times New Roman" w:hAnsi="Times New Roman" w:cs="Times New Roman"/>
          <w:sz w:val="24"/>
          <w:szCs w:val="24"/>
          <w:lang w:val="en-GB"/>
        </w:rPr>
        <w:t xml:space="preserve"> their mood. </w:t>
      </w:r>
      <w:r w:rsidR="00C40EDE" w:rsidRPr="0063473E">
        <w:rPr>
          <w:rFonts w:ascii="Times New Roman" w:hAnsi="Times New Roman" w:cs="Times New Roman"/>
          <w:sz w:val="24"/>
          <w:szCs w:val="24"/>
          <w:lang w:val="en-GB"/>
        </w:rPr>
        <w:t>Th</w:t>
      </w:r>
      <w:r w:rsidR="00623204" w:rsidRPr="0063473E">
        <w:rPr>
          <w:rFonts w:ascii="Times New Roman" w:hAnsi="Times New Roman" w:cs="Times New Roman"/>
          <w:sz w:val="24"/>
          <w:szCs w:val="24"/>
          <w:lang w:val="en-GB"/>
        </w:rPr>
        <w:t>erefore</w:t>
      </w:r>
      <w:r w:rsidR="00C40EDE" w:rsidRPr="0063473E">
        <w:rPr>
          <w:rFonts w:ascii="Times New Roman" w:hAnsi="Times New Roman" w:cs="Times New Roman"/>
          <w:sz w:val="24"/>
          <w:szCs w:val="24"/>
          <w:lang w:val="en-GB"/>
        </w:rPr>
        <w:t xml:space="preserve">, the authors believe </w:t>
      </w:r>
      <w:r w:rsidR="00623204" w:rsidRPr="0063473E">
        <w:rPr>
          <w:rFonts w:ascii="Times New Roman" w:hAnsi="Times New Roman" w:cs="Times New Roman"/>
          <w:sz w:val="24"/>
          <w:szCs w:val="24"/>
          <w:lang w:val="en-GB"/>
        </w:rPr>
        <w:t xml:space="preserve">that music, as a means of affecting our mood, can change the </w:t>
      </w:r>
      <w:r w:rsidR="00FB76D5" w:rsidRPr="0063473E">
        <w:rPr>
          <w:rFonts w:ascii="Times New Roman" w:hAnsi="Times New Roman" w:cs="Times New Roman"/>
          <w:sz w:val="24"/>
          <w:szCs w:val="24"/>
          <w:lang w:val="en-GB"/>
        </w:rPr>
        <w:t>perception of our surroundings.</w:t>
      </w:r>
    </w:p>
    <w:p w14:paraId="0170E16F" w14:textId="2BD12464" w:rsidR="0093790A" w:rsidRPr="0063473E" w:rsidRDefault="00C135F5" w:rsidP="00BD6114">
      <w:pPr>
        <w:spacing w:line="360" w:lineRule="auto"/>
        <w:ind w:firstLine="720"/>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The </w:t>
      </w:r>
      <w:r w:rsidR="004057AF" w:rsidRPr="0063473E">
        <w:rPr>
          <w:rFonts w:ascii="Times New Roman" w:hAnsi="Times New Roman" w:cs="Times New Roman"/>
          <w:sz w:val="24"/>
          <w:szCs w:val="24"/>
          <w:lang w:val="en-GB"/>
        </w:rPr>
        <w:t>impact</w:t>
      </w:r>
      <w:r w:rsidRPr="0063473E">
        <w:rPr>
          <w:rFonts w:ascii="Times New Roman" w:hAnsi="Times New Roman" w:cs="Times New Roman"/>
          <w:sz w:val="24"/>
          <w:szCs w:val="24"/>
          <w:lang w:val="en-GB"/>
        </w:rPr>
        <w:t xml:space="preserve"> of music on perceptual skills w</w:t>
      </w:r>
      <w:r w:rsidR="004057AF" w:rsidRPr="0063473E">
        <w:rPr>
          <w:rFonts w:ascii="Times New Roman" w:hAnsi="Times New Roman" w:cs="Times New Roman"/>
          <w:sz w:val="24"/>
          <w:szCs w:val="24"/>
          <w:lang w:val="en-GB"/>
        </w:rPr>
        <w:t>as</w:t>
      </w:r>
      <w:r w:rsidR="00660E1B" w:rsidRPr="0063473E">
        <w:rPr>
          <w:rFonts w:ascii="Times New Roman" w:hAnsi="Times New Roman" w:cs="Times New Roman"/>
          <w:sz w:val="24"/>
          <w:szCs w:val="24"/>
          <w:lang w:val="en-GB"/>
        </w:rPr>
        <w:t xml:space="preserve"> also</w:t>
      </w:r>
      <w:r w:rsidRPr="0063473E">
        <w:rPr>
          <w:rFonts w:ascii="Times New Roman" w:hAnsi="Times New Roman" w:cs="Times New Roman"/>
          <w:sz w:val="24"/>
          <w:szCs w:val="24"/>
          <w:lang w:val="en-GB"/>
        </w:rPr>
        <w:t xml:space="preserve"> addressed by Koelsch (2013</w:t>
      </w:r>
      <w:r w:rsidR="00EB5FC3" w:rsidRPr="0063473E">
        <w:rPr>
          <w:rFonts w:ascii="Times New Roman" w:hAnsi="Times New Roman" w:cs="Times New Roman"/>
          <w:sz w:val="24"/>
          <w:szCs w:val="24"/>
          <w:lang w:val="en-GB"/>
        </w:rPr>
        <w:t>, p. 236</w:t>
      </w:r>
      <w:r w:rsidR="00056DCD">
        <w:rPr>
          <w:rFonts w:ascii="Times New Roman" w:hAnsi="Times New Roman" w:cs="Times New Roman"/>
          <w:sz w:val="24"/>
          <w:szCs w:val="24"/>
          <w:lang w:val="en-GB"/>
        </w:rPr>
        <w:t>–</w:t>
      </w:r>
      <w:r w:rsidR="00EB5FC3" w:rsidRPr="0063473E">
        <w:rPr>
          <w:rFonts w:ascii="Times New Roman" w:hAnsi="Times New Roman" w:cs="Times New Roman"/>
          <w:sz w:val="24"/>
          <w:szCs w:val="24"/>
          <w:lang w:val="en-GB"/>
        </w:rPr>
        <w:t>237</w:t>
      </w:r>
      <w:r w:rsidRPr="0063473E">
        <w:rPr>
          <w:rFonts w:ascii="Times New Roman" w:hAnsi="Times New Roman" w:cs="Times New Roman"/>
          <w:sz w:val="24"/>
          <w:szCs w:val="24"/>
          <w:lang w:val="en-GB"/>
        </w:rPr>
        <w:t>)</w:t>
      </w:r>
      <w:r w:rsidR="004E7C41" w:rsidRPr="0063473E">
        <w:rPr>
          <w:rFonts w:ascii="Times New Roman" w:hAnsi="Times New Roman" w:cs="Times New Roman"/>
          <w:sz w:val="24"/>
          <w:szCs w:val="24"/>
          <w:lang w:val="en-GB"/>
        </w:rPr>
        <w:t xml:space="preserve">, who believes </w:t>
      </w:r>
      <w:r w:rsidR="00BB1FC4" w:rsidRPr="0063473E">
        <w:rPr>
          <w:rFonts w:ascii="Times New Roman" w:hAnsi="Times New Roman" w:cs="Times New Roman"/>
          <w:sz w:val="24"/>
          <w:szCs w:val="24"/>
          <w:lang w:val="en-GB"/>
        </w:rPr>
        <w:t>in</w:t>
      </w:r>
      <w:r w:rsidR="00827A4A" w:rsidRPr="0063473E">
        <w:rPr>
          <w:rFonts w:ascii="Times New Roman" w:hAnsi="Times New Roman" w:cs="Times New Roman"/>
          <w:sz w:val="24"/>
          <w:szCs w:val="24"/>
          <w:lang w:val="en-GB"/>
        </w:rPr>
        <w:t xml:space="preserve"> the</w:t>
      </w:r>
      <w:r w:rsidR="00BB1FC4" w:rsidRPr="0063473E">
        <w:rPr>
          <w:rFonts w:ascii="Times New Roman" w:hAnsi="Times New Roman" w:cs="Times New Roman"/>
          <w:sz w:val="24"/>
          <w:szCs w:val="24"/>
          <w:lang w:val="en-GB"/>
        </w:rPr>
        <w:t xml:space="preserve"> beneficial effects of </w:t>
      </w:r>
      <w:r w:rsidR="004E7C41" w:rsidRPr="0063473E">
        <w:rPr>
          <w:rFonts w:ascii="Times New Roman" w:hAnsi="Times New Roman" w:cs="Times New Roman"/>
          <w:sz w:val="24"/>
          <w:szCs w:val="24"/>
          <w:lang w:val="en-GB"/>
        </w:rPr>
        <w:t>music making</w:t>
      </w:r>
      <w:r w:rsidR="00827A4A" w:rsidRPr="0063473E">
        <w:rPr>
          <w:rFonts w:ascii="Times New Roman" w:hAnsi="Times New Roman" w:cs="Times New Roman"/>
          <w:sz w:val="24"/>
          <w:szCs w:val="24"/>
          <w:lang w:val="en-GB"/>
        </w:rPr>
        <w:t xml:space="preserve"> in this area. </w:t>
      </w:r>
      <w:r w:rsidR="00CE07DA" w:rsidRPr="0063473E">
        <w:rPr>
          <w:rFonts w:ascii="Times New Roman" w:hAnsi="Times New Roman" w:cs="Times New Roman"/>
          <w:sz w:val="24"/>
          <w:szCs w:val="24"/>
          <w:lang w:val="en-GB"/>
        </w:rPr>
        <w:t xml:space="preserve">Based on other studies, he is convinced that these effects can be used to help children with language comprehension difficulties. </w:t>
      </w:r>
      <w:r w:rsidR="008A2BF5" w:rsidRPr="0063473E">
        <w:rPr>
          <w:rFonts w:ascii="Times New Roman" w:hAnsi="Times New Roman" w:cs="Times New Roman"/>
          <w:sz w:val="24"/>
          <w:szCs w:val="24"/>
          <w:lang w:val="en-GB"/>
        </w:rPr>
        <w:t xml:space="preserve">Moreover, he </w:t>
      </w:r>
      <w:r w:rsidR="00DA2E26" w:rsidRPr="0063473E">
        <w:rPr>
          <w:rFonts w:ascii="Times New Roman" w:hAnsi="Times New Roman" w:cs="Times New Roman"/>
          <w:sz w:val="24"/>
          <w:szCs w:val="24"/>
          <w:lang w:val="en-GB"/>
        </w:rPr>
        <w:t xml:space="preserve">emphasizes </w:t>
      </w:r>
      <w:r w:rsidR="004129D3" w:rsidRPr="0063473E">
        <w:rPr>
          <w:rFonts w:ascii="Times New Roman" w:hAnsi="Times New Roman" w:cs="Times New Roman"/>
          <w:sz w:val="24"/>
          <w:szCs w:val="24"/>
          <w:lang w:val="en-GB"/>
        </w:rPr>
        <w:t xml:space="preserve">the possible significance of music making in preventing </w:t>
      </w:r>
      <w:r w:rsidR="004129D3" w:rsidRPr="0063473E">
        <w:rPr>
          <w:rFonts w:ascii="Times New Roman" w:hAnsi="Times New Roman" w:cs="Times New Roman"/>
          <w:sz w:val="24"/>
          <w:szCs w:val="24"/>
          <w:lang w:val="en-GB"/>
        </w:rPr>
        <w:lastRenderedPageBreak/>
        <w:t>certain learning difficulties</w:t>
      </w:r>
      <w:r w:rsidR="005A3DB2" w:rsidRPr="0063473E">
        <w:rPr>
          <w:rFonts w:ascii="Times New Roman" w:hAnsi="Times New Roman" w:cs="Times New Roman"/>
          <w:sz w:val="24"/>
          <w:szCs w:val="24"/>
          <w:lang w:val="en-GB"/>
        </w:rPr>
        <w:t xml:space="preserve">, such as reading disorders, </w:t>
      </w:r>
      <w:r w:rsidR="001F478A" w:rsidRPr="0063473E">
        <w:rPr>
          <w:rFonts w:ascii="Times New Roman" w:hAnsi="Times New Roman" w:cs="Times New Roman"/>
          <w:sz w:val="24"/>
          <w:szCs w:val="24"/>
          <w:lang w:val="en-GB"/>
        </w:rPr>
        <w:t xml:space="preserve">that </w:t>
      </w:r>
      <w:r w:rsidR="005A3DB2" w:rsidRPr="0063473E">
        <w:rPr>
          <w:rFonts w:ascii="Times New Roman" w:hAnsi="Times New Roman" w:cs="Times New Roman"/>
          <w:sz w:val="24"/>
          <w:szCs w:val="24"/>
          <w:lang w:val="en-GB"/>
        </w:rPr>
        <w:t>many children struggle with at school</w:t>
      </w:r>
      <w:r w:rsidR="004129D3" w:rsidRPr="0063473E">
        <w:rPr>
          <w:rFonts w:ascii="Times New Roman" w:hAnsi="Times New Roman" w:cs="Times New Roman"/>
          <w:sz w:val="24"/>
          <w:szCs w:val="24"/>
          <w:lang w:val="en-GB"/>
        </w:rPr>
        <w:t>.</w:t>
      </w:r>
    </w:p>
    <w:p w14:paraId="164A2011" w14:textId="6BE67393" w:rsidR="008670AE" w:rsidRPr="0063473E" w:rsidRDefault="008670AE" w:rsidP="003B5E0A">
      <w:pPr>
        <w:pStyle w:val="Odstavecseseznamem"/>
        <w:numPr>
          <w:ilvl w:val="0"/>
          <w:numId w:val="3"/>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Attention</w:t>
      </w:r>
    </w:p>
    <w:p w14:paraId="7AFFB2EA" w14:textId="77777777" w:rsidR="009520B8" w:rsidRPr="0063473E" w:rsidRDefault="009344E2" w:rsidP="00BC07CA">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0003FF" w:rsidRPr="0063473E">
        <w:rPr>
          <w:rFonts w:ascii="Times New Roman" w:hAnsi="Times New Roman" w:cs="Times New Roman"/>
          <w:sz w:val="24"/>
          <w:szCs w:val="24"/>
          <w:lang w:val="en-GB"/>
        </w:rPr>
        <w:t>Another way to improve children</w:t>
      </w:r>
      <w:r w:rsidR="00FB0ED0" w:rsidRPr="0063473E">
        <w:rPr>
          <w:rFonts w:ascii="Times New Roman" w:hAnsi="Times New Roman" w:cs="Times New Roman"/>
          <w:sz w:val="24"/>
          <w:szCs w:val="24"/>
          <w:lang w:val="en-GB"/>
        </w:rPr>
        <w:t>’</w:t>
      </w:r>
      <w:r w:rsidR="000003FF" w:rsidRPr="0063473E">
        <w:rPr>
          <w:rFonts w:ascii="Times New Roman" w:hAnsi="Times New Roman" w:cs="Times New Roman"/>
          <w:sz w:val="24"/>
          <w:szCs w:val="24"/>
          <w:lang w:val="en-GB"/>
        </w:rPr>
        <w:t>s learning skills is to increase their attention</w:t>
      </w:r>
      <w:r w:rsidR="009F4489" w:rsidRPr="0063473E">
        <w:rPr>
          <w:rFonts w:ascii="Times New Roman" w:hAnsi="Times New Roman" w:cs="Times New Roman"/>
          <w:sz w:val="24"/>
          <w:szCs w:val="24"/>
          <w:lang w:val="en-GB"/>
        </w:rPr>
        <w:t xml:space="preserve">, </w:t>
      </w:r>
      <w:r w:rsidR="00226D4F" w:rsidRPr="0063473E">
        <w:rPr>
          <w:rFonts w:ascii="Times New Roman" w:hAnsi="Times New Roman" w:cs="Times New Roman"/>
          <w:sz w:val="24"/>
          <w:szCs w:val="24"/>
          <w:lang w:val="en-GB"/>
        </w:rPr>
        <w:t>which</w:t>
      </w:r>
      <w:r w:rsidR="00961C6A" w:rsidRPr="0063473E">
        <w:rPr>
          <w:rFonts w:ascii="Times New Roman" w:hAnsi="Times New Roman" w:cs="Times New Roman"/>
          <w:sz w:val="24"/>
          <w:szCs w:val="24"/>
          <w:lang w:val="en-GB"/>
        </w:rPr>
        <w:t xml:space="preserve"> </w:t>
      </w:r>
      <w:r w:rsidR="00226D4F" w:rsidRPr="0063473E">
        <w:rPr>
          <w:rFonts w:ascii="Times New Roman" w:hAnsi="Times New Roman" w:cs="Times New Roman"/>
          <w:sz w:val="24"/>
          <w:szCs w:val="24"/>
          <w:lang w:val="en-GB"/>
        </w:rPr>
        <w:t xml:space="preserve">Sternberg (2002, p. 90) </w:t>
      </w:r>
      <w:r w:rsidR="00961C6A" w:rsidRPr="0063473E">
        <w:rPr>
          <w:rFonts w:ascii="Times New Roman" w:hAnsi="Times New Roman" w:cs="Times New Roman"/>
          <w:sz w:val="24"/>
          <w:szCs w:val="24"/>
          <w:lang w:val="en-GB"/>
        </w:rPr>
        <w:t xml:space="preserve">defines </w:t>
      </w:r>
      <w:r w:rsidR="00226D4F" w:rsidRPr="0063473E">
        <w:rPr>
          <w:rFonts w:ascii="Times New Roman" w:hAnsi="Times New Roman" w:cs="Times New Roman"/>
          <w:sz w:val="24"/>
          <w:szCs w:val="24"/>
          <w:lang w:val="en-GB"/>
        </w:rPr>
        <w:t xml:space="preserve">as </w:t>
      </w:r>
      <w:r w:rsidR="00FB0ED0" w:rsidRPr="0063473E">
        <w:rPr>
          <w:rFonts w:ascii="Times New Roman" w:hAnsi="Times New Roman" w:cs="Times New Roman"/>
          <w:sz w:val="24"/>
          <w:szCs w:val="24"/>
          <w:lang w:val="en-GB"/>
        </w:rPr>
        <w:t>‘</w:t>
      </w:r>
      <w:r w:rsidR="006F5630" w:rsidRPr="0063473E">
        <w:rPr>
          <w:rFonts w:ascii="Times New Roman" w:hAnsi="Times New Roman" w:cs="Times New Roman"/>
          <w:i/>
          <w:iCs/>
          <w:sz w:val="24"/>
          <w:szCs w:val="24"/>
          <w:lang w:val="en-GB"/>
        </w:rPr>
        <w:t>a device through which we actively process a limited amount of information from a huge supply of data in long-term memory, as well as information reaching our sensory systems, or information from other cognitive processes</w:t>
      </w:r>
      <w:r w:rsidR="00FB0ED0" w:rsidRPr="0063473E">
        <w:rPr>
          <w:rFonts w:ascii="Times New Roman" w:hAnsi="Times New Roman" w:cs="Times New Roman"/>
          <w:sz w:val="24"/>
          <w:szCs w:val="24"/>
          <w:lang w:val="en-GB"/>
        </w:rPr>
        <w:t>’</w:t>
      </w:r>
      <w:r w:rsidR="009F4489" w:rsidRPr="0063473E">
        <w:rPr>
          <w:rFonts w:ascii="Times New Roman" w:hAnsi="Times New Roman" w:cs="Times New Roman"/>
          <w:sz w:val="24"/>
          <w:szCs w:val="24"/>
          <w:lang w:val="en-GB"/>
        </w:rPr>
        <w:t xml:space="preserve"> (</w:t>
      </w:r>
      <w:r w:rsidR="00D752AC" w:rsidRPr="0063473E">
        <w:rPr>
          <w:rFonts w:ascii="Times New Roman" w:hAnsi="Times New Roman" w:cs="Times New Roman"/>
          <w:sz w:val="24"/>
          <w:szCs w:val="24"/>
          <w:lang w:val="en-GB"/>
        </w:rPr>
        <w:t>translation of the author</w:t>
      </w:r>
      <w:r w:rsidR="009F4489" w:rsidRPr="0063473E">
        <w:rPr>
          <w:rFonts w:ascii="Times New Roman" w:hAnsi="Times New Roman" w:cs="Times New Roman"/>
          <w:sz w:val="24"/>
          <w:szCs w:val="24"/>
          <w:lang w:val="en-GB"/>
        </w:rPr>
        <w:t>)</w:t>
      </w:r>
      <w:r w:rsidR="000003FF" w:rsidRPr="0063473E">
        <w:rPr>
          <w:rFonts w:ascii="Times New Roman" w:hAnsi="Times New Roman" w:cs="Times New Roman"/>
          <w:sz w:val="24"/>
          <w:szCs w:val="24"/>
          <w:lang w:val="en-GB"/>
        </w:rPr>
        <w:t>.</w:t>
      </w:r>
      <w:r w:rsidR="00584ABD" w:rsidRPr="0063473E">
        <w:rPr>
          <w:rFonts w:ascii="Times New Roman" w:hAnsi="Times New Roman" w:cs="Times New Roman"/>
          <w:sz w:val="24"/>
          <w:szCs w:val="24"/>
          <w:lang w:val="en-GB"/>
        </w:rPr>
        <w:t xml:space="preserve"> Again, this could be influenced by music</w:t>
      </w:r>
      <w:r w:rsidR="001521BE" w:rsidRPr="0063473E">
        <w:rPr>
          <w:rFonts w:ascii="Times New Roman" w:hAnsi="Times New Roman" w:cs="Times New Roman"/>
          <w:sz w:val="24"/>
          <w:szCs w:val="24"/>
          <w:lang w:val="en-GB"/>
        </w:rPr>
        <w:t xml:space="preserve">. Music and attention are often related, </w:t>
      </w:r>
      <w:r w:rsidR="004B1C03" w:rsidRPr="0063473E">
        <w:rPr>
          <w:rFonts w:ascii="Times New Roman" w:hAnsi="Times New Roman" w:cs="Times New Roman"/>
          <w:sz w:val="24"/>
          <w:szCs w:val="24"/>
          <w:lang w:val="en-GB"/>
        </w:rPr>
        <w:t>particularly</w:t>
      </w:r>
      <w:r w:rsidR="001521BE" w:rsidRPr="0063473E">
        <w:rPr>
          <w:rFonts w:ascii="Times New Roman" w:hAnsi="Times New Roman" w:cs="Times New Roman"/>
          <w:sz w:val="24"/>
          <w:szCs w:val="24"/>
          <w:lang w:val="en-GB"/>
        </w:rPr>
        <w:t xml:space="preserve"> when creating music. </w:t>
      </w:r>
      <w:r w:rsidR="00016AA1" w:rsidRPr="0063473E">
        <w:rPr>
          <w:rFonts w:ascii="Times New Roman" w:hAnsi="Times New Roman" w:cs="Times New Roman"/>
          <w:sz w:val="24"/>
          <w:szCs w:val="24"/>
          <w:lang w:val="en-GB"/>
        </w:rPr>
        <w:t xml:space="preserve">As Koelsch (2013, p. 237) puts it, </w:t>
      </w:r>
      <w:r w:rsidR="004B1C03" w:rsidRPr="0063473E">
        <w:rPr>
          <w:rFonts w:ascii="Times New Roman" w:hAnsi="Times New Roman" w:cs="Times New Roman"/>
          <w:sz w:val="24"/>
          <w:szCs w:val="24"/>
          <w:lang w:val="en-GB"/>
        </w:rPr>
        <w:t>attention is involved especially if more than one person participates in the creation of music.</w:t>
      </w:r>
      <w:r w:rsidR="00501308" w:rsidRPr="0063473E">
        <w:rPr>
          <w:rFonts w:ascii="Times New Roman" w:hAnsi="Times New Roman" w:cs="Times New Roman"/>
          <w:sz w:val="24"/>
          <w:szCs w:val="24"/>
          <w:lang w:val="en-GB"/>
        </w:rPr>
        <w:t xml:space="preserve"> </w:t>
      </w:r>
      <w:r w:rsidR="000C3B65" w:rsidRPr="0063473E">
        <w:rPr>
          <w:rFonts w:ascii="Times New Roman" w:hAnsi="Times New Roman" w:cs="Times New Roman"/>
          <w:sz w:val="24"/>
          <w:szCs w:val="24"/>
          <w:lang w:val="en-GB"/>
        </w:rPr>
        <w:t>Therefore, it can be assumed that being involved in musical activities might have a positive impact on our attention.</w:t>
      </w:r>
    </w:p>
    <w:p w14:paraId="0B94D4C0" w14:textId="322F562F" w:rsidR="0086322C" w:rsidRPr="0063473E" w:rsidRDefault="00E332CA" w:rsidP="009520B8">
      <w:pPr>
        <w:spacing w:line="360" w:lineRule="auto"/>
        <w:ind w:firstLine="720"/>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Indeed,</w:t>
      </w:r>
      <w:r w:rsidR="00FC352C" w:rsidRPr="0063473E">
        <w:rPr>
          <w:rFonts w:ascii="Times New Roman" w:hAnsi="Times New Roman" w:cs="Times New Roman"/>
          <w:sz w:val="24"/>
          <w:szCs w:val="24"/>
          <w:lang w:val="en-GB"/>
        </w:rPr>
        <w:t xml:space="preserve"> research in this area </w:t>
      </w:r>
      <w:r w:rsidR="007C7680" w:rsidRPr="0063473E">
        <w:rPr>
          <w:rFonts w:ascii="Times New Roman" w:hAnsi="Times New Roman" w:cs="Times New Roman"/>
          <w:sz w:val="24"/>
          <w:szCs w:val="24"/>
          <w:lang w:val="en-GB"/>
        </w:rPr>
        <w:t xml:space="preserve">seems to support this assumption. For instance, </w:t>
      </w:r>
      <w:r w:rsidR="00D46363" w:rsidRPr="0063473E">
        <w:rPr>
          <w:rFonts w:ascii="Times New Roman" w:hAnsi="Times New Roman" w:cs="Times New Roman"/>
          <w:sz w:val="24"/>
          <w:szCs w:val="24"/>
          <w:lang w:val="en-GB"/>
        </w:rPr>
        <w:t xml:space="preserve">a study </w:t>
      </w:r>
      <w:r w:rsidR="0049006F" w:rsidRPr="0063473E">
        <w:rPr>
          <w:rFonts w:ascii="Times New Roman" w:hAnsi="Times New Roman" w:cs="Times New Roman"/>
          <w:sz w:val="24"/>
          <w:szCs w:val="24"/>
          <w:lang w:val="en-GB"/>
        </w:rPr>
        <w:t>by Roden et al. (</w:t>
      </w:r>
      <w:r w:rsidR="00061E1D" w:rsidRPr="0063473E">
        <w:rPr>
          <w:rFonts w:ascii="Times New Roman" w:hAnsi="Times New Roman" w:cs="Times New Roman"/>
          <w:sz w:val="24"/>
          <w:szCs w:val="24"/>
          <w:lang w:val="en-GB"/>
        </w:rPr>
        <w:t>2014</w:t>
      </w:r>
      <w:r w:rsidR="0049006F" w:rsidRPr="0063473E">
        <w:rPr>
          <w:rFonts w:ascii="Times New Roman" w:hAnsi="Times New Roman" w:cs="Times New Roman"/>
          <w:sz w:val="24"/>
          <w:szCs w:val="24"/>
          <w:lang w:val="en-GB"/>
        </w:rPr>
        <w:t>)</w:t>
      </w:r>
      <w:r w:rsidR="00BC5620" w:rsidRPr="0063473E">
        <w:rPr>
          <w:rFonts w:ascii="Times New Roman" w:hAnsi="Times New Roman" w:cs="Times New Roman"/>
          <w:sz w:val="24"/>
          <w:szCs w:val="24"/>
          <w:lang w:val="en-GB"/>
        </w:rPr>
        <w:t xml:space="preserve">, concentrating on primary school children, </w:t>
      </w:r>
      <w:r w:rsidR="0087263F" w:rsidRPr="0063473E">
        <w:rPr>
          <w:rFonts w:ascii="Times New Roman" w:hAnsi="Times New Roman" w:cs="Times New Roman"/>
          <w:sz w:val="24"/>
          <w:szCs w:val="24"/>
          <w:lang w:val="en-GB"/>
        </w:rPr>
        <w:t>showed that music training increased the children’s visual attention</w:t>
      </w:r>
      <w:r w:rsidR="00CE26F7" w:rsidRPr="0063473E">
        <w:rPr>
          <w:rFonts w:ascii="Times New Roman" w:hAnsi="Times New Roman" w:cs="Times New Roman"/>
          <w:sz w:val="24"/>
          <w:szCs w:val="24"/>
          <w:lang w:val="en-GB"/>
        </w:rPr>
        <w:t xml:space="preserve"> in a longer period of time</w:t>
      </w:r>
      <w:r w:rsidR="0087263F" w:rsidRPr="0063473E">
        <w:rPr>
          <w:rFonts w:ascii="Times New Roman" w:hAnsi="Times New Roman" w:cs="Times New Roman"/>
          <w:sz w:val="24"/>
          <w:szCs w:val="24"/>
          <w:lang w:val="en-GB"/>
        </w:rPr>
        <w:t>.</w:t>
      </w:r>
      <w:r w:rsidR="00A50DC8" w:rsidRPr="0063473E">
        <w:rPr>
          <w:rFonts w:ascii="Times New Roman" w:hAnsi="Times New Roman" w:cs="Times New Roman"/>
          <w:sz w:val="24"/>
          <w:szCs w:val="24"/>
          <w:lang w:val="en-GB"/>
        </w:rPr>
        <w:t xml:space="preserve"> </w:t>
      </w:r>
      <w:r w:rsidR="0060095A" w:rsidRPr="0063473E">
        <w:rPr>
          <w:rFonts w:ascii="Times New Roman" w:hAnsi="Times New Roman" w:cs="Times New Roman"/>
          <w:sz w:val="24"/>
          <w:szCs w:val="24"/>
          <w:lang w:val="en-GB"/>
        </w:rPr>
        <w:t>Teachers might appreciate</w:t>
      </w:r>
      <w:r w:rsidR="00322020" w:rsidRPr="0063473E">
        <w:rPr>
          <w:rFonts w:ascii="Times New Roman" w:hAnsi="Times New Roman" w:cs="Times New Roman"/>
          <w:sz w:val="24"/>
          <w:szCs w:val="24"/>
          <w:lang w:val="en-GB"/>
        </w:rPr>
        <w:t xml:space="preserve"> such discovery, because</w:t>
      </w:r>
      <w:r w:rsidR="0060095A" w:rsidRPr="0063473E">
        <w:rPr>
          <w:rFonts w:ascii="Times New Roman" w:hAnsi="Times New Roman" w:cs="Times New Roman"/>
          <w:sz w:val="24"/>
          <w:szCs w:val="24"/>
          <w:lang w:val="en-GB"/>
        </w:rPr>
        <w:t xml:space="preserve"> </w:t>
      </w:r>
      <w:r w:rsidR="007E3C73" w:rsidRPr="0063473E">
        <w:rPr>
          <w:rFonts w:ascii="Times New Roman" w:hAnsi="Times New Roman" w:cs="Times New Roman"/>
          <w:sz w:val="24"/>
          <w:szCs w:val="24"/>
          <w:lang w:val="en-GB"/>
        </w:rPr>
        <w:t xml:space="preserve">ensuring that </w:t>
      </w:r>
      <w:r w:rsidR="00322020" w:rsidRPr="0063473E">
        <w:rPr>
          <w:rFonts w:ascii="Times New Roman" w:hAnsi="Times New Roman" w:cs="Times New Roman"/>
          <w:sz w:val="24"/>
          <w:szCs w:val="24"/>
          <w:lang w:val="en-GB"/>
        </w:rPr>
        <w:t>pupils are properly focused</w:t>
      </w:r>
      <w:r w:rsidR="007E3C73" w:rsidRPr="0063473E">
        <w:rPr>
          <w:rFonts w:ascii="Times New Roman" w:hAnsi="Times New Roman" w:cs="Times New Roman"/>
          <w:sz w:val="24"/>
          <w:szCs w:val="24"/>
          <w:lang w:val="en-GB"/>
        </w:rPr>
        <w:t xml:space="preserve"> </w:t>
      </w:r>
      <w:r w:rsidR="0060095A" w:rsidRPr="0063473E">
        <w:rPr>
          <w:rFonts w:ascii="Times New Roman" w:hAnsi="Times New Roman" w:cs="Times New Roman"/>
          <w:sz w:val="24"/>
          <w:szCs w:val="24"/>
          <w:lang w:val="en-GB"/>
        </w:rPr>
        <w:t>might facilitate the</w:t>
      </w:r>
      <w:r w:rsidR="007E3C73" w:rsidRPr="0063473E">
        <w:rPr>
          <w:rFonts w:ascii="Times New Roman" w:hAnsi="Times New Roman" w:cs="Times New Roman"/>
          <w:sz w:val="24"/>
          <w:szCs w:val="24"/>
          <w:lang w:val="en-GB"/>
        </w:rPr>
        <w:t>ir</w:t>
      </w:r>
      <w:r w:rsidR="0060095A" w:rsidRPr="0063473E">
        <w:rPr>
          <w:rFonts w:ascii="Times New Roman" w:hAnsi="Times New Roman" w:cs="Times New Roman"/>
          <w:sz w:val="24"/>
          <w:szCs w:val="24"/>
          <w:lang w:val="en-GB"/>
        </w:rPr>
        <w:t xml:space="preserve"> efforts to </w:t>
      </w:r>
      <w:r w:rsidR="00BE1544" w:rsidRPr="0063473E">
        <w:rPr>
          <w:rFonts w:ascii="Times New Roman" w:hAnsi="Times New Roman" w:cs="Times New Roman"/>
          <w:sz w:val="24"/>
          <w:szCs w:val="24"/>
          <w:lang w:val="en-GB"/>
        </w:rPr>
        <w:t xml:space="preserve">pass on </w:t>
      </w:r>
      <w:r w:rsidR="00444ECE" w:rsidRPr="0063473E">
        <w:rPr>
          <w:rFonts w:ascii="Times New Roman" w:hAnsi="Times New Roman" w:cs="Times New Roman"/>
          <w:sz w:val="24"/>
          <w:szCs w:val="24"/>
          <w:lang w:val="en-GB"/>
        </w:rPr>
        <w:t xml:space="preserve">the intended information. Likewise, increased attention </w:t>
      </w:r>
      <w:r w:rsidR="0038434D" w:rsidRPr="0063473E">
        <w:rPr>
          <w:rFonts w:ascii="Times New Roman" w:hAnsi="Times New Roman" w:cs="Times New Roman"/>
          <w:sz w:val="24"/>
          <w:szCs w:val="24"/>
          <w:lang w:val="en-GB"/>
        </w:rPr>
        <w:t xml:space="preserve">is bound to help pupils </w:t>
      </w:r>
      <w:r w:rsidR="00E952B4" w:rsidRPr="0063473E">
        <w:rPr>
          <w:rFonts w:ascii="Times New Roman" w:hAnsi="Times New Roman" w:cs="Times New Roman"/>
          <w:sz w:val="24"/>
          <w:szCs w:val="24"/>
          <w:lang w:val="en-GB"/>
        </w:rPr>
        <w:t xml:space="preserve">in </w:t>
      </w:r>
      <w:r w:rsidR="00D66D57" w:rsidRPr="0063473E">
        <w:rPr>
          <w:rFonts w:ascii="Times New Roman" w:hAnsi="Times New Roman" w:cs="Times New Roman"/>
          <w:sz w:val="24"/>
          <w:szCs w:val="24"/>
          <w:lang w:val="en-GB"/>
        </w:rPr>
        <w:t>absorb</w:t>
      </w:r>
      <w:r w:rsidR="00E952B4" w:rsidRPr="0063473E">
        <w:rPr>
          <w:rFonts w:ascii="Times New Roman" w:hAnsi="Times New Roman" w:cs="Times New Roman"/>
          <w:sz w:val="24"/>
          <w:szCs w:val="24"/>
          <w:lang w:val="en-GB"/>
        </w:rPr>
        <w:t>ing</w:t>
      </w:r>
      <w:r w:rsidR="00D66D57" w:rsidRPr="0063473E">
        <w:rPr>
          <w:rFonts w:ascii="Times New Roman" w:hAnsi="Times New Roman" w:cs="Times New Roman"/>
          <w:sz w:val="24"/>
          <w:szCs w:val="24"/>
          <w:lang w:val="en-GB"/>
        </w:rPr>
        <w:t xml:space="preserve"> the </w:t>
      </w:r>
      <w:r w:rsidR="000C0417" w:rsidRPr="0063473E">
        <w:rPr>
          <w:rFonts w:ascii="Times New Roman" w:hAnsi="Times New Roman" w:cs="Times New Roman"/>
          <w:sz w:val="24"/>
          <w:szCs w:val="24"/>
          <w:lang w:val="en-GB"/>
        </w:rPr>
        <w:t xml:space="preserve">transmitted </w:t>
      </w:r>
      <w:r w:rsidR="00D66D57" w:rsidRPr="0063473E">
        <w:rPr>
          <w:rFonts w:ascii="Times New Roman" w:hAnsi="Times New Roman" w:cs="Times New Roman"/>
          <w:sz w:val="24"/>
          <w:szCs w:val="24"/>
          <w:lang w:val="en-GB"/>
        </w:rPr>
        <w:t>information</w:t>
      </w:r>
      <w:r w:rsidR="0038434D" w:rsidRPr="0063473E">
        <w:rPr>
          <w:rFonts w:ascii="Times New Roman" w:hAnsi="Times New Roman" w:cs="Times New Roman"/>
          <w:sz w:val="24"/>
          <w:szCs w:val="24"/>
          <w:lang w:val="en-GB"/>
        </w:rPr>
        <w:t>.</w:t>
      </w:r>
    </w:p>
    <w:p w14:paraId="5D0A2768" w14:textId="305EFCC5" w:rsidR="008670AE" w:rsidRPr="0063473E" w:rsidRDefault="008670AE" w:rsidP="003B5E0A">
      <w:pPr>
        <w:pStyle w:val="Odstavecseseznamem"/>
        <w:numPr>
          <w:ilvl w:val="0"/>
          <w:numId w:val="3"/>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Memory</w:t>
      </w:r>
    </w:p>
    <w:p w14:paraId="016277DF" w14:textId="71F6516F" w:rsidR="00CE57F3" w:rsidRPr="0063473E" w:rsidRDefault="0086322C" w:rsidP="00BC07CA">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713960" w:rsidRPr="0063473E">
        <w:rPr>
          <w:rFonts w:ascii="Times New Roman" w:hAnsi="Times New Roman" w:cs="Times New Roman"/>
          <w:sz w:val="24"/>
          <w:szCs w:val="24"/>
          <w:lang w:val="en-GB"/>
        </w:rPr>
        <w:t>According to Pugnerová (2019, p. 30), ‘</w:t>
      </w:r>
      <w:r w:rsidR="00713960" w:rsidRPr="0063473E">
        <w:rPr>
          <w:rFonts w:ascii="Times New Roman" w:hAnsi="Times New Roman" w:cs="Times New Roman"/>
          <w:i/>
          <w:iCs/>
          <w:sz w:val="24"/>
          <w:szCs w:val="24"/>
          <w:lang w:val="en-GB"/>
        </w:rPr>
        <w:t>memory means an ability to receive, keep and revive past perceptions</w:t>
      </w:r>
      <w:r w:rsidR="00713960" w:rsidRPr="0063473E">
        <w:rPr>
          <w:rFonts w:ascii="Times New Roman" w:hAnsi="Times New Roman" w:cs="Times New Roman"/>
          <w:sz w:val="24"/>
          <w:szCs w:val="24"/>
          <w:lang w:val="en-GB"/>
        </w:rPr>
        <w:t xml:space="preserve">’ (translation of the author). </w:t>
      </w:r>
      <w:r w:rsidR="00CA17B4" w:rsidRPr="0063473E">
        <w:rPr>
          <w:rFonts w:ascii="Times New Roman" w:hAnsi="Times New Roman" w:cs="Times New Roman"/>
          <w:sz w:val="24"/>
          <w:szCs w:val="24"/>
          <w:lang w:val="en-GB"/>
        </w:rPr>
        <w:t xml:space="preserve">Many studies have questioned the influence of music on memory, </w:t>
      </w:r>
      <w:r w:rsidR="0001676D" w:rsidRPr="0063473E">
        <w:rPr>
          <w:rFonts w:ascii="Times New Roman" w:hAnsi="Times New Roman" w:cs="Times New Roman"/>
          <w:sz w:val="24"/>
          <w:szCs w:val="24"/>
          <w:lang w:val="en-GB"/>
        </w:rPr>
        <w:t xml:space="preserve">searching for possible benefits of such impact. </w:t>
      </w:r>
      <w:r w:rsidR="0098522F" w:rsidRPr="0063473E">
        <w:rPr>
          <w:rFonts w:ascii="Times New Roman" w:hAnsi="Times New Roman" w:cs="Times New Roman"/>
          <w:sz w:val="24"/>
          <w:szCs w:val="24"/>
          <w:lang w:val="en-GB"/>
        </w:rPr>
        <w:t xml:space="preserve">Indeed, </w:t>
      </w:r>
      <w:r w:rsidR="004853C7" w:rsidRPr="0063473E">
        <w:rPr>
          <w:rFonts w:ascii="Times New Roman" w:hAnsi="Times New Roman" w:cs="Times New Roman"/>
          <w:sz w:val="24"/>
          <w:szCs w:val="24"/>
          <w:lang w:val="en-GB"/>
        </w:rPr>
        <w:t>the</w:t>
      </w:r>
      <w:r w:rsidR="00D31A92" w:rsidRPr="0063473E">
        <w:rPr>
          <w:rFonts w:ascii="Times New Roman" w:hAnsi="Times New Roman" w:cs="Times New Roman"/>
          <w:sz w:val="24"/>
          <w:szCs w:val="24"/>
          <w:lang w:val="en-GB"/>
        </w:rPr>
        <w:t xml:space="preserve"> results of</w:t>
      </w:r>
      <w:r w:rsidR="004853C7" w:rsidRPr="0063473E">
        <w:rPr>
          <w:rFonts w:ascii="Times New Roman" w:hAnsi="Times New Roman" w:cs="Times New Roman"/>
          <w:sz w:val="24"/>
          <w:szCs w:val="24"/>
          <w:lang w:val="en-GB"/>
        </w:rPr>
        <w:t xml:space="preserve"> research in this area seem to </w:t>
      </w:r>
      <w:r w:rsidR="00D31A92" w:rsidRPr="0063473E">
        <w:rPr>
          <w:rFonts w:ascii="Times New Roman" w:hAnsi="Times New Roman" w:cs="Times New Roman"/>
          <w:sz w:val="24"/>
          <w:szCs w:val="24"/>
          <w:lang w:val="en-GB"/>
        </w:rPr>
        <w:t xml:space="preserve">be rather promising. </w:t>
      </w:r>
      <w:r w:rsidR="006A58E2" w:rsidRPr="0063473E">
        <w:rPr>
          <w:rFonts w:ascii="Times New Roman" w:hAnsi="Times New Roman" w:cs="Times New Roman"/>
          <w:sz w:val="24"/>
          <w:szCs w:val="24"/>
          <w:lang w:val="en-GB"/>
        </w:rPr>
        <w:t xml:space="preserve">For instance, </w:t>
      </w:r>
      <w:r w:rsidR="007B23F6" w:rsidRPr="0063473E">
        <w:rPr>
          <w:rFonts w:ascii="Times New Roman" w:hAnsi="Times New Roman" w:cs="Times New Roman"/>
          <w:sz w:val="24"/>
          <w:szCs w:val="24"/>
          <w:lang w:val="en-GB"/>
        </w:rPr>
        <w:t xml:space="preserve">George and Coch (2011) proved that </w:t>
      </w:r>
      <w:r w:rsidR="00F2286C" w:rsidRPr="0063473E">
        <w:rPr>
          <w:rFonts w:ascii="Times New Roman" w:hAnsi="Times New Roman" w:cs="Times New Roman"/>
          <w:sz w:val="24"/>
          <w:szCs w:val="24"/>
          <w:lang w:val="en-GB"/>
        </w:rPr>
        <w:t xml:space="preserve">there is a connection between previous </w:t>
      </w:r>
      <w:r w:rsidR="007B23F6" w:rsidRPr="0063473E">
        <w:rPr>
          <w:rFonts w:ascii="Times New Roman" w:hAnsi="Times New Roman" w:cs="Times New Roman"/>
          <w:sz w:val="24"/>
          <w:szCs w:val="24"/>
          <w:lang w:val="en-GB"/>
        </w:rPr>
        <w:t xml:space="preserve">long-term musical training </w:t>
      </w:r>
      <w:r w:rsidR="00F2286C" w:rsidRPr="0063473E">
        <w:rPr>
          <w:rFonts w:ascii="Times New Roman" w:hAnsi="Times New Roman" w:cs="Times New Roman"/>
          <w:sz w:val="24"/>
          <w:szCs w:val="24"/>
          <w:lang w:val="en-GB"/>
        </w:rPr>
        <w:t>and</w:t>
      </w:r>
      <w:r w:rsidR="007B23F6" w:rsidRPr="0063473E">
        <w:rPr>
          <w:rFonts w:ascii="Times New Roman" w:hAnsi="Times New Roman" w:cs="Times New Roman"/>
          <w:sz w:val="24"/>
          <w:szCs w:val="24"/>
          <w:lang w:val="en-GB"/>
        </w:rPr>
        <w:t xml:space="preserve"> improvement in working memory, </w:t>
      </w:r>
      <w:r w:rsidR="005C4EE9" w:rsidRPr="0063473E">
        <w:rPr>
          <w:rFonts w:ascii="Times New Roman" w:hAnsi="Times New Roman" w:cs="Times New Roman"/>
          <w:sz w:val="24"/>
          <w:szCs w:val="24"/>
          <w:lang w:val="en-GB"/>
        </w:rPr>
        <w:t>which is a type of short-term memory associated with immediate processing of information (Sternberg, 2002, p. 96).</w:t>
      </w:r>
    </w:p>
    <w:p w14:paraId="5CA37C61" w14:textId="11FAEA62" w:rsidR="00C74979" w:rsidRPr="0063473E" w:rsidRDefault="00CE57F3" w:rsidP="00BC07CA">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t xml:space="preserve">Another study </w:t>
      </w:r>
      <w:r w:rsidR="004B1BDF" w:rsidRPr="0063473E">
        <w:rPr>
          <w:rFonts w:ascii="Times New Roman" w:hAnsi="Times New Roman" w:cs="Times New Roman"/>
          <w:sz w:val="24"/>
          <w:szCs w:val="24"/>
          <w:lang w:val="en-GB"/>
        </w:rPr>
        <w:t xml:space="preserve">demonstrated that it does not </w:t>
      </w:r>
      <w:r w:rsidR="00F97E28" w:rsidRPr="0063473E">
        <w:rPr>
          <w:rFonts w:ascii="Times New Roman" w:hAnsi="Times New Roman" w:cs="Times New Roman"/>
          <w:sz w:val="24"/>
          <w:szCs w:val="24"/>
          <w:lang w:val="en-GB"/>
        </w:rPr>
        <w:t>necessarily</w:t>
      </w:r>
      <w:r w:rsidR="00FC37A0" w:rsidRPr="0063473E">
        <w:rPr>
          <w:rFonts w:ascii="Times New Roman" w:hAnsi="Times New Roman" w:cs="Times New Roman"/>
          <w:sz w:val="24"/>
          <w:szCs w:val="24"/>
          <w:lang w:val="en-GB"/>
        </w:rPr>
        <w:t xml:space="preserve"> require pr</w:t>
      </w:r>
      <w:r w:rsidR="00EC0779" w:rsidRPr="0063473E">
        <w:rPr>
          <w:rFonts w:ascii="Times New Roman" w:hAnsi="Times New Roman" w:cs="Times New Roman"/>
          <w:sz w:val="24"/>
          <w:szCs w:val="24"/>
          <w:lang w:val="en-GB"/>
        </w:rPr>
        <w:t>ior</w:t>
      </w:r>
      <w:r w:rsidR="00FC37A0" w:rsidRPr="0063473E">
        <w:rPr>
          <w:rFonts w:ascii="Times New Roman" w:hAnsi="Times New Roman" w:cs="Times New Roman"/>
          <w:sz w:val="24"/>
          <w:szCs w:val="24"/>
          <w:lang w:val="en-GB"/>
        </w:rPr>
        <w:t xml:space="preserve"> </w:t>
      </w:r>
      <w:r w:rsidR="004B1BDF" w:rsidRPr="0063473E">
        <w:rPr>
          <w:rFonts w:ascii="Times New Roman" w:hAnsi="Times New Roman" w:cs="Times New Roman"/>
          <w:sz w:val="24"/>
          <w:szCs w:val="24"/>
          <w:lang w:val="en-GB"/>
        </w:rPr>
        <w:t xml:space="preserve">music training </w:t>
      </w:r>
      <w:r w:rsidR="00F5509E" w:rsidRPr="0063473E">
        <w:rPr>
          <w:rFonts w:ascii="Times New Roman" w:hAnsi="Times New Roman" w:cs="Times New Roman"/>
          <w:sz w:val="24"/>
          <w:szCs w:val="24"/>
          <w:lang w:val="en-GB"/>
        </w:rPr>
        <w:t xml:space="preserve">to </w:t>
      </w:r>
      <w:r w:rsidR="00FB649E" w:rsidRPr="0063473E">
        <w:rPr>
          <w:rFonts w:ascii="Times New Roman" w:hAnsi="Times New Roman" w:cs="Times New Roman"/>
          <w:sz w:val="24"/>
          <w:szCs w:val="24"/>
          <w:lang w:val="en-GB"/>
        </w:rPr>
        <w:t>enhance</w:t>
      </w:r>
      <w:r w:rsidR="00F5509E" w:rsidRPr="0063473E">
        <w:rPr>
          <w:rFonts w:ascii="Times New Roman" w:hAnsi="Times New Roman" w:cs="Times New Roman"/>
          <w:sz w:val="24"/>
          <w:szCs w:val="24"/>
          <w:lang w:val="en-GB"/>
        </w:rPr>
        <w:t xml:space="preserve"> memory. </w:t>
      </w:r>
      <w:r w:rsidR="001C647D" w:rsidRPr="0063473E">
        <w:rPr>
          <w:rFonts w:ascii="Times New Roman" w:hAnsi="Times New Roman" w:cs="Times New Roman"/>
          <w:sz w:val="24"/>
          <w:szCs w:val="24"/>
          <w:lang w:val="en-GB"/>
        </w:rPr>
        <w:t xml:space="preserve">The study by Simmons-Stern et al. (2010) was focused on patients suffering from Alzheimer’s disease. </w:t>
      </w:r>
      <w:r w:rsidR="006D3C3D" w:rsidRPr="0063473E">
        <w:rPr>
          <w:rFonts w:ascii="Times New Roman" w:hAnsi="Times New Roman" w:cs="Times New Roman"/>
          <w:sz w:val="24"/>
          <w:szCs w:val="24"/>
          <w:lang w:val="en-GB"/>
        </w:rPr>
        <w:t>The task of the patients was to remember lyrics of unknown children’s songs</w:t>
      </w:r>
      <w:r w:rsidR="0021747C" w:rsidRPr="0063473E">
        <w:rPr>
          <w:rFonts w:ascii="Times New Roman" w:hAnsi="Times New Roman" w:cs="Times New Roman"/>
          <w:sz w:val="24"/>
          <w:szCs w:val="24"/>
          <w:lang w:val="en-GB"/>
        </w:rPr>
        <w:t>; t</w:t>
      </w:r>
      <w:r w:rsidR="006D3C3D" w:rsidRPr="0063473E">
        <w:rPr>
          <w:rFonts w:ascii="Times New Roman" w:hAnsi="Times New Roman" w:cs="Times New Roman"/>
          <w:sz w:val="24"/>
          <w:szCs w:val="24"/>
          <w:lang w:val="en-GB"/>
        </w:rPr>
        <w:t xml:space="preserve">he lyrics were </w:t>
      </w:r>
      <w:r w:rsidR="0021747C" w:rsidRPr="0063473E">
        <w:rPr>
          <w:rFonts w:ascii="Times New Roman" w:hAnsi="Times New Roman" w:cs="Times New Roman"/>
          <w:sz w:val="24"/>
          <w:szCs w:val="24"/>
          <w:lang w:val="en-GB"/>
        </w:rPr>
        <w:t xml:space="preserve">either plainly spoken or sung. </w:t>
      </w:r>
      <w:r w:rsidR="0062354A" w:rsidRPr="0063473E">
        <w:rPr>
          <w:rFonts w:ascii="Times New Roman" w:hAnsi="Times New Roman" w:cs="Times New Roman"/>
          <w:sz w:val="24"/>
          <w:szCs w:val="24"/>
          <w:lang w:val="en-GB"/>
        </w:rPr>
        <w:t xml:space="preserve">The task was </w:t>
      </w:r>
      <w:r w:rsidR="00174A49" w:rsidRPr="0063473E">
        <w:rPr>
          <w:rFonts w:ascii="Times New Roman" w:hAnsi="Times New Roman" w:cs="Times New Roman"/>
          <w:sz w:val="24"/>
          <w:szCs w:val="24"/>
          <w:lang w:val="en-GB"/>
        </w:rPr>
        <w:t>completed</w:t>
      </w:r>
      <w:r w:rsidR="0062354A" w:rsidRPr="0063473E">
        <w:rPr>
          <w:rFonts w:ascii="Times New Roman" w:hAnsi="Times New Roman" w:cs="Times New Roman"/>
          <w:sz w:val="24"/>
          <w:szCs w:val="24"/>
          <w:lang w:val="en-GB"/>
        </w:rPr>
        <w:t xml:space="preserve"> with higher success if the lyrics were sung, </w:t>
      </w:r>
      <w:r w:rsidR="003F2ADC" w:rsidRPr="0063473E">
        <w:rPr>
          <w:rFonts w:ascii="Times New Roman" w:hAnsi="Times New Roman" w:cs="Times New Roman"/>
          <w:sz w:val="24"/>
          <w:szCs w:val="24"/>
          <w:lang w:val="en-GB"/>
        </w:rPr>
        <w:t>indicating</w:t>
      </w:r>
      <w:r w:rsidR="00323FE9" w:rsidRPr="0063473E">
        <w:rPr>
          <w:rFonts w:ascii="Times New Roman" w:hAnsi="Times New Roman" w:cs="Times New Roman"/>
          <w:sz w:val="24"/>
          <w:szCs w:val="24"/>
          <w:lang w:val="en-GB"/>
        </w:rPr>
        <w:t xml:space="preserve"> that </w:t>
      </w:r>
      <w:r w:rsidR="00A62ABA" w:rsidRPr="0063473E">
        <w:rPr>
          <w:rFonts w:ascii="Times New Roman" w:hAnsi="Times New Roman" w:cs="Times New Roman"/>
          <w:sz w:val="24"/>
          <w:szCs w:val="24"/>
          <w:lang w:val="en-GB"/>
        </w:rPr>
        <w:t xml:space="preserve">it was preferable for the patients to </w:t>
      </w:r>
      <w:r w:rsidR="004306A8" w:rsidRPr="0063473E">
        <w:rPr>
          <w:rFonts w:ascii="Times New Roman" w:hAnsi="Times New Roman" w:cs="Times New Roman"/>
          <w:sz w:val="24"/>
          <w:szCs w:val="24"/>
          <w:lang w:val="en-GB"/>
        </w:rPr>
        <w:t>receive</w:t>
      </w:r>
      <w:r w:rsidR="00390029" w:rsidRPr="0063473E">
        <w:rPr>
          <w:rFonts w:ascii="Times New Roman" w:hAnsi="Times New Roman" w:cs="Times New Roman"/>
          <w:sz w:val="24"/>
          <w:szCs w:val="24"/>
          <w:lang w:val="en-GB"/>
        </w:rPr>
        <w:t xml:space="preserve"> </w:t>
      </w:r>
      <w:r w:rsidR="00A62ABA" w:rsidRPr="0063473E">
        <w:rPr>
          <w:rFonts w:ascii="Times New Roman" w:hAnsi="Times New Roman" w:cs="Times New Roman"/>
          <w:sz w:val="24"/>
          <w:szCs w:val="24"/>
          <w:lang w:val="en-GB"/>
        </w:rPr>
        <w:t xml:space="preserve">words </w:t>
      </w:r>
      <w:r w:rsidR="004306A8" w:rsidRPr="0063473E">
        <w:rPr>
          <w:rFonts w:ascii="Times New Roman" w:hAnsi="Times New Roman" w:cs="Times New Roman"/>
          <w:sz w:val="24"/>
          <w:szCs w:val="24"/>
          <w:lang w:val="en-GB"/>
        </w:rPr>
        <w:t>in musical form</w:t>
      </w:r>
      <w:r w:rsidR="00A62ABA" w:rsidRPr="0063473E">
        <w:rPr>
          <w:rFonts w:ascii="Times New Roman" w:hAnsi="Times New Roman" w:cs="Times New Roman"/>
          <w:sz w:val="24"/>
          <w:szCs w:val="24"/>
          <w:lang w:val="en-GB"/>
        </w:rPr>
        <w:t xml:space="preserve"> in order to remember them.</w:t>
      </w:r>
    </w:p>
    <w:p w14:paraId="1B5724B8" w14:textId="3158347B" w:rsidR="009B1223" w:rsidRPr="0063473E" w:rsidRDefault="00C74979" w:rsidP="00BC07CA">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lastRenderedPageBreak/>
        <w:tab/>
      </w:r>
      <w:r w:rsidR="00583194" w:rsidRPr="0063473E">
        <w:rPr>
          <w:rFonts w:ascii="Times New Roman" w:hAnsi="Times New Roman" w:cs="Times New Roman"/>
          <w:sz w:val="24"/>
          <w:szCs w:val="24"/>
          <w:lang w:val="en-GB"/>
        </w:rPr>
        <w:t>Influence</w:t>
      </w:r>
      <w:r w:rsidR="0058782F" w:rsidRPr="0063473E">
        <w:rPr>
          <w:rFonts w:ascii="Times New Roman" w:hAnsi="Times New Roman" w:cs="Times New Roman"/>
          <w:sz w:val="24"/>
          <w:szCs w:val="24"/>
          <w:lang w:val="en-GB"/>
        </w:rPr>
        <w:t xml:space="preserve"> of music on v</w:t>
      </w:r>
      <w:r w:rsidR="00C5444D" w:rsidRPr="0063473E">
        <w:rPr>
          <w:rFonts w:ascii="Times New Roman" w:hAnsi="Times New Roman" w:cs="Times New Roman"/>
          <w:sz w:val="24"/>
          <w:szCs w:val="24"/>
          <w:lang w:val="en-GB"/>
        </w:rPr>
        <w:t>erbal memory w</w:t>
      </w:r>
      <w:r w:rsidR="00583194" w:rsidRPr="0063473E">
        <w:rPr>
          <w:rFonts w:ascii="Times New Roman" w:hAnsi="Times New Roman" w:cs="Times New Roman"/>
          <w:sz w:val="24"/>
          <w:szCs w:val="24"/>
          <w:lang w:val="en-GB"/>
        </w:rPr>
        <w:t>as</w:t>
      </w:r>
      <w:r w:rsidR="00C5444D" w:rsidRPr="0063473E">
        <w:rPr>
          <w:rFonts w:ascii="Times New Roman" w:hAnsi="Times New Roman" w:cs="Times New Roman"/>
          <w:sz w:val="24"/>
          <w:szCs w:val="24"/>
          <w:lang w:val="en-GB"/>
        </w:rPr>
        <w:t xml:space="preserve"> also addressed </w:t>
      </w:r>
      <w:r w:rsidR="001B33C1" w:rsidRPr="0063473E">
        <w:rPr>
          <w:rFonts w:ascii="Times New Roman" w:hAnsi="Times New Roman" w:cs="Times New Roman"/>
          <w:sz w:val="24"/>
          <w:szCs w:val="24"/>
          <w:lang w:val="en-GB"/>
        </w:rPr>
        <w:t xml:space="preserve">in a study </w:t>
      </w:r>
      <w:r w:rsidR="00C5444D" w:rsidRPr="0063473E">
        <w:rPr>
          <w:rFonts w:ascii="Times New Roman" w:hAnsi="Times New Roman" w:cs="Times New Roman"/>
          <w:sz w:val="24"/>
          <w:szCs w:val="24"/>
          <w:lang w:val="en-GB"/>
        </w:rPr>
        <w:t xml:space="preserve">by Chan et al. (1998). </w:t>
      </w:r>
      <w:r w:rsidR="007732A7" w:rsidRPr="0063473E">
        <w:rPr>
          <w:rFonts w:ascii="Times New Roman" w:hAnsi="Times New Roman" w:cs="Times New Roman"/>
          <w:sz w:val="24"/>
          <w:szCs w:val="24"/>
          <w:lang w:val="en-GB"/>
        </w:rPr>
        <w:t>However</w:t>
      </w:r>
      <w:r w:rsidR="0058782F" w:rsidRPr="0063473E">
        <w:rPr>
          <w:rFonts w:ascii="Times New Roman" w:hAnsi="Times New Roman" w:cs="Times New Roman"/>
          <w:sz w:val="24"/>
          <w:szCs w:val="24"/>
          <w:lang w:val="en-GB"/>
        </w:rPr>
        <w:t>, th</w:t>
      </w:r>
      <w:r w:rsidR="001B33C1" w:rsidRPr="0063473E">
        <w:rPr>
          <w:rFonts w:ascii="Times New Roman" w:hAnsi="Times New Roman" w:cs="Times New Roman"/>
          <w:sz w:val="24"/>
          <w:szCs w:val="24"/>
          <w:lang w:val="en-GB"/>
        </w:rPr>
        <w:t>is</w:t>
      </w:r>
      <w:r w:rsidR="0058782F" w:rsidRPr="0063473E">
        <w:rPr>
          <w:rFonts w:ascii="Times New Roman" w:hAnsi="Times New Roman" w:cs="Times New Roman"/>
          <w:sz w:val="24"/>
          <w:szCs w:val="24"/>
          <w:lang w:val="en-GB"/>
        </w:rPr>
        <w:t xml:space="preserve"> study explored</w:t>
      </w:r>
      <w:r w:rsidR="00AD5373" w:rsidRPr="0063473E">
        <w:rPr>
          <w:rFonts w:ascii="Times New Roman" w:hAnsi="Times New Roman" w:cs="Times New Roman"/>
          <w:sz w:val="24"/>
          <w:szCs w:val="24"/>
          <w:lang w:val="en-GB"/>
        </w:rPr>
        <w:t xml:space="preserve"> effects of music training. The participants of the study were college students. Part of these students received music training in childhood, while the other part did not. To determine the state of their verbal memory, each participant was told a list of words. After listening to it, the participants were asked to provide as many words from the list as they could remember. The study showed that the group of participants who received music training in childhood accomplished the given task better than the group without music training. The results demonstrate that music training received in childhood may later have beneficial influence on remembering spoken words.</w:t>
      </w:r>
    </w:p>
    <w:p w14:paraId="51CDA095" w14:textId="77777777" w:rsidR="00131BC6" w:rsidRPr="0063473E" w:rsidRDefault="009B1223" w:rsidP="00BC07CA">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t>The above findings could be used for educational purposes. With regard to learning foreign languages, their application certainly has great potential. Naturally, the ability to speak a foreign language is associated with the knowledge of vocabulary. Still, many pupils find gaining such knowledge rather problematic. Hence, previous music training could become an efficient way to alleviate these difficulties and help the learners master the foreign language with less effort.</w:t>
      </w:r>
    </w:p>
    <w:p w14:paraId="1EDBB4FA" w14:textId="33F12334" w:rsidR="00F668C8" w:rsidRPr="0063473E" w:rsidRDefault="00131BC6" w:rsidP="00BC07CA">
      <w:pPr>
        <w:spacing w:line="360" w:lineRule="auto"/>
        <w:jc w:val="both"/>
        <w:rPr>
          <w:lang w:val="en-GB"/>
        </w:rPr>
      </w:pPr>
      <w:r w:rsidRPr="0063473E">
        <w:rPr>
          <w:rFonts w:ascii="Times New Roman" w:hAnsi="Times New Roman" w:cs="Times New Roman"/>
          <w:sz w:val="24"/>
          <w:szCs w:val="24"/>
          <w:lang w:val="en-GB"/>
        </w:rPr>
        <w:tab/>
      </w:r>
      <w:r w:rsidR="004E7881" w:rsidRPr="0063473E">
        <w:rPr>
          <w:rFonts w:ascii="Times New Roman" w:hAnsi="Times New Roman" w:cs="Times New Roman"/>
          <w:sz w:val="24"/>
          <w:szCs w:val="24"/>
          <w:lang w:val="en-GB"/>
        </w:rPr>
        <w:t>The chapter</w:t>
      </w:r>
      <w:r w:rsidR="00421528" w:rsidRPr="0063473E">
        <w:rPr>
          <w:rFonts w:ascii="Times New Roman" w:hAnsi="Times New Roman" w:cs="Times New Roman"/>
          <w:sz w:val="24"/>
          <w:szCs w:val="24"/>
          <w:lang w:val="en-GB"/>
        </w:rPr>
        <w:t xml:space="preserve"> clearly demonstrated the impact that music can have on both physiological and psychological state of an individual. </w:t>
      </w:r>
      <w:r w:rsidR="009F0798" w:rsidRPr="0063473E">
        <w:rPr>
          <w:rFonts w:ascii="Times New Roman" w:hAnsi="Times New Roman" w:cs="Times New Roman"/>
          <w:sz w:val="24"/>
          <w:szCs w:val="24"/>
          <w:lang w:val="en-GB"/>
        </w:rPr>
        <w:t xml:space="preserve">Multiple evidence was provided to support the assumption that </w:t>
      </w:r>
      <w:r w:rsidR="004753F6" w:rsidRPr="0063473E">
        <w:rPr>
          <w:rFonts w:ascii="Times New Roman" w:hAnsi="Times New Roman" w:cs="Times New Roman"/>
          <w:sz w:val="24"/>
          <w:szCs w:val="24"/>
          <w:lang w:val="en-GB"/>
        </w:rPr>
        <w:t>music</w:t>
      </w:r>
      <w:r w:rsidR="009F0798" w:rsidRPr="0063473E">
        <w:rPr>
          <w:rFonts w:ascii="Times New Roman" w:hAnsi="Times New Roman" w:cs="Times New Roman"/>
          <w:sz w:val="24"/>
          <w:szCs w:val="24"/>
          <w:lang w:val="en-GB"/>
        </w:rPr>
        <w:t xml:space="preserve"> can beneficially influence human abilities. </w:t>
      </w:r>
      <w:r w:rsidR="00DF072F" w:rsidRPr="0063473E">
        <w:rPr>
          <w:rFonts w:ascii="Times New Roman" w:hAnsi="Times New Roman" w:cs="Times New Roman"/>
          <w:sz w:val="24"/>
          <w:szCs w:val="24"/>
          <w:lang w:val="en-GB"/>
        </w:rPr>
        <w:t xml:space="preserve">Examples concerning the effects of music on cognitive functions </w:t>
      </w:r>
      <w:r w:rsidR="001D2DFC" w:rsidRPr="0063473E">
        <w:rPr>
          <w:rFonts w:ascii="Times New Roman" w:hAnsi="Times New Roman" w:cs="Times New Roman"/>
          <w:sz w:val="24"/>
          <w:szCs w:val="24"/>
          <w:lang w:val="en-GB"/>
        </w:rPr>
        <w:t>showed the</w:t>
      </w:r>
      <w:r w:rsidR="00A2671F" w:rsidRPr="0063473E">
        <w:rPr>
          <w:rFonts w:ascii="Times New Roman" w:hAnsi="Times New Roman" w:cs="Times New Roman"/>
          <w:sz w:val="24"/>
          <w:szCs w:val="24"/>
          <w:lang w:val="en-GB"/>
        </w:rPr>
        <w:t xml:space="preserve"> potential </w:t>
      </w:r>
      <w:r w:rsidR="00AD7A67" w:rsidRPr="0063473E">
        <w:rPr>
          <w:rFonts w:ascii="Times New Roman" w:hAnsi="Times New Roman" w:cs="Times New Roman"/>
          <w:sz w:val="24"/>
          <w:szCs w:val="24"/>
          <w:lang w:val="en-GB"/>
        </w:rPr>
        <w:t xml:space="preserve">of music in the </w:t>
      </w:r>
      <w:r w:rsidR="002D21FC" w:rsidRPr="0063473E">
        <w:rPr>
          <w:rFonts w:ascii="Times New Roman" w:hAnsi="Times New Roman" w:cs="Times New Roman"/>
          <w:sz w:val="24"/>
          <w:szCs w:val="24"/>
          <w:lang w:val="en-GB"/>
        </w:rPr>
        <w:t xml:space="preserve">field of </w:t>
      </w:r>
      <w:r w:rsidR="00AD7A67" w:rsidRPr="0063473E">
        <w:rPr>
          <w:rFonts w:ascii="Times New Roman" w:hAnsi="Times New Roman" w:cs="Times New Roman"/>
          <w:sz w:val="24"/>
          <w:szCs w:val="24"/>
          <w:lang w:val="en-GB"/>
        </w:rPr>
        <w:t>education.</w:t>
      </w:r>
      <w:r w:rsidR="005A436A" w:rsidRPr="0063473E">
        <w:rPr>
          <w:rFonts w:ascii="Times New Roman" w:hAnsi="Times New Roman" w:cs="Times New Roman"/>
          <w:sz w:val="24"/>
          <w:szCs w:val="24"/>
          <w:lang w:val="en-GB"/>
        </w:rPr>
        <w:t xml:space="preserve"> Although further research in this </w:t>
      </w:r>
      <w:r w:rsidR="002D21FC" w:rsidRPr="0063473E">
        <w:rPr>
          <w:rFonts w:ascii="Times New Roman" w:hAnsi="Times New Roman" w:cs="Times New Roman"/>
          <w:sz w:val="24"/>
          <w:szCs w:val="24"/>
          <w:lang w:val="en-GB"/>
        </w:rPr>
        <w:t>area</w:t>
      </w:r>
      <w:r w:rsidR="005A436A" w:rsidRPr="0063473E">
        <w:rPr>
          <w:rFonts w:ascii="Times New Roman" w:hAnsi="Times New Roman" w:cs="Times New Roman"/>
          <w:sz w:val="24"/>
          <w:szCs w:val="24"/>
          <w:lang w:val="en-GB"/>
        </w:rPr>
        <w:t xml:space="preserve"> is still required, </w:t>
      </w:r>
      <w:r w:rsidR="005E4817" w:rsidRPr="0063473E">
        <w:rPr>
          <w:rFonts w:ascii="Times New Roman" w:hAnsi="Times New Roman" w:cs="Times New Roman"/>
          <w:sz w:val="24"/>
          <w:szCs w:val="24"/>
          <w:lang w:val="en-GB"/>
        </w:rPr>
        <w:t xml:space="preserve">it seems that music might </w:t>
      </w:r>
      <w:r w:rsidR="00136034" w:rsidRPr="0063473E">
        <w:rPr>
          <w:rFonts w:ascii="Times New Roman" w:hAnsi="Times New Roman" w:cs="Times New Roman"/>
          <w:sz w:val="24"/>
          <w:szCs w:val="24"/>
          <w:lang w:val="en-GB"/>
        </w:rPr>
        <w:t>be an efficient way to facilitate</w:t>
      </w:r>
      <w:r w:rsidR="005E4817" w:rsidRPr="0063473E">
        <w:rPr>
          <w:rFonts w:ascii="Times New Roman" w:hAnsi="Times New Roman" w:cs="Times New Roman"/>
          <w:sz w:val="24"/>
          <w:szCs w:val="24"/>
          <w:lang w:val="en-GB"/>
        </w:rPr>
        <w:t xml:space="preserve"> </w:t>
      </w:r>
      <w:r w:rsidR="005A66CF" w:rsidRPr="0063473E">
        <w:rPr>
          <w:rFonts w:ascii="Times New Roman" w:hAnsi="Times New Roman" w:cs="Times New Roman"/>
          <w:sz w:val="24"/>
          <w:szCs w:val="24"/>
          <w:lang w:val="en-GB"/>
        </w:rPr>
        <w:t xml:space="preserve">the </w:t>
      </w:r>
      <w:r w:rsidR="005E4817" w:rsidRPr="0063473E">
        <w:rPr>
          <w:rFonts w:ascii="Times New Roman" w:hAnsi="Times New Roman" w:cs="Times New Roman"/>
          <w:sz w:val="24"/>
          <w:szCs w:val="24"/>
          <w:lang w:val="en-GB"/>
        </w:rPr>
        <w:t>learn</w:t>
      </w:r>
      <w:r w:rsidR="00136034" w:rsidRPr="0063473E">
        <w:rPr>
          <w:rFonts w:ascii="Times New Roman" w:hAnsi="Times New Roman" w:cs="Times New Roman"/>
          <w:sz w:val="24"/>
          <w:szCs w:val="24"/>
          <w:lang w:val="en-GB"/>
        </w:rPr>
        <w:t>ing</w:t>
      </w:r>
      <w:r w:rsidR="005E4817" w:rsidRPr="0063473E">
        <w:rPr>
          <w:rFonts w:ascii="Times New Roman" w:hAnsi="Times New Roman" w:cs="Times New Roman"/>
          <w:sz w:val="24"/>
          <w:szCs w:val="24"/>
          <w:lang w:val="en-GB"/>
        </w:rPr>
        <w:t xml:space="preserve"> of </w:t>
      </w:r>
      <w:r w:rsidR="00101612" w:rsidRPr="0063473E">
        <w:rPr>
          <w:rFonts w:ascii="Times New Roman" w:hAnsi="Times New Roman" w:cs="Times New Roman"/>
          <w:sz w:val="24"/>
          <w:szCs w:val="24"/>
          <w:lang w:val="en-GB"/>
        </w:rPr>
        <w:t xml:space="preserve">foreign </w:t>
      </w:r>
      <w:r w:rsidR="005E4817" w:rsidRPr="0063473E">
        <w:rPr>
          <w:rFonts w:ascii="Times New Roman" w:hAnsi="Times New Roman" w:cs="Times New Roman"/>
          <w:sz w:val="24"/>
          <w:szCs w:val="24"/>
          <w:lang w:val="en-GB"/>
        </w:rPr>
        <w:t>language</w:t>
      </w:r>
      <w:r w:rsidR="00101612" w:rsidRPr="0063473E">
        <w:rPr>
          <w:rFonts w:ascii="Times New Roman" w:hAnsi="Times New Roman" w:cs="Times New Roman"/>
          <w:sz w:val="24"/>
          <w:szCs w:val="24"/>
          <w:lang w:val="en-GB"/>
        </w:rPr>
        <w:t>s</w:t>
      </w:r>
      <w:r w:rsidR="005E4817" w:rsidRPr="0063473E">
        <w:rPr>
          <w:rFonts w:ascii="Times New Roman" w:hAnsi="Times New Roman" w:cs="Times New Roman"/>
          <w:sz w:val="24"/>
          <w:szCs w:val="24"/>
          <w:lang w:val="en-GB"/>
        </w:rPr>
        <w:t>.</w:t>
      </w:r>
      <w:r w:rsidR="008E2055" w:rsidRPr="0063473E">
        <w:rPr>
          <w:lang w:val="en-GB"/>
        </w:rPr>
        <w:br w:type="page"/>
      </w:r>
    </w:p>
    <w:p w14:paraId="1F7B8D20" w14:textId="518ACF2C" w:rsidR="00F668C8" w:rsidRPr="0063473E" w:rsidRDefault="00290625" w:rsidP="00F668C8">
      <w:pPr>
        <w:pStyle w:val="Nadpis1"/>
        <w:spacing w:line="360" w:lineRule="auto"/>
        <w:rPr>
          <w:rFonts w:ascii="Times New Roman" w:hAnsi="Times New Roman" w:cs="Times New Roman"/>
          <w:color w:val="auto"/>
          <w:lang w:val="en-GB"/>
        </w:rPr>
      </w:pPr>
      <w:bookmarkStart w:id="10" w:name="_Toc74832946"/>
      <w:r>
        <w:rPr>
          <w:rFonts w:ascii="Times New Roman" w:hAnsi="Times New Roman" w:cs="Times New Roman"/>
          <w:color w:val="auto"/>
          <w:lang w:val="en-GB"/>
        </w:rPr>
        <w:lastRenderedPageBreak/>
        <w:t xml:space="preserve">3 </w:t>
      </w:r>
      <w:r w:rsidR="00F668C8" w:rsidRPr="0063473E">
        <w:rPr>
          <w:rFonts w:ascii="Times New Roman" w:hAnsi="Times New Roman" w:cs="Times New Roman"/>
          <w:color w:val="auto"/>
          <w:lang w:val="en-GB"/>
        </w:rPr>
        <w:t>Music in English language teaching</w:t>
      </w:r>
      <w:bookmarkEnd w:id="10"/>
    </w:p>
    <w:p w14:paraId="4921120D" w14:textId="0658EC93" w:rsidR="00EA029F" w:rsidRPr="0063473E" w:rsidRDefault="007C01E1" w:rsidP="00D80BBD">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t xml:space="preserve">The previous chapter predominantly </w:t>
      </w:r>
      <w:r w:rsidR="00AB383A" w:rsidRPr="0063473E">
        <w:rPr>
          <w:rFonts w:ascii="Times New Roman" w:hAnsi="Times New Roman" w:cs="Times New Roman"/>
          <w:sz w:val="24"/>
          <w:szCs w:val="24"/>
          <w:lang w:val="en-GB"/>
        </w:rPr>
        <w:t>covered the theme of music training</w:t>
      </w:r>
      <w:r w:rsidR="00CD7200" w:rsidRPr="0063473E">
        <w:rPr>
          <w:rFonts w:ascii="Times New Roman" w:hAnsi="Times New Roman" w:cs="Times New Roman"/>
          <w:sz w:val="24"/>
          <w:szCs w:val="24"/>
          <w:lang w:val="en-GB"/>
        </w:rPr>
        <w:t xml:space="preserve">. To take advantage of this possible means of improving the learners’ language skills, however, it </w:t>
      </w:r>
      <w:r w:rsidR="007B2946" w:rsidRPr="0063473E">
        <w:rPr>
          <w:rFonts w:ascii="Times New Roman" w:hAnsi="Times New Roman" w:cs="Times New Roman"/>
          <w:sz w:val="24"/>
          <w:szCs w:val="24"/>
          <w:lang w:val="en-GB"/>
        </w:rPr>
        <w:t>would be</w:t>
      </w:r>
      <w:r w:rsidR="00CD7200" w:rsidRPr="0063473E">
        <w:rPr>
          <w:rFonts w:ascii="Times New Roman" w:hAnsi="Times New Roman" w:cs="Times New Roman"/>
          <w:sz w:val="24"/>
          <w:szCs w:val="24"/>
          <w:lang w:val="en-GB"/>
        </w:rPr>
        <w:t xml:space="preserve"> necessary for </w:t>
      </w:r>
      <w:r w:rsidR="00CE0379" w:rsidRPr="0063473E">
        <w:rPr>
          <w:rFonts w:ascii="Times New Roman" w:hAnsi="Times New Roman" w:cs="Times New Roman"/>
          <w:sz w:val="24"/>
          <w:szCs w:val="24"/>
          <w:lang w:val="en-GB"/>
        </w:rPr>
        <w:t xml:space="preserve">all </w:t>
      </w:r>
      <w:r w:rsidR="00CD7200" w:rsidRPr="0063473E">
        <w:rPr>
          <w:rFonts w:ascii="Times New Roman" w:hAnsi="Times New Roman" w:cs="Times New Roman"/>
          <w:sz w:val="24"/>
          <w:szCs w:val="24"/>
          <w:lang w:val="en-GB"/>
        </w:rPr>
        <w:t xml:space="preserve">the pupils to have undergone the training, </w:t>
      </w:r>
      <w:r w:rsidR="00811496" w:rsidRPr="0063473E">
        <w:rPr>
          <w:rFonts w:ascii="Times New Roman" w:hAnsi="Times New Roman" w:cs="Times New Roman"/>
          <w:sz w:val="24"/>
          <w:szCs w:val="24"/>
          <w:lang w:val="en-GB"/>
        </w:rPr>
        <w:t xml:space="preserve">preferably </w:t>
      </w:r>
      <w:r w:rsidR="008400CF" w:rsidRPr="0063473E">
        <w:rPr>
          <w:rFonts w:ascii="Times New Roman" w:hAnsi="Times New Roman" w:cs="Times New Roman"/>
          <w:sz w:val="24"/>
          <w:szCs w:val="24"/>
          <w:lang w:val="en-GB"/>
        </w:rPr>
        <w:t>the long-term one.</w:t>
      </w:r>
      <w:r w:rsidR="00721DD5" w:rsidRPr="0063473E">
        <w:rPr>
          <w:rFonts w:ascii="Times New Roman" w:hAnsi="Times New Roman" w:cs="Times New Roman"/>
          <w:sz w:val="24"/>
          <w:szCs w:val="24"/>
          <w:lang w:val="en-GB"/>
        </w:rPr>
        <w:t xml:space="preserve"> In their classes, though, teachers cannot rely on such ideal </w:t>
      </w:r>
      <w:r w:rsidR="006A77A2" w:rsidRPr="0063473E">
        <w:rPr>
          <w:rFonts w:ascii="Times New Roman" w:hAnsi="Times New Roman" w:cs="Times New Roman"/>
          <w:sz w:val="24"/>
          <w:szCs w:val="24"/>
          <w:lang w:val="en-GB"/>
        </w:rPr>
        <w:t>arrangement</w:t>
      </w:r>
      <w:r w:rsidR="00B1761B" w:rsidRPr="0063473E">
        <w:rPr>
          <w:rFonts w:ascii="Times New Roman" w:hAnsi="Times New Roman" w:cs="Times New Roman"/>
          <w:sz w:val="24"/>
          <w:szCs w:val="24"/>
          <w:lang w:val="en-GB"/>
        </w:rPr>
        <w:t xml:space="preserve">, and therefore need to consider other </w:t>
      </w:r>
      <w:r w:rsidR="00126A88" w:rsidRPr="0063473E">
        <w:rPr>
          <w:rFonts w:ascii="Times New Roman" w:hAnsi="Times New Roman" w:cs="Times New Roman"/>
          <w:sz w:val="24"/>
          <w:szCs w:val="24"/>
          <w:lang w:val="en-GB"/>
        </w:rPr>
        <w:t>ways</w:t>
      </w:r>
      <w:r w:rsidR="00B1761B" w:rsidRPr="0063473E">
        <w:rPr>
          <w:rFonts w:ascii="Times New Roman" w:hAnsi="Times New Roman" w:cs="Times New Roman"/>
          <w:sz w:val="24"/>
          <w:szCs w:val="24"/>
          <w:lang w:val="en-GB"/>
        </w:rPr>
        <w:t xml:space="preserve"> of</w:t>
      </w:r>
      <w:r w:rsidR="00126A88" w:rsidRPr="0063473E">
        <w:rPr>
          <w:rFonts w:ascii="Times New Roman" w:hAnsi="Times New Roman" w:cs="Times New Roman"/>
          <w:sz w:val="24"/>
          <w:szCs w:val="24"/>
          <w:lang w:val="en-GB"/>
        </w:rPr>
        <w:t xml:space="preserve"> using</w:t>
      </w:r>
      <w:r w:rsidR="00B1761B" w:rsidRPr="0063473E">
        <w:rPr>
          <w:rFonts w:ascii="Times New Roman" w:hAnsi="Times New Roman" w:cs="Times New Roman"/>
          <w:sz w:val="24"/>
          <w:szCs w:val="24"/>
          <w:lang w:val="en-GB"/>
        </w:rPr>
        <w:t xml:space="preserve"> music, </w:t>
      </w:r>
      <w:r w:rsidR="00D45DA7" w:rsidRPr="0063473E">
        <w:rPr>
          <w:rFonts w:ascii="Times New Roman" w:hAnsi="Times New Roman" w:cs="Times New Roman"/>
          <w:sz w:val="24"/>
          <w:szCs w:val="24"/>
          <w:lang w:val="en-GB"/>
        </w:rPr>
        <w:t>that</w:t>
      </w:r>
      <w:r w:rsidR="00B1761B" w:rsidRPr="0063473E">
        <w:rPr>
          <w:rFonts w:ascii="Times New Roman" w:hAnsi="Times New Roman" w:cs="Times New Roman"/>
          <w:sz w:val="24"/>
          <w:szCs w:val="24"/>
          <w:lang w:val="en-GB"/>
        </w:rPr>
        <w:t xml:space="preserve"> would</w:t>
      </w:r>
      <w:r w:rsidR="00D45DA7" w:rsidRPr="0063473E">
        <w:rPr>
          <w:rFonts w:ascii="Times New Roman" w:hAnsi="Times New Roman" w:cs="Times New Roman"/>
          <w:sz w:val="24"/>
          <w:szCs w:val="24"/>
          <w:lang w:val="en-GB"/>
        </w:rPr>
        <w:t xml:space="preserve"> not </w:t>
      </w:r>
      <w:r w:rsidR="004C15E7" w:rsidRPr="0063473E">
        <w:rPr>
          <w:rFonts w:ascii="Times New Roman" w:hAnsi="Times New Roman" w:cs="Times New Roman"/>
          <w:sz w:val="24"/>
          <w:szCs w:val="24"/>
          <w:lang w:val="en-GB"/>
        </w:rPr>
        <w:t xml:space="preserve">depend on the previously gained abilities and would allow for immediate </w:t>
      </w:r>
      <w:r w:rsidR="00747B0A" w:rsidRPr="0063473E">
        <w:rPr>
          <w:rFonts w:ascii="Times New Roman" w:hAnsi="Times New Roman" w:cs="Times New Roman"/>
          <w:sz w:val="24"/>
          <w:szCs w:val="24"/>
          <w:lang w:val="en-GB"/>
        </w:rPr>
        <w:t>application</w:t>
      </w:r>
      <w:r w:rsidR="004C15E7" w:rsidRPr="0063473E">
        <w:rPr>
          <w:rFonts w:ascii="Times New Roman" w:hAnsi="Times New Roman" w:cs="Times New Roman"/>
          <w:sz w:val="24"/>
          <w:szCs w:val="24"/>
          <w:lang w:val="en-GB"/>
        </w:rPr>
        <w:t>.</w:t>
      </w:r>
      <w:r w:rsidR="00747B0A" w:rsidRPr="0063473E">
        <w:rPr>
          <w:rFonts w:ascii="Times New Roman" w:hAnsi="Times New Roman" w:cs="Times New Roman"/>
          <w:sz w:val="24"/>
          <w:szCs w:val="24"/>
          <w:lang w:val="en-GB"/>
        </w:rPr>
        <w:t xml:space="preserve"> </w:t>
      </w:r>
      <w:r w:rsidR="009141AD" w:rsidRPr="0063473E">
        <w:rPr>
          <w:rFonts w:ascii="Times New Roman" w:hAnsi="Times New Roman" w:cs="Times New Roman"/>
          <w:sz w:val="24"/>
          <w:szCs w:val="24"/>
          <w:lang w:val="en-GB"/>
        </w:rPr>
        <w:t>As Cross (1995, p. 164) suggests</w:t>
      </w:r>
      <w:r w:rsidR="00747B0A" w:rsidRPr="0063473E">
        <w:rPr>
          <w:rFonts w:ascii="Times New Roman" w:hAnsi="Times New Roman" w:cs="Times New Roman"/>
          <w:sz w:val="24"/>
          <w:szCs w:val="24"/>
          <w:lang w:val="en-GB"/>
        </w:rPr>
        <w:t xml:space="preserve">, one of the options is the usage of </w:t>
      </w:r>
      <w:r w:rsidR="007C7A56" w:rsidRPr="0063473E">
        <w:rPr>
          <w:rFonts w:ascii="Times New Roman" w:hAnsi="Times New Roman" w:cs="Times New Roman"/>
          <w:sz w:val="24"/>
          <w:szCs w:val="24"/>
          <w:lang w:val="en-GB"/>
        </w:rPr>
        <w:t xml:space="preserve">music and </w:t>
      </w:r>
      <w:r w:rsidR="00747B0A" w:rsidRPr="0063473E">
        <w:rPr>
          <w:rFonts w:ascii="Times New Roman" w:hAnsi="Times New Roman" w:cs="Times New Roman"/>
          <w:sz w:val="24"/>
          <w:szCs w:val="24"/>
          <w:lang w:val="en-GB"/>
        </w:rPr>
        <w:t>songs</w:t>
      </w:r>
      <w:r w:rsidR="007C7A56" w:rsidRPr="0063473E">
        <w:rPr>
          <w:rFonts w:ascii="Times New Roman" w:hAnsi="Times New Roman" w:cs="Times New Roman"/>
          <w:sz w:val="24"/>
          <w:szCs w:val="24"/>
          <w:lang w:val="en-GB"/>
        </w:rPr>
        <w:t xml:space="preserve"> </w:t>
      </w:r>
      <w:r w:rsidR="00CE5706" w:rsidRPr="0063473E">
        <w:rPr>
          <w:rFonts w:ascii="Times New Roman" w:hAnsi="Times New Roman" w:cs="Times New Roman"/>
          <w:sz w:val="24"/>
          <w:szCs w:val="24"/>
          <w:lang w:val="en-GB"/>
        </w:rPr>
        <w:t>to</w:t>
      </w:r>
      <w:r w:rsidR="00B35C8B" w:rsidRPr="0063473E">
        <w:rPr>
          <w:rFonts w:ascii="Times New Roman" w:hAnsi="Times New Roman" w:cs="Times New Roman"/>
          <w:sz w:val="24"/>
          <w:szCs w:val="24"/>
          <w:lang w:val="en-GB"/>
        </w:rPr>
        <w:t xml:space="preserve"> </w:t>
      </w:r>
      <w:r w:rsidR="00A26B01" w:rsidRPr="0063473E">
        <w:rPr>
          <w:rFonts w:ascii="Times New Roman" w:hAnsi="Times New Roman" w:cs="Times New Roman"/>
          <w:sz w:val="24"/>
          <w:szCs w:val="24"/>
          <w:lang w:val="en-GB"/>
        </w:rPr>
        <w:t xml:space="preserve">appropriately motivate pupils, lift their </w:t>
      </w:r>
      <w:r w:rsidR="00137DDF" w:rsidRPr="0063473E">
        <w:rPr>
          <w:rFonts w:ascii="Times New Roman" w:hAnsi="Times New Roman" w:cs="Times New Roman"/>
          <w:sz w:val="24"/>
          <w:szCs w:val="24"/>
          <w:lang w:val="en-GB"/>
        </w:rPr>
        <w:t>spirits,</w:t>
      </w:r>
      <w:r w:rsidR="00A26B01" w:rsidRPr="0063473E">
        <w:rPr>
          <w:rFonts w:ascii="Times New Roman" w:hAnsi="Times New Roman" w:cs="Times New Roman"/>
          <w:sz w:val="24"/>
          <w:szCs w:val="24"/>
          <w:lang w:val="en-GB"/>
        </w:rPr>
        <w:t xml:space="preserve"> and simultaneously practice their language skills.</w:t>
      </w:r>
    </w:p>
    <w:p w14:paraId="59DB7451" w14:textId="2FFB6DC0" w:rsidR="00EA029F" w:rsidRPr="0063473E" w:rsidRDefault="00290625" w:rsidP="00EA029F">
      <w:pPr>
        <w:pStyle w:val="Nadpis2"/>
        <w:spacing w:line="360" w:lineRule="auto"/>
        <w:rPr>
          <w:color w:val="auto"/>
          <w:lang w:val="en-GB"/>
        </w:rPr>
      </w:pPr>
      <w:bookmarkStart w:id="11" w:name="_Toc74832947"/>
      <w:r>
        <w:rPr>
          <w:rFonts w:ascii="Times New Roman" w:hAnsi="Times New Roman" w:cs="Times New Roman"/>
          <w:color w:val="auto"/>
          <w:sz w:val="28"/>
          <w:szCs w:val="28"/>
          <w:lang w:val="en-GB"/>
        </w:rPr>
        <w:t xml:space="preserve">3.1 </w:t>
      </w:r>
      <w:r w:rsidR="00EA029F" w:rsidRPr="0063473E">
        <w:rPr>
          <w:rFonts w:ascii="Times New Roman" w:hAnsi="Times New Roman" w:cs="Times New Roman"/>
          <w:color w:val="auto"/>
          <w:sz w:val="28"/>
          <w:szCs w:val="28"/>
          <w:lang w:val="en-GB"/>
        </w:rPr>
        <w:t>Music as a motivational element</w:t>
      </w:r>
      <w:bookmarkEnd w:id="11"/>
    </w:p>
    <w:p w14:paraId="2B10CC61" w14:textId="77777777" w:rsidR="00F70EF3" w:rsidRPr="0063473E" w:rsidRDefault="003C04D9" w:rsidP="003C04D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According to Harmer (1991, p. 3) motivation is one of the most important aspects of learning a foreign language. As he points out, sufficiently motivated students are guaranteed to be successful in their efforts, regardless of the possible inconveniences during their studies. Analysing the importance of motivation in children, Harmer (1991, p. 7) emphasizes the vital role of the teacher. As he claims, it is the teacher’s responsibility to provide the pupils with enough praise and stimulating activities, and thus increase their motivation.</w:t>
      </w:r>
    </w:p>
    <w:p w14:paraId="4A84664A" w14:textId="77777777" w:rsidR="003B63F8" w:rsidRPr="0063473E" w:rsidRDefault="00F70EF3" w:rsidP="003C04D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t>The specific ways to achieve this goal include the use of music and songs.</w:t>
      </w:r>
      <w:r w:rsidR="004E2150" w:rsidRPr="0063473E">
        <w:rPr>
          <w:rFonts w:ascii="Times New Roman" w:hAnsi="Times New Roman" w:cs="Times New Roman"/>
          <w:sz w:val="24"/>
          <w:szCs w:val="24"/>
          <w:lang w:val="en-GB"/>
        </w:rPr>
        <w:t xml:space="preserve"> The positive impact of using songs in lessons is highlighted, for example, by Cross (1995, p. 164)</w:t>
      </w:r>
      <w:r w:rsidR="004012AF" w:rsidRPr="0063473E">
        <w:rPr>
          <w:rFonts w:ascii="Times New Roman" w:hAnsi="Times New Roman" w:cs="Times New Roman"/>
          <w:sz w:val="24"/>
          <w:szCs w:val="24"/>
          <w:lang w:val="en-GB"/>
        </w:rPr>
        <w:t xml:space="preserve">, who regards the authenticity of songs to be one of the major reasons for their motivating effects. Additionally, he draws attention to the popularity of songs among wide range of learners. Therefore, he advises teachers to include songs and singing in their lessons, not only to induce the pupils’ interest by </w:t>
      </w:r>
      <w:r w:rsidR="00290894" w:rsidRPr="0063473E">
        <w:rPr>
          <w:rFonts w:ascii="Times New Roman" w:hAnsi="Times New Roman" w:cs="Times New Roman"/>
          <w:sz w:val="24"/>
          <w:szCs w:val="24"/>
          <w:lang w:val="en-GB"/>
        </w:rPr>
        <w:t xml:space="preserve">interpolating the lesson with </w:t>
      </w:r>
      <w:r w:rsidR="00992B9F" w:rsidRPr="0063473E">
        <w:rPr>
          <w:rFonts w:ascii="Times New Roman" w:hAnsi="Times New Roman" w:cs="Times New Roman"/>
          <w:sz w:val="24"/>
          <w:szCs w:val="24"/>
          <w:lang w:val="en-GB"/>
        </w:rPr>
        <w:t xml:space="preserve">a different activity, but to </w:t>
      </w:r>
      <w:r w:rsidR="001064F6" w:rsidRPr="0063473E">
        <w:rPr>
          <w:rFonts w:ascii="Times New Roman" w:hAnsi="Times New Roman" w:cs="Times New Roman"/>
          <w:sz w:val="24"/>
          <w:szCs w:val="24"/>
          <w:lang w:val="en-GB"/>
        </w:rPr>
        <w:t xml:space="preserve">generally enhance their motivation for </w:t>
      </w:r>
      <w:r w:rsidR="00751F87" w:rsidRPr="0063473E">
        <w:rPr>
          <w:rFonts w:ascii="Times New Roman" w:hAnsi="Times New Roman" w:cs="Times New Roman"/>
          <w:sz w:val="24"/>
          <w:szCs w:val="24"/>
          <w:lang w:val="en-GB"/>
        </w:rPr>
        <w:t>the subject.</w:t>
      </w:r>
    </w:p>
    <w:p w14:paraId="63A7B81A" w14:textId="1A52315B" w:rsidR="003B63F8" w:rsidRPr="0063473E" w:rsidRDefault="00290625" w:rsidP="003B63F8">
      <w:pPr>
        <w:pStyle w:val="Nadpis2"/>
        <w:spacing w:line="360" w:lineRule="auto"/>
        <w:rPr>
          <w:rFonts w:ascii="Times New Roman" w:hAnsi="Times New Roman" w:cs="Times New Roman"/>
          <w:color w:val="auto"/>
          <w:sz w:val="28"/>
          <w:szCs w:val="28"/>
          <w:lang w:val="en-GB"/>
        </w:rPr>
      </w:pPr>
      <w:bookmarkStart w:id="12" w:name="_Toc74832948"/>
      <w:r>
        <w:rPr>
          <w:rFonts w:ascii="Times New Roman" w:hAnsi="Times New Roman" w:cs="Times New Roman"/>
          <w:color w:val="auto"/>
          <w:sz w:val="28"/>
          <w:szCs w:val="28"/>
          <w:lang w:val="en-GB"/>
        </w:rPr>
        <w:t xml:space="preserve">3.2 </w:t>
      </w:r>
      <w:r w:rsidR="003B63F8" w:rsidRPr="0063473E">
        <w:rPr>
          <w:rFonts w:ascii="Times New Roman" w:hAnsi="Times New Roman" w:cs="Times New Roman"/>
          <w:color w:val="auto"/>
          <w:sz w:val="28"/>
          <w:szCs w:val="28"/>
          <w:lang w:val="en-GB"/>
        </w:rPr>
        <w:t>Music and emotion</w:t>
      </w:r>
      <w:bookmarkEnd w:id="12"/>
    </w:p>
    <w:p w14:paraId="670F2A2F" w14:textId="75E570D9" w:rsidR="00FE0ACA" w:rsidRPr="0063473E" w:rsidRDefault="00062669" w:rsidP="0006266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t>In their classes, teachers may encounte</w:t>
      </w:r>
      <w:r w:rsidR="00A564D0" w:rsidRPr="0063473E">
        <w:rPr>
          <w:rFonts w:ascii="Times New Roman" w:hAnsi="Times New Roman" w:cs="Times New Roman"/>
          <w:sz w:val="24"/>
          <w:szCs w:val="24"/>
          <w:lang w:val="en-GB"/>
        </w:rPr>
        <w:t xml:space="preserve">r </w:t>
      </w:r>
      <w:r w:rsidR="002F4A99" w:rsidRPr="0063473E">
        <w:rPr>
          <w:rFonts w:ascii="Times New Roman" w:hAnsi="Times New Roman" w:cs="Times New Roman"/>
          <w:sz w:val="24"/>
          <w:szCs w:val="24"/>
          <w:lang w:val="en-GB"/>
        </w:rPr>
        <w:t>several conditions</w:t>
      </w:r>
      <w:r w:rsidR="003944A1" w:rsidRPr="0063473E">
        <w:rPr>
          <w:rFonts w:ascii="Times New Roman" w:hAnsi="Times New Roman" w:cs="Times New Roman"/>
          <w:sz w:val="24"/>
          <w:szCs w:val="24"/>
          <w:lang w:val="en-GB"/>
        </w:rPr>
        <w:t xml:space="preserve">, such as the </w:t>
      </w:r>
      <w:r w:rsidR="00BD0E32" w:rsidRPr="0063473E">
        <w:rPr>
          <w:rFonts w:ascii="Times New Roman" w:hAnsi="Times New Roman" w:cs="Times New Roman"/>
          <w:sz w:val="24"/>
          <w:szCs w:val="24"/>
          <w:lang w:val="en-GB"/>
        </w:rPr>
        <w:t>pupil</w:t>
      </w:r>
      <w:r w:rsidR="003944A1" w:rsidRPr="0063473E">
        <w:rPr>
          <w:rFonts w:ascii="Times New Roman" w:hAnsi="Times New Roman" w:cs="Times New Roman"/>
          <w:sz w:val="24"/>
          <w:szCs w:val="24"/>
          <w:lang w:val="en-GB"/>
        </w:rPr>
        <w:t xml:space="preserve">s’ </w:t>
      </w:r>
      <w:r w:rsidR="00F50EEA" w:rsidRPr="0063473E">
        <w:rPr>
          <w:rFonts w:ascii="Times New Roman" w:hAnsi="Times New Roman" w:cs="Times New Roman"/>
          <w:sz w:val="24"/>
          <w:szCs w:val="24"/>
          <w:lang w:val="en-GB"/>
        </w:rPr>
        <w:t>passivity</w:t>
      </w:r>
      <w:r w:rsidR="003944A1" w:rsidRPr="0063473E">
        <w:rPr>
          <w:rFonts w:ascii="Times New Roman" w:hAnsi="Times New Roman" w:cs="Times New Roman"/>
          <w:sz w:val="24"/>
          <w:szCs w:val="24"/>
          <w:lang w:val="en-GB"/>
        </w:rPr>
        <w:t xml:space="preserve"> or indifference,</w:t>
      </w:r>
      <w:r w:rsidR="002F4A99" w:rsidRPr="0063473E">
        <w:rPr>
          <w:rFonts w:ascii="Times New Roman" w:hAnsi="Times New Roman" w:cs="Times New Roman"/>
          <w:sz w:val="24"/>
          <w:szCs w:val="24"/>
          <w:lang w:val="en-GB"/>
        </w:rPr>
        <w:t xml:space="preserve"> requiring a change </w:t>
      </w:r>
      <w:r w:rsidR="00E35DD3" w:rsidRPr="0063473E">
        <w:rPr>
          <w:rFonts w:ascii="Times New Roman" w:hAnsi="Times New Roman" w:cs="Times New Roman"/>
          <w:sz w:val="24"/>
          <w:szCs w:val="24"/>
          <w:lang w:val="en-GB"/>
        </w:rPr>
        <w:t>of mood in the classroom. Murphey (</w:t>
      </w:r>
      <w:r w:rsidR="00FE0ACA" w:rsidRPr="0063473E">
        <w:rPr>
          <w:rFonts w:ascii="Times New Roman" w:hAnsi="Times New Roman" w:cs="Times New Roman"/>
          <w:sz w:val="24"/>
          <w:szCs w:val="24"/>
          <w:lang w:val="en-GB"/>
        </w:rPr>
        <w:t>1995, p. 37</w:t>
      </w:r>
      <w:r w:rsidR="00E35DD3" w:rsidRPr="0063473E">
        <w:rPr>
          <w:rFonts w:ascii="Times New Roman" w:hAnsi="Times New Roman" w:cs="Times New Roman"/>
          <w:sz w:val="24"/>
          <w:szCs w:val="24"/>
          <w:lang w:val="en-GB"/>
        </w:rPr>
        <w:t xml:space="preserve">) believes, </w:t>
      </w:r>
      <w:r w:rsidR="004A470C" w:rsidRPr="0063473E">
        <w:rPr>
          <w:rFonts w:ascii="Times New Roman" w:hAnsi="Times New Roman" w:cs="Times New Roman"/>
          <w:sz w:val="24"/>
          <w:szCs w:val="24"/>
          <w:lang w:val="en-GB"/>
        </w:rPr>
        <w:t xml:space="preserve">that </w:t>
      </w:r>
      <w:r w:rsidR="00E35DD3" w:rsidRPr="0063473E">
        <w:rPr>
          <w:rFonts w:ascii="Times New Roman" w:hAnsi="Times New Roman" w:cs="Times New Roman"/>
          <w:sz w:val="24"/>
          <w:szCs w:val="24"/>
          <w:lang w:val="en-GB"/>
        </w:rPr>
        <w:t xml:space="preserve">music can serve as an effective means of improving such </w:t>
      </w:r>
      <w:r w:rsidR="009C54A8" w:rsidRPr="0063473E">
        <w:rPr>
          <w:rFonts w:ascii="Times New Roman" w:hAnsi="Times New Roman" w:cs="Times New Roman"/>
          <w:sz w:val="24"/>
          <w:szCs w:val="24"/>
          <w:lang w:val="en-GB"/>
        </w:rPr>
        <w:t>an unfavourable atmosphere</w:t>
      </w:r>
      <w:r w:rsidR="00FE0ACA" w:rsidRPr="0063473E">
        <w:rPr>
          <w:rFonts w:ascii="Times New Roman" w:hAnsi="Times New Roman" w:cs="Times New Roman"/>
          <w:sz w:val="24"/>
          <w:szCs w:val="24"/>
          <w:lang w:val="en-GB"/>
        </w:rPr>
        <w:t>, given its stimulating and inspiring effects.</w:t>
      </w:r>
      <w:r w:rsidR="002D0F5A" w:rsidRPr="0063473E">
        <w:rPr>
          <w:rFonts w:ascii="Times New Roman" w:hAnsi="Times New Roman" w:cs="Times New Roman"/>
          <w:sz w:val="24"/>
          <w:szCs w:val="24"/>
          <w:lang w:val="en-GB"/>
        </w:rPr>
        <w:t xml:space="preserve"> As he points out, </w:t>
      </w:r>
      <w:r w:rsidR="004A470C" w:rsidRPr="0063473E">
        <w:rPr>
          <w:rFonts w:ascii="Times New Roman" w:hAnsi="Times New Roman" w:cs="Times New Roman"/>
          <w:sz w:val="24"/>
          <w:szCs w:val="24"/>
          <w:lang w:val="en-GB"/>
        </w:rPr>
        <w:t xml:space="preserve">music is frequently used to set a good mood and create the desired atmosphere on various occasions, for instance during </w:t>
      </w:r>
      <w:r w:rsidR="006B3178" w:rsidRPr="0063473E">
        <w:rPr>
          <w:rFonts w:ascii="Times New Roman" w:hAnsi="Times New Roman" w:cs="Times New Roman"/>
          <w:sz w:val="24"/>
          <w:szCs w:val="24"/>
          <w:lang w:val="en-GB"/>
        </w:rPr>
        <w:t xml:space="preserve">hospital surgeries or while </w:t>
      </w:r>
      <w:r w:rsidR="00ED754E" w:rsidRPr="0063473E">
        <w:rPr>
          <w:rFonts w:ascii="Times New Roman" w:hAnsi="Times New Roman" w:cs="Times New Roman"/>
          <w:sz w:val="24"/>
          <w:szCs w:val="24"/>
          <w:lang w:val="en-GB"/>
        </w:rPr>
        <w:t>having a dentist appointment.</w:t>
      </w:r>
      <w:r w:rsidR="00AE3E80">
        <w:rPr>
          <w:rFonts w:ascii="Times New Roman" w:hAnsi="Times New Roman" w:cs="Times New Roman"/>
          <w:sz w:val="24"/>
          <w:szCs w:val="24"/>
          <w:lang w:val="en-GB"/>
        </w:rPr>
        <w:t xml:space="preserve"> Harmer (2009, p. 143) </w:t>
      </w:r>
      <w:r w:rsidR="002C50D5">
        <w:rPr>
          <w:rFonts w:ascii="Times New Roman" w:hAnsi="Times New Roman" w:cs="Times New Roman"/>
          <w:sz w:val="24"/>
          <w:szCs w:val="24"/>
          <w:lang w:val="en-GB"/>
        </w:rPr>
        <w:t xml:space="preserve">agrees with </w:t>
      </w:r>
      <w:r w:rsidR="00646AF1">
        <w:rPr>
          <w:rFonts w:ascii="Times New Roman" w:hAnsi="Times New Roman" w:cs="Times New Roman"/>
          <w:sz w:val="24"/>
          <w:szCs w:val="24"/>
          <w:lang w:val="en-GB"/>
        </w:rPr>
        <w:t xml:space="preserve">the stimulating effects of music and songs, claiming that </w:t>
      </w:r>
      <w:r w:rsidR="003C33A7">
        <w:rPr>
          <w:rFonts w:ascii="Times New Roman" w:hAnsi="Times New Roman" w:cs="Times New Roman"/>
          <w:sz w:val="24"/>
          <w:szCs w:val="24"/>
          <w:lang w:val="en-GB"/>
        </w:rPr>
        <w:t>‘we can use instrumental music to get students in the right mood, or as a stimulus for any number of creative tasks…’</w:t>
      </w:r>
    </w:p>
    <w:p w14:paraId="4A1ED0ED" w14:textId="604132D8" w:rsidR="008B582D" w:rsidRPr="0063473E" w:rsidRDefault="00FE0ACA" w:rsidP="0006266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lastRenderedPageBreak/>
        <w:tab/>
      </w:r>
      <w:r w:rsidR="00876DA8" w:rsidRPr="0063473E">
        <w:rPr>
          <w:rFonts w:ascii="Times New Roman" w:hAnsi="Times New Roman" w:cs="Times New Roman"/>
          <w:sz w:val="24"/>
          <w:szCs w:val="24"/>
          <w:lang w:val="en-GB"/>
        </w:rPr>
        <w:t>According to Sedlák (1990, p. 223</w:t>
      </w:r>
      <w:r w:rsidR="0093347C">
        <w:rPr>
          <w:rFonts w:ascii="Times New Roman" w:hAnsi="Times New Roman" w:cs="Times New Roman"/>
          <w:sz w:val="24"/>
          <w:szCs w:val="24"/>
          <w:lang w:val="en-GB"/>
        </w:rPr>
        <w:t>–</w:t>
      </w:r>
      <w:r w:rsidR="00876DA8" w:rsidRPr="0063473E">
        <w:rPr>
          <w:rFonts w:ascii="Times New Roman" w:hAnsi="Times New Roman" w:cs="Times New Roman"/>
          <w:sz w:val="24"/>
          <w:szCs w:val="24"/>
          <w:lang w:val="en-GB"/>
        </w:rPr>
        <w:t xml:space="preserve">224), there are many reasons for the </w:t>
      </w:r>
      <w:r w:rsidR="006165AA" w:rsidRPr="0063473E">
        <w:rPr>
          <w:rFonts w:ascii="Times New Roman" w:hAnsi="Times New Roman" w:cs="Times New Roman"/>
          <w:sz w:val="24"/>
          <w:szCs w:val="24"/>
          <w:lang w:val="en-GB"/>
        </w:rPr>
        <w:t>power</w:t>
      </w:r>
      <w:r w:rsidR="00876DA8" w:rsidRPr="0063473E">
        <w:rPr>
          <w:rFonts w:ascii="Times New Roman" w:hAnsi="Times New Roman" w:cs="Times New Roman"/>
          <w:sz w:val="24"/>
          <w:szCs w:val="24"/>
          <w:lang w:val="en-GB"/>
        </w:rPr>
        <w:t xml:space="preserve"> of music to shape human emotions. In his opinion, aspects such as melody, rhythm, dynamics and especially their sudden changes play a role in this. </w:t>
      </w:r>
      <w:r w:rsidR="00061037" w:rsidRPr="0063473E">
        <w:rPr>
          <w:rFonts w:ascii="Times New Roman" w:hAnsi="Times New Roman" w:cs="Times New Roman"/>
          <w:sz w:val="24"/>
          <w:szCs w:val="24"/>
          <w:lang w:val="en-GB"/>
        </w:rPr>
        <w:t>He mentions several examples of the possible use of such aspects to evoke specific feelings in people.</w:t>
      </w:r>
      <w:r w:rsidR="001C693D" w:rsidRPr="0063473E">
        <w:rPr>
          <w:rFonts w:ascii="Times New Roman" w:hAnsi="Times New Roman" w:cs="Times New Roman"/>
          <w:sz w:val="24"/>
          <w:szCs w:val="24"/>
          <w:lang w:val="en-GB"/>
        </w:rPr>
        <w:t xml:space="preserve"> </w:t>
      </w:r>
      <w:r w:rsidR="00920661" w:rsidRPr="0063473E">
        <w:rPr>
          <w:rFonts w:ascii="Times New Roman" w:hAnsi="Times New Roman" w:cs="Times New Roman"/>
          <w:sz w:val="24"/>
          <w:szCs w:val="24"/>
          <w:lang w:val="en-GB"/>
        </w:rPr>
        <w:t>For instance, he claims that fast tempos, increasing tones or notes played in major key (although the last statement applies only in certain cases)</w:t>
      </w:r>
      <w:r w:rsidR="004968F7" w:rsidRPr="0063473E">
        <w:rPr>
          <w:rFonts w:ascii="Times New Roman" w:hAnsi="Times New Roman" w:cs="Times New Roman"/>
          <w:sz w:val="24"/>
          <w:szCs w:val="24"/>
          <w:lang w:val="en-GB"/>
        </w:rPr>
        <w:t xml:space="preserve"> induce positive emotions such as joy or excitement, while </w:t>
      </w:r>
      <w:r w:rsidR="00F22201" w:rsidRPr="0063473E">
        <w:rPr>
          <w:rFonts w:ascii="Times New Roman" w:hAnsi="Times New Roman" w:cs="Times New Roman"/>
          <w:sz w:val="24"/>
          <w:szCs w:val="24"/>
          <w:lang w:val="en-GB"/>
        </w:rPr>
        <w:t xml:space="preserve">music performed in small intervals </w:t>
      </w:r>
      <w:r w:rsidR="009C663E" w:rsidRPr="0063473E">
        <w:rPr>
          <w:rFonts w:ascii="Times New Roman" w:hAnsi="Times New Roman" w:cs="Times New Roman"/>
          <w:sz w:val="24"/>
          <w:szCs w:val="24"/>
          <w:lang w:val="en-GB"/>
        </w:rPr>
        <w:t>tends to be</w:t>
      </w:r>
      <w:r w:rsidR="00760DEF" w:rsidRPr="0063473E">
        <w:rPr>
          <w:rFonts w:ascii="Times New Roman" w:hAnsi="Times New Roman" w:cs="Times New Roman"/>
          <w:sz w:val="24"/>
          <w:szCs w:val="24"/>
          <w:lang w:val="en-GB"/>
        </w:rPr>
        <w:t xml:space="preserve"> rather</w:t>
      </w:r>
      <w:r w:rsidR="009C663E" w:rsidRPr="0063473E">
        <w:rPr>
          <w:rFonts w:ascii="Times New Roman" w:hAnsi="Times New Roman" w:cs="Times New Roman"/>
          <w:sz w:val="24"/>
          <w:szCs w:val="24"/>
          <w:lang w:val="en-GB"/>
        </w:rPr>
        <w:t xml:space="preserve"> soothing</w:t>
      </w:r>
      <w:r w:rsidR="008B582D" w:rsidRPr="0063473E">
        <w:rPr>
          <w:rFonts w:ascii="Times New Roman" w:hAnsi="Times New Roman" w:cs="Times New Roman"/>
          <w:sz w:val="24"/>
          <w:szCs w:val="24"/>
          <w:lang w:val="en-GB"/>
        </w:rPr>
        <w:t>.</w:t>
      </w:r>
    </w:p>
    <w:p w14:paraId="3332D459" w14:textId="77777777" w:rsidR="00FA6474" w:rsidRPr="0063473E" w:rsidRDefault="008B582D" w:rsidP="00062669">
      <w:pPr>
        <w:spacing w:line="360" w:lineRule="auto"/>
        <w:ind w:firstLine="708"/>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003E4E" w:rsidRPr="0063473E">
        <w:rPr>
          <w:rFonts w:ascii="Times New Roman" w:hAnsi="Times New Roman" w:cs="Times New Roman"/>
          <w:sz w:val="24"/>
          <w:szCs w:val="24"/>
          <w:lang w:val="en-GB"/>
        </w:rPr>
        <w:t>Considering the field of education, the above could be used by teachers to help them create</w:t>
      </w:r>
      <w:r w:rsidR="00ED7B69" w:rsidRPr="0063473E">
        <w:rPr>
          <w:rFonts w:ascii="Times New Roman" w:hAnsi="Times New Roman" w:cs="Times New Roman"/>
          <w:sz w:val="24"/>
          <w:szCs w:val="24"/>
          <w:lang w:val="en-GB"/>
        </w:rPr>
        <w:t xml:space="preserve"> the</w:t>
      </w:r>
      <w:r w:rsidR="00003E4E" w:rsidRPr="0063473E">
        <w:rPr>
          <w:rFonts w:ascii="Times New Roman" w:hAnsi="Times New Roman" w:cs="Times New Roman"/>
          <w:sz w:val="24"/>
          <w:szCs w:val="24"/>
          <w:lang w:val="en-GB"/>
        </w:rPr>
        <w:t xml:space="preserve"> required atmosphere in the classroom. </w:t>
      </w:r>
      <w:r w:rsidR="00ED7B69" w:rsidRPr="0063473E">
        <w:rPr>
          <w:rFonts w:ascii="Times New Roman" w:hAnsi="Times New Roman" w:cs="Times New Roman"/>
          <w:sz w:val="24"/>
          <w:szCs w:val="24"/>
          <w:lang w:val="en-GB"/>
        </w:rPr>
        <w:t xml:space="preserve">Thus, for example, playing music with calming effects could ensure restoration of calmness </w:t>
      </w:r>
      <w:r w:rsidR="00A1641F" w:rsidRPr="0063473E">
        <w:rPr>
          <w:rFonts w:ascii="Times New Roman" w:hAnsi="Times New Roman" w:cs="Times New Roman"/>
          <w:sz w:val="24"/>
          <w:szCs w:val="24"/>
          <w:lang w:val="en-GB"/>
        </w:rPr>
        <w:t>in case of disquiet or excessive noise in the classroom.</w:t>
      </w:r>
      <w:r w:rsidR="007701AB" w:rsidRPr="0063473E">
        <w:rPr>
          <w:rFonts w:ascii="Times New Roman" w:hAnsi="Times New Roman" w:cs="Times New Roman"/>
          <w:sz w:val="24"/>
          <w:szCs w:val="24"/>
          <w:lang w:val="en-GB"/>
        </w:rPr>
        <w:t xml:space="preserve"> On the contrary</w:t>
      </w:r>
      <w:r w:rsidR="0012302F" w:rsidRPr="0063473E">
        <w:rPr>
          <w:rFonts w:ascii="Times New Roman" w:hAnsi="Times New Roman" w:cs="Times New Roman"/>
          <w:sz w:val="24"/>
          <w:szCs w:val="24"/>
          <w:lang w:val="en-GB"/>
        </w:rPr>
        <w:t xml:space="preserve"> </w:t>
      </w:r>
      <w:r w:rsidR="007701AB" w:rsidRPr="0063473E">
        <w:rPr>
          <w:rFonts w:ascii="Times New Roman" w:hAnsi="Times New Roman" w:cs="Times New Roman"/>
          <w:sz w:val="24"/>
          <w:szCs w:val="24"/>
          <w:lang w:val="en-GB"/>
        </w:rPr>
        <w:t xml:space="preserve">if the </w:t>
      </w:r>
      <w:r w:rsidR="00BD0E32" w:rsidRPr="0063473E">
        <w:rPr>
          <w:rFonts w:ascii="Times New Roman" w:hAnsi="Times New Roman" w:cs="Times New Roman"/>
          <w:sz w:val="24"/>
          <w:szCs w:val="24"/>
          <w:lang w:val="en-GB"/>
        </w:rPr>
        <w:t>pupils</w:t>
      </w:r>
      <w:r w:rsidR="007701AB" w:rsidRPr="0063473E">
        <w:rPr>
          <w:rFonts w:ascii="Times New Roman" w:hAnsi="Times New Roman" w:cs="Times New Roman"/>
          <w:sz w:val="24"/>
          <w:szCs w:val="24"/>
          <w:lang w:val="en-GB"/>
        </w:rPr>
        <w:t xml:space="preserve"> appear to be </w:t>
      </w:r>
      <w:r w:rsidR="0012302F" w:rsidRPr="0063473E">
        <w:rPr>
          <w:rFonts w:ascii="Times New Roman" w:hAnsi="Times New Roman" w:cs="Times New Roman"/>
          <w:sz w:val="24"/>
          <w:szCs w:val="24"/>
          <w:lang w:val="en-GB"/>
        </w:rPr>
        <w:t>downcast</w:t>
      </w:r>
      <w:r w:rsidR="00C4543C" w:rsidRPr="0063473E">
        <w:rPr>
          <w:rFonts w:ascii="Times New Roman" w:hAnsi="Times New Roman" w:cs="Times New Roman"/>
          <w:sz w:val="24"/>
          <w:szCs w:val="24"/>
          <w:lang w:val="en-GB"/>
        </w:rPr>
        <w:t xml:space="preserve"> or show disinterest, </w:t>
      </w:r>
      <w:r w:rsidR="004C2BCC" w:rsidRPr="0063473E">
        <w:rPr>
          <w:rFonts w:ascii="Times New Roman" w:hAnsi="Times New Roman" w:cs="Times New Roman"/>
          <w:sz w:val="24"/>
          <w:szCs w:val="24"/>
          <w:lang w:val="en-GB"/>
        </w:rPr>
        <w:t xml:space="preserve">it might be convenient to </w:t>
      </w:r>
      <w:r w:rsidR="008B7AED" w:rsidRPr="0063473E">
        <w:rPr>
          <w:rFonts w:ascii="Times New Roman" w:hAnsi="Times New Roman" w:cs="Times New Roman"/>
          <w:sz w:val="24"/>
          <w:szCs w:val="24"/>
          <w:lang w:val="en-GB"/>
        </w:rPr>
        <w:t>provide them</w:t>
      </w:r>
      <w:r w:rsidR="00BD0E32" w:rsidRPr="0063473E">
        <w:rPr>
          <w:rFonts w:ascii="Times New Roman" w:hAnsi="Times New Roman" w:cs="Times New Roman"/>
          <w:sz w:val="24"/>
          <w:szCs w:val="24"/>
          <w:lang w:val="en-GB"/>
        </w:rPr>
        <w:t xml:space="preserve"> with stimulating music, that </w:t>
      </w:r>
      <w:r w:rsidR="00D70135" w:rsidRPr="0063473E">
        <w:rPr>
          <w:rFonts w:ascii="Times New Roman" w:hAnsi="Times New Roman" w:cs="Times New Roman"/>
          <w:sz w:val="24"/>
          <w:szCs w:val="24"/>
          <w:lang w:val="en-GB"/>
        </w:rPr>
        <w:t>will</w:t>
      </w:r>
      <w:r w:rsidR="00BD0E32" w:rsidRPr="0063473E">
        <w:rPr>
          <w:rFonts w:ascii="Times New Roman" w:hAnsi="Times New Roman" w:cs="Times New Roman"/>
          <w:sz w:val="24"/>
          <w:szCs w:val="24"/>
          <w:lang w:val="en-GB"/>
        </w:rPr>
        <w:t xml:space="preserve"> lift their spirits and increase their excitement.</w:t>
      </w:r>
    </w:p>
    <w:p w14:paraId="7EDBD429" w14:textId="646025DD" w:rsidR="00034748" w:rsidRPr="0063473E" w:rsidRDefault="00290625" w:rsidP="00FA6474">
      <w:pPr>
        <w:pStyle w:val="Nadpis2"/>
        <w:spacing w:line="360" w:lineRule="auto"/>
        <w:rPr>
          <w:rFonts w:ascii="Times New Roman" w:hAnsi="Times New Roman" w:cs="Times New Roman"/>
          <w:color w:val="auto"/>
          <w:sz w:val="28"/>
          <w:szCs w:val="28"/>
          <w:lang w:val="en-GB"/>
        </w:rPr>
      </w:pPr>
      <w:bookmarkStart w:id="13" w:name="_Toc74832949"/>
      <w:r>
        <w:rPr>
          <w:rFonts w:ascii="Times New Roman" w:hAnsi="Times New Roman" w:cs="Times New Roman"/>
          <w:color w:val="auto"/>
          <w:sz w:val="28"/>
          <w:szCs w:val="28"/>
          <w:lang w:val="en-GB"/>
        </w:rPr>
        <w:t xml:space="preserve">3.3 </w:t>
      </w:r>
      <w:r w:rsidR="00FA6474" w:rsidRPr="0063473E">
        <w:rPr>
          <w:rFonts w:ascii="Times New Roman" w:hAnsi="Times New Roman" w:cs="Times New Roman"/>
          <w:color w:val="auto"/>
          <w:sz w:val="28"/>
          <w:szCs w:val="28"/>
          <w:lang w:val="en-GB"/>
        </w:rPr>
        <w:t>Music and language skills</w:t>
      </w:r>
      <w:bookmarkEnd w:id="13"/>
    </w:p>
    <w:p w14:paraId="7FC0A698" w14:textId="6585284B" w:rsidR="00C96948" w:rsidRPr="0063473E" w:rsidRDefault="00FB7982" w:rsidP="00523981">
      <w:pPr>
        <w:spacing w:line="360" w:lineRule="auto"/>
        <w:ind w:firstLine="708"/>
        <w:jc w:val="both"/>
        <w:rPr>
          <w:rFonts w:ascii="Times New Roman" w:hAnsi="Times New Roman" w:cs="Times New Roman"/>
          <w:sz w:val="24"/>
          <w:szCs w:val="24"/>
          <w:lang w:val="en-GB"/>
        </w:rPr>
      </w:pPr>
      <w:r w:rsidRPr="0063473E">
        <w:rPr>
          <w:lang w:val="en-GB"/>
        </w:rPr>
        <w:tab/>
      </w:r>
      <w:r w:rsidR="00523981" w:rsidRPr="0063473E">
        <w:rPr>
          <w:rFonts w:ascii="Times New Roman" w:hAnsi="Times New Roman" w:cs="Times New Roman"/>
          <w:sz w:val="24"/>
          <w:szCs w:val="24"/>
          <w:lang w:val="en-GB"/>
        </w:rPr>
        <w:t xml:space="preserve">As mentioned earlier, using songs in lessons can lead to improvement in pupils’ language skills. </w:t>
      </w:r>
      <w:r w:rsidR="00854EB3" w:rsidRPr="0063473E">
        <w:rPr>
          <w:rFonts w:ascii="Times New Roman" w:hAnsi="Times New Roman" w:cs="Times New Roman"/>
          <w:sz w:val="24"/>
          <w:szCs w:val="24"/>
          <w:lang w:val="en-GB"/>
        </w:rPr>
        <w:t xml:space="preserve">According to Harmer (1991, p. 16), the four main language skills include reading, listening, writing and speaking. These can be further divided into two subgroups, one of them containing reading and listening and the other writing and speaking. </w:t>
      </w:r>
      <w:r w:rsidR="003E19E7" w:rsidRPr="0063473E">
        <w:rPr>
          <w:rFonts w:ascii="Times New Roman" w:hAnsi="Times New Roman" w:cs="Times New Roman"/>
          <w:sz w:val="24"/>
          <w:szCs w:val="24"/>
          <w:lang w:val="en-GB"/>
        </w:rPr>
        <w:t>As Harmer writes, the chief difference between the subgroups is</w:t>
      </w:r>
      <w:r w:rsidR="00FA2479" w:rsidRPr="0063473E">
        <w:rPr>
          <w:rFonts w:ascii="Times New Roman" w:hAnsi="Times New Roman" w:cs="Times New Roman"/>
          <w:sz w:val="24"/>
          <w:szCs w:val="24"/>
          <w:lang w:val="en-GB"/>
        </w:rPr>
        <w:t xml:space="preserve"> that while reading and listening are based on </w:t>
      </w:r>
      <w:r w:rsidR="005D21BF" w:rsidRPr="0063473E">
        <w:rPr>
          <w:rFonts w:ascii="Times New Roman" w:hAnsi="Times New Roman" w:cs="Times New Roman"/>
          <w:sz w:val="24"/>
          <w:szCs w:val="24"/>
          <w:lang w:val="en-GB"/>
        </w:rPr>
        <w:t>obtain</w:t>
      </w:r>
      <w:r w:rsidR="00FA2479" w:rsidRPr="0063473E">
        <w:rPr>
          <w:rFonts w:ascii="Times New Roman" w:hAnsi="Times New Roman" w:cs="Times New Roman"/>
          <w:sz w:val="24"/>
          <w:szCs w:val="24"/>
          <w:lang w:val="en-GB"/>
        </w:rPr>
        <w:t xml:space="preserve">ing </w:t>
      </w:r>
      <w:r w:rsidR="005D21BF" w:rsidRPr="0063473E">
        <w:rPr>
          <w:rFonts w:ascii="Times New Roman" w:hAnsi="Times New Roman" w:cs="Times New Roman"/>
          <w:sz w:val="24"/>
          <w:szCs w:val="24"/>
          <w:lang w:val="en-GB"/>
        </w:rPr>
        <w:t>information from the surroundings (</w:t>
      </w:r>
      <w:r w:rsidR="006D4654" w:rsidRPr="0063473E">
        <w:rPr>
          <w:rFonts w:ascii="Times New Roman" w:hAnsi="Times New Roman" w:cs="Times New Roman"/>
          <w:sz w:val="24"/>
          <w:szCs w:val="24"/>
          <w:lang w:val="en-GB"/>
        </w:rPr>
        <w:t>and therefore belong to</w:t>
      </w:r>
      <w:r w:rsidR="005D21BF" w:rsidRPr="0063473E">
        <w:rPr>
          <w:rFonts w:ascii="Times New Roman" w:hAnsi="Times New Roman" w:cs="Times New Roman"/>
          <w:sz w:val="24"/>
          <w:szCs w:val="24"/>
          <w:lang w:val="en-GB"/>
        </w:rPr>
        <w:t xml:space="preserve"> receptive skills), </w:t>
      </w:r>
      <w:r w:rsidR="00FA2479" w:rsidRPr="0063473E">
        <w:rPr>
          <w:rFonts w:ascii="Times New Roman" w:hAnsi="Times New Roman" w:cs="Times New Roman"/>
          <w:sz w:val="24"/>
          <w:szCs w:val="24"/>
          <w:lang w:val="en-GB"/>
        </w:rPr>
        <w:t>the essence of speaking and writing is active creatio</w:t>
      </w:r>
      <w:r w:rsidR="005D21BF" w:rsidRPr="0063473E">
        <w:rPr>
          <w:rFonts w:ascii="Times New Roman" w:hAnsi="Times New Roman" w:cs="Times New Roman"/>
          <w:sz w:val="24"/>
          <w:szCs w:val="24"/>
          <w:lang w:val="en-GB"/>
        </w:rPr>
        <w:t xml:space="preserve">n, </w:t>
      </w:r>
      <w:r w:rsidR="006D4654" w:rsidRPr="0063473E">
        <w:rPr>
          <w:rFonts w:ascii="Times New Roman" w:hAnsi="Times New Roman" w:cs="Times New Roman"/>
          <w:sz w:val="24"/>
          <w:szCs w:val="24"/>
          <w:lang w:val="en-GB"/>
        </w:rPr>
        <w:t>making</w:t>
      </w:r>
      <w:r w:rsidR="00FA2479" w:rsidRPr="0063473E">
        <w:rPr>
          <w:rFonts w:ascii="Times New Roman" w:hAnsi="Times New Roman" w:cs="Times New Roman"/>
          <w:sz w:val="24"/>
          <w:szCs w:val="24"/>
          <w:lang w:val="en-GB"/>
        </w:rPr>
        <w:t xml:space="preserve"> them productive skills</w:t>
      </w:r>
      <w:r w:rsidR="005D21BF" w:rsidRPr="0063473E">
        <w:rPr>
          <w:rFonts w:ascii="Times New Roman" w:hAnsi="Times New Roman" w:cs="Times New Roman"/>
          <w:sz w:val="24"/>
          <w:szCs w:val="24"/>
          <w:lang w:val="en-GB"/>
        </w:rPr>
        <w:t>.</w:t>
      </w:r>
      <w:r w:rsidR="00AF063D" w:rsidRPr="0063473E">
        <w:rPr>
          <w:rFonts w:ascii="Times New Roman" w:hAnsi="Times New Roman" w:cs="Times New Roman"/>
          <w:sz w:val="24"/>
          <w:szCs w:val="24"/>
          <w:lang w:val="en-GB"/>
        </w:rPr>
        <w:t xml:space="preserve"> However, Harmer points out that in many cases the skills are </w:t>
      </w:r>
      <w:r w:rsidR="00803B89" w:rsidRPr="0063473E">
        <w:rPr>
          <w:rFonts w:ascii="Times New Roman" w:hAnsi="Times New Roman" w:cs="Times New Roman"/>
          <w:sz w:val="24"/>
          <w:szCs w:val="24"/>
          <w:lang w:val="en-GB"/>
        </w:rPr>
        <w:t xml:space="preserve">related. </w:t>
      </w:r>
      <w:r w:rsidR="00867138" w:rsidRPr="0063473E">
        <w:rPr>
          <w:rFonts w:ascii="Times New Roman" w:hAnsi="Times New Roman" w:cs="Times New Roman"/>
          <w:sz w:val="24"/>
          <w:szCs w:val="24"/>
          <w:lang w:val="en-GB"/>
        </w:rPr>
        <w:t>Murphey (1995, p. 69) agrees with this statement</w:t>
      </w:r>
      <w:r w:rsidR="00C96948" w:rsidRPr="0063473E">
        <w:rPr>
          <w:rFonts w:ascii="Times New Roman" w:hAnsi="Times New Roman" w:cs="Times New Roman"/>
          <w:sz w:val="24"/>
          <w:szCs w:val="24"/>
          <w:lang w:val="en-GB"/>
        </w:rPr>
        <w:t xml:space="preserve">, presenting numerous musical activities aimed at practicing several language skills </w:t>
      </w:r>
      <w:r w:rsidR="00C3091B" w:rsidRPr="0063473E">
        <w:rPr>
          <w:rFonts w:ascii="Times New Roman" w:hAnsi="Times New Roman" w:cs="Times New Roman"/>
          <w:sz w:val="24"/>
          <w:szCs w:val="24"/>
          <w:lang w:val="en-GB"/>
        </w:rPr>
        <w:t>simultaneously.</w:t>
      </w:r>
    </w:p>
    <w:p w14:paraId="6D266E8A" w14:textId="77777777" w:rsidR="002640CF" w:rsidRPr="0063473E" w:rsidRDefault="002640CF" w:rsidP="002640CF">
      <w:pPr>
        <w:pStyle w:val="Odstavecseseznamem"/>
        <w:numPr>
          <w:ilvl w:val="0"/>
          <w:numId w:val="4"/>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Receptive skills</w:t>
      </w:r>
    </w:p>
    <w:p w14:paraId="51194A67" w14:textId="46E20687" w:rsidR="0027789C" w:rsidRPr="0063473E" w:rsidRDefault="000C2731" w:rsidP="000C2731">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227FAB" w:rsidRPr="0063473E">
        <w:rPr>
          <w:rFonts w:ascii="Times New Roman" w:hAnsi="Times New Roman" w:cs="Times New Roman"/>
          <w:sz w:val="24"/>
          <w:szCs w:val="24"/>
          <w:lang w:val="en-GB"/>
        </w:rPr>
        <w:t>To practice pupils’ receptive skills, Murphey (1995, p. 69</w:t>
      </w:r>
      <w:r w:rsidR="00217FB3">
        <w:rPr>
          <w:rFonts w:ascii="Times New Roman" w:hAnsi="Times New Roman" w:cs="Times New Roman"/>
          <w:sz w:val="24"/>
          <w:szCs w:val="24"/>
          <w:lang w:val="en-GB"/>
        </w:rPr>
        <w:t>–</w:t>
      </w:r>
      <w:r w:rsidR="00227FAB" w:rsidRPr="0063473E">
        <w:rPr>
          <w:rFonts w:ascii="Times New Roman" w:hAnsi="Times New Roman" w:cs="Times New Roman"/>
          <w:sz w:val="24"/>
          <w:szCs w:val="24"/>
          <w:lang w:val="en-GB"/>
        </w:rPr>
        <w:t xml:space="preserve">70) recommends </w:t>
      </w:r>
      <w:r w:rsidR="002D2F27" w:rsidRPr="0063473E">
        <w:rPr>
          <w:rFonts w:ascii="Times New Roman" w:hAnsi="Times New Roman" w:cs="Times New Roman"/>
          <w:sz w:val="24"/>
          <w:szCs w:val="24"/>
          <w:lang w:val="en-GB"/>
        </w:rPr>
        <w:t xml:space="preserve">using </w:t>
      </w:r>
      <w:r w:rsidR="00227FAB" w:rsidRPr="0063473E">
        <w:rPr>
          <w:rFonts w:ascii="Times New Roman" w:hAnsi="Times New Roman" w:cs="Times New Roman"/>
          <w:sz w:val="24"/>
          <w:szCs w:val="24"/>
          <w:lang w:val="en-GB"/>
        </w:rPr>
        <w:t xml:space="preserve">songs with </w:t>
      </w:r>
      <w:r w:rsidR="00B82033" w:rsidRPr="0063473E">
        <w:rPr>
          <w:rFonts w:ascii="Times New Roman" w:hAnsi="Times New Roman" w:cs="Times New Roman"/>
          <w:sz w:val="24"/>
          <w:szCs w:val="24"/>
          <w:lang w:val="en-GB"/>
        </w:rPr>
        <w:t>omitted</w:t>
      </w:r>
      <w:r w:rsidR="00227FAB" w:rsidRPr="0063473E">
        <w:rPr>
          <w:rFonts w:ascii="Times New Roman" w:hAnsi="Times New Roman" w:cs="Times New Roman"/>
          <w:sz w:val="24"/>
          <w:szCs w:val="24"/>
          <w:lang w:val="en-GB"/>
        </w:rPr>
        <w:t xml:space="preserve"> words. </w:t>
      </w:r>
      <w:r w:rsidR="002D2F27" w:rsidRPr="0063473E">
        <w:rPr>
          <w:rFonts w:ascii="Times New Roman" w:hAnsi="Times New Roman" w:cs="Times New Roman"/>
          <w:sz w:val="24"/>
          <w:szCs w:val="24"/>
          <w:lang w:val="en-GB"/>
        </w:rPr>
        <w:t>The beginning of th</w:t>
      </w:r>
      <w:r w:rsidR="005F447C" w:rsidRPr="0063473E">
        <w:rPr>
          <w:rFonts w:ascii="Times New Roman" w:hAnsi="Times New Roman" w:cs="Times New Roman"/>
          <w:sz w:val="24"/>
          <w:szCs w:val="24"/>
          <w:lang w:val="en-GB"/>
        </w:rPr>
        <w:t>is</w:t>
      </w:r>
      <w:r w:rsidR="002D2F27" w:rsidRPr="0063473E">
        <w:rPr>
          <w:rFonts w:ascii="Times New Roman" w:hAnsi="Times New Roman" w:cs="Times New Roman"/>
          <w:sz w:val="24"/>
          <w:szCs w:val="24"/>
          <w:lang w:val="en-GB"/>
        </w:rPr>
        <w:t xml:space="preserve"> activity requires the teachers to distribute the modified lyrics and ask the pupils to read them. </w:t>
      </w:r>
      <w:r w:rsidR="000F6EAD" w:rsidRPr="0063473E">
        <w:rPr>
          <w:rFonts w:ascii="Times New Roman" w:hAnsi="Times New Roman" w:cs="Times New Roman"/>
          <w:sz w:val="24"/>
          <w:szCs w:val="24"/>
          <w:lang w:val="en-GB"/>
        </w:rPr>
        <w:t>Next,</w:t>
      </w:r>
      <w:r w:rsidR="0025646C" w:rsidRPr="0063473E">
        <w:rPr>
          <w:rFonts w:ascii="Times New Roman" w:hAnsi="Times New Roman" w:cs="Times New Roman"/>
          <w:sz w:val="24"/>
          <w:szCs w:val="24"/>
          <w:lang w:val="en-GB"/>
        </w:rPr>
        <w:t xml:space="preserve"> </w:t>
      </w:r>
      <w:r w:rsidR="005F447C" w:rsidRPr="0063473E">
        <w:rPr>
          <w:rFonts w:ascii="Times New Roman" w:hAnsi="Times New Roman" w:cs="Times New Roman"/>
          <w:sz w:val="24"/>
          <w:szCs w:val="24"/>
          <w:lang w:val="en-GB"/>
        </w:rPr>
        <w:t xml:space="preserve">the pupils are supposed to propose </w:t>
      </w:r>
      <w:r w:rsidR="0025646C" w:rsidRPr="0063473E">
        <w:rPr>
          <w:rFonts w:ascii="Times New Roman" w:hAnsi="Times New Roman" w:cs="Times New Roman"/>
          <w:sz w:val="24"/>
          <w:szCs w:val="24"/>
          <w:lang w:val="en-GB"/>
        </w:rPr>
        <w:t xml:space="preserve">different </w:t>
      </w:r>
      <w:r w:rsidR="00F93E81" w:rsidRPr="0063473E">
        <w:rPr>
          <w:rFonts w:ascii="Times New Roman" w:hAnsi="Times New Roman" w:cs="Times New Roman"/>
          <w:sz w:val="24"/>
          <w:szCs w:val="24"/>
          <w:lang w:val="en-GB"/>
        </w:rPr>
        <w:t>words which could fill in the blanks</w:t>
      </w:r>
      <w:r w:rsidR="0025646C" w:rsidRPr="0063473E">
        <w:rPr>
          <w:rFonts w:ascii="Times New Roman" w:hAnsi="Times New Roman" w:cs="Times New Roman"/>
          <w:sz w:val="24"/>
          <w:szCs w:val="24"/>
          <w:lang w:val="en-GB"/>
        </w:rPr>
        <w:t xml:space="preserve"> in accordance with the context. </w:t>
      </w:r>
      <w:r w:rsidR="00DB427A" w:rsidRPr="0063473E">
        <w:rPr>
          <w:rFonts w:ascii="Times New Roman" w:hAnsi="Times New Roman" w:cs="Times New Roman"/>
          <w:sz w:val="24"/>
          <w:szCs w:val="24"/>
          <w:lang w:val="en-GB"/>
        </w:rPr>
        <w:t xml:space="preserve">In this step, reading skills and language comprehension are </w:t>
      </w:r>
      <w:r w:rsidR="00911182" w:rsidRPr="0063473E">
        <w:rPr>
          <w:rFonts w:ascii="Times New Roman" w:hAnsi="Times New Roman" w:cs="Times New Roman"/>
          <w:sz w:val="24"/>
          <w:szCs w:val="24"/>
          <w:lang w:val="en-GB"/>
        </w:rPr>
        <w:t xml:space="preserve">being </w:t>
      </w:r>
      <w:r w:rsidR="002D4908" w:rsidRPr="0063473E">
        <w:rPr>
          <w:rFonts w:ascii="Times New Roman" w:hAnsi="Times New Roman" w:cs="Times New Roman"/>
          <w:sz w:val="24"/>
          <w:szCs w:val="24"/>
          <w:lang w:val="en-GB"/>
        </w:rPr>
        <w:t xml:space="preserve">worked </w:t>
      </w:r>
      <w:r w:rsidR="00DB427A" w:rsidRPr="0063473E">
        <w:rPr>
          <w:rFonts w:ascii="Times New Roman" w:hAnsi="Times New Roman" w:cs="Times New Roman"/>
          <w:sz w:val="24"/>
          <w:szCs w:val="24"/>
          <w:lang w:val="en-GB"/>
        </w:rPr>
        <w:t xml:space="preserve">on. </w:t>
      </w:r>
      <w:r w:rsidR="0027789C" w:rsidRPr="0063473E">
        <w:rPr>
          <w:rFonts w:ascii="Times New Roman" w:hAnsi="Times New Roman" w:cs="Times New Roman"/>
          <w:sz w:val="24"/>
          <w:szCs w:val="24"/>
          <w:lang w:val="en-GB"/>
        </w:rPr>
        <w:t xml:space="preserve">To improve the pupils’ listening skills, Murphey advises the teachers to play the recordings of the songs until the pupils </w:t>
      </w:r>
      <w:r w:rsidR="0027789C" w:rsidRPr="0063473E">
        <w:rPr>
          <w:rFonts w:ascii="Times New Roman" w:hAnsi="Times New Roman" w:cs="Times New Roman"/>
          <w:sz w:val="24"/>
          <w:szCs w:val="24"/>
          <w:lang w:val="en-GB"/>
        </w:rPr>
        <w:lastRenderedPageBreak/>
        <w:t>have no doubt about the correctness of their answers.</w:t>
      </w:r>
      <w:r w:rsidR="00B36B6D">
        <w:rPr>
          <w:rFonts w:ascii="Times New Roman" w:hAnsi="Times New Roman" w:cs="Times New Roman"/>
          <w:sz w:val="24"/>
          <w:szCs w:val="24"/>
          <w:lang w:val="en-GB"/>
        </w:rPr>
        <w:t xml:space="preserve"> The idea of using songs to improve listening comprehension is also supported by</w:t>
      </w:r>
      <w:r w:rsidR="007B247B">
        <w:rPr>
          <w:rFonts w:ascii="Times New Roman" w:hAnsi="Times New Roman" w:cs="Times New Roman"/>
          <w:sz w:val="24"/>
          <w:szCs w:val="24"/>
          <w:lang w:val="en-GB"/>
        </w:rPr>
        <w:t xml:space="preserve"> Ur (2012, p. 109)</w:t>
      </w:r>
      <w:r w:rsidR="00B36B6D">
        <w:rPr>
          <w:rFonts w:ascii="Times New Roman" w:hAnsi="Times New Roman" w:cs="Times New Roman"/>
          <w:sz w:val="24"/>
          <w:szCs w:val="24"/>
          <w:lang w:val="en-GB"/>
        </w:rPr>
        <w:t>.</w:t>
      </w:r>
    </w:p>
    <w:p w14:paraId="5704DB45" w14:textId="24D1A814" w:rsidR="00A462E8" w:rsidRPr="0063473E" w:rsidRDefault="00DD7C37" w:rsidP="00DD7C37">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0C2731" w:rsidRPr="0063473E">
        <w:rPr>
          <w:rFonts w:ascii="Times New Roman" w:hAnsi="Times New Roman" w:cs="Times New Roman"/>
          <w:sz w:val="24"/>
          <w:szCs w:val="24"/>
          <w:lang w:val="en-GB"/>
        </w:rPr>
        <w:t xml:space="preserve">The </w:t>
      </w:r>
      <w:r w:rsidR="001C5122">
        <w:rPr>
          <w:rFonts w:ascii="Times New Roman" w:hAnsi="Times New Roman" w:cs="Times New Roman"/>
          <w:sz w:val="24"/>
          <w:szCs w:val="24"/>
          <w:lang w:val="en-GB"/>
        </w:rPr>
        <w:t>above</w:t>
      </w:r>
      <w:r w:rsidR="000C2731" w:rsidRPr="0063473E">
        <w:rPr>
          <w:rFonts w:ascii="Times New Roman" w:hAnsi="Times New Roman" w:cs="Times New Roman"/>
          <w:sz w:val="24"/>
          <w:szCs w:val="24"/>
          <w:lang w:val="en-GB"/>
        </w:rPr>
        <w:t xml:space="preserve"> draft can serve as a simple and efficient way to practice receptive skills. No complicated preparation is </w:t>
      </w:r>
      <w:r w:rsidR="005B58ED" w:rsidRPr="0063473E">
        <w:rPr>
          <w:rFonts w:ascii="Times New Roman" w:hAnsi="Times New Roman" w:cs="Times New Roman"/>
          <w:sz w:val="24"/>
          <w:szCs w:val="24"/>
          <w:lang w:val="en-GB"/>
        </w:rPr>
        <w:t>necessary, the duration of the activity is not l</w:t>
      </w:r>
      <w:r w:rsidR="00E76F88" w:rsidRPr="0063473E">
        <w:rPr>
          <w:rFonts w:ascii="Times New Roman" w:hAnsi="Times New Roman" w:cs="Times New Roman"/>
          <w:sz w:val="24"/>
          <w:szCs w:val="24"/>
          <w:lang w:val="en-GB"/>
        </w:rPr>
        <w:t>ong</w:t>
      </w:r>
      <w:r w:rsidR="005B58ED" w:rsidRPr="0063473E">
        <w:rPr>
          <w:rFonts w:ascii="Times New Roman" w:hAnsi="Times New Roman" w:cs="Times New Roman"/>
          <w:sz w:val="24"/>
          <w:szCs w:val="24"/>
          <w:lang w:val="en-GB"/>
        </w:rPr>
        <w:t xml:space="preserve">, and the selection of songs can be adapted to the level of the pupils and their musical tastes. </w:t>
      </w:r>
      <w:r w:rsidR="00927BC8" w:rsidRPr="0063473E">
        <w:rPr>
          <w:rFonts w:ascii="Times New Roman" w:hAnsi="Times New Roman" w:cs="Times New Roman"/>
          <w:sz w:val="24"/>
          <w:szCs w:val="24"/>
          <w:lang w:val="en-GB"/>
        </w:rPr>
        <w:t xml:space="preserve">In addition, it is possible to adjust the activity to focus on productive skills as well, for example by </w:t>
      </w:r>
      <w:r w:rsidR="0072112B" w:rsidRPr="0063473E">
        <w:rPr>
          <w:rFonts w:ascii="Times New Roman" w:hAnsi="Times New Roman" w:cs="Times New Roman"/>
          <w:sz w:val="24"/>
          <w:szCs w:val="24"/>
          <w:lang w:val="en-GB"/>
        </w:rPr>
        <w:t>d</w:t>
      </w:r>
      <w:r w:rsidR="00C71633" w:rsidRPr="0063473E">
        <w:rPr>
          <w:rFonts w:ascii="Times New Roman" w:hAnsi="Times New Roman" w:cs="Times New Roman"/>
          <w:sz w:val="24"/>
          <w:szCs w:val="24"/>
          <w:lang w:val="en-GB"/>
        </w:rPr>
        <w:t>ividing</w:t>
      </w:r>
      <w:r w:rsidR="0072112B" w:rsidRPr="0063473E">
        <w:rPr>
          <w:rFonts w:ascii="Times New Roman" w:hAnsi="Times New Roman" w:cs="Times New Roman"/>
          <w:sz w:val="24"/>
          <w:szCs w:val="24"/>
          <w:lang w:val="en-GB"/>
        </w:rPr>
        <w:t xml:space="preserve"> the pupils </w:t>
      </w:r>
      <w:r w:rsidR="00C71633" w:rsidRPr="0063473E">
        <w:rPr>
          <w:rFonts w:ascii="Times New Roman" w:hAnsi="Times New Roman" w:cs="Times New Roman"/>
          <w:sz w:val="24"/>
          <w:szCs w:val="24"/>
          <w:lang w:val="en-GB"/>
        </w:rPr>
        <w:t xml:space="preserve">into groups and demanding them </w:t>
      </w:r>
      <w:r w:rsidR="0072112B" w:rsidRPr="0063473E">
        <w:rPr>
          <w:rFonts w:ascii="Times New Roman" w:hAnsi="Times New Roman" w:cs="Times New Roman"/>
          <w:sz w:val="24"/>
          <w:szCs w:val="24"/>
          <w:lang w:val="en-GB"/>
        </w:rPr>
        <w:t xml:space="preserve">to </w:t>
      </w:r>
      <w:r w:rsidR="001539E8" w:rsidRPr="0063473E">
        <w:rPr>
          <w:rFonts w:ascii="Times New Roman" w:hAnsi="Times New Roman" w:cs="Times New Roman"/>
          <w:sz w:val="24"/>
          <w:szCs w:val="24"/>
          <w:lang w:val="en-GB"/>
        </w:rPr>
        <w:t>devise</w:t>
      </w:r>
      <w:r w:rsidR="0072112B" w:rsidRPr="0063473E">
        <w:rPr>
          <w:rFonts w:ascii="Times New Roman" w:hAnsi="Times New Roman" w:cs="Times New Roman"/>
          <w:sz w:val="24"/>
          <w:szCs w:val="24"/>
          <w:lang w:val="en-GB"/>
        </w:rPr>
        <w:t xml:space="preserve"> and write another verse of the song</w:t>
      </w:r>
      <w:r w:rsidR="00C71633" w:rsidRPr="0063473E">
        <w:rPr>
          <w:rFonts w:ascii="Times New Roman" w:hAnsi="Times New Roman" w:cs="Times New Roman"/>
          <w:sz w:val="24"/>
          <w:szCs w:val="24"/>
          <w:lang w:val="en-GB"/>
        </w:rPr>
        <w:t>.</w:t>
      </w:r>
    </w:p>
    <w:p w14:paraId="5E74D79A" w14:textId="77777777" w:rsidR="001B4DFB" w:rsidRPr="0063473E" w:rsidRDefault="001B4DFB" w:rsidP="001B4DFB">
      <w:pPr>
        <w:pStyle w:val="Odstavecseseznamem"/>
        <w:numPr>
          <w:ilvl w:val="0"/>
          <w:numId w:val="4"/>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Productive skills</w:t>
      </w:r>
    </w:p>
    <w:p w14:paraId="6A76D22D" w14:textId="7320254F" w:rsidR="00D766FF" w:rsidRDefault="00E63090" w:rsidP="00D766FF">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4E432E" w:rsidRPr="0063473E">
        <w:rPr>
          <w:rFonts w:ascii="Times New Roman" w:hAnsi="Times New Roman" w:cs="Times New Roman"/>
          <w:sz w:val="24"/>
          <w:szCs w:val="24"/>
          <w:lang w:val="en-GB"/>
        </w:rPr>
        <w:t>Murphey (1995) offers language teachers a variety of interesting activities with songs.</w:t>
      </w:r>
      <w:r w:rsidR="00E07141" w:rsidRPr="0063473E">
        <w:rPr>
          <w:rFonts w:ascii="Times New Roman" w:hAnsi="Times New Roman" w:cs="Times New Roman"/>
          <w:sz w:val="24"/>
          <w:szCs w:val="24"/>
          <w:lang w:val="en-GB"/>
        </w:rPr>
        <w:t xml:space="preserve"> One of them, based on evaluation of diverse song lyrics and subsequent self-creation, seems to be a suitable means of practicing productive skills</w:t>
      </w:r>
      <w:r w:rsidR="006A03AC" w:rsidRPr="0063473E">
        <w:rPr>
          <w:rFonts w:ascii="Times New Roman" w:hAnsi="Times New Roman" w:cs="Times New Roman"/>
          <w:sz w:val="24"/>
          <w:szCs w:val="24"/>
          <w:lang w:val="en-GB"/>
        </w:rPr>
        <w:t xml:space="preserve"> (Murphey, 1995, p. 82</w:t>
      </w:r>
      <w:r w:rsidR="00946893">
        <w:rPr>
          <w:rFonts w:ascii="Times New Roman" w:hAnsi="Times New Roman" w:cs="Times New Roman"/>
          <w:sz w:val="24"/>
          <w:szCs w:val="24"/>
          <w:lang w:val="en-GB"/>
        </w:rPr>
        <w:t>–</w:t>
      </w:r>
      <w:r w:rsidR="006A03AC" w:rsidRPr="0063473E">
        <w:rPr>
          <w:rFonts w:ascii="Times New Roman" w:hAnsi="Times New Roman" w:cs="Times New Roman"/>
          <w:sz w:val="24"/>
          <w:szCs w:val="24"/>
          <w:lang w:val="en-GB"/>
        </w:rPr>
        <w:t xml:space="preserve">83). </w:t>
      </w:r>
      <w:r w:rsidR="00DB7E9C" w:rsidRPr="0063473E">
        <w:rPr>
          <w:rFonts w:ascii="Times New Roman" w:hAnsi="Times New Roman" w:cs="Times New Roman"/>
          <w:sz w:val="24"/>
          <w:szCs w:val="24"/>
          <w:lang w:val="en-GB"/>
        </w:rPr>
        <w:t>T</w:t>
      </w:r>
      <w:r w:rsidR="00F16344" w:rsidRPr="0063473E">
        <w:rPr>
          <w:rFonts w:ascii="Times New Roman" w:hAnsi="Times New Roman" w:cs="Times New Roman"/>
          <w:sz w:val="24"/>
          <w:szCs w:val="24"/>
          <w:lang w:val="en-GB"/>
        </w:rPr>
        <w:t>he t</w:t>
      </w:r>
      <w:r w:rsidR="00DB7E9C" w:rsidRPr="0063473E">
        <w:rPr>
          <w:rFonts w:ascii="Times New Roman" w:hAnsi="Times New Roman" w:cs="Times New Roman"/>
          <w:sz w:val="24"/>
          <w:szCs w:val="24"/>
          <w:lang w:val="en-GB"/>
        </w:rPr>
        <w:t xml:space="preserve">eacher </w:t>
      </w:r>
      <w:r w:rsidR="00B13B48" w:rsidRPr="0063473E">
        <w:rPr>
          <w:rFonts w:ascii="Times New Roman" w:hAnsi="Times New Roman" w:cs="Times New Roman"/>
          <w:sz w:val="24"/>
          <w:szCs w:val="24"/>
          <w:lang w:val="en-GB"/>
        </w:rPr>
        <w:t>initiate</w:t>
      </w:r>
      <w:r w:rsidR="00F16344" w:rsidRPr="0063473E">
        <w:rPr>
          <w:rFonts w:ascii="Times New Roman" w:hAnsi="Times New Roman" w:cs="Times New Roman"/>
          <w:sz w:val="24"/>
          <w:szCs w:val="24"/>
          <w:lang w:val="en-GB"/>
        </w:rPr>
        <w:t>s</w:t>
      </w:r>
      <w:r w:rsidR="00DB7E9C" w:rsidRPr="0063473E">
        <w:rPr>
          <w:rFonts w:ascii="Times New Roman" w:hAnsi="Times New Roman" w:cs="Times New Roman"/>
          <w:sz w:val="24"/>
          <w:szCs w:val="24"/>
          <w:lang w:val="en-GB"/>
        </w:rPr>
        <w:t xml:space="preserve"> the activity by placing the lyrics around the classroom. </w:t>
      </w:r>
      <w:r w:rsidR="00F93D8F" w:rsidRPr="0063473E">
        <w:rPr>
          <w:rFonts w:ascii="Times New Roman" w:hAnsi="Times New Roman" w:cs="Times New Roman"/>
          <w:sz w:val="24"/>
          <w:szCs w:val="24"/>
          <w:lang w:val="en-GB"/>
        </w:rPr>
        <w:t xml:space="preserve">The pupils’ task is to read the individual samples and grade </w:t>
      </w:r>
      <w:r w:rsidR="00F70283" w:rsidRPr="0063473E">
        <w:rPr>
          <w:rFonts w:ascii="Times New Roman" w:hAnsi="Times New Roman" w:cs="Times New Roman"/>
          <w:sz w:val="24"/>
          <w:szCs w:val="24"/>
          <w:lang w:val="en-GB"/>
        </w:rPr>
        <w:t xml:space="preserve">them </w:t>
      </w:r>
      <w:r w:rsidR="00F93D8F" w:rsidRPr="0063473E">
        <w:rPr>
          <w:rFonts w:ascii="Times New Roman" w:hAnsi="Times New Roman" w:cs="Times New Roman"/>
          <w:sz w:val="24"/>
          <w:szCs w:val="24"/>
          <w:lang w:val="en-GB"/>
        </w:rPr>
        <w:t xml:space="preserve">according to how much they </w:t>
      </w:r>
      <w:r w:rsidR="00F70283" w:rsidRPr="0063473E">
        <w:rPr>
          <w:rFonts w:ascii="Times New Roman" w:hAnsi="Times New Roman" w:cs="Times New Roman"/>
          <w:sz w:val="24"/>
          <w:szCs w:val="24"/>
          <w:lang w:val="en-GB"/>
        </w:rPr>
        <w:t xml:space="preserve">enjoyed them. </w:t>
      </w:r>
      <w:r w:rsidR="00412D8E" w:rsidRPr="0063473E">
        <w:rPr>
          <w:rFonts w:ascii="Times New Roman" w:hAnsi="Times New Roman" w:cs="Times New Roman"/>
          <w:sz w:val="24"/>
          <w:szCs w:val="24"/>
          <w:lang w:val="en-GB"/>
        </w:rPr>
        <w:t xml:space="preserve">After revealing the overall class opinion, </w:t>
      </w:r>
      <w:r w:rsidR="00F16344" w:rsidRPr="0063473E">
        <w:rPr>
          <w:rFonts w:ascii="Times New Roman" w:hAnsi="Times New Roman" w:cs="Times New Roman"/>
          <w:sz w:val="24"/>
          <w:szCs w:val="24"/>
          <w:lang w:val="en-GB"/>
        </w:rPr>
        <w:t>the pupils should discuss the reasons for the popularity or dislike of the songs</w:t>
      </w:r>
      <w:r w:rsidR="00BB0497" w:rsidRPr="0063473E">
        <w:rPr>
          <w:rFonts w:ascii="Times New Roman" w:hAnsi="Times New Roman" w:cs="Times New Roman"/>
          <w:sz w:val="24"/>
          <w:szCs w:val="24"/>
          <w:lang w:val="en-GB"/>
        </w:rPr>
        <w:t xml:space="preserve">, thus applying their speaking skills. </w:t>
      </w:r>
      <w:r w:rsidR="002464E7" w:rsidRPr="0063473E">
        <w:rPr>
          <w:rFonts w:ascii="Times New Roman" w:hAnsi="Times New Roman" w:cs="Times New Roman"/>
          <w:sz w:val="24"/>
          <w:szCs w:val="24"/>
          <w:lang w:val="en-GB"/>
        </w:rPr>
        <w:t xml:space="preserve">To involve writing skills as well, Murphey </w:t>
      </w:r>
      <w:r w:rsidR="00474FC0" w:rsidRPr="0063473E">
        <w:rPr>
          <w:rFonts w:ascii="Times New Roman" w:hAnsi="Times New Roman" w:cs="Times New Roman"/>
          <w:sz w:val="24"/>
          <w:szCs w:val="24"/>
          <w:lang w:val="en-GB"/>
        </w:rPr>
        <w:t>expects the teachers to request the pupils to write their own lyrics, which can similarly be assessed later.</w:t>
      </w:r>
      <w:r w:rsidR="00545E45">
        <w:rPr>
          <w:rFonts w:ascii="Times New Roman" w:hAnsi="Times New Roman" w:cs="Times New Roman"/>
          <w:sz w:val="24"/>
          <w:szCs w:val="24"/>
          <w:lang w:val="en-GB"/>
        </w:rPr>
        <w:t xml:space="preserve"> </w:t>
      </w:r>
      <w:r w:rsidR="003E4835" w:rsidRPr="0063473E">
        <w:rPr>
          <w:rFonts w:ascii="Times New Roman" w:hAnsi="Times New Roman" w:cs="Times New Roman"/>
          <w:sz w:val="24"/>
          <w:szCs w:val="24"/>
          <w:lang w:val="en-GB"/>
        </w:rPr>
        <w:t xml:space="preserve">Again, the presented activity appears to be appropriate for a range of language levels, knowing the degree of difficulty can be </w:t>
      </w:r>
      <w:r w:rsidR="00EC63BB" w:rsidRPr="0063473E">
        <w:rPr>
          <w:rFonts w:ascii="Times New Roman" w:hAnsi="Times New Roman" w:cs="Times New Roman"/>
          <w:sz w:val="24"/>
          <w:szCs w:val="24"/>
          <w:lang w:val="en-GB"/>
        </w:rPr>
        <w:t>regulated</w:t>
      </w:r>
      <w:r w:rsidR="00E50D44" w:rsidRPr="0063473E">
        <w:rPr>
          <w:rFonts w:ascii="Times New Roman" w:hAnsi="Times New Roman" w:cs="Times New Roman"/>
          <w:sz w:val="24"/>
          <w:szCs w:val="24"/>
          <w:lang w:val="en-GB"/>
        </w:rPr>
        <w:t xml:space="preserve"> accordingly</w:t>
      </w:r>
      <w:r w:rsidR="003E4835" w:rsidRPr="0063473E">
        <w:rPr>
          <w:rFonts w:ascii="Times New Roman" w:hAnsi="Times New Roman" w:cs="Times New Roman"/>
          <w:sz w:val="24"/>
          <w:szCs w:val="24"/>
          <w:lang w:val="en-GB"/>
        </w:rPr>
        <w:t xml:space="preserve">. </w:t>
      </w:r>
      <w:r w:rsidR="00CC2C69" w:rsidRPr="0063473E">
        <w:rPr>
          <w:rFonts w:ascii="Times New Roman" w:hAnsi="Times New Roman" w:cs="Times New Roman"/>
          <w:sz w:val="24"/>
          <w:szCs w:val="24"/>
          <w:lang w:val="en-GB"/>
        </w:rPr>
        <w:t>Likewise, the required length of the writing task can be adjusted. In addition, as Murphey (</w:t>
      </w:r>
      <w:r w:rsidR="00D766FF" w:rsidRPr="0063473E">
        <w:rPr>
          <w:rFonts w:ascii="Times New Roman" w:hAnsi="Times New Roman" w:cs="Times New Roman"/>
          <w:sz w:val="24"/>
          <w:szCs w:val="24"/>
          <w:lang w:val="en-GB"/>
        </w:rPr>
        <w:t>1995, p. 82</w:t>
      </w:r>
      <w:r w:rsidR="00CC2C69" w:rsidRPr="0063473E">
        <w:rPr>
          <w:rFonts w:ascii="Times New Roman" w:hAnsi="Times New Roman" w:cs="Times New Roman"/>
          <w:sz w:val="24"/>
          <w:szCs w:val="24"/>
          <w:lang w:val="en-GB"/>
        </w:rPr>
        <w:t>) himself suggests, should any problems with lack of time arise</w:t>
      </w:r>
      <w:r w:rsidR="001C3F4D" w:rsidRPr="0063473E">
        <w:rPr>
          <w:rFonts w:ascii="Times New Roman" w:hAnsi="Times New Roman" w:cs="Times New Roman"/>
          <w:sz w:val="24"/>
          <w:szCs w:val="24"/>
          <w:lang w:val="en-GB"/>
        </w:rPr>
        <w:t xml:space="preserve">, </w:t>
      </w:r>
      <w:r w:rsidR="00D766FF" w:rsidRPr="0063473E">
        <w:rPr>
          <w:rFonts w:ascii="Times New Roman" w:hAnsi="Times New Roman" w:cs="Times New Roman"/>
          <w:sz w:val="24"/>
          <w:szCs w:val="24"/>
          <w:lang w:val="en-GB"/>
        </w:rPr>
        <w:t>it is possible to assign the written part of the activity to the pupils as homework.</w:t>
      </w:r>
    </w:p>
    <w:p w14:paraId="58D404EB" w14:textId="09C30A40" w:rsidR="00545E45" w:rsidRPr="0063473E" w:rsidRDefault="0063113A" w:rsidP="00545E45">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9A4A2D">
        <w:rPr>
          <w:rFonts w:ascii="Times New Roman" w:hAnsi="Times New Roman" w:cs="Times New Roman"/>
          <w:sz w:val="24"/>
          <w:szCs w:val="24"/>
          <w:lang w:val="en-GB"/>
        </w:rPr>
        <w:t>s</w:t>
      </w:r>
      <w:r>
        <w:rPr>
          <w:rFonts w:ascii="Times New Roman" w:hAnsi="Times New Roman" w:cs="Times New Roman"/>
          <w:sz w:val="24"/>
          <w:szCs w:val="24"/>
          <w:lang w:val="en-GB"/>
        </w:rPr>
        <w:t xml:space="preserve"> Harmer</w:t>
      </w:r>
      <w:r w:rsidR="009A4A2D">
        <w:rPr>
          <w:rFonts w:ascii="Times New Roman" w:hAnsi="Times New Roman" w:cs="Times New Roman"/>
          <w:sz w:val="24"/>
          <w:szCs w:val="24"/>
          <w:lang w:val="en-GB"/>
        </w:rPr>
        <w:t xml:space="preserve"> writes</w:t>
      </w:r>
      <w:r>
        <w:rPr>
          <w:rFonts w:ascii="Times New Roman" w:hAnsi="Times New Roman" w:cs="Times New Roman"/>
          <w:sz w:val="24"/>
          <w:szCs w:val="24"/>
          <w:lang w:val="en-GB"/>
        </w:rPr>
        <w:t xml:space="preserve"> (2015, p. 357), a</w:t>
      </w:r>
      <w:r w:rsidR="00A54739">
        <w:rPr>
          <w:rFonts w:ascii="Times New Roman" w:hAnsi="Times New Roman" w:cs="Times New Roman"/>
          <w:sz w:val="24"/>
          <w:szCs w:val="24"/>
          <w:lang w:val="en-GB"/>
        </w:rPr>
        <w:t xml:space="preserve">nother possibility of practicing productive skills is an activity </w:t>
      </w:r>
      <w:r w:rsidR="00D0751F">
        <w:rPr>
          <w:rFonts w:ascii="Times New Roman" w:hAnsi="Times New Roman" w:cs="Times New Roman"/>
          <w:sz w:val="24"/>
          <w:szCs w:val="24"/>
          <w:lang w:val="en-GB"/>
        </w:rPr>
        <w:t xml:space="preserve">based on listening to different music samples. </w:t>
      </w:r>
      <w:r w:rsidR="00EA3120">
        <w:rPr>
          <w:rFonts w:ascii="Times New Roman" w:hAnsi="Times New Roman" w:cs="Times New Roman"/>
          <w:sz w:val="24"/>
          <w:szCs w:val="24"/>
          <w:lang w:val="en-GB"/>
        </w:rPr>
        <w:t>The principle of the activity is</w:t>
      </w:r>
      <w:r w:rsidR="00ED46EB">
        <w:rPr>
          <w:rFonts w:ascii="Times New Roman" w:hAnsi="Times New Roman" w:cs="Times New Roman"/>
          <w:sz w:val="24"/>
          <w:szCs w:val="24"/>
          <w:lang w:val="en-GB"/>
        </w:rPr>
        <w:t xml:space="preserve"> </w:t>
      </w:r>
      <w:r w:rsidR="00C62016">
        <w:rPr>
          <w:rFonts w:ascii="Times New Roman" w:hAnsi="Times New Roman" w:cs="Times New Roman"/>
          <w:sz w:val="24"/>
          <w:szCs w:val="24"/>
          <w:lang w:val="en-GB"/>
        </w:rPr>
        <w:t xml:space="preserve">story writing </w:t>
      </w:r>
      <w:r w:rsidR="009A4A2D">
        <w:rPr>
          <w:rFonts w:ascii="Times New Roman" w:hAnsi="Times New Roman" w:cs="Times New Roman"/>
          <w:sz w:val="24"/>
          <w:szCs w:val="24"/>
          <w:lang w:val="en-GB"/>
        </w:rPr>
        <w:t xml:space="preserve">according to the feelings </w:t>
      </w:r>
      <w:r w:rsidR="0082257F">
        <w:rPr>
          <w:rFonts w:ascii="Times New Roman" w:hAnsi="Times New Roman" w:cs="Times New Roman"/>
          <w:sz w:val="24"/>
          <w:szCs w:val="24"/>
          <w:lang w:val="en-GB"/>
        </w:rPr>
        <w:t>that the music evokes in the</w:t>
      </w:r>
      <w:r w:rsidR="00ED46EB">
        <w:rPr>
          <w:rFonts w:ascii="Times New Roman" w:hAnsi="Times New Roman" w:cs="Times New Roman"/>
          <w:sz w:val="24"/>
          <w:szCs w:val="24"/>
          <w:lang w:val="en-GB"/>
        </w:rPr>
        <w:t xml:space="preserve"> </w:t>
      </w:r>
      <w:r w:rsidR="0082257F">
        <w:rPr>
          <w:rFonts w:ascii="Times New Roman" w:hAnsi="Times New Roman" w:cs="Times New Roman"/>
          <w:sz w:val="24"/>
          <w:szCs w:val="24"/>
          <w:lang w:val="en-GB"/>
        </w:rPr>
        <w:t>pupil</w:t>
      </w:r>
      <w:r w:rsidR="00ED46EB">
        <w:rPr>
          <w:rFonts w:ascii="Times New Roman" w:hAnsi="Times New Roman" w:cs="Times New Roman"/>
          <w:sz w:val="24"/>
          <w:szCs w:val="24"/>
          <w:lang w:val="en-GB"/>
        </w:rPr>
        <w:t>s, and a discussion concerning the pupils’ views on the music samples.</w:t>
      </w:r>
    </w:p>
    <w:p w14:paraId="4F4ADCAA" w14:textId="77777777" w:rsidR="00C40FB6" w:rsidRPr="0063473E" w:rsidRDefault="007C591F" w:rsidP="00C40FB6">
      <w:pPr>
        <w:spacing w:line="360" w:lineRule="auto"/>
        <w:ind w:firstLine="720"/>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The above </w:t>
      </w:r>
      <w:r w:rsidR="00211917" w:rsidRPr="0063473E">
        <w:rPr>
          <w:rFonts w:ascii="Times New Roman" w:hAnsi="Times New Roman" w:cs="Times New Roman"/>
          <w:sz w:val="24"/>
          <w:szCs w:val="24"/>
          <w:lang w:val="en-GB"/>
        </w:rPr>
        <w:t>activities</w:t>
      </w:r>
      <w:r w:rsidR="00396F24" w:rsidRPr="0063473E">
        <w:rPr>
          <w:rFonts w:ascii="Times New Roman" w:hAnsi="Times New Roman" w:cs="Times New Roman"/>
          <w:sz w:val="24"/>
          <w:szCs w:val="24"/>
          <w:lang w:val="en-GB"/>
        </w:rPr>
        <w:t xml:space="preserve"> generally</w:t>
      </w:r>
      <w:r w:rsidR="00211917" w:rsidRPr="0063473E">
        <w:rPr>
          <w:rFonts w:ascii="Times New Roman" w:hAnsi="Times New Roman" w:cs="Times New Roman"/>
          <w:sz w:val="24"/>
          <w:szCs w:val="24"/>
          <w:lang w:val="en-GB"/>
        </w:rPr>
        <w:t xml:space="preserve"> aim at</w:t>
      </w:r>
      <w:r w:rsidRPr="0063473E">
        <w:rPr>
          <w:rFonts w:ascii="Times New Roman" w:hAnsi="Times New Roman" w:cs="Times New Roman"/>
          <w:sz w:val="24"/>
          <w:szCs w:val="24"/>
          <w:lang w:val="en-GB"/>
        </w:rPr>
        <w:t xml:space="preserve"> </w:t>
      </w:r>
      <w:r w:rsidR="00211917" w:rsidRPr="0063473E">
        <w:rPr>
          <w:rFonts w:ascii="Times New Roman" w:hAnsi="Times New Roman" w:cs="Times New Roman"/>
          <w:sz w:val="24"/>
          <w:szCs w:val="24"/>
          <w:lang w:val="en-GB"/>
        </w:rPr>
        <w:t>mastering</w:t>
      </w:r>
      <w:r w:rsidRPr="0063473E">
        <w:rPr>
          <w:rFonts w:ascii="Times New Roman" w:hAnsi="Times New Roman" w:cs="Times New Roman"/>
          <w:sz w:val="24"/>
          <w:szCs w:val="24"/>
          <w:lang w:val="en-GB"/>
        </w:rPr>
        <w:t xml:space="preserve"> the four </w:t>
      </w:r>
      <w:r w:rsidR="00211917" w:rsidRPr="0063473E">
        <w:rPr>
          <w:rFonts w:ascii="Times New Roman" w:hAnsi="Times New Roman" w:cs="Times New Roman"/>
          <w:sz w:val="24"/>
          <w:szCs w:val="24"/>
          <w:lang w:val="en-GB"/>
        </w:rPr>
        <w:t>basic language skills</w:t>
      </w:r>
      <w:r w:rsidR="00396F24" w:rsidRPr="0063473E">
        <w:rPr>
          <w:rFonts w:ascii="Times New Roman" w:hAnsi="Times New Roman" w:cs="Times New Roman"/>
          <w:sz w:val="24"/>
          <w:szCs w:val="24"/>
          <w:lang w:val="en-GB"/>
        </w:rPr>
        <w:t>. Nevertheless, teachers may</w:t>
      </w:r>
      <w:r w:rsidR="00D03500" w:rsidRPr="0063473E">
        <w:rPr>
          <w:rFonts w:ascii="Times New Roman" w:hAnsi="Times New Roman" w:cs="Times New Roman"/>
          <w:sz w:val="24"/>
          <w:szCs w:val="24"/>
          <w:lang w:val="en-GB"/>
        </w:rPr>
        <w:t xml:space="preserve"> sometimes</w:t>
      </w:r>
      <w:r w:rsidR="00396F24" w:rsidRPr="0063473E">
        <w:rPr>
          <w:rFonts w:ascii="Times New Roman" w:hAnsi="Times New Roman" w:cs="Times New Roman"/>
          <w:sz w:val="24"/>
          <w:szCs w:val="24"/>
          <w:lang w:val="en-GB"/>
        </w:rPr>
        <w:t xml:space="preserve"> need</w:t>
      </w:r>
      <w:r w:rsidR="00D03500" w:rsidRPr="0063473E">
        <w:rPr>
          <w:rFonts w:ascii="Times New Roman" w:hAnsi="Times New Roman" w:cs="Times New Roman"/>
          <w:sz w:val="24"/>
          <w:szCs w:val="24"/>
          <w:lang w:val="en-GB"/>
        </w:rPr>
        <w:t xml:space="preserve"> their</w:t>
      </w:r>
      <w:r w:rsidR="00396F24" w:rsidRPr="0063473E">
        <w:rPr>
          <w:rFonts w:ascii="Times New Roman" w:hAnsi="Times New Roman" w:cs="Times New Roman"/>
          <w:sz w:val="24"/>
          <w:szCs w:val="24"/>
          <w:lang w:val="en-GB"/>
        </w:rPr>
        <w:t xml:space="preserve"> </w:t>
      </w:r>
      <w:r w:rsidR="00D03500" w:rsidRPr="0063473E">
        <w:rPr>
          <w:rFonts w:ascii="Times New Roman" w:hAnsi="Times New Roman" w:cs="Times New Roman"/>
          <w:sz w:val="24"/>
          <w:szCs w:val="24"/>
          <w:lang w:val="en-GB"/>
        </w:rPr>
        <w:t xml:space="preserve">pupils </w:t>
      </w:r>
      <w:r w:rsidR="00396F24" w:rsidRPr="0063473E">
        <w:rPr>
          <w:rFonts w:ascii="Times New Roman" w:hAnsi="Times New Roman" w:cs="Times New Roman"/>
          <w:sz w:val="24"/>
          <w:szCs w:val="24"/>
          <w:lang w:val="en-GB"/>
        </w:rPr>
        <w:t xml:space="preserve">to </w:t>
      </w:r>
      <w:r w:rsidR="00D03500" w:rsidRPr="0063473E">
        <w:rPr>
          <w:rFonts w:ascii="Times New Roman" w:hAnsi="Times New Roman" w:cs="Times New Roman"/>
          <w:sz w:val="24"/>
          <w:szCs w:val="24"/>
          <w:lang w:val="en-GB"/>
        </w:rPr>
        <w:t>pay attention to</w:t>
      </w:r>
      <w:r w:rsidR="00396F24" w:rsidRPr="0063473E">
        <w:rPr>
          <w:rFonts w:ascii="Times New Roman" w:hAnsi="Times New Roman" w:cs="Times New Roman"/>
          <w:sz w:val="24"/>
          <w:szCs w:val="24"/>
          <w:lang w:val="en-GB"/>
        </w:rPr>
        <w:t xml:space="preserve"> </w:t>
      </w:r>
      <w:r w:rsidR="00D03500" w:rsidRPr="0063473E">
        <w:rPr>
          <w:rFonts w:ascii="Times New Roman" w:hAnsi="Times New Roman" w:cs="Times New Roman"/>
          <w:sz w:val="24"/>
          <w:szCs w:val="24"/>
          <w:lang w:val="en-GB"/>
        </w:rPr>
        <w:t xml:space="preserve">specific language </w:t>
      </w:r>
      <w:r w:rsidR="00D35454" w:rsidRPr="0063473E">
        <w:rPr>
          <w:rFonts w:ascii="Times New Roman" w:hAnsi="Times New Roman" w:cs="Times New Roman"/>
          <w:sz w:val="24"/>
          <w:szCs w:val="24"/>
          <w:lang w:val="en-GB"/>
        </w:rPr>
        <w:t>aspect</w:t>
      </w:r>
      <w:r w:rsidR="00D03500" w:rsidRPr="0063473E">
        <w:rPr>
          <w:rFonts w:ascii="Times New Roman" w:hAnsi="Times New Roman" w:cs="Times New Roman"/>
          <w:sz w:val="24"/>
          <w:szCs w:val="24"/>
          <w:lang w:val="en-GB"/>
        </w:rPr>
        <w:t>s, such as grammar, pronunciation or vocabulary. Cross (</w:t>
      </w:r>
      <w:r w:rsidR="00D35454" w:rsidRPr="0063473E">
        <w:rPr>
          <w:rFonts w:ascii="Times New Roman" w:hAnsi="Times New Roman" w:cs="Times New Roman"/>
          <w:sz w:val="24"/>
          <w:szCs w:val="24"/>
          <w:lang w:val="en-GB"/>
        </w:rPr>
        <w:t>1995, p. 164</w:t>
      </w:r>
      <w:r w:rsidR="00D03500" w:rsidRPr="0063473E">
        <w:rPr>
          <w:rFonts w:ascii="Times New Roman" w:hAnsi="Times New Roman" w:cs="Times New Roman"/>
          <w:sz w:val="24"/>
          <w:szCs w:val="24"/>
          <w:lang w:val="en-GB"/>
        </w:rPr>
        <w:t xml:space="preserve">) is convinced, that </w:t>
      </w:r>
      <w:r w:rsidR="009C2FB4" w:rsidRPr="0063473E">
        <w:rPr>
          <w:rFonts w:ascii="Times New Roman" w:hAnsi="Times New Roman" w:cs="Times New Roman"/>
          <w:sz w:val="24"/>
          <w:szCs w:val="24"/>
          <w:lang w:val="en-GB"/>
        </w:rPr>
        <w:t>all</w:t>
      </w:r>
      <w:r w:rsidR="00D03500" w:rsidRPr="0063473E">
        <w:rPr>
          <w:rFonts w:ascii="Times New Roman" w:hAnsi="Times New Roman" w:cs="Times New Roman"/>
          <w:sz w:val="24"/>
          <w:szCs w:val="24"/>
          <w:lang w:val="en-GB"/>
        </w:rPr>
        <w:t xml:space="preserve"> these </w:t>
      </w:r>
      <w:r w:rsidR="00D35454" w:rsidRPr="0063473E">
        <w:rPr>
          <w:rFonts w:ascii="Times New Roman" w:hAnsi="Times New Roman" w:cs="Times New Roman"/>
          <w:sz w:val="24"/>
          <w:szCs w:val="24"/>
          <w:lang w:val="en-GB"/>
        </w:rPr>
        <w:t>feature</w:t>
      </w:r>
      <w:r w:rsidR="00D03500" w:rsidRPr="0063473E">
        <w:rPr>
          <w:rFonts w:ascii="Times New Roman" w:hAnsi="Times New Roman" w:cs="Times New Roman"/>
          <w:sz w:val="24"/>
          <w:szCs w:val="24"/>
          <w:lang w:val="en-GB"/>
        </w:rPr>
        <w:t xml:space="preserve">s can </w:t>
      </w:r>
      <w:r w:rsidR="009C2FB4" w:rsidRPr="0063473E">
        <w:rPr>
          <w:rFonts w:ascii="Times New Roman" w:hAnsi="Times New Roman" w:cs="Times New Roman"/>
          <w:sz w:val="24"/>
          <w:szCs w:val="24"/>
          <w:lang w:val="en-GB"/>
        </w:rPr>
        <w:t>be absorbed with the help of songs and rhymes.</w:t>
      </w:r>
    </w:p>
    <w:p w14:paraId="34BF0ACA" w14:textId="77777777" w:rsidR="0020390C" w:rsidRPr="0063473E" w:rsidRDefault="0020390C" w:rsidP="0020390C">
      <w:pPr>
        <w:pStyle w:val="Odstavecseseznamem"/>
        <w:numPr>
          <w:ilvl w:val="0"/>
          <w:numId w:val="4"/>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Vocabulary</w:t>
      </w:r>
    </w:p>
    <w:p w14:paraId="43DDE612" w14:textId="21A0462C" w:rsidR="007E5DEF" w:rsidRPr="0063473E" w:rsidRDefault="008260AE" w:rsidP="008260AE">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lastRenderedPageBreak/>
        <w:tab/>
      </w:r>
      <w:r w:rsidR="003068F5" w:rsidRPr="0063473E">
        <w:rPr>
          <w:rFonts w:ascii="Times New Roman" w:hAnsi="Times New Roman" w:cs="Times New Roman"/>
          <w:sz w:val="24"/>
          <w:szCs w:val="24"/>
          <w:lang w:val="en-GB"/>
        </w:rPr>
        <w:t>The importance of the knowledge of vocabulary in order to learn a foreign language is emphasized, for example, by Cross (1995, p. 5), who claims that ‘a good store of words is crucial for understanding and communication</w:t>
      </w:r>
      <w:r w:rsidR="007E0301">
        <w:rPr>
          <w:rFonts w:ascii="Times New Roman" w:hAnsi="Times New Roman" w:cs="Times New Roman"/>
          <w:sz w:val="24"/>
          <w:szCs w:val="24"/>
          <w:lang w:val="en-GB"/>
        </w:rPr>
        <w:t>.</w:t>
      </w:r>
      <w:r w:rsidR="003068F5" w:rsidRPr="0063473E">
        <w:rPr>
          <w:rFonts w:ascii="Times New Roman" w:hAnsi="Times New Roman" w:cs="Times New Roman"/>
          <w:sz w:val="24"/>
          <w:szCs w:val="24"/>
          <w:lang w:val="en-GB"/>
        </w:rPr>
        <w:t xml:space="preserve">’ </w:t>
      </w:r>
      <w:r w:rsidR="00A6305C" w:rsidRPr="0063473E">
        <w:rPr>
          <w:rFonts w:ascii="Times New Roman" w:hAnsi="Times New Roman" w:cs="Times New Roman"/>
          <w:sz w:val="24"/>
          <w:szCs w:val="24"/>
          <w:lang w:val="en-GB"/>
        </w:rPr>
        <w:t xml:space="preserve">To ensure the students’ correct </w:t>
      </w:r>
      <w:r w:rsidR="00185A08" w:rsidRPr="0063473E">
        <w:rPr>
          <w:rFonts w:ascii="Times New Roman" w:hAnsi="Times New Roman" w:cs="Times New Roman"/>
          <w:sz w:val="24"/>
          <w:szCs w:val="24"/>
          <w:lang w:val="en-GB"/>
        </w:rPr>
        <w:t>usage</w:t>
      </w:r>
      <w:r w:rsidR="00A6305C" w:rsidRPr="0063473E">
        <w:rPr>
          <w:rFonts w:ascii="Times New Roman" w:hAnsi="Times New Roman" w:cs="Times New Roman"/>
          <w:sz w:val="24"/>
          <w:szCs w:val="24"/>
          <w:lang w:val="en-GB"/>
        </w:rPr>
        <w:t xml:space="preserve"> of the newly learned vocabulary, he highlights the necessity for a thorough explanation of the </w:t>
      </w:r>
      <w:r w:rsidR="00D12AA8" w:rsidRPr="0063473E">
        <w:rPr>
          <w:rFonts w:ascii="Times New Roman" w:hAnsi="Times New Roman" w:cs="Times New Roman"/>
          <w:sz w:val="24"/>
          <w:szCs w:val="24"/>
          <w:lang w:val="en-GB"/>
        </w:rPr>
        <w:t xml:space="preserve">unfamiliar </w:t>
      </w:r>
      <w:r w:rsidR="00A6305C" w:rsidRPr="0063473E">
        <w:rPr>
          <w:rFonts w:ascii="Times New Roman" w:hAnsi="Times New Roman" w:cs="Times New Roman"/>
          <w:sz w:val="24"/>
          <w:szCs w:val="24"/>
          <w:lang w:val="en-GB"/>
        </w:rPr>
        <w:t xml:space="preserve">words. </w:t>
      </w:r>
      <w:r w:rsidR="00F14D87" w:rsidRPr="0063473E">
        <w:rPr>
          <w:rFonts w:ascii="Times New Roman" w:hAnsi="Times New Roman" w:cs="Times New Roman"/>
          <w:sz w:val="24"/>
          <w:szCs w:val="24"/>
          <w:lang w:val="en-GB"/>
        </w:rPr>
        <w:t xml:space="preserve">Harmer (1991, p. </w:t>
      </w:r>
      <w:r w:rsidR="00C35733" w:rsidRPr="0063473E">
        <w:rPr>
          <w:rFonts w:ascii="Times New Roman" w:hAnsi="Times New Roman" w:cs="Times New Roman"/>
          <w:sz w:val="24"/>
          <w:szCs w:val="24"/>
          <w:lang w:val="en-GB"/>
        </w:rPr>
        <w:t>86</w:t>
      </w:r>
      <w:r w:rsidR="00F14D87" w:rsidRPr="0063473E">
        <w:rPr>
          <w:rFonts w:ascii="Times New Roman" w:hAnsi="Times New Roman" w:cs="Times New Roman"/>
          <w:sz w:val="24"/>
          <w:szCs w:val="24"/>
          <w:lang w:val="en-GB"/>
        </w:rPr>
        <w:t>)</w:t>
      </w:r>
      <w:r w:rsidR="005E4376" w:rsidRPr="0063473E">
        <w:rPr>
          <w:rFonts w:ascii="Times New Roman" w:hAnsi="Times New Roman" w:cs="Times New Roman"/>
          <w:sz w:val="24"/>
          <w:szCs w:val="24"/>
          <w:lang w:val="en-GB"/>
        </w:rPr>
        <w:t xml:space="preserve"> warns about the occasional difficulty of this act and encourages teachers to </w:t>
      </w:r>
      <w:r w:rsidR="00F160F9" w:rsidRPr="0063473E">
        <w:rPr>
          <w:rFonts w:ascii="Times New Roman" w:hAnsi="Times New Roman" w:cs="Times New Roman"/>
          <w:sz w:val="24"/>
          <w:szCs w:val="24"/>
          <w:lang w:val="en-GB"/>
        </w:rPr>
        <w:t>concentrate on the context while clarifying the meanings.</w:t>
      </w:r>
    </w:p>
    <w:p w14:paraId="77E405AD" w14:textId="4756AF1A" w:rsidR="00F63B77" w:rsidRPr="0063473E" w:rsidRDefault="00185A08" w:rsidP="00185A08">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7E5DEF" w:rsidRPr="0063473E">
        <w:rPr>
          <w:rFonts w:ascii="Times New Roman" w:hAnsi="Times New Roman" w:cs="Times New Roman"/>
          <w:sz w:val="24"/>
          <w:szCs w:val="24"/>
          <w:lang w:val="en-GB"/>
        </w:rPr>
        <w:t xml:space="preserve">Since songs are authentic texts which tend to tell a story, and their content therefore </w:t>
      </w:r>
      <w:r w:rsidRPr="0063473E">
        <w:rPr>
          <w:rFonts w:ascii="Times New Roman" w:hAnsi="Times New Roman" w:cs="Times New Roman"/>
          <w:sz w:val="24"/>
          <w:szCs w:val="24"/>
          <w:lang w:val="en-GB"/>
        </w:rPr>
        <w:t xml:space="preserve">often </w:t>
      </w:r>
      <w:r w:rsidR="007E5DEF" w:rsidRPr="0063473E">
        <w:rPr>
          <w:rFonts w:ascii="Times New Roman" w:hAnsi="Times New Roman" w:cs="Times New Roman"/>
          <w:sz w:val="24"/>
          <w:szCs w:val="24"/>
          <w:lang w:val="en-GB"/>
        </w:rPr>
        <w:t xml:space="preserve">stands in a certain context, it </w:t>
      </w:r>
      <w:r w:rsidR="00D12AA8" w:rsidRPr="0063473E">
        <w:rPr>
          <w:rFonts w:ascii="Times New Roman" w:hAnsi="Times New Roman" w:cs="Times New Roman"/>
          <w:sz w:val="24"/>
          <w:szCs w:val="24"/>
          <w:lang w:val="en-GB"/>
        </w:rPr>
        <w:t xml:space="preserve">is </w:t>
      </w:r>
      <w:r w:rsidR="007E5DEF" w:rsidRPr="0063473E">
        <w:rPr>
          <w:rFonts w:ascii="Times New Roman" w:hAnsi="Times New Roman" w:cs="Times New Roman"/>
          <w:sz w:val="24"/>
          <w:szCs w:val="24"/>
          <w:lang w:val="en-GB"/>
        </w:rPr>
        <w:t xml:space="preserve">feasible to use them for this purpose. </w:t>
      </w:r>
      <w:r w:rsidR="00896081" w:rsidRPr="0063473E">
        <w:rPr>
          <w:rFonts w:ascii="Times New Roman" w:hAnsi="Times New Roman" w:cs="Times New Roman"/>
          <w:sz w:val="24"/>
          <w:szCs w:val="24"/>
          <w:lang w:val="en-GB"/>
        </w:rPr>
        <w:t xml:space="preserve">A </w:t>
      </w:r>
      <w:r w:rsidRPr="0063473E">
        <w:rPr>
          <w:rFonts w:ascii="Times New Roman" w:hAnsi="Times New Roman" w:cs="Times New Roman"/>
          <w:sz w:val="24"/>
          <w:szCs w:val="24"/>
          <w:lang w:val="en-GB"/>
        </w:rPr>
        <w:t xml:space="preserve">particular way of their application </w:t>
      </w:r>
      <w:r w:rsidR="006B2DB6" w:rsidRPr="0063473E">
        <w:rPr>
          <w:rFonts w:ascii="Times New Roman" w:hAnsi="Times New Roman" w:cs="Times New Roman"/>
          <w:sz w:val="24"/>
          <w:szCs w:val="24"/>
          <w:lang w:val="en-GB"/>
        </w:rPr>
        <w:t>as</w:t>
      </w:r>
      <w:r w:rsidR="00BD101B" w:rsidRPr="0063473E">
        <w:rPr>
          <w:rFonts w:ascii="Times New Roman" w:hAnsi="Times New Roman" w:cs="Times New Roman"/>
          <w:sz w:val="24"/>
          <w:szCs w:val="24"/>
          <w:lang w:val="en-GB"/>
        </w:rPr>
        <w:t xml:space="preserve"> a</w:t>
      </w:r>
      <w:r w:rsidR="006B2DB6" w:rsidRPr="0063473E">
        <w:rPr>
          <w:rFonts w:ascii="Times New Roman" w:hAnsi="Times New Roman" w:cs="Times New Roman"/>
          <w:sz w:val="24"/>
          <w:szCs w:val="24"/>
          <w:lang w:val="en-GB"/>
        </w:rPr>
        <w:t xml:space="preserve"> means of teaching </w:t>
      </w:r>
      <w:r w:rsidRPr="0063473E">
        <w:rPr>
          <w:rFonts w:ascii="Times New Roman" w:hAnsi="Times New Roman" w:cs="Times New Roman"/>
          <w:sz w:val="24"/>
          <w:szCs w:val="24"/>
          <w:lang w:val="en-GB"/>
        </w:rPr>
        <w:t>vocabulary</w:t>
      </w:r>
      <w:r w:rsidR="00896081" w:rsidRPr="0063473E">
        <w:rPr>
          <w:rFonts w:ascii="Times New Roman" w:hAnsi="Times New Roman" w:cs="Times New Roman"/>
          <w:sz w:val="24"/>
          <w:szCs w:val="24"/>
          <w:lang w:val="en-GB"/>
        </w:rPr>
        <w:t xml:space="preserve"> is described by Cross (1995, p. 166)</w:t>
      </w:r>
      <w:r w:rsidRPr="0063473E">
        <w:rPr>
          <w:rFonts w:ascii="Times New Roman" w:hAnsi="Times New Roman" w:cs="Times New Roman"/>
          <w:sz w:val="24"/>
          <w:szCs w:val="24"/>
          <w:lang w:val="en-GB"/>
        </w:rPr>
        <w:t xml:space="preserve">. </w:t>
      </w:r>
      <w:r w:rsidR="00896081" w:rsidRPr="0063473E">
        <w:rPr>
          <w:rFonts w:ascii="Times New Roman" w:hAnsi="Times New Roman" w:cs="Times New Roman"/>
          <w:sz w:val="24"/>
          <w:szCs w:val="24"/>
          <w:lang w:val="en-GB"/>
        </w:rPr>
        <w:t xml:space="preserve">At the beginning of the activity, the pupils can see the lyrics of a </w:t>
      </w:r>
      <w:r w:rsidR="00D11CE3" w:rsidRPr="0063473E">
        <w:rPr>
          <w:rFonts w:ascii="Times New Roman" w:hAnsi="Times New Roman" w:cs="Times New Roman"/>
          <w:sz w:val="24"/>
          <w:szCs w:val="24"/>
          <w:lang w:val="en-GB"/>
        </w:rPr>
        <w:t>chosen</w:t>
      </w:r>
      <w:r w:rsidR="00896081" w:rsidRPr="0063473E">
        <w:rPr>
          <w:rFonts w:ascii="Times New Roman" w:hAnsi="Times New Roman" w:cs="Times New Roman"/>
          <w:sz w:val="24"/>
          <w:szCs w:val="24"/>
          <w:lang w:val="en-GB"/>
        </w:rPr>
        <w:t xml:space="preserve"> song on the board</w:t>
      </w:r>
      <w:r w:rsidR="00F63B77" w:rsidRPr="0063473E">
        <w:rPr>
          <w:rFonts w:ascii="Times New Roman" w:hAnsi="Times New Roman" w:cs="Times New Roman"/>
          <w:sz w:val="24"/>
          <w:szCs w:val="24"/>
          <w:lang w:val="en-GB"/>
        </w:rPr>
        <w:t xml:space="preserve">, </w:t>
      </w:r>
      <w:r w:rsidR="00896081" w:rsidRPr="0063473E">
        <w:rPr>
          <w:rFonts w:ascii="Times New Roman" w:hAnsi="Times New Roman" w:cs="Times New Roman"/>
          <w:sz w:val="24"/>
          <w:szCs w:val="24"/>
          <w:lang w:val="en-GB"/>
        </w:rPr>
        <w:t xml:space="preserve">singing it together. Gradually, however, the </w:t>
      </w:r>
      <w:r w:rsidR="005403E5" w:rsidRPr="0063473E">
        <w:rPr>
          <w:rFonts w:ascii="Times New Roman" w:hAnsi="Times New Roman" w:cs="Times New Roman"/>
          <w:sz w:val="24"/>
          <w:szCs w:val="24"/>
          <w:lang w:val="en-GB"/>
        </w:rPr>
        <w:t>teacher erases the words</w:t>
      </w:r>
      <w:r w:rsidR="00F63B77" w:rsidRPr="0063473E">
        <w:rPr>
          <w:rFonts w:ascii="Times New Roman" w:hAnsi="Times New Roman" w:cs="Times New Roman"/>
          <w:sz w:val="24"/>
          <w:szCs w:val="24"/>
          <w:lang w:val="en-GB"/>
        </w:rPr>
        <w:t>, so that at the end the pupils are forced to sing the lyrics by heart.</w:t>
      </w:r>
      <w:r w:rsidR="00347BE5">
        <w:rPr>
          <w:rFonts w:ascii="Times New Roman" w:hAnsi="Times New Roman" w:cs="Times New Roman"/>
          <w:sz w:val="24"/>
          <w:szCs w:val="24"/>
          <w:lang w:val="en-GB"/>
        </w:rPr>
        <w:t xml:space="preserve"> Even beginners can benefit from learning vocabulary through songs. As Harmer (2015, p. 358) believes, ‘…they are often used to help children learn such things as the alphabet, numbers and colours</w:t>
      </w:r>
      <w:r w:rsidR="00AC102C">
        <w:rPr>
          <w:rFonts w:ascii="Times New Roman" w:hAnsi="Times New Roman" w:cs="Times New Roman"/>
          <w:sz w:val="24"/>
          <w:szCs w:val="24"/>
          <w:lang w:val="en-GB"/>
        </w:rPr>
        <w:t>.</w:t>
      </w:r>
      <w:r w:rsidR="00347BE5">
        <w:rPr>
          <w:rFonts w:ascii="Times New Roman" w:hAnsi="Times New Roman" w:cs="Times New Roman"/>
          <w:sz w:val="24"/>
          <w:szCs w:val="24"/>
          <w:lang w:val="en-GB"/>
        </w:rPr>
        <w:t>’</w:t>
      </w:r>
    </w:p>
    <w:p w14:paraId="31259BEE" w14:textId="77777777" w:rsidR="00DD1B49" w:rsidRPr="0063473E" w:rsidRDefault="00DD1B49" w:rsidP="00DD1B49">
      <w:pPr>
        <w:pStyle w:val="Odstavecseseznamem"/>
        <w:numPr>
          <w:ilvl w:val="0"/>
          <w:numId w:val="4"/>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Grammar</w:t>
      </w:r>
    </w:p>
    <w:p w14:paraId="6D5CBFDA" w14:textId="4A0FD434" w:rsidR="00B516E2" w:rsidRPr="0063473E" w:rsidRDefault="00F86FE5" w:rsidP="004D5D56">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7C4191" w:rsidRPr="0063473E">
        <w:rPr>
          <w:rFonts w:ascii="Times New Roman" w:hAnsi="Times New Roman" w:cs="Times New Roman"/>
          <w:sz w:val="24"/>
          <w:szCs w:val="24"/>
          <w:lang w:val="en-GB"/>
        </w:rPr>
        <w:t xml:space="preserve">Various song lyrics display countless grammatical features students may notice while reading or singing them. </w:t>
      </w:r>
      <w:r w:rsidR="0078243F" w:rsidRPr="0063473E">
        <w:rPr>
          <w:rFonts w:ascii="Times New Roman" w:hAnsi="Times New Roman" w:cs="Times New Roman"/>
          <w:sz w:val="24"/>
          <w:szCs w:val="24"/>
          <w:lang w:val="en-GB"/>
        </w:rPr>
        <w:t>As Murphey (1995, p. 134</w:t>
      </w:r>
      <w:r w:rsidR="00CA47A1">
        <w:rPr>
          <w:rFonts w:ascii="Times New Roman" w:hAnsi="Times New Roman" w:cs="Times New Roman"/>
          <w:sz w:val="24"/>
          <w:szCs w:val="24"/>
          <w:lang w:val="en-GB"/>
        </w:rPr>
        <w:t>–</w:t>
      </w:r>
      <w:r w:rsidR="0078243F" w:rsidRPr="0063473E">
        <w:rPr>
          <w:rFonts w:ascii="Times New Roman" w:hAnsi="Times New Roman" w:cs="Times New Roman"/>
          <w:sz w:val="24"/>
          <w:szCs w:val="24"/>
          <w:lang w:val="en-GB"/>
        </w:rPr>
        <w:t xml:space="preserve">136) demonstrates, </w:t>
      </w:r>
      <w:r w:rsidR="00D11CE3" w:rsidRPr="0063473E">
        <w:rPr>
          <w:rFonts w:ascii="Times New Roman" w:hAnsi="Times New Roman" w:cs="Times New Roman"/>
          <w:sz w:val="24"/>
          <w:szCs w:val="24"/>
          <w:lang w:val="en-GB"/>
        </w:rPr>
        <w:t xml:space="preserve">teachers can specifically select </w:t>
      </w:r>
      <w:r w:rsidR="00A71DB0" w:rsidRPr="0063473E">
        <w:rPr>
          <w:rFonts w:ascii="Times New Roman" w:hAnsi="Times New Roman" w:cs="Times New Roman"/>
          <w:sz w:val="24"/>
          <w:szCs w:val="24"/>
          <w:lang w:val="en-GB"/>
        </w:rPr>
        <w:t>songs</w:t>
      </w:r>
      <w:r w:rsidR="00D11CE3" w:rsidRPr="0063473E">
        <w:rPr>
          <w:rFonts w:ascii="Times New Roman" w:hAnsi="Times New Roman" w:cs="Times New Roman"/>
          <w:sz w:val="24"/>
          <w:szCs w:val="24"/>
          <w:lang w:val="en-GB"/>
        </w:rPr>
        <w:t xml:space="preserve"> to practice </w:t>
      </w:r>
      <w:r w:rsidR="002373B0" w:rsidRPr="0063473E">
        <w:rPr>
          <w:rFonts w:ascii="Times New Roman" w:hAnsi="Times New Roman" w:cs="Times New Roman"/>
          <w:sz w:val="24"/>
          <w:szCs w:val="24"/>
          <w:lang w:val="en-GB"/>
        </w:rPr>
        <w:t>individual</w:t>
      </w:r>
      <w:r w:rsidR="00D11CE3" w:rsidRPr="0063473E">
        <w:rPr>
          <w:rFonts w:ascii="Times New Roman" w:hAnsi="Times New Roman" w:cs="Times New Roman"/>
          <w:sz w:val="24"/>
          <w:szCs w:val="24"/>
          <w:lang w:val="en-GB"/>
        </w:rPr>
        <w:t xml:space="preserve"> grammatical categories, such as </w:t>
      </w:r>
      <w:r w:rsidR="002373B0" w:rsidRPr="0063473E">
        <w:rPr>
          <w:rFonts w:ascii="Times New Roman" w:hAnsi="Times New Roman" w:cs="Times New Roman"/>
          <w:sz w:val="24"/>
          <w:szCs w:val="24"/>
          <w:lang w:val="en-GB"/>
        </w:rPr>
        <w:t>tenses, modals, prepositions and others.</w:t>
      </w:r>
      <w:r w:rsidR="0097218A" w:rsidRPr="0063473E">
        <w:rPr>
          <w:rFonts w:ascii="Times New Roman" w:hAnsi="Times New Roman" w:cs="Times New Roman"/>
          <w:sz w:val="24"/>
          <w:szCs w:val="24"/>
          <w:lang w:val="en-GB"/>
        </w:rPr>
        <w:t xml:space="preserve"> </w:t>
      </w:r>
      <w:r w:rsidR="00B516E2" w:rsidRPr="0063473E">
        <w:rPr>
          <w:rFonts w:ascii="Times New Roman" w:hAnsi="Times New Roman" w:cs="Times New Roman"/>
          <w:sz w:val="24"/>
          <w:szCs w:val="24"/>
          <w:lang w:val="en-GB"/>
        </w:rPr>
        <w:t xml:space="preserve">A convenient approach to covering multiple grammatical aspects simultaneously may be, for instance, an activity during which the teacher distributes lyrics to the pupils and asks them to </w:t>
      </w:r>
      <w:r w:rsidR="00947E07" w:rsidRPr="0063473E">
        <w:rPr>
          <w:rFonts w:ascii="Times New Roman" w:hAnsi="Times New Roman" w:cs="Times New Roman"/>
          <w:sz w:val="24"/>
          <w:szCs w:val="24"/>
          <w:lang w:val="en-GB"/>
        </w:rPr>
        <w:t>make</w:t>
      </w:r>
      <w:r w:rsidR="00B516E2" w:rsidRPr="0063473E">
        <w:rPr>
          <w:rFonts w:ascii="Times New Roman" w:hAnsi="Times New Roman" w:cs="Times New Roman"/>
          <w:sz w:val="24"/>
          <w:szCs w:val="24"/>
          <w:lang w:val="en-GB"/>
        </w:rPr>
        <w:t xml:space="preserve"> required grammatical </w:t>
      </w:r>
      <w:r w:rsidR="00947E07" w:rsidRPr="0063473E">
        <w:rPr>
          <w:rFonts w:ascii="Times New Roman" w:hAnsi="Times New Roman" w:cs="Times New Roman"/>
          <w:sz w:val="24"/>
          <w:szCs w:val="24"/>
          <w:lang w:val="en-GB"/>
        </w:rPr>
        <w:t>changes</w:t>
      </w:r>
      <w:r w:rsidR="00B516E2" w:rsidRPr="0063473E">
        <w:rPr>
          <w:rFonts w:ascii="Times New Roman" w:hAnsi="Times New Roman" w:cs="Times New Roman"/>
          <w:sz w:val="24"/>
          <w:szCs w:val="24"/>
          <w:lang w:val="en-GB"/>
        </w:rPr>
        <w:t xml:space="preserve">, </w:t>
      </w:r>
      <w:r w:rsidR="004D5D56" w:rsidRPr="0063473E">
        <w:rPr>
          <w:rFonts w:ascii="Times New Roman" w:hAnsi="Times New Roman" w:cs="Times New Roman"/>
          <w:sz w:val="24"/>
          <w:szCs w:val="24"/>
          <w:lang w:val="en-GB"/>
        </w:rPr>
        <w:t xml:space="preserve">such as tense or person </w:t>
      </w:r>
      <w:r w:rsidR="00947E07" w:rsidRPr="0063473E">
        <w:rPr>
          <w:rFonts w:ascii="Times New Roman" w:hAnsi="Times New Roman" w:cs="Times New Roman"/>
          <w:sz w:val="24"/>
          <w:szCs w:val="24"/>
          <w:lang w:val="en-GB"/>
        </w:rPr>
        <w:t>modification</w:t>
      </w:r>
      <w:r w:rsidR="004D5D56" w:rsidRPr="0063473E">
        <w:rPr>
          <w:rFonts w:ascii="Times New Roman" w:hAnsi="Times New Roman" w:cs="Times New Roman"/>
          <w:sz w:val="24"/>
          <w:szCs w:val="24"/>
          <w:lang w:val="en-GB"/>
        </w:rPr>
        <w:t xml:space="preserve">s (Murphey, 1995, p. 79). </w:t>
      </w:r>
      <w:r w:rsidR="00B21DE2" w:rsidRPr="0063473E">
        <w:rPr>
          <w:rFonts w:ascii="Times New Roman" w:hAnsi="Times New Roman" w:cs="Times New Roman"/>
          <w:sz w:val="24"/>
          <w:szCs w:val="24"/>
          <w:lang w:val="en-GB"/>
        </w:rPr>
        <w:t>Thereby, pupils can at the teacher’s discretion deal with significant or problematic grammatical features.</w:t>
      </w:r>
      <w:r w:rsidR="007D46DB">
        <w:rPr>
          <w:rFonts w:ascii="Times New Roman" w:hAnsi="Times New Roman" w:cs="Times New Roman"/>
          <w:sz w:val="24"/>
          <w:szCs w:val="24"/>
          <w:lang w:val="en-GB"/>
        </w:rPr>
        <w:t xml:space="preserve"> However, it is </w:t>
      </w:r>
      <w:r w:rsidR="00C36314">
        <w:rPr>
          <w:rFonts w:ascii="Times New Roman" w:hAnsi="Times New Roman" w:cs="Times New Roman"/>
          <w:sz w:val="24"/>
          <w:szCs w:val="24"/>
          <w:lang w:val="en-GB"/>
        </w:rPr>
        <w:t xml:space="preserve">not </w:t>
      </w:r>
      <w:r w:rsidR="00837913">
        <w:rPr>
          <w:rFonts w:ascii="Times New Roman" w:hAnsi="Times New Roman" w:cs="Times New Roman"/>
          <w:sz w:val="24"/>
          <w:szCs w:val="24"/>
          <w:lang w:val="en-GB"/>
        </w:rPr>
        <w:t>indispensable</w:t>
      </w:r>
      <w:r w:rsidR="00C36314">
        <w:rPr>
          <w:rFonts w:ascii="Times New Roman" w:hAnsi="Times New Roman" w:cs="Times New Roman"/>
          <w:sz w:val="24"/>
          <w:szCs w:val="24"/>
          <w:lang w:val="en-GB"/>
        </w:rPr>
        <w:t xml:space="preserve"> </w:t>
      </w:r>
      <w:r w:rsidR="007D46DB">
        <w:rPr>
          <w:rFonts w:ascii="Times New Roman" w:hAnsi="Times New Roman" w:cs="Times New Roman"/>
          <w:sz w:val="24"/>
          <w:szCs w:val="24"/>
          <w:lang w:val="en-GB"/>
        </w:rPr>
        <w:t xml:space="preserve">to apply music </w:t>
      </w:r>
      <w:r w:rsidR="00C36314">
        <w:rPr>
          <w:rFonts w:ascii="Times New Roman" w:hAnsi="Times New Roman" w:cs="Times New Roman"/>
          <w:sz w:val="24"/>
          <w:szCs w:val="24"/>
          <w:lang w:val="en-GB"/>
        </w:rPr>
        <w:t>with lyrics to practice grammar</w:t>
      </w:r>
      <w:r w:rsidR="007D46DB">
        <w:rPr>
          <w:rFonts w:ascii="Times New Roman" w:hAnsi="Times New Roman" w:cs="Times New Roman"/>
          <w:sz w:val="24"/>
          <w:szCs w:val="24"/>
          <w:lang w:val="en-GB"/>
        </w:rPr>
        <w:t xml:space="preserve">. </w:t>
      </w:r>
      <w:r w:rsidR="005520B7">
        <w:rPr>
          <w:rFonts w:ascii="Times New Roman" w:hAnsi="Times New Roman" w:cs="Times New Roman"/>
          <w:sz w:val="24"/>
          <w:szCs w:val="24"/>
          <w:lang w:val="en-GB"/>
        </w:rPr>
        <w:t xml:space="preserve">For instance, </w:t>
      </w:r>
      <w:r w:rsidR="007D46DB">
        <w:rPr>
          <w:rFonts w:ascii="Times New Roman" w:hAnsi="Times New Roman" w:cs="Times New Roman"/>
          <w:sz w:val="24"/>
          <w:szCs w:val="24"/>
          <w:lang w:val="en-GB"/>
        </w:rPr>
        <w:t>Ur (</w:t>
      </w:r>
      <w:r w:rsidR="00B06376">
        <w:rPr>
          <w:rFonts w:ascii="Times New Roman" w:hAnsi="Times New Roman" w:cs="Times New Roman"/>
          <w:sz w:val="24"/>
          <w:szCs w:val="24"/>
          <w:lang w:val="en-GB"/>
        </w:rPr>
        <w:t>2009, p. 267</w:t>
      </w:r>
      <w:r w:rsidR="007D46DB">
        <w:rPr>
          <w:rFonts w:ascii="Times New Roman" w:hAnsi="Times New Roman" w:cs="Times New Roman"/>
          <w:sz w:val="24"/>
          <w:szCs w:val="24"/>
          <w:lang w:val="en-GB"/>
        </w:rPr>
        <w:t xml:space="preserve">) </w:t>
      </w:r>
      <w:r w:rsidR="000A48C6">
        <w:rPr>
          <w:rFonts w:ascii="Times New Roman" w:hAnsi="Times New Roman" w:cs="Times New Roman"/>
          <w:sz w:val="24"/>
          <w:szCs w:val="24"/>
          <w:lang w:val="en-GB"/>
        </w:rPr>
        <w:t>mention</w:t>
      </w:r>
      <w:r w:rsidR="007D46DB">
        <w:rPr>
          <w:rFonts w:ascii="Times New Roman" w:hAnsi="Times New Roman" w:cs="Times New Roman"/>
          <w:sz w:val="24"/>
          <w:szCs w:val="24"/>
          <w:lang w:val="en-GB"/>
        </w:rPr>
        <w:t>s</w:t>
      </w:r>
      <w:r w:rsidR="00837913">
        <w:rPr>
          <w:rFonts w:ascii="Times New Roman" w:hAnsi="Times New Roman" w:cs="Times New Roman"/>
          <w:sz w:val="24"/>
          <w:szCs w:val="24"/>
          <w:lang w:val="en-GB"/>
        </w:rPr>
        <w:t xml:space="preserve"> an activity</w:t>
      </w:r>
      <w:r w:rsidR="007D46DB">
        <w:rPr>
          <w:rFonts w:ascii="Times New Roman" w:hAnsi="Times New Roman" w:cs="Times New Roman"/>
          <w:sz w:val="24"/>
          <w:szCs w:val="24"/>
          <w:lang w:val="en-GB"/>
        </w:rPr>
        <w:t>,</w:t>
      </w:r>
      <w:r w:rsidR="00837913">
        <w:rPr>
          <w:rFonts w:ascii="Times New Roman" w:hAnsi="Times New Roman" w:cs="Times New Roman"/>
          <w:sz w:val="24"/>
          <w:szCs w:val="24"/>
          <w:lang w:val="en-GB"/>
        </w:rPr>
        <w:t xml:space="preserve"> in which</w:t>
      </w:r>
      <w:r w:rsidR="007D46DB">
        <w:rPr>
          <w:rFonts w:ascii="Times New Roman" w:hAnsi="Times New Roman" w:cs="Times New Roman"/>
          <w:sz w:val="24"/>
          <w:szCs w:val="24"/>
          <w:lang w:val="en-GB"/>
        </w:rPr>
        <w:t xml:space="preserve"> </w:t>
      </w:r>
      <w:r w:rsidR="00C36314">
        <w:rPr>
          <w:rFonts w:ascii="Times New Roman" w:hAnsi="Times New Roman" w:cs="Times New Roman"/>
          <w:sz w:val="24"/>
          <w:szCs w:val="24"/>
          <w:lang w:val="en-GB"/>
        </w:rPr>
        <w:t xml:space="preserve">instrumental music can serve as an initiative for pupils to </w:t>
      </w:r>
      <w:r w:rsidR="00AE7812">
        <w:rPr>
          <w:rFonts w:ascii="Times New Roman" w:hAnsi="Times New Roman" w:cs="Times New Roman"/>
          <w:sz w:val="24"/>
          <w:szCs w:val="24"/>
          <w:lang w:val="en-GB"/>
        </w:rPr>
        <w:t xml:space="preserve">invent </w:t>
      </w:r>
      <w:r w:rsidR="005520B7">
        <w:rPr>
          <w:rFonts w:ascii="Times New Roman" w:hAnsi="Times New Roman" w:cs="Times New Roman"/>
          <w:sz w:val="24"/>
          <w:szCs w:val="24"/>
          <w:lang w:val="en-GB"/>
        </w:rPr>
        <w:t xml:space="preserve">and write </w:t>
      </w:r>
      <w:r w:rsidR="00AE7812">
        <w:rPr>
          <w:rFonts w:ascii="Times New Roman" w:hAnsi="Times New Roman" w:cs="Times New Roman"/>
          <w:sz w:val="24"/>
          <w:szCs w:val="24"/>
          <w:lang w:val="en-GB"/>
        </w:rPr>
        <w:t xml:space="preserve">a </w:t>
      </w:r>
      <w:r w:rsidR="00EE705D">
        <w:rPr>
          <w:rFonts w:ascii="Times New Roman" w:hAnsi="Times New Roman" w:cs="Times New Roman"/>
          <w:sz w:val="24"/>
          <w:szCs w:val="24"/>
          <w:lang w:val="en-GB"/>
        </w:rPr>
        <w:t>film plot</w:t>
      </w:r>
      <w:r w:rsidR="005520B7">
        <w:rPr>
          <w:rFonts w:ascii="Times New Roman" w:hAnsi="Times New Roman" w:cs="Times New Roman"/>
          <w:sz w:val="24"/>
          <w:szCs w:val="24"/>
          <w:lang w:val="en-GB"/>
        </w:rPr>
        <w:t xml:space="preserve">, </w:t>
      </w:r>
      <w:r w:rsidR="00B06376">
        <w:rPr>
          <w:rFonts w:ascii="Times New Roman" w:hAnsi="Times New Roman" w:cs="Times New Roman"/>
          <w:sz w:val="24"/>
          <w:szCs w:val="24"/>
          <w:lang w:val="en-GB"/>
        </w:rPr>
        <w:t>using required tenses.</w:t>
      </w:r>
    </w:p>
    <w:p w14:paraId="704FDF99" w14:textId="5F6C8661" w:rsidR="009C04E4" w:rsidRPr="0063473E" w:rsidRDefault="009C04E4" w:rsidP="009C04E4">
      <w:pPr>
        <w:pStyle w:val="Odstavecseseznamem"/>
        <w:numPr>
          <w:ilvl w:val="0"/>
          <w:numId w:val="4"/>
        </w:numPr>
        <w:spacing w:line="360" w:lineRule="auto"/>
        <w:jc w:val="both"/>
        <w:rPr>
          <w:rFonts w:ascii="Times New Roman" w:hAnsi="Times New Roman" w:cs="Times New Roman"/>
          <w:i/>
          <w:iCs/>
          <w:sz w:val="24"/>
          <w:szCs w:val="24"/>
          <w:lang w:val="en-GB"/>
        </w:rPr>
      </w:pPr>
      <w:r w:rsidRPr="0063473E">
        <w:rPr>
          <w:rFonts w:ascii="Times New Roman" w:hAnsi="Times New Roman" w:cs="Times New Roman"/>
          <w:i/>
          <w:iCs/>
          <w:sz w:val="24"/>
          <w:szCs w:val="24"/>
          <w:lang w:val="en-GB"/>
        </w:rPr>
        <w:t>Pronunciation</w:t>
      </w:r>
    </w:p>
    <w:p w14:paraId="616C2635" w14:textId="47967BC7" w:rsidR="009C04E4" w:rsidRPr="0063473E" w:rsidRDefault="00FF2F51" w:rsidP="00FF2F51">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ab/>
      </w:r>
      <w:r w:rsidR="00B36900" w:rsidRPr="0063473E">
        <w:rPr>
          <w:rFonts w:ascii="Times New Roman" w:hAnsi="Times New Roman" w:cs="Times New Roman"/>
          <w:sz w:val="24"/>
          <w:szCs w:val="24"/>
          <w:lang w:val="en-GB"/>
        </w:rPr>
        <w:t>A</w:t>
      </w:r>
      <w:r w:rsidR="00A85760" w:rsidRPr="0063473E">
        <w:rPr>
          <w:rFonts w:ascii="Times New Roman" w:hAnsi="Times New Roman" w:cs="Times New Roman"/>
          <w:sz w:val="24"/>
          <w:szCs w:val="24"/>
          <w:lang w:val="en-GB"/>
        </w:rPr>
        <w:t xml:space="preserve">s Cross (1995, p. 224) writes, </w:t>
      </w:r>
      <w:r w:rsidR="00B05C6D" w:rsidRPr="0063473E">
        <w:rPr>
          <w:rFonts w:ascii="Times New Roman" w:hAnsi="Times New Roman" w:cs="Times New Roman"/>
          <w:sz w:val="24"/>
          <w:szCs w:val="24"/>
          <w:lang w:val="en-GB"/>
        </w:rPr>
        <w:t xml:space="preserve">native speakers use the prosodic features of their language, such as intonation or rhythm, in a </w:t>
      </w:r>
      <w:r w:rsidR="00344888" w:rsidRPr="0063473E">
        <w:rPr>
          <w:rFonts w:ascii="Times New Roman" w:hAnsi="Times New Roman" w:cs="Times New Roman"/>
          <w:sz w:val="24"/>
          <w:szCs w:val="24"/>
          <w:lang w:val="en-GB"/>
        </w:rPr>
        <w:t>certain</w:t>
      </w:r>
      <w:r w:rsidR="00B05C6D" w:rsidRPr="0063473E">
        <w:rPr>
          <w:rFonts w:ascii="Times New Roman" w:hAnsi="Times New Roman" w:cs="Times New Roman"/>
          <w:sz w:val="24"/>
          <w:szCs w:val="24"/>
          <w:lang w:val="en-GB"/>
        </w:rPr>
        <w:t xml:space="preserve"> way, </w:t>
      </w:r>
      <w:r w:rsidR="00344888" w:rsidRPr="0063473E">
        <w:rPr>
          <w:rFonts w:ascii="Times New Roman" w:hAnsi="Times New Roman" w:cs="Times New Roman"/>
          <w:sz w:val="24"/>
          <w:szCs w:val="24"/>
          <w:lang w:val="en-GB"/>
        </w:rPr>
        <w:t>that</w:t>
      </w:r>
      <w:r w:rsidR="00B05C6D" w:rsidRPr="0063473E">
        <w:rPr>
          <w:rFonts w:ascii="Times New Roman" w:hAnsi="Times New Roman" w:cs="Times New Roman"/>
          <w:sz w:val="24"/>
          <w:szCs w:val="24"/>
          <w:lang w:val="en-GB"/>
        </w:rPr>
        <w:t xml:space="preserve"> distinguishes them from foreign language learners, who apply these features differently. </w:t>
      </w:r>
      <w:r w:rsidRPr="0063473E">
        <w:rPr>
          <w:rFonts w:ascii="Times New Roman" w:hAnsi="Times New Roman" w:cs="Times New Roman"/>
          <w:sz w:val="24"/>
          <w:szCs w:val="24"/>
          <w:lang w:val="en-GB"/>
        </w:rPr>
        <w:t xml:space="preserve">According to him, the correct usage of prosody enables the students both to improve their listening skills and </w:t>
      </w:r>
      <w:r w:rsidR="00C35912" w:rsidRPr="0063473E">
        <w:rPr>
          <w:rFonts w:ascii="Times New Roman" w:hAnsi="Times New Roman" w:cs="Times New Roman"/>
          <w:sz w:val="24"/>
          <w:szCs w:val="24"/>
          <w:lang w:val="en-GB"/>
        </w:rPr>
        <w:t xml:space="preserve">to </w:t>
      </w:r>
      <w:r w:rsidRPr="0063473E">
        <w:rPr>
          <w:rFonts w:ascii="Times New Roman" w:hAnsi="Times New Roman" w:cs="Times New Roman"/>
          <w:sz w:val="24"/>
          <w:szCs w:val="24"/>
          <w:lang w:val="en-GB"/>
        </w:rPr>
        <w:t>ensure that they will be properly understood.</w:t>
      </w:r>
    </w:p>
    <w:p w14:paraId="73174C85" w14:textId="7F650FA2" w:rsidR="00F06EA3" w:rsidRPr="0063473E" w:rsidRDefault="00F86533" w:rsidP="00F86533">
      <w:pPr>
        <w:spacing w:line="360" w:lineRule="auto"/>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lastRenderedPageBreak/>
        <w:tab/>
      </w:r>
      <w:r w:rsidR="00F06EA3" w:rsidRPr="0063473E">
        <w:rPr>
          <w:rFonts w:ascii="Times New Roman" w:hAnsi="Times New Roman" w:cs="Times New Roman"/>
          <w:sz w:val="24"/>
          <w:szCs w:val="24"/>
          <w:lang w:val="en-GB"/>
        </w:rPr>
        <w:t>Practicing pronunciation with songs is simple because, as Cross (</w:t>
      </w:r>
      <w:r w:rsidR="001D24FC" w:rsidRPr="0063473E">
        <w:rPr>
          <w:rFonts w:ascii="Times New Roman" w:hAnsi="Times New Roman" w:cs="Times New Roman"/>
          <w:sz w:val="24"/>
          <w:szCs w:val="24"/>
          <w:lang w:val="en-GB"/>
        </w:rPr>
        <w:t>1995, p. 164</w:t>
      </w:r>
      <w:r w:rsidR="00F06EA3" w:rsidRPr="0063473E">
        <w:rPr>
          <w:rFonts w:ascii="Times New Roman" w:hAnsi="Times New Roman" w:cs="Times New Roman"/>
          <w:sz w:val="24"/>
          <w:szCs w:val="24"/>
          <w:lang w:val="en-GB"/>
        </w:rPr>
        <w:t>) states, ‘when students sing or recite, they automatically assume command of the prosodic features of the language</w:t>
      </w:r>
      <w:r w:rsidR="00A62951">
        <w:rPr>
          <w:rFonts w:ascii="Times New Roman" w:hAnsi="Times New Roman" w:cs="Times New Roman"/>
          <w:sz w:val="24"/>
          <w:szCs w:val="24"/>
          <w:lang w:val="en-GB"/>
        </w:rPr>
        <w:t>.</w:t>
      </w:r>
      <w:r w:rsidR="00F06EA3" w:rsidRPr="0063473E">
        <w:rPr>
          <w:rFonts w:ascii="Times New Roman" w:hAnsi="Times New Roman" w:cs="Times New Roman"/>
          <w:sz w:val="24"/>
          <w:szCs w:val="24"/>
          <w:lang w:val="en-GB"/>
        </w:rPr>
        <w:t>’</w:t>
      </w:r>
      <w:r w:rsidRPr="0063473E">
        <w:rPr>
          <w:rFonts w:ascii="Times New Roman" w:hAnsi="Times New Roman" w:cs="Times New Roman"/>
          <w:sz w:val="24"/>
          <w:szCs w:val="24"/>
          <w:lang w:val="en-GB"/>
        </w:rPr>
        <w:t xml:space="preserve"> Therefore, teachers only need to prepare songs suitable for the age and level of their students and include them </w:t>
      </w:r>
      <w:r w:rsidR="00C46C08" w:rsidRPr="0063473E">
        <w:rPr>
          <w:rFonts w:ascii="Times New Roman" w:hAnsi="Times New Roman" w:cs="Times New Roman"/>
          <w:sz w:val="24"/>
          <w:szCs w:val="24"/>
          <w:lang w:val="en-GB"/>
        </w:rPr>
        <w:t xml:space="preserve">occasionally </w:t>
      </w:r>
      <w:r w:rsidRPr="0063473E">
        <w:rPr>
          <w:rFonts w:ascii="Times New Roman" w:hAnsi="Times New Roman" w:cs="Times New Roman"/>
          <w:sz w:val="24"/>
          <w:szCs w:val="24"/>
          <w:lang w:val="en-GB"/>
        </w:rPr>
        <w:t>in their lessons.</w:t>
      </w:r>
    </w:p>
    <w:p w14:paraId="4167533D" w14:textId="1BEF4E93" w:rsidR="001700DD" w:rsidRDefault="0006595D" w:rsidP="006C0600">
      <w:pPr>
        <w:spacing w:line="360" w:lineRule="auto"/>
        <w:ind w:firstLine="720"/>
        <w:jc w:val="both"/>
        <w:rPr>
          <w:rFonts w:ascii="Times New Roman" w:hAnsi="Times New Roman" w:cs="Times New Roman"/>
          <w:sz w:val="24"/>
          <w:szCs w:val="24"/>
          <w:lang w:val="en-GB"/>
        </w:rPr>
      </w:pPr>
      <w:r w:rsidRPr="0063473E">
        <w:rPr>
          <w:rFonts w:ascii="Times New Roman" w:hAnsi="Times New Roman" w:cs="Times New Roman"/>
          <w:sz w:val="24"/>
          <w:szCs w:val="24"/>
          <w:lang w:val="en-GB"/>
        </w:rPr>
        <w:t xml:space="preserve">The presented chapter introduced </w:t>
      </w:r>
      <w:r w:rsidR="00DC1570" w:rsidRPr="0063473E">
        <w:rPr>
          <w:rFonts w:ascii="Times New Roman" w:hAnsi="Times New Roman" w:cs="Times New Roman"/>
          <w:sz w:val="24"/>
          <w:szCs w:val="24"/>
          <w:lang w:val="en-GB"/>
        </w:rPr>
        <w:t>numerous possibilities of using music and songs in a classroom</w:t>
      </w:r>
      <w:r w:rsidR="00922253" w:rsidRPr="0063473E">
        <w:rPr>
          <w:rFonts w:ascii="Times New Roman" w:hAnsi="Times New Roman" w:cs="Times New Roman"/>
          <w:sz w:val="24"/>
          <w:szCs w:val="24"/>
          <w:lang w:val="en-GB"/>
        </w:rPr>
        <w:t xml:space="preserve">, showing their potential as a means of establishing a pleasant atmosphere, motivating the </w:t>
      </w:r>
      <w:r w:rsidR="006D6E93" w:rsidRPr="0063473E">
        <w:rPr>
          <w:rFonts w:ascii="Times New Roman" w:hAnsi="Times New Roman" w:cs="Times New Roman"/>
          <w:sz w:val="24"/>
          <w:szCs w:val="24"/>
          <w:lang w:val="en-GB"/>
        </w:rPr>
        <w:t>learners,</w:t>
      </w:r>
      <w:r w:rsidR="00922253" w:rsidRPr="0063473E">
        <w:rPr>
          <w:rFonts w:ascii="Times New Roman" w:hAnsi="Times New Roman" w:cs="Times New Roman"/>
          <w:sz w:val="24"/>
          <w:szCs w:val="24"/>
          <w:lang w:val="en-GB"/>
        </w:rPr>
        <w:t xml:space="preserve"> and practicing their language skills. </w:t>
      </w:r>
      <w:r w:rsidR="00A65F4B" w:rsidRPr="0063473E">
        <w:rPr>
          <w:rFonts w:ascii="Times New Roman" w:hAnsi="Times New Roman" w:cs="Times New Roman"/>
          <w:sz w:val="24"/>
          <w:szCs w:val="24"/>
          <w:lang w:val="en-GB"/>
        </w:rPr>
        <w:t>The provided examples proved that the preparation of musical activities does not have to be complicated or time-consuming in order to be eff</w:t>
      </w:r>
      <w:r w:rsidR="00D657D3" w:rsidRPr="0063473E">
        <w:rPr>
          <w:rFonts w:ascii="Times New Roman" w:hAnsi="Times New Roman" w:cs="Times New Roman"/>
          <w:sz w:val="24"/>
          <w:szCs w:val="24"/>
          <w:lang w:val="en-GB"/>
        </w:rPr>
        <w:t xml:space="preserve">ective. </w:t>
      </w:r>
      <w:r w:rsidR="0037112F" w:rsidRPr="0063473E">
        <w:rPr>
          <w:rFonts w:ascii="Times New Roman" w:hAnsi="Times New Roman" w:cs="Times New Roman"/>
          <w:sz w:val="24"/>
          <w:szCs w:val="24"/>
          <w:lang w:val="en-GB"/>
        </w:rPr>
        <w:t xml:space="preserve">To conclude, it depends on teachers to decide whether and how often </w:t>
      </w:r>
      <w:r w:rsidR="00480A3B" w:rsidRPr="0063473E">
        <w:rPr>
          <w:rFonts w:ascii="Times New Roman" w:hAnsi="Times New Roman" w:cs="Times New Roman"/>
          <w:sz w:val="24"/>
          <w:szCs w:val="24"/>
          <w:lang w:val="en-GB"/>
        </w:rPr>
        <w:t>they will include music in their lessons.</w:t>
      </w:r>
      <w:r w:rsidR="00F668C8" w:rsidRPr="00DD1B49">
        <w:rPr>
          <w:rFonts w:ascii="Times New Roman" w:hAnsi="Times New Roman" w:cs="Times New Roman"/>
          <w:i/>
          <w:iCs/>
          <w:sz w:val="24"/>
          <w:szCs w:val="24"/>
          <w:lang w:val="en-GB"/>
        </w:rPr>
        <w:br w:type="page"/>
      </w:r>
    </w:p>
    <w:p w14:paraId="420642D9" w14:textId="77777777" w:rsidR="00AC24AD" w:rsidRDefault="00AC24AD" w:rsidP="00AC24AD">
      <w:pPr>
        <w:pStyle w:val="Nadpis1"/>
        <w:spacing w:line="360" w:lineRule="auto"/>
        <w:rPr>
          <w:rFonts w:ascii="Times New Roman" w:hAnsi="Times New Roman" w:cs="Times New Roman"/>
          <w:color w:val="auto"/>
          <w:lang w:val="en-GB"/>
        </w:rPr>
      </w:pPr>
      <w:bookmarkStart w:id="14" w:name="_Toc74832950"/>
      <w:r w:rsidRPr="00712279">
        <w:rPr>
          <w:rFonts w:ascii="Times New Roman" w:hAnsi="Times New Roman" w:cs="Times New Roman"/>
          <w:color w:val="auto"/>
          <w:lang w:val="en-GB"/>
        </w:rPr>
        <w:lastRenderedPageBreak/>
        <w:t>Practical part</w:t>
      </w:r>
      <w:bookmarkEnd w:id="14"/>
    </w:p>
    <w:p w14:paraId="053F5048" w14:textId="77777777" w:rsidR="00AC24AD" w:rsidRDefault="00AC24AD" w:rsidP="00AC24AD">
      <w:pPr>
        <w:pStyle w:val="Nadpis1"/>
        <w:spacing w:line="360" w:lineRule="auto"/>
        <w:rPr>
          <w:rFonts w:ascii="Times New Roman" w:hAnsi="Times New Roman" w:cs="Times New Roman"/>
          <w:color w:val="auto"/>
          <w:lang w:val="en-GB"/>
        </w:rPr>
      </w:pPr>
      <w:bookmarkStart w:id="15" w:name="_Toc74832951"/>
      <w:r>
        <w:rPr>
          <w:rFonts w:ascii="Times New Roman" w:hAnsi="Times New Roman" w:cs="Times New Roman"/>
          <w:color w:val="auto"/>
          <w:lang w:val="en-GB"/>
        </w:rPr>
        <w:t xml:space="preserve">4 </w:t>
      </w:r>
      <w:r w:rsidRPr="00701F71">
        <w:rPr>
          <w:rFonts w:ascii="Times New Roman" w:hAnsi="Times New Roman" w:cs="Times New Roman"/>
          <w:color w:val="auto"/>
          <w:lang w:val="en-GB"/>
        </w:rPr>
        <w:t>Description of the research</w:t>
      </w:r>
      <w:bookmarkEnd w:id="15"/>
    </w:p>
    <w:p w14:paraId="68F79EA3" w14:textId="77777777" w:rsidR="00AC24AD" w:rsidRDefault="00AC24AD" w:rsidP="00AC24AD">
      <w:pPr>
        <w:spacing w:line="360" w:lineRule="auto"/>
        <w:ind w:firstLine="708"/>
        <w:jc w:val="both"/>
        <w:rPr>
          <w:rFonts w:ascii="Times New Roman" w:hAnsi="Times New Roman" w:cs="Times New Roman"/>
          <w:sz w:val="24"/>
          <w:szCs w:val="24"/>
          <w:lang w:val="en-GB"/>
        </w:rPr>
      </w:pPr>
      <w:r w:rsidRPr="00D247FF">
        <w:rPr>
          <w:rFonts w:ascii="Times New Roman" w:hAnsi="Times New Roman" w:cs="Times New Roman"/>
          <w:sz w:val="24"/>
          <w:szCs w:val="24"/>
          <w:lang w:val="en-GB"/>
        </w:rPr>
        <w:t>The practical part of the thesis provides the reader with a general overview of the research and its results. The goal of this chapter is to describe the aims of the research</w:t>
      </w:r>
      <w:r>
        <w:rPr>
          <w:rFonts w:ascii="Times New Roman" w:hAnsi="Times New Roman" w:cs="Times New Roman"/>
          <w:sz w:val="24"/>
          <w:szCs w:val="24"/>
          <w:lang w:val="en-GB"/>
        </w:rPr>
        <w:t xml:space="preserve"> </w:t>
      </w:r>
      <w:r w:rsidRPr="00D247FF">
        <w:rPr>
          <w:rFonts w:ascii="Times New Roman" w:hAnsi="Times New Roman" w:cs="Times New Roman"/>
          <w:sz w:val="24"/>
          <w:szCs w:val="24"/>
          <w:lang w:val="en-GB"/>
        </w:rPr>
        <w:t>and the methodology</w:t>
      </w:r>
      <w:r>
        <w:rPr>
          <w:rFonts w:ascii="Times New Roman" w:hAnsi="Times New Roman" w:cs="Times New Roman"/>
          <w:sz w:val="24"/>
          <w:szCs w:val="24"/>
          <w:lang w:val="en-GB"/>
        </w:rPr>
        <w:t>, and to formulate research questions</w:t>
      </w:r>
      <w:r w:rsidRPr="00D247FF">
        <w:rPr>
          <w:rFonts w:ascii="Times New Roman" w:hAnsi="Times New Roman" w:cs="Times New Roman"/>
          <w:sz w:val="24"/>
          <w:szCs w:val="24"/>
          <w:lang w:val="en-GB"/>
        </w:rPr>
        <w:t>. First, the chapter summarizes the findings from the theoretical part to explain the reader what initiated the research. Furthermore, it outlines the whole procedure, including the reasons for selection of the chosen method</w:t>
      </w:r>
      <w:r>
        <w:rPr>
          <w:rFonts w:ascii="Times New Roman" w:hAnsi="Times New Roman" w:cs="Times New Roman"/>
          <w:sz w:val="24"/>
          <w:szCs w:val="24"/>
          <w:lang w:val="en-GB"/>
        </w:rPr>
        <w:t>.</w:t>
      </w:r>
    </w:p>
    <w:p w14:paraId="7E8DD42A" w14:textId="77777777" w:rsidR="00AC24AD" w:rsidRDefault="00AC24AD" w:rsidP="00AC24AD">
      <w:pPr>
        <w:pStyle w:val="Nadpis2"/>
        <w:spacing w:line="360" w:lineRule="auto"/>
        <w:rPr>
          <w:rFonts w:ascii="Times New Roman" w:hAnsi="Times New Roman" w:cs="Times New Roman"/>
          <w:color w:val="auto"/>
          <w:sz w:val="28"/>
          <w:szCs w:val="28"/>
          <w:lang w:val="en-GB"/>
        </w:rPr>
      </w:pPr>
      <w:bookmarkStart w:id="16" w:name="_Toc74832952"/>
      <w:r>
        <w:rPr>
          <w:rFonts w:ascii="Times New Roman" w:hAnsi="Times New Roman" w:cs="Times New Roman"/>
          <w:color w:val="auto"/>
          <w:sz w:val="28"/>
          <w:szCs w:val="28"/>
          <w:lang w:val="en-GB"/>
        </w:rPr>
        <w:t xml:space="preserve">4.1 </w:t>
      </w:r>
      <w:r w:rsidRPr="00677AE8">
        <w:rPr>
          <w:rFonts w:ascii="Times New Roman" w:hAnsi="Times New Roman" w:cs="Times New Roman"/>
          <w:color w:val="auto"/>
          <w:sz w:val="28"/>
          <w:szCs w:val="28"/>
          <w:lang w:val="en-GB"/>
        </w:rPr>
        <w:t>Aims of the</w:t>
      </w:r>
      <w:r>
        <w:rPr>
          <w:rFonts w:ascii="Times New Roman" w:hAnsi="Times New Roman" w:cs="Times New Roman"/>
          <w:color w:val="auto"/>
          <w:sz w:val="28"/>
          <w:szCs w:val="28"/>
          <w:lang w:val="en-GB"/>
        </w:rPr>
        <w:t xml:space="preserve"> </w:t>
      </w:r>
      <w:r w:rsidRPr="00677AE8">
        <w:rPr>
          <w:rFonts w:ascii="Times New Roman" w:hAnsi="Times New Roman" w:cs="Times New Roman"/>
          <w:color w:val="auto"/>
          <w:sz w:val="28"/>
          <w:szCs w:val="28"/>
          <w:lang w:val="en-GB"/>
        </w:rPr>
        <w:t>research</w:t>
      </w:r>
      <w:bookmarkEnd w:id="16"/>
    </w:p>
    <w:p w14:paraId="03379E59" w14:textId="07D4964E" w:rsidR="00F96E8C" w:rsidRDefault="006A21D4" w:rsidP="006A21D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theoretical part of the thesis contained several examples of how music can affect cognitive functions, such as perception, attention and memory. </w:t>
      </w:r>
      <w:r w:rsidR="00CF72E0">
        <w:rPr>
          <w:rFonts w:ascii="Times New Roman" w:hAnsi="Times New Roman" w:cs="Times New Roman"/>
          <w:sz w:val="24"/>
          <w:szCs w:val="24"/>
          <w:lang w:val="en-GB"/>
        </w:rPr>
        <w:t xml:space="preserve">Since I would like to teach English to lower secondary school children in the future, </w:t>
      </w:r>
      <w:r w:rsidR="0075444A">
        <w:rPr>
          <w:rFonts w:ascii="Times New Roman" w:hAnsi="Times New Roman" w:cs="Times New Roman"/>
          <w:sz w:val="24"/>
          <w:szCs w:val="24"/>
          <w:lang w:val="en-GB"/>
        </w:rPr>
        <w:t xml:space="preserve">the results of the </w:t>
      </w:r>
      <w:r w:rsidR="0084535E">
        <w:rPr>
          <w:rFonts w:ascii="Times New Roman" w:hAnsi="Times New Roman" w:cs="Times New Roman"/>
          <w:sz w:val="24"/>
          <w:szCs w:val="24"/>
          <w:lang w:val="en-GB"/>
        </w:rPr>
        <w:t>previously presented</w:t>
      </w:r>
      <w:r w:rsidR="0075444A">
        <w:rPr>
          <w:rFonts w:ascii="Times New Roman" w:hAnsi="Times New Roman" w:cs="Times New Roman"/>
          <w:sz w:val="24"/>
          <w:szCs w:val="24"/>
          <w:lang w:val="en-GB"/>
        </w:rPr>
        <w:t xml:space="preserve"> studies, which seem to be rather encouraging, made me contemplate how music could be used to help pupils learn English.</w:t>
      </w:r>
    </w:p>
    <w:p w14:paraId="19E69318" w14:textId="77777777" w:rsidR="00287070" w:rsidRDefault="00F96E8C" w:rsidP="006A21D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shown, for instance, by the </w:t>
      </w:r>
      <w:r w:rsidR="0084535E">
        <w:rPr>
          <w:rFonts w:ascii="Times New Roman" w:hAnsi="Times New Roman" w:cs="Times New Roman"/>
          <w:sz w:val="24"/>
          <w:szCs w:val="24"/>
          <w:lang w:val="en-GB"/>
        </w:rPr>
        <w:t>aforementioned</w:t>
      </w:r>
      <w:r>
        <w:rPr>
          <w:rFonts w:ascii="Times New Roman" w:hAnsi="Times New Roman" w:cs="Times New Roman"/>
          <w:sz w:val="24"/>
          <w:szCs w:val="24"/>
          <w:lang w:val="en-GB"/>
        </w:rPr>
        <w:t xml:space="preserve"> study by </w:t>
      </w:r>
      <w:r w:rsidR="0084535E">
        <w:rPr>
          <w:rFonts w:ascii="Times New Roman" w:hAnsi="Times New Roman" w:cs="Times New Roman"/>
          <w:sz w:val="24"/>
          <w:szCs w:val="24"/>
          <w:lang w:val="en-GB"/>
        </w:rPr>
        <w:t xml:space="preserve">Chan et al. (1998), </w:t>
      </w:r>
      <w:r w:rsidR="00945F69">
        <w:rPr>
          <w:rFonts w:ascii="Times New Roman" w:hAnsi="Times New Roman" w:cs="Times New Roman"/>
          <w:sz w:val="24"/>
          <w:szCs w:val="24"/>
          <w:lang w:val="en-GB"/>
        </w:rPr>
        <w:t xml:space="preserve">a group of participants who received music training in childhood was more successful at memorizing words they listened to, than </w:t>
      </w:r>
      <w:r w:rsidR="00D05EED">
        <w:rPr>
          <w:rFonts w:ascii="Times New Roman" w:hAnsi="Times New Roman" w:cs="Times New Roman"/>
          <w:sz w:val="24"/>
          <w:szCs w:val="24"/>
          <w:lang w:val="en-GB"/>
        </w:rPr>
        <w:t xml:space="preserve">a group of participants without music training. </w:t>
      </w:r>
      <w:r w:rsidR="00345E0E">
        <w:rPr>
          <w:rFonts w:ascii="Times New Roman" w:hAnsi="Times New Roman" w:cs="Times New Roman"/>
          <w:sz w:val="24"/>
          <w:szCs w:val="24"/>
          <w:lang w:val="en-GB"/>
        </w:rPr>
        <w:t>Other given studies dealing with long-term music training and its effects had promising results</w:t>
      </w:r>
      <w:r w:rsidR="00627E8A">
        <w:rPr>
          <w:rFonts w:ascii="Times New Roman" w:hAnsi="Times New Roman" w:cs="Times New Roman"/>
          <w:sz w:val="24"/>
          <w:szCs w:val="24"/>
          <w:lang w:val="en-GB"/>
        </w:rPr>
        <w:t xml:space="preserve"> as well</w:t>
      </w:r>
      <w:r w:rsidR="00345E0E">
        <w:rPr>
          <w:rFonts w:ascii="Times New Roman" w:hAnsi="Times New Roman" w:cs="Times New Roman"/>
          <w:sz w:val="24"/>
          <w:szCs w:val="24"/>
          <w:lang w:val="en-GB"/>
        </w:rPr>
        <w:t xml:space="preserve">. </w:t>
      </w:r>
      <w:r w:rsidR="00627E8A">
        <w:rPr>
          <w:rFonts w:ascii="Times New Roman" w:hAnsi="Times New Roman" w:cs="Times New Roman"/>
          <w:sz w:val="24"/>
          <w:szCs w:val="24"/>
          <w:lang w:val="en-GB"/>
        </w:rPr>
        <w:t xml:space="preserve">However, the potential application of these findings in the field of education requires the learners to </w:t>
      </w:r>
      <w:r w:rsidR="00B22D93">
        <w:rPr>
          <w:rFonts w:ascii="Times New Roman" w:hAnsi="Times New Roman" w:cs="Times New Roman"/>
          <w:sz w:val="24"/>
          <w:szCs w:val="24"/>
          <w:lang w:val="en-GB"/>
        </w:rPr>
        <w:t>be musically trained.</w:t>
      </w:r>
      <w:r w:rsidR="00287070">
        <w:rPr>
          <w:rFonts w:ascii="Times New Roman" w:hAnsi="Times New Roman" w:cs="Times New Roman"/>
          <w:sz w:val="24"/>
          <w:szCs w:val="24"/>
          <w:lang w:val="en-GB"/>
        </w:rPr>
        <w:t xml:space="preserve"> Therefore, one of the aims of the research is to explore the level of pupils’ music training.</w:t>
      </w:r>
    </w:p>
    <w:p w14:paraId="4761BA5B" w14:textId="77777777" w:rsidR="005E414F" w:rsidRDefault="00431504" w:rsidP="006A21D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information about the possible benefits of long-term music training, stemming from the theoretical part of the project, was an incentive for me to focus separately on two groups of pupils, namely pupils with previous music training of at least one year and pupils without previous music training of at least one year. </w:t>
      </w:r>
      <w:r w:rsidR="00C87C14">
        <w:rPr>
          <w:rFonts w:ascii="Times New Roman" w:hAnsi="Times New Roman" w:cs="Times New Roman"/>
          <w:sz w:val="24"/>
          <w:szCs w:val="24"/>
          <w:lang w:val="en-GB"/>
        </w:rPr>
        <w:t xml:space="preserve">The </w:t>
      </w:r>
      <w:r w:rsidR="001773DE">
        <w:rPr>
          <w:rFonts w:ascii="Times New Roman" w:hAnsi="Times New Roman" w:cs="Times New Roman"/>
          <w:sz w:val="24"/>
          <w:szCs w:val="24"/>
          <w:lang w:val="en-GB"/>
        </w:rPr>
        <w:t xml:space="preserve">already mentioned </w:t>
      </w:r>
      <w:r w:rsidR="00C87C14">
        <w:rPr>
          <w:rFonts w:ascii="Times New Roman" w:hAnsi="Times New Roman" w:cs="Times New Roman"/>
          <w:sz w:val="24"/>
          <w:szCs w:val="24"/>
          <w:lang w:val="en-GB"/>
        </w:rPr>
        <w:t>studies assessing the impact of long-term music training</w:t>
      </w:r>
      <w:r w:rsidR="00580471">
        <w:rPr>
          <w:rFonts w:ascii="Times New Roman" w:hAnsi="Times New Roman" w:cs="Times New Roman"/>
          <w:sz w:val="24"/>
          <w:szCs w:val="24"/>
          <w:lang w:val="en-GB"/>
        </w:rPr>
        <w:t xml:space="preserve"> differed in the duration of this training. </w:t>
      </w:r>
      <w:r w:rsidR="00601B7D">
        <w:rPr>
          <w:rFonts w:ascii="Times New Roman" w:hAnsi="Times New Roman" w:cs="Times New Roman"/>
          <w:sz w:val="24"/>
          <w:szCs w:val="24"/>
          <w:lang w:val="en-GB"/>
        </w:rPr>
        <w:t xml:space="preserve">For example, in the study by Roden et al. (2014), </w:t>
      </w:r>
      <w:r w:rsidR="009F152C">
        <w:rPr>
          <w:rFonts w:ascii="Times New Roman" w:hAnsi="Times New Roman" w:cs="Times New Roman"/>
          <w:sz w:val="24"/>
          <w:szCs w:val="24"/>
          <w:lang w:val="en-GB"/>
        </w:rPr>
        <w:t xml:space="preserve">the subjects of the research were given music training over a period of 18 months. </w:t>
      </w:r>
      <w:r w:rsidR="00D05379">
        <w:rPr>
          <w:rFonts w:ascii="Times New Roman" w:hAnsi="Times New Roman" w:cs="Times New Roman"/>
          <w:sz w:val="24"/>
          <w:szCs w:val="24"/>
          <w:lang w:val="en-GB"/>
        </w:rPr>
        <w:t>The limit used in my research is one year</w:t>
      </w:r>
      <w:r w:rsidR="00D304F9">
        <w:rPr>
          <w:rFonts w:ascii="Times New Roman" w:hAnsi="Times New Roman" w:cs="Times New Roman"/>
          <w:sz w:val="24"/>
          <w:szCs w:val="24"/>
          <w:lang w:val="en-GB"/>
        </w:rPr>
        <w:t xml:space="preserve">. It seems to me to be suitable enough not to make completing the questionnaire items excessively complicated for the pupils. </w:t>
      </w:r>
      <w:r w:rsidR="00945679">
        <w:rPr>
          <w:rFonts w:ascii="Times New Roman" w:hAnsi="Times New Roman" w:cs="Times New Roman"/>
          <w:sz w:val="24"/>
          <w:szCs w:val="24"/>
          <w:lang w:val="en-GB"/>
        </w:rPr>
        <w:t xml:space="preserve">The goals of the research are to </w:t>
      </w:r>
      <w:r w:rsidR="00E970ED">
        <w:rPr>
          <w:rFonts w:ascii="Times New Roman" w:hAnsi="Times New Roman" w:cs="Times New Roman"/>
          <w:sz w:val="24"/>
          <w:szCs w:val="24"/>
          <w:lang w:val="en-GB"/>
        </w:rPr>
        <w:t xml:space="preserve">reveal </w:t>
      </w:r>
      <w:r w:rsidR="00467B9C">
        <w:rPr>
          <w:rFonts w:ascii="Times New Roman" w:hAnsi="Times New Roman" w:cs="Times New Roman"/>
          <w:sz w:val="24"/>
          <w:szCs w:val="24"/>
          <w:lang w:val="en-GB"/>
        </w:rPr>
        <w:t>for each of the above groups of pupils their attitude to learning English language.</w:t>
      </w:r>
    </w:p>
    <w:p w14:paraId="012393C0" w14:textId="44D4E063" w:rsidR="004A6FFF" w:rsidRDefault="005E414F" w:rsidP="006A21D4">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third chapter of the theoretical part of the project covered the theme of active usage of music by </w:t>
      </w:r>
      <w:r w:rsidR="0071158E">
        <w:rPr>
          <w:rFonts w:ascii="Times New Roman" w:hAnsi="Times New Roman" w:cs="Times New Roman"/>
          <w:sz w:val="24"/>
          <w:szCs w:val="24"/>
          <w:lang w:val="en-GB"/>
        </w:rPr>
        <w:t xml:space="preserve">English language </w:t>
      </w:r>
      <w:r>
        <w:rPr>
          <w:rFonts w:ascii="Times New Roman" w:hAnsi="Times New Roman" w:cs="Times New Roman"/>
          <w:sz w:val="24"/>
          <w:szCs w:val="24"/>
          <w:lang w:val="en-GB"/>
        </w:rPr>
        <w:t xml:space="preserve">teachers in their lessons. </w:t>
      </w:r>
      <w:r w:rsidR="00133D85">
        <w:rPr>
          <w:rFonts w:ascii="Times New Roman" w:hAnsi="Times New Roman" w:cs="Times New Roman"/>
          <w:sz w:val="24"/>
          <w:szCs w:val="24"/>
          <w:lang w:val="en-GB"/>
        </w:rPr>
        <w:t xml:space="preserve">Examples of application of music in order to improve the atmosphere in the classroom or to motivate pupils were provided. </w:t>
      </w:r>
      <w:r w:rsidR="0076575C">
        <w:rPr>
          <w:rFonts w:ascii="Times New Roman" w:hAnsi="Times New Roman" w:cs="Times New Roman"/>
          <w:sz w:val="24"/>
          <w:szCs w:val="24"/>
          <w:lang w:val="en-GB"/>
        </w:rPr>
        <w:t xml:space="preserve">Specific activities which various authors consider appropriate for practicing pupils’ language skills were presented. </w:t>
      </w:r>
      <w:r w:rsidR="00710460">
        <w:rPr>
          <w:rFonts w:ascii="Times New Roman" w:hAnsi="Times New Roman" w:cs="Times New Roman"/>
          <w:sz w:val="24"/>
          <w:szCs w:val="24"/>
          <w:lang w:val="en-GB"/>
        </w:rPr>
        <w:t xml:space="preserve">The elaboration of this part of the thesis convinced me that </w:t>
      </w:r>
      <w:r w:rsidR="0088692A">
        <w:rPr>
          <w:rFonts w:ascii="Times New Roman" w:hAnsi="Times New Roman" w:cs="Times New Roman"/>
          <w:sz w:val="24"/>
          <w:szCs w:val="24"/>
          <w:lang w:val="en-GB"/>
        </w:rPr>
        <w:t xml:space="preserve">numerous ways of using music in English language teaching are possible. </w:t>
      </w:r>
      <w:r w:rsidR="001C1066">
        <w:rPr>
          <w:rFonts w:ascii="Times New Roman" w:hAnsi="Times New Roman" w:cs="Times New Roman"/>
          <w:sz w:val="24"/>
          <w:szCs w:val="24"/>
          <w:lang w:val="en-GB"/>
        </w:rPr>
        <w:t xml:space="preserve">However, </w:t>
      </w:r>
      <w:r w:rsidR="00DC4974">
        <w:rPr>
          <w:rFonts w:ascii="Times New Roman" w:hAnsi="Times New Roman" w:cs="Times New Roman"/>
          <w:sz w:val="24"/>
          <w:szCs w:val="24"/>
          <w:lang w:val="en-GB"/>
        </w:rPr>
        <w:t>this does not</w:t>
      </w:r>
      <w:r w:rsidR="00061B95">
        <w:rPr>
          <w:rFonts w:ascii="Times New Roman" w:hAnsi="Times New Roman" w:cs="Times New Roman"/>
          <w:sz w:val="24"/>
          <w:szCs w:val="24"/>
          <w:lang w:val="en-GB"/>
        </w:rPr>
        <w:t xml:space="preserve"> necessarily</w:t>
      </w:r>
      <w:r w:rsidR="00DC4974">
        <w:rPr>
          <w:rFonts w:ascii="Times New Roman" w:hAnsi="Times New Roman" w:cs="Times New Roman"/>
          <w:sz w:val="24"/>
          <w:szCs w:val="24"/>
          <w:lang w:val="en-GB"/>
        </w:rPr>
        <w:t xml:space="preserve"> mean that </w:t>
      </w:r>
      <w:r w:rsidR="00F860F7">
        <w:rPr>
          <w:rFonts w:ascii="Times New Roman" w:hAnsi="Times New Roman" w:cs="Times New Roman"/>
          <w:sz w:val="24"/>
          <w:szCs w:val="24"/>
          <w:lang w:val="en-GB"/>
        </w:rPr>
        <w:t xml:space="preserve">all English language teachers </w:t>
      </w:r>
      <w:r w:rsidR="00DB1FB6">
        <w:rPr>
          <w:rFonts w:ascii="Times New Roman" w:hAnsi="Times New Roman" w:cs="Times New Roman"/>
          <w:sz w:val="24"/>
          <w:szCs w:val="24"/>
          <w:lang w:val="en-GB"/>
        </w:rPr>
        <w:t>incorporate</w:t>
      </w:r>
      <w:r w:rsidR="00F860F7">
        <w:rPr>
          <w:rFonts w:ascii="Times New Roman" w:hAnsi="Times New Roman" w:cs="Times New Roman"/>
          <w:sz w:val="24"/>
          <w:szCs w:val="24"/>
          <w:lang w:val="en-GB"/>
        </w:rPr>
        <w:t xml:space="preserve"> music in their lessons or find it beneficial.</w:t>
      </w:r>
      <w:r w:rsidR="00B563AF">
        <w:rPr>
          <w:rFonts w:ascii="Times New Roman" w:hAnsi="Times New Roman" w:cs="Times New Roman"/>
          <w:sz w:val="24"/>
          <w:szCs w:val="24"/>
          <w:lang w:val="en-GB"/>
        </w:rPr>
        <w:t xml:space="preserve"> Thus, </w:t>
      </w:r>
      <w:r w:rsidR="00F25149">
        <w:rPr>
          <w:rFonts w:ascii="Times New Roman" w:hAnsi="Times New Roman" w:cs="Times New Roman"/>
          <w:sz w:val="24"/>
          <w:szCs w:val="24"/>
          <w:lang w:val="en-GB"/>
        </w:rPr>
        <w:t xml:space="preserve">the last aim of the research is to determine </w:t>
      </w:r>
      <w:r w:rsidR="005E2F1C">
        <w:rPr>
          <w:rFonts w:ascii="Times New Roman" w:hAnsi="Times New Roman" w:cs="Times New Roman"/>
          <w:sz w:val="24"/>
          <w:szCs w:val="24"/>
          <w:lang w:val="en-GB"/>
        </w:rPr>
        <w:t xml:space="preserve">what is the attitude of English language teachers to use of music </w:t>
      </w:r>
      <w:r w:rsidR="000C020D">
        <w:rPr>
          <w:rFonts w:ascii="Times New Roman" w:hAnsi="Times New Roman" w:cs="Times New Roman"/>
          <w:sz w:val="24"/>
          <w:szCs w:val="24"/>
          <w:lang w:val="en-GB"/>
        </w:rPr>
        <w:t>during English lessons.</w:t>
      </w:r>
    </w:p>
    <w:p w14:paraId="5B289EB1" w14:textId="77777777" w:rsidR="004A6FFF" w:rsidRDefault="004A6FFF" w:rsidP="004A6FFF">
      <w:pPr>
        <w:pStyle w:val="Nadpis2"/>
        <w:spacing w:line="360" w:lineRule="auto"/>
        <w:rPr>
          <w:rFonts w:ascii="Times New Roman" w:hAnsi="Times New Roman" w:cs="Times New Roman"/>
          <w:color w:val="auto"/>
          <w:sz w:val="28"/>
          <w:szCs w:val="28"/>
          <w:lang w:val="en-GB"/>
        </w:rPr>
      </w:pPr>
      <w:bookmarkStart w:id="17" w:name="_Toc74832953"/>
      <w:r w:rsidRPr="004A6FFF">
        <w:rPr>
          <w:rFonts w:ascii="Times New Roman" w:hAnsi="Times New Roman" w:cs="Times New Roman"/>
          <w:color w:val="auto"/>
          <w:sz w:val="28"/>
          <w:szCs w:val="28"/>
          <w:lang w:val="en-GB"/>
        </w:rPr>
        <w:t>4.2 Research questions</w:t>
      </w:r>
      <w:bookmarkEnd w:id="17"/>
    </w:p>
    <w:p w14:paraId="09EF8AEA" w14:textId="77777777" w:rsidR="00A20BBF" w:rsidRDefault="00302CC8" w:rsidP="00302CC8">
      <w:pPr>
        <w:spacing w:line="360" w:lineRule="auto"/>
        <w:ind w:firstLine="708"/>
        <w:jc w:val="both"/>
        <w:rPr>
          <w:rFonts w:ascii="Times New Roman" w:hAnsi="Times New Roman" w:cs="Times New Roman"/>
          <w:sz w:val="24"/>
          <w:szCs w:val="24"/>
          <w:lang w:val="en-GB"/>
        </w:rPr>
      </w:pPr>
      <w:r w:rsidRPr="00302CC8">
        <w:rPr>
          <w:rFonts w:ascii="Times New Roman" w:hAnsi="Times New Roman" w:cs="Times New Roman"/>
          <w:sz w:val="24"/>
          <w:szCs w:val="24"/>
          <w:lang w:val="en-GB"/>
        </w:rPr>
        <w:t>As stated before</w:t>
      </w:r>
      <w:r>
        <w:rPr>
          <w:rFonts w:ascii="Times New Roman" w:hAnsi="Times New Roman" w:cs="Times New Roman"/>
          <w:sz w:val="24"/>
          <w:szCs w:val="24"/>
          <w:lang w:val="en-GB"/>
        </w:rPr>
        <w:t xml:space="preserve">, the research </w:t>
      </w:r>
      <w:r w:rsidR="00E62F26">
        <w:rPr>
          <w:rFonts w:ascii="Times New Roman" w:hAnsi="Times New Roman" w:cs="Times New Roman"/>
          <w:sz w:val="24"/>
          <w:szCs w:val="24"/>
          <w:lang w:val="en-GB"/>
        </w:rPr>
        <w:t xml:space="preserve">is based on </w:t>
      </w:r>
      <w:r w:rsidR="00C432B4">
        <w:rPr>
          <w:rFonts w:ascii="Times New Roman" w:hAnsi="Times New Roman" w:cs="Times New Roman"/>
          <w:sz w:val="24"/>
          <w:szCs w:val="24"/>
          <w:lang w:val="en-GB"/>
        </w:rPr>
        <w:t>questioning two target groups,</w:t>
      </w:r>
      <w:r w:rsidR="009D6CD5">
        <w:rPr>
          <w:rFonts w:ascii="Times New Roman" w:hAnsi="Times New Roman" w:cs="Times New Roman"/>
          <w:sz w:val="24"/>
          <w:szCs w:val="24"/>
          <w:lang w:val="en-GB"/>
        </w:rPr>
        <w:t xml:space="preserve"> namely</w:t>
      </w:r>
      <w:r w:rsidR="002D6BA7">
        <w:rPr>
          <w:rFonts w:ascii="Times New Roman" w:hAnsi="Times New Roman" w:cs="Times New Roman"/>
          <w:sz w:val="24"/>
          <w:szCs w:val="24"/>
          <w:lang w:val="en-GB"/>
        </w:rPr>
        <w:t xml:space="preserve"> pupils and teachers. </w:t>
      </w:r>
      <w:r w:rsidR="009D6CD5">
        <w:rPr>
          <w:rFonts w:ascii="Times New Roman" w:hAnsi="Times New Roman" w:cs="Times New Roman"/>
          <w:sz w:val="24"/>
          <w:szCs w:val="24"/>
          <w:lang w:val="en-GB"/>
        </w:rPr>
        <w:t xml:space="preserve">Since I assume that </w:t>
      </w:r>
      <w:r w:rsidR="00B02FCF">
        <w:rPr>
          <w:rFonts w:ascii="Times New Roman" w:hAnsi="Times New Roman" w:cs="Times New Roman"/>
          <w:sz w:val="24"/>
          <w:szCs w:val="24"/>
          <w:lang w:val="en-GB"/>
        </w:rPr>
        <w:t xml:space="preserve">music can be adequately used as a teaching aid even with young learners, it seemed convenient to me to ask both primary and lower secondary </w:t>
      </w:r>
      <w:r w:rsidR="00BF357F">
        <w:rPr>
          <w:rFonts w:ascii="Times New Roman" w:hAnsi="Times New Roman" w:cs="Times New Roman"/>
          <w:sz w:val="24"/>
          <w:szCs w:val="24"/>
          <w:lang w:val="en-GB"/>
        </w:rPr>
        <w:t xml:space="preserve">school </w:t>
      </w:r>
      <w:r w:rsidR="00B02FCF">
        <w:rPr>
          <w:rFonts w:ascii="Times New Roman" w:hAnsi="Times New Roman" w:cs="Times New Roman"/>
          <w:sz w:val="24"/>
          <w:szCs w:val="24"/>
          <w:lang w:val="en-GB"/>
        </w:rPr>
        <w:t xml:space="preserve">teachers for their opinion on the matter. </w:t>
      </w:r>
      <w:r w:rsidR="00BE2AFF">
        <w:rPr>
          <w:rFonts w:ascii="Times New Roman" w:hAnsi="Times New Roman" w:cs="Times New Roman"/>
          <w:sz w:val="24"/>
          <w:szCs w:val="24"/>
          <w:lang w:val="en-GB"/>
        </w:rPr>
        <w:t xml:space="preserve">With regard to pupils, however, the target group of my research consists merely of lower secondary school pupils. </w:t>
      </w:r>
      <w:r w:rsidR="00606493">
        <w:rPr>
          <w:rFonts w:ascii="Times New Roman" w:hAnsi="Times New Roman" w:cs="Times New Roman"/>
          <w:sz w:val="24"/>
          <w:szCs w:val="24"/>
          <w:lang w:val="en-GB"/>
        </w:rPr>
        <w:t>Th</w:t>
      </w:r>
      <w:r w:rsidR="00704660">
        <w:rPr>
          <w:rFonts w:ascii="Times New Roman" w:hAnsi="Times New Roman" w:cs="Times New Roman"/>
          <w:sz w:val="24"/>
          <w:szCs w:val="24"/>
          <w:lang w:val="en-GB"/>
        </w:rPr>
        <w:t xml:space="preserve">e decision to concentrate on older pupils was made </w:t>
      </w:r>
      <w:r w:rsidR="00B366A3">
        <w:rPr>
          <w:rFonts w:ascii="Times New Roman" w:hAnsi="Times New Roman" w:cs="Times New Roman"/>
          <w:sz w:val="24"/>
          <w:szCs w:val="24"/>
          <w:lang w:val="en-GB"/>
        </w:rPr>
        <w:t xml:space="preserve">partly </w:t>
      </w:r>
      <w:r w:rsidR="00704660">
        <w:rPr>
          <w:rFonts w:ascii="Times New Roman" w:hAnsi="Times New Roman" w:cs="Times New Roman"/>
          <w:sz w:val="24"/>
          <w:szCs w:val="24"/>
          <w:lang w:val="en-GB"/>
        </w:rPr>
        <w:t xml:space="preserve">because </w:t>
      </w:r>
      <w:r w:rsidR="00B366A3">
        <w:rPr>
          <w:rFonts w:ascii="Times New Roman" w:hAnsi="Times New Roman" w:cs="Times New Roman"/>
          <w:sz w:val="24"/>
          <w:szCs w:val="24"/>
          <w:lang w:val="en-GB"/>
        </w:rPr>
        <w:t>of my plans to teach learners of this age</w:t>
      </w:r>
      <w:r w:rsidR="00CE0F05">
        <w:rPr>
          <w:rFonts w:ascii="Times New Roman" w:hAnsi="Times New Roman" w:cs="Times New Roman"/>
          <w:sz w:val="24"/>
          <w:szCs w:val="24"/>
          <w:lang w:val="en-GB"/>
        </w:rPr>
        <w:t xml:space="preserve"> in the future, and partly because </w:t>
      </w:r>
      <w:r w:rsidR="00756995">
        <w:rPr>
          <w:rFonts w:ascii="Times New Roman" w:hAnsi="Times New Roman" w:cs="Times New Roman"/>
          <w:sz w:val="24"/>
          <w:szCs w:val="24"/>
          <w:lang w:val="en-GB"/>
        </w:rPr>
        <w:t xml:space="preserve">of my belief </w:t>
      </w:r>
      <w:r w:rsidR="007110C0">
        <w:rPr>
          <w:rFonts w:ascii="Times New Roman" w:hAnsi="Times New Roman" w:cs="Times New Roman"/>
          <w:sz w:val="24"/>
          <w:szCs w:val="24"/>
          <w:lang w:val="en-GB"/>
        </w:rPr>
        <w:t xml:space="preserve">that a considerable number of pupils start their music training </w:t>
      </w:r>
      <w:r w:rsidR="00D05019">
        <w:rPr>
          <w:rFonts w:ascii="Times New Roman" w:hAnsi="Times New Roman" w:cs="Times New Roman"/>
          <w:sz w:val="24"/>
          <w:szCs w:val="24"/>
          <w:lang w:val="en-GB"/>
        </w:rPr>
        <w:t>later in</w:t>
      </w:r>
      <w:r w:rsidR="009E7737">
        <w:rPr>
          <w:rFonts w:ascii="Times New Roman" w:hAnsi="Times New Roman" w:cs="Times New Roman"/>
          <w:sz w:val="24"/>
          <w:szCs w:val="24"/>
          <w:lang w:val="en-GB"/>
        </w:rPr>
        <w:t xml:space="preserve"> </w:t>
      </w:r>
      <w:r w:rsidR="00D05019">
        <w:rPr>
          <w:rFonts w:ascii="Times New Roman" w:hAnsi="Times New Roman" w:cs="Times New Roman"/>
          <w:sz w:val="24"/>
          <w:szCs w:val="24"/>
          <w:lang w:val="en-GB"/>
        </w:rPr>
        <w:t>childhood.</w:t>
      </w:r>
    </w:p>
    <w:p w14:paraId="2A438979" w14:textId="77777777" w:rsidR="002B3071" w:rsidRDefault="00B34C47" w:rsidP="002B3071">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Considering</w:t>
      </w:r>
      <w:r w:rsidR="00A20BBF">
        <w:rPr>
          <w:rFonts w:ascii="Times New Roman" w:hAnsi="Times New Roman" w:cs="Times New Roman"/>
          <w:sz w:val="24"/>
          <w:szCs w:val="24"/>
          <w:lang w:val="en-GB"/>
        </w:rPr>
        <w:t xml:space="preserve"> the aims of the research and the above, following research questions can be formulated:</w:t>
      </w:r>
    </w:p>
    <w:p w14:paraId="626A4FAE" w14:textId="77777777" w:rsidR="002B3071" w:rsidRPr="002B3071" w:rsidRDefault="002B3071" w:rsidP="002B3071">
      <w:pPr>
        <w:pStyle w:val="Odstavecseseznamem"/>
        <w:numPr>
          <w:ilvl w:val="0"/>
          <w:numId w:val="5"/>
        </w:numPr>
        <w:spacing w:line="360" w:lineRule="auto"/>
        <w:jc w:val="both"/>
        <w:rPr>
          <w:rFonts w:ascii="Times New Roman" w:hAnsi="Times New Roman" w:cs="Times New Roman"/>
          <w:sz w:val="24"/>
          <w:szCs w:val="24"/>
          <w:lang w:val="en-GB"/>
        </w:rPr>
      </w:pPr>
      <w:r w:rsidRPr="002B3071">
        <w:rPr>
          <w:rFonts w:ascii="Times New Roman" w:hAnsi="Times New Roman" w:cs="Times New Roman"/>
          <w:color w:val="212529"/>
          <w:sz w:val="24"/>
          <w:szCs w:val="24"/>
          <w:shd w:val="clear" w:color="auto" w:fill="FFFFFF"/>
          <w:lang w:val="en-GB"/>
        </w:rPr>
        <w:t>What is the attitude of English language teachers in Czech primary and lower secondary schools to use of music during English lessons?</w:t>
      </w:r>
    </w:p>
    <w:p w14:paraId="63141A85" w14:textId="7AAB094B" w:rsidR="002B3071" w:rsidRPr="002B3071" w:rsidRDefault="002B3071" w:rsidP="002B3071">
      <w:pPr>
        <w:pStyle w:val="Odstavecseseznamem"/>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color w:val="212529"/>
          <w:sz w:val="24"/>
          <w:szCs w:val="24"/>
          <w:shd w:val="clear" w:color="auto" w:fill="FFFFFF"/>
          <w:lang w:val="en-GB"/>
        </w:rPr>
        <w:t>What is the level of music training of pupils in Czech lower secondary schools?</w:t>
      </w:r>
    </w:p>
    <w:p w14:paraId="1B2B70DC" w14:textId="77777777" w:rsidR="002B3071" w:rsidRPr="002B3071" w:rsidRDefault="002B3071" w:rsidP="002B3071">
      <w:pPr>
        <w:pStyle w:val="Odstavecseseznamem"/>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color w:val="212529"/>
          <w:sz w:val="24"/>
          <w:szCs w:val="24"/>
          <w:shd w:val="clear" w:color="auto" w:fill="FFFFFF"/>
          <w:lang w:val="en-GB"/>
        </w:rPr>
        <w:t>What is the attitude of Czech lower secondary school pupils with previous music training of at least one year to learning English?</w:t>
      </w:r>
    </w:p>
    <w:p w14:paraId="6B5B55DC" w14:textId="77777777" w:rsidR="00597CA2" w:rsidRPr="00597CA2" w:rsidRDefault="002B3071" w:rsidP="002B3071">
      <w:pPr>
        <w:pStyle w:val="Odstavecseseznamem"/>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color w:val="212529"/>
          <w:sz w:val="24"/>
          <w:szCs w:val="24"/>
          <w:shd w:val="clear" w:color="auto" w:fill="FFFFFF"/>
          <w:lang w:val="en-GB"/>
        </w:rPr>
        <w:t>What is the attitude of Czech lower secondary school pupils without previous music training of at least one year to learning English?</w:t>
      </w:r>
    </w:p>
    <w:p w14:paraId="48300945" w14:textId="77777777" w:rsidR="00597CA2" w:rsidRDefault="00597CA2" w:rsidP="00597CA2">
      <w:pPr>
        <w:pStyle w:val="Nadpis2"/>
        <w:spacing w:line="360" w:lineRule="auto"/>
        <w:rPr>
          <w:rFonts w:ascii="Times New Roman" w:hAnsi="Times New Roman" w:cs="Times New Roman"/>
          <w:color w:val="auto"/>
          <w:sz w:val="28"/>
          <w:szCs w:val="28"/>
          <w:lang w:val="en-GB"/>
        </w:rPr>
      </w:pPr>
      <w:bookmarkStart w:id="18" w:name="_Toc74832954"/>
      <w:r w:rsidRPr="00597CA2">
        <w:rPr>
          <w:rFonts w:ascii="Times New Roman" w:hAnsi="Times New Roman" w:cs="Times New Roman"/>
          <w:color w:val="auto"/>
          <w:sz w:val="28"/>
          <w:szCs w:val="28"/>
          <w:lang w:val="en-GB"/>
        </w:rPr>
        <w:t>4.3 Methodology</w:t>
      </w:r>
      <w:bookmarkEnd w:id="18"/>
    </w:p>
    <w:p w14:paraId="2F596764" w14:textId="5C8C42DF" w:rsidR="00BC5295" w:rsidRPr="00CC05C8" w:rsidRDefault="00597CA2" w:rsidP="00E52980">
      <w:pPr>
        <w:pStyle w:val="Nadpis3"/>
        <w:spacing w:line="360" w:lineRule="auto"/>
        <w:rPr>
          <w:rFonts w:ascii="Times New Roman" w:hAnsi="Times New Roman" w:cs="Times New Roman"/>
          <w:sz w:val="26"/>
          <w:szCs w:val="26"/>
          <w:lang w:val="en-GB"/>
        </w:rPr>
      </w:pPr>
      <w:bookmarkStart w:id="19" w:name="_Toc74832955"/>
      <w:r w:rsidRPr="00CC05C8">
        <w:rPr>
          <w:rFonts w:ascii="Times New Roman" w:hAnsi="Times New Roman" w:cs="Times New Roman"/>
          <w:color w:val="auto"/>
          <w:sz w:val="26"/>
          <w:szCs w:val="26"/>
          <w:lang w:val="en-GB"/>
        </w:rPr>
        <w:t>4.3.1 Research instrument</w:t>
      </w:r>
      <w:bookmarkEnd w:id="19"/>
    </w:p>
    <w:p w14:paraId="7D251210" w14:textId="3D03C7B5" w:rsidR="004C6A12" w:rsidRDefault="00483E89" w:rsidP="00E52980">
      <w:pPr>
        <w:spacing w:line="360" w:lineRule="auto"/>
        <w:ind w:firstLine="708"/>
        <w:jc w:val="both"/>
        <w:rPr>
          <w:rFonts w:ascii="Times New Roman" w:hAnsi="Times New Roman" w:cs="Times New Roman"/>
          <w:sz w:val="24"/>
          <w:szCs w:val="24"/>
          <w:lang w:val="en-GB"/>
        </w:rPr>
      </w:pPr>
      <w:r w:rsidRPr="00483E89">
        <w:rPr>
          <w:rFonts w:ascii="Times New Roman" w:hAnsi="Times New Roman" w:cs="Times New Roman"/>
          <w:sz w:val="24"/>
          <w:szCs w:val="24"/>
          <w:lang w:val="en-GB"/>
        </w:rPr>
        <w:t xml:space="preserve">The basis of the practical part of the thesis is quantitative research. </w:t>
      </w:r>
      <w:r w:rsidR="00635127">
        <w:rPr>
          <w:rFonts w:ascii="Times New Roman" w:hAnsi="Times New Roman" w:cs="Times New Roman"/>
          <w:sz w:val="24"/>
          <w:szCs w:val="24"/>
          <w:lang w:val="en-GB"/>
        </w:rPr>
        <w:t xml:space="preserve">As research instrument, electronic questionnaires were </w:t>
      </w:r>
      <w:r w:rsidR="005B3DC3">
        <w:rPr>
          <w:rFonts w:ascii="Times New Roman" w:hAnsi="Times New Roman" w:cs="Times New Roman"/>
          <w:sz w:val="24"/>
          <w:szCs w:val="24"/>
          <w:lang w:val="en-GB"/>
        </w:rPr>
        <w:t xml:space="preserve">employed. </w:t>
      </w:r>
      <w:r w:rsidR="00CC3DDD">
        <w:rPr>
          <w:rFonts w:ascii="Times New Roman" w:hAnsi="Times New Roman" w:cs="Times New Roman"/>
          <w:sz w:val="24"/>
          <w:szCs w:val="24"/>
          <w:lang w:val="en-GB"/>
        </w:rPr>
        <w:t>The reason</w:t>
      </w:r>
      <w:r w:rsidR="00310D7D">
        <w:rPr>
          <w:rFonts w:ascii="Times New Roman" w:hAnsi="Times New Roman" w:cs="Times New Roman"/>
          <w:sz w:val="24"/>
          <w:szCs w:val="24"/>
          <w:lang w:val="en-GB"/>
        </w:rPr>
        <w:t>s</w:t>
      </w:r>
      <w:r w:rsidR="00CC3DDD">
        <w:rPr>
          <w:rFonts w:ascii="Times New Roman" w:hAnsi="Times New Roman" w:cs="Times New Roman"/>
          <w:sz w:val="24"/>
          <w:szCs w:val="24"/>
          <w:lang w:val="en-GB"/>
        </w:rPr>
        <w:t xml:space="preserve"> for this choice w</w:t>
      </w:r>
      <w:r w:rsidR="00310D7D">
        <w:rPr>
          <w:rFonts w:ascii="Times New Roman" w:hAnsi="Times New Roman" w:cs="Times New Roman"/>
          <w:sz w:val="24"/>
          <w:szCs w:val="24"/>
          <w:lang w:val="en-GB"/>
        </w:rPr>
        <w:t>ere</w:t>
      </w:r>
      <w:r w:rsidR="00CC3DDD">
        <w:rPr>
          <w:rFonts w:ascii="Times New Roman" w:hAnsi="Times New Roman" w:cs="Times New Roman"/>
          <w:sz w:val="24"/>
          <w:szCs w:val="24"/>
          <w:lang w:val="en-GB"/>
        </w:rPr>
        <w:t xml:space="preserve"> mainly </w:t>
      </w:r>
      <w:r w:rsidR="003E57D1">
        <w:rPr>
          <w:rFonts w:ascii="Times New Roman" w:hAnsi="Times New Roman" w:cs="Times New Roman"/>
          <w:sz w:val="24"/>
          <w:szCs w:val="24"/>
          <w:lang w:val="en-GB"/>
        </w:rPr>
        <w:t>the</w:t>
      </w:r>
      <w:r w:rsidR="00CC3DDD">
        <w:rPr>
          <w:rFonts w:ascii="Times New Roman" w:hAnsi="Times New Roman" w:cs="Times New Roman"/>
          <w:sz w:val="24"/>
          <w:szCs w:val="24"/>
          <w:lang w:val="en-GB"/>
        </w:rPr>
        <w:t xml:space="preserve"> large number of research subjects and </w:t>
      </w:r>
      <w:r w:rsidR="00682E50">
        <w:rPr>
          <w:rFonts w:ascii="Times New Roman" w:hAnsi="Times New Roman" w:cs="Times New Roman"/>
          <w:sz w:val="24"/>
          <w:szCs w:val="24"/>
          <w:lang w:val="en-GB"/>
        </w:rPr>
        <w:t xml:space="preserve">the not too time-consuming nature of this method. </w:t>
      </w:r>
      <w:r w:rsidR="00310D7D">
        <w:rPr>
          <w:rFonts w:ascii="Times New Roman" w:hAnsi="Times New Roman" w:cs="Times New Roman"/>
          <w:sz w:val="24"/>
          <w:szCs w:val="24"/>
          <w:lang w:val="en-GB"/>
        </w:rPr>
        <w:t xml:space="preserve">To </w:t>
      </w:r>
      <w:r w:rsidR="00310D7D">
        <w:rPr>
          <w:rFonts w:ascii="Times New Roman" w:hAnsi="Times New Roman" w:cs="Times New Roman"/>
          <w:sz w:val="24"/>
          <w:szCs w:val="24"/>
          <w:lang w:val="en-GB"/>
        </w:rPr>
        <w:lastRenderedPageBreak/>
        <w:t xml:space="preserve">create the questionnaires, </w:t>
      </w:r>
      <w:r w:rsidR="008C2361">
        <w:rPr>
          <w:rFonts w:ascii="Times New Roman" w:hAnsi="Times New Roman" w:cs="Times New Roman"/>
          <w:sz w:val="24"/>
          <w:szCs w:val="24"/>
          <w:lang w:val="en-GB"/>
        </w:rPr>
        <w:t xml:space="preserve">I </w:t>
      </w:r>
      <w:r w:rsidR="00016462">
        <w:rPr>
          <w:rFonts w:ascii="Times New Roman" w:hAnsi="Times New Roman" w:cs="Times New Roman"/>
          <w:sz w:val="24"/>
          <w:szCs w:val="24"/>
          <w:lang w:val="en-GB"/>
        </w:rPr>
        <w:t>selected</w:t>
      </w:r>
      <w:r w:rsidR="007272A8">
        <w:rPr>
          <w:rFonts w:ascii="Times New Roman" w:hAnsi="Times New Roman" w:cs="Times New Roman"/>
          <w:sz w:val="24"/>
          <w:szCs w:val="24"/>
          <w:lang w:val="en-GB"/>
        </w:rPr>
        <w:t xml:space="preserve"> a software</w:t>
      </w:r>
      <w:r w:rsidR="008C2361">
        <w:rPr>
          <w:rFonts w:ascii="Times New Roman" w:hAnsi="Times New Roman" w:cs="Times New Roman"/>
          <w:sz w:val="24"/>
          <w:szCs w:val="24"/>
          <w:lang w:val="en-GB"/>
        </w:rPr>
        <w:t xml:space="preserve"> Google Forms</w:t>
      </w:r>
      <w:r w:rsidR="007272A8">
        <w:rPr>
          <w:rFonts w:ascii="Times New Roman" w:hAnsi="Times New Roman" w:cs="Times New Roman"/>
          <w:sz w:val="24"/>
          <w:szCs w:val="24"/>
          <w:lang w:val="en-GB"/>
        </w:rPr>
        <w:t xml:space="preserve">, provided by Google LLC company. </w:t>
      </w:r>
      <w:r w:rsidR="00A600E9">
        <w:rPr>
          <w:rFonts w:ascii="Times New Roman" w:hAnsi="Times New Roman" w:cs="Times New Roman"/>
          <w:sz w:val="24"/>
          <w:szCs w:val="24"/>
          <w:lang w:val="en-GB"/>
        </w:rPr>
        <w:t xml:space="preserve">The compilation in this web application was quick and simple. The prepared questionnaires were comfortably distributed by sending the respondents a generated link to open them. </w:t>
      </w:r>
      <w:r w:rsidR="002419B2">
        <w:rPr>
          <w:rFonts w:ascii="Times New Roman" w:hAnsi="Times New Roman" w:cs="Times New Roman"/>
          <w:sz w:val="24"/>
          <w:szCs w:val="24"/>
          <w:lang w:val="en-GB"/>
        </w:rPr>
        <w:t xml:space="preserve">Moreover, the efficiency of the service was its automatic and immediate production of relevant </w:t>
      </w:r>
      <w:r w:rsidR="00E55945">
        <w:rPr>
          <w:rFonts w:ascii="Times New Roman" w:hAnsi="Times New Roman" w:cs="Times New Roman"/>
          <w:sz w:val="24"/>
          <w:szCs w:val="24"/>
          <w:lang w:val="en-GB"/>
        </w:rPr>
        <w:t>figure</w:t>
      </w:r>
      <w:r w:rsidR="002419B2">
        <w:rPr>
          <w:rFonts w:ascii="Times New Roman" w:hAnsi="Times New Roman" w:cs="Times New Roman"/>
          <w:sz w:val="24"/>
          <w:szCs w:val="24"/>
          <w:lang w:val="en-GB"/>
        </w:rPr>
        <w:t xml:space="preserve">s each time an answer was obtained, together with </w:t>
      </w:r>
      <w:r w:rsidR="00FA3EB3">
        <w:rPr>
          <w:rFonts w:ascii="Times New Roman" w:hAnsi="Times New Roman" w:cs="Times New Roman"/>
          <w:sz w:val="24"/>
          <w:szCs w:val="24"/>
          <w:lang w:val="en-GB"/>
        </w:rPr>
        <w:t>presenting both absolute and relative frequencies of the answers.</w:t>
      </w:r>
    </w:p>
    <w:p w14:paraId="551134B5" w14:textId="4EAF9EC6" w:rsidR="005D4A56" w:rsidRPr="005D4A56" w:rsidRDefault="005D4A56" w:rsidP="005D4A56">
      <w:pPr>
        <w:pStyle w:val="Nadpis3"/>
        <w:spacing w:line="360" w:lineRule="auto"/>
        <w:rPr>
          <w:rFonts w:ascii="Times New Roman" w:hAnsi="Times New Roman" w:cs="Times New Roman"/>
          <w:color w:val="auto"/>
          <w:sz w:val="26"/>
          <w:szCs w:val="26"/>
          <w:lang w:val="en-GB"/>
        </w:rPr>
      </w:pPr>
      <w:bookmarkStart w:id="20" w:name="_Toc74832956"/>
      <w:r w:rsidRPr="005D4A56">
        <w:rPr>
          <w:rFonts w:ascii="Times New Roman" w:hAnsi="Times New Roman" w:cs="Times New Roman"/>
          <w:color w:val="auto"/>
          <w:sz w:val="26"/>
          <w:szCs w:val="26"/>
          <w:lang w:val="en-GB"/>
        </w:rPr>
        <w:t>4.3.2. Procedure</w:t>
      </w:r>
      <w:bookmarkEnd w:id="20"/>
    </w:p>
    <w:p w14:paraId="5ED3157A" w14:textId="04D190C0" w:rsidR="009E04C3" w:rsidRDefault="0074501D" w:rsidP="00E52980">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fulfil the goals of the research, two separate questionnaires were formed, one </w:t>
      </w:r>
      <w:r w:rsidR="00903F05">
        <w:rPr>
          <w:rFonts w:ascii="Times New Roman" w:hAnsi="Times New Roman" w:cs="Times New Roman"/>
          <w:sz w:val="24"/>
          <w:szCs w:val="24"/>
          <w:lang w:val="en-GB"/>
        </w:rPr>
        <w:t xml:space="preserve">of them </w:t>
      </w:r>
      <w:r>
        <w:rPr>
          <w:rFonts w:ascii="Times New Roman" w:hAnsi="Times New Roman" w:cs="Times New Roman"/>
          <w:sz w:val="24"/>
          <w:szCs w:val="24"/>
          <w:lang w:val="en-GB"/>
        </w:rPr>
        <w:t xml:space="preserve">intended for </w:t>
      </w:r>
      <w:r w:rsidR="00903F05">
        <w:rPr>
          <w:rFonts w:ascii="Times New Roman" w:hAnsi="Times New Roman" w:cs="Times New Roman"/>
          <w:sz w:val="24"/>
          <w:szCs w:val="24"/>
          <w:lang w:val="en-GB"/>
        </w:rPr>
        <w:t xml:space="preserve">English language teachers in primary and lower secondary schools, and the other for lower secondary school pupils. </w:t>
      </w:r>
      <w:r w:rsidR="006B289B">
        <w:rPr>
          <w:rFonts w:ascii="Times New Roman" w:hAnsi="Times New Roman" w:cs="Times New Roman"/>
          <w:sz w:val="24"/>
          <w:szCs w:val="24"/>
          <w:lang w:val="en-GB"/>
        </w:rPr>
        <w:t>Both questionnaires contained purely closed questions with a range of answers</w:t>
      </w:r>
      <w:r w:rsidR="00E16DDA">
        <w:rPr>
          <w:rFonts w:ascii="Times New Roman" w:hAnsi="Times New Roman" w:cs="Times New Roman"/>
          <w:sz w:val="24"/>
          <w:szCs w:val="24"/>
          <w:lang w:val="en-GB"/>
        </w:rPr>
        <w:t xml:space="preserve"> the respondents could pick from</w:t>
      </w:r>
      <w:r w:rsidR="006B289B">
        <w:rPr>
          <w:rFonts w:ascii="Times New Roman" w:hAnsi="Times New Roman" w:cs="Times New Roman"/>
          <w:sz w:val="24"/>
          <w:szCs w:val="24"/>
          <w:lang w:val="en-GB"/>
        </w:rPr>
        <w:t xml:space="preserve">. </w:t>
      </w:r>
      <w:r w:rsidR="00FF02CC">
        <w:rPr>
          <w:rFonts w:ascii="Times New Roman" w:hAnsi="Times New Roman" w:cs="Times New Roman"/>
          <w:sz w:val="24"/>
          <w:szCs w:val="24"/>
          <w:lang w:val="en-GB"/>
        </w:rPr>
        <w:t xml:space="preserve">This arrangement was </w:t>
      </w:r>
      <w:r w:rsidR="00016462">
        <w:rPr>
          <w:rFonts w:ascii="Times New Roman" w:hAnsi="Times New Roman" w:cs="Times New Roman"/>
          <w:sz w:val="24"/>
          <w:szCs w:val="24"/>
          <w:lang w:val="en-GB"/>
        </w:rPr>
        <w:t>chosen</w:t>
      </w:r>
      <w:r w:rsidR="00FF02CC">
        <w:rPr>
          <w:rFonts w:ascii="Times New Roman" w:hAnsi="Times New Roman" w:cs="Times New Roman"/>
          <w:sz w:val="24"/>
          <w:szCs w:val="24"/>
          <w:lang w:val="en-GB"/>
        </w:rPr>
        <w:t xml:space="preserve"> to </w:t>
      </w:r>
      <w:r w:rsidR="00016462">
        <w:rPr>
          <w:rFonts w:ascii="Times New Roman" w:hAnsi="Times New Roman" w:cs="Times New Roman"/>
          <w:sz w:val="24"/>
          <w:szCs w:val="24"/>
          <w:lang w:val="en-GB"/>
        </w:rPr>
        <w:t>make the respondents more willing to answer the questions and not to discourage them from completing the questionnair</w:t>
      </w:r>
      <w:r w:rsidR="006A498C">
        <w:rPr>
          <w:rFonts w:ascii="Times New Roman" w:hAnsi="Times New Roman" w:cs="Times New Roman"/>
          <w:sz w:val="24"/>
          <w:szCs w:val="24"/>
          <w:lang w:val="en-GB"/>
        </w:rPr>
        <w:t>es</w:t>
      </w:r>
      <w:r w:rsidR="00016462">
        <w:rPr>
          <w:rFonts w:ascii="Times New Roman" w:hAnsi="Times New Roman" w:cs="Times New Roman"/>
          <w:sz w:val="24"/>
          <w:szCs w:val="24"/>
          <w:lang w:val="en-GB"/>
        </w:rPr>
        <w:t xml:space="preserve"> by the ne</w:t>
      </w:r>
      <w:r w:rsidR="004721B7">
        <w:rPr>
          <w:rFonts w:ascii="Times New Roman" w:hAnsi="Times New Roman" w:cs="Times New Roman"/>
          <w:sz w:val="24"/>
          <w:szCs w:val="24"/>
          <w:lang w:val="en-GB"/>
        </w:rPr>
        <w:t>cessity</w:t>
      </w:r>
      <w:r w:rsidR="00016462">
        <w:rPr>
          <w:rFonts w:ascii="Times New Roman" w:hAnsi="Times New Roman" w:cs="Times New Roman"/>
          <w:sz w:val="24"/>
          <w:szCs w:val="24"/>
          <w:lang w:val="en-GB"/>
        </w:rPr>
        <w:t xml:space="preserve"> to write their own answers. </w:t>
      </w:r>
      <w:r w:rsidR="00F4476A">
        <w:rPr>
          <w:rFonts w:ascii="Times New Roman" w:hAnsi="Times New Roman" w:cs="Times New Roman"/>
          <w:sz w:val="24"/>
          <w:szCs w:val="24"/>
          <w:lang w:val="en-GB"/>
        </w:rPr>
        <w:t xml:space="preserve">To ensure </w:t>
      </w:r>
      <w:r w:rsidR="0008522E">
        <w:rPr>
          <w:rFonts w:ascii="Times New Roman" w:hAnsi="Times New Roman" w:cs="Times New Roman"/>
          <w:sz w:val="24"/>
          <w:szCs w:val="24"/>
          <w:lang w:val="en-GB"/>
        </w:rPr>
        <w:t>that</w:t>
      </w:r>
      <w:r w:rsidR="00F4476A">
        <w:rPr>
          <w:rFonts w:ascii="Times New Roman" w:hAnsi="Times New Roman" w:cs="Times New Roman"/>
          <w:sz w:val="24"/>
          <w:szCs w:val="24"/>
          <w:lang w:val="en-GB"/>
        </w:rPr>
        <w:t xml:space="preserve"> the</w:t>
      </w:r>
      <w:r w:rsidR="00FA155B">
        <w:rPr>
          <w:rFonts w:ascii="Times New Roman" w:hAnsi="Times New Roman" w:cs="Times New Roman"/>
          <w:sz w:val="24"/>
          <w:szCs w:val="24"/>
          <w:lang w:val="en-GB"/>
        </w:rPr>
        <w:t xml:space="preserve"> </w:t>
      </w:r>
      <w:r w:rsidR="00F4476A">
        <w:rPr>
          <w:rFonts w:ascii="Times New Roman" w:hAnsi="Times New Roman" w:cs="Times New Roman"/>
          <w:sz w:val="24"/>
          <w:szCs w:val="24"/>
          <w:lang w:val="en-GB"/>
        </w:rPr>
        <w:t xml:space="preserve">questionnaires </w:t>
      </w:r>
      <w:r w:rsidR="0008522E">
        <w:rPr>
          <w:rFonts w:ascii="Times New Roman" w:hAnsi="Times New Roman" w:cs="Times New Roman"/>
          <w:sz w:val="24"/>
          <w:szCs w:val="24"/>
          <w:lang w:val="en-GB"/>
        </w:rPr>
        <w:t>would</w:t>
      </w:r>
      <w:r w:rsidR="00F4476A">
        <w:rPr>
          <w:rFonts w:ascii="Times New Roman" w:hAnsi="Times New Roman" w:cs="Times New Roman"/>
          <w:sz w:val="24"/>
          <w:szCs w:val="24"/>
          <w:lang w:val="en-GB"/>
        </w:rPr>
        <w:t xml:space="preserve"> be fully completed, </w:t>
      </w:r>
      <w:r w:rsidR="006A498C">
        <w:rPr>
          <w:rFonts w:ascii="Times New Roman" w:hAnsi="Times New Roman" w:cs="Times New Roman"/>
          <w:sz w:val="24"/>
          <w:szCs w:val="24"/>
          <w:lang w:val="en-GB"/>
        </w:rPr>
        <w:t xml:space="preserve">I marked all the questions as compulsory. </w:t>
      </w:r>
      <w:r w:rsidR="004B6EBA">
        <w:rPr>
          <w:rFonts w:ascii="Times New Roman" w:hAnsi="Times New Roman" w:cs="Times New Roman"/>
          <w:sz w:val="24"/>
          <w:szCs w:val="24"/>
          <w:lang w:val="en-GB"/>
        </w:rPr>
        <w:t>F</w:t>
      </w:r>
      <w:r w:rsidR="006A498C">
        <w:rPr>
          <w:rFonts w:ascii="Times New Roman" w:hAnsi="Times New Roman" w:cs="Times New Roman"/>
          <w:sz w:val="24"/>
          <w:szCs w:val="24"/>
          <w:lang w:val="en-GB"/>
        </w:rPr>
        <w:t xml:space="preserve">or </w:t>
      </w:r>
      <w:r w:rsidR="004B6EBA">
        <w:rPr>
          <w:rFonts w:ascii="Times New Roman" w:hAnsi="Times New Roman" w:cs="Times New Roman"/>
          <w:sz w:val="24"/>
          <w:szCs w:val="24"/>
          <w:lang w:val="en-GB"/>
        </w:rPr>
        <w:t>example</w:t>
      </w:r>
      <w:r w:rsidR="006A498C">
        <w:rPr>
          <w:rFonts w:ascii="Times New Roman" w:hAnsi="Times New Roman" w:cs="Times New Roman"/>
          <w:sz w:val="24"/>
          <w:szCs w:val="24"/>
          <w:lang w:val="en-GB"/>
        </w:rPr>
        <w:t xml:space="preserve">, if any </w:t>
      </w:r>
      <w:r w:rsidR="004B6EBA">
        <w:rPr>
          <w:rFonts w:ascii="Times New Roman" w:hAnsi="Times New Roman" w:cs="Times New Roman"/>
          <w:sz w:val="24"/>
          <w:szCs w:val="24"/>
          <w:lang w:val="en-GB"/>
        </w:rPr>
        <w:t>pupil or teacher</w:t>
      </w:r>
      <w:r w:rsidR="006A498C">
        <w:rPr>
          <w:rFonts w:ascii="Times New Roman" w:hAnsi="Times New Roman" w:cs="Times New Roman"/>
          <w:sz w:val="24"/>
          <w:szCs w:val="24"/>
          <w:lang w:val="en-GB"/>
        </w:rPr>
        <w:t xml:space="preserve"> forgot to answer a question, </w:t>
      </w:r>
      <w:r w:rsidR="004B7C51">
        <w:rPr>
          <w:rFonts w:ascii="Times New Roman" w:hAnsi="Times New Roman" w:cs="Times New Roman"/>
          <w:sz w:val="24"/>
          <w:szCs w:val="24"/>
          <w:lang w:val="en-GB"/>
        </w:rPr>
        <w:t>they</w:t>
      </w:r>
      <w:r w:rsidR="006A498C">
        <w:rPr>
          <w:rFonts w:ascii="Times New Roman" w:hAnsi="Times New Roman" w:cs="Times New Roman"/>
          <w:sz w:val="24"/>
          <w:szCs w:val="24"/>
          <w:lang w:val="en-GB"/>
        </w:rPr>
        <w:t xml:space="preserve"> w</w:t>
      </w:r>
      <w:r w:rsidR="004B6EBA">
        <w:rPr>
          <w:rFonts w:ascii="Times New Roman" w:hAnsi="Times New Roman" w:cs="Times New Roman"/>
          <w:sz w:val="24"/>
          <w:szCs w:val="24"/>
          <w:lang w:val="en-GB"/>
        </w:rPr>
        <w:t>ere</w:t>
      </w:r>
      <w:r w:rsidR="006A498C">
        <w:rPr>
          <w:rFonts w:ascii="Times New Roman" w:hAnsi="Times New Roman" w:cs="Times New Roman"/>
          <w:sz w:val="24"/>
          <w:szCs w:val="24"/>
          <w:lang w:val="en-GB"/>
        </w:rPr>
        <w:t xml:space="preserve"> alerted to </w:t>
      </w:r>
      <w:r w:rsidR="008D450E">
        <w:rPr>
          <w:rFonts w:ascii="Times New Roman" w:hAnsi="Times New Roman" w:cs="Times New Roman"/>
          <w:sz w:val="24"/>
          <w:szCs w:val="24"/>
          <w:lang w:val="en-GB"/>
        </w:rPr>
        <w:t xml:space="preserve">such omission </w:t>
      </w:r>
      <w:r w:rsidR="009F6D0B">
        <w:rPr>
          <w:rFonts w:ascii="Times New Roman" w:hAnsi="Times New Roman" w:cs="Times New Roman"/>
          <w:sz w:val="24"/>
          <w:szCs w:val="24"/>
          <w:lang w:val="en-GB"/>
        </w:rPr>
        <w:t>after</w:t>
      </w:r>
      <w:r w:rsidR="008D450E">
        <w:rPr>
          <w:rFonts w:ascii="Times New Roman" w:hAnsi="Times New Roman" w:cs="Times New Roman"/>
          <w:sz w:val="24"/>
          <w:szCs w:val="24"/>
          <w:lang w:val="en-GB"/>
        </w:rPr>
        <w:t xml:space="preserve"> attempting to send the questionnaire</w:t>
      </w:r>
      <w:r w:rsidR="00FA155B">
        <w:rPr>
          <w:rFonts w:ascii="Times New Roman" w:hAnsi="Times New Roman" w:cs="Times New Roman"/>
          <w:sz w:val="24"/>
          <w:szCs w:val="24"/>
          <w:lang w:val="en-GB"/>
        </w:rPr>
        <w:t xml:space="preserve">. </w:t>
      </w:r>
      <w:r w:rsidR="00FE0F67">
        <w:rPr>
          <w:rFonts w:ascii="Times New Roman" w:hAnsi="Times New Roman" w:cs="Times New Roman"/>
          <w:sz w:val="24"/>
          <w:szCs w:val="24"/>
          <w:lang w:val="en-GB"/>
        </w:rPr>
        <w:t>Consequently</w:t>
      </w:r>
      <w:r w:rsidR="00FA155B">
        <w:rPr>
          <w:rFonts w:ascii="Times New Roman" w:hAnsi="Times New Roman" w:cs="Times New Roman"/>
          <w:sz w:val="24"/>
          <w:szCs w:val="24"/>
          <w:lang w:val="en-GB"/>
        </w:rPr>
        <w:t xml:space="preserve">, </w:t>
      </w:r>
      <w:r w:rsidR="00B260BB">
        <w:rPr>
          <w:rFonts w:ascii="Times New Roman" w:hAnsi="Times New Roman" w:cs="Times New Roman"/>
          <w:sz w:val="24"/>
          <w:szCs w:val="24"/>
          <w:lang w:val="en-GB"/>
        </w:rPr>
        <w:t>only fully completed questionnaires were received.</w:t>
      </w:r>
    </w:p>
    <w:p w14:paraId="6EFDB640" w14:textId="3EE957D2" w:rsidR="00C13484" w:rsidRDefault="00CB45C4" w:rsidP="00954DBF">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w:t>
      </w:r>
      <w:r w:rsidR="00B831BF">
        <w:rPr>
          <w:rFonts w:ascii="Times New Roman" w:hAnsi="Times New Roman" w:cs="Times New Roman"/>
          <w:sz w:val="24"/>
          <w:szCs w:val="24"/>
          <w:lang w:val="en-GB"/>
        </w:rPr>
        <w:t>preparing</w:t>
      </w:r>
      <w:r>
        <w:rPr>
          <w:rFonts w:ascii="Times New Roman" w:hAnsi="Times New Roman" w:cs="Times New Roman"/>
          <w:sz w:val="24"/>
          <w:szCs w:val="24"/>
          <w:lang w:val="en-GB"/>
        </w:rPr>
        <w:t xml:space="preserve"> the questionnaire for pupils</w:t>
      </w:r>
      <w:r w:rsidR="00FD0F37">
        <w:rPr>
          <w:rFonts w:ascii="Times New Roman" w:hAnsi="Times New Roman" w:cs="Times New Roman"/>
          <w:sz w:val="24"/>
          <w:szCs w:val="24"/>
          <w:lang w:val="en-GB"/>
        </w:rPr>
        <w:t xml:space="preserve"> (see subchapter 5.1</w:t>
      </w:r>
      <w:r w:rsidR="00A07171">
        <w:rPr>
          <w:rFonts w:ascii="Times New Roman" w:hAnsi="Times New Roman" w:cs="Times New Roman"/>
          <w:sz w:val="24"/>
          <w:szCs w:val="24"/>
          <w:lang w:val="en-GB"/>
        </w:rPr>
        <w:t>.2</w:t>
      </w:r>
      <w:r w:rsidR="00FD0F37">
        <w:rPr>
          <w:rFonts w:ascii="Times New Roman" w:hAnsi="Times New Roman" w:cs="Times New Roman"/>
          <w:sz w:val="24"/>
          <w:szCs w:val="24"/>
          <w:lang w:val="en-GB"/>
        </w:rPr>
        <w:t>)</w:t>
      </w:r>
      <w:r>
        <w:rPr>
          <w:rFonts w:ascii="Times New Roman" w:hAnsi="Times New Roman" w:cs="Times New Roman"/>
          <w:sz w:val="24"/>
          <w:szCs w:val="24"/>
          <w:lang w:val="en-GB"/>
        </w:rPr>
        <w:t xml:space="preserve">, I took the opportunity to </w:t>
      </w:r>
      <w:r w:rsidR="00FE0F67">
        <w:rPr>
          <w:rFonts w:ascii="Times New Roman" w:hAnsi="Times New Roman" w:cs="Times New Roman"/>
          <w:sz w:val="24"/>
          <w:szCs w:val="24"/>
          <w:lang w:val="en-GB"/>
        </w:rPr>
        <w:t xml:space="preserve">divide the respondents according to </w:t>
      </w:r>
      <w:r w:rsidR="00B831BF">
        <w:rPr>
          <w:rFonts w:ascii="Times New Roman" w:hAnsi="Times New Roman" w:cs="Times New Roman"/>
          <w:sz w:val="24"/>
          <w:szCs w:val="24"/>
          <w:lang w:val="en-GB"/>
        </w:rPr>
        <w:t>their</w:t>
      </w:r>
      <w:r w:rsidR="00FE0F67">
        <w:rPr>
          <w:rFonts w:ascii="Times New Roman" w:hAnsi="Times New Roman" w:cs="Times New Roman"/>
          <w:sz w:val="24"/>
          <w:szCs w:val="24"/>
          <w:lang w:val="en-GB"/>
        </w:rPr>
        <w:t xml:space="preserve"> answer (yes or no) into two groups, while each group was redirected to its own section of </w:t>
      </w:r>
      <w:r w:rsidR="008D7884">
        <w:rPr>
          <w:rFonts w:ascii="Times New Roman" w:hAnsi="Times New Roman" w:cs="Times New Roman"/>
          <w:sz w:val="24"/>
          <w:szCs w:val="24"/>
          <w:lang w:val="en-GB"/>
        </w:rPr>
        <w:t xml:space="preserve">other </w:t>
      </w:r>
      <w:r w:rsidR="00FE0F67">
        <w:rPr>
          <w:rFonts w:ascii="Times New Roman" w:hAnsi="Times New Roman" w:cs="Times New Roman"/>
          <w:sz w:val="24"/>
          <w:szCs w:val="24"/>
          <w:lang w:val="en-GB"/>
        </w:rPr>
        <w:t xml:space="preserve">questions. </w:t>
      </w:r>
      <w:r w:rsidR="00B21B57">
        <w:rPr>
          <w:rFonts w:ascii="Times New Roman" w:hAnsi="Times New Roman" w:cs="Times New Roman"/>
          <w:sz w:val="24"/>
          <w:szCs w:val="24"/>
          <w:lang w:val="en-GB"/>
        </w:rPr>
        <w:t xml:space="preserve">To explicate, </w:t>
      </w:r>
      <w:r w:rsidR="004B785D">
        <w:rPr>
          <w:rFonts w:ascii="Times New Roman" w:hAnsi="Times New Roman" w:cs="Times New Roman"/>
          <w:sz w:val="24"/>
          <w:szCs w:val="24"/>
          <w:lang w:val="en-GB"/>
        </w:rPr>
        <w:t xml:space="preserve">the questionnaire for pupils consisted of three sections. </w:t>
      </w:r>
      <w:r w:rsidR="00AF1BD1">
        <w:rPr>
          <w:rFonts w:ascii="Times New Roman" w:hAnsi="Times New Roman" w:cs="Times New Roman"/>
          <w:sz w:val="24"/>
          <w:szCs w:val="24"/>
          <w:lang w:val="en-GB"/>
        </w:rPr>
        <w:t xml:space="preserve">The first section, containing questions </w:t>
      </w:r>
      <w:r w:rsidR="00327B78">
        <w:rPr>
          <w:rFonts w:ascii="Times New Roman" w:hAnsi="Times New Roman" w:cs="Times New Roman"/>
          <w:sz w:val="24"/>
          <w:szCs w:val="24"/>
          <w:lang w:val="en-GB"/>
        </w:rPr>
        <w:t>1–6,</w:t>
      </w:r>
      <w:r w:rsidR="0066336D">
        <w:rPr>
          <w:rFonts w:ascii="Times New Roman" w:hAnsi="Times New Roman" w:cs="Times New Roman"/>
          <w:sz w:val="24"/>
          <w:szCs w:val="24"/>
          <w:lang w:val="en-GB"/>
        </w:rPr>
        <w:t xml:space="preserve"> focused on lower secondary school pupils in general. </w:t>
      </w:r>
      <w:r w:rsidR="00601973">
        <w:rPr>
          <w:rFonts w:ascii="Times New Roman" w:hAnsi="Times New Roman" w:cs="Times New Roman"/>
          <w:sz w:val="24"/>
          <w:szCs w:val="24"/>
          <w:lang w:val="en-GB"/>
        </w:rPr>
        <w:t xml:space="preserve">Question 4 </w:t>
      </w:r>
      <w:r w:rsidR="00193990">
        <w:rPr>
          <w:rFonts w:ascii="Times New Roman" w:hAnsi="Times New Roman" w:cs="Times New Roman"/>
          <w:sz w:val="24"/>
          <w:szCs w:val="24"/>
          <w:lang w:val="en-GB"/>
        </w:rPr>
        <w:t>served as a dividing point</w:t>
      </w:r>
      <w:r w:rsidR="00601973">
        <w:rPr>
          <w:rFonts w:ascii="Times New Roman" w:hAnsi="Times New Roman" w:cs="Times New Roman"/>
          <w:sz w:val="24"/>
          <w:szCs w:val="24"/>
          <w:lang w:val="en-GB"/>
        </w:rPr>
        <w:t>,</w:t>
      </w:r>
      <w:r w:rsidR="00193990">
        <w:rPr>
          <w:rFonts w:ascii="Times New Roman" w:hAnsi="Times New Roman" w:cs="Times New Roman"/>
          <w:sz w:val="24"/>
          <w:szCs w:val="24"/>
          <w:lang w:val="en-GB"/>
        </w:rPr>
        <w:t xml:space="preserve"> because it</w:t>
      </w:r>
      <w:r w:rsidR="00601973">
        <w:rPr>
          <w:rFonts w:ascii="Times New Roman" w:hAnsi="Times New Roman" w:cs="Times New Roman"/>
          <w:sz w:val="24"/>
          <w:szCs w:val="24"/>
          <w:lang w:val="en-GB"/>
        </w:rPr>
        <w:t xml:space="preserve"> placed the pupils into two groups; </w:t>
      </w:r>
      <w:r w:rsidR="00193990">
        <w:rPr>
          <w:rFonts w:ascii="Times New Roman" w:hAnsi="Times New Roman" w:cs="Times New Roman"/>
          <w:sz w:val="24"/>
          <w:szCs w:val="24"/>
          <w:lang w:val="en-GB"/>
        </w:rPr>
        <w:t>the first group included pupils with previous music training of at least one year</w:t>
      </w:r>
      <w:r w:rsidR="004507D5">
        <w:rPr>
          <w:rFonts w:ascii="Times New Roman" w:hAnsi="Times New Roman" w:cs="Times New Roman"/>
          <w:sz w:val="24"/>
          <w:szCs w:val="24"/>
          <w:lang w:val="en-GB"/>
        </w:rPr>
        <w:t xml:space="preserve">, the second group included pupils without previous music training of at least one year. </w:t>
      </w:r>
      <w:r w:rsidR="009F4EB9">
        <w:rPr>
          <w:rFonts w:ascii="Times New Roman" w:hAnsi="Times New Roman" w:cs="Times New Roman"/>
          <w:sz w:val="24"/>
          <w:szCs w:val="24"/>
          <w:lang w:val="en-GB"/>
        </w:rPr>
        <w:t>Respondents who replied positively to this question (the musically trained pupils) were redirected to section 2, where they were supposed to fill the</w:t>
      </w:r>
      <w:r w:rsidR="00D12FA3">
        <w:rPr>
          <w:rFonts w:ascii="Times New Roman" w:hAnsi="Times New Roman" w:cs="Times New Roman"/>
          <w:sz w:val="24"/>
          <w:szCs w:val="24"/>
          <w:lang w:val="en-GB"/>
        </w:rPr>
        <w:t xml:space="preserve"> </w:t>
      </w:r>
      <w:r w:rsidR="009F4EB9">
        <w:rPr>
          <w:rFonts w:ascii="Times New Roman" w:hAnsi="Times New Roman" w:cs="Times New Roman"/>
          <w:sz w:val="24"/>
          <w:szCs w:val="24"/>
          <w:lang w:val="en-GB"/>
        </w:rPr>
        <w:t>remaining questions</w:t>
      </w:r>
      <w:r w:rsidR="00F5476C">
        <w:rPr>
          <w:rFonts w:ascii="Times New Roman" w:hAnsi="Times New Roman" w:cs="Times New Roman"/>
          <w:sz w:val="24"/>
          <w:szCs w:val="24"/>
          <w:lang w:val="en-GB"/>
        </w:rPr>
        <w:t xml:space="preserve"> </w:t>
      </w:r>
      <w:r w:rsidR="0061615D">
        <w:rPr>
          <w:rFonts w:ascii="Times New Roman" w:hAnsi="Times New Roman" w:cs="Times New Roman"/>
          <w:sz w:val="24"/>
          <w:szCs w:val="24"/>
          <w:lang w:val="en-GB"/>
        </w:rPr>
        <w:t xml:space="preserve">7–9 </w:t>
      </w:r>
      <w:r w:rsidR="00F5476C">
        <w:rPr>
          <w:rFonts w:ascii="Times New Roman" w:hAnsi="Times New Roman" w:cs="Times New Roman"/>
          <w:sz w:val="24"/>
          <w:szCs w:val="24"/>
          <w:lang w:val="en-GB"/>
        </w:rPr>
        <w:t>regarding their attitude to learning English</w:t>
      </w:r>
      <w:r w:rsidR="009F4EB9">
        <w:rPr>
          <w:rFonts w:ascii="Times New Roman" w:hAnsi="Times New Roman" w:cs="Times New Roman"/>
          <w:sz w:val="24"/>
          <w:szCs w:val="24"/>
          <w:lang w:val="en-GB"/>
        </w:rPr>
        <w:t xml:space="preserve">. </w:t>
      </w:r>
      <w:r w:rsidR="00516AD7">
        <w:rPr>
          <w:rFonts w:ascii="Times New Roman" w:hAnsi="Times New Roman" w:cs="Times New Roman"/>
          <w:sz w:val="24"/>
          <w:szCs w:val="24"/>
          <w:lang w:val="en-GB"/>
        </w:rPr>
        <w:t xml:space="preserve">Respondents with negative reaction to question 4 (pupils without music training of at least one year) were redirected to section 3, which comprised the same three questions as section 2. </w:t>
      </w:r>
      <w:r w:rsidR="001551C7">
        <w:rPr>
          <w:rFonts w:ascii="Times New Roman" w:hAnsi="Times New Roman" w:cs="Times New Roman"/>
          <w:sz w:val="24"/>
          <w:szCs w:val="24"/>
          <w:lang w:val="en-GB"/>
        </w:rPr>
        <w:t>The reason for th</w:t>
      </w:r>
      <w:r w:rsidR="00197FB3">
        <w:rPr>
          <w:rFonts w:ascii="Times New Roman" w:hAnsi="Times New Roman" w:cs="Times New Roman"/>
          <w:sz w:val="24"/>
          <w:szCs w:val="24"/>
          <w:lang w:val="en-GB"/>
        </w:rPr>
        <w:t>e</w:t>
      </w:r>
      <w:r w:rsidR="001551C7">
        <w:rPr>
          <w:rFonts w:ascii="Times New Roman" w:hAnsi="Times New Roman" w:cs="Times New Roman"/>
          <w:sz w:val="24"/>
          <w:szCs w:val="24"/>
          <w:lang w:val="en-GB"/>
        </w:rPr>
        <w:t xml:space="preserve"> division was the existence of </w:t>
      </w:r>
      <w:r w:rsidR="00A950D7">
        <w:rPr>
          <w:rFonts w:ascii="Times New Roman" w:hAnsi="Times New Roman" w:cs="Times New Roman"/>
          <w:sz w:val="24"/>
          <w:szCs w:val="24"/>
          <w:lang w:val="en-GB"/>
        </w:rPr>
        <w:t xml:space="preserve">different target groups. </w:t>
      </w:r>
      <w:r w:rsidR="00E90D74">
        <w:rPr>
          <w:rFonts w:ascii="Times New Roman" w:hAnsi="Times New Roman" w:cs="Times New Roman"/>
          <w:sz w:val="24"/>
          <w:szCs w:val="24"/>
          <w:lang w:val="en-GB"/>
        </w:rPr>
        <w:t xml:space="preserve">Using this method, it was possible to </w:t>
      </w:r>
      <w:r w:rsidR="00CE48B8">
        <w:rPr>
          <w:rFonts w:ascii="Times New Roman" w:hAnsi="Times New Roman" w:cs="Times New Roman"/>
          <w:sz w:val="24"/>
          <w:szCs w:val="24"/>
          <w:lang w:val="en-GB"/>
        </w:rPr>
        <w:t xml:space="preserve">gain separate </w:t>
      </w:r>
      <w:r w:rsidR="003B3AEA">
        <w:rPr>
          <w:rFonts w:ascii="Times New Roman" w:hAnsi="Times New Roman" w:cs="Times New Roman"/>
          <w:sz w:val="24"/>
          <w:szCs w:val="24"/>
          <w:lang w:val="en-GB"/>
        </w:rPr>
        <w:t xml:space="preserve">responses (including individual graphs) </w:t>
      </w:r>
      <w:r w:rsidR="00720DB7">
        <w:rPr>
          <w:rFonts w:ascii="Times New Roman" w:hAnsi="Times New Roman" w:cs="Times New Roman"/>
          <w:sz w:val="24"/>
          <w:szCs w:val="24"/>
          <w:lang w:val="en-GB"/>
        </w:rPr>
        <w:t>from each of the target groups.</w:t>
      </w:r>
      <w:r w:rsidR="00954DBF">
        <w:rPr>
          <w:rFonts w:ascii="Times New Roman" w:hAnsi="Times New Roman" w:cs="Times New Roman"/>
          <w:sz w:val="24"/>
          <w:szCs w:val="24"/>
          <w:lang w:val="en-GB"/>
        </w:rPr>
        <w:t xml:space="preserve"> Concerning the questionnaire for teachers</w:t>
      </w:r>
      <w:r w:rsidR="00BF57A7">
        <w:rPr>
          <w:rFonts w:ascii="Times New Roman" w:hAnsi="Times New Roman" w:cs="Times New Roman"/>
          <w:sz w:val="24"/>
          <w:szCs w:val="24"/>
          <w:lang w:val="en-GB"/>
        </w:rPr>
        <w:t xml:space="preserve"> (see subchapter 5.</w:t>
      </w:r>
      <w:r w:rsidR="00A07171">
        <w:rPr>
          <w:rFonts w:ascii="Times New Roman" w:hAnsi="Times New Roman" w:cs="Times New Roman"/>
          <w:sz w:val="24"/>
          <w:szCs w:val="24"/>
          <w:lang w:val="en-GB"/>
        </w:rPr>
        <w:t>1.1</w:t>
      </w:r>
      <w:r w:rsidR="00BF57A7">
        <w:rPr>
          <w:rFonts w:ascii="Times New Roman" w:hAnsi="Times New Roman" w:cs="Times New Roman"/>
          <w:sz w:val="24"/>
          <w:szCs w:val="24"/>
          <w:lang w:val="en-GB"/>
        </w:rPr>
        <w:t>)</w:t>
      </w:r>
      <w:r w:rsidR="00954DBF">
        <w:rPr>
          <w:rFonts w:ascii="Times New Roman" w:hAnsi="Times New Roman" w:cs="Times New Roman"/>
          <w:sz w:val="24"/>
          <w:szCs w:val="24"/>
          <w:lang w:val="en-GB"/>
        </w:rPr>
        <w:t xml:space="preserve">, no sections were </w:t>
      </w:r>
      <w:r w:rsidR="00FA090C">
        <w:rPr>
          <w:rFonts w:ascii="Times New Roman" w:hAnsi="Times New Roman" w:cs="Times New Roman"/>
          <w:sz w:val="24"/>
          <w:szCs w:val="24"/>
          <w:lang w:val="en-GB"/>
        </w:rPr>
        <w:t>necessary</w:t>
      </w:r>
      <w:r w:rsidR="00954DBF">
        <w:rPr>
          <w:rFonts w:ascii="Times New Roman" w:hAnsi="Times New Roman" w:cs="Times New Roman"/>
          <w:sz w:val="24"/>
          <w:szCs w:val="24"/>
          <w:lang w:val="en-GB"/>
        </w:rPr>
        <w:t xml:space="preserve">, </w:t>
      </w:r>
      <w:r w:rsidR="00420A73">
        <w:rPr>
          <w:rFonts w:ascii="Times New Roman" w:hAnsi="Times New Roman" w:cs="Times New Roman"/>
          <w:sz w:val="24"/>
          <w:szCs w:val="24"/>
          <w:lang w:val="en-GB"/>
        </w:rPr>
        <w:t>as the respondents formed</w:t>
      </w:r>
      <w:r w:rsidR="003B3630">
        <w:rPr>
          <w:rFonts w:ascii="Times New Roman" w:hAnsi="Times New Roman" w:cs="Times New Roman"/>
          <w:sz w:val="24"/>
          <w:szCs w:val="24"/>
          <w:lang w:val="en-GB"/>
        </w:rPr>
        <w:t xml:space="preserve"> </w:t>
      </w:r>
      <w:r w:rsidR="00901C75">
        <w:rPr>
          <w:rFonts w:ascii="Times New Roman" w:hAnsi="Times New Roman" w:cs="Times New Roman"/>
          <w:sz w:val="24"/>
          <w:szCs w:val="24"/>
          <w:lang w:val="en-GB"/>
        </w:rPr>
        <w:t>single</w:t>
      </w:r>
      <w:r w:rsidR="00420A73">
        <w:rPr>
          <w:rFonts w:ascii="Times New Roman" w:hAnsi="Times New Roman" w:cs="Times New Roman"/>
          <w:sz w:val="24"/>
          <w:szCs w:val="24"/>
          <w:lang w:val="en-GB"/>
        </w:rPr>
        <w:t xml:space="preserve"> target group</w:t>
      </w:r>
      <w:r w:rsidR="003B3630">
        <w:rPr>
          <w:rFonts w:ascii="Times New Roman" w:hAnsi="Times New Roman" w:cs="Times New Roman"/>
          <w:sz w:val="24"/>
          <w:szCs w:val="24"/>
          <w:lang w:val="en-GB"/>
        </w:rPr>
        <w:t>.</w:t>
      </w:r>
    </w:p>
    <w:p w14:paraId="7B1C478C" w14:textId="77777777" w:rsidR="00A0469E" w:rsidRDefault="00C13484" w:rsidP="00954DBF">
      <w:pPr>
        <w:spacing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Both questionnaires (for pupils and for teachers) were formulated</w:t>
      </w:r>
      <w:r w:rsidR="00E56730">
        <w:rPr>
          <w:rFonts w:ascii="Times New Roman" w:hAnsi="Times New Roman" w:cs="Times New Roman"/>
          <w:sz w:val="24"/>
          <w:szCs w:val="24"/>
          <w:lang w:val="en-GB"/>
        </w:rPr>
        <w:t xml:space="preserve"> and distributed</w:t>
      </w:r>
      <w:r>
        <w:rPr>
          <w:rFonts w:ascii="Times New Roman" w:hAnsi="Times New Roman" w:cs="Times New Roman"/>
          <w:sz w:val="24"/>
          <w:szCs w:val="24"/>
          <w:lang w:val="en-GB"/>
        </w:rPr>
        <w:t xml:space="preserve"> in Czech</w:t>
      </w:r>
      <w:r w:rsidR="00D61675">
        <w:rPr>
          <w:rFonts w:ascii="Times New Roman" w:hAnsi="Times New Roman" w:cs="Times New Roman"/>
          <w:sz w:val="24"/>
          <w:szCs w:val="24"/>
          <w:lang w:val="en-GB"/>
        </w:rPr>
        <w:t xml:space="preserve"> to avoid any misunderstandings about the meaning of the</w:t>
      </w:r>
      <w:r w:rsidR="00050B88">
        <w:rPr>
          <w:rFonts w:ascii="Times New Roman" w:hAnsi="Times New Roman" w:cs="Times New Roman"/>
          <w:sz w:val="24"/>
          <w:szCs w:val="24"/>
          <w:lang w:val="en-GB"/>
        </w:rPr>
        <w:t xml:space="preserve"> questions and answers</w:t>
      </w:r>
      <w:r w:rsidR="00D61675">
        <w:rPr>
          <w:rFonts w:ascii="Times New Roman" w:hAnsi="Times New Roman" w:cs="Times New Roman"/>
          <w:sz w:val="24"/>
          <w:szCs w:val="24"/>
          <w:lang w:val="en-GB"/>
        </w:rPr>
        <w:t xml:space="preserve">, and to </w:t>
      </w:r>
      <w:r w:rsidR="0088018D">
        <w:rPr>
          <w:rFonts w:ascii="Times New Roman" w:hAnsi="Times New Roman" w:cs="Times New Roman"/>
          <w:sz w:val="24"/>
          <w:szCs w:val="24"/>
          <w:lang w:val="en-GB"/>
        </w:rPr>
        <w:t xml:space="preserve">make the respondents more willing to cooperate by increasing the comprehensibility of the </w:t>
      </w:r>
      <w:r w:rsidR="00E56730">
        <w:rPr>
          <w:rFonts w:ascii="Times New Roman" w:hAnsi="Times New Roman" w:cs="Times New Roman"/>
          <w:sz w:val="24"/>
          <w:szCs w:val="24"/>
          <w:lang w:val="en-GB"/>
        </w:rPr>
        <w:t>questionnaires</w:t>
      </w:r>
      <w:r w:rsidR="001A5FB4">
        <w:rPr>
          <w:rFonts w:ascii="Times New Roman" w:hAnsi="Times New Roman" w:cs="Times New Roman"/>
          <w:sz w:val="24"/>
          <w:szCs w:val="24"/>
          <w:lang w:val="en-GB"/>
        </w:rPr>
        <w:t>’ content</w:t>
      </w:r>
      <w:r w:rsidR="00D41D11">
        <w:rPr>
          <w:rFonts w:ascii="Times New Roman" w:hAnsi="Times New Roman" w:cs="Times New Roman"/>
          <w:sz w:val="24"/>
          <w:szCs w:val="24"/>
          <w:lang w:val="en-GB"/>
        </w:rPr>
        <w:t>.</w:t>
      </w:r>
    </w:p>
    <w:p w14:paraId="5EBCF72E" w14:textId="04C8B5A8" w:rsidR="00A0469E" w:rsidRDefault="00A0469E" w:rsidP="00A0469E">
      <w:pPr>
        <w:pStyle w:val="Nadpis3"/>
        <w:spacing w:line="360" w:lineRule="auto"/>
        <w:rPr>
          <w:rFonts w:ascii="Times New Roman" w:hAnsi="Times New Roman" w:cs="Times New Roman"/>
          <w:color w:val="auto"/>
          <w:sz w:val="26"/>
          <w:szCs w:val="26"/>
          <w:lang w:val="en-GB"/>
        </w:rPr>
      </w:pPr>
      <w:bookmarkStart w:id="21" w:name="_Toc74832957"/>
      <w:r w:rsidRPr="00A0469E">
        <w:rPr>
          <w:rFonts w:ascii="Times New Roman" w:hAnsi="Times New Roman" w:cs="Times New Roman"/>
          <w:color w:val="auto"/>
          <w:sz w:val="26"/>
          <w:szCs w:val="26"/>
          <w:lang w:val="en-GB"/>
        </w:rPr>
        <w:t>4.3.</w:t>
      </w:r>
      <w:r w:rsidR="005D4A56">
        <w:rPr>
          <w:rFonts w:ascii="Times New Roman" w:hAnsi="Times New Roman" w:cs="Times New Roman"/>
          <w:color w:val="auto"/>
          <w:sz w:val="26"/>
          <w:szCs w:val="26"/>
          <w:lang w:val="en-GB"/>
        </w:rPr>
        <w:t>3</w:t>
      </w:r>
      <w:r w:rsidRPr="00A0469E">
        <w:rPr>
          <w:rFonts w:ascii="Times New Roman" w:hAnsi="Times New Roman" w:cs="Times New Roman"/>
          <w:color w:val="auto"/>
          <w:sz w:val="26"/>
          <w:szCs w:val="26"/>
          <w:lang w:val="en-GB"/>
        </w:rPr>
        <w:t xml:space="preserve"> </w:t>
      </w:r>
      <w:r>
        <w:rPr>
          <w:rFonts w:ascii="Times New Roman" w:hAnsi="Times New Roman" w:cs="Times New Roman"/>
          <w:color w:val="auto"/>
          <w:sz w:val="26"/>
          <w:szCs w:val="26"/>
          <w:lang w:val="en-GB"/>
        </w:rPr>
        <w:t>Subjects of the research</w:t>
      </w:r>
      <w:bookmarkEnd w:id="21"/>
    </w:p>
    <w:p w14:paraId="3AAEC0EF" w14:textId="60250906" w:rsidR="00191B17" w:rsidRDefault="001D1890" w:rsidP="001D1890">
      <w:pPr>
        <w:spacing w:line="360" w:lineRule="auto"/>
        <w:ind w:firstLine="708"/>
        <w:jc w:val="both"/>
        <w:rPr>
          <w:rFonts w:ascii="Times New Roman" w:hAnsi="Times New Roman" w:cs="Times New Roman"/>
          <w:sz w:val="24"/>
          <w:szCs w:val="24"/>
          <w:lang w:val="en-GB"/>
        </w:rPr>
      </w:pPr>
      <w:r w:rsidRPr="001D1890">
        <w:rPr>
          <w:rFonts w:ascii="Times New Roman" w:hAnsi="Times New Roman" w:cs="Times New Roman"/>
          <w:sz w:val="24"/>
          <w:szCs w:val="24"/>
          <w:lang w:val="en-GB"/>
        </w:rPr>
        <w:t>The basis of quantitative research is to obtain data from a large number of respondents</w:t>
      </w:r>
      <w:r w:rsidR="00623449">
        <w:rPr>
          <w:rFonts w:ascii="Times New Roman" w:hAnsi="Times New Roman" w:cs="Times New Roman"/>
          <w:sz w:val="24"/>
          <w:szCs w:val="24"/>
          <w:lang w:val="en-GB"/>
        </w:rPr>
        <w:t xml:space="preserve">. In this case, however, addressing all members of the target groups would be very demanding, especially in terms of time, given the </w:t>
      </w:r>
      <w:r w:rsidR="00B50046">
        <w:rPr>
          <w:rFonts w:ascii="Times New Roman" w:hAnsi="Times New Roman" w:cs="Times New Roman"/>
          <w:sz w:val="24"/>
          <w:szCs w:val="24"/>
          <w:lang w:val="en-GB"/>
        </w:rPr>
        <w:t xml:space="preserve">number of primary and lower secondary schools in the Czech Republic. </w:t>
      </w:r>
      <w:r w:rsidR="00A76697">
        <w:rPr>
          <w:rFonts w:ascii="Times New Roman" w:hAnsi="Times New Roman" w:cs="Times New Roman"/>
          <w:sz w:val="24"/>
          <w:szCs w:val="24"/>
          <w:lang w:val="en-GB"/>
        </w:rPr>
        <w:t xml:space="preserve">Therefore, I focused only on schools </w:t>
      </w:r>
      <w:r w:rsidR="000A7C97">
        <w:rPr>
          <w:rFonts w:ascii="Times New Roman" w:hAnsi="Times New Roman" w:cs="Times New Roman"/>
          <w:sz w:val="24"/>
          <w:szCs w:val="24"/>
          <w:lang w:val="en-GB"/>
        </w:rPr>
        <w:t xml:space="preserve">of the Pardubice Region and the Olomouc Region. </w:t>
      </w:r>
      <w:r w:rsidR="00260FA0">
        <w:rPr>
          <w:rFonts w:ascii="Times New Roman" w:hAnsi="Times New Roman" w:cs="Times New Roman"/>
          <w:sz w:val="24"/>
          <w:szCs w:val="24"/>
          <w:lang w:val="en-GB"/>
        </w:rPr>
        <w:t xml:space="preserve">The questionnaires were distributed to the principals of the schools by email, containing the individual links to the questionnaires and a request to send them to </w:t>
      </w:r>
      <w:r w:rsidR="00C153A1">
        <w:rPr>
          <w:rFonts w:ascii="Times New Roman" w:hAnsi="Times New Roman" w:cs="Times New Roman"/>
          <w:sz w:val="24"/>
          <w:szCs w:val="24"/>
          <w:lang w:val="en-GB"/>
        </w:rPr>
        <w:t xml:space="preserve">the relevant teachers and pupils. </w:t>
      </w:r>
      <w:r w:rsidR="00DD7743">
        <w:rPr>
          <w:rFonts w:ascii="Times New Roman" w:hAnsi="Times New Roman" w:cs="Times New Roman"/>
          <w:sz w:val="24"/>
          <w:szCs w:val="24"/>
          <w:lang w:val="en-GB"/>
        </w:rPr>
        <w:t xml:space="preserve">After the end of data collection, </w:t>
      </w:r>
      <w:r w:rsidR="00012878">
        <w:rPr>
          <w:rFonts w:ascii="Times New Roman" w:hAnsi="Times New Roman" w:cs="Times New Roman"/>
          <w:sz w:val="24"/>
          <w:szCs w:val="24"/>
          <w:lang w:val="en-GB"/>
        </w:rPr>
        <w:t xml:space="preserve">I received a total of </w:t>
      </w:r>
      <w:r w:rsidR="00DA6B3B">
        <w:rPr>
          <w:rFonts w:ascii="Times New Roman" w:hAnsi="Times New Roman" w:cs="Times New Roman"/>
          <w:sz w:val="24"/>
          <w:szCs w:val="24"/>
          <w:lang w:val="en-GB"/>
        </w:rPr>
        <w:t>515</w:t>
      </w:r>
      <w:r w:rsidR="00C25CE9">
        <w:rPr>
          <w:rFonts w:ascii="Times New Roman" w:hAnsi="Times New Roman" w:cs="Times New Roman"/>
          <w:sz w:val="24"/>
          <w:szCs w:val="24"/>
          <w:lang w:val="en-GB"/>
        </w:rPr>
        <w:t xml:space="preserve"> completed questionnaires from pupils and 1</w:t>
      </w:r>
      <w:r w:rsidR="00DA6B3B">
        <w:rPr>
          <w:rFonts w:ascii="Times New Roman" w:hAnsi="Times New Roman" w:cs="Times New Roman"/>
          <w:sz w:val="24"/>
          <w:szCs w:val="24"/>
          <w:lang w:val="en-GB"/>
        </w:rPr>
        <w:t>63</w:t>
      </w:r>
      <w:r w:rsidR="00C25CE9">
        <w:rPr>
          <w:rFonts w:ascii="Times New Roman" w:hAnsi="Times New Roman" w:cs="Times New Roman"/>
          <w:sz w:val="24"/>
          <w:szCs w:val="24"/>
          <w:lang w:val="en-GB"/>
        </w:rPr>
        <w:t xml:space="preserve"> completed questionnaires from teachers.</w:t>
      </w:r>
    </w:p>
    <w:p w14:paraId="098CF03F" w14:textId="29A39284" w:rsidR="00191B17" w:rsidRDefault="00191B17" w:rsidP="00191B17">
      <w:pPr>
        <w:pStyle w:val="Nadpis3"/>
        <w:spacing w:line="360" w:lineRule="auto"/>
        <w:rPr>
          <w:rFonts w:ascii="Times New Roman" w:hAnsi="Times New Roman" w:cs="Times New Roman"/>
          <w:color w:val="auto"/>
          <w:sz w:val="26"/>
          <w:szCs w:val="26"/>
          <w:lang w:val="en-GB"/>
        </w:rPr>
      </w:pPr>
      <w:bookmarkStart w:id="22" w:name="_Toc74832958"/>
      <w:r w:rsidRPr="00191B17">
        <w:rPr>
          <w:rFonts w:ascii="Times New Roman" w:hAnsi="Times New Roman" w:cs="Times New Roman"/>
          <w:color w:val="auto"/>
          <w:sz w:val="26"/>
          <w:szCs w:val="26"/>
          <w:lang w:val="en-GB"/>
        </w:rPr>
        <w:t>4.3.</w:t>
      </w:r>
      <w:r w:rsidR="005D4A56">
        <w:rPr>
          <w:rFonts w:ascii="Times New Roman" w:hAnsi="Times New Roman" w:cs="Times New Roman"/>
          <w:color w:val="auto"/>
          <w:sz w:val="26"/>
          <w:szCs w:val="26"/>
          <w:lang w:val="en-GB"/>
        </w:rPr>
        <w:t>4</w:t>
      </w:r>
      <w:r w:rsidRPr="00191B17">
        <w:rPr>
          <w:rFonts w:ascii="Times New Roman" w:hAnsi="Times New Roman" w:cs="Times New Roman"/>
          <w:color w:val="auto"/>
          <w:sz w:val="26"/>
          <w:szCs w:val="26"/>
          <w:lang w:val="en-GB"/>
        </w:rPr>
        <w:t xml:space="preserve"> </w:t>
      </w:r>
      <w:r w:rsidR="005D4A56">
        <w:rPr>
          <w:rFonts w:ascii="Times New Roman" w:hAnsi="Times New Roman" w:cs="Times New Roman"/>
          <w:color w:val="auto"/>
          <w:sz w:val="26"/>
          <w:szCs w:val="26"/>
          <w:lang w:val="en-GB"/>
        </w:rPr>
        <w:t>Data collection</w:t>
      </w:r>
      <w:bookmarkEnd w:id="22"/>
    </w:p>
    <w:p w14:paraId="1B7417DB" w14:textId="1E2E70AD" w:rsidR="00824CF6" w:rsidRDefault="00517E7D" w:rsidP="00517E7D">
      <w:pPr>
        <w:spacing w:line="360" w:lineRule="auto"/>
        <w:ind w:firstLine="708"/>
        <w:jc w:val="both"/>
        <w:rPr>
          <w:rFonts w:ascii="Times New Roman" w:hAnsi="Times New Roman" w:cs="Times New Roman"/>
          <w:sz w:val="24"/>
          <w:szCs w:val="24"/>
          <w:lang w:val="en-GB"/>
        </w:rPr>
      </w:pPr>
      <w:r w:rsidRPr="00517E7D">
        <w:rPr>
          <w:rFonts w:ascii="Times New Roman" w:hAnsi="Times New Roman" w:cs="Times New Roman"/>
          <w:sz w:val="24"/>
          <w:szCs w:val="24"/>
          <w:lang w:val="en-GB"/>
        </w:rPr>
        <w:t>The whole process of data collectio</w:t>
      </w:r>
      <w:r>
        <w:rPr>
          <w:rFonts w:ascii="Times New Roman" w:hAnsi="Times New Roman" w:cs="Times New Roman"/>
          <w:sz w:val="24"/>
          <w:szCs w:val="24"/>
          <w:lang w:val="en-GB"/>
        </w:rPr>
        <w:t xml:space="preserve">n </w:t>
      </w:r>
      <w:r w:rsidR="00024D3E">
        <w:rPr>
          <w:rFonts w:ascii="Times New Roman" w:hAnsi="Times New Roman" w:cs="Times New Roman"/>
          <w:sz w:val="24"/>
          <w:szCs w:val="24"/>
          <w:lang w:val="en-GB"/>
        </w:rPr>
        <w:t>lasted for 1</w:t>
      </w:r>
      <w:r w:rsidR="007D0722">
        <w:rPr>
          <w:rFonts w:ascii="Times New Roman" w:hAnsi="Times New Roman" w:cs="Times New Roman"/>
          <w:sz w:val="24"/>
          <w:szCs w:val="24"/>
          <w:lang w:val="en-GB"/>
        </w:rPr>
        <w:t>4</w:t>
      </w:r>
      <w:r w:rsidR="00024D3E">
        <w:rPr>
          <w:rFonts w:ascii="Times New Roman" w:hAnsi="Times New Roman" w:cs="Times New Roman"/>
          <w:sz w:val="24"/>
          <w:szCs w:val="24"/>
          <w:lang w:val="en-GB"/>
        </w:rPr>
        <w:t xml:space="preserve"> days. </w:t>
      </w:r>
      <w:r w:rsidR="002D3C82">
        <w:rPr>
          <w:rFonts w:ascii="Times New Roman" w:hAnsi="Times New Roman" w:cs="Times New Roman"/>
          <w:sz w:val="24"/>
          <w:szCs w:val="24"/>
          <w:lang w:val="en-GB"/>
        </w:rPr>
        <w:t xml:space="preserve">During the first day the principals of the schools were contacted, at the end of the </w:t>
      </w:r>
      <w:r w:rsidR="007D0722">
        <w:rPr>
          <w:rFonts w:ascii="Times New Roman" w:hAnsi="Times New Roman" w:cs="Times New Roman"/>
          <w:sz w:val="24"/>
          <w:szCs w:val="24"/>
          <w:lang w:val="en-GB"/>
        </w:rPr>
        <w:t>fourteen</w:t>
      </w:r>
      <w:r w:rsidR="002D3C82">
        <w:rPr>
          <w:rFonts w:ascii="Times New Roman" w:hAnsi="Times New Roman" w:cs="Times New Roman"/>
          <w:sz w:val="24"/>
          <w:szCs w:val="24"/>
          <w:lang w:val="en-GB"/>
        </w:rPr>
        <w:t>th day</w:t>
      </w:r>
      <w:r w:rsidR="004A55F6">
        <w:rPr>
          <w:rFonts w:ascii="Times New Roman" w:hAnsi="Times New Roman" w:cs="Times New Roman"/>
          <w:sz w:val="24"/>
          <w:szCs w:val="24"/>
          <w:lang w:val="en-GB"/>
        </w:rPr>
        <w:t xml:space="preserve"> the acceptance of answers was stopped. </w:t>
      </w:r>
      <w:r w:rsidR="00E01BC0">
        <w:rPr>
          <w:rFonts w:ascii="Times New Roman" w:hAnsi="Times New Roman" w:cs="Times New Roman"/>
          <w:sz w:val="24"/>
          <w:szCs w:val="24"/>
          <w:lang w:val="en-GB"/>
        </w:rPr>
        <w:t>The increase of received questionnaires was continuously monitored</w:t>
      </w:r>
      <w:r w:rsidR="000B337E">
        <w:rPr>
          <w:rFonts w:ascii="Times New Roman" w:hAnsi="Times New Roman" w:cs="Times New Roman"/>
          <w:sz w:val="24"/>
          <w:szCs w:val="24"/>
          <w:lang w:val="en-GB"/>
        </w:rPr>
        <w:t>;</w:t>
      </w:r>
      <w:r w:rsidR="00E01BC0">
        <w:rPr>
          <w:rFonts w:ascii="Times New Roman" w:hAnsi="Times New Roman" w:cs="Times New Roman"/>
          <w:sz w:val="24"/>
          <w:szCs w:val="24"/>
          <w:lang w:val="en-GB"/>
        </w:rPr>
        <w:t xml:space="preserve"> </w:t>
      </w:r>
      <w:r w:rsidR="009859E5">
        <w:rPr>
          <w:rFonts w:ascii="Times New Roman" w:hAnsi="Times New Roman" w:cs="Times New Roman"/>
          <w:sz w:val="24"/>
          <w:szCs w:val="24"/>
          <w:lang w:val="en-GB"/>
        </w:rPr>
        <w:t>when</w:t>
      </w:r>
      <w:r w:rsidR="00E01BC0">
        <w:rPr>
          <w:rFonts w:ascii="Times New Roman" w:hAnsi="Times New Roman" w:cs="Times New Roman"/>
          <w:sz w:val="24"/>
          <w:szCs w:val="24"/>
          <w:lang w:val="en-GB"/>
        </w:rPr>
        <w:t xml:space="preserve"> the number of answers no longer changed, the </w:t>
      </w:r>
      <w:r w:rsidR="00500264">
        <w:rPr>
          <w:rFonts w:ascii="Times New Roman" w:hAnsi="Times New Roman" w:cs="Times New Roman"/>
          <w:sz w:val="24"/>
          <w:szCs w:val="24"/>
          <w:lang w:val="en-GB"/>
        </w:rPr>
        <w:t xml:space="preserve">collection </w:t>
      </w:r>
      <w:r w:rsidR="000A3635">
        <w:rPr>
          <w:rFonts w:ascii="Times New Roman" w:hAnsi="Times New Roman" w:cs="Times New Roman"/>
          <w:sz w:val="24"/>
          <w:szCs w:val="24"/>
          <w:lang w:val="en-GB"/>
        </w:rPr>
        <w:t xml:space="preserve">was </w:t>
      </w:r>
      <w:r w:rsidR="00586DBC">
        <w:rPr>
          <w:rFonts w:ascii="Times New Roman" w:hAnsi="Times New Roman" w:cs="Times New Roman"/>
          <w:sz w:val="24"/>
          <w:szCs w:val="24"/>
          <w:lang w:val="en-GB"/>
        </w:rPr>
        <w:t>terminated.</w:t>
      </w:r>
    </w:p>
    <w:p w14:paraId="7163C7A7" w14:textId="1AE547F5" w:rsidR="00546437" w:rsidRDefault="00824CF6" w:rsidP="00517E7D">
      <w:pPr>
        <w:spacing w:line="360" w:lineRule="auto"/>
        <w:ind w:firstLine="708"/>
        <w:jc w:val="both"/>
        <w:rPr>
          <w:lang w:val="en-GB"/>
        </w:rPr>
      </w:pPr>
      <w:r>
        <w:rPr>
          <w:rFonts w:ascii="Times New Roman" w:hAnsi="Times New Roman" w:cs="Times New Roman"/>
          <w:sz w:val="24"/>
          <w:szCs w:val="24"/>
          <w:lang w:val="en-GB"/>
        </w:rPr>
        <w:t>The research ha</w:t>
      </w:r>
      <w:r w:rsidR="004536D3">
        <w:rPr>
          <w:rFonts w:ascii="Times New Roman" w:hAnsi="Times New Roman" w:cs="Times New Roman"/>
          <w:sz w:val="24"/>
          <w:szCs w:val="24"/>
          <w:lang w:val="en-GB"/>
        </w:rPr>
        <w:t>d</w:t>
      </w:r>
      <w:r>
        <w:rPr>
          <w:rFonts w:ascii="Times New Roman" w:hAnsi="Times New Roman" w:cs="Times New Roman"/>
          <w:sz w:val="24"/>
          <w:szCs w:val="24"/>
          <w:lang w:val="en-GB"/>
        </w:rPr>
        <w:t xml:space="preserve"> several potential problems. </w:t>
      </w:r>
      <w:r w:rsidR="009B4431">
        <w:rPr>
          <w:rFonts w:ascii="Times New Roman" w:hAnsi="Times New Roman" w:cs="Times New Roman"/>
          <w:sz w:val="24"/>
          <w:szCs w:val="24"/>
          <w:lang w:val="en-GB"/>
        </w:rPr>
        <w:t>Firstly, it was necessary for the participants to have access to the Internet</w:t>
      </w:r>
      <w:r w:rsidR="005863C2">
        <w:rPr>
          <w:rFonts w:ascii="Times New Roman" w:hAnsi="Times New Roman" w:cs="Times New Roman"/>
          <w:sz w:val="24"/>
          <w:szCs w:val="24"/>
          <w:lang w:val="en-GB"/>
        </w:rPr>
        <w:t>, given the electronic form of the questionnaire</w:t>
      </w:r>
      <w:r w:rsidR="00621665">
        <w:rPr>
          <w:rFonts w:ascii="Times New Roman" w:hAnsi="Times New Roman" w:cs="Times New Roman"/>
          <w:sz w:val="24"/>
          <w:szCs w:val="24"/>
          <w:lang w:val="en-GB"/>
        </w:rPr>
        <w:t>s</w:t>
      </w:r>
      <w:r w:rsidR="005863C2">
        <w:rPr>
          <w:rFonts w:ascii="Times New Roman" w:hAnsi="Times New Roman" w:cs="Times New Roman"/>
          <w:sz w:val="24"/>
          <w:szCs w:val="24"/>
          <w:lang w:val="en-GB"/>
        </w:rPr>
        <w:t xml:space="preserve">. </w:t>
      </w:r>
      <w:r w:rsidR="000D03E9">
        <w:rPr>
          <w:rFonts w:ascii="Times New Roman" w:hAnsi="Times New Roman" w:cs="Times New Roman"/>
          <w:sz w:val="24"/>
          <w:szCs w:val="24"/>
          <w:lang w:val="en-GB"/>
        </w:rPr>
        <w:t xml:space="preserve">Due to the closed form of the questions, </w:t>
      </w:r>
      <w:r w:rsidR="00200395">
        <w:rPr>
          <w:rFonts w:ascii="Times New Roman" w:hAnsi="Times New Roman" w:cs="Times New Roman"/>
          <w:sz w:val="24"/>
          <w:szCs w:val="24"/>
          <w:lang w:val="en-GB"/>
        </w:rPr>
        <w:t xml:space="preserve">there was also a </w:t>
      </w:r>
      <w:r w:rsidR="00065E31">
        <w:rPr>
          <w:rFonts w:ascii="Times New Roman" w:hAnsi="Times New Roman" w:cs="Times New Roman"/>
          <w:sz w:val="24"/>
          <w:szCs w:val="24"/>
          <w:lang w:val="en-GB"/>
        </w:rPr>
        <w:t>chance that the respondents did not</w:t>
      </w:r>
      <w:r w:rsidR="00A86109">
        <w:rPr>
          <w:rFonts w:ascii="Times New Roman" w:hAnsi="Times New Roman" w:cs="Times New Roman"/>
          <w:sz w:val="24"/>
          <w:szCs w:val="24"/>
          <w:lang w:val="en-GB"/>
        </w:rPr>
        <w:t xml:space="preserve"> always</w:t>
      </w:r>
      <w:r w:rsidR="00065E31">
        <w:rPr>
          <w:rFonts w:ascii="Times New Roman" w:hAnsi="Times New Roman" w:cs="Times New Roman"/>
          <w:sz w:val="24"/>
          <w:szCs w:val="24"/>
          <w:lang w:val="en-GB"/>
        </w:rPr>
        <w:t xml:space="preserve"> find a suitable answer in the range of options</w:t>
      </w:r>
      <w:r w:rsidR="00C56D9A">
        <w:rPr>
          <w:rFonts w:ascii="Times New Roman" w:hAnsi="Times New Roman" w:cs="Times New Roman"/>
          <w:sz w:val="24"/>
          <w:szCs w:val="24"/>
          <w:lang w:val="en-GB"/>
        </w:rPr>
        <w:t xml:space="preserve">, which might mispresent the research results. </w:t>
      </w:r>
      <w:r w:rsidR="00393469">
        <w:rPr>
          <w:rFonts w:ascii="Times New Roman" w:hAnsi="Times New Roman" w:cs="Times New Roman"/>
          <w:sz w:val="24"/>
          <w:szCs w:val="24"/>
          <w:lang w:val="en-GB"/>
        </w:rPr>
        <w:t xml:space="preserve">Next, it was </w:t>
      </w:r>
      <w:r w:rsidR="008D2D32">
        <w:rPr>
          <w:rFonts w:ascii="Times New Roman" w:hAnsi="Times New Roman" w:cs="Times New Roman"/>
          <w:sz w:val="24"/>
          <w:szCs w:val="24"/>
          <w:lang w:val="en-GB"/>
        </w:rPr>
        <w:t>problematic</w:t>
      </w:r>
      <w:r w:rsidR="00941146">
        <w:rPr>
          <w:rFonts w:ascii="Times New Roman" w:hAnsi="Times New Roman" w:cs="Times New Roman"/>
          <w:sz w:val="24"/>
          <w:szCs w:val="24"/>
          <w:lang w:val="en-GB"/>
        </w:rPr>
        <w:t xml:space="preserve"> </w:t>
      </w:r>
      <w:r w:rsidR="00393469">
        <w:rPr>
          <w:rFonts w:ascii="Times New Roman" w:hAnsi="Times New Roman" w:cs="Times New Roman"/>
          <w:sz w:val="24"/>
          <w:szCs w:val="24"/>
          <w:lang w:val="en-GB"/>
        </w:rPr>
        <w:t>to ensure</w:t>
      </w:r>
      <w:r w:rsidR="001806C6">
        <w:rPr>
          <w:rFonts w:ascii="Times New Roman" w:hAnsi="Times New Roman" w:cs="Times New Roman"/>
          <w:sz w:val="24"/>
          <w:szCs w:val="24"/>
          <w:lang w:val="en-GB"/>
        </w:rPr>
        <w:t xml:space="preserve"> </w:t>
      </w:r>
      <w:r w:rsidR="00B30CAB">
        <w:rPr>
          <w:rFonts w:ascii="Times New Roman" w:hAnsi="Times New Roman" w:cs="Times New Roman"/>
          <w:sz w:val="24"/>
          <w:szCs w:val="24"/>
          <w:lang w:val="en-GB"/>
        </w:rPr>
        <w:t xml:space="preserve">filling </w:t>
      </w:r>
      <w:r w:rsidR="001806C6">
        <w:rPr>
          <w:rFonts w:ascii="Times New Roman" w:hAnsi="Times New Roman" w:cs="Times New Roman"/>
          <w:sz w:val="24"/>
          <w:szCs w:val="24"/>
          <w:lang w:val="en-GB"/>
        </w:rPr>
        <w:t xml:space="preserve">the questionnaires </w:t>
      </w:r>
      <w:r w:rsidR="00393469">
        <w:rPr>
          <w:rFonts w:ascii="Times New Roman" w:hAnsi="Times New Roman" w:cs="Times New Roman"/>
          <w:sz w:val="24"/>
          <w:szCs w:val="24"/>
          <w:lang w:val="en-GB"/>
        </w:rPr>
        <w:t>only</w:t>
      </w:r>
      <w:r w:rsidR="001806C6">
        <w:rPr>
          <w:rFonts w:ascii="Times New Roman" w:hAnsi="Times New Roman" w:cs="Times New Roman"/>
          <w:sz w:val="24"/>
          <w:szCs w:val="24"/>
          <w:lang w:val="en-GB"/>
        </w:rPr>
        <w:t xml:space="preserve"> once by each respondent</w:t>
      </w:r>
      <w:r w:rsidR="00393469">
        <w:rPr>
          <w:rFonts w:ascii="Times New Roman" w:hAnsi="Times New Roman" w:cs="Times New Roman"/>
          <w:sz w:val="24"/>
          <w:szCs w:val="24"/>
          <w:lang w:val="en-GB"/>
        </w:rPr>
        <w:t xml:space="preserve">. </w:t>
      </w:r>
      <w:r w:rsidR="00804B77">
        <w:rPr>
          <w:rFonts w:ascii="Times New Roman" w:hAnsi="Times New Roman" w:cs="Times New Roman"/>
          <w:sz w:val="24"/>
          <w:szCs w:val="24"/>
          <w:lang w:val="en-GB"/>
        </w:rPr>
        <w:t xml:space="preserve">For this purpose, the respondents would </w:t>
      </w:r>
      <w:r w:rsidR="00B653CE">
        <w:rPr>
          <w:rFonts w:ascii="Times New Roman" w:hAnsi="Times New Roman" w:cs="Times New Roman"/>
          <w:sz w:val="24"/>
          <w:szCs w:val="24"/>
          <w:lang w:val="en-GB"/>
        </w:rPr>
        <w:t>have had</w:t>
      </w:r>
      <w:r w:rsidR="00804B77">
        <w:rPr>
          <w:rFonts w:ascii="Times New Roman" w:hAnsi="Times New Roman" w:cs="Times New Roman"/>
          <w:sz w:val="24"/>
          <w:szCs w:val="24"/>
          <w:lang w:val="en-GB"/>
        </w:rPr>
        <w:t xml:space="preserve"> to sign into their Google </w:t>
      </w:r>
      <w:r w:rsidR="00F63DCC">
        <w:rPr>
          <w:rFonts w:ascii="Times New Roman" w:hAnsi="Times New Roman" w:cs="Times New Roman"/>
          <w:sz w:val="24"/>
          <w:szCs w:val="24"/>
          <w:lang w:val="en-GB"/>
        </w:rPr>
        <w:t>A</w:t>
      </w:r>
      <w:r w:rsidR="00804B77">
        <w:rPr>
          <w:rFonts w:ascii="Times New Roman" w:hAnsi="Times New Roman" w:cs="Times New Roman"/>
          <w:sz w:val="24"/>
          <w:szCs w:val="24"/>
          <w:lang w:val="en-GB"/>
        </w:rPr>
        <w:t xml:space="preserve">ccount. </w:t>
      </w:r>
      <w:r w:rsidR="006D7801">
        <w:rPr>
          <w:rFonts w:ascii="Times New Roman" w:hAnsi="Times New Roman" w:cs="Times New Roman"/>
          <w:sz w:val="24"/>
          <w:szCs w:val="24"/>
          <w:lang w:val="en-GB"/>
        </w:rPr>
        <w:t xml:space="preserve">However, it was </w:t>
      </w:r>
      <w:r w:rsidR="002B5569">
        <w:rPr>
          <w:rFonts w:ascii="Times New Roman" w:hAnsi="Times New Roman" w:cs="Times New Roman"/>
          <w:sz w:val="24"/>
          <w:szCs w:val="24"/>
          <w:lang w:val="en-GB"/>
        </w:rPr>
        <w:t>impossible</w:t>
      </w:r>
      <w:r w:rsidR="006D7801">
        <w:rPr>
          <w:rFonts w:ascii="Times New Roman" w:hAnsi="Times New Roman" w:cs="Times New Roman"/>
          <w:sz w:val="24"/>
          <w:szCs w:val="24"/>
          <w:lang w:val="en-GB"/>
        </w:rPr>
        <w:t xml:space="preserve"> for me to know whether </w:t>
      </w:r>
      <w:r w:rsidR="002B5569">
        <w:rPr>
          <w:rFonts w:ascii="Times New Roman" w:hAnsi="Times New Roman" w:cs="Times New Roman"/>
          <w:sz w:val="24"/>
          <w:szCs w:val="24"/>
          <w:lang w:val="en-GB"/>
        </w:rPr>
        <w:t xml:space="preserve">all the respondents had this account. Furthermore, </w:t>
      </w:r>
      <w:r w:rsidR="00792DC5">
        <w:rPr>
          <w:rFonts w:ascii="Times New Roman" w:hAnsi="Times New Roman" w:cs="Times New Roman"/>
          <w:sz w:val="24"/>
          <w:szCs w:val="24"/>
          <w:lang w:val="en-GB"/>
        </w:rPr>
        <w:t>demand</w:t>
      </w:r>
      <w:r w:rsidR="00DB0AEE">
        <w:rPr>
          <w:rFonts w:ascii="Times New Roman" w:hAnsi="Times New Roman" w:cs="Times New Roman"/>
          <w:sz w:val="24"/>
          <w:szCs w:val="24"/>
          <w:lang w:val="en-GB"/>
        </w:rPr>
        <w:t xml:space="preserve">ing registration </w:t>
      </w:r>
      <w:r w:rsidR="000B64BC">
        <w:rPr>
          <w:rFonts w:ascii="Times New Roman" w:hAnsi="Times New Roman" w:cs="Times New Roman"/>
          <w:sz w:val="24"/>
          <w:szCs w:val="24"/>
          <w:lang w:val="en-GB"/>
        </w:rPr>
        <w:t>would</w:t>
      </w:r>
      <w:r w:rsidR="00DB0AEE">
        <w:rPr>
          <w:rFonts w:ascii="Times New Roman" w:hAnsi="Times New Roman" w:cs="Times New Roman"/>
          <w:sz w:val="24"/>
          <w:szCs w:val="24"/>
          <w:lang w:val="en-GB"/>
        </w:rPr>
        <w:t xml:space="preserve"> have increased the risk of lower willingness to </w:t>
      </w:r>
      <w:r w:rsidR="00C2771E">
        <w:rPr>
          <w:rFonts w:ascii="Times New Roman" w:hAnsi="Times New Roman" w:cs="Times New Roman"/>
          <w:sz w:val="24"/>
          <w:szCs w:val="24"/>
          <w:lang w:val="en-GB"/>
        </w:rPr>
        <w:t>participate in the research.</w:t>
      </w:r>
      <w:r w:rsidR="001C2D18">
        <w:rPr>
          <w:rFonts w:ascii="Times New Roman" w:hAnsi="Times New Roman" w:cs="Times New Roman"/>
          <w:sz w:val="24"/>
          <w:szCs w:val="24"/>
          <w:lang w:val="en-GB"/>
        </w:rPr>
        <w:t xml:space="preserve"> Therefore, </w:t>
      </w:r>
      <w:r w:rsidR="0031606A">
        <w:rPr>
          <w:rFonts w:ascii="Times New Roman" w:hAnsi="Times New Roman" w:cs="Times New Roman"/>
          <w:sz w:val="24"/>
          <w:szCs w:val="24"/>
          <w:lang w:val="en-GB"/>
        </w:rPr>
        <w:t xml:space="preserve">the respondents were not </w:t>
      </w:r>
      <w:r w:rsidR="00792DC5">
        <w:rPr>
          <w:rFonts w:ascii="Times New Roman" w:hAnsi="Times New Roman" w:cs="Times New Roman"/>
          <w:sz w:val="24"/>
          <w:szCs w:val="24"/>
          <w:lang w:val="en-GB"/>
        </w:rPr>
        <w:t xml:space="preserve">required to </w:t>
      </w:r>
      <w:r w:rsidR="00C82895">
        <w:rPr>
          <w:rFonts w:ascii="Times New Roman" w:hAnsi="Times New Roman" w:cs="Times New Roman"/>
          <w:sz w:val="24"/>
          <w:szCs w:val="24"/>
          <w:lang w:val="en-GB"/>
        </w:rPr>
        <w:t>sign into their accounts to complete the questionnaire</w:t>
      </w:r>
      <w:r w:rsidR="00F013CF">
        <w:rPr>
          <w:rFonts w:ascii="Times New Roman" w:hAnsi="Times New Roman" w:cs="Times New Roman"/>
          <w:sz w:val="24"/>
          <w:szCs w:val="24"/>
          <w:lang w:val="en-GB"/>
        </w:rPr>
        <w:t xml:space="preserve">s, </w:t>
      </w:r>
      <w:r w:rsidR="00AE0D30">
        <w:rPr>
          <w:rFonts w:ascii="Times New Roman" w:hAnsi="Times New Roman" w:cs="Times New Roman"/>
          <w:sz w:val="24"/>
          <w:szCs w:val="24"/>
          <w:lang w:val="en-GB"/>
        </w:rPr>
        <w:t xml:space="preserve">despite the possibility </w:t>
      </w:r>
      <w:r w:rsidR="00451DAC">
        <w:rPr>
          <w:rFonts w:ascii="Times New Roman" w:hAnsi="Times New Roman" w:cs="Times New Roman"/>
          <w:sz w:val="24"/>
          <w:szCs w:val="24"/>
          <w:lang w:val="en-GB"/>
        </w:rPr>
        <w:t>of the</w:t>
      </w:r>
      <w:r w:rsidR="002F13BC">
        <w:rPr>
          <w:rFonts w:ascii="Times New Roman" w:hAnsi="Times New Roman" w:cs="Times New Roman"/>
          <w:sz w:val="24"/>
          <w:szCs w:val="24"/>
          <w:lang w:val="en-GB"/>
        </w:rPr>
        <w:t>m</w:t>
      </w:r>
      <w:r w:rsidR="00D74F45">
        <w:rPr>
          <w:rFonts w:ascii="Times New Roman" w:hAnsi="Times New Roman" w:cs="Times New Roman"/>
          <w:sz w:val="24"/>
          <w:szCs w:val="24"/>
          <w:lang w:val="en-GB"/>
        </w:rPr>
        <w:t xml:space="preserve"> repeated</w:t>
      </w:r>
      <w:r w:rsidR="002F13BC">
        <w:rPr>
          <w:rFonts w:ascii="Times New Roman" w:hAnsi="Times New Roman" w:cs="Times New Roman"/>
          <w:sz w:val="24"/>
          <w:szCs w:val="24"/>
          <w:lang w:val="en-GB"/>
        </w:rPr>
        <w:t>ly</w:t>
      </w:r>
      <w:r w:rsidR="00D74F45">
        <w:rPr>
          <w:rFonts w:ascii="Times New Roman" w:hAnsi="Times New Roman" w:cs="Times New Roman"/>
          <w:sz w:val="24"/>
          <w:szCs w:val="24"/>
          <w:lang w:val="en-GB"/>
        </w:rPr>
        <w:t xml:space="preserve"> sending </w:t>
      </w:r>
      <w:r w:rsidR="002F13BC">
        <w:rPr>
          <w:rFonts w:ascii="Times New Roman" w:hAnsi="Times New Roman" w:cs="Times New Roman"/>
          <w:sz w:val="24"/>
          <w:szCs w:val="24"/>
          <w:lang w:val="en-GB"/>
        </w:rPr>
        <w:t>the</w:t>
      </w:r>
      <w:r w:rsidR="00714250">
        <w:rPr>
          <w:rFonts w:ascii="Times New Roman" w:hAnsi="Times New Roman" w:cs="Times New Roman"/>
          <w:sz w:val="24"/>
          <w:szCs w:val="24"/>
          <w:lang w:val="en-GB"/>
        </w:rPr>
        <w:t xml:space="preserve"> completed questionnaires</w:t>
      </w:r>
      <w:r w:rsidR="00451DAC">
        <w:rPr>
          <w:rFonts w:ascii="Times New Roman" w:hAnsi="Times New Roman" w:cs="Times New Roman"/>
          <w:sz w:val="24"/>
          <w:szCs w:val="24"/>
          <w:lang w:val="en-GB"/>
        </w:rPr>
        <w:t xml:space="preserve"> (which did not seem probable to me).</w:t>
      </w:r>
      <w:r w:rsidR="001700DD" w:rsidRPr="00483E89">
        <w:rPr>
          <w:lang w:val="en-GB"/>
        </w:rPr>
        <w:br w:type="page"/>
      </w:r>
    </w:p>
    <w:p w14:paraId="630A6D1A" w14:textId="77777777" w:rsidR="00546437" w:rsidRDefault="00546437" w:rsidP="00546437">
      <w:pPr>
        <w:pStyle w:val="Nadpis1"/>
        <w:spacing w:line="360" w:lineRule="auto"/>
        <w:rPr>
          <w:rFonts w:ascii="Times New Roman" w:hAnsi="Times New Roman" w:cs="Times New Roman"/>
          <w:color w:val="auto"/>
          <w:lang w:val="en-GB"/>
        </w:rPr>
      </w:pPr>
      <w:bookmarkStart w:id="23" w:name="_Toc74832959"/>
      <w:r w:rsidRPr="00546437">
        <w:rPr>
          <w:rFonts w:ascii="Times New Roman" w:hAnsi="Times New Roman" w:cs="Times New Roman"/>
          <w:color w:val="auto"/>
          <w:lang w:val="en-GB"/>
        </w:rPr>
        <w:lastRenderedPageBreak/>
        <w:t>5 Research results</w:t>
      </w:r>
      <w:bookmarkEnd w:id="23"/>
    </w:p>
    <w:p w14:paraId="4ADFC9DE" w14:textId="6DB70ADA" w:rsidR="000A3B46" w:rsidRDefault="008D4D8A" w:rsidP="008D4D8A">
      <w:pPr>
        <w:spacing w:line="360" w:lineRule="auto"/>
        <w:ind w:firstLine="708"/>
        <w:jc w:val="both"/>
        <w:rPr>
          <w:rFonts w:ascii="Times New Roman" w:hAnsi="Times New Roman" w:cs="Times New Roman"/>
          <w:sz w:val="24"/>
          <w:szCs w:val="24"/>
          <w:lang w:val="en-GB"/>
        </w:rPr>
      </w:pPr>
      <w:r w:rsidRPr="008D4D8A">
        <w:rPr>
          <w:rFonts w:ascii="Times New Roman" w:hAnsi="Times New Roman" w:cs="Times New Roman"/>
          <w:sz w:val="24"/>
          <w:szCs w:val="24"/>
          <w:lang w:val="en-GB"/>
        </w:rPr>
        <w:t>The previous chapter introduced the reader to the aims of the research and described its implementation. As the whole procedure was explained, the results of the research can be presented. Firstly, the chapter analyses</w:t>
      </w:r>
      <w:r w:rsidR="008A3043">
        <w:rPr>
          <w:rFonts w:ascii="Times New Roman" w:hAnsi="Times New Roman" w:cs="Times New Roman"/>
          <w:sz w:val="24"/>
          <w:szCs w:val="24"/>
          <w:lang w:val="en-GB"/>
        </w:rPr>
        <w:t xml:space="preserve"> findings from</w:t>
      </w:r>
      <w:r w:rsidRPr="008D4D8A">
        <w:rPr>
          <w:rFonts w:ascii="Times New Roman" w:hAnsi="Times New Roman" w:cs="Times New Roman"/>
          <w:sz w:val="24"/>
          <w:szCs w:val="24"/>
          <w:lang w:val="en-GB"/>
        </w:rPr>
        <w:t xml:space="preserve"> the questionnaire</w:t>
      </w:r>
      <w:r w:rsidR="00C51BF6">
        <w:rPr>
          <w:rFonts w:ascii="Times New Roman" w:hAnsi="Times New Roman" w:cs="Times New Roman"/>
          <w:sz w:val="24"/>
          <w:szCs w:val="24"/>
          <w:lang w:val="en-GB"/>
        </w:rPr>
        <w:t>s</w:t>
      </w:r>
      <w:r w:rsidRPr="008D4D8A">
        <w:rPr>
          <w:rFonts w:ascii="Times New Roman" w:hAnsi="Times New Roman" w:cs="Times New Roman"/>
          <w:sz w:val="24"/>
          <w:szCs w:val="24"/>
          <w:lang w:val="en-GB"/>
        </w:rPr>
        <w:t xml:space="preserve"> for teachers, then it focuses on the questionnaire</w:t>
      </w:r>
      <w:r w:rsidR="00C51BF6">
        <w:rPr>
          <w:rFonts w:ascii="Times New Roman" w:hAnsi="Times New Roman" w:cs="Times New Roman"/>
          <w:sz w:val="24"/>
          <w:szCs w:val="24"/>
          <w:lang w:val="en-GB"/>
        </w:rPr>
        <w:t>s</w:t>
      </w:r>
      <w:r w:rsidRPr="008D4D8A">
        <w:rPr>
          <w:rFonts w:ascii="Times New Roman" w:hAnsi="Times New Roman" w:cs="Times New Roman"/>
          <w:sz w:val="24"/>
          <w:szCs w:val="24"/>
          <w:lang w:val="en-GB"/>
        </w:rPr>
        <w:t xml:space="preserve"> for pupils. Next, the results of the research are discussed</w:t>
      </w:r>
      <w:r w:rsidR="00757F29">
        <w:rPr>
          <w:rFonts w:ascii="Times New Roman" w:hAnsi="Times New Roman" w:cs="Times New Roman"/>
          <w:sz w:val="24"/>
          <w:szCs w:val="24"/>
          <w:lang w:val="en-GB"/>
        </w:rPr>
        <w:t>. T</w:t>
      </w:r>
      <w:r w:rsidRPr="008D4D8A">
        <w:rPr>
          <w:rFonts w:ascii="Times New Roman" w:hAnsi="Times New Roman" w:cs="Times New Roman"/>
          <w:sz w:val="24"/>
          <w:szCs w:val="24"/>
          <w:lang w:val="en-GB"/>
        </w:rPr>
        <w:t>he previously formulated research questions are answered</w:t>
      </w:r>
      <w:r w:rsidR="00757F29">
        <w:rPr>
          <w:rFonts w:ascii="Times New Roman" w:hAnsi="Times New Roman" w:cs="Times New Roman"/>
          <w:sz w:val="24"/>
          <w:szCs w:val="24"/>
          <w:lang w:val="en-GB"/>
        </w:rPr>
        <w:t xml:space="preserve"> in the following chapter</w:t>
      </w:r>
      <w:r w:rsidRPr="008D4D8A">
        <w:rPr>
          <w:rFonts w:ascii="Times New Roman" w:hAnsi="Times New Roman" w:cs="Times New Roman"/>
          <w:sz w:val="24"/>
          <w:szCs w:val="24"/>
          <w:lang w:val="en-GB"/>
        </w:rPr>
        <w:t>.</w:t>
      </w:r>
    </w:p>
    <w:p w14:paraId="31E67ECD" w14:textId="77777777" w:rsidR="000A3B46" w:rsidRDefault="000A3B46" w:rsidP="000A3B46">
      <w:pPr>
        <w:pStyle w:val="Nadpis2"/>
        <w:spacing w:line="360" w:lineRule="auto"/>
        <w:rPr>
          <w:rFonts w:ascii="Times New Roman" w:hAnsi="Times New Roman" w:cs="Times New Roman"/>
          <w:color w:val="auto"/>
          <w:sz w:val="28"/>
          <w:szCs w:val="28"/>
          <w:lang w:val="en-GB"/>
        </w:rPr>
      </w:pPr>
      <w:bookmarkStart w:id="24" w:name="_Toc74832960"/>
      <w:r w:rsidRPr="000A3B46">
        <w:rPr>
          <w:rFonts w:ascii="Times New Roman" w:hAnsi="Times New Roman" w:cs="Times New Roman"/>
          <w:color w:val="auto"/>
          <w:sz w:val="28"/>
          <w:szCs w:val="28"/>
          <w:lang w:val="en-GB"/>
        </w:rPr>
        <w:t>5.1 Research results and their analysis</w:t>
      </w:r>
      <w:bookmarkEnd w:id="24"/>
    </w:p>
    <w:p w14:paraId="49932756" w14:textId="77777777" w:rsidR="000A3B46" w:rsidRDefault="000A3B46" w:rsidP="000A3B46">
      <w:pPr>
        <w:pStyle w:val="Nadpis3"/>
        <w:spacing w:line="360" w:lineRule="auto"/>
        <w:rPr>
          <w:rFonts w:ascii="Times New Roman" w:hAnsi="Times New Roman" w:cs="Times New Roman"/>
          <w:color w:val="auto"/>
          <w:sz w:val="26"/>
          <w:szCs w:val="26"/>
          <w:lang w:val="en-GB"/>
        </w:rPr>
      </w:pPr>
      <w:bookmarkStart w:id="25" w:name="_Toc74832961"/>
      <w:r w:rsidRPr="000A3B46">
        <w:rPr>
          <w:rFonts w:ascii="Times New Roman" w:hAnsi="Times New Roman" w:cs="Times New Roman"/>
          <w:color w:val="auto"/>
          <w:sz w:val="26"/>
          <w:szCs w:val="26"/>
          <w:lang w:val="en-GB"/>
        </w:rPr>
        <w:t>5.1.1 Questionnaire for teachers</w:t>
      </w:r>
      <w:bookmarkEnd w:id="25"/>
    </w:p>
    <w:p w14:paraId="764A156F" w14:textId="089F6678" w:rsidR="00E9487B" w:rsidRDefault="00226D3D" w:rsidP="00226D3D">
      <w:pPr>
        <w:spacing w:line="360" w:lineRule="auto"/>
        <w:ind w:firstLine="708"/>
        <w:jc w:val="both"/>
        <w:rPr>
          <w:rFonts w:ascii="Times New Roman" w:hAnsi="Times New Roman" w:cs="Times New Roman"/>
          <w:sz w:val="24"/>
          <w:szCs w:val="24"/>
          <w:lang w:val="en-GB"/>
        </w:rPr>
      </w:pPr>
      <w:r w:rsidRPr="00226D3D">
        <w:rPr>
          <w:rFonts w:ascii="Times New Roman" w:hAnsi="Times New Roman" w:cs="Times New Roman"/>
          <w:sz w:val="24"/>
          <w:szCs w:val="24"/>
          <w:lang w:val="en-GB"/>
        </w:rPr>
        <w:t>The questionnaire for teachers contain</w:t>
      </w:r>
      <w:r w:rsidR="00FC6D08">
        <w:rPr>
          <w:rFonts w:ascii="Times New Roman" w:hAnsi="Times New Roman" w:cs="Times New Roman"/>
          <w:sz w:val="24"/>
          <w:szCs w:val="24"/>
          <w:lang w:val="en-GB"/>
        </w:rPr>
        <w:t>ed</w:t>
      </w:r>
      <w:r w:rsidRPr="00226D3D">
        <w:rPr>
          <w:rFonts w:ascii="Times New Roman" w:hAnsi="Times New Roman" w:cs="Times New Roman"/>
          <w:sz w:val="24"/>
          <w:szCs w:val="24"/>
          <w:lang w:val="en-GB"/>
        </w:rPr>
        <w:t xml:space="preserve"> </w:t>
      </w:r>
      <w:r w:rsidR="009E7D19">
        <w:rPr>
          <w:rFonts w:ascii="Times New Roman" w:hAnsi="Times New Roman" w:cs="Times New Roman"/>
          <w:sz w:val="24"/>
          <w:szCs w:val="24"/>
          <w:lang w:val="en-GB"/>
        </w:rPr>
        <w:t>6</w:t>
      </w:r>
      <w:r w:rsidRPr="00226D3D">
        <w:rPr>
          <w:rFonts w:ascii="Times New Roman" w:hAnsi="Times New Roman" w:cs="Times New Roman"/>
          <w:sz w:val="24"/>
          <w:szCs w:val="24"/>
          <w:lang w:val="en-GB"/>
        </w:rPr>
        <w:t xml:space="preserve"> questions</w:t>
      </w:r>
      <w:r w:rsidR="00507A57">
        <w:rPr>
          <w:rFonts w:ascii="Times New Roman" w:hAnsi="Times New Roman" w:cs="Times New Roman"/>
          <w:sz w:val="24"/>
          <w:szCs w:val="24"/>
          <w:lang w:val="en-GB"/>
        </w:rPr>
        <w:t xml:space="preserve"> in total</w:t>
      </w:r>
      <w:r w:rsidR="009E7D19">
        <w:rPr>
          <w:rFonts w:ascii="Times New Roman" w:hAnsi="Times New Roman" w:cs="Times New Roman"/>
          <w:sz w:val="24"/>
          <w:szCs w:val="24"/>
          <w:lang w:val="en-GB"/>
        </w:rPr>
        <w:t>, the sixth question consisted of 7 subcategories</w:t>
      </w:r>
      <w:r w:rsidRPr="00226D3D">
        <w:rPr>
          <w:rFonts w:ascii="Times New Roman" w:hAnsi="Times New Roman" w:cs="Times New Roman"/>
          <w:sz w:val="24"/>
          <w:szCs w:val="24"/>
          <w:lang w:val="en-GB"/>
        </w:rPr>
        <w:t>. Questions 1–2 were used for general characterization of the target group, questions 3–</w:t>
      </w:r>
      <w:r w:rsidR="009E7D19">
        <w:rPr>
          <w:rFonts w:ascii="Times New Roman" w:hAnsi="Times New Roman" w:cs="Times New Roman"/>
          <w:sz w:val="24"/>
          <w:szCs w:val="24"/>
          <w:lang w:val="en-GB"/>
        </w:rPr>
        <w:t>6</w:t>
      </w:r>
      <w:r w:rsidRPr="00226D3D">
        <w:rPr>
          <w:rFonts w:ascii="Times New Roman" w:hAnsi="Times New Roman" w:cs="Times New Roman"/>
          <w:sz w:val="24"/>
          <w:szCs w:val="24"/>
          <w:lang w:val="en-GB"/>
        </w:rPr>
        <w:t xml:space="preserve"> were designed to answer the first research question.</w:t>
      </w:r>
      <w:r w:rsidR="00BE010A">
        <w:rPr>
          <w:rFonts w:ascii="Times New Roman" w:hAnsi="Times New Roman" w:cs="Times New Roman"/>
          <w:sz w:val="24"/>
          <w:szCs w:val="24"/>
          <w:lang w:val="en-GB"/>
        </w:rPr>
        <w:t xml:space="preserve"> For the results of the questionnaire</w:t>
      </w:r>
      <w:r w:rsidR="007C11C2">
        <w:rPr>
          <w:rFonts w:ascii="Times New Roman" w:hAnsi="Times New Roman" w:cs="Times New Roman"/>
          <w:sz w:val="24"/>
          <w:szCs w:val="24"/>
          <w:lang w:val="en-GB"/>
        </w:rPr>
        <w:t xml:space="preserve"> for teachers</w:t>
      </w:r>
      <w:r w:rsidR="00BE010A">
        <w:rPr>
          <w:rFonts w:ascii="Times New Roman" w:hAnsi="Times New Roman" w:cs="Times New Roman"/>
          <w:sz w:val="24"/>
          <w:szCs w:val="24"/>
          <w:lang w:val="en-GB"/>
        </w:rPr>
        <w:t xml:space="preserve">, see </w:t>
      </w:r>
      <w:r w:rsidR="0075595E">
        <w:rPr>
          <w:rFonts w:ascii="Times New Roman" w:hAnsi="Times New Roman" w:cs="Times New Roman"/>
          <w:sz w:val="24"/>
          <w:szCs w:val="24"/>
          <w:lang w:val="en-GB"/>
        </w:rPr>
        <w:t>Appendix 1.</w:t>
      </w:r>
    </w:p>
    <w:p w14:paraId="487499EE" w14:textId="56A814FD" w:rsidR="00A34C6F" w:rsidRDefault="00A34C6F" w:rsidP="00A34C6F">
      <w:pPr>
        <w:spacing w:line="360" w:lineRule="auto"/>
        <w:jc w:val="both"/>
        <w:rPr>
          <w:rFonts w:ascii="Times New Roman" w:hAnsi="Times New Roman" w:cs="Times New Roman"/>
          <w:b/>
          <w:bCs/>
          <w:sz w:val="24"/>
          <w:szCs w:val="24"/>
          <w:lang w:val="en-GB"/>
        </w:rPr>
      </w:pPr>
      <w:r w:rsidRPr="00A34C6F">
        <w:rPr>
          <w:rFonts w:ascii="Times New Roman" w:hAnsi="Times New Roman" w:cs="Times New Roman"/>
          <w:b/>
          <w:bCs/>
          <w:sz w:val="24"/>
          <w:szCs w:val="24"/>
          <w:lang w:val="en-GB"/>
        </w:rPr>
        <w:t>Question number 1: How long have you been teaching English language?</w:t>
      </w:r>
    </w:p>
    <w:p w14:paraId="093A08BA" w14:textId="5F27C5E5" w:rsidR="00BC1E01" w:rsidRPr="0047667D" w:rsidRDefault="0047667D" w:rsidP="00561B4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12.3 % of the respondents have been teaching English language </w:t>
      </w:r>
      <w:r w:rsidR="00424C02">
        <w:rPr>
          <w:rFonts w:ascii="Times New Roman" w:hAnsi="Times New Roman" w:cs="Times New Roman"/>
          <w:sz w:val="24"/>
          <w:szCs w:val="24"/>
          <w:lang w:val="en-GB"/>
        </w:rPr>
        <w:t xml:space="preserve">for </w:t>
      </w:r>
      <w:r>
        <w:rPr>
          <w:rFonts w:ascii="Times New Roman" w:hAnsi="Times New Roman" w:cs="Times New Roman"/>
          <w:sz w:val="24"/>
          <w:szCs w:val="24"/>
          <w:lang w:val="en-GB"/>
        </w:rPr>
        <w:t xml:space="preserve">up to two years, 16 % </w:t>
      </w:r>
      <w:r w:rsidR="00424C02">
        <w:rPr>
          <w:rFonts w:ascii="Times New Roman" w:hAnsi="Times New Roman" w:cs="Times New Roman"/>
          <w:sz w:val="24"/>
          <w:szCs w:val="24"/>
          <w:lang w:val="en-GB"/>
        </w:rPr>
        <w:t>for</w:t>
      </w:r>
      <w:r>
        <w:rPr>
          <w:rFonts w:ascii="Times New Roman" w:hAnsi="Times New Roman" w:cs="Times New Roman"/>
          <w:sz w:val="24"/>
          <w:szCs w:val="24"/>
          <w:lang w:val="en-GB"/>
        </w:rPr>
        <w:t xml:space="preserve"> 2</w:t>
      </w:r>
      <w:r w:rsidR="00424C02">
        <w:rPr>
          <w:rFonts w:ascii="Times New Roman" w:hAnsi="Times New Roman" w:cs="Times New Roman"/>
          <w:sz w:val="24"/>
          <w:szCs w:val="24"/>
          <w:lang w:val="en-GB"/>
        </w:rPr>
        <w:t>–</w:t>
      </w:r>
      <w:r>
        <w:rPr>
          <w:rFonts w:ascii="Times New Roman" w:hAnsi="Times New Roman" w:cs="Times New Roman"/>
          <w:sz w:val="24"/>
          <w:szCs w:val="24"/>
          <w:lang w:val="en-GB"/>
        </w:rPr>
        <w:t xml:space="preserve">5 years, 17.8 % </w:t>
      </w:r>
      <w:r w:rsidR="00424C02">
        <w:rPr>
          <w:rFonts w:ascii="Times New Roman" w:hAnsi="Times New Roman" w:cs="Times New Roman"/>
          <w:sz w:val="24"/>
          <w:szCs w:val="24"/>
          <w:lang w:val="en-GB"/>
        </w:rPr>
        <w:t>for</w:t>
      </w:r>
      <w:r>
        <w:rPr>
          <w:rFonts w:ascii="Times New Roman" w:hAnsi="Times New Roman" w:cs="Times New Roman"/>
          <w:sz w:val="24"/>
          <w:szCs w:val="24"/>
          <w:lang w:val="en-GB"/>
        </w:rPr>
        <w:t xml:space="preserve"> 5</w:t>
      </w:r>
      <w:r w:rsidR="00424C02">
        <w:rPr>
          <w:rFonts w:ascii="Times New Roman" w:hAnsi="Times New Roman" w:cs="Times New Roman"/>
          <w:sz w:val="24"/>
          <w:szCs w:val="24"/>
          <w:lang w:val="en-GB"/>
        </w:rPr>
        <w:t>–</w:t>
      </w:r>
      <w:r>
        <w:rPr>
          <w:rFonts w:ascii="Times New Roman" w:hAnsi="Times New Roman" w:cs="Times New Roman"/>
          <w:sz w:val="24"/>
          <w:szCs w:val="24"/>
          <w:lang w:val="en-GB"/>
        </w:rPr>
        <w:t xml:space="preserve">10 years, 35.6 % </w:t>
      </w:r>
      <w:r w:rsidR="00424C02">
        <w:rPr>
          <w:rFonts w:ascii="Times New Roman" w:hAnsi="Times New Roman" w:cs="Times New Roman"/>
          <w:sz w:val="24"/>
          <w:szCs w:val="24"/>
          <w:lang w:val="en-GB"/>
        </w:rPr>
        <w:t>for</w:t>
      </w:r>
      <w:r>
        <w:rPr>
          <w:rFonts w:ascii="Times New Roman" w:hAnsi="Times New Roman" w:cs="Times New Roman"/>
          <w:sz w:val="24"/>
          <w:szCs w:val="24"/>
          <w:lang w:val="en-GB"/>
        </w:rPr>
        <w:t xml:space="preserve"> 10</w:t>
      </w:r>
      <w:r w:rsidR="00424C02">
        <w:rPr>
          <w:rFonts w:ascii="Times New Roman" w:hAnsi="Times New Roman" w:cs="Times New Roman"/>
          <w:sz w:val="24"/>
          <w:szCs w:val="24"/>
          <w:lang w:val="en-GB"/>
        </w:rPr>
        <w:t>–</w:t>
      </w:r>
      <w:r>
        <w:rPr>
          <w:rFonts w:ascii="Times New Roman" w:hAnsi="Times New Roman" w:cs="Times New Roman"/>
          <w:sz w:val="24"/>
          <w:szCs w:val="24"/>
          <w:lang w:val="en-GB"/>
        </w:rPr>
        <w:t xml:space="preserve">20 years, and 18.4 % </w:t>
      </w:r>
      <w:r w:rsidR="00424C02">
        <w:rPr>
          <w:rFonts w:ascii="Times New Roman" w:hAnsi="Times New Roman" w:cs="Times New Roman"/>
          <w:sz w:val="24"/>
          <w:szCs w:val="24"/>
          <w:lang w:val="en-GB"/>
        </w:rPr>
        <w:t xml:space="preserve">for </w:t>
      </w:r>
      <w:r>
        <w:rPr>
          <w:rFonts w:ascii="Times New Roman" w:hAnsi="Times New Roman" w:cs="Times New Roman"/>
          <w:sz w:val="24"/>
          <w:szCs w:val="24"/>
          <w:lang w:val="en-GB"/>
        </w:rPr>
        <w:t>more than 20 years</w:t>
      </w:r>
      <w:r w:rsidR="007B39DC">
        <w:rPr>
          <w:rFonts w:ascii="Times New Roman" w:hAnsi="Times New Roman" w:cs="Times New Roman"/>
          <w:sz w:val="24"/>
          <w:szCs w:val="24"/>
          <w:lang w:val="en-GB"/>
        </w:rPr>
        <w:t xml:space="preserve"> (see Table 1 or Figure 1 in Appendix 1)</w:t>
      </w:r>
      <w:r>
        <w:rPr>
          <w:rFonts w:ascii="Times New Roman" w:hAnsi="Times New Roman" w:cs="Times New Roman"/>
          <w:sz w:val="24"/>
          <w:szCs w:val="24"/>
          <w:lang w:val="en-GB"/>
        </w:rPr>
        <w:t>.</w:t>
      </w:r>
      <w:r w:rsidR="001C45C6">
        <w:rPr>
          <w:rFonts w:ascii="Times New Roman" w:hAnsi="Times New Roman" w:cs="Times New Roman"/>
          <w:sz w:val="24"/>
          <w:szCs w:val="24"/>
          <w:lang w:val="en-GB"/>
        </w:rPr>
        <w:t xml:space="preserve"> </w:t>
      </w:r>
      <w:r w:rsidR="00CE0AF6">
        <w:rPr>
          <w:rFonts w:ascii="Times New Roman" w:hAnsi="Times New Roman" w:cs="Times New Roman"/>
          <w:sz w:val="24"/>
          <w:szCs w:val="24"/>
          <w:lang w:val="en-GB"/>
        </w:rPr>
        <w:t>Overall, more than half of the respondents (54 %) have been teaching English language for at least</w:t>
      </w:r>
      <w:r w:rsidR="00E92F89">
        <w:rPr>
          <w:rFonts w:ascii="Times New Roman" w:hAnsi="Times New Roman" w:cs="Times New Roman"/>
          <w:sz w:val="24"/>
          <w:szCs w:val="24"/>
          <w:lang w:val="en-GB"/>
        </w:rPr>
        <w:t xml:space="preserve"> 10 years. </w:t>
      </w:r>
      <w:r w:rsidR="001C45C6">
        <w:rPr>
          <w:rFonts w:ascii="Times New Roman" w:hAnsi="Times New Roman" w:cs="Times New Roman"/>
          <w:sz w:val="24"/>
          <w:szCs w:val="24"/>
          <w:lang w:val="en-GB"/>
        </w:rPr>
        <w:t xml:space="preserve">Thus, </w:t>
      </w:r>
      <w:r w:rsidR="002C1B25">
        <w:rPr>
          <w:rFonts w:ascii="Times New Roman" w:hAnsi="Times New Roman" w:cs="Times New Roman"/>
          <w:sz w:val="24"/>
          <w:szCs w:val="24"/>
          <w:lang w:val="en-GB"/>
        </w:rPr>
        <w:t>most</w:t>
      </w:r>
      <w:r w:rsidR="001C45C6">
        <w:rPr>
          <w:rFonts w:ascii="Times New Roman" w:hAnsi="Times New Roman" w:cs="Times New Roman"/>
          <w:sz w:val="24"/>
          <w:szCs w:val="24"/>
          <w:lang w:val="en-GB"/>
        </w:rPr>
        <w:t xml:space="preserve"> </w:t>
      </w:r>
      <w:r w:rsidR="005270B0">
        <w:rPr>
          <w:rFonts w:ascii="Times New Roman" w:hAnsi="Times New Roman" w:cs="Times New Roman"/>
          <w:sz w:val="24"/>
          <w:szCs w:val="24"/>
          <w:lang w:val="en-GB"/>
        </w:rPr>
        <w:t xml:space="preserve">of the </w:t>
      </w:r>
      <w:r w:rsidR="001C45C6">
        <w:rPr>
          <w:rFonts w:ascii="Times New Roman" w:hAnsi="Times New Roman" w:cs="Times New Roman"/>
          <w:sz w:val="24"/>
          <w:szCs w:val="24"/>
          <w:lang w:val="en-GB"/>
        </w:rPr>
        <w:t xml:space="preserve">respondents </w:t>
      </w:r>
      <w:r w:rsidR="00770335">
        <w:rPr>
          <w:rFonts w:ascii="Times New Roman" w:hAnsi="Times New Roman" w:cs="Times New Roman"/>
          <w:sz w:val="24"/>
          <w:szCs w:val="24"/>
          <w:lang w:val="en-GB"/>
        </w:rPr>
        <w:t>were</w:t>
      </w:r>
      <w:r w:rsidR="001C45C6">
        <w:rPr>
          <w:rFonts w:ascii="Times New Roman" w:hAnsi="Times New Roman" w:cs="Times New Roman"/>
          <w:sz w:val="24"/>
          <w:szCs w:val="24"/>
          <w:lang w:val="en-GB"/>
        </w:rPr>
        <w:t xml:space="preserve"> teachers with </w:t>
      </w:r>
      <w:r w:rsidR="00CE0AF6">
        <w:rPr>
          <w:rFonts w:ascii="Times New Roman" w:hAnsi="Times New Roman" w:cs="Times New Roman"/>
          <w:sz w:val="24"/>
          <w:szCs w:val="24"/>
          <w:lang w:val="en-GB"/>
        </w:rPr>
        <w:t>years of experience.</w:t>
      </w:r>
    </w:p>
    <w:p w14:paraId="71AD76E0" w14:textId="126D80BE" w:rsidR="00A34C6F" w:rsidRDefault="00A34C6F"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2: Where do you teach English</w:t>
      </w:r>
      <w:r w:rsidR="00DE4547">
        <w:rPr>
          <w:rFonts w:ascii="Times New Roman" w:hAnsi="Times New Roman" w:cs="Times New Roman"/>
          <w:b/>
          <w:bCs/>
          <w:sz w:val="24"/>
          <w:szCs w:val="24"/>
          <w:lang w:val="en-GB"/>
        </w:rPr>
        <w:t xml:space="preserve"> language</w:t>
      </w:r>
      <w:r>
        <w:rPr>
          <w:rFonts w:ascii="Times New Roman" w:hAnsi="Times New Roman" w:cs="Times New Roman"/>
          <w:b/>
          <w:bCs/>
          <w:sz w:val="24"/>
          <w:szCs w:val="24"/>
          <w:lang w:val="en-GB"/>
        </w:rPr>
        <w:t>?</w:t>
      </w:r>
    </w:p>
    <w:p w14:paraId="0DF0C335" w14:textId="4C2CF2FC" w:rsidR="00BC1E01" w:rsidRPr="0032762F" w:rsidRDefault="0032762F" w:rsidP="00561B4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Almost half of the respondents (49.1 %) </w:t>
      </w:r>
      <w:r w:rsidR="007F123D">
        <w:rPr>
          <w:rFonts w:ascii="Times New Roman" w:hAnsi="Times New Roman" w:cs="Times New Roman"/>
          <w:sz w:val="24"/>
          <w:szCs w:val="24"/>
          <w:lang w:val="en-GB"/>
        </w:rPr>
        <w:t>we</w:t>
      </w:r>
      <w:r w:rsidR="00070A4F">
        <w:rPr>
          <w:rFonts w:ascii="Times New Roman" w:hAnsi="Times New Roman" w:cs="Times New Roman"/>
          <w:sz w:val="24"/>
          <w:szCs w:val="24"/>
          <w:lang w:val="en-GB"/>
        </w:rPr>
        <w:t>re</w:t>
      </w:r>
      <w:r>
        <w:rPr>
          <w:rFonts w:ascii="Times New Roman" w:hAnsi="Times New Roman" w:cs="Times New Roman"/>
          <w:sz w:val="24"/>
          <w:szCs w:val="24"/>
          <w:lang w:val="en-GB"/>
        </w:rPr>
        <w:t xml:space="preserve"> primary school teachers only. 12.3 % of the respondents t</w:t>
      </w:r>
      <w:r w:rsidR="007F123D">
        <w:rPr>
          <w:rFonts w:ascii="Times New Roman" w:hAnsi="Times New Roman" w:cs="Times New Roman"/>
          <w:sz w:val="24"/>
          <w:szCs w:val="24"/>
          <w:lang w:val="en-GB"/>
        </w:rPr>
        <w:t>aught</w:t>
      </w:r>
      <w:r>
        <w:rPr>
          <w:rFonts w:ascii="Times New Roman" w:hAnsi="Times New Roman" w:cs="Times New Roman"/>
          <w:sz w:val="24"/>
          <w:szCs w:val="24"/>
          <w:lang w:val="en-GB"/>
        </w:rPr>
        <w:t xml:space="preserve"> English in lower secondary school only, and 38.7 % t</w:t>
      </w:r>
      <w:r w:rsidR="007F123D">
        <w:rPr>
          <w:rFonts w:ascii="Times New Roman" w:hAnsi="Times New Roman" w:cs="Times New Roman"/>
          <w:sz w:val="24"/>
          <w:szCs w:val="24"/>
          <w:lang w:val="en-GB"/>
        </w:rPr>
        <w:t>aught</w:t>
      </w:r>
      <w:r>
        <w:rPr>
          <w:rFonts w:ascii="Times New Roman" w:hAnsi="Times New Roman" w:cs="Times New Roman"/>
          <w:sz w:val="24"/>
          <w:szCs w:val="24"/>
          <w:lang w:val="en-GB"/>
        </w:rPr>
        <w:t xml:space="preserve"> English in both primary and lower secondary school</w:t>
      </w:r>
      <w:r w:rsidR="008358AE">
        <w:rPr>
          <w:rFonts w:ascii="Times New Roman" w:hAnsi="Times New Roman" w:cs="Times New Roman"/>
          <w:sz w:val="24"/>
          <w:szCs w:val="24"/>
          <w:lang w:val="en-GB"/>
        </w:rPr>
        <w:t xml:space="preserve"> (see Table 2 or Figure 2 in Appendix 1)</w:t>
      </w:r>
      <w:r>
        <w:rPr>
          <w:rFonts w:ascii="Times New Roman" w:hAnsi="Times New Roman" w:cs="Times New Roman"/>
          <w:sz w:val="24"/>
          <w:szCs w:val="24"/>
          <w:lang w:val="en-GB"/>
        </w:rPr>
        <w:t>.</w:t>
      </w:r>
    </w:p>
    <w:p w14:paraId="365F104E" w14:textId="687D74FC" w:rsidR="00A34C6F" w:rsidRDefault="00A34C6F"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3: Have you ever used music as a teaching aid in your English lessons?</w:t>
      </w:r>
    </w:p>
    <w:p w14:paraId="2FFDD23F" w14:textId="6D18758C" w:rsidR="00BC1E01" w:rsidRPr="00995050" w:rsidRDefault="00995050" w:rsidP="00561B42">
      <w:pPr>
        <w:spacing w:line="360" w:lineRule="auto"/>
        <w:ind w:firstLine="720"/>
        <w:jc w:val="both"/>
        <w:rPr>
          <w:rFonts w:ascii="Times New Roman" w:hAnsi="Times New Roman" w:cs="Times New Roman"/>
          <w:sz w:val="24"/>
          <w:szCs w:val="24"/>
          <w:lang w:val="en-GB"/>
        </w:rPr>
      </w:pPr>
      <w:r w:rsidRPr="00995050">
        <w:rPr>
          <w:rFonts w:ascii="Times New Roman" w:hAnsi="Times New Roman" w:cs="Times New Roman"/>
          <w:sz w:val="24"/>
          <w:szCs w:val="24"/>
          <w:lang w:val="en-GB"/>
        </w:rPr>
        <w:t>Almost</w:t>
      </w:r>
      <w:r>
        <w:rPr>
          <w:rFonts w:ascii="Times New Roman" w:hAnsi="Times New Roman" w:cs="Times New Roman"/>
          <w:sz w:val="24"/>
          <w:szCs w:val="24"/>
          <w:lang w:val="en-GB"/>
        </w:rPr>
        <w:t xml:space="preserve"> all the respondents (98.2 %) have used music as a teaching aid in their English lessons. Only three respondents replied that they have never used music in their English lessons</w:t>
      </w:r>
      <w:r w:rsidR="008D7ABE">
        <w:rPr>
          <w:rFonts w:ascii="Times New Roman" w:hAnsi="Times New Roman" w:cs="Times New Roman"/>
          <w:sz w:val="24"/>
          <w:szCs w:val="24"/>
          <w:lang w:val="en-GB"/>
        </w:rPr>
        <w:t xml:space="preserve"> (see Table 3 or Figure 3 in Appendix 1)</w:t>
      </w:r>
      <w:r>
        <w:rPr>
          <w:rFonts w:ascii="Times New Roman" w:hAnsi="Times New Roman" w:cs="Times New Roman"/>
          <w:sz w:val="24"/>
          <w:szCs w:val="24"/>
          <w:lang w:val="en-GB"/>
        </w:rPr>
        <w:t xml:space="preserve">. Still, </w:t>
      </w:r>
      <w:r w:rsidR="000436BD">
        <w:rPr>
          <w:rFonts w:ascii="Times New Roman" w:hAnsi="Times New Roman" w:cs="Times New Roman"/>
          <w:sz w:val="24"/>
          <w:szCs w:val="24"/>
          <w:lang w:val="en-GB"/>
        </w:rPr>
        <w:t>it was surprising for me that some English language teachers do not incorporate music in their lessons, considering the numerous ways of its usage and the</w:t>
      </w:r>
      <w:r w:rsidR="007366A4">
        <w:rPr>
          <w:rFonts w:ascii="Times New Roman" w:hAnsi="Times New Roman" w:cs="Times New Roman"/>
          <w:sz w:val="24"/>
          <w:szCs w:val="24"/>
          <w:lang w:val="en-GB"/>
        </w:rPr>
        <w:t xml:space="preserve"> </w:t>
      </w:r>
      <w:r w:rsidR="00AA06E5">
        <w:rPr>
          <w:rFonts w:ascii="Times New Roman" w:hAnsi="Times New Roman" w:cs="Times New Roman"/>
          <w:sz w:val="24"/>
          <w:szCs w:val="24"/>
          <w:lang w:val="en-GB"/>
        </w:rPr>
        <w:t xml:space="preserve">mostly positive opinion of the teachers on the beneficial effects of music (see Questions 4–6). </w:t>
      </w:r>
      <w:r w:rsidR="00120A34">
        <w:rPr>
          <w:rFonts w:ascii="Times New Roman" w:hAnsi="Times New Roman" w:cs="Times New Roman"/>
          <w:sz w:val="24"/>
          <w:szCs w:val="24"/>
          <w:lang w:val="en-GB"/>
        </w:rPr>
        <w:t xml:space="preserve">Searching the individual responses, I found that two of the teachers who have never used music in their English lessons, have been teaching English up to two years. In their </w:t>
      </w:r>
      <w:r w:rsidR="00120A34">
        <w:rPr>
          <w:rFonts w:ascii="Times New Roman" w:hAnsi="Times New Roman" w:cs="Times New Roman"/>
          <w:sz w:val="24"/>
          <w:szCs w:val="24"/>
          <w:lang w:val="en-GB"/>
        </w:rPr>
        <w:lastRenderedPageBreak/>
        <w:t>case, not using music in their English lessons might be caused by their short</w:t>
      </w:r>
      <w:r w:rsidR="00633B18">
        <w:rPr>
          <w:rFonts w:ascii="Times New Roman" w:hAnsi="Times New Roman" w:cs="Times New Roman"/>
          <w:sz w:val="24"/>
          <w:szCs w:val="24"/>
          <w:lang w:val="en-GB"/>
        </w:rPr>
        <w:t xml:space="preserve"> teaching</w:t>
      </w:r>
      <w:r w:rsidR="00120A34">
        <w:rPr>
          <w:rFonts w:ascii="Times New Roman" w:hAnsi="Times New Roman" w:cs="Times New Roman"/>
          <w:sz w:val="24"/>
          <w:szCs w:val="24"/>
          <w:lang w:val="en-GB"/>
        </w:rPr>
        <w:t xml:space="preserve"> </w:t>
      </w:r>
      <w:r w:rsidR="00217533">
        <w:rPr>
          <w:rFonts w:ascii="Times New Roman" w:hAnsi="Times New Roman" w:cs="Times New Roman"/>
          <w:sz w:val="24"/>
          <w:szCs w:val="24"/>
          <w:lang w:val="en-GB"/>
        </w:rPr>
        <w:t xml:space="preserve">experience. </w:t>
      </w:r>
      <w:r w:rsidR="00262112">
        <w:rPr>
          <w:rFonts w:ascii="Times New Roman" w:hAnsi="Times New Roman" w:cs="Times New Roman"/>
          <w:sz w:val="24"/>
          <w:szCs w:val="24"/>
          <w:lang w:val="en-GB"/>
        </w:rPr>
        <w:t xml:space="preserve">This reason does not apply to the third of the teachers who have never used music in their English lessons. </w:t>
      </w:r>
      <w:r w:rsidR="009E20F0">
        <w:rPr>
          <w:rFonts w:ascii="Times New Roman" w:hAnsi="Times New Roman" w:cs="Times New Roman"/>
          <w:sz w:val="24"/>
          <w:szCs w:val="24"/>
          <w:lang w:val="en-GB"/>
        </w:rPr>
        <w:t xml:space="preserve">He or she has been teaching English language between 10 and 20 years, and his or her opinion on the effects of music </w:t>
      </w:r>
      <w:r w:rsidR="00FE3BEE">
        <w:rPr>
          <w:rFonts w:ascii="Times New Roman" w:hAnsi="Times New Roman" w:cs="Times New Roman"/>
          <w:sz w:val="24"/>
          <w:szCs w:val="24"/>
          <w:lang w:val="en-GB"/>
        </w:rPr>
        <w:t>was</w:t>
      </w:r>
      <w:r w:rsidR="009E20F0">
        <w:rPr>
          <w:rFonts w:ascii="Times New Roman" w:hAnsi="Times New Roman" w:cs="Times New Roman"/>
          <w:sz w:val="24"/>
          <w:szCs w:val="24"/>
          <w:lang w:val="en-GB"/>
        </w:rPr>
        <w:t xml:space="preserve"> positive. One of the possible explanations for not using music in his or lessons</w:t>
      </w:r>
      <w:r w:rsidR="00020A20">
        <w:rPr>
          <w:rFonts w:ascii="Times New Roman" w:hAnsi="Times New Roman" w:cs="Times New Roman"/>
          <w:sz w:val="24"/>
          <w:szCs w:val="24"/>
          <w:lang w:val="en-GB"/>
        </w:rPr>
        <w:t xml:space="preserve"> I can think of is that the teacher considers the preparation too difficult.</w:t>
      </w:r>
    </w:p>
    <w:p w14:paraId="79845675" w14:textId="3777878A" w:rsidR="00A34C6F" w:rsidRDefault="00A34C6F"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Question number 4: </w:t>
      </w:r>
      <w:r w:rsidR="00F13BE2">
        <w:rPr>
          <w:rFonts w:ascii="Times New Roman" w:hAnsi="Times New Roman" w:cs="Times New Roman"/>
          <w:b/>
          <w:bCs/>
          <w:sz w:val="24"/>
          <w:szCs w:val="24"/>
          <w:lang w:val="en-GB"/>
        </w:rPr>
        <w:t>Do you think that music can be used to create a pleasant atmosphere in the classroom?</w:t>
      </w:r>
    </w:p>
    <w:p w14:paraId="7F978C00" w14:textId="7D59F37C" w:rsidR="00BC1E01" w:rsidRPr="008E665C" w:rsidRDefault="008E665C" w:rsidP="00561B42">
      <w:pPr>
        <w:spacing w:line="360" w:lineRule="auto"/>
        <w:ind w:firstLine="720"/>
        <w:jc w:val="both"/>
        <w:rPr>
          <w:rFonts w:ascii="Times New Roman" w:hAnsi="Times New Roman" w:cs="Times New Roman"/>
          <w:sz w:val="24"/>
          <w:szCs w:val="24"/>
          <w:lang w:val="en-GB"/>
        </w:rPr>
      </w:pPr>
      <w:r w:rsidRPr="008E665C">
        <w:rPr>
          <w:rFonts w:ascii="Times New Roman" w:hAnsi="Times New Roman" w:cs="Times New Roman"/>
          <w:sz w:val="24"/>
          <w:szCs w:val="24"/>
          <w:lang w:val="en-GB"/>
        </w:rPr>
        <w:t>85.3 %</w:t>
      </w:r>
      <w:r>
        <w:rPr>
          <w:rFonts w:ascii="Times New Roman" w:hAnsi="Times New Roman" w:cs="Times New Roman"/>
          <w:sz w:val="24"/>
          <w:szCs w:val="24"/>
          <w:lang w:val="en-GB"/>
        </w:rPr>
        <w:t xml:space="preserve"> of the respondents th</w:t>
      </w:r>
      <w:r w:rsidR="00427413">
        <w:rPr>
          <w:rFonts w:ascii="Times New Roman" w:hAnsi="Times New Roman" w:cs="Times New Roman"/>
          <w:sz w:val="24"/>
          <w:szCs w:val="24"/>
          <w:lang w:val="en-GB"/>
        </w:rPr>
        <w:t>ought</w:t>
      </w:r>
      <w:r>
        <w:rPr>
          <w:rFonts w:ascii="Times New Roman" w:hAnsi="Times New Roman" w:cs="Times New Roman"/>
          <w:sz w:val="24"/>
          <w:szCs w:val="24"/>
          <w:lang w:val="en-GB"/>
        </w:rPr>
        <w:t xml:space="preserve"> that music can be used to create a pleasant atmosphere in the classroom. The opinion of 14.1 % of the respondents </w:t>
      </w:r>
      <w:r w:rsidR="00427413">
        <w:rPr>
          <w:rFonts w:ascii="Times New Roman" w:hAnsi="Times New Roman" w:cs="Times New Roman"/>
          <w:sz w:val="24"/>
          <w:szCs w:val="24"/>
          <w:lang w:val="en-GB"/>
        </w:rPr>
        <w:t>was</w:t>
      </w:r>
      <w:r>
        <w:rPr>
          <w:rFonts w:ascii="Times New Roman" w:hAnsi="Times New Roman" w:cs="Times New Roman"/>
          <w:sz w:val="24"/>
          <w:szCs w:val="24"/>
          <w:lang w:val="en-GB"/>
        </w:rPr>
        <w:t xml:space="preserve"> that music can mostly be used for this purpose, only one respondent was not sure whether music can be used to create a pleasant atmosphere in the classroom or not</w:t>
      </w:r>
      <w:r w:rsidR="009F0A07">
        <w:rPr>
          <w:rFonts w:ascii="Times New Roman" w:hAnsi="Times New Roman" w:cs="Times New Roman"/>
          <w:sz w:val="24"/>
          <w:szCs w:val="24"/>
          <w:lang w:val="en-GB"/>
        </w:rPr>
        <w:t xml:space="preserve"> (see Table 4 or Figure 4 in Appendix 1)</w:t>
      </w:r>
      <w:r>
        <w:rPr>
          <w:rFonts w:ascii="Times New Roman" w:hAnsi="Times New Roman" w:cs="Times New Roman"/>
          <w:sz w:val="24"/>
          <w:szCs w:val="24"/>
          <w:lang w:val="en-GB"/>
        </w:rPr>
        <w:t xml:space="preserve">. </w:t>
      </w:r>
      <w:r w:rsidR="00C07938">
        <w:rPr>
          <w:rFonts w:ascii="Times New Roman" w:hAnsi="Times New Roman" w:cs="Times New Roman"/>
          <w:sz w:val="24"/>
          <w:szCs w:val="24"/>
          <w:lang w:val="en-GB"/>
        </w:rPr>
        <w:t xml:space="preserve">Given the </w:t>
      </w:r>
      <w:r w:rsidR="00435697">
        <w:rPr>
          <w:rFonts w:ascii="Times New Roman" w:hAnsi="Times New Roman" w:cs="Times New Roman"/>
          <w:sz w:val="24"/>
          <w:szCs w:val="24"/>
          <w:lang w:val="en-GB"/>
        </w:rPr>
        <w:t>information from the theoretical part of the thesis (see subchapter 3.2)</w:t>
      </w:r>
      <w:r w:rsidR="00C64222">
        <w:rPr>
          <w:rFonts w:ascii="Times New Roman" w:hAnsi="Times New Roman" w:cs="Times New Roman"/>
          <w:sz w:val="24"/>
          <w:szCs w:val="24"/>
          <w:lang w:val="en-GB"/>
        </w:rPr>
        <w:t>, these results were rather expected.</w:t>
      </w:r>
    </w:p>
    <w:p w14:paraId="443AEEE8" w14:textId="73E2D827" w:rsidR="00F13BE2" w:rsidRDefault="00F13BE2"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5: Do you think that using music during lessons is motivating for pupils?</w:t>
      </w:r>
    </w:p>
    <w:p w14:paraId="608B4F9F" w14:textId="38B226A9" w:rsidR="00BC1E01" w:rsidRPr="00B411A7" w:rsidRDefault="00B411A7" w:rsidP="00561B42">
      <w:pPr>
        <w:spacing w:line="360" w:lineRule="auto"/>
        <w:ind w:firstLine="720"/>
        <w:jc w:val="both"/>
        <w:rPr>
          <w:rFonts w:ascii="Times New Roman" w:hAnsi="Times New Roman" w:cs="Times New Roman"/>
          <w:sz w:val="24"/>
          <w:szCs w:val="24"/>
          <w:lang w:val="en-GB"/>
        </w:rPr>
      </w:pPr>
      <w:r w:rsidRPr="00B411A7">
        <w:rPr>
          <w:rFonts w:ascii="Times New Roman" w:hAnsi="Times New Roman" w:cs="Times New Roman"/>
          <w:sz w:val="24"/>
          <w:szCs w:val="24"/>
          <w:lang w:val="en-GB"/>
        </w:rPr>
        <w:t>54.6 % of the teachers</w:t>
      </w:r>
      <w:r>
        <w:rPr>
          <w:rFonts w:ascii="Times New Roman" w:hAnsi="Times New Roman" w:cs="Times New Roman"/>
          <w:sz w:val="24"/>
          <w:szCs w:val="24"/>
          <w:lang w:val="en-GB"/>
        </w:rPr>
        <w:t xml:space="preserve"> claim</w:t>
      </w:r>
      <w:r w:rsidR="00427413">
        <w:rPr>
          <w:rFonts w:ascii="Times New Roman" w:hAnsi="Times New Roman" w:cs="Times New Roman"/>
          <w:sz w:val="24"/>
          <w:szCs w:val="24"/>
          <w:lang w:val="en-GB"/>
        </w:rPr>
        <w:t>ed</w:t>
      </w:r>
      <w:r>
        <w:rPr>
          <w:rFonts w:ascii="Times New Roman" w:hAnsi="Times New Roman" w:cs="Times New Roman"/>
          <w:sz w:val="24"/>
          <w:szCs w:val="24"/>
          <w:lang w:val="en-GB"/>
        </w:rPr>
        <w:t xml:space="preserve"> that using music during lessons is motivating for pupils, 43.6 % assume</w:t>
      </w:r>
      <w:r w:rsidR="00427413">
        <w:rPr>
          <w:rFonts w:ascii="Times New Roman" w:hAnsi="Times New Roman" w:cs="Times New Roman"/>
          <w:sz w:val="24"/>
          <w:szCs w:val="24"/>
          <w:lang w:val="en-GB"/>
        </w:rPr>
        <w:t>d</w:t>
      </w:r>
      <w:r>
        <w:rPr>
          <w:rFonts w:ascii="Times New Roman" w:hAnsi="Times New Roman" w:cs="Times New Roman"/>
          <w:sz w:val="24"/>
          <w:szCs w:val="24"/>
          <w:lang w:val="en-GB"/>
        </w:rPr>
        <w:t xml:space="preserve"> that it is motivating for most pupils/mostly. </w:t>
      </w:r>
      <w:r w:rsidR="00427413">
        <w:rPr>
          <w:rFonts w:ascii="Times New Roman" w:hAnsi="Times New Roman" w:cs="Times New Roman"/>
          <w:sz w:val="24"/>
          <w:szCs w:val="24"/>
          <w:lang w:val="en-GB"/>
        </w:rPr>
        <w:t xml:space="preserve">Two respondents were not sure whether using music in lessons is motivating for pupils or not, </w:t>
      </w:r>
      <w:r w:rsidR="0080215E">
        <w:rPr>
          <w:rFonts w:ascii="Times New Roman" w:hAnsi="Times New Roman" w:cs="Times New Roman"/>
          <w:sz w:val="24"/>
          <w:szCs w:val="24"/>
          <w:lang w:val="en-GB"/>
        </w:rPr>
        <w:t>only</w:t>
      </w:r>
      <w:r w:rsidR="00427413">
        <w:rPr>
          <w:rFonts w:ascii="Times New Roman" w:hAnsi="Times New Roman" w:cs="Times New Roman"/>
          <w:sz w:val="24"/>
          <w:szCs w:val="24"/>
          <w:lang w:val="en-GB"/>
        </w:rPr>
        <w:t xml:space="preserve"> one respondent believed that </w:t>
      </w:r>
      <w:r w:rsidR="00580442">
        <w:rPr>
          <w:rFonts w:ascii="Times New Roman" w:hAnsi="Times New Roman" w:cs="Times New Roman"/>
          <w:sz w:val="24"/>
          <w:szCs w:val="24"/>
          <w:lang w:val="en-GB"/>
        </w:rPr>
        <w:t>using music during lessons is not motivating for most pupils/mostly</w:t>
      </w:r>
      <w:r w:rsidR="004513ED">
        <w:rPr>
          <w:rFonts w:ascii="Times New Roman" w:hAnsi="Times New Roman" w:cs="Times New Roman"/>
          <w:sz w:val="24"/>
          <w:szCs w:val="24"/>
          <w:lang w:val="en-GB"/>
        </w:rPr>
        <w:t xml:space="preserve"> (see Table 5 or Figure 5 in Appendix 1)</w:t>
      </w:r>
      <w:r w:rsidR="00580442">
        <w:rPr>
          <w:rFonts w:ascii="Times New Roman" w:hAnsi="Times New Roman" w:cs="Times New Roman"/>
          <w:sz w:val="24"/>
          <w:szCs w:val="24"/>
          <w:lang w:val="en-GB"/>
        </w:rPr>
        <w:t>.</w:t>
      </w:r>
      <w:r w:rsidR="007B2E28">
        <w:rPr>
          <w:rFonts w:ascii="Times New Roman" w:hAnsi="Times New Roman" w:cs="Times New Roman"/>
          <w:sz w:val="24"/>
          <w:szCs w:val="24"/>
          <w:lang w:val="en-GB"/>
        </w:rPr>
        <w:t xml:space="preserve"> Altogether, the majority of </w:t>
      </w:r>
      <w:r w:rsidR="00055A47">
        <w:rPr>
          <w:rFonts w:ascii="Times New Roman" w:hAnsi="Times New Roman" w:cs="Times New Roman"/>
          <w:sz w:val="24"/>
          <w:szCs w:val="24"/>
          <w:lang w:val="en-GB"/>
        </w:rPr>
        <w:t xml:space="preserve">the </w:t>
      </w:r>
      <w:r w:rsidR="007B2E28">
        <w:rPr>
          <w:rFonts w:ascii="Times New Roman" w:hAnsi="Times New Roman" w:cs="Times New Roman"/>
          <w:sz w:val="24"/>
          <w:szCs w:val="24"/>
          <w:lang w:val="en-GB"/>
        </w:rPr>
        <w:t>teachers considered music to be</w:t>
      </w:r>
      <w:r w:rsidR="00F95F99">
        <w:rPr>
          <w:rFonts w:ascii="Times New Roman" w:hAnsi="Times New Roman" w:cs="Times New Roman"/>
          <w:sz w:val="24"/>
          <w:szCs w:val="24"/>
          <w:lang w:val="en-GB"/>
        </w:rPr>
        <w:t xml:space="preserve"> rather</w:t>
      </w:r>
      <w:r w:rsidR="007B2E28">
        <w:rPr>
          <w:rFonts w:ascii="Times New Roman" w:hAnsi="Times New Roman" w:cs="Times New Roman"/>
          <w:sz w:val="24"/>
          <w:szCs w:val="24"/>
          <w:lang w:val="en-GB"/>
        </w:rPr>
        <w:t xml:space="preserve"> </w:t>
      </w:r>
      <w:r w:rsidR="00F95F99">
        <w:rPr>
          <w:rFonts w:ascii="Times New Roman" w:hAnsi="Times New Roman" w:cs="Times New Roman"/>
          <w:sz w:val="24"/>
          <w:szCs w:val="24"/>
          <w:lang w:val="en-GB"/>
        </w:rPr>
        <w:t>motivating</w:t>
      </w:r>
      <w:r w:rsidR="008C7D29">
        <w:rPr>
          <w:rFonts w:ascii="Times New Roman" w:hAnsi="Times New Roman" w:cs="Times New Roman"/>
          <w:sz w:val="24"/>
          <w:szCs w:val="24"/>
          <w:lang w:val="en-GB"/>
        </w:rPr>
        <w:t>.</w:t>
      </w:r>
      <w:r w:rsidR="0080215E">
        <w:rPr>
          <w:rFonts w:ascii="Times New Roman" w:hAnsi="Times New Roman" w:cs="Times New Roman"/>
          <w:sz w:val="24"/>
          <w:szCs w:val="24"/>
          <w:lang w:val="en-GB"/>
        </w:rPr>
        <w:t xml:space="preserve"> These results are similar to the results of the previous question. </w:t>
      </w:r>
      <w:r w:rsidR="00D95416">
        <w:rPr>
          <w:rFonts w:ascii="Times New Roman" w:hAnsi="Times New Roman" w:cs="Times New Roman"/>
          <w:sz w:val="24"/>
          <w:szCs w:val="24"/>
          <w:lang w:val="en-GB"/>
        </w:rPr>
        <w:t>The findings support my assumption that</w:t>
      </w:r>
      <w:r w:rsidR="0080215E">
        <w:rPr>
          <w:rFonts w:ascii="Times New Roman" w:hAnsi="Times New Roman" w:cs="Times New Roman"/>
          <w:sz w:val="24"/>
          <w:szCs w:val="24"/>
          <w:lang w:val="en-GB"/>
        </w:rPr>
        <w:t xml:space="preserve"> music </w:t>
      </w:r>
      <w:r w:rsidR="00D95416">
        <w:rPr>
          <w:rFonts w:ascii="Times New Roman" w:hAnsi="Times New Roman" w:cs="Times New Roman"/>
          <w:sz w:val="24"/>
          <w:szCs w:val="24"/>
          <w:lang w:val="en-GB"/>
        </w:rPr>
        <w:t>can</w:t>
      </w:r>
      <w:r w:rsidR="00800BE7">
        <w:rPr>
          <w:rFonts w:ascii="Times New Roman" w:hAnsi="Times New Roman" w:cs="Times New Roman"/>
          <w:sz w:val="24"/>
          <w:szCs w:val="24"/>
          <w:lang w:val="en-GB"/>
        </w:rPr>
        <w:t xml:space="preserve"> </w:t>
      </w:r>
      <w:r w:rsidR="008562C7">
        <w:rPr>
          <w:rFonts w:ascii="Times New Roman" w:hAnsi="Times New Roman" w:cs="Times New Roman"/>
          <w:sz w:val="24"/>
          <w:szCs w:val="24"/>
          <w:lang w:val="en-GB"/>
        </w:rPr>
        <w:t xml:space="preserve">beneficially </w:t>
      </w:r>
      <w:r w:rsidR="0080215E">
        <w:rPr>
          <w:rFonts w:ascii="Times New Roman" w:hAnsi="Times New Roman" w:cs="Times New Roman"/>
          <w:sz w:val="24"/>
          <w:szCs w:val="24"/>
          <w:lang w:val="en-GB"/>
        </w:rPr>
        <w:t>affect pupils</w:t>
      </w:r>
      <w:r w:rsidR="005903EC">
        <w:rPr>
          <w:rFonts w:ascii="Times New Roman" w:hAnsi="Times New Roman" w:cs="Times New Roman"/>
          <w:sz w:val="24"/>
          <w:szCs w:val="24"/>
          <w:lang w:val="en-GB"/>
        </w:rPr>
        <w:t xml:space="preserve"> during their lessons</w:t>
      </w:r>
      <w:r w:rsidR="0080215E">
        <w:rPr>
          <w:rFonts w:ascii="Times New Roman" w:hAnsi="Times New Roman" w:cs="Times New Roman"/>
          <w:sz w:val="24"/>
          <w:szCs w:val="24"/>
          <w:lang w:val="en-GB"/>
        </w:rPr>
        <w:t>.</w:t>
      </w:r>
    </w:p>
    <w:p w14:paraId="1CDBD151" w14:textId="4969E044" w:rsidR="00F13BE2" w:rsidRDefault="00F13BE2"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Question number 6: </w:t>
      </w:r>
      <w:r w:rsidR="00BF49DE">
        <w:rPr>
          <w:rFonts w:ascii="Times New Roman" w:hAnsi="Times New Roman" w:cs="Times New Roman"/>
          <w:b/>
          <w:bCs/>
          <w:sz w:val="24"/>
          <w:szCs w:val="24"/>
          <w:lang w:val="en-GB"/>
        </w:rPr>
        <w:t xml:space="preserve">On a scale from 1 to 10, rate for each of the following areas of English language the extent to which music (for example in the form of songs) can help to </w:t>
      </w:r>
      <w:r w:rsidR="00DE7CD9">
        <w:rPr>
          <w:rFonts w:ascii="Times New Roman" w:hAnsi="Times New Roman" w:cs="Times New Roman"/>
          <w:b/>
          <w:bCs/>
          <w:sz w:val="24"/>
          <w:szCs w:val="24"/>
          <w:lang w:val="en-GB"/>
        </w:rPr>
        <w:t>their</w:t>
      </w:r>
      <w:r w:rsidR="00BF49DE">
        <w:rPr>
          <w:rFonts w:ascii="Times New Roman" w:hAnsi="Times New Roman" w:cs="Times New Roman"/>
          <w:b/>
          <w:bCs/>
          <w:sz w:val="24"/>
          <w:szCs w:val="24"/>
          <w:lang w:val="en-GB"/>
        </w:rPr>
        <w:t xml:space="preserve"> improvement (1 – music does not contribute to improvement of the area at all, 10 – music has a crucial role in improving the area):</w:t>
      </w:r>
    </w:p>
    <w:p w14:paraId="499D57E7" w14:textId="5B7A5F8D" w:rsidR="00BF49DE"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Writing:</w:t>
      </w:r>
    </w:p>
    <w:p w14:paraId="00B0876F" w14:textId="71DE3CAE" w:rsidR="00BC1E01" w:rsidRPr="00EC4D9F" w:rsidRDefault="00EC4D9F" w:rsidP="00561B42">
      <w:pPr>
        <w:spacing w:line="360" w:lineRule="auto"/>
        <w:ind w:firstLine="720"/>
        <w:jc w:val="both"/>
        <w:rPr>
          <w:rFonts w:ascii="Times New Roman" w:hAnsi="Times New Roman" w:cs="Times New Roman"/>
          <w:sz w:val="24"/>
          <w:szCs w:val="24"/>
          <w:lang w:val="en-GB"/>
        </w:rPr>
      </w:pPr>
      <w:r w:rsidRPr="00EC4D9F">
        <w:rPr>
          <w:rFonts w:ascii="Times New Roman" w:hAnsi="Times New Roman" w:cs="Times New Roman"/>
          <w:sz w:val="24"/>
          <w:szCs w:val="24"/>
          <w:lang w:val="en-GB"/>
        </w:rPr>
        <w:t>The</w:t>
      </w:r>
      <w:r>
        <w:rPr>
          <w:rFonts w:ascii="Times New Roman" w:hAnsi="Times New Roman" w:cs="Times New Roman"/>
          <w:sz w:val="24"/>
          <w:szCs w:val="24"/>
          <w:lang w:val="en-GB"/>
        </w:rPr>
        <w:t xml:space="preserve"> results </w:t>
      </w:r>
      <w:r w:rsidR="00281200">
        <w:rPr>
          <w:rFonts w:ascii="Times New Roman" w:hAnsi="Times New Roman" w:cs="Times New Roman"/>
          <w:sz w:val="24"/>
          <w:szCs w:val="24"/>
          <w:lang w:val="en-GB"/>
        </w:rPr>
        <w:t xml:space="preserve">(see Table 6 or Figure 6 in Appendix 1) </w:t>
      </w:r>
      <w:r>
        <w:rPr>
          <w:rFonts w:ascii="Times New Roman" w:hAnsi="Times New Roman" w:cs="Times New Roman"/>
          <w:sz w:val="24"/>
          <w:szCs w:val="24"/>
          <w:lang w:val="en-GB"/>
        </w:rPr>
        <w:t>show that the respondents were not uniform in assessing the importance of music in improving writing skills</w:t>
      </w:r>
      <w:r w:rsidR="006F7008">
        <w:rPr>
          <w:rFonts w:ascii="Times New Roman" w:hAnsi="Times New Roman" w:cs="Times New Roman"/>
          <w:sz w:val="24"/>
          <w:szCs w:val="24"/>
          <w:lang w:val="en-GB"/>
        </w:rPr>
        <w:t>, considering each value was selected at least by 6 respondents.</w:t>
      </w:r>
      <w:r w:rsidR="00DF410B">
        <w:rPr>
          <w:rFonts w:ascii="Times New Roman" w:hAnsi="Times New Roman" w:cs="Times New Roman"/>
          <w:sz w:val="24"/>
          <w:szCs w:val="24"/>
          <w:lang w:val="en-GB"/>
        </w:rPr>
        <w:t xml:space="preserve"> The most frequent</w:t>
      </w:r>
      <w:r w:rsidR="002055FE">
        <w:rPr>
          <w:rFonts w:ascii="Times New Roman" w:hAnsi="Times New Roman" w:cs="Times New Roman"/>
          <w:sz w:val="24"/>
          <w:szCs w:val="24"/>
          <w:lang w:val="en-GB"/>
        </w:rPr>
        <w:t xml:space="preserve"> </w:t>
      </w:r>
      <w:r w:rsidR="00DF410B">
        <w:rPr>
          <w:rFonts w:ascii="Times New Roman" w:hAnsi="Times New Roman" w:cs="Times New Roman"/>
          <w:sz w:val="24"/>
          <w:szCs w:val="24"/>
          <w:lang w:val="en-GB"/>
        </w:rPr>
        <w:t>value</w:t>
      </w:r>
      <w:r w:rsidR="002055FE">
        <w:rPr>
          <w:rFonts w:ascii="Times New Roman" w:hAnsi="Times New Roman" w:cs="Times New Roman"/>
          <w:sz w:val="24"/>
          <w:szCs w:val="24"/>
          <w:lang w:val="en-GB"/>
        </w:rPr>
        <w:t xml:space="preserve"> </w:t>
      </w:r>
      <w:r w:rsidR="003E0241">
        <w:rPr>
          <w:rFonts w:ascii="Times New Roman" w:hAnsi="Times New Roman" w:cs="Times New Roman"/>
          <w:sz w:val="24"/>
          <w:szCs w:val="24"/>
          <w:lang w:val="en-GB"/>
        </w:rPr>
        <w:t>(</w:t>
      </w:r>
      <w:r w:rsidR="00DF410B">
        <w:rPr>
          <w:rFonts w:ascii="Times New Roman" w:hAnsi="Times New Roman" w:cs="Times New Roman"/>
          <w:sz w:val="24"/>
          <w:szCs w:val="24"/>
          <w:lang w:val="en-GB"/>
        </w:rPr>
        <w:t>5</w:t>
      </w:r>
      <w:r w:rsidR="003E0241">
        <w:rPr>
          <w:rFonts w:ascii="Times New Roman" w:hAnsi="Times New Roman" w:cs="Times New Roman"/>
          <w:sz w:val="24"/>
          <w:szCs w:val="24"/>
          <w:lang w:val="en-GB"/>
        </w:rPr>
        <w:t>)</w:t>
      </w:r>
      <w:r w:rsidR="002055FE">
        <w:rPr>
          <w:rFonts w:ascii="Times New Roman" w:hAnsi="Times New Roman" w:cs="Times New Roman"/>
          <w:sz w:val="24"/>
          <w:szCs w:val="24"/>
          <w:lang w:val="en-GB"/>
        </w:rPr>
        <w:t xml:space="preserve"> was assigned by 32 respondents (19.6 %). </w:t>
      </w:r>
      <w:r w:rsidR="00215245">
        <w:rPr>
          <w:rFonts w:ascii="Times New Roman" w:hAnsi="Times New Roman" w:cs="Times New Roman"/>
          <w:sz w:val="24"/>
          <w:szCs w:val="24"/>
          <w:lang w:val="en-GB"/>
        </w:rPr>
        <w:t xml:space="preserve">Generally, </w:t>
      </w:r>
      <w:r w:rsidR="00551F57">
        <w:rPr>
          <w:rFonts w:ascii="Times New Roman" w:hAnsi="Times New Roman" w:cs="Times New Roman"/>
          <w:sz w:val="24"/>
          <w:szCs w:val="24"/>
          <w:lang w:val="en-GB"/>
        </w:rPr>
        <w:t xml:space="preserve">values 1–5 were selected by 106 respondents in total, while </w:t>
      </w:r>
      <w:r w:rsidR="00551F57">
        <w:rPr>
          <w:rFonts w:ascii="Times New Roman" w:hAnsi="Times New Roman" w:cs="Times New Roman"/>
          <w:sz w:val="24"/>
          <w:szCs w:val="24"/>
          <w:lang w:val="en-GB"/>
        </w:rPr>
        <w:lastRenderedPageBreak/>
        <w:t>values 6–10 only by 57 respondents.</w:t>
      </w:r>
      <w:r w:rsidR="00397860">
        <w:rPr>
          <w:rFonts w:ascii="Times New Roman" w:hAnsi="Times New Roman" w:cs="Times New Roman"/>
          <w:sz w:val="24"/>
          <w:szCs w:val="24"/>
          <w:lang w:val="en-GB"/>
        </w:rPr>
        <w:t xml:space="preserve"> </w:t>
      </w:r>
      <w:r w:rsidR="00C94C0F">
        <w:rPr>
          <w:rFonts w:ascii="Times New Roman" w:hAnsi="Times New Roman" w:cs="Times New Roman"/>
          <w:sz w:val="24"/>
          <w:szCs w:val="24"/>
          <w:lang w:val="en-GB"/>
        </w:rPr>
        <w:t xml:space="preserve">Although </w:t>
      </w:r>
      <w:r w:rsidR="00397860">
        <w:rPr>
          <w:rFonts w:ascii="Times New Roman" w:hAnsi="Times New Roman" w:cs="Times New Roman"/>
          <w:sz w:val="24"/>
          <w:szCs w:val="24"/>
          <w:lang w:val="en-GB"/>
        </w:rPr>
        <w:t xml:space="preserve">the respondents did not </w:t>
      </w:r>
      <w:r w:rsidR="00C94C0F">
        <w:rPr>
          <w:rFonts w:ascii="Times New Roman" w:hAnsi="Times New Roman" w:cs="Times New Roman"/>
          <w:sz w:val="24"/>
          <w:szCs w:val="24"/>
          <w:lang w:val="en-GB"/>
        </w:rPr>
        <w:t xml:space="preserve">agree on the extent to which music can help to improvement of writing skills, </w:t>
      </w:r>
      <w:r w:rsidR="00807862">
        <w:rPr>
          <w:rFonts w:ascii="Times New Roman" w:hAnsi="Times New Roman" w:cs="Times New Roman"/>
          <w:sz w:val="24"/>
          <w:szCs w:val="24"/>
          <w:lang w:val="en-GB"/>
        </w:rPr>
        <w:t xml:space="preserve">they </w:t>
      </w:r>
      <w:r w:rsidR="001557A5">
        <w:rPr>
          <w:rFonts w:ascii="Times New Roman" w:hAnsi="Times New Roman" w:cs="Times New Roman"/>
          <w:sz w:val="24"/>
          <w:szCs w:val="24"/>
          <w:lang w:val="en-GB"/>
        </w:rPr>
        <w:t>mostly considered music to have relatively little influence on this area of English language.</w:t>
      </w:r>
    </w:p>
    <w:p w14:paraId="29350A92" w14:textId="0F484D52" w:rsidR="003642DC"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Reading:</w:t>
      </w:r>
    </w:p>
    <w:p w14:paraId="63CB0BC5" w14:textId="29366CEA" w:rsidR="00BC1E01" w:rsidRPr="0014199B" w:rsidRDefault="00BD3B69" w:rsidP="00561B4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Rating</w:t>
      </w:r>
      <w:r w:rsidR="0014199B">
        <w:rPr>
          <w:rFonts w:ascii="Times New Roman" w:hAnsi="Times New Roman" w:cs="Times New Roman"/>
          <w:sz w:val="24"/>
          <w:szCs w:val="24"/>
          <w:lang w:val="en-GB"/>
        </w:rPr>
        <w:t xml:space="preserve"> the extent to which music can help to improve reading skills was similar to the previous case, in terms of </w:t>
      </w:r>
      <w:r w:rsidR="007F4A9E">
        <w:rPr>
          <w:rFonts w:ascii="Times New Roman" w:hAnsi="Times New Roman" w:cs="Times New Roman"/>
          <w:sz w:val="24"/>
          <w:szCs w:val="24"/>
          <w:lang w:val="en-GB"/>
        </w:rPr>
        <w:t>ambiguous results</w:t>
      </w:r>
      <w:r w:rsidR="0068382A">
        <w:rPr>
          <w:rFonts w:ascii="Times New Roman" w:hAnsi="Times New Roman" w:cs="Times New Roman"/>
          <w:sz w:val="24"/>
          <w:szCs w:val="24"/>
          <w:lang w:val="en-GB"/>
        </w:rPr>
        <w:t xml:space="preserve"> (see Table 7 or Figure 7 in Appendix 1)</w:t>
      </w:r>
      <w:r w:rsidR="007F4A9E">
        <w:rPr>
          <w:rFonts w:ascii="Times New Roman" w:hAnsi="Times New Roman" w:cs="Times New Roman"/>
          <w:sz w:val="24"/>
          <w:szCs w:val="24"/>
          <w:lang w:val="en-GB"/>
        </w:rPr>
        <w:t xml:space="preserve">. </w:t>
      </w:r>
      <w:r w:rsidR="007C7BF3">
        <w:rPr>
          <w:rFonts w:ascii="Times New Roman" w:hAnsi="Times New Roman" w:cs="Times New Roman"/>
          <w:sz w:val="24"/>
          <w:szCs w:val="24"/>
          <w:lang w:val="en-GB"/>
        </w:rPr>
        <w:t xml:space="preserve">Again, the teachers had different opinions about the matter. </w:t>
      </w:r>
      <w:r w:rsidR="00254C32">
        <w:rPr>
          <w:rFonts w:ascii="Times New Roman" w:hAnsi="Times New Roman" w:cs="Times New Roman"/>
          <w:sz w:val="24"/>
          <w:szCs w:val="24"/>
          <w:lang w:val="en-GB"/>
        </w:rPr>
        <w:t>Each value was selected, except for value 1</w:t>
      </w:r>
      <w:r w:rsidR="0068382A">
        <w:rPr>
          <w:rFonts w:ascii="Times New Roman" w:hAnsi="Times New Roman" w:cs="Times New Roman"/>
          <w:sz w:val="24"/>
          <w:szCs w:val="24"/>
          <w:lang w:val="en-GB"/>
        </w:rPr>
        <w:t xml:space="preserve">, which </w:t>
      </w:r>
      <w:r w:rsidR="00825C4E">
        <w:rPr>
          <w:rFonts w:ascii="Times New Roman" w:hAnsi="Times New Roman" w:cs="Times New Roman"/>
          <w:sz w:val="24"/>
          <w:szCs w:val="24"/>
          <w:lang w:val="en-GB"/>
        </w:rPr>
        <w:t>prove</w:t>
      </w:r>
      <w:r w:rsidR="0068382A">
        <w:rPr>
          <w:rFonts w:ascii="Times New Roman" w:hAnsi="Times New Roman" w:cs="Times New Roman"/>
          <w:sz w:val="24"/>
          <w:szCs w:val="24"/>
          <w:lang w:val="en-GB"/>
        </w:rPr>
        <w:t xml:space="preserve">s that </w:t>
      </w:r>
      <w:r w:rsidR="00825C4E">
        <w:rPr>
          <w:rFonts w:ascii="Times New Roman" w:hAnsi="Times New Roman" w:cs="Times New Roman"/>
          <w:sz w:val="24"/>
          <w:szCs w:val="24"/>
          <w:lang w:val="en-GB"/>
        </w:rPr>
        <w:t xml:space="preserve">the teachers believed music to have at least some influence on improving reading skills. The most frequent value this time was value 8, chosen by 42 respondents </w:t>
      </w:r>
      <w:r w:rsidR="00957191">
        <w:rPr>
          <w:rFonts w:ascii="Times New Roman" w:hAnsi="Times New Roman" w:cs="Times New Roman"/>
          <w:sz w:val="24"/>
          <w:szCs w:val="24"/>
          <w:lang w:val="en-GB"/>
        </w:rPr>
        <w:t xml:space="preserve">(25.8 %). </w:t>
      </w:r>
      <w:r w:rsidR="00103AE6">
        <w:rPr>
          <w:rFonts w:ascii="Times New Roman" w:hAnsi="Times New Roman" w:cs="Times New Roman"/>
          <w:sz w:val="24"/>
          <w:szCs w:val="24"/>
          <w:lang w:val="en-GB"/>
        </w:rPr>
        <w:t xml:space="preserve">Unlike the assessment of the role of music in improving writing skills, </w:t>
      </w:r>
      <w:r w:rsidR="007673F0">
        <w:rPr>
          <w:rFonts w:ascii="Times New Roman" w:hAnsi="Times New Roman" w:cs="Times New Roman"/>
          <w:sz w:val="24"/>
          <w:szCs w:val="24"/>
          <w:lang w:val="en-GB"/>
        </w:rPr>
        <w:t>most</w:t>
      </w:r>
      <w:r w:rsidR="00055A47">
        <w:rPr>
          <w:rFonts w:ascii="Times New Roman" w:hAnsi="Times New Roman" w:cs="Times New Roman"/>
          <w:sz w:val="24"/>
          <w:szCs w:val="24"/>
          <w:lang w:val="en-GB"/>
        </w:rPr>
        <w:t xml:space="preserve"> of the</w:t>
      </w:r>
      <w:r w:rsidR="007673F0">
        <w:rPr>
          <w:rFonts w:ascii="Times New Roman" w:hAnsi="Times New Roman" w:cs="Times New Roman"/>
          <w:sz w:val="24"/>
          <w:szCs w:val="24"/>
          <w:lang w:val="en-GB"/>
        </w:rPr>
        <w:t xml:space="preserve"> respondents (115) selected values 6–10, </w:t>
      </w:r>
      <w:r w:rsidR="00C37572">
        <w:rPr>
          <w:rFonts w:ascii="Times New Roman" w:hAnsi="Times New Roman" w:cs="Times New Roman"/>
          <w:sz w:val="24"/>
          <w:szCs w:val="24"/>
          <w:lang w:val="en-GB"/>
        </w:rPr>
        <w:t xml:space="preserve">while lower values were picked by 48 respondents. </w:t>
      </w:r>
      <w:r w:rsidR="0050510B">
        <w:rPr>
          <w:rFonts w:ascii="Times New Roman" w:hAnsi="Times New Roman" w:cs="Times New Roman"/>
          <w:sz w:val="24"/>
          <w:szCs w:val="24"/>
          <w:lang w:val="en-GB"/>
        </w:rPr>
        <w:t xml:space="preserve">Thus, the teachers </w:t>
      </w:r>
      <w:r w:rsidR="009C2536">
        <w:rPr>
          <w:rFonts w:ascii="Times New Roman" w:hAnsi="Times New Roman" w:cs="Times New Roman"/>
          <w:sz w:val="24"/>
          <w:szCs w:val="24"/>
          <w:lang w:val="en-GB"/>
        </w:rPr>
        <w:t>felt music to be rather important in improving reading skills.</w:t>
      </w:r>
    </w:p>
    <w:p w14:paraId="537D3DBD" w14:textId="7F8F66C2" w:rsidR="003642DC"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Listening:</w:t>
      </w:r>
    </w:p>
    <w:p w14:paraId="3B660F12" w14:textId="18FBFE7C" w:rsidR="00BC1E01" w:rsidRPr="00AB33DE" w:rsidRDefault="00AB33DE" w:rsidP="00561B42">
      <w:pPr>
        <w:spacing w:line="360" w:lineRule="auto"/>
        <w:ind w:firstLine="720"/>
        <w:jc w:val="both"/>
        <w:rPr>
          <w:rFonts w:ascii="Times New Roman" w:hAnsi="Times New Roman" w:cs="Times New Roman"/>
          <w:sz w:val="24"/>
          <w:szCs w:val="24"/>
        </w:rPr>
      </w:pPr>
      <w:r w:rsidRPr="00AB33DE">
        <w:rPr>
          <w:rFonts w:ascii="Times New Roman" w:hAnsi="Times New Roman" w:cs="Times New Roman"/>
          <w:sz w:val="24"/>
          <w:szCs w:val="24"/>
          <w:lang w:val="en-GB"/>
        </w:rPr>
        <w:t>The respondents were</w:t>
      </w:r>
      <w:r>
        <w:rPr>
          <w:rFonts w:ascii="Times New Roman" w:hAnsi="Times New Roman" w:cs="Times New Roman"/>
          <w:sz w:val="24"/>
          <w:szCs w:val="24"/>
          <w:lang w:val="en-GB"/>
        </w:rPr>
        <w:t xml:space="preserve"> noticeably more united in their</w:t>
      </w:r>
      <w:r w:rsidR="00740511">
        <w:rPr>
          <w:rFonts w:ascii="Times New Roman" w:hAnsi="Times New Roman" w:cs="Times New Roman"/>
          <w:sz w:val="24"/>
          <w:szCs w:val="24"/>
          <w:lang w:val="en-GB"/>
        </w:rPr>
        <w:t xml:space="preserve"> evaluation of the role of music in improving listening skills </w:t>
      </w:r>
      <w:r w:rsidR="008547A5">
        <w:rPr>
          <w:rFonts w:ascii="Times New Roman" w:hAnsi="Times New Roman" w:cs="Times New Roman"/>
          <w:sz w:val="24"/>
          <w:szCs w:val="24"/>
          <w:lang w:val="en-GB"/>
        </w:rPr>
        <w:t xml:space="preserve">(see Table 8 or Figure 8 in Appendix 1) </w:t>
      </w:r>
      <w:r w:rsidR="00740511">
        <w:rPr>
          <w:rFonts w:ascii="Times New Roman" w:hAnsi="Times New Roman" w:cs="Times New Roman"/>
          <w:sz w:val="24"/>
          <w:szCs w:val="24"/>
          <w:lang w:val="en-GB"/>
        </w:rPr>
        <w:t xml:space="preserve">than in the previous two cases regarding writing and reading skills. </w:t>
      </w:r>
      <w:r w:rsidR="00A83AF0">
        <w:rPr>
          <w:rFonts w:ascii="Times New Roman" w:hAnsi="Times New Roman" w:cs="Times New Roman"/>
          <w:sz w:val="24"/>
          <w:szCs w:val="24"/>
          <w:lang w:val="en-GB"/>
        </w:rPr>
        <w:t xml:space="preserve">Values 1–7 were assigned by a minimum of respondents (4 respondents per value at most). </w:t>
      </w:r>
      <w:r w:rsidR="004070EC">
        <w:rPr>
          <w:rFonts w:ascii="Times New Roman" w:hAnsi="Times New Roman" w:cs="Times New Roman"/>
          <w:sz w:val="24"/>
          <w:szCs w:val="24"/>
          <w:lang w:val="en-GB"/>
        </w:rPr>
        <w:t xml:space="preserve">Value 8 was selected by 16 respondents (9.8 %), value 9 by 49 respondents (30.1 %) and value 10 by 85 respondents (52.1 %). </w:t>
      </w:r>
      <w:r w:rsidR="00F27604">
        <w:rPr>
          <w:rFonts w:ascii="Times New Roman" w:hAnsi="Times New Roman" w:cs="Times New Roman"/>
          <w:sz w:val="24"/>
          <w:szCs w:val="24"/>
          <w:lang w:val="en-GB"/>
        </w:rPr>
        <w:t>The results demonstrate that the teachers presumed music to be of high importance in improving listening skills. Actually</w:t>
      </w:r>
      <w:r w:rsidR="00386EDC">
        <w:rPr>
          <w:rFonts w:ascii="Times New Roman" w:hAnsi="Times New Roman" w:cs="Times New Roman"/>
          <w:sz w:val="24"/>
          <w:szCs w:val="24"/>
          <w:lang w:val="en-GB"/>
        </w:rPr>
        <w:t xml:space="preserve">, </w:t>
      </w:r>
      <w:r w:rsidR="00F27604">
        <w:rPr>
          <w:rFonts w:ascii="Times New Roman" w:hAnsi="Times New Roman" w:cs="Times New Roman"/>
          <w:sz w:val="24"/>
          <w:szCs w:val="24"/>
          <w:lang w:val="en-GB"/>
        </w:rPr>
        <w:t>more than half of the respondents were convinced of its crucial role.</w:t>
      </w:r>
      <w:r w:rsidR="00386EDC">
        <w:rPr>
          <w:rFonts w:ascii="Times New Roman" w:hAnsi="Times New Roman" w:cs="Times New Roman"/>
          <w:sz w:val="24"/>
          <w:szCs w:val="24"/>
          <w:lang w:val="en-GB"/>
        </w:rPr>
        <w:t xml:space="preserve"> </w:t>
      </w:r>
      <w:r w:rsidR="00A3155C">
        <w:rPr>
          <w:rFonts w:ascii="Times New Roman" w:hAnsi="Times New Roman" w:cs="Times New Roman"/>
          <w:sz w:val="24"/>
          <w:szCs w:val="24"/>
          <w:lang w:val="en-GB"/>
        </w:rPr>
        <w:t xml:space="preserve">These findings </w:t>
      </w:r>
      <w:r w:rsidR="0088643D">
        <w:rPr>
          <w:rFonts w:ascii="Times New Roman" w:hAnsi="Times New Roman" w:cs="Times New Roman"/>
          <w:sz w:val="24"/>
          <w:szCs w:val="24"/>
          <w:lang w:val="en-GB"/>
        </w:rPr>
        <w:t xml:space="preserve">did not surprise </w:t>
      </w:r>
      <w:r w:rsidR="00A3155C">
        <w:rPr>
          <w:rFonts w:ascii="Times New Roman" w:hAnsi="Times New Roman" w:cs="Times New Roman"/>
          <w:sz w:val="24"/>
          <w:szCs w:val="24"/>
          <w:lang w:val="en-GB"/>
        </w:rPr>
        <w:t xml:space="preserve">me, as I believe that </w:t>
      </w:r>
      <w:r w:rsidR="007D3059">
        <w:rPr>
          <w:rFonts w:ascii="Times New Roman" w:hAnsi="Times New Roman" w:cs="Times New Roman"/>
          <w:sz w:val="24"/>
          <w:szCs w:val="24"/>
          <w:lang w:val="en-GB"/>
        </w:rPr>
        <w:t>listening to English songs is one of the most common and enjoyable ways to practice listening skills.</w:t>
      </w:r>
    </w:p>
    <w:p w14:paraId="47E2FB05" w14:textId="555D0346" w:rsidR="003642DC"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Speaking:</w:t>
      </w:r>
    </w:p>
    <w:p w14:paraId="6C53772F" w14:textId="5BE9DB26" w:rsidR="00BC1E01" w:rsidRPr="00EE3D2D" w:rsidRDefault="00EE3D2D" w:rsidP="00561B42">
      <w:pPr>
        <w:spacing w:line="360" w:lineRule="auto"/>
        <w:ind w:firstLine="720"/>
        <w:jc w:val="both"/>
        <w:rPr>
          <w:rFonts w:ascii="Times New Roman" w:hAnsi="Times New Roman" w:cs="Times New Roman"/>
          <w:sz w:val="24"/>
          <w:szCs w:val="24"/>
          <w:lang w:val="en-GB"/>
        </w:rPr>
      </w:pPr>
      <w:r w:rsidRPr="00EE3D2D">
        <w:rPr>
          <w:rFonts w:ascii="Times New Roman" w:hAnsi="Times New Roman" w:cs="Times New Roman"/>
          <w:sz w:val="24"/>
          <w:szCs w:val="24"/>
          <w:lang w:val="en-GB"/>
        </w:rPr>
        <w:t>The three</w:t>
      </w:r>
      <w:r>
        <w:rPr>
          <w:rFonts w:ascii="Times New Roman" w:hAnsi="Times New Roman" w:cs="Times New Roman"/>
          <w:sz w:val="24"/>
          <w:szCs w:val="24"/>
          <w:lang w:val="en-GB"/>
        </w:rPr>
        <w:t xml:space="preserve"> most frequent values determining the </w:t>
      </w:r>
      <w:r w:rsidR="00181504">
        <w:rPr>
          <w:rFonts w:ascii="Times New Roman" w:hAnsi="Times New Roman" w:cs="Times New Roman"/>
          <w:sz w:val="24"/>
          <w:szCs w:val="24"/>
          <w:lang w:val="en-GB"/>
        </w:rPr>
        <w:t>extent</w:t>
      </w:r>
      <w:r>
        <w:rPr>
          <w:rFonts w:ascii="Times New Roman" w:hAnsi="Times New Roman" w:cs="Times New Roman"/>
          <w:sz w:val="24"/>
          <w:szCs w:val="24"/>
          <w:lang w:val="en-GB"/>
        </w:rPr>
        <w:t xml:space="preserve"> </w:t>
      </w:r>
      <w:r w:rsidR="00181504">
        <w:rPr>
          <w:rFonts w:ascii="Times New Roman" w:hAnsi="Times New Roman" w:cs="Times New Roman"/>
          <w:sz w:val="24"/>
          <w:szCs w:val="24"/>
          <w:lang w:val="en-GB"/>
        </w:rPr>
        <w:t>to which</w:t>
      </w:r>
      <w:r>
        <w:rPr>
          <w:rFonts w:ascii="Times New Roman" w:hAnsi="Times New Roman" w:cs="Times New Roman"/>
          <w:sz w:val="24"/>
          <w:szCs w:val="24"/>
          <w:lang w:val="en-GB"/>
        </w:rPr>
        <w:t xml:space="preserve"> music </w:t>
      </w:r>
      <w:r w:rsidR="00181504">
        <w:rPr>
          <w:rFonts w:ascii="Times New Roman" w:hAnsi="Times New Roman" w:cs="Times New Roman"/>
          <w:sz w:val="24"/>
          <w:szCs w:val="24"/>
          <w:lang w:val="en-GB"/>
        </w:rPr>
        <w:t>can</w:t>
      </w:r>
      <w:r w:rsidR="00B87E33">
        <w:rPr>
          <w:rFonts w:ascii="Times New Roman" w:hAnsi="Times New Roman" w:cs="Times New Roman"/>
          <w:sz w:val="24"/>
          <w:szCs w:val="24"/>
          <w:lang w:val="en-GB"/>
        </w:rPr>
        <w:t xml:space="preserve"> help</w:t>
      </w:r>
      <w:r>
        <w:rPr>
          <w:rFonts w:ascii="Times New Roman" w:hAnsi="Times New Roman" w:cs="Times New Roman"/>
          <w:sz w:val="24"/>
          <w:szCs w:val="24"/>
          <w:lang w:val="en-GB"/>
        </w:rPr>
        <w:t xml:space="preserve"> improv</w:t>
      </w:r>
      <w:r w:rsidR="00181504">
        <w:rPr>
          <w:rFonts w:ascii="Times New Roman" w:hAnsi="Times New Roman" w:cs="Times New Roman"/>
          <w:sz w:val="24"/>
          <w:szCs w:val="24"/>
          <w:lang w:val="en-GB"/>
        </w:rPr>
        <w:t>e</w:t>
      </w:r>
      <w:r>
        <w:rPr>
          <w:rFonts w:ascii="Times New Roman" w:hAnsi="Times New Roman" w:cs="Times New Roman"/>
          <w:sz w:val="24"/>
          <w:szCs w:val="24"/>
          <w:lang w:val="en-GB"/>
        </w:rPr>
        <w:t xml:space="preserve"> speaking skills were values 8, 9</w:t>
      </w:r>
      <w:r w:rsidR="00F17154">
        <w:rPr>
          <w:rFonts w:ascii="Times New Roman" w:hAnsi="Times New Roman" w:cs="Times New Roman"/>
          <w:sz w:val="24"/>
          <w:szCs w:val="24"/>
          <w:lang w:val="en-GB"/>
        </w:rPr>
        <w:t xml:space="preserve"> </w:t>
      </w:r>
      <w:r>
        <w:rPr>
          <w:rFonts w:ascii="Times New Roman" w:hAnsi="Times New Roman" w:cs="Times New Roman"/>
          <w:sz w:val="24"/>
          <w:szCs w:val="24"/>
          <w:lang w:val="en-GB"/>
        </w:rPr>
        <w:t>and 10</w:t>
      </w:r>
      <w:r w:rsidR="00F17154">
        <w:rPr>
          <w:rFonts w:ascii="Times New Roman" w:hAnsi="Times New Roman" w:cs="Times New Roman"/>
          <w:sz w:val="24"/>
          <w:szCs w:val="24"/>
          <w:lang w:val="en-GB"/>
        </w:rPr>
        <w:t>, chosen by 28 (17.2 %), 34 (20.9 %) and 57 respondents (35 %) respectively.</w:t>
      </w:r>
      <w:r w:rsidR="008F307A">
        <w:rPr>
          <w:rFonts w:ascii="Times New Roman" w:hAnsi="Times New Roman" w:cs="Times New Roman"/>
          <w:sz w:val="24"/>
          <w:szCs w:val="24"/>
          <w:lang w:val="en-GB"/>
        </w:rPr>
        <w:t xml:space="preserve"> </w:t>
      </w:r>
      <w:r w:rsidR="001F1CE6">
        <w:rPr>
          <w:rFonts w:ascii="Times New Roman" w:hAnsi="Times New Roman" w:cs="Times New Roman"/>
          <w:sz w:val="24"/>
          <w:szCs w:val="24"/>
          <w:lang w:val="en-GB"/>
        </w:rPr>
        <w:t>As is evident</w:t>
      </w:r>
      <w:r w:rsidR="008F307A">
        <w:rPr>
          <w:rFonts w:ascii="Times New Roman" w:hAnsi="Times New Roman" w:cs="Times New Roman"/>
          <w:sz w:val="24"/>
          <w:szCs w:val="24"/>
          <w:lang w:val="en-GB"/>
        </w:rPr>
        <w:t>, most</w:t>
      </w:r>
      <w:r w:rsidR="00055A47">
        <w:rPr>
          <w:rFonts w:ascii="Times New Roman" w:hAnsi="Times New Roman" w:cs="Times New Roman"/>
          <w:sz w:val="24"/>
          <w:szCs w:val="24"/>
          <w:lang w:val="en-GB"/>
        </w:rPr>
        <w:t xml:space="preserve"> of the</w:t>
      </w:r>
      <w:r w:rsidR="008F307A">
        <w:rPr>
          <w:rFonts w:ascii="Times New Roman" w:hAnsi="Times New Roman" w:cs="Times New Roman"/>
          <w:sz w:val="24"/>
          <w:szCs w:val="24"/>
          <w:lang w:val="en-GB"/>
        </w:rPr>
        <w:t xml:space="preserve"> respondents agreed that music is very important in improving the area, although </w:t>
      </w:r>
      <w:r w:rsidR="001F1CE6">
        <w:rPr>
          <w:rFonts w:ascii="Times New Roman" w:hAnsi="Times New Roman" w:cs="Times New Roman"/>
          <w:sz w:val="24"/>
          <w:szCs w:val="24"/>
          <w:lang w:val="en-GB"/>
        </w:rPr>
        <w:t xml:space="preserve">some respondents considered </w:t>
      </w:r>
      <w:r w:rsidR="00785CDB">
        <w:rPr>
          <w:rFonts w:ascii="Times New Roman" w:hAnsi="Times New Roman" w:cs="Times New Roman"/>
          <w:sz w:val="24"/>
          <w:szCs w:val="24"/>
          <w:lang w:val="en-GB"/>
        </w:rPr>
        <w:t>it</w:t>
      </w:r>
      <w:r w:rsidR="001F1CE6">
        <w:rPr>
          <w:rFonts w:ascii="Times New Roman" w:hAnsi="Times New Roman" w:cs="Times New Roman"/>
          <w:sz w:val="24"/>
          <w:szCs w:val="24"/>
          <w:lang w:val="en-GB"/>
        </w:rPr>
        <w:t xml:space="preserve"> to have medium or low significance</w:t>
      </w:r>
      <w:r w:rsidR="00785CDB">
        <w:rPr>
          <w:rFonts w:ascii="Times New Roman" w:hAnsi="Times New Roman" w:cs="Times New Roman"/>
          <w:sz w:val="24"/>
          <w:szCs w:val="24"/>
          <w:lang w:val="en-GB"/>
        </w:rPr>
        <w:t xml:space="preserve"> (see Table 9 or Figure 9 in Appendix 1). </w:t>
      </w:r>
      <w:r w:rsidR="00F52963">
        <w:rPr>
          <w:rFonts w:ascii="Times New Roman" w:hAnsi="Times New Roman" w:cs="Times New Roman"/>
          <w:sz w:val="24"/>
          <w:szCs w:val="24"/>
          <w:lang w:val="en-GB"/>
        </w:rPr>
        <w:t>In my opinion, the</w:t>
      </w:r>
      <w:r w:rsidR="00DC52CC">
        <w:rPr>
          <w:rFonts w:ascii="Times New Roman" w:hAnsi="Times New Roman" w:cs="Times New Roman"/>
          <w:sz w:val="24"/>
          <w:szCs w:val="24"/>
          <w:lang w:val="en-GB"/>
        </w:rPr>
        <w:t xml:space="preserve"> lower</w:t>
      </w:r>
      <w:r w:rsidR="00F52963">
        <w:rPr>
          <w:rFonts w:ascii="Times New Roman" w:hAnsi="Times New Roman" w:cs="Times New Roman"/>
          <w:sz w:val="24"/>
          <w:szCs w:val="24"/>
          <w:lang w:val="en-GB"/>
        </w:rPr>
        <w:t xml:space="preserve"> </w:t>
      </w:r>
      <w:r w:rsidR="00DC52CC">
        <w:rPr>
          <w:rFonts w:ascii="Times New Roman" w:hAnsi="Times New Roman" w:cs="Times New Roman"/>
          <w:sz w:val="24"/>
          <w:szCs w:val="24"/>
          <w:lang w:val="en-GB"/>
        </w:rPr>
        <w:t xml:space="preserve">rating </w:t>
      </w:r>
      <w:r w:rsidR="00553870">
        <w:rPr>
          <w:rFonts w:ascii="Times New Roman" w:hAnsi="Times New Roman" w:cs="Times New Roman"/>
          <w:sz w:val="24"/>
          <w:szCs w:val="24"/>
          <w:lang w:val="en-GB"/>
        </w:rPr>
        <w:t xml:space="preserve">appeared because </w:t>
      </w:r>
      <w:r w:rsidR="00DC52CC">
        <w:rPr>
          <w:rFonts w:ascii="Times New Roman" w:hAnsi="Times New Roman" w:cs="Times New Roman"/>
          <w:sz w:val="24"/>
          <w:szCs w:val="24"/>
          <w:lang w:val="en-GB"/>
        </w:rPr>
        <w:t xml:space="preserve">more than one person is usually required for practicing speaking skills, </w:t>
      </w:r>
      <w:r w:rsidR="00553870">
        <w:rPr>
          <w:rFonts w:ascii="Times New Roman" w:hAnsi="Times New Roman" w:cs="Times New Roman"/>
          <w:sz w:val="24"/>
          <w:szCs w:val="24"/>
          <w:lang w:val="en-GB"/>
        </w:rPr>
        <w:t>and it cannot therefore be</w:t>
      </w:r>
      <w:r w:rsidR="00FE05D1">
        <w:rPr>
          <w:rFonts w:ascii="Times New Roman" w:hAnsi="Times New Roman" w:cs="Times New Roman"/>
          <w:sz w:val="24"/>
          <w:szCs w:val="24"/>
          <w:lang w:val="en-GB"/>
        </w:rPr>
        <w:t xml:space="preserve"> rel</w:t>
      </w:r>
      <w:r w:rsidR="00553870">
        <w:rPr>
          <w:rFonts w:ascii="Times New Roman" w:hAnsi="Times New Roman" w:cs="Times New Roman"/>
          <w:sz w:val="24"/>
          <w:szCs w:val="24"/>
          <w:lang w:val="en-GB"/>
        </w:rPr>
        <w:t>ied</w:t>
      </w:r>
      <w:r w:rsidR="00FE05D1">
        <w:rPr>
          <w:rFonts w:ascii="Times New Roman" w:hAnsi="Times New Roman" w:cs="Times New Roman"/>
          <w:sz w:val="24"/>
          <w:szCs w:val="24"/>
          <w:lang w:val="en-GB"/>
        </w:rPr>
        <w:t xml:space="preserve"> solely on music, </w:t>
      </w:r>
      <w:r w:rsidR="00C20208">
        <w:rPr>
          <w:rFonts w:ascii="Times New Roman" w:hAnsi="Times New Roman" w:cs="Times New Roman"/>
          <w:sz w:val="24"/>
          <w:szCs w:val="24"/>
          <w:lang w:val="en-GB"/>
        </w:rPr>
        <w:t>as in the case of practicing listening.</w:t>
      </w:r>
    </w:p>
    <w:p w14:paraId="52546879" w14:textId="59102F59" w:rsidR="003642DC"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Pronunciation:</w:t>
      </w:r>
    </w:p>
    <w:p w14:paraId="5CF54B1D" w14:textId="3387C679" w:rsidR="00BC1E01" w:rsidRPr="007A774E" w:rsidRDefault="007A774E" w:rsidP="00561B42">
      <w:pPr>
        <w:spacing w:line="360" w:lineRule="auto"/>
        <w:ind w:firstLine="720"/>
        <w:jc w:val="both"/>
        <w:rPr>
          <w:rFonts w:ascii="Times New Roman" w:hAnsi="Times New Roman" w:cs="Times New Roman"/>
          <w:sz w:val="24"/>
          <w:szCs w:val="24"/>
          <w:lang w:val="en-GB"/>
        </w:rPr>
      </w:pPr>
      <w:r w:rsidRPr="007A774E">
        <w:rPr>
          <w:rFonts w:ascii="Times New Roman" w:hAnsi="Times New Roman" w:cs="Times New Roman"/>
          <w:sz w:val="24"/>
          <w:szCs w:val="24"/>
          <w:lang w:val="en-GB"/>
        </w:rPr>
        <w:lastRenderedPageBreak/>
        <w:t>The results</w:t>
      </w:r>
      <w:r>
        <w:rPr>
          <w:rFonts w:ascii="Times New Roman" w:hAnsi="Times New Roman" w:cs="Times New Roman"/>
          <w:sz w:val="24"/>
          <w:szCs w:val="24"/>
          <w:lang w:val="en-GB"/>
        </w:rPr>
        <w:t xml:space="preserve"> </w:t>
      </w:r>
      <w:r w:rsidR="00181504">
        <w:rPr>
          <w:rFonts w:ascii="Times New Roman" w:hAnsi="Times New Roman" w:cs="Times New Roman"/>
          <w:sz w:val="24"/>
          <w:szCs w:val="24"/>
          <w:lang w:val="en-GB"/>
        </w:rPr>
        <w:t xml:space="preserve">illustrating the </w:t>
      </w:r>
      <w:r w:rsidR="003958F7">
        <w:rPr>
          <w:rFonts w:ascii="Times New Roman" w:hAnsi="Times New Roman" w:cs="Times New Roman"/>
          <w:sz w:val="24"/>
          <w:szCs w:val="24"/>
          <w:lang w:val="en-GB"/>
        </w:rPr>
        <w:t>importance</w:t>
      </w:r>
      <w:r w:rsidR="00181504">
        <w:rPr>
          <w:rFonts w:ascii="Times New Roman" w:hAnsi="Times New Roman" w:cs="Times New Roman"/>
          <w:sz w:val="24"/>
          <w:szCs w:val="24"/>
          <w:lang w:val="en-GB"/>
        </w:rPr>
        <w:t xml:space="preserve"> of music in improving pronunciation were similar to those </w:t>
      </w:r>
      <w:r w:rsidR="003958F7">
        <w:rPr>
          <w:rFonts w:ascii="Times New Roman" w:hAnsi="Times New Roman" w:cs="Times New Roman"/>
          <w:sz w:val="24"/>
          <w:szCs w:val="24"/>
          <w:lang w:val="en-GB"/>
        </w:rPr>
        <w:t>dealing with speaking skills.</w:t>
      </w:r>
      <w:r w:rsidR="00CE23AF">
        <w:rPr>
          <w:rFonts w:ascii="Times New Roman" w:hAnsi="Times New Roman" w:cs="Times New Roman"/>
          <w:sz w:val="24"/>
          <w:szCs w:val="24"/>
          <w:lang w:val="en-GB"/>
        </w:rPr>
        <w:t xml:space="preserve"> Value 10 was chosen by 69 respondents (42.3 %), value 9 by 38 respondents (23.3 %) and value 8 by 27 respondents (16.6 %). </w:t>
      </w:r>
      <w:r w:rsidR="006072FD">
        <w:rPr>
          <w:rFonts w:ascii="Times New Roman" w:hAnsi="Times New Roman" w:cs="Times New Roman"/>
          <w:sz w:val="24"/>
          <w:szCs w:val="24"/>
          <w:lang w:val="en-GB"/>
        </w:rPr>
        <w:t xml:space="preserve">Values 5–7 were picked by 23 respondents in total, few respondents </w:t>
      </w:r>
      <w:r w:rsidR="008D4BD5">
        <w:rPr>
          <w:rFonts w:ascii="Times New Roman" w:hAnsi="Times New Roman" w:cs="Times New Roman"/>
          <w:sz w:val="24"/>
          <w:szCs w:val="24"/>
          <w:lang w:val="en-GB"/>
        </w:rPr>
        <w:t xml:space="preserve">decided for lower values (see </w:t>
      </w:r>
      <w:r w:rsidR="008A4A25">
        <w:rPr>
          <w:rFonts w:ascii="Times New Roman" w:hAnsi="Times New Roman" w:cs="Times New Roman"/>
          <w:sz w:val="24"/>
          <w:szCs w:val="24"/>
          <w:lang w:val="en-GB"/>
        </w:rPr>
        <w:t>Table 10 or Figure 10 in Appendix 1</w:t>
      </w:r>
      <w:r w:rsidR="008D4BD5">
        <w:rPr>
          <w:rFonts w:ascii="Times New Roman" w:hAnsi="Times New Roman" w:cs="Times New Roman"/>
          <w:sz w:val="24"/>
          <w:szCs w:val="24"/>
          <w:lang w:val="en-GB"/>
        </w:rPr>
        <w:t>).</w:t>
      </w:r>
      <w:r w:rsidR="00E57E84">
        <w:rPr>
          <w:rFonts w:ascii="Times New Roman" w:hAnsi="Times New Roman" w:cs="Times New Roman"/>
          <w:sz w:val="24"/>
          <w:szCs w:val="24"/>
          <w:lang w:val="en-GB"/>
        </w:rPr>
        <w:t xml:space="preserve"> The positive assessment corresponds to my conviction </w:t>
      </w:r>
      <w:r w:rsidR="006A549B">
        <w:rPr>
          <w:rFonts w:ascii="Times New Roman" w:hAnsi="Times New Roman" w:cs="Times New Roman"/>
          <w:sz w:val="24"/>
          <w:szCs w:val="24"/>
          <w:lang w:val="en-GB"/>
        </w:rPr>
        <w:t xml:space="preserve">that correct pronunciation is automatically accepted while listening to English songs. On the other hand, </w:t>
      </w:r>
      <w:r w:rsidR="00514FBB">
        <w:rPr>
          <w:rFonts w:ascii="Times New Roman" w:hAnsi="Times New Roman" w:cs="Times New Roman"/>
          <w:sz w:val="24"/>
          <w:szCs w:val="24"/>
          <w:lang w:val="en-GB"/>
        </w:rPr>
        <w:t xml:space="preserve">it is probably listening comprehension that is primarily practiced when </w:t>
      </w:r>
      <w:r w:rsidR="007E56C8">
        <w:rPr>
          <w:rFonts w:ascii="Times New Roman" w:hAnsi="Times New Roman" w:cs="Times New Roman"/>
          <w:sz w:val="24"/>
          <w:szCs w:val="24"/>
          <w:lang w:val="en-GB"/>
        </w:rPr>
        <w:t>applying</w:t>
      </w:r>
      <w:r w:rsidR="00514FBB">
        <w:rPr>
          <w:rFonts w:ascii="Times New Roman" w:hAnsi="Times New Roman" w:cs="Times New Roman"/>
          <w:sz w:val="24"/>
          <w:szCs w:val="24"/>
          <w:lang w:val="en-GB"/>
        </w:rPr>
        <w:t xml:space="preserve"> English songs, which is why I </w:t>
      </w:r>
      <w:r w:rsidR="00E67671">
        <w:rPr>
          <w:rFonts w:ascii="Times New Roman" w:hAnsi="Times New Roman" w:cs="Times New Roman"/>
          <w:sz w:val="24"/>
          <w:szCs w:val="24"/>
          <w:lang w:val="en-GB"/>
        </w:rPr>
        <w:t xml:space="preserve">suppose </w:t>
      </w:r>
      <w:r w:rsidR="00D903AD">
        <w:rPr>
          <w:rFonts w:ascii="Times New Roman" w:hAnsi="Times New Roman" w:cs="Times New Roman"/>
          <w:sz w:val="24"/>
          <w:szCs w:val="24"/>
          <w:lang w:val="en-GB"/>
        </w:rPr>
        <w:t>some respondents gave lower ratings.</w:t>
      </w:r>
    </w:p>
    <w:p w14:paraId="72205591" w14:textId="494F72F3" w:rsidR="003642DC"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Grammar:</w:t>
      </w:r>
    </w:p>
    <w:p w14:paraId="07F99ED6" w14:textId="40A30953" w:rsidR="00BC1E01" w:rsidRPr="003E7C8F" w:rsidRDefault="007D3380" w:rsidP="00561B42">
      <w:pPr>
        <w:spacing w:line="360" w:lineRule="auto"/>
        <w:ind w:firstLine="720"/>
        <w:jc w:val="both"/>
        <w:rPr>
          <w:rFonts w:ascii="Times New Roman" w:hAnsi="Times New Roman" w:cs="Times New Roman"/>
          <w:i/>
          <w:iCs/>
          <w:sz w:val="24"/>
          <w:szCs w:val="24"/>
          <w:lang w:val="en-GB"/>
        </w:rPr>
      </w:pPr>
      <w:r w:rsidRPr="007D3380">
        <w:rPr>
          <w:rFonts w:ascii="Times New Roman" w:hAnsi="Times New Roman" w:cs="Times New Roman"/>
          <w:sz w:val="24"/>
          <w:szCs w:val="24"/>
          <w:lang w:val="en-GB"/>
        </w:rPr>
        <w:t>The</w:t>
      </w:r>
      <w:r>
        <w:rPr>
          <w:rFonts w:ascii="Times New Roman" w:hAnsi="Times New Roman" w:cs="Times New Roman"/>
          <w:sz w:val="24"/>
          <w:szCs w:val="24"/>
          <w:lang w:val="en-GB"/>
        </w:rPr>
        <w:t xml:space="preserve"> teachers’ views on the role of music in improving grammar differed. </w:t>
      </w:r>
      <w:r w:rsidR="00EC32CA">
        <w:rPr>
          <w:rFonts w:ascii="Times New Roman" w:hAnsi="Times New Roman" w:cs="Times New Roman"/>
          <w:sz w:val="24"/>
          <w:szCs w:val="24"/>
          <w:lang w:val="en-GB"/>
        </w:rPr>
        <w:t>Values 1–4 were chosen by a total of 27 respondents, a similar number (28 respondents) opted for values 9–10.</w:t>
      </w:r>
      <w:r w:rsidR="00887226">
        <w:rPr>
          <w:rFonts w:ascii="Times New Roman" w:hAnsi="Times New Roman" w:cs="Times New Roman"/>
          <w:sz w:val="24"/>
          <w:szCs w:val="24"/>
          <w:lang w:val="en-GB"/>
        </w:rPr>
        <w:t xml:space="preserve"> </w:t>
      </w:r>
      <w:r w:rsidR="00133B5D">
        <w:rPr>
          <w:rFonts w:ascii="Times New Roman" w:hAnsi="Times New Roman" w:cs="Times New Roman"/>
          <w:sz w:val="24"/>
          <w:szCs w:val="24"/>
          <w:lang w:val="en-GB"/>
        </w:rPr>
        <w:t>However,</w:t>
      </w:r>
      <w:r w:rsidR="001B58F4">
        <w:rPr>
          <w:rFonts w:ascii="Times New Roman" w:hAnsi="Times New Roman" w:cs="Times New Roman"/>
          <w:sz w:val="24"/>
          <w:szCs w:val="24"/>
          <w:lang w:val="en-GB"/>
        </w:rPr>
        <w:t xml:space="preserve"> the majority of</w:t>
      </w:r>
      <w:r w:rsidR="00F12288">
        <w:rPr>
          <w:rFonts w:ascii="Times New Roman" w:hAnsi="Times New Roman" w:cs="Times New Roman"/>
          <w:sz w:val="24"/>
          <w:szCs w:val="24"/>
          <w:lang w:val="en-GB"/>
        </w:rPr>
        <w:t xml:space="preserve"> </w:t>
      </w:r>
      <w:r w:rsidR="00740498">
        <w:rPr>
          <w:rFonts w:ascii="Times New Roman" w:hAnsi="Times New Roman" w:cs="Times New Roman"/>
          <w:sz w:val="24"/>
          <w:szCs w:val="24"/>
          <w:lang w:val="en-GB"/>
        </w:rPr>
        <w:t>response</w:t>
      </w:r>
      <w:r w:rsidR="00CB3BBE">
        <w:rPr>
          <w:rFonts w:ascii="Times New Roman" w:hAnsi="Times New Roman" w:cs="Times New Roman"/>
          <w:sz w:val="24"/>
          <w:szCs w:val="24"/>
          <w:lang w:val="en-GB"/>
        </w:rPr>
        <w:t xml:space="preserve">s </w:t>
      </w:r>
      <w:r w:rsidR="00740498">
        <w:rPr>
          <w:rFonts w:ascii="Times New Roman" w:hAnsi="Times New Roman" w:cs="Times New Roman"/>
          <w:sz w:val="24"/>
          <w:szCs w:val="24"/>
          <w:lang w:val="en-GB"/>
        </w:rPr>
        <w:t>ranged from</w:t>
      </w:r>
      <w:r w:rsidR="00CB3BBE">
        <w:rPr>
          <w:rFonts w:ascii="Times New Roman" w:hAnsi="Times New Roman" w:cs="Times New Roman"/>
          <w:sz w:val="24"/>
          <w:szCs w:val="24"/>
          <w:lang w:val="en-GB"/>
        </w:rPr>
        <w:t xml:space="preserve"> value 5</w:t>
      </w:r>
      <w:r w:rsidR="00740498">
        <w:rPr>
          <w:rFonts w:ascii="Times New Roman" w:hAnsi="Times New Roman" w:cs="Times New Roman"/>
          <w:sz w:val="24"/>
          <w:szCs w:val="24"/>
          <w:lang w:val="en-GB"/>
        </w:rPr>
        <w:t xml:space="preserve"> to value </w:t>
      </w:r>
      <w:r w:rsidR="00CB3BBE">
        <w:rPr>
          <w:rFonts w:ascii="Times New Roman" w:hAnsi="Times New Roman" w:cs="Times New Roman"/>
          <w:sz w:val="24"/>
          <w:szCs w:val="24"/>
          <w:lang w:val="en-GB"/>
        </w:rPr>
        <w:t>8 (see Table 11 or Figure 11 in Appendix 1)</w:t>
      </w:r>
      <w:r w:rsidR="00614560">
        <w:rPr>
          <w:rFonts w:ascii="Times New Roman" w:hAnsi="Times New Roman" w:cs="Times New Roman"/>
          <w:sz w:val="24"/>
          <w:szCs w:val="24"/>
          <w:lang w:val="en-GB"/>
        </w:rPr>
        <w:t xml:space="preserve">, </w:t>
      </w:r>
      <w:r w:rsidR="00E62301">
        <w:rPr>
          <w:rFonts w:ascii="Times New Roman" w:hAnsi="Times New Roman" w:cs="Times New Roman"/>
          <w:sz w:val="24"/>
          <w:szCs w:val="24"/>
          <w:lang w:val="en-GB"/>
        </w:rPr>
        <w:t>indicat</w:t>
      </w:r>
      <w:r w:rsidR="00614560">
        <w:rPr>
          <w:rFonts w:ascii="Times New Roman" w:hAnsi="Times New Roman" w:cs="Times New Roman"/>
          <w:sz w:val="24"/>
          <w:szCs w:val="24"/>
          <w:lang w:val="en-GB"/>
        </w:rPr>
        <w:t xml:space="preserve">ing that the teachers generally regarded music quite </w:t>
      </w:r>
      <w:r w:rsidR="00F57392">
        <w:rPr>
          <w:rFonts w:ascii="Times New Roman" w:hAnsi="Times New Roman" w:cs="Times New Roman"/>
          <w:sz w:val="24"/>
          <w:szCs w:val="24"/>
          <w:lang w:val="en-GB"/>
        </w:rPr>
        <w:t xml:space="preserve">an </w:t>
      </w:r>
      <w:r w:rsidR="00614560">
        <w:rPr>
          <w:rFonts w:ascii="Times New Roman" w:hAnsi="Times New Roman" w:cs="Times New Roman"/>
          <w:sz w:val="24"/>
          <w:szCs w:val="24"/>
          <w:lang w:val="en-GB"/>
        </w:rPr>
        <w:t xml:space="preserve">important </w:t>
      </w:r>
      <w:r w:rsidR="00CC6097">
        <w:rPr>
          <w:rFonts w:ascii="Times New Roman" w:hAnsi="Times New Roman" w:cs="Times New Roman"/>
          <w:sz w:val="24"/>
          <w:szCs w:val="24"/>
          <w:lang w:val="en-GB"/>
        </w:rPr>
        <w:t>means of improving grammar</w:t>
      </w:r>
      <w:r w:rsidR="003E7C8F">
        <w:rPr>
          <w:rFonts w:ascii="Times New Roman" w:hAnsi="Times New Roman" w:cs="Times New Roman"/>
          <w:sz w:val="24"/>
          <w:szCs w:val="24"/>
          <w:lang w:val="en-GB"/>
        </w:rPr>
        <w:t>, although not the most important. I trust that the reason for this is the necessity of using suitably selected lyrics, displaying grammatical features appropriate to the level of pupils.</w:t>
      </w:r>
    </w:p>
    <w:p w14:paraId="7D2A9720" w14:textId="0E4F20F5" w:rsidR="003642DC" w:rsidRDefault="003642DC" w:rsidP="00A34C6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Vocabulary:</w:t>
      </w:r>
    </w:p>
    <w:p w14:paraId="0CB006BD" w14:textId="7A70F22C" w:rsidR="00BC1E01" w:rsidRPr="003A350C" w:rsidRDefault="003A350C" w:rsidP="00561B42">
      <w:pPr>
        <w:spacing w:line="360" w:lineRule="auto"/>
        <w:ind w:firstLine="720"/>
        <w:jc w:val="both"/>
        <w:rPr>
          <w:rFonts w:ascii="Times New Roman" w:hAnsi="Times New Roman" w:cs="Times New Roman"/>
          <w:sz w:val="24"/>
          <w:szCs w:val="24"/>
          <w:lang w:val="en-GB"/>
        </w:rPr>
      </w:pPr>
      <w:r w:rsidRPr="003A350C">
        <w:rPr>
          <w:rFonts w:ascii="Times New Roman" w:hAnsi="Times New Roman" w:cs="Times New Roman"/>
          <w:sz w:val="24"/>
          <w:szCs w:val="24"/>
          <w:lang w:val="en-GB"/>
        </w:rPr>
        <w:t xml:space="preserve">As </w:t>
      </w:r>
      <w:r>
        <w:rPr>
          <w:rFonts w:ascii="Times New Roman" w:hAnsi="Times New Roman" w:cs="Times New Roman"/>
          <w:sz w:val="24"/>
          <w:szCs w:val="24"/>
          <w:lang w:val="en-GB"/>
        </w:rPr>
        <w:t>demonstrated by the results</w:t>
      </w:r>
      <w:r w:rsidR="005370A2">
        <w:rPr>
          <w:rFonts w:ascii="Times New Roman" w:hAnsi="Times New Roman" w:cs="Times New Roman"/>
          <w:sz w:val="24"/>
          <w:szCs w:val="24"/>
          <w:lang w:val="en-GB"/>
        </w:rPr>
        <w:t xml:space="preserve"> (see Table 12 or Figure 12 in Appendix 1)</w:t>
      </w:r>
      <w:r>
        <w:rPr>
          <w:rFonts w:ascii="Times New Roman" w:hAnsi="Times New Roman" w:cs="Times New Roman"/>
          <w:sz w:val="24"/>
          <w:szCs w:val="24"/>
          <w:lang w:val="en-GB"/>
        </w:rPr>
        <w:t xml:space="preserve">, the respondents assigned music a high importance in improving vocabulary. Value </w:t>
      </w:r>
      <w:r w:rsidR="00EA7BB4">
        <w:rPr>
          <w:rFonts w:ascii="Times New Roman" w:hAnsi="Times New Roman" w:cs="Times New Roman"/>
          <w:sz w:val="24"/>
          <w:szCs w:val="24"/>
          <w:lang w:val="en-GB"/>
        </w:rPr>
        <w:t xml:space="preserve">10 was selected by 60 (36.8 %), value 9 by 40 (24.5 %) and value 8 by 37 (22.7 %) respondents. </w:t>
      </w:r>
      <w:r w:rsidR="00FE4146">
        <w:rPr>
          <w:rFonts w:ascii="Times New Roman" w:hAnsi="Times New Roman" w:cs="Times New Roman"/>
          <w:sz w:val="24"/>
          <w:szCs w:val="24"/>
          <w:lang w:val="en-GB"/>
        </w:rPr>
        <w:t xml:space="preserve">Values 5–7 were picked by 24 respondents in total, </w:t>
      </w:r>
      <w:r w:rsidR="0033292D">
        <w:rPr>
          <w:rFonts w:ascii="Times New Roman" w:hAnsi="Times New Roman" w:cs="Times New Roman"/>
          <w:sz w:val="24"/>
          <w:szCs w:val="24"/>
          <w:lang w:val="en-GB"/>
        </w:rPr>
        <w:t xml:space="preserve">only two respondents gave lower ratings, namely value 1. </w:t>
      </w:r>
      <w:r w:rsidR="00F424E6">
        <w:rPr>
          <w:rFonts w:ascii="Times New Roman" w:hAnsi="Times New Roman" w:cs="Times New Roman"/>
          <w:sz w:val="24"/>
          <w:szCs w:val="24"/>
          <w:lang w:val="en-GB"/>
        </w:rPr>
        <w:t xml:space="preserve">Still, the choice of these two teachers was rather unexpected, </w:t>
      </w:r>
      <w:r w:rsidR="00C0418A">
        <w:rPr>
          <w:rFonts w:ascii="Times New Roman" w:hAnsi="Times New Roman" w:cs="Times New Roman"/>
          <w:sz w:val="24"/>
          <w:szCs w:val="24"/>
          <w:lang w:val="en-GB"/>
        </w:rPr>
        <w:t xml:space="preserve">as I consider music to be a useful aid for remembering unknown words, especially given its </w:t>
      </w:r>
      <w:r w:rsidR="00710C10">
        <w:rPr>
          <w:rFonts w:ascii="Times New Roman" w:hAnsi="Times New Roman" w:cs="Times New Roman"/>
          <w:sz w:val="24"/>
          <w:szCs w:val="24"/>
          <w:lang w:val="en-GB"/>
        </w:rPr>
        <w:t xml:space="preserve">catchy </w:t>
      </w:r>
      <w:r w:rsidR="00DE6414">
        <w:rPr>
          <w:rFonts w:ascii="Times New Roman" w:hAnsi="Times New Roman" w:cs="Times New Roman"/>
          <w:sz w:val="24"/>
          <w:szCs w:val="24"/>
          <w:lang w:val="en-GB"/>
        </w:rPr>
        <w:t>melodies and rhymes.</w:t>
      </w:r>
    </w:p>
    <w:p w14:paraId="4D8C911E" w14:textId="77777777" w:rsidR="00AD20CA" w:rsidRDefault="00E9487B" w:rsidP="00E9487B">
      <w:pPr>
        <w:pStyle w:val="Nadpis3"/>
        <w:spacing w:line="360" w:lineRule="auto"/>
        <w:rPr>
          <w:rFonts w:ascii="Times New Roman" w:hAnsi="Times New Roman" w:cs="Times New Roman"/>
          <w:color w:val="auto"/>
          <w:sz w:val="26"/>
          <w:szCs w:val="26"/>
          <w:lang w:val="en-GB"/>
        </w:rPr>
      </w:pPr>
      <w:bookmarkStart w:id="26" w:name="_Toc74832962"/>
      <w:r>
        <w:rPr>
          <w:rFonts w:ascii="Times New Roman" w:hAnsi="Times New Roman" w:cs="Times New Roman"/>
          <w:color w:val="auto"/>
          <w:sz w:val="26"/>
          <w:szCs w:val="26"/>
          <w:lang w:val="en-GB"/>
        </w:rPr>
        <w:t xml:space="preserve">5.1.2 </w:t>
      </w:r>
      <w:r w:rsidRPr="00E9487B">
        <w:rPr>
          <w:rFonts w:ascii="Times New Roman" w:hAnsi="Times New Roman" w:cs="Times New Roman"/>
          <w:color w:val="auto"/>
          <w:sz w:val="26"/>
          <w:szCs w:val="26"/>
          <w:lang w:val="en-GB"/>
        </w:rPr>
        <w:t>Questionnaire for pupils</w:t>
      </w:r>
      <w:bookmarkEnd w:id="26"/>
    </w:p>
    <w:p w14:paraId="75AA7F50" w14:textId="69063D7F" w:rsidR="00D3215B" w:rsidRDefault="00740B72" w:rsidP="00476C7A">
      <w:pPr>
        <w:spacing w:line="360" w:lineRule="auto"/>
        <w:ind w:firstLine="708"/>
        <w:jc w:val="both"/>
        <w:rPr>
          <w:rFonts w:ascii="Times New Roman" w:hAnsi="Times New Roman" w:cs="Times New Roman"/>
          <w:sz w:val="24"/>
          <w:szCs w:val="24"/>
          <w:lang w:val="en-GB"/>
        </w:rPr>
      </w:pPr>
      <w:r w:rsidRPr="00476C7A">
        <w:rPr>
          <w:rFonts w:ascii="Times New Roman" w:hAnsi="Times New Roman" w:cs="Times New Roman"/>
          <w:sz w:val="24"/>
          <w:szCs w:val="24"/>
          <w:lang w:val="en-GB"/>
        </w:rPr>
        <w:t xml:space="preserve">The questionnaire for pupils consisted of 9 questions. </w:t>
      </w:r>
      <w:r w:rsidR="008133F4" w:rsidRPr="00476C7A">
        <w:rPr>
          <w:rFonts w:ascii="Times New Roman" w:hAnsi="Times New Roman" w:cs="Times New Roman"/>
          <w:sz w:val="24"/>
          <w:szCs w:val="24"/>
          <w:lang w:val="en-GB"/>
        </w:rPr>
        <w:t xml:space="preserve">For general characterization of the respondents, questions 1–3 were asked. Questions 4–6 focused on answering the second research question. </w:t>
      </w:r>
      <w:r w:rsidR="0050374F" w:rsidRPr="00476C7A">
        <w:rPr>
          <w:rFonts w:ascii="Times New Roman" w:hAnsi="Times New Roman" w:cs="Times New Roman"/>
          <w:sz w:val="24"/>
          <w:szCs w:val="24"/>
          <w:lang w:val="en-GB"/>
        </w:rPr>
        <w:t xml:space="preserve">Furthermore, question 4 </w:t>
      </w:r>
      <w:r w:rsidR="00917BB8" w:rsidRPr="00476C7A">
        <w:rPr>
          <w:rFonts w:ascii="Times New Roman" w:hAnsi="Times New Roman" w:cs="Times New Roman"/>
          <w:sz w:val="24"/>
          <w:szCs w:val="24"/>
          <w:lang w:val="en-GB"/>
        </w:rPr>
        <w:t>divided</w:t>
      </w:r>
      <w:r w:rsidR="0050374F" w:rsidRPr="00476C7A">
        <w:rPr>
          <w:rFonts w:ascii="Times New Roman" w:hAnsi="Times New Roman" w:cs="Times New Roman"/>
          <w:sz w:val="24"/>
          <w:szCs w:val="24"/>
          <w:lang w:val="en-GB"/>
        </w:rPr>
        <w:t xml:space="preserve"> the respondents into </w:t>
      </w:r>
      <w:r w:rsidR="007D13D2" w:rsidRPr="00476C7A">
        <w:rPr>
          <w:rFonts w:ascii="Times New Roman" w:hAnsi="Times New Roman" w:cs="Times New Roman"/>
          <w:sz w:val="24"/>
          <w:szCs w:val="24"/>
          <w:lang w:val="en-GB"/>
        </w:rPr>
        <w:t xml:space="preserve">two additional target groups, namely pupils with </w:t>
      </w:r>
      <w:r w:rsidR="00A30A6F" w:rsidRPr="00476C7A">
        <w:rPr>
          <w:rFonts w:ascii="Times New Roman" w:hAnsi="Times New Roman" w:cs="Times New Roman"/>
          <w:sz w:val="24"/>
          <w:szCs w:val="24"/>
          <w:lang w:val="en-GB"/>
        </w:rPr>
        <w:t xml:space="preserve">previous music training of at least one year and pupils without previous music training of at least one year. </w:t>
      </w:r>
      <w:r w:rsidR="000F3C84" w:rsidRPr="00476C7A">
        <w:rPr>
          <w:rFonts w:ascii="Times New Roman" w:hAnsi="Times New Roman" w:cs="Times New Roman"/>
          <w:sz w:val="24"/>
          <w:szCs w:val="24"/>
          <w:lang w:val="en-GB"/>
        </w:rPr>
        <w:t>The partition made it possible for each group of respondents to complete question</w:t>
      </w:r>
      <w:r w:rsidR="00FC6D08" w:rsidRPr="00476C7A">
        <w:rPr>
          <w:rFonts w:ascii="Times New Roman" w:hAnsi="Times New Roman" w:cs="Times New Roman"/>
          <w:sz w:val="24"/>
          <w:szCs w:val="24"/>
          <w:lang w:val="en-GB"/>
        </w:rPr>
        <w:t>s</w:t>
      </w:r>
      <w:r w:rsidR="000F3C84" w:rsidRPr="00476C7A">
        <w:rPr>
          <w:rFonts w:ascii="Times New Roman" w:hAnsi="Times New Roman" w:cs="Times New Roman"/>
          <w:sz w:val="24"/>
          <w:szCs w:val="24"/>
          <w:lang w:val="en-GB"/>
        </w:rPr>
        <w:t xml:space="preserve"> 7–9 separately. </w:t>
      </w:r>
      <w:r w:rsidR="00FC6D08" w:rsidRPr="00476C7A">
        <w:rPr>
          <w:rFonts w:ascii="Times New Roman" w:hAnsi="Times New Roman" w:cs="Times New Roman"/>
          <w:sz w:val="24"/>
          <w:szCs w:val="24"/>
          <w:lang w:val="en-GB"/>
        </w:rPr>
        <w:t xml:space="preserve">The aim of these </w:t>
      </w:r>
      <w:r w:rsidR="00FD3F4A">
        <w:rPr>
          <w:rFonts w:ascii="Times New Roman" w:hAnsi="Times New Roman" w:cs="Times New Roman"/>
          <w:sz w:val="24"/>
          <w:szCs w:val="24"/>
          <w:lang w:val="en-GB"/>
        </w:rPr>
        <w:t xml:space="preserve">last three </w:t>
      </w:r>
      <w:r w:rsidR="00FC6D08" w:rsidRPr="00476C7A">
        <w:rPr>
          <w:rFonts w:ascii="Times New Roman" w:hAnsi="Times New Roman" w:cs="Times New Roman"/>
          <w:sz w:val="24"/>
          <w:szCs w:val="24"/>
          <w:lang w:val="en-GB"/>
        </w:rPr>
        <w:t>questions was to answer the third and fourth research question.</w:t>
      </w:r>
      <w:r w:rsidR="006E169B">
        <w:rPr>
          <w:rFonts w:ascii="Times New Roman" w:hAnsi="Times New Roman" w:cs="Times New Roman"/>
          <w:sz w:val="24"/>
          <w:szCs w:val="24"/>
          <w:lang w:val="en-GB"/>
        </w:rPr>
        <w:t xml:space="preserve"> For the results of the questionnaire for pupils, see Appendix 2.</w:t>
      </w:r>
    </w:p>
    <w:p w14:paraId="08D532D1" w14:textId="57FF28D2" w:rsidR="00D3215B" w:rsidRDefault="00D3215B" w:rsidP="00D3215B">
      <w:pPr>
        <w:spacing w:line="360" w:lineRule="auto"/>
        <w:jc w:val="both"/>
        <w:rPr>
          <w:rFonts w:ascii="Times New Roman" w:hAnsi="Times New Roman" w:cs="Times New Roman"/>
          <w:b/>
          <w:bCs/>
          <w:sz w:val="24"/>
          <w:szCs w:val="24"/>
          <w:lang w:val="en-GB"/>
        </w:rPr>
      </w:pPr>
      <w:r w:rsidRPr="00D3215B">
        <w:rPr>
          <w:rFonts w:ascii="Times New Roman" w:hAnsi="Times New Roman" w:cs="Times New Roman"/>
          <w:b/>
          <w:bCs/>
          <w:sz w:val="24"/>
          <w:szCs w:val="24"/>
          <w:lang w:val="en-GB"/>
        </w:rPr>
        <w:lastRenderedPageBreak/>
        <w:t>Question number 1: What is your gender?</w:t>
      </w:r>
    </w:p>
    <w:p w14:paraId="72CDE7EA" w14:textId="1919938E" w:rsidR="00BC1E01" w:rsidRPr="00627605" w:rsidRDefault="00984899" w:rsidP="00561B4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Boys</w:t>
      </w:r>
      <w:r w:rsidR="00627605">
        <w:rPr>
          <w:rFonts w:ascii="Times New Roman" w:hAnsi="Times New Roman" w:cs="Times New Roman"/>
          <w:sz w:val="24"/>
          <w:szCs w:val="24"/>
          <w:lang w:val="en-GB"/>
        </w:rPr>
        <w:t xml:space="preserve"> versus </w:t>
      </w:r>
      <w:r>
        <w:rPr>
          <w:rFonts w:ascii="Times New Roman" w:hAnsi="Times New Roman" w:cs="Times New Roman"/>
          <w:sz w:val="24"/>
          <w:szCs w:val="24"/>
          <w:lang w:val="en-GB"/>
        </w:rPr>
        <w:t>girls</w:t>
      </w:r>
      <w:r w:rsidR="00627605">
        <w:rPr>
          <w:rFonts w:ascii="Times New Roman" w:hAnsi="Times New Roman" w:cs="Times New Roman"/>
          <w:sz w:val="24"/>
          <w:szCs w:val="24"/>
          <w:lang w:val="en-GB"/>
        </w:rPr>
        <w:t xml:space="preserve"> ratio was 225 to 290 out of 515 </w:t>
      </w:r>
      <w:r>
        <w:rPr>
          <w:rFonts w:ascii="Times New Roman" w:hAnsi="Times New Roman" w:cs="Times New Roman"/>
          <w:sz w:val="24"/>
          <w:szCs w:val="24"/>
          <w:lang w:val="en-GB"/>
        </w:rPr>
        <w:t>pupil</w:t>
      </w:r>
      <w:r w:rsidR="00627605">
        <w:rPr>
          <w:rFonts w:ascii="Times New Roman" w:hAnsi="Times New Roman" w:cs="Times New Roman"/>
          <w:sz w:val="24"/>
          <w:szCs w:val="24"/>
          <w:lang w:val="en-GB"/>
        </w:rPr>
        <w:t>s in total</w:t>
      </w:r>
      <w:r w:rsidR="00014B51">
        <w:rPr>
          <w:rFonts w:ascii="Times New Roman" w:hAnsi="Times New Roman" w:cs="Times New Roman"/>
          <w:sz w:val="24"/>
          <w:szCs w:val="24"/>
          <w:lang w:val="en-GB"/>
        </w:rPr>
        <w:t xml:space="preserve"> (see Table 13 or Figure 13 in Appendix 2)</w:t>
      </w:r>
      <w:r w:rsidR="00627605">
        <w:rPr>
          <w:rFonts w:ascii="Times New Roman" w:hAnsi="Times New Roman" w:cs="Times New Roman"/>
          <w:sz w:val="24"/>
          <w:szCs w:val="24"/>
          <w:lang w:val="en-GB"/>
        </w:rPr>
        <w:t xml:space="preserve">. </w:t>
      </w:r>
      <w:r w:rsidR="00B3777C">
        <w:rPr>
          <w:rFonts w:ascii="Times New Roman" w:hAnsi="Times New Roman" w:cs="Times New Roman"/>
          <w:sz w:val="24"/>
          <w:szCs w:val="24"/>
          <w:lang w:val="en-GB"/>
        </w:rPr>
        <w:t xml:space="preserve">Hereby, more than half of the </w:t>
      </w:r>
      <w:r>
        <w:rPr>
          <w:rFonts w:ascii="Times New Roman" w:hAnsi="Times New Roman" w:cs="Times New Roman"/>
          <w:sz w:val="24"/>
          <w:szCs w:val="24"/>
          <w:lang w:val="en-GB"/>
        </w:rPr>
        <w:t>pupil</w:t>
      </w:r>
      <w:r w:rsidR="00B3777C">
        <w:rPr>
          <w:rFonts w:ascii="Times New Roman" w:hAnsi="Times New Roman" w:cs="Times New Roman"/>
          <w:sz w:val="24"/>
          <w:szCs w:val="24"/>
          <w:lang w:val="en-GB"/>
        </w:rPr>
        <w:t>s were female (56.3 %), wh</w:t>
      </w:r>
      <w:r>
        <w:rPr>
          <w:rFonts w:ascii="Times New Roman" w:hAnsi="Times New Roman" w:cs="Times New Roman"/>
          <w:sz w:val="24"/>
          <w:szCs w:val="24"/>
          <w:lang w:val="en-GB"/>
        </w:rPr>
        <w:t xml:space="preserve">ereas </w:t>
      </w:r>
      <w:r w:rsidR="00532E90">
        <w:rPr>
          <w:rFonts w:ascii="Times New Roman" w:hAnsi="Times New Roman" w:cs="Times New Roman"/>
          <w:sz w:val="24"/>
          <w:szCs w:val="24"/>
          <w:lang w:val="en-GB"/>
        </w:rPr>
        <w:t>a smaller proportion were male (43.7 %).</w:t>
      </w:r>
    </w:p>
    <w:p w14:paraId="087194E6" w14:textId="6046DDDD" w:rsidR="00D3215B" w:rsidRDefault="00D3215B"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2: What is your age?</w:t>
      </w:r>
    </w:p>
    <w:p w14:paraId="19BA49D2" w14:textId="4B63F442" w:rsidR="00BC1E01" w:rsidRPr="009E7AFE" w:rsidRDefault="009E7AFE" w:rsidP="00561B42">
      <w:pPr>
        <w:spacing w:line="360" w:lineRule="auto"/>
        <w:ind w:firstLine="720"/>
        <w:jc w:val="both"/>
        <w:rPr>
          <w:rFonts w:ascii="Times New Roman" w:hAnsi="Times New Roman" w:cs="Times New Roman"/>
          <w:sz w:val="24"/>
          <w:szCs w:val="24"/>
          <w:lang w:val="en-GB"/>
        </w:rPr>
      </w:pPr>
      <w:r w:rsidRPr="009E7AFE">
        <w:rPr>
          <w:rFonts w:ascii="Times New Roman" w:hAnsi="Times New Roman" w:cs="Times New Roman"/>
          <w:sz w:val="24"/>
          <w:szCs w:val="24"/>
          <w:lang w:val="en-GB"/>
        </w:rPr>
        <w:t>The age of the</w:t>
      </w:r>
      <w:r>
        <w:rPr>
          <w:rFonts w:ascii="Times New Roman" w:hAnsi="Times New Roman" w:cs="Times New Roman"/>
          <w:sz w:val="24"/>
          <w:szCs w:val="24"/>
          <w:lang w:val="en-GB"/>
        </w:rPr>
        <w:t xml:space="preserve"> respondents ranged from 10 to 16 years. </w:t>
      </w:r>
      <w:r w:rsidR="00B422E1">
        <w:rPr>
          <w:rFonts w:ascii="Times New Roman" w:hAnsi="Times New Roman" w:cs="Times New Roman"/>
          <w:sz w:val="24"/>
          <w:szCs w:val="24"/>
          <w:lang w:val="en-GB"/>
        </w:rPr>
        <w:t xml:space="preserve">However, most </w:t>
      </w:r>
      <w:r w:rsidR="00505AA6">
        <w:rPr>
          <w:rFonts w:ascii="Times New Roman" w:hAnsi="Times New Roman" w:cs="Times New Roman"/>
          <w:sz w:val="24"/>
          <w:szCs w:val="24"/>
          <w:lang w:val="en-GB"/>
        </w:rPr>
        <w:t xml:space="preserve">of the pupils were between </w:t>
      </w:r>
      <w:r w:rsidR="003C659B">
        <w:rPr>
          <w:rFonts w:ascii="Times New Roman" w:hAnsi="Times New Roman" w:cs="Times New Roman"/>
          <w:sz w:val="24"/>
          <w:szCs w:val="24"/>
          <w:lang w:val="en-GB"/>
        </w:rPr>
        <w:t xml:space="preserve">the ages of </w:t>
      </w:r>
      <w:r w:rsidR="00505AA6">
        <w:rPr>
          <w:rFonts w:ascii="Times New Roman" w:hAnsi="Times New Roman" w:cs="Times New Roman"/>
          <w:sz w:val="24"/>
          <w:szCs w:val="24"/>
          <w:lang w:val="en-GB"/>
        </w:rPr>
        <w:t>12 and 15</w:t>
      </w:r>
      <w:r w:rsidR="00C14C53">
        <w:rPr>
          <w:rFonts w:ascii="Times New Roman" w:hAnsi="Times New Roman" w:cs="Times New Roman"/>
          <w:sz w:val="24"/>
          <w:szCs w:val="24"/>
          <w:lang w:val="en-GB"/>
        </w:rPr>
        <w:t xml:space="preserve"> (see Table 14 or Figure 14 in Appendix 2).</w:t>
      </w:r>
    </w:p>
    <w:p w14:paraId="448F3C49" w14:textId="1534FD9E" w:rsidR="00D3215B" w:rsidRDefault="00D3215B"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3: What grade are you in?</w:t>
      </w:r>
    </w:p>
    <w:p w14:paraId="39EE4A51" w14:textId="197B19C6" w:rsidR="00BC1E01" w:rsidRPr="00E43DA9" w:rsidRDefault="00AB713A" w:rsidP="00561B4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largest group were 9</w:t>
      </w:r>
      <w:r w:rsidRPr="00AB713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graders</w:t>
      </w:r>
      <w:r w:rsidR="00E43DA9">
        <w:rPr>
          <w:rFonts w:ascii="Times New Roman" w:hAnsi="Times New Roman" w:cs="Times New Roman"/>
          <w:sz w:val="24"/>
          <w:szCs w:val="24"/>
          <w:lang w:val="en-GB"/>
        </w:rPr>
        <w:t xml:space="preserve"> (33.2 %), </w:t>
      </w:r>
      <w:r>
        <w:rPr>
          <w:rFonts w:ascii="Times New Roman" w:hAnsi="Times New Roman" w:cs="Times New Roman"/>
          <w:sz w:val="24"/>
          <w:szCs w:val="24"/>
          <w:lang w:val="en-GB"/>
        </w:rPr>
        <w:t>followed by 7</w:t>
      </w:r>
      <w:r w:rsidRPr="00AB713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37785A">
        <w:rPr>
          <w:rFonts w:ascii="Times New Roman" w:hAnsi="Times New Roman" w:cs="Times New Roman"/>
          <w:sz w:val="24"/>
          <w:szCs w:val="24"/>
          <w:lang w:val="en-GB"/>
        </w:rPr>
        <w:t>26.2 %</w:t>
      </w:r>
      <w:r>
        <w:rPr>
          <w:rFonts w:ascii="Times New Roman" w:hAnsi="Times New Roman" w:cs="Times New Roman"/>
          <w:sz w:val="24"/>
          <w:szCs w:val="24"/>
          <w:lang w:val="en-GB"/>
        </w:rPr>
        <w:t>), 6</w:t>
      </w:r>
      <w:r w:rsidRPr="00AB713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37785A">
        <w:rPr>
          <w:rFonts w:ascii="Times New Roman" w:hAnsi="Times New Roman" w:cs="Times New Roman"/>
          <w:sz w:val="24"/>
          <w:szCs w:val="24"/>
          <w:lang w:val="en-GB"/>
        </w:rPr>
        <w:t xml:space="preserve">(22.3 %) </w:t>
      </w:r>
      <w:r>
        <w:rPr>
          <w:rFonts w:ascii="Times New Roman" w:hAnsi="Times New Roman" w:cs="Times New Roman"/>
          <w:sz w:val="24"/>
          <w:szCs w:val="24"/>
          <w:lang w:val="en-GB"/>
        </w:rPr>
        <w:t>and 8</w:t>
      </w:r>
      <w:r w:rsidRPr="00AB713A">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141244">
        <w:rPr>
          <w:rFonts w:ascii="Times New Roman" w:hAnsi="Times New Roman" w:cs="Times New Roman"/>
          <w:sz w:val="24"/>
          <w:szCs w:val="24"/>
          <w:lang w:val="en-GB"/>
        </w:rPr>
        <w:t xml:space="preserve">(18.3 %) </w:t>
      </w:r>
      <w:r>
        <w:rPr>
          <w:rFonts w:ascii="Times New Roman" w:hAnsi="Times New Roman" w:cs="Times New Roman"/>
          <w:sz w:val="24"/>
          <w:szCs w:val="24"/>
          <w:lang w:val="en-GB"/>
        </w:rPr>
        <w:t>graders (</w:t>
      </w:r>
      <w:r w:rsidR="00141244">
        <w:rPr>
          <w:rFonts w:ascii="Times New Roman" w:hAnsi="Times New Roman" w:cs="Times New Roman"/>
          <w:sz w:val="24"/>
          <w:szCs w:val="24"/>
          <w:lang w:val="en-GB"/>
        </w:rPr>
        <w:t>see Table 15 or Figure 15 in Appendix 2</w:t>
      </w:r>
      <w:r>
        <w:rPr>
          <w:rFonts w:ascii="Times New Roman" w:hAnsi="Times New Roman" w:cs="Times New Roman"/>
          <w:sz w:val="24"/>
          <w:szCs w:val="24"/>
          <w:lang w:val="en-GB"/>
        </w:rPr>
        <w:t>).</w:t>
      </w:r>
    </w:p>
    <w:p w14:paraId="6125074D" w14:textId="3584D42E" w:rsidR="00D3215B" w:rsidRDefault="00D3215B"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4: Have you</w:t>
      </w:r>
      <w:r w:rsidR="00C15C3F">
        <w:rPr>
          <w:rFonts w:ascii="Times New Roman" w:hAnsi="Times New Roman" w:cs="Times New Roman"/>
          <w:b/>
          <w:bCs/>
          <w:sz w:val="24"/>
          <w:szCs w:val="24"/>
          <w:lang w:val="en-GB"/>
        </w:rPr>
        <w:t xml:space="preserve"> been</w:t>
      </w:r>
      <w:r>
        <w:rPr>
          <w:rFonts w:ascii="Times New Roman" w:hAnsi="Times New Roman" w:cs="Times New Roman"/>
          <w:b/>
          <w:bCs/>
          <w:sz w:val="24"/>
          <w:szCs w:val="24"/>
          <w:lang w:val="en-GB"/>
        </w:rPr>
        <w:t xml:space="preserve"> actively learn</w:t>
      </w:r>
      <w:r w:rsidR="00C15C3F">
        <w:rPr>
          <w:rFonts w:ascii="Times New Roman" w:hAnsi="Times New Roman" w:cs="Times New Roman"/>
          <w:b/>
          <w:bCs/>
          <w:sz w:val="24"/>
          <w:szCs w:val="24"/>
          <w:lang w:val="en-GB"/>
        </w:rPr>
        <w:t>ing to</w:t>
      </w:r>
      <w:r>
        <w:rPr>
          <w:rFonts w:ascii="Times New Roman" w:hAnsi="Times New Roman" w:cs="Times New Roman"/>
          <w:b/>
          <w:bCs/>
          <w:sz w:val="24"/>
          <w:szCs w:val="24"/>
          <w:lang w:val="en-GB"/>
        </w:rPr>
        <w:t xml:space="preserve"> sing or play </w:t>
      </w:r>
      <w:r w:rsidR="00351CF1">
        <w:rPr>
          <w:rFonts w:ascii="Times New Roman" w:hAnsi="Times New Roman" w:cs="Times New Roman"/>
          <w:b/>
          <w:bCs/>
          <w:sz w:val="24"/>
          <w:szCs w:val="24"/>
          <w:lang w:val="en-GB"/>
        </w:rPr>
        <w:t xml:space="preserve">any </w:t>
      </w:r>
      <w:r>
        <w:rPr>
          <w:rFonts w:ascii="Times New Roman" w:hAnsi="Times New Roman" w:cs="Times New Roman"/>
          <w:b/>
          <w:bCs/>
          <w:sz w:val="24"/>
          <w:szCs w:val="24"/>
          <w:lang w:val="en-GB"/>
        </w:rPr>
        <w:t>musical instrument/instruments (for example in music school) for at least one year?</w:t>
      </w:r>
    </w:p>
    <w:p w14:paraId="4678F0A0" w14:textId="0306ED3D" w:rsidR="00BC1E01" w:rsidRPr="00CC2212" w:rsidRDefault="00CC2212" w:rsidP="00561B42">
      <w:pPr>
        <w:spacing w:line="360" w:lineRule="auto"/>
        <w:ind w:firstLine="720"/>
        <w:jc w:val="both"/>
        <w:rPr>
          <w:rFonts w:ascii="Times New Roman" w:hAnsi="Times New Roman" w:cs="Times New Roman"/>
          <w:sz w:val="24"/>
          <w:szCs w:val="24"/>
          <w:lang w:val="en-GB"/>
        </w:rPr>
      </w:pPr>
      <w:r w:rsidRPr="00CC2212">
        <w:rPr>
          <w:rFonts w:ascii="Times New Roman" w:hAnsi="Times New Roman" w:cs="Times New Roman"/>
          <w:sz w:val="24"/>
          <w:szCs w:val="24"/>
          <w:lang w:val="en-GB"/>
        </w:rPr>
        <w:t>Out of</w:t>
      </w:r>
      <w:r>
        <w:rPr>
          <w:rFonts w:ascii="Times New Roman" w:hAnsi="Times New Roman" w:cs="Times New Roman"/>
          <w:sz w:val="24"/>
          <w:szCs w:val="24"/>
          <w:lang w:val="en-GB"/>
        </w:rPr>
        <w:t xml:space="preserve"> 515 pupils, 177 </w:t>
      </w:r>
      <w:r w:rsidR="00B63163">
        <w:rPr>
          <w:rFonts w:ascii="Times New Roman" w:hAnsi="Times New Roman" w:cs="Times New Roman"/>
          <w:sz w:val="24"/>
          <w:szCs w:val="24"/>
          <w:lang w:val="en-GB"/>
        </w:rPr>
        <w:t xml:space="preserve">(34.4 %) </w:t>
      </w:r>
      <w:r>
        <w:rPr>
          <w:rFonts w:ascii="Times New Roman" w:hAnsi="Times New Roman" w:cs="Times New Roman"/>
          <w:sz w:val="24"/>
          <w:szCs w:val="24"/>
          <w:lang w:val="en-GB"/>
        </w:rPr>
        <w:t>have been learning to sing or play a musical instrument/musical instruments for at least one year, 338</w:t>
      </w:r>
      <w:r w:rsidR="00B63163">
        <w:rPr>
          <w:rFonts w:ascii="Times New Roman" w:hAnsi="Times New Roman" w:cs="Times New Roman"/>
          <w:sz w:val="24"/>
          <w:szCs w:val="24"/>
          <w:lang w:val="en-GB"/>
        </w:rPr>
        <w:t xml:space="preserve"> (65.6 %)</w:t>
      </w:r>
      <w:r>
        <w:rPr>
          <w:rFonts w:ascii="Times New Roman" w:hAnsi="Times New Roman" w:cs="Times New Roman"/>
          <w:sz w:val="24"/>
          <w:szCs w:val="24"/>
          <w:lang w:val="en-GB"/>
        </w:rPr>
        <w:t xml:space="preserve"> have not</w:t>
      </w:r>
      <w:r w:rsidR="00377FC7">
        <w:rPr>
          <w:rFonts w:ascii="Times New Roman" w:hAnsi="Times New Roman" w:cs="Times New Roman"/>
          <w:sz w:val="24"/>
          <w:szCs w:val="24"/>
          <w:lang w:val="en-GB"/>
        </w:rPr>
        <w:t xml:space="preserve"> (see Table 16 or Figure 16 in Appendix 2)</w:t>
      </w:r>
      <w:r>
        <w:rPr>
          <w:rFonts w:ascii="Times New Roman" w:hAnsi="Times New Roman" w:cs="Times New Roman"/>
          <w:sz w:val="24"/>
          <w:szCs w:val="24"/>
          <w:lang w:val="en-GB"/>
        </w:rPr>
        <w:t>.</w:t>
      </w:r>
      <w:r w:rsidR="00305FFC">
        <w:rPr>
          <w:rFonts w:ascii="Times New Roman" w:hAnsi="Times New Roman" w:cs="Times New Roman"/>
          <w:sz w:val="24"/>
          <w:szCs w:val="24"/>
          <w:lang w:val="en-GB"/>
        </w:rPr>
        <w:t xml:space="preserve"> </w:t>
      </w:r>
      <w:r w:rsidR="000D10DA">
        <w:rPr>
          <w:rFonts w:ascii="Times New Roman" w:hAnsi="Times New Roman" w:cs="Times New Roman"/>
          <w:sz w:val="24"/>
          <w:szCs w:val="24"/>
          <w:lang w:val="en-GB"/>
        </w:rPr>
        <w:t xml:space="preserve">In general, approximately one third of the pupils received previous music training </w:t>
      </w:r>
      <w:r w:rsidR="00206E97">
        <w:rPr>
          <w:rFonts w:ascii="Times New Roman" w:hAnsi="Times New Roman" w:cs="Times New Roman"/>
          <w:sz w:val="24"/>
          <w:szCs w:val="24"/>
          <w:lang w:val="en-GB"/>
        </w:rPr>
        <w:t xml:space="preserve">of at least one year </w:t>
      </w:r>
      <w:r w:rsidR="000D10DA">
        <w:rPr>
          <w:rFonts w:ascii="Times New Roman" w:hAnsi="Times New Roman" w:cs="Times New Roman"/>
          <w:sz w:val="24"/>
          <w:szCs w:val="24"/>
          <w:lang w:val="en-GB"/>
        </w:rPr>
        <w:t xml:space="preserve">while two thirds did not. </w:t>
      </w:r>
      <w:r w:rsidR="0081064F">
        <w:rPr>
          <w:rFonts w:ascii="Times New Roman" w:hAnsi="Times New Roman" w:cs="Times New Roman"/>
          <w:sz w:val="24"/>
          <w:szCs w:val="24"/>
          <w:lang w:val="en-GB"/>
        </w:rPr>
        <w:t xml:space="preserve">These results clearly demonstrate that not all pupils can profit from the potential benefits </w:t>
      </w:r>
      <w:r w:rsidR="00206E97">
        <w:rPr>
          <w:rFonts w:ascii="Times New Roman" w:hAnsi="Times New Roman" w:cs="Times New Roman"/>
          <w:sz w:val="24"/>
          <w:szCs w:val="24"/>
          <w:lang w:val="en-GB"/>
        </w:rPr>
        <w:t>resulting from long-term music training.</w:t>
      </w:r>
    </w:p>
    <w:p w14:paraId="57DE03E4" w14:textId="599A5C53" w:rsidR="009B6750" w:rsidRDefault="00D3215B"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Question number 5: </w:t>
      </w:r>
      <w:r w:rsidR="009B6750">
        <w:rPr>
          <w:rFonts w:ascii="Times New Roman" w:hAnsi="Times New Roman" w:cs="Times New Roman"/>
          <w:b/>
          <w:bCs/>
          <w:sz w:val="24"/>
          <w:szCs w:val="24"/>
          <w:lang w:val="en-GB"/>
        </w:rPr>
        <w:t>How long have you been learning</w:t>
      </w:r>
      <w:r w:rsidR="00A5139E">
        <w:rPr>
          <w:rFonts w:ascii="Times New Roman" w:hAnsi="Times New Roman" w:cs="Times New Roman"/>
          <w:b/>
          <w:bCs/>
          <w:sz w:val="24"/>
          <w:szCs w:val="24"/>
          <w:lang w:val="en-GB"/>
        </w:rPr>
        <w:t xml:space="preserve"> to</w:t>
      </w:r>
      <w:r w:rsidR="009B6750">
        <w:rPr>
          <w:rFonts w:ascii="Times New Roman" w:hAnsi="Times New Roman" w:cs="Times New Roman"/>
          <w:b/>
          <w:bCs/>
          <w:sz w:val="24"/>
          <w:szCs w:val="24"/>
          <w:lang w:val="en-GB"/>
        </w:rPr>
        <w:t xml:space="preserve"> sing?</w:t>
      </w:r>
    </w:p>
    <w:p w14:paraId="1EF4764A" w14:textId="465D533F" w:rsidR="00BC1E01" w:rsidRPr="004E3768" w:rsidRDefault="004E3768" w:rsidP="00561B42">
      <w:pPr>
        <w:spacing w:line="360" w:lineRule="auto"/>
        <w:ind w:firstLine="720"/>
        <w:jc w:val="both"/>
        <w:rPr>
          <w:rFonts w:ascii="Times New Roman" w:hAnsi="Times New Roman" w:cs="Times New Roman"/>
          <w:sz w:val="24"/>
          <w:szCs w:val="24"/>
          <w:lang w:val="en-GB"/>
        </w:rPr>
      </w:pPr>
      <w:r w:rsidRPr="004E3768">
        <w:rPr>
          <w:rFonts w:ascii="Times New Roman" w:hAnsi="Times New Roman" w:cs="Times New Roman"/>
          <w:sz w:val="24"/>
          <w:szCs w:val="24"/>
          <w:lang w:val="en-GB"/>
        </w:rPr>
        <w:t>Most of the pupils</w:t>
      </w:r>
      <w:r>
        <w:rPr>
          <w:rFonts w:ascii="Times New Roman" w:hAnsi="Times New Roman" w:cs="Times New Roman"/>
          <w:sz w:val="24"/>
          <w:szCs w:val="24"/>
          <w:lang w:val="en-GB"/>
        </w:rPr>
        <w:t xml:space="preserve"> (79.6 %) have never been learning to sing</w:t>
      </w:r>
      <w:r w:rsidR="00770335">
        <w:rPr>
          <w:rFonts w:ascii="Times New Roman" w:hAnsi="Times New Roman" w:cs="Times New Roman"/>
          <w:sz w:val="24"/>
          <w:szCs w:val="24"/>
          <w:lang w:val="en-GB"/>
        </w:rPr>
        <w:t xml:space="preserve">. 5.6 % of the pupils have been learning to sing </w:t>
      </w:r>
      <w:r w:rsidR="00AA2747">
        <w:rPr>
          <w:rFonts w:ascii="Times New Roman" w:hAnsi="Times New Roman" w:cs="Times New Roman"/>
          <w:sz w:val="24"/>
          <w:szCs w:val="24"/>
          <w:lang w:val="en-GB"/>
        </w:rPr>
        <w:t>for up to one year, 7 % for 1–3 years, 3.3 % for 3–5 years, 2.7 % for 5–7 years, 0.6 % for 7–9 years and 1.2 % for more than 9 years</w:t>
      </w:r>
      <w:r w:rsidR="00B61EDB">
        <w:rPr>
          <w:rFonts w:ascii="Times New Roman" w:hAnsi="Times New Roman" w:cs="Times New Roman"/>
          <w:sz w:val="24"/>
          <w:szCs w:val="24"/>
          <w:lang w:val="en-GB"/>
        </w:rPr>
        <w:t xml:space="preserve"> (see Table 17 or Figure 17 in Appendix 2)</w:t>
      </w:r>
      <w:r w:rsidR="00AA2747">
        <w:rPr>
          <w:rFonts w:ascii="Times New Roman" w:hAnsi="Times New Roman" w:cs="Times New Roman"/>
          <w:sz w:val="24"/>
          <w:szCs w:val="24"/>
          <w:lang w:val="en-GB"/>
        </w:rPr>
        <w:t>.</w:t>
      </w:r>
      <w:r w:rsidR="0060713C">
        <w:rPr>
          <w:rFonts w:ascii="Times New Roman" w:hAnsi="Times New Roman" w:cs="Times New Roman"/>
          <w:sz w:val="24"/>
          <w:szCs w:val="24"/>
          <w:lang w:val="en-GB"/>
        </w:rPr>
        <w:t xml:space="preserve"> It is apparent, that </w:t>
      </w:r>
      <w:r w:rsidR="00652BA7">
        <w:rPr>
          <w:rFonts w:ascii="Times New Roman" w:hAnsi="Times New Roman" w:cs="Times New Roman"/>
          <w:sz w:val="24"/>
          <w:szCs w:val="24"/>
          <w:lang w:val="en-GB"/>
        </w:rPr>
        <w:t>learning to sing was not very common among the pupils.</w:t>
      </w:r>
    </w:p>
    <w:p w14:paraId="0C56B97F" w14:textId="5F697060" w:rsidR="00241F1F" w:rsidRDefault="009B6750"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Question number 6: </w:t>
      </w:r>
      <w:r w:rsidR="00241F1F">
        <w:rPr>
          <w:rFonts w:ascii="Times New Roman" w:hAnsi="Times New Roman" w:cs="Times New Roman"/>
          <w:b/>
          <w:bCs/>
          <w:sz w:val="24"/>
          <w:szCs w:val="24"/>
          <w:lang w:val="en-GB"/>
        </w:rPr>
        <w:t>How long have you been learning</w:t>
      </w:r>
      <w:r w:rsidR="00A5139E">
        <w:rPr>
          <w:rFonts w:ascii="Times New Roman" w:hAnsi="Times New Roman" w:cs="Times New Roman"/>
          <w:b/>
          <w:bCs/>
          <w:sz w:val="24"/>
          <w:szCs w:val="24"/>
          <w:lang w:val="en-GB"/>
        </w:rPr>
        <w:t xml:space="preserve"> to</w:t>
      </w:r>
      <w:r w:rsidR="00241F1F">
        <w:rPr>
          <w:rFonts w:ascii="Times New Roman" w:hAnsi="Times New Roman" w:cs="Times New Roman"/>
          <w:b/>
          <w:bCs/>
          <w:sz w:val="24"/>
          <w:szCs w:val="24"/>
          <w:lang w:val="en-GB"/>
        </w:rPr>
        <w:t xml:space="preserve"> play a musical instrument/musical instruments?</w:t>
      </w:r>
    </w:p>
    <w:p w14:paraId="5158DA19" w14:textId="23D851D4" w:rsidR="00BC1E01" w:rsidRPr="00D42265" w:rsidRDefault="00D42265" w:rsidP="00561B42">
      <w:pPr>
        <w:spacing w:line="360" w:lineRule="auto"/>
        <w:ind w:firstLine="720"/>
        <w:jc w:val="both"/>
        <w:rPr>
          <w:rFonts w:ascii="Times New Roman" w:hAnsi="Times New Roman" w:cs="Times New Roman"/>
          <w:sz w:val="24"/>
          <w:szCs w:val="24"/>
          <w:lang w:val="en-GB"/>
        </w:rPr>
      </w:pPr>
      <w:r w:rsidRPr="00D42265">
        <w:rPr>
          <w:rFonts w:ascii="Times New Roman" w:hAnsi="Times New Roman" w:cs="Times New Roman"/>
          <w:sz w:val="24"/>
          <w:szCs w:val="24"/>
          <w:lang w:val="en-GB"/>
        </w:rPr>
        <w:t>Regarding</w:t>
      </w:r>
      <w:r>
        <w:rPr>
          <w:rFonts w:ascii="Times New Roman" w:hAnsi="Times New Roman" w:cs="Times New Roman"/>
          <w:sz w:val="24"/>
          <w:szCs w:val="24"/>
          <w:lang w:val="en-GB"/>
        </w:rPr>
        <w:t xml:space="preserve"> musical instruments, the situation was better than in the case of singing, although </w:t>
      </w:r>
      <w:r w:rsidR="004B1DB7">
        <w:rPr>
          <w:rFonts w:ascii="Times New Roman" w:hAnsi="Times New Roman" w:cs="Times New Roman"/>
          <w:sz w:val="24"/>
          <w:szCs w:val="24"/>
          <w:lang w:val="en-GB"/>
        </w:rPr>
        <w:t>there were again many</w:t>
      </w:r>
      <w:r>
        <w:rPr>
          <w:rFonts w:ascii="Times New Roman" w:hAnsi="Times New Roman" w:cs="Times New Roman"/>
          <w:sz w:val="24"/>
          <w:szCs w:val="24"/>
          <w:lang w:val="en-GB"/>
        </w:rPr>
        <w:t xml:space="preserve"> pupils</w:t>
      </w:r>
      <w:r w:rsidR="004B1DB7">
        <w:rPr>
          <w:rFonts w:ascii="Times New Roman" w:hAnsi="Times New Roman" w:cs="Times New Roman"/>
          <w:sz w:val="24"/>
          <w:szCs w:val="24"/>
          <w:lang w:val="en-GB"/>
        </w:rPr>
        <w:t xml:space="preserve"> (51.8 %) who</w:t>
      </w:r>
      <w:r>
        <w:rPr>
          <w:rFonts w:ascii="Times New Roman" w:hAnsi="Times New Roman" w:cs="Times New Roman"/>
          <w:sz w:val="24"/>
          <w:szCs w:val="24"/>
          <w:lang w:val="en-GB"/>
        </w:rPr>
        <w:t xml:space="preserve"> have never been learning to play a musical instrument/musical instruments</w:t>
      </w:r>
      <w:r w:rsidR="00A22C6B">
        <w:rPr>
          <w:rFonts w:ascii="Times New Roman" w:hAnsi="Times New Roman" w:cs="Times New Roman"/>
          <w:sz w:val="24"/>
          <w:szCs w:val="24"/>
          <w:lang w:val="en-GB"/>
        </w:rPr>
        <w:t xml:space="preserve"> (see Table 18 or Figure 18 in Appendix 2)</w:t>
      </w:r>
      <w:r>
        <w:rPr>
          <w:rFonts w:ascii="Times New Roman" w:hAnsi="Times New Roman" w:cs="Times New Roman"/>
          <w:sz w:val="24"/>
          <w:szCs w:val="24"/>
          <w:lang w:val="en-GB"/>
        </w:rPr>
        <w:t xml:space="preserve">. </w:t>
      </w:r>
      <w:r w:rsidR="007E2B00">
        <w:rPr>
          <w:rFonts w:ascii="Times New Roman" w:hAnsi="Times New Roman" w:cs="Times New Roman"/>
          <w:sz w:val="24"/>
          <w:szCs w:val="24"/>
          <w:lang w:val="en-GB"/>
        </w:rPr>
        <w:t xml:space="preserve">As to the rest of the pupils, </w:t>
      </w:r>
      <w:r w:rsidR="00CE3562">
        <w:rPr>
          <w:rFonts w:ascii="Times New Roman" w:hAnsi="Times New Roman" w:cs="Times New Roman"/>
          <w:sz w:val="24"/>
          <w:szCs w:val="24"/>
          <w:lang w:val="en-GB"/>
        </w:rPr>
        <w:t xml:space="preserve">14.8 % have been learning to play a musical instrument/musical instruments for up to one year, 15.5 % for 1–3 years, 6.2 % for 3–5 years, 7.6 % for 5–7 years, 2.9 % for 7–9 years </w:t>
      </w:r>
      <w:r w:rsidR="00CE3562">
        <w:rPr>
          <w:rFonts w:ascii="Times New Roman" w:hAnsi="Times New Roman" w:cs="Times New Roman"/>
          <w:sz w:val="24"/>
          <w:szCs w:val="24"/>
          <w:lang w:val="en-GB"/>
        </w:rPr>
        <w:lastRenderedPageBreak/>
        <w:t xml:space="preserve">and 1.2 % for more than 9 years. </w:t>
      </w:r>
      <w:r w:rsidR="00022505">
        <w:rPr>
          <w:rFonts w:ascii="Times New Roman" w:hAnsi="Times New Roman" w:cs="Times New Roman"/>
          <w:sz w:val="24"/>
          <w:szCs w:val="24"/>
          <w:lang w:val="en-GB"/>
        </w:rPr>
        <w:t>To conclude, learning to play a musical instrument/musical instruments was more common among the pupils than learning to sing; approximately one half of the pupils had experience with playing a musical instrument, while the other half did not.</w:t>
      </w:r>
    </w:p>
    <w:p w14:paraId="126E25F7" w14:textId="58B3C872" w:rsidR="00241F1F" w:rsidRDefault="00241F1F"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7: How difficult is it for you to learn English language?</w:t>
      </w:r>
    </w:p>
    <w:p w14:paraId="041DB5AE" w14:textId="1202A3D0" w:rsidR="00BC1E01" w:rsidRPr="00090638" w:rsidRDefault="00090638" w:rsidP="00561B42">
      <w:pPr>
        <w:spacing w:line="360" w:lineRule="auto"/>
        <w:ind w:firstLine="720"/>
        <w:jc w:val="both"/>
        <w:rPr>
          <w:rFonts w:ascii="Times New Roman" w:hAnsi="Times New Roman" w:cs="Times New Roman"/>
          <w:sz w:val="24"/>
          <w:szCs w:val="24"/>
          <w:lang w:val="en-GB"/>
        </w:rPr>
      </w:pPr>
      <w:r w:rsidRPr="00090638">
        <w:rPr>
          <w:rFonts w:ascii="Times New Roman" w:hAnsi="Times New Roman" w:cs="Times New Roman"/>
          <w:sz w:val="24"/>
          <w:szCs w:val="24"/>
          <w:lang w:val="en-GB"/>
        </w:rPr>
        <w:t xml:space="preserve">The responses </w:t>
      </w:r>
      <w:r>
        <w:rPr>
          <w:rFonts w:ascii="Times New Roman" w:hAnsi="Times New Roman" w:cs="Times New Roman"/>
          <w:sz w:val="24"/>
          <w:szCs w:val="24"/>
          <w:lang w:val="en-GB"/>
        </w:rPr>
        <w:t xml:space="preserve">of pupils with and without previous music training of at least one year </w:t>
      </w:r>
      <w:r w:rsidR="00A53768">
        <w:rPr>
          <w:rFonts w:ascii="Times New Roman" w:hAnsi="Times New Roman" w:cs="Times New Roman"/>
          <w:sz w:val="24"/>
          <w:szCs w:val="24"/>
          <w:lang w:val="en-GB"/>
        </w:rPr>
        <w:t xml:space="preserve">to this question </w:t>
      </w:r>
      <w:r>
        <w:rPr>
          <w:rFonts w:ascii="Times New Roman" w:hAnsi="Times New Roman" w:cs="Times New Roman"/>
          <w:sz w:val="24"/>
          <w:szCs w:val="24"/>
          <w:lang w:val="en-GB"/>
        </w:rPr>
        <w:t>were not significantly different</w:t>
      </w:r>
      <w:r w:rsidR="00643CD7">
        <w:rPr>
          <w:rFonts w:ascii="Times New Roman" w:hAnsi="Times New Roman" w:cs="Times New Roman"/>
          <w:sz w:val="24"/>
          <w:szCs w:val="24"/>
          <w:lang w:val="en-GB"/>
        </w:rPr>
        <w:t>.</w:t>
      </w:r>
      <w:r w:rsidR="0044361D">
        <w:rPr>
          <w:rFonts w:ascii="Times New Roman" w:hAnsi="Times New Roman" w:cs="Times New Roman"/>
          <w:sz w:val="24"/>
          <w:szCs w:val="24"/>
          <w:lang w:val="en-GB"/>
        </w:rPr>
        <w:t xml:space="preserve"> The group of pupils with previous music training who claimed that it was difficult for them to learn English language (</w:t>
      </w:r>
      <w:r w:rsidR="006B7BED">
        <w:rPr>
          <w:rFonts w:ascii="Times New Roman" w:hAnsi="Times New Roman" w:cs="Times New Roman"/>
          <w:sz w:val="24"/>
          <w:szCs w:val="24"/>
          <w:lang w:val="en-GB"/>
        </w:rPr>
        <w:t>see Table 19 or Figure 19 in Appendix 2</w:t>
      </w:r>
      <w:r w:rsidR="0044361D">
        <w:rPr>
          <w:rFonts w:ascii="Times New Roman" w:hAnsi="Times New Roman" w:cs="Times New Roman"/>
          <w:sz w:val="24"/>
          <w:szCs w:val="24"/>
          <w:lang w:val="en-GB"/>
        </w:rPr>
        <w:t xml:space="preserve">) was </w:t>
      </w:r>
      <w:r w:rsidR="006B7BED">
        <w:rPr>
          <w:rFonts w:ascii="Times New Roman" w:hAnsi="Times New Roman" w:cs="Times New Roman"/>
          <w:sz w:val="24"/>
          <w:szCs w:val="24"/>
          <w:lang w:val="en-GB"/>
        </w:rPr>
        <w:t>less</w:t>
      </w:r>
      <w:r w:rsidR="0044361D">
        <w:rPr>
          <w:rFonts w:ascii="Times New Roman" w:hAnsi="Times New Roman" w:cs="Times New Roman"/>
          <w:sz w:val="24"/>
          <w:szCs w:val="24"/>
          <w:lang w:val="en-GB"/>
        </w:rPr>
        <w:t xml:space="preserve"> numerous than the group without previous music training having the same opinion</w:t>
      </w:r>
      <w:r w:rsidR="006B7BED">
        <w:rPr>
          <w:rFonts w:ascii="Times New Roman" w:hAnsi="Times New Roman" w:cs="Times New Roman"/>
          <w:sz w:val="24"/>
          <w:szCs w:val="24"/>
          <w:lang w:val="en-GB"/>
        </w:rPr>
        <w:t xml:space="preserve"> (see Table 22 or Figure 22 in Appendix 2)</w:t>
      </w:r>
      <w:r w:rsidR="0044361D">
        <w:rPr>
          <w:rFonts w:ascii="Times New Roman" w:hAnsi="Times New Roman" w:cs="Times New Roman"/>
          <w:sz w:val="24"/>
          <w:szCs w:val="24"/>
          <w:lang w:val="en-GB"/>
        </w:rPr>
        <w:t xml:space="preserve">. On the other hand, the group of pupils with music training who did not consider learning English language to be difficult at all was </w:t>
      </w:r>
      <w:r w:rsidR="00DB1BAB">
        <w:rPr>
          <w:rFonts w:ascii="Times New Roman" w:hAnsi="Times New Roman" w:cs="Times New Roman"/>
          <w:sz w:val="24"/>
          <w:szCs w:val="24"/>
          <w:lang w:val="en-GB"/>
        </w:rPr>
        <w:t>smaller</w:t>
      </w:r>
      <w:r w:rsidR="0044361D">
        <w:rPr>
          <w:rFonts w:ascii="Times New Roman" w:hAnsi="Times New Roman" w:cs="Times New Roman"/>
          <w:sz w:val="24"/>
          <w:szCs w:val="24"/>
          <w:lang w:val="en-GB"/>
        </w:rPr>
        <w:t xml:space="preserve"> than the group without music training</w:t>
      </w:r>
      <w:r w:rsidR="00294915">
        <w:rPr>
          <w:rFonts w:ascii="Times New Roman" w:hAnsi="Times New Roman" w:cs="Times New Roman"/>
          <w:sz w:val="24"/>
          <w:szCs w:val="24"/>
          <w:lang w:val="en-GB"/>
        </w:rPr>
        <w:t xml:space="preserve"> choosing this answer</w:t>
      </w:r>
      <w:r w:rsidR="0044361D">
        <w:rPr>
          <w:rFonts w:ascii="Times New Roman" w:hAnsi="Times New Roman" w:cs="Times New Roman"/>
          <w:sz w:val="24"/>
          <w:szCs w:val="24"/>
          <w:lang w:val="en-GB"/>
        </w:rPr>
        <w:t xml:space="preserve">. In both groups, approximately three quarters of the pupils found English language easy or not very difficult to learn, while for one quarter it was (rather) difficult. </w:t>
      </w:r>
      <w:r w:rsidR="001E18DB">
        <w:rPr>
          <w:rFonts w:ascii="Times New Roman" w:hAnsi="Times New Roman" w:cs="Times New Roman"/>
          <w:sz w:val="24"/>
          <w:szCs w:val="24"/>
          <w:lang w:val="en-GB"/>
        </w:rPr>
        <w:t xml:space="preserve">It was a nice finding that most of the pupils regarded English language </w:t>
      </w:r>
      <w:r w:rsidR="003F17D7">
        <w:rPr>
          <w:rFonts w:ascii="Times New Roman" w:hAnsi="Times New Roman" w:cs="Times New Roman"/>
          <w:sz w:val="24"/>
          <w:szCs w:val="24"/>
          <w:lang w:val="en-GB"/>
        </w:rPr>
        <w:t>quite</w:t>
      </w:r>
      <w:r w:rsidR="001E18DB">
        <w:rPr>
          <w:rFonts w:ascii="Times New Roman" w:hAnsi="Times New Roman" w:cs="Times New Roman"/>
          <w:sz w:val="24"/>
          <w:szCs w:val="24"/>
          <w:lang w:val="en-GB"/>
        </w:rPr>
        <w:t xml:space="preserve"> effortless to learn.</w:t>
      </w:r>
    </w:p>
    <w:p w14:paraId="01AE46B7" w14:textId="001716F4" w:rsidR="00241F1F" w:rsidRDefault="00241F1F"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Question number 8: </w:t>
      </w:r>
      <w:r w:rsidR="006C7520">
        <w:rPr>
          <w:rFonts w:ascii="Times New Roman" w:hAnsi="Times New Roman" w:cs="Times New Roman"/>
          <w:b/>
          <w:bCs/>
          <w:sz w:val="24"/>
          <w:szCs w:val="24"/>
          <w:lang w:val="en-GB"/>
        </w:rPr>
        <w:t>Outside the classroom, d</w:t>
      </w:r>
      <w:r>
        <w:rPr>
          <w:rFonts w:ascii="Times New Roman" w:hAnsi="Times New Roman" w:cs="Times New Roman"/>
          <w:b/>
          <w:bCs/>
          <w:sz w:val="24"/>
          <w:szCs w:val="24"/>
          <w:lang w:val="en-GB"/>
        </w:rPr>
        <w:t>o you need help from another person to learn English?</w:t>
      </w:r>
    </w:p>
    <w:p w14:paraId="6BE63B84" w14:textId="772D942D" w:rsidR="00BC1E01" w:rsidRPr="004C5590" w:rsidRDefault="004C5590" w:rsidP="00561B42">
      <w:pPr>
        <w:spacing w:line="360" w:lineRule="auto"/>
        <w:ind w:firstLine="720"/>
        <w:jc w:val="both"/>
        <w:rPr>
          <w:rFonts w:ascii="Times New Roman" w:hAnsi="Times New Roman" w:cs="Times New Roman"/>
          <w:sz w:val="24"/>
          <w:szCs w:val="24"/>
          <w:lang w:val="en-GB"/>
        </w:rPr>
      </w:pPr>
      <w:r w:rsidRPr="004C5590">
        <w:rPr>
          <w:rFonts w:ascii="Times New Roman" w:hAnsi="Times New Roman" w:cs="Times New Roman"/>
          <w:sz w:val="24"/>
          <w:szCs w:val="24"/>
          <w:lang w:val="en-GB"/>
        </w:rPr>
        <w:t>44.1 % of the pupils</w:t>
      </w:r>
      <w:r>
        <w:rPr>
          <w:rFonts w:ascii="Times New Roman" w:hAnsi="Times New Roman" w:cs="Times New Roman"/>
          <w:sz w:val="24"/>
          <w:szCs w:val="24"/>
          <w:lang w:val="en-GB"/>
        </w:rPr>
        <w:t xml:space="preserve"> with previous music training of at least one year replied that outside the classroom they did (almost) not require help from another person to learn English language, 35.6 % </w:t>
      </w:r>
      <w:r w:rsidR="00E20794">
        <w:rPr>
          <w:rFonts w:ascii="Times New Roman" w:hAnsi="Times New Roman" w:cs="Times New Roman"/>
          <w:sz w:val="24"/>
          <w:szCs w:val="24"/>
          <w:lang w:val="en-GB"/>
        </w:rPr>
        <w:t xml:space="preserve">did usually not </w:t>
      </w:r>
      <w:r>
        <w:rPr>
          <w:rFonts w:ascii="Times New Roman" w:hAnsi="Times New Roman" w:cs="Times New Roman"/>
          <w:sz w:val="24"/>
          <w:szCs w:val="24"/>
          <w:lang w:val="en-GB"/>
        </w:rPr>
        <w:t>need the help, while 17.5 % usually</w:t>
      </w:r>
      <w:r w:rsidR="00E20794">
        <w:rPr>
          <w:rFonts w:ascii="Times New Roman" w:hAnsi="Times New Roman" w:cs="Times New Roman"/>
          <w:sz w:val="24"/>
          <w:szCs w:val="24"/>
          <w:lang w:val="en-GB"/>
        </w:rPr>
        <w:t xml:space="preserve"> did</w:t>
      </w:r>
      <w:r>
        <w:rPr>
          <w:rFonts w:ascii="Times New Roman" w:hAnsi="Times New Roman" w:cs="Times New Roman"/>
          <w:sz w:val="24"/>
          <w:szCs w:val="24"/>
          <w:lang w:val="en-GB"/>
        </w:rPr>
        <w:t xml:space="preserve"> and 2.8 % did</w:t>
      </w:r>
      <w:r w:rsidR="00A761FD">
        <w:rPr>
          <w:rFonts w:ascii="Times New Roman" w:hAnsi="Times New Roman" w:cs="Times New Roman"/>
          <w:sz w:val="24"/>
          <w:szCs w:val="24"/>
          <w:lang w:val="en-GB"/>
        </w:rPr>
        <w:t xml:space="preserve"> (see Table 20 or Figure 20 in Appendix 2)</w:t>
      </w:r>
      <w:r>
        <w:rPr>
          <w:rFonts w:ascii="Times New Roman" w:hAnsi="Times New Roman" w:cs="Times New Roman"/>
          <w:sz w:val="24"/>
          <w:szCs w:val="24"/>
          <w:lang w:val="en-GB"/>
        </w:rPr>
        <w:t xml:space="preserve">. </w:t>
      </w:r>
      <w:r w:rsidR="006800AE">
        <w:rPr>
          <w:rFonts w:ascii="Times New Roman" w:hAnsi="Times New Roman" w:cs="Times New Roman"/>
          <w:sz w:val="24"/>
          <w:szCs w:val="24"/>
          <w:lang w:val="en-GB"/>
        </w:rPr>
        <w:t xml:space="preserve">The answers of the pupils without previous music training of at least one year were </w:t>
      </w:r>
      <w:r w:rsidR="003F17D7">
        <w:rPr>
          <w:rFonts w:ascii="Times New Roman" w:hAnsi="Times New Roman" w:cs="Times New Roman"/>
          <w:sz w:val="24"/>
          <w:szCs w:val="24"/>
          <w:lang w:val="en-GB"/>
        </w:rPr>
        <w:t>relatively</w:t>
      </w:r>
      <w:r w:rsidR="006800AE">
        <w:rPr>
          <w:rFonts w:ascii="Times New Roman" w:hAnsi="Times New Roman" w:cs="Times New Roman"/>
          <w:sz w:val="24"/>
          <w:szCs w:val="24"/>
          <w:lang w:val="en-GB"/>
        </w:rPr>
        <w:t xml:space="preserve"> analogous</w:t>
      </w:r>
      <w:r w:rsidR="007F5652">
        <w:rPr>
          <w:rFonts w:ascii="Times New Roman" w:hAnsi="Times New Roman" w:cs="Times New Roman"/>
          <w:sz w:val="24"/>
          <w:szCs w:val="24"/>
          <w:lang w:val="en-GB"/>
        </w:rPr>
        <w:t xml:space="preserve"> (see Table 23 or Figure 23 in Appendix 2)</w:t>
      </w:r>
      <w:r w:rsidR="003D3A36">
        <w:rPr>
          <w:rFonts w:ascii="Times New Roman" w:hAnsi="Times New Roman" w:cs="Times New Roman"/>
          <w:sz w:val="24"/>
          <w:szCs w:val="24"/>
          <w:lang w:val="en-GB"/>
        </w:rPr>
        <w:t xml:space="preserve">. Outside the classroom, </w:t>
      </w:r>
      <w:r w:rsidR="006800AE">
        <w:rPr>
          <w:rFonts w:ascii="Times New Roman" w:hAnsi="Times New Roman" w:cs="Times New Roman"/>
          <w:sz w:val="24"/>
          <w:szCs w:val="24"/>
          <w:lang w:val="en-GB"/>
        </w:rPr>
        <w:t>48.2 %</w:t>
      </w:r>
      <w:r w:rsidR="00AC7BFE">
        <w:rPr>
          <w:rFonts w:ascii="Times New Roman" w:hAnsi="Times New Roman" w:cs="Times New Roman"/>
          <w:sz w:val="24"/>
          <w:szCs w:val="24"/>
          <w:lang w:val="en-GB"/>
        </w:rPr>
        <w:t xml:space="preserve"> of the pupils</w:t>
      </w:r>
      <w:r w:rsidR="006800AE">
        <w:rPr>
          <w:rFonts w:ascii="Times New Roman" w:hAnsi="Times New Roman" w:cs="Times New Roman"/>
          <w:sz w:val="24"/>
          <w:szCs w:val="24"/>
          <w:lang w:val="en-GB"/>
        </w:rPr>
        <w:t xml:space="preserve"> </w:t>
      </w:r>
      <w:r w:rsidR="003D3A36">
        <w:rPr>
          <w:rFonts w:ascii="Times New Roman" w:hAnsi="Times New Roman" w:cs="Times New Roman"/>
          <w:sz w:val="24"/>
          <w:szCs w:val="24"/>
          <w:lang w:val="en-GB"/>
        </w:rPr>
        <w:t xml:space="preserve">did (almost) not require help from another person to learn English language, </w:t>
      </w:r>
      <w:r w:rsidR="00C978D0">
        <w:rPr>
          <w:rFonts w:ascii="Times New Roman" w:hAnsi="Times New Roman" w:cs="Times New Roman"/>
          <w:sz w:val="24"/>
          <w:szCs w:val="24"/>
          <w:lang w:val="en-GB"/>
        </w:rPr>
        <w:t xml:space="preserve">32 % </w:t>
      </w:r>
      <w:r w:rsidR="00E20794">
        <w:rPr>
          <w:rFonts w:ascii="Times New Roman" w:hAnsi="Times New Roman" w:cs="Times New Roman"/>
          <w:sz w:val="24"/>
          <w:szCs w:val="24"/>
          <w:lang w:val="en-GB"/>
        </w:rPr>
        <w:t xml:space="preserve">did </w:t>
      </w:r>
      <w:r w:rsidR="00C978D0">
        <w:rPr>
          <w:rFonts w:ascii="Times New Roman" w:hAnsi="Times New Roman" w:cs="Times New Roman"/>
          <w:sz w:val="24"/>
          <w:szCs w:val="24"/>
          <w:lang w:val="en-GB"/>
        </w:rPr>
        <w:t xml:space="preserve">usually </w:t>
      </w:r>
      <w:r w:rsidR="00E20794">
        <w:rPr>
          <w:rFonts w:ascii="Times New Roman" w:hAnsi="Times New Roman" w:cs="Times New Roman"/>
          <w:sz w:val="24"/>
          <w:szCs w:val="24"/>
          <w:lang w:val="en-GB"/>
        </w:rPr>
        <w:t xml:space="preserve">not </w:t>
      </w:r>
      <w:r w:rsidR="00C978D0">
        <w:rPr>
          <w:rFonts w:ascii="Times New Roman" w:hAnsi="Times New Roman" w:cs="Times New Roman"/>
          <w:sz w:val="24"/>
          <w:szCs w:val="24"/>
          <w:lang w:val="en-GB"/>
        </w:rPr>
        <w:t>need the help, 16.3 % usually</w:t>
      </w:r>
      <w:r w:rsidR="00E20794">
        <w:rPr>
          <w:rFonts w:ascii="Times New Roman" w:hAnsi="Times New Roman" w:cs="Times New Roman"/>
          <w:sz w:val="24"/>
          <w:szCs w:val="24"/>
          <w:lang w:val="en-GB"/>
        </w:rPr>
        <w:t xml:space="preserve"> did</w:t>
      </w:r>
      <w:r w:rsidR="00C978D0">
        <w:rPr>
          <w:rFonts w:ascii="Times New Roman" w:hAnsi="Times New Roman" w:cs="Times New Roman"/>
          <w:sz w:val="24"/>
          <w:szCs w:val="24"/>
          <w:lang w:val="en-GB"/>
        </w:rPr>
        <w:t xml:space="preserve"> and 3.6 % did</w:t>
      </w:r>
      <w:r w:rsidR="004778E1">
        <w:rPr>
          <w:rFonts w:ascii="Times New Roman" w:hAnsi="Times New Roman" w:cs="Times New Roman"/>
          <w:sz w:val="24"/>
          <w:szCs w:val="24"/>
          <w:lang w:val="en-GB"/>
        </w:rPr>
        <w:t xml:space="preserve">. To summarize, </w:t>
      </w:r>
      <w:r w:rsidR="006812F9">
        <w:rPr>
          <w:rFonts w:ascii="Times New Roman" w:hAnsi="Times New Roman" w:cs="Times New Roman"/>
          <w:sz w:val="24"/>
          <w:szCs w:val="24"/>
          <w:lang w:val="en-GB"/>
        </w:rPr>
        <w:t xml:space="preserve">for each of the target groups, </w:t>
      </w:r>
      <w:r w:rsidR="004778E1">
        <w:rPr>
          <w:rFonts w:ascii="Times New Roman" w:hAnsi="Times New Roman" w:cs="Times New Roman"/>
          <w:sz w:val="24"/>
          <w:szCs w:val="24"/>
          <w:lang w:val="en-GB"/>
        </w:rPr>
        <w:t xml:space="preserve">approximately one in five pupils </w:t>
      </w:r>
      <w:r w:rsidR="0037236D">
        <w:rPr>
          <w:rFonts w:ascii="Times New Roman" w:hAnsi="Times New Roman" w:cs="Times New Roman"/>
          <w:sz w:val="24"/>
          <w:szCs w:val="24"/>
          <w:lang w:val="en-GB"/>
        </w:rPr>
        <w:t xml:space="preserve">(usually) </w:t>
      </w:r>
      <w:r w:rsidR="004778E1">
        <w:rPr>
          <w:rFonts w:ascii="Times New Roman" w:hAnsi="Times New Roman" w:cs="Times New Roman"/>
          <w:sz w:val="24"/>
          <w:szCs w:val="24"/>
          <w:lang w:val="en-GB"/>
        </w:rPr>
        <w:t>needed help when learning English outside the classroom.</w:t>
      </w:r>
    </w:p>
    <w:p w14:paraId="47A7B28E" w14:textId="77777777" w:rsidR="008318F7" w:rsidRDefault="00241F1F" w:rsidP="00D3215B">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Question number 9: Do you like learning English language?</w:t>
      </w:r>
    </w:p>
    <w:p w14:paraId="1AEF80A7" w14:textId="77777777" w:rsidR="00AE0ABE" w:rsidRDefault="008318F7" w:rsidP="00561B42">
      <w:pPr>
        <w:spacing w:line="360" w:lineRule="auto"/>
        <w:ind w:firstLine="720"/>
        <w:jc w:val="both"/>
        <w:rPr>
          <w:rFonts w:ascii="Times New Roman" w:hAnsi="Times New Roman" w:cs="Times New Roman"/>
          <w:sz w:val="24"/>
          <w:szCs w:val="24"/>
          <w:lang w:val="en-GB"/>
        </w:rPr>
      </w:pPr>
      <w:r w:rsidRPr="008318F7">
        <w:rPr>
          <w:rFonts w:ascii="Times New Roman" w:hAnsi="Times New Roman" w:cs="Times New Roman"/>
          <w:sz w:val="24"/>
          <w:szCs w:val="24"/>
          <w:lang w:val="en-GB"/>
        </w:rPr>
        <w:t>Comparing</w:t>
      </w:r>
      <w:r>
        <w:rPr>
          <w:rFonts w:ascii="Times New Roman" w:hAnsi="Times New Roman" w:cs="Times New Roman"/>
          <w:sz w:val="24"/>
          <w:szCs w:val="24"/>
          <w:lang w:val="en-GB"/>
        </w:rPr>
        <w:t xml:space="preserve"> the </w:t>
      </w:r>
      <w:r w:rsidR="00941F35">
        <w:rPr>
          <w:rFonts w:ascii="Times New Roman" w:hAnsi="Times New Roman" w:cs="Times New Roman"/>
          <w:sz w:val="24"/>
          <w:szCs w:val="24"/>
          <w:lang w:val="en-GB"/>
        </w:rPr>
        <w:t>answers of pupils with and without previous music training of at least one year once again showed similar distribution of the</w:t>
      </w:r>
      <w:r w:rsidR="00DE7B09">
        <w:rPr>
          <w:rFonts w:ascii="Times New Roman" w:hAnsi="Times New Roman" w:cs="Times New Roman"/>
          <w:sz w:val="24"/>
          <w:szCs w:val="24"/>
          <w:lang w:val="en-GB"/>
        </w:rPr>
        <w:t>ir</w:t>
      </w:r>
      <w:r w:rsidR="00941F35">
        <w:rPr>
          <w:rFonts w:ascii="Times New Roman" w:hAnsi="Times New Roman" w:cs="Times New Roman"/>
          <w:sz w:val="24"/>
          <w:szCs w:val="24"/>
          <w:lang w:val="en-GB"/>
        </w:rPr>
        <w:t xml:space="preserve"> </w:t>
      </w:r>
      <w:r w:rsidR="007A3FB3">
        <w:rPr>
          <w:rFonts w:ascii="Times New Roman" w:hAnsi="Times New Roman" w:cs="Times New Roman"/>
          <w:sz w:val="24"/>
          <w:szCs w:val="24"/>
          <w:lang w:val="en-GB"/>
        </w:rPr>
        <w:t xml:space="preserve">respective </w:t>
      </w:r>
      <w:r w:rsidR="00941F35">
        <w:rPr>
          <w:rFonts w:ascii="Times New Roman" w:hAnsi="Times New Roman" w:cs="Times New Roman"/>
          <w:sz w:val="24"/>
          <w:szCs w:val="24"/>
          <w:lang w:val="en-GB"/>
        </w:rPr>
        <w:t>answers.</w:t>
      </w:r>
      <w:r w:rsidR="00A06CCC">
        <w:rPr>
          <w:rFonts w:ascii="Times New Roman" w:hAnsi="Times New Roman" w:cs="Times New Roman"/>
          <w:sz w:val="24"/>
          <w:szCs w:val="24"/>
          <w:lang w:val="en-GB"/>
        </w:rPr>
        <w:t xml:space="preserve"> 78.5 % of the pupils with music training liked or rather liked learning English language (see Table 21 or Figure 21 in Appendix 2), </w:t>
      </w:r>
      <w:r w:rsidR="003560C3">
        <w:rPr>
          <w:rFonts w:ascii="Times New Roman" w:hAnsi="Times New Roman" w:cs="Times New Roman"/>
          <w:sz w:val="24"/>
          <w:szCs w:val="24"/>
          <w:lang w:val="en-GB"/>
        </w:rPr>
        <w:t xml:space="preserve">the percentage of the mentioned answers in case of the pupils without music training </w:t>
      </w:r>
      <w:r w:rsidR="0013245A">
        <w:rPr>
          <w:rFonts w:ascii="Times New Roman" w:hAnsi="Times New Roman" w:cs="Times New Roman"/>
          <w:sz w:val="24"/>
          <w:szCs w:val="24"/>
          <w:lang w:val="en-GB"/>
        </w:rPr>
        <w:t xml:space="preserve">(see Table 24 or Figure 24 in Appendix 2) </w:t>
      </w:r>
      <w:r w:rsidR="003560C3">
        <w:rPr>
          <w:rFonts w:ascii="Times New Roman" w:hAnsi="Times New Roman" w:cs="Times New Roman"/>
          <w:sz w:val="24"/>
          <w:szCs w:val="24"/>
          <w:lang w:val="en-GB"/>
        </w:rPr>
        <w:t>was almost the same (78.1 %).</w:t>
      </w:r>
      <w:r w:rsidR="00202208">
        <w:rPr>
          <w:rFonts w:ascii="Times New Roman" w:hAnsi="Times New Roman" w:cs="Times New Roman"/>
          <w:sz w:val="24"/>
          <w:szCs w:val="24"/>
          <w:lang w:val="en-GB"/>
        </w:rPr>
        <w:t xml:space="preserve"> These results </w:t>
      </w:r>
      <w:r w:rsidR="00202208">
        <w:rPr>
          <w:rFonts w:ascii="Times New Roman" w:hAnsi="Times New Roman" w:cs="Times New Roman"/>
          <w:sz w:val="24"/>
          <w:szCs w:val="24"/>
          <w:lang w:val="en-GB"/>
        </w:rPr>
        <w:lastRenderedPageBreak/>
        <w:t xml:space="preserve">seemed very positive to me, </w:t>
      </w:r>
      <w:r w:rsidR="00B06198">
        <w:rPr>
          <w:rFonts w:ascii="Times New Roman" w:hAnsi="Times New Roman" w:cs="Times New Roman"/>
          <w:sz w:val="24"/>
          <w:szCs w:val="24"/>
          <w:lang w:val="en-GB"/>
        </w:rPr>
        <w:t>see</w:t>
      </w:r>
      <w:r w:rsidR="00B434A9">
        <w:rPr>
          <w:rFonts w:ascii="Times New Roman" w:hAnsi="Times New Roman" w:cs="Times New Roman"/>
          <w:sz w:val="24"/>
          <w:szCs w:val="24"/>
          <w:lang w:val="en-GB"/>
        </w:rPr>
        <w:t xml:space="preserve">ing that roughly four fifths of the pupils </w:t>
      </w:r>
      <w:r w:rsidR="00852488">
        <w:rPr>
          <w:rFonts w:ascii="Times New Roman" w:hAnsi="Times New Roman" w:cs="Times New Roman"/>
          <w:sz w:val="24"/>
          <w:szCs w:val="24"/>
          <w:lang w:val="en-GB"/>
        </w:rPr>
        <w:t xml:space="preserve">took pleasure in learning English language. </w:t>
      </w:r>
      <w:r w:rsidR="008A5C3F">
        <w:rPr>
          <w:rFonts w:ascii="Times New Roman" w:hAnsi="Times New Roman" w:cs="Times New Roman"/>
          <w:sz w:val="24"/>
          <w:szCs w:val="24"/>
          <w:lang w:val="en-GB"/>
        </w:rPr>
        <w:t>In my opinion,</w:t>
      </w:r>
      <w:r w:rsidR="00FA54CE">
        <w:rPr>
          <w:rFonts w:ascii="Times New Roman" w:hAnsi="Times New Roman" w:cs="Times New Roman"/>
          <w:sz w:val="24"/>
          <w:szCs w:val="24"/>
          <w:lang w:val="en-GB"/>
        </w:rPr>
        <w:t xml:space="preserve"> awareness of the popularity of their subject must be motivating for teachers, as I believe that it is always easier to teach learners who are interested in the subject.</w:t>
      </w:r>
    </w:p>
    <w:p w14:paraId="63B31517" w14:textId="77777777" w:rsidR="00520FBC" w:rsidRDefault="00AE0ABE" w:rsidP="00AE0ABE">
      <w:pPr>
        <w:pStyle w:val="Nadpis2"/>
        <w:spacing w:line="360" w:lineRule="auto"/>
        <w:rPr>
          <w:rFonts w:ascii="Times New Roman" w:hAnsi="Times New Roman" w:cs="Times New Roman"/>
          <w:color w:val="auto"/>
          <w:sz w:val="28"/>
          <w:szCs w:val="28"/>
          <w:lang w:val="en-GB"/>
        </w:rPr>
      </w:pPr>
      <w:bookmarkStart w:id="27" w:name="_Toc74832963"/>
      <w:r w:rsidRPr="00AE0ABE">
        <w:rPr>
          <w:rFonts w:ascii="Times New Roman" w:hAnsi="Times New Roman" w:cs="Times New Roman"/>
          <w:color w:val="auto"/>
          <w:sz w:val="28"/>
          <w:szCs w:val="28"/>
          <w:lang w:val="en-GB"/>
        </w:rPr>
        <w:t>5.2 Discussion</w:t>
      </w:r>
      <w:bookmarkEnd w:id="27"/>
    </w:p>
    <w:p w14:paraId="400323B2" w14:textId="0ED3CAAF" w:rsidR="000D166F" w:rsidRDefault="0021324C" w:rsidP="0021324C">
      <w:pPr>
        <w:spacing w:line="360" w:lineRule="auto"/>
        <w:ind w:firstLine="720"/>
        <w:jc w:val="both"/>
        <w:rPr>
          <w:rFonts w:ascii="Times New Roman" w:hAnsi="Times New Roman" w:cs="Times New Roman"/>
          <w:sz w:val="24"/>
          <w:szCs w:val="24"/>
          <w:lang w:val="en-GB"/>
        </w:rPr>
      </w:pPr>
      <w:r w:rsidRPr="0021324C">
        <w:rPr>
          <w:rFonts w:ascii="Times New Roman" w:hAnsi="Times New Roman" w:cs="Times New Roman"/>
          <w:sz w:val="24"/>
          <w:szCs w:val="24"/>
          <w:lang w:val="en-GB"/>
        </w:rPr>
        <w:t>The theoretical part of the thesi</w:t>
      </w:r>
      <w:r>
        <w:rPr>
          <w:rFonts w:ascii="Times New Roman" w:hAnsi="Times New Roman" w:cs="Times New Roman"/>
          <w:sz w:val="24"/>
          <w:szCs w:val="24"/>
          <w:lang w:val="en-GB"/>
        </w:rPr>
        <w:t xml:space="preserve">s presented </w:t>
      </w:r>
      <w:r w:rsidR="00FE672F">
        <w:rPr>
          <w:rFonts w:ascii="Times New Roman" w:hAnsi="Times New Roman" w:cs="Times New Roman"/>
          <w:sz w:val="24"/>
          <w:szCs w:val="24"/>
          <w:lang w:val="en-GB"/>
        </w:rPr>
        <w:t>many</w:t>
      </w:r>
      <w:r w:rsidR="00AF3C7E">
        <w:rPr>
          <w:rFonts w:ascii="Times New Roman" w:hAnsi="Times New Roman" w:cs="Times New Roman"/>
          <w:sz w:val="24"/>
          <w:szCs w:val="24"/>
          <w:lang w:val="en-GB"/>
        </w:rPr>
        <w:t xml:space="preserve"> ways to use music (both instrumental music and songs with lyrics) during English lessons. </w:t>
      </w:r>
      <w:r w:rsidR="00FD6FD9">
        <w:rPr>
          <w:rFonts w:ascii="Times New Roman" w:hAnsi="Times New Roman" w:cs="Times New Roman"/>
          <w:sz w:val="24"/>
          <w:szCs w:val="24"/>
          <w:lang w:val="en-GB"/>
        </w:rPr>
        <w:t>Specific examples of activities aimed at practicing individual language skills</w:t>
      </w:r>
      <w:r w:rsidR="00115D8A">
        <w:rPr>
          <w:rFonts w:ascii="Times New Roman" w:hAnsi="Times New Roman" w:cs="Times New Roman"/>
          <w:sz w:val="24"/>
          <w:szCs w:val="24"/>
          <w:lang w:val="en-GB"/>
        </w:rPr>
        <w:t>, whose preparation did not seem very demanding,</w:t>
      </w:r>
      <w:r w:rsidR="00FD6FD9">
        <w:rPr>
          <w:rFonts w:ascii="Times New Roman" w:hAnsi="Times New Roman" w:cs="Times New Roman"/>
          <w:sz w:val="24"/>
          <w:szCs w:val="24"/>
          <w:lang w:val="en-GB"/>
        </w:rPr>
        <w:t xml:space="preserve"> were provided</w:t>
      </w:r>
      <w:r w:rsidR="00115D8A">
        <w:rPr>
          <w:rFonts w:ascii="Times New Roman" w:hAnsi="Times New Roman" w:cs="Times New Roman"/>
          <w:sz w:val="24"/>
          <w:szCs w:val="24"/>
          <w:lang w:val="en-GB"/>
        </w:rPr>
        <w:t>.</w:t>
      </w:r>
      <w:r w:rsidR="007E4A5E">
        <w:rPr>
          <w:rFonts w:ascii="Times New Roman" w:hAnsi="Times New Roman" w:cs="Times New Roman"/>
          <w:sz w:val="24"/>
          <w:szCs w:val="24"/>
          <w:lang w:val="en-GB"/>
        </w:rPr>
        <w:t xml:space="preserve"> From a theoretical point of view, therefore, incorporating music in English lessons should be relatively simple and effective. </w:t>
      </w:r>
      <w:r w:rsidR="008B23D3">
        <w:rPr>
          <w:rFonts w:ascii="Times New Roman" w:hAnsi="Times New Roman" w:cs="Times New Roman"/>
          <w:sz w:val="24"/>
          <w:szCs w:val="24"/>
          <w:lang w:val="en-GB"/>
        </w:rPr>
        <w:t xml:space="preserve">Indeed, the results of the research showed that the vast majority of participating teachers have used music </w:t>
      </w:r>
      <w:r w:rsidR="00CE2271">
        <w:rPr>
          <w:rFonts w:ascii="Times New Roman" w:hAnsi="Times New Roman" w:cs="Times New Roman"/>
          <w:sz w:val="24"/>
          <w:szCs w:val="24"/>
          <w:lang w:val="en-GB"/>
        </w:rPr>
        <w:t>in their English lessons.</w:t>
      </w:r>
    </w:p>
    <w:p w14:paraId="1E3E6633" w14:textId="77777777" w:rsidR="006119B4" w:rsidRDefault="00773607" w:rsidP="0021324C">
      <w:pPr>
        <w:spacing w:line="360" w:lineRule="auto"/>
        <w:ind w:firstLine="720"/>
        <w:jc w:val="both"/>
        <w:rPr>
          <w:rFonts w:ascii="Times New Roman" w:hAnsi="Times New Roman" w:cs="Times New Roman"/>
          <w:sz w:val="24"/>
          <w:szCs w:val="24"/>
          <w:lang w:val="en-GB"/>
        </w:rPr>
      </w:pPr>
      <w:r w:rsidRPr="00773607">
        <w:rPr>
          <w:rFonts w:ascii="Times New Roman" w:hAnsi="Times New Roman" w:cs="Times New Roman"/>
          <w:sz w:val="24"/>
          <w:szCs w:val="24"/>
          <w:lang w:val="en-GB"/>
        </w:rPr>
        <w:t>Th</w:t>
      </w:r>
      <w:r>
        <w:rPr>
          <w:rFonts w:ascii="Times New Roman" w:hAnsi="Times New Roman" w:cs="Times New Roman"/>
          <w:sz w:val="24"/>
          <w:szCs w:val="24"/>
          <w:lang w:val="en-GB"/>
        </w:rPr>
        <w:t xml:space="preserve">e teachers’ opinions about the power of music to create a pleasant atmosphere in the classroom and to motivate pupils were generally positive. </w:t>
      </w:r>
      <w:r w:rsidR="00090FE1">
        <w:rPr>
          <w:rFonts w:ascii="Times New Roman" w:hAnsi="Times New Roman" w:cs="Times New Roman"/>
          <w:sz w:val="24"/>
          <w:szCs w:val="24"/>
          <w:lang w:val="en-GB"/>
        </w:rPr>
        <w:t xml:space="preserve">Thus, the views of the authors mentioned in the theoretical part of the thesis (see subchapters 3.1 and 3.2) </w:t>
      </w:r>
      <w:r w:rsidR="00484B03">
        <w:rPr>
          <w:rFonts w:ascii="Times New Roman" w:hAnsi="Times New Roman" w:cs="Times New Roman"/>
          <w:sz w:val="24"/>
          <w:szCs w:val="24"/>
          <w:lang w:val="en-GB"/>
        </w:rPr>
        <w:t>were supported by a significant number of English language teachers.</w:t>
      </w:r>
    </w:p>
    <w:p w14:paraId="72B1FF7C" w14:textId="30154F36" w:rsidR="00564674" w:rsidRDefault="004076F0" w:rsidP="0021324C">
      <w:pPr>
        <w:spacing w:line="360" w:lineRule="auto"/>
        <w:ind w:firstLine="720"/>
        <w:jc w:val="both"/>
        <w:rPr>
          <w:rFonts w:ascii="Times New Roman" w:hAnsi="Times New Roman" w:cs="Times New Roman"/>
          <w:sz w:val="24"/>
          <w:szCs w:val="24"/>
          <w:lang w:val="en-GB"/>
        </w:rPr>
      </w:pPr>
      <w:r w:rsidRPr="004076F0">
        <w:rPr>
          <w:rFonts w:ascii="Times New Roman" w:hAnsi="Times New Roman" w:cs="Times New Roman"/>
          <w:sz w:val="24"/>
          <w:szCs w:val="24"/>
          <w:lang w:val="en-GB"/>
        </w:rPr>
        <w:t>When a</w:t>
      </w:r>
      <w:r>
        <w:rPr>
          <w:rFonts w:ascii="Times New Roman" w:hAnsi="Times New Roman" w:cs="Times New Roman"/>
          <w:sz w:val="24"/>
          <w:szCs w:val="24"/>
          <w:lang w:val="en-GB"/>
        </w:rPr>
        <w:t>nalysing the data from the questions concerning the influence of music on improving language skills</w:t>
      </w:r>
      <w:r w:rsidR="00AB6DBB">
        <w:rPr>
          <w:rFonts w:ascii="Times New Roman" w:hAnsi="Times New Roman" w:cs="Times New Roman"/>
          <w:sz w:val="24"/>
          <w:szCs w:val="24"/>
          <w:lang w:val="en-GB"/>
        </w:rPr>
        <w:t xml:space="preserve">, a tendency </w:t>
      </w:r>
      <w:r w:rsidR="000A53AE">
        <w:rPr>
          <w:rFonts w:ascii="Times New Roman" w:hAnsi="Times New Roman" w:cs="Times New Roman"/>
          <w:sz w:val="24"/>
          <w:szCs w:val="24"/>
          <w:lang w:val="en-GB"/>
        </w:rPr>
        <w:t>of the answers to</w:t>
      </w:r>
      <w:r w:rsidR="00AB6DBB">
        <w:rPr>
          <w:rFonts w:ascii="Times New Roman" w:hAnsi="Times New Roman" w:cs="Times New Roman"/>
          <w:sz w:val="24"/>
          <w:szCs w:val="24"/>
          <w:lang w:val="en-GB"/>
        </w:rPr>
        <w:t xml:space="preserve"> increase</w:t>
      </w:r>
      <w:r w:rsidR="00FE672F">
        <w:rPr>
          <w:rFonts w:ascii="Times New Roman" w:hAnsi="Times New Roman" w:cs="Times New Roman"/>
          <w:sz w:val="24"/>
          <w:szCs w:val="24"/>
          <w:lang w:val="en-GB"/>
        </w:rPr>
        <w:t xml:space="preserve"> the</w:t>
      </w:r>
      <w:r w:rsidR="000A53AE">
        <w:rPr>
          <w:rFonts w:ascii="Times New Roman" w:hAnsi="Times New Roman" w:cs="Times New Roman"/>
          <w:sz w:val="24"/>
          <w:szCs w:val="24"/>
          <w:lang w:val="en-GB"/>
        </w:rPr>
        <w:t>ir</w:t>
      </w:r>
      <w:r w:rsidR="00FE672F">
        <w:rPr>
          <w:rFonts w:ascii="Times New Roman" w:hAnsi="Times New Roman" w:cs="Times New Roman"/>
          <w:sz w:val="24"/>
          <w:szCs w:val="24"/>
          <w:lang w:val="en-GB"/>
        </w:rPr>
        <w:t xml:space="preserve"> frequency </w:t>
      </w:r>
      <w:r w:rsidR="00AB6DBB">
        <w:rPr>
          <w:rFonts w:ascii="Times New Roman" w:hAnsi="Times New Roman" w:cs="Times New Roman"/>
          <w:sz w:val="24"/>
          <w:szCs w:val="24"/>
          <w:lang w:val="en-GB"/>
        </w:rPr>
        <w:t>from value 8 to value 10 was observed</w:t>
      </w:r>
      <w:r w:rsidR="00FE672F">
        <w:rPr>
          <w:rFonts w:ascii="Times New Roman" w:hAnsi="Times New Roman" w:cs="Times New Roman"/>
          <w:sz w:val="24"/>
          <w:szCs w:val="24"/>
          <w:lang w:val="en-GB"/>
        </w:rPr>
        <w:t xml:space="preserve"> several times</w:t>
      </w:r>
      <w:r w:rsidR="00707E7D">
        <w:rPr>
          <w:rFonts w:ascii="Times New Roman" w:hAnsi="Times New Roman" w:cs="Times New Roman"/>
          <w:sz w:val="24"/>
          <w:szCs w:val="24"/>
          <w:lang w:val="en-GB"/>
        </w:rPr>
        <w:t>,</w:t>
      </w:r>
      <w:r w:rsidR="00AD4B2F">
        <w:rPr>
          <w:rFonts w:ascii="Times New Roman" w:hAnsi="Times New Roman" w:cs="Times New Roman"/>
          <w:sz w:val="24"/>
          <w:szCs w:val="24"/>
          <w:lang w:val="en-GB"/>
        </w:rPr>
        <w:t xml:space="preserve"> </w:t>
      </w:r>
      <w:r w:rsidR="00707E7D">
        <w:rPr>
          <w:rFonts w:ascii="Times New Roman" w:hAnsi="Times New Roman" w:cs="Times New Roman"/>
          <w:sz w:val="24"/>
          <w:szCs w:val="24"/>
          <w:lang w:val="en-GB"/>
        </w:rPr>
        <w:t xml:space="preserve">these three values </w:t>
      </w:r>
      <w:r w:rsidR="00AD4B2F">
        <w:rPr>
          <w:rFonts w:ascii="Times New Roman" w:hAnsi="Times New Roman" w:cs="Times New Roman"/>
          <w:sz w:val="24"/>
          <w:szCs w:val="24"/>
          <w:lang w:val="en-GB"/>
        </w:rPr>
        <w:t>being</w:t>
      </w:r>
      <w:r w:rsidR="00707E7D">
        <w:rPr>
          <w:rFonts w:ascii="Times New Roman" w:hAnsi="Times New Roman" w:cs="Times New Roman"/>
          <w:sz w:val="24"/>
          <w:szCs w:val="24"/>
          <w:lang w:val="en-GB"/>
        </w:rPr>
        <w:t xml:space="preserve"> the most selected. </w:t>
      </w:r>
      <w:r w:rsidR="004A05B0">
        <w:rPr>
          <w:rFonts w:ascii="Times New Roman" w:hAnsi="Times New Roman" w:cs="Times New Roman"/>
          <w:sz w:val="24"/>
          <w:szCs w:val="24"/>
          <w:lang w:val="en-GB"/>
        </w:rPr>
        <w:t xml:space="preserve">The language skills in question were listening, speaking, pronunciation and vocabulary. </w:t>
      </w:r>
      <w:r w:rsidR="007F383D">
        <w:rPr>
          <w:rFonts w:ascii="Times New Roman" w:hAnsi="Times New Roman" w:cs="Times New Roman"/>
          <w:sz w:val="24"/>
          <w:szCs w:val="24"/>
          <w:lang w:val="en-GB"/>
        </w:rPr>
        <w:t>T</w:t>
      </w:r>
      <w:r w:rsidR="00AF40D8">
        <w:rPr>
          <w:rFonts w:ascii="Times New Roman" w:hAnsi="Times New Roman" w:cs="Times New Roman"/>
          <w:sz w:val="24"/>
          <w:szCs w:val="24"/>
          <w:lang w:val="en-GB"/>
        </w:rPr>
        <w:t xml:space="preserve">he </w:t>
      </w:r>
      <w:r w:rsidR="005E60FA">
        <w:rPr>
          <w:rFonts w:ascii="Times New Roman" w:hAnsi="Times New Roman" w:cs="Times New Roman"/>
          <w:sz w:val="24"/>
          <w:szCs w:val="24"/>
          <w:lang w:val="en-GB"/>
        </w:rPr>
        <w:t>respondent</w:t>
      </w:r>
      <w:r w:rsidR="00AF40D8">
        <w:rPr>
          <w:rFonts w:ascii="Times New Roman" w:hAnsi="Times New Roman" w:cs="Times New Roman"/>
          <w:sz w:val="24"/>
          <w:szCs w:val="24"/>
          <w:lang w:val="en-GB"/>
        </w:rPr>
        <w:t xml:space="preserve">s expressed their </w:t>
      </w:r>
      <w:r w:rsidR="00175960">
        <w:rPr>
          <w:rFonts w:ascii="Times New Roman" w:hAnsi="Times New Roman" w:cs="Times New Roman"/>
          <w:sz w:val="24"/>
          <w:szCs w:val="24"/>
          <w:lang w:val="en-GB"/>
        </w:rPr>
        <w:t xml:space="preserve">belief in </w:t>
      </w:r>
      <w:r w:rsidR="00EC71DB">
        <w:rPr>
          <w:rFonts w:ascii="Times New Roman" w:hAnsi="Times New Roman" w:cs="Times New Roman"/>
          <w:sz w:val="24"/>
          <w:szCs w:val="24"/>
          <w:lang w:val="en-GB"/>
        </w:rPr>
        <w:t>the</w:t>
      </w:r>
      <w:r w:rsidR="00175960">
        <w:rPr>
          <w:rFonts w:ascii="Times New Roman" w:hAnsi="Times New Roman" w:cs="Times New Roman"/>
          <w:sz w:val="24"/>
          <w:szCs w:val="24"/>
          <w:lang w:val="en-GB"/>
        </w:rPr>
        <w:t xml:space="preserve"> </w:t>
      </w:r>
      <w:r w:rsidR="00EC507D">
        <w:rPr>
          <w:rFonts w:ascii="Times New Roman" w:hAnsi="Times New Roman" w:cs="Times New Roman"/>
          <w:sz w:val="24"/>
          <w:szCs w:val="24"/>
          <w:lang w:val="en-GB"/>
        </w:rPr>
        <w:t>great contribution of music to improvement of these skills.</w:t>
      </w:r>
      <w:r w:rsidR="004F6B3A">
        <w:rPr>
          <w:rFonts w:ascii="Times New Roman" w:hAnsi="Times New Roman" w:cs="Times New Roman"/>
          <w:sz w:val="24"/>
          <w:szCs w:val="24"/>
          <w:lang w:val="en-GB"/>
        </w:rPr>
        <w:t xml:space="preserve"> In the case of reading skills and grammar, </w:t>
      </w:r>
      <w:r w:rsidR="000D00C9">
        <w:rPr>
          <w:rFonts w:ascii="Times New Roman" w:hAnsi="Times New Roman" w:cs="Times New Roman"/>
          <w:sz w:val="24"/>
          <w:szCs w:val="24"/>
          <w:lang w:val="en-GB"/>
        </w:rPr>
        <w:t xml:space="preserve">the distribution of responses was more scattered, </w:t>
      </w:r>
      <w:r w:rsidR="00373C40">
        <w:rPr>
          <w:rFonts w:ascii="Times New Roman" w:hAnsi="Times New Roman" w:cs="Times New Roman"/>
          <w:sz w:val="24"/>
          <w:szCs w:val="24"/>
          <w:lang w:val="en-GB"/>
        </w:rPr>
        <w:t>although most of the teachers agreed that</w:t>
      </w:r>
      <w:r w:rsidR="000307E4">
        <w:rPr>
          <w:rFonts w:ascii="Times New Roman" w:hAnsi="Times New Roman" w:cs="Times New Roman"/>
          <w:sz w:val="24"/>
          <w:szCs w:val="24"/>
          <w:lang w:val="en-GB"/>
        </w:rPr>
        <w:t xml:space="preserve"> the role of</w:t>
      </w:r>
      <w:r w:rsidR="00373C40">
        <w:rPr>
          <w:rFonts w:ascii="Times New Roman" w:hAnsi="Times New Roman" w:cs="Times New Roman"/>
          <w:sz w:val="24"/>
          <w:szCs w:val="24"/>
          <w:lang w:val="en-GB"/>
        </w:rPr>
        <w:t xml:space="preserve"> </w:t>
      </w:r>
      <w:r w:rsidR="005B5710">
        <w:rPr>
          <w:rFonts w:ascii="Times New Roman" w:hAnsi="Times New Roman" w:cs="Times New Roman"/>
          <w:sz w:val="24"/>
          <w:szCs w:val="24"/>
          <w:lang w:val="en-GB"/>
        </w:rPr>
        <w:t xml:space="preserve">music </w:t>
      </w:r>
      <w:r w:rsidR="000307E4">
        <w:rPr>
          <w:rFonts w:ascii="Times New Roman" w:hAnsi="Times New Roman" w:cs="Times New Roman"/>
          <w:sz w:val="24"/>
          <w:szCs w:val="24"/>
          <w:lang w:val="en-GB"/>
        </w:rPr>
        <w:t xml:space="preserve">in their development </w:t>
      </w:r>
      <w:r w:rsidR="005B5710">
        <w:rPr>
          <w:rFonts w:ascii="Times New Roman" w:hAnsi="Times New Roman" w:cs="Times New Roman"/>
          <w:sz w:val="24"/>
          <w:szCs w:val="24"/>
          <w:lang w:val="en-GB"/>
        </w:rPr>
        <w:t>is quite important</w:t>
      </w:r>
      <w:r w:rsidR="000307E4">
        <w:rPr>
          <w:rFonts w:ascii="Times New Roman" w:hAnsi="Times New Roman" w:cs="Times New Roman"/>
          <w:sz w:val="24"/>
          <w:szCs w:val="24"/>
          <w:lang w:val="en-GB"/>
        </w:rPr>
        <w:t>.</w:t>
      </w:r>
      <w:r w:rsidR="009022D7">
        <w:rPr>
          <w:rFonts w:ascii="Times New Roman" w:hAnsi="Times New Roman" w:cs="Times New Roman"/>
          <w:sz w:val="24"/>
          <w:szCs w:val="24"/>
          <w:lang w:val="en-GB"/>
        </w:rPr>
        <w:t xml:space="preserve"> The theoretical part of the thesis (see subchapter 3.3) provided the reader with many examples of the application of music</w:t>
      </w:r>
      <w:r w:rsidR="004F6EC5">
        <w:rPr>
          <w:rFonts w:ascii="Times New Roman" w:hAnsi="Times New Roman" w:cs="Times New Roman"/>
          <w:sz w:val="24"/>
          <w:szCs w:val="24"/>
          <w:lang w:val="en-GB"/>
        </w:rPr>
        <w:t xml:space="preserve"> to practice language skills. </w:t>
      </w:r>
      <w:r w:rsidR="00C24350">
        <w:rPr>
          <w:rFonts w:ascii="Times New Roman" w:hAnsi="Times New Roman" w:cs="Times New Roman"/>
          <w:sz w:val="24"/>
          <w:szCs w:val="24"/>
          <w:lang w:val="en-GB"/>
        </w:rPr>
        <w:t>The practical part then demonstrated that the teachers who participated in the research indeed believed in its benefits</w:t>
      </w:r>
      <w:r w:rsidR="00563CC2">
        <w:rPr>
          <w:rFonts w:ascii="Times New Roman" w:hAnsi="Times New Roman" w:cs="Times New Roman"/>
          <w:sz w:val="24"/>
          <w:szCs w:val="24"/>
          <w:lang w:val="en-GB"/>
        </w:rPr>
        <w:t xml:space="preserve"> </w:t>
      </w:r>
      <w:r w:rsidR="004D1128">
        <w:rPr>
          <w:rFonts w:ascii="Times New Roman" w:hAnsi="Times New Roman" w:cs="Times New Roman"/>
          <w:sz w:val="24"/>
          <w:szCs w:val="24"/>
          <w:lang w:val="en-GB"/>
        </w:rPr>
        <w:t>in all areas except writing.</w:t>
      </w:r>
      <w:r w:rsidR="0054269C">
        <w:rPr>
          <w:rFonts w:ascii="Times New Roman" w:hAnsi="Times New Roman" w:cs="Times New Roman"/>
          <w:sz w:val="24"/>
          <w:szCs w:val="24"/>
          <w:lang w:val="en-GB"/>
        </w:rPr>
        <w:t xml:space="preserve"> This skill was the only one </w:t>
      </w:r>
      <w:r w:rsidR="00FA7FDC">
        <w:rPr>
          <w:rFonts w:ascii="Times New Roman" w:hAnsi="Times New Roman" w:cs="Times New Roman"/>
          <w:sz w:val="24"/>
          <w:szCs w:val="24"/>
          <w:lang w:val="en-GB"/>
        </w:rPr>
        <w:t>to</w:t>
      </w:r>
      <w:r w:rsidR="0081674C">
        <w:rPr>
          <w:rFonts w:ascii="Times New Roman" w:hAnsi="Times New Roman" w:cs="Times New Roman"/>
          <w:sz w:val="24"/>
          <w:szCs w:val="24"/>
          <w:lang w:val="en-GB"/>
        </w:rPr>
        <w:t xml:space="preserve"> which </w:t>
      </w:r>
      <w:r w:rsidR="0054269C">
        <w:rPr>
          <w:rFonts w:ascii="Times New Roman" w:hAnsi="Times New Roman" w:cs="Times New Roman"/>
          <w:sz w:val="24"/>
          <w:szCs w:val="24"/>
          <w:lang w:val="en-GB"/>
        </w:rPr>
        <w:t>the respondents did not</w:t>
      </w:r>
      <w:r w:rsidR="0096348C">
        <w:rPr>
          <w:rFonts w:ascii="Times New Roman" w:hAnsi="Times New Roman" w:cs="Times New Roman"/>
          <w:sz w:val="24"/>
          <w:szCs w:val="24"/>
          <w:lang w:val="en-GB"/>
        </w:rPr>
        <w:t xml:space="preserve"> </w:t>
      </w:r>
      <w:r w:rsidR="0054269C">
        <w:rPr>
          <w:rFonts w:ascii="Times New Roman" w:hAnsi="Times New Roman" w:cs="Times New Roman"/>
          <w:sz w:val="24"/>
          <w:szCs w:val="24"/>
          <w:lang w:val="en-GB"/>
        </w:rPr>
        <w:t>consider</w:t>
      </w:r>
      <w:r w:rsidR="0081674C">
        <w:rPr>
          <w:rFonts w:ascii="Times New Roman" w:hAnsi="Times New Roman" w:cs="Times New Roman"/>
          <w:sz w:val="24"/>
          <w:szCs w:val="24"/>
          <w:lang w:val="en-GB"/>
        </w:rPr>
        <w:t xml:space="preserve"> music to</w:t>
      </w:r>
      <w:r w:rsidR="00FA7FDC">
        <w:rPr>
          <w:rFonts w:ascii="Times New Roman" w:hAnsi="Times New Roman" w:cs="Times New Roman"/>
          <w:sz w:val="24"/>
          <w:szCs w:val="24"/>
          <w:lang w:val="en-GB"/>
        </w:rPr>
        <w:t xml:space="preserve"> </w:t>
      </w:r>
      <w:r w:rsidR="0081674C">
        <w:rPr>
          <w:rFonts w:ascii="Times New Roman" w:hAnsi="Times New Roman" w:cs="Times New Roman"/>
          <w:sz w:val="24"/>
          <w:szCs w:val="24"/>
          <w:lang w:val="en-GB"/>
        </w:rPr>
        <w:t>contribut</w:t>
      </w:r>
      <w:r w:rsidR="00FA7FDC">
        <w:rPr>
          <w:rFonts w:ascii="Times New Roman" w:hAnsi="Times New Roman" w:cs="Times New Roman"/>
          <w:sz w:val="24"/>
          <w:szCs w:val="24"/>
          <w:lang w:val="en-GB"/>
        </w:rPr>
        <w:t>e</w:t>
      </w:r>
      <w:r w:rsidR="00B5687F">
        <w:rPr>
          <w:rFonts w:ascii="Times New Roman" w:hAnsi="Times New Roman" w:cs="Times New Roman"/>
          <w:sz w:val="24"/>
          <w:szCs w:val="24"/>
          <w:lang w:val="en-GB"/>
        </w:rPr>
        <w:t xml:space="preserve"> very much</w:t>
      </w:r>
      <w:r w:rsidR="0081674C">
        <w:rPr>
          <w:rFonts w:ascii="Times New Roman" w:hAnsi="Times New Roman" w:cs="Times New Roman"/>
          <w:sz w:val="24"/>
          <w:szCs w:val="24"/>
          <w:lang w:val="en-GB"/>
        </w:rPr>
        <w:t xml:space="preserve">. </w:t>
      </w:r>
      <w:r w:rsidR="0065748F">
        <w:rPr>
          <w:rFonts w:ascii="Times New Roman" w:hAnsi="Times New Roman" w:cs="Times New Roman"/>
          <w:sz w:val="24"/>
          <w:szCs w:val="24"/>
          <w:lang w:val="en-GB"/>
        </w:rPr>
        <w:t xml:space="preserve">In my opinion, a possible explanation is </w:t>
      </w:r>
      <w:r w:rsidR="00865B7D">
        <w:rPr>
          <w:rFonts w:ascii="Times New Roman" w:hAnsi="Times New Roman" w:cs="Times New Roman"/>
          <w:sz w:val="24"/>
          <w:szCs w:val="24"/>
          <w:lang w:val="en-GB"/>
        </w:rPr>
        <w:t xml:space="preserve">the necessity to be creative or talented to </w:t>
      </w:r>
      <w:r w:rsidR="0057771B">
        <w:rPr>
          <w:rFonts w:ascii="Times New Roman" w:hAnsi="Times New Roman" w:cs="Times New Roman"/>
          <w:sz w:val="24"/>
          <w:szCs w:val="24"/>
          <w:lang w:val="en-GB"/>
        </w:rPr>
        <w:t xml:space="preserve">some </w:t>
      </w:r>
      <w:r w:rsidR="00865B7D">
        <w:rPr>
          <w:rFonts w:ascii="Times New Roman" w:hAnsi="Times New Roman" w:cs="Times New Roman"/>
          <w:sz w:val="24"/>
          <w:szCs w:val="24"/>
          <w:lang w:val="en-GB"/>
        </w:rPr>
        <w:t>extent to master writing skills.</w:t>
      </w:r>
      <w:r w:rsidR="00564674">
        <w:rPr>
          <w:rFonts w:ascii="Times New Roman" w:hAnsi="Times New Roman" w:cs="Times New Roman"/>
          <w:sz w:val="24"/>
          <w:szCs w:val="24"/>
          <w:lang w:val="en-GB"/>
        </w:rPr>
        <w:t xml:space="preserve"> In other words, music can inspire pupils and help them create, but a certain degree of aptitude is still needed.</w:t>
      </w:r>
    </w:p>
    <w:p w14:paraId="33B734A6" w14:textId="77777777" w:rsidR="002F73CF" w:rsidRDefault="00124926" w:rsidP="00CE0B5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The second chapter of the theoretical part of the project dealt with physiological and psychological responses to music.</w:t>
      </w:r>
      <w:r w:rsidR="008D5AA4">
        <w:rPr>
          <w:rFonts w:ascii="Times New Roman" w:hAnsi="Times New Roman" w:cs="Times New Roman"/>
          <w:sz w:val="24"/>
          <w:szCs w:val="24"/>
          <w:lang w:val="en-GB"/>
        </w:rPr>
        <w:t xml:space="preserve"> The chapter contained several findings on the beneficial effects of music training, for instance on</w:t>
      </w:r>
      <w:r w:rsidR="000E54E9">
        <w:rPr>
          <w:rFonts w:ascii="Times New Roman" w:hAnsi="Times New Roman" w:cs="Times New Roman"/>
          <w:sz w:val="24"/>
          <w:szCs w:val="24"/>
          <w:lang w:val="en-GB"/>
        </w:rPr>
        <w:t xml:space="preserve"> some</w:t>
      </w:r>
      <w:r w:rsidR="008D5AA4">
        <w:rPr>
          <w:rFonts w:ascii="Times New Roman" w:hAnsi="Times New Roman" w:cs="Times New Roman"/>
          <w:sz w:val="24"/>
          <w:szCs w:val="24"/>
          <w:lang w:val="en-GB"/>
        </w:rPr>
        <w:t xml:space="preserve"> cognitive functions.</w:t>
      </w:r>
      <w:r w:rsidR="00FC7D62">
        <w:rPr>
          <w:rFonts w:ascii="Times New Roman" w:hAnsi="Times New Roman" w:cs="Times New Roman"/>
          <w:sz w:val="24"/>
          <w:szCs w:val="24"/>
          <w:lang w:val="en-GB"/>
        </w:rPr>
        <w:t xml:space="preserve"> Moreover, </w:t>
      </w:r>
      <w:r w:rsidR="002D32C7">
        <w:rPr>
          <w:rFonts w:ascii="Times New Roman" w:hAnsi="Times New Roman" w:cs="Times New Roman"/>
          <w:sz w:val="24"/>
          <w:szCs w:val="24"/>
          <w:lang w:val="en-GB"/>
        </w:rPr>
        <w:t xml:space="preserve">possible benefits </w:t>
      </w:r>
      <w:r w:rsidR="002D32C7">
        <w:rPr>
          <w:rFonts w:ascii="Times New Roman" w:hAnsi="Times New Roman" w:cs="Times New Roman"/>
          <w:sz w:val="24"/>
          <w:szCs w:val="24"/>
          <w:lang w:val="en-GB"/>
        </w:rPr>
        <w:lastRenderedPageBreak/>
        <w:t xml:space="preserve">that such training could bring to English language learners were pointed out. </w:t>
      </w:r>
      <w:r w:rsidR="005A6FF9">
        <w:rPr>
          <w:rFonts w:ascii="Times New Roman" w:hAnsi="Times New Roman" w:cs="Times New Roman"/>
          <w:sz w:val="24"/>
          <w:szCs w:val="24"/>
          <w:lang w:val="en-GB"/>
        </w:rPr>
        <w:t xml:space="preserve">Hence, the </w:t>
      </w:r>
      <w:r w:rsidR="008F0378">
        <w:rPr>
          <w:rFonts w:ascii="Times New Roman" w:hAnsi="Times New Roman" w:cs="Times New Roman"/>
          <w:sz w:val="24"/>
          <w:szCs w:val="24"/>
          <w:lang w:val="en-GB"/>
        </w:rPr>
        <w:t xml:space="preserve">aim of the </w:t>
      </w:r>
      <w:r w:rsidR="005A6FF9">
        <w:rPr>
          <w:rFonts w:ascii="Times New Roman" w:hAnsi="Times New Roman" w:cs="Times New Roman"/>
          <w:sz w:val="24"/>
          <w:szCs w:val="24"/>
          <w:lang w:val="en-GB"/>
        </w:rPr>
        <w:t xml:space="preserve">practical part of the thesis </w:t>
      </w:r>
      <w:r w:rsidR="008F0378">
        <w:rPr>
          <w:rFonts w:ascii="Times New Roman" w:hAnsi="Times New Roman" w:cs="Times New Roman"/>
          <w:sz w:val="24"/>
          <w:szCs w:val="24"/>
          <w:lang w:val="en-GB"/>
        </w:rPr>
        <w:t xml:space="preserve">was </w:t>
      </w:r>
      <w:r w:rsidR="00BF0EB8">
        <w:rPr>
          <w:rFonts w:ascii="Times New Roman" w:hAnsi="Times New Roman" w:cs="Times New Roman"/>
          <w:sz w:val="24"/>
          <w:szCs w:val="24"/>
          <w:lang w:val="en-GB"/>
        </w:rPr>
        <w:t xml:space="preserve">to </w:t>
      </w:r>
      <w:r w:rsidR="000F713D">
        <w:rPr>
          <w:rFonts w:ascii="Times New Roman" w:hAnsi="Times New Roman" w:cs="Times New Roman"/>
          <w:sz w:val="24"/>
          <w:szCs w:val="24"/>
          <w:lang w:val="en-GB"/>
        </w:rPr>
        <w:t xml:space="preserve">determine </w:t>
      </w:r>
      <w:r w:rsidR="002E578F">
        <w:rPr>
          <w:rFonts w:ascii="Times New Roman" w:hAnsi="Times New Roman" w:cs="Times New Roman"/>
          <w:sz w:val="24"/>
          <w:szCs w:val="24"/>
          <w:lang w:val="en-GB"/>
        </w:rPr>
        <w:t xml:space="preserve">the level of pupils’ music training. </w:t>
      </w:r>
      <w:r w:rsidR="00074862">
        <w:rPr>
          <w:rFonts w:ascii="Times New Roman" w:hAnsi="Times New Roman" w:cs="Times New Roman"/>
          <w:sz w:val="24"/>
          <w:szCs w:val="24"/>
          <w:lang w:val="en-GB"/>
        </w:rPr>
        <w:t xml:space="preserve">As it transpired, </w:t>
      </w:r>
      <w:r w:rsidR="00422C88">
        <w:rPr>
          <w:rFonts w:ascii="Times New Roman" w:hAnsi="Times New Roman" w:cs="Times New Roman"/>
          <w:sz w:val="24"/>
          <w:szCs w:val="24"/>
          <w:lang w:val="en-GB"/>
        </w:rPr>
        <w:t xml:space="preserve">most of the research participants (aged 10–16) </w:t>
      </w:r>
      <w:r w:rsidR="006A1E40">
        <w:rPr>
          <w:rFonts w:ascii="Times New Roman" w:hAnsi="Times New Roman" w:cs="Times New Roman"/>
          <w:sz w:val="24"/>
          <w:szCs w:val="24"/>
          <w:lang w:val="en-GB"/>
        </w:rPr>
        <w:t>have not been learning to sing or play a musical instrument for at least one year.</w:t>
      </w:r>
      <w:r w:rsidR="00DE3650">
        <w:rPr>
          <w:rFonts w:ascii="Times New Roman" w:hAnsi="Times New Roman" w:cs="Times New Roman"/>
          <w:sz w:val="24"/>
          <w:szCs w:val="24"/>
          <w:lang w:val="en-GB"/>
        </w:rPr>
        <w:t xml:space="preserve"> The results of the research </w:t>
      </w:r>
      <w:r w:rsidR="00E52F02">
        <w:rPr>
          <w:rFonts w:ascii="Times New Roman" w:hAnsi="Times New Roman" w:cs="Times New Roman"/>
          <w:sz w:val="24"/>
          <w:szCs w:val="24"/>
          <w:lang w:val="en-GB"/>
        </w:rPr>
        <w:t xml:space="preserve">therefore confirmed my assumption that </w:t>
      </w:r>
      <w:r w:rsidR="004F42E4">
        <w:rPr>
          <w:rFonts w:ascii="Times New Roman" w:hAnsi="Times New Roman" w:cs="Times New Roman"/>
          <w:sz w:val="24"/>
          <w:szCs w:val="24"/>
          <w:lang w:val="en-GB"/>
        </w:rPr>
        <w:t>not all pupils c</w:t>
      </w:r>
      <w:r w:rsidR="00A53DE0">
        <w:rPr>
          <w:rFonts w:ascii="Times New Roman" w:hAnsi="Times New Roman" w:cs="Times New Roman"/>
          <w:sz w:val="24"/>
          <w:szCs w:val="24"/>
          <w:lang w:val="en-GB"/>
        </w:rPr>
        <w:t>an</w:t>
      </w:r>
      <w:r w:rsidR="004F42E4">
        <w:rPr>
          <w:rFonts w:ascii="Times New Roman" w:hAnsi="Times New Roman" w:cs="Times New Roman"/>
          <w:sz w:val="24"/>
          <w:szCs w:val="24"/>
          <w:lang w:val="en-GB"/>
        </w:rPr>
        <w:t xml:space="preserve"> </w:t>
      </w:r>
      <w:r w:rsidR="00CE0B52">
        <w:rPr>
          <w:rFonts w:ascii="Times New Roman" w:hAnsi="Times New Roman" w:cs="Times New Roman"/>
          <w:sz w:val="24"/>
          <w:szCs w:val="24"/>
          <w:lang w:val="en-GB"/>
        </w:rPr>
        <w:t>pro</w:t>
      </w:r>
      <w:r w:rsidR="004F42E4">
        <w:rPr>
          <w:rFonts w:ascii="Times New Roman" w:hAnsi="Times New Roman" w:cs="Times New Roman"/>
          <w:sz w:val="24"/>
          <w:szCs w:val="24"/>
          <w:lang w:val="en-GB"/>
        </w:rPr>
        <w:t xml:space="preserve">fit from the potential </w:t>
      </w:r>
      <w:r w:rsidR="00CE0B52">
        <w:rPr>
          <w:rFonts w:ascii="Times New Roman" w:hAnsi="Times New Roman" w:cs="Times New Roman"/>
          <w:sz w:val="24"/>
          <w:szCs w:val="24"/>
          <w:lang w:val="en-GB"/>
        </w:rPr>
        <w:t xml:space="preserve">benefits </w:t>
      </w:r>
      <w:r w:rsidR="006646A9">
        <w:rPr>
          <w:rFonts w:ascii="Times New Roman" w:hAnsi="Times New Roman" w:cs="Times New Roman"/>
          <w:sz w:val="24"/>
          <w:szCs w:val="24"/>
          <w:lang w:val="en-GB"/>
        </w:rPr>
        <w:t xml:space="preserve">of previous music training. Furthermore, the collected data revealed that learning to sing was less common among the pupils than learning to play a musical instrument. </w:t>
      </w:r>
      <w:r w:rsidR="00D05F0F">
        <w:rPr>
          <w:rFonts w:ascii="Times New Roman" w:hAnsi="Times New Roman" w:cs="Times New Roman"/>
          <w:sz w:val="24"/>
          <w:szCs w:val="24"/>
          <w:lang w:val="en-GB"/>
        </w:rPr>
        <w:t xml:space="preserve">This conclusion was rather anticipated, as I personally believe that </w:t>
      </w:r>
      <w:r w:rsidR="00DD77E1">
        <w:rPr>
          <w:rFonts w:ascii="Times New Roman" w:hAnsi="Times New Roman" w:cs="Times New Roman"/>
          <w:sz w:val="24"/>
          <w:szCs w:val="24"/>
          <w:lang w:val="en-GB"/>
        </w:rPr>
        <w:t xml:space="preserve">playing a musical instrument is more popular among children than singing, </w:t>
      </w:r>
      <w:r w:rsidR="00FC0106">
        <w:rPr>
          <w:rFonts w:ascii="Times New Roman" w:hAnsi="Times New Roman" w:cs="Times New Roman"/>
          <w:sz w:val="24"/>
          <w:szCs w:val="24"/>
          <w:lang w:val="en-GB"/>
        </w:rPr>
        <w:t>partly due to the variety of musical instruments.</w:t>
      </w:r>
    </w:p>
    <w:p w14:paraId="02EF7D05" w14:textId="3BF9E593" w:rsidR="002E44E8" w:rsidRDefault="002F73CF" w:rsidP="00CE0B52">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part of the research focused on exploring the approach of pupils with previous music training of at least one year and pupils without this training to learning English language. </w:t>
      </w:r>
      <w:r w:rsidR="00AC79A1">
        <w:rPr>
          <w:rFonts w:ascii="Times New Roman" w:hAnsi="Times New Roman" w:cs="Times New Roman"/>
          <w:sz w:val="24"/>
          <w:szCs w:val="24"/>
          <w:lang w:val="en-GB"/>
        </w:rPr>
        <w:t xml:space="preserve">No noticeable difference in the opinions of the two target groups was observed, </w:t>
      </w:r>
      <w:r w:rsidR="00E83B58">
        <w:rPr>
          <w:rFonts w:ascii="Times New Roman" w:hAnsi="Times New Roman" w:cs="Times New Roman"/>
          <w:sz w:val="24"/>
          <w:szCs w:val="24"/>
          <w:lang w:val="en-GB"/>
        </w:rPr>
        <w:t xml:space="preserve">the results did not indicate that </w:t>
      </w:r>
      <w:r w:rsidR="00747CA7">
        <w:rPr>
          <w:rFonts w:ascii="Times New Roman" w:hAnsi="Times New Roman" w:cs="Times New Roman"/>
          <w:sz w:val="24"/>
          <w:szCs w:val="24"/>
          <w:lang w:val="en-GB"/>
        </w:rPr>
        <w:t xml:space="preserve">the group of </w:t>
      </w:r>
      <w:r w:rsidR="00E83B58">
        <w:rPr>
          <w:rFonts w:ascii="Times New Roman" w:hAnsi="Times New Roman" w:cs="Times New Roman"/>
          <w:sz w:val="24"/>
          <w:szCs w:val="24"/>
          <w:lang w:val="en-GB"/>
        </w:rPr>
        <w:t xml:space="preserve">pupils </w:t>
      </w:r>
      <w:r w:rsidR="00747CA7">
        <w:rPr>
          <w:rFonts w:ascii="Times New Roman" w:hAnsi="Times New Roman" w:cs="Times New Roman"/>
          <w:sz w:val="24"/>
          <w:szCs w:val="24"/>
          <w:lang w:val="en-GB"/>
        </w:rPr>
        <w:t xml:space="preserve">with music training </w:t>
      </w:r>
      <w:r w:rsidR="000661A5">
        <w:rPr>
          <w:rFonts w:ascii="Times New Roman" w:hAnsi="Times New Roman" w:cs="Times New Roman"/>
          <w:sz w:val="24"/>
          <w:szCs w:val="24"/>
          <w:lang w:val="en-GB"/>
        </w:rPr>
        <w:t xml:space="preserve">would </w:t>
      </w:r>
      <w:r w:rsidR="000F11D9">
        <w:rPr>
          <w:rFonts w:ascii="Times New Roman" w:hAnsi="Times New Roman" w:cs="Times New Roman"/>
          <w:sz w:val="24"/>
          <w:szCs w:val="24"/>
          <w:lang w:val="en-GB"/>
        </w:rPr>
        <w:t>enjoy</w:t>
      </w:r>
      <w:r w:rsidR="000661A5">
        <w:rPr>
          <w:rFonts w:ascii="Times New Roman" w:hAnsi="Times New Roman" w:cs="Times New Roman"/>
          <w:sz w:val="24"/>
          <w:szCs w:val="24"/>
          <w:lang w:val="en-GB"/>
        </w:rPr>
        <w:t xml:space="preserve"> </w:t>
      </w:r>
      <w:r w:rsidR="000F11D9">
        <w:rPr>
          <w:rFonts w:ascii="Times New Roman" w:hAnsi="Times New Roman" w:cs="Times New Roman"/>
          <w:sz w:val="24"/>
          <w:szCs w:val="24"/>
          <w:lang w:val="en-GB"/>
        </w:rPr>
        <w:t>learning</w:t>
      </w:r>
      <w:r w:rsidR="000661A5">
        <w:rPr>
          <w:rFonts w:ascii="Times New Roman" w:hAnsi="Times New Roman" w:cs="Times New Roman"/>
          <w:sz w:val="24"/>
          <w:szCs w:val="24"/>
          <w:lang w:val="en-GB"/>
        </w:rPr>
        <w:t xml:space="preserve"> English language more or considered it less difficult than </w:t>
      </w:r>
      <w:r w:rsidR="00747CA7">
        <w:rPr>
          <w:rFonts w:ascii="Times New Roman" w:hAnsi="Times New Roman" w:cs="Times New Roman"/>
          <w:sz w:val="24"/>
          <w:szCs w:val="24"/>
          <w:lang w:val="en-GB"/>
        </w:rPr>
        <w:t>the other group</w:t>
      </w:r>
      <w:r w:rsidR="000661A5">
        <w:rPr>
          <w:rFonts w:ascii="Times New Roman" w:hAnsi="Times New Roman" w:cs="Times New Roman"/>
          <w:sz w:val="24"/>
          <w:szCs w:val="24"/>
          <w:lang w:val="en-GB"/>
        </w:rPr>
        <w:t xml:space="preserve">, </w:t>
      </w:r>
      <w:r w:rsidR="00FF6EC6">
        <w:rPr>
          <w:rFonts w:ascii="Times New Roman" w:hAnsi="Times New Roman" w:cs="Times New Roman"/>
          <w:sz w:val="24"/>
          <w:szCs w:val="24"/>
          <w:lang w:val="en-GB"/>
        </w:rPr>
        <w:t xml:space="preserve">although this </w:t>
      </w:r>
      <w:r w:rsidR="00211A3D">
        <w:rPr>
          <w:rFonts w:ascii="Times New Roman" w:hAnsi="Times New Roman" w:cs="Times New Roman"/>
          <w:sz w:val="24"/>
          <w:szCs w:val="24"/>
          <w:lang w:val="en-GB"/>
        </w:rPr>
        <w:t xml:space="preserve">tendency might be assumed given the </w:t>
      </w:r>
      <w:r w:rsidR="00222953">
        <w:rPr>
          <w:rFonts w:ascii="Times New Roman" w:hAnsi="Times New Roman" w:cs="Times New Roman"/>
          <w:sz w:val="24"/>
          <w:szCs w:val="24"/>
          <w:lang w:val="en-GB"/>
        </w:rPr>
        <w:t>knowledge f</w:t>
      </w:r>
      <w:r w:rsidR="00745E90">
        <w:rPr>
          <w:rFonts w:ascii="Times New Roman" w:hAnsi="Times New Roman" w:cs="Times New Roman"/>
          <w:sz w:val="24"/>
          <w:szCs w:val="24"/>
          <w:lang w:val="en-GB"/>
        </w:rPr>
        <w:t>ro</w:t>
      </w:r>
      <w:r w:rsidR="00222953">
        <w:rPr>
          <w:rFonts w:ascii="Times New Roman" w:hAnsi="Times New Roman" w:cs="Times New Roman"/>
          <w:sz w:val="24"/>
          <w:szCs w:val="24"/>
          <w:lang w:val="en-GB"/>
        </w:rPr>
        <w:t>m the theoretical part of the thesis.</w:t>
      </w:r>
      <w:r w:rsidR="000F11D9">
        <w:rPr>
          <w:rFonts w:ascii="Times New Roman" w:hAnsi="Times New Roman" w:cs="Times New Roman"/>
          <w:sz w:val="24"/>
          <w:szCs w:val="24"/>
          <w:lang w:val="en-GB"/>
        </w:rPr>
        <w:t xml:space="preserve"> </w:t>
      </w:r>
      <w:r w:rsidR="00BF79E8">
        <w:rPr>
          <w:rFonts w:ascii="Times New Roman" w:hAnsi="Times New Roman" w:cs="Times New Roman"/>
          <w:sz w:val="24"/>
          <w:szCs w:val="24"/>
          <w:lang w:val="en-GB"/>
        </w:rPr>
        <w:t xml:space="preserve">On the other hand, the research </w:t>
      </w:r>
      <w:r w:rsidR="00F84831">
        <w:rPr>
          <w:rFonts w:ascii="Times New Roman" w:hAnsi="Times New Roman" w:cs="Times New Roman"/>
          <w:sz w:val="24"/>
          <w:szCs w:val="24"/>
          <w:lang w:val="en-GB"/>
        </w:rPr>
        <w:t xml:space="preserve">examined pupils’ subjective </w:t>
      </w:r>
      <w:r w:rsidR="003219AC">
        <w:rPr>
          <w:rFonts w:ascii="Times New Roman" w:hAnsi="Times New Roman" w:cs="Times New Roman"/>
          <w:sz w:val="24"/>
          <w:szCs w:val="24"/>
          <w:lang w:val="en-GB"/>
        </w:rPr>
        <w:t>feeling</w:t>
      </w:r>
      <w:r w:rsidR="00F84831">
        <w:rPr>
          <w:rFonts w:ascii="Times New Roman" w:hAnsi="Times New Roman" w:cs="Times New Roman"/>
          <w:sz w:val="24"/>
          <w:szCs w:val="24"/>
          <w:lang w:val="en-GB"/>
        </w:rPr>
        <w:t xml:space="preserve">s, not their objective </w:t>
      </w:r>
      <w:r w:rsidR="009648EA">
        <w:rPr>
          <w:rFonts w:ascii="Times New Roman" w:hAnsi="Times New Roman" w:cs="Times New Roman"/>
          <w:sz w:val="24"/>
          <w:szCs w:val="24"/>
          <w:lang w:val="en-GB"/>
        </w:rPr>
        <w:t xml:space="preserve">abilities. </w:t>
      </w:r>
      <w:r w:rsidR="000D6821">
        <w:rPr>
          <w:rFonts w:ascii="Times New Roman" w:hAnsi="Times New Roman" w:cs="Times New Roman"/>
          <w:sz w:val="24"/>
          <w:szCs w:val="24"/>
          <w:lang w:val="en-GB"/>
        </w:rPr>
        <w:t xml:space="preserve">In general, the attitude </w:t>
      </w:r>
      <w:r w:rsidR="00B0215D">
        <w:rPr>
          <w:rFonts w:ascii="Times New Roman" w:hAnsi="Times New Roman" w:cs="Times New Roman"/>
          <w:sz w:val="24"/>
          <w:szCs w:val="24"/>
          <w:lang w:val="en-GB"/>
        </w:rPr>
        <w:t>of</w:t>
      </w:r>
      <w:r w:rsidR="00444DFA">
        <w:rPr>
          <w:rFonts w:ascii="Times New Roman" w:hAnsi="Times New Roman" w:cs="Times New Roman"/>
          <w:sz w:val="24"/>
          <w:szCs w:val="24"/>
          <w:lang w:val="en-GB"/>
        </w:rPr>
        <w:t xml:space="preserve"> the</w:t>
      </w:r>
      <w:r w:rsidR="00B0215D">
        <w:rPr>
          <w:rFonts w:ascii="Times New Roman" w:hAnsi="Times New Roman" w:cs="Times New Roman"/>
          <w:sz w:val="24"/>
          <w:szCs w:val="24"/>
          <w:lang w:val="en-GB"/>
        </w:rPr>
        <w:t xml:space="preserve"> pupils</w:t>
      </w:r>
      <w:r w:rsidR="00D81E0A">
        <w:rPr>
          <w:rFonts w:ascii="Times New Roman" w:hAnsi="Times New Roman" w:cs="Times New Roman"/>
          <w:sz w:val="24"/>
          <w:szCs w:val="24"/>
          <w:lang w:val="en-GB"/>
        </w:rPr>
        <w:t xml:space="preserve"> </w:t>
      </w:r>
      <w:r w:rsidR="00834123">
        <w:rPr>
          <w:rFonts w:ascii="Times New Roman" w:hAnsi="Times New Roman" w:cs="Times New Roman"/>
          <w:sz w:val="24"/>
          <w:szCs w:val="24"/>
          <w:lang w:val="en-GB"/>
        </w:rPr>
        <w:t>to learning English</w:t>
      </w:r>
      <w:r w:rsidR="00B0215D">
        <w:rPr>
          <w:rFonts w:ascii="Times New Roman" w:hAnsi="Times New Roman" w:cs="Times New Roman"/>
          <w:sz w:val="24"/>
          <w:szCs w:val="24"/>
          <w:lang w:val="en-GB"/>
        </w:rPr>
        <w:t xml:space="preserve"> </w:t>
      </w:r>
      <w:r w:rsidR="001A4EF9">
        <w:rPr>
          <w:rFonts w:ascii="Times New Roman" w:hAnsi="Times New Roman" w:cs="Times New Roman"/>
          <w:sz w:val="24"/>
          <w:szCs w:val="24"/>
          <w:lang w:val="en-GB"/>
        </w:rPr>
        <w:t xml:space="preserve">language </w:t>
      </w:r>
      <w:r w:rsidR="00B0215D">
        <w:rPr>
          <w:rFonts w:ascii="Times New Roman" w:hAnsi="Times New Roman" w:cs="Times New Roman"/>
          <w:sz w:val="24"/>
          <w:szCs w:val="24"/>
          <w:lang w:val="en-GB"/>
        </w:rPr>
        <w:t xml:space="preserve">was mostly positive, which </w:t>
      </w:r>
      <w:r w:rsidR="0097786C">
        <w:rPr>
          <w:rFonts w:ascii="Times New Roman" w:hAnsi="Times New Roman" w:cs="Times New Roman"/>
          <w:sz w:val="24"/>
          <w:szCs w:val="24"/>
          <w:lang w:val="en-GB"/>
        </w:rPr>
        <w:t xml:space="preserve">would </w:t>
      </w:r>
      <w:r w:rsidR="001266C8">
        <w:rPr>
          <w:rFonts w:ascii="Times New Roman" w:hAnsi="Times New Roman" w:cs="Times New Roman"/>
          <w:sz w:val="24"/>
          <w:szCs w:val="24"/>
          <w:lang w:val="en-GB"/>
        </w:rPr>
        <w:t>undoubtedly</w:t>
      </w:r>
      <w:r w:rsidR="0097786C">
        <w:rPr>
          <w:rFonts w:ascii="Times New Roman" w:hAnsi="Times New Roman" w:cs="Times New Roman"/>
          <w:sz w:val="24"/>
          <w:szCs w:val="24"/>
          <w:lang w:val="en-GB"/>
        </w:rPr>
        <w:t xml:space="preserve"> please their teachers.</w:t>
      </w:r>
      <w:r w:rsidR="00546437" w:rsidRPr="004076F0">
        <w:rPr>
          <w:rFonts w:ascii="Times New Roman" w:hAnsi="Times New Roman" w:cs="Times New Roman"/>
          <w:sz w:val="24"/>
          <w:szCs w:val="24"/>
          <w:lang w:val="en-GB"/>
        </w:rPr>
        <w:br w:type="page"/>
      </w:r>
    </w:p>
    <w:p w14:paraId="35B965C4" w14:textId="60AD31B0" w:rsidR="000544C4" w:rsidRDefault="002E44E8" w:rsidP="002E44E8">
      <w:pPr>
        <w:pStyle w:val="Nadpis1"/>
        <w:spacing w:line="360" w:lineRule="auto"/>
        <w:rPr>
          <w:rFonts w:ascii="Times New Roman" w:hAnsi="Times New Roman" w:cs="Times New Roman"/>
          <w:color w:val="auto"/>
          <w:lang w:val="en-GB"/>
        </w:rPr>
      </w:pPr>
      <w:bookmarkStart w:id="28" w:name="_Toc74832964"/>
      <w:r w:rsidRPr="002E44E8">
        <w:rPr>
          <w:rFonts w:ascii="Times New Roman" w:hAnsi="Times New Roman" w:cs="Times New Roman"/>
          <w:color w:val="auto"/>
          <w:lang w:val="en-GB"/>
        </w:rPr>
        <w:lastRenderedPageBreak/>
        <w:t>Conclusion</w:t>
      </w:r>
      <w:bookmarkEnd w:id="28"/>
    </w:p>
    <w:p w14:paraId="21D71B46" w14:textId="77777777" w:rsidR="00DD117B" w:rsidRDefault="00D0473D" w:rsidP="007C40C7">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main objectives of the thesis were to explore </w:t>
      </w:r>
      <w:r w:rsidR="00D67201">
        <w:rPr>
          <w:rFonts w:ascii="Times New Roman" w:hAnsi="Times New Roman" w:cs="Times New Roman"/>
          <w:sz w:val="24"/>
          <w:szCs w:val="24"/>
          <w:lang w:val="en-GB"/>
        </w:rPr>
        <w:t>how music can affect people and how it can be used to help learners of English language in their studies.</w:t>
      </w:r>
      <w:r w:rsidR="003313E7">
        <w:rPr>
          <w:rFonts w:ascii="Times New Roman" w:hAnsi="Times New Roman" w:cs="Times New Roman"/>
          <w:sz w:val="24"/>
          <w:szCs w:val="24"/>
          <w:lang w:val="en-GB"/>
        </w:rPr>
        <w:t xml:space="preserve"> The theoretical part of the project referred to commonalities </w:t>
      </w:r>
      <w:r w:rsidR="00CD1927">
        <w:rPr>
          <w:rFonts w:ascii="Times New Roman" w:hAnsi="Times New Roman" w:cs="Times New Roman"/>
          <w:sz w:val="24"/>
          <w:szCs w:val="24"/>
          <w:lang w:val="en-GB"/>
        </w:rPr>
        <w:t xml:space="preserve">which </w:t>
      </w:r>
      <w:r w:rsidR="003313E7">
        <w:rPr>
          <w:rFonts w:ascii="Times New Roman" w:hAnsi="Times New Roman" w:cs="Times New Roman"/>
          <w:sz w:val="24"/>
          <w:szCs w:val="24"/>
          <w:lang w:val="en-GB"/>
        </w:rPr>
        <w:t xml:space="preserve">music and language share. </w:t>
      </w:r>
      <w:r w:rsidR="00CD1927">
        <w:rPr>
          <w:rFonts w:ascii="Times New Roman" w:hAnsi="Times New Roman" w:cs="Times New Roman"/>
          <w:sz w:val="24"/>
          <w:szCs w:val="24"/>
          <w:lang w:val="en-GB"/>
        </w:rPr>
        <w:t>Next,</w:t>
      </w:r>
      <w:r w:rsidR="00D53B4C">
        <w:rPr>
          <w:rFonts w:ascii="Times New Roman" w:hAnsi="Times New Roman" w:cs="Times New Roman"/>
          <w:sz w:val="24"/>
          <w:szCs w:val="24"/>
          <w:lang w:val="en-GB"/>
        </w:rPr>
        <w:t xml:space="preserve"> </w:t>
      </w:r>
      <w:r w:rsidR="003A7393">
        <w:rPr>
          <w:rFonts w:ascii="Times New Roman" w:hAnsi="Times New Roman" w:cs="Times New Roman"/>
          <w:sz w:val="24"/>
          <w:szCs w:val="24"/>
          <w:lang w:val="en-GB"/>
        </w:rPr>
        <w:t>several studies</w:t>
      </w:r>
      <w:r w:rsidR="00CD1927">
        <w:rPr>
          <w:rFonts w:ascii="Times New Roman" w:hAnsi="Times New Roman" w:cs="Times New Roman"/>
          <w:sz w:val="24"/>
          <w:szCs w:val="24"/>
          <w:lang w:val="en-GB"/>
        </w:rPr>
        <w:t xml:space="preserve"> proved that music can positively influence a person’s physiological and psychological </w:t>
      </w:r>
      <w:r w:rsidR="003276C9">
        <w:rPr>
          <w:rFonts w:ascii="Times New Roman" w:hAnsi="Times New Roman" w:cs="Times New Roman"/>
          <w:sz w:val="24"/>
          <w:szCs w:val="24"/>
          <w:lang w:val="en-GB"/>
        </w:rPr>
        <w:t>state</w:t>
      </w:r>
      <w:r w:rsidR="00CD1927">
        <w:rPr>
          <w:rFonts w:ascii="Times New Roman" w:hAnsi="Times New Roman" w:cs="Times New Roman"/>
          <w:sz w:val="24"/>
          <w:szCs w:val="24"/>
          <w:lang w:val="en-GB"/>
        </w:rPr>
        <w:t xml:space="preserve">. </w:t>
      </w:r>
      <w:r w:rsidR="005C743F">
        <w:rPr>
          <w:rFonts w:ascii="Times New Roman" w:hAnsi="Times New Roman" w:cs="Times New Roman"/>
          <w:sz w:val="24"/>
          <w:szCs w:val="24"/>
          <w:lang w:val="en-GB"/>
        </w:rPr>
        <w:t xml:space="preserve">Especially the knowledge about the beneficial effects of long-term music training, for instance on </w:t>
      </w:r>
      <w:r w:rsidR="00D94887">
        <w:rPr>
          <w:rFonts w:ascii="Times New Roman" w:hAnsi="Times New Roman" w:cs="Times New Roman"/>
          <w:sz w:val="24"/>
          <w:szCs w:val="24"/>
          <w:lang w:val="en-GB"/>
        </w:rPr>
        <w:t>some</w:t>
      </w:r>
      <w:r w:rsidR="005C743F">
        <w:rPr>
          <w:rFonts w:ascii="Times New Roman" w:hAnsi="Times New Roman" w:cs="Times New Roman"/>
          <w:sz w:val="24"/>
          <w:szCs w:val="24"/>
          <w:lang w:val="en-GB"/>
        </w:rPr>
        <w:t xml:space="preserve"> cognitive functions, became an initiative to </w:t>
      </w:r>
      <w:r w:rsidR="00F22FBD">
        <w:rPr>
          <w:rFonts w:ascii="Times New Roman" w:hAnsi="Times New Roman" w:cs="Times New Roman"/>
          <w:sz w:val="24"/>
          <w:szCs w:val="24"/>
          <w:lang w:val="en-GB"/>
        </w:rPr>
        <w:t xml:space="preserve">partially focus the content of the practical part of the thesis on this </w:t>
      </w:r>
      <w:r w:rsidR="002E6E94">
        <w:rPr>
          <w:rFonts w:ascii="Times New Roman" w:hAnsi="Times New Roman" w:cs="Times New Roman"/>
          <w:sz w:val="24"/>
          <w:szCs w:val="24"/>
          <w:lang w:val="en-GB"/>
        </w:rPr>
        <w:t xml:space="preserve">area. </w:t>
      </w:r>
      <w:r w:rsidR="005F57A9">
        <w:rPr>
          <w:rFonts w:ascii="Times New Roman" w:hAnsi="Times New Roman" w:cs="Times New Roman"/>
          <w:sz w:val="24"/>
          <w:szCs w:val="24"/>
          <w:lang w:val="en-GB"/>
        </w:rPr>
        <w:t>The</w:t>
      </w:r>
      <w:r w:rsidR="007B0964">
        <w:rPr>
          <w:rFonts w:ascii="Times New Roman" w:hAnsi="Times New Roman" w:cs="Times New Roman"/>
          <w:sz w:val="24"/>
          <w:szCs w:val="24"/>
          <w:lang w:val="en-GB"/>
        </w:rPr>
        <w:t xml:space="preserve"> rest of the</w:t>
      </w:r>
      <w:r w:rsidR="005F57A9">
        <w:rPr>
          <w:rFonts w:ascii="Times New Roman" w:hAnsi="Times New Roman" w:cs="Times New Roman"/>
          <w:sz w:val="24"/>
          <w:szCs w:val="24"/>
          <w:lang w:val="en-GB"/>
        </w:rPr>
        <w:t xml:space="preserve"> research concentrated on </w:t>
      </w:r>
      <w:r w:rsidR="00A73C3E">
        <w:rPr>
          <w:rFonts w:ascii="Times New Roman" w:hAnsi="Times New Roman" w:cs="Times New Roman"/>
          <w:sz w:val="24"/>
          <w:szCs w:val="24"/>
          <w:lang w:val="en-GB"/>
        </w:rPr>
        <w:t xml:space="preserve">the attitude of English language teachers to use of music in their </w:t>
      </w:r>
      <w:r w:rsidR="00B10632">
        <w:rPr>
          <w:rFonts w:ascii="Times New Roman" w:hAnsi="Times New Roman" w:cs="Times New Roman"/>
          <w:sz w:val="24"/>
          <w:szCs w:val="24"/>
          <w:lang w:val="en-GB"/>
        </w:rPr>
        <w:t xml:space="preserve">lessons and was based on the opinions and suggestions of </w:t>
      </w:r>
      <w:r w:rsidR="001F1E43">
        <w:rPr>
          <w:rFonts w:ascii="Times New Roman" w:hAnsi="Times New Roman" w:cs="Times New Roman"/>
          <w:sz w:val="24"/>
          <w:szCs w:val="24"/>
          <w:lang w:val="en-GB"/>
        </w:rPr>
        <w:t xml:space="preserve">the </w:t>
      </w:r>
      <w:r w:rsidR="00B10632">
        <w:rPr>
          <w:rFonts w:ascii="Times New Roman" w:hAnsi="Times New Roman" w:cs="Times New Roman"/>
          <w:sz w:val="24"/>
          <w:szCs w:val="24"/>
          <w:lang w:val="en-GB"/>
        </w:rPr>
        <w:t>authors mentioned in the last chapter of the theoretical part of the project.</w:t>
      </w:r>
    </w:p>
    <w:p w14:paraId="6175D6B6" w14:textId="25F85825" w:rsidR="00DD117B" w:rsidRDefault="00DD117B" w:rsidP="007C40C7">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implementation of the practical part of the thesis enabled me to answer the </w:t>
      </w:r>
      <w:r w:rsidR="00434499">
        <w:rPr>
          <w:rFonts w:ascii="Times New Roman" w:hAnsi="Times New Roman" w:cs="Times New Roman"/>
          <w:sz w:val="24"/>
          <w:szCs w:val="24"/>
          <w:lang w:val="en-GB"/>
        </w:rPr>
        <w:t>former</w:t>
      </w:r>
      <w:r>
        <w:rPr>
          <w:rFonts w:ascii="Times New Roman" w:hAnsi="Times New Roman" w:cs="Times New Roman"/>
          <w:sz w:val="24"/>
          <w:szCs w:val="24"/>
          <w:lang w:val="en-GB"/>
        </w:rPr>
        <w:t>ly formulated research questions:</w:t>
      </w:r>
    </w:p>
    <w:p w14:paraId="00E68BE5" w14:textId="12083A2F" w:rsidR="000720D0" w:rsidRDefault="00454A09" w:rsidP="00454A09">
      <w:pPr>
        <w:spacing w:line="360" w:lineRule="auto"/>
        <w:ind w:firstLine="720"/>
        <w:jc w:val="both"/>
        <w:rPr>
          <w:rFonts w:ascii="Times New Roman" w:hAnsi="Times New Roman" w:cs="Times New Roman"/>
          <w:color w:val="212529"/>
          <w:sz w:val="24"/>
          <w:szCs w:val="24"/>
          <w:shd w:val="clear" w:color="auto" w:fill="FFFFFF"/>
          <w:lang w:val="en-GB"/>
        </w:rPr>
      </w:pPr>
      <w:r w:rsidRPr="00454A09">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r w:rsidRPr="002B3071">
        <w:rPr>
          <w:rFonts w:ascii="Times New Roman" w:hAnsi="Times New Roman" w:cs="Times New Roman"/>
          <w:color w:val="212529"/>
          <w:sz w:val="24"/>
          <w:szCs w:val="24"/>
          <w:shd w:val="clear" w:color="auto" w:fill="FFFFFF"/>
          <w:lang w:val="en-GB"/>
        </w:rPr>
        <w:t>What is the attitude of English language teachers in Czech primary and lower secondary schools to use of music during English lessons?</w:t>
      </w:r>
      <w:r>
        <w:rPr>
          <w:rFonts w:ascii="Times New Roman" w:hAnsi="Times New Roman" w:cs="Times New Roman"/>
          <w:color w:val="212529"/>
          <w:sz w:val="24"/>
          <w:szCs w:val="24"/>
          <w:shd w:val="clear" w:color="auto" w:fill="FFFFFF"/>
          <w:lang w:val="en-GB"/>
        </w:rPr>
        <w:t xml:space="preserve"> </w:t>
      </w:r>
      <w:r w:rsidR="00372DAB">
        <w:rPr>
          <w:rFonts w:ascii="Times New Roman" w:hAnsi="Times New Roman" w:cs="Times New Roman"/>
          <w:color w:val="212529"/>
          <w:sz w:val="24"/>
          <w:szCs w:val="24"/>
          <w:shd w:val="clear" w:color="auto" w:fill="FFFFFF"/>
          <w:lang w:val="en-GB"/>
        </w:rPr>
        <w:t xml:space="preserve">The teachers who participated in the research generally agreed that music can create a pleasant atmosphere in the classroom and motivate pupils. Most of the respondents were convinced that music </w:t>
      </w:r>
      <w:r w:rsidR="00BC2DD1">
        <w:rPr>
          <w:rFonts w:ascii="Times New Roman" w:hAnsi="Times New Roman" w:cs="Times New Roman"/>
          <w:color w:val="212529"/>
          <w:sz w:val="24"/>
          <w:szCs w:val="24"/>
          <w:shd w:val="clear" w:color="auto" w:fill="FFFFFF"/>
          <w:lang w:val="en-GB"/>
        </w:rPr>
        <w:t xml:space="preserve">can </w:t>
      </w:r>
      <w:r w:rsidR="00210453">
        <w:rPr>
          <w:rFonts w:ascii="Times New Roman" w:hAnsi="Times New Roman" w:cs="Times New Roman"/>
          <w:color w:val="212529"/>
          <w:sz w:val="24"/>
          <w:szCs w:val="24"/>
          <w:shd w:val="clear" w:color="auto" w:fill="FFFFFF"/>
          <w:lang w:val="en-GB"/>
        </w:rPr>
        <w:t>help</w:t>
      </w:r>
      <w:r w:rsidR="00BC2DD1">
        <w:rPr>
          <w:rFonts w:ascii="Times New Roman" w:hAnsi="Times New Roman" w:cs="Times New Roman"/>
          <w:color w:val="212529"/>
          <w:sz w:val="24"/>
          <w:szCs w:val="24"/>
          <w:shd w:val="clear" w:color="auto" w:fill="FFFFFF"/>
          <w:lang w:val="en-GB"/>
        </w:rPr>
        <w:t xml:space="preserve"> to improvement of pronunciation, grammar, vocabulary, reading, speaking and listening skills, while </w:t>
      </w:r>
      <w:r w:rsidR="00210453">
        <w:rPr>
          <w:rFonts w:ascii="Times New Roman" w:hAnsi="Times New Roman" w:cs="Times New Roman"/>
          <w:color w:val="212529"/>
          <w:sz w:val="24"/>
          <w:szCs w:val="24"/>
          <w:shd w:val="clear" w:color="auto" w:fill="FFFFFF"/>
          <w:lang w:val="en-GB"/>
        </w:rPr>
        <w:t xml:space="preserve">its contribution to development of writing skills is of </w:t>
      </w:r>
      <w:r w:rsidR="00075949">
        <w:rPr>
          <w:rFonts w:ascii="Times New Roman" w:hAnsi="Times New Roman" w:cs="Times New Roman"/>
          <w:color w:val="212529"/>
          <w:sz w:val="24"/>
          <w:szCs w:val="24"/>
          <w:shd w:val="clear" w:color="auto" w:fill="FFFFFF"/>
          <w:lang w:val="en-GB"/>
        </w:rPr>
        <w:t>little</w:t>
      </w:r>
      <w:r w:rsidR="00210453">
        <w:rPr>
          <w:rFonts w:ascii="Times New Roman" w:hAnsi="Times New Roman" w:cs="Times New Roman"/>
          <w:color w:val="212529"/>
          <w:sz w:val="24"/>
          <w:szCs w:val="24"/>
          <w:shd w:val="clear" w:color="auto" w:fill="FFFFFF"/>
          <w:lang w:val="en-GB"/>
        </w:rPr>
        <w:t xml:space="preserve"> importance.</w:t>
      </w:r>
    </w:p>
    <w:p w14:paraId="179FFF63" w14:textId="4855CBAE" w:rsidR="00474266" w:rsidRDefault="000720D0" w:rsidP="000720D0">
      <w:pPr>
        <w:spacing w:line="360" w:lineRule="auto"/>
        <w:ind w:firstLine="720"/>
        <w:jc w:val="both"/>
        <w:rPr>
          <w:rFonts w:ascii="Times New Roman" w:hAnsi="Times New Roman" w:cs="Times New Roman"/>
          <w:color w:val="212529"/>
          <w:sz w:val="24"/>
          <w:szCs w:val="24"/>
          <w:shd w:val="clear" w:color="auto" w:fill="FFFFFF"/>
          <w:lang w:val="en-GB"/>
        </w:rPr>
      </w:pPr>
      <w:r>
        <w:rPr>
          <w:rFonts w:ascii="Times New Roman" w:hAnsi="Times New Roman" w:cs="Times New Roman"/>
          <w:color w:val="212529"/>
          <w:sz w:val="24"/>
          <w:szCs w:val="24"/>
          <w:shd w:val="clear" w:color="auto" w:fill="FFFFFF"/>
          <w:lang w:val="en-GB"/>
        </w:rPr>
        <w:t xml:space="preserve">2) What is the level of music training of pupils in Czech lower secondary schools? </w:t>
      </w:r>
      <w:r w:rsidR="007E2D8E">
        <w:rPr>
          <w:rFonts w:ascii="Times New Roman" w:hAnsi="Times New Roman" w:cs="Times New Roman"/>
          <w:color w:val="212529"/>
          <w:sz w:val="24"/>
          <w:szCs w:val="24"/>
          <w:shd w:val="clear" w:color="auto" w:fill="FFFFFF"/>
          <w:lang w:val="en-GB"/>
        </w:rPr>
        <w:t xml:space="preserve">Approximately two thirds of the participating pupils have not been learning to sing or play a musical instrument for at least one year. </w:t>
      </w:r>
      <w:r w:rsidR="00DC7972">
        <w:rPr>
          <w:rFonts w:ascii="Times New Roman" w:hAnsi="Times New Roman" w:cs="Times New Roman"/>
          <w:color w:val="212529"/>
          <w:sz w:val="24"/>
          <w:szCs w:val="24"/>
          <w:shd w:val="clear" w:color="auto" w:fill="FFFFFF"/>
          <w:lang w:val="en-GB"/>
        </w:rPr>
        <w:t xml:space="preserve">Accordingly, only a minority of the pupils received long-term music training. </w:t>
      </w:r>
      <w:r w:rsidR="004B7EDE">
        <w:rPr>
          <w:rFonts w:ascii="Times New Roman" w:hAnsi="Times New Roman" w:cs="Times New Roman"/>
          <w:color w:val="212529"/>
          <w:sz w:val="24"/>
          <w:szCs w:val="24"/>
          <w:shd w:val="clear" w:color="auto" w:fill="FFFFFF"/>
          <w:lang w:val="en-GB"/>
        </w:rPr>
        <w:t>Furthermore</w:t>
      </w:r>
      <w:r w:rsidR="00474266">
        <w:rPr>
          <w:rFonts w:ascii="Times New Roman" w:hAnsi="Times New Roman" w:cs="Times New Roman"/>
          <w:color w:val="212529"/>
          <w:sz w:val="24"/>
          <w:szCs w:val="24"/>
          <w:shd w:val="clear" w:color="auto" w:fill="FFFFFF"/>
          <w:lang w:val="en-GB"/>
        </w:rPr>
        <w:t xml:space="preserve">, learning to play a musical instrument was </w:t>
      </w:r>
      <w:r w:rsidR="002421C4">
        <w:rPr>
          <w:rFonts w:ascii="Times New Roman" w:hAnsi="Times New Roman" w:cs="Times New Roman"/>
          <w:color w:val="212529"/>
          <w:sz w:val="24"/>
          <w:szCs w:val="24"/>
          <w:shd w:val="clear" w:color="auto" w:fill="FFFFFF"/>
          <w:lang w:val="en-GB"/>
        </w:rPr>
        <w:t xml:space="preserve">more than </w:t>
      </w:r>
      <w:r w:rsidR="00474266">
        <w:rPr>
          <w:rFonts w:ascii="Times New Roman" w:hAnsi="Times New Roman" w:cs="Times New Roman"/>
          <w:color w:val="212529"/>
          <w:sz w:val="24"/>
          <w:szCs w:val="24"/>
          <w:shd w:val="clear" w:color="auto" w:fill="FFFFFF"/>
          <w:lang w:val="en-GB"/>
        </w:rPr>
        <w:t>twice as common among the pupils as learning to sing.</w:t>
      </w:r>
    </w:p>
    <w:p w14:paraId="7F94B4CF" w14:textId="6A9D07C1" w:rsidR="008C1E75" w:rsidRDefault="00AE1115" w:rsidP="000720D0">
      <w:pPr>
        <w:spacing w:line="360" w:lineRule="auto"/>
        <w:ind w:firstLine="720"/>
        <w:jc w:val="both"/>
        <w:rPr>
          <w:rFonts w:ascii="Times New Roman" w:hAnsi="Times New Roman" w:cs="Times New Roman"/>
          <w:color w:val="212529"/>
          <w:sz w:val="24"/>
          <w:szCs w:val="24"/>
          <w:shd w:val="clear" w:color="auto" w:fill="FFFFFF"/>
          <w:lang w:val="en-GB"/>
        </w:rPr>
      </w:pPr>
      <w:r>
        <w:rPr>
          <w:rFonts w:ascii="Times New Roman" w:hAnsi="Times New Roman" w:cs="Times New Roman"/>
          <w:sz w:val="24"/>
          <w:szCs w:val="24"/>
          <w:lang w:val="en-GB"/>
        </w:rPr>
        <w:t xml:space="preserve">3) </w:t>
      </w:r>
      <w:r>
        <w:rPr>
          <w:rFonts w:ascii="Times New Roman" w:hAnsi="Times New Roman" w:cs="Times New Roman"/>
          <w:color w:val="212529"/>
          <w:sz w:val="24"/>
          <w:szCs w:val="24"/>
          <w:shd w:val="clear" w:color="auto" w:fill="FFFFFF"/>
          <w:lang w:val="en-GB"/>
        </w:rPr>
        <w:t xml:space="preserve">What is the attitude of Czech lower secondary school pupils with previous music training of at least one year to learning English? </w:t>
      </w:r>
      <w:r w:rsidR="00362897">
        <w:rPr>
          <w:rFonts w:ascii="Times New Roman" w:hAnsi="Times New Roman" w:cs="Times New Roman"/>
          <w:color w:val="212529"/>
          <w:sz w:val="24"/>
          <w:szCs w:val="24"/>
          <w:shd w:val="clear" w:color="auto" w:fill="FFFFFF"/>
          <w:lang w:val="en-GB"/>
        </w:rPr>
        <w:t>This group</w:t>
      </w:r>
      <w:r w:rsidR="00F22D41">
        <w:rPr>
          <w:rFonts w:ascii="Times New Roman" w:hAnsi="Times New Roman" w:cs="Times New Roman"/>
          <w:color w:val="212529"/>
          <w:sz w:val="24"/>
          <w:szCs w:val="24"/>
          <w:shd w:val="clear" w:color="auto" w:fill="FFFFFF"/>
          <w:lang w:val="en-GB"/>
        </w:rPr>
        <w:t xml:space="preserve"> of pupils</w:t>
      </w:r>
      <w:r w:rsidR="00EB13D5">
        <w:rPr>
          <w:rFonts w:ascii="Times New Roman" w:hAnsi="Times New Roman" w:cs="Times New Roman"/>
          <w:color w:val="212529"/>
          <w:sz w:val="24"/>
          <w:szCs w:val="24"/>
          <w:shd w:val="clear" w:color="auto" w:fill="FFFFFF"/>
          <w:lang w:val="en-GB"/>
        </w:rPr>
        <w:t xml:space="preserve"> generally</w:t>
      </w:r>
      <w:r w:rsidR="00505529">
        <w:rPr>
          <w:rFonts w:ascii="Times New Roman" w:hAnsi="Times New Roman" w:cs="Times New Roman"/>
          <w:color w:val="212529"/>
          <w:sz w:val="24"/>
          <w:szCs w:val="24"/>
          <w:shd w:val="clear" w:color="auto" w:fill="FFFFFF"/>
          <w:lang w:val="en-GB"/>
        </w:rPr>
        <w:t xml:space="preserve"> expressed that they</w:t>
      </w:r>
      <w:r w:rsidR="00781217">
        <w:rPr>
          <w:rFonts w:ascii="Times New Roman" w:hAnsi="Times New Roman" w:cs="Times New Roman"/>
          <w:color w:val="212529"/>
          <w:sz w:val="24"/>
          <w:szCs w:val="24"/>
          <w:shd w:val="clear" w:color="auto" w:fill="FFFFFF"/>
          <w:lang w:val="en-GB"/>
        </w:rPr>
        <w:t xml:space="preserve"> quite</w:t>
      </w:r>
      <w:r w:rsidR="00EB13D5">
        <w:rPr>
          <w:rFonts w:ascii="Times New Roman" w:hAnsi="Times New Roman" w:cs="Times New Roman"/>
          <w:color w:val="212529"/>
          <w:sz w:val="24"/>
          <w:szCs w:val="24"/>
          <w:shd w:val="clear" w:color="auto" w:fill="FFFFFF"/>
          <w:lang w:val="en-GB"/>
        </w:rPr>
        <w:t xml:space="preserve"> </w:t>
      </w:r>
      <w:r w:rsidR="00362897">
        <w:rPr>
          <w:rFonts w:ascii="Times New Roman" w:hAnsi="Times New Roman" w:cs="Times New Roman"/>
          <w:color w:val="212529"/>
          <w:sz w:val="24"/>
          <w:szCs w:val="24"/>
          <w:shd w:val="clear" w:color="auto" w:fill="FFFFFF"/>
          <w:lang w:val="en-GB"/>
        </w:rPr>
        <w:t xml:space="preserve">enjoyed learning English language, did not consider it very demanding and </w:t>
      </w:r>
      <w:r w:rsidR="00B57381">
        <w:rPr>
          <w:rFonts w:ascii="Times New Roman" w:hAnsi="Times New Roman" w:cs="Times New Roman"/>
          <w:color w:val="212529"/>
          <w:sz w:val="24"/>
          <w:szCs w:val="24"/>
          <w:shd w:val="clear" w:color="auto" w:fill="FFFFFF"/>
          <w:lang w:val="en-GB"/>
        </w:rPr>
        <w:t xml:space="preserve">usually </w:t>
      </w:r>
      <w:r w:rsidR="00362897">
        <w:rPr>
          <w:rFonts w:ascii="Times New Roman" w:hAnsi="Times New Roman" w:cs="Times New Roman"/>
          <w:color w:val="212529"/>
          <w:sz w:val="24"/>
          <w:szCs w:val="24"/>
          <w:shd w:val="clear" w:color="auto" w:fill="FFFFFF"/>
          <w:lang w:val="en-GB"/>
        </w:rPr>
        <w:t xml:space="preserve">did not require help from another person </w:t>
      </w:r>
      <w:r w:rsidR="00DB6200">
        <w:rPr>
          <w:rFonts w:ascii="Times New Roman" w:hAnsi="Times New Roman" w:cs="Times New Roman"/>
          <w:color w:val="212529"/>
          <w:sz w:val="24"/>
          <w:szCs w:val="24"/>
          <w:shd w:val="clear" w:color="auto" w:fill="FFFFFF"/>
          <w:lang w:val="en-GB"/>
        </w:rPr>
        <w:t>with</w:t>
      </w:r>
      <w:r w:rsidR="00AF3378">
        <w:rPr>
          <w:rFonts w:ascii="Times New Roman" w:hAnsi="Times New Roman" w:cs="Times New Roman"/>
          <w:color w:val="212529"/>
          <w:sz w:val="24"/>
          <w:szCs w:val="24"/>
          <w:shd w:val="clear" w:color="auto" w:fill="FFFFFF"/>
          <w:lang w:val="en-GB"/>
        </w:rPr>
        <w:t xml:space="preserve"> it</w:t>
      </w:r>
      <w:r w:rsidR="00CB7FC5">
        <w:rPr>
          <w:rFonts w:ascii="Times New Roman" w:hAnsi="Times New Roman" w:cs="Times New Roman"/>
          <w:color w:val="212529"/>
          <w:sz w:val="24"/>
          <w:szCs w:val="24"/>
          <w:shd w:val="clear" w:color="auto" w:fill="FFFFFF"/>
          <w:lang w:val="en-GB"/>
        </w:rPr>
        <w:t xml:space="preserve"> outside the classroom</w:t>
      </w:r>
      <w:r w:rsidR="00AF3378">
        <w:rPr>
          <w:rFonts w:ascii="Times New Roman" w:hAnsi="Times New Roman" w:cs="Times New Roman"/>
          <w:color w:val="212529"/>
          <w:sz w:val="24"/>
          <w:szCs w:val="24"/>
          <w:shd w:val="clear" w:color="auto" w:fill="FFFFFF"/>
          <w:lang w:val="en-GB"/>
        </w:rPr>
        <w:t>.</w:t>
      </w:r>
    </w:p>
    <w:p w14:paraId="22C2A3CB" w14:textId="59672F54" w:rsidR="00CB7FC5" w:rsidRDefault="008C1E75" w:rsidP="000720D0">
      <w:pPr>
        <w:spacing w:line="360" w:lineRule="auto"/>
        <w:ind w:firstLine="720"/>
        <w:jc w:val="both"/>
        <w:rPr>
          <w:rFonts w:ascii="Times New Roman" w:hAnsi="Times New Roman" w:cs="Times New Roman"/>
          <w:color w:val="212529"/>
          <w:sz w:val="24"/>
          <w:szCs w:val="24"/>
          <w:shd w:val="clear" w:color="auto" w:fill="FFFFFF"/>
          <w:lang w:val="en-GB"/>
        </w:rPr>
      </w:pPr>
      <w:r>
        <w:rPr>
          <w:rFonts w:ascii="Times New Roman" w:hAnsi="Times New Roman" w:cs="Times New Roman"/>
          <w:color w:val="212529"/>
          <w:sz w:val="24"/>
          <w:szCs w:val="24"/>
          <w:shd w:val="clear" w:color="auto" w:fill="FFFFFF"/>
          <w:lang w:val="en-GB"/>
        </w:rPr>
        <w:t xml:space="preserve">4) </w:t>
      </w:r>
      <w:r w:rsidR="00731105">
        <w:rPr>
          <w:rFonts w:ascii="Times New Roman" w:hAnsi="Times New Roman" w:cs="Times New Roman"/>
          <w:color w:val="212529"/>
          <w:sz w:val="24"/>
          <w:szCs w:val="24"/>
          <w:shd w:val="clear" w:color="auto" w:fill="FFFFFF"/>
          <w:lang w:val="en-GB"/>
        </w:rPr>
        <w:t xml:space="preserve">What is the attitude of Czech lower secondary school pupils without previous music training of at least one year to learning English? </w:t>
      </w:r>
      <w:r w:rsidR="00CB08D5">
        <w:rPr>
          <w:rFonts w:ascii="Times New Roman" w:hAnsi="Times New Roman" w:cs="Times New Roman"/>
          <w:color w:val="212529"/>
          <w:sz w:val="24"/>
          <w:szCs w:val="24"/>
          <w:shd w:val="clear" w:color="auto" w:fill="FFFFFF"/>
          <w:lang w:val="en-GB"/>
        </w:rPr>
        <w:t xml:space="preserve">The attitude of the pupils in question was very similar to the other group’s statements. </w:t>
      </w:r>
      <w:r w:rsidR="00862B04">
        <w:rPr>
          <w:rFonts w:ascii="Times New Roman" w:hAnsi="Times New Roman" w:cs="Times New Roman"/>
          <w:color w:val="212529"/>
          <w:sz w:val="24"/>
          <w:szCs w:val="24"/>
          <w:shd w:val="clear" w:color="auto" w:fill="FFFFFF"/>
          <w:lang w:val="en-GB"/>
        </w:rPr>
        <w:t xml:space="preserve">Again, the majority of the pupils </w:t>
      </w:r>
      <w:r w:rsidR="00781217">
        <w:rPr>
          <w:rFonts w:ascii="Times New Roman" w:hAnsi="Times New Roman" w:cs="Times New Roman"/>
          <w:color w:val="212529"/>
          <w:sz w:val="24"/>
          <w:szCs w:val="24"/>
          <w:shd w:val="clear" w:color="auto" w:fill="FFFFFF"/>
          <w:lang w:val="en-GB"/>
        </w:rPr>
        <w:t xml:space="preserve">rather </w:t>
      </w:r>
      <w:r w:rsidR="002B37D5">
        <w:rPr>
          <w:rFonts w:ascii="Times New Roman" w:hAnsi="Times New Roman" w:cs="Times New Roman"/>
          <w:color w:val="212529"/>
          <w:sz w:val="24"/>
          <w:szCs w:val="24"/>
          <w:shd w:val="clear" w:color="auto" w:fill="FFFFFF"/>
          <w:lang w:val="en-GB"/>
        </w:rPr>
        <w:t xml:space="preserve">liked learning </w:t>
      </w:r>
      <w:r w:rsidR="002B37D5">
        <w:rPr>
          <w:rFonts w:ascii="Times New Roman" w:hAnsi="Times New Roman" w:cs="Times New Roman"/>
          <w:color w:val="212529"/>
          <w:sz w:val="24"/>
          <w:szCs w:val="24"/>
          <w:shd w:val="clear" w:color="auto" w:fill="FFFFFF"/>
          <w:lang w:val="en-GB"/>
        </w:rPr>
        <w:lastRenderedPageBreak/>
        <w:t xml:space="preserve">English language, regarded it relatively easy and </w:t>
      </w:r>
      <w:r w:rsidR="00781217">
        <w:rPr>
          <w:rFonts w:ascii="Times New Roman" w:hAnsi="Times New Roman" w:cs="Times New Roman"/>
          <w:color w:val="212529"/>
          <w:sz w:val="24"/>
          <w:szCs w:val="24"/>
          <w:shd w:val="clear" w:color="auto" w:fill="FFFFFF"/>
          <w:lang w:val="en-GB"/>
        </w:rPr>
        <w:t xml:space="preserve">mostly </w:t>
      </w:r>
      <w:r w:rsidR="00DB6200">
        <w:rPr>
          <w:rFonts w:ascii="Times New Roman" w:hAnsi="Times New Roman" w:cs="Times New Roman"/>
          <w:color w:val="212529"/>
          <w:sz w:val="24"/>
          <w:szCs w:val="24"/>
          <w:shd w:val="clear" w:color="auto" w:fill="FFFFFF"/>
          <w:lang w:val="en-GB"/>
        </w:rPr>
        <w:t xml:space="preserve">did not </w:t>
      </w:r>
      <w:r w:rsidR="00423D98">
        <w:rPr>
          <w:rFonts w:ascii="Times New Roman" w:hAnsi="Times New Roman" w:cs="Times New Roman"/>
          <w:color w:val="212529"/>
          <w:sz w:val="24"/>
          <w:szCs w:val="24"/>
          <w:shd w:val="clear" w:color="auto" w:fill="FFFFFF"/>
          <w:lang w:val="en-GB"/>
        </w:rPr>
        <w:t>need help from another person with it</w:t>
      </w:r>
      <w:r w:rsidR="00CB7FC5">
        <w:rPr>
          <w:rFonts w:ascii="Times New Roman" w:hAnsi="Times New Roman" w:cs="Times New Roman"/>
          <w:color w:val="212529"/>
          <w:sz w:val="24"/>
          <w:szCs w:val="24"/>
          <w:shd w:val="clear" w:color="auto" w:fill="FFFFFF"/>
          <w:lang w:val="en-GB"/>
        </w:rPr>
        <w:t xml:space="preserve"> outside the classroom</w:t>
      </w:r>
      <w:r w:rsidR="00423D98">
        <w:rPr>
          <w:rFonts w:ascii="Times New Roman" w:hAnsi="Times New Roman" w:cs="Times New Roman"/>
          <w:color w:val="212529"/>
          <w:sz w:val="24"/>
          <w:szCs w:val="24"/>
          <w:shd w:val="clear" w:color="auto" w:fill="FFFFFF"/>
          <w:lang w:val="en-GB"/>
        </w:rPr>
        <w:t>.</w:t>
      </w:r>
    </w:p>
    <w:p w14:paraId="04B557E7" w14:textId="620FB1A9" w:rsidR="00E773C6" w:rsidRPr="00454A09" w:rsidRDefault="00F209E5" w:rsidP="000720D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w:t>
      </w:r>
      <w:r w:rsidR="001335DB">
        <w:rPr>
          <w:rFonts w:ascii="Times New Roman" w:hAnsi="Times New Roman" w:cs="Times New Roman"/>
          <w:sz w:val="24"/>
          <w:szCs w:val="24"/>
          <w:lang w:val="en-GB"/>
        </w:rPr>
        <w:t>indicat</w:t>
      </w:r>
      <w:r>
        <w:rPr>
          <w:rFonts w:ascii="Times New Roman" w:hAnsi="Times New Roman" w:cs="Times New Roman"/>
          <w:sz w:val="24"/>
          <w:szCs w:val="24"/>
          <w:lang w:val="en-GB"/>
        </w:rPr>
        <w:t xml:space="preserve">ed in the introduction of the thesis, one of the stimuli for addressing the topic of music and its use in English language studies </w:t>
      </w:r>
      <w:r w:rsidR="00F52441">
        <w:rPr>
          <w:rFonts w:ascii="Times New Roman" w:hAnsi="Times New Roman" w:cs="Times New Roman"/>
          <w:sz w:val="24"/>
          <w:szCs w:val="24"/>
          <w:lang w:val="en-GB"/>
        </w:rPr>
        <w:t xml:space="preserve">was my relatively large musical background and the fact that learning foreign languages, English included, </w:t>
      </w:r>
      <w:r w:rsidR="006403F1">
        <w:rPr>
          <w:rFonts w:ascii="Times New Roman" w:hAnsi="Times New Roman" w:cs="Times New Roman"/>
          <w:sz w:val="24"/>
          <w:szCs w:val="24"/>
          <w:lang w:val="en-GB"/>
        </w:rPr>
        <w:t xml:space="preserve">has always been rather pleasant and </w:t>
      </w:r>
      <w:r w:rsidR="00F52441">
        <w:rPr>
          <w:rFonts w:ascii="Times New Roman" w:hAnsi="Times New Roman" w:cs="Times New Roman"/>
          <w:sz w:val="24"/>
          <w:szCs w:val="24"/>
          <w:lang w:val="en-GB"/>
        </w:rPr>
        <w:t>has never caused me significant problems.</w:t>
      </w:r>
      <w:r w:rsidR="001335DB">
        <w:rPr>
          <w:rFonts w:ascii="Times New Roman" w:hAnsi="Times New Roman" w:cs="Times New Roman"/>
          <w:sz w:val="24"/>
          <w:szCs w:val="24"/>
          <w:lang w:val="en-GB"/>
        </w:rPr>
        <w:t xml:space="preserve"> The </w:t>
      </w:r>
      <w:r w:rsidR="006A4297">
        <w:rPr>
          <w:rFonts w:ascii="Times New Roman" w:hAnsi="Times New Roman" w:cs="Times New Roman"/>
          <w:sz w:val="24"/>
          <w:szCs w:val="24"/>
          <w:lang w:val="en-GB"/>
        </w:rPr>
        <w:t>practical part of the project</w:t>
      </w:r>
      <w:r w:rsidR="001335DB">
        <w:rPr>
          <w:rFonts w:ascii="Times New Roman" w:hAnsi="Times New Roman" w:cs="Times New Roman"/>
          <w:sz w:val="24"/>
          <w:szCs w:val="24"/>
          <w:lang w:val="en-GB"/>
        </w:rPr>
        <w:t xml:space="preserve"> showed that </w:t>
      </w:r>
      <w:r w:rsidR="006A4297">
        <w:rPr>
          <w:rFonts w:ascii="Times New Roman" w:hAnsi="Times New Roman" w:cs="Times New Roman"/>
          <w:sz w:val="24"/>
          <w:szCs w:val="24"/>
          <w:lang w:val="en-GB"/>
        </w:rPr>
        <w:t xml:space="preserve">these feelings were </w:t>
      </w:r>
      <w:r w:rsidR="00A54EF1">
        <w:rPr>
          <w:rFonts w:ascii="Times New Roman" w:hAnsi="Times New Roman" w:cs="Times New Roman"/>
          <w:sz w:val="24"/>
          <w:szCs w:val="24"/>
          <w:lang w:val="en-GB"/>
        </w:rPr>
        <w:t>common for</w:t>
      </w:r>
      <w:r w:rsidR="006A4297">
        <w:rPr>
          <w:rFonts w:ascii="Times New Roman" w:hAnsi="Times New Roman" w:cs="Times New Roman"/>
          <w:sz w:val="24"/>
          <w:szCs w:val="24"/>
          <w:lang w:val="en-GB"/>
        </w:rPr>
        <w:t xml:space="preserve"> most of the pupils with previous music training participating in the research, although</w:t>
      </w:r>
      <w:r w:rsidR="00611D3B">
        <w:rPr>
          <w:rFonts w:ascii="Times New Roman" w:hAnsi="Times New Roman" w:cs="Times New Roman"/>
          <w:sz w:val="24"/>
          <w:szCs w:val="24"/>
          <w:lang w:val="en-GB"/>
        </w:rPr>
        <w:t xml:space="preserve"> </w:t>
      </w:r>
      <w:r w:rsidR="00E46650">
        <w:rPr>
          <w:rFonts w:ascii="Times New Roman" w:hAnsi="Times New Roman" w:cs="Times New Roman"/>
          <w:sz w:val="24"/>
          <w:szCs w:val="24"/>
          <w:lang w:val="en-GB"/>
        </w:rPr>
        <w:t xml:space="preserve">the pupils without previous music training </w:t>
      </w:r>
      <w:r w:rsidR="0038199A">
        <w:rPr>
          <w:rFonts w:ascii="Times New Roman" w:hAnsi="Times New Roman" w:cs="Times New Roman"/>
          <w:sz w:val="24"/>
          <w:szCs w:val="24"/>
          <w:lang w:val="en-GB"/>
        </w:rPr>
        <w:t>general</w:t>
      </w:r>
      <w:r w:rsidR="006E7BA9">
        <w:rPr>
          <w:rFonts w:ascii="Times New Roman" w:hAnsi="Times New Roman" w:cs="Times New Roman"/>
          <w:sz w:val="24"/>
          <w:szCs w:val="24"/>
          <w:lang w:val="en-GB"/>
        </w:rPr>
        <w:t xml:space="preserve">ly </w:t>
      </w:r>
      <w:r w:rsidR="00E46650">
        <w:rPr>
          <w:rFonts w:ascii="Times New Roman" w:hAnsi="Times New Roman" w:cs="Times New Roman"/>
          <w:sz w:val="24"/>
          <w:szCs w:val="24"/>
          <w:lang w:val="en-GB"/>
        </w:rPr>
        <w:t xml:space="preserve">shared it </w:t>
      </w:r>
      <w:r w:rsidR="000537AF">
        <w:rPr>
          <w:rFonts w:ascii="Times New Roman" w:hAnsi="Times New Roman" w:cs="Times New Roman"/>
          <w:sz w:val="24"/>
          <w:szCs w:val="24"/>
          <w:lang w:val="en-GB"/>
        </w:rPr>
        <w:t xml:space="preserve">too. </w:t>
      </w:r>
      <w:r w:rsidR="00F665A7">
        <w:rPr>
          <w:rFonts w:ascii="Times New Roman" w:hAnsi="Times New Roman" w:cs="Times New Roman"/>
          <w:sz w:val="24"/>
          <w:szCs w:val="24"/>
          <w:lang w:val="en-GB"/>
        </w:rPr>
        <w:t>I believe that s</w:t>
      </w:r>
      <w:r w:rsidR="00B31608">
        <w:rPr>
          <w:rFonts w:ascii="Times New Roman" w:hAnsi="Times New Roman" w:cs="Times New Roman"/>
          <w:sz w:val="24"/>
          <w:szCs w:val="24"/>
          <w:lang w:val="en-GB"/>
        </w:rPr>
        <w:t xml:space="preserve">uch popularity of English language is very encouraging, considering the knowledge of English language is </w:t>
      </w:r>
      <w:r w:rsidR="0060417A">
        <w:rPr>
          <w:rFonts w:ascii="Times New Roman" w:hAnsi="Times New Roman" w:cs="Times New Roman"/>
          <w:sz w:val="24"/>
          <w:szCs w:val="24"/>
          <w:lang w:val="en-GB"/>
        </w:rPr>
        <w:t xml:space="preserve">required in many areas nowadays. </w:t>
      </w:r>
      <w:r w:rsidR="00C81206">
        <w:rPr>
          <w:rFonts w:ascii="Times New Roman" w:hAnsi="Times New Roman" w:cs="Times New Roman"/>
          <w:sz w:val="24"/>
          <w:szCs w:val="24"/>
          <w:lang w:val="en-GB"/>
        </w:rPr>
        <w:t xml:space="preserve">Moreover, </w:t>
      </w:r>
      <w:r w:rsidR="007A78C9">
        <w:rPr>
          <w:rFonts w:ascii="Times New Roman" w:hAnsi="Times New Roman" w:cs="Times New Roman"/>
          <w:sz w:val="24"/>
          <w:szCs w:val="24"/>
          <w:lang w:val="en-GB"/>
        </w:rPr>
        <w:t>my conviction is that music can serve as a useful and effective aid in teaching</w:t>
      </w:r>
      <w:r w:rsidR="002242AE">
        <w:rPr>
          <w:rFonts w:ascii="Times New Roman" w:hAnsi="Times New Roman" w:cs="Times New Roman"/>
          <w:sz w:val="24"/>
          <w:szCs w:val="24"/>
          <w:lang w:val="en-GB"/>
        </w:rPr>
        <w:t xml:space="preserve"> English</w:t>
      </w:r>
      <w:r w:rsidR="007A78C9">
        <w:rPr>
          <w:rFonts w:ascii="Times New Roman" w:hAnsi="Times New Roman" w:cs="Times New Roman"/>
          <w:sz w:val="24"/>
          <w:szCs w:val="24"/>
          <w:lang w:val="en-GB"/>
        </w:rPr>
        <w:t xml:space="preserve">, </w:t>
      </w:r>
      <w:r w:rsidR="002242AE">
        <w:rPr>
          <w:rFonts w:ascii="Times New Roman" w:hAnsi="Times New Roman" w:cs="Times New Roman"/>
          <w:sz w:val="24"/>
          <w:szCs w:val="24"/>
          <w:lang w:val="en-GB"/>
        </w:rPr>
        <w:t>and as the opinions of the teachers</w:t>
      </w:r>
      <w:r w:rsidR="00431A0B">
        <w:rPr>
          <w:rFonts w:ascii="Times New Roman" w:hAnsi="Times New Roman" w:cs="Times New Roman"/>
          <w:sz w:val="24"/>
          <w:szCs w:val="24"/>
          <w:lang w:val="en-GB"/>
        </w:rPr>
        <w:t xml:space="preserve"> participating in the research</w:t>
      </w:r>
      <w:r w:rsidR="002242AE">
        <w:rPr>
          <w:rFonts w:ascii="Times New Roman" w:hAnsi="Times New Roman" w:cs="Times New Roman"/>
          <w:sz w:val="24"/>
          <w:szCs w:val="24"/>
          <w:lang w:val="en-GB"/>
        </w:rPr>
        <w:t xml:space="preserve"> demonstrated, their faith in this matter was </w:t>
      </w:r>
      <w:r w:rsidR="00AB6BF1">
        <w:rPr>
          <w:rFonts w:ascii="Times New Roman" w:hAnsi="Times New Roman" w:cs="Times New Roman"/>
          <w:sz w:val="24"/>
          <w:szCs w:val="24"/>
          <w:lang w:val="en-GB"/>
        </w:rPr>
        <w:t xml:space="preserve">also </w:t>
      </w:r>
      <w:r w:rsidR="002242AE">
        <w:rPr>
          <w:rFonts w:ascii="Times New Roman" w:hAnsi="Times New Roman" w:cs="Times New Roman"/>
          <w:sz w:val="24"/>
          <w:szCs w:val="24"/>
          <w:lang w:val="en-GB"/>
        </w:rPr>
        <w:t xml:space="preserve">high. </w:t>
      </w:r>
      <w:r w:rsidR="00F47D27">
        <w:rPr>
          <w:rFonts w:ascii="Times New Roman" w:hAnsi="Times New Roman" w:cs="Times New Roman"/>
          <w:sz w:val="24"/>
          <w:szCs w:val="24"/>
          <w:lang w:val="en-GB"/>
        </w:rPr>
        <w:t>The activities and suggestions which were presented in the th</w:t>
      </w:r>
      <w:r w:rsidR="006F3F4E">
        <w:rPr>
          <w:rFonts w:ascii="Times New Roman" w:hAnsi="Times New Roman" w:cs="Times New Roman"/>
          <w:sz w:val="24"/>
          <w:szCs w:val="24"/>
          <w:lang w:val="en-GB"/>
        </w:rPr>
        <w:t>ird chapter</w:t>
      </w:r>
      <w:r w:rsidR="00F47D27">
        <w:rPr>
          <w:rFonts w:ascii="Times New Roman" w:hAnsi="Times New Roman" w:cs="Times New Roman"/>
          <w:sz w:val="24"/>
          <w:szCs w:val="24"/>
          <w:lang w:val="en-GB"/>
        </w:rPr>
        <w:t xml:space="preserve"> of the thesis, can be applied by English language teachers as specific ways of </w:t>
      </w:r>
      <w:r w:rsidR="000B6EF9">
        <w:rPr>
          <w:rFonts w:ascii="Times New Roman" w:hAnsi="Times New Roman" w:cs="Times New Roman"/>
          <w:sz w:val="24"/>
          <w:szCs w:val="24"/>
          <w:lang w:val="en-GB"/>
        </w:rPr>
        <w:t>incorporating music in their lessons.</w:t>
      </w:r>
      <w:r w:rsidR="00A277E9">
        <w:rPr>
          <w:rFonts w:ascii="Times New Roman" w:hAnsi="Times New Roman" w:cs="Times New Roman"/>
          <w:sz w:val="24"/>
          <w:szCs w:val="24"/>
          <w:lang w:val="en-GB"/>
        </w:rPr>
        <w:t xml:space="preserve"> The theoretical knowledge about the impact of music on </w:t>
      </w:r>
      <w:r w:rsidR="0030202A">
        <w:rPr>
          <w:rFonts w:ascii="Times New Roman" w:hAnsi="Times New Roman" w:cs="Times New Roman"/>
          <w:sz w:val="24"/>
          <w:szCs w:val="24"/>
          <w:lang w:val="en-GB"/>
        </w:rPr>
        <w:t xml:space="preserve">humans </w:t>
      </w:r>
      <w:r w:rsidR="0089310F">
        <w:rPr>
          <w:rFonts w:ascii="Times New Roman" w:hAnsi="Times New Roman" w:cs="Times New Roman"/>
          <w:sz w:val="24"/>
          <w:szCs w:val="24"/>
          <w:lang w:val="en-GB"/>
        </w:rPr>
        <w:t xml:space="preserve">can </w:t>
      </w:r>
      <w:r w:rsidR="002C1C73">
        <w:rPr>
          <w:rFonts w:ascii="Times New Roman" w:hAnsi="Times New Roman" w:cs="Times New Roman"/>
          <w:sz w:val="24"/>
          <w:szCs w:val="24"/>
          <w:lang w:val="en-GB"/>
        </w:rPr>
        <w:t>induce</w:t>
      </w:r>
      <w:r w:rsidR="0089310F">
        <w:rPr>
          <w:rFonts w:ascii="Times New Roman" w:hAnsi="Times New Roman" w:cs="Times New Roman"/>
          <w:sz w:val="24"/>
          <w:szCs w:val="24"/>
          <w:lang w:val="en-GB"/>
        </w:rPr>
        <w:t xml:space="preserve"> the reader to </w:t>
      </w:r>
      <w:r w:rsidR="00791442">
        <w:rPr>
          <w:rFonts w:ascii="Times New Roman" w:hAnsi="Times New Roman" w:cs="Times New Roman"/>
          <w:sz w:val="24"/>
          <w:szCs w:val="24"/>
          <w:lang w:val="en-GB"/>
        </w:rPr>
        <w:t xml:space="preserve">explore this area more profoundly or </w:t>
      </w:r>
      <w:r w:rsidR="00195675">
        <w:rPr>
          <w:rFonts w:ascii="Times New Roman" w:hAnsi="Times New Roman" w:cs="Times New Roman"/>
          <w:sz w:val="24"/>
          <w:szCs w:val="24"/>
          <w:lang w:val="en-GB"/>
        </w:rPr>
        <w:t xml:space="preserve">provide </w:t>
      </w:r>
      <w:r w:rsidR="004F4B72">
        <w:rPr>
          <w:rFonts w:ascii="Times New Roman" w:hAnsi="Times New Roman" w:cs="Times New Roman"/>
          <w:sz w:val="24"/>
          <w:szCs w:val="24"/>
          <w:lang w:val="en-GB"/>
        </w:rPr>
        <w:t>a</w:t>
      </w:r>
      <w:r w:rsidR="00195675">
        <w:rPr>
          <w:rFonts w:ascii="Times New Roman" w:hAnsi="Times New Roman" w:cs="Times New Roman"/>
          <w:sz w:val="24"/>
          <w:szCs w:val="24"/>
          <w:lang w:val="en-GB"/>
        </w:rPr>
        <w:t xml:space="preserve"> </w:t>
      </w:r>
      <w:r w:rsidR="00DB0B2A">
        <w:rPr>
          <w:rFonts w:ascii="Times New Roman" w:hAnsi="Times New Roman" w:cs="Times New Roman"/>
          <w:sz w:val="24"/>
          <w:szCs w:val="24"/>
          <w:lang w:val="en-GB"/>
        </w:rPr>
        <w:t xml:space="preserve">topic for </w:t>
      </w:r>
      <w:r w:rsidR="001A4D39">
        <w:rPr>
          <w:rFonts w:ascii="Times New Roman" w:hAnsi="Times New Roman" w:cs="Times New Roman"/>
          <w:sz w:val="24"/>
          <w:szCs w:val="24"/>
          <w:lang w:val="en-GB"/>
        </w:rPr>
        <w:t>o</w:t>
      </w:r>
      <w:r w:rsidR="00DB0B2A">
        <w:rPr>
          <w:rFonts w:ascii="Times New Roman" w:hAnsi="Times New Roman" w:cs="Times New Roman"/>
          <w:sz w:val="24"/>
          <w:szCs w:val="24"/>
          <w:lang w:val="en-GB"/>
        </w:rPr>
        <w:t>ther theses.</w:t>
      </w:r>
      <w:r w:rsidR="002E44E8" w:rsidRPr="00454A09">
        <w:rPr>
          <w:rFonts w:ascii="Times New Roman" w:hAnsi="Times New Roman" w:cs="Times New Roman"/>
          <w:sz w:val="24"/>
          <w:szCs w:val="24"/>
          <w:lang w:val="en-GB"/>
        </w:rPr>
        <w:br w:type="page"/>
      </w:r>
    </w:p>
    <w:p w14:paraId="78E4F043" w14:textId="77777777" w:rsidR="00E773C6" w:rsidRDefault="00E773C6" w:rsidP="00E773C6">
      <w:pPr>
        <w:pStyle w:val="Nadpis1"/>
        <w:spacing w:line="360" w:lineRule="auto"/>
        <w:rPr>
          <w:rFonts w:ascii="Times New Roman" w:hAnsi="Times New Roman" w:cs="Times New Roman"/>
          <w:color w:val="auto"/>
          <w:lang w:val="en-US"/>
        </w:rPr>
      </w:pPr>
      <w:bookmarkStart w:id="29" w:name="_Toc74832965"/>
      <w:r w:rsidRPr="002921D7">
        <w:rPr>
          <w:rFonts w:ascii="Times New Roman" w:hAnsi="Times New Roman" w:cs="Times New Roman"/>
          <w:color w:val="auto"/>
          <w:lang w:val="en-US"/>
        </w:rPr>
        <w:lastRenderedPageBreak/>
        <w:t>Bibliography</w:t>
      </w:r>
      <w:bookmarkEnd w:id="29"/>
    </w:p>
    <w:p w14:paraId="01E23394" w14:textId="77777777" w:rsidR="00E773C6" w:rsidRDefault="00E773C6" w:rsidP="00E773C6">
      <w:pPr>
        <w:spacing w:line="360" w:lineRule="auto"/>
        <w:jc w:val="both"/>
        <w:rPr>
          <w:rFonts w:ascii="Times New Roman" w:hAnsi="Times New Roman" w:cs="Times New Roman"/>
          <w:sz w:val="24"/>
          <w:szCs w:val="24"/>
          <w:lang w:val="en-US"/>
        </w:rPr>
      </w:pPr>
      <w:r w:rsidRPr="004F3653">
        <w:rPr>
          <w:rFonts w:ascii="Times New Roman" w:hAnsi="Times New Roman" w:cs="Times New Roman"/>
          <w:sz w:val="24"/>
          <w:szCs w:val="24"/>
          <w:lang w:val="en-US"/>
        </w:rPr>
        <w:t>BESSON, M</w:t>
      </w:r>
      <w:r>
        <w:rPr>
          <w:rFonts w:ascii="Times New Roman" w:hAnsi="Times New Roman" w:cs="Times New Roman"/>
          <w:sz w:val="24"/>
          <w:szCs w:val="24"/>
          <w:lang w:val="en-US"/>
        </w:rPr>
        <w:t>ireille</w:t>
      </w:r>
      <w:r w:rsidRPr="004F3653">
        <w:rPr>
          <w:rFonts w:ascii="Times New Roman" w:hAnsi="Times New Roman" w:cs="Times New Roman"/>
          <w:sz w:val="24"/>
          <w:szCs w:val="24"/>
          <w:lang w:val="en-US"/>
        </w:rPr>
        <w:t xml:space="preserve"> a D</w:t>
      </w:r>
      <w:r>
        <w:rPr>
          <w:rFonts w:ascii="Times New Roman" w:hAnsi="Times New Roman" w:cs="Times New Roman"/>
          <w:sz w:val="24"/>
          <w:szCs w:val="24"/>
          <w:lang w:val="en-US"/>
        </w:rPr>
        <w:t>aniele</w:t>
      </w:r>
      <w:r w:rsidRPr="004F3653">
        <w:rPr>
          <w:rFonts w:ascii="Times New Roman" w:hAnsi="Times New Roman" w:cs="Times New Roman"/>
          <w:sz w:val="24"/>
          <w:szCs w:val="24"/>
          <w:lang w:val="en-US"/>
        </w:rPr>
        <w:t xml:space="preserve"> SCHÖN. Comparison between Language and Music. </w:t>
      </w:r>
      <w:r w:rsidRPr="004F3653">
        <w:rPr>
          <w:rFonts w:ascii="Times New Roman" w:hAnsi="Times New Roman" w:cs="Times New Roman"/>
          <w:i/>
          <w:iCs/>
          <w:sz w:val="24"/>
          <w:szCs w:val="24"/>
          <w:lang w:val="en-US"/>
        </w:rPr>
        <w:t>Annals of the New York Academy of Sciences</w:t>
      </w:r>
      <w:r w:rsidRPr="004F3653">
        <w:rPr>
          <w:rFonts w:ascii="Times New Roman" w:hAnsi="Times New Roman" w:cs="Times New Roman"/>
          <w:sz w:val="24"/>
          <w:szCs w:val="24"/>
          <w:lang w:val="en-US"/>
        </w:rPr>
        <w:t>. 2001, </w:t>
      </w:r>
      <w:r w:rsidRPr="004F3653">
        <w:rPr>
          <w:rFonts w:ascii="Times New Roman" w:hAnsi="Times New Roman" w:cs="Times New Roman"/>
          <w:b/>
          <w:bCs/>
          <w:sz w:val="24"/>
          <w:szCs w:val="24"/>
          <w:lang w:val="en-US"/>
        </w:rPr>
        <w:t>930</w:t>
      </w:r>
      <w:r w:rsidRPr="004F3653">
        <w:rPr>
          <w:rFonts w:ascii="Times New Roman" w:hAnsi="Times New Roman" w:cs="Times New Roman"/>
          <w:sz w:val="24"/>
          <w:szCs w:val="24"/>
          <w:lang w:val="en-US"/>
        </w:rPr>
        <w:t>(1), 232-258. ISSN 00778923. Dostupné z: doi:10.1111/j.1749-6632.2001.tb05736.x</w:t>
      </w:r>
    </w:p>
    <w:p w14:paraId="5DE16458" w14:textId="77777777" w:rsidR="00E773C6" w:rsidRDefault="00E773C6" w:rsidP="00E773C6">
      <w:pPr>
        <w:spacing w:line="360" w:lineRule="auto"/>
        <w:jc w:val="both"/>
        <w:rPr>
          <w:rFonts w:ascii="Times New Roman" w:hAnsi="Times New Roman" w:cs="Times New Roman"/>
          <w:sz w:val="24"/>
          <w:szCs w:val="24"/>
          <w:lang w:val="en-US"/>
        </w:rPr>
      </w:pPr>
      <w:r w:rsidRPr="008A36A7">
        <w:rPr>
          <w:rFonts w:ascii="Times New Roman" w:hAnsi="Times New Roman" w:cs="Times New Roman"/>
          <w:sz w:val="24"/>
          <w:szCs w:val="24"/>
          <w:lang w:val="en-US"/>
        </w:rPr>
        <w:t>BRADT, Joke, Cheryl DILEO a Noah POTVIN. Music for stress and anxiety reduction in coronary heart disease patients. </w:t>
      </w:r>
      <w:r w:rsidRPr="008A36A7">
        <w:rPr>
          <w:rFonts w:ascii="Times New Roman" w:hAnsi="Times New Roman" w:cs="Times New Roman"/>
          <w:i/>
          <w:iCs/>
          <w:sz w:val="24"/>
          <w:szCs w:val="24"/>
          <w:lang w:val="en-US"/>
        </w:rPr>
        <w:t>Cochrane Database of Systematic Reviews</w:t>
      </w:r>
      <w:r w:rsidRPr="008A36A7">
        <w:rPr>
          <w:rFonts w:ascii="Times New Roman" w:hAnsi="Times New Roman" w:cs="Times New Roman"/>
          <w:sz w:val="24"/>
          <w:szCs w:val="24"/>
          <w:lang w:val="en-US"/>
        </w:rPr>
        <w:t>. 2013, (12). ISSN 14651858. Dostupné z: doi:10.1002/14651858.CD006577.pub3</w:t>
      </w:r>
    </w:p>
    <w:p w14:paraId="2AD36AED" w14:textId="77777777" w:rsidR="00E773C6" w:rsidRDefault="00E773C6" w:rsidP="00E773C6">
      <w:pPr>
        <w:spacing w:line="360" w:lineRule="auto"/>
        <w:jc w:val="both"/>
        <w:rPr>
          <w:rFonts w:ascii="Times New Roman" w:hAnsi="Times New Roman" w:cs="Times New Roman"/>
          <w:sz w:val="24"/>
          <w:szCs w:val="24"/>
          <w:lang w:val="en-US"/>
        </w:rPr>
      </w:pPr>
      <w:r w:rsidRPr="00C2043A">
        <w:rPr>
          <w:rFonts w:ascii="Times New Roman" w:hAnsi="Times New Roman" w:cs="Times New Roman"/>
          <w:sz w:val="24"/>
          <w:szCs w:val="24"/>
          <w:lang w:val="en-US"/>
        </w:rPr>
        <w:t>CHAN, Agnes S., Yim-Chi HO a Mei-Chun CHEUNG. Music training improves verbal memory. </w:t>
      </w:r>
      <w:r w:rsidRPr="00C2043A">
        <w:rPr>
          <w:rFonts w:ascii="Times New Roman" w:hAnsi="Times New Roman" w:cs="Times New Roman"/>
          <w:i/>
          <w:iCs/>
          <w:sz w:val="24"/>
          <w:szCs w:val="24"/>
          <w:lang w:val="en-US"/>
        </w:rPr>
        <w:t>Nature</w:t>
      </w:r>
      <w:r w:rsidRPr="00C2043A">
        <w:rPr>
          <w:rFonts w:ascii="Times New Roman" w:hAnsi="Times New Roman" w:cs="Times New Roman"/>
          <w:sz w:val="24"/>
          <w:szCs w:val="24"/>
          <w:lang w:val="en-US"/>
        </w:rPr>
        <w:t>. 1998, </w:t>
      </w:r>
      <w:r w:rsidRPr="00C2043A">
        <w:rPr>
          <w:rFonts w:ascii="Times New Roman" w:hAnsi="Times New Roman" w:cs="Times New Roman"/>
          <w:b/>
          <w:bCs/>
          <w:sz w:val="24"/>
          <w:szCs w:val="24"/>
          <w:lang w:val="en-US"/>
        </w:rPr>
        <w:t>396</w:t>
      </w:r>
      <w:r w:rsidRPr="00C2043A">
        <w:rPr>
          <w:rFonts w:ascii="Times New Roman" w:hAnsi="Times New Roman" w:cs="Times New Roman"/>
          <w:sz w:val="24"/>
          <w:szCs w:val="24"/>
          <w:lang w:val="en-US"/>
        </w:rPr>
        <w:t>(6707), 128. ISSN 0028-0836. Dostupné z: doi:10.1038/24075</w:t>
      </w:r>
    </w:p>
    <w:p w14:paraId="0BB9C03F" w14:textId="77777777" w:rsidR="00E773C6" w:rsidRDefault="00E773C6" w:rsidP="00E773C6">
      <w:pPr>
        <w:spacing w:line="360" w:lineRule="auto"/>
        <w:jc w:val="both"/>
        <w:rPr>
          <w:rFonts w:ascii="Times New Roman" w:hAnsi="Times New Roman" w:cs="Times New Roman"/>
          <w:sz w:val="24"/>
          <w:szCs w:val="24"/>
          <w:lang w:val="en-US"/>
        </w:rPr>
      </w:pPr>
      <w:r w:rsidRPr="00AA37E0">
        <w:rPr>
          <w:rFonts w:ascii="Times New Roman" w:hAnsi="Times New Roman" w:cs="Times New Roman"/>
          <w:sz w:val="24"/>
          <w:szCs w:val="24"/>
          <w:lang w:val="en-US"/>
        </w:rPr>
        <w:t>CHOMSKY, Noam. </w:t>
      </w:r>
      <w:r w:rsidRPr="00AA37E0">
        <w:rPr>
          <w:rFonts w:ascii="Times New Roman" w:hAnsi="Times New Roman" w:cs="Times New Roman"/>
          <w:i/>
          <w:iCs/>
          <w:sz w:val="24"/>
          <w:szCs w:val="24"/>
        </w:rPr>
        <w:t>Syntaktické struktury: logický základ teorie jazyka: o pojmu "gramatické pravidlo"</w:t>
      </w:r>
      <w:r w:rsidRPr="00AA37E0">
        <w:rPr>
          <w:rFonts w:ascii="Times New Roman" w:hAnsi="Times New Roman" w:cs="Times New Roman"/>
          <w:sz w:val="24"/>
          <w:szCs w:val="24"/>
        </w:rPr>
        <w:t>.</w:t>
      </w:r>
      <w:r w:rsidRPr="00AA37E0">
        <w:rPr>
          <w:rFonts w:ascii="Times New Roman" w:hAnsi="Times New Roman" w:cs="Times New Roman"/>
          <w:sz w:val="24"/>
          <w:szCs w:val="24"/>
          <w:lang w:val="en-US"/>
        </w:rPr>
        <w:t xml:space="preserve"> Praha: Academia, 1966.</w:t>
      </w:r>
    </w:p>
    <w:p w14:paraId="7010E290" w14:textId="77777777" w:rsidR="00E773C6" w:rsidRDefault="00E773C6" w:rsidP="00E773C6">
      <w:pPr>
        <w:spacing w:line="360" w:lineRule="auto"/>
        <w:jc w:val="both"/>
        <w:rPr>
          <w:rFonts w:ascii="Times New Roman" w:hAnsi="Times New Roman" w:cs="Times New Roman"/>
          <w:sz w:val="24"/>
          <w:szCs w:val="24"/>
          <w:lang w:val="en-US"/>
        </w:rPr>
      </w:pPr>
      <w:r w:rsidRPr="00F858AC">
        <w:rPr>
          <w:rFonts w:ascii="Times New Roman" w:hAnsi="Times New Roman" w:cs="Times New Roman"/>
          <w:sz w:val="24"/>
          <w:szCs w:val="24"/>
          <w:lang w:val="en-US"/>
        </w:rPr>
        <w:t>CROSS, David. </w:t>
      </w:r>
      <w:r w:rsidRPr="00F858AC">
        <w:rPr>
          <w:rFonts w:ascii="Times New Roman" w:hAnsi="Times New Roman" w:cs="Times New Roman"/>
          <w:i/>
          <w:iCs/>
          <w:sz w:val="24"/>
          <w:szCs w:val="24"/>
          <w:lang w:val="en-US"/>
        </w:rPr>
        <w:t>A Practical Handbook of Language Teaching</w:t>
      </w:r>
      <w:r w:rsidRPr="00F858AC">
        <w:rPr>
          <w:rFonts w:ascii="Times New Roman" w:hAnsi="Times New Roman" w:cs="Times New Roman"/>
          <w:sz w:val="24"/>
          <w:szCs w:val="24"/>
          <w:lang w:val="en-US"/>
        </w:rPr>
        <w:t>. Hemel Hempstead: Phoenix ELT, 1995. ISBN 0-13-380957-9.</w:t>
      </w:r>
    </w:p>
    <w:p w14:paraId="52D0988F" w14:textId="77777777" w:rsidR="00E773C6" w:rsidRDefault="00E773C6" w:rsidP="00E773C6">
      <w:pPr>
        <w:spacing w:line="360" w:lineRule="auto"/>
        <w:jc w:val="both"/>
        <w:rPr>
          <w:rFonts w:ascii="Times New Roman" w:hAnsi="Times New Roman" w:cs="Times New Roman"/>
          <w:sz w:val="24"/>
          <w:szCs w:val="24"/>
        </w:rPr>
      </w:pPr>
      <w:r w:rsidRPr="00CA0849">
        <w:rPr>
          <w:rFonts w:ascii="Times New Roman" w:hAnsi="Times New Roman" w:cs="Times New Roman"/>
          <w:sz w:val="24"/>
          <w:szCs w:val="24"/>
        </w:rPr>
        <w:t>ČERMÁK, František. </w:t>
      </w:r>
      <w:r w:rsidRPr="00CA0849">
        <w:rPr>
          <w:rFonts w:ascii="Times New Roman" w:hAnsi="Times New Roman" w:cs="Times New Roman"/>
          <w:i/>
          <w:iCs/>
          <w:sz w:val="24"/>
          <w:szCs w:val="24"/>
        </w:rPr>
        <w:t>Jazyk a jazykověda: přehled a slovníky</w:t>
      </w:r>
      <w:r w:rsidRPr="00CA0849">
        <w:rPr>
          <w:rFonts w:ascii="Times New Roman" w:hAnsi="Times New Roman" w:cs="Times New Roman"/>
          <w:sz w:val="24"/>
          <w:szCs w:val="24"/>
        </w:rPr>
        <w:t>. Vydání 4., v Karolinu 2., doplněné. Praha: Univerzita Karlova, nakladatelství Karolinum, 2011. ISBN 978-80-246-1946-0.</w:t>
      </w:r>
    </w:p>
    <w:p w14:paraId="277995AB" w14:textId="77777777" w:rsidR="00E773C6" w:rsidRPr="005C4EE9" w:rsidRDefault="00E773C6" w:rsidP="00E773C6">
      <w:pPr>
        <w:spacing w:line="360" w:lineRule="auto"/>
        <w:jc w:val="both"/>
        <w:rPr>
          <w:rFonts w:ascii="Times New Roman" w:hAnsi="Times New Roman" w:cs="Times New Roman"/>
          <w:sz w:val="24"/>
          <w:szCs w:val="24"/>
          <w:lang w:val="en-US"/>
        </w:rPr>
      </w:pPr>
      <w:r w:rsidRPr="005C4EE9">
        <w:rPr>
          <w:rFonts w:ascii="Times New Roman" w:hAnsi="Times New Roman" w:cs="Times New Roman"/>
          <w:sz w:val="24"/>
          <w:szCs w:val="24"/>
          <w:lang w:val="en-US"/>
        </w:rPr>
        <w:t>GEORGE, Elyse M. a Donna COCH. Music training and working memory: An ERP study. </w:t>
      </w:r>
      <w:r w:rsidRPr="005C4EE9">
        <w:rPr>
          <w:rFonts w:ascii="Times New Roman" w:hAnsi="Times New Roman" w:cs="Times New Roman"/>
          <w:i/>
          <w:iCs/>
          <w:sz w:val="24"/>
          <w:szCs w:val="24"/>
          <w:lang w:val="en-US"/>
        </w:rPr>
        <w:t>Neuropsychologia</w:t>
      </w:r>
      <w:r w:rsidRPr="005C4EE9">
        <w:rPr>
          <w:rFonts w:ascii="Times New Roman" w:hAnsi="Times New Roman" w:cs="Times New Roman"/>
          <w:sz w:val="24"/>
          <w:szCs w:val="24"/>
          <w:lang w:val="en-US"/>
        </w:rPr>
        <w:t>. 2011, </w:t>
      </w:r>
      <w:r w:rsidRPr="005C4EE9">
        <w:rPr>
          <w:rFonts w:ascii="Times New Roman" w:hAnsi="Times New Roman" w:cs="Times New Roman"/>
          <w:b/>
          <w:bCs/>
          <w:sz w:val="24"/>
          <w:szCs w:val="24"/>
          <w:lang w:val="en-US"/>
        </w:rPr>
        <w:t>49</w:t>
      </w:r>
      <w:r w:rsidRPr="005C4EE9">
        <w:rPr>
          <w:rFonts w:ascii="Times New Roman" w:hAnsi="Times New Roman" w:cs="Times New Roman"/>
          <w:sz w:val="24"/>
          <w:szCs w:val="24"/>
          <w:lang w:val="en-US"/>
        </w:rPr>
        <w:t>(5), 1083-1094. ISSN 00283932. Dostupné z: doi:10.1016/j.neuropsychologia.2011.02.001</w:t>
      </w:r>
    </w:p>
    <w:p w14:paraId="7E6F944A" w14:textId="77777777" w:rsidR="00E773C6" w:rsidRDefault="00E773C6" w:rsidP="00E773C6">
      <w:pPr>
        <w:spacing w:line="360" w:lineRule="auto"/>
        <w:jc w:val="both"/>
        <w:rPr>
          <w:rFonts w:ascii="Times New Roman" w:hAnsi="Times New Roman" w:cs="Times New Roman"/>
          <w:sz w:val="24"/>
          <w:szCs w:val="24"/>
          <w:lang w:val="en-US"/>
        </w:rPr>
      </w:pPr>
      <w:r w:rsidRPr="00D954D3">
        <w:rPr>
          <w:rFonts w:ascii="Times New Roman" w:hAnsi="Times New Roman" w:cs="Times New Roman"/>
          <w:sz w:val="24"/>
          <w:szCs w:val="24"/>
          <w:lang w:val="en-US"/>
        </w:rPr>
        <w:t>GISPERT, Carlos. </w:t>
      </w:r>
      <w:r w:rsidRPr="00D954D3">
        <w:rPr>
          <w:rFonts w:ascii="Times New Roman" w:hAnsi="Times New Roman" w:cs="Times New Roman"/>
          <w:i/>
          <w:iCs/>
          <w:sz w:val="24"/>
          <w:szCs w:val="24"/>
        </w:rPr>
        <w:t>Svět hudby: velcí skladatelé a velká díla</w:t>
      </w:r>
      <w:r w:rsidRPr="00D954D3">
        <w:rPr>
          <w:rFonts w:ascii="Times New Roman" w:hAnsi="Times New Roman" w:cs="Times New Roman"/>
          <w:sz w:val="24"/>
          <w:szCs w:val="24"/>
        </w:rPr>
        <w:t xml:space="preserve">. Praha: Ikar, </w:t>
      </w:r>
      <w:r w:rsidRPr="00D954D3">
        <w:rPr>
          <w:rFonts w:ascii="Times New Roman" w:hAnsi="Times New Roman" w:cs="Times New Roman"/>
          <w:sz w:val="24"/>
          <w:szCs w:val="24"/>
          <w:lang w:val="en-US"/>
        </w:rPr>
        <w:t>2000. ISBN 80-7202-712-3.</w:t>
      </w:r>
    </w:p>
    <w:p w14:paraId="1998CC8D" w14:textId="77777777" w:rsidR="00E773C6" w:rsidRDefault="00E773C6" w:rsidP="00E773C6">
      <w:pPr>
        <w:spacing w:line="360" w:lineRule="auto"/>
        <w:jc w:val="both"/>
        <w:rPr>
          <w:rFonts w:ascii="Times New Roman" w:hAnsi="Times New Roman" w:cs="Times New Roman"/>
          <w:sz w:val="24"/>
          <w:szCs w:val="24"/>
          <w:lang w:val="en-US"/>
        </w:rPr>
      </w:pPr>
      <w:r w:rsidRPr="00C4686E">
        <w:rPr>
          <w:rFonts w:ascii="Times New Roman" w:hAnsi="Times New Roman" w:cs="Times New Roman"/>
          <w:sz w:val="24"/>
          <w:szCs w:val="24"/>
          <w:lang w:val="en-US"/>
        </w:rPr>
        <w:t>HARMER, Jeremy. </w:t>
      </w:r>
      <w:r w:rsidRPr="00C4686E">
        <w:rPr>
          <w:rFonts w:ascii="Times New Roman" w:hAnsi="Times New Roman" w:cs="Times New Roman"/>
          <w:i/>
          <w:iCs/>
          <w:sz w:val="24"/>
          <w:szCs w:val="24"/>
          <w:lang w:val="en-US"/>
        </w:rPr>
        <w:t>The Practice of English Language Teaching</w:t>
      </w:r>
      <w:r w:rsidRPr="00C4686E">
        <w:rPr>
          <w:rFonts w:ascii="Times New Roman" w:hAnsi="Times New Roman" w:cs="Times New Roman"/>
          <w:sz w:val="24"/>
          <w:szCs w:val="24"/>
          <w:lang w:val="en-US"/>
        </w:rPr>
        <w:t>. Fourteenth impression. London: Longman, 1991. Longman Handbooks for Language Teachers. ISBN 0-582-74612-4.</w:t>
      </w:r>
    </w:p>
    <w:p w14:paraId="15EC05D5" w14:textId="77777777" w:rsidR="00E773C6" w:rsidRDefault="00E773C6" w:rsidP="00E773C6">
      <w:pPr>
        <w:spacing w:line="360" w:lineRule="auto"/>
        <w:jc w:val="both"/>
        <w:rPr>
          <w:rFonts w:ascii="Times New Roman" w:hAnsi="Times New Roman" w:cs="Times New Roman"/>
          <w:sz w:val="24"/>
          <w:szCs w:val="24"/>
          <w:lang w:val="en-US"/>
        </w:rPr>
      </w:pPr>
      <w:r w:rsidRPr="00C774D5">
        <w:rPr>
          <w:rFonts w:ascii="Times New Roman" w:hAnsi="Times New Roman" w:cs="Times New Roman"/>
          <w:sz w:val="24"/>
          <w:szCs w:val="24"/>
          <w:lang w:val="en-US"/>
        </w:rPr>
        <w:t>HARMER, Jeremy. </w:t>
      </w:r>
      <w:r w:rsidRPr="00C774D5">
        <w:rPr>
          <w:rFonts w:ascii="Times New Roman" w:hAnsi="Times New Roman" w:cs="Times New Roman"/>
          <w:i/>
          <w:iCs/>
          <w:sz w:val="24"/>
          <w:szCs w:val="24"/>
          <w:lang w:val="en-US"/>
        </w:rPr>
        <w:t>How to Teach English</w:t>
      </w:r>
      <w:r w:rsidRPr="00C774D5">
        <w:rPr>
          <w:rFonts w:ascii="Times New Roman" w:hAnsi="Times New Roman" w:cs="Times New Roman"/>
          <w:sz w:val="24"/>
          <w:szCs w:val="24"/>
          <w:lang w:val="en-US"/>
        </w:rPr>
        <w:t>. Fourth impression. Harlow: Pearson, 2009. How to... ISBN 978-1-405-85309-5.</w:t>
      </w:r>
    </w:p>
    <w:p w14:paraId="1AA8703B" w14:textId="77777777" w:rsidR="00E773C6" w:rsidRPr="00D954D3" w:rsidRDefault="00E773C6" w:rsidP="00E773C6">
      <w:pPr>
        <w:spacing w:line="360" w:lineRule="auto"/>
        <w:jc w:val="both"/>
        <w:rPr>
          <w:rFonts w:ascii="Times New Roman" w:hAnsi="Times New Roman" w:cs="Times New Roman"/>
          <w:sz w:val="24"/>
          <w:szCs w:val="24"/>
          <w:lang w:val="en-US"/>
        </w:rPr>
      </w:pPr>
      <w:r w:rsidRPr="0080232A">
        <w:rPr>
          <w:rFonts w:ascii="Times New Roman" w:hAnsi="Times New Roman" w:cs="Times New Roman"/>
          <w:sz w:val="24"/>
          <w:szCs w:val="24"/>
          <w:lang w:val="en-US"/>
        </w:rPr>
        <w:t>HARMER, Jeremy. </w:t>
      </w:r>
      <w:r w:rsidRPr="0080232A">
        <w:rPr>
          <w:rFonts w:ascii="Times New Roman" w:hAnsi="Times New Roman" w:cs="Times New Roman"/>
          <w:i/>
          <w:iCs/>
          <w:sz w:val="24"/>
          <w:szCs w:val="24"/>
          <w:lang w:val="en-US"/>
        </w:rPr>
        <w:t>The Practice of English Language Teaching</w:t>
      </w:r>
      <w:r w:rsidRPr="0080232A">
        <w:rPr>
          <w:rFonts w:ascii="Times New Roman" w:hAnsi="Times New Roman" w:cs="Times New Roman"/>
          <w:sz w:val="24"/>
          <w:szCs w:val="24"/>
          <w:lang w:val="en-US"/>
        </w:rPr>
        <w:t>. Fifth edition. Harlow: Pearson, 2015. Always learning. ISBN 978-1-4479-8025-4.</w:t>
      </w:r>
    </w:p>
    <w:p w14:paraId="4AE65595" w14:textId="77777777" w:rsidR="00E773C6" w:rsidRDefault="00E773C6" w:rsidP="00E773C6">
      <w:pPr>
        <w:spacing w:line="360" w:lineRule="auto"/>
        <w:jc w:val="both"/>
        <w:rPr>
          <w:rFonts w:ascii="Times New Roman" w:hAnsi="Times New Roman" w:cs="Times New Roman"/>
          <w:sz w:val="24"/>
          <w:szCs w:val="24"/>
          <w:lang w:val="en-US"/>
        </w:rPr>
      </w:pPr>
      <w:r w:rsidRPr="00C60044">
        <w:rPr>
          <w:rFonts w:ascii="Times New Roman" w:hAnsi="Times New Roman" w:cs="Times New Roman"/>
          <w:sz w:val="24"/>
          <w:szCs w:val="24"/>
          <w:lang w:val="en-US"/>
        </w:rPr>
        <w:t>KOELSCH, Stefan. </w:t>
      </w:r>
      <w:r w:rsidRPr="00C60044">
        <w:rPr>
          <w:rFonts w:ascii="Times New Roman" w:hAnsi="Times New Roman" w:cs="Times New Roman"/>
          <w:i/>
          <w:iCs/>
          <w:sz w:val="24"/>
          <w:szCs w:val="24"/>
          <w:lang w:val="en-US"/>
        </w:rPr>
        <w:t>Brain and Music</w:t>
      </w:r>
      <w:r w:rsidRPr="00C60044">
        <w:rPr>
          <w:rFonts w:ascii="Times New Roman" w:hAnsi="Times New Roman" w:cs="Times New Roman"/>
          <w:sz w:val="24"/>
          <w:szCs w:val="24"/>
          <w:lang w:val="en-US"/>
        </w:rPr>
        <w:t>. Oxford: Wiley, 2013. ISBN 9780470683408.</w:t>
      </w:r>
    </w:p>
    <w:p w14:paraId="016E2048" w14:textId="77777777" w:rsidR="00E773C6" w:rsidRDefault="00E773C6" w:rsidP="00E773C6">
      <w:pPr>
        <w:spacing w:line="360" w:lineRule="auto"/>
        <w:jc w:val="both"/>
        <w:rPr>
          <w:rFonts w:ascii="Times New Roman" w:hAnsi="Times New Roman" w:cs="Times New Roman"/>
          <w:sz w:val="24"/>
          <w:szCs w:val="24"/>
          <w:lang w:val="en-US"/>
        </w:rPr>
      </w:pPr>
      <w:r w:rsidRPr="00EF06EC">
        <w:rPr>
          <w:rFonts w:ascii="Times New Roman" w:hAnsi="Times New Roman" w:cs="Times New Roman"/>
          <w:sz w:val="24"/>
          <w:szCs w:val="24"/>
          <w:lang w:val="en-US"/>
        </w:rPr>
        <w:lastRenderedPageBreak/>
        <w:t>LOOMBA, Rohit S., Rohit ARORA, Parinda H. SHAH, Suraj CHANDRASEKAR a Janos MOLNAR. Effects of music on systolic blood pressure, diastolic blood pressure, and heart rate: a meta-analysis. </w:t>
      </w:r>
      <w:r w:rsidRPr="00EF06EC">
        <w:rPr>
          <w:rFonts w:ascii="Times New Roman" w:hAnsi="Times New Roman" w:cs="Times New Roman"/>
          <w:i/>
          <w:iCs/>
          <w:sz w:val="24"/>
          <w:szCs w:val="24"/>
          <w:lang w:val="en-US"/>
        </w:rPr>
        <w:t>Indian Heart Journal</w:t>
      </w:r>
      <w:r w:rsidRPr="00EF06EC">
        <w:rPr>
          <w:rFonts w:ascii="Times New Roman" w:hAnsi="Times New Roman" w:cs="Times New Roman"/>
          <w:sz w:val="24"/>
          <w:szCs w:val="24"/>
          <w:lang w:val="en-US"/>
        </w:rPr>
        <w:t>. 2012, </w:t>
      </w:r>
      <w:r w:rsidRPr="00EF06EC">
        <w:rPr>
          <w:rFonts w:ascii="Times New Roman" w:hAnsi="Times New Roman" w:cs="Times New Roman"/>
          <w:b/>
          <w:bCs/>
          <w:sz w:val="24"/>
          <w:szCs w:val="24"/>
          <w:lang w:val="en-US"/>
        </w:rPr>
        <w:t>64</w:t>
      </w:r>
      <w:r w:rsidRPr="00EF06EC">
        <w:rPr>
          <w:rFonts w:ascii="Times New Roman" w:hAnsi="Times New Roman" w:cs="Times New Roman"/>
          <w:sz w:val="24"/>
          <w:szCs w:val="24"/>
          <w:lang w:val="en-US"/>
        </w:rPr>
        <w:t>(3), 309-313. ISSN 00194832. Dostupné z: doi:10.1016/S0019-4832(12)60094-7</w:t>
      </w:r>
    </w:p>
    <w:p w14:paraId="78D913E3" w14:textId="77777777" w:rsidR="00E773C6" w:rsidRPr="00C60044" w:rsidRDefault="00E773C6" w:rsidP="00E773C6">
      <w:pPr>
        <w:spacing w:line="360" w:lineRule="auto"/>
        <w:jc w:val="both"/>
        <w:rPr>
          <w:rFonts w:ascii="Times New Roman" w:hAnsi="Times New Roman" w:cs="Times New Roman"/>
          <w:sz w:val="24"/>
          <w:szCs w:val="24"/>
          <w:lang w:val="en-US"/>
        </w:rPr>
      </w:pPr>
      <w:r w:rsidRPr="00C71B80">
        <w:rPr>
          <w:rFonts w:ascii="Times New Roman" w:hAnsi="Times New Roman" w:cs="Times New Roman"/>
          <w:sz w:val="24"/>
          <w:szCs w:val="24"/>
          <w:lang w:val="en-US"/>
        </w:rPr>
        <w:t>MURPHEY, Tim. </w:t>
      </w:r>
      <w:r w:rsidRPr="00C71B80">
        <w:rPr>
          <w:rFonts w:ascii="Times New Roman" w:hAnsi="Times New Roman" w:cs="Times New Roman"/>
          <w:i/>
          <w:iCs/>
          <w:sz w:val="24"/>
          <w:szCs w:val="24"/>
          <w:lang w:val="en-US"/>
        </w:rPr>
        <w:t>Music &amp; Song</w:t>
      </w:r>
      <w:r w:rsidRPr="00C71B80">
        <w:rPr>
          <w:rFonts w:ascii="Times New Roman" w:hAnsi="Times New Roman" w:cs="Times New Roman"/>
          <w:sz w:val="24"/>
          <w:szCs w:val="24"/>
          <w:lang w:val="en-US"/>
        </w:rPr>
        <w:t>. Fourth impression. Oxford: Oxford University Press, 1995. Resource Books for Teachers. ISBN 0-19-437055-0.</w:t>
      </w:r>
    </w:p>
    <w:p w14:paraId="3ADCF256" w14:textId="77777777" w:rsidR="00E773C6" w:rsidRPr="00C60044" w:rsidRDefault="00E773C6" w:rsidP="00E773C6">
      <w:pPr>
        <w:spacing w:line="360" w:lineRule="auto"/>
        <w:jc w:val="both"/>
        <w:rPr>
          <w:rFonts w:ascii="Times New Roman" w:hAnsi="Times New Roman" w:cs="Times New Roman"/>
          <w:sz w:val="24"/>
          <w:szCs w:val="24"/>
          <w:lang w:val="en-US"/>
        </w:rPr>
      </w:pPr>
      <w:r w:rsidRPr="00C60044">
        <w:rPr>
          <w:rFonts w:ascii="Times New Roman" w:hAnsi="Times New Roman" w:cs="Times New Roman"/>
          <w:sz w:val="24"/>
          <w:szCs w:val="24"/>
          <w:lang w:val="en-US"/>
        </w:rPr>
        <w:t>MURPHEY, Tim a Jean Luc ALBER. A Pop Song Register: The Motherese of Adolescents as Affective Foreigner Talk. </w:t>
      </w:r>
      <w:r w:rsidRPr="00C60044">
        <w:rPr>
          <w:rFonts w:ascii="Times New Roman" w:hAnsi="Times New Roman" w:cs="Times New Roman"/>
          <w:i/>
          <w:iCs/>
          <w:sz w:val="24"/>
          <w:szCs w:val="24"/>
          <w:lang w:val="en-US"/>
        </w:rPr>
        <w:t>TESOL Quarterly</w:t>
      </w:r>
      <w:r w:rsidRPr="00C60044">
        <w:rPr>
          <w:rFonts w:ascii="Times New Roman" w:hAnsi="Times New Roman" w:cs="Times New Roman"/>
          <w:sz w:val="24"/>
          <w:szCs w:val="24"/>
          <w:lang w:val="en-US"/>
        </w:rPr>
        <w:t>. 1985, </w:t>
      </w:r>
      <w:r w:rsidRPr="00C60044">
        <w:rPr>
          <w:rFonts w:ascii="Times New Roman" w:hAnsi="Times New Roman" w:cs="Times New Roman"/>
          <w:b/>
          <w:bCs/>
          <w:sz w:val="24"/>
          <w:szCs w:val="24"/>
          <w:lang w:val="en-US"/>
        </w:rPr>
        <w:t>19</w:t>
      </w:r>
      <w:r w:rsidRPr="00C60044">
        <w:rPr>
          <w:rFonts w:ascii="Times New Roman" w:hAnsi="Times New Roman" w:cs="Times New Roman"/>
          <w:sz w:val="24"/>
          <w:szCs w:val="24"/>
          <w:lang w:val="en-US"/>
        </w:rPr>
        <w:t>(4). ISSN 00398322. Dostupné z: doi:10.2307/3586679</w:t>
      </w:r>
    </w:p>
    <w:p w14:paraId="4949B0D2" w14:textId="77777777" w:rsidR="00E773C6" w:rsidRDefault="00E773C6" w:rsidP="00E773C6">
      <w:pPr>
        <w:spacing w:line="360" w:lineRule="auto"/>
        <w:jc w:val="both"/>
        <w:rPr>
          <w:rFonts w:ascii="Times New Roman" w:hAnsi="Times New Roman" w:cs="Times New Roman"/>
          <w:sz w:val="24"/>
          <w:szCs w:val="24"/>
          <w:lang w:val="en-US"/>
        </w:rPr>
      </w:pPr>
      <w:r w:rsidRPr="00076218">
        <w:rPr>
          <w:rFonts w:ascii="Times New Roman" w:hAnsi="Times New Roman" w:cs="Times New Roman"/>
          <w:sz w:val="24"/>
          <w:szCs w:val="24"/>
          <w:lang w:val="en-US"/>
        </w:rPr>
        <w:t>PATEL, Aniruddh D. </w:t>
      </w:r>
      <w:r w:rsidRPr="00076218">
        <w:rPr>
          <w:rFonts w:ascii="Times New Roman" w:hAnsi="Times New Roman" w:cs="Times New Roman"/>
          <w:i/>
          <w:iCs/>
          <w:sz w:val="24"/>
          <w:szCs w:val="24"/>
          <w:lang w:val="en-US"/>
        </w:rPr>
        <w:t>Music, Language and the Brain</w:t>
      </w:r>
      <w:r w:rsidRPr="00076218">
        <w:rPr>
          <w:rFonts w:ascii="Times New Roman" w:hAnsi="Times New Roman" w:cs="Times New Roman"/>
          <w:sz w:val="24"/>
          <w:szCs w:val="24"/>
          <w:lang w:val="en-US"/>
        </w:rPr>
        <w:t>. New York: Oxford University Press, 2008. ISBN 978-0-19-975530-1.</w:t>
      </w:r>
    </w:p>
    <w:p w14:paraId="2B11517D" w14:textId="77777777" w:rsidR="00E773C6" w:rsidRPr="00472B26" w:rsidRDefault="00E773C6" w:rsidP="00E773C6">
      <w:pPr>
        <w:spacing w:line="360" w:lineRule="auto"/>
        <w:jc w:val="both"/>
        <w:rPr>
          <w:rFonts w:ascii="Times New Roman" w:hAnsi="Times New Roman" w:cs="Times New Roman"/>
          <w:sz w:val="24"/>
          <w:szCs w:val="24"/>
        </w:rPr>
      </w:pPr>
      <w:r w:rsidRPr="00472B26">
        <w:rPr>
          <w:rFonts w:ascii="Times New Roman" w:hAnsi="Times New Roman" w:cs="Times New Roman"/>
          <w:sz w:val="24"/>
          <w:szCs w:val="24"/>
          <w:lang w:val="en-US"/>
        </w:rPr>
        <w:t>PIAGET, Jean a Bärbel INHELDER</w:t>
      </w:r>
      <w:r w:rsidRPr="00472B26">
        <w:rPr>
          <w:rFonts w:ascii="Times New Roman" w:hAnsi="Times New Roman" w:cs="Times New Roman"/>
          <w:sz w:val="24"/>
          <w:szCs w:val="24"/>
        </w:rPr>
        <w:t>. </w:t>
      </w:r>
      <w:r w:rsidRPr="00472B26">
        <w:rPr>
          <w:rFonts w:ascii="Times New Roman" w:hAnsi="Times New Roman" w:cs="Times New Roman"/>
          <w:i/>
          <w:iCs/>
          <w:sz w:val="24"/>
          <w:szCs w:val="24"/>
        </w:rPr>
        <w:t>Psychologie dítěte</w:t>
      </w:r>
      <w:r w:rsidRPr="00472B26">
        <w:rPr>
          <w:rFonts w:ascii="Times New Roman" w:hAnsi="Times New Roman" w:cs="Times New Roman"/>
          <w:sz w:val="24"/>
          <w:szCs w:val="24"/>
        </w:rPr>
        <w:t>. Vyd. 3., v nakl. Portál 2. Praha: Portál</w:t>
      </w:r>
      <w:r w:rsidRPr="00472B26">
        <w:rPr>
          <w:rFonts w:ascii="Times New Roman" w:hAnsi="Times New Roman" w:cs="Times New Roman"/>
          <w:sz w:val="24"/>
          <w:szCs w:val="24"/>
          <w:lang w:val="en-US"/>
        </w:rPr>
        <w:t>, 2000. ISBN 80-717-8407-9.</w:t>
      </w:r>
    </w:p>
    <w:p w14:paraId="52700326" w14:textId="77777777" w:rsidR="00E773C6" w:rsidRDefault="00E773C6" w:rsidP="00E773C6">
      <w:pPr>
        <w:spacing w:line="360" w:lineRule="auto"/>
        <w:jc w:val="both"/>
        <w:rPr>
          <w:rFonts w:ascii="Times New Roman" w:hAnsi="Times New Roman" w:cs="Times New Roman"/>
          <w:sz w:val="24"/>
          <w:szCs w:val="24"/>
          <w:lang w:val="en-US"/>
        </w:rPr>
      </w:pPr>
      <w:r w:rsidRPr="008F7804">
        <w:rPr>
          <w:rFonts w:ascii="Times New Roman" w:hAnsi="Times New Roman" w:cs="Times New Roman"/>
          <w:sz w:val="24"/>
          <w:szCs w:val="24"/>
          <w:lang w:val="en-US"/>
        </w:rPr>
        <w:t>POLEDŇÁK, Ivan. </w:t>
      </w:r>
      <w:r w:rsidRPr="008F7804">
        <w:rPr>
          <w:rFonts w:ascii="Times New Roman" w:hAnsi="Times New Roman" w:cs="Times New Roman"/>
          <w:i/>
          <w:iCs/>
          <w:sz w:val="24"/>
          <w:szCs w:val="24"/>
        </w:rPr>
        <w:t>Hudba jako problém estetiky</w:t>
      </w:r>
      <w:r w:rsidRPr="008F7804">
        <w:rPr>
          <w:rFonts w:ascii="Times New Roman" w:hAnsi="Times New Roman" w:cs="Times New Roman"/>
          <w:sz w:val="24"/>
          <w:szCs w:val="24"/>
        </w:rPr>
        <w:t>. Praha: Karolinum,</w:t>
      </w:r>
      <w:r w:rsidRPr="008F7804">
        <w:rPr>
          <w:rFonts w:ascii="Times New Roman" w:hAnsi="Times New Roman" w:cs="Times New Roman"/>
          <w:sz w:val="24"/>
          <w:szCs w:val="24"/>
          <w:lang w:val="en-US"/>
        </w:rPr>
        <w:t xml:space="preserve"> 2006. ISBN 80-246-1215-1.</w:t>
      </w:r>
    </w:p>
    <w:p w14:paraId="2E35A15F" w14:textId="77777777" w:rsidR="00E773C6" w:rsidRPr="00076218" w:rsidRDefault="00E773C6" w:rsidP="00E773C6">
      <w:pPr>
        <w:spacing w:line="360" w:lineRule="auto"/>
        <w:jc w:val="both"/>
        <w:rPr>
          <w:rFonts w:ascii="Times New Roman" w:hAnsi="Times New Roman" w:cs="Times New Roman"/>
          <w:sz w:val="24"/>
          <w:szCs w:val="24"/>
          <w:lang w:val="en-US"/>
        </w:rPr>
      </w:pPr>
      <w:r w:rsidRPr="00F2284A">
        <w:rPr>
          <w:rFonts w:ascii="Times New Roman" w:hAnsi="Times New Roman" w:cs="Times New Roman"/>
          <w:sz w:val="24"/>
          <w:szCs w:val="24"/>
          <w:lang w:val="en-US"/>
        </w:rPr>
        <w:t>PUGNEROVÁ, Michaela. </w:t>
      </w:r>
      <w:r w:rsidRPr="00F2284A">
        <w:rPr>
          <w:rFonts w:ascii="Times New Roman" w:hAnsi="Times New Roman" w:cs="Times New Roman"/>
          <w:i/>
          <w:iCs/>
          <w:sz w:val="24"/>
          <w:szCs w:val="24"/>
        </w:rPr>
        <w:t>Psychologie: pro studenty pedagogických oborů</w:t>
      </w:r>
      <w:r w:rsidRPr="00F2284A">
        <w:rPr>
          <w:rFonts w:ascii="Times New Roman" w:hAnsi="Times New Roman" w:cs="Times New Roman"/>
          <w:sz w:val="24"/>
          <w:szCs w:val="24"/>
        </w:rPr>
        <w:t xml:space="preserve">. Praha: Grada, 2019. Pedagogika (Grada). </w:t>
      </w:r>
      <w:r w:rsidRPr="00F2284A">
        <w:rPr>
          <w:rFonts w:ascii="Times New Roman" w:hAnsi="Times New Roman" w:cs="Times New Roman"/>
          <w:sz w:val="24"/>
          <w:szCs w:val="24"/>
          <w:lang w:val="en-US"/>
        </w:rPr>
        <w:t>ISBN 978-80-271-0532-8.</w:t>
      </w:r>
    </w:p>
    <w:p w14:paraId="5A7C87CF" w14:textId="77777777" w:rsidR="00E773C6" w:rsidRDefault="00E773C6" w:rsidP="00E773C6">
      <w:pPr>
        <w:spacing w:line="360" w:lineRule="auto"/>
        <w:jc w:val="both"/>
        <w:rPr>
          <w:rFonts w:ascii="Times New Roman" w:hAnsi="Times New Roman" w:cs="Times New Roman"/>
          <w:sz w:val="24"/>
          <w:szCs w:val="24"/>
          <w:lang w:val="en-US"/>
        </w:rPr>
      </w:pPr>
      <w:r w:rsidRPr="00933A62">
        <w:rPr>
          <w:rFonts w:ascii="Times New Roman" w:hAnsi="Times New Roman" w:cs="Times New Roman"/>
          <w:sz w:val="24"/>
          <w:szCs w:val="24"/>
          <w:lang w:val="en-US"/>
        </w:rPr>
        <w:t>RODEN, Ingo, Tanja KÖNEN, Stephan BONGARD, Emily FRANKENBERG, Esther Kamala FRIEDRICH a Gunter KREUTZ. Effects of Music Training on Attention, Processing Speed and Cognitive Music Abilities-Findings from a Longitudinal Study. </w:t>
      </w:r>
      <w:r w:rsidRPr="00933A62">
        <w:rPr>
          <w:rFonts w:ascii="Times New Roman" w:hAnsi="Times New Roman" w:cs="Times New Roman"/>
          <w:i/>
          <w:iCs/>
          <w:sz w:val="24"/>
          <w:szCs w:val="24"/>
          <w:lang w:val="en-US"/>
        </w:rPr>
        <w:t>Applied Cognitive Psychology</w:t>
      </w:r>
      <w:r w:rsidRPr="00933A62">
        <w:rPr>
          <w:rFonts w:ascii="Times New Roman" w:hAnsi="Times New Roman" w:cs="Times New Roman"/>
          <w:sz w:val="24"/>
          <w:szCs w:val="24"/>
          <w:lang w:val="en-US"/>
        </w:rPr>
        <w:t>. 2014, </w:t>
      </w:r>
      <w:r w:rsidRPr="00933A62">
        <w:rPr>
          <w:rFonts w:ascii="Times New Roman" w:hAnsi="Times New Roman" w:cs="Times New Roman"/>
          <w:b/>
          <w:bCs/>
          <w:sz w:val="24"/>
          <w:szCs w:val="24"/>
          <w:lang w:val="en-US"/>
        </w:rPr>
        <w:t>28</w:t>
      </w:r>
      <w:r w:rsidRPr="00933A62">
        <w:rPr>
          <w:rFonts w:ascii="Times New Roman" w:hAnsi="Times New Roman" w:cs="Times New Roman"/>
          <w:sz w:val="24"/>
          <w:szCs w:val="24"/>
          <w:lang w:val="en-US"/>
        </w:rPr>
        <w:t>(4), 545-557. ISSN 08884080. Dostupné z: doi:10.1002/acp.3034</w:t>
      </w:r>
    </w:p>
    <w:p w14:paraId="76730948" w14:textId="77777777" w:rsidR="00E773C6" w:rsidRDefault="00E773C6" w:rsidP="00E773C6">
      <w:pPr>
        <w:spacing w:line="360" w:lineRule="auto"/>
        <w:jc w:val="both"/>
        <w:rPr>
          <w:rFonts w:ascii="Times New Roman" w:hAnsi="Times New Roman" w:cs="Times New Roman"/>
          <w:sz w:val="24"/>
          <w:szCs w:val="24"/>
          <w:lang w:val="en-US"/>
        </w:rPr>
      </w:pPr>
      <w:r w:rsidRPr="00382297">
        <w:rPr>
          <w:rFonts w:ascii="Times New Roman" w:hAnsi="Times New Roman" w:cs="Times New Roman"/>
          <w:sz w:val="24"/>
          <w:szCs w:val="24"/>
          <w:lang w:val="en-US"/>
        </w:rPr>
        <w:t>SAUSSURE, Ferdinand de. </w:t>
      </w:r>
      <w:r w:rsidRPr="00382297">
        <w:rPr>
          <w:rFonts w:ascii="Times New Roman" w:hAnsi="Times New Roman" w:cs="Times New Roman"/>
          <w:i/>
          <w:iCs/>
          <w:sz w:val="24"/>
          <w:szCs w:val="24"/>
        </w:rPr>
        <w:t>Kurs obecné lingvistiky</w:t>
      </w:r>
      <w:r w:rsidRPr="00382297">
        <w:rPr>
          <w:rFonts w:ascii="Times New Roman" w:hAnsi="Times New Roman" w:cs="Times New Roman"/>
          <w:sz w:val="24"/>
          <w:szCs w:val="24"/>
          <w:lang w:val="en-US"/>
        </w:rPr>
        <w:t>. Praha: Odeon, 1989. ISBN 80-207-0070-6.</w:t>
      </w:r>
    </w:p>
    <w:p w14:paraId="3637FD60" w14:textId="77777777" w:rsidR="00E773C6" w:rsidRDefault="00E773C6" w:rsidP="00E773C6">
      <w:pPr>
        <w:spacing w:line="360" w:lineRule="auto"/>
        <w:jc w:val="both"/>
        <w:rPr>
          <w:rFonts w:ascii="Times New Roman" w:hAnsi="Times New Roman" w:cs="Times New Roman"/>
          <w:sz w:val="24"/>
          <w:szCs w:val="24"/>
          <w:lang w:val="en-US"/>
        </w:rPr>
      </w:pPr>
      <w:r w:rsidRPr="000942B6">
        <w:rPr>
          <w:rFonts w:ascii="Times New Roman" w:hAnsi="Times New Roman" w:cs="Times New Roman"/>
          <w:sz w:val="24"/>
          <w:szCs w:val="24"/>
          <w:lang w:val="en-US"/>
        </w:rPr>
        <w:t xml:space="preserve">SEDLÁK, </w:t>
      </w:r>
      <w:r w:rsidRPr="000942B6">
        <w:rPr>
          <w:rFonts w:ascii="Times New Roman" w:hAnsi="Times New Roman" w:cs="Times New Roman"/>
          <w:sz w:val="24"/>
          <w:szCs w:val="24"/>
        </w:rPr>
        <w:t>František. </w:t>
      </w:r>
      <w:r w:rsidRPr="000942B6">
        <w:rPr>
          <w:rFonts w:ascii="Times New Roman" w:hAnsi="Times New Roman" w:cs="Times New Roman"/>
          <w:i/>
          <w:iCs/>
          <w:sz w:val="24"/>
          <w:szCs w:val="24"/>
        </w:rPr>
        <w:t>Základy hudební psychologie</w:t>
      </w:r>
      <w:r w:rsidRPr="000942B6">
        <w:rPr>
          <w:rFonts w:ascii="Times New Roman" w:hAnsi="Times New Roman" w:cs="Times New Roman"/>
          <w:sz w:val="24"/>
          <w:szCs w:val="24"/>
        </w:rPr>
        <w:t>. Praha: Státní pedagogické nakladatelství, 1990. Učebnice pro vysoké školy.</w:t>
      </w:r>
      <w:r w:rsidRPr="000942B6">
        <w:rPr>
          <w:rFonts w:ascii="Times New Roman" w:hAnsi="Times New Roman" w:cs="Times New Roman"/>
          <w:sz w:val="24"/>
          <w:szCs w:val="24"/>
          <w:lang w:val="en-US"/>
        </w:rPr>
        <w:t xml:space="preserve"> ISBN 80-04-20587-9.</w:t>
      </w:r>
    </w:p>
    <w:p w14:paraId="1D002D36" w14:textId="77777777" w:rsidR="00E773C6" w:rsidRPr="00471605" w:rsidRDefault="00E773C6" w:rsidP="00E773C6">
      <w:pPr>
        <w:spacing w:line="360" w:lineRule="auto"/>
        <w:jc w:val="both"/>
        <w:rPr>
          <w:rFonts w:ascii="Times New Roman" w:hAnsi="Times New Roman" w:cs="Times New Roman"/>
          <w:sz w:val="24"/>
          <w:szCs w:val="24"/>
          <w:lang w:val="en-US"/>
        </w:rPr>
      </w:pPr>
      <w:r w:rsidRPr="00B73AF5">
        <w:rPr>
          <w:rFonts w:ascii="Times New Roman" w:hAnsi="Times New Roman" w:cs="Times New Roman"/>
          <w:sz w:val="24"/>
          <w:szCs w:val="24"/>
          <w:lang w:val="en-US"/>
        </w:rPr>
        <w:t>SIMMONS-STERN, Nicholas R., Andrew E. BUDSON a Brandon A. ALLY. Music as a Memory Enhancer in Patients with Alzheimer's Disease. </w:t>
      </w:r>
      <w:r w:rsidRPr="00B73AF5">
        <w:rPr>
          <w:rFonts w:ascii="Times New Roman" w:hAnsi="Times New Roman" w:cs="Times New Roman"/>
          <w:i/>
          <w:iCs/>
          <w:sz w:val="24"/>
          <w:szCs w:val="24"/>
          <w:lang w:val="en-US"/>
        </w:rPr>
        <w:t>Neuropsychologia</w:t>
      </w:r>
      <w:r w:rsidRPr="00B73AF5">
        <w:rPr>
          <w:rFonts w:ascii="Times New Roman" w:hAnsi="Times New Roman" w:cs="Times New Roman"/>
          <w:sz w:val="24"/>
          <w:szCs w:val="24"/>
          <w:lang w:val="en-US"/>
        </w:rPr>
        <w:t>. 2010, </w:t>
      </w:r>
      <w:r w:rsidRPr="00B73AF5">
        <w:rPr>
          <w:rFonts w:ascii="Times New Roman" w:hAnsi="Times New Roman" w:cs="Times New Roman"/>
          <w:b/>
          <w:bCs/>
          <w:sz w:val="24"/>
          <w:szCs w:val="24"/>
          <w:lang w:val="en-US"/>
        </w:rPr>
        <w:t>48</w:t>
      </w:r>
      <w:r w:rsidRPr="00B73AF5">
        <w:rPr>
          <w:rFonts w:ascii="Times New Roman" w:hAnsi="Times New Roman" w:cs="Times New Roman"/>
          <w:sz w:val="24"/>
          <w:szCs w:val="24"/>
          <w:lang w:val="en-US"/>
        </w:rPr>
        <w:t>(10), 3164-3167. ISSN 00283932. Dostupné z: doi:10.1016/j.neuropsychologia.2010.04.033</w:t>
      </w:r>
    </w:p>
    <w:p w14:paraId="2AD32239" w14:textId="77777777" w:rsidR="00E773C6" w:rsidRDefault="00E773C6" w:rsidP="00E773C6">
      <w:pPr>
        <w:spacing w:line="360" w:lineRule="auto"/>
        <w:jc w:val="both"/>
        <w:rPr>
          <w:rFonts w:ascii="Times New Roman" w:hAnsi="Times New Roman" w:cs="Times New Roman"/>
          <w:sz w:val="24"/>
          <w:szCs w:val="24"/>
        </w:rPr>
      </w:pPr>
      <w:r w:rsidRPr="00237A55">
        <w:rPr>
          <w:rFonts w:ascii="Times New Roman" w:hAnsi="Times New Roman" w:cs="Times New Roman"/>
          <w:sz w:val="24"/>
          <w:szCs w:val="24"/>
        </w:rPr>
        <w:t>STERNBERG, Robert J. </w:t>
      </w:r>
      <w:r w:rsidRPr="00237A55">
        <w:rPr>
          <w:rFonts w:ascii="Times New Roman" w:hAnsi="Times New Roman" w:cs="Times New Roman"/>
          <w:i/>
          <w:iCs/>
          <w:sz w:val="24"/>
          <w:szCs w:val="24"/>
        </w:rPr>
        <w:t>Kognitivní psychologie</w:t>
      </w:r>
      <w:r w:rsidRPr="00237A55">
        <w:rPr>
          <w:rFonts w:ascii="Times New Roman" w:hAnsi="Times New Roman" w:cs="Times New Roman"/>
          <w:sz w:val="24"/>
          <w:szCs w:val="24"/>
        </w:rPr>
        <w:t>. Praha: Portál, 2002. ISBN 8071783765.</w:t>
      </w:r>
    </w:p>
    <w:p w14:paraId="00D4A1A1" w14:textId="77777777" w:rsidR="00E773C6" w:rsidRDefault="00E773C6" w:rsidP="00E773C6">
      <w:pPr>
        <w:spacing w:line="360" w:lineRule="auto"/>
        <w:jc w:val="both"/>
        <w:rPr>
          <w:rFonts w:ascii="Times New Roman" w:hAnsi="Times New Roman" w:cs="Times New Roman"/>
          <w:sz w:val="24"/>
          <w:szCs w:val="24"/>
        </w:rPr>
      </w:pPr>
      <w:r w:rsidRPr="008E0B97">
        <w:rPr>
          <w:rFonts w:ascii="Times New Roman" w:hAnsi="Times New Roman" w:cs="Times New Roman"/>
          <w:sz w:val="24"/>
          <w:szCs w:val="24"/>
          <w:lang w:val="en-US"/>
        </w:rPr>
        <w:lastRenderedPageBreak/>
        <w:t>THOMPSON, W. F., M. M. MARIN a L. STEWART. Reduced sensitivity to emotional prosody in congenital amusia rekindles the musical protolanguage hypothesis. </w:t>
      </w:r>
      <w:r w:rsidRPr="008E0B97">
        <w:rPr>
          <w:rFonts w:ascii="Times New Roman" w:hAnsi="Times New Roman" w:cs="Times New Roman"/>
          <w:i/>
          <w:iCs/>
          <w:sz w:val="24"/>
          <w:szCs w:val="24"/>
          <w:lang w:val="en-US"/>
        </w:rPr>
        <w:t>Proceedings of the National Academy of Sciences</w:t>
      </w:r>
      <w:r w:rsidRPr="008E0B97">
        <w:rPr>
          <w:rFonts w:ascii="Times New Roman" w:hAnsi="Times New Roman" w:cs="Times New Roman"/>
          <w:sz w:val="24"/>
          <w:szCs w:val="24"/>
          <w:lang w:val="en-US"/>
        </w:rPr>
        <w:t>. 2012, </w:t>
      </w:r>
      <w:r w:rsidRPr="008E0B97">
        <w:rPr>
          <w:rFonts w:ascii="Times New Roman" w:hAnsi="Times New Roman" w:cs="Times New Roman"/>
          <w:b/>
          <w:bCs/>
          <w:sz w:val="24"/>
          <w:szCs w:val="24"/>
          <w:lang w:val="en-US"/>
        </w:rPr>
        <w:t>109</w:t>
      </w:r>
      <w:r w:rsidRPr="008E0B97">
        <w:rPr>
          <w:rFonts w:ascii="Times New Roman" w:hAnsi="Times New Roman" w:cs="Times New Roman"/>
          <w:sz w:val="24"/>
          <w:szCs w:val="24"/>
          <w:lang w:val="en-US"/>
        </w:rPr>
        <w:t>(46), 19027-19032. ISSN 0027-8424. Dostupné z: doi:10.1073/pnas.1210344109</w:t>
      </w:r>
    </w:p>
    <w:p w14:paraId="78494473" w14:textId="77777777" w:rsidR="00E773C6" w:rsidRDefault="00E773C6" w:rsidP="00E773C6">
      <w:pPr>
        <w:spacing w:line="360" w:lineRule="auto"/>
        <w:jc w:val="both"/>
        <w:rPr>
          <w:rFonts w:ascii="Times New Roman" w:hAnsi="Times New Roman" w:cs="Times New Roman"/>
          <w:sz w:val="24"/>
          <w:szCs w:val="24"/>
          <w:lang w:val="en-US"/>
        </w:rPr>
      </w:pPr>
      <w:r w:rsidRPr="00516895">
        <w:rPr>
          <w:rFonts w:ascii="Times New Roman" w:hAnsi="Times New Roman" w:cs="Times New Roman"/>
          <w:sz w:val="24"/>
          <w:szCs w:val="24"/>
          <w:lang w:val="en-US"/>
        </w:rPr>
        <w:t>TREHUB, Sandra E. The developmental origins of musicality. </w:t>
      </w:r>
      <w:r w:rsidRPr="00516895">
        <w:rPr>
          <w:rFonts w:ascii="Times New Roman" w:hAnsi="Times New Roman" w:cs="Times New Roman"/>
          <w:i/>
          <w:iCs/>
          <w:sz w:val="24"/>
          <w:szCs w:val="24"/>
          <w:lang w:val="en-US"/>
        </w:rPr>
        <w:t>Nature Neuroscience</w:t>
      </w:r>
      <w:r w:rsidRPr="00516895">
        <w:rPr>
          <w:rFonts w:ascii="Times New Roman" w:hAnsi="Times New Roman" w:cs="Times New Roman"/>
          <w:sz w:val="24"/>
          <w:szCs w:val="24"/>
          <w:lang w:val="en-US"/>
        </w:rPr>
        <w:t>. 2003, </w:t>
      </w:r>
      <w:r w:rsidRPr="00516895">
        <w:rPr>
          <w:rFonts w:ascii="Times New Roman" w:hAnsi="Times New Roman" w:cs="Times New Roman"/>
          <w:b/>
          <w:bCs/>
          <w:sz w:val="24"/>
          <w:szCs w:val="24"/>
          <w:lang w:val="en-US"/>
        </w:rPr>
        <w:t>6</w:t>
      </w:r>
      <w:r w:rsidRPr="00516895">
        <w:rPr>
          <w:rFonts w:ascii="Times New Roman" w:hAnsi="Times New Roman" w:cs="Times New Roman"/>
          <w:sz w:val="24"/>
          <w:szCs w:val="24"/>
          <w:lang w:val="en-US"/>
        </w:rPr>
        <w:t>(7), 669-673. ISSN 1097-6256. Dostupné z: doi:10.1038/nn1084</w:t>
      </w:r>
    </w:p>
    <w:p w14:paraId="2DD3DB01" w14:textId="77777777" w:rsidR="00E773C6" w:rsidRDefault="00E773C6" w:rsidP="00E773C6">
      <w:pPr>
        <w:spacing w:line="360" w:lineRule="auto"/>
        <w:jc w:val="both"/>
        <w:rPr>
          <w:rFonts w:ascii="Times New Roman" w:hAnsi="Times New Roman" w:cs="Times New Roman"/>
          <w:sz w:val="24"/>
          <w:szCs w:val="24"/>
          <w:lang w:val="en-US"/>
        </w:rPr>
      </w:pPr>
      <w:r w:rsidRPr="00E7758E">
        <w:rPr>
          <w:rFonts w:ascii="Times New Roman" w:hAnsi="Times New Roman" w:cs="Times New Roman"/>
          <w:sz w:val="24"/>
          <w:szCs w:val="24"/>
          <w:lang w:val="en-US"/>
        </w:rPr>
        <w:t>UR, Penny. </w:t>
      </w:r>
      <w:r w:rsidRPr="00E7758E">
        <w:rPr>
          <w:rFonts w:ascii="Times New Roman" w:hAnsi="Times New Roman" w:cs="Times New Roman"/>
          <w:i/>
          <w:iCs/>
          <w:sz w:val="24"/>
          <w:szCs w:val="24"/>
          <w:lang w:val="en-US"/>
        </w:rPr>
        <w:t>Grammar Practice Activities: A practical guide for teachers</w:t>
      </w:r>
      <w:r w:rsidRPr="00E7758E">
        <w:rPr>
          <w:rFonts w:ascii="Times New Roman" w:hAnsi="Times New Roman" w:cs="Times New Roman"/>
          <w:sz w:val="24"/>
          <w:szCs w:val="24"/>
          <w:lang w:val="en-US"/>
        </w:rPr>
        <w:t>. Second edition. Cambridge: Cambridge University Press, 2009. Cambridge Handbooks for Language Teachers. ISBN 978-0-521-73232-1.</w:t>
      </w:r>
    </w:p>
    <w:p w14:paraId="338571AF" w14:textId="77777777" w:rsidR="00E773C6" w:rsidRDefault="00E773C6" w:rsidP="00E773C6">
      <w:pPr>
        <w:spacing w:line="360" w:lineRule="auto"/>
        <w:jc w:val="both"/>
        <w:rPr>
          <w:rFonts w:ascii="Times New Roman" w:hAnsi="Times New Roman" w:cs="Times New Roman"/>
          <w:sz w:val="24"/>
          <w:szCs w:val="24"/>
          <w:lang w:val="en-US"/>
        </w:rPr>
      </w:pPr>
      <w:r w:rsidRPr="008D220F">
        <w:rPr>
          <w:rFonts w:ascii="Times New Roman" w:hAnsi="Times New Roman" w:cs="Times New Roman"/>
          <w:sz w:val="24"/>
          <w:szCs w:val="24"/>
          <w:lang w:val="en-US"/>
        </w:rPr>
        <w:t>UR, Penny. </w:t>
      </w:r>
      <w:r w:rsidRPr="008D220F">
        <w:rPr>
          <w:rFonts w:ascii="Times New Roman" w:hAnsi="Times New Roman" w:cs="Times New Roman"/>
          <w:i/>
          <w:iCs/>
          <w:sz w:val="24"/>
          <w:szCs w:val="24"/>
          <w:lang w:val="en-US"/>
        </w:rPr>
        <w:t>A Course in English Language Teaching</w:t>
      </w:r>
      <w:r w:rsidRPr="008D220F">
        <w:rPr>
          <w:rFonts w:ascii="Times New Roman" w:hAnsi="Times New Roman" w:cs="Times New Roman"/>
          <w:sz w:val="24"/>
          <w:szCs w:val="24"/>
          <w:lang w:val="en-US"/>
        </w:rPr>
        <w:t>. Second edition. Cambridge: Cambridge University Press, 2012. ISBN 978-1-107-68467-6.</w:t>
      </w:r>
    </w:p>
    <w:p w14:paraId="21670285" w14:textId="77777777" w:rsidR="00E773C6" w:rsidRDefault="00E773C6" w:rsidP="00E773C6">
      <w:pPr>
        <w:spacing w:line="360" w:lineRule="auto"/>
        <w:jc w:val="both"/>
        <w:rPr>
          <w:rFonts w:ascii="Times New Roman" w:hAnsi="Times New Roman" w:cs="Times New Roman"/>
          <w:sz w:val="24"/>
          <w:szCs w:val="24"/>
          <w:lang w:val="en-US"/>
        </w:rPr>
      </w:pPr>
      <w:r w:rsidRPr="00A01662">
        <w:rPr>
          <w:rFonts w:ascii="Times New Roman" w:hAnsi="Times New Roman" w:cs="Times New Roman"/>
          <w:sz w:val="24"/>
          <w:szCs w:val="24"/>
          <w:lang w:val="en-US"/>
        </w:rPr>
        <w:t xml:space="preserve">ZENKL, </w:t>
      </w:r>
      <w:r w:rsidRPr="00A01662">
        <w:rPr>
          <w:rFonts w:ascii="Times New Roman" w:hAnsi="Times New Roman" w:cs="Times New Roman"/>
          <w:sz w:val="24"/>
          <w:szCs w:val="24"/>
        </w:rPr>
        <w:t>Luděk. </w:t>
      </w:r>
      <w:r w:rsidRPr="00A01662">
        <w:rPr>
          <w:rFonts w:ascii="Times New Roman" w:hAnsi="Times New Roman" w:cs="Times New Roman"/>
          <w:i/>
          <w:iCs/>
          <w:sz w:val="24"/>
          <w:szCs w:val="24"/>
        </w:rPr>
        <w:t>ABC hudební nauky</w:t>
      </w:r>
      <w:r w:rsidRPr="00A01662">
        <w:rPr>
          <w:rFonts w:ascii="Times New Roman" w:hAnsi="Times New Roman" w:cs="Times New Roman"/>
          <w:sz w:val="24"/>
          <w:szCs w:val="24"/>
        </w:rPr>
        <w:t>. 6. vyd. Praha: Editio Supraphon, 1991. Příručky</w:t>
      </w:r>
      <w:r w:rsidRPr="00A01662">
        <w:rPr>
          <w:rFonts w:ascii="Times New Roman" w:hAnsi="Times New Roman" w:cs="Times New Roman"/>
          <w:sz w:val="24"/>
          <w:szCs w:val="24"/>
          <w:lang w:val="en-US"/>
        </w:rPr>
        <w:t xml:space="preserve"> ABC. ISBN 80-7058-284-7.</w:t>
      </w:r>
    </w:p>
    <w:p w14:paraId="07D867C9" w14:textId="77777777" w:rsidR="00E773C6" w:rsidRPr="00592AB6" w:rsidRDefault="00E773C6" w:rsidP="00592AB6">
      <w:pPr>
        <w:rPr>
          <w:rFonts w:ascii="Times New Roman" w:hAnsi="Times New Roman" w:cs="Times New Roman"/>
          <w:sz w:val="32"/>
          <w:szCs w:val="32"/>
          <w:lang w:val="en-US"/>
        </w:rPr>
      </w:pPr>
      <w:r w:rsidRPr="00592AB6">
        <w:rPr>
          <w:rFonts w:ascii="Times New Roman" w:hAnsi="Times New Roman" w:cs="Times New Roman"/>
          <w:sz w:val="32"/>
          <w:szCs w:val="32"/>
          <w:lang w:val="en-US"/>
        </w:rPr>
        <w:t>Online sources</w:t>
      </w:r>
    </w:p>
    <w:p w14:paraId="19F0ACC5" w14:textId="77777777" w:rsidR="00E773C6" w:rsidRDefault="00E773C6" w:rsidP="00E773C6">
      <w:pPr>
        <w:spacing w:line="360" w:lineRule="auto"/>
        <w:jc w:val="both"/>
        <w:rPr>
          <w:rFonts w:ascii="Times New Roman" w:hAnsi="Times New Roman" w:cs="Times New Roman"/>
          <w:sz w:val="24"/>
          <w:szCs w:val="24"/>
          <w:lang w:val="en-US"/>
        </w:rPr>
      </w:pPr>
      <w:r w:rsidRPr="006021E2">
        <w:rPr>
          <w:rFonts w:ascii="Times New Roman" w:hAnsi="Times New Roman" w:cs="Times New Roman"/>
          <w:sz w:val="24"/>
          <w:szCs w:val="24"/>
          <w:lang w:val="en-US"/>
        </w:rPr>
        <w:t>JOLIJ, Jacob a Maaike MEURS. Music Alters Visual Perception. </w:t>
      </w:r>
      <w:r w:rsidRPr="006021E2">
        <w:rPr>
          <w:rFonts w:ascii="Times New Roman" w:hAnsi="Times New Roman" w:cs="Times New Roman"/>
          <w:i/>
          <w:iCs/>
          <w:sz w:val="24"/>
          <w:szCs w:val="24"/>
          <w:lang w:val="en-US"/>
        </w:rPr>
        <w:t>PLoS ONE</w:t>
      </w:r>
      <w:r w:rsidRPr="006021E2">
        <w:rPr>
          <w:rFonts w:ascii="Times New Roman" w:hAnsi="Times New Roman" w:cs="Times New Roman"/>
          <w:sz w:val="24"/>
          <w:szCs w:val="24"/>
          <w:lang w:val="en-US"/>
        </w:rPr>
        <w:t> [online]. 2011, </w:t>
      </w:r>
      <w:r w:rsidRPr="006021E2">
        <w:rPr>
          <w:rFonts w:ascii="Times New Roman" w:hAnsi="Times New Roman" w:cs="Times New Roman"/>
          <w:b/>
          <w:bCs/>
          <w:sz w:val="24"/>
          <w:szCs w:val="24"/>
          <w:lang w:val="en-US"/>
        </w:rPr>
        <w:t>6</w:t>
      </w:r>
      <w:r w:rsidRPr="006021E2">
        <w:rPr>
          <w:rFonts w:ascii="Times New Roman" w:hAnsi="Times New Roman" w:cs="Times New Roman"/>
          <w:sz w:val="24"/>
          <w:szCs w:val="24"/>
          <w:lang w:val="en-US"/>
        </w:rPr>
        <w:t>(4) [cit. 2021-03-23]. ISSN 1932-6203. Dostupné z: doi:10.1371/journal.pone.0018861</w:t>
      </w:r>
    </w:p>
    <w:p w14:paraId="31139FA1" w14:textId="77777777" w:rsidR="00736C18" w:rsidRDefault="00E773C6" w:rsidP="00E773C6">
      <w:pPr>
        <w:spacing w:line="360" w:lineRule="auto"/>
        <w:jc w:val="both"/>
        <w:rPr>
          <w:rFonts w:ascii="Times New Roman" w:hAnsi="Times New Roman" w:cs="Times New Roman"/>
          <w:sz w:val="24"/>
          <w:szCs w:val="24"/>
          <w:lang w:val="en-US"/>
        </w:rPr>
      </w:pPr>
      <w:r w:rsidRPr="0099595B">
        <w:rPr>
          <w:rFonts w:ascii="Times New Roman" w:hAnsi="Times New Roman" w:cs="Times New Roman"/>
          <w:sz w:val="24"/>
          <w:szCs w:val="24"/>
          <w:lang w:val="en-US"/>
        </w:rPr>
        <w:t>PICKERING, Dianne. How to measure the pulse. </w:t>
      </w:r>
      <w:r w:rsidRPr="0099595B">
        <w:rPr>
          <w:rFonts w:ascii="Times New Roman" w:hAnsi="Times New Roman" w:cs="Times New Roman"/>
          <w:i/>
          <w:iCs/>
          <w:sz w:val="24"/>
          <w:szCs w:val="24"/>
          <w:lang w:val="en-US"/>
        </w:rPr>
        <w:t>Community Eye Health Journal</w:t>
      </w:r>
      <w:r w:rsidRPr="0099595B">
        <w:rPr>
          <w:rFonts w:ascii="Times New Roman" w:hAnsi="Times New Roman" w:cs="Times New Roman"/>
          <w:sz w:val="24"/>
          <w:szCs w:val="24"/>
          <w:lang w:val="en-US"/>
        </w:rPr>
        <w:t> [online]. 2013, </w:t>
      </w:r>
      <w:r w:rsidRPr="0099595B">
        <w:rPr>
          <w:rFonts w:ascii="Times New Roman" w:hAnsi="Times New Roman" w:cs="Times New Roman"/>
          <w:b/>
          <w:bCs/>
          <w:sz w:val="24"/>
          <w:szCs w:val="24"/>
          <w:lang w:val="en-US"/>
        </w:rPr>
        <w:t>26</w:t>
      </w:r>
      <w:r w:rsidRPr="0099595B">
        <w:rPr>
          <w:rFonts w:ascii="Times New Roman" w:hAnsi="Times New Roman" w:cs="Times New Roman"/>
          <w:sz w:val="24"/>
          <w:szCs w:val="24"/>
          <w:lang w:val="en-US"/>
        </w:rPr>
        <w:t>(82), 37 [cit. 2021-5-4]. Dostupné z: https://s160131.gridserver.com/wp-content/uploads/how-to-measure-the-pulse.pdf</w:t>
      </w:r>
    </w:p>
    <w:p w14:paraId="2AAF6658" w14:textId="5F20002F" w:rsidR="00490F81" w:rsidRPr="00736C18" w:rsidRDefault="00736C18" w:rsidP="00E773C6">
      <w:pPr>
        <w:spacing w:line="360" w:lineRule="auto"/>
        <w:jc w:val="both"/>
        <w:rPr>
          <w:rFonts w:ascii="Times New Roman" w:hAnsi="Times New Roman" w:cs="Times New Roman"/>
          <w:sz w:val="24"/>
          <w:szCs w:val="24"/>
          <w:lang w:val="en-US"/>
        </w:rPr>
      </w:pPr>
      <w:r w:rsidRPr="00C01D8C">
        <w:rPr>
          <w:rFonts w:ascii="Times New Roman" w:hAnsi="Times New Roman" w:cs="Times New Roman"/>
          <w:sz w:val="24"/>
          <w:szCs w:val="24"/>
          <w:lang w:val="en-US"/>
        </w:rPr>
        <w:t>Prosody definition and meaning | Collins English Dictionary.</w:t>
      </w:r>
      <w:r>
        <w:rPr>
          <w:rFonts w:ascii="Times New Roman" w:hAnsi="Times New Roman" w:cs="Times New Roman"/>
          <w:sz w:val="24"/>
          <w:szCs w:val="24"/>
          <w:lang w:val="en-US"/>
        </w:rPr>
        <w:t xml:space="preserve"> </w:t>
      </w:r>
      <w:r w:rsidRPr="00C01D8C">
        <w:rPr>
          <w:rFonts w:ascii="Times New Roman" w:hAnsi="Times New Roman" w:cs="Times New Roman"/>
          <w:i/>
          <w:iCs/>
          <w:sz w:val="24"/>
          <w:szCs w:val="24"/>
          <w:lang w:val="en-US"/>
        </w:rPr>
        <w:t>Collins Dictionary</w:t>
      </w:r>
      <w:r w:rsidRPr="00C01D8C">
        <w:rPr>
          <w:rFonts w:ascii="Times New Roman" w:hAnsi="Times New Roman" w:cs="Times New Roman"/>
          <w:sz w:val="24"/>
          <w:szCs w:val="24"/>
          <w:lang w:val="en-US"/>
        </w:rPr>
        <w:t> [online]. Glasgow: Collins, © 2021 [cit. 2021-03-05]. Dostupné z: https://www.collinsdictionary.com/dictionary/english/prosody</w:t>
      </w:r>
      <w:r w:rsidR="00E773C6">
        <w:rPr>
          <w:b/>
          <w:bCs/>
          <w:lang w:val="en-GB"/>
        </w:rPr>
        <w:br w:type="page"/>
      </w:r>
    </w:p>
    <w:p w14:paraId="5EABACB0" w14:textId="77777777" w:rsidR="00490F81" w:rsidRDefault="00490F81" w:rsidP="00490F81">
      <w:pPr>
        <w:pStyle w:val="Nadpis1"/>
        <w:spacing w:line="360" w:lineRule="auto"/>
        <w:rPr>
          <w:rFonts w:ascii="Times New Roman" w:hAnsi="Times New Roman" w:cs="Times New Roman"/>
          <w:color w:val="auto"/>
          <w:lang w:val="en-US"/>
        </w:rPr>
      </w:pPr>
      <w:bookmarkStart w:id="30" w:name="_Toc74832966"/>
      <w:r w:rsidRPr="00490F81">
        <w:rPr>
          <w:rFonts w:ascii="Times New Roman" w:hAnsi="Times New Roman" w:cs="Times New Roman"/>
          <w:color w:val="auto"/>
          <w:lang w:val="en-US"/>
        </w:rPr>
        <w:lastRenderedPageBreak/>
        <w:t>Appendices</w:t>
      </w:r>
      <w:bookmarkEnd w:id="30"/>
    </w:p>
    <w:p w14:paraId="2644750B" w14:textId="77777777" w:rsidR="001A7FD9" w:rsidRDefault="00490F81" w:rsidP="00490F81">
      <w:pPr>
        <w:pStyle w:val="Nadpis2"/>
        <w:spacing w:line="360" w:lineRule="auto"/>
        <w:rPr>
          <w:rFonts w:ascii="Times New Roman" w:hAnsi="Times New Roman" w:cs="Times New Roman"/>
          <w:color w:val="auto"/>
          <w:sz w:val="28"/>
          <w:szCs w:val="28"/>
          <w:lang w:val="en-GB"/>
        </w:rPr>
      </w:pPr>
      <w:bookmarkStart w:id="31" w:name="_Toc74832967"/>
      <w:r w:rsidRPr="00490F81">
        <w:rPr>
          <w:rFonts w:ascii="Times New Roman" w:hAnsi="Times New Roman" w:cs="Times New Roman"/>
          <w:color w:val="auto"/>
          <w:sz w:val="28"/>
          <w:szCs w:val="28"/>
          <w:lang w:val="en-GB"/>
        </w:rPr>
        <w:t>Appendix 1: The results of the questionnaire for teachers</w:t>
      </w:r>
      <w:bookmarkEnd w:id="31"/>
    </w:p>
    <w:p w14:paraId="3CFB7B28" w14:textId="77777777" w:rsidR="007B3BD9" w:rsidRPr="007B3BD9" w:rsidRDefault="007B3BD9" w:rsidP="007B3BD9">
      <w:pPr>
        <w:spacing w:line="360" w:lineRule="auto"/>
        <w:jc w:val="both"/>
        <w:rPr>
          <w:rFonts w:ascii="Times New Roman" w:hAnsi="Times New Roman" w:cs="Times New Roman"/>
          <w:sz w:val="24"/>
          <w:szCs w:val="24"/>
          <w:lang w:val="en-GB"/>
        </w:rPr>
      </w:pPr>
      <w:bookmarkStart w:id="32" w:name="_Hlk73986077"/>
      <w:r w:rsidRPr="007B3BD9">
        <w:rPr>
          <w:rFonts w:ascii="Times New Roman" w:hAnsi="Times New Roman" w:cs="Times New Roman"/>
          <w:sz w:val="24"/>
          <w:szCs w:val="24"/>
          <w:lang w:val="en-GB"/>
        </w:rPr>
        <w:t>Table 1: How long have you been teaching English language?</w:t>
      </w:r>
    </w:p>
    <w:tbl>
      <w:tblPr>
        <w:tblStyle w:val="Mkatabulky"/>
        <w:tblW w:w="0" w:type="auto"/>
        <w:tblLook w:val="04A0" w:firstRow="1" w:lastRow="0" w:firstColumn="1" w:lastColumn="0" w:noHBand="0" w:noVBand="1"/>
      </w:tblPr>
      <w:tblGrid>
        <w:gridCol w:w="3020"/>
        <w:gridCol w:w="3021"/>
        <w:gridCol w:w="3021"/>
      </w:tblGrid>
      <w:tr w:rsidR="007B3BD9" w:rsidRPr="00ED1333" w14:paraId="7DF1ACB6" w14:textId="77777777" w:rsidTr="00B022C9">
        <w:tc>
          <w:tcPr>
            <w:tcW w:w="3020" w:type="dxa"/>
            <w:vAlign w:val="center"/>
          </w:tcPr>
          <w:bookmarkEnd w:id="32"/>
          <w:p w14:paraId="16B088F2" w14:textId="77777777" w:rsidR="007B3BD9" w:rsidRPr="00BE56DB" w:rsidRDefault="007B3BD9" w:rsidP="00B022C9">
            <w:pPr>
              <w:spacing w:line="360" w:lineRule="auto"/>
              <w:jc w:val="center"/>
              <w:rPr>
                <w:rFonts w:ascii="Times New Roman" w:hAnsi="Times New Roman" w:cs="Times New Roman"/>
                <w:b/>
                <w:bCs/>
                <w:sz w:val="24"/>
                <w:szCs w:val="24"/>
                <w:lang w:val="en-GB"/>
              </w:rPr>
            </w:pPr>
            <w:r w:rsidRPr="00BE56DB">
              <w:rPr>
                <w:rFonts w:ascii="Times New Roman" w:hAnsi="Times New Roman" w:cs="Times New Roman"/>
                <w:b/>
                <w:bCs/>
                <w:sz w:val="24"/>
                <w:szCs w:val="24"/>
                <w:lang w:val="en-GB"/>
              </w:rPr>
              <w:t>Answer</w:t>
            </w:r>
          </w:p>
        </w:tc>
        <w:tc>
          <w:tcPr>
            <w:tcW w:w="3021" w:type="dxa"/>
            <w:vAlign w:val="center"/>
          </w:tcPr>
          <w:p w14:paraId="0D827679" w14:textId="77777777" w:rsidR="007B3BD9" w:rsidRPr="00BE56DB" w:rsidRDefault="007B3BD9" w:rsidP="00B022C9">
            <w:pPr>
              <w:spacing w:line="360" w:lineRule="auto"/>
              <w:jc w:val="center"/>
              <w:rPr>
                <w:rFonts w:ascii="Times New Roman" w:hAnsi="Times New Roman" w:cs="Times New Roman"/>
                <w:b/>
                <w:bCs/>
                <w:sz w:val="24"/>
                <w:szCs w:val="24"/>
                <w:lang w:val="en-GB"/>
              </w:rPr>
            </w:pPr>
            <w:r w:rsidRPr="00BE56DB">
              <w:rPr>
                <w:rFonts w:ascii="Times New Roman" w:hAnsi="Times New Roman" w:cs="Times New Roman"/>
                <w:b/>
                <w:bCs/>
                <w:sz w:val="24"/>
                <w:szCs w:val="24"/>
                <w:lang w:val="en-GB"/>
              </w:rPr>
              <w:t>Number</w:t>
            </w:r>
          </w:p>
        </w:tc>
        <w:tc>
          <w:tcPr>
            <w:tcW w:w="3021" w:type="dxa"/>
            <w:vAlign w:val="center"/>
          </w:tcPr>
          <w:p w14:paraId="6107A92A" w14:textId="77777777" w:rsidR="007B3BD9" w:rsidRPr="00BE56DB" w:rsidRDefault="007B3BD9" w:rsidP="00B022C9">
            <w:pPr>
              <w:spacing w:line="360" w:lineRule="auto"/>
              <w:jc w:val="center"/>
              <w:rPr>
                <w:rFonts w:ascii="Times New Roman" w:hAnsi="Times New Roman" w:cs="Times New Roman"/>
                <w:b/>
                <w:bCs/>
                <w:sz w:val="24"/>
                <w:szCs w:val="24"/>
                <w:lang w:val="en-GB"/>
              </w:rPr>
            </w:pPr>
            <w:r w:rsidRPr="00BE56DB">
              <w:rPr>
                <w:rFonts w:ascii="Times New Roman" w:hAnsi="Times New Roman" w:cs="Times New Roman"/>
                <w:b/>
                <w:bCs/>
                <w:sz w:val="24"/>
                <w:szCs w:val="24"/>
                <w:lang w:val="en-GB"/>
              </w:rPr>
              <w:t>Percentage</w:t>
            </w:r>
          </w:p>
        </w:tc>
      </w:tr>
      <w:tr w:rsidR="007B3BD9" w:rsidRPr="00ED1333" w14:paraId="3EFAC896" w14:textId="77777777" w:rsidTr="00B022C9">
        <w:tc>
          <w:tcPr>
            <w:tcW w:w="3020" w:type="dxa"/>
            <w:vAlign w:val="center"/>
          </w:tcPr>
          <w:p w14:paraId="3B7BB702" w14:textId="77777777" w:rsidR="007B3BD9" w:rsidRPr="00ED133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Up to two years</w:t>
            </w:r>
          </w:p>
        </w:tc>
        <w:tc>
          <w:tcPr>
            <w:tcW w:w="3021" w:type="dxa"/>
            <w:vAlign w:val="center"/>
          </w:tcPr>
          <w:p w14:paraId="142888FE" w14:textId="49BF947E" w:rsidR="007B3BD9" w:rsidRPr="00ED1333" w:rsidRDefault="00A82E4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3021" w:type="dxa"/>
            <w:vAlign w:val="center"/>
          </w:tcPr>
          <w:p w14:paraId="721C33C4" w14:textId="6A5E5C84" w:rsidR="007B3BD9" w:rsidRPr="00ED1333" w:rsidRDefault="00A82E4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12.3</w:t>
            </w:r>
          </w:p>
        </w:tc>
      </w:tr>
      <w:tr w:rsidR="007B3BD9" w:rsidRPr="00ED1333" w14:paraId="741BBCF2" w14:textId="77777777" w:rsidTr="00B022C9">
        <w:tc>
          <w:tcPr>
            <w:tcW w:w="3020" w:type="dxa"/>
            <w:vAlign w:val="center"/>
          </w:tcPr>
          <w:p w14:paraId="35EDE900" w14:textId="77777777" w:rsidR="007B3BD9" w:rsidRPr="00ED133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 years</w:t>
            </w:r>
          </w:p>
        </w:tc>
        <w:tc>
          <w:tcPr>
            <w:tcW w:w="3021" w:type="dxa"/>
            <w:vAlign w:val="center"/>
          </w:tcPr>
          <w:p w14:paraId="03107BEC" w14:textId="597807E8" w:rsidR="007B3BD9" w:rsidRPr="00ED1333" w:rsidRDefault="00C76CC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3021" w:type="dxa"/>
            <w:vAlign w:val="center"/>
          </w:tcPr>
          <w:p w14:paraId="2A6EB4D3" w14:textId="25E651A5" w:rsidR="007B3BD9" w:rsidRPr="00ED1333" w:rsidRDefault="00C76CC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7B3BD9" w:rsidRPr="00ED1333" w14:paraId="4D8C0377" w14:textId="77777777" w:rsidTr="00B022C9">
        <w:tc>
          <w:tcPr>
            <w:tcW w:w="3020" w:type="dxa"/>
            <w:vAlign w:val="center"/>
          </w:tcPr>
          <w:p w14:paraId="672C8CE4" w14:textId="77777777" w:rsidR="007B3BD9" w:rsidRPr="00ED133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5–10 years</w:t>
            </w:r>
          </w:p>
        </w:tc>
        <w:tc>
          <w:tcPr>
            <w:tcW w:w="3021" w:type="dxa"/>
            <w:vAlign w:val="center"/>
          </w:tcPr>
          <w:p w14:paraId="33260622" w14:textId="457C9362" w:rsidR="007B3BD9" w:rsidRPr="00ED1333" w:rsidRDefault="00C76CC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3021" w:type="dxa"/>
            <w:vAlign w:val="center"/>
          </w:tcPr>
          <w:p w14:paraId="54C61121" w14:textId="6BA09AE2" w:rsidR="007B3BD9" w:rsidRPr="00ED1333" w:rsidRDefault="00C76CC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17.8</w:t>
            </w:r>
          </w:p>
        </w:tc>
      </w:tr>
      <w:tr w:rsidR="007B3BD9" w:rsidRPr="00ED1333" w14:paraId="526F362C" w14:textId="77777777" w:rsidTr="00B022C9">
        <w:tc>
          <w:tcPr>
            <w:tcW w:w="3020" w:type="dxa"/>
            <w:vAlign w:val="center"/>
          </w:tcPr>
          <w:p w14:paraId="0F6DDC54" w14:textId="77777777" w:rsidR="007B3BD9" w:rsidRPr="00ED133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10–20 years</w:t>
            </w:r>
          </w:p>
        </w:tc>
        <w:tc>
          <w:tcPr>
            <w:tcW w:w="3021" w:type="dxa"/>
            <w:vAlign w:val="center"/>
          </w:tcPr>
          <w:p w14:paraId="04AA2BCE" w14:textId="6587AD45" w:rsidR="007B3BD9" w:rsidRPr="00ED1333" w:rsidRDefault="00C76CC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58</w:t>
            </w:r>
          </w:p>
        </w:tc>
        <w:tc>
          <w:tcPr>
            <w:tcW w:w="3021" w:type="dxa"/>
            <w:vAlign w:val="center"/>
          </w:tcPr>
          <w:p w14:paraId="0F5F3489" w14:textId="2BAB636B" w:rsidR="007B3BD9" w:rsidRPr="00ED1333" w:rsidRDefault="00C76CC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35.6</w:t>
            </w:r>
          </w:p>
        </w:tc>
      </w:tr>
      <w:tr w:rsidR="007B3BD9" w:rsidRPr="00ED1333" w14:paraId="7E409931" w14:textId="77777777" w:rsidTr="00B022C9">
        <w:tc>
          <w:tcPr>
            <w:tcW w:w="3020" w:type="dxa"/>
            <w:vAlign w:val="center"/>
          </w:tcPr>
          <w:p w14:paraId="0F7E1DFD" w14:textId="77777777" w:rsidR="007B3BD9" w:rsidRPr="00ED133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More than 20 years</w:t>
            </w:r>
          </w:p>
        </w:tc>
        <w:tc>
          <w:tcPr>
            <w:tcW w:w="3021" w:type="dxa"/>
            <w:vAlign w:val="center"/>
          </w:tcPr>
          <w:p w14:paraId="74512AE1" w14:textId="05E992B9" w:rsidR="007B3BD9" w:rsidRPr="00ED1333" w:rsidRDefault="00C21A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3021" w:type="dxa"/>
            <w:vAlign w:val="center"/>
          </w:tcPr>
          <w:p w14:paraId="68E6EDE0" w14:textId="3ED46D05" w:rsidR="007B3BD9" w:rsidRPr="00ED1333" w:rsidRDefault="00C21A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18.4</w:t>
            </w:r>
          </w:p>
        </w:tc>
      </w:tr>
    </w:tbl>
    <w:p w14:paraId="0F41DF72" w14:textId="77777777" w:rsidR="007B3BD9" w:rsidRDefault="007B3BD9" w:rsidP="007B3BD9">
      <w:pPr>
        <w:spacing w:line="360" w:lineRule="auto"/>
        <w:jc w:val="both"/>
        <w:rPr>
          <w:rFonts w:ascii="Times New Roman" w:hAnsi="Times New Roman" w:cs="Times New Roman"/>
          <w:sz w:val="24"/>
          <w:szCs w:val="24"/>
        </w:rPr>
      </w:pPr>
    </w:p>
    <w:p w14:paraId="6D25C897" w14:textId="77777777" w:rsidR="007B3BD9" w:rsidRDefault="007B3BD9" w:rsidP="007B3B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Table 2: </w:t>
      </w:r>
      <w:r w:rsidRPr="00C400D3">
        <w:rPr>
          <w:rFonts w:ascii="Times New Roman" w:hAnsi="Times New Roman" w:cs="Times New Roman"/>
          <w:sz w:val="24"/>
          <w:szCs w:val="24"/>
          <w:lang w:val="en-GB"/>
        </w:rPr>
        <w:t>Where do you teach English language?</w:t>
      </w:r>
    </w:p>
    <w:tbl>
      <w:tblPr>
        <w:tblStyle w:val="Mkatabulky"/>
        <w:tblW w:w="0" w:type="auto"/>
        <w:tblLook w:val="04A0" w:firstRow="1" w:lastRow="0" w:firstColumn="1" w:lastColumn="0" w:noHBand="0" w:noVBand="1"/>
      </w:tblPr>
      <w:tblGrid>
        <w:gridCol w:w="3020"/>
        <w:gridCol w:w="3021"/>
        <w:gridCol w:w="3021"/>
      </w:tblGrid>
      <w:tr w:rsidR="007B3BD9" w:rsidRPr="00526C54" w14:paraId="78A04F61" w14:textId="77777777" w:rsidTr="00B022C9">
        <w:trPr>
          <w:trHeight w:val="828"/>
        </w:trPr>
        <w:tc>
          <w:tcPr>
            <w:tcW w:w="3020" w:type="dxa"/>
            <w:vAlign w:val="center"/>
          </w:tcPr>
          <w:p w14:paraId="5D8D4130" w14:textId="77777777" w:rsidR="007B3BD9" w:rsidRPr="00526C54" w:rsidRDefault="007B3BD9" w:rsidP="00B022C9">
            <w:pPr>
              <w:spacing w:line="360" w:lineRule="auto"/>
              <w:jc w:val="center"/>
              <w:rPr>
                <w:rFonts w:ascii="Times New Roman" w:hAnsi="Times New Roman" w:cs="Times New Roman"/>
                <w:b/>
                <w:bCs/>
                <w:sz w:val="24"/>
                <w:szCs w:val="24"/>
                <w:lang w:val="en-GB"/>
              </w:rPr>
            </w:pPr>
            <w:r w:rsidRPr="00526C54">
              <w:rPr>
                <w:rFonts w:ascii="Times New Roman" w:hAnsi="Times New Roman" w:cs="Times New Roman"/>
                <w:b/>
                <w:bCs/>
                <w:sz w:val="24"/>
                <w:szCs w:val="24"/>
                <w:lang w:val="en-GB"/>
              </w:rPr>
              <w:t>Answer</w:t>
            </w:r>
          </w:p>
        </w:tc>
        <w:tc>
          <w:tcPr>
            <w:tcW w:w="3021" w:type="dxa"/>
            <w:vAlign w:val="center"/>
          </w:tcPr>
          <w:p w14:paraId="0F0AC3DA" w14:textId="77777777" w:rsidR="007B3BD9" w:rsidRPr="00526C54" w:rsidRDefault="007B3BD9" w:rsidP="00B022C9">
            <w:pPr>
              <w:spacing w:line="360" w:lineRule="auto"/>
              <w:jc w:val="center"/>
              <w:rPr>
                <w:rFonts w:ascii="Times New Roman" w:hAnsi="Times New Roman" w:cs="Times New Roman"/>
                <w:b/>
                <w:bCs/>
                <w:sz w:val="24"/>
                <w:szCs w:val="24"/>
                <w:lang w:val="en-GB"/>
              </w:rPr>
            </w:pPr>
            <w:r w:rsidRPr="00526C54">
              <w:rPr>
                <w:rFonts w:ascii="Times New Roman" w:hAnsi="Times New Roman" w:cs="Times New Roman"/>
                <w:b/>
                <w:bCs/>
                <w:sz w:val="24"/>
                <w:szCs w:val="24"/>
                <w:lang w:val="en-GB"/>
              </w:rPr>
              <w:t>Number</w:t>
            </w:r>
          </w:p>
        </w:tc>
        <w:tc>
          <w:tcPr>
            <w:tcW w:w="3021" w:type="dxa"/>
            <w:vAlign w:val="center"/>
          </w:tcPr>
          <w:p w14:paraId="2B084DE0" w14:textId="77777777" w:rsidR="007B3BD9" w:rsidRPr="00526C54" w:rsidRDefault="007B3BD9" w:rsidP="00B022C9">
            <w:pPr>
              <w:spacing w:line="360" w:lineRule="auto"/>
              <w:jc w:val="center"/>
              <w:rPr>
                <w:rFonts w:ascii="Times New Roman" w:hAnsi="Times New Roman" w:cs="Times New Roman"/>
                <w:b/>
                <w:bCs/>
                <w:sz w:val="24"/>
                <w:szCs w:val="24"/>
                <w:lang w:val="en-GB"/>
              </w:rPr>
            </w:pPr>
            <w:r w:rsidRPr="00526C54">
              <w:rPr>
                <w:rFonts w:ascii="Times New Roman" w:hAnsi="Times New Roman" w:cs="Times New Roman"/>
                <w:b/>
                <w:bCs/>
                <w:sz w:val="24"/>
                <w:szCs w:val="24"/>
                <w:lang w:val="en-GB"/>
              </w:rPr>
              <w:t>Percentage</w:t>
            </w:r>
          </w:p>
        </w:tc>
      </w:tr>
      <w:tr w:rsidR="007B3BD9" w:rsidRPr="00526C54" w14:paraId="3B4E6005" w14:textId="77777777" w:rsidTr="00B022C9">
        <w:trPr>
          <w:trHeight w:val="828"/>
        </w:trPr>
        <w:tc>
          <w:tcPr>
            <w:tcW w:w="3020" w:type="dxa"/>
            <w:vAlign w:val="center"/>
          </w:tcPr>
          <w:p w14:paraId="3912479B" w14:textId="77777777" w:rsidR="007B3BD9" w:rsidRPr="00526C54"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In primary school only</w:t>
            </w:r>
          </w:p>
        </w:tc>
        <w:tc>
          <w:tcPr>
            <w:tcW w:w="3021" w:type="dxa"/>
            <w:vAlign w:val="center"/>
          </w:tcPr>
          <w:p w14:paraId="0D51D975" w14:textId="0920DD84" w:rsidR="007B3BD9" w:rsidRPr="00526C54" w:rsidRDefault="002A055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80</w:t>
            </w:r>
          </w:p>
        </w:tc>
        <w:tc>
          <w:tcPr>
            <w:tcW w:w="3021" w:type="dxa"/>
            <w:vAlign w:val="center"/>
          </w:tcPr>
          <w:p w14:paraId="1810104F" w14:textId="697A09D2" w:rsidR="007B3BD9" w:rsidRPr="00526C54" w:rsidRDefault="002A055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49.1</w:t>
            </w:r>
          </w:p>
        </w:tc>
      </w:tr>
      <w:tr w:rsidR="007B3BD9" w:rsidRPr="00526C54" w14:paraId="2AB5A738" w14:textId="77777777" w:rsidTr="00B022C9">
        <w:trPr>
          <w:trHeight w:val="828"/>
        </w:trPr>
        <w:tc>
          <w:tcPr>
            <w:tcW w:w="3020" w:type="dxa"/>
            <w:vAlign w:val="center"/>
          </w:tcPr>
          <w:p w14:paraId="48C677EF" w14:textId="77777777" w:rsidR="007B3BD9" w:rsidRPr="00526C54"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In lower secondary school only</w:t>
            </w:r>
          </w:p>
        </w:tc>
        <w:tc>
          <w:tcPr>
            <w:tcW w:w="3021" w:type="dxa"/>
            <w:vAlign w:val="center"/>
          </w:tcPr>
          <w:p w14:paraId="00F3D6AF" w14:textId="3179BFE2" w:rsidR="007B3BD9" w:rsidRPr="00526C54" w:rsidRDefault="002A055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w:t>
            </w:r>
          </w:p>
        </w:tc>
        <w:tc>
          <w:tcPr>
            <w:tcW w:w="3021" w:type="dxa"/>
            <w:vAlign w:val="center"/>
          </w:tcPr>
          <w:p w14:paraId="257F964C" w14:textId="356F4E4A" w:rsidR="007B3BD9" w:rsidRPr="00526C54" w:rsidRDefault="002A055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12.3</w:t>
            </w:r>
          </w:p>
        </w:tc>
      </w:tr>
      <w:tr w:rsidR="007B3BD9" w:rsidRPr="00526C54" w14:paraId="499C8E0B" w14:textId="77777777" w:rsidTr="00B022C9">
        <w:trPr>
          <w:trHeight w:val="828"/>
        </w:trPr>
        <w:tc>
          <w:tcPr>
            <w:tcW w:w="3020" w:type="dxa"/>
            <w:vAlign w:val="center"/>
          </w:tcPr>
          <w:p w14:paraId="15DCEADF" w14:textId="77777777" w:rsidR="007B3BD9" w:rsidRPr="00526C54"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In both primary and lower secondary school</w:t>
            </w:r>
          </w:p>
        </w:tc>
        <w:tc>
          <w:tcPr>
            <w:tcW w:w="3021" w:type="dxa"/>
            <w:vAlign w:val="center"/>
          </w:tcPr>
          <w:p w14:paraId="572B2ED6" w14:textId="525585D0" w:rsidR="007B3BD9" w:rsidRPr="00526C54" w:rsidRDefault="002A055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63</w:t>
            </w:r>
          </w:p>
        </w:tc>
        <w:tc>
          <w:tcPr>
            <w:tcW w:w="3021" w:type="dxa"/>
            <w:vAlign w:val="center"/>
          </w:tcPr>
          <w:p w14:paraId="2EB0A451" w14:textId="035827A2" w:rsidR="007B3BD9" w:rsidRPr="00526C54" w:rsidRDefault="002A055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38.7</w:t>
            </w:r>
          </w:p>
        </w:tc>
      </w:tr>
    </w:tbl>
    <w:p w14:paraId="160214F0" w14:textId="77777777" w:rsidR="007B3BD9" w:rsidRPr="00C400D3" w:rsidRDefault="007B3BD9" w:rsidP="007B3BD9">
      <w:pPr>
        <w:spacing w:line="360" w:lineRule="auto"/>
        <w:jc w:val="both"/>
        <w:rPr>
          <w:rFonts w:ascii="Times New Roman" w:hAnsi="Times New Roman" w:cs="Times New Roman"/>
          <w:sz w:val="24"/>
          <w:szCs w:val="24"/>
        </w:rPr>
      </w:pPr>
    </w:p>
    <w:p w14:paraId="68EA05F7" w14:textId="77777777" w:rsidR="007B3BD9" w:rsidRDefault="007B3BD9" w:rsidP="007B3B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Table 3:</w:t>
      </w:r>
      <w:r w:rsidRPr="007E5D53">
        <w:rPr>
          <w:rFonts w:ascii="Times New Roman" w:hAnsi="Times New Roman" w:cs="Times New Roman"/>
          <w:b/>
          <w:bCs/>
          <w:sz w:val="24"/>
          <w:szCs w:val="24"/>
          <w:lang w:val="en-GB"/>
        </w:rPr>
        <w:t xml:space="preserve"> </w:t>
      </w:r>
      <w:r w:rsidRPr="007E5D53">
        <w:rPr>
          <w:rFonts w:ascii="Times New Roman" w:hAnsi="Times New Roman" w:cs="Times New Roman"/>
          <w:sz w:val="24"/>
          <w:szCs w:val="24"/>
          <w:lang w:val="en-GB"/>
        </w:rPr>
        <w:t>Have you ever used music as a teaching aid in your English lessons?</w:t>
      </w:r>
    </w:p>
    <w:tbl>
      <w:tblPr>
        <w:tblStyle w:val="Mkatabulky"/>
        <w:tblW w:w="0" w:type="auto"/>
        <w:tblLook w:val="04A0" w:firstRow="1" w:lastRow="0" w:firstColumn="1" w:lastColumn="0" w:noHBand="0" w:noVBand="1"/>
      </w:tblPr>
      <w:tblGrid>
        <w:gridCol w:w="3020"/>
        <w:gridCol w:w="3021"/>
        <w:gridCol w:w="3021"/>
      </w:tblGrid>
      <w:tr w:rsidR="007B3BD9" w14:paraId="0DFC313F" w14:textId="77777777" w:rsidTr="00B022C9">
        <w:tc>
          <w:tcPr>
            <w:tcW w:w="3020" w:type="dxa"/>
            <w:vAlign w:val="center"/>
          </w:tcPr>
          <w:p w14:paraId="74F3B935" w14:textId="77777777" w:rsidR="007B3BD9" w:rsidRPr="00F75F46" w:rsidRDefault="007B3BD9" w:rsidP="00B022C9">
            <w:pPr>
              <w:spacing w:line="360" w:lineRule="auto"/>
              <w:jc w:val="center"/>
              <w:rPr>
                <w:rFonts w:ascii="Times New Roman" w:hAnsi="Times New Roman" w:cs="Times New Roman"/>
                <w:b/>
                <w:bCs/>
                <w:sz w:val="24"/>
                <w:szCs w:val="24"/>
                <w:lang w:val="en-GB"/>
              </w:rPr>
            </w:pPr>
            <w:r w:rsidRPr="00F75F46">
              <w:rPr>
                <w:rFonts w:ascii="Times New Roman" w:hAnsi="Times New Roman" w:cs="Times New Roman"/>
                <w:b/>
                <w:bCs/>
                <w:sz w:val="24"/>
                <w:szCs w:val="24"/>
                <w:lang w:val="en-GB"/>
              </w:rPr>
              <w:t>Answer</w:t>
            </w:r>
          </w:p>
        </w:tc>
        <w:tc>
          <w:tcPr>
            <w:tcW w:w="3021" w:type="dxa"/>
            <w:vAlign w:val="center"/>
          </w:tcPr>
          <w:p w14:paraId="45151659" w14:textId="77777777" w:rsidR="007B3BD9" w:rsidRPr="00F75F46" w:rsidRDefault="007B3BD9" w:rsidP="00B022C9">
            <w:pPr>
              <w:spacing w:line="360" w:lineRule="auto"/>
              <w:jc w:val="center"/>
              <w:rPr>
                <w:rFonts w:ascii="Times New Roman" w:hAnsi="Times New Roman" w:cs="Times New Roman"/>
                <w:b/>
                <w:bCs/>
                <w:sz w:val="24"/>
                <w:szCs w:val="24"/>
                <w:lang w:val="en-GB"/>
              </w:rPr>
            </w:pPr>
            <w:r w:rsidRPr="00F75F46">
              <w:rPr>
                <w:rFonts w:ascii="Times New Roman" w:hAnsi="Times New Roman" w:cs="Times New Roman"/>
                <w:b/>
                <w:bCs/>
                <w:sz w:val="24"/>
                <w:szCs w:val="24"/>
                <w:lang w:val="en-GB"/>
              </w:rPr>
              <w:t>Number</w:t>
            </w:r>
          </w:p>
        </w:tc>
        <w:tc>
          <w:tcPr>
            <w:tcW w:w="3021" w:type="dxa"/>
            <w:vAlign w:val="center"/>
          </w:tcPr>
          <w:p w14:paraId="550723FB" w14:textId="77777777" w:rsidR="007B3BD9" w:rsidRPr="00F75F46" w:rsidRDefault="007B3BD9" w:rsidP="00B022C9">
            <w:pPr>
              <w:spacing w:line="360" w:lineRule="auto"/>
              <w:jc w:val="center"/>
              <w:rPr>
                <w:rFonts w:ascii="Times New Roman" w:hAnsi="Times New Roman" w:cs="Times New Roman"/>
                <w:b/>
                <w:bCs/>
                <w:sz w:val="24"/>
                <w:szCs w:val="24"/>
                <w:lang w:val="en-GB"/>
              </w:rPr>
            </w:pPr>
            <w:r w:rsidRPr="00F75F46">
              <w:rPr>
                <w:rFonts w:ascii="Times New Roman" w:hAnsi="Times New Roman" w:cs="Times New Roman"/>
                <w:b/>
                <w:bCs/>
                <w:sz w:val="24"/>
                <w:szCs w:val="24"/>
                <w:lang w:val="en-GB"/>
              </w:rPr>
              <w:t>Percentage</w:t>
            </w:r>
          </w:p>
        </w:tc>
      </w:tr>
      <w:tr w:rsidR="007B3BD9" w14:paraId="727E7889" w14:textId="77777777" w:rsidTr="00B022C9">
        <w:tc>
          <w:tcPr>
            <w:tcW w:w="3020" w:type="dxa"/>
            <w:vAlign w:val="center"/>
          </w:tcPr>
          <w:p w14:paraId="1EFA084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3021" w:type="dxa"/>
            <w:vAlign w:val="center"/>
          </w:tcPr>
          <w:p w14:paraId="791CE6E1" w14:textId="6037853C" w:rsidR="007B3BD9" w:rsidRDefault="00E51344"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160</w:t>
            </w:r>
          </w:p>
        </w:tc>
        <w:tc>
          <w:tcPr>
            <w:tcW w:w="3021" w:type="dxa"/>
            <w:vAlign w:val="center"/>
          </w:tcPr>
          <w:p w14:paraId="64D24A6F" w14:textId="7D61E13B" w:rsidR="007B3BD9" w:rsidRDefault="00E51344"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98.2</w:t>
            </w:r>
          </w:p>
        </w:tc>
      </w:tr>
      <w:tr w:rsidR="007B3BD9" w14:paraId="3559EA87" w14:textId="77777777" w:rsidTr="00B022C9">
        <w:tc>
          <w:tcPr>
            <w:tcW w:w="3020" w:type="dxa"/>
            <w:vAlign w:val="center"/>
          </w:tcPr>
          <w:p w14:paraId="78E31567"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3021" w:type="dxa"/>
            <w:vAlign w:val="center"/>
          </w:tcPr>
          <w:p w14:paraId="3AB91784" w14:textId="2F0A9F5A" w:rsidR="007B3BD9" w:rsidRDefault="00E51344"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69C7E99C" w14:textId="60081B8F" w:rsidR="007B3BD9" w:rsidRDefault="00E51344"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bl>
    <w:p w14:paraId="55870340" w14:textId="77777777" w:rsidR="007B3BD9" w:rsidRPr="007E5D53" w:rsidRDefault="007B3BD9" w:rsidP="007B3BD9">
      <w:pPr>
        <w:spacing w:line="360" w:lineRule="auto"/>
        <w:jc w:val="both"/>
        <w:rPr>
          <w:rFonts w:ascii="Times New Roman" w:hAnsi="Times New Roman" w:cs="Times New Roman"/>
          <w:sz w:val="24"/>
          <w:szCs w:val="24"/>
          <w:lang w:val="en-GB"/>
        </w:rPr>
      </w:pPr>
    </w:p>
    <w:p w14:paraId="48D57E2B" w14:textId="77777777" w:rsidR="005202F5" w:rsidRDefault="005202F5" w:rsidP="007B3BD9">
      <w:pPr>
        <w:spacing w:line="360" w:lineRule="auto"/>
        <w:jc w:val="both"/>
        <w:rPr>
          <w:rFonts w:ascii="Times New Roman" w:hAnsi="Times New Roman" w:cs="Times New Roman"/>
          <w:sz w:val="24"/>
          <w:szCs w:val="24"/>
        </w:rPr>
      </w:pPr>
    </w:p>
    <w:p w14:paraId="20B46D57" w14:textId="77777777" w:rsidR="005202F5" w:rsidRDefault="005202F5" w:rsidP="007B3BD9">
      <w:pPr>
        <w:spacing w:line="360" w:lineRule="auto"/>
        <w:jc w:val="both"/>
        <w:rPr>
          <w:rFonts w:ascii="Times New Roman" w:hAnsi="Times New Roman" w:cs="Times New Roman"/>
          <w:sz w:val="24"/>
          <w:szCs w:val="24"/>
        </w:rPr>
      </w:pPr>
    </w:p>
    <w:p w14:paraId="7BFBC564" w14:textId="77777777" w:rsidR="005202F5" w:rsidRDefault="005202F5" w:rsidP="007B3BD9">
      <w:pPr>
        <w:spacing w:line="360" w:lineRule="auto"/>
        <w:jc w:val="both"/>
        <w:rPr>
          <w:rFonts w:ascii="Times New Roman" w:hAnsi="Times New Roman" w:cs="Times New Roman"/>
          <w:sz w:val="24"/>
          <w:szCs w:val="24"/>
        </w:rPr>
      </w:pPr>
    </w:p>
    <w:p w14:paraId="4E87DAF3" w14:textId="77777777" w:rsidR="005202F5" w:rsidRDefault="005202F5" w:rsidP="007B3BD9">
      <w:pPr>
        <w:spacing w:line="360" w:lineRule="auto"/>
        <w:jc w:val="both"/>
        <w:rPr>
          <w:rFonts w:ascii="Times New Roman" w:hAnsi="Times New Roman" w:cs="Times New Roman"/>
          <w:sz w:val="24"/>
          <w:szCs w:val="24"/>
        </w:rPr>
      </w:pPr>
    </w:p>
    <w:p w14:paraId="37948FA8" w14:textId="04D084EB" w:rsidR="007B3BD9" w:rsidRDefault="007B3BD9" w:rsidP="007B3B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Table 4: </w:t>
      </w:r>
      <w:r w:rsidRPr="007E5D53">
        <w:rPr>
          <w:rFonts w:ascii="Times New Roman" w:hAnsi="Times New Roman" w:cs="Times New Roman"/>
          <w:sz w:val="24"/>
          <w:szCs w:val="24"/>
          <w:lang w:val="en-GB"/>
        </w:rPr>
        <w:t>Do you think that music can be used to create a pleasant atmosphere in the classroom?</w:t>
      </w:r>
    </w:p>
    <w:tbl>
      <w:tblPr>
        <w:tblStyle w:val="Mkatabulky"/>
        <w:tblW w:w="0" w:type="auto"/>
        <w:tblLook w:val="04A0" w:firstRow="1" w:lastRow="0" w:firstColumn="1" w:lastColumn="0" w:noHBand="0" w:noVBand="1"/>
      </w:tblPr>
      <w:tblGrid>
        <w:gridCol w:w="3020"/>
        <w:gridCol w:w="3021"/>
        <w:gridCol w:w="3021"/>
      </w:tblGrid>
      <w:tr w:rsidR="007B3BD9" w:rsidRPr="008E4DF2" w14:paraId="172DA2BF" w14:textId="77777777" w:rsidTr="00B022C9">
        <w:tc>
          <w:tcPr>
            <w:tcW w:w="3020" w:type="dxa"/>
            <w:vAlign w:val="center"/>
          </w:tcPr>
          <w:p w14:paraId="5957FEF7" w14:textId="77777777" w:rsidR="007B3BD9" w:rsidRPr="008E4DF2" w:rsidRDefault="007B3BD9" w:rsidP="00B022C9">
            <w:pPr>
              <w:spacing w:line="360" w:lineRule="auto"/>
              <w:jc w:val="center"/>
              <w:rPr>
                <w:rFonts w:ascii="Times New Roman" w:hAnsi="Times New Roman" w:cs="Times New Roman"/>
                <w:b/>
                <w:bCs/>
                <w:sz w:val="24"/>
                <w:szCs w:val="24"/>
                <w:lang w:val="en-GB"/>
              </w:rPr>
            </w:pPr>
            <w:r w:rsidRPr="008E4DF2">
              <w:rPr>
                <w:rFonts w:ascii="Times New Roman" w:hAnsi="Times New Roman" w:cs="Times New Roman"/>
                <w:b/>
                <w:bCs/>
                <w:sz w:val="24"/>
                <w:szCs w:val="24"/>
                <w:lang w:val="en-GB"/>
              </w:rPr>
              <w:t>Answer</w:t>
            </w:r>
          </w:p>
        </w:tc>
        <w:tc>
          <w:tcPr>
            <w:tcW w:w="3021" w:type="dxa"/>
            <w:vAlign w:val="center"/>
          </w:tcPr>
          <w:p w14:paraId="1FDD28E4" w14:textId="77777777" w:rsidR="007B3BD9" w:rsidRPr="008E4DF2" w:rsidRDefault="007B3BD9" w:rsidP="00B022C9">
            <w:pPr>
              <w:spacing w:line="360" w:lineRule="auto"/>
              <w:jc w:val="center"/>
              <w:rPr>
                <w:rFonts w:ascii="Times New Roman" w:hAnsi="Times New Roman" w:cs="Times New Roman"/>
                <w:b/>
                <w:bCs/>
                <w:sz w:val="24"/>
                <w:szCs w:val="24"/>
                <w:lang w:val="en-GB"/>
              </w:rPr>
            </w:pPr>
            <w:r w:rsidRPr="008E4DF2">
              <w:rPr>
                <w:rFonts w:ascii="Times New Roman" w:hAnsi="Times New Roman" w:cs="Times New Roman"/>
                <w:b/>
                <w:bCs/>
                <w:sz w:val="24"/>
                <w:szCs w:val="24"/>
                <w:lang w:val="en-GB"/>
              </w:rPr>
              <w:t>Number</w:t>
            </w:r>
          </w:p>
        </w:tc>
        <w:tc>
          <w:tcPr>
            <w:tcW w:w="3021" w:type="dxa"/>
            <w:vAlign w:val="center"/>
          </w:tcPr>
          <w:p w14:paraId="02768088" w14:textId="77777777" w:rsidR="007B3BD9" w:rsidRPr="008E4DF2" w:rsidRDefault="007B3BD9" w:rsidP="00B022C9">
            <w:pPr>
              <w:spacing w:line="360" w:lineRule="auto"/>
              <w:jc w:val="center"/>
              <w:rPr>
                <w:rFonts w:ascii="Times New Roman" w:hAnsi="Times New Roman" w:cs="Times New Roman"/>
                <w:b/>
                <w:bCs/>
                <w:sz w:val="24"/>
                <w:szCs w:val="24"/>
                <w:lang w:val="en-GB"/>
              </w:rPr>
            </w:pPr>
            <w:r w:rsidRPr="008E4DF2">
              <w:rPr>
                <w:rFonts w:ascii="Times New Roman" w:hAnsi="Times New Roman" w:cs="Times New Roman"/>
                <w:b/>
                <w:bCs/>
                <w:sz w:val="24"/>
                <w:szCs w:val="24"/>
                <w:lang w:val="en-GB"/>
              </w:rPr>
              <w:t>Percentage</w:t>
            </w:r>
          </w:p>
        </w:tc>
      </w:tr>
      <w:tr w:rsidR="007B3BD9" w:rsidRPr="008E4DF2" w14:paraId="295E68E8" w14:textId="77777777" w:rsidTr="00B022C9">
        <w:tc>
          <w:tcPr>
            <w:tcW w:w="3020" w:type="dxa"/>
            <w:vAlign w:val="center"/>
          </w:tcPr>
          <w:p w14:paraId="4CC93BDA" w14:textId="77777777" w:rsidR="007B3BD9" w:rsidRPr="008E4DF2"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3021" w:type="dxa"/>
            <w:vAlign w:val="center"/>
          </w:tcPr>
          <w:p w14:paraId="5F09E918" w14:textId="263F4B86" w:rsidR="007B3BD9" w:rsidRPr="008E4DF2" w:rsidRDefault="00B24A1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139</w:t>
            </w:r>
          </w:p>
        </w:tc>
        <w:tc>
          <w:tcPr>
            <w:tcW w:w="3021" w:type="dxa"/>
            <w:vAlign w:val="center"/>
          </w:tcPr>
          <w:p w14:paraId="1A4021D3" w14:textId="7E38E856" w:rsidR="007B3BD9" w:rsidRPr="008E4DF2" w:rsidRDefault="00B24A1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85.3</w:t>
            </w:r>
          </w:p>
        </w:tc>
      </w:tr>
      <w:tr w:rsidR="007B3BD9" w:rsidRPr="008E4DF2" w14:paraId="4CEA9693" w14:textId="77777777" w:rsidTr="00B022C9">
        <w:tc>
          <w:tcPr>
            <w:tcW w:w="3020" w:type="dxa"/>
            <w:vAlign w:val="center"/>
          </w:tcPr>
          <w:p w14:paraId="25EB4A2D" w14:textId="4EE32DDA" w:rsidR="007B3BD9" w:rsidRPr="008E4DF2" w:rsidRDefault="0046181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Mostly</w:t>
            </w:r>
            <w:r w:rsidR="007B3BD9">
              <w:rPr>
                <w:rFonts w:ascii="Times New Roman" w:hAnsi="Times New Roman" w:cs="Times New Roman"/>
                <w:sz w:val="24"/>
                <w:szCs w:val="24"/>
                <w:lang w:val="en-GB"/>
              </w:rPr>
              <w:t xml:space="preserve"> yes</w:t>
            </w:r>
          </w:p>
        </w:tc>
        <w:tc>
          <w:tcPr>
            <w:tcW w:w="3021" w:type="dxa"/>
            <w:vAlign w:val="center"/>
          </w:tcPr>
          <w:p w14:paraId="4E89552C" w14:textId="3625C0B8" w:rsidR="007B3BD9" w:rsidRPr="008E4DF2" w:rsidRDefault="00B364B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23</w:t>
            </w:r>
          </w:p>
        </w:tc>
        <w:tc>
          <w:tcPr>
            <w:tcW w:w="3021" w:type="dxa"/>
            <w:vAlign w:val="center"/>
          </w:tcPr>
          <w:p w14:paraId="05955500" w14:textId="33F8B43C" w:rsidR="007B3BD9" w:rsidRPr="008E4DF2" w:rsidRDefault="00B364B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14.1</w:t>
            </w:r>
          </w:p>
        </w:tc>
      </w:tr>
      <w:tr w:rsidR="007B3BD9" w:rsidRPr="008E4DF2" w14:paraId="436C2AA2" w14:textId="77777777" w:rsidTr="00B022C9">
        <w:tc>
          <w:tcPr>
            <w:tcW w:w="3020" w:type="dxa"/>
            <w:vAlign w:val="center"/>
          </w:tcPr>
          <w:p w14:paraId="5E9F5A5F" w14:textId="77777777" w:rsidR="007B3BD9" w:rsidRPr="008E4DF2"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 do not know</w:t>
            </w:r>
          </w:p>
        </w:tc>
        <w:tc>
          <w:tcPr>
            <w:tcW w:w="3021" w:type="dxa"/>
            <w:vAlign w:val="center"/>
          </w:tcPr>
          <w:p w14:paraId="225AC79B" w14:textId="67273EC8" w:rsidR="007B3BD9" w:rsidRPr="008E4DF2" w:rsidRDefault="00B364B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0FA837AA" w14:textId="5666E64D" w:rsidR="007B3BD9" w:rsidRPr="008E4DF2" w:rsidRDefault="00B364B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7B3BD9" w:rsidRPr="008E4DF2" w14:paraId="496C377D" w14:textId="77777777" w:rsidTr="00B022C9">
        <w:tc>
          <w:tcPr>
            <w:tcW w:w="3020" w:type="dxa"/>
            <w:vAlign w:val="center"/>
          </w:tcPr>
          <w:p w14:paraId="27AC5355" w14:textId="53BCFEEA" w:rsidR="007B3BD9" w:rsidRPr="008E4DF2" w:rsidRDefault="0046181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Mostly</w:t>
            </w:r>
            <w:r w:rsidR="007B3BD9">
              <w:rPr>
                <w:rFonts w:ascii="Times New Roman" w:hAnsi="Times New Roman" w:cs="Times New Roman"/>
                <w:sz w:val="24"/>
                <w:szCs w:val="24"/>
                <w:lang w:val="en-GB"/>
              </w:rPr>
              <w:t xml:space="preserve"> not</w:t>
            </w:r>
          </w:p>
        </w:tc>
        <w:tc>
          <w:tcPr>
            <w:tcW w:w="3021" w:type="dxa"/>
            <w:vAlign w:val="center"/>
          </w:tcPr>
          <w:p w14:paraId="1905AC7D" w14:textId="5FF46150" w:rsidR="007B3BD9" w:rsidRPr="008E4DF2" w:rsidRDefault="003228A1"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09B6EB44" w14:textId="3D463120" w:rsidR="007B3BD9" w:rsidRPr="008E4DF2" w:rsidRDefault="003228A1"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rsidRPr="008E4DF2" w14:paraId="637B6BB0" w14:textId="77777777" w:rsidTr="00B022C9">
        <w:tc>
          <w:tcPr>
            <w:tcW w:w="3020" w:type="dxa"/>
            <w:vAlign w:val="center"/>
          </w:tcPr>
          <w:p w14:paraId="5799A18E" w14:textId="77777777" w:rsidR="007B3BD9" w:rsidRPr="008E4DF2"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3021" w:type="dxa"/>
            <w:vAlign w:val="center"/>
          </w:tcPr>
          <w:p w14:paraId="3BD7BB0C" w14:textId="48D76427" w:rsidR="007B3BD9" w:rsidRPr="008E4DF2" w:rsidRDefault="003228A1"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5E2F9BDE" w14:textId="0A2A099B" w:rsidR="007B3BD9" w:rsidRPr="008E4DF2" w:rsidRDefault="003228A1"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bl>
    <w:p w14:paraId="10DF2930" w14:textId="77777777" w:rsidR="007B3BD9" w:rsidRDefault="007B3BD9" w:rsidP="007B3BD9">
      <w:pPr>
        <w:spacing w:line="360" w:lineRule="auto"/>
        <w:jc w:val="both"/>
        <w:rPr>
          <w:rFonts w:ascii="Times New Roman" w:hAnsi="Times New Roman" w:cs="Times New Roman"/>
          <w:sz w:val="24"/>
          <w:szCs w:val="24"/>
        </w:rPr>
      </w:pPr>
    </w:p>
    <w:p w14:paraId="5C3BDFA4" w14:textId="77777777" w:rsidR="007B3BD9" w:rsidRDefault="007B3BD9" w:rsidP="007B3B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Table 5</w:t>
      </w:r>
      <w:r w:rsidRPr="007E5D53">
        <w:rPr>
          <w:rFonts w:ascii="Times New Roman" w:hAnsi="Times New Roman" w:cs="Times New Roman"/>
          <w:sz w:val="24"/>
          <w:szCs w:val="24"/>
        </w:rPr>
        <w:t>:</w:t>
      </w:r>
      <w:r w:rsidRPr="007E5D53">
        <w:rPr>
          <w:rFonts w:ascii="Times New Roman" w:hAnsi="Times New Roman" w:cs="Times New Roman"/>
          <w:sz w:val="24"/>
          <w:szCs w:val="24"/>
          <w:lang w:val="en-GB"/>
        </w:rPr>
        <w:t xml:space="preserve"> Do you think that using music during lessons is motivating for pupils?</w:t>
      </w:r>
    </w:p>
    <w:tbl>
      <w:tblPr>
        <w:tblStyle w:val="Mkatabulky"/>
        <w:tblW w:w="0" w:type="auto"/>
        <w:tblLook w:val="04A0" w:firstRow="1" w:lastRow="0" w:firstColumn="1" w:lastColumn="0" w:noHBand="0" w:noVBand="1"/>
      </w:tblPr>
      <w:tblGrid>
        <w:gridCol w:w="3020"/>
        <w:gridCol w:w="3021"/>
        <w:gridCol w:w="3021"/>
      </w:tblGrid>
      <w:tr w:rsidR="007B3BD9" w:rsidRPr="00E40743" w14:paraId="1FD8259E" w14:textId="77777777" w:rsidTr="00B022C9">
        <w:trPr>
          <w:trHeight w:val="828"/>
        </w:trPr>
        <w:tc>
          <w:tcPr>
            <w:tcW w:w="3020" w:type="dxa"/>
            <w:vAlign w:val="center"/>
          </w:tcPr>
          <w:p w14:paraId="7FFF822C" w14:textId="77777777" w:rsidR="007B3BD9" w:rsidRPr="00E40743" w:rsidRDefault="007B3BD9" w:rsidP="00B022C9">
            <w:pPr>
              <w:spacing w:line="360" w:lineRule="auto"/>
              <w:jc w:val="center"/>
              <w:rPr>
                <w:rFonts w:ascii="Times New Roman" w:hAnsi="Times New Roman" w:cs="Times New Roman"/>
                <w:b/>
                <w:bCs/>
                <w:sz w:val="24"/>
                <w:szCs w:val="24"/>
                <w:lang w:val="en-GB"/>
              </w:rPr>
            </w:pPr>
            <w:r w:rsidRPr="00E40743">
              <w:rPr>
                <w:rFonts w:ascii="Times New Roman" w:hAnsi="Times New Roman" w:cs="Times New Roman"/>
                <w:b/>
                <w:bCs/>
                <w:sz w:val="24"/>
                <w:szCs w:val="24"/>
                <w:lang w:val="en-GB"/>
              </w:rPr>
              <w:t>Answer</w:t>
            </w:r>
          </w:p>
        </w:tc>
        <w:tc>
          <w:tcPr>
            <w:tcW w:w="3021" w:type="dxa"/>
            <w:vAlign w:val="center"/>
          </w:tcPr>
          <w:p w14:paraId="0831CBE5" w14:textId="77777777" w:rsidR="007B3BD9" w:rsidRPr="00E40743" w:rsidRDefault="007B3BD9" w:rsidP="00B022C9">
            <w:pPr>
              <w:spacing w:line="360" w:lineRule="auto"/>
              <w:jc w:val="center"/>
              <w:rPr>
                <w:rFonts w:ascii="Times New Roman" w:hAnsi="Times New Roman" w:cs="Times New Roman"/>
                <w:b/>
                <w:bCs/>
                <w:sz w:val="24"/>
                <w:szCs w:val="24"/>
                <w:lang w:val="en-GB"/>
              </w:rPr>
            </w:pPr>
            <w:r w:rsidRPr="00E40743">
              <w:rPr>
                <w:rFonts w:ascii="Times New Roman" w:hAnsi="Times New Roman" w:cs="Times New Roman"/>
                <w:b/>
                <w:bCs/>
                <w:sz w:val="24"/>
                <w:szCs w:val="24"/>
                <w:lang w:val="en-GB"/>
              </w:rPr>
              <w:t>Number</w:t>
            </w:r>
          </w:p>
        </w:tc>
        <w:tc>
          <w:tcPr>
            <w:tcW w:w="3021" w:type="dxa"/>
            <w:vAlign w:val="center"/>
          </w:tcPr>
          <w:p w14:paraId="7967D80B" w14:textId="77777777" w:rsidR="007B3BD9" w:rsidRPr="00E40743" w:rsidRDefault="007B3BD9" w:rsidP="00B022C9">
            <w:pPr>
              <w:spacing w:line="360" w:lineRule="auto"/>
              <w:jc w:val="center"/>
              <w:rPr>
                <w:rFonts w:ascii="Times New Roman" w:hAnsi="Times New Roman" w:cs="Times New Roman"/>
                <w:b/>
                <w:bCs/>
                <w:sz w:val="24"/>
                <w:szCs w:val="24"/>
                <w:lang w:val="en-GB"/>
              </w:rPr>
            </w:pPr>
            <w:r w:rsidRPr="00E40743">
              <w:rPr>
                <w:rFonts w:ascii="Times New Roman" w:hAnsi="Times New Roman" w:cs="Times New Roman"/>
                <w:b/>
                <w:bCs/>
                <w:sz w:val="24"/>
                <w:szCs w:val="24"/>
                <w:lang w:val="en-GB"/>
              </w:rPr>
              <w:t>Percentage</w:t>
            </w:r>
          </w:p>
        </w:tc>
      </w:tr>
      <w:tr w:rsidR="007B3BD9" w:rsidRPr="00E40743" w14:paraId="52976545" w14:textId="77777777" w:rsidTr="00B022C9">
        <w:trPr>
          <w:trHeight w:val="828"/>
        </w:trPr>
        <w:tc>
          <w:tcPr>
            <w:tcW w:w="3020" w:type="dxa"/>
            <w:vAlign w:val="center"/>
          </w:tcPr>
          <w:p w14:paraId="4227EF8C" w14:textId="77777777" w:rsidR="007B3BD9" w:rsidRPr="00E4074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3021" w:type="dxa"/>
            <w:vAlign w:val="center"/>
          </w:tcPr>
          <w:p w14:paraId="111D9CD6" w14:textId="19BD45DC"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89</w:t>
            </w:r>
          </w:p>
        </w:tc>
        <w:tc>
          <w:tcPr>
            <w:tcW w:w="3021" w:type="dxa"/>
            <w:vAlign w:val="center"/>
          </w:tcPr>
          <w:p w14:paraId="38168274" w14:textId="446457F4"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54.6</w:t>
            </w:r>
          </w:p>
        </w:tc>
      </w:tr>
      <w:tr w:rsidR="007B3BD9" w:rsidRPr="00E40743" w14:paraId="7D380254" w14:textId="77777777" w:rsidTr="00B022C9">
        <w:trPr>
          <w:trHeight w:val="828"/>
        </w:trPr>
        <w:tc>
          <w:tcPr>
            <w:tcW w:w="3020" w:type="dxa"/>
            <w:vAlign w:val="center"/>
          </w:tcPr>
          <w:p w14:paraId="1514ECB3" w14:textId="5CF71DEC" w:rsidR="007B3BD9" w:rsidRPr="00E40743" w:rsidRDefault="0054612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Mostly</w:t>
            </w:r>
            <w:r w:rsidR="007B3BD9">
              <w:rPr>
                <w:rFonts w:ascii="Times New Roman" w:hAnsi="Times New Roman" w:cs="Times New Roman"/>
                <w:sz w:val="24"/>
                <w:szCs w:val="24"/>
                <w:lang w:val="en-GB"/>
              </w:rPr>
              <w:t xml:space="preserve"> yes/for most pupils yes</w:t>
            </w:r>
          </w:p>
        </w:tc>
        <w:tc>
          <w:tcPr>
            <w:tcW w:w="3021" w:type="dxa"/>
            <w:vAlign w:val="center"/>
          </w:tcPr>
          <w:p w14:paraId="5EC94054" w14:textId="7FA18A92"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71</w:t>
            </w:r>
          </w:p>
        </w:tc>
        <w:tc>
          <w:tcPr>
            <w:tcW w:w="3021" w:type="dxa"/>
            <w:vAlign w:val="center"/>
          </w:tcPr>
          <w:p w14:paraId="69B5C449" w14:textId="0D0F18C6"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43.6</w:t>
            </w:r>
          </w:p>
        </w:tc>
      </w:tr>
      <w:tr w:rsidR="007B3BD9" w:rsidRPr="00E40743" w14:paraId="4974FC41" w14:textId="77777777" w:rsidTr="00B022C9">
        <w:trPr>
          <w:trHeight w:val="828"/>
        </w:trPr>
        <w:tc>
          <w:tcPr>
            <w:tcW w:w="3020" w:type="dxa"/>
            <w:vAlign w:val="center"/>
          </w:tcPr>
          <w:p w14:paraId="68BE3A3D" w14:textId="77777777" w:rsidR="007B3BD9" w:rsidRPr="00E4074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 do not know</w:t>
            </w:r>
          </w:p>
        </w:tc>
        <w:tc>
          <w:tcPr>
            <w:tcW w:w="3021" w:type="dxa"/>
            <w:vAlign w:val="center"/>
          </w:tcPr>
          <w:p w14:paraId="64CD1B63" w14:textId="17362D70"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2BA08E04" w14:textId="00E10C40"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7B3BD9" w:rsidRPr="00E40743" w14:paraId="052BAFBA" w14:textId="77777777" w:rsidTr="00B022C9">
        <w:trPr>
          <w:trHeight w:val="828"/>
        </w:trPr>
        <w:tc>
          <w:tcPr>
            <w:tcW w:w="3020" w:type="dxa"/>
            <w:vAlign w:val="center"/>
          </w:tcPr>
          <w:p w14:paraId="27FE2A6C" w14:textId="5F8BE264" w:rsidR="007B3BD9" w:rsidRPr="00E40743" w:rsidRDefault="0054612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Mostly</w:t>
            </w:r>
            <w:r w:rsidR="007B3BD9">
              <w:rPr>
                <w:rFonts w:ascii="Times New Roman" w:hAnsi="Times New Roman" w:cs="Times New Roman"/>
                <w:sz w:val="24"/>
                <w:szCs w:val="24"/>
                <w:lang w:val="en-GB"/>
              </w:rPr>
              <w:t xml:space="preserve"> not/for most pupils not</w:t>
            </w:r>
          </w:p>
        </w:tc>
        <w:tc>
          <w:tcPr>
            <w:tcW w:w="3021" w:type="dxa"/>
            <w:vAlign w:val="center"/>
          </w:tcPr>
          <w:p w14:paraId="5CAE3EC9" w14:textId="549F9916"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23AB7EC9" w14:textId="0451948C"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7B3BD9" w:rsidRPr="00E40743" w14:paraId="216E93A5" w14:textId="77777777" w:rsidTr="00B022C9">
        <w:trPr>
          <w:trHeight w:val="828"/>
        </w:trPr>
        <w:tc>
          <w:tcPr>
            <w:tcW w:w="3020" w:type="dxa"/>
            <w:vAlign w:val="center"/>
          </w:tcPr>
          <w:p w14:paraId="780129B7" w14:textId="77777777" w:rsidR="007B3BD9" w:rsidRPr="00E40743"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3021" w:type="dxa"/>
            <w:vAlign w:val="center"/>
          </w:tcPr>
          <w:p w14:paraId="5FAA45B1" w14:textId="48BC6EAA"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22408D04" w14:textId="7FEE453F" w:rsidR="007B3BD9" w:rsidRPr="00E40743" w:rsidRDefault="00A50476"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bl>
    <w:p w14:paraId="2A22D578" w14:textId="77777777" w:rsidR="007B3BD9" w:rsidRDefault="007B3BD9" w:rsidP="007B3BD9">
      <w:pPr>
        <w:spacing w:line="360" w:lineRule="auto"/>
        <w:jc w:val="both"/>
        <w:rPr>
          <w:rFonts w:ascii="Times New Roman" w:hAnsi="Times New Roman" w:cs="Times New Roman"/>
          <w:sz w:val="24"/>
          <w:szCs w:val="24"/>
        </w:rPr>
      </w:pPr>
    </w:p>
    <w:p w14:paraId="68A237F0" w14:textId="77777777" w:rsidR="005202F5" w:rsidRDefault="005202F5" w:rsidP="007B3BD9">
      <w:pPr>
        <w:spacing w:line="360" w:lineRule="auto"/>
        <w:jc w:val="both"/>
        <w:rPr>
          <w:rFonts w:ascii="Times New Roman" w:hAnsi="Times New Roman" w:cs="Times New Roman"/>
          <w:sz w:val="24"/>
          <w:szCs w:val="24"/>
          <w:lang w:val="en-GB"/>
        </w:rPr>
      </w:pPr>
    </w:p>
    <w:p w14:paraId="2EDECDAC" w14:textId="77777777" w:rsidR="005202F5" w:rsidRDefault="005202F5" w:rsidP="007B3BD9">
      <w:pPr>
        <w:spacing w:line="360" w:lineRule="auto"/>
        <w:jc w:val="both"/>
        <w:rPr>
          <w:rFonts w:ascii="Times New Roman" w:hAnsi="Times New Roman" w:cs="Times New Roman"/>
          <w:sz w:val="24"/>
          <w:szCs w:val="24"/>
          <w:lang w:val="en-GB"/>
        </w:rPr>
      </w:pPr>
    </w:p>
    <w:p w14:paraId="6EAE1367" w14:textId="77777777" w:rsidR="005202F5" w:rsidRDefault="005202F5" w:rsidP="007B3BD9">
      <w:pPr>
        <w:spacing w:line="360" w:lineRule="auto"/>
        <w:jc w:val="both"/>
        <w:rPr>
          <w:rFonts w:ascii="Times New Roman" w:hAnsi="Times New Roman" w:cs="Times New Roman"/>
          <w:sz w:val="24"/>
          <w:szCs w:val="24"/>
          <w:lang w:val="en-GB"/>
        </w:rPr>
      </w:pPr>
    </w:p>
    <w:p w14:paraId="43175569" w14:textId="77777777" w:rsidR="005202F5" w:rsidRDefault="005202F5" w:rsidP="007B3BD9">
      <w:pPr>
        <w:spacing w:line="360" w:lineRule="auto"/>
        <w:jc w:val="both"/>
        <w:rPr>
          <w:rFonts w:ascii="Times New Roman" w:hAnsi="Times New Roman" w:cs="Times New Roman"/>
          <w:sz w:val="24"/>
          <w:szCs w:val="24"/>
          <w:lang w:val="en-GB"/>
        </w:rPr>
      </w:pPr>
    </w:p>
    <w:p w14:paraId="044F9886" w14:textId="77777777" w:rsidR="005202F5" w:rsidRDefault="005202F5" w:rsidP="007B3BD9">
      <w:pPr>
        <w:spacing w:line="360" w:lineRule="auto"/>
        <w:jc w:val="both"/>
        <w:rPr>
          <w:rFonts w:ascii="Times New Roman" w:hAnsi="Times New Roman" w:cs="Times New Roman"/>
          <w:sz w:val="24"/>
          <w:szCs w:val="24"/>
          <w:lang w:val="en-GB"/>
        </w:rPr>
      </w:pPr>
    </w:p>
    <w:p w14:paraId="63A67614" w14:textId="77777777" w:rsidR="005202F5" w:rsidRDefault="005202F5" w:rsidP="007B3BD9">
      <w:pPr>
        <w:spacing w:line="360" w:lineRule="auto"/>
        <w:jc w:val="both"/>
        <w:rPr>
          <w:rFonts w:ascii="Times New Roman" w:hAnsi="Times New Roman" w:cs="Times New Roman"/>
          <w:sz w:val="24"/>
          <w:szCs w:val="24"/>
          <w:lang w:val="en-GB"/>
        </w:rPr>
      </w:pPr>
    </w:p>
    <w:p w14:paraId="15641CBC" w14:textId="7C9B0F4A"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6: The importance of music in improving writing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74EAD8C0" w14:textId="77777777" w:rsidTr="00B022C9">
        <w:tc>
          <w:tcPr>
            <w:tcW w:w="3020" w:type="dxa"/>
            <w:vAlign w:val="center"/>
          </w:tcPr>
          <w:p w14:paraId="3CAF1E5B"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252C5C88"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31E68E38"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17670D58" w14:textId="77777777" w:rsidTr="00B022C9">
        <w:tc>
          <w:tcPr>
            <w:tcW w:w="3020" w:type="dxa"/>
            <w:vAlign w:val="center"/>
          </w:tcPr>
          <w:p w14:paraId="708A38D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01B41430" w14:textId="0EFA4F6F"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19</w:t>
            </w:r>
          </w:p>
        </w:tc>
        <w:tc>
          <w:tcPr>
            <w:tcW w:w="3021" w:type="dxa"/>
            <w:vAlign w:val="center"/>
          </w:tcPr>
          <w:p w14:paraId="747714D4" w14:textId="00813829"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11.7</w:t>
            </w:r>
          </w:p>
        </w:tc>
      </w:tr>
      <w:tr w:rsidR="007B3BD9" w14:paraId="1787213E" w14:textId="77777777" w:rsidTr="00B022C9">
        <w:tc>
          <w:tcPr>
            <w:tcW w:w="3020" w:type="dxa"/>
            <w:vAlign w:val="center"/>
          </w:tcPr>
          <w:p w14:paraId="6777AAFA"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74E739FE" w14:textId="5262EC14"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3021" w:type="dxa"/>
            <w:vAlign w:val="center"/>
          </w:tcPr>
          <w:p w14:paraId="65A8CB2B" w14:textId="56378014"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8.6</w:t>
            </w:r>
          </w:p>
        </w:tc>
      </w:tr>
      <w:tr w:rsidR="007B3BD9" w14:paraId="23891336" w14:textId="77777777" w:rsidTr="00B022C9">
        <w:tc>
          <w:tcPr>
            <w:tcW w:w="3020" w:type="dxa"/>
            <w:vAlign w:val="center"/>
          </w:tcPr>
          <w:p w14:paraId="3612FB3A"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113CA049" w14:textId="74CE95F8"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23</w:t>
            </w:r>
          </w:p>
        </w:tc>
        <w:tc>
          <w:tcPr>
            <w:tcW w:w="3021" w:type="dxa"/>
            <w:vAlign w:val="center"/>
          </w:tcPr>
          <w:p w14:paraId="5DDDDD8B" w14:textId="37010C4F"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14.1</w:t>
            </w:r>
          </w:p>
        </w:tc>
      </w:tr>
      <w:tr w:rsidR="007B3BD9" w14:paraId="0622CB2E" w14:textId="77777777" w:rsidTr="00B022C9">
        <w:tc>
          <w:tcPr>
            <w:tcW w:w="3020" w:type="dxa"/>
            <w:vAlign w:val="center"/>
          </w:tcPr>
          <w:p w14:paraId="5CB2BFC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50751CB9" w14:textId="063E4370"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c>
          <w:tcPr>
            <w:tcW w:w="3021" w:type="dxa"/>
            <w:vAlign w:val="center"/>
          </w:tcPr>
          <w:p w14:paraId="37DBCBB6" w14:textId="326ACE55"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w:t>
            </w:r>
          </w:p>
        </w:tc>
      </w:tr>
      <w:tr w:rsidR="007B3BD9" w14:paraId="25C5AE2D" w14:textId="77777777" w:rsidTr="00B022C9">
        <w:tc>
          <w:tcPr>
            <w:tcW w:w="3020" w:type="dxa"/>
            <w:vAlign w:val="center"/>
          </w:tcPr>
          <w:p w14:paraId="7FD950D0"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4EFE491A" w14:textId="61F17D48"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3021" w:type="dxa"/>
            <w:vAlign w:val="center"/>
          </w:tcPr>
          <w:p w14:paraId="0C4748EF" w14:textId="33964403"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19.6</w:t>
            </w:r>
          </w:p>
        </w:tc>
      </w:tr>
      <w:tr w:rsidR="007B3BD9" w14:paraId="0CDDFCCA" w14:textId="77777777" w:rsidTr="00B022C9">
        <w:tc>
          <w:tcPr>
            <w:tcW w:w="3020" w:type="dxa"/>
            <w:vAlign w:val="center"/>
          </w:tcPr>
          <w:p w14:paraId="2BB7B46A"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41910599" w14:textId="120FC395"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c>
          <w:tcPr>
            <w:tcW w:w="3021" w:type="dxa"/>
            <w:vAlign w:val="center"/>
          </w:tcPr>
          <w:p w14:paraId="7390962C" w14:textId="76D1A267"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w:t>
            </w:r>
          </w:p>
        </w:tc>
      </w:tr>
      <w:tr w:rsidR="007B3BD9" w14:paraId="139489CC" w14:textId="77777777" w:rsidTr="00B022C9">
        <w:tc>
          <w:tcPr>
            <w:tcW w:w="3020" w:type="dxa"/>
            <w:vAlign w:val="center"/>
          </w:tcPr>
          <w:p w14:paraId="3B378CF4"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5D272FA0" w14:textId="1805F9F5"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3021" w:type="dxa"/>
            <w:vAlign w:val="center"/>
          </w:tcPr>
          <w:p w14:paraId="435AF5CD" w14:textId="00F0E039"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7.4</w:t>
            </w:r>
          </w:p>
        </w:tc>
      </w:tr>
      <w:tr w:rsidR="007B3BD9" w14:paraId="2C1AEB26" w14:textId="77777777" w:rsidTr="00B022C9">
        <w:tc>
          <w:tcPr>
            <w:tcW w:w="3020" w:type="dxa"/>
            <w:vAlign w:val="center"/>
          </w:tcPr>
          <w:p w14:paraId="44772629"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29FFBE93" w14:textId="4ACD0AC4"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3021" w:type="dxa"/>
            <w:vAlign w:val="center"/>
          </w:tcPr>
          <w:p w14:paraId="533ED269" w14:textId="15D62159"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9.2</w:t>
            </w:r>
          </w:p>
        </w:tc>
      </w:tr>
      <w:tr w:rsidR="007B3BD9" w14:paraId="6B80E969" w14:textId="77777777" w:rsidTr="00B022C9">
        <w:tc>
          <w:tcPr>
            <w:tcW w:w="3020" w:type="dxa"/>
            <w:vAlign w:val="center"/>
          </w:tcPr>
          <w:p w14:paraId="1FBBE4F4"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064B1772" w14:textId="52CA0263"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09CF29BD" w14:textId="577799AE"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r w:rsidR="007B3BD9" w14:paraId="56E26BAD" w14:textId="77777777" w:rsidTr="00B022C9">
        <w:tc>
          <w:tcPr>
            <w:tcW w:w="3020" w:type="dxa"/>
            <w:vAlign w:val="center"/>
          </w:tcPr>
          <w:p w14:paraId="4B87525C"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216F7EF2" w14:textId="224F83ED"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4D65D67E" w14:textId="3E7FC2EC" w:rsidR="007B3BD9" w:rsidRDefault="002448A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bl>
    <w:p w14:paraId="4749A5C3" w14:textId="77777777" w:rsidR="007B3BD9" w:rsidRPr="00E40743" w:rsidRDefault="007B3BD9" w:rsidP="007B3BD9">
      <w:pPr>
        <w:spacing w:line="360" w:lineRule="auto"/>
        <w:jc w:val="both"/>
        <w:rPr>
          <w:rFonts w:ascii="Times New Roman" w:hAnsi="Times New Roman" w:cs="Times New Roman"/>
          <w:sz w:val="24"/>
          <w:szCs w:val="24"/>
          <w:lang w:val="en-GB"/>
        </w:rPr>
      </w:pPr>
    </w:p>
    <w:p w14:paraId="6F69027A" w14:textId="25B3D5A1"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7: The importance of music in improving reading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64CAAFA1" w14:textId="77777777" w:rsidTr="00B022C9">
        <w:tc>
          <w:tcPr>
            <w:tcW w:w="3020" w:type="dxa"/>
            <w:vAlign w:val="center"/>
          </w:tcPr>
          <w:p w14:paraId="2A90FDF4"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176B4865"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09C4FA80"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640A0865" w14:textId="77777777" w:rsidTr="00B022C9">
        <w:tc>
          <w:tcPr>
            <w:tcW w:w="3020" w:type="dxa"/>
            <w:vAlign w:val="center"/>
          </w:tcPr>
          <w:p w14:paraId="4EC096F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4D6D7081" w14:textId="425DF78C"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7A81E3B8" w14:textId="29EE84E9"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14:paraId="2F8B2495" w14:textId="77777777" w:rsidTr="00B022C9">
        <w:tc>
          <w:tcPr>
            <w:tcW w:w="3020" w:type="dxa"/>
            <w:vAlign w:val="center"/>
          </w:tcPr>
          <w:p w14:paraId="6FF102F3"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0C0B1293" w14:textId="3E6DAA53"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1FD45344" w14:textId="354F7FB3"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7B3BD9" w14:paraId="76152357" w14:textId="77777777" w:rsidTr="00B022C9">
        <w:tc>
          <w:tcPr>
            <w:tcW w:w="3020" w:type="dxa"/>
            <w:vAlign w:val="center"/>
          </w:tcPr>
          <w:p w14:paraId="0807298C"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15D182EE" w14:textId="2933817D"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3021" w:type="dxa"/>
            <w:vAlign w:val="center"/>
          </w:tcPr>
          <w:p w14:paraId="2198983D" w14:textId="63BEF0DE"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7.4</w:t>
            </w:r>
          </w:p>
        </w:tc>
      </w:tr>
      <w:tr w:rsidR="007B3BD9" w14:paraId="4C3453B5" w14:textId="77777777" w:rsidTr="00B022C9">
        <w:tc>
          <w:tcPr>
            <w:tcW w:w="3020" w:type="dxa"/>
            <w:vAlign w:val="center"/>
          </w:tcPr>
          <w:p w14:paraId="23F9AFE0"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3CDCF42D" w14:textId="2F2B59A7"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039026FC" w14:textId="0FC91A42"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r>
      <w:tr w:rsidR="007B3BD9" w14:paraId="25AAF6EC" w14:textId="77777777" w:rsidTr="00B022C9">
        <w:tc>
          <w:tcPr>
            <w:tcW w:w="3020" w:type="dxa"/>
            <w:vAlign w:val="center"/>
          </w:tcPr>
          <w:p w14:paraId="0E7C2F82"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4D373F27" w14:textId="0F925BCA"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3021" w:type="dxa"/>
            <w:vAlign w:val="center"/>
          </w:tcPr>
          <w:p w14:paraId="5B7EAC75" w14:textId="5DEDC26B"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15.3</w:t>
            </w:r>
          </w:p>
        </w:tc>
      </w:tr>
      <w:tr w:rsidR="007B3BD9" w14:paraId="555D2D92" w14:textId="77777777" w:rsidTr="00B022C9">
        <w:tc>
          <w:tcPr>
            <w:tcW w:w="3020" w:type="dxa"/>
            <w:vAlign w:val="center"/>
          </w:tcPr>
          <w:p w14:paraId="2ACF7D39"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7503C41A" w14:textId="05485AEA"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2C8715D4" w14:textId="1BDFB64A"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w:t>
            </w:r>
          </w:p>
        </w:tc>
      </w:tr>
      <w:tr w:rsidR="007B3BD9" w14:paraId="75BC2753" w14:textId="77777777" w:rsidTr="00B022C9">
        <w:tc>
          <w:tcPr>
            <w:tcW w:w="3020" w:type="dxa"/>
            <w:vAlign w:val="center"/>
          </w:tcPr>
          <w:p w14:paraId="72AA25C8"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04787181" w14:textId="558D2BBE"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19</w:t>
            </w:r>
          </w:p>
        </w:tc>
        <w:tc>
          <w:tcPr>
            <w:tcW w:w="3021" w:type="dxa"/>
            <w:vAlign w:val="center"/>
          </w:tcPr>
          <w:p w14:paraId="1BA7217B" w14:textId="6DCF1E89"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11.7</w:t>
            </w:r>
          </w:p>
        </w:tc>
      </w:tr>
      <w:tr w:rsidR="007B3BD9" w14:paraId="01D55B49" w14:textId="77777777" w:rsidTr="00B022C9">
        <w:tc>
          <w:tcPr>
            <w:tcW w:w="3020" w:type="dxa"/>
            <w:vAlign w:val="center"/>
          </w:tcPr>
          <w:p w14:paraId="4E3D8B78"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2A1C5F39" w14:textId="729941ED"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3021" w:type="dxa"/>
            <w:vAlign w:val="center"/>
          </w:tcPr>
          <w:p w14:paraId="1D7DE560" w14:textId="0584946A"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25.8</w:t>
            </w:r>
          </w:p>
        </w:tc>
      </w:tr>
      <w:tr w:rsidR="007B3BD9" w14:paraId="5DFB059F" w14:textId="77777777" w:rsidTr="00B022C9">
        <w:tc>
          <w:tcPr>
            <w:tcW w:w="3020" w:type="dxa"/>
            <w:vAlign w:val="center"/>
          </w:tcPr>
          <w:p w14:paraId="711BB6F7"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4F470B75" w14:textId="552BA8ED"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22</w:t>
            </w:r>
          </w:p>
        </w:tc>
        <w:tc>
          <w:tcPr>
            <w:tcW w:w="3021" w:type="dxa"/>
            <w:vAlign w:val="center"/>
          </w:tcPr>
          <w:p w14:paraId="738F5D4B" w14:textId="5C70F05D"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13.5</w:t>
            </w:r>
          </w:p>
        </w:tc>
      </w:tr>
      <w:tr w:rsidR="007B3BD9" w14:paraId="60D3AD87" w14:textId="77777777" w:rsidTr="00B022C9">
        <w:tc>
          <w:tcPr>
            <w:tcW w:w="3020" w:type="dxa"/>
            <w:vAlign w:val="center"/>
          </w:tcPr>
          <w:p w14:paraId="02139CE0"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4575F75F" w14:textId="776F144E"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23</w:t>
            </w:r>
          </w:p>
        </w:tc>
        <w:tc>
          <w:tcPr>
            <w:tcW w:w="3021" w:type="dxa"/>
            <w:vAlign w:val="center"/>
          </w:tcPr>
          <w:p w14:paraId="599FC19E" w14:textId="044D601E" w:rsidR="007B3BD9" w:rsidRDefault="0008239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14.1</w:t>
            </w:r>
          </w:p>
        </w:tc>
      </w:tr>
    </w:tbl>
    <w:p w14:paraId="33B4F9CC" w14:textId="77777777" w:rsidR="007B3BD9" w:rsidRPr="00E40743" w:rsidRDefault="007B3BD9" w:rsidP="007B3BD9">
      <w:pPr>
        <w:spacing w:line="360" w:lineRule="auto"/>
        <w:jc w:val="both"/>
        <w:rPr>
          <w:rFonts w:ascii="Times New Roman" w:hAnsi="Times New Roman" w:cs="Times New Roman"/>
          <w:sz w:val="24"/>
          <w:szCs w:val="24"/>
          <w:lang w:val="en-GB"/>
        </w:rPr>
      </w:pPr>
    </w:p>
    <w:p w14:paraId="7882C556" w14:textId="77777777" w:rsidR="005202F5" w:rsidRDefault="005202F5" w:rsidP="007B3BD9">
      <w:pPr>
        <w:spacing w:line="360" w:lineRule="auto"/>
        <w:jc w:val="both"/>
        <w:rPr>
          <w:rFonts w:ascii="Times New Roman" w:hAnsi="Times New Roman" w:cs="Times New Roman"/>
          <w:sz w:val="24"/>
          <w:szCs w:val="24"/>
          <w:lang w:val="en-GB"/>
        </w:rPr>
      </w:pPr>
    </w:p>
    <w:p w14:paraId="70D94536" w14:textId="77777777" w:rsidR="005202F5" w:rsidRDefault="005202F5" w:rsidP="007B3BD9">
      <w:pPr>
        <w:spacing w:line="360" w:lineRule="auto"/>
        <w:jc w:val="both"/>
        <w:rPr>
          <w:rFonts w:ascii="Times New Roman" w:hAnsi="Times New Roman" w:cs="Times New Roman"/>
          <w:sz w:val="24"/>
          <w:szCs w:val="24"/>
          <w:lang w:val="en-GB"/>
        </w:rPr>
      </w:pPr>
    </w:p>
    <w:p w14:paraId="40DFD436" w14:textId="4BD977E4"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8: The importance of music in improving listening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23ADB55B" w14:textId="77777777" w:rsidTr="00B022C9">
        <w:tc>
          <w:tcPr>
            <w:tcW w:w="3020" w:type="dxa"/>
            <w:vAlign w:val="center"/>
          </w:tcPr>
          <w:p w14:paraId="65DCF1EF"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683A4140"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1DE635E1"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146EAB9F" w14:textId="77777777" w:rsidTr="00B022C9">
        <w:tc>
          <w:tcPr>
            <w:tcW w:w="3020" w:type="dxa"/>
            <w:vAlign w:val="center"/>
          </w:tcPr>
          <w:p w14:paraId="5A133BE0"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2EECD5B8" w14:textId="3F450EFC"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4ECFC969" w14:textId="3EF76F2F"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7B3BD9" w14:paraId="0BF9DE39" w14:textId="77777777" w:rsidTr="00B022C9">
        <w:tc>
          <w:tcPr>
            <w:tcW w:w="3020" w:type="dxa"/>
            <w:vAlign w:val="center"/>
          </w:tcPr>
          <w:p w14:paraId="74BAAA81"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382C1C76" w14:textId="35712ACD"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0F4CAF9D" w14:textId="5183D450"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14:paraId="68F066EE" w14:textId="77777777" w:rsidTr="00B022C9">
        <w:tc>
          <w:tcPr>
            <w:tcW w:w="3020" w:type="dxa"/>
            <w:vAlign w:val="center"/>
          </w:tcPr>
          <w:p w14:paraId="0BCEEF6D"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1CC3DD5A" w14:textId="4974D2BC"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210F7461" w14:textId="21C54FB0"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14:paraId="4402B8BA" w14:textId="77777777" w:rsidTr="00B022C9">
        <w:tc>
          <w:tcPr>
            <w:tcW w:w="3020" w:type="dxa"/>
            <w:vAlign w:val="center"/>
          </w:tcPr>
          <w:p w14:paraId="69A9B36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2E54EC7C" w14:textId="298EE12A"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0B011802" w14:textId="4BC3C40F"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7B3BD9" w14:paraId="6D8F80BB" w14:textId="77777777" w:rsidTr="00B022C9">
        <w:tc>
          <w:tcPr>
            <w:tcW w:w="3020" w:type="dxa"/>
            <w:vAlign w:val="center"/>
          </w:tcPr>
          <w:p w14:paraId="377593A8"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34AE76F0" w14:textId="304547F8"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2415A60A" w14:textId="2DBD4FCD"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r>
      <w:tr w:rsidR="007B3BD9" w14:paraId="6E112F9A" w14:textId="77777777" w:rsidTr="00B022C9">
        <w:tc>
          <w:tcPr>
            <w:tcW w:w="3020" w:type="dxa"/>
            <w:vAlign w:val="center"/>
          </w:tcPr>
          <w:p w14:paraId="354A817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0656867C" w14:textId="52AB32BB"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4071F001" w14:textId="70AE63E0"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7B3BD9" w14:paraId="0EC7AE22" w14:textId="77777777" w:rsidTr="00B022C9">
        <w:tc>
          <w:tcPr>
            <w:tcW w:w="3020" w:type="dxa"/>
            <w:vAlign w:val="center"/>
          </w:tcPr>
          <w:p w14:paraId="245C0D99"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7A827AB9" w14:textId="6D3A717F"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7AAB0ABB" w14:textId="2B7A51E0"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r>
      <w:tr w:rsidR="007B3BD9" w14:paraId="796A4611" w14:textId="77777777" w:rsidTr="00B022C9">
        <w:tc>
          <w:tcPr>
            <w:tcW w:w="3020" w:type="dxa"/>
            <w:vAlign w:val="center"/>
          </w:tcPr>
          <w:p w14:paraId="1D700E1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6EDA5E7A" w14:textId="3E9F082C"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w:t>
            </w:r>
          </w:p>
        </w:tc>
        <w:tc>
          <w:tcPr>
            <w:tcW w:w="3021" w:type="dxa"/>
            <w:vAlign w:val="center"/>
          </w:tcPr>
          <w:p w14:paraId="4A675665" w14:textId="2FF29720"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9.8</w:t>
            </w:r>
          </w:p>
        </w:tc>
      </w:tr>
      <w:tr w:rsidR="007B3BD9" w14:paraId="4F5F3E6D" w14:textId="77777777" w:rsidTr="00B022C9">
        <w:tc>
          <w:tcPr>
            <w:tcW w:w="3020" w:type="dxa"/>
            <w:vAlign w:val="center"/>
          </w:tcPr>
          <w:p w14:paraId="7D0EF129"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41469CD1" w14:textId="75BFD4FF"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c>
          <w:tcPr>
            <w:tcW w:w="3021" w:type="dxa"/>
            <w:vAlign w:val="center"/>
          </w:tcPr>
          <w:p w14:paraId="4CFADF8F" w14:textId="78EDCA5E"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30.1</w:t>
            </w:r>
          </w:p>
        </w:tc>
      </w:tr>
      <w:tr w:rsidR="007B3BD9" w14:paraId="2CCCD3BB" w14:textId="77777777" w:rsidTr="00B022C9">
        <w:tc>
          <w:tcPr>
            <w:tcW w:w="3020" w:type="dxa"/>
            <w:vAlign w:val="center"/>
          </w:tcPr>
          <w:p w14:paraId="13EAAE65"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2D312784" w14:textId="2F3ECF8D"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85</w:t>
            </w:r>
          </w:p>
        </w:tc>
        <w:tc>
          <w:tcPr>
            <w:tcW w:w="3021" w:type="dxa"/>
            <w:vAlign w:val="center"/>
          </w:tcPr>
          <w:p w14:paraId="51C5D017" w14:textId="4601E9F8" w:rsidR="007B3BD9" w:rsidRDefault="00D9017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52.1</w:t>
            </w:r>
          </w:p>
        </w:tc>
      </w:tr>
    </w:tbl>
    <w:p w14:paraId="48E36A73" w14:textId="77777777" w:rsidR="007B3BD9" w:rsidRPr="00E40743" w:rsidRDefault="007B3BD9" w:rsidP="007B3BD9">
      <w:pPr>
        <w:spacing w:line="360" w:lineRule="auto"/>
        <w:jc w:val="both"/>
        <w:rPr>
          <w:rFonts w:ascii="Times New Roman" w:hAnsi="Times New Roman" w:cs="Times New Roman"/>
          <w:sz w:val="24"/>
          <w:szCs w:val="24"/>
          <w:lang w:val="en-GB"/>
        </w:rPr>
      </w:pPr>
    </w:p>
    <w:p w14:paraId="57779C7C" w14:textId="350E3123"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9: The importance of music in improving speaking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688E57AD" w14:textId="77777777" w:rsidTr="00B022C9">
        <w:tc>
          <w:tcPr>
            <w:tcW w:w="3020" w:type="dxa"/>
            <w:vAlign w:val="center"/>
          </w:tcPr>
          <w:p w14:paraId="22BB31AB"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026D20D3"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2F90FEDE"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5436F5E6" w14:textId="77777777" w:rsidTr="00B022C9">
        <w:tc>
          <w:tcPr>
            <w:tcW w:w="3020" w:type="dxa"/>
            <w:vAlign w:val="center"/>
          </w:tcPr>
          <w:p w14:paraId="37C66E33"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527E7903" w14:textId="24E56651"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58F543CD" w14:textId="63ABD829"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7B3BD9" w14:paraId="24954F01" w14:textId="77777777" w:rsidTr="00B022C9">
        <w:tc>
          <w:tcPr>
            <w:tcW w:w="3020" w:type="dxa"/>
            <w:vAlign w:val="center"/>
          </w:tcPr>
          <w:p w14:paraId="5B845E02"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00174A52" w14:textId="5290820C"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188AEC3B" w14:textId="6EB9BBE3"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r>
      <w:tr w:rsidR="007B3BD9" w14:paraId="60B84C40" w14:textId="77777777" w:rsidTr="00B022C9">
        <w:tc>
          <w:tcPr>
            <w:tcW w:w="3020" w:type="dxa"/>
            <w:vAlign w:val="center"/>
          </w:tcPr>
          <w:p w14:paraId="0F04AA02"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40FACB6B" w14:textId="6669EAE6"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705AA6A7" w14:textId="5139C1FF"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7B3BD9" w14:paraId="3A169253" w14:textId="77777777" w:rsidTr="00B022C9">
        <w:tc>
          <w:tcPr>
            <w:tcW w:w="3020" w:type="dxa"/>
            <w:vAlign w:val="center"/>
          </w:tcPr>
          <w:p w14:paraId="19522F8F"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00F7418B" w14:textId="2FD43C8A"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289A14A4" w14:textId="535267E3"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r w:rsidR="007B3BD9" w14:paraId="4BC55DFD" w14:textId="77777777" w:rsidTr="00B022C9">
        <w:tc>
          <w:tcPr>
            <w:tcW w:w="3020" w:type="dxa"/>
            <w:vAlign w:val="center"/>
          </w:tcPr>
          <w:p w14:paraId="0EF848B8"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660A6C72" w14:textId="1B685E49"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38EF34B2" w14:textId="073D52E7"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4.9</w:t>
            </w:r>
          </w:p>
        </w:tc>
      </w:tr>
      <w:tr w:rsidR="007B3BD9" w14:paraId="40136A22" w14:textId="77777777" w:rsidTr="00B022C9">
        <w:tc>
          <w:tcPr>
            <w:tcW w:w="3020" w:type="dxa"/>
            <w:vAlign w:val="center"/>
          </w:tcPr>
          <w:p w14:paraId="6DB39E21"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1EC6556C" w14:textId="239A4805"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3021" w:type="dxa"/>
            <w:vAlign w:val="center"/>
          </w:tcPr>
          <w:p w14:paraId="39C7C669" w14:textId="3C3405DF"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7.4</w:t>
            </w:r>
          </w:p>
        </w:tc>
      </w:tr>
      <w:tr w:rsidR="007B3BD9" w14:paraId="791B3520" w14:textId="77777777" w:rsidTr="00B022C9">
        <w:tc>
          <w:tcPr>
            <w:tcW w:w="3020" w:type="dxa"/>
            <w:vAlign w:val="center"/>
          </w:tcPr>
          <w:p w14:paraId="43DB78D6"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55B78574" w14:textId="32D214E1"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7C879990" w14:textId="0527E63A"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w:t>
            </w:r>
          </w:p>
        </w:tc>
      </w:tr>
      <w:tr w:rsidR="007B3BD9" w14:paraId="37F6BFF4" w14:textId="77777777" w:rsidTr="00B022C9">
        <w:tc>
          <w:tcPr>
            <w:tcW w:w="3020" w:type="dxa"/>
            <w:vAlign w:val="center"/>
          </w:tcPr>
          <w:p w14:paraId="23D20AB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4BF27662" w14:textId="38E0E20B"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3021" w:type="dxa"/>
            <w:vAlign w:val="center"/>
          </w:tcPr>
          <w:p w14:paraId="2FB46E43" w14:textId="47610DF1"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17.2</w:t>
            </w:r>
          </w:p>
        </w:tc>
      </w:tr>
      <w:tr w:rsidR="007B3BD9" w14:paraId="3F7E7D41" w14:textId="77777777" w:rsidTr="00B022C9">
        <w:tc>
          <w:tcPr>
            <w:tcW w:w="3020" w:type="dxa"/>
            <w:vAlign w:val="center"/>
          </w:tcPr>
          <w:p w14:paraId="102ED5A6"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6FC70B42" w14:textId="246D28BC"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34</w:t>
            </w:r>
          </w:p>
        </w:tc>
        <w:tc>
          <w:tcPr>
            <w:tcW w:w="3021" w:type="dxa"/>
            <w:vAlign w:val="center"/>
          </w:tcPr>
          <w:p w14:paraId="4207C788" w14:textId="2785508E"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20.9</w:t>
            </w:r>
          </w:p>
        </w:tc>
      </w:tr>
      <w:tr w:rsidR="007B3BD9" w14:paraId="12A12CBA" w14:textId="77777777" w:rsidTr="00B022C9">
        <w:tc>
          <w:tcPr>
            <w:tcW w:w="3020" w:type="dxa"/>
            <w:vAlign w:val="center"/>
          </w:tcPr>
          <w:p w14:paraId="72980013"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4C47D475" w14:textId="259EB3E6"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57</w:t>
            </w:r>
          </w:p>
        </w:tc>
        <w:tc>
          <w:tcPr>
            <w:tcW w:w="3021" w:type="dxa"/>
            <w:vAlign w:val="center"/>
          </w:tcPr>
          <w:p w14:paraId="7AAE7A92" w14:textId="0A132CF3" w:rsidR="007B3BD9" w:rsidRDefault="0081114B"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35</w:t>
            </w:r>
          </w:p>
        </w:tc>
      </w:tr>
    </w:tbl>
    <w:p w14:paraId="4C3D8E72" w14:textId="77777777" w:rsidR="007B3BD9" w:rsidRPr="00E40743" w:rsidRDefault="007B3BD9" w:rsidP="007B3BD9">
      <w:pPr>
        <w:spacing w:line="360" w:lineRule="auto"/>
        <w:jc w:val="both"/>
        <w:rPr>
          <w:rFonts w:ascii="Times New Roman" w:hAnsi="Times New Roman" w:cs="Times New Roman"/>
          <w:sz w:val="24"/>
          <w:szCs w:val="24"/>
          <w:lang w:val="en-GB"/>
        </w:rPr>
      </w:pPr>
    </w:p>
    <w:p w14:paraId="0C58650C" w14:textId="77777777" w:rsidR="005202F5" w:rsidRDefault="005202F5" w:rsidP="007B3BD9">
      <w:pPr>
        <w:spacing w:line="360" w:lineRule="auto"/>
        <w:jc w:val="both"/>
        <w:rPr>
          <w:rFonts w:ascii="Times New Roman" w:hAnsi="Times New Roman" w:cs="Times New Roman"/>
          <w:sz w:val="24"/>
          <w:szCs w:val="24"/>
          <w:lang w:val="en-GB"/>
        </w:rPr>
      </w:pPr>
    </w:p>
    <w:p w14:paraId="67AD579B" w14:textId="77777777" w:rsidR="005202F5" w:rsidRDefault="005202F5" w:rsidP="007B3BD9">
      <w:pPr>
        <w:spacing w:line="360" w:lineRule="auto"/>
        <w:jc w:val="both"/>
        <w:rPr>
          <w:rFonts w:ascii="Times New Roman" w:hAnsi="Times New Roman" w:cs="Times New Roman"/>
          <w:sz w:val="24"/>
          <w:szCs w:val="24"/>
          <w:lang w:val="en-GB"/>
        </w:rPr>
      </w:pPr>
    </w:p>
    <w:p w14:paraId="708E9210" w14:textId="362940F2"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10: The importance of music in improving pronunciation</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18A285C2" w14:textId="77777777" w:rsidTr="00B022C9">
        <w:tc>
          <w:tcPr>
            <w:tcW w:w="3020" w:type="dxa"/>
            <w:vAlign w:val="center"/>
          </w:tcPr>
          <w:p w14:paraId="28866A2C"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47A3E54A"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75A01069"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6F22FA16" w14:textId="77777777" w:rsidTr="00B022C9">
        <w:tc>
          <w:tcPr>
            <w:tcW w:w="3020" w:type="dxa"/>
            <w:vAlign w:val="center"/>
          </w:tcPr>
          <w:p w14:paraId="2DF20F76"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3A47ED3F" w14:textId="369AF886"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74655962" w14:textId="60DA3D01"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7B3BD9" w14:paraId="7E083926" w14:textId="77777777" w:rsidTr="00B022C9">
        <w:tc>
          <w:tcPr>
            <w:tcW w:w="3020" w:type="dxa"/>
            <w:vAlign w:val="center"/>
          </w:tcPr>
          <w:p w14:paraId="2BE11701"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753C4253" w14:textId="2F634A19"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23C95680" w14:textId="490732A1"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7B3BD9" w14:paraId="45BB7F90" w14:textId="77777777" w:rsidTr="00B022C9">
        <w:tc>
          <w:tcPr>
            <w:tcW w:w="3020" w:type="dxa"/>
            <w:vAlign w:val="center"/>
          </w:tcPr>
          <w:p w14:paraId="1C85600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43C23593" w14:textId="342E3124"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0C8E2F5B" w14:textId="7CAB23E9"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7B3BD9" w14:paraId="6022ED08" w14:textId="77777777" w:rsidTr="00B022C9">
        <w:tc>
          <w:tcPr>
            <w:tcW w:w="3020" w:type="dxa"/>
            <w:vAlign w:val="center"/>
          </w:tcPr>
          <w:p w14:paraId="4519986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01F92A4D" w14:textId="4C8D9F60"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4ED86EE3" w14:textId="7CF46A13"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7B3BD9" w14:paraId="20C8D266" w14:textId="77777777" w:rsidTr="00B022C9">
        <w:tc>
          <w:tcPr>
            <w:tcW w:w="3020" w:type="dxa"/>
            <w:vAlign w:val="center"/>
          </w:tcPr>
          <w:p w14:paraId="36EC3256"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1E53CC56" w14:textId="47965CD4"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0FD2B079" w14:textId="36F323B9"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w:t>
            </w:r>
          </w:p>
        </w:tc>
      </w:tr>
      <w:tr w:rsidR="007B3BD9" w14:paraId="73BEB227" w14:textId="77777777" w:rsidTr="00B022C9">
        <w:tc>
          <w:tcPr>
            <w:tcW w:w="3020" w:type="dxa"/>
            <w:vAlign w:val="center"/>
          </w:tcPr>
          <w:p w14:paraId="533C4E9F"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4BA1131C" w14:textId="28AE4674"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7D6701D8" w14:textId="4503041A"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w:t>
            </w:r>
          </w:p>
        </w:tc>
      </w:tr>
      <w:tr w:rsidR="007B3BD9" w14:paraId="6C8C2C04" w14:textId="77777777" w:rsidTr="00B022C9">
        <w:tc>
          <w:tcPr>
            <w:tcW w:w="3020" w:type="dxa"/>
            <w:vAlign w:val="center"/>
          </w:tcPr>
          <w:p w14:paraId="75C57794"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33895AE2" w14:textId="1FC134C9"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37705C28" w14:textId="58258815"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w:t>
            </w:r>
          </w:p>
        </w:tc>
      </w:tr>
      <w:tr w:rsidR="007B3BD9" w14:paraId="55CF5839" w14:textId="77777777" w:rsidTr="00B022C9">
        <w:tc>
          <w:tcPr>
            <w:tcW w:w="3020" w:type="dxa"/>
            <w:vAlign w:val="center"/>
          </w:tcPr>
          <w:p w14:paraId="58818C37"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7CECF012" w14:textId="317D45B7"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27</w:t>
            </w:r>
          </w:p>
        </w:tc>
        <w:tc>
          <w:tcPr>
            <w:tcW w:w="3021" w:type="dxa"/>
            <w:vAlign w:val="center"/>
          </w:tcPr>
          <w:p w14:paraId="28C2D76E" w14:textId="1EF6B0D5"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16.6</w:t>
            </w:r>
          </w:p>
        </w:tc>
      </w:tr>
      <w:tr w:rsidR="007B3BD9" w14:paraId="5F1DF007" w14:textId="77777777" w:rsidTr="00B022C9">
        <w:tc>
          <w:tcPr>
            <w:tcW w:w="3020" w:type="dxa"/>
            <w:vAlign w:val="center"/>
          </w:tcPr>
          <w:p w14:paraId="0E786491"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3BB6CAB2" w14:textId="5A1831FD"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38</w:t>
            </w:r>
          </w:p>
        </w:tc>
        <w:tc>
          <w:tcPr>
            <w:tcW w:w="3021" w:type="dxa"/>
            <w:vAlign w:val="center"/>
          </w:tcPr>
          <w:p w14:paraId="6E8AD518" w14:textId="20420CA9"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23.3</w:t>
            </w:r>
          </w:p>
        </w:tc>
      </w:tr>
      <w:tr w:rsidR="007B3BD9" w14:paraId="43388FDD" w14:textId="77777777" w:rsidTr="00B022C9">
        <w:tc>
          <w:tcPr>
            <w:tcW w:w="3020" w:type="dxa"/>
            <w:vAlign w:val="center"/>
          </w:tcPr>
          <w:p w14:paraId="1A8E358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5CA94979" w14:textId="2A967449"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3021" w:type="dxa"/>
            <w:vAlign w:val="center"/>
          </w:tcPr>
          <w:p w14:paraId="65748C55" w14:textId="7DA2C690" w:rsidR="007B3BD9" w:rsidRDefault="00A84E4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42.3</w:t>
            </w:r>
          </w:p>
        </w:tc>
      </w:tr>
    </w:tbl>
    <w:p w14:paraId="6BF3FC35" w14:textId="77777777" w:rsidR="007B3BD9" w:rsidRPr="00E40743" w:rsidRDefault="007B3BD9" w:rsidP="007B3BD9">
      <w:pPr>
        <w:spacing w:line="360" w:lineRule="auto"/>
        <w:jc w:val="both"/>
        <w:rPr>
          <w:rFonts w:ascii="Times New Roman" w:hAnsi="Times New Roman" w:cs="Times New Roman"/>
          <w:sz w:val="24"/>
          <w:szCs w:val="24"/>
          <w:lang w:val="en-GB"/>
        </w:rPr>
      </w:pPr>
    </w:p>
    <w:p w14:paraId="0A1F5ED0" w14:textId="075F75B0"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11: The importance of music in improving grammar</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604A1871" w14:textId="77777777" w:rsidTr="00B022C9">
        <w:tc>
          <w:tcPr>
            <w:tcW w:w="3020" w:type="dxa"/>
            <w:vAlign w:val="center"/>
          </w:tcPr>
          <w:p w14:paraId="70851838"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3CFF0133"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1DDDC7E3"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60E11F5A" w14:textId="77777777" w:rsidTr="00B022C9">
        <w:tc>
          <w:tcPr>
            <w:tcW w:w="3020" w:type="dxa"/>
            <w:vAlign w:val="center"/>
          </w:tcPr>
          <w:p w14:paraId="1598A41C"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1BDC7FB8" w14:textId="1B805124"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751C7C80" w14:textId="1E81CFA0"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r>
      <w:tr w:rsidR="007B3BD9" w14:paraId="7A99365F" w14:textId="77777777" w:rsidTr="00B022C9">
        <w:tc>
          <w:tcPr>
            <w:tcW w:w="3020" w:type="dxa"/>
            <w:vAlign w:val="center"/>
          </w:tcPr>
          <w:p w14:paraId="377CAC6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44EF4DDA" w14:textId="7506E492"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2B8A7AE4" w14:textId="0485693B"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r w:rsidR="007B3BD9" w14:paraId="61BEAF28" w14:textId="77777777" w:rsidTr="00B022C9">
        <w:tc>
          <w:tcPr>
            <w:tcW w:w="3020" w:type="dxa"/>
            <w:vAlign w:val="center"/>
          </w:tcPr>
          <w:p w14:paraId="62C7C788"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253E9156" w14:textId="04CF25D3"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6C5A5D6A" w14:textId="16BA48B8"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6.1</w:t>
            </w:r>
          </w:p>
        </w:tc>
      </w:tr>
      <w:tr w:rsidR="007B3BD9" w14:paraId="3A07BB76" w14:textId="77777777" w:rsidTr="00B022C9">
        <w:tc>
          <w:tcPr>
            <w:tcW w:w="3020" w:type="dxa"/>
            <w:vAlign w:val="center"/>
          </w:tcPr>
          <w:p w14:paraId="6B5270EA"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54C2A39D" w14:textId="038471FF"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4A0B995F" w14:textId="4524CD23"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r>
      <w:tr w:rsidR="007B3BD9" w14:paraId="2FDD4982" w14:textId="77777777" w:rsidTr="00B022C9">
        <w:tc>
          <w:tcPr>
            <w:tcW w:w="3020" w:type="dxa"/>
            <w:vAlign w:val="center"/>
          </w:tcPr>
          <w:p w14:paraId="55AF7190"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46A47708" w14:textId="09491D57"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3021" w:type="dxa"/>
            <w:vAlign w:val="center"/>
          </w:tcPr>
          <w:p w14:paraId="2E773FF4" w14:textId="21610603"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17.2</w:t>
            </w:r>
          </w:p>
        </w:tc>
      </w:tr>
      <w:tr w:rsidR="007B3BD9" w14:paraId="53C0768F" w14:textId="77777777" w:rsidTr="00B022C9">
        <w:tc>
          <w:tcPr>
            <w:tcW w:w="3020" w:type="dxa"/>
            <w:vAlign w:val="center"/>
          </w:tcPr>
          <w:p w14:paraId="5759E035"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2DFB453F" w14:textId="36568BC0"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3021" w:type="dxa"/>
            <w:vAlign w:val="center"/>
          </w:tcPr>
          <w:p w14:paraId="1B9C3C42" w14:textId="56CEB1C4"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15.3</w:t>
            </w:r>
          </w:p>
        </w:tc>
      </w:tr>
      <w:tr w:rsidR="007B3BD9" w14:paraId="0B1FB393" w14:textId="77777777" w:rsidTr="00B022C9">
        <w:tc>
          <w:tcPr>
            <w:tcW w:w="3020" w:type="dxa"/>
            <w:vAlign w:val="center"/>
          </w:tcPr>
          <w:p w14:paraId="199129D6"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70FEC112" w14:textId="0DD4058B"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3021" w:type="dxa"/>
            <w:vAlign w:val="center"/>
          </w:tcPr>
          <w:p w14:paraId="7841B091" w14:textId="3D366418"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18.4</w:t>
            </w:r>
          </w:p>
        </w:tc>
      </w:tr>
      <w:tr w:rsidR="007B3BD9" w14:paraId="5BBD3E65" w14:textId="77777777" w:rsidTr="00B022C9">
        <w:tc>
          <w:tcPr>
            <w:tcW w:w="3020" w:type="dxa"/>
            <w:vAlign w:val="center"/>
          </w:tcPr>
          <w:p w14:paraId="5A38BC7B"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4DA3AFB9" w14:textId="35E91E1A"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3021" w:type="dxa"/>
            <w:vAlign w:val="center"/>
          </w:tcPr>
          <w:p w14:paraId="1B991B69" w14:textId="3B68282A"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15.3</w:t>
            </w:r>
          </w:p>
        </w:tc>
      </w:tr>
      <w:tr w:rsidR="007B3BD9" w14:paraId="2183E167" w14:textId="77777777" w:rsidTr="00B022C9">
        <w:tc>
          <w:tcPr>
            <w:tcW w:w="3020" w:type="dxa"/>
            <w:vAlign w:val="center"/>
          </w:tcPr>
          <w:p w14:paraId="060F8BD3"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1D73DD0B" w14:textId="2B11A6E9"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3021" w:type="dxa"/>
            <w:vAlign w:val="center"/>
          </w:tcPr>
          <w:p w14:paraId="00F3BC1A" w14:textId="3522313A"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8.6</w:t>
            </w:r>
          </w:p>
        </w:tc>
      </w:tr>
      <w:tr w:rsidR="007B3BD9" w14:paraId="294CAB4F" w14:textId="77777777" w:rsidTr="00B022C9">
        <w:tc>
          <w:tcPr>
            <w:tcW w:w="3020" w:type="dxa"/>
            <w:vAlign w:val="center"/>
          </w:tcPr>
          <w:p w14:paraId="5B6AE97C"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2F8C20D0" w14:textId="287EC316"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3021" w:type="dxa"/>
            <w:vAlign w:val="center"/>
          </w:tcPr>
          <w:p w14:paraId="2DD396CB" w14:textId="3F2BAE3C" w:rsidR="007B3BD9" w:rsidRDefault="00315AB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8.6</w:t>
            </w:r>
          </w:p>
        </w:tc>
      </w:tr>
    </w:tbl>
    <w:p w14:paraId="7D54CD10" w14:textId="77777777" w:rsidR="007B3BD9" w:rsidRPr="00E40743" w:rsidRDefault="007B3BD9" w:rsidP="007B3BD9">
      <w:pPr>
        <w:spacing w:line="360" w:lineRule="auto"/>
        <w:jc w:val="both"/>
        <w:rPr>
          <w:rFonts w:ascii="Times New Roman" w:hAnsi="Times New Roman" w:cs="Times New Roman"/>
          <w:sz w:val="24"/>
          <w:szCs w:val="24"/>
          <w:lang w:val="en-GB"/>
        </w:rPr>
      </w:pPr>
    </w:p>
    <w:p w14:paraId="209BBB60" w14:textId="77777777" w:rsidR="005202F5" w:rsidRDefault="005202F5" w:rsidP="007B3BD9">
      <w:pPr>
        <w:spacing w:line="360" w:lineRule="auto"/>
        <w:jc w:val="both"/>
        <w:rPr>
          <w:rFonts w:ascii="Times New Roman" w:hAnsi="Times New Roman" w:cs="Times New Roman"/>
          <w:sz w:val="24"/>
          <w:szCs w:val="24"/>
          <w:lang w:val="en-GB"/>
        </w:rPr>
      </w:pPr>
    </w:p>
    <w:p w14:paraId="16B191A5" w14:textId="77777777" w:rsidR="005202F5" w:rsidRDefault="005202F5" w:rsidP="007B3BD9">
      <w:pPr>
        <w:spacing w:line="360" w:lineRule="auto"/>
        <w:jc w:val="both"/>
        <w:rPr>
          <w:rFonts w:ascii="Times New Roman" w:hAnsi="Times New Roman" w:cs="Times New Roman"/>
          <w:sz w:val="24"/>
          <w:szCs w:val="24"/>
          <w:lang w:val="en-GB"/>
        </w:rPr>
      </w:pPr>
    </w:p>
    <w:p w14:paraId="394BD713" w14:textId="117027BF" w:rsidR="007B3BD9" w:rsidRDefault="007B3BD9" w:rsidP="007B3BD9">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12: The importance of music in improving vocabulary</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tbl>
      <w:tblPr>
        <w:tblStyle w:val="Mkatabulky"/>
        <w:tblW w:w="0" w:type="auto"/>
        <w:tblLook w:val="04A0" w:firstRow="1" w:lastRow="0" w:firstColumn="1" w:lastColumn="0" w:noHBand="0" w:noVBand="1"/>
      </w:tblPr>
      <w:tblGrid>
        <w:gridCol w:w="3020"/>
        <w:gridCol w:w="3021"/>
        <w:gridCol w:w="3021"/>
      </w:tblGrid>
      <w:tr w:rsidR="007B3BD9" w14:paraId="7533200D" w14:textId="77777777" w:rsidTr="00B022C9">
        <w:tc>
          <w:tcPr>
            <w:tcW w:w="3020" w:type="dxa"/>
            <w:vAlign w:val="center"/>
          </w:tcPr>
          <w:p w14:paraId="2D86BBE9"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Answer</w:t>
            </w:r>
          </w:p>
        </w:tc>
        <w:tc>
          <w:tcPr>
            <w:tcW w:w="3021" w:type="dxa"/>
            <w:vAlign w:val="center"/>
          </w:tcPr>
          <w:p w14:paraId="24E3A27A"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Number</w:t>
            </w:r>
          </w:p>
        </w:tc>
        <w:tc>
          <w:tcPr>
            <w:tcW w:w="3021" w:type="dxa"/>
            <w:vAlign w:val="center"/>
          </w:tcPr>
          <w:p w14:paraId="4BDCEB13" w14:textId="77777777" w:rsidR="007B3BD9" w:rsidRPr="00F571C8" w:rsidRDefault="007B3BD9" w:rsidP="00B022C9">
            <w:pPr>
              <w:spacing w:line="360" w:lineRule="auto"/>
              <w:jc w:val="center"/>
              <w:rPr>
                <w:rFonts w:ascii="Times New Roman" w:hAnsi="Times New Roman" w:cs="Times New Roman"/>
                <w:b/>
                <w:bCs/>
                <w:sz w:val="24"/>
                <w:szCs w:val="24"/>
                <w:lang w:val="en-GB"/>
              </w:rPr>
            </w:pPr>
            <w:r w:rsidRPr="00F571C8">
              <w:rPr>
                <w:rFonts w:ascii="Times New Roman" w:hAnsi="Times New Roman" w:cs="Times New Roman"/>
                <w:b/>
                <w:bCs/>
                <w:sz w:val="24"/>
                <w:szCs w:val="24"/>
                <w:lang w:val="en-GB"/>
              </w:rPr>
              <w:t>Percentage</w:t>
            </w:r>
          </w:p>
        </w:tc>
      </w:tr>
      <w:tr w:rsidR="007B3BD9" w14:paraId="22305630" w14:textId="77777777" w:rsidTr="00B022C9">
        <w:tc>
          <w:tcPr>
            <w:tcW w:w="3020" w:type="dxa"/>
            <w:vAlign w:val="center"/>
          </w:tcPr>
          <w:p w14:paraId="45617EF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3021" w:type="dxa"/>
            <w:vAlign w:val="center"/>
          </w:tcPr>
          <w:p w14:paraId="4851C23F" w14:textId="1D57971C"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0395BAEA" w14:textId="102D7477"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7B3BD9" w14:paraId="0F937076" w14:textId="77777777" w:rsidTr="00B022C9">
        <w:tc>
          <w:tcPr>
            <w:tcW w:w="3020" w:type="dxa"/>
            <w:vAlign w:val="center"/>
          </w:tcPr>
          <w:p w14:paraId="3367253D"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3021" w:type="dxa"/>
            <w:vAlign w:val="center"/>
          </w:tcPr>
          <w:p w14:paraId="170C58AC" w14:textId="01953EE0"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4FB28B36" w14:textId="5599CCA6"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14:paraId="6B123137" w14:textId="77777777" w:rsidTr="00B022C9">
        <w:tc>
          <w:tcPr>
            <w:tcW w:w="3020" w:type="dxa"/>
            <w:vAlign w:val="center"/>
          </w:tcPr>
          <w:p w14:paraId="264E0A2D"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1AE939BD" w14:textId="084CDBC5"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0058D5E4" w14:textId="0797BCE2"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14:paraId="1923A104" w14:textId="77777777" w:rsidTr="00B022C9">
        <w:tc>
          <w:tcPr>
            <w:tcW w:w="3020" w:type="dxa"/>
            <w:vAlign w:val="center"/>
          </w:tcPr>
          <w:p w14:paraId="33F6FD53"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w:t>
            </w:r>
          </w:p>
        </w:tc>
        <w:tc>
          <w:tcPr>
            <w:tcW w:w="3021" w:type="dxa"/>
            <w:vAlign w:val="center"/>
          </w:tcPr>
          <w:p w14:paraId="2561220F" w14:textId="22EA1ACE"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c>
          <w:tcPr>
            <w:tcW w:w="3021" w:type="dxa"/>
            <w:vAlign w:val="center"/>
          </w:tcPr>
          <w:p w14:paraId="1A64692D" w14:textId="6335D2F0"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w:t>
            </w:r>
          </w:p>
        </w:tc>
      </w:tr>
      <w:tr w:rsidR="007B3BD9" w14:paraId="0963C026" w14:textId="77777777" w:rsidTr="00B022C9">
        <w:tc>
          <w:tcPr>
            <w:tcW w:w="3020" w:type="dxa"/>
            <w:vAlign w:val="center"/>
          </w:tcPr>
          <w:p w14:paraId="06E4DCBD"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14F500AD" w14:textId="0A130D9B"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1627A14D" w14:textId="4AD1AA4E"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r>
      <w:tr w:rsidR="007B3BD9" w14:paraId="3263BBA1" w14:textId="77777777" w:rsidTr="00B022C9">
        <w:tc>
          <w:tcPr>
            <w:tcW w:w="3020" w:type="dxa"/>
            <w:vAlign w:val="center"/>
          </w:tcPr>
          <w:p w14:paraId="52CF159F"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6D7D47DB" w14:textId="687F55C3"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7A3A8741" w14:textId="5F6BFA82"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w:t>
            </w:r>
          </w:p>
        </w:tc>
      </w:tr>
      <w:tr w:rsidR="007B3BD9" w14:paraId="78EF9795" w14:textId="77777777" w:rsidTr="00B022C9">
        <w:tc>
          <w:tcPr>
            <w:tcW w:w="3020" w:type="dxa"/>
            <w:vAlign w:val="center"/>
          </w:tcPr>
          <w:p w14:paraId="3721E26F"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c>
          <w:tcPr>
            <w:tcW w:w="3021" w:type="dxa"/>
            <w:vAlign w:val="center"/>
          </w:tcPr>
          <w:p w14:paraId="29F89916" w14:textId="6C246494"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3021" w:type="dxa"/>
            <w:vAlign w:val="center"/>
          </w:tcPr>
          <w:p w14:paraId="4115B5E3" w14:textId="73E38D7E"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7.4</w:t>
            </w:r>
          </w:p>
        </w:tc>
      </w:tr>
      <w:tr w:rsidR="007B3BD9" w14:paraId="695D8242" w14:textId="77777777" w:rsidTr="00B022C9">
        <w:tc>
          <w:tcPr>
            <w:tcW w:w="3020" w:type="dxa"/>
            <w:vAlign w:val="center"/>
          </w:tcPr>
          <w:p w14:paraId="1A973255"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35729C74" w14:textId="5F350E7B"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c>
          <w:tcPr>
            <w:tcW w:w="3021" w:type="dxa"/>
            <w:vAlign w:val="center"/>
          </w:tcPr>
          <w:p w14:paraId="08E8E31D" w14:textId="66F16E81"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22.7</w:t>
            </w:r>
          </w:p>
        </w:tc>
      </w:tr>
      <w:tr w:rsidR="007B3BD9" w14:paraId="2CFA0F75" w14:textId="77777777" w:rsidTr="00B022C9">
        <w:tc>
          <w:tcPr>
            <w:tcW w:w="3020" w:type="dxa"/>
            <w:vAlign w:val="center"/>
          </w:tcPr>
          <w:p w14:paraId="435B1D0E"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3021" w:type="dxa"/>
            <w:vAlign w:val="center"/>
          </w:tcPr>
          <w:p w14:paraId="19767E53" w14:textId="61B3D094"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40</w:t>
            </w:r>
          </w:p>
        </w:tc>
        <w:tc>
          <w:tcPr>
            <w:tcW w:w="3021" w:type="dxa"/>
            <w:vAlign w:val="center"/>
          </w:tcPr>
          <w:p w14:paraId="71D900A1" w14:textId="187C652B"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24.5</w:t>
            </w:r>
          </w:p>
        </w:tc>
      </w:tr>
      <w:tr w:rsidR="007B3BD9" w14:paraId="111B078A" w14:textId="77777777" w:rsidTr="00B022C9">
        <w:tc>
          <w:tcPr>
            <w:tcW w:w="3020" w:type="dxa"/>
            <w:vAlign w:val="center"/>
          </w:tcPr>
          <w:p w14:paraId="102FD5CC" w14:textId="77777777" w:rsidR="007B3BD9" w:rsidRDefault="007B3BD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3021" w:type="dxa"/>
            <w:vAlign w:val="center"/>
          </w:tcPr>
          <w:p w14:paraId="1629A1DE" w14:textId="377F638F"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3021" w:type="dxa"/>
            <w:vAlign w:val="center"/>
          </w:tcPr>
          <w:p w14:paraId="5633824F" w14:textId="71F2D0E6" w:rsidR="007B3BD9" w:rsidRDefault="00BE11A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36.8</w:t>
            </w:r>
          </w:p>
        </w:tc>
      </w:tr>
    </w:tbl>
    <w:p w14:paraId="55C1D261" w14:textId="77777777" w:rsidR="007B3BD9" w:rsidRDefault="007B3BD9" w:rsidP="001A7FD9">
      <w:pPr>
        <w:spacing w:line="360" w:lineRule="auto"/>
        <w:jc w:val="both"/>
        <w:rPr>
          <w:rFonts w:ascii="Times New Roman" w:hAnsi="Times New Roman" w:cs="Times New Roman"/>
          <w:sz w:val="24"/>
          <w:szCs w:val="24"/>
          <w:lang w:val="en-GB"/>
        </w:rPr>
      </w:pPr>
    </w:p>
    <w:p w14:paraId="61C81A26" w14:textId="6F46151A"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w:t>
      </w:r>
      <w:r w:rsidRPr="00323628">
        <w:rPr>
          <w:rFonts w:ascii="Times New Roman" w:hAnsi="Times New Roman" w:cs="Times New Roman"/>
          <w:sz w:val="24"/>
          <w:szCs w:val="24"/>
          <w:lang w:val="en-GB"/>
        </w:rPr>
        <w:t>: How long have you been teaching English language?</w:t>
      </w:r>
    </w:p>
    <w:p w14:paraId="2BD95B2A" w14:textId="7F115EE6" w:rsidR="00221A12" w:rsidRDefault="002027A0" w:rsidP="00221A12">
      <w:pPr>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57682F18" wp14:editId="5478ED81">
            <wp:extent cx="4550894" cy="2735580"/>
            <wp:effectExtent l="0" t="0" r="254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6417" cy="2774966"/>
                    </a:xfrm>
                    <a:prstGeom prst="rect">
                      <a:avLst/>
                    </a:prstGeom>
                    <a:noFill/>
                  </pic:spPr>
                </pic:pic>
              </a:graphicData>
            </a:graphic>
          </wp:inline>
        </w:drawing>
      </w:r>
    </w:p>
    <w:p w14:paraId="298EF674" w14:textId="77777777" w:rsidR="005202F5" w:rsidRDefault="005202F5" w:rsidP="002027A0">
      <w:pPr>
        <w:spacing w:line="360" w:lineRule="auto"/>
        <w:jc w:val="both"/>
        <w:rPr>
          <w:rFonts w:ascii="Times New Roman" w:hAnsi="Times New Roman" w:cs="Times New Roman"/>
          <w:sz w:val="24"/>
          <w:szCs w:val="24"/>
          <w:lang w:val="en-GB"/>
        </w:rPr>
      </w:pPr>
    </w:p>
    <w:p w14:paraId="24D65182" w14:textId="77777777" w:rsidR="005202F5" w:rsidRDefault="005202F5" w:rsidP="002027A0">
      <w:pPr>
        <w:spacing w:line="360" w:lineRule="auto"/>
        <w:jc w:val="both"/>
        <w:rPr>
          <w:rFonts w:ascii="Times New Roman" w:hAnsi="Times New Roman" w:cs="Times New Roman"/>
          <w:sz w:val="24"/>
          <w:szCs w:val="24"/>
          <w:lang w:val="en-GB"/>
        </w:rPr>
      </w:pPr>
    </w:p>
    <w:p w14:paraId="56FA9DCC" w14:textId="77777777" w:rsidR="005202F5" w:rsidRDefault="005202F5" w:rsidP="002027A0">
      <w:pPr>
        <w:spacing w:line="360" w:lineRule="auto"/>
        <w:jc w:val="both"/>
        <w:rPr>
          <w:rFonts w:ascii="Times New Roman" w:hAnsi="Times New Roman" w:cs="Times New Roman"/>
          <w:sz w:val="24"/>
          <w:szCs w:val="24"/>
          <w:lang w:val="en-GB"/>
        </w:rPr>
      </w:pPr>
    </w:p>
    <w:p w14:paraId="5F1FE49A" w14:textId="77777777" w:rsidR="005202F5" w:rsidRDefault="005202F5" w:rsidP="002027A0">
      <w:pPr>
        <w:spacing w:line="360" w:lineRule="auto"/>
        <w:jc w:val="both"/>
        <w:rPr>
          <w:rFonts w:ascii="Times New Roman" w:hAnsi="Times New Roman" w:cs="Times New Roman"/>
          <w:sz w:val="24"/>
          <w:szCs w:val="24"/>
          <w:lang w:val="en-GB"/>
        </w:rPr>
      </w:pPr>
    </w:p>
    <w:p w14:paraId="28AF150C" w14:textId="77777777" w:rsidR="005202F5" w:rsidRDefault="005202F5" w:rsidP="002027A0">
      <w:pPr>
        <w:spacing w:line="360" w:lineRule="auto"/>
        <w:jc w:val="both"/>
        <w:rPr>
          <w:rFonts w:ascii="Times New Roman" w:hAnsi="Times New Roman" w:cs="Times New Roman"/>
          <w:sz w:val="24"/>
          <w:szCs w:val="24"/>
          <w:lang w:val="en-GB"/>
        </w:rPr>
      </w:pPr>
    </w:p>
    <w:p w14:paraId="36028559" w14:textId="6591E29A"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2: Where do you teach English language?</w:t>
      </w:r>
    </w:p>
    <w:p w14:paraId="19C27975"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5E050D05" wp14:editId="10444C61">
            <wp:extent cx="4094535" cy="2461260"/>
            <wp:effectExtent l="0" t="0" r="127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604" cy="2484744"/>
                    </a:xfrm>
                    <a:prstGeom prst="rect">
                      <a:avLst/>
                    </a:prstGeom>
                    <a:noFill/>
                  </pic:spPr>
                </pic:pic>
              </a:graphicData>
            </a:graphic>
          </wp:inline>
        </w:drawing>
      </w:r>
    </w:p>
    <w:p w14:paraId="54BA33FA" w14:textId="67500197"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3:</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Have you ever used music as a teaching aid in your English lessons?</w:t>
      </w:r>
    </w:p>
    <w:p w14:paraId="0668D9B0"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38141263" wp14:editId="39BD5DC2">
            <wp:extent cx="4114186" cy="2476500"/>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0390" cy="2498293"/>
                    </a:xfrm>
                    <a:prstGeom prst="rect">
                      <a:avLst/>
                    </a:prstGeom>
                    <a:noFill/>
                  </pic:spPr>
                </pic:pic>
              </a:graphicData>
            </a:graphic>
          </wp:inline>
        </w:drawing>
      </w:r>
    </w:p>
    <w:p w14:paraId="7F73DC92" w14:textId="77777777"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4: Do you think that music can be used to create a pleasant atmosphere in the classroom?</w:t>
      </w:r>
    </w:p>
    <w:p w14:paraId="1AE1D09E" w14:textId="57EDB85E" w:rsidR="002027A0" w:rsidRPr="00E40743" w:rsidRDefault="006B72E1" w:rsidP="002027A0">
      <w:pPr>
        <w:spacing w:line="360" w:lineRule="auto"/>
        <w:jc w:val="both"/>
        <w:rPr>
          <w:rFonts w:ascii="Times New Roman" w:hAnsi="Times New Roman" w:cs="Times New Roman"/>
          <w:sz w:val="24"/>
          <w:szCs w:val="24"/>
          <w:lang w:val="en-GB"/>
        </w:rPr>
      </w:pPr>
      <w:r>
        <w:rPr>
          <w:noProof/>
        </w:rPr>
        <w:drawing>
          <wp:inline distT="0" distB="0" distL="0" distR="0" wp14:anchorId="55C6C909" wp14:editId="7F824F88">
            <wp:extent cx="4119892" cy="2476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5677" cy="2522055"/>
                    </a:xfrm>
                    <a:prstGeom prst="rect">
                      <a:avLst/>
                    </a:prstGeom>
                    <a:noFill/>
                  </pic:spPr>
                </pic:pic>
              </a:graphicData>
            </a:graphic>
          </wp:inline>
        </w:drawing>
      </w:r>
    </w:p>
    <w:p w14:paraId="640CEF60" w14:textId="77777777"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5: Do you think that using music during lessons is motivating for pupils?</w:t>
      </w:r>
    </w:p>
    <w:p w14:paraId="5F4815A2" w14:textId="02211540" w:rsidR="002027A0" w:rsidRPr="00E40743" w:rsidRDefault="00BB14BD"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03878D50" wp14:editId="4EF55B70">
            <wp:extent cx="4208628" cy="2529840"/>
            <wp:effectExtent l="0" t="0" r="190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5794" cy="2534147"/>
                    </a:xfrm>
                    <a:prstGeom prst="rect">
                      <a:avLst/>
                    </a:prstGeom>
                    <a:noFill/>
                  </pic:spPr>
                </pic:pic>
              </a:graphicData>
            </a:graphic>
          </wp:inline>
        </w:drawing>
      </w:r>
    </w:p>
    <w:p w14:paraId="6B72C6EF" w14:textId="099A6C11"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6: The importance of music in improving writing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2D46ABEC"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0589D71F" wp14:editId="140E6A99">
            <wp:extent cx="5615940" cy="2011680"/>
            <wp:effectExtent l="0" t="0" r="3810" b="762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940" cy="2011680"/>
                    </a:xfrm>
                    <a:prstGeom prst="rect">
                      <a:avLst/>
                    </a:prstGeom>
                    <a:noFill/>
                  </pic:spPr>
                </pic:pic>
              </a:graphicData>
            </a:graphic>
          </wp:inline>
        </w:drawing>
      </w:r>
    </w:p>
    <w:p w14:paraId="0B3E4232" w14:textId="35B42FBE"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7: The importance of music in improving reading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6E7E3A40"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081C3B1D" wp14:editId="3E147E9C">
            <wp:extent cx="5633085" cy="2018030"/>
            <wp:effectExtent l="0" t="0" r="5715" b="127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3085" cy="2018030"/>
                    </a:xfrm>
                    <a:prstGeom prst="rect">
                      <a:avLst/>
                    </a:prstGeom>
                    <a:noFill/>
                  </pic:spPr>
                </pic:pic>
              </a:graphicData>
            </a:graphic>
          </wp:inline>
        </w:drawing>
      </w:r>
    </w:p>
    <w:p w14:paraId="7B8D8B07" w14:textId="5BA30630"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8: The importance of music in improving listening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001B8D66"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3349ED8E" wp14:editId="362B33FB">
            <wp:extent cx="5661660" cy="202374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60" cy="2023745"/>
                    </a:xfrm>
                    <a:prstGeom prst="rect">
                      <a:avLst/>
                    </a:prstGeom>
                    <a:noFill/>
                  </pic:spPr>
                </pic:pic>
              </a:graphicData>
            </a:graphic>
          </wp:inline>
        </w:drawing>
      </w:r>
    </w:p>
    <w:p w14:paraId="3C0C2D4A" w14:textId="6CF74B88"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9: The importance of music in improving speaking skills</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3A32424E"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32760465" wp14:editId="749352DB">
            <wp:extent cx="5694045" cy="2018030"/>
            <wp:effectExtent l="0" t="0" r="1905" b="127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4045" cy="2018030"/>
                    </a:xfrm>
                    <a:prstGeom prst="rect">
                      <a:avLst/>
                    </a:prstGeom>
                    <a:noFill/>
                  </pic:spPr>
                </pic:pic>
              </a:graphicData>
            </a:graphic>
          </wp:inline>
        </w:drawing>
      </w:r>
    </w:p>
    <w:p w14:paraId="35268B12" w14:textId="69244F6E"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10: The importance of music in improving pronunciation</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22B1F820"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52DE964A" wp14:editId="4038831A">
            <wp:extent cx="5749290" cy="2005965"/>
            <wp:effectExtent l="0" t="0" r="381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9290" cy="2005965"/>
                    </a:xfrm>
                    <a:prstGeom prst="rect">
                      <a:avLst/>
                    </a:prstGeom>
                    <a:noFill/>
                  </pic:spPr>
                </pic:pic>
              </a:graphicData>
            </a:graphic>
          </wp:inline>
        </w:drawing>
      </w:r>
    </w:p>
    <w:p w14:paraId="20889B26" w14:textId="5EF8C52B"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11: The importance of music in improving grammar</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33B4CB22"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530A5DB4" wp14:editId="4FB99363">
            <wp:extent cx="5768340" cy="2011680"/>
            <wp:effectExtent l="0" t="0" r="381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8340" cy="2011680"/>
                    </a:xfrm>
                    <a:prstGeom prst="rect">
                      <a:avLst/>
                    </a:prstGeom>
                    <a:noFill/>
                  </pic:spPr>
                </pic:pic>
              </a:graphicData>
            </a:graphic>
          </wp:inline>
        </w:drawing>
      </w:r>
    </w:p>
    <w:p w14:paraId="39E1B862" w14:textId="51A736C5" w:rsidR="002027A0" w:rsidRDefault="002027A0" w:rsidP="002027A0">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12: The importance of music in improving vocabulary</w:t>
      </w:r>
      <w:r>
        <w:rPr>
          <w:rFonts w:ascii="Times New Roman" w:hAnsi="Times New Roman" w:cs="Times New Roman"/>
          <w:sz w:val="24"/>
          <w:szCs w:val="24"/>
          <w:lang w:val="en-GB"/>
        </w:rPr>
        <w:t xml:space="preserve"> </w:t>
      </w:r>
      <w:r w:rsidRPr="00292D03">
        <w:rPr>
          <w:rFonts w:ascii="Times New Roman" w:hAnsi="Times New Roman" w:cs="Times New Roman"/>
          <w:sz w:val="24"/>
          <w:szCs w:val="24"/>
          <w:lang w:val="en-GB"/>
        </w:rPr>
        <w:t>(1 – music does not contribute to improvement of the area at all, 10 – music has a crucial role in improving the area)</w:t>
      </w:r>
    </w:p>
    <w:p w14:paraId="236B6A0F" w14:textId="77777777" w:rsidR="002027A0" w:rsidRPr="00E40743" w:rsidRDefault="002027A0" w:rsidP="002027A0">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1D58245E" wp14:editId="5977F719">
            <wp:extent cx="5803900" cy="2023745"/>
            <wp:effectExtent l="0" t="0" r="635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3900" cy="2023745"/>
                    </a:xfrm>
                    <a:prstGeom prst="rect">
                      <a:avLst/>
                    </a:prstGeom>
                    <a:noFill/>
                  </pic:spPr>
                </pic:pic>
              </a:graphicData>
            </a:graphic>
          </wp:inline>
        </w:drawing>
      </w:r>
    </w:p>
    <w:p w14:paraId="5872A82C" w14:textId="62EF8346" w:rsidR="002027A0" w:rsidRDefault="002027A0" w:rsidP="00221A12">
      <w:pPr>
        <w:rPr>
          <w:rFonts w:ascii="Times New Roman" w:hAnsi="Times New Roman" w:cs="Times New Roman"/>
          <w:sz w:val="24"/>
          <w:szCs w:val="24"/>
          <w:lang w:val="en-GB"/>
        </w:rPr>
      </w:pPr>
    </w:p>
    <w:p w14:paraId="198C07BF" w14:textId="2C11F2C5" w:rsidR="006F7FAB" w:rsidRDefault="006F7FAB" w:rsidP="00221A12">
      <w:pPr>
        <w:rPr>
          <w:rFonts w:ascii="Times New Roman" w:hAnsi="Times New Roman" w:cs="Times New Roman"/>
          <w:sz w:val="24"/>
          <w:szCs w:val="24"/>
          <w:lang w:val="en-GB"/>
        </w:rPr>
      </w:pPr>
    </w:p>
    <w:p w14:paraId="479B34E0" w14:textId="66991312" w:rsidR="006F7FAB" w:rsidRDefault="006F7FAB" w:rsidP="00221A12">
      <w:pPr>
        <w:rPr>
          <w:rFonts w:ascii="Times New Roman" w:hAnsi="Times New Roman" w:cs="Times New Roman"/>
          <w:sz w:val="24"/>
          <w:szCs w:val="24"/>
          <w:lang w:val="en-GB"/>
        </w:rPr>
      </w:pPr>
    </w:p>
    <w:p w14:paraId="197D91A7" w14:textId="3125D66A" w:rsidR="006F7FAB" w:rsidRDefault="006F7FAB" w:rsidP="00221A12">
      <w:pPr>
        <w:rPr>
          <w:rFonts w:ascii="Times New Roman" w:hAnsi="Times New Roman" w:cs="Times New Roman"/>
          <w:sz w:val="24"/>
          <w:szCs w:val="24"/>
          <w:lang w:val="en-GB"/>
        </w:rPr>
      </w:pPr>
    </w:p>
    <w:p w14:paraId="139F7481" w14:textId="51FAB786" w:rsidR="006F7FAB" w:rsidRDefault="006F7FAB" w:rsidP="00221A12">
      <w:pPr>
        <w:rPr>
          <w:rFonts w:ascii="Times New Roman" w:hAnsi="Times New Roman" w:cs="Times New Roman"/>
          <w:sz w:val="24"/>
          <w:szCs w:val="24"/>
          <w:lang w:val="en-GB"/>
        </w:rPr>
      </w:pPr>
    </w:p>
    <w:p w14:paraId="1A5F6194" w14:textId="3B7FFDB5" w:rsidR="006F7FAB" w:rsidRDefault="006F7FAB" w:rsidP="00221A12">
      <w:pPr>
        <w:rPr>
          <w:rFonts w:ascii="Times New Roman" w:hAnsi="Times New Roman" w:cs="Times New Roman"/>
          <w:sz w:val="24"/>
          <w:szCs w:val="24"/>
          <w:lang w:val="en-GB"/>
        </w:rPr>
      </w:pPr>
    </w:p>
    <w:p w14:paraId="3834CA2B" w14:textId="70564677" w:rsidR="006F7FAB" w:rsidRDefault="006F7FAB" w:rsidP="00221A12">
      <w:pPr>
        <w:rPr>
          <w:rFonts w:ascii="Times New Roman" w:hAnsi="Times New Roman" w:cs="Times New Roman"/>
          <w:sz w:val="24"/>
          <w:szCs w:val="24"/>
          <w:lang w:val="en-GB"/>
        </w:rPr>
      </w:pPr>
    </w:p>
    <w:p w14:paraId="38DA3280" w14:textId="4483E0D5" w:rsidR="006F7FAB" w:rsidRDefault="006F7FAB" w:rsidP="00221A12">
      <w:pPr>
        <w:rPr>
          <w:rFonts w:ascii="Times New Roman" w:hAnsi="Times New Roman" w:cs="Times New Roman"/>
          <w:sz w:val="24"/>
          <w:szCs w:val="24"/>
          <w:lang w:val="en-GB"/>
        </w:rPr>
      </w:pPr>
    </w:p>
    <w:p w14:paraId="12553422" w14:textId="14650E0C" w:rsidR="006F7FAB" w:rsidRDefault="006F7FAB" w:rsidP="00221A12">
      <w:pPr>
        <w:rPr>
          <w:rFonts w:ascii="Times New Roman" w:hAnsi="Times New Roman" w:cs="Times New Roman"/>
          <w:sz w:val="24"/>
          <w:szCs w:val="24"/>
          <w:lang w:val="en-GB"/>
        </w:rPr>
      </w:pPr>
    </w:p>
    <w:p w14:paraId="03D8A3DA" w14:textId="77777777" w:rsidR="006F7FAB" w:rsidRPr="00221A12" w:rsidRDefault="006F7FAB" w:rsidP="00221A12">
      <w:pPr>
        <w:rPr>
          <w:rFonts w:ascii="Times New Roman" w:hAnsi="Times New Roman" w:cs="Times New Roman"/>
          <w:sz w:val="24"/>
          <w:szCs w:val="24"/>
          <w:lang w:val="en-GB"/>
        </w:rPr>
      </w:pPr>
    </w:p>
    <w:p w14:paraId="43D4635D" w14:textId="299FA3B6" w:rsidR="001A7FD9" w:rsidRDefault="001A7FD9" w:rsidP="001A7FD9">
      <w:pPr>
        <w:pStyle w:val="Nadpis2"/>
        <w:spacing w:line="360" w:lineRule="auto"/>
        <w:rPr>
          <w:rFonts w:ascii="Times New Roman" w:hAnsi="Times New Roman" w:cs="Times New Roman"/>
          <w:color w:val="auto"/>
          <w:sz w:val="28"/>
          <w:szCs w:val="28"/>
          <w:lang w:val="en-GB"/>
        </w:rPr>
      </w:pPr>
      <w:bookmarkStart w:id="33" w:name="_Toc74832968"/>
      <w:r w:rsidRPr="001A7FD9">
        <w:rPr>
          <w:rFonts w:ascii="Times New Roman" w:hAnsi="Times New Roman" w:cs="Times New Roman"/>
          <w:color w:val="auto"/>
          <w:sz w:val="28"/>
          <w:szCs w:val="28"/>
          <w:lang w:val="en-GB"/>
        </w:rPr>
        <w:lastRenderedPageBreak/>
        <w:t>Appendix 2: The results of the questionnaire for pupils</w:t>
      </w:r>
      <w:bookmarkEnd w:id="33"/>
    </w:p>
    <w:p w14:paraId="68290B8B"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13:</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What is your gender?</w:t>
      </w:r>
    </w:p>
    <w:tbl>
      <w:tblPr>
        <w:tblStyle w:val="Mkatabulky"/>
        <w:tblW w:w="0" w:type="auto"/>
        <w:tblLook w:val="04A0" w:firstRow="1" w:lastRow="0" w:firstColumn="1" w:lastColumn="0" w:noHBand="0" w:noVBand="1"/>
      </w:tblPr>
      <w:tblGrid>
        <w:gridCol w:w="3020"/>
        <w:gridCol w:w="3021"/>
        <w:gridCol w:w="3021"/>
      </w:tblGrid>
      <w:tr w:rsidR="000E3CE3" w14:paraId="512DB5FC" w14:textId="77777777" w:rsidTr="00B022C9">
        <w:tc>
          <w:tcPr>
            <w:tcW w:w="3020" w:type="dxa"/>
            <w:vAlign w:val="center"/>
          </w:tcPr>
          <w:p w14:paraId="09ACB030" w14:textId="77777777" w:rsidR="000E3CE3" w:rsidRPr="00E25737" w:rsidRDefault="000E3CE3" w:rsidP="00B022C9">
            <w:pPr>
              <w:spacing w:line="360" w:lineRule="auto"/>
              <w:jc w:val="center"/>
              <w:rPr>
                <w:rFonts w:ascii="Times New Roman" w:hAnsi="Times New Roman" w:cs="Times New Roman"/>
                <w:b/>
                <w:bCs/>
                <w:sz w:val="24"/>
                <w:szCs w:val="24"/>
                <w:lang w:val="en-GB"/>
              </w:rPr>
            </w:pPr>
            <w:r w:rsidRPr="00E25737">
              <w:rPr>
                <w:rFonts w:ascii="Times New Roman" w:hAnsi="Times New Roman" w:cs="Times New Roman"/>
                <w:b/>
                <w:bCs/>
                <w:sz w:val="24"/>
                <w:szCs w:val="24"/>
                <w:lang w:val="en-GB"/>
              </w:rPr>
              <w:t>Answer</w:t>
            </w:r>
          </w:p>
        </w:tc>
        <w:tc>
          <w:tcPr>
            <w:tcW w:w="3021" w:type="dxa"/>
            <w:vAlign w:val="center"/>
          </w:tcPr>
          <w:p w14:paraId="40EFC900" w14:textId="77777777" w:rsidR="000E3CE3" w:rsidRPr="00E25737" w:rsidRDefault="000E3CE3" w:rsidP="00B022C9">
            <w:pPr>
              <w:spacing w:line="360" w:lineRule="auto"/>
              <w:jc w:val="center"/>
              <w:rPr>
                <w:rFonts w:ascii="Times New Roman" w:hAnsi="Times New Roman" w:cs="Times New Roman"/>
                <w:b/>
                <w:bCs/>
                <w:sz w:val="24"/>
                <w:szCs w:val="24"/>
                <w:lang w:val="en-GB"/>
              </w:rPr>
            </w:pPr>
            <w:r w:rsidRPr="00E25737">
              <w:rPr>
                <w:rFonts w:ascii="Times New Roman" w:hAnsi="Times New Roman" w:cs="Times New Roman"/>
                <w:b/>
                <w:bCs/>
                <w:sz w:val="24"/>
                <w:szCs w:val="24"/>
                <w:lang w:val="en-GB"/>
              </w:rPr>
              <w:t>Number</w:t>
            </w:r>
          </w:p>
        </w:tc>
        <w:tc>
          <w:tcPr>
            <w:tcW w:w="3021" w:type="dxa"/>
            <w:vAlign w:val="center"/>
          </w:tcPr>
          <w:p w14:paraId="49FEDB3E" w14:textId="77777777" w:rsidR="000E3CE3" w:rsidRPr="00E25737" w:rsidRDefault="000E3CE3" w:rsidP="00B022C9">
            <w:pPr>
              <w:spacing w:line="360" w:lineRule="auto"/>
              <w:jc w:val="center"/>
              <w:rPr>
                <w:rFonts w:ascii="Times New Roman" w:hAnsi="Times New Roman" w:cs="Times New Roman"/>
                <w:b/>
                <w:bCs/>
                <w:sz w:val="24"/>
                <w:szCs w:val="24"/>
                <w:lang w:val="en-GB"/>
              </w:rPr>
            </w:pPr>
            <w:r w:rsidRPr="00E25737">
              <w:rPr>
                <w:rFonts w:ascii="Times New Roman" w:hAnsi="Times New Roman" w:cs="Times New Roman"/>
                <w:b/>
                <w:bCs/>
                <w:sz w:val="24"/>
                <w:szCs w:val="24"/>
                <w:lang w:val="en-GB"/>
              </w:rPr>
              <w:t>Percentage</w:t>
            </w:r>
          </w:p>
        </w:tc>
      </w:tr>
      <w:tr w:rsidR="000E3CE3" w14:paraId="03EB9A8B" w14:textId="77777777" w:rsidTr="00B022C9">
        <w:tc>
          <w:tcPr>
            <w:tcW w:w="3020" w:type="dxa"/>
            <w:vAlign w:val="center"/>
          </w:tcPr>
          <w:p w14:paraId="61AB63EE"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Male</w:t>
            </w:r>
          </w:p>
        </w:tc>
        <w:tc>
          <w:tcPr>
            <w:tcW w:w="3021" w:type="dxa"/>
            <w:vAlign w:val="center"/>
          </w:tcPr>
          <w:p w14:paraId="07258412" w14:textId="7F3B8E9F" w:rsidR="000E3CE3" w:rsidRDefault="0005612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225</w:t>
            </w:r>
          </w:p>
        </w:tc>
        <w:tc>
          <w:tcPr>
            <w:tcW w:w="3021" w:type="dxa"/>
            <w:vAlign w:val="center"/>
          </w:tcPr>
          <w:p w14:paraId="45485B83" w14:textId="784E9B95" w:rsidR="000E3CE3" w:rsidRDefault="0005612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43.7</w:t>
            </w:r>
          </w:p>
        </w:tc>
      </w:tr>
      <w:tr w:rsidR="000E3CE3" w14:paraId="7E27804C" w14:textId="77777777" w:rsidTr="00B022C9">
        <w:tc>
          <w:tcPr>
            <w:tcW w:w="3020" w:type="dxa"/>
            <w:vAlign w:val="center"/>
          </w:tcPr>
          <w:p w14:paraId="009473D5"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Female</w:t>
            </w:r>
          </w:p>
        </w:tc>
        <w:tc>
          <w:tcPr>
            <w:tcW w:w="3021" w:type="dxa"/>
            <w:vAlign w:val="center"/>
          </w:tcPr>
          <w:p w14:paraId="5A2C61BB" w14:textId="5484FE43" w:rsidR="000E3CE3" w:rsidRDefault="0005612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290</w:t>
            </w:r>
          </w:p>
        </w:tc>
        <w:tc>
          <w:tcPr>
            <w:tcW w:w="3021" w:type="dxa"/>
            <w:vAlign w:val="center"/>
          </w:tcPr>
          <w:p w14:paraId="73AE3B57" w14:textId="4F916F25" w:rsidR="000E3CE3" w:rsidRDefault="0005612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56.3</w:t>
            </w:r>
          </w:p>
        </w:tc>
      </w:tr>
    </w:tbl>
    <w:p w14:paraId="4C71E203" w14:textId="77777777" w:rsidR="000E3CE3" w:rsidRPr="00E40743" w:rsidRDefault="000E3CE3" w:rsidP="000E3CE3">
      <w:pPr>
        <w:spacing w:line="360" w:lineRule="auto"/>
        <w:jc w:val="both"/>
        <w:rPr>
          <w:rFonts w:ascii="Times New Roman" w:hAnsi="Times New Roman" w:cs="Times New Roman"/>
          <w:sz w:val="24"/>
          <w:szCs w:val="24"/>
          <w:lang w:val="en-GB"/>
        </w:rPr>
      </w:pPr>
    </w:p>
    <w:p w14:paraId="47F8776A"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14:</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What is your age?</w:t>
      </w:r>
    </w:p>
    <w:tbl>
      <w:tblPr>
        <w:tblStyle w:val="Mkatabulky"/>
        <w:tblW w:w="0" w:type="auto"/>
        <w:tblLook w:val="04A0" w:firstRow="1" w:lastRow="0" w:firstColumn="1" w:lastColumn="0" w:noHBand="0" w:noVBand="1"/>
      </w:tblPr>
      <w:tblGrid>
        <w:gridCol w:w="3020"/>
        <w:gridCol w:w="3021"/>
        <w:gridCol w:w="3021"/>
      </w:tblGrid>
      <w:tr w:rsidR="000E3CE3" w14:paraId="2A832E2F" w14:textId="77777777" w:rsidTr="00B022C9">
        <w:tc>
          <w:tcPr>
            <w:tcW w:w="3020" w:type="dxa"/>
            <w:vAlign w:val="center"/>
          </w:tcPr>
          <w:p w14:paraId="2209EDAF" w14:textId="77777777" w:rsidR="000E3CE3" w:rsidRPr="008D6CBB" w:rsidRDefault="000E3CE3" w:rsidP="00B022C9">
            <w:pPr>
              <w:spacing w:line="360" w:lineRule="auto"/>
              <w:jc w:val="center"/>
              <w:rPr>
                <w:rFonts w:ascii="Times New Roman" w:hAnsi="Times New Roman" w:cs="Times New Roman"/>
                <w:b/>
                <w:bCs/>
                <w:sz w:val="24"/>
                <w:szCs w:val="24"/>
                <w:lang w:val="en-GB"/>
              </w:rPr>
            </w:pPr>
            <w:r w:rsidRPr="008D6CBB">
              <w:rPr>
                <w:rFonts w:ascii="Times New Roman" w:hAnsi="Times New Roman" w:cs="Times New Roman"/>
                <w:b/>
                <w:bCs/>
                <w:sz w:val="24"/>
                <w:szCs w:val="24"/>
                <w:lang w:val="en-GB"/>
              </w:rPr>
              <w:t>Answer</w:t>
            </w:r>
          </w:p>
        </w:tc>
        <w:tc>
          <w:tcPr>
            <w:tcW w:w="3021" w:type="dxa"/>
            <w:vAlign w:val="center"/>
          </w:tcPr>
          <w:p w14:paraId="71F013AF" w14:textId="77777777" w:rsidR="000E3CE3" w:rsidRPr="008D6CBB" w:rsidRDefault="000E3CE3" w:rsidP="00B022C9">
            <w:pPr>
              <w:spacing w:line="360" w:lineRule="auto"/>
              <w:jc w:val="center"/>
              <w:rPr>
                <w:rFonts w:ascii="Times New Roman" w:hAnsi="Times New Roman" w:cs="Times New Roman"/>
                <w:b/>
                <w:bCs/>
                <w:sz w:val="24"/>
                <w:szCs w:val="24"/>
                <w:lang w:val="en-GB"/>
              </w:rPr>
            </w:pPr>
            <w:r w:rsidRPr="008D6CBB">
              <w:rPr>
                <w:rFonts w:ascii="Times New Roman" w:hAnsi="Times New Roman" w:cs="Times New Roman"/>
                <w:b/>
                <w:bCs/>
                <w:sz w:val="24"/>
                <w:szCs w:val="24"/>
                <w:lang w:val="en-GB"/>
              </w:rPr>
              <w:t>Number</w:t>
            </w:r>
          </w:p>
        </w:tc>
        <w:tc>
          <w:tcPr>
            <w:tcW w:w="3021" w:type="dxa"/>
            <w:vAlign w:val="center"/>
          </w:tcPr>
          <w:p w14:paraId="22301ADC" w14:textId="77777777" w:rsidR="000E3CE3" w:rsidRPr="008D6CBB" w:rsidRDefault="000E3CE3" w:rsidP="00B022C9">
            <w:pPr>
              <w:spacing w:line="360" w:lineRule="auto"/>
              <w:jc w:val="center"/>
              <w:rPr>
                <w:rFonts w:ascii="Times New Roman" w:hAnsi="Times New Roman" w:cs="Times New Roman"/>
                <w:b/>
                <w:bCs/>
                <w:sz w:val="24"/>
                <w:szCs w:val="24"/>
                <w:lang w:val="en-GB"/>
              </w:rPr>
            </w:pPr>
            <w:r w:rsidRPr="008D6CBB">
              <w:rPr>
                <w:rFonts w:ascii="Times New Roman" w:hAnsi="Times New Roman" w:cs="Times New Roman"/>
                <w:b/>
                <w:bCs/>
                <w:sz w:val="24"/>
                <w:szCs w:val="24"/>
                <w:lang w:val="en-GB"/>
              </w:rPr>
              <w:t>Percentage</w:t>
            </w:r>
          </w:p>
        </w:tc>
      </w:tr>
      <w:tr w:rsidR="000E3CE3" w14:paraId="52AFCBA0" w14:textId="77777777" w:rsidTr="00B022C9">
        <w:tc>
          <w:tcPr>
            <w:tcW w:w="3020" w:type="dxa"/>
            <w:vAlign w:val="center"/>
          </w:tcPr>
          <w:p w14:paraId="058F86C3"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 years</w:t>
            </w:r>
          </w:p>
        </w:tc>
        <w:tc>
          <w:tcPr>
            <w:tcW w:w="3021" w:type="dxa"/>
            <w:vAlign w:val="center"/>
          </w:tcPr>
          <w:p w14:paraId="6E319777" w14:textId="2621A0E2"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7F8CAC02" w14:textId="36CD942C"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0E3CE3" w14:paraId="3259B47E" w14:textId="77777777" w:rsidTr="00B022C9">
        <w:tc>
          <w:tcPr>
            <w:tcW w:w="3020" w:type="dxa"/>
            <w:vAlign w:val="center"/>
          </w:tcPr>
          <w:p w14:paraId="3D239F8D"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 years</w:t>
            </w:r>
          </w:p>
        </w:tc>
        <w:tc>
          <w:tcPr>
            <w:tcW w:w="3021" w:type="dxa"/>
            <w:vAlign w:val="center"/>
          </w:tcPr>
          <w:p w14:paraId="1AACC9AE" w14:textId="0EFA4274"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3021" w:type="dxa"/>
            <w:vAlign w:val="center"/>
          </w:tcPr>
          <w:p w14:paraId="71C1C970" w14:textId="4122E465"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2.3</w:t>
            </w:r>
          </w:p>
        </w:tc>
      </w:tr>
      <w:tr w:rsidR="000E3CE3" w14:paraId="24FEEFC0" w14:textId="77777777" w:rsidTr="00B022C9">
        <w:tc>
          <w:tcPr>
            <w:tcW w:w="3020" w:type="dxa"/>
            <w:vAlign w:val="center"/>
          </w:tcPr>
          <w:p w14:paraId="366E0158"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 years</w:t>
            </w:r>
          </w:p>
        </w:tc>
        <w:tc>
          <w:tcPr>
            <w:tcW w:w="3021" w:type="dxa"/>
            <w:vAlign w:val="center"/>
          </w:tcPr>
          <w:p w14:paraId="35364FF5" w14:textId="5F5D62DF"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118</w:t>
            </w:r>
          </w:p>
        </w:tc>
        <w:tc>
          <w:tcPr>
            <w:tcW w:w="3021" w:type="dxa"/>
            <w:vAlign w:val="center"/>
          </w:tcPr>
          <w:p w14:paraId="7FA62C50" w14:textId="02445B56"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22.9</w:t>
            </w:r>
          </w:p>
        </w:tc>
      </w:tr>
      <w:tr w:rsidR="000E3CE3" w14:paraId="4B7D535A" w14:textId="77777777" w:rsidTr="00B022C9">
        <w:tc>
          <w:tcPr>
            <w:tcW w:w="3020" w:type="dxa"/>
            <w:vAlign w:val="center"/>
          </w:tcPr>
          <w:p w14:paraId="634067CC"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 years</w:t>
            </w:r>
          </w:p>
        </w:tc>
        <w:tc>
          <w:tcPr>
            <w:tcW w:w="3021" w:type="dxa"/>
            <w:vAlign w:val="center"/>
          </w:tcPr>
          <w:p w14:paraId="38DAEF27" w14:textId="07A246B6"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114</w:t>
            </w:r>
          </w:p>
        </w:tc>
        <w:tc>
          <w:tcPr>
            <w:tcW w:w="3021" w:type="dxa"/>
            <w:vAlign w:val="center"/>
          </w:tcPr>
          <w:p w14:paraId="4215702D" w14:textId="3F5D29A5"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22.1</w:t>
            </w:r>
          </w:p>
        </w:tc>
      </w:tr>
      <w:tr w:rsidR="000E3CE3" w14:paraId="2344E7DE" w14:textId="77777777" w:rsidTr="00B022C9">
        <w:tc>
          <w:tcPr>
            <w:tcW w:w="3020" w:type="dxa"/>
            <w:vAlign w:val="center"/>
          </w:tcPr>
          <w:p w14:paraId="21F377D8"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 years</w:t>
            </w:r>
          </w:p>
        </w:tc>
        <w:tc>
          <w:tcPr>
            <w:tcW w:w="3021" w:type="dxa"/>
            <w:vAlign w:val="center"/>
          </w:tcPr>
          <w:p w14:paraId="14494C46" w14:textId="0DFA201F"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112</w:t>
            </w:r>
          </w:p>
        </w:tc>
        <w:tc>
          <w:tcPr>
            <w:tcW w:w="3021" w:type="dxa"/>
            <w:vAlign w:val="center"/>
          </w:tcPr>
          <w:p w14:paraId="5AFFD2C0" w14:textId="1C65DA01"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21.7</w:t>
            </w:r>
          </w:p>
        </w:tc>
      </w:tr>
      <w:tr w:rsidR="000E3CE3" w14:paraId="337F6A7D" w14:textId="77777777" w:rsidTr="00B022C9">
        <w:tc>
          <w:tcPr>
            <w:tcW w:w="3020" w:type="dxa"/>
            <w:vAlign w:val="center"/>
          </w:tcPr>
          <w:p w14:paraId="257FFA81"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 years</w:t>
            </w:r>
          </w:p>
        </w:tc>
        <w:tc>
          <w:tcPr>
            <w:tcW w:w="3021" w:type="dxa"/>
            <w:vAlign w:val="center"/>
          </w:tcPr>
          <w:p w14:paraId="39B9EBF3" w14:textId="78B1127B"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128</w:t>
            </w:r>
          </w:p>
        </w:tc>
        <w:tc>
          <w:tcPr>
            <w:tcW w:w="3021" w:type="dxa"/>
            <w:vAlign w:val="center"/>
          </w:tcPr>
          <w:p w14:paraId="2C9D8EE3" w14:textId="46F19F9A"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24.9</w:t>
            </w:r>
          </w:p>
        </w:tc>
      </w:tr>
      <w:tr w:rsidR="000E3CE3" w14:paraId="0F9F6F0B" w14:textId="77777777" w:rsidTr="00B022C9">
        <w:tc>
          <w:tcPr>
            <w:tcW w:w="3020" w:type="dxa"/>
            <w:vAlign w:val="center"/>
          </w:tcPr>
          <w:p w14:paraId="3A2516F3"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 years</w:t>
            </w:r>
          </w:p>
        </w:tc>
        <w:tc>
          <w:tcPr>
            <w:tcW w:w="3021" w:type="dxa"/>
            <w:vAlign w:val="center"/>
          </w:tcPr>
          <w:p w14:paraId="3BEE4471" w14:textId="03E93BE9"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3021" w:type="dxa"/>
            <w:vAlign w:val="center"/>
          </w:tcPr>
          <w:p w14:paraId="3EC46690" w14:textId="58A8A272" w:rsidR="000E3CE3" w:rsidRDefault="00B17909"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5.4</w:t>
            </w:r>
          </w:p>
        </w:tc>
      </w:tr>
    </w:tbl>
    <w:p w14:paraId="7273AC78" w14:textId="77777777" w:rsidR="000E3CE3" w:rsidRPr="00E40743" w:rsidRDefault="000E3CE3" w:rsidP="000E3CE3">
      <w:pPr>
        <w:spacing w:line="360" w:lineRule="auto"/>
        <w:jc w:val="both"/>
        <w:rPr>
          <w:rFonts w:ascii="Times New Roman" w:hAnsi="Times New Roman" w:cs="Times New Roman"/>
          <w:sz w:val="24"/>
          <w:szCs w:val="24"/>
          <w:lang w:val="en-GB"/>
        </w:rPr>
      </w:pPr>
    </w:p>
    <w:p w14:paraId="5AAC6FA1"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15:</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What grade are you in?</w:t>
      </w:r>
    </w:p>
    <w:tbl>
      <w:tblPr>
        <w:tblStyle w:val="Mkatabulky"/>
        <w:tblW w:w="0" w:type="auto"/>
        <w:tblLook w:val="04A0" w:firstRow="1" w:lastRow="0" w:firstColumn="1" w:lastColumn="0" w:noHBand="0" w:noVBand="1"/>
      </w:tblPr>
      <w:tblGrid>
        <w:gridCol w:w="3020"/>
        <w:gridCol w:w="3021"/>
        <w:gridCol w:w="3021"/>
      </w:tblGrid>
      <w:tr w:rsidR="000E3CE3" w14:paraId="3EF21D6E" w14:textId="77777777" w:rsidTr="00B022C9">
        <w:tc>
          <w:tcPr>
            <w:tcW w:w="3020" w:type="dxa"/>
            <w:vAlign w:val="center"/>
          </w:tcPr>
          <w:p w14:paraId="24434D08" w14:textId="77777777" w:rsidR="000E3CE3" w:rsidRPr="001874A4" w:rsidRDefault="000E3CE3" w:rsidP="00B022C9">
            <w:pPr>
              <w:spacing w:line="360" w:lineRule="auto"/>
              <w:jc w:val="center"/>
              <w:rPr>
                <w:rFonts w:ascii="Times New Roman" w:hAnsi="Times New Roman" w:cs="Times New Roman"/>
                <w:b/>
                <w:bCs/>
                <w:sz w:val="24"/>
                <w:szCs w:val="24"/>
                <w:lang w:val="en-GB"/>
              </w:rPr>
            </w:pPr>
            <w:r w:rsidRPr="001874A4">
              <w:rPr>
                <w:rFonts w:ascii="Times New Roman" w:hAnsi="Times New Roman" w:cs="Times New Roman"/>
                <w:b/>
                <w:bCs/>
                <w:sz w:val="24"/>
                <w:szCs w:val="24"/>
                <w:lang w:val="en-GB"/>
              </w:rPr>
              <w:t>Answer</w:t>
            </w:r>
          </w:p>
        </w:tc>
        <w:tc>
          <w:tcPr>
            <w:tcW w:w="3021" w:type="dxa"/>
            <w:vAlign w:val="center"/>
          </w:tcPr>
          <w:p w14:paraId="44EEE1B4" w14:textId="77777777" w:rsidR="000E3CE3" w:rsidRPr="001874A4" w:rsidRDefault="000E3CE3" w:rsidP="00B022C9">
            <w:pPr>
              <w:spacing w:line="360" w:lineRule="auto"/>
              <w:jc w:val="center"/>
              <w:rPr>
                <w:rFonts w:ascii="Times New Roman" w:hAnsi="Times New Roman" w:cs="Times New Roman"/>
                <w:b/>
                <w:bCs/>
                <w:sz w:val="24"/>
                <w:szCs w:val="24"/>
                <w:lang w:val="en-GB"/>
              </w:rPr>
            </w:pPr>
            <w:r w:rsidRPr="001874A4">
              <w:rPr>
                <w:rFonts w:ascii="Times New Roman" w:hAnsi="Times New Roman" w:cs="Times New Roman"/>
                <w:b/>
                <w:bCs/>
                <w:sz w:val="24"/>
                <w:szCs w:val="24"/>
                <w:lang w:val="en-GB"/>
              </w:rPr>
              <w:t>Number</w:t>
            </w:r>
          </w:p>
        </w:tc>
        <w:tc>
          <w:tcPr>
            <w:tcW w:w="3021" w:type="dxa"/>
            <w:vAlign w:val="center"/>
          </w:tcPr>
          <w:p w14:paraId="1B55A044" w14:textId="77777777" w:rsidR="000E3CE3" w:rsidRPr="001874A4" w:rsidRDefault="000E3CE3" w:rsidP="00B022C9">
            <w:pPr>
              <w:spacing w:line="360" w:lineRule="auto"/>
              <w:jc w:val="center"/>
              <w:rPr>
                <w:rFonts w:ascii="Times New Roman" w:hAnsi="Times New Roman" w:cs="Times New Roman"/>
                <w:b/>
                <w:bCs/>
                <w:sz w:val="24"/>
                <w:szCs w:val="24"/>
                <w:lang w:val="en-GB"/>
              </w:rPr>
            </w:pPr>
            <w:r w:rsidRPr="001874A4">
              <w:rPr>
                <w:rFonts w:ascii="Times New Roman" w:hAnsi="Times New Roman" w:cs="Times New Roman"/>
                <w:b/>
                <w:bCs/>
                <w:sz w:val="24"/>
                <w:szCs w:val="24"/>
                <w:lang w:val="en-GB"/>
              </w:rPr>
              <w:t>Percentage</w:t>
            </w:r>
          </w:p>
        </w:tc>
      </w:tr>
      <w:tr w:rsidR="000E3CE3" w14:paraId="0A13BD9C" w14:textId="77777777" w:rsidTr="00B022C9">
        <w:tc>
          <w:tcPr>
            <w:tcW w:w="3020" w:type="dxa"/>
            <w:vAlign w:val="center"/>
          </w:tcPr>
          <w:p w14:paraId="695FDECC"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r w:rsidRPr="00BF6217">
              <w:rPr>
                <w:rFonts w:ascii="Times New Roman" w:hAnsi="Times New Roman" w:cs="Times New Roman"/>
                <w:sz w:val="24"/>
                <w:szCs w:val="24"/>
                <w:vertAlign w:val="superscript"/>
                <w:lang w:val="en-GB"/>
              </w:rPr>
              <w:t>th</w:t>
            </w:r>
          </w:p>
        </w:tc>
        <w:tc>
          <w:tcPr>
            <w:tcW w:w="3021" w:type="dxa"/>
            <w:vAlign w:val="center"/>
          </w:tcPr>
          <w:p w14:paraId="1DF33026" w14:textId="0482BC25"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115</w:t>
            </w:r>
          </w:p>
        </w:tc>
        <w:tc>
          <w:tcPr>
            <w:tcW w:w="3021" w:type="dxa"/>
            <w:vAlign w:val="center"/>
          </w:tcPr>
          <w:p w14:paraId="158AD4D5" w14:textId="6082D40D"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22.3</w:t>
            </w:r>
          </w:p>
        </w:tc>
      </w:tr>
      <w:tr w:rsidR="000E3CE3" w14:paraId="500EB739" w14:textId="77777777" w:rsidTr="00B022C9">
        <w:tc>
          <w:tcPr>
            <w:tcW w:w="3020" w:type="dxa"/>
            <w:vAlign w:val="center"/>
          </w:tcPr>
          <w:p w14:paraId="325DAF10"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r w:rsidRPr="00BF6217">
              <w:rPr>
                <w:rFonts w:ascii="Times New Roman" w:hAnsi="Times New Roman" w:cs="Times New Roman"/>
                <w:sz w:val="24"/>
                <w:szCs w:val="24"/>
                <w:vertAlign w:val="superscript"/>
                <w:lang w:val="en-GB"/>
              </w:rPr>
              <w:t>th</w:t>
            </w:r>
          </w:p>
        </w:tc>
        <w:tc>
          <w:tcPr>
            <w:tcW w:w="3021" w:type="dxa"/>
            <w:vAlign w:val="center"/>
          </w:tcPr>
          <w:p w14:paraId="4F11C4CA" w14:textId="5BEA4EB4"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135</w:t>
            </w:r>
          </w:p>
        </w:tc>
        <w:tc>
          <w:tcPr>
            <w:tcW w:w="3021" w:type="dxa"/>
            <w:vAlign w:val="center"/>
          </w:tcPr>
          <w:p w14:paraId="77B75A43" w14:textId="5A75A908"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26.2</w:t>
            </w:r>
          </w:p>
        </w:tc>
      </w:tr>
      <w:tr w:rsidR="000E3CE3" w14:paraId="727C6DFA" w14:textId="77777777" w:rsidTr="00B022C9">
        <w:tc>
          <w:tcPr>
            <w:tcW w:w="3020" w:type="dxa"/>
            <w:vAlign w:val="center"/>
          </w:tcPr>
          <w:p w14:paraId="5F97DB59"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r w:rsidRPr="00BF6217">
              <w:rPr>
                <w:rFonts w:ascii="Times New Roman" w:hAnsi="Times New Roman" w:cs="Times New Roman"/>
                <w:sz w:val="24"/>
                <w:szCs w:val="24"/>
                <w:vertAlign w:val="superscript"/>
                <w:lang w:val="en-GB"/>
              </w:rPr>
              <w:t>th</w:t>
            </w:r>
          </w:p>
        </w:tc>
        <w:tc>
          <w:tcPr>
            <w:tcW w:w="3021" w:type="dxa"/>
            <w:vAlign w:val="center"/>
          </w:tcPr>
          <w:p w14:paraId="5FC6D6C6" w14:textId="038B1786"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94</w:t>
            </w:r>
          </w:p>
        </w:tc>
        <w:tc>
          <w:tcPr>
            <w:tcW w:w="3021" w:type="dxa"/>
            <w:vAlign w:val="center"/>
          </w:tcPr>
          <w:p w14:paraId="6A2A43EB" w14:textId="66636905"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18.3</w:t>
            </w:r>
          </w:p>
        </w:tc>
      </w:tr>
      <w:tr w:rsidR="000E3CE3" w14:paraId="443A4E16" w14:textId="77777777" w:rsidTr="00B022C9">
        <w:tc>
          <w:tcPr>
            <w:tcW w:w="3020" w:type="dxa"/>
            <w:vAlign w:val="center"/>
          </w:tcPr>
          <w:p w14:paraId="2A940755"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9</w:t>
            </w:r>
            <w:r w:rsidRPr="00BF6217">
              <w:rPr>
                <w:rFonts w:ascii="Times New Roman" w:hAnsi="Times New Roman" w:cs="Times New Roman"/>
                <w:sz w:val="24"/>
                <w:szCs w:val="24"/>
                <w:vertAlign w:val="superscript"/>
                <w:lang w:val="en-GB"/>
              </w:rPr>
              <w:t>th</w:t>
            </w:r>
          </w:p>
        </w:tc>
        <w:tc>
          <w:tcPr>
            <w:tcW w:w="3021" w:type="dxa"/>
            <w:vAlign w:val="center"/>
          </w:tcPr>
          <w:p w14:paraId="0BEA16EF" w14:textId="348AAF65"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171</w:t>
            </w:r>
          </w:p>
        </w:tc>
        <w:tc>
          <w:tcPr>
            <w:tcW w:w="3021" w:type="dxa"/>
            <w:vAlign w:val="center"/>
          </w:tcPr>
          <w:p w14:paraId="2E7E7424" w14:textId="1CEEEF40" w:rsidR="000E3CE3" w:rsidRDefault="002306F5"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33.2</w:t>
            </w:r>
          </w:p>
        </w:tc>
      </w:tr>
    </w:tbl>
    <w:p w14:paraId="0BD28700" w14:textId="77777777" w:rsidR="000E3CE3" w:rsidRPr="00E40743" w:rsidRDefault="000E3CE3" w:rsidP="000E3CE3">
      <w:pPr>
        <w:spacing w:line="360" w:lineRule="auto"/>
        <w:jc w:val="both"/>
        <w:rPr>
          <w:rFonts w:ascii="Times New Roman" w:hAnsi="Times New Roman" w:cs="Times New Roman"/>
          <w:sz w:val="24"/>
          <w:szCs w:val="24"/>
          <w:lang w:val="en-GB"/>
        </w:rPr>
      </w:pPr>
    </w:p>
    <w:p w14:paraId="2691B8C8"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16:</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Have you been actively learning to sing or play any musical instrument/instruments (for example in music school) for at least one year?</w:t>
      </w:r>
    </w:p>
    <w:tbl>
      <w:tblPr>
        <w:tblStyle w:val="Mkatabulky"/>
        <w:tblW w:w="0" w:type="auto"/>
        <w:tblLook w:val="04A0" w:firstRow="1" w:lastRow="0" w:firstColumn="1" w:lastColumn="0" w:noHBand="0" w:noVBand="1"/>
      </w:tblPr>
      <w:tblGrid>
        <w:gridCol w:w="3020"/>
        <w:gridCol w:w="3021"/>
        <w:gridCol w:w="3021"/>
      </w:tblGrid>
      <w:tr w:rsidR="000E3CE3" w14:paraId="4573F641" w14:textId="77777777" w:rsidTr="00B022C9">
        <w:tc>
          <w:tcPr>
            <w:tcW w:w="3020" w:type="dxa"/>
            <w:vAlign w:val="center"/>
          </w:tcPr>
          <w:p w14:paraId="3F6AA9D2" w14:textId="77777777" w:rsidR="000E3CE3" w:rsidRPr="009969F5" w:rsidRDefault="000E3CE3" w:rsidP="00B022C9">
            <w:pPr>
              <w:spacing w:line="360" w:lineRule="auto"/>
              <w:jc w:val="center"/>
              <w:rPr>
                <w:rFonts w:ascii="Times New Roman" w:hAnsi="Times New Roman" w:cs="Times New Roman"/>
                <w:b/>
                <w:bCs/>
                <w:sz w:val="24"/>
                <w:szCs w:val="24"/>
                <w:lang w:val="en-GB"/>
              </w:rPr>
            </w:pPr>
            <w:r w:rsidRPr="009969F5">
              <w:rPr>
                <w:rFonts w:ascii="Times New Roman" w:hAnsi="Times New Roman" w:cs="Times New Roman"/>
                <w:b/>
                <w:bCs/>
                <w:sz w:val="24"/>
                <w:szCs w:val="24"/>
                <w:lang w:val="en-GB"/>
              </w:rPr>
              <w:t>Answer</w:t>
            </w:r>
          </w:p>
        </w:tc>
        <w:tc>
          <w:tcPr>
            <w:tcW w:w="3021" w:type="dxa"/>
            <w:vAlign w:val="center"/>
          </w:tcPr>
          <w:p w14:paraId="7A01BCF8" w14:textId="77777777" w:rsidR="000E3CE3" w:rsidRPr="009969F5" w:rsidRDefault="000E3CE3" w:rsidP="00B022C9">
            <w:pPr>
              <w:spacing w:line="360" w:lineRule="auto"/>
              <w:jc w:val="center"/>
              <w:rPr>
                <w:rFonts w:ascii="Times New Roman" w:hAnsi="Times New Roman" w:cs="Times New Roman"/>
                <w:b/>
                <w:bCs/>
                <w:sz w:val="24"/>
                <w:szCs w:val="24"/>
                <w:lang w:val="en-GB"/>
              </w:rPr>
            </w:pPr>
            <w:r w:rsidRPr="009969F5">
              <w:rPr>
                <w:rFonts w:ascii="Times New Roman" w:hAnsi="Times New Roman" w:cs="Times New Roman"/>
                <w:b/>
                <w:bCs/>
                <w:sz w:val="24"/>
                <w:szCs w:val="24"/>
                <w:lang w:val="en-GB"/>
              </w:rPr>
              <w:t>Number</w:t>
            </w:r>
          </w:p>
        </w:tc>
        <w:tc>
          <w:tcPr>
            <w:tcW w:w="3021" w:type="dxa"/>
            <w:vAlign w:val="center"/>
          </w:tcPr>
          <w:p w14:paraId="2FBB7493" w14:textId="77777777" w:rsidR="000E3CE3" w:rsidRPr="009969F5" w:rsidRDefault="000E3CE3" w:rsidP="00B022C9">
            <w:pPr>
              <w:spacing w:line="360" w:lineRule="auto"/>
              <w:jc w:val="center"/>
              <w:rPr>
                <w:rFonts w:ascii="Times New Roman" w:hAnsi="Times New Roman" w:cs="Times New Roman"/>
                <w:b/>
                <w:bCs/>
                <w:sz w:val="24"/>
                <w:szCs w:val="24"/>
                <w:lang w:val="en-GB"/>
              </w:rPr>
            </w:pPr>
            <w:r w:rsidRPr="009969F5">
              <w:rPr>
                <w:rFonts w:ascii="Times New Roman" w:hAnsi="Times New Roman" w:cs="Times New Roman"/>
                <w:b/>
                <w:bCs/>
                <w:sz w:val="24"/>
                <w:szCs w:val="24"/>
                <w:lang w:val="en-GB"/>
              </w:rPr>
              <w:t>Percentage</w:t>
            </w:r>
          </w:p>
        </w:tc>
      </w:tr>
      <w:tr w:rsidR="000E3CE3" w14:paraId="6B404683" w14:textId="77777777" w:rsidTr="00B022C9">
        <w:tc>
          <w:tcPr>
            <w:tcW w:w="3020" w:type="dxa"/>
            <w:vAlign w:val="center"/>
          </w:tcPr>
          <w:p w14:paraId="0CBB0710"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3021" w:type="dxa"/>
            <w:vAlign w:val="center"/>
          </w:tcPr>
          <w:p w14:paraId="7E0AB66B" w14:textId="36755A61" w:rsidR="000E3CE3" w:rsidRDefault="003022B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177</w:t>
            </w:r>
          </w:p>
        </w:tc>
        <w:tc>
          <w:tcPr>
            <w:tcW w:w="3021" w:type="dxa"/>
            <w:vAlign w:val="center"/>
          </w:tcPr>
          <w:p w14:paraId="7C051D41" w14:textId="7EB9B98F" w:rsidR="000E3CE3" w:rsidRDefault="003022B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34.4</w:t>
            </w:r>
          </w:p>
        </w:tc>
      </w:tr>
      <w:tr w:rsidR="000E3CE3" w14:paraId="3DFB92F2" w14:textId="77777777" w:rsidTr="00B022C9">
        <w:tc>
          <w:tcPr>
            <w:tcW w:w="3020" w:type="dxa"/>
            <w:vAlign w:val="center"/>
          </w:tcPr>
          <w:p w14:paraId="1BDE1231"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3021" w:type="dxa"/>
            <w:vAlign w:val="center"/>
          </w:tcPr>
          <w:p w14:paraId="316CAC5B" w14:textId="4FA5FD9C" w:rsidR="000E3CE3" w:rsidRDefault="003022B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338</w:t>
            </w:r>
          </w:p>
        </w:tc>
        <w:tc>
          <w:tcPr>
            <w:tcW w:w="3021" w:type="dxa"/>
            <w:vAlign w:val="center"/>
          </w:tcPr>
          <w:p w14:paraId="311CEEA2" w14:textId="3E97D8A9" w:rsidR="000E3CE3" w:rsidRDefault="003022B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65.6</w:t>
            </w:r>
          </w:p>
        </w:tc>
      </w:tr>
    </w:tbl>
    <w:p w14:paraId="77411C70" w14:textId="77777777" w:rsidR="000E3CE3" w:rsidRPr="00E40743" w:rsidRDefault="000E3CE3" w:rsidP="000E3CE3">
      <w:pPr>
        <w:spacing w:line="360" w:lineRule="auto"/>
        <w:jc w:val="both"/>
        <w:rPr>
          <w:rFonts w:ascii="Times New Roman" w:hAnsi="Times New Roman" w:cs="Times New Roman"/>
          <w:sz w:val="24"/>
          <w:szCs w:val="24"/>
          <w:lang w:val="en-GB"/>
        </w:rPr>
      </w:pPr>
    </w:p>
    <w:p w14:paraId="1902DDCB" w14:textId="77777777" w:rsidR="005202F5" w:rsidRDefault="005202F5" w:rsidP="000E3CE3">
      <w:pPr>
        <w:spacing w:line="360" w:lineRule="auto"/>
        <w:jc w:val="both"/>
        <w:rPr>
          <w:rFonts w:ascii="Times New Roman" w:hAnsi="Times New Roman" w:cs="Times New Roman"/>
          <w:sz w:val="24"/>
          <w:szCs w:val="24"/>
          <w:lang w:val="en-GB"/>
        </w:rPr>
      </w:pPr>
    </w:p>
    <w:p w14:paraId="17ECDC51" w14:textId="52516E5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17:</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How long have you been learning to sing?</w:t>
      </w:r>
    </w:p>
    <w:tbl>
      <w:tblPr>
        <w:tblStyle w:val="Mkatabulky"/>
        <w:tblW w:w="0" w:type="auto"/>
        <w:tblLook w:val="04A0" w:firstRow="1" w:lastRow="0" w:firstColumn="1" w:lastColumn="0" w:noHBand="0" w:noVBand="1"/>
      </w:tblPr>
      <w:tblGrid>
        <w:gridCol w:w="3020"/>
        <w:gridCol w:w="3021"/>
        <w:gridCol w:w="3021"/>
      </w:tblGrid>
      <w:tr w:rsidR="000E3CE3" w14:paraId="730E17D3" w14:textId="77777777" w:rsidTr="00B022C9">
        <w:tc>
          <w:tcPr>
            <w:tcW w:w="3020" w:type="dxa"/>
            <w:vAlign w:val="center"/>
          </w:tcPr>
          <w:p w14:paraId="74CCCAFE" w14:textId="77777777" w:rsidR="000E3CE3" w:rsidRPr="0036133A" w:rsidRDefault="000E3CE3" w:rsidP="00B022C9">
            <w:pPr>
              <w:spacing w:line="360" w:lineRule="auto"/>
              <w:jc w:val="center"/>
              <w:rPr>
                <w:rFonts w:ascii="Times New Roman" w:hAnsi="Times New Roman" w:cs="Times New Roman"/>
                <w:b/>
                <w:bCs/>
                <w:sz w:val="24"/>
                <w:szCs w:val="24"/>
                <w:lang w:val="en-GB"/>
              </w:rPr>
            </w:pPr>
            <w:r w:rsidRPr="0036133A">
              <w:rPr>
                <w:rFonts w:ascii="Times New Roman" w:hAnsi="Times New Roman" w:cs="Times New Roman"/>
                <w:b/>
                <w:bCs/>
                <w:sz w:val="24"/>
                <w:szCs w:val="24"/>
                <w:lang w:val="en-GB"/>
              </w:rPr>
              <w:t>Answer</w:t>
            </w:r>
          </w:p>
        </w:tc>
        <w:tc>
          <w:tcPr>
            <w:tcW w:w="3021" w:type="dxa"/>
            <w:vAlign w:val="center"/>
          </w:tcPr>
          <w:p w14:paraId="6F945B9F" w14:textId="77777777" w:rsidR="000E3CE3" w:rsidRPr="0036133A" w:rsidRDefault="000E3CE3" w:rsidP="00B022C9">
            <w:pPr>
              <w:spacing w:line="360" w:lineRule="auto"/>
              <w:jc w:val="center"/>
              <w:rPr>
                <w:rFonts w:ascii="Times New Roman" w:hAnsi="Times New Roman" w:cs="Times New Roman"/>
                <w:b/>
                <w:bCs/>
                <w:sz w:val="24"/>
                <w:szCs w:val="24"/>
                <w:lang w:val="en-GB"/>
              </w:rPr>
            </w:pPr>
            <w:r w:rsidRPr="0036133A">
              <w:rPr>
                <w:rFonts w:ascii="Times New Roman" w:hAnsi="Times New Roman" w:cs="Times New Roman"/>
                <w:b/>
                <w:bCs/>
                <w:sz w:val="24"/>
                <w:szCs w:val="24"/>
                <w:lang w:val="en-GB"/>
              </w:rPr>
              <w:t>Number</w:t>
            </w:r>
          </w:p>
        </w:tc>
        <w:tc>
          <w:tcPr>
            <w:tcW w:w="3021" w:type="dxa"/>
            <w:vAlign w:val="center"/>
          </w:tcPr>
          <w:p w14:paraId="298BCB97" w14:textId="77777777" w:rsidR="000E3CE3" w:rsidRPr="0036133A" w:rsidRDefault="000E3CE3" w:rsidP="00B022C9">
            <w:pPr>
              <w:spacing w:line="360" w:lineRule="auto"/>
              <w:jc w:val="center"/>
              <w:rPr>
                <w:rFonts w:ascii="Times New Roman" w:hAnsi="Times New Roman" w:cs="Times New Roman"/>
                <w:b/>
                <w:bCs/>
                <w:sz w:val="24"/>
                <w:szCs w:val="24"/>
                <w:lang w:val="en-GB"/>
              </w:rPr>
            </w:pPr>
            <w:r w:rsidRPr="0036133A">
              <w:rPr>
                <w:rFonts w:ascii="Times New Roman" w:hAnsi="Times New Roman" w:cs="Times New Roman"/>
                <w:b/>
                <w:bCs/>
                <w:sz w:val="24"/>
                <w:szCs w:val="24"/>
                <w:lang w:val="en-GB"/>
              </w:rPr>
              <w:t>Percentage</w:t>
            </w:r>
          </w:p>
        </w:tc>
      </w:tr>
      <w:tr w:rsidR="000E3CE3" w14:paraId="2FFB77F6" w14:textId="77777777" w:rsidTr="00B022C9">
        <w:tc>
          <w:tcPr>
            <w:tcW w:w="3020" w:type="dxa"/>
            <w:vAlign w:val="center"/>
          </w:tcPr>
          <w:p w14:paraId="7EB4EDCA"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Never</w:t>
            </w:r>
          </w:p>
        </w:tc>
        <w:tc>
          <w:tcPr>
            <w:tcW w:w="3021" w:type="dxa"/>
            <w:vAlign w:val="center"/>
          </w:tcPr>
          <w:p w14:paraId="7E134D33" w14:textId="654557E9"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410</w:t>
            </w:r>
          </w:p>
        </w:tc>
        <w:tc>
          <w:tcPr>
            <w:tcW w:w="3021" w:type="dxa"/>
            <w:vAlign w:val="center"/>
          </w:tcPr>
          <w:p w14:paraId="4585903E" w14:textId="3EBE1444"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79.6</w:t>
            </w:r>
          </w:p>
        </w:tc>
      </w:tr>
      <w:tr w:rsidR="000E3CE3" w14:paraId="28B81B56" w14:textId="77777777" w:rsidTr="00B022C9">
        <w:tc>
          <w:tcPr>
            <w:tcW w:w="3020" w:type="dxa"/>
            <w:vAlign w:val="center"/>
          </w:tcPr>
          <w:p w14:paraId="5D35DF3F"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Up to 1 year</w:t>
            </w:r>
          </w:p>
        </w:tc>
        <w:tc>
          <w:tcPr>
            <w:tcW w:w="3021" w:type="dxa"/>
            <w:vAlign w:val="center"/>
          </w:tcPr>
          <w:p w14:paraId="76C26DA4" w14:textId="60A50BAF"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3021" w:type="dxa"/>
            <w:vAlign w:val="center"/>
          </w:tcPr>
          <w:p w14:paraId="1BF53327" w14:textId="4B8566E6"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5.6</w:t>
            </w:r>
          </w:p>
        </w:tc>
      </w:tr>
      <w:tr w:rsidR="000E3CE3" w14:paraId="0E1D8136" w14:textId="77777777" w:rsidTr="00B022C9">
        <w:tc>
          <w:tcPr>
            <w:tcW w:w="3020" w:type="dxa"/>
            <w:vAlign w:val="center"/>
          </w:tcPr>
          <w:p w14:paraId="39FD869D"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 years</w:t>
            </w:r>
          </w:p>
        </w:tc>
        <w:tc>
          <w:tcPr>
            <w:tcW w:w="3021" w:type="dxa"/>
            <w:vAlign w:val="center"/>
          </w:tcPr>
          <w:p w14:paraId="4E21FCBE" w14:textId="63E49148"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3021" w:type="dxa"/>
            <w:vAlign w:val="center"/>
          </w:tcPr>
          <w:p w14:paraId="08E9D859" w14:textId="52A67509"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w:t>
            </w:r>
          </w:p>
        </w:tc>
      </w:tr>
      <w:tr w:rsidR="000E3CE3" w14:paraId="59FED6BE" w14:textId="77777777" w:rsidTr="00B022C9">
        <w:tc>
          <w:tcPr>
            <w:tcW w:w="3020" w:type="dxa"/>
            <w:vAlign w:val="center"/>
          </w:tcPr>
          <w:p w14:paraId="1CF2B4E8"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3–5 years</w:t>
            </w:r>
          </w:p>
        </w:tc>
        <w:tc>
          <w:tcPr>
            <w:tcW w:w="3021" w:type="dxa"/>
            <w:vAlign w:val="center"/>
          </w:tcPr>
          <w:p w14:paraId="2612FC47" w14:textId="1FC45D80"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3021" w:type="dxa"/>
            <w:vAlign w:val="center"/>
          </w:tcPr>
          <w:p w14:paraId="4164FB05" w14:textId="5945EB13"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3.3</w:t>
            </w:r>
          </w:p>
        </w:tc>
      </w:tr>
      <w:tr w:rsidR="000E3CE3" w14:paraId="232FE13A" w14:textId="77777777" w:rsidTr="00B022C9">
        <w:tc>
          <w:tcPr>
            <w:tcW w:w="3020" w:type="dxa"/>
            <w:vAlign w:val="center"/>
          </w:tcPr>
          <w:p w14:paraId="20810E64"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5–7 years</w:t>
            </w:r>
          </w:p>
        </w:tc>
        <w:tc>
          <w:tcPr>
            <w:tcW w:w="3021" w:type="dxa"/>
            <w:vAlign w:val="center"/>
          </w:tcPr>
          <w:p w14:paraId="1211E43A" w14:textId="538779B9"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3021" w:type="dxa"/>
            <w:vAlign w:val="center"/>
          </w:tcPr>
          <w:p w14:paraId="536D4D00" w14:textId="22DAF350"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2.7</w:t>
            </w:r>
          </w:p>
        </w:tc>
      </w:tr>
      <w:tr w:rsidR="000E3CE3" w14:paraId="7F385804" w14:textId="77777777" w:rsidTr="00B022C9">
        <w:tc>
          <w:tcPr>
            <w:tcW w:w="3020" w:type="dxa"/>
            <w:vAlign w:val="center"/>
          </w:tcPr>
          <w:p w14:paraId="7EE03AF1"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7–9 years</w:t>
            </w:r>
          </w:p>
        </w:tc>
        <w:tc>
          <w:tcPr>
            <w:tcW w:w="3021" w:type="dxa"/>
            <w:vAlign w:val="center"/>
          </w:tcPr>
          <w:p w14:paraId="7B423DB0" w14:textId="44B515A9"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3021" w:type="dxa"/>
            <w:vAlign w:val="center"/>
          </w:tcPr>
          <w:p w14:paraId="374578CE" w14:textId="3BADD2E2"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0.6</w:t>
            </w:r>
          </w:p>
        </w:tc>
      </w:tr>
      <w:tr w:rsidR="000E3CE3" w14:paraId="53763919" w14:textId="77777777" w:rsidTr="00B022C9">
        <w:tc>
          <w:tcPr>
            <w:tcW w:w="3020" w:type="dxa"/>
            <w:vAlign w:val="center"/>
          </w:tcPr>
          <w:p w14:paraId="2F9581D9"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More than 9 years</w:t>
            </w:r>
          </w:p>
        </w:tc>
        <w:tc>
          <w:tcPr>
            <w:tcW w:w="3021" w:type="dxa"/>
            <w:vAlign w:val="center"/>
          </w:tcPr>
          <w:p w14:paraId="15A326FE" w14:textId="167FFEA6"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2F1BAADA" w14:textId="1CB6C463" w:rsidR="000E3CE3" w:rsidRDefault="003C11E0"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bl>
    <w:p w14:paraId="79794DFE" w14:textId="77777777" w:rsidR="000E3CE3" w:rsidRPr="00E40743" w:rsidRDefault="000E3CE3" w:rsidP="000E3CE3">
      <w:pPr>
        <w:spacing w:line="360" w:lineRule="auto"/>
        <w:jc w:val="both"/>
        <w:rPr>
          <w:rFonts w:ascii="Times New Roman" w:hAnsi="Times New Roman" w:cs="Times New Roman"/>
          <w:sz w:val="24"/>
          <w:szCs w:val="24"/>
          <w:lang w:val="en-GB"/>
        </w:rPr>
      </w:pPr>
    </w:p>
    <w:p w14:paraId="3DB20847"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18:</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How long have you been learning to play a musical instrument/musical instruments?</w:t>
      </w:r>
    </w:p>
    <w:tbl>
      <w:tblPr>
        <w:tblStyle w:val="Mkatabulky"/>
        <w:tblW w:w="0" w:type="auto"/>
        <w:tblLook w:val="04A0" w:firstRow="1" w:lastRow="0" w:firstColumn="1" w:lastColumn="0" w:noHBand="0" w:noVBand="1"/>
      </w:tblPr>
      <w:tblGrid>
        <w:gridCol w:w="3020"/>
        <w:gridCol w:w="3021"/>
        <w:gridCol w:w="3021"/>
      </w:tblGrid>
      <w:tr w:rsidR="000E3CE3" w14:paraId="1602BB58" w14:textId="77777777" w:rsidTr="00B022C9">
        <w:tc>
          <w:tcPr>
            <w:tcW w:w="3020" w:type="dxa"/>
            <w:vAlign w:val="center"/>
          </w:tcPr>
          <w:p w14:paraId="71F46122" w14:textId="77777777" w:rsidR="000E3CE3" w:rsidRPr="0036133A" w:rsidRDefault="000E3CE3" w:rsidP="00B022C9">
            <w:pPr>
              <w:spacing w:line="360" w:lineRule="auto"/>
              <w:jc w:val="center"/>
              <w:rPr>
                <w:rFonts w:ascii="Times New Roman" w:hAnsi="Times New Roman" w:cs="Times New Roman"/>
                <w:b/>
                <w:bCs/>
                <w:sz w:val="24"/>
                <w:szCs w:val="24"/>
                <w:lang w:val="en-GB"/>
              </w:rPr>
            </w:pPr>
            <w:r w:rsidRPr="0036133A">
              <w:rPr>
                <w:rFonts w:ascii="Times New Roman" w:hAnsi="Times New Roman" w:cs="Times New Roman"/>
                <w:b/>
                <w:bCs/>
                <w:sz w:val="24"/>
                <w:szCs w:val="24"/>
                <w:lang w:val="en-GB"/>
              </w:rPr>
              <w:t>Answer</w:t>
            </w:r>
          </w:p>
        </w:tc>
        <w:tc>
          <w:tcPr>
            <w:tcW w:w="3021" w:type="dxa"/>
            <w:vAlign w:val="center"/>
          </w:tcPr>
          <w:p w14:paraId="473F5148" w14:textId="77777777" w:rsidR="000E3CE3" w:rsidRPr="0036133A" w:rsidRDefault="000E3CE3" w:rsidP="00B022C9">
            <w:pPr>
              <w:spacing w:line="360" w:lineRule="auto"/>
              <w:jc w:val="center"/>
              <w:rPr>
                <w:rFonts w:ascii="Times New Roman" w:hAnsi="Times New Roman" w:cs="Times New Roman"/>
                <w:b/>
                <w:bCs/>
                <w:sz w:val="24"/>
                <w:szCs w:val="24"/>
                <w:lang w:val="en-GB"/>
              </w:rPr>
            </w:pPr>
            <w:r w:rsidRPr="0036133A">
              <w:rPr>
                <w:rFonts w:ascii="Times New Roman" w:hAnsi="Times New Roman" w:cs="Times New Roman"/>
                <w:b/>
                <w:bCs/>
                <w:sz w:val="24"/>
                <w:szCs w:val="24"/>
                <w:lang w:val="en-GB"/>
              </w:rPr>
              <w:t>Number</w:t>
            </w:r>
          </w:p>
        </w:tc>
        <w:tc>
          <w:tcPr>
            <w:tcW w:w="3021" w:type="dxa"/>
            <w:vAlign w:val="center"/>
          </w:tcPr>
          <w:p w14:paraId="631E21C7" w14:textId="77777777" w:rsidR="000E3CE3" w:rsidRPr="0036133A" w:rsidRDefault="000E3CE3" w:rsidP="00B022C9">
            <w:pPr>
              <w:spacing w:line="360" w:lineRule="auto"/>
              <w:jc w:val="center"/>
              <w:rPr>
                <w:rFonts w:ascii="Times New Roman" w:hAnsi="Times New Roman" w:cs="Times New Roman"/>
                <w:b/>
                <w:bCs/>
                <w:sz w:val="24"/>
                <w:szCs w:val="24"/>
                <w:lang w:val="en-GB"/>
              </w:rPr>
            </w:pPr>
            <w:r w:rsidRPr="0036133A">
              <w:rPr>
                <w:rFonts w:ascii="Times New Roman" w:hAnsi="Times New Roman" w:cs="Times New Roman"/>
                <w:b/>
                <w:bCs/>
                <w:sz w:val="24"/>
                <w:szCs w:val="24"/>
                <w:lang w:val="en-GB"/>
              </w:rPr>
              <w:t>Percentage</w:t>
            </w:r>
          </w:p>
        </w:tc>
      </w:tr>
      <w:tr w:rsidR="000E3CE3" w14:paraId="5A799720" w14:textId="77777777" w:rsidTr="00B022C9">
        <w:tc>
          <w:tcPr>
            <w:tcW w:w="3020" w:type="dxa"/>
            <w:vAlign w:val="center"/>
          </w:tcPr>
          <w:p w14:paraId="01D9CF9A"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Never</w:t>
            </w:r>
          </w:p>
        </w:tc>
        <w:tc>
          <w:tcPr>
            <w:tcW w:w="3021" w:type="dxa"/>
            <w:vAlign w:val="center"/>
          </w:tcPr>
          <w:p w14:paraId="1BFDF601" w14:textId="4A408D6A"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267</w:t>
            </w:r>
          </w:p>
        </w:tc>
        <w:tc>
          <w:tcPr>
            <w:tcW w:w="3021" w:type="dxa"/>
            <w:vAlign w:val="center"/>
          </w:tcPr>
          <w:p w14:paraId="78D33A89" w14:textId="64A588CD"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51.8</w:t>
            </w:r>
          </w:p>
        </w:tc>
      </w:tr>
      <w:tr w:rsidR="000E3CE3" w14:paraId="059A8A2B" w14:textId="77777777" w:rsidTr="00B022C9">
        <w:tc>
          <w:tcPr>
            <w:tcW w:w="3020" w:type="dxa"/>
            <w:vAlign w:val="center"/>
          </w:tcPr>
          <w:p w14:paraId="05A77C1F"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Up to 1 year</w:t>
            </w:r>
          </w:p>
        </w:tc>
        <w:tc>
          <w:tcPr>
            <w:tcW w:w="3021" w:type="dxa"/>
            <w:vAlign w:val="center"/>
          </w:tcPr>
          <w:p w14:paraId="05516E68" w14:textId="279382BC"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76</w:t>
            </w:r>
          </w:p>
        </w:tc>
        <w:tc>
          <w:tcPr>
            <w:tcW w:w="3021" w:type="dxa"/>
            <w:vAlign w:val="center"/>
          </w:tcPr>
          <w:p w14:paraId="200547A7" w14:textId="5DDC135D"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14.8</w:t>
            </w:r>
          </w:p>
        </w:tc>
      </w:tr>
      <w:tr w:rsidR="000E3CE3" w14:paraId="4A4542A1" w14:textId="77777777" w:rsidTr="00B022C9">
        <w:tc>
          <w:tcPr>
            <w:tcW w:w="3020" w:type="dxa"/>
            <w:vAlign w:val="center"/>
          </w:tcPr>
          <w:p w14:paraId="14B34574"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1–3 years</w:t>
            </w:r>
          </w:p>
        </w:tc>
        <w:tc>
          <w:tcPr>
            <w:tcW w:w="3021" w:type="dxa"/>
            <w:vAlign w:val="center"/>
          </w:tcPr>
          <w:p w14:paraId="3C7C1E99" w14:textId="472E744C"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80</w:t>
            </w:r>
          </w:p>
        </w:tc>
        <w:tc>
          <w:tcPr>
            <w:tcW w:w="3021" w:type="dxa"/>
            <w:vAlign w:val="center"/>
          </w:tcPr>
          <w:p w14:paraId="00AEBAEA" w14:textId="0C1321B5"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15.5</w:t>
            </w:r>
          </w:p>
        </w:tc>
      </w:tr>
      <w:tr w:rsidR="000E3CE3" w14:paraId="61D2266B" w14:textId="77777777" w:rsidTr="00B022C9">
        <w:tc>
          <w:tcPr>
            <w:tcW w:w="3020" w:type="dxa"/>
            <w:vAlign w:val="center"/>
          </w:tcPr>
          <w:p w14:paraId="5E19E6FD"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3–5 years</w:t>
            </w:r>
          </w:p>
        </w:tc>
        <w:tc>
          <w:tcPr>
            <w:tcW w:w="3021" w:type="dxa"/>
            <w:vAlign w:val="center"/>
          </w:tcPr>
          <w:p w14:paraId="22BF6EAC" w14:textId="1B583813"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3021" w:type="dxa"/>
            <w:vAlign w:val="center"/>
          </w:tcPr>
          <w:p w14:paraId="25059281" w14:textId="3BACC6D1"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6.2</w:t>
            </w:r>
          </w:p>
        </w:tc>
      </w:tr>
      <w:tr w:rsidR="000E3CE3" w14:paraId="10F7BF9F" w14:textId="77777777" w:rsidTr="00B022C9">
        <w:tc>
          <w:tcPr>
            <w:tcW w:w="3020" w:type="dxa"/>
            <w:vAlign w:val="center"/>
          </w:tcPr>
          <w:p w14:paraId="5618C29E"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5–7 years</w:t>
            </w:r>
          </w:p>
        </w:tc>
        <w:tc>
          <w:tcPr>
            <w:tcW w:w="3021" w:type="dxa"/>
            <w:vAlign w:val="center"/>
          </w:tcPr>
          <w:p w14:paraId="0EEF08E2" w14:textId="2D644F3F"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39</w:t>
            </w:r>
          </w:p>
        </w:tc>
        <w:tc>
          <w:tcPr>
            <w:tcW w:w="3021" w:type="dxa"/>
            <w:vAlign w:val="center"/>
          </w:tcPr>
          <w:p w14:paraId="033485A5" w14:textId="7A14D72D"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7.6</w:t>
            </w:r>
          </w:p>
        </w:tc>
      </w:tr>
      <w:tr w:rsidR="000E3CE3" w14:paraId="5B924364" w14:textId="77777777" w:rsidTr="00B022C9">
        <w:tc>
          <w:tcPr>
            <w:tcW w:w="3020" w:type="dxa"/>
            <w:vAlign w:val="center"/>
          </w:tcPr>
          <w:p w14:paraId="0B7EDE7B"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7–9 years</w:t>
            </w:r>
          </w:p>
        </w:tc>
        <w:tc>
          <w:tcPr>
            <w:tcW w:w="3021" w:type="dxa"/>
            <w:vAlign w:val="center"/>
          </w:tcPr>
          <w:p w14:paraId="1D29C324" w14:textId="039CFEF0"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3021" w:type="dxa"/>
            <w:vAlign w:val="center"/>
          </w:tcPr>
          <w:p w14:paraId="6630073B" w14:textId="63D05DE7"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r>
      <w:tr w:rsidR="000E3CE3" w14:paraId="6A6799F9" w14:textId="77777777" w:rsidTr="00B022C9">
        <w:tc>
          <w:tcPr>
            <w:tcW w:w="3020" w:type="dxa"/>
            <w:vAlign w:val="center"/>
          </w:tcPr>
          <w:p w14:paraId="15302ED2"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More than 9 years</w:t>
            </w:r>
          </w:p>
        </w:tc>
        <w:tc>
          <w:tcPr>
            <w:tcW w:w="3021" w:type="dxa"/>
            <w:vAlign w:val="center"/>
          </w:tcPr>
          <w:p w14:paraId="7480D972" w14:textId="4BAF54D6"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0E22DC3C" w14:textId="26FB05BC" w:rsidR="000E3CE3" w:rsidRDefault="008A5DD7"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bl>
    <w:p w14:paraId="238ADDCB" w14:textId="77777777" w:rsidR="000E3CE3" w:rsidRPr="00E40743" w:rsidRDefault="000E3CE3" w:rsidP="000E3CE3">
      <w:pPr>
        <w:spacing w:line="360" w:lineRule="auto"/>
        <w:jc w:val="both"/>
        <w:rPr>
          <w:rFonts w:ascii="Times New Roman" w:hAnsi="Times New Roman" w:cs="Times New Roman"/>
          <w:sz w:val="24"/>
          <w:szCs w:val="24"/>
          <w:lang w:val="en-GB"/>
        </w:rPr>
      </w:pPr>
    </w:p>
    <w:p w14:paraId="216B83A6"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19: Pupils with previous music training of at least one year – How difficult is it for you to learn English language?</w:t>
      </w:r>
    </w:p>
    <w:tbl>
      <w:tblPr>
        <w:tblStyle w:val="Mkatabulky"/>
        <w:tblW w:w="0" w:type="auto"/>
        <w:tblLook w:val="04A0" w:firstRow="1" w:lastRow="0" w:firstColumn="1" w:lastColumn="0" w:noHBand="0" w:noVBand="1"/>
      </w:tblPr>
      <w:tblGrid>
        <w:gridCol w:w="3020"/>
        <w:gridCol w:w="3021"/>
        <w:gridCol w:w="3021"/>
      </w:tblGrid>
      <w:tr w:rsidR="000E3CE3" w14:paraId="15873D4A" w14:textId="77777777" w:rsidTr="00B022C9">
        <w:tc>
          <w:tcPr>
            <w:tcW w:w="3020" w:type="dxa"/>
            <w:vAlign w:val="center"/>
          </w:tcPr>
          <w:p w14:paraId="34A6350C" w14:textId="77777777" w:rsidR="000E3CE3" w:rsidRPr="00307326" w:rsidRDefault="000E3CE3" w:rsidP="00B022C9">
            <w:pPr>
              <w:spacing w:line="360" w:lineRule="auto"/>
              <w:jc w:val="center"/>
              <w:rPr>
                <w:rFonts w:ascii="Times New Roman" w:hAnsi="Times New Roman" w:cs="Times New Roman"/>
                <w:b/>
                <w:bCs/>
                <w:sz w:val="24"/>
                <w:szCs w:val="24"/>
                <w:lang w:val="en-GB"/>
              </w:rPr>
            </w:pPr>
            <w:r w:rsidRPr="00307326">
              <w:rPr>
                <w:rFonts w:ascii="Times New Roman" w:hAnsi="Times New Roman" w:cs="Times New Roman"/>
                <w:b/>
                <w:bCs/>
                <w:sz w:val="24"/>
                <w:szCs w:val="24"/>
                <w:lang w:val="en-GB"/>
              </w:rPr>
              <w:t>Answer</w:t>
            </w:r>
          </w:p>
        </w:tc>
        <w:tc>
          <w:tcPr>
            <w:tcW w:w="3021" w:type="dxa"/>
            <w:vAlign w:val="center"/>
          </w:tcPr>
          <w:p w14:paraId="674DDA9C" w14:textId="77777777" w:rsidR="000E3CE3" w:rsidRPr="00307326" w:rsidRDefault="000E3CE3" w:rsidP="00B022C9">
            <w:pPr>
              <w:spacing w:line="360" w:lineRule="auto"/>
              <w:jc w:val="center"/>
              <w:rPr>
                <w:rFonts w:ascii="Times New Roman" w:hAnsi="Times New Roman" w:cs="Times New Roman"/>
                <w:b/>
                <w:bCs/>
                <w:sz w:val="24"/>
                <w:szCs w:val="24"/>
                <w:lang w:val="en-GB"/>
              </w:rPr>
            </w:pPr>
            <w:r w:rsidRPr="00307326">
              <w:rPr>
                <w:rFonts w:ascii="Times New Roman" w:hAnsi="Times New Roman" w:cs="Times New Roman"/>
                <w:b/>
                <w:bCs/>
                <w:sz w:val="24"/>
                <w:szCs w:val="24"/>
                <w:lang w:val="en-GB"/>
              </w:rPr>
              <w:t>Number</w:t>
            </w:r>
          </w:p>
        </w:tc>
        <w:tc>
          <w:tcPr>
            <w:tcW w:w="3021" w:type="dxa"/>
            <w:vAlign w:val="center"/>
          </w:tcPr>
          <w:p w14:paraId="30C876ED" w14:textId="77777777" w:rsidR="000E3CE3" w:rsidRPr="00307326" w:rsidRDefault="000E3CE3" w:rsidP="00B022C9">
            <w:pPr>
              <w:spacing w:line="360" w:lineRule="auto"/>
              <w:jc w:val="center"/>
              <w:rPr>
                <w:rFonts w:ascii="Times New Roman" w:hAnsi="Times New Roman" w:cs="Times New Roman"/>
                <w:b/>
                <w:bCs/>
                <w:sz w:val="24"/>
                <w:szCs w:val="24"/>
                <w:lang w:val="en-GB"/>
              </w:rPr>
            </w:pPr>
            <w:r w:rsidRPr="00307326">
              <w:rPr>
                <w:rFonts w:ascii="Times New Roman" w:hAnsi="Times New Roman" w:cs="Times New Roman"/>
                <w:b/>
                <w:bCs/>
                <w:sz w:val="24"/>
                <w:szCs w:val="24"/>
                <w:lang w:val="en-GB"/>
              </w:rPr>
              <w:t>Percentage</w:t>
            </w:r>
          </w:p>
        </w:tc>
      </w:tr>
      <w:tr w:rsidR="000E3CE3" w14:paraId="0A2900AB" w14:textId="77777777" w:rsidTr="00B022C9">
        <w:tc>
          <w:tcPr>
            <w:tcW w:w="3020" w:type="dxa"/>
            <w:vAlign w:val="center"/>
          </w:tcPr>
          <w:p w14:paraId="0046F589"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Difficult</w:t>
            </w:r>
          </w:p>
        </w:tc>
        <w:tc>
          <w:tcPr>
            <w:tcW w:w="3021" w:type="dxa"/>
            <w:vAlign w:val="center"/>
          </w:tcPr>
          <w:p w14:paraId="3D463E58" w14:textId="6CEE2E0D"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w:t>
            </w:r>
          </w:p>
        </w:tc>
        <w:tc>
          <w:tcPr>
            <w:tcW w:w="3021" w:type="dxa"/>
            <w:vAlign w:val="center"/>
          </w:tcPr>
          <w:p w14:paraId="4AD28AF0" w14:textId="3663FCF7"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3.4</w:t>
            </w:r>
          </w:p>
        </w:tc>
      </w:tr>
      <w:tr w:rsidR="000E3CE3" w14:paraId="2843A592" w14:textId="77777777" w:rsidTr="00B022C9">
        <w:tc>
          <w:tcPr>
            <w:tcW w:w="3020" w:type="dxa"/>
            <w:vAlign w:val="center"/>
          </w:tcPr>
          <w:p w14:paraId="620B4DAD" w14:textId="7AF816F9" w:rsidR="000E3CE3" w:rsidRDefault="00E66C0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Rather</w:t>
            </w:r>
            <w:r w:rsidR="000E3CE3">
              <w:rPr>
                <w:rFonts w:ascii="Times New Roman" w:hAnsi="Times New Roman" w:cs="Times New Roman"/>
                <w:sz w:val="24"/>
                <w:szCs w:val="24"/>
                <w:lang w:val="en-GB"/>
              </w:rPr>
              <w:t xml:space="preserve"> difficult</w:t>
            </w:r>
          </w:p>
        </w:tc>
        <w:tc>
          <w:tcPr>
            <w:tcW w:w="3021" w:type="dxa"/>
            <w:vAlign w:val="center"/>
          </w:tcPr>
          <w:p w14:paraId="66AFD078" w14:textId="687EC70B"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3021" w:type="dxa"/>
            <w:vAlign w:val="center"/>
          </w:tcPr>
          <w:p w14:paraId="01DD77A5" w14:textId="4AC94169"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23.7</w:t>
            </w:r>
          </w:p>
        </w:tc>
      </w:tr>
      <w:tr w:rsidR="000E3CE3" w14:paraId="45C4DF77" w14:textId="77777777" w:rsidTr="00B022C9">
        <w:tc>
          <w:tcPr>
            <w:tcW w:w="3020" w:type="dxa"/>
            <w:vAlign w:val="center"/>
          </w:tcPr>
          <w:p w14:paraId="4633A776"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Not very difficult</w:t>
            </w:r>
          </w:p>
        </w:tc>
        <w:tc>
          <w:tcPr>
            <w:tcW w:w="3021" w:type="dxa"/>
            <w:vAlign w:val="center"/>
          </w:tcPr>
          <w:p w14:paraId="46AC270B" w14:textId="007FAA88"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73</w:t>
            </w:r>
          </w:p>
        </w:tc>
        <w:tc>
          <w:tcPr>
            <w:tcW w:w="3021" w:type="dxa"/>
            <w:vAlign w:val="center"/>
          </w:tcPr>
          <w:p w14:paraId="5562AE48" w14:textId="3B58D58C"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41.2</w:t>
            </w:r>
          </w:p>
        </w:tc>
      </w:tr>
      <w:tr w:rsidR="000E3CE3" w14:paraId="54FD4AD1" w14:textId="77777777" w:rsidTr="00B022C9">
        <w:tc>
          <w:tcPr>
            <w:tcW w:w="3020" w:type="dxa"/>
            <w:vAlign w:val="center"/>
          </w:tcPr>
          <w:p w14:paraId="2CBDB3DF"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Not difficult at all</w:t>
            </w:r>
          </w:p>
        </w:tc>
        <w:tc>
          <w:tcPr>
            <w:tcW w:w="3021" w:type="dxa"/>
            <w:vAlign w:val="center"/>
          </w:tcPr>
          <w:p w14:paraId="04AA2B1C" w14:textId="126602AC"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56</w:t>
            </w:r>
          </w:p>
        </w:tc>
        <w:tc>
          <w:tcPr>
            <w:tcW w:w="3021" w:type="dxa"/>
            <w:vAlign w:val="center"/>
          </w:tcPr>
          <w:p w14:paraId="0F449463" w14:textId="20CD94C1" w:rsidR="000E3CE3" w:rsidRDefault="0097471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31.6</w:t>
            </w:r>
          </w:p>
        </w:tc>
      </w:tr>
    </w:tbl>
    <w:p w14:paraId="142C1E41" w14:textId="77777777" w:rsidR="000E3CE3" w:rsidRPr="00E40743" w:rsidRDefault="000E3CE3" w:rsidP="000E3CE3">
      <w:pPr>
        <w:spacing w:line="360" w:lineRule="auto"/>
        <w:jc w:val="both"/>
        <w:rPr>
          <w:rFonts w:ascii="Times New Roman" w:hAnsi="Times New Roman" w:cs="Times New Roman"/>
          <w:sz w:val="24"/>
          <w:szCs w:val="24"/>
          <w:lang w:val="en-GB"/>
        </w:rPr>
      </w:pPr>
    </w:p>
    <w:p w14:paraId="059C6F0B" w14:textId="77777777" w:rsidR="005202F5" w:rsidRDefault="005202F5" w:rsidP="000E3CE3">
      <w:pPr>
        <w:spacing w:line="360" w:lineRule="auto"/>
        <w:jc w:val="both"/>
        <w:rPr>
          <w:rFonts w:ascii="Times New Roman" w:hAnsi="Times New Roman" w:cs="Times New Roman"/>
          <w:sz w:val="24"/>
          <w:szCs w:val="24"/>
          <w:lang w:val="en-GB"/>
        </w:rPr>
      </w:pPr>
    </w:p>
    <w:p w14:paraId="7B914D6C" w14:textId="1E037496"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20:</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Pupils with previous music training of at least one year – Outside the classroom, do you need help from another person to learn English?</w:t>
      </w:r>
    </w:p>
    <w:tbl>
      <w:tblPr>
        <w:tblStyle w:val="Mkatabulky"/>
        <w:tblW w:w="0" w:type="auto"/>
        <w:tblLook w:val="04A0" w:firstRow="1" w:lastRow="0" w:firstColumn="1" w:lastColumn="0" w:noHBand="0" w:noVBand="1"/>
      </w:tblPr>
      <w:tblGrid>
        <w:gridCol w:w="3020"/>
        <w:gridCol w:w="3021"/>
        <w:gridCol w:w="3021"/>
      </w:tblGrid>
      <w:tr w:rsidR="000E3CE3" w14:paraId="29A08CC4" w14:textId="77777777" w:rsidTr="00B022C9">
        <w:tc>
          <w:tcPr>
            <w:tcW w:w="3020" w:type="dxa"/>
            <w:vAlign w:val="center"/>
          </w:tcPr>
          <w:p w14:paraId="10540FB7" w14:textId="77777777" w:rsidR="000E3CE3" w:rsidRPr="002E7912" w:rsidRDefault="000E3CE3" w:rsidP="00B022C9">
            <w:pPr>
              <w:spacing w:line="360" w:lineRule="auto"/>
              <w:jc w:val="center"/>
              <w:rPr>
                <w:rFonts w:ascii="Times New Roman" w:hAnsi="Times New Roman" w:cs="Times New Roman"/>
                <w:b/>
                <w:bCs/>
                <w:sz w:val="24"/>
                <w:szCs w:val="24"/>
                <w:lang w:val="en-GB"/>
              </w:rPr>
            </w:pPr>
            <w:r w:rsidRPr="002E7912">
              <w:rPr>
                <w:rFonts w:ascii="Times New Roman" w:hAnsi="Times New Roman" w:cs="Times New Roman"/>
                <w:b/>
                <w:bCs/>
                <w:sz w:val="24"/>
                <w:szCs w:val="24"/>
                <w:lang w:val="en-GB"/>
              </w:rPr>
              <w:t>Answer</w:t>
            </w:r>
          </w:p>
        </w:tc>
        <w:tc>
          <w:tcPr>
            <w:tcW w:w="3021" w:type="dxa"/>
            <w:vAlign w:val="center"/>
          </w:tcPr>
          <w:p w14:paraId="03EB8D1E" w14:textId="77777777" w:rsidR="000E3CE3" w:rsidRPr="002E7912" w:rsidRDefault="000E3CE3" w:rsidP="00B022C9">
            <w:pPr>
              <w:spacing w:line="360" w:lineRule="auto"/>
              <w:jc w:val="center"/>
              <w:rPr>
                <w:rFonts w:ascii="Times New Roman" w:hAnsi="Times New Roman" w:cs="Times New Roman"/>
                <w:b/>
                <w:bCs/>
                <w:sz w:val="24"/>
                <w:szCs w:val="24"/>
                <w:lang w:val="en-GB"/>
              </w:rPr>
            </w:pPr>
            <w:r w:rsidRPr="002E7912">
              <w:rPr>
                <w:rFonts w:ascii="Times New Roman" w:hAnsi="Times New Roman" w:cs="Times New Roman"/>
                <w:b/>
                <w:bCs/>
                <w:sz w:val="24"/>
                <w:szCs w:val="24"/>
                <w:lang w:val="en-GB"/>
              </w:rPr>
              <w:t>Number</w:t>
            </w:r>
          </w:p>
        </w:tc>
        <w:tc>
          <w:tcPr>
            <w:tcW w:w="3021" w:type="dxa"/>
            <w:vAlign w:val="center"/>
          </w:tcPr>
          <w:p w14:paraId="7E915CC2" w14:textId="77777777" w:rsidR="000E3CE3" w:rsidRPr="002E7912" w:rsidRDefault="000E3CE3" w:rsidP="00B022C9">
            <w:pPr>
              <w:spacing w:line="360" w:lineRule="auto"/>
              <w:jc w:val="center"/>
              <w:rPr>
                <w:rFonts w:ascii="Times New Roman" w:hAnsi="Times New Roman" w:cs="Times New Roman"/>
                <w:b/>
                <w:bCs/>
                <w:sz w:val="24"/>
                <w:szCs w:val="24"/>
                <w:lang w:val="en-GB"/>
              </w:rPr>
            </w:pPr>
            <w:r w:rsidRPr="002E7912">
              <w:rPr>
                <w:rFonts w:ascii="Times New Roman" w:hAnsi="Times New Roman" w:cs="Times New Roman"/>
                <w:b/>
                <w:bCs/>
                <w:sz w:val="24"/>
                <w:szCs w:val="24"/>
                <w:lang w:val="en-GB"/>
              </w:rPr>
              <w:t>Percentage</w:t>
            </w:r>
          </w:p>
        </w:tc>
      </w:tr>
      <w:tr w:rsidR="000E3CE3" w14:paraId="0D7E3654" w14:textId="77777777" w:rsidTr="00B022C9">
        <w:tc>
          <w:tcPr>
            <w:tcW w:w="3020" w:type="dxa"/>
            <w:vAlign w:val="center"/>
          </w:tcPr>
          <w:p w14:paraId="0F4512A6"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 do not/Almost not</w:t>
            </w:r>
          </w:p>
        </w:tc>
        <w:tc>
          <w:tcPr>
            <w:tcW w:w="3021" w:type="dxa"/>
            <w:vAlign w:val="center"/>
          </w:tcPr>
          <w:p w14:paraId="67E91CCE" w14:textId="738B282D"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78</w:t>
            </w:r>
          </w:p>
        </w:tc>
        <w:tc>
          <w:tcPr>
            <w:tcW w:w="3021" w:type="dxa"/>
            <w:vAlign w:val="center"/>
          </w:tcPr>
          <w:p w14:paraId="7502F502" w14:textId="2F723652"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44.1</w:t>
            </w:r>
          </w:p>
        </w:tc>
      </w:tr>
      <w:tr w:rsidR="000E3CE3" w14:paraId="52A3AEC5" w14:textId="77777777" w:rsidTr="00B022C9">
        <w:tc>
          <w:tcPr>
            <w:tcW w:w="3020" w:type="dxa"/>
            <w:vAlign w:val="center"/>
          </w:tcPr>
          <w:p w14:paraId="3DF6FDDF" w14:textId="513DD1E8"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99503D">
              <w:rPr>
                <w:rFonts w:ascii="Times New Roman" w:hAnsi="Times New Roman" w:cs="Times New Roman"/>
                <w:sz w:val="24"/>
                <w:szCs w:val="24"/>
                <w:lang w:val="en-GB"/>
              </w:rPr>
              <w:t>usually</w:t>
            </w:r>
            <w:r>
              <w:rPr>
                <w:rFonts w:ascii="Times New Roman" w:hAnsi="Times New Roman" w:cs="Times New Roman"/>
                <w:sz w:val="24"/>
                <w:szCs w:val="24"/>
                <w:lang w:val="en-GB"/>
              </w:rPr>
              <w:t xml:space="preserve"> do not</w:t>
            </w:r>
          </w:p>
        </w:tc>
        <w:tc>
          <w:tcPr>
            <w:tcW w:w="3021" w:type="dxa"/>
            <w:vAlign w:val="center"/>
          </w:tcPr>
          <w:p w14:paraId="4776272F" w14:textId="07FDD1F4"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63</w:t>
            </w:r>
          </w:p>
        </w:tc>
        <w:tc>
          <w:tcPr>
            <w:tcW w:w="3021" w:type="dxa"/>
            <w:vAlign w:val="center"/>
          </w:tcPr>
          <w:p w14:paraId="1ACA0161" w14:textId="6ACD2538"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35.6</w:t>
            </w:r>
          </w:p>
        </w:tc>
      </w:tr>
      <w:tr w:rsidR="000E3CE3" w14:paraId="6BAF9487" w14:textId="77777777" w:rsidTr="00B022C9">
        <w:tc>
          <w:tcPr>
            <w:tcW w:w="3020" w:type="dxa"/>
            <w:vAlign w:val="center"/>
          </w:tcPr>
          <w:p w14:paraId="6C748ECF" w14:textId="3839563E"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99503D">
              <w:rPr>
                <w:rFonts w:ascii="Times New Roman" w:hAnsi="Times New Roman" w:cs="Times New Roman"/>
                <w:sz w:val="24"/>
                <w:szCs w:val="24"/>
                <w:lang w:val="en-GB"/>
              </w:rPr>
              <w:t>usually</w:t>
            </w:r>
            <w:r>
              <w:rPr>
                <w:rFonts w:ascii="Times New Roman" w:hAnsi="Times New Roman" w:cs="Times New Roman"/>
                <w:sz w:val="24"/>
                <w:szCs w:val="24"/>
                <w:lang w:val="en-GB"/>
              </w:rPr>
              <w:t xml:space="preserve"> do</w:t>
            </w:r>
          </w:p>
        </w:tc>
        <w:tc>
          <w:tcPr>
            <w:tcW w:w="3021" w:type="dxa"/>
            <w:vAlign w:val="center"/>
          </w:tcPr>
          <w:p w14:paraId="4E9793D5" w14:textId="096A0A4D"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w:t>
            </w:r>
          </w:p>
        </w:tc>
        <w:tc>
          <w:tcPr>
            <w:tcW w:w="3021" w:type="dxa"/>
            <w:vAlign w:val="center"/>
          </w:tcPr>
          <w:p w14:paraId="280F3D4E" w14:textId="703E0046"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17.5</w:t>
            </w:r>
          </w:p>
        </w:tc>
      </w:tr>
      <w:tr w:rsidR="000E3CE3" w14:paraId="474B0568" w14:textId="77777777" w:rsidTr="00B022C9">
        <w:tc>
          <w:tcPr>
            <w:tcW w:w="3020" w:type="dxa"/>
            <w:vAlign w:val="center"/>
          </w:tcPr>
          <w:p w14:paraId="49E1EBEA"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 do</w:t>
            </w:r>
          </w:p>
        </w:tc>
        <w:tc>
          <w:tcPr>
            <w:tcW w:w="3021" w:type="dxa"/>
            <w:vAlign w:val="center"/>
          </w:tcPr>
          <w:p w14:paraId="7B2446FF" w14:textId="159D66C8"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3021" w:type="dxa"/>
            <w:vAlign w:val="center"/>
          </w:tcPr>
          <w:p w14:paraId="39C4A06B" w14:textId="5F8E85B3" w:rsidR="000E3CE3" w:rsidRDefault="00DD50CA"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r>
    </w:tbl>
    <w:p w14:paraId="241B4D23" w14:textId="77777777" w:rsidR="000E3CE3" w:rsidRPr="00E40743" w:rsidRDefault="000E3CE3" w:rsidP="000E3CE3">
      <w:pPr>
        <w:spacing w:line="360" w:lineRule="auto"/>
        <w:jc w:val="both"/>
        <w:rPr>
          <w:rFonts w:ascii="Times New Roman" w:hAnsi="Times New Roman" w:cs="Times New Roman"/>
          <w:sz w:val="24"/>
          <w:szCs w:val="24"/>
          <w:lang w:val="en-GB"/>
        </w:rPr>
      </w:pPr>
    </w:p>
    <w:p w14:paraId="466AEFD6"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21:</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Pupils with previous music training of at least one year – Do you like learning English language?</w:t>
      </w:r>
    </w:p>
    <w:tbl>
      <w:tblPr>
        <w:tblStyle w:val="Mkatabulky"/>
        <w:tblW w:w="0" w:type="auto"/>
        <w:tblLook w:val="04A0" w:firstRow="1" w:lastRow="0" w:firstColumn="1" w:lastColumn="0" w:noHBand="0" w:noVBand="1"/>
      </w:tblPr>
      <w:tblGrid>
        <w:gridCol w:w="3020"/>
        <w:gridCol w:w="3021"/>
        <w:gridCol w:w="3021"/>
      </w:tblGrid>
      <w:tr w:rsidR="000E3CE3" w14:paraId="53D33194" w14:textId="77777777" w:rsidTr="00B022C9">
        <w:tc>
          <w:tcPr>
            <w:tcW w:w="3020" w:type="dxa"/>
            <w:vAlign w:val="center"/>
          </w:tcPr>
          <w:p w14:paraId="0F7FC075" w14:textId="77777777" w:rsidR="000E3CE3" w:rsidRPr="005E4CDC" w:rsidRDefault="000E3CE3" w:rsidP="00B022C9">
            <w:pPr>
              <w:spacing w:line="360" w:lineRule="auto"/>
              <w:jc w:val="center"/>
              <w:rPr>
                <w:rFonts w:ascii="Times New Roman" w:hAnsi="Times New Roman" w:cs="Times New Roman"/>
                <w:b/>
                <w:bCs/>
                <w:sz w:val="24"/>
                <w:szCs w:val="24"/>
                <w:lang w:val="en-GB"/>
              </w:rPr>
            </w:pPr>
            <w:r w:rsidRPr="005E4CDC">
              <w:rPr>
                <w:rFonts w:ascii="Times New Roman" w:hAnsi="Times New Roman" w:cs="Times New Roman"/>
                <w:b/>
                <w:bCs/>
                <w:sz w:val="24"/>
                <w:szCs w:val="24"/>
                <w:lang w:val="en-GB"/>
              </w:rPr>
              <w:t>Answer</w:t>
            </w:r>
          </w:p>
        </w:tc>
        <w:tc>
          <w:tcPr>
            <w:tcW w:w="3021" w:type="dxa"/>
            <w:vAlign w:val="center"/>
          </w:tcPr>
          <w:p w14:paraId="33070892" w14:textId="77777777" w:rsidR="000E3CE3" w:rsidRPr="005E4CDC" w:rsidRDefault="000E3CE3" w:rsidP="00B022C9">
            <w:pPr>
              <w:spacing w:line="360" w:lineRule="auto"/>
              <w:jc w:val="center"/>
              <w:rPr>
                <w:rFonts w:ascii="Times New Roman" w:hAnsi="Times New Roman" w:cs="Times New Roman"/>
                <w:b/>
                <w:bCs/>
                <w:sz w:val="24"/>
                <w:szCs w:val="24"/>
                <w:lang w:val="en-GB"/>
              </w:rPr>
            </w:pPr>
            <w:r w:rsidRPr="005E4CDC">
              <w:rPr>
                <w:rFonts w:ascii="Times New Roman" w:hAnsi="Times New Roman" w:cs="Times New Roman"/>
                <w:b/>
                <w:bCs/>
                <w:sz w:val="24"/>
                <w:szCs w:val="24"/>
                <w:lang w:val="en-GB"/>
              </w:rPr>
              <w:t>Number</w:t>
            </w:r>
          </w:p>
        </w:tc>
        <w:tc>
          <w:tcPr>
            <w:tcW w:w="3021" w:type="dxa"/>
            <w:vAlign w:val="center"/>
          </w:tcPr>
          <w:p w14:paraId="2FE08821" w14:textId="77777777" w:rsidR="000E3CE3" w:rsidRPr="005E4CDC" w:rsidRDefault="000E3CE3" w:rsidP="00B022C9">
            <w:pPr>
              <w:spacing w:line="360" w:lineRule="auto"/>
              <w:jc w:val="center"/>
              <w:rPr>
                <w:rFonts w:ascii="Times New Roman" w:hAnsi="Times New Roman" w:cs="Times New Roman"/>
                <w:b/>
                <w:bCs/>
                <w:sz w:val="24"/>
                <w:szCs w:val="24"/>
                <w:lang w:val="en-GB"/>
              </w:rPr>
            </w:pPr>
            <w:r w:rsidRPr="005E4CDC">
              <w:rPr>
                <w:rFonts w:ascii="Times New Roman" w:hAnsi="Times New Roman" w:cs="Times New Roman"/>
                <w:b/>
                <w:bCs/>
                <w:sz w:val="24"/>
                <w:szCs w:val="24"/>
                <w:lang w:val="en-GB"/>
              </w:rPr>
              <w:t>Percentage</w:t>
            </w:r>
          </w:p>
        </w:tc>
      </w:tr>
      <w:tr w:rsidR="000E3CE3" w14:paraId="0742ADDC" w14:textId="77777777" w:rsidTr="00B022C9">
        <w:tc>
          <w:tcPr>
            <w:tcW w:w="3020" w:type="dxa"/>
            <w:vAlign w:val="center"/>
          </w:tcPr>
          <w:p w14:paraId="6821E191"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3021" w:type="dxa"/>
            <w:vAlign w:val="center"/>
          </w:tcPr>
          <w:p w14:paraId="76D7599B" w14:textId="6B3A5B93"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69</w:t>
            </w:r>
          </w:p>
        </w:tc>
        <w:tc>
          <w:tcPr>
            <w:tcW w:w="3021" w:type="dxa"/>
            <w:vAlign w:val="center"/>
          </w:tcPr>
          <w:p w14:paraId="3E9578A8" w14:textId="512DB4FE"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39</w:t>
            </w:r>
          </w:p>
        </w:tc>
      </w:tr>
      <w:tr w:rsidR="000E3CE3" w14:paraId="3CABFD8E" w14:textId="77777777" w:rsidTr="00B022C9">
        <w:tc>
          <w:tcPr>
            <w:tcW w:w="3020" w:type="dxa"/>
            <w:vAlign w:val="center"/>
          </w:tcPr>
          <w:p w14:paraId="241488D2"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Rather yes</w:t>
            </w:r>
          </w:p>
        </w:tc>
        <w:tc>
          <w:tcPr>
            <w:tcW w:w="3021" w:type="dxa"/>
            <w:vAlign w:val="center"/>
          </w:tcPr>
          <w:p w14:paraId="42D1A719" w14:textId="511E2B33"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70</w:t>
            </w:r>
          </w:p>
        </w:tc>
        <w:tc>
          <w:tcPr>
            <w:tcW w:w="3021" w:type="dxa"/>
            <w:vAlign w:val="center"/>
          </w:tcPr>
          <w:p w14:paraId="00043683" w14:textId="44461E52"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39.5</w:t>
            </w:r>
          </w:p>
        </w:tc>
      </w:tr>
      <w:tr w:rsidR="000E3CE3" w14:paraId="2AF9E403" w14:textId="77777777" w:rsidTr="00B022C9">
        <w:tc>
          <w:tcPr>
            <w:tcW w:w="3020" w:type="dxa"/>
            <w:vAlign w:val="center"/>
          </w:tcPr>
          <w:p w14:paraId="2D2B12BF"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Rather not</w:t>
            </w:r>
          </w:p>
        </w:tc>
        <w:tc>
          <w:tcPr>
            <w:tcW w:w="3021" w:type="dxa"/>
            <w:vAlign w:val="center"/>
          </w:tcPr>
          <w:p w14:paraId="687AE8C6" w14:textId="709ACC6C"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30</w:t>
            </w:r>
          </w:p>
        </w:tc>
        <w:tc>
          <w:tcPr>
            <w:tcW w:w="3021" w:type="dxa"/>
            <w:vAlign w:val="center"/>
          </w:tcPr>
          <w:p w14:paraId="4E40E765" w14:textId="349DAC29"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16.9</w:t>
            </w:r>
          </w:p>
        </w:tc>
      </w:tr>
      <w:tr w:rsidR="000E3CE3" w14:paraId="7FFA8262" w14:textId="77777777" w:rsidTr="00B022C9">
        <w:tc>
          <w:tcPr>
            <w:tcW w:w="3020" w:type="dxa"/>
            <w:vAlign w:val="center"/>
          </w:tcPr>
          <w:p w14:paraId="4FAD0428"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3021" w:type="dxa"/>
            <w:vAlign w:val="center"/>
          </w:tcPr>
          <w:p w14:paraId="3B854DCB" w14:textId="1FE27FD5"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w:t>
            </w:r>
          </w:p>
        </w:tc>
        <w:tc>
          <w:tcPr>
            <w:tcW w:w="3021" w:type="dxa"/>
            <w:vAlign w:val="center"/>
          </w:tcPr>
          <w:p w14:paraId="040647BB" w14:textId="3EB5CF0F" w:rsidR="000E3CE3" w:rsidRDefault="0085051F"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r>
    </w:tbl>
    <w:p w14:paraId="4868E54F" w14:textId="77777777" w:rsidR="000E3CE3" w:rsidRPr="00E40743" w:rsidRDefault="000E3CE3" w:rsidP="000E3CE3">
      <w:pPr>
        <w:spacing w:line="360" w:lineRule="auto"/>
        <w:jc w:val="both"/>
        <w:rPr>
          <w:rFonts w:ascii="Times New Roman" w:hAnsi="Times New Roman" w:cs="Times New Roman"/>
          <w:sz w:val="24"/>
          <w:szCs w:val="24"/>
          <w:lang w:val="en-GB"/>
        </w:rPr>
      </w:pPr>
    </w:p>
    <w:p w14:paraId="7B31DD57" w14:textId="77777777"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22: Pupils without previous music training of at least one year – How difficult is it for you to learn English language?</w:t>
      </w:r>
    </w:p>
    <w:tbl>
      <w:tblPr>
        <w:tblStyle w:val="Mkatabulky"/>
        <w:tblW w:w="0" w:type="auto"/>
        <w:tblLook w:val="04A0" w:firstRow="1" w:lastRow="0" w:firstColumn="1" w:lastColumn="0" w:noHBand="0" w:noVBand="1"/>
      </w:tblPr>
      <w:tblGrid>
        <w:gridCol w:w="3020"/>
        <w:gridCol w:w="3021"/>
        <w:gridCol w:w="3021"/>
      </w:tblGrid>
      <w:tr w:rsidR="000E3CE3" w14:paraId="1569AD7B" w14:textId="77777777" w:rsidTr="00B022C9">
        <w:tc>
          <w:tcPr>
            <w:tcW w:w="3020" w:type="dxa"/>
            <w:vAlign w:val="center"/>
          </w:tcPr>
          <w:p w14:paraId="4305440C" w14:textId="77777777" w:rsidR="000E3CE3" w:rsidRPr="00307326" w:rsidRDefault="000E3CE3" w:rsidP="00B022C9">
            <w:pPr>
              <w:spacing w:line="360" w:lineRule="auto"/>
              <w:jc w:val="center"/>
              <w:rPr>
                <w:rFonts w:ascii="Times New Roman" w:hAnsi="Times New Roman" w:cs="Times New Roman"/>
                <w:b/>
                <w:bCs/>
                <w:sz w:val="24"/>
                <w:szCs w:val="24"/>
                <w:lang w:val="en-GB"/>
              </w:rPr>
            </w:pPr>
            <w:r w:rsidRPr="00307326">
              <w:rPr>
                <w:rFonts w:ascii="Times New Roman" w:hAnsi="Times New Roman" w:cs="Times New Roman"/>
                <w:b/>
                <w:bCs/>
                <w:sz w:val="24"/>
                <w:szCs w:val="24"/>
                <w:lang w:val="en-GB"/>
              </w:rPr>
              <w:t>Answer</w:t>
            </w:r>
          </w:p>
        </w:tc>
        <w:tc>
          <w:tcPr>
            <w:tcW w:w="3021" w:type="dxa"/>
            <w:vAlign w:val="center"/>
          </w:tcPr>
          <w:p w14:paraId="3C105A80" w14:textId="77777777" w:rsidR="000E3CE3" w:rsidRPr="00307326" w:rsidRDefault="000E3CE3" w:rsidP="00B022C9">
            <w:pPr>
              <w:spacing w:line="360" w:lineRule="auto"/>
              <w:jc w:val="center"/>
              <w:rPr>
                <w:rFonts w:ascii="Times New Roman" w:hAnsi="Times New Roman" w:cs="Times New Roman"/>
                <w:b/>
                <w:bCs/>
                <w:sz w:val="24"/>
                <w:szCs w:val="24"/>
                <w:lang w:val="en-GB"/>
              </w:rPr>
            </w:pPr>
            <w:r w:rsidRPr="00307326">
              <w:rPr>
                <w:rFonts w:ascii="Times New Roman" w:hAnsi="Times New Roman" w:cs="Times New Roman"/>
                <w:b/>
                <w:bCs/>
                <w:sz w:val="24"/>
                <w:szCs w:val="24"/>
                <w:lang w:val="en-GB"/>
              </w:rPr>
              <w:t>Number</w:t>
            </w:r>
          </w:p>
        </w:tc>
        <w:tc>
          <w:tcPr>
            <w:tcW w:w="3021" w:type="dxa"/>
            <w:vAlign w:val="center"/>
          </w:tcPr>
          <w:p w14:paraId="5A6CA7AE" w14:textId="77777777" w:rsidR="000E3CE3" w:rsidRPr="00307326" w:rsidRDefault="000E3CE3" w:rsidP="00B022C9">
            <w:pPr>
              <w:spacing w:line="360" w:lineRule="auto"/>
              <w:jc w:val="center"/>
              <w:rPr>
                <w:rFonts w:ascii="Times New Roman" w:hAnsi="Times New Roman" w:cs="Times New Roman"/>
                <w:b/>
                <w:bCs/>
                <w:sz w:val="24"/>
                <w:szCs w:val="24"/>
                <w:lang w:val="en-GB"/>
              </w:rPr>
            </w:pPr>
            <w:r w:rsidRPr="00307326">
              <w:rPr>
                <w:rFonts w:ascii="Times New Roman" w:hAnsi="Times New Roman" w:cs="Times New Roman"/>
                <w:b/>
                <w:bCs/>
                <w:sz w:val="24"/>
                <w:szCs w:val="24"/>
                <w:lang w:val="en-GB"/>
              </w:rPr>
              <w:t>Percentage</w:t>
            </w:r>
          </w:p>
        </w:tc>
      </w:tr>
      <w:tr w:rsidR="000E3CE3" w14:paraId="3F8747D8" w14:textId="77777777" w:rsidTr="00B022C9">
        <w:tc>
          <w:tcPr>
            <w:tcW w:w="3020" w:type="dxa"/>
            <w:vAlign w:val="center"/>
          </w:tcPr>
          <w:p w14:paraId="12311769"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Difficult</w:t>
            </w:r>
          </w:p>
        </w:tc>
        <w:tc>
          <w:tcPr>
            <w:tcW w:w="3021" w:type="dxa"/>
            <w:vAlign w:val="center"/>
          </w:tcPr>
          <w:p w14:paraId="005BD4D1" w14:textId="6E0A32CC"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3021" w:type="dxa"/>
            <w:vAlign w:val="center"/>
          </w:tcPr>
          <w:p w14:paraId="5DFFF5D8" w14:textId="0C6B6A2F"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w:t>
            </w:r>
          </w:p>
        </w:tc>
      </w:tr>
      <w:tr w:rsidR="000E3CE3" w14:paraId="1E483DDD" w14:textId="77777777" w:rsidTr="00B022C9">
        <w:tc>
          <w:tcPr>
            <w:tcW w:w="3020" w:type="dxa"/>
            <w:vAlign w:val="center"/>
          </w:tcPr>
          <w:p w14:paraId="43DC12AB"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Rather difficult</w:t>
            </w:r>
          </w:p>
        </w:tc>
        <w:tc>
          <w:tcPr>
            <w:tcW w:w="3021" w:type="dxa"/>
            <w:vAlign w:val="center"/>
          </w:tcPr>
          <w:p w14:paraId="6CC504DB" w14:textId="05255B5C"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63</w:t>
            </w:r>
          </w:p>
        </w:tc>
        <w:tc>
          <w:tcPr>
            <w:tcW w:w="3021" w:type="dxa"/>
            <w:vAlign w:val="center"/>
          </w:tcPr>
          <w:p w14:paraId="5D58447C" w14:textId="46B9D483"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18.6</w:t>
            </w:r>
          </w:p>
        </w:tc>
      </w:tr>
      <w:tr w:rsidR="000E3CE3" w14:paraId="4750FBDC" w14:textId="77777777" w:rsidTr="00B022C9">
        <w:tc>
          <w:tcPr>
            <w:tcW w:w="3020" w:type="dxa"/>
            <w:vAlign w:val="center"/>
          </w:tcPr>
          <w:p w14:paraId="547A0194"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Not very difficult</w:t>
            </w:r>
          </w:p>
        </w:tc>
        <w:tc>
          <w:tcPr>
            <w:tcW w:w="3021" w:type="dxa"/>
            <w:vAlign w:val="center"/>
          </w:tcPr>
          <w:p w14:paraId="679B70BE" w14:textId="27AFB44F"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122</w:t>
            </w:r>
          </w:p>
        </w:tc>
        <w:tc>
          <w:tcPr>
            <w:tcW w:w="3021" w:type="dxa"/>
            <w:vAlign w:val="center"/>
          </w:tcPr>
          <w:p w14:paraId="51410B07" w14:textId="7303DF8C"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36.1</w:t>
            </w:r>
          </w:p>
        </w:tc>
      </w:tr>
      <w:tr w:rsidR="000E3CE3" w14:paraId="37666468" w14:textId="77777777" w:rsidTr="00B022C9">
        <w:tc>
          <w:tcPr>
            <w:tcW w:w="3020" w:type="dxa"/>
            <w:vAlign w:val="center"/>
          </w:tcPr>
          <w:p w14:paraId="08DB0B7B"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Not difficult at all</w:t>
            </w:r>
          </w:p>
        </w:tc>
        <w:tc>
          <w:tcPr>
            <w:tcW w:w="3021" w:type="dxa"/>
            <w:vAlign w:val="center"/>
          </w:tcPr>
          <w:p w14:paraId="56541804" w14:textId="65DA9E93"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127</w:t>
            </w:r>
          </w:p>
        </w:tc>
        <w:tc>
          <w:tcPr>
            <w:tcW w:w="3021" w:type="dxa"/>
            <w:vAlign w:val="center"/>
          </w:tcPr>
          <w:p w14:paraId="732A4357" w14:textId="48BA3AD1" w:rsidR="000E3CE3" w:rsidRDefault="00D8458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37.6</w:t>
            </w:r>
          </w:p>
        </w:tc>
      </w:tr>
    </w:tbl>
    <w:p w14:paraId="6E26B0BC" w14:textId="77777777" w:rsidR="000E3CE3" w:rsidRPr="00E40743" w:rsidRDefault="000E3CE3" w:rsidP="000E3CE3">
      <w:pPr>
        <w:spacing w:line="360" w:lineRule="auto"/>
        <w:jc w:val="both"/>
        <w:rPr>
          <w:rFonts w:ascii="Times New Roman" w:hAnsi="Times New Roman" w:cs="Times New Roman"/>
          <w:sz w:val="24"/>
          <w:szCs w:val="24"/>
          <w:lang w:val="en-GB"/>
        </w:rPr>
      </w:pPr>
    </w:p>
    <w:p w14:paraId="75AD0E68" w14:textId="77777777" w:rsidR="006F7FAB" w:rsidRDefault="006F7FAB" w:rsidP="000E3CE3">
      <w:pPr>
        <w:spacing w:line="360" w:lineRule="auto"/>
        <w:jc w:val="both"/>
        <w:rPr>
          <w:rFonts w:ascii="Times New Roman" w:hAnsi="Times New Roman" w:cs="Times New Roman"/>
          <w:sz w:val="24"/>
          <w:szCs w:val="24"/>
          <w:lang w:val="en-GB"/>
        </w:rPr>
      </w:pPr>
    </w:p>
    <w:p w14:paraId="4E0DE71A" w14:textId="77777777" w:rsidR="006F7FAB" w:rsidRDefault="006F7FAB" w:rsidP="000E3CE3">
      <w:pPr>
        <w:spacing w:line="360" w:lineRule="auto"/>
        <w:jc w:val="both"/>
        <w:rPr>
          <w:rFonts w:ascii="Times New Roman" w:hAnsi="Times New Roman" w:cs="Times New Roman"/>
          <w:sz w:val="24"/>
          <w:szCs w:val="24"/>
          <w:lang w:val="en-GB"/>
        </w:rPr>
      </w:pPr>
    </w:p>
    <w:p w14:paraId="5335D618" w14:textId="77777777" w:rsidR="006F7FAB" w:rsidRDefault="006F7FAB" w:rsidP="000E3CE3">
      <w:pPr>
        <w:spacing w:line="360" w:lineRule="auto"/>
        <w:jc w:val="both"/>
        <w:rPr>
          <w:rFonts w:ascii="Times New Roman" w:hAnsi="Times New Roman" w:cs="Times New Roman"/>
          <w:sz w:val="24"/>
          <w:szCs w:val="24"/>
          <w:lang w:val="en-GB"/>
        </w:rPr>
      </w:pPr>
    </w:p>
    <w:p w14:paraId="20E5BD21" w14:textId="77777777" w:rsidR="006F7FAB" w:rsidRDefault="006F7FAB" w:rsidP="000E3CE3">
      <w:pPr>
        <w:spacing w:line="360" w:lineRule="auto"/>
        <w:jc w:val="both"/>
        <w:rPr>
          <w:rFonts w:ascii="Times New Roman" w:hAnsi="Times New Roman" w:cs="Times New Roman"/>
          <w:sz w:val="24"/>
          <w:szCs w:val="24"/>
          <w:lang w:val="en-GB"/>
        </w:rPr>
      </w:pPr>
    </w:p>
    <w:p w14:paraId="5D571D06" w14:textId="53633B46" w:rsidR="000E3CE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Table 23: Pupils without previous music training of at least one year – Outside the classroom, do you need help from another person to learn English?</w:t>
      </w:r>
    </w:p>
    <w:tbl>
      <w:tblPr>
        <w:tblStyle w:val="Mkatabulky"/>
        <w:tblW w:w="0" w:type="auto"/>
        <w:tblLook w:val="04A0" w:firstRow="1" w:lastRow="0" w:firstColumn="1" w:lastColumn="0" w:noHBand="0" w:noVBand="1"/>
      </w:tblPr>
      <w:tblGrid>
        <w:gridCol w:w="3020"/>
        <w:gridCol w:w="3021"/>
        <w:gridCol w:w="3021"/>
      </w:tblGrid>
      <w:tr w:rsidR="000E3CE3" w14:paraId="65EE56ED" w14:textId="77777777" w:rsidTr="00B022C9">
        <w:tc>
          <w:tcPr>
            <w:tcW w:w="3020" w:type="dxa"/>
            <w:vAlign w:val="center"/>
          </w:tcPr>
          <w:p w14:paraId="72014B6A" w14:textId="77777777" w:rsidR="000E3CE3" w:rsidRPr="002E7912" w:rsidRDefault="000E3CE3" w:rsidP="00B022C9">
            <w:pPr>
              <w:spacing w:line="360" w:lineRule="auto"/>
              <w:jc w:val="center"/>
              <w:rPr>
                <w:rFonts w:ascii="Times New Roman" w:hAnsi="Times New Roman" w:cs="Times New Roman"/>
                <w:b/>
                <w:bCs/>
                <w:sz w:val="24"/>
                <w:szCs w:val="24"/>
                <w:lang w:val="en-GB"/>
              </w:rPr>
            </w:pPr>
            <w:r w:rsidRPr="002E7912">
              <w:rPr>
                <w:rFonts w:ascii="Times New Roman" w:hAnsi="Times New Roman" w:cs="Times New Roman"/>
                <w:b/>
                <w:bCs/>
                <w:sz w:val="24"/>
                <w:szCs w:val="24"/>
                <w:lang w:val="en-GB"/>
              </w:rPr>
              <w:t>Answer</w:t>
            </w:r>
          </w:p>
        </w:tc>
        <w:tc>
          <w:tcPr>
            <w:tcW w:w="3021" w:type="dxa"/>
            <w:vAlign w:val="center"/>
          </w:tcPr>
          <w:p w14:paraId="36B7125A" w14:textId="77777777" w:rsidR="000E3CE3" w:rsidRPr="002E7912" w:rsidRDefault="000E3CE3" w:rsidP="00B022C9">
            <w:pPr>
              <w:spacing w:line="360" w:lineRule="auto"/>
              <w:jc w:val="center"/>
              <w:rPr>
                <w:rFonts w:ascii="Times New Roman" w:hAnsi="Times New Roman" w:cs="Times New Roman"/>
                <w:b/>
                <w:bCs/>
                <w:sz w:val="24"/>
                <w:szCs w:val="24"/>
                <w:lang w:val="en-GB"/>
              </w:rPr>
            </w:pPr>
            <w:r w:rsidRPr="002E7912">
              <w:rPr>
                <w:rFonts w:ascii="Times New Roman" w:hAnsi="Times New Roman" w:cs="Times New Roman"/>
                <w:b/>
                <w:bCs/>
                <w:sz w:val="24"/>
                <w:szCs w:val="24"/>
                <w:lang w:val="en-GB"/>
              </w:rPr>
              <w:t>Number</w:t>
            </w:r>
          </w:p>
        </w:tc>
        <w:tc>
          <w:tcPr>
            <w:tcW w:w="3021" w:type="dxa"/>
            <w:vAlign w:val="center"/>
          </w:tcPr>
          <w:p w14:paraId="2847CF74" w14:textId="77777777" w:rsidR="000E3CE3" w:rsidRPr="002E7912" w:rsidRDefault="000E3CE3" w:rsidP="00B022C9">
            <w:pPr>
              <w:spacing w:line="360" w:lineRule="auto"/>
              <w:jc w:val="center"/>
              <w:rPr>
                <w:rFonts w:ascii="Times New Roman" w:hAnsi="Times New Roman" w:cs="Times New Roman"/>
                <w:b/>
                <w:bCs/>
                <w:sz w:val="24"/>
                <w:szCs w:val="24"/>
                <w:lang w:val="en-GB"/>
              </w:rPr>
            </w:pPr>
            <w:r w:rsidRPr="002E7912">
              <w:rPr>
                <w:rFonts w:ascii="Times New Roman" w:hAnsi="Times New Roman" w:cs="Times New Roman"/>
                <w:b/>
                <w:bCs/>
                <w:sz w:val="24"/>
                <w:szCs w:val="24"/>
                <w:lang w:val="en-GB"/>
              </w:rPr>
              <w:t>Percentage</w:t>
            </w:r>
          </w:p>
        </w:tc>
      </w:tr>
      <w:tr w:rsidR="000E3CE3" w14:paraId="5BD5D92B" w14:textId="77777777" w:rsidTr="00B022C9">
        <w:tc>
          <w:tcPr>
            <w:tcW w:w="3020" w:type="dxa"/>
            <w:vAlign w:val="center"/>
          </w:tcPr>
          <w:p w14:paraId="0389AE60"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 do not/Almost not</w:t>
            </w:r>
          </w:p>
        </w:tc>
        <w:tc>
          <w:tcPr>
            <w:tcW w:w="3021" w:type="dxa"/>
            <w:vAlign w:val="center"/>
          </w:tcPr>
          <w:p w14:paraId="53F3380B" w14:textId="5C608A0D"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163</w:t>
            </w:r>
          </w:p>
        </w:tc>
        <w:tc>
          <w:tcPr>
            <w:tcW w:w="3021" w:type="dxa"/>
            <w:vAlign w:val="center"/>
          </w:tcPr>
          <w:p w14:paraId="34B9ED6A" w14:textId="46112AB7"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48.2</w:t>
            </w:r>
          </w:p>
        </w:tc>
      </w:tr>
      <w:tr w:rsidR="000E3CE3" w14:paraId="2469332E" w14:textId="77777777" w:rsidTr="00B022C9">
        <w:tc>
          <w:tcPr>
            <w:tcW w:w="3020" w:type="dxa"/>
            <w:vAlign w:val="center"/>
          </w:tcPr>
          <w:p w14:paraId="35F92269" w14:textId="7758BE92"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D46970">
              <w:rPr>
                <w:rFonts w:ascii="Times New Roman" w:hAnsi="Times New Roman" w:cs="Times New Roman"/>
                <w:sz w:val="24"/>
                <w:szCs w:val="24"/>
                <w:lang w:val="en-GB"/>
              </w:rPr>
              <w:t>usually</w:t>
            </w:r>
            <w:r>
              <w:rPr>
                <w:rFonts w:ascii="Times New Roman" w:hAnsi="Times New Roman" w:cs="Times New Roman"/>
                <w:sz w:val="24"/>
                <w:szCs w:val="24"/>
                <w:lang w:val="en-GB"/>
              </w:rPr>
              <w:t xml:space="preserve"> do not</w:t>
            </w:r>
          </w:p>
        </w:tc>
        <w:tc>
          <w:tcPr>
            <w:tcW w:w="3021" w:type="dxa"/>
            <w:vAlign w:val="center"/>
          </w:tcPr>
          <w:p w14:paraId="31A9DD2E" w14:textId="194238CD"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108</w:t>
            </w:r>
          </w:p>
        </w:tc>
        <w:tc>
          <w:tcPr>
            <w:tcW w:w="3021" w:type="dxa"/>
            <w:vAlign w:val="center"/>
          </w:tcPr>
          <w:p w14:paraId="5C96E8AE" w14:textId="6C8B0ECF"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32</w:t>
            </w:r>
          </w:p>
        </w:tc>
      </w:tr>
      <w:tr w:rsidR="000E3CE3" w14:paraId="68FBD116" w14:textId="77777777" w:rsidTr="00B022C9">
        <w:tc>
          <w:tcPr>
            <w:tcW w:w="3020" w:type="dxa"/>
            <w:vAlign w:val="center"/>
          </w:tcPr>
          <w:p w14:paraId="72DD28A0" w14:textId="16E1E8DA"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sidR="00D46970">
              <w:rPr>
                <w:rFonts w:ascii="Times New Roman" w:hAnsi="Times New Roman" w:cs="Times New Roman"/>
                <w:sz w:val="24"/>
                <w:szCs w:val="24"/>
                <w:lang w:val="en-GB"/>
              </w:rPr>
              <w:t>usually</w:t>
            </w:r>
            <w:r>
              <w:rPr>
                <w:rFonts w:ascii="Times New Roman" w:hAnsi="Times New Roman" w:cs="Times New Roman"/>
                <w:sz w:val="24"/>
                <w:szCs w:val="24"/>
                <w:lang w:val="en-GB"/>
              </w:rPr>
              <w:t xml:space="preserve"> do</w:t>
            </w:r>
          </w:p>
        </w:tc>
        <w:tc>
          <w:tcPr>
            <w:tcW w:w="3021" w:type="dxa"/>
            <w:vAlign w:val="center"/>
          </w:tcPr>
          <w:p w14:paraId="296C75D1" w14:textId="54C6EDE9"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w:t>
            </w:r>
          </w:p>
        </w:tc>
        <w:tc>
          <w:tcPr>
            <w:tcW w:w="3021" w:type="dxa"/>
            <w:vAlign w:val="center"/>
          </w:tcPr>
          <w:p w14:paraId="40F097C9" w14:textId="01CE921F"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16.3</w:t>
            </w:r>
          </w:p>
        </w:tc>
      </w:tr>
      <w:tr w:rsidR="000E3CE3" w14:paraId="3C6AA8A8" w14:textId="77777777" w:rsidTr="00B022C9">
        <w:tc>
          <w:tcPr>
            <w:tcW w:w="3020" w:type="dxa"/>
            <w:vAlign w:val="center"/>
          </w:tcPr>
          <w:p w14:paraId="1F911562"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 do</w:t>
            </w:r>
          </w:p>
        </w:tc>
        <w:tc>
          <w:tcPr>
            <w:tcW w:w="3021" w:type="dxa"/>
            <w:vAlign w:val="center"/>
          </w:tcPr>
          <w:p w14:paraId="1BEE02A8" w14:textId="6046E9E6"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3021" w:type="dxa"/>
            <w:vAlign w:val="center"/>
          </w:tcPr>
          <w:p w14:paraId="14E8A766" w14:textId="41C348A0" w:rsidR="000E3CE3" w:rsidRDefault="00BA28ED"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w:t>
            </w:r>
          </w:p>
        </w:tc>
      </w:tr>
    </w:tbl>
    <w:p w14:paraId="62D4FC23" w14:textId="77777777" w:rsidR="000E3CE3" w:rsidRPr="00E40743" w:rsidRDefault="000E3CE3" w:rsidP="000E3CE3">
      <w:pPr>
        <w:spacing w:line="360" w:lineRule="auto"/>
        <w:jc w:val="both"/>
        <w:rPr>
          <w:rFonts w:ascii="Times New Roman" w:hAnsi="Times New Roman" w:cs="Times New Roman"/>
          <w:sz w:val="24"/>
          <w:szCs w:val="24"/>
          <w:lang w:val="en-GB"/>
        </w:rPr>
      </w:pPr>
    </w:p>
    <w:p w14:paraId="1FD9B304" w14:textId="77777777" w:rsidR="000E3CE3" w:rsidRPr="00E40743" w:rsidRDefault="000E3CE3" w:rsidP="000E3CE3">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Table 24:</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Pupils without previous music training of at least one year – Do you like learning English language?</w:t>
      </w:r>
    </w:p>
    <w:tbl>
      <w:tblPr>
        <w:tblStyle w:val="Mkatabulky"/>
        <w:tblW w:w="0" w:type="auto"/>
        <w:tblLook w:val="04A0" w:firstRow="1" w:lastRow="0" w:firstColumn="1" w:lastColumn="0" w:noHBand="0" w:noVBand="1"/>
      </w:tblPr>
      <w:tblGrid>
        <w:gridCol w:w="3020"/>
        <w:gridCol w:w="3021"/>
        <w:gridCol w:w="3021"/>
      </w:tblGrid>
      <w:tr w:rsidR="000E3CE3" w14:paraId="5A40E695" w14:textId="77777777" w:rsidTr="00B022C9">
        <w:tc>
          <w:tcPr>
            <w:tcW w:w="3020" w:type="dxa"/>
            <w:vAlign w:val="center"/>
          </w:tcPr>
          <w:p w14:paraId="7DB5744B" w14:textId="77777777" w:rsidR="000E3CE3" w:rsidRPr="005E4CDC" w:rsidRDefault="000E3CE3" w:rsidP="00B022C9">
            <w:pPr>
              <w:spacing w:line="360" w:lineRule="auto"/>
              <w:jc w:val="center"/>
              <w:rPr>
                <w:rFonts w:ascii="Times New Roman" w:hAnsi="Times New Roman" w:cs="Times New Roman"/>
                <w:b/>
                <w:bCs/>
                <w:sz w:val="24"/>
                <w:szCs w:val="24"/>
                <w:lang w:val="en-GB"/>
              </w:rPr>
            </w:pPr>
            <w:r w:rsidRPr="005E4CDC">
              <w:rPr>
                <w:rFonts w:ascii="Times New Roman" w:hAnsi="Times New Roman" w:cs="Times New Roman"/>
                <w:b/>
                <w:bCs/>
                <w:sz w:val="24"/>
                <w:szCs w:val="24"/>
                <w:lang w:val="en-GB"/>
              </w:rPr>
              <w:t>Answer</w:t>
            </w:r>
          </w:p>
        </w:tc>
        <w:tc>
          <w:tcPr>
            <w:tcW w:w="3021" w:type="dxa"/>
            <w:vAlign w:val="center"/>
          </w:tcPr>
          <w:p w14:paraId="353B6B44" w14:textId="77777777" w:rsidR="000E3CE3" w:rsidRPr="005E4CDC" w:rsidRDefault="000E3CE3" w:rsidP="00B022C9">
            <w:pPr>
              <w:spacing w:line="360" w:lineRule="auto"/>
              <w:jc w:val="center"/>
              <w:rPr>
                <w:rFonts w:ascii="Times New Roman" w:hAnsi="Times New Roman" w:cs="Times New Roman"/>
                <w:b/>
                <w:bCs/>
                <w:sz w:val="24"/>
                <w:szCs w:val="24"/>
                <w:lang w:val="en-GB"/>
              </w:rPr>
            </w:pPr>
            <w:r w:rsidRPr="005E4CDC">
              <w:rPr>
                <w:rFonts w:ascii="Times New Roman" w:hAnsi="Times New Roman" w:cs="Times New Roman"/>
                <w:b/>
                <w:bCs/>
                <w:sz w:val="24"/>
                <w:szCs w:val="24"/>
                <w:lang w:val="en-GB"/>
              </w:rPr>
              <w:t>Number</w:t>
            </w:r>
          </w:p>
        </w:tc>
        <w:tc>
          <w:tcPr>
            <w:tcW w:w="3021" w:type="dxa"/>
            <w:vAlign w:val="center"/>
          </w:tcPr>
          <w:p w14:paraId="438ED9A8" w14:textId="77777777" w:rsidR="000E3CE3" w:rsidRPr="005E4CDC" w:rsidRDefault="000E3CE3" w:rsidP="00B022C9">
            <w:pPr>
              <w:spacing w:line="360" w:lineRule="auto"/>
              <w:jc w:val="center"/>
              <w:rPr>
                <w:rFonts w:ascii="Times New Roman" w:hAnsi="Times New Roman" w:cs="Times New Roman"/>
                <w:b/>
                <w:bCs/>
                <w:sz w:val="24"/>
                <w:szCs w:val="24"/>
                <w:lang w:val="en-GB"/>
              </w:rPr>
            </w:pPr>
            <w:r w:rsidRPr="005E4CDC">
              <w:rPr>
                <w:rFonts w:ascii="Times New Roman" w:hAnsi="Times New Roman" w:cs="Times New Roman"/>
                <w:b/>
                <w:bCs/>
                <w:sz w:val="24"/>
                <w:szCs w:val="24"/>
                <w:lang w:val="en-GB"/>
              </w:rPr>
              <w:t>Percentage</w:t>
            </w:r>
          </w:p>
        </w:tc>
      </w:tr>
      <w:tr w:rsidR="000E3CE3" w14:paraId="6EF6D685" w14:textId="77777777" w:rsidTr="00B022C9">
        <w:tc>
          <w:tcPr>
            <w:tcW w:w="3020" w:type="dxa"/>
            <w:vAlign w:val="center"/>
          </w:tcPr>
          <w:p w14:paraId="06DAD932"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3021" w:type="dxa"/>
            <w:vAlign w:val="center"/>
          </w:tcPr>
          <w:p w14:paraId="14CAF855" w14:textId="07390245"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140</w:t>
            </w:r>
          </w:p>
        </w:tc>
        <w:tc>
          <w:tcPr>
            <w:tcW w:w="3021" w:type="dxa"/>
            <w:vAlign w:val="center"/>
          </w:tcPr>
          <w:p w14:paraId="49A58BF3" w14:textId="59DF9543"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r>
      <w:tr w:rsidR="000E3CE3" w14:paraId="660AFAA6" w14:textId="77777777" w:rsidTr="00B022C9">
        <w:tc>
          <w:tcPr>
            <w:tcW w:w="3020" w:type="dxa"/>
            <w:vAlign w:val="center"/>
          </w:tcPr>
          <w:p w14:paraId="0E90A614"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Rather yes</w:t>
            </w:r>
          </w:p>
        </w:tc>
        <w:tc>
          <w:tcPr>
            <w:tcW w:w="3021" w:type="dxa"/>
            <w:vAlign w:val="center"/>
          </w:tcPr>
          <w:p w14:paraId="5E40072F" w14:textId="6D86B228"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124</w:t>
            </w:r>
          </w:p>
        </w:tc>
        <w:tc>
          <w:tcPr>
            <w:tcW w:w="3021" w:type="dxa"/>
            <w:vAlign w:val="center"/>
          </w:tcPr>
          <w:p w14:paraId="59607F92" w14:textId="334572F7"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36.7</w:t>
            </w:r>
          </w:p>
        </w:tc>
      </w:tr>
      <w:tr w:rsidR="000E3CE3" w14:paraId="045C0816" w14:textId="77777777" w:rsidTr="00B022C9">
        <w:tc>
          <w:tcPr>
            <w:tcW w:w="3020" w:type="dxa"/>
            <w:vAlign w:val="center"/>
          </w:tcPr>
          <w:p w14:paraId="4E3EA0C0"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Rather not</w:t>
            </w:r>
          </w:p>
        </w:tc>
        <w:tc>
          <w:tcPr>
            <w:tcW w:w="3021" w:type="dxa"/>
            <w:vAlign w:val="center"/>
          </w:tcPr>
          <w:p w14:paraId="53A9B58C" w14:textId="7420E75A"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55</w:t>
            </w:r>
          </w:p>
        </w:tc>
        <w:tc>
          <w:tcPr>
            <w:tcW w:w="3021" w:type="dxa"/>
            <w:vAlign w:val="center"/>
          </w:tcPr>
          <w:p w14:paraId="30A6A6DC" w14:textId="5A87B12F"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16.3</w:t>
            </w:r>
          </w:p>
        </w:tc>
      </w:tr>
      <w:tr w:rsidR="000E3CE3" w14:paraId="33A7D94C" w14:textId="77777777" w:rsidTr="00B022C9">
        <w:tc>
          <w:tcPr>
            <w:tcW w:w="3020" w:type="dxa"/>
            <w:vAlign w:val="center"/>
          </w:tcPr>
          <w:p w14:paraId="59AEF661" w14:textId="77777777" w:rsidR="000E3CE3" w:rsidRDefault="000E3CE3"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3021" w:type="dxa"/>
            <w:vAlign w:val="center"/>
          </w:tcPr>
          <w:p w14:paraId="282EBE88" w14:textId="392D7083"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19</w:t>
            </w:r>
          </w:p>
        </w:tc>
        <w:tc>
          <w:tcPr>
            <w:tcW w:w="3021" w:type="dxa"/>
            <w:vAlign w:val="center"/>
          </w:tcPr>
          <w:p w14:paraId="24503256" w14:textId="3FF1F4AA" w:rsidR="000E3CE3" w:rsidRDefault="00435ECC" w:rsidP="00B022C9">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5.6</w:t>
            </w:r>
          </w:p>
        </w:tc>
      </w:tr>
    </w:tbl>
    <w:p w14:paraId="38A1FC58" w14:textId="77777777" w:rsidR="00A13BD3" w:rsidRDefault="00A13BD3" w:rsidP="00073CC5">
      <w:pPr>
        <w:spacing w:line="360" w:lineRule="auto"/>
        <w:jc w:val="both"/>
        <w:rPr>
          <w:rFonts w:ascii="Times New Roman" w:hAnsi="Times New Roman" w:cs="Times New Roman"/>
          <w:sz w:val="24"/>
          <w:szCs w:val="24"/>
          <w:lang w:val="en-GB"/>
        </w:rPr>
      </w:pPr>
    </w:p>
    <w:p w14:paraId="6631871B"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13:</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What is your gender?</w:t>
      </w:r>
    </w:p>
    <w:p w14:paraId="1518FB24"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6258E0FD" wp14:editId="06BC2FF7">
            <wp:extent cx="4584700" cy="2755900"/>
            <wp:effectExtent l="0" t="0" r="6350" b="635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68AB364" w14:textId="77777777" w:rsidR="006F7FAB" w:rsidRDefault="006F7FAB" w:rsidP="002F027F">
      <w:pPr>
        <w:spacing w:line="360" w:lineRule="auto"/>
        <w:jc w:val="both"/>
        <w:rPr>
          <w:rFonts w:ascii="Times New Roman" w:hAnsi="Times New Roman" w:cs="Times New Roman"/>
          <w:sz w:val="24"/>
          <w:szCs w:val="24"/>
          <w:lang w:val="en-GB"/>
        </w:rPr>
      </w:pPr>
    </w:p>
    <w:p w14:paraId="292A4D04" w14:textId="77777777" w:rsidR="006F7FAB" w:rsidRDefault="006F7FAB" w:rsidP="002F027F">
      <w:pPr>
        <w:spacing w:line="360" w:lineRule="auto"/>
        <w:jc w:val="both"/>
        <w:rPr>
          <w:rFonts w:ascii="Times New Roman" w:hAnsi="Times New Roman" w:cs="Times New Roman"/>
          <w:sz w:val="24"/>
          <w:szCs w:val="24"/>
          <w:lang w:val="en-GB"/>
        </w:rPr>
      </w:pPr>
    </w:p>
    <w:p w14:paraId="7A674FDE" w14:textId="1210CA3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14:</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What is your age?</w:t>
      </w:r>
    </w:p>
    <w:p w14:paraId="686FF5E7"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7C88D957" wp14:editId="231E75A0">
            <wp:extent cx="3962400" cy="238183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72662" cy="2387999"/>
                    </a:xfrm>
                    <a:prstGeom prst="rect">
                      <a:avLst/>
                    </a:prstGeom>
                    <a:noFill/>
                  </pic:spPr>
                </pic:pic>
              </a:graphicData>
            </a:graphic>
          </wp:inline>
        </w:drawing>
      </w:r>
    </w:p>
    <w:p w14:paraId="2A397B4E"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15:</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What grade are you in?</w:t>
      </w:r>
    </w:p>
    <w:p w14:paraId="7A3C37C0"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049EFF68" wp14:editId="0E72F0D8">
            <wp:extent cx="3954780" cy="2377251"/>
            <wp:effectExtent l="0" t="0" r="7620" b="444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3897" cy="2382731"/>
                    </a:xfrm>
                    <a:prstGeom prst="rect">
                      <a:avLst/>
                    </a:prstGeom>
                    <a:noFill/>
                  </pic:spPr>
                </pic:pic>
              </a:graphicData>
            </a:graphic>
          </wp:inline>
        </w:drawing>
      </w:r>
    </w:p>
    <w:p w14:paraId="7333A779"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16:</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Have you been actively learning to sing or play any musical instrument/instruments (for example in music school) for at least one year?</w:t>
      </w:r>
    </w:p>
    <w:p w14:paraId="1FACCE5C"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6966A781" wp14:editId="1F83C15C">
            <wp:extent cx="3954780" cy="2377249"/>
            <wp:effectExtent l="0" t="0" r="7620" b="444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8298" cy="2385375"/>
                    </a:xfrm>
                    <a:prstGeom prst="rect">
                      <a:avLst/>
                    </a:prstGeom>
                    <a:noFill/>
                  </pic:spPr>
                </pic:pic>
              </a:graphicData>
            </a:graphic>
          </wp:inline>
        </w:drawing>
      </w:r>
    </w:p>
    <w:p w14:paraId="43756D92"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17:</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How long have you been learning to sing?</w:t>
      </w:r>
    </w:p>
    <w:p w14:paraId="0AF96531"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6162769F" wp14:editId="62CE3979">
            <wp:extent cx="3962400" cy="2381831"/>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2400" cy="2381831"/>
                    </a:xfrm>
                    <a:prstGeom prst="rect">
                      <a:avLst/>
                    </a:prstGeom>
                    <a:noFill/>
                  </pic:spPr>
                </pic:pic>
              </a:graphicData>
            </a:graphic>
          </wp:inline>
        </w:drawing>
      </w:r>
    </w:p>
    <w:p w14:paraId="1CABB28A"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18:</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How long have you been learning to play a musical instrument/musical instruments?</w:t>
      </w:r>
    </w:p>
    <w:p w14:paraId="01ED1248"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1B68FAEC" wp14:editId="7EB6C1E3">
            <wp:extent cx="3815653" cy="229362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32477" cy="2303733"/>
                    </a:xfrm>
                    <a:prstGeom prst="rect">
                      <a:avLst/>
                    </a:prstGeom>
                    <a:noFill/>
                  </pic:spPr>
                </pic:pic>
              </a:graphicData>
            </a:graphic>
          </wp:inline>
        </w:drawing>
      </w:r>
    </w:p>
    <w:p w14:paraId="7EE305D5"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19: Pupils with previous music training of at least one year – How difficult is it for you to learn English language?</w:t>
      </w:r>
    </w:p>
    <w:p w14:paraId="6663A6A1"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29AAC4D1" wp14:editId="522DB6FE">
            <wp:extent cx="3815080" cy="229327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0201" cy="2314387"/>
                    </a:xfrm>
                    <a:prstGeom prst="rect">
                      <a:avLst/>
                    </a:prstGeom>
                    <a:noFill/>
                  </pic:spPr>
                </pic:pic>
              </a:graphicData>
            </a:graphic>
          </wp:inline>
        </w:drawing>
      </w:r>
    </w:p>
    <w:p w14:paraId="17FC4EC6"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20:</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Pupils with previous music training of at least one year – Outside the classroom, do you need help from another person to learn English?</w:t>
      </w:r>
    </w:p>
    <w:p w14:paraId="4566C511" w14:textId="55ADA00C" w:rsidR="002F027F" w:rsidRPr="00E40743" w:rsidRDefault="006F3676"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10343DE2" wp14:editId="5E17B62F">
            <wp:extent cx="3649980" cy="2197076"/>
            <wp:effectExtent l="0" t="0" r="762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3325" cy="2247245"/>
                    </a:xfrm>
                    <a:prstGeom prst="rect">
                      <a:avLst/>
                    </a:prstGeom>
                    <a:noFill/>
                  </pic:spPr>
                </pic:pic>
              </a:graphicData>
            </a:graphic>
          </wp:inline>
        </w:drawing>
      </w:r>
    </w:p>
    <w:p w14:paraId="12A2ED6D"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21:</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Pupils with previous music training of at least one year – Do you like learning English language?</w:t>
      </w:r>
    </w:p>
    <w:p w14:paraId="0F7B36AF"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3298D046" wp14:editId="0DC17691">
            <wp:extent cx="3683000" cy="2213881"/>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08667" cy="2229310"/>
                    </a:xfrm>
                    <a:prstGeom prst="rect">
                      <a:avLst/>
                    </a:prstGeom>
                    <a:noFill/>
                  </pic:spPr>
                </pic:pic>
              </a:graphicData>
            </a:graphic>
          </wp:inline>
        </w:drawing>
      </w:r>
    </w:p>
    <w:p w14:paraId="04ED8103"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22: Pupils without previous music training of at least one year – How difficult is it for you to learn English language?</w:t>
      </w:r>
    </w:p>
    <w:p w14:paraId="267B14BA" w14:textId="77777777" w:rsidR="002F027F" w:rsidRPr="00E40743"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2204B666" wp14:editId="0D2922E3">
            <wp:extent cx="3683605" cy="221424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19547" cy="2235850"/>
                    </a:xfrm>
                    <a:prstGeom prst="rect">
                      <a:avLst/>
                    </a:prstGeom>
                    <a:noFill/>
                  </pic:spPr>
                </pic:pic>
              </a:graphicData>
            </a:graphic>
          </wp:inline>
        </w:drawing>
      </w:r>
    </w:p>
    <w:p w14:paraId="5AD6E5BB"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lastRenderedPageBreak/>
        <w:t>Figure 23: Pupils without previous music training of at least one year – Outside the classroom, do you need help from another person to learn English?</w:t>
      </w:r>
    </w:p>
    <w:p w14:paraId="01381FB0" w14:textId="07F6848F" w:rsidR="002F027F" w:rsidRPr="00E40743" w:rsidRDefault="003330FA"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29951243" wp14:editId="3C225A9A">
            <wp:extent cx="4518660" cy="2716203"/>
            <wp:effectExtent l="0" t="0" r="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52654" cy="2736637"/>
                    </a:xfrm>
                    <a:prstGeom prst="rect">
                      <a:avLst/>
                    </a:prstGeom>
                    <a:noFill/>
                  </pic:spPr>
                </pic:pic>
              </a:graphicData>
            </a:graphic>
          </wp:inline>
        </w:drawing>
      </w:r>
    </w:p>
    <w:p w14:paraId="612453DD" w14:textId="77777777" w:rsidR="002F027F" w:rsidRDefault="002F027F" w:rsidP="002F027F">
      <w:pPr>
        <w:spacing w:line="360" w:lineRule="auto"/>
        <w:jc w:val="both"/>
        <w:rPr>
          <w:rFonts w:ascii="Times New Roman" w:hAnsi="Times New Roman" w:cs="Times New Roman"/>
          <w:sz w:val="24"/>
          <w:szCs w:val="24"/>
          <w:lang w:val="en-GB"/>
        </w:rPr>
      </w:pPr>
      <w:r w:rsidRPr="00E40743">
        <w:rPr>
          <w:rFonts w:ascii="Times New Roman" w:hAnsi="Times New Roman" w:cs="Times New Roman"/>
          <w:sz w:val="24"/>
          <w:szCs w:val="24"/>
          <w:lang w:val="en-GB"/>
        </w:rPr>
        <w:t>Figure 24:</w:t>
      </w:r>
      <w:r w:rsidRPr="00E40743">
        <w:rPr>
          <w:rFonts w:ascii="Times New Roman" w:hAnsi="Times New Roman" w:cs="Times New Roman"/>
          <w:b/>
          <w:bCs/>
          <w:sz w:val="24"/>
          <w:szCs w:val="24"/>
          <w:lang w:val="en-GB"/>
        </w:rPr>
        <w:t xml:space="preserve"> </w:t>
      </w:r>
      <w:r w:rsidRPr="00E40743">
        <w:rPr>
          <w:rFonts w:ascii="Times New Roman" w:hAnsi="Times New Roman" w:cs="Times New Roman"/>
          <w:sz w:val="24"/>
          <w:szCs w:val="24"/>
          <w:lang w:val="en-GB"/>
        </w:rPr>
        <w:t>Pupils without previous music training of at least one year – Do you like learning English language?</w:t>
      </w:r>
    </w:p>
    <w:p w14:paraId="49B23694" w14:textId="77777777" w:rsidR="002F027F" w:rsidRDefault="002F027F" w:rsidP="002F027F">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drawing>
          <wp:inline distT="0" distB="0" distL="0" distR="0" wp14:anchorId="4AD2B0F5" wp14:editId="5AC14087">
            <wp:extent cx="4526280" cy="2720783"/>
            <wp:effectExtent l="0" t="0" r="7620" b="381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9528" cy="2722735"/>
                    </a:xfrm>
                    <a:prstGeom prst="rect">
                      <a:avLst/>
                    </a:prstGeom>
                    <a:noFill/>
                  </pic:spPr>
                </pic:pic>
              </a:graphicData>
            </a:graphic>
          </wp:inline>
        </w:drawing>
      </w:r>
    </w:p>
    <w:p w14:paraId="56368EBB" w14:textId="3C92CBBD" w:rsidR="00611737" w:rsidRDefault="00611737" w:rsidP="00611737">
      <w:pPr>
        <w:spacing w:line="360" w:lineRule="auto"/>
        <w:jc w:val="center"/>
        <w:rPr>
          <w:rFonts w:ascii="Times New Roman" w:hAnsi="Times New Roman" w:cs="Times New Roman"/>
          <w:sz w:val="24"/>
          <w:szCs w:val="24"/>
          <w:lang w:val="en-GB"/>
        </w:rPr>
      </w:pPr>
    </w:p>
    <w:p w14:paraId="669EE0DB" w14:textId="77777777" w:rsidR="00611737" w:rsidRDefault="00611737">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5BC2004F" w14:textId="4938B2B5" w:rsidR="00EB684D" w:rsidRPr="00EC3AB2" w:rsidRDefault="00611737" w:rsidP="00611737">
      <w:pPr>
        <w:pStyle w:val="Nadpis1"/>
        <w:spacing w:line="360" w:lineRule="auto"/>
        <w:rPr>
          <w:rFonts w:ascii="Times New Roman" w:hAnsi="Times New Roman" w:cs="Times New Roman"/>
          <w:color w:val="auto"/>
          <w:lang w:val="en-GB"/>
        </w:rPr>
      </w:pPr>
      <w:bookmarkStart w:id="34" w:name="_Toc74832969"/>
      <w:r w:rsidRPr="00EC3AB2">
        <w:rPr>
          <w:rFonts w:ascii="Times New Roman" w:hAnsi="Times New Roman" w:cs="Times New Roman"/>
          <w:color w:val="auto"/>
          <w:lang w:val="en-GB"/>
        </w:rPr>
        <w:lastRenderedPageBreak/>
        <w:t>Résumé</w:t>
      </w:r>
      <w:bookmarkEnd w:id="34"/>
    </w:p>
    <w:p w14:paraId="1F2C9E20" w14:textId="7E423B7A" w:rsidR="005E3E7F" w:rsidRDefault="00624070" w:rsidP="003F22FA">
      <w:pPr>
        <w:spacing w:line="360" w:lineRule="auto"/>
        <w:ind w:firstLine="720"/>
        <w:jc w:val="both"/>
        <w:rPr>
          <w:rFonts w:ascii="Times New Roman" w:hAnsi="Times New Roman" w:cs="Times New Roman"/>
          <w:sz w:val="24"/>
          <w:szCs w:val="24"/>
        </w:rPr>
      </w:pPr>
      <w:r w:rsidRPr="00624070">
        <w:rPr>
          <w:rFonts w:ascii="Times New Roman" w:hAnsi="Times New Roman" w:cs="Times New Roman"/>
          <w:sz w:val="24"/>
          <w:szCs w:val="24"/>
        </w:rPr>
        <w:t>Bakalářská práce se zabýv</w:t>
      </w:r>
      <w:r>
        <w:rPr>
          <w:rFonts w:ascii="Times New Roman" w:hAnsi="Times New Roman" w:cs="Times New Roman"/>
          <w:sz w:val="24"/>
          <w:szCs w:val="24"/>
        </w:rPr>
        <w:t xml:space="preserve">á </w:t>
      </w:r>
      <w:r w:rsidR="00662CC8">
        <w:rPr>
          <w:rFonts w:ascii="Times New Roman" w:hAnsi="Times New Roman" w:cs="Times New Roman"/>
          <w:sz w:val="24"/>
          <w:szCs w:val="24"/>
        </w:rPr>
        <w:t xml:space="preserve">hudbou a </w:t>
      </w:r>
      <w:r w:rsidR="00523C87">
        <w:rPr>
          <w:rFonts w:ascii="Times New Roman" w:hAnsi="Times New Roman" w:cs="Times New Roman"/>
          <w:sz w:val="24"/>
          <w:szCs w:val="24"/>
        </w:rPr>
        <w:t>možnostmi jejího využití</w:t>
      </w:r>
      <w:r w:rsidR="00662CC8">
        <w:rPr>
          <w:rFonts w:ascii="Times New Roman" w:hAnsi="Times New Roman" w:cs="Times New Roman"/>
          <w:sz w:val="24"/>
          <w:szCs w:val="24"/>
        </w:rPr>
        <w:t xml:space="preserve"> při studiu anglického jazyka</w:t>
      </w:r>
      <w:r w:rsidR="00523C87">
        <w:rPr>
          <w:rFonts w:ascii="Times New Roman" w:hAnsi="Times New Roman" w:cs="Times New Roman"/>
          <w:sz w:val="24"/>
          <w:szCs w:val="24"/>
        </w:rPr>
        <w:t>. Výzkumná část práce</w:t>
      </w:r>
      <w:r w:rsidR="00A41F90">
        <w:rPr>
          <w:rFonts w:ascii="Times New Roman" w:hAnsi="Times New Roman" w:cs="Times New Roman"/>
          <w:sz w:val="24"/>
          <w:szCs w:val="24"/>
        </w:rPr>
        <w:t xml:space="preserve"> je zaměřena na přístup učitelů anglického jazyka na základních školách k využívání hudby během výuky anglického jazyka, dále se soustředí na žáky 2. stupně základních škol </w:t>
      </w:r>
      <w:r w:rsidR="003F22FA">
        <w:rPr>
          <w:rFonts w:ascii="Times New Roman" w:hAnsi="Times New Roman" w:cs="Times New Roman"/>
          <w:sz w:val="24"/>
          <w:szCs w:val="24"/>
        </w:rPr>
        <w:t>a</w:t>
      </w:r>
      <w:r w:rsidR="00A41F90">
        <w:rPr>
          <w:rFonts w:ascii="Times New Roman" w:hAnsi="Times New Roman" w:cs="Times New Roman"/>
          <w:sz w:val="24"/>
          <w:szCs w:val="24"/>
        </w:rPr>
        <w:t xml:space="preserve"> na jejich postoj k učení se anglickému jazyku</w:t>
      </w:r>
      <w:r w:rsidR="003F22FA">
        <w:rPr>
          <w:rFonts w:ascii="Times New Roman" w:hAnsi="Times New Roman" w:cs="Times New Roman"/>
          <w:sz w:val="24"/>
          <w:szCs w:val="24"/>
        </w:rPr>
        <w:t>, s ohledem na úroveň jejich hudebního zázemí</w:t>
      </w:r>
      <w:r w:rsidR="00A41F90">
        <w:rPr>
          <w:rFonts w:ascii="Times New Roman" w:hAnsi="Times New Roman" w:cs="Times New Roman"/>
          <w:sz w:val="24"/>
          <w:szCs w:val="24"/>
        </w:rPr>
        <w:t xml:space="preserve">. Výsledky výzkumu </w:t>
      </w:r>
      <w:r w:rsidR="00E121B3">
        <w:rPr>
          <w:rFonts w:ascii="Times New Roman" w:hAnsi="Times New Roman" w:cs="Times New Roman"/>
          <w:sz w:val="24"/>
          <w:szCs w:val="24"/>
        </w:rPr>
        <w:t xml:space="preserve">představily míru, do jaké se žáci věnují zpěvu nebo hře na hudební nástroje </w:t>
      </w:r>
      <w:r w:rsidR="000438C8">
        <w:rPr>
          <w:rFonts w:ascii="Times New Roman" w:hAnsi="Times New Roman" w:cs="Times New Roman"/>
          <w:sz w:val="24"/>
          <w:szCs w:val="24"/>
        </w:rPr>
        <w:t xml:space="preserve">a </w:t>
      </w:r>
      <w:r w:rsidR="00E121B3">
        <w:rPr>
          <w:rFonts w:ascii="Times New Roman" w:hAnsi="Times New Roman" w:cs="Times New Roman"/>
          <w:sz w:val="24"/>
          <w:szCs w:val="24"/>
        </w:rPr>
        <w:t xml:space="preserve">ukázaly </w:t>
      </w:r>
      <w:r w:rsidR="000438C8">
        <w:rPr>
          <w:rFonts w:ascii="Times New Roman" w:hAnsi="Times New Roman" w:cs="Times New Roman"/>
          <w:sz w:val="24"/>
          <w:szCs w:val="24"/>
        </w:rPr>
        <w:t>na</w:t>
      </w:r>
      <w:r w:rsidR="00E121B3">
        <w:rPr>
          <w:rFonts w:ascii="Times New Roman" w:hAnsi="Times New Roman" w:cs="Times New Roman"/>
          <w:sz w:val="24"/>
          <w:szCs w:val="24"/>
        </w:rPr>
        <w:t xml:space="preserve"> jejich</w:t>
      </w:r>
      <w:r w:rsidR="000438C8">
        <w:rPr>
          <w:rFonts w:ascii="Times New Roman" w:hAnsi="Times New Roman" w:cs="Times New Roman"/>
          <w:sz w:val="24"/>
          <w:szCs w:val="24"/>
        </w:rPr>
        <w:t xml:space="preserve"> převážně kladný postoj</w:t>
      </w:r>
      <w:r w:rsidR="00E121B3">
        <w:rPr>
          <w:rFonts w:ascii="Times New Roman" w:hAnsi="Times New Roman" w:cs="Times New Roman"/>
          <w:sz w:val="24"/>
          <w:szCs w:val="24"/>
        </w:rPr>
        <w:t xml:space="preserve"> </w:t>
      </w:r>
      <w:r w:rsidR="000438C8">
        <w:rPr>
          <w:rFonts w:ascii="Times New Roman" w:hAnsi="Times New Roman" w:cs="Times New Roman"/>
          <w:sz w:val="24"/>
          <w:szCs w:val="24"/>
        </w:rPr>
        <w:t>k učení se anglickému jazyku</w:t>
      </w:r>
      <w:r w:rsidR="00E121B3">
        <w:rPr>
          <w:rFonts w:ascii="Times New Roman" w:hAnsi="Times New Roman" w:cs="Times New Roman"/>
          <w:sz w:val="24"/>
          <w:szCs w:val="24"/>
        </w:rPr>
        <w:t>, stejně jako na poměrně pozitivní smýšlení učitelů</w:t>
      </w:r>
      <w:r w:rsidR="00EC3AB2">
        <w:rPr>
          <w:rFonts w:ascii="Times New Roman" w:hAnsi="Times New Roman" w:cs="Times New Roman"/>
          <w:sz w:val="24"/>
          <w:szCs w:val="24"/>
        </w:rPr>
        <w:t>,</w:t>
      </w:r>
      <w:r w:rsidR="00E121B3">
        <w:rPr>
          <w:rFonts w:ascii="Times New Roman" w:hAnsi="Times New Roman" w:cs="Times New Roman"/>
          <w:sz w:val="24"/>
          <w:szCs w:val="24"/>
        </w:rPr>
        <w:t xml:space="preserve"> co se týče přínosu hudby do hodin.</w:t>
      </w:r>
    </w:p>
    <w:p w14:paraId="38DA92F6" w14:textId="77777777" w:rsidR="005E3E7F" w:rsidRDefault="005E3E7F">
      <w:pPr>
        <w:rPr>
          <w:rFonts w:ascii="Times New Roman" w:hAnsi="Times New Roman" w:cs="Times New Roman"/>
          <w:sz w:val="24"/>
          <w:szCs w:val="24"/>
        </w:rPr>
      </w:pPr>
      <w:r>
        <w:rPr>
          <w:rFonts w:ascii="Times New Roman" w:hAnsi="Times New Roman" w:cs="Times New Roman"/>
          <w:sz w:val="24"/>
          <w:szCs w:val="24"/>
        </w:rPr>
        <w:br w:type="page"/>
      </w:r>
    </w:p>
    <w:p w14:paraId="39B09F89" w14:textId="7E373BD3" w:rsidR="00611737" w:rsidRDefault="00EC3AB2" w:rsidP="00EC3AB2">
      <w:pPr>
        <w:pStyle w:val="Nadpis1"/>
        <w:spacing w:line="360" w:lineRule="auto"/>
        <w:rPr>
          <w:rFonts w:ascii="Times New Roman" w:hAnsi="Times New Roman" w:cs="Times New Roman"/>
          <w:color w:val="auto"/>
          <w:lang w:val="en-GB"/>
        </w:rPr>
      </w:pPr>
      <w:bookmarkStart w:id="35" w:name="_Toc74832970"/>
      <w:r w:rsidRPr="00F635DE">
        <w:rPr>
          <w:rFonts w:ascii="Times New Roman" w:hAnsi="Times New Roman" w:cs="Times New Roman"/>
          <w:color w:val="auto"/>
          <w:lang w:val="en-GB"/>
        </w:rPr>
        <w:lastRenderedPageBreak/>
        <w:t>Annotation</w:t>
      </w:r>
      <w:bookmarkEnd w:id="35"/>
    </w:p>
    <w:tbl>
      <w:tblPr>
        <w:tblStyle w:val="Mkatabulky"/>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91"/>
        <w:gridCol w:w="5898"/>
      </w:tblGrid>
      <w:tr w:rsidR="00014337" w:rsidRPr="00014337" w14:paraId="0950538B" w14:textId="77777777" w:rsidTr="00160118">
        <w:trPr>
          <w:trHeight w:val="550"/>
        </w:trPr>
        <w:tc>
          <w:tcPr>
            <w:tcW w:w="3091" w:type="dxa"/>
            <w:vAlign w:val="center"/>
          </w:tcPr>
          <w:p w14:paraId="51B022B9" w14:textId="5C517F4B" w:rsidR="00014337" w:rsidRPr="00783B32" w:rsidRDefault="00014337" w:rsidP="00014337">
            <w:pPr>
              <w:rPr>
                <w:rFonts w:ascii="Times New Roman" w:hAnsi="Times New Roman" w:cs="Times New Roman"/>
                <w:b/>
                <w:bCs/>
                <w:sz w:val="24"/>
                <w:szCs w:val="24"/>
              </w:rPr>
            </w:pPr>
            <w:r w:rsidRPr="00783B32">
              <w:rPr>
                <w:rFonts w:ascii="Times New Roman" w:hAnsi="Times New Roman" w:cs="Times New Roman"/>
                <w:b/>
                <w:bCs/>
                <w:sz w:val="24"/>
                <w:szCs w:val="24"/>
              </w:rPr>
              <w:t>Jméno a příjmení</w:t>
            </w:r>
          </w:p>
        </w:tc>
        <w:tc>
          <w:tcPr>
            <w:tcW w:w="5898" w:type="dxa"/>
            <w:vAlign w:val="center"/>
          </w:tcPr>
          <w:p w14:paraId="6D30EF11" w14:textId="0ACCE78A" w:rsidR="00014337" w:rsidRPr="00AB2D91" w:rsidRDefault="00014337" w:rsidP="00014337">
            <w:pPr>
              <w:rPr>
                <w:rFonts w:ascii="Times New Roman" w:hAnsi="Times New Roman" w:cs="Times New Roman"/>
                <w:sz w:val="24"/>
                <w:szCs w:val="24"/>
              </w:rPr>
            </w:pPr>
            <w:r w:rsidRPr="00AB2D91">
              <w:rPr>
                <w:rFonts w:ascii="Times New Roman" w:hAnsi="Times New Roman" w:cs="Times New Roman"/>
                <w:sz w:val="24"/>
                <w:szCs w:val="24"/>
              </w:rPr>
              <w:t>Tereza Mikulecká</w:t>
            </w:r>
          </w:p>
        </w:tc>
      </w:tr>
      <w:tr w:rsidR="00014337" w:rsidRPr="00014337" w14:paraId="5D62CA59" w14:textId="77777777" w:rsidTr="00160118">
        <w:trPr>
          <w:trHeight w:val="550"/>
        </w:trPr>
        <w:tc>
          <w:tcPr>
            <w:tcW w:w="3091" w:type="dxa"/>
            <w:vAlign w:val="center"/>
          </w:tcPr>
          <w:p w14:paraId="69A1B26B" w14:textId="70090B79" w:rsidR="00014337" w:rsidRPr="00783B32" w:rsidRDefault="00014337" w:rsidP="00014337">
            <w:pPr>
              <w:rPr>
                <w:rFonts w:ascii="Times New Roman" w:hAnsi="Times New Roman" w:cs="Times New Roman"/>
                <w:b/>
                <w:bCs/>
                <w:sz w:val="24"/>
                <w:szCs w:val="24"/>
              </w:rPr>
            </w:pPr>
            <w:r w:rsidRPr="00783B32">
              <w:rPr>
                <w:rFonts w:ascii="Times New Roman" w:hAnsi="Times New Roman" w:cs="Times New Roman"/>
                <w:b/>
                <w:bCs/>
                <w:sz w:val="24"/>
                <w:szCs w:val="24"/>
              </w:rPr>
              <w:t>Katedra nebo ústav</w:t>
            </w:r>
          </w:p>
        </w:tc>
        <w:tc>
          <w:tcPr>
            <w:tcW w:w="5898" w:type="dxa"/>
            <w:vAlign w:val="center"/>
          </w:tcPr>
          <w:p w14:paraId="7B46922D" w14:textId="5BB47A9F" w:rsidR="00014337" w:rsidRPr="00AB2D91" w:rsidRDefault="00014337" w:rsidP="00014337">
            <w:pPr>
              <w:rPr>
                <w:rFonts w:ascii="Times New Roman" w:hAnsi="Times New Roman" w:cs="Times New Roman"/>
                <w:sz w:val="24"/>
                <w:szCs w:val="24"/>
              </w:rPr>
            </w:pPr>
            <w:r w:rsidRPr="00AB2D91">
              <w:rPr>
                <w:rFonts w:ascii="Times New Roman" w:hAnsi="Times New Roman" w:cs="Times New Roman"/>
                <w:sz w:val="24"/>
                <w:szCs w:val="24"/>
              </w:rPr>
              <w:t>Ústav cizích jazyků</w:t>
            </w:r>
          </w:p>
        </w:tc>
      </w:tr>
      <w:tr w:rsidR="00014337" w:rsidRPr="00014337" w14:paraId="7B6E3D1C" w14:textId="77777777" w:rsidTr="00160118">
        <w:trPr>
          <w:trHeight w:val="526"/>
        </w:trPr>
        <w:tc>
          <w:tcPr>
            <w:tcW w:w="3091" w:type="dxa"/>
            <w:vAlign w:val="center"/>
          </w:tcPr>
          <w:p w14:paraId="31F997DE" w14:textId="287B1BA2" w:rsidR="00014337" w:rsidRPr="00783B32" w:rsidRDefault="00014337" w:rsidP="00014337">
            <w:pPr>
              <w:rPr>
                <w:rFonts w:ascii="Times New Roman" w:hAnsi="Times New Roman" w:cs="Times New Roman"/>
                <w:b/>
                <w:bCs/>
                <w:sz w:val="24"/>
                <w:szCs w:val="24"/>
              </w:rPr>
            </w:pPr>
            <w:r w:rsidRPr="00783B32">
              <w:rPr>
                <w:rFonts w:ascii="Times New Roman" w:hAnsi="Times New Roman" w:cs="Times New Roman"/>
                <w:b/>
                <w:bCs/>
                <w:sz w:val="24"/>
                <w:szCs w:val="24"/>
              </w:rPr>
              <w:t>Vedoucí práce</w:t>
            </w:r>
          </w:p>
        </w:tc>
        <w:tc>
          <w:tcPr>
            <w:tcW w:w="5898" w:type="dxa"/>
            <w:vAlign w:val="center"/>
          </w:tcPr>
          <w:p w14:paraId="4F43E9D4" w14:textId="4BE29CB1" w:rsidR="00014337" w:rsidRPr="00AB2D91" w:rsidRDefault="00014337" w:rsidP="00014337">
            <w:pPr>
              <w:rPr>
                <w:rFonts w:ascii="Times New Roman" w:hAnsi="Times New Roman" w:cs="Times New Roman"/>
                <w:sz w:val="24"/>
                <w:szCs w:val="24"/>
              </w:rPr>
            </w:pPr>
            <w:r w:rsidRPr="00AB2D91">
              <w:rPr>
                <w:rFonts w:ascii="Times New Roman" w:hAnsi="Times New Roman" w:cs="Times New Roman"/>
                <w:sz w:val="24"/>
                <w:szCs w:val="24"/>
              </w:rPr>
              <w:t>Mgr. Ondřej Duda</w:t>
            </w:r>
          </w:p>
        </w:tc>
      </w:tr>
      <w:tr w:rsidR="00014337" w:rsidRPr="00014337" w14:paraId="6D0474A0" w14:textId="77777777" w:rsidTr="00160118">
        <w:trPr>
          <w:trHeight w:val="550"/>
        </w:trPr>
        <w:tc>
          <w:tcPr>
            <w:tcW w:w="3091" w:type="dxa"/>
            <w:vAlign w:val="center"/>
          </w:tcPr>
          <w:p w14:paraId="4F2B45DF" w14:textId="60716EF0" w:rsidR="00014337" w:rsidRPr="00783B32" w:rsidRDefault="00014337" w:rsidP="00014337">
            <w:pPr>
              <w:rPr>
                <w:rFonts w:ascii="Times New Roman" w:hAnsi="Times New Roman" w:cs="Times New Roman"/>
                <w:b/>
                <w:bCs/>
                <w:sz w:val="24"/>
                <w:szCs w:val="24"/>
              </w:rPr>
            </w:pPr>
            <w:r w:rsidRPr="00783B32">
              <w:rPr>
                <w:rFonts w:ascii="Times New Roman" w:hAnsi="Times New Roman" w:cs="Times New Roman"/>
                <w:b/>
                <w:bCs/>
                <w:sz w:val="24"/>
                <w:szCs w:val="24"/>
              </w:rPr>
              <w:t>Rok obhajoby</w:t>
            </w:r>
          </w:p>
        </w:tc>
        <w:tc>
          <w:tcPr>
            <w:tcW w:w="5898" w:type="dxa"/>
            <w:vAlign w:val="center"/>
          </w:tcPr>
          <w:p w14:paraId="4A2448AA" w14:textId="17C92EFB" w:rsidR="00014337" w:rsidRPr="00AB2D91" w:rsidRDefault="00014337" w:rsidP="00014337">
            <w:pPr>
              <w:rPr>
                <w:rFonts w:ascii="Times New Roman" w:hAnsi="Times New Roman" w:cs="Times New Roman"/>
                <w:sz w:val="24"/>
                <w:szCs w:val="24"/>
              </w:rPr>
            </w:pPr>
            <w:r w:rsidRPr="00AB2D91">
              <w:rPr>
                <w:rFonts w:ascii="Times New Roman" w:hAnsi="Times New Roman" w:cs="Times New Roman"/>
                <w:sz w:val="24"/>
                <w:szCs w:val="24"/>
              </w:rPr>
              <w:t>2021</w:t>
            </w:r>
          </w:p>
        </w:tc>
      </w:tr>
    </w:tbl>
    <w:p w14:paraId="27FF0278" w14:textId="4F632BFF" w:rsidR="00014337" w:rsidRDefault="00014337" w:rsidP="00014337">
      <w:pPr>
        <w:rPr>
          <w:lang w:val="en-GB"/>
        </w:rPr>
      </w:pPr>
    </w:p>
    <w:tbl>
      <w:tblPr>
        <w:tblStyle w:val="Mkatabulky"/>
        <w:tblW w:w="89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93"/>
        <w:gridCol w:w="5902"/>
      </w:tblGrid>
      <w:tr w:rsidR="00AB2D91" w:rsidRPr="00AB2D91" w14:paraId="76CA310B" w14:textId="77777777" w:rsidTr="00160118">
        <w:trPr>
          <w:trHeight w:val="449"/>
        </w:trPr>
        <w:tc>
          <w:tcPr>
            <w:tcW w:w="3093" w:type="dxa"/>
            <w:vAlign w:val="center"/>
          </w:tcPr>
          <w:p w14:paraId="13F8DCA0" w14:textId="68CCE257"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Název v angličtině</w:t>
            </w:r>
          </w:p>
        </w:tc>
        <w:tc>
          <w:tcPr>
            <w:tcW w:w="5902" w:type="dxa"/>
            <w:vAlign w:val="center"/>
          </w:tcPr>
          <w:p w14:paraId="4D349F25" w14:textId="7A9D403D" w:rsidR="00AB2D91" w:rsidRPr="00F309E2" w:rsidRDefault="00F309E2" w:rsidP="00014337">
            <w:pPr>
              <w:rPr>
                <w:rFonts w:ascii="Times New Roman" w:hAnsi="Times New Roman" w:cs="Times New Roman"/>
                <w:sz w:val="24"/>
                <w:szCs w:val="24"/>
                <w:lang w:val="en-GB"/>
              </w:rPr>
            </w:pPr>
            <w:r w:rsidRPr="00F309E2">
              <w:rPr>
                <w:rFonts w:ascii="Times New Roman" w:hAnsi="Times New Roman" w:cs="Times New Roman"/>
                <w:sz w:val="24"/>
                <w:szCs w:val="24"/>
                <w:lang w:val="en-GB"/>
              </w:rPr>
              <w:t>Music and its use in English language studies</w:t>
            </w:r>
          </w:p>
        </w:tc>
      </w:tr>
      <w:tr w:rsidR="00AB2D91" w:rsidRPr="00AB2D91" w14:paraId="2CD3CC9A" w14:textId="77777777" w:rsidTr="00160118">
        <w:trPr>
          <w:trHeight w:val="2710"/>
        </w:trPr>
        <w:tc>
          <w:tcPr>
            <w:tcW w:w="3093" w:type="dxa"/>
            <w:vAlign w:val="center"/>
          </w:tcPr>
          <w:p w14:paraId="45C874B2" w14:textId="53644EF2"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Anotace práce</w:t>
            </w:r>
          </w:p>
        </w:tc>
        <w:tc>
          <w:tcPr>
            <w:tcW w:w="5902" w:type="dxa"/>
            <w:vAlign w:val="center"/>
          </w:tcPr>
          <w:p w14:paraId="3631BAB0" w14:textId="1AB7459E" w:rsidR="00AB2D91" w:rsidRPr="00AB2D91" w:rsidRDefault="00C122EC" w:rsidP="00BA208B">
            <w:pPr>
              <w:spacing w:line="360" w:lineRule="auto"/>
              <w:rPr>
                <w:rFonts w:ascii="Times New Roman" w:hAnsi="Times New Roman" w:cs="Times New Roman"/>
                <w:sz w:val="24"/>
                <w:szCs w:val="24"/>
              </w:rPr>
            </w:pPr>
            <w:r>
              <w:rPr>
                <w:rFonts w:ascii="Times New Roman" w:hAnsi="Times New Roman" w:cs="Times New Roman"/>
                <w:sz w:val="24"/>
                <w:szCs w:val="24"/>
              </w:rPr>
              <w:t>Bakalářská práce se zabývá hudbou a možnostmi jejího využití při studiu anglického jazyka. Teoretická část práce zkoumá podobnosti mezi hudbou a jazykem, dále se zaměřuje na účinky hudby na člověka a na způsoby její aplikace v hodinách anglického jazyka. Praktická část je založena na dotazníkovém šetření.</w:t>
            </w:r>
          </w:p>
        </w:tc>
      </w:tr>
      <w:tr w:rsidR="00AB2D91" w:rsidRPr="00AB2D91" w14:paraId="1AD020B8" w14:textId="77777777" w:rsidTr="00160118">
        <w:trPr>
          <w:trHeight w:val="882"/>
        </w:trPr>
        <w:tc>
          <w:tcPr>
            <w:tcW w:w="3093" w:type="dxa"/>
            <w:vAlign w:val="center"/>
          </w:tcPr>
          <w:p w14:paraId="545D018B" w14:textId="30D0A13C"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Klíčová slova</w:t>
            </w:r>
          </w:p>
        </w:tc>
        <w:tc>
          <w:tcPr>
            <w:tcW w:w="5902" w:type="dxa"/>
            <w:vAlign w:val="center"/>
          </w:tcPr>
          <w:p w14:paraId="0F1103EC" w14:textId="6D5224A1" w:rsidR="00AB2D91" w:rsidRPr="00AB2D91" w:rsidRDefault="00827FB3" w:rsidP="00BA208B">
            <w:pPr>
              <w:spacing w:line="360" w:lineRule="auto"/>
              <w:rPr>
                <w:rFonts w:ascii="Times New Roman" w:hAnsi="Times New Roman" w:cs="Times New Roman"/>
                <w:sz w:val="24"/>
                <w:szCs w:val="24"/>
              </w:rPr>
            </w:pPr>
            <w:r>
              <w:rPr>
                <w:rFonts w:ascii="Times New Roman" w:hAnsi="Times New Roman" w:cs="Times New Roman"/>
                <w:sz w:val="24"/>
                <w:szCs w:val="24"/>
              </w:rPr>
              <w:t>hudba, písně, jazyk, kognitivní funkce, výuka anglického jazyka</w:t>
            </w:r>
          </w:p>
        </w:tc>
      </w:tr>
      <w:tr w:rsidR="00AB2D91" w:rsidRPr="00AB2D91" w14:paraId="5E5AE060" w14:textId="77777777" w:rsidTr="00160118">
        <w:trPr>
          <w:trHeight w:val="2710"/>
        </w:trPr>
        <w:tc>
          <w:tcPr>
            <w:tcW w:w="3093" w:type="dxa"/>
            <w:vAlign w:val="center"/>
          </w:tcPr>
          <w:p w14:paraId="3D83FE39" w14:textId="66542199"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Anotace v angličtině</w:t>
            </w:r>
          </w:p>
        </w:tc>
        <w:tc>
          <w:tcPr>
            <w:tcW w:w="5902" w:type="dxa"/>
            <w:vAlign w:val="center"/>
          </w:tcPr>
          <w:p w14:paraId="0BBCA036" w14:textId="5C24988A" w:rsidR="00AB2D91" w:rsidRPr="00827FB3" w:rsidRDefault="00827FB3" w:rsidP="00BA208B">
            <w:pPr>
              <w:spacing w:line="360" w:lineRule="auto"/>
              <w:rPr>
                <w:rFonts w:ascii="Times New Roman" w:hAnsi="Times New Roman" w:cs="Times New Roman"/>
                <w:sz w:val="24"/>
                <w:szCs w:val="24"/>
                <w:lang w:val="en-GB"/>
              </w:rPr>
            </w:pPr>
            <w:r w:rsidRPr="00827FB3">
              <w:rPr>
                <w:rFonts w:ascii="Times New Roman" w:hAnsi="Times New Roman" w:cs="Times New Roman"/>
                <w:sz w:val="24"/>
                <w:szCs w:val="24"/>
                <w:lang w:val="en-GB"/>
              </w:rPr>
              <w:t>The bachelor</w:t>
            </w:r>
            <w:r w:rsidR="00CB3F35">
              <w:rPr>
                <w:rFonts w:ascii="Times New Roman" w:hAnsi="Times New Roman" w:cs="Times New Roman"/>
                <w:sz w:val="24"/>
                <w:szCs w:val="24"/>
                <w:lang w:val="en-GB"/>
              </w:rPr>
              <w:t>’s</w:t>
            </w:r>
            <w:r>
              <w:rPr>
                <w:rFonts w:ascii="Times New Roman" w:hAnsi="Times New Roman" w:cs="Times New Roman"/>
                <w:sz w:val="24"/>
                <w:szCs w:val="24"/>
                <w:lang w:val="en-GB"/>
              </w:rPr>
              <w:t xml:space="preserve"> thesis </w:t>
            </w:r>
            <w:r w:rsidR="00387F81">
              <w:rPr>
                <w:rFonts w:ascii="Times New Roman" w:hAnsi="Times New Roman" w:cs="Times New Roman"/>
                <w:sz w:val="24"/>
                <w:szCs w:val="24"/>
                <w:lang w:val="en-GB"/>
              </w:rPr>
              <w:t xml:space="preserve">deals with music and the possibilities </w:t>
            </w:r>
            <w:r w:rsidR="00E71B9A">
              <w:rPr>
                <w:rFonts w:ascii="Times New Roman" w:hAnsi="Times New Roman" w:cs="Times New Roman"/>
                <w:sz w:val="24"/>
                <w:szCs w:val="24"/>
                <w:lang w:val="en-GB"/>
              </w:rPr>
              <w:t>of</w:t>
            </w:r>
            <w:r w:rsidR="00387F81">
              <w:rPr>
                <w:rFonts w:ascii="Times New Roman" w:hAnsi="Times New Roman" w:cs="Times New Roman"/>
                <w:sz w:val="24"/>
                <w:szCs w:val="24"/>
                <w:lang w:val="en-GB"/>
              </w:rPr>
              <w:t xml:space="preserve"> its use in English language studies. The theoretical part of the thesis explores the similarities between music and language </w:t>
            </w:r>
            <w:r w:rsidR="00C35A33">
              <w:rPr>
                <w:rFonts w:ascii="Times New Roman" w:hAnsi="Times New Roman" w:cs="Times New Roman"/>
                <w:sz w:val="24"/>
                <w:szCs w:val="24"/>
                <w:lang w:val="en-GB"/>
              </w:rPr>
              <w:t>and</w:t>
            </w:r>
            <w:r w:rsidR="00387F81">
              <w:rPr>
                <w:rFonts w:ascii="Times New Roman" w:hAnsi="Times New Roman" w:cs="Times New Roman"/>
                <w:sz w:val="24"/>
                <w:szCs w:val="24"/>
                <w:lang w:val="en-GB"/>
              </w:rPr>
              <w:t xml:space="preserve"> focuses on the effects of music on humans and the ways of application </w:t>
            </w:r>
            <w:r w:rsidR="0090716D">
              <w:rPr>
                <w:rFonts w:ascii="Times New Roman" w:hAnsi="Times New Roman" w:cs="Times New Roman"/>
                <w:sz w:val="24"/>
                <w:szCs w:val="24"/>
                <w:lang w:val="en-GB"/>
              </w:rPr>
              <w:t xml:space="preserve">of music </w:t>
            </w:r>
            <w:r w:rsidR="00387F81">
              <w:rPr>
                <w:rFonts w:ascii="Times New Roman" w:hAnsi="Times New Roman" w:cs="Times New Roman"/>
                <w:sz w:val="24"/>
                <w:szCs w:val="24"/>
                <w:lang w:val="en-GB"/>
              </w:rPr>
              <w:t xml:space="preserve">in English lessons. The practical part is based on </w:t>
            </w:r>
            <w:r w:rsidR="00697825">
              <w:rPr>
                <w:rFonts w:ascii="Times New Roman" w:hAnsi="Times New Roman" w:cs="Times New Roman"/>
                <w:sz w:val="24"/>
                <w:szCs w:val="24"/>
                <w:lang w:val="en-GB"/>
              </w:rPr>
              <w:t>a questionnaire survey.</w:t>
            </w:r>
          </w:p>
        </w:tc>
      </w:tr>
      <w:tr w:rsidR="00AB2D91" w:rsidRPr="00AB2D91" w14:paraId="42C5C613" w14:textId="77777777" w:rsidTr="00160118">
        <w:trPr>
          <w:trHeight w:val="901"/>
        </w:trPr>
        <w:tc>
          <w:tcPr>
            <w:tcW w:w="3093" w:type="dxa"/>
            <w:vAlign w:val="center"/>
          </w:tcPr>
          <w:p w14:paraId="5F5EBBE2" w14:textId="5A8AB3D5"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Klíčová slova v angličtině</w:t>
            </w:r>
          </w:p>
        </w:tc>
        <w:tc>
          <w:tcPr>
            <w:tcW w:w="5902" w:type="dxa"/>
            <w:vAlign w:val="center"/>
          </w:tcPr>
          <w:p w14:paraId="505AB45A" w14:textId="5DADEB3A" w:rsidR="00AB2D91" w:rsidRPr="00926222" w:rsidRDefault="00926222" w:rsidP="00BA208B">
            <w:pPr>
              <w:spacing w:line="360" w:lineRule="auto"/>
              <w:rPr>
                <w:rFonts w:ascii="Times New Roman" w:hAnsi="Times New Roman" w:cs="Times New Roman"/>
                <w:sz w:val="24"/>
                <w:szCs w:val="24"/>
                <w:lang w:val="en-GB"/>
              </w:rPr>
            </w:pPr>
            <w:r w:rsidRPr="00926222">
              <w:rPr>
                <w:rFonts w:ascii="Times New Roman" w:hAnsi="Times New Roman" w:cs="Times New Roman"/>
                <w:sz w:val="24"/>
                <w:szCs w:val="24"/>
                <w:lang w:val="en-GB"/>
              </w:rPr>
              <w:t>music, songs, language</w:t>
            </w:r>
            <w:r>
              <w:rPr>
                <w:rFonts w:ascii="Times New Roman" w:hAnsi="Times New Roman" w:cs="Times New Roman"/>
                <w:sz w:val="24"/>
                <w:szCs w:val="24"/>
                <w:lang w:val="en-GB"/>
              </w:rPr>
              <w:t>, cognitive functions, English language teaching</w:t>
            </w:r>
          </w:p>
        </w:tc>
      </w:tr>
      <w:tr w:rsidR="00AB2D91" w:rsidRPr="00AB2D91" w14:paraId="44982781" w14:textId="77777777" w:rsidTr="00160118">
        <w:trPr>
          <w:trHeight w:val="901"/>
        </w:trPr>
        <w:tc>
          <w:tcPr>
            <w:tcW w:w="3093" w:type="dxa"/>
            <w:vAlign w:val="center"/>
          </w:tcPr>
          <w:p w14:paraId="384C9787" w14:textId="10C68787"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Přílohy vázané v práci</w:t>
            </w:r>
          </w:p>
        </w:tc>
        <w:tc>
          <w:tcPr>
            <w:tcW w:w="5902" w:type="dxa"/>
            <w:vAlign w:val="center"/>
          </w:tcPr>
          <w:p w14:paraId="5D9E1926" w14:textId="77777777" w:rsidR="00AB2D91" w:rsidRDefault="00F55C49" w:rsidP="00BA208B">
            <w:pPr>
              <w:spacing w:line="360" w:lineRule="auto"/>
              <w:rPr>
                <w:rFonts w:ascii="Times New Roman" w:hAnsi="Times New Roman" w:cs="Times New Roman"/>
                <w:sz w:val="24"/>
                <w:szCs w:val="24"/>
              </w:rPr>
            </w:pPr>
            <w:r>
              <w:rPr>
                <w:rFonts w:ascii="Times New Roman" w:hAnsi="Times New Roman" w:cs="Times New Roman"/>
                <w:sz w:val="24"/>
                <w:szCs w:val="24"/>
              </w:rPr>
              <w:t>Příloha č. 1: výsledky dotazníku pro učitele</w:t>
            </w:r>
          </w:p>
          <w:p w14:paraId="6D5DDA9A" w14:textId="788DEB50" w:rsidR="00F55C49" w:rsidRPr="00AB2D91" w:rsidRDefault="00F55C49" w:rsidP="00BA208B">
            <w:pPr>
              <w:spacing w:line="360" w:lineRule="auto"/>
              <w:rPr>
                <w:rFonts w:ascii="Times New Roman" w:hAnsi="Times New Roman" w:cs="Times New Roman"/>
                <w:sz w:val="24"/>
                <w:szCs w:val="24"/>
              </w:rPr>
            </w:pPr>
            <w:r>
              <w:rPr>
                <w:rFonts w:ascii="Times New Roman" w:hAnsi="Times New Roman" w:cs="Times New Roman"/>
                <w:sz w:val="24"/>
                <w:szCs w:val="24"/>
              </w:rPr>
              <w:t>Příloha č. 2: výsledky dotazníku pro žáky</w:t>
            </w:r>
          </w:p>
        </w:tc>
      </w:tr>
      <w:tr w:rsidR="00AB2D91" w:rsidRPr="00AB2D91" w14:paraId="54E6FB31" w14:textId="77777777" w:rsidTr="00160118">
        <w:trPr>
          <w:trHeight w:val="449"/>
        </w:trPr>
        <w:tc>
          <w:tcPr>
            <w:tcW w:w="3093" w:type="dxa"/>
            <w:vAlign w:val="center"/>
          </w:tcPr>
          <w:p w14:paraId="1C304686" w14:textId="3DBD8A20"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Rozsah práce</w:t>
            </w:r>
          </w:p>
        </w:tc>
        <w:tc>
          <w:tcPr>
            <w:tcW w:w="5902" w:type="dxa"/>
            <w:vAlign w:val="center"/>
          </w:tcPr>
          <w:p w14:paraId="030E412D" w14:textId="7530EDDE" w:rsidR="00AB2D91" w:rsidRPr="00AB2D91" w:rsidRDefault="0011112F" w:rsidP="00014337">
            <w:pPr>
              <w:rPr>
                <w:rFonts w:ascii="Times New Roman" w:hAnsi="Times New Roman" w:cs="Times New Roman"/>
                <w:sz w:val="24"/>
                <w:szCs w:val="24"/>
              </w:rPr>
            </w:pPr>
            <w:r>
              <w:rPr>
                <w:rFonts w:ascii="Times New Roman" w:hAnsi="Times New Roman" w:cs="Times New Roman"/>
                <w:sz w:val="24"/>
                <w:szCs w:val="24"/>
              </w:rPr>
              <w:t>5</w:t>
            </w:r>
            <w:r w:rsidR="00DF2D17">
              <w:rPr>
                <w:rFonts w:ascii="Times New Roman" w:hAnsi="Times New Roman" w:cs="Times New Roman"/>
                <w:sz w:val="24"/>
                <w:szCs w:val="24"/>
              </w:rPr>
              <w:t>9</w:t>
            </w:r>
            <w:r>
              <w:rPr>
                <w:rFonts w:ascii="Times New Roman" w:hAnsi="Times New Roman" w:cs="Times New Roman"/>
                <w:sz w:val="24"/>
                <w:szCs w:val="24"/>
              </w:rPr>
              <w:t xml:space="preserve"> stran</w:t>
            </w:r>
          </w:p>
        </w:tc>
      </w:tr>
      <w:tr w:rsidR="00AB2D91" w:rsidRPr="00AB2D91" w14:paraId="4186C0E5" w14:textId="77777777" w:rsidTr="00160118">
        <w:trPr>
          <w:trHeight w:val="430"/>
        </w:trPr>
        <w:tc>
          <w:tcPr>
            <w:tcW w:w="3093" w:type="dxa"/>
            <w:vAlign w:val="center"/>
          </w:tcPr>
          <w:p w14:paraId="3C3F6836" w14:textId="3F65699D" w:rsidR="00AB2D91" w:rsidRPr="00783B32" w:rsidRDefault="00B07889" w:rsidP="00014337">
            <w:pPr>
              <w:rPr>
                <w:rFonts w:ascii="Times New Roman" w:hAnsi="Times New Roman" w:cs="Times New Roman"/>
                <w:b/>
                <w:bCs/>
                <w:sz w:val="24"/>
                <w:szCs w:val="24"/>
              </w:rPr>
            </w:pPr>
            <w:r>
              <w:rPr>
                <w:rFonts w:ascii="Times New Roman" w:hAnsi="Times New Roman" w:cs="Times New Roman"/>
                <w:b/>
                <w:bCs/>
                <w:sz w:val="24"/>
                <w:szCs w:val="24"/>
              </w:rPr>
              <w:t>Jazyk práce</w:t>
            </w:r>
          </w:p>
        </w:tc>
        <w:tc>
          <w:tcPr>
            <w:tcW w:w="5902" w:type="dxa"/>
            <w:vAlign w:val="center"/>
          </w:tcPr>
          <w:p w14:paraId="678DAF30" w14:textId="2CEA5CEF" w:rsidR="00AB2D91" w:rsidRPr="00AB2D91" w:rsidRDefault="00583F3B" w:rsidP="00014337">
            <w:pPr>
              <w:rPr>
                <w:rFonts w:ascii="Times New Roman" w:hAnsi="Times New Roman" w:cs="Times New Roman"/>
                <w:sz w:val="24"/>
                <w:szCs w:val="24"/>
              </w:rPr>
            </w:pPr>
            <w:r>
              <w:rPr>
                <w:rFonts w:ascii="Times New Roman" w:hAnsi="Times New Roman" w:cs="Times New Roman"/>
                <w:sz w:val="24"/>
                <w:szCs w:val="24"/>
              </w:rPr>
              <w:t>Anglický jazyk</w:t>
            </w:r>
          </w:p>
        </w:tc>
      </w:tr>
    </w:tbl>
    <w:p w14:paraId="2A9BC4FB" w14:textId="77777777" w:rsidR="00AB2D91" w:rsidRPr="00014337" w:rsidRDefault="00AB2D91" w:rsidP="00014337">
      <w:pPr>
        <w:rPr>
          <w:lang w:val="en-GB"/>
        </w:rPr>
      </w:pPr>
    </w:p>
    <w:sectPr w:rsidR="00AB2D91" w:rsidRPr="00014337" w:rsidSect="004767CC">
      <w:footerReference w:type="default" r:id="rId33"/>
      <w:pgSz w:w="11906" w:h="16838"/>
      <w:pgMar w:top="1417" w:right="1417" w:bottom="1417" w:left="1417"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878E" w14:textId="77777777" w:rsidR="0069512B" w:rsidRDefault="0069512B" w:rsidP="004F2332">
      <w:pPr>
        <w:spacing w:after="0" w:line="240" w:lineRule="auto"/>
      </w:pPr>
      <w:r>
        <w:separator/>
      </w:r>
    </w:p>
  </w:endnote>
  <w:endnote w:type="continuationSeparator" w:id="0">
    <w:p w14:paraId="76692116" w14:textId="77777777" w:rsidR="0069512B" w:rsidRDefault="0069512B" w:rsidP="004F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8445" w14:textId="01E8E5AC" w:rsidR="00F0141F" w:rsidRDefault="00F0141F">
    <w:pPr>
      <w:pStyle w:val="Zpat"/>
      <w:jc w:val="center"/>
    </w:pPr>
  </w:p>
  <w:p w14:paraId="6CB2DFE9" w14:textId="77777777" w:rsidR="00F0141F" w:rsidRDefault="00F014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88905"/>
      <w:docPartObj>
        <w:docPartGallery w:val="Page Numbers (Bottom of Page)"/>
        <w:docPartUnique/>
      </w:docPartObj>
    </w:sdtPr>
    <w:sdtEndPr/>
    <w:sdtContent>
      <w:p w14:paraId="684941BE" w14:textId="77777777" w:rsidR="004767CC" w:rsidRDefault="004767CC">
        <w:pPr>
          <w:pStyle w:val="Zpat"/>
          <w:jc w:val="center"/>
        </w:pPr>
        <w:r>
          <w:fldChar w:fldCharType="begin"/>
        </w:r>
        <w:r>
          <w:instrText>PAGE   \* MERGEFORMAT</w:instrText>
        </w:r>
        <w:r>
          <w:fldChar w:fldCharType="separate"/>
        </w:r>
        <w:r>
          <w:t>2</w:t>
        </w:r>
        <w:r>
          <w:fldChar w:fldCharType="end"/>
        </w:r>
      </w:p>
    </w:sdtContent>
  </w:sdt>
  <w:p w14:paraId="5D6C16C0" w14:textId="77777777" w:rsidR="004767CC" w:rsidRDefault="004767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454C" w14:textId="77777777" w:rsidR="0069512B" w:rsidRDefault="0069512B" w:rsidP="004F2332">
      <w:pPr>
        <w:spacing w:after="0" w:line="240" w:lineRule="auto"/>
      </w:pPr>
      <w:r>
        <w:separator/>
      </w:r>
    </w:p>
  </w:footnote>
  <w:footnote w:type="continuationSeparator" w:id="0">
    <w:p w14:paraId="2187DA9A" w14:textId="77777777" w:rsidR="0069512B" w:rsidRDefault="0069512B" w:rsidP="004F2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EB8"/>
    <w:multiLevelType w:val="hybridMultilevel"/>
    <w:tmpl w:val="3612A97C"/>
    <w:lvl w:ilvl="0" w:tplc="1488FB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883583B"/>
    <w:multiLevelType w:val="hybridMultilevel"/>
    <w:tmpl w:val="7D58F71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497A23AA"/>
    <w:multiLevelType w:val="hybridMultilevel"/>
    <w:tmpl w:val="07E88DA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503A0EDB"/>
    <w:multiLevelType w:val="hybridMultilevel"/>
    <w:tmpl w:val="6D5608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A20797"/>
    <w:multiLevelType w:val="hybridMultilevel"/>
    <w:tmpl w:val="C8E477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58E51516"/>
    <w:multiLevelType w:val="hybridMultilevel"/>
    <w:tmpl w:val="C120A3E4"/>
    <w:lvl w:ilvl="0" w:tplc="5A4ECC8C">
      <w:start w:val="1"/>
      <w:numFmt w:val="decimal"/>
      <w:lvlText w:val="%1)"/>
      <w:lvlJc w:val="left"/>
      <w:pPr>
        <w:ind w:left="1068" w:hanging="360"/>
      </w:pPr>
      <w:rPr>
        <w:rFonts w:hint="default"/>
        <w:color w:val="212529"/>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87"/>
    <w:rsid w:val="000003FF"/>
    <w:rsid w:val="00001831"/>
    <w:rsid w:val="00003CCE"/>
    <w:rsid w:val="00003E4E"/>
    <w:rsid w:val="000064ED"/>
    <w:rsid w:val="00011AFB"/>
    <w:rsid w:val="00012878"/>
    <w:rsid w:val="00014337"/>
    <w:rsid w:val="000148EF"/>
    <w:rsid w:val="00014B51"/>
    <w:rsid w:val="00016462"/>
    <w:rsid w:val="0001676D"/>
    <w:rsid w:val="00016AA1"/>
    <w:rsid w:val="000174EF"/>
    <w:rsid w:val="00017B32"/>
    <w:rsid w:val="00020A20"/>
    <w:rsid w:val="00022120"/>
    <w:rsid w:val="00022505"/>
    <w:rsid w:val="00023EE4"/>
    <w:rsid w:val="00024D3E"/>
    <w:rsid w:val="00024DA0"/>
    <w:rsid w:val="00027882"/>
    <w:rsid w:val="000307E4"/>
    <w:rsid w:val="00034748"/>
    <w:rsid w:val="00035147"/>
    <w:rsid w:val="00037EB2"/>
    <w:rsid w:val="000400BF"/>
    <w:rsid w:val="00041887"/>
    <w:rsid w:val="000436BD"/>
    <w:rsid w:val="000438C8"/>
    <w:rsid w:val="000473A6"/>
    <w:rsid w:val="00047E35"/>
    <w:rsid w:val="0005003F"/>
    <w:rsid w:val="00050B88"/>
    <w:rsid w:val="00052D84"/>
    <w:rsid w:val="000537AF"/>
    <w:rsid w:val="00053A59"/>
    <w:rsid w:val="00054287"/>
    <w:rsid w:val="000544C4"/>
    <w:rsid w:val="00054D20"/>
    <w:rsid w:val="00055A47"/>
    <w:rsid w:val="00055AAC"/>
    <w:rsid w:val="00056123"/>
    <w:rsid w:val="00056DCD"/>
    <w:rsid w:val="00061037"/>
    <w:rsid w:val="00061B95"/>
    <w:rsid w:val="00061E1D"/>
    <w:rsid w:val="00062669"/>
    <w:rsid w:val="00064681"/>
    <w:rsid w:val="00064BA8"/>
    <w:rsid w:val="00064FC0"/>
    <w:rsid w:val="00065443"/>
    <w:rsid w:val="0006595D"/>
    <w:rsid w:val="00065E31"/>
    <w:rsid w:val="000661A5"/>
    <w:rsid w:val="000663FA"/>
    <w:rsid w:val="00067142"/>
    <w:rsid w:val="00067CC4"/>
    <w:rsid w:val="00070A4F"/>
    <w:rsid w:val="000716EA"/>
    <w:rsid w:val="000720D0"/>
    <w:rsid w:val="00072B06"/>
    <w:rsid w:val="00073CC5"/>
    <w:rsid w:val="00074862"/>
    <w:rsid w:val="00075949"/>
    <w:rsid w:val="00076218"/>
    <w:rsid w:val="00076371"/>
    <w:rsid w:val="0008239F"/>
    <w:rsid w:val="0008522E"/>
    <w:rsid w:val="00086FF7"/>
    <w:rsid w:val="000904C5"/>
    <w:rsid w:val="00090638"/>
    <w:rsid w:val="00090FE1"/>
    <w:rsid w:val="0009234F"/>
    <w:rsid w:val="00092D82"/>
    <w:rsid w:val="00092FDA"/>
    <w:rsid w:val="000942B6"/>
    <w:rsid w:val="00094B8C"/>
    <w:rsid w:val="00096943"/>
    <w:rsid w:val="000A0345"/>
    <w:rsid w:val="000A3635"/>
    <w:rsid w:val="000A3B46"/>
    <w:rsid w:val="000A484C"/>
    <w:rsid w:val="000A48C6"/>
    <w:rsid w:val="000A4E9D"/>
    <w:rsid w:val="000A53AE"/>
    <w:rsid w:val="000A625B"/>
    <w:rsid w:val="000A680A"/>
    <w:rsid w:val="000A7C97"/>
    <w:rsid w:val="000B1F1F"/>
    <w:rsid w:val="000B2B7A"/>
    <w:rsid w:val="000B337E"/>
    <w:rsid w:val="000B58FB"/>
    <w:rsid w:val="000B632A"/>
    <w:rsid w:val="000B64BC"/>
    <w:rsid w:val="000B66D6"/>
    <w:rsid w:val="000B6EF9"/>
    <w:rsid w:val="000C020D"/>
    <w:rsid w:val="000C0417"/>
    <w:rsid w:val="000C07B7"/>
    <w:rsid w:val="000C2731"/>
    <w:rsid w:val="000C3B65"/>
    <w:rsid w:val="000D00C9"/>
    <w:rsid w:val="000D03E9"/>
    <w:rsid w:val="000D10DA"/>
    <w:rsid w:val="000D1515"/>
    <w:rsid w:val="000D166F"/>
    <w:rsid w:val="000D4064"/>
    <w:rsid w:val="000D492B"/>
    <w:rsid w:val="000D50C3"/>
    <w:rsid w:val="000D6821"/>
    <w:rsid w:val="000D6EB8"/>
    <w:rsid w:val="000D7B2A"/>
    <w:rsid w:val="000E1E02"/>
    <w:rsid w:val="000E2B2B"/>
    <w:rsid w:val="000E3A77"/>
    <w:rsid w:val="000E3CE3"/>
    <w:rsid w:val="000E4505"/>
    <w:rsid w:val="000E54E9"/>
    <w:rsid w:val="000E6D2A"/>
    <w:rsid w:val="000F0E67"/>
    <w:rsid w:val="000F11D9"/>
    <w:rsid w:val="000F2043"/>
    <w:rsid w:val="000F2BC9"/>
    <w:rsid w:val="000F3C84"/>
    <w:rsid w:val="000F546B"/>
    <w:rsid w:val="000F58A6"/>
    <w:rsid w:val="000F6EAD"/>
    <w:rsid w:val="000F713D"/>
    <w:rsid w:val="00101612"/>
    <w:rsid w:val="00101A8D"/>
    <w:rsid w:val="0010204C"/>
    <w:rsid w:val="00102711"/>
    <w:rsid w:val="00103AE6"/>
    <w:rsid w:val="001047C5"/>
    <w:rsid w:val="001064F6"/>
    <w:rsid w:val="00106609"/>
    <w:rsid w:val="00110A68"/>
    <w:rsid w:val="0011112F"/>
    <w:rsid w:val="00112BB5"/>
    <w:rsid w:val="00114D0F"/>
    <w:rsid w:val="00115D8A"/>
    <w:rsid w:val="00115F32"/>
    <w:rsid w:val="00120A34"/>
    <w:rsid w:val="00122866"/>
    <w:rsid w:val="00122985"/>
    <w:rsid w:val="0012302F"/>
    <w:rsid w:val="00123D67"/>
    <w:rsid w:val="0012489C"/>
    <w:rsid w:val="00124926"/>
    <w:rsid w:val="001266C8"/>
    <w:rsid w:val="00126A88"/>
    <w:rsid w:val="00130276"/>
    <w:rsid w:val="00131BC6"/>
    <w:rsid w:val="0013245A"/>
    <w:rsid w:val="001335DB"/>
    <w:rsid w:val="00133B5D"/>
    <w:rsid w:val="00133D85"/>
    <w:rsid w:val="00135A48"/>
    <w:rsid w:val="00136034"/>
    <w:rsid w:val="00136201"/>
    <w:rsid w:val="00137DDF"/>
    <w:rsid w:val="00137E9E"/>
    <w:rsid w:val="00141244"/>
    <w:rsid w:val="0014199B"/>
    <w:rsid w:val="001422B7"/>
    <w:rsid w:val="00143F5A"/>
    <w:rsid w:val="0014642F"/>
    <w:rsid w:val="00146DA4"/>
    <w:rsid w:val="00151334"/>
    <w:rsid w:val="00151B68"/>
    <w:rsid w:val="001521BE"/>
    <w:rsid w:val="001539E8"/>
    <w:rsid w:val="001550C3"/>
    <w:rsid w:val="001551C7"/>
    <w:rsid w:val="001557A5"/>
    <w:rsid w:val="00157F09"/>
    <w:rsid w:val="00160118"/>
    <w:rsid w:val="001602A8"/>
    <w:rsid w:val="001630A5"/>
    <w:rsid w:val="00163C54"/>
    <w:rsid w:val="0016546D"/>
    <w:rsid w:val="00165D16"/>
    <w:rsid w:val="001700DD"/>
    <w:rsid w:val="00172931"/>
    <w:rsid w:val="001731C4"/>
    <w:rsid w:val="001736BB"/>
    <w:rsid w:val="00174A49"/>
    <w:rsid w:val="00175960"/>
    <w:rsid w:val="001773DE"/>
    <w:rsid w:val="00180467"/>
    <w:rsid w:val="001806C6"/>
    <w:rsid w:val="00180ABA"/>
    <w:rsid w:val="001814D3"/>
    <w:rsid w:val="00181504"/>
    <w:rsid w:val="00182BCC"/>
    <w:rsid w:val="00185A08"/>
    <w:rsid w:val="0018755B"/>
    <w:rsid w:val="00191606"/>
    <w:rsid w:val="00191B17"/>
    <w:rsid w:val="00191E4C"/>
    <w:rsid w:val="00193990"/>
    <w:rsid w:val="00195675"/>
    <w:rsid w:val="00197D27"/>
    <w:rsid w:val="00197FB3"/>
    <w:rsid w:val="001A34B8"/>
    <w:rsid w:val="001A4D39"/>
    <w:rsid w:val="001A4EF9"/>
    <w:rsid w:val="001A5FB4"/>
    <w:rsid w:val="001A79FD"/>
    <w:rsid w:val="001A7FD9"/>
    <w:rsid w:val="001B0727"/>
    <w:rsid w:val="001B191F"/>
    <w:rsid w:val="001B33C1"/>
    <w:rsid w:val="001B3F0D"/>
    <w:rsid w:val="001B404B"/>
    <w:rsid w:val="001B4B23"/>
    <w:rsid w:val="001B4DFB"/>
    <w:rsid w:val="001B58F4"/>
    <w:rsid w:val="001B6C8B"/>
    <w:rsid w:val="001B76C7"/>
    <w:rsid w:val="001C06F4"/>
    <w:rsid w:val="001C1066"/>
    <w:rsid w:val="001C11C5"/>
    <w:rsid w:val="001C2D18"/>
    <w:rsid w:val="001C3F4D"/>
    <w:rsid w:val="001C3FDF"/>
    <w:rsid w:val="001C45C6"/>
    <w:rsid w:val="001C5122"/>
    <w:rsid w:val="001C5F5D"/>
    <w:rsid w:val="001C647D"/>
    <w:rsid w:val="001C693D"/>
    <w:rsid w:val="001C77C2"/>
    <w:rsid w:val="001D1890"/>
    <w:rsid w:val="001D24FC"/>
    <w:rsid w:val="001D2DFC"/>
    <w:rsid w:val="001D3527"/>
    <w:rsid w:val="001D3E80"/>
    <w:rsid w:val="001D4113"/>
    <w:rsid w:val="001E0FF5"/>
    <w:rsid w:val="001E18DB"/>
    <w:rsid w:val="001E5A57"/>
    <w:rsid w:val="001F061B"/>
    <w:rsid w:val="001F1CE6"/>
    <w:rsid w:val="001F1E43"/>
    <w:rsid w:val="001F478A"/>
    <w:rsid w:val="001F5DD7"/>
    <w:rsid w:val="00200395"/>
    <w:rsid w:val="00202208"/>
    <w:rsid w:val="002027A0"/>
    <w:rsid w:val="0020390C"/>
    <w:rsid w:val="002055FE"/>
    <w:rsid w:val="00206E97"/>
    <w:rsid w:val="00210453"/>
    <w:rsid w:val="0021053D"/>
    <w:rsid w:val="00211917"/>
    <w:rsid w:val="00211A3D"/>
    <w:rsid w:val="0021324C"/>
    <w:rsid w:val="00215245"/>
    <w:rsid w:val="0021747C"/>
    <w:rsid w:val="00217533"/>
    <w:rsid w:val="00217FB3"/>
    <w:rsid w:val="00221A12"/>
    <w:rsid w:val="00222953"/>
    <w:rsid w:val="0022362E"/>
    <w:rsid w:val="002242AE"/>
    <w:rsid w:val="002244C9"/>
    <w:rsid w:val="002250FA"/>
    <w:rsid w:val="00226D3D"/>
    <w:rsid w:val="00226D4F"/>
    <w:rsid w:val="00227FAB"/>
    <w:rsid w:val="002306F5"/>
    <w:rsid w:val="002312C7"/>
    <w:rsid w:val="00233128"/>
    <w:rsid w:val="00234620"/>
    <w:rsid w:val="0023657E"/>
    <w:rsid w:val="002373B0"/>
    <w:rsid w:val="00237A55"/>
    <w:rsid w:val="002413F9"/>
    <w:rsid w:val="002419B2"/>
    <w:rsid w:val="00241F1F"/>
    <w:rsid w:val="002421C4"/>
    <w:rsid w:val="00243337"/>
    <w:rsid w:val="002448AC"/>
    <w:rsid w:val="002464E7"/>
    <w:rsid w:val="002477CD"/>
    <w:rsid w:val="002507F7"/>
    <w:rsid w:val="00254C32"/>
    <w:rsid w:val="0025646C"/>
    <w:rsid w:val="00260FA0"/>
    <w:rsid w:val="00262112"/>
    <w:rsid w:val="002640CF"/>
    <w:rsid w:val="00265029"/>
    <w:rsid w:val="002679BC"/>
    <w:rsid w:val="0027139F"/>
    <w:rsid w:val="00271D82"/>
    <w:rsid w:val="00273EA2"/>
    <w:rsid w:val="0027789C"/>
    <w:rsid w:val="002807B5"/>
    <w:rsid w:val="00281200"/>
    <w:rsid w:val="00282EEE"/>
    <w:rsid w:val="00287070"/>
    <w:rsid w:val="00287FDB"/>
    <w:rsid w:val="00290625"/>
    <w:rsid w:val="00290894"/>
    <w:rsid w:val="00291E5B"/>
    <w:rsid w:val="002921D7"/>
    <w:rsid w:val="002922DF"/>
    <w:rsid w:val="00292976"/>
    <w:rsid w:val="00294915"/>
    <w:rsid w:val="00294F55"/>
    <w:rsid w:val="002A0559"/>
    <w:rsid w:val="002A0DB9"/>
    <w:rsid w:val="002A17FA"/>
    <w:rsid w:val="002A4E60"/>
    <w:rsid w:val="002B069B"/>
    <w:rsid w:val="002B0802"/>
    <w:rsid w:val="002B0BF0"/>
    <w:rsid w:val="002B3071"/>
    <w:rsid w:val="002B37D5"/>
    <w:rsid w:val="002B3EE6"/>
    <w:rsid w:val="002B450C"/>
    <w:rsid w:val="002B5569"/>
    <w:rsid w:val="002B78AA"/>
    <w:rsid w:val="002C086A"/>
    <w:rsid w:val="002C1B25"/>
    <w:rsid w:val="002C1C73"/>
    <w:rsid w:val="002C2103"/>
    <w:rsid w:val="002C2863"/>
    <w:rsid w:val="002C2CE4"/>
    <w:rsid w:val="002C2EA8"/>
    <w:rsid w:val="002C50D5"/>
    <w:rsid w:val="002C6573"/>
    <w:rsid w:val="002C7898"/>
    <w:rsid w:val="002C78BD"/>
    <w:rsid w:val="002D0106"/>
    <w:rsid w:val="002D0F5A"/>
    <w:rsid w:val="002D21FC"/>
    <w:rsid w:val="002D25C9"/>
    <w:rsid w:val="002D2F27"/>
    <w:rsid w:val="002D32C7"/>
    <w:rsid w:val="002D3C82"/>
    <w:rsid w:val="002D4908"/>
    <w:rsid w:val="002D6BA7"/>
    <w:rsid w:val="002E09FB"/>
    <w:rsid w:val="002E2AFC"/>
    <w:rsid w:val="002E314B"/>
    <w:rsid w:val="002E3299"/>
    <w:rsid w:val="002E4099"/>
    <w:rsid w:val="002E44E8"/>
    <w:rsid w:val="002E578F"/>
    <w:rsid w:val="002E6888"/>
    <w:rsid w:val="002E6E94"/>
    <w:rsid w:val="002E7AD7"/>
    <w:rsid w:val="002F027F"/>
    <w:rsid w:val="002F13BC"/>
    <w:rsid w:val="002F1944"/>
    <w:rsid w:val="002F1983"/>
    <w:rsid w:val="002F2B2A"/>
    <w:rsid w:val="002F3C88"/>
    <w:rsid w:val="002F4A99"/>
    <w:rsid w:val="002F73CF"/>
    <w:rsid w:val="002F77BB"/>
    <w:rsid w:val="00301782"/>
    <w:rsid w:val="0030202A"/>
    <w:rsid w:val="003022B0"/>
    <w:rsid w:val="00302CC8"/>
    <w:rsid w:val="00303670"/>
    <w:rsid w:val="00305FFC"/>
    <w:rsid w:val="003068F5"/>
    <w:rsid w:val="00306950"/>
    <w:rsid w:val="00310D7D"/>
    <w:rsid w:val="00315ABC"/>
    <w:rsid w:val="0031606A"/>
    <w:rsid w:val="003203B7"/>
    <w:rsid w:val="003219AC"/>
    <w:rsid w:val="00322020"/>
    <w:rsid w:val="003228A1"/>
    <w:rsid w:val="00323653"/>
    <w:rsid w:val="00323FE9"/>
    <w:rsid w:val="00324EEF"/>
    <w:rsid w:val="003272D7"/>
    <w:rsid w:val="0032762F"/>
    <w:rsid w:val="003276C9"/>
    <w:rsid w:val="00327B78"/>
    <w:rsid w:val="003313E7"/>
    <w:rsid w:val="0033292D"/>
    <w:rsid w:val="003330FA"/>
    <w:rsid w:val="00333D15"/>
    <w:rsid w:val="00335B5E"/>
    <w:rsid w:val="00336A6B"/>
    <w:rsid w:val="003405E2"/>
    <w:rsid w:val="00344888"/>
    <w:rsid w:val="00345E0E"/>
    <w:rsid w:val="00346218"/>
    <w:rsid w:val="00347BE5"/>
    <w:rsid w:val="003501F7"/>
    <w:rsid w:val="003503D9"/>
    <w:rsid w:val="00351CF1"/>
    <w:rsid w:val="00351FD8"/>
    <w:rsid w:val="00353E5E"/>
    <w:rsid w:val="003560C3"/>
    <w:rsid w:val="00362047"/>
    <w:rsid w:val="0036253C"/>
    <w:rsid w:val="00362897"/>
    <w:rsid w:val="003642DC"/>
    <w:rsid w:val="003653AC"/>
    <w:rsid w:val="0037112F"/>
    <w:rsid w:val="0037236D"/>
    <w:rsid w:val="00372CF8"/>
    <w:rsid w:val="00372DAB"/>
    <w:rsid w:val="00373C40"/>
    <w:rsid w:val="0037785A"/>
    <w:rsid w:val="00377FC7"/>
    <w:rsid w:val="00380729"/>
    <w:rsid w:val="00380C25"/>
    <w:rsid w:val="0038199A"/>
    <w:rsid w:val="003820AA"/>
    <w:rsid w:val="00382297"/>
    <w:rsid w:val="003825D6"/>
    <w:rsid w:val="0038434D"/>
    <w:rsid w:val="00385F00"/>
    <w:rsid w:val="00386EDC"/>
    <w:rsid w:val="00387F81"/>
    <w:rsid w:val="00390029"/>
    <w:rsid w:val="00393469"/>
    <w:rsid w:val="003944A1"/>
    <w:rsid w:val="003958F7"/>
    <w:rsid w:val="00396339"/>
    <w:rsid w:val="00396F24"/>
    <w:rsid w:val="00397860"/>
    <w:rsid w:val="00397E64"/>
    <w:rsid w:val="003A2F7F"/>
    <w:rsid w:val="003A31C5"/>
    <w:rsid w:val="003A332C"/>
    <w:rsid w:val="003A350C"/>
    <w:rsid w:val="003A7393"/>
    <w:rsid w:val="003B158B"/>
    <w:rsid w:val="003B3630"/>
    <w:rsid w:val="003B37C3"/>
    <w:rsid w:val="003B3AEA"/>
    <w:rsid w:val="003B4416"/>
    <w:rsid w:val="003B5E0A"/>
    <w:rsid w:val="003B63F8"/>
    <w:rsid w:val="003B6747"/>
    <w:rsid w:val="003B70E0"/>
    <w:rsid w:val="003B74D2"/>
    <w:rsid w:val="003B751C"/>
    <w:rsid w:val="003C04D9"/>
    <w:rsid w:val="003C065E"/>
    <w:rsid w:val="003C0DC1"/>
    <w:rsid w:val="003C1104"/>
    <w:rsid w:val="003C11E0"/>
    <w:rsid w:val="003C1F9F"/>
    <w:rsid w:val="003C33A7"/>
    <w:rsid w:val="003C509E"/>
    <w:rsid w:val="003C659B"/>
    <w:rsid w:val="003D04C0"/>
    <w:rsid w:val="003D3A36"/>
    <w:rsid w:val="003D4605"/>
    <w:rsid w:val="003D6DB2"/>
    <w:rsid w:val="003E0241"/>
    <w:rsid w:val="003E19E7"/>
    <w:rsid w:val="003E1C12"/>
    <w:rsid w:val="003E1D12"/>
    <w:rsid w:val="003E2F17"/>
    <w:rsid w:val="003E4835"/>
    <w:rsid w:val="003E540F"/>
    <w:rsid w:val="003E57D1"/>
    <w:rsid w:val="003E7C8F"/>
    <w:rsid w:val="003F17D7"/>
    <w:rsid w:val="003F22FA"/>
    <w:rsid w:val="003F2ADC"/>
    <w:rsid w:val="003F65A1"/>
    <w:rsid w:val="004012AF"/>
    <w:rsid w:val="00404092"/>
    <w:rsid w:val="00404255"/>
    <w:rsid w:val="00405298"/>
    <w:rsid w:val="004057AF"/>
    <w:rsid w:val="004067AD"/>
    <w:rsid w:val="004070EC"/>
    <w:rsid w:val="004076F0"/>
    <w:rsid w:val="00410D52"/>
    <w:rsid w:val="004129D3"/>
    <w:rsid w:val="00412D8E"/>
    <w:rsid w:val="00415073"/>
    <w:rsid w:val="0041578E"/>
    <w:rsid w:val="00420A73"/>
    <w:rsid w:val="00421097"/>
    <w:rsid w:val="00421528"/>
    <w:rsid w:val="0042227A"/>
    <w:rsid w:val="00422C88"/>
    <w:rsid w:val="00423D98"/>
    <w:rsid w:val="0042445F"/>
    <w:rsid w:val="00424C02"/>
    <w:rsid w:val="00427413"/>
    <w:rsid w:val="004306A8"/>
    <w:rsid w:val="00430D0A"/>
    <w:rsid w:val="00431504"/>
    <w:rsid w:val="00431A0B"/>
    <w:rsid w:val="00432C9B"/>
    <w:rsid w:val="00432DD1"/>
    <w:rsid w:val="00434361"/>
    <w:rsid w:val="00434499"/>
    <w:rsid w:val="00434D79"/>
    <w:rsid w:val="00435697"/>
    <w:rsid w:val="00435ECC"/>
    <w:rsid w:val="00437137"/>
    <w:rsid w:val="0044361D"/>
    <w:rsid w:val="00444008"/>
    <w:rsid w:val="00444DFA"/>
    <w:rsid w:val="00444ECE"/>
    <w:rsid w:val="00445FEC"/>
    <w:rsid w:val="004467C0"/>
    <w:rsid w:val="00446E1A"/>
    <w:rsid w:val="004507D5"/>
    <w:rsid w:val="004513ED"/>
    <w:rsid w:val="00451DAC"/>
    <w:rsid w:val="00452503"/>
    <w:rsid w:val="004536D3"/>
    <w:rsid w:val="00454A09"/>
    <w:rsid w:val="0045771A"/>
    <w:rsid w:val="00461819"/>
    <w:rsid w:val="00462451"/>
    <w:rsid w:val="004635F8"/>
    <w:rsid w:val="00463ADE"/>
    <w:rsid w:val="00463BCC"/>
    <w:rsid w:val="00467B9C"/>
    <w:rsid w:val="00471605"/>
    <w:rsid w:val="00471EE5"/>
    <w:rsid w:val="004721B7"/>
    <w:rsid w:val="00472B26"/>
    <w:rsid w:val="00474266"/>
    <w:rsid w:val="00474396"/>
    <w:rsid w:val="00474FC0"/>
    <w:rsid w:val="004753F6"/>
    <w:rsid w:val="0047667D"/>
    <w:rsid w:val="004767CC"/>
    <w:rsid w:val="00476C7A"/>
    <w:rsid w:val="004770A4"/>
    <w:rsid w:val="004778E1"/>
    <w:rsid w:val="00480A3B"/>
    <w:rsid w:val="00482479"/>
    <w:rsid w:val="00483E89"/>
    <w:rsid w:val="00484B03"/>
    <w:rsid w:val="004853C7"/>
    <w:rsid w:val="004863F6"/>
    <w:rsid w:val="0048683F"/>
    <w:rsid w:val="00487292"/>
    <w:rsid w:val="004879FE"/>
    <w:rsid w:val="0049006F"/>
    <w:rsid w:val="0049019D"/>
    <w:rsid w:val="00490F81"/>
    <w:rsid w:val="00495383"/>
    <w:rsid w:val="0049604F"/>
    <w:rsid w:val="004968F7"/>
    <w:rsid w:val="004971D2"/>
    <w:rsid w:val="004A05B0"/>
    <w:rsid w:val="004A470C"/>
    <w:rsid w:val="004A55F6"/>
    <w:rsid w:val="004A6FFF"/>
    <w:rsid w:val="004B1BDF"/>
    <w:rsid w:val="004B1C03"/>
    <w:rsid w:val="004B1DB7"/>
    <w:rsid w:val="004B447C"/>
    <w:rsid w:val="004B4D8F"/>
    <w:rsid w:val="004B6EBA"/>
    <w:rsid w:val="004B72EC"/>
    <w:rsid w:val="004B785D"/>
    <w:rsid w:val="004B7C51"/>
    <w:rsid w:val="004B7EDE"/>
    <w:rsid w:val="004C15E7"/>
    <w:rsid w:val="004C2BCC"/>
    <w:rsid w:val="004C5590"/>
    <w:rsid w:val="004C6A12"/>
    <w:rsid w:val="004C7252"/>
    <w:rsid w:val="004D1128"/>
    <w:rsid w:val="004D5D56"/>
    <w:rsid w:val="004D5D80"/>
    <w:rsid w:val="004D7002"/>
    <w:rsid w:val="004D717B"/>
    <w:rsid w:val="004E033E"/>
    <w:rsid w:val="004E1E2B"/>
    <w:rsid w:val="004E2150"/>
    <w:rsid w:val="004E3230"/>
    <w:rsid w:val="004E343A"/>
    <w:rsid w:val="004E3768"/>
    <w:rsid w:val="004E3DC0"/>
    <w:rsid w:val="004E432E"/>
    <w:rsid w:val="004E7881"/>
    <w:rsid w:val="004E7C41"/>
    <w:rsid w:val="004F2332"/>
    <w:rsid w:val="004F239B"/>
    <w:rsid w:val="004F3653"/>
    <w:rsid w:val="004F3EE0"/>
    <w:rsid w:val="004F42E4"/>
    <w:rsid w:val="004F4B72"/>
    <w:rsid w:val="004F4F53"/>
    <w:rsid w:val="004F6B3A"/>
    <w:rsid w:val="004F6EC5"/>
    <w:rsid w:val="00500264"/>
    <w:rsid w:val="005003F1"/>
    <w:rsid w:val="00501308"/>
    <w:rsid w:val="0050374F"/>
    <w:rsid w:val="0050510B"/>
    <w:rsid w:val="00505529"/>
    <w:rsid w:val="00505AA6"/>
    <w:rsid w:val="00506BDD"/>
    <w:rsid w:val="00507A57"/>
    <w:rsid w:val="00510AD1"/>
    <w:rsid w:val="00514FBB"/>
    <w:rsid w:val="00516895"/>
    <w:rsid w:val="00516989"/>
    <w:rsid w:val="00516AD7"/>
    <w:rsid w:val="00517E7D"/>
    <w:rsid w:val="00517ED6"/>
    <w:rsid w:val="00520129"/>
    <w:rsid w:val="005202F5"/>
    <w:rsid w:val="00520E05"/>
    <w:rsid w:val="00520FBC"/>
    <w:rsid w:val="0052192F"/>
    <w:rsid w:val="0052218B"/>
    <w:rsid w:val="00522AF7"/>
    <w:rsid w:val="00523981"/>
    <w:rsid w:val="00523C87"/>
    <w:rsid w:val="00523DFA"/>
    <w:rsid w:val="005240EE"/>
    <w:rsid w:val="005247D8"/>
    <w:rsid w:val="00524AC8"/>
    <w:rsid w:val="005270B0"/>
    <w:rsid w:val="005270E7"/>
    <w:rsid w:val="005277DE"/>
    <w:rsid w:val="005314C2"/>
    <w:rsid w:val="00532E90"/>
    <w:rsid w:val="00535E58"/>
    <w:rsid w:val="005370A2"/>
    <w:rsid w:val="005403E5"/>
    <w:rsid w:val="00540D7E"/>
    <w:rsid w:val="0054140F"/>
    <w:rsid w:val="0054269C"/>
    <w:rsid w:val="00542CF9"/>
    <w:rsid w:val="0054425E"/>
    <w:rsid w:val="0054433D"/>
    <w:rsid w:val="00544747"/>
    <w:rsid w:val="00545E45"/>
    <w:rsid w:val="00546123"/>
    <w:rsid w:val="00546437"/>
    <w:rsid w:val="00551F57"/>
    <w:rsid w:val="005520B7"/>
    <w:rsid w:val="00552D4D"/>
    <w:rsid w:val="00552E41"/>
    <w:rsid w:val="00553870"/>
    <w:rsid w:val="00554FF1"/>
    <w:rsid w:val="005550CB"/>
    <w:rsid w:val="00555B41"/>
    <w:rsid w:val="00555B93"/>
    <w:rsid w:val="00557320"/>
    <w:rsid w:val="00557CAE"/>
    <w:rsid w:val="00561B42"/>
    <w:rsid w:val="00563CC2"/>
    <w:rsid w:val="00564674"/>
    <w:rsid w:val="005669A0"/>
    <w:rsid w:val="00572420"/>
    <w:rsid w:val="00572AB2"/>
    <w:rsid w:val="00576EE5"/>
    <w:rsid w:val="0057771B"/>
    <w:rsid w:val="00580136"/>
    <w:rsid w:val="00580442"/>
    <w:rsid w:val="00580471"/>
    <w:rsid w:val="00582F97"/>
    <w:rsid w:val="00583194"/>
    <w:rsid w:val="00583F3B"/>
    <w:rsid w:val="005846EF"/>
    <w:rsid w:val="00584ABD"/>
    <w:rsid w:val="005863C2"/>
    <w:rsid w:val="00586DBC"/>
    <w:rsid w:val="0058782F"/>
    <w:rsid w:val="005903EC"/>
    <w:rsid w:val="00592AB6"/>
    <w:rsid w:val="00592FF5"/>
    <w:rsid w:val="00596DD0"/>
    <w:rsid w:val="0059730B"/>
    <w:rsid w:val="00597CA2"/>
    <w:rsid w:val="00597D49"/>
    <w:rsid w:val="005A30C4"/>
    <w:rsid w:val="005A3DB2"/>
    <w:rsid w:val="005A436A"/>
    <w:rsid w:val="005A66CF"/>
    <w:rsid w:val="005A6FF9"/>
    <w:rsid w:val="005B3DC3"/>
    <w:rsid w:val="005B3EEC"/>
    <w:rsid w:val="005B5710"/>
    <w:rsid w:val="005B58ED"/>
    <w:rsid w:val="005B5E8F"/>
    <w:rsid w:val="005B755F"/>
    <w:rsid w:val="005B7E7D"/>
    <w:rsid w:val="005C0D14"/>
    <w:rsid w:val="005C1B37"/>
    <w:rsid w:val="005C34B2"/>
    <w:rsid w:val="005C4499"/>
    <w:rsid w:val="005C4EE9"/>
    <w:rsid w:val="005C5054"/>
    <w:rsid w:val="005C5500"/>
    <w:rsid w:val="005C5BC6"/>
    <w:rsid w:val="005C6A28"/>
    <w:rsid w:val="005C743F"/>
    <w:rsid w:val="005C7520"/>
    <w:rsid w:val="005D0745"/>
    <w:rsid w:val="005D0F2F"/>
    <w:rsid w:val="005D21BF"/>
    <w:rsid w:val="005D2721"/>
    <w:rsid w:val="005D4A56"/>
    <w:rsid w:val="005D5602"/>
    <w:rsid w:val="005D5912"/>
    <w:rsid w:val="005E15B2"/>
    <w:rsid w:val="005E2F1C"/>
    <w:rsid w:val="005E33A8"/>
    <w:rsid w:val="005E356E"/>
    <w:rsid w:val="005E3E7F"/>
    <w:rsid w:val="005E40F4"/>
    <w:rsid w:val="005E414F"/>
    <w:rsid w:val="005E4376"/>
    <w:rsid w:val="005E4817"/>
    <w:rsid w:val="005E4C0B"/>
    <w:rsid w:val="005E60FA"/>
    <w:rsid w:val="005F1A26"/>
    <w:rsid w:val="005F38A7"/>
    <w:rsid w:val="005F3D23"/>
    <w:rsid w:val="005F447C"/>
    <w:rsid w:val="005F4C7E"/>
    <w:rsid w:val="005F5559"/>
    <w:rsid w:val="005F57A9"/>
    <w:rsid w:val="00600458"/>
    <w:rsid w:val="0060095A"/>
    <w:rsid w:val="00601973"/>
    <w:rsid w:val="00601B7D"/>
    <w:rsid w:val="006021E2"/>
    <w:rsid w:val="00602E75"/>
    <w:rsid w:val="0060417A"/>
    <w:rsid w:val="006042C3"/>
    <w:rsid w:val="00605F5C"/>
    <w:rsid w:val="00606493"/>
    <w:rsid w:val="0060713C"/>
    <w:rsid w:val="006072FD"/>
    <w:rsid w:val="006110CC"/>
    <w:rsid w:val="00611737"/>
    <w:rsid w:val="006119B4"/>
    <w:rsid w:val="00611D3B"/>
    <w:rsid w:val="00612137"/>
    <w:rsid w:val="00614560"/>
    <w:rsid w:val="00615115"/>
    <w:rsid w:val="0061615D"/>
    <w:rsid w:val="006165AA"/>
    <w:rsid w:val="00621665"/>
    <w:rsid w:val="00623204"/>
    <w:rsid w:val="00623449"/>
    <w:rsid w:val="0062354A"/>
    <w:rsid w:val="00624070"/>
    <w:rsid w:val="006267FE"/>
    <w:rsid w:val="00627605"/>
    <w:rsid w:val="00627E8A"/>
    <w:rsid w:val="006303D1"/>
    <w:rsid w:val="0063113A"/>
    <w:rsid w:val="00632976"/>
    <w:rsid w:val="00633B18"/>
    <w:rsid w:val="0063473E"/>
    <w:rsid w:val="00635127"/>
    <w:rsid w:val="006356B5"/>
    <w:rsid w:val="00640045"/>
    <w:rsid w:val="006403F1"/>
    <w:rsid w:val="006424B9"/>
    <w:rsid w:val="00643CD7"/>
    <w:rsid w:val="00643D0F"/>
    <w:rsid w:val="0064538C"/>
    <w:rsid w:val="00645745"/>
    <w:rsid w:val="00646AF1"/>
    <w:rsid w:val="00646F41"/>
    <w:rsid w:val="00652B7E"/>
    <w:rsid w:val="00652BA7"/>
    <w:rsid w:val="0065419C"/>
    <w:rsid w:val="00655D37"/>
    <w:rsid w:val="00657247"/>
    <w:rsid w:val="0065748F"/>
    <w:rsid w:val="006575BF"/>
    <w:rsid w:val="00660E1B"/>
    <w:rsid w:val="00661ADF"/>
    <w:rsid w:val="00662C47"/>
    <w:rsid w:val="00662CC8"/>
    <w:rsid w:val="0066336D"/>
    <w:rsid w:val="00663884"/>
    <w:rsid w:val="006644B7"/>
    <w:rsid w:val="006646A9"/>
    <w:rsid w:val="00666347"/>
    <w:rsid w:val="00670BC0"/>
    <w:rsid w:val="00675DC3"/>
    <w:rsid w:val="00676398"/>
    <w:rsid w:val="006800AE"/>
    <w:rsid w:val="006812F9"/>
    <w:rsid w:val="006816C5"/>
    <w:rsid w:val="00681AB6"/>
    <w:rsid w:val="00682E50"/>
    <w:rsid w:val="00683070"/>
    <w:rsid w:val="0068382A"/>
    <w:rsid w:val="00683D4E"/>
    <w:rsid w:val="006852F2"/>
    <w:rsid w:val="00686D7F"/>
    <w:rsid w:val="0068796D"/>
    <w:rsid w:val="00693414"/>
    <w:rsid w:val="0069512B"/>
    <w:rsid w:val="00697825"/>
    <w:rsid w:val="006A03AC"/>
    <w:rsid w:val="006A1E40"/>
    <w:rsid w:val="006A21D4"/>
    <w:rsid w:val="006A4297"/>
    <w:rsid w:val="006A498C"/>
    <w:rsid w:val="006A49BF"/>
    <w:rsid w:val="006A549B"/>
    <w:rsid w:val="006A58E2"/>
    <w:rsid w:val="006A5DEE"/>
    <w:rsid w:val="006A77A2"/>
    <w:rsid w:val="006B289B"/>
    <w:rsid w:val="006B2DB6"/>
    <w:rsid w:val="006B2DD9"/>
    <w:rsid w:val="006B3178"/>
    <w:rsid w:val="006B47CC"/>
    <w:rsid w:val="006B64BC"/>
    <w:rsid w:val="006B72E1"/>
    <w:rsid w:val="006B79AA"/>
    <w:rsid w:val="006B7BED"/>
    <w:rsid w:val="006C0600"/>
    <w:rsid w:val="006C279B"/>
    <w:rsid w:val="006C2EC7"/>
    <w:rsid w:val="006C6003"/>
    <w:rsid w:val="006C7520"/>
    <w:rsid w:val="006C768A"/>
    <w:rsid w:val="006C78C8"/>
    <w:rsid w:val="006D0BDC"/>
    <w:rsid w:val="006D0E26"/>
    <w:rsid w:val="006D3C3D"/>
    <w:rsid w:val="006D4654"/>
    <w:rsid w:val="006D6540"/>
    <w:rsid w:val="006D6E93"/>
    <w:rsid w:val="006D7801"/>
    <w:rsid w:val="006E08A7"/>
    <w:rsid w:val="006E169B"/>
    <w:rsid w:val="006E283F"/>
    <w:rsid w:val="006E30CF"/>
    <w:rsid w:val="006E4BF9"/>
    <w:rsid w:val="006E6240"/>
    <w:rsid w:val="006E7BA9"/>
    <w:rsid w:val="006F0F0A"/>
    <w:rsid w:val="006F235F"/>
    <w:rsid w:val="006F2523"/>
    <w:rsid w:val="006F35B6"/>
    <w:rsid w:val="006F3676"/>
    <w:rsid w:val="006F3F4E"/>
    <w:rsid w:val="006F4C78"/>
    <w:rsid w:val="006F5630"/>
    <w:rsid w:val="006F7008"/>
    <w:rsid w:val="006F7230"/>
    <w:rsid w:val="006F7FAB"/>
    <w:rsid w:val="007000AF"/>
    <w:rsid w:val="00701BBD"/>
    <w:rsid w:val="0070293C"/>
    <w:rsid w:val="0070377A"/>
    <w:rsid w:val="00704660"/>
    <w:rsid w:val="00705E0B"/>
    <w:rsid w:val="00707E7D"/>
    <w:rsid w:val="00710460"/>
    <w:rsid w:val="00710C10"/>
    <w:rsid w:val="007110C0"/>
    <w:rsid w:val="0071158E"/>
    <w:rsid w:val="00713960"/>
    <w:rsid w:val="00713CB3"/>
    <w:rsid w:val="00713FCC"/>
    <w:rsid w:val="00714250"/>
    <w:rsid w:val="0071598C"/>
    <w:rsid w:val="007166FB"/>
    <w:rsid w:val="00720DB7"/>
    <w:rsid w:val="00720F11"/>
    <w:rsid w:val="00721096"/>
    <w:rsid w:val="0072112B"/>
    <w:rsid w:val="00721DD5"/>
    <w:rsid w:val="0072546D"/>
    <w:rsid w:val="00725B52"/>
    <w:rsid w:val="007272A8"/>
    <w:rsid w:val="007278A8"/>
    <w:rsid w:val="00731105"/>
    <w:rsid w:val="00731DE5"/>
    <w:rsid w:val="0073257D"/>
    <w:rsid w:val="007327A9"/>
    <w:rsid w:val="0073329F"/>
    <w:rsid w:val="007335B2"/>
    <w:rsid w:val="00734CEC"/>
    <w:rsid w:val="007362E5"/>
    <w:rsid w:val="007366A4"/>
    <w:rsid w:val="00736C18"/>
    <w:rsid w:val="00740498"/>
    <w:rsid w:val="00740511"/>
    <w:rsid w:val="00740B72"/>
    <w:rsid w:val="00742463"/>
    <w:rsid w:val="00743F2A"/>
    <w:rsid w:val="0074431C"/>
    <w:rsid w:val="0074501D"/>
    <w:rsid w:val="00745E90"/>
    <w:rsid w:val="00747B0A"/>
    <w:rsid w:val="00747CA7"/>
    <w:rsid w:val="00750370"/>
    <w:rsid w:val="00751A56"/>
    <w:rsid w:val="00751F87"/>
    <w:rsid w:val="0075444A"/>
    <w:rsid w:val="0075595E"/>
    <w:rsid w:val="0075645A"/>
    <w:rsid w:val="007566EE"/>
    <w:rsid w:val="00756995"/>
    <w:rsid w:val="00757311"/>
    <w:rsid w:val="00757600"/>
    <w:rsid w:val="0075799F"/>
    <w:rsid w:val="00757CEB"/>
    <w:rsid w:val="00757F29"/>
    <w:rsid w:val="00760DEF"/>
    <w:rsid w:val="00762234"/>
    <w:rsid w:val="007639FB"/>
    <w:rsid w:val="007640C0"/>
    <w:rsid w:val="0076575C"/>
    <w:rsid w:val="007673F0"/>
    <w:rsid w:val="007701AB"/>
    <w:rsid w:val="00770335"/>
    <w:rsid w:val="007722FC"/>
    <w:rsid w:val="00772A30"/>
    <w:rsid w:val="007732A7"/>
    <w:rsid w:val="00773607"/>
    <w:rsid w:val="00781109"/>
    <w:rsid w:val="00781217"/>
    <w:rsid w:val="00781FC5"/>
    <w:rsid w:val="0078243F"/>
    <w:rsid w:val="00783B32"/>
    <w:rsid w:val="0078518D"/>
    <w:rsid w:val="00785CDB"/>
    <w:rsid w:val="00787307"/>
    <w:rsid w:val="00791442"/>
    <w:rsid w:val="00792DC5"/>
    <w:rsid w:val="00793EAF"/>
    <w:rsid w:val="0079485C"/>
    <w:rsid w:val="0079507E"/>
    <w:rsid w:val="007A0400"/>
    <w:rsid w:val="007A166E"/>
    <w:rsid w:val="007A3FB3"/>
    <w:rsid w:val="007A721C"/>
    <w:rsid w:val="007A774E"/>
    <w:rsid w:val="007A78C9"/>
    <w:rsid w:val="007B0964"/>
    <w:rsid w:val="007B10D1"/>
    <w:rsid w:val="007B23F6"/>
    <w:rsid w:val="007B247B"/>
    <w:rsid w:val="007B2946"/>
    <w:rsid w:val="007B2E28"/>
    <w:rsid w:val="007B3799"/>
    <w:rsid w:val="007B39DC"/>
    <w:rsid w:val="007B3BD9"/>
    <w:rsid w:val="007B6DA5"/>
    <w:rsid w:val="007B7DED"/>
    <w:rsid w:val="007C01E1"/>
    <w:rsid w:val="007C0F3C"/>
    <w:rsid w:val="007C11C2"/>
    <w:rsid w:val="007C32A1"/>
    <w:rsid w:val="007C3D7E"/>
    <w:rsid w:val="007C40C7"/>
    <w:rsid w:val="007C4191"/>
    <w:rsid w:val="007C591F"/>
    <w:rsid w:val="007C7680"/>
    <w:rsid w:val="007C7A56"/>
    <w:rsid w:val="007C7BF3"/>
    <w:rsid w:val="007D0722"/>
    <w:rsid w:val="007D13D2"/>
    <w:rsid w:val="007D1F62"/>
    <w:rsid w:val="007D2F2A"/>
    <w:rsid w:val="007D3059"/>
    <w:rsid w:val="007D3380"/>
    <w:rsid w:val="007D43BC"/>
    <w:rsid w:val="007D46DB"/>
    <w:rsid w:val="007D4BEC"/>
    <w:rsid w:val="007D6302"/>
    <w:rsid w:val="007E0301"/>
    <w:rsid w:val="007E2B00"/>
    <w:rsid w:val="007E2D8E"/>
    <w:rsid w:val="007E3C73"/>
    <w:rsid w:val="007E4A5E"/>
    <w:rsid w:val="007E56C8"/>
    <w:rsid w:val="007E5DEF"/>
    <w:rsid w:val="007F03FE"/>
    <w:rsid w:val="007F05F1"/>
    <w:rsid w:val="007F123D"/>
    <w:rsid w:val="007F1305"/>
    <w:rsid w:val="007F176F"/>
    <w:rsid w:val="007F236C"/>
    <w:rsid w:val="007F33F3"/>
    <w:rsid w:val="007F383D"/>
    <w:rsid w:val="007F4A19"/>
    <w:rsid w:val="007F4A9E"/>
    <w:rsid w:val="007F5652"/>
    <w:rsid w:val="007F5F35"/>
    <w:rsid w:val="0080005F"/>
    <w:rsid w:val="00800BE7"/>
    <w:rsid w:val="00801424"/>
    <w:rsid w:val="0080215E"/>
    <w:rsid w:val="0080232A"/>
    <w:rsid w:val="00803B89"/>
    <w:rsid w:val="00803CC1"/>
    <w:rsid w:val="008041EA"/>
    <w:rsid w:val="00804467"/>
    <w:rsid w:val="00804B77"/>
    <w:rsid w:val="00807862"/>
    <w:rsid w:val="0081064F"/>
    <w:rsid w:val="0081114B"/>
    <w:rsid w:val="00811496"/>
    <w:rsid w:val="008114B8"/>
    <w:rsid w:val="008133F4"/>
    <w:rsid w:val="00813B85"/>
    <w:rsid w:val="0081466A"/>
    <w:rsid w:val="008156E2"/>
    <w:rsid w:val="00815808"/>
    <w:rsid w:val="00815A22"/>
    <w:rsid w:val="0081674C"/>
    <w:rsid w:val="00820D84"/>
    <w:rsid w:val="00820EBF"/>
    <w:rsid w:val="00821DAB"/>
    <w:rsid w:val="0082257F"/>
    <w:rsid w:val="00822B9D"/>
    <w:rsid w:val="00823BC2"/>
    <w:rsid w:val="00824CF6"/>
    <w:rsid w:val="00824D55"/>
    <w:rsid w:val="00825C4E"/>
    <w:rsid w:val="008260AE"/>
    <w:rsid w:val="00826B93"/>
    <w:rsid w:val="00827A4A"/>
    <w:rsid w:val="00827FB3"/>
    <w:rsid w:val="008318F7"/>
    <w:rsid w:val="00833448"/>
    <w:rsid w:val="00834123"/>
    <w:rsid w:val="0083413E"/>
    <w:rsid w:val="008358AE"/>
    <w:rsid w:val="00837913"/>
    <w:rsid w:val="008400CF"/>
    <w:rsid w:val="00840F5F"/>
    <w:rsid w:val="00843D69"/>
    <w:rsid w:val="0084535E"/>
    <w:rsid w:val="00845F00"/>
    <w:rsid w:val="008461DA"/>
    <w:rsid w:val="0085051F"/>
    <w:rsid w:val="00852488"/>
    <w:rsid w:val="008547A5"/>
    <w:rsid w:val="00854EB3"/>
    <w:rsid w:val="008559A3"/>
    <w:rsid w:val="008562C7"/>
    <w:rsid w:val="00856C2D"/>
    <w:rsid w:val="0086146C"/>
    <w:rsid w:val="008619C2"/>
    <w:rsid w:val="00862B04"/>
    <w:rsid w:val="0086322C"/>
    <w:rsid w:val="00863C72"/>
    <w:rsid w:val="00864034"/>
    <w:rsid w:val="00865B7D"/>
    <w:rsid w:val="008670AE"/>
    <w:rsid w:val="00867138"/>
    <w:rsid w:val="00870089"/>
    <w:rsid w:val="00871DED"/>
    <w:rsid w:val="0087263F"/>
    <w:rsid w:val="0087676C"/>
    <w:rsid w:val="00876DA8"/>
    <w:rsid w:val="0088018D"/>
    <w:rsid w:val="00881984"/>
    <w:rsid w:val="00883862"/>
    <w:rsid w:val="00884CDF"/>
    <w:rsid w:val="0088643D"/>
    <w:rsid w:val="00886821"/>
    <w:rsid w:val="0088692A"/>
    <w:rsid w:val="00887226"/>
    <w:rsid w:val="008905DD"/>
    <w:rsid w:val="00891F8F"/>
    <w:rsid w:val="0089310F"/>
    <w:rsid w:val="00896081"/>
    <w:rsid w:val="00896B6C"/>
    <w:rsid w:val="00897024"/>
    <w:rsid w:val="0089781B"/>
    <w:rsid w:val="008A0326"/>
    <w:rsid w:val="008A187A"/>
    <w:rsid w:val="008A28A0"/>
    <w:rsid w:val="008A2B9C"/>
    <w:rsid w:val="008A2BF5"/>
    <w:rsid w:val="008A3043"/>
    <w:rsid w:val="008A36A7"/>
    <w:rsid w:val="008A4A25"/>
    <w:rsid w:val="008A5C3F"/>
    <w:rsid w:val="008A5DD7"/>
    <w:rsid w:val="008A6A7D"/>
    <w:rsid w:val="008B1387"/>
    <w:rsid w:val="008B17A5"/>
    <w:rsid w:val="008B23D3"/>
    <w:rsid w:val="008B37DA"/>
    <w:rsid w:val="008B3D36"/>
    <w:rsid w:val="008B4524"/>
    <w:rsid w:val="008B4CA9"/>
    <w:rsid w:val="008B582D"/>
    <w:rsid w:val="008B5CFF"/>
    <w:rsid w:val="008B75D9"/>
    <w:rsid w:val="008B7AED"/>
    <w:rsid w:val="008B7D74"/>
    <w:rsid w:val="008C1E75"/>
    <w:rsid w:val="008C2361"/>
    <w:rsid w:val="008C3092"/>
    <w:rsid w:val="008C31ED"/>
    <w:rsid w:val="008C7D29"/>
    <w:rsid w:val="008D0CCF"/>
    <w:rsid w:val="008D1CB3"/>
    <w:rsid w:val="008D220F"/>
    <w:rsid w:val="008D2D32"/>
    <w:rsid w:val="008D41C2"/>
    <w:rsid w:val="008D450E"/>
    <w:rsid w:val="008D4BD5"/>
    <w:rsid w:val="008D4D8A"/>
    <w:rsid w:val="008D5AA4"/>
    <w:rsid w:val="008D76F6"/>
    <w:rsid w:val="008D7884"/>
    <w:rsid w:val="008D7ABE"/>
    <w:rsid w:val="008E0B97"/>
    <w:rsid w:val="008E1134"/>
    <w:rsid w:val="008E13E3"/>
    <w:rsid w:val="008E2055"/>
    <w:rsid w:val="008E49C6"/>
    <w:rsid w:val="008E665C"/>
    <w:rsid w:val="008F0378"/>
    <w:rsid w:val="008F051F"/>
    <w:rsid w:val="008F0BC7"/>
    <w:rsid w:val="008F307A"/>
    <w:rsid w:val="008F3319"/>
    <w:rsid w:val="008F409D"/>
    <w:rsid w:val="008F66C6"/>
    <w:rsid w:val="008F7804"/>
    <w:rsid w:val="0090176C"/>
    <w:rsid w:val="00901C75"/>
    <w:rsid w:val="009022D7"/>
    <w:rsid w:val="009028D9"/>
    <w:rsid w:val="009030F2"/>
    <w:rsid w:val="00903393"/>
    <w:rsid w:val="00903F05"/>
    <w:rsid w:val="0090716D"/>
    <w:rsid w:val="00911182"/>
    <w:rsid w:val="0091376E"/>
    <w:rsid w:val="009141AD"/>
    <w:rsid w:val="00914589"/>
    <w:rsid w:val="00914E5E"/>
    <w:rsid w:val="00917BB8"/>
    <w:rsid w:val="00920661"/>
    <w:rsid w:val="00922253"/>
    <w:rsid w:val="00923D19"/>
    <w:rsid w:val="00924F58"/>
    <w:rsid w:val="0092576C"/>
    <w:rsid w:val="00926222"/>
    <w:rsid w:val="00926425"/>
    <w:rsid w:val="00926947"/>
    <w:rsid w:val="0092766C"/>
    <w:rsid w:val="00927BC8"/>
    <w:rsid w:val="00927EDC"/>
    <w:rsid w:val="0093347C"/>
    <w:rsid w:val="00933882"/>
    <w:rsid w:val="00933A62"/>
    <w:rsid w:val="009342C4"/>
    <w:rsid w:val="00934343"/>
    <w:rsid w:val="009344E2"/>
    <w:rsid w:val="00935760"/>
    <w:rsid w:val="009361E9"/>
    <w:rsid w:val="0093790A"/>
    <w:rsid w:val="00941146"/>
    <w:rsid w:val="00941F35"/>
    <w:rsid w:val="00942E61"/>
    <w:rsid w:val="00943D27"/>
    <w:rsid w:val="00945410"/>
    <w:rsid w:val="00945679"/>
    <w:rsid w:val="00945F69"/>
    <w:rsid w:val="00946893"/>
    <w:rsid w:val="00947E07"/>
    <w:rsid w:val="009520B8"/>
    <w:rsid w:val="00954995"/>
    <w:rsid w:val="00954DBF"/>
    <w:rsid w:val="0095604C"/>
    <w:rsid w:val="0095635A"/>
    <w:rsid w:val="00957191"/>
    <w:rsid w:val="00961026"/>
    <w:rsid w:val="00961C6A"/>
    <w:rsid w:val="0096348C"/>
    <w:rsid w:val="00963D50"/>
    <w:rsid w:val="009648EA"/>
    <w:rsid w:val="00965447"/>
    <w:rsid w:val="0096689E"/>
    <w:rsid w:val="00970DCA"/>
    <w:rsid w:val="00971CA6"/>
    <w:rsid w:val="0097218A"/>
    <w:rsid w:val="00973593"/>
    <w:rsid w:val="00974713"/>
    <w:rsid w:val="00975E1E"/>
    <w:rsid w:val="00977084"/>
    <w:rsid w:val="00977222"/>
    <w:rsid w:val="0097756C"/>
    <w:rsid w:val="0097786C"/>
    <w:rsid w:val="009821BA"/>
    <w:rsid w:val="0098323D"/>
    <w:rsid w:val="00983BCB"/>
    <w:rsid w:val="00984899"/>
    <w:rsid w:val="0098522F"/>
    <w:rsid w:val="009859E5"/>
    <w:rsid w:val="00987FB0"/>
    <w:rsid w:val="00991E2A"/>
    <w:rsid w:val="0099294E"/>
    <w:rsid w:val="00992B9F"/>
    <w:rsid w:val="0099474E"/>
    <w:rsid w:val="0099503D"/>
    <w:rsid w:val="00995050"/>
    <w:rsid w:val="009952CF"/>
    <w:rsid w:val="0099595B"/>
    <w:rsid w:val="009A27E4"/>
    <w:rsid w:val="009A4A2D"/>
    <w:rsid w:val="009A6A3F"/>
    <w:rsid w:val="009B1223"/>
    <w:rsid w:val="009B4431"/>
    <w:rsid w:val="009B6750"/>
    <w:rsid w:val="009C04C4"/>
    <w:rsid w:val="009C04E4"/>
    <w:rsid w:val="009C0723"/>
    <w:rsid w:val="009C17B0"/>
    <w:rsid w:val="009C2272"/>
    <w:rsid w:val="009C2536"/>
    <w:rsid w:val="009C2FB4"/>
    <w:rsid w:val="009C54A8"/>
    <w:rsid w:val="009C5AE2"/>
    <w:rsid w:val="009C663E"/>
    <w:rsid w:val="009C69BD"/>
    <w:rsid w:val="009C70CA"/>
    <w:rsid w:val="009D2B5C"/>
    <w:rsid w:val="009D6CD5"/>
    <w:rsid w:val="009E04C3"/>
    <w:rsid w:val="009E20F0"/>
    <w:rsid w:val="009E3504"/>
    <w:rsid w:val="009E55CA"/>
    <w:rsid w:val="009E62F3"/>
    <w:rsid w:val="009E6C1C"/>
    <w:rsid w:val="009E7737"/>
    <w:rsid w:val="009E7AFE"/>
    <w:rsid w:val="009E7D19"/>
    <w:rsid w:val="009F0798"/>
    <w:rsid w:val="009F0A07"/>
    <w:rsid w:val="009F152C"/>
    <w:rsid w:val="009F4489"/>
    <w:rsid w:val="009F4EB9"/>
    <w:rsid w:val="009F6D0B"/>
    <w:rsid w:val="00A00ED1"/>
    <w:rsid w:val="00A01662"/>
    <w:rsid w:val="00A02699"/>
    <w:rsid w:val="00A0469E"/>
    <w:rsid w:val="00A05D3F"/>
    <w:rsid w:val="00A06CCC"/>
    <w:rsid w:val="00A07171"/>
    <w:rsid w:val="00A132B0"/>
    <w:rsid w:val="00A13BD3"/>
    <w:rsid w:val="00A1641F"/>
    <w:rsid w:val="00A16BAB"/>
    <w:rsid w:val="00A20BBF"/>
    <w:rsid w:val="00A20CC5"/>
    <w:rsid w:val="00A215FF"/>
    <w:rsid w:val="00A22C6B"/>
    <w:rsid w:val="00A2384D"/>
    <w:rsid w:val="00A23DDB"/>
    <w:rsid w:val="00A26682"/>
    <w:rsid w:val="00A2671F"/>
    <w:rsid w:val="00A26B01"/>
    <w:rsid w:val="00A277E9"/>
    <w:rsid w:val="00A30A6F"/>
    <w:rsid w:val="00A30CA7"/>
    <w:rsid w:val="00A3155C"/>
    <w:rsid w:val="00A33A87"/>
    <w:rsid w:val="00A341AA"/>
    <w:rsid w:val="00A34C6F"/>
    <w:rsid w:val="00A41F90"/>
    <w:rsid w:val="00A427DC"/>
    <w:rsid w:val="00A4352C"/>
    <w:rsid w:val="00A449E6"/>
    <w:rsid w:val="00A462E8"/>
    <w:rsid w:val="00A46D78"/>
    <w:rsid w:val="00A50476"/>
    <w:rsid w:val="00A50DC8"/>
    <w:rsid w:val="00A5139E"/>
    <w:rsid w:val="00A53768"/>
    <w:rsid w:val="00A539DA"/>
    <w:rsid w:val="00A53DE0"/>
    <w:rsid w:val="00A53F5C"/>
    <w:rsid w:val="00A54739"/>
    <w:rsid w:val="00A548D4"/>
    <w:rsid w:val="00A54E9E"/>
    <w:rsid w:val="00A54EF1"/>
    <w:rsid w:val="00A564D0"/>
    <w:rsid w:val="00A600E9"/>
    <w:rsid w:val="00A62951"/>
    <w:rsid w:val="00A62ABA"/>
    <w:rsid w:val="00A6305C"/>
    <w:rsid w:val="00A6477F"/>
    <w:rsid w:val="00A65F4B"/>
    <w:rsid w:val="00A675F6"/>
    <w:rsid w:val="00A7055C"/>
    <w:rsid w:val="00A71DB0"/>
    <w:rsid w:val="00A73C3E"/>
    <w:rsid w:val="00A761FD"/>
    <w:rsid w:val="00A76697"/>
    <w:rsid w:val="00A80816"/>
    <w:rsid w:val="00A81CD1"/>
    <w:rsid w:val="00A82E43"/>
    <w:rsid w:val="00A83AF0"/>
    <w:rsid w:val="00A84E40"/>
    <w:rsid w:val="00A85760"/>
    <w:rsid w:val="00A85B5B"/>
    <w:rsid w:val="00A86109"/>
    <w:rsid w:val="00A86AF6"/>
    <w:rsid w:val="00A86D7F"/>
    <w:rsid w:val="00A8725C"/>
    <w:rsid w:val="00A90F6A"/>
    <w:rsid w:val="00A950D7"/>
    <w:rsid w:val="00A95633"/>
    <w:rsid w:val="00A97E21"/>
    <w:rsid w:val="00AA06E5"/>
    <w:rsid w:val="00AA1317"/>
    <w:rsid w:val="00AA2747"/>
    <w:rsid w:val="00AA37E0"/>
    <w:rsid w:val="00AA4C54"/>
    <w:rsid w:val="00AA56E0"/>
    <w:rsid w:val="00AA6932"/>
    <w:rsid w:val="00AA7DA8"/>
    <w:rsid w:val="00AB1862"/>
    <w:rsid w:val="00AB20AD"/>
    <w:rsid w:val="00AB2D91"/>
    <w:rsid w:val="00AB33DE"/>
    <w:rsid w:val="00AB383A"/>
    <w:rsid w:val="00AB6BF1"/>
    <w:rsid w:val="00AB6DBB"/>
    <w:rsid w:val="00AB713A"/>
    <w:rsid w:val="00AC102C"/>
    <w:rsid w:val="00AC24AD"/>
    <w:rsid w:val="00AC79A1"/>
    <w:rsid w:val="00AC7BFE"/>
    <w:rsid w:val="00AD0DCA"/>
    <w:rsid w:val="00AD20CA"/>
    <w:rsid w:val="00AD42A8"/>
    <w:rsid w:val="00AD4B2F"/>
    <w:rsid w:val="00AD5373"/>
    <w:rsid w:val="00AD63E7"/>
    <w:rsid w:val="00AD7A67"/>
    <w:rsid w:val="00AE0ABE"/>
    <w:rsid w:val="00AE0D30"/>
    <w:rsid w:val="00AE1115"/>
    <w:rsid w:val="00AE3E80"/>
    <w:rsid w:val="00AE5BF1"/>
    <w:rsid w:val="00AE7805"/>
    <w:rsid w:val="00AE7812"/>
    <w:rsid w:val="00AF063D"/>
    <w:rsid w:val="00AF1BD1"/>
    <w:rsid w:val="00AF1D58"/>
    <w:rsid w:val="00AF1FFF"/>
    <w:rsid w:val="00AF3378"/>
    <w:rsid w:val="00AF3C7E"/>
    <w:rsid w:val="00AF40D8"/>
    <w:rsid w:val="00AF4A01"/>
    <w:rsid w:val="00AF5A9F"/>
    <w:rsid w:val="00AF6E26"/>
    <w:rsid w:val="00B00C63"/>
    <w:rsid w:val="00B0215D"/>
    <w:rsid w:val="00B02FCF"/>
    <w:rsid w:val="00B04883"/>
    <w:rsid w:val="00B04CE2"/>
    <w:rsid w:val="00B05512"/>
    <w:rsid w:val="00B05A37"/>
    <w:rsid w:val="00B05C6D"/>
    <w:rsid w:val="00B05F54"/>
    <w:rsid w:val="00B060A4"/>
    <w:rsid w:val="00B06198"/>
    <w:rsid w:val="00B06376"/>
    <w:rsid w:val="00B06944"/>
    <w:rsid w:val="00B07889"/>
    <w:rsid w:val="00B10632"/>
    <w:rsid w:val="00B115C0"/>
    <w:rsid w:val="00B11CF0"/>
    <w:rsid w:val="00B11FB1"/>
    <w:rsid w:val="00B12356"/>
    <w:rsid w:val="00B13B48"/>
    <w:rsid w:val="00B1574E"/>
    <w:rsid w:val="00B1761B"/>
    <w:rsid w:val="00B17909"/>
    <w:rsid w:val="00B21B57"/>
    <w:rsid w:val="00B21DE2"/>
    <w:rsid w:val="00B22677"/>
    <w:rsid w:val="00B22D93"/>
    <w:rsid w:val="00B24A17"/>
    <w:rsid w:val="00B260BB"/>
    <w:rsid w:val="00B26FE7"/>
    <w:rsid w:val="00B30CAB"/>
    <w:rsid w:val="00B31608"/>
    <w:rsid w:val="00B326B3"/>
    <w:rsid w:val="00B34C47"/>
    <w:rsid w:val="00B35C8B"/>
    <w:rsid w:val="00B364B7"/>
    <w:rsid w:val="00B366A3"/>
    <w:rsid w:val="00B36900"/>
    <w:rsid w:val="00B36B6D"/>
    <w:rsid w:val="00B3777C"/>
    <w:rsid w:val="00B411A7"/>
    <w:rsid w:val="00B422E1"/>
    <w:rsid w:val="00B42890"/>
    <w:rsid w:val="00B434A9"/>
    <w:rsid w:val="00B460F7"/>
    <w:rsid w:val="00B50046"/>
    <w:rsid w:val="00B516E2"/>
    <w:rsid w:val="00B54FFC"/>
    <w:rsid w:val="00B563AF"/>
    <w:rsid w:val="00B5687F"/>
    <w:rsid w:val="00B57381"/>
    <w:rsid w:val="00B608E6"/>
    <w:rsid w:val="00B61797"/>
    <w:rsid w:val="00B61EDB"/>
    <w:rsid w:val="00B62871"/>
    <w:rsid w:val="00B63163"/>
    <w:rsid w:val="00B653CE"/>
    <w:rsid w:val="00B65E09"/>
    <w:rsid w:val="00B66674"/>
    <w:rsid w:val="00B67421"/>
    <w:rsid w:val="00B67AAD"/>
    <w:rsid w:val="00B70E56"/>
    <w:rsid w:val="00B72570"/>
    <w:rsid w:val="00B73439"/>
    <w:rsid w:val="00B73AF5"/>
    <w:rsid w:val="00B773C9"/>
    <w:rsid w:val="00B774E9"/>
    <w:rsid w:val="00B8013F"/>
    <w:rsid w:val="00B82033"/>
    <w:rsid w:val="00B83135"/>
    <w:rsid w:val="00B831BF"/>
    <w:rsid w:val="00B84CFC"/>
    <w:rsid w:val="00B85017"/>
    <w:rsid w:val="00B87E33"/>
    <w:rsid w:val="00B90398"/>
    <w:rsid w:val="00B90E97"/>
    <w:rsid w:val="00B93663"/>
    <w:rsid w:val="00B97A2B"/>
    <w:rsid w:val="00BA208B"/>
    <w:rsid w:val="00BA28ED"/>
    <w:rsid w:val="00BA31C1"/>
    <w:rsid w:val="00BA4967"/>
    <w:rsid w:val="00BA599A"/>
    <w:rsid w:val="00BB0497"/>
    <w:rsid w:val="00BB14BD"/>
    <w:rsid w:val="00BB1FC4"/>
    <w:rsid w:val="00BB3238"/>
    <w:rsid w:val="00BC035B"/>
    <w:rsid w:val="00BC07CA"/>
    <w:rsid w:val="00BC0B1B"/>
    <w:rsid w:val="00BC1E01"/>
    <w:rsid w:val="00BC2DD1"/>
    <w:rsid w:val="00BC5295"/>
    <w:rsid w:val="00BC5620"/>
    <w:rsid w:val="00BC6B5B"/>
    <w:rsid w:val="00BC6D24"/>
    <w:rsid w:val="00BD0703"/>
    <w:rsid w:val="00BD0860"/>
    <w:rsid w:val="00BD0E32"/>
    <w:rsid w:val="00BD101B"/>
    <w:rsid w:val="00BD3173"/>
    <w:rsid w:val="00BD3B69"/>
    <w:rsid w:val="00BD513E"/>
    <w:rsid w:val="00BD6114"/>
    <w:rsid w:val="00BE010A"/>
    <w:rsid w:val="00BE11A5"/>
    <w:rsid w:val="00BE1544"/>
    <w:rsid w:val="00BE2809"/>
    <w:rsid w:val="00BE2AFF"/>
    <w:rsid w:val="00BE6B36"/>
    <w:rsid w:val="00BF0EB8"/>
    <w:rsid w:val="00BF2A04"/>
    <w:rsid w:val="00BF357F"/>
    <w:rsid w:val="00BF3C78"/>
    <w:rsid w:val="00BF49DE"/>
    <w:rsid w:val="00BF4A05"/>
    <w:rsid w:val="00BF57A7"/>
    <w:rsid w:val="00BF765E"/>
    <w:rsid w:val="00BF79E8"/>
    <w:rsid w:val="00C00E2A"/>
    <w:rsid w:val="00C01D8C"/>
    <w:rsid w:val="00C02637"/>
    <w:rsid w:val="00C0418A"/>
    <w:rsid w:val="00C0480C"/>
    <w:rsid w:val="00C07938"/>
    <w:rsid w:val="00C10087"/>
    <w:rsid w:val="00C11E8D"/>
    <w:rsid w:val="00C122EC"/>
    <w:rsid w:val="00C1338F"/>
    <w:rsid w:val="00C13484"/>
    <w:rsid w:val="00C135F5"/>
    <w:rsid w:val="00C1360A"/>
    <w:rsid w:val="00C14C53"/>
    <w:rsid w:val="00C153A1"/>
    <w:rsid w:val="00C15C3F"/>
    <w:rsid w:val="00C16018"/>
    <w:rsid w:val="00C20208"/>
    <w:rsid w:val="00C2043A"/>
    <w:rsid w:val="00C21AED"/>
    <w:rsid w:val="00C234DA"/>
    <w:rsid w:val="00C23E58"/>
    <w:rsid w:val="00C24350"/>
    <w:rsid w:val="00C248E3"/>
    <w:rsid w:val="00C25CE9"/>
    <w:rsid w:val="00C2771E"/>
    <w:rsid w:val="00C27884"/>
    <w:rsid w:val="00C3091B"/>
    <w:rsid w:val="00C30FD3"/>
    <w:rsid w:val="00C324B6"/>
    <w:rsid w:val="00C35354"/>
    <w:rsid w:val="00C35733"/>
    <w:rsid w:val="00C35912"/>
    <w:rsid w:val="00C35A33"/>
    <w:rsid w:val="00C36096"/>
    <w:rsid w:val="00C36314"/>
    <w:rsid w:val="00C365B3"/>
    <w:rsid w:val="00C37572"/>
    <w:rsid w:val="00C37AB1"/>
    <w:rsid w:val="00C406DC"/>
    <w:rsid w:val="00C40EDE"/>
    <w:rsid w:val="00C40FB6"/>
    <w:rsid w:val="00C41352"/>
    <w:rsid w:val="00C432B4"/>
    <w:rsid w:val="00C44D2E"/>
    <w:rsid w:val="00C4543C"/>
    <w:rsid w:val="00C4686E"/>
    <w:rsid w:val="00C46C08"/>
    <w:rsid w:val="00C47130"/>
    <w:rsid w:val="00C47683"/>
    <w:rsid w:val="00C47EC8"/>
    <w:rsid w:val="00C51BF6"/>
    <w:rsid w:val="00C526A0"/>
    <w:rsid w:val="00C5444D"/>
    <w:rsid w:val="00C55606"/>
    <w:rsid w:val="00C55B2F"/>
    <w:rsid w:val="00C561F8"/>
    <w:rsid w:val="00C56D9A"/>
    <w:rsid w:val="00C60044"/>
    <w:rsid w:val="00C60DE7"/>
    <w:rsid w:val="00C62016"/>
    <w:rsid w:val="00C637EF"/>
    <w:rsid w:val="00C64222"/>
    <w:rsid w:val="00C6486C"/>
    <w:rsid w:val="00C648B9"/>
    <w:rsid w:val="00C64CB4"/>
    <w:rsid w:val="00C677B8"/>
    <w:rsid w:val="00C711D2"/>
    <w:rsid w:val="00C71633"/>
    <w:rsid w:val="00C71B80"/>
    <w:rsid w:val="00C71FC6"/>
    <w:rsid w:val="00C7277C"/>
    <w:rsid w:val="00C730E7"/>
    <w:rsid w:val="00C74979"/>
    <w:rsid w:val="00C76CC6"/>
    <w:rsid w:val="00C774D5"/>
    <w:rsid w:val="00C81206"/>
    <w:rsid w:val="00C82895"/>
    <w:rsid w:val="00C83949"/>
    <w:rsid w:val="00C87AB7"/>
    <w:rsid w:val="00C87C14"/>
    <w:rsid w:val="00C90C72"/>
    <w:rsid w:val="00C92C3F"/>
    <w:rsid w:val="00C94C0F"/>
    <w:rsid w:val="00C96948"/>
    <w:rsid w:val="00C978D0"/>
    <w:rsid w:val="00CA00C2"/>
    <w:rsid w:val="00CA0849"/>
    <w:rsid w:val="00CA17B4"/>
    <w:rsid w:val="00CA23FF"/>
    <w:rsid w:val="00CA47A1"/>
    <w:rsid w:val="00CB08D5"/>
    <w:rsid w:val="00CB1C15"/>
    <w:rsid w:val="00CB3BBE"/>
    <w:rsid w:val="00CB3F35"/>
    <w:rsid w:val="00CB45C4"/>
    <w:rsid w:val="00CB7ACA"/>
    <w:rsid w:val="00CB7FC5"/>
    <w:rsid w:val="00CC05C8"/>
    <w:rsid w:val="00CC2212"/>
    <w:rsid w:val="00CC2C69"/>
    <w:rsid w:val="00CC3DDD"/>
    <w:rsid w:val="00CC48DE"/>
    <w:rsid w:val="00CC5B8F"/>
    <w:rsid w:val="00CC6097"/>
    <w:rsid w:val="00CD1927"/>
    <w:rsid w:val="00CD1D97"/>
    <w:rsid w:val="00CD4336"/>
    <w:rsid w:val="00CD687B"/>
    <w:rsid w:val="00CD7200"/>
    <w:rsid w:val="00CD7E21"/>
    <w:rsid w:val="00CE0379"/>
    <w:rsid w:val="00CE07DA"/>
    <w:rsid w:val="00CE0AF6"/>
    <w:rsid w:val="00CE0B52"/>
    <w:rsid w:val="00CE0F05"/>
    <w:rsid w:val="00CE2271"/>
    <w:rsid w:val="00CE23AF"/>
    <w:rsid w:val="00CE26F7"/>
    <w:rsid w:val="00CE2FDD"/>
    <w:rsid w:val="00CE2FF9"/>
    <w:rsid w:val="00CE3562"/>
    <w:rsid w:val="00CE3F57"/>
    <w:rsid w:val="00CE48B8"/>
    <w:rsid w:val="00CE5706"/>
    <w:rsid w:val="00CE57F3"/>
    <w:rsid w:val="00CE7922"/>
    <w:rsid w:val="00CF0D55"/>
    <w:rsid w:val="00CF161B"/>
    <w:rsid w:val="00CF18ED"/>
    <w:rsid w:val="00CF1DC6"/>
    <w:rsid w:val="00CF3B48"/>
    <w:rsid w:val="00CF48CA"/>
    <w:rsid w:val="00CF707F"/>
    <w:rsid w:val="00CF72E0"/>
    <w:rsid w:val="00CF72FF"/>
    <w:rsid w:val="00D03500"/>
    <w:rsid w:val="00D037C9"/>
    <w:rsid w:val="00D03A27"/>
    <w:rsid w:val="00D043AE"/>
    <w:rsid w:val="00D0473D"/>
    <w:rsid w:val="00D04BB4"/>
    <w:rsid w:val="00D05019"/>
    <w:rsid w:val="00D05379"/>
    <w:rsid w:val="00D05DB9"/>
    <w:rsid w:val="00D05EED"/>
    <w:rsid w:val="00D05F0F"/>
    <w:rsid w:val="00D0751F"/>
    <w:rsid w:val="00D10153"/>
    <w:rsid w:val="00D11CE3"/>
    <w:rsid w:val="00D11ECB"/>
    <w:rsid w:val="00D122AA"/>
    <w:rsid w:val="00D122ED"/>
    <w:rsid w:val="00D12642"/>
    <w:rsid w:val="00D12AA8"/>
    <w:rsid w:val="00D12FA3"/>
    <w:rsid w:val="00D207C2"/>
    <w:rsid w:val="00D211C9"/>
    <w:rsid w:val="00D234A0"/>
    <w:rsid w:val="00D23A53"/>
    <w:rsid w:val="00D24227"/>
    <w:rsid w:val="00D2520A"/>
    <w:rsid w:val="00D27075"/>
    <w:rsid w:val="00D301A4"/>
    <w:rsid w:val="00D304F9"/>
    <w:rsid w:val="00D31A92"/>
    <w:rsid w:val="00D31AE6"/>
    <w:rsid w:val="00D3215B"/>
    <w:rsid w:val="00D3494B"/>
    <w:rsid w:val="00D35454"/>
    <w:rsid w:val="00D377AE"/>
    <w:rsid w:val="00D41D11"/>
    <w:rsid w:val="00D42265"/>
    <w:rsid w:val="00D44E68"/>
    <w:rsid w:val="00D45DA7"/>
    <w:rsid w:val="00D46363"/>
    <w:rsid w:val="00D46846"/>
    <w:rsid w:val="00D46970"/>
    <w:rsid w:val="00D514FB"/>
    <w:rsid w:val="00D51D80"/>
    <w:rsid w:val="00D53B4C"/>
    <w:rsid w:val="00D5719E"/>
    <w:rsid w:val="00D6147A"/>
    <w:rsid w:val="00D61675"/>
    <w:rsid w:val="00D62A42"/>
    <w:rsid w:val="00D64DE0"/>
    <w:rsid w:val="00D657D3"/>
    <w:rsid w:val="00D66D57"/>
    <w:rsid w:val="00D67201"/>
    <w:rsid w:val="00D70135"/>
    <w:rsid w:val="00D70E3A"/>
    <w:rsid w:val="00D71A47"/>
    <w:rsid w:val="00D73B0E"/>
    <w:rsid w:val="00D73C75"/>
    <w:rsid w:val="00D73E55"/>
    <w:rsid w:val="00D74F45"/>
    <w:rsid w:val="00D7523F"/>
    <w:rsid w:val="00D752AC"/>
    <w:rsid w:val="00D75F13"/>
    <w:rsid w:val="00D766FF"/>
    <w:rsid w:val="00D803A6"/>
    <w:rsid w:val="00D80BBD"/>
    <w:rsid w:val="00D81E0A"/>
    <w:rsid w:val="00D8458D"/>
    <w:rsid w:val="00D8577C"/>
    <w:rsid w:val="00D85A6E"/>
    <w:rsid w:val="00D90179"/>
    <w:rsid w:val="00D903AD"/>
    <w:rsid w:val="00D90B4B"/>
    <w:rsid w:val="00D91BEA"/>
    <w:rsid w:val="00D93FDB"/>
    <w:rsid w:val="00D94887"/>
    <w:rsid w:val="00D94A62"/>
    <w:rsid w:val="00D95416"/>
    <w:rsid w:val="00D954D3"/>
    <w:rsid w:val="00D97C0E"/>
    <w:rsid w:val="00D97FE0"/>
    <w:rsid w:val="00DA2E26"/>
    <w:rsid w:val="00DA6B3B"/>
    <w:rsid w:val="00DA781D"/>
    <w:rsid w:val="00DB0AEE"/>
    <w:rsid w:val="00DB0B2A"/>
    <w:rsid w:val="00DB0E9A"/>
    <w:rsid w:val="00DB1BAB"/>
    <w:rsid w:val="00DB1FB6"/>
    <w:rsid w:val="00DB2B5B"/>
    <w:rsid w:val="00DB427A"/>
    <w:rsid w:val="00DB594D"/>
    <w:rsid w:val="00DB6200"/>
    <w:rsid w:val="00DB7E9C"/>
    <w:rsid w:val="00DC09D8"/>
    <w:rsid w:val="00DC1570"/>
    <w:rsid w:val="00DC15CE"/>
    <w:rsid w:val="00DC1609"/>
    <w:rsid w:val="00DC1A1D"/>
    <w:rsid w:val="00DC25BD"/>
    <w:rsid w:val="00DC4974"/>
    <w:rsid w:val="00DC52CC"/>
    <w:rsid w:val="00DC7972"/>
    <w:rsid w:val="00DD051D"/>
    <w:rsid w:val="00DD0801"/>
    <w:rsid w:val="00DD117B"/>
    <w:rsid w:val="00DD1B49"/>
    <w:rsid w:val="00DD2639"/>
    <w:rsid w:val="00DD4BBD"/>
    <w:rsid w:val="00DD50CA"/>
    <w:rsid w:val="00DD5862"/>
    <w:rsid w:val="00DD6181"/>
    <w:rsid w:val="00DD7743"/>
    <w:rsid w:val="00DD77E1"/>
    <w:rsid w:val="00DD7C37"/>
    <w:rsid w:val="00DD7ECF"/>
    <w:rsid w:val="00DE3650"/>
    <w:rsid w:val="00DE4547"/>
    <w:rsid w:val="00DE6414"/>
    <w:rsid w:val="00DE7293"/>
    <w:rsid w:val="00DE7B09"/>
    <w:rsid w:val="00DE7CD9"/>
    <w:rsid w:val="00DF072F"/>
    <w:rsid w:val="00DF2D17"/>
    <w:rsid w:val="00DF410B"/>
    <w:rsid w:val="00E01BC0"/>
    <w:rsid w:val="00E02377"/>
    <w:rsid w:val="00E0664C"/>
    <w:rsid w:val="00E07141"/>
    <w:rsid w:val="00E11897"/>
    <w:rsid w:val="00E11BFF"/>
    <w:rsid w:val="00E121B3"/>
    <w:rsid w:val="00E14850"/>
    <w:rsid w:val="00E14F05"/>
    <w:rsid w:val="00E16DDA"/>
    <w:rsid w:val="00E20794"/>
    <w:rsid w:val="00E215FD"/>
    <w:rsid w:val="00E23DFB"/>
    <w:rsid w:val="00E261E7"/>
    <w:rsid w:val="00E30C8C"/>
    <w:rsid w:val="00E332CA"/>
    <w:rsid w:val="00E35DD3"/>
    <w:rsid w:val="00E4187D"/>
    <w:rsid w:val="00E421D0"/>
    <w:rsid w:val="00E42908"/>
    <w:rsid w:val="00E42B9E"/>
    <w:rsid w:val="00E43DA9"/>
    <w:rsid w:val="00E44986"/>
    <w:rsid w:val="00E46650"/>
    <w:rsid w:val="00E50D44"/>
    <w:rsid w:val="00E51344"/>
    <w:rsid w:val="00E52980"/>
    <w:rsid w:val="00E52F02"/>
    <w:rsid w:val="00E55945"/>
    <w:rsid w:val="00E56730"/>
    <w:rsid w:val="00E57E84"/>
    <w:rsid w:val="00E62301"/>
    <w:rsid w:val="00E62F26"/>
    <w:rsid w:val="00E62F96"/>
    <w:rsid w:val="00E63090"/>
    <w:rsid w:val="00E638DA"/>
    <w:rsid w:val="00E65123"/>
    <w:rsid w:val="00E6697D"/>
    <w:rsid w:val="00E669A1"/>
    <w:rsid w:val="00E66C03"/>
    <w:rsid w:val="00E670D5"/>
    <w:rsid w:val="00E67671"/>
    <w:rsid w:val="00E71B9A"/>
    <w:rsid w:val="00E71CBC"/>
    <w:rsid w:val="00E762E7"/>
    <w:rsid w:val="00E76F88"/>
    <w:rsid w:val="00E773C6"/>
    <w:rsid w:val="00E7758E"/>
    <w:rsid w:val="00E81E66"/>
    <w:rsid w:val="00E82A5A"/>
    <w:rsid w:val="00E83176"/>
    <w:rsid w:val="00E83AAA"/>
    <w:rsid w:val="00E83B58"/>
    <w:rsid w:val="00E8440A"/>
    <w:rsid w:val="00E84583"/>
    <w:rsid w:val="00E85589"/>
    <w:rsid w:val="00E90D74"/>
    <w:rsid w:val="00E917A6"/>
    <w:rsid w:val="00E92F89"/>
    <w:rsid w:val="00E931A3"/>
    <w:rsid w:val="00E9487B"/>
    <w:rsid w:val="00E952B4"/>
    <w:rsid w:val="00E970ED"/>
    <w:rsid w:val="00E97E3D"/>
    <w:rsid w:val="00EA029F"/>
    <w:rsid w:val="00EA1D0A"/>
    <w:rsid w:val="00EA1F1A"/>
    <w:rsid w:val="00EA2EF6"/>
    <w:rsid w:val="00EA3120"/>
    <w:rsid w:val="00EA7BB4"/>
    <w:rsid w:val="00EA7EF5"/>
    <w:rsid w:val="00EB13D5"/>
    <w:rsid w:val="00EB19D7"/>
    <w:rsid w:val="00EB1BCF"/>
    <w:rsid w:val="00EB2858"/>
    <w:rsid w:val="00EB5FC3"/>
    <w:rsid w:val="00EB684D"/>
    <w:rsid w:val="00EB7A5D"/>
    <w:rsid w:val="00EC03F7"/>
    <w:rsid w:val="00EC0779"/>
    <w:rsid w:val="00EC1586"/>
    <w:rsid w:val="00EC32CA"/>
    <w:rsid w:val="00EC3AB2"/>
    <w:rsid w:val="00EC4D9F"/>
    <w:rsid w:val="00EC507D"/>
    <w:rsid w:val="00EC63BB"/>
    <w:rsid w:val="00EC71DB"/>
    <w:rsid w:val="00EC787F"/>
    <w:rsid w:val="00ED1DA1"/>
    <w:rsid w:val="00ED1F40"/>
    <w:rsid w:val="00ED26A2"/>
    <w:rsid w:val="00ED2D3C"/>
    <w:rsid w:val="00ED3135"/>
    <w:rsid w:val="00ED44EB"/>
    <w:rsid w:val="00ED46EB"/>
    <w:rsid w:val="00ED4F05"/>
    <w:rsid w:val="00ED754E"/>
    <w:rsid w:val="00ED7B69"/>
    <w:rsid w:val="00EE3D2D"/>
    <w:rsid w:val="00EE705D"/>
    <w:rsid w:val="00EF06EC"/>
    <w:rsid w:val="00EF0BEA"/>
    <w:rsid w:val="00EF5B6F"/>
    <w:rsid w:val="00EF64D1"/>
    <w:rsid w:val="00EF771C"/>
    <w:rsid w:val="00F013CF"/>
    <w:rsid w:val="00F0141F"/>
    <w:rsid w:val="00F044A8"/>
    <w:rsid w:val="00F06EA3"/>
    <w:rsid w:val="00F12288"/>
    <w:rsid w:val="00F12CBF"/>
    <w:rsid w:val="00F13BE2"/>
    <w:rsid w:val="00F14126"/>
    <w:rsid w:val="00F149A9"/>
    <w:rsid w:val="00F14D87"/>
    <w:rsid w:val="00F15928"/>
    <w:rsid w:val="00F160F9"/>
    <w:rsid w:val="00F16344"/>
    <w:rsid w:val="00F16A54"/>
    <w:rsid w:val="00F17154"/>
    <w:rsid w:val="00F200D4"/>
    <w:rsid w:val="00F209E5"/>
    <w:rsid w:val="00F21FC5"/>
    <w:rsid w:val="00F22201"/>
    <w:rsid w:val="00F2284A"/>
    <w:rsid w:val="00F2286C"/>
    <w:rsid w:val="00F22D41"/>
    <w:rsid w:val="00F22FBD"/>
    <w:rsid w:val="00F24DF9"/>
    <w:rsid w:val="00F25149"/>
    <w:rsid w:val="00F27604"/>
    <w:rsid w:val="00F309E2"/>
    <w:rsid w:val="00F30B5A"/>
    <w:rsid w:val="00F34090"/>
    <w:rsid w:val="00F3507A"/>
    <w:rsid w:val="00F35FED"/>
    <w:rsid w:val="00F3605B"/>
    <w:rsid w:val="00F4178A"/>
    <w:rsid w:val="00F424E6"/>
    <w:rsid w:val="00F4476A"/>
    <w:rsid w:val="00F45207"/>
    <w:rsid w:val="00F45E59"/>
    <w:rsid w:val="00F463DF"/>
    <w:rsid w:val="00F46C8D"/>
    <w:rsid w:val="00F4786A"/>
    <w:rsid w:val="00F47D27"/>
    <w:rsid w:val="00F50D3A"/>
    <w:rsid w:val="00F50EEA"/>
    <w:rsid w:val="00F52441"/>
    <w:rsid w:val="00F5266E"/>
    <w:rsid w:val="00F52963"/>
    <w:rsid w:val="00F53137"/>
    <w:rsid w:val="00F5476C"/>
    <w:rsid w:val="00F54D08"/>
    <w:rsid w:val="00F5509E"/>
    <w:rsid w:val="00F55C49"/>
    <w:rsid w:val="00F57392"/>
    <w:rsid w:val="00F57C99"/>
    <w:rsid w:val="00F635DE"/>
    <w:rsid w:val="00F63B77"/>
    <w:rsid w:val="00F63DCC"/>
    <w:rsid w:val="00F649DB"/>
    <w:rsid w:val="00F665A7"/>
    <w:rsid w:val="00F668C8"/>
    <w:rsid w:val="00F70283"/>
    <w:rsid w:val="00F705C7"/>
    <w:rsid w:val="00F70EF3"/>
    <w:rsid w:val="00F776FF"/>
    <w:rsid w:val="00F804E4"/>
    <w:rsid w:val="00F8250C"/>
    <w:rsid w:val="00F841F0"/>
    <w:rsid w:val="00F84831"/>
    <w:rsid w:val="00F858AC"/>
    <w:rsid w:val="00F860F7"/>
    <w:rsid w:val="00F86533"/>
    <w:rsid w:val="00F867EF"/>
    <w:rsid w:val="00F86FE5"/>
    <w:rsid w:val="00F902FC"/>
    <w:rsid w:val="00F91888"/>
    <w:rsid w:val="00F92720"/>
    <w:rsid w:val="00F931AF"/>
    <w:rsid w:val="00F93D8F"/>
    <w:rsid w:val="00F93E81"/>
    <w:rsid w:val="00F9412B"/>
    <w:rsid w:val="00F94A31"/>
    <w:rsid w:val="00F95C52"/>
    <w:rsid w:val="00F95F99"/>
    <w:rsid w:val="00F96E8C"/>
    <w:rsid w:val="00F97917"/>
    <w:rsid w:val="00F97E28"/>
    <w:rsid w:val="00FA090C"/>
    <w:rsid w:val="00FA0D3F"/>
    <w:rsid w:val="00FA155B"/>
    <w:rsid w:val="00FA15D0"/>
    <w:rsid w:val="00FA2479"/>
    <w:rsid w:val="00FA3EB3"/>
    <w:rsid w:val="00FA54CE"/>
    <w:rsid w:val="00FA6474"/>
    <w:rsid w:val="00FA673C"/>
    <w:rsid w:val="00FA6F46"/>
    <w:rsid w:val="00FA7EBF"/>
    <w:rsid w:val="00FA7FDC"/>
    <w:rsid w:val="00FB0866"/>
    <w:rsid w:val="00FB0ED0"/>
    <w:rsid w:val="00FB35B3"/>
    <w:rsid w:val="00FB649E"/>
    <w:rsid w:val="00FB76D5"/>
    <w:rsid w:val="00FB7982"/>
    <w:rsid w:val="00FC0106"/>
    <w:rsid w:val="00FC0507"/>
    <w:rsid w:val="00FC352C"/>
    <w:rsid w:val="00FC37A0"/>
    <w:rsid w:val="00FC5573"/>
    <w:rsid w:val="00FC6D08"/>
    <w:rsid w:val="00FC7D62"/>
    <w:rsid w:val="00FD0F37"/>
    <w:rsid w:val="00FD10E0"/>
    <w:rsid w:val="00FD298E"/>
    <w:rsid w:val="00FD3F4A"/>
    <w:rsid w:val="00FD6FD9"/>
    <w:rsid w:val="00FD7249"/>
    <w:rsid w:val="00FE05D1"/>
    <w:rsid w:val="00FE0ACA"/>
    <w:rsid w:val="00FE0E40"/>
    <w:rsid w:val="00FE0E84"/>
    <w:rsid w:val="00FE0F67"/>
    <w:rsid w:val="00FE3BEE"/>
    <w:rsid w:val="00FE3E3F"/>
    <w:rsid w:val="00FE4146"/>
    <w:rsid w:val="00FE672F"/>
    <w:rsid w:val="00FF02CC"/>
    <w:rsid w:val="00FF114F"/>
    <w:rsid w:val="00FF2F51"/>
    <w:rsid w:val="00FF4014"/>
    <w:rsid w:val="00FF518B"/>
    <w:rsid w:val="00FF6EC6"/>
    <w:rsid w:val="00FF7FD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83BD"/>
  <w15:chartTrackingRefBased/>
  <w15:docId w15:val="{54FBC34E-8E4C-429D-87A1-B33DBE37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3EE0"/>
    <w:rPr>
      <w:lang w:val="cs-CZ"/>
    </w:rPr>
  </w:style>
  <w:style w:type="paragraph" w:styleId="Nadpis1">
    <w:name w:val="heading 1"/>
    <w:basedOn w:val="Normln"/>
    <w:next w:val="Normln"/>
    <w:link w:val="Nadpis1Char"/>
    <w:uiPriority w:val="9"/>
    <w:qFormat/>
    <w:rsid w:val="004F3E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32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97C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3EE0"/>
    <w:rPr>
      <w:rFonts w:asciiTheme="majorHAnsi" w:eastAsiaTheme="majorEastAsia" w:hAnsiTheme="majorHAnsi" w:cstheme="majorBidi"/>
      <w:color w:val="2F5496" w:themeColor="accent1" w:themeShade="BF"/>
      <w:sz w:val="32"/>
      <w:szCs w:val="32"/>
      <w:lang w:val="cs-CZ"/>
    </w:rPr>
  </w:style>
  <w:style w:type="character" w:customStyle="1" w:styleId="Nadpis2Char">
    <w:name w:val="Nadpis 2 Char"/>
    <w:basedOn w:val="Standardnpsmoodstavce"/>
    <w:link w:val="Nadpis2"/>
    <w:uiPriority w:val="9"/>
    <w:rsid w:val="00432DD1"/>
    <w:rPr>
      <w:rFonts w:asciiTheme="majorHAnsi" w:eastAsiaTheme="majorEastAsia" w:hAnsiTheme="majorHAnsi" w:cstheme="majorBidi"/>
      <w:color w:val="2F5496" w:themeColor="accent1" w:themeShade="BF"/>
      <w:sz w:val="26"/>
      <w:szCs w:val="26"/>
      <w:lang w:val="cs-CZ"/>
    </w:rPr>
  </w:style>
  <w:style w:type="paragraph" w:styleId="Odstavecseseznamem">
    <w:name w:val="List Paragraph"/>
    <w:basedOn w:val="Normln"/>
    <w:uiPriority w:val="34"/>
    <w:qFormat/>
    <w:rsid w:val="00E42908"/>
    <w:pPr>
      <w:ind w:left="720"/>
      <w:contextualSpacing/>
    </w:pPr>
  </w:style>
  <w:style w:type="character" w:customStyle="1" w:styleId="Nadpis3Char">
    <w:name w:val="Nadpis 3 Char"/>
    <w:basedOn w:val="Standardnpsmoodstavce"/>
    <w:link w:val="Nadpis3"/>
    <w:uiPriority w:val="9"/>
    <w:rsid w:val="00597CA2"/>
    <w:rPr>
      <w:rFonts w:asciiTheme="majorHAnsi" w:eastAsiaTheme="majorEastAsia" w:hAnsiTheme="majorHAnsi" w:cstheme="majorBidi"/>
      <w:color w:val="1F3763" w:themeColor="accent1" w:themeShade="7F"/>
      <w:sz w:val="24"/>
      <w:szCs w:val="24"/>
      <w:lang w:val="cs-CZ"/>
    </w:rPr>
  </w:style>
  <w:style w:type="table" w:styleId="Mkatabulky">
    <w:name w:val="Table Grid"/>
    <w:basedOn w:val="Normlntabulka"/>
    <w:uiPriority w:val="39"/>
    <w:rsid w:val="007B3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F23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2332"/>
    <w:rPr>
      <w:lang w:val="cs-CZ"/>
    </w:rPr>
  </w:style>
  <w:style w:type="paragraph" w:styleId="Zpat">
    <w:name w:val="footer"/>
    <w:basedOn w:val="Normln"/>
    <w:link w:val="ZpatChar"/>
    <w:uiPriority w:val="99"/>
    <w:unhideWhenUsed/>
    <w:rsid w:val="004F233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2332"/>
    <w:rPr>
      <w:lang w:val="cs-CZ"/>
    </w:rPr>
  </w:style>
  <w:style w:type="character" w:styleId="Hypertextovodkaz">
    <w:name w:val="Hyperlink"/>
    <w:basedOn w:val="Standardnpsmoodstavce"/>
    <w:uiPriority w:val="99"/>
    <w:unhideWhenUsed/>
    <w:rsid w:val="00736C18"/>
    <w:rPr>
      <w:color w:val="0563C1" w:themeColor="hyperlink"/>
      <w:u w:val="single"/>
    </w:rPr>
  </w:style>
  <w:style w:type="character" w:styleId="Nevyeenzmnka">
    <w:name w:val="Unresolved Mention"/>
    <w:basedOn w:val="Standardnpsmoodstavce"/>
    <w:uiPriority w:val="99"/>
    <w:semiHidden/>
    <w:unhideWhenUsed/>
    <w:rsid w:val="00736C18"/>
    <w:rPr>
      <w:color w:val="605E5C"/>
      <w:shd w:val="clear" w:color="auto" w:fill="E1DFDD"/>
    </w:rPr>
  </w:style>
  <w:style w:type="paragraph" w:styleId="Nadpisobsahu">
    <w:name w:val="TOC Heading"/>
    <w:basedOn w:val="Nadpis1"/>
    <w:next w:val="Normln"/>
    <w:uiPriority w:val="39"/>
    <w:unhideWhenUsed/>
    <w:qFormat/>
    <w:rsid w:val="00787307"/>
    <w:pPr>
      <w:outlineLvl w:val="9"/>
    </w:pPr>
    <w:rPr>
      <w:lang w:eastAsia="cs-CZ"/>
    </w:rPr>
  </w:style>
  <w:style w:type="paragraph" w:styleId="Obsah1">
    <w:name w:val="toc 1"/>
    <w:basedOn w:val="Normln"/>
    <w:next w:val="Normln"/>
    <w:autoRedefine/>
    <w:uiPriority w:val="39"/>
    <w:unhideWhenUsed/>
    <w:rsid w:val="00787307"/>
    <w:pPr>
      <w:spacing w:after="100"/>
    </w:pPr>
  </w:style>
  <w:style w:type="paragraph" w:styleId="Obsah2">
    <w:name w:val="toc 2"/>
    <w:basedOn w:val="Normln"/>
    <w:next w:val="Normln"/>
    <w:autoRedefine/>
    <w:uiPriority w:val="39"/>
    <w:unhideWhenUsed/>
    <w:rsid w:val="00787307"/>
    <w:pPr>
      <w:spacing w:after="100"/>
      <w:ind w:left="220"/>
    </w:pPr>
  </w:style>
  <w:style w:type="paragraph" w:styleId="Obsah3">
    <w:name w:val="toc 3"/>
    <w:basedOn w:val="Normln"/>
    <w:next w:val="Normln"/>
    <w:autoRedefine/>
    <w:uiPriority w:val="39"/>
    <w:unhideWhenUsed/>
    <w:rsid w:val="007873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18440">
      <w:bodyDiv w:val="1"/>
      <w:marLeft w:val="0"/>
      <w:marRight w:val="0"/>
      <w:marTop w:val="0"/>
      <w:marBottom w:val="0"/>
      <w:divBdr>
        <w:top w:val="none" w:sz="0" w:space="0" w:color="auto"/>
        <w:left w:val="none" w:sz="0" w:space="0" w:color="auto"/>
        <w:bottom w:val="none" w:sz="0" w:space="0" w:color="auto"/>
        <w:right w:val="none" w:sz="0" w:space="0" w:color="auto"/>
      </w:divBdr>
    </w:div>
    <w:div w:id="795292072">
      <w:bodyDiv w:val="1"/>
      <w:marLeft w:val="0"/>
      <w:marRight w:val="0"/>
      <w:marTop w:val="0"/>
      <w:marBottom w:val="0"/>
      <w:divBdr>
        <w:top w:val="none" w:sz="0" w:space="0" w:color="auto"/>
        <w:left w:val="none" w:sz="0" w:space="0" w:color="auto"/>
        <w:bottom w:val="none" w:sz="0" w:space="0" w:color="auto"/>
        <w:right w:val="none" w:sz="0" w:space="0" w:color="auto"/>
      </w:divBdr>
      <w:divsChild>
        <w:div w:id="2003000454">
          <w:marLeft w:val="-225"/>
          <w:marRight w:val="-225"/>
          <w:marTop w:val="0"/>
          <w:marBottom w:val="0"/>
          <w:divBdr>
            <w:top w:val="none" w:sz="0" w:space="0" w:color="auto"/>
            <w:left w:val="none" w:sz="0" w:space="0" w:color="auto"/>
            <w:bottom w:val="none" w:sz="0" w:space="0" w:color="auto"/>
            <w:right w:val="none" w:sz="0" w:space="0" w:color="auto"/>
          </w:divBdr>
          <w:divsChild>
            <w:div w:id="1929386219">
              <w:marLeft w:val="0"/>
              <w:marRight w:val="0"/>
              <w:marTop w:val="0"/>
              <w:marBottom w:val="0"/>
              <w:divBdr>
                <w:top w:val="none" w:sz="0" w:space="0" w:color="auto"/>
                <w:left w:val="none" w:sz="0" w:space="0" w:color="auto"/>
                <w:bottom w:val="none" w:sz="0" w:space="0" w:color="auto"/>
                <w:right w:val="none" w:sz="0" w:space="0" w:color="auto"/>
              </w:divBdr>
              <w:divsChild>
                <w:div w:id="822500902">
                  <w:marLeft w:val="0"/>
                  <w:marRight w:val="0"/>
                  <w:marTop w:val="0"/>
                  <w:marBottom w:val="0"/>
                  <w:divBdr>
                    <w:top w:val="none" w:sz="0" w:space="0" w:color="auto"/>
                    <w:left w:val="none" w:sz="0" w:space="0" w:color="auto"/>
                    <w:bottom w:val="none" w:sz="0" w:space="0" w:color="auto"/>
                    <w:right w:val="none" w:sz="0" w:space="0" w:color="auto"/>
                  </w:divBdr>
                </w:div>
                <w:div w:id="18348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96786">
      <w:bodyDiv w:val="1"/>
      <w:marLeft w:val="0"/>
      <w:marRight w:val="0"/>
      <w:marTop w:val="0"/>
      <w:marBottom w:val="0"/>
      <w:divBdr>
        <w:top w:val="none" w:sz="0" w:space="0" w:color="auto"/>
        <w:left w:val="none" w:sz="0" w:space="0" w:color="auto"/>
        <w:bottom w:val="none" w:sz="0" w:space="0" w:color="auto"/>
        <w:right w:val="none" w:sz="0" w:space="0" w:color="auto"/>
      </w:divBdr>
      <w:divsChild>
        <w:div w:id="1840268729">
          <w:marLeft w:val="-225"/>
          <w:marRight w:val="-225"/>
          <w:marTop w:val="0"/>
          <w:marBottom w:val="0"/>
          <w:divBdr>
            <w:top w:val="none" w:sz="0" w:space="0" w:color="auto"/>
            <w:left w:val="none" w:sz="0" w:space="0" w:color="auto"/>
            <w:bottom w:val="none" w:sz="0" w:space="0" w:color="auto"/>
            <w:right w:val="none" w:sz="0" w:space="0" w:color="auto"/>
          </w:divBdr>
          <w:divsChild>
            <w:div w:id="640770031">
              <w:marLeft w:val="0"/>
              <w:marRight w:val="0"/>
              <w:marTop w:val="0"/>
              <w:marBottom w:val="0"/>
              <w:divBdr>
                <w:top w:val="none" w:sz="0" w:space="0" w:color="auto"/>
                <w:left w:val="none" w:sz="0" w:space="0" w:color="auto"/>
                <w:bottom w:val="none" w:sz="0" w:space="0" w:color="auto"/>
                <w:right w:val="none" w:sz="0" w:space="0" w:color="auto"/>
              </w:divBdr>
              <w:divsChild>
                <w:div w:id="1843160411">
                  <w:marLeft w:val="0"/>
                  <w:marRight w:val="0"/>
                  <w:marTop w:val="0"/>
                  <w:marBottom w:val="0"/>
                  <w:divBdr>
                    <w:top w:val="none" w:sz="0" w:space="0" w:color="auto"/>
                    <w:left w:val="none" w:sz="0" w:space="0" w:color="auto"/>
                    <w:bottom w:val="none" w:sz="0" w:space="0" w:color="auto"/>
                    <w:right w:val="none" w:sz="0" w:space="0" w:color="auto"/>
                  </w:divBdr>
                </w:div>
                <w:div w:id="1731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A407-EDC4-4532-AD3A-5563188B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8689</TotalTime>
  <Pages>59</Pages>
  <Words>12811</Words>
  <Characters>75588</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Mikulecká</dc:creator>
  <cp:keywords/>
  <dc:description/>
  <cp:lastModifiedBy>Jonáš</cp:lastModifiedBy>
  <cp:revision>3980</cp:revision>
  <dcterms:created xsi:type="dcterms:W3CDTF">2021-01-18T09:20:00Z</dcterms:created>
  <dcterms:modified xsi:type="dcterms:W3CDTF">2021-06-17T12:36:00Z</dcterms:modified>
</cp:coreProperties>
</file>