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5B9A" w14:textId="75F430B6" w:rsidR="00110359" w:rsidRPr="001D6F3E" w:rsidRDefault="00110359" w:rsidP="00110359">
      <w:pPr>
        <w:jc w:val="center"/>
        <w:rPr>
          <w:rFonts w:cs="Times New Roman"/>
          <w:sz w:val="40"/>
          <w:szCs w:val="40"/>
        </w:rPr>
      </w:pPr>
      <w:bookmarkStart w:id="0" w:name="_Hlk101385233"/>
      <w:bookmarkStart w:id="1" w:name="_Hlk100604455"/>
      <w:bookmarkStart w:id="2" w:name="_Toc99037610"/>
      <w:r w:rsidRPr="001D6F3E">
        <w:rPr>
          <w:rFonts w:cs="Times New Roman"/>
          <w:sz w:val="40"/>
          <w:szCs w:val="40"/>
        </w:rPr>
        <w:t>UNIVERZITA PALACKÉHO V</w:t>
      </w:r>
      <w:r w:rsidR="00777EA7" w:rsidRPr="001D6F3E">
        <w:rPr>
          <w:rFonts w:cs="Times New Roman"/>
          <w:sz w:val="40"/>
          <w:szCs w:val="40"/>
        </w:rPr>
        <w:t> </w:t>
      </w:r>
      <w:r w:rsidRPr="001D6F3E">
        <w:rPr>
          <w:rFonts w:cs="Times New Roman"/>
          <w:sz w:val="40"/>
          <w:szCs w:val="40"/>
        </w:rPr>
        <w:t>OLOMOUCI</w:t>
      </w:r>
    </w:p>
    <w:p w14:paraId="6FB5BD2C" w14:textId="77777777" w:rsidR="001D6F3E" w:rsidRDefault="001D6F3E" w:rsidP="00110359">
      <w:pPr>
        <w:jc w:val="center"/>
        <w:rPr>
          <w:rFonts w:cs="Times New Roman"/>
          <w:sz w:val="36"/>
          <w:szCs w:val="36"/>
        </w:rPr>
      </w:pPr>
    </w:p>
    <w:p w14:paraId="688A0F24" w14:textId="082ADEE5" w:rsidR="00110359" w:rsidRPr="001D6F3E" w:rsidRDefault="00110359" w:rsidP="00110359">
      <w:pPr>
        <w:jc w:val="center"/>
        <w:rPr>
          <w:rFonts w:cs="Times New Roman"/>
          <w:sz w:val="36"/>
          <w:szCs w:val="36"/>
        </w:rPr>
      </w:pPr>
      <w:r w:rsidRPr="001D6F3E">
        <w:rPr>
          <w:rFonts w:cs="Times New Roman"/>
          <w:sz w:val="36"/>
          <w:szCs w:val="36"/>
        </w:rPr>
        <w:t>CYRILOMETODĚJSKÁ TEOLOGICKÁ FAKULTA</w:t>
      </w:r>
    </w:p>
    <w:p w14:paraId="3CFCF734" w14:textId="77777777" w:rsidR="001D6F3E" w:rsidRDefault="001D6F3E" w:rsidP="00110359">
      <w:pPr>
        <w:jc w:val="center"/>
        <w:rPr>
          <w:rFonts w:cs="Times New Roman"/>
          <w:sz w:val="36"/>
          <w:szCs w:val="36"/>
        </w:rPr>
      </w:pPr>
    </w:p>
    <w:p w14:paraId="1373BD02" w14:textId="2A2733DA" w:rsidR="00110359" w:rsidRDefault="00110359" w:rsidP="00110359">
      <w:pPr>
        <w:jc w:val="center"/>
        <w:rPr>
          <w:rFonts w:cs="Times New Roman"/>
          <w:sz w:val="36"/>
          <w:szCs w:val="36"/>
        </w:rPr>
      </w:pPr>
      <w:r w:rsidRPr="001D3EDD">
        <w:rPr>
          <w:rFonts w:cs="Times New Roman"/>
          <w:sz w:val="36"/>
          <w:szCs w:val="36"/>
        </w:rPr>
        <w:t>Katedra biblických věd</w:t>
      </w:r>
    </w:p>
    <w:p w14:paraId="5A26C2E7" w14:textId="627B242F" w:rsidR="00110359" w:rsidRDefault="00110359" w:rsidP="00110359">
      <w:pPr>
        <w:jc w:val="center"/>
        <w:rPr>
          <w:rFonts w:cs="Times New Roman"/>
          <w:sz w:val="36"/>
          <w:szCs w:val="36"/>
        </w:rPr>
      </w:pPr>
    </w:p>
    <w:p w14:paraId="1C0FF535" w14:textId="77777777" w:rsidR="00110359" w:rsidRDefault="00110359" w:rsidP="00110359">
      <w:pPr>
        <w:jc w:val="center"/>
        <w:rPr>
          <w:rFonts w:cs="Times New Roman"/>
          <w:sz w:val="36"/>
          <w:szCs w:val="36"/>
        </w:rPr>
      </w:pPr>
    </w:p>
    <w:p w14:paraId="2B3EAB33" w14:textId="77777777" w:rsidR="00110359" w:rsidRDefault="00110359" w:rsidP="00110359">
      <w:pPr>
        <w:jc w:val="center"/>
        <w:rPr>
          <w:rFonts w:cs="Times New Roman"/>
          <w:sz w:val="36"/>
          <w:szCs w:val="36"/>
        </w:rPr>
      </w:pPr>
    </w:p>
    <w:p w14:paraId="1E3A9F2B" w14:textId="0E734523" w:rsidR="00110359" w:rsidRPr="00E10872" w:rsidRDefault="001D6F3E" w:rsidP="00110359">
      <w:pPr>
        <w:jc w:val="center"/>
        <w:rPr>
          <w:rFonts w:cs="Times New Roman"/>
          <w:sz w:val="36"/>
          <w:szCs w:val="36"/>
        </w:rPr>
      </w:pPr>
      <w:r>
        <w:rPr>
          <w:rFonts w:cs="Times New Roman"/>
          <w:sz w:val="36"/>
          <w:szCs w:val="36"/>
        </w:rPr>
        <w:t xml:space="preserve">Bc. </w:t>
      </w:r>
      <w:r w:rsidR="00110359" w:rsidRPr="00E10872">
        <w:rPr>
          <w:rFonts w:cs="Times New Roman"/>
          <w:sz w:val="36"/>
          <w:szCs w:val="36"/>
        </w:rPr>
        <w:t xml:space="preserve">Marie </w:t>
      </w:r>
      <w:proofErr w:type="spellStart"/>
      <w:r w:rsidR="00110359" w:rsidRPr="00E10872">
        <w:rPr>
          <w:rFonts w:cs="Times New Roman"/>
          <w:sz w:val="36"/>
          <w:szCs w:val="36"/>
        </w:rPr>
        <w:t>Svobodníková</w:t>
      </w:r>
      <w:proofErr w:type="spellEnd"/>
      <w:r>
        <w:rPr>
          <w:rFonts w:cs="Times New Roman"/>
          <w:sz w:val="36"/>
          <w:szCs w:val="36"/>
        </w:rPr>
        <w:t xml:space="preserve">, </w:t>
      </w:r>
      <w:proofErr w:type="spellStart"/>
      <w:r>
        <w:rPr>
          <w:rFonts w:cs="Times New Roman"/>
          <w:sz w:val="36"/>
          <w:szCs w:val="36"/>
        </w:rPr>
        <w:t>DiS</w:t>
      </w:r>
      <w:proofErr w:type="spellEnd"/>
      <w:r>
        <w:rPr>
          <w:rFonts w:cs="Times New Roman"/>
          <w:sz w:val="36"/>
          <w:szCs w:val="36"/>
        </w:rPr>
        <w:t>.</w:t>
      </w:r>
    </w:p>
    <w:p w14:paraId="49F8EDB7" w14:textId="77777777" w:rsidR="00110359" w:rsidRPr="001D6F3E" w:rsidRDefault="00110359" w:rsidP="00110359">
      <w:pPr>
        <w:jc w:val="center"/>
        <w:rPr>
          <w:rFonts w:cs="Times New Roman"/>
          <w:sz w:val="36"/>
          <w:szCs w:val="36"/>
        </w:rPr>
      </w:pPr>
    </w:p>
    <w:p w14:paraId="6DC46F0D" w14:textId="77777777" w:rsidR="00110359" w:rsidRDefault="00110359" w:rsidP="00110359">
      <w:pPr>
        <w:jc w:val="center"/>
        <w:rPr>
          <w:rFonts w:cs="Times New Roman"/>
          <w:sz w:val="52"/>
          <w:szCs w:val="52"/>
        </w:rPr>
      </w:pPr>
      <w:r w:rsidRPr="00E10872">
        <w:rPr>
          <w:rFonts w:cs="Times New Roman"/>
          <w:sz w:val="52"/>
          <w:szCs w:val="52"/>
        </w:rPr>
        <w:t>Ježíšovy rozhovory se</w:t>
      </w:r>
      <w:r>
        <w:rPr>
          <w:rFonts w:cs="Times New Roman"/>
          <w:sz w:val="52"/>
          <w:szCs w:val="52"/>
        </w:rPr>
        <w:t> </w:t>
      </w:r>
      <w:r w:rsidRPr="00E10872">
        <w:rPr>
          <w:rFonts w:cs="Times New Roman"/>
          <w:sz w:val="52"/>
          <w:szCs w:val="52"/>
        </w:rPr>
        <w:t>ženami</w:t>
      </w:r>
    </w:p>
    <w:p w14:paraId="23E5434E" w14:textId="77777777" w:rsidR="00110359" w:rsidRPr="00E10872" w:rsidRDefault="00110359" w:rsidP="00110359">
      <w:pPr>
        <w:jc w:val="center"/>
        <w:rPr>
          <w:rFonts w:cs="Times New Roman"/>
          <w:sz w:val="52"/>
          <w:szCs w:val="52"/>
        </w:rPr>
      </w:pPr>
      <w:r w:rsidRPr="00E10872">
        <w:rPr>
          <w:rFonts w:cs="Times New Roman"/>
          <w:sz w:val="52"/>
          <w:szCs w:val="52"/>
        </w:rPr>
        <w:t>v Janově evangeliu</w:t>
      </w:r>
    </w:p>
    <w:p w14:paraId="2D53CB4C" w14:textId="77777777" w:rsidR="00110359" w:rsidRDefault="00110359" w:rsidP="00110359">
      <w:pPr>
        <w:rPr>
          <w:rFonts w:cs="Times New Roman"/>
          <w:sz w:val="36"/>
          <w:szCs w:val="36"/>
        </w:rPr>
      </w:pPr>
    </w:p>
    <w:p w14:paraId="02AAF2C9" w14:textId="77777777" w:rsidR="00110359" w:rsidRDefault="00110359" w:rsidP="00110359">
      <w:pPr>
        <w:rPr>
          <w:rFonts w:cs="Times New Roman"/>
          <w:sz w:val="36"/>
          <w:szCs w:val="36"/>
        </w:rPr>
      </w:pPr>
    </w:p>
    <w:p w14:paraId="7330CA21" w14:textId="77777777" w:rsidR="00110359" w:rsidRDefault="00110359" w:rsidP="00110359">
      <w:pPr>
        <w:rPr>
          <w:rFonts w:cs="Times New Roman"/>
          <w:sz w:val="36"/>
          <w:szCs w:val="36"/>
        </w:rPr>
      </w:pPr>
    </w:p>
    <w:p w14:paraId="31C74E46" w14:textId="77777777" w:rsidR="00110359" w:rsidRPr="00E10872" w:rsidRDefault="00110359" w:rsidP="00110359">
      <w:pPr>
        <w:jc w:val="center"/>
        <w:rPr>
          <w:rFonts w:cs="Times New Roman"/>
          <w:sz w:val="36"/>
          <w:szCs w:val="36"/>
        </w:rPr>
      </w:pPr>
      <w:r w:rsidRPr="00E10872">
        <w:rPr>
          <w:rFonts w:cs="Times New Roman"/>
          <w:sz w:val="36"/>
          <w:szCs w:val="36"/>
        </w:rPr>
        <w:t>Diplomová práce</w:t>
      </w:r>
    </w:p>
    <w:p w14:paraId="4612AEC4" w14:textId="77777777" w:rsidR="00110359" w:rsidRDefault="00110359" w:rsidP="00110359">
      <w:pPr>
        <w:jc w:val="center"/>
        <w:rPr>
          <w:rFonts w:cs="Times New Roman"/>
          <w:sz w:val="36"/>
          <w:szCs w:val="36"/>
        </w:rPr>
      </w:pPr>
    </w:p>
    <w:p w14:paraId="55C77F27" w14:textId="77777777" w:rsidR="00110359" w:rsidRDefault="00110359" w:rsidP="00110359">
      <w:pPr>
        <w:jc w:val="center"/>
        <w:rPr>
          <w:rFonts w:cs="Times New Roman"/>
          <w:sz w:val="36"/>
          <w:szCs w:val="36"/>
        </w:rPr>
      </w:pPr>
    </w:p>
    <w:p w14:paraId="6165CEDC" w14:textId="64C4054D" w:rsidR="00110359" w:rsidRDefault="00110359" w:rsidP="00110359">
      <w:pPr>
        <w:jc w:val="center"/>
        <w:rPr>
          <w:rFonts w:cs="Times New Roman"/>
          <w:sz w:val="36"/>
          <w:szCs w:val="36"/>
        </w:rPr>
      </w:pPr>
    </w:p>
    <w:p w14:paraId="71F3D2F9" w14:textId="77777777" w:rsidR="00D306E0" w:rsidRDefault="00D306E0" w:rsidP="00110359">
      <w:pPr>
        <w:jc w:val="center"/>
        <w:rPr>
          <w:rFonts w:cs="Times New Roman"/>
          <w:sz w:val="36"/>
          <w:szCs w:val="36"/>
        </w:rPr>
      </w:pPr>
    </w:p>
    <w:p w14:paraId="19BDCA01" w14:textId="77777777" w:rsidR="00110359" w:rsidRPr="00DB264A" w:rsidRDefault="00110359" w:rsidP="00110359">
      <w:pPr>
        <w:jc w:val="center"/>
        <w:rPr>
          <w:rFonts w:cs="Times New Roman"/>
          <w:sz w:val="36"/>
          <w:szCs w:val="36"/>
        </w:rPr>
      </w:pPr>
      <w:r w:rsidRPr="00DB264A">
        <w:rPr>
          <w:rFonts w:cs="Times New Roman"/>
          <w:sz w:val="36"/>
          <w:szCs w:val="36"/>
        </w:rPr>
        <w:t xml:space="preserve">Vedoucí práce: doc. Dr. Petr Mareček, </w:t>
      </w:r>
      <w:proofErr w:type="spellStart"/>
      <w:r w:rsidRPr="00DB264A">
        <w:rPr>
          <w:rFonts w:cs="Times New Roman"/>
          <w:sz w:val="36"/>
          <w:szCs w:val="36"/>
        </w:rPr>
        <w:t>Th.D</w:t>
      </w:r>
      <w:proofErr w:type="spellEnd"/>
      <w:r w:rsidRPr="00DB264A">
        <w:rPr>
          <w:rFonts w:cs="Times New Roman"/>
          <w:sz w:val="36"/>
          <w:szCs w:val="36"/>
        </w:rPr>
        <w:t>.</w:t>
      </w:r>
    </w:p>
    <w:p w14:paraId="20FB5A69" w14:textId="77777777" w:rsidR="00110359" w:rsidRDefault="00110359" w:rsidP="00110359">
      <w:pPr>
        <w:rPr>
          <w:rFonts w:cs="Times New Roman"/>
          <w:sz w:val="36"/>
          <w:szCs w:val="36"/>
        </w:rPr>
      </w:pPr>
    </w:p>
    <w:p w14:paraId="65C84403" w14:textId="77777777" w:rsidR="00110359" w:rsidRDefault="00110359" w:rsidP="00110359">
      <w:pPr>
        <w:jc w:val="center"/>
        <w:rPr>
          <w:rFonts w:cs="Times New Roman"/>
          <w:sz w:val="36"/>
          <w:szCs w:val="36"/>
        </w:rPr>
      </w:pPr>
      <w:r w:rsidRPr="00DB264A">
        <w:rPr>
          <w:rFonts w:cs="Times New Roman"/>
          <w:sz w:val="36"/>
          <w:szCs w:val="36"/>
        </w:rPr>
        <w:t>Obor: Teologické nauky</w:t>
      </w:r>
    </w:p>
    <w:p w14:paraId="4EE60713" w14:textId="77777777" w:rsidR="00110359" w:rsidRPr="00DB264A" w:rsidRDefault="00110359" w:rsidP="00110359">
      <w:pPr>
        <w:jc w:val="center"/>
        <w:rPr>
          <w:rFonts w:cs="Times New Roman"/>
          <w:sz w:val="36"/>
          <w:szCs w:val="36"/>
        </w:rPr>
      </w:pPr>
    </w:p>
    <w:p w14:paraId="69AA3187" w14:textId="77777777" w:rsidR="00110359" w:rsidRDefault="00110359" w:rsidP="00110359">
      <w:pPr>
        <w:jc w:val="center"/>
        <w:rPr>
          <w:rFonts w:cs="Times New Roman"/>
          <w:sz w:val="40"/>
          <w:szCs w:val="40"/>
        </w:rPr>
      </w:pPr>
      <w:r w:rsidRPr="00DB264A">
        <w:rPr>
          <w:rFonts w:cs="Times New Roman"/>
          <w:sz w:val="40"/>
          <w:szCs w:val="40"/>
        </w:rPr>
        <w:t>OLOMOUC 2022</w:t>
      </w:r>
    </w:p>
    <w:bookmarkEnd w:id="0"/>
    <w:p w14:paraId="413AE8C7" w14:textId="77777777" w:rsidR="00110359" w:rsidRDefault="00110359" w:rsidP="00110359"/>
    <w:p w14:paraId="0C00E0E1" w14:textId="77777777" w:rsidR="00110359" w:rsidRDefault="00110359" w:rsidP="00110359"/>
    <w:p w14:paraId="18BFCF43" w14:textId="77777777" w:rsidR="00110359" w:rsidRDefault="00110359" w:rsidP="00110359"/>
    <w:p w14:paraId="117F07AC" w14:textId="77777777" w:rsidR="00110359" w:rsidRDefault="00110359" w:rsidP="00110359"/>
    <w:p w14:paraId="51560C27" w14:textId="77777777" w:rsidR="00110359" w:rsidRDefault="00110359" w:rsidP="00110359"/>
    <w:p w14:paraId="6D1D169F" w14:textId="77777777" w:rsidR="00110359" w:rsidRDefault="00110359" w:rsidP="00110359"/>
    <w:p w14:paraId="0FF9C587" w14:textId="77777777" w:rsidR="00110359" w:rsidRDefault="00110359" w:rsidP="00110359"/>
    <w:p w14:paraId="7C1B97F1" w14:textId="77777777" w:rsidR="00110359" w:rsidRDefault="00110359" w:rsidP="00110359"/>
    <w:p w14:paraId="49A0F8D4" w14:textId="77777777" w:rsidR="00110359" w:rsidRDefault="00110359" w:rsidP="00110359"/>
    <w:p w14:paraId="1F082F93" w14:textId="77777777" w:rsidR="00110359" w:rsidRDefault="00110359" w:rsidP="00110359"/>
    <w:p w14:paraId="1815E2A3" w14:textId="77777777" w:rsidR="00110359" w:rsidRDefault="00110359" w:rsidP="00110359"/>
    <w:p w14:paraId="1AA43E97" w14:textId="77777777" w:rsidR="00110359" w:rsidRDefault="00110359" w:rsidP="00110359"/>
    <w:p w14:paraId="2A01E340" w14:textId="77777777" w:rsidR="00110359" w:rsidRDefault="00110359" w:rsidP="00110359"/>
    <w:p w14:paraId="2577D12A" w14:textId="77777777" w:rsidR="00110359" w:rsidRDefault="00110359" w:rsidP="00110359"/>
    <w:p w14:paraId="009FF39B" w14:textId="77777777" w:rsidR="00110359" w:rsidRDefault="00110359" w:rsidP="00110359"/>
    <w:p w14:paraId="13512F64" w14:textId="77777777" w:rsidR="00110359" w:rsidRDefault="00110359" w:rsidP="00110359"/>
    <w:p w14:paraId="2C93DE01" w14:textId="77777777" w:rsidR="00110359" w:rsidRDefault="00110359" w:rsidP="00110359"/>
    <w:p w14:paraId="3FB8A710" w14:textId="77777777" w:rsidR="00110359" w:rsidRDefault="00110359" w:rsidP="00110359"/>
    <w:p w14:paraId="29EDF914" w14:textId="77777777" w:rsidR="00110359" w:rsidRDefault="00110359" w:rsidP="00110359"/>
    <w:p w14:paraId="29793169" w14:textId="77777777" w:rsidR="00110359" w:rsidRDefault="00110359" w:rsidP="00110359"/>
    <w:p w14:paraId="29694504" w14:textId="77777777" w:rsidR="00110359" w:rsidRDefault="00110359" w:rsidP="00110359"/>
    <w:p w14:paraId="468962F3" w14:textId="77777777" w:rsidR="00110359" w:rsidRDefault="00110359" w:rsidP="00110359"/>
    <w:p w14:paraId="1FA5DC78" w14:textId="77777777" w:rsidR="00110359" w:rsidRDefault="00110359" w:rsidP="00110359"/>
    <w:p w14:paraId="3907B96B" w14:textId="77777777" w:rsidR="00110359" w:rsidRDefault="00110359" w:rsidP="00110359"/>
    <w:p w14:paraId="7860FED5" w14:textId="77777777" w:rsidR="00110359" w:rsidRDefault="00110359" w:rsidP="00110359"/>
    <w:p w14:paraId="3C1D1DBA" w14:textId="77777777" w:rsidR="00110359" w:rsidRDefault="00110359" w:rsidP="00110359"/>
    <w:p w14:paraId="440A3539" w14:textId="734EDBA4" w:rsidR="00110359" w:rsidRDefault="00110359" w:rsidP="00D92C7C">
      <w:pPr>
        <w:ind w:firstLine="0"/>
        <w:rPr>
          <w:rFonts w:cs="Times New Roman"/>
          <w:szCs w:val="26"/>
        </w:rPr>
      </w:pPr>
      <w:r w:rsidRPr="00CD4F81">
        <w:rPr>
          <w:rFonts w:cs="Times New Roman"/>
          <w:szCs w:val="26"/>
        </w:rPr>
        <w:t>Prohlašuji, že jsem práci vypracovala samostatně a</w:t>
      </w:r>
      <w:r>
        <w:rPr>
          <w:rFonts w:cs="Times New Roman"/>
          <w:szCs w:val="26"/>
        </w:rPr>
        <w:t> </w:t>
      </w:r>
      <w:r w:rsidRPr="00CD4F81">
        <w:rPr>
          <w:rFonts w:cs="Times New Roman"/>
          <w:szCs w:val="26"/>
        </w:rPr>
        <w:t>že jsem všechny použité informační zdroje uvedla v</w:t>
      </w:r>
      <w:r>
        <w:rPr>
          <w:rFonts w:cs="Times New Roman"/>
          <w:szCs w:val="26"/>
        </w:rPr>
        <w:t> </w:t>
      </w:r>
      <w:r w:rsidRPr="00CD4F81">
        <w:rPr>
          <w:rFonts w:cs="Times New Roman"/>
          <w:szCs w:val="26"/>
        </w:rPr>
        <w:t>seznamu literatury.</w:t>
      </w:r>
    </w:p>
    <w:p w14:paraId="334D263A" w14:textId="31C05E75" w:rsidR="00D92C7C" w:rsidRDefault="00D92C7C" w:rsidP="00D92C7C">
      <w:pPr>
        <w:ind w:firstLine="0"/>
        <w:rPr>
          <w:rFonts w:cs="Times New Roman"/>
          <w:szCs w:val="26"/>
        </w:rPr>
      </w:pPr>
    </w:p>
    <w:p w14:paraId="3BF46ABF" w14:textId="2AAFFCBA" w:rsidR="00D92C7C" w:rsidRDefault="00D92C7C" w:rsidP="00D92C7C">
      <w:pPr>
        <w:ind w:firstLine="0"/>
        <w:rPr>
          <w:rFonts w:cs="Times New Roman"/>
          <w:szCs w:val="26"/>
        </w:rPr>
      </w:pPr>
    </w:p>
    <w:p w14:paraId="3C7F2F28" w14:textId="7640E539" w:rsidR="00D92C7C" w:rsidRDefault="00D92C7C" w:rsidP="00D92C7C">
      <w:pPr>
        <w:ind w:firstLine="0"/>
        <w:rPr>
          <w:rFonts w:cs="Times New Roman"/>
          <w:szCs w:val="26"/>
        </w:rPr>
      </w:pPr>
    </w:p>
    <w:p w14:paraId="422F5BD4" w14:textId="2DE2B400" w:rsidR="00D92C7C" w:rsidRDefault="00D92C7C" w:rsidP="00D92C7C">
      <w:pPr>
        <w:ind w:firstLine="0"/>
        <w:rPr>
          <w:rFonts w:cs="Times New Roman"/>
          <w:szCs w:val="26"/>
        </w:rPr>
      </w:pPr>
    </w:p>
    <w:p w14:paraId="7FE21436" w14:textId="77777777" w:rsidR="00D92C7C" w:rsidRDefault="00D92C7C" w:rsidP="00D92C7C">
      <w:pPr>
        <w:ind w:firstLine="0"/>
        <w:rPr>
          <w:rFonts w:cs="Times New Roman"/>
          <w:szCs w:val="26"/>
        </w:rPr>
      </w:pPr>
    </w:p>
    <w:p w14:paraId="56A89E94" w14:textId="0607E2A3" w:rsidR="00110359" w:rsidRDefault="00D92C7C" w:rsidP="00D92C7C">
      <w:pPr>
        <w:ind w:firstLine="0"/>
        <w:rPr>
          <w:rFonts w:cs="Times New Roman"/>
          <w:szCs w:val="26"/>
        </w:rPr>
      </w:pPr>
      <w:r>
        <w:rPr>
          <w:rFonts w:cs="Times New Roman"/>
          <w:szCs w:val="26"/>
        </w:rPr>
        <w:t>Ve</w:t>
      </w:r>
      <w:r w:rsidR="00DA5F34">
        <w:rPr>
          <w:rFonts w:cs="Times New Roman"/>
          <w:szCs w:val="26"/>
        </w:rPr>
        <w:t> </w:t>
      </w:r>
      <w:r>
        <w:rPr>
          <w:rFonts w:cs="Times New Roman"/>
          <w:szCs w:val="26"/>
        </w:rPr>
        <w:t xml:space="preserve">Fulneku dne                                                        </w:t>
      </w:r>
    </w:p>
    <w:p w14:paraId="67AEEFAC" w14:textId="5401633E" w:rsidR="00D92C7C" w:rsidRDefault="00B05EBB" w:rsidP="00B05EBB">
      <w:pPr>
        <w:ind w:firstLine="0"/>
        <w:jc w:val="right"/>
        <w:rPr>
          <w:rFonts w:cs="Times New Roman"/>
          <w:szCs w:val="26"/>
        </w:rPr>
      </w:pPr>
      <w:r>
        <w:rPr>
          <w:rFonts w:cs="Times New Roman"/>
          <w:szCs w:val="26"/>
        </w:rPr>
        <w:t xml:space="preserve">Marie </w:t>
      </w:r>
      <w:proofErr w:type="spellStart"/>
      <w:r>
        <w:rPr>
          <w:rFonts w:cs="Times New Roman"/>
          <w:szCs w:val="26"/>
        </w:rPr>
        <w:t>Svobodníková</w:t>
      </w:r>
      <w:proofErr w:type="spellEnd"/>
    </w:p>
    <w:p w14:paraId="1DD86990" w14:textId="77777777" w:rsidR="00110359" w:rsidRDefault="00110359" w:rsidP="00B05EBB">
      <w:pPr>
        <w:jc w:val="right"/>
        <w:rPr>
          <w:rFonts w:cs="Times New Roman"/>
          <w:szCs w:val="26"/>
        </w:rPr>
      </w:pPr>
    </w:p>
    <w:p w14:paraId="12566BF8" w14:textId="77777777" w:rsidR="00110359" w:rsidRDefault="00110359" w:rsidP="00110359">
      <w:pPr>
        <w:rPr>
          <w:rFonts w:cs="Times New Roman"/>
          <w:szCs w:val="26"/>
        </w:rPr>
      </w:pPr>
    </w:p>
    <w:p w14:paraId="1878B47B" w14:textId="77777777" w:rsidR="00110359" w:rsidRDefault="00110359" w:rsidP="00110359">
      <w:pPr>
        <w:rPr>
          <w:rFonts w:cs="Times New Roman"/>
          <w:szCs w:val="26"/>
        </w:rPr>
      </w:pPr>
    </w:p>
    <w:p w14:paraId="69B08CAD" w14:textId="77777777" w:rsidR="00110359" w:rsidRDefault="00110359" w:rsidP="00110359">
      <w:pPr>
        <w:rPr>
          <w:rFonts w:cs="Times New Roman"/>
          <w:szCs w:val="26"/>
        </w:rPr>
      </w:pPr>
    </w:p>
    <w:p w14:paraId="3511B951" w14:textId="77777777" w:rsidR="00110359" w:rsidRDefault="00110359" w:rsidP="00110359">
      <w:pPr>
        <w:rPr>
          <w:rFonts w:cs="Times New Roman"/>
          <w:szCs w:val="26"/>
        </w:rPr>
      </w:pPr>
    </w:p>
    <w:p w14:paraId="03FF248F" w14:textId="77777777" w:rsidR="00110359" w:rsidRDefault="00110359" w:rsidP="00110359">
      <w:pPr>
        <w:rPr>
          <w:rFonts w:cs="Times New Roman"/>
          <w:szCs w:val="26"/>
        </w:rPr>
      </w:pPr>
    </w:p>
    <w:p w14:paraId="6E2A240A" w14:textId="77777777" w:rsidR="00110359" w:rsidRDefault="00110359" w:rsidP="00110359">
      <w:pPr>
        <w:rPr>
          <w:rFonts w:cs="Times New Roman"/>
          <w:szCs w:val="26"/>
        </w:rPr>
      </w:pPr>
    </w:p>
    <w:p w14:paraId="61B58645" w14:textId="77777777" w:rsidR="00110359" w:rsidRDefault="00110359" w:rsidP="00110359">
      <w:pPr>
        <w:rPr>
          <w:rFonts w:cs="Times New Roman"/>
          <w:szCs w:val="26"/>
        </w:rPr>
      </w:pPr>
    </w:p>
    <w:p w14:paraId="0BED01FA" w14:textId="77777777" w:rsidR="00110359" w:rsidRDefault="00110359" w:rsidP="00110359">
      <w:pPr>
        <w:rPr>
          <w:rFonts w:cs="Times New Roman"/>
          <w:szCs w:val="26"/>
        </w:rPr>
      </w:pPr>
    </w:p>
    <w:p w14:paraId="1E717F6E" w14:textId="77777777" w:rsidR="00110359" w:rsidRDefault="00110359" w:rsidP="00110359">
      <w:pPr>
        <w:rPr>
          <w:rFonts w:cs="Times New Roman"/>
          <w:szCs w:val="26"/>
        </w:rPr>
      </w:pPr>
    </w:p>
    <w:p w14:paraId="03326DDD" w14:textId="77777777" w:rsidR="00110359" w:rsidRDefault="00110359" w:rsidP="00110359">
      <w:pPr>
        <w:rPr>
          <w:rFonts w:cs="Times New Roman"/>
          <w:szCs w:val="26"/>
        </w:rPr>
      </w:pPr>
    </w:p>
    <w:p w14:paraId="40AD7507" w14:textId="77777777" w:rsidR="00110359" w:rsidRDefault="00110359" w:rsidP="00110359">
      <w:pPr>
        <w:rPr>
          <w:rFonts w:cs="Times New Roman"/>
          <w:szCs w:val="26"/>
        </w:rPr>
      </w:pPr>
    </w:p>
    <w:p w14:paraId="596F5ACC" w14:textId="77777777" w:rsidR="00110359" w:rsidRDefault="00110359" w:rsidP="00110359">
      <w:pPr>
        <w:rPr>
          <w:rFonts w:cs="Times New Roman"/>
          <w:szCs w:val="26"/>
        </w:rPr>
      </w:pPr>
    </w:p>
    <w:p w14:paraId="1FFB1901" w14:textId="77777777" w:rsidR="00110359" w:rsidRDefault="00110359" w:rsidP="00110359">
      <w:pPr>
        <w:rPr>
          <w:rFonts w:cs="Times New Roman"/>
          <w:szCs w:val="26"/>
        </w:rPr>
      </w:pPr>
    </w:p>
    <w:p w14:paraId="7EFB0D7B" w14:textId="77777777" w:rsidR="00110359" w:rsidRDefault="00110359" w:rsidP="00110359">
      <w:pPr>
        <w:rPr>
          <w:rFonts w:cs="Times New Roman"/>
          <w:szCs w:val="26"/>
        </w:rPr>
      </w:pPr>
    </w:p>
    <w:p w14:paraId="00412AE3" w14:textId="77777777" w:rsidR="00110359" w:rsidRDefault="00110359" w:rsidP="00110359">
      <w:pPr>
        <w:rPr>
          <w:rFonts w:cs="Times New Roman"/>
          <w:szCs w:val="26"/>
        </w:rPr>
      </w:pPr>
    </w:p>
    <w:p w14:paraId="5F16FC09" w14:textId="77777777" w:rsidR="00110359" w:rsidRDefault="00110359" w:rsidP="00110359">
      <w:pPr>
        <w:rPr>
          <w:rFonts w:cs="Times New Roman"/>
          <w:szCs w:val="26"/>
        </w:rPr>
      </w:pPr>
    </w:p>
    <w:p w14:paraId="0FCFE09B" w14:textId="77777777" w:rsidR="00110359" w:rsidRDefault="00110359" w:rsidP="00110359">
      <w:pPr>
        <w:rPr>
          <w:rFonts w:cs="Times New Roman"/>
          <w:szCs w:val="26"/>
        </w:rPr>
      </w:pPr>
    </w:p>
    <w:p w14:paraId="34E85B6C" w14:textId="77777777" w:rsidR="00110359" w:rsidRDefault="00110359" w:rsidP="00110359">
      <w:pPr>
        <w:rPr>
          <w:rFonts w:cs="Times New Roman"/>
          <w:szCs w:val="26"/>
        </w:rPr>
      </w:pPr>
    </w:p>
    <w:p w14:paraId="51081227" w14:textId="77777777" w:rsidR="00110359" w:rsidRDefault="00110359" w:rsidP="00110359">
      <w:pPr>
        <w:rPr>
          <w:rFonts w:cs="Times New Roman"/>
          <w:szCs w:val="26"/>
        </w:rPr>
      </w:pPr>
    </w:p>
    <w:p w14:paraId="3DAD4CCB" w14:textId="77777777" w:rsidR="00110359" w:rsidRDefault="00110359" w:rsidP="00110359">
      <w:pPr>
        <w:rPr>
          <w:rFonts w:cs="Times New Roman"/>
          <w:szCs w:val="26"/>
        </w:rPr>
      </w:pPr>
    </w:p>
    <w:p w14:paraId="3C67CD6E" w14:textId="77777777" w:rsidR="00110359" w:rsidRDefault="00110359" w:rsidP="00110359">
      <w:pPr>
        <w:rPr>
          <w:rFonts w:cs="Times New Roman"/>
          <w:szCs w:val="26"/>
        </w:rPr>
      </w:pPr>
    </w:p>
    <w:p w14:paraId="7540CBF3" w14:textId="77777777" w:rsidR="00110359" w:rsidRDefault="00110359" w:rsidP="00110359">
      <w:pPr>
        <w:rPr>
          <w:rFonts w:cs="Times New Roman"/>
          <w:szCs w:val="26"/>
        </w:rPr>
      </w:pPr>
    </w:p>
    <w:p w14:paraId="51DD250F" w14:textId="77777777" w:rsidR="00110359" w:rsidRDefault="00110359" w:rsidP="00110359">
      <w:pPr>
        <w:rPr>
          <w:rFonts w:cs="Times New Roman"/>
          <w:szCs w:val="26"/>
        </w:rPr>
      </w:pPr>
    </w:p>
    <w:p w14:paraId="2BE38CFD" w14:textId="77777777" w:rsidR="00110359" w:rsidRDefault="00110359" w:rsidP="00110359">
      <w:pPr>
        <w:rPr>
          <w:rFonts w:cs="Times New Roman"/>
          <w:szCs w:val="26"/>
        </w:rPr>
      </w:pPr>
    </w:p>
    <w:p w14:paraId="53A485E6" w14:textId="1A1D8868" w:rsidR="00110359" w:rsidRDefault="00110359" w:rsidP="00213F74">
      <w:pPr>
        <w:ind w:firstLine="0"/>
        <w:rPr>
          <w:rFonts w:cs="Times New Roman"/>
          <w:b/>
          <w:bCs/>
          <w:szCs w:val="26"/>
        </w:rPr>
      </w:pPr>
      <w:r w:rsidRPr="00B05EBB">
        <w:rPr>
          <w:rFonts w:cs="Times New Roman"/>
          <w:b/>
          <w:bCs/>
          <w:szCs w:val="26"/>
        </w:rPr>
        <w:t>Poděkování</w:t>
      </w:r>
    </w:p>
    <w:p w14:paraId="25393443" w14:textId="644CFF2D" w:rsidR="00AC71FE" w:rsidRDefault="0073620C" w:rsidP="006820E9">
      <w:pPr>
        <w:ind w:firstLine="0"/>
        <w:rPr>
          <w:rFonts w:cs="Times New Roman"/>
          <w:szCs w:val="26"/>
        </w:rPr>
      </w:pPr>
      <w:r>
        <w:rPr>
          <w:rFonts w:cs="Times New Roman"/>
          <w:szCs w:val="26"/>
        </w:rPr>
        <w:t xml:space="preserve">Děkuji </w:t>
      </w:r>
      <w:r w:rsidR="006820E9">
        <w:rPr>
          <w:rFonts w:cs="Times New Roman"/>
          <w:szCs w:val="26"/>
        </w:rPr>
        <w:t xml:space="preserve">panu </w:t>
      </w:r>
      <w:r>
        <w:rPr>
          <w:rFonts w:cs="Times New Roman"/>
          <w:szCs w:val="26"/>
        </w:rPr>
        <w:t xml:space="preserve">prof. Ladislavu Tichému, </w:t>
      </w:r>
      <w:proofErr w:type="spellStart"/>
      <w:r>
        <w:rPr>
          <w:rFonts w:cs="Times New Roman"/>
          <w:szCs w:val="26"/>
        </w:rPr>
        <w:t>Th.D</w:t>
      </w:r>
      <w:proofErr w:type="spellEnd"/>
      <w:r>
        <w:rPr>
          <w:rFonts w:cs="Times New Roman"/>
          <w:szCs w:val="26"/>
        </w:rPr>
        <w:t>.</w:t>
      </w:r>
      <w:r w:rsidR="00DC1C14">
        <w:rPr>
          <w:rFonts w:cs="Times New Roman"/>
          <w:szCs w:val="26"/>
        </w:rPr>
        <w:t xml:space="preserve"> (in</w:t>
      </w:r>
      <w:r w:rsidR="00DA5F34">
        <w:rPr>
          <w:rFonts w:cs="Times New Roman"/>
          <w:szCs w:val="26"/>
        </w:rPr>
        <w:t> </w:t>
      </w:r>
      <w:r w:rsidR="00DC1C14">
        <w:rPr>
          <w:rFonts w:cs="Times New Roman"/>
          <w:szCs w:val="26"/>
        </w:rPr>
        <w:t>memoriam)</w:t>
      </w:r>
      <w:r w:rsidR="006820E9">
        <w:rPr>
          <w:rFonts w:cs="Times New Roman"/>
          <w:szCs w:val="26"/>
        </w:rPr>
        <w:t xml:space="preserve"> za</w:t>
      </w:r>
      <w:r w:rsidR="00DA5F34">
        <w:rPr>
          <w:rFonts w:cs="Times New Roman"/>
          <w:szCs w:val="26"/>
        </w:rPr>
        <w:t> </w:t>
      </w:r>
      <w:r w:rsidR="006820E9">
        <w:rPr>
          <w:rFonts w:cs="Times New Roman"/>
          <w:szCs w:val="26"/>
        </w:rPr>
        <w:t>to, že mě podpořil ve</w:t>
      </w:r>
      <w:r w:rsidR="00DA5F34">
        <w:rPr>
          <w:rFonts w:cs="Times New Roman"/>
          <w:szCs w:val="26"/>
        </w:rPr>
        <w:t> </w:t>
      </w:r>
      <w:r w:rsidR="006820E9">
        <w:rPr>
          <w:rFonts w:cs="Times New Roman"/>
          <w:szCs w:val="26"/>
        </w:rPr>
        <w:t>výběru tématu a</w:t>
      </w:r>
      <w:r w:rsidR="00DA5F34">
        <w:rPr>
          <w:rFonts w:cs="Times New Roman"/>
          <w:szCs w:val="26"/>
        </w:rPr>
        <w:t> </w:t>
      </w:r>
      <w:r w:rsidR="006820E9">
        <w:rPr>
          <w:rFonts w:cs="Times New Roman"/>
          <w:szCs w:val="26"/>
        </w:rPr>
        <w:t>ujal se vedení mé práce.</w:t>
      </w:r>
    </w:p>
    <w:p w14:paraId="7A06CDE0" w14:textId="0544D2F6" w:rsidR="00B05EBB" w:rsidRDefault="006820E9" w:rsidP="006820E9">
      <w:pPr>
        <w:ind w:firstLine="0"/>
        <w:rPr>
          <w:rFonts w:cs="Times New Roman"/>
          <w:szCs w:val="26"/>
        </w:rPr>
      </w:pPr>
      <w:r>
        <w:rPr>
          <w:rFonts w:cs="Times New Roman"/>
          <w:szCs w:val="26"/>
        </w:rPr>
        <w:t>Děkuji panu doc. Dr. Petr</w:t>
      </w:r>
      <w:r w:rsidR="00EC1BB0">
        <w:rPr>
          <w:rFonts w:cs="Times New Roman"/>
          <w:szCs w:val="26"/>
        </w:rPr>
        <w:t>u</w:t>
      </w:r>
      <w:r>
        <w:rPr>
          <w:rFonts w:cs="Times New Roman"/>
          <w:szCs w:val="26"/>
        </w:rPr>
        <w:t xml:space="preserve"> Marečkovi, </w:t>
      </w:r>
      <w:proofErr w:type="spellStart"/>
      <w:r>
        <w:rPr>
          <w:rFonts w:cs="Times New Roman"/>
          <w:szCs w:val="26"/>
        </w:rPr>
        <w:t>Th</w:t>
      </w:r>
      <w:r w:rsidR="00AC71FE">
        <w:rPr>
          <w:rFonts w:cs="Times New Roman"/>
          <w:szCs w:val="26"/>
        </w:rPr>
        <w:t>.D</w:t>
      </w:r>
      <w:proofErr w:type="spellEnd"/>
      <w:r w:rsidR="00AC71FE">
        <w:rPr>
          <w:rFonts w:cs="Times New Roman"/>
          <w:szCs w:val="26"/>
        </w:rPr>
        <w:t>. za</w:t>
      </w:r>
      <w:r w:rsidR="00DA5F34">
        <w:rPr>
          <w:rFonts w:cs="Times New Roman"/>
          <w:szCs w:val="26"/>
        </w:rPr>
        <w:t> </w:t>
      </w:r>
      <w:r w:rsidR="00AC71FE">
        <w:rPr>
          <w:rFonts w:cs="Times New Roman"/>
          <w:szCs w:val="26"/>
        </w:rPr>
        <w:t>to, že vedení mé práce ochotně převzal. Děkuji za</w:t>
      </w:r>
      <w:r w:rsidR="00DA5F34">
        <w:rPr>
          <w:rFonts w:cs="Times New Roman"/>
          <w:szCs w:val="26"/>
        </w:rPr>
        <w:t> </w:t>
      </w:r>
      <w:r w:rsidR="00DC1C14">
        <w:rPr>
          <w:rFonts w:cs="Times New Roman"/>
          <w:szCs w:val="26"/>
        </w:rPr>
        <w:t xml:space="preserve">odborné vedení, </w:t>
      </w:r>
      <w:r w:rsidR="00AC71FE">
        <w:rPr>
          <w:rFonts w:cs="Times New Roman"/>
          <w:szCs w:val="26"/>
        </w:rPr>
        <w:t>poskytnutý čas</w:t>
      </w:r>
      <w:r w:rsidR="00DC1C14">
        <w:rPr>
          <w:rFonts w:cs="Times New Roman"/>
          <w:szCs w:val="26"/>
        </w:rPr>
        <w:t xml:space="preserve"> a</w:t>
      </w:r>
      <w:r w:rsidR="00DA5F34">
        <w:rPr>
          <w:rFonts w:cs="Times New Roman"/>
          <w:szCs w:val="26"/>
        </w:rPr>
        <w:t> </w:t>
      </w:r>
      <w:r w:rsidR="00213F74">
        <w:rPr>
          <w:rFonts w:cs="Times New Roman"/>
          <w:szCs w:val="26"/>
        </w:rPr>
        <w:t>cenné připomínky</w:t>
      </w:r>
      <w:r w:rsidR="00AC71FE">
        <w:rPr>
          <w:rFonts w:cs="Times New Roman"/>
          <w:szCs w:val="26"/>
        </w:rPr>
        <w:t>.</w:t>
      </w:r>
    </w:p>
    <w:p w14:paraId="4E099F4B" w14:textId="00224E46" w:rsidR="00AC71FE" w:rsidRPr="0073620C" w:rsidRDefault="00AC71FE" w:rsidP="006820E9">
      <w:pPr>
        <w:ind w:firstLine="0"/>
        <w:rPr>
          <w:rFonts w:cs="Times New Roman"/>
          <w:szCs w:val="26"/>
        </w:rPr>
      </w:pPr>
      <w:r>
        <w:rPr>
          <w:rFonts w:cs="Times New Roman"/>
          <w:szCs w:val="26"/>
        </w:rPr>
        <w:t>Děkuji manželovi za pomoc s překlady z němčiny, jazykové korektury a</w:t>
      </w:r>
      <w:r w:rsidR="00DA5F34">
        <w:rPr>
          <w:rFonts w:cs="Times New Roman"/>
          <w:szCs w:val="26"/>
        </w:rPr>
        <w:t> </w:t>
      </w:r>
      <w:r>
        <w:rPr>
          <w:rFonts w:cs="Times New Roman"/>
          <w:szCs w:val="26"/>
        </w:rPr>
        <w:t>pomoc s formální úpravou mé práce. Děkuji svým milým dětem a</w:t>
      </w:r>
      <w:r w:rsidR="00DA5F34">
        <w:rPr>
          <w:rFonts w:cs="Times New Roman"/>
          <w:szCs w:val="26"/>
        </w:rPr>
        <w:t> </w:t>
      </w:r>
      <w:r>
        <w:rPr>
          <w:rFonts w:cs="Times New Roman"/>
          <w:szCs w:val="26"/>
        </w:rPr>
        <w:t>celé rodině za</w:t>
      </w:r>
      <w:r w:rsidR="00DA5F34">
        <w:rPr>
          <w:rFonts w:cs="Times New Roman"/>
          <w:szCs w:val="26"/>
        </w:rPr>
        <w:t> </w:t>
      </w:r>
      <w:r>
        <w:rPr>
          <w:rFonts w:cs="Times New Roman"/>
          <w:szCs w:val="26"/>
        </w:rPr>
        <w:t>trpělivost a</w:t>
      </w:r>
      <w:r w:rsidR="00DA5F34">
        <w:rPr>
          <w:rFonts w:cs="Times New Roman"/>
          <w:szCs w:val="26"/>
        </w:rPr>
        <w:t> </w:t>
      </w:r>
      <w:r>
        <w:rPr>
          <w:rFonts w:cs="Times New Roman"/>
          <w:szCs w:val="26"/>
        </w:rPr>
        <w:t>podporu v době, kdy tato práce vznikala.</w:t>
      </w:r>
    </w:p>
    <w:p w14:paraId="7E170CD8" w14:textId="388E47F3" w:rsidR="00587CC6" w:rsidRDefault="00587CC6" w:rsidP="006447FB">
      <w:pPr>
        <w:ind w:firstLine="0"/>
        <w:rPr>
          <w:rFonts w:cs="Times New Roman"/>
          <w:b/>
          <w:bCs/>
          <w:sz w:val="36"/>
          <w:szCs w:val="36"/>
        </w:rPr>
      </w:pPr>
      <w:r>
        <w:rPr>
          <w:rFonts w:cs="Times New Roman"/>
          <w:b/>
          <w:bCs/>
          <w:sz w:val="36"/>
          <w:szCs w:val="36"/>
        </w:rPr>
        <w:br w:type="page"/>
      </w:r>
    </w:p>
    <w:p w14:paraId="33784E61" w14:textId="4097DDF5" w:rsidR="00A40EA9" w:rsidRDefault="00A40EA9" w:rsidP="00A40EA9">
      <w:pPr>
        <w:pStyle w:val="Nadpis1"/>
        <w:numPr>
          <w:ilvl w:val="0"/>
          <w:numId w:val="0"/>
        </w:numPr>
        <w:ind w:left="432" w:hanging="432"/>
      </w:pPr>
      <w:r>
        <w:lastRenderedPageBreak/>
        <w:t>A</w:t>
      </w:r>
      <w:r w:rsidR="006E2B6B">
        <w:t>notace</w:t>
      </w:r>
    </w:p>
    <w:p w14:paraId="1D2AE203" w14:textId="70A9EF66" w:rsidR="006A4AFA" w:rsidRPr="006A4AFA" w:rsidRDefault="00BD5BB8" w:rsidP="006A4AFA">
      <w:pPr>
        <w:ind w:firstLine="0"/>
      </w:pPr>
      <w:r>
        <w:t>Práce popisuje roli žen v Janově evangeliu a zabývá se výkladem perikop, jejichž součástí j</w:t>
      </w:r>
      <w:r w:rsidR="00D175EF">
        <w:t>sou</w:t>
      </w:r>
      <w:r>
        <w:t xml:space="preserve"> Ježíš</w:t>
      </w:r>
      <w:r w:rsidR="00D175EF">
        <w:t>ovy</w:t>
      </w:r>
      <w:r>
        <w:t xml:space="preserve"> rozhovor</w:t>
      </w:r>
      <w:r w:rsidR="00D175EF">
        <w:t>y</w:t>
      </w:r>
      <w:r>
        <w:t xml:space="preserve"> se ž</w:t>
      </w:r>
      <w:r w:rsidR="00D175EF">
        <w:t>enami</w:t>
      </w:r>
      <w:r>
        <w:t>. V Janově evangeliu je těchto rozhovorů zaznamenáno pět: Ježíš hovoří se svou matkou, se </w:t>
      </w:r>
      <w:proofErr w:type="spellStart"/>
      <w:r>
        <w:t>Samařankou</w:t>
      </w:r>
      <w:proofErr w:type="spellEnd"/>
      <w:r>
        <w:t xml:space="preserve">, s ženou obviněnou z cizoložství, s Martou a s Marií </w:t>
      </w:r>
      <w:proofErr w:type="spellStart"/>
      <w:r>
        <w:t>Magdalskou</w:t>
      </w:r>
      <w:proofErr w:type="spellEnd"/>
      <w:r>
        <w:t>. Práce ukazuje na významnost těchto rozhovorů v jednotlivých textech, snaží se ukázat spojující témata i specifika jednotlivých rozhovorů.</w:t>
      </w:r>
    </w:p>
    <w:p w14:paraId="40335D90" w14:textId="4E6F9361" w:rsidR="00A40EA9" w:rsidRDefault="006E2B6B" w:rsidP="00D175EF">
      <w:pPr>
        <w:pStyle w:val="Nadpis1"/>
        <w:numPr>
          <w:ilvl w:val="0"/>
          <w:numId w:val="0"/>
        </w:numPr>
      </w:pPr>
      <w:r>
        <w:t>Klíčová slova</w:t>
      </w:r>
    </w:p>
    <w:p w14:paraId="2515C71D" w14:textId="77777777" w:rsidR="00BD5BB8" w:rsidRDefault="00BD5BB8" w:rsidP="00BD5BB8">
      <w:pPr>
        <w:ind w:firstLine="0"/>
      </w:pPr>
      <w:r>
        <w:t xml:space="preserve">Janovo evangelium, ženy, rozhovor, dialog, Ježíšova matka, </w:t>
      </w:r>
      <w:proofErr w:type="spellStart"/>
      <w:r>
        <w:t>Samařanka</w:t>
      </w:r>
      <w:proofErr w:type="spellEnd"/>
      <w:r>
        <w:t xml:space="preserve">, cizoložnice, Marta, Marie </w:t>
      </w:r>
      <w:proofErr w:type="spellStart"/>
      <w:r>
        <w:t>Magdalská</w:t>
      </w:r>
      <w:proofErr w:type="spellEnd"/>
    </w:p>
    <w:p w14:paraId="2975BE64" w14:textId="77777777" w:rsidR="00BD5BB8" w:rsidRPr="00BD5BB8" w:rsidRDefault="00BD5BB8" w:rsidP="00BD5BB8"/>
    <w:p w14:paraId="62AE462C" w14:textId="77777777" w:rsidR="00D175EF" w:rsidRDefault="00D175EF" w:rsidP="006E2B6B">
      <w:pPr>
        <w:pStyle w:val="Nadpis1"/>
        <w:numPr>
          <w:ilvl w:val="0"/>
          <w:numId w:val="0"/>
        </w:numPr>
        <w:ind w:left="432" w:hanging="432"/>
      </w:pPr>
    </w:p>
    <w:p w14:paraId="1A13D352" w14:textId="425219A2" w:rsidR="006E2B6B" w:rsidRDefault="006E2B6B" w:rsidP="006E2B6B">
      <w:pPr>
        <w:pStyle w:val="Nadpis1"/>
        <w:numPr>
          <w:ilvl w:val="0"/>
          <w:numId w:val="0"/>
        </w:numPr>
        <w:ind w:left="432" w:hanging="432"/>
      </w:pPr>
      <w:proofErr w:type="spellStart"/>
      <w:r>
        <w:t>Abstract</w:t>
      </w:r>
      <w:proofErr w:type="spellEnd"/>
    </w:p>
    <w:p w14:paraId="3257AA05" w14:textId="2EE2A9FD" w:rsidR="00BD5BB8" w:rsidRDefault="00BD5BB8" w:rsidP="00BD5BB8">
      <w:pPr>
        <w:ind w:firstLine="0"/>
      </w:pPr>
      <w:proofErr w:type="spellStart"/>
      <w:r w:rsidRPr="00F943D1">
        <w:t>The</w:t>
      </w:r>
      <w:proofErr w:type="spellEnd"/>
      <w:r w:rsidRPr="00F943D1">
        <w:t xml:space="preserve"> </w:t>
      </w:r>
      <w:proofErr w:type="spellStart"/>
      <w:r>
        <w:t>theses</w:t>
      </w:r>
      <w:proofErr w:type="spellEnd"/>
      <w:r w:rsidRPr="00F943D1">
        <w:t xml:space="preserve"> </w:t>
      </w:r>
      <w:proofErr w:type="spellStart"/>
      <w:r>
        <w:t>describes</w:t>
      </w:r>
      <w:proofErr w:type="spellEnd"/>
      <w:r>
        <w:t xml:space="preserve"> </w:t>
      </w:r>
      <w:proofErr w:type="spellStart"/>
      <w:r>
        <w:t>the</w:t>
      </w:r>
      <w:proofErr w:type="spellEnd"/>
      <w:r>
        <w:t xml:space="preserve"> </w:t>
      </w:r>
      <w:proofErr w:type="spellStart"/>
      <w:r>
        <w:t>roles</w:t>
      </w:r>
      <w:proofErr w:type="spellEnd"/>
      <w:r>
        <w:t xml:space="preserve"> </w:t>
      </w:r>
      <w:proofErr w:type="spellStart"/>
      <w:r>
        <w:t>of</w:t>
      </w:r>
      <w:proofErr w:type="spellEnd"/>
      <w:r>
        <w:t xml:space="preserve"> </w:t>
      </w:r>
      <w:proofErr w:type="spellStart"/>
      <w:r>
        <w:t>the</w:t>
      </w:r>
      <w:proofErr w:type="spellEnd"/>
      <w:r>
        <w:t xml:space="preserve"> </w:t>
      </w:r>
      <w:proofErr w:type="spellStart"/>
      <w:r>
        <w:t>women</w:t>
      </w:r>
      <w:proofErr w:type="spellEnd"/>
      <w:r>
        <w:t xml:space="preserve"> in </w:t>
      </w:r>
      <w:proofErr w:type="spellStart"/>
      <w:r>
        <w:t>the</w:t>
      </w:r>
      <w:proofErr w:type="spellEnd"/>
      <w:r>
        <w:t xml:space="preserve"> Gospel </w:t>
      </w:r>
      <w:proofErr w:type="spellStart"/>
      <w:r>
        <w:t>of</w:t>
      </w:r>
      <w:proofErr w:type="spellEnd"/>
      <w:r>
        <w:t xml:space="preserve"> John and </w:t>
      </w:r>
      <w:proofErr w:type="spellStart"/>
      <w:r w:rsidRPr="00F943D1">
        <w:t>deals</w:t>
      </w:r>
      <w:proofErr w:type="spellEnd"/>
      <w:r w:rsidRPr="00F943D1">
        <w:t xml:space="preserve"> </w:t>
      </w:r>
      <w:proofErr w:type="spellStart"/>
      <w:r w:rsidRPr="00F943D1">
        <w:t>with</w:t>
      </w:r>
      <w:proofErr w:type="spellEnd"/>
      <w:r w:rsidRPr="00F943D1">
        <w:t xml:space="preserve"> </w:t>
      </w:r>
      <w:proofErr w:type="spellStart"/>
      <w:r w:rsidRPr="00F943D1">
        <w:t>interpretation</w:t>
      </w:r>
      <w:proofErr w:type="spellEnd"/>
      <w:r w:rsidRPr="00F943D1">
        <w:t xml:space="preserve"> </w:t>
      </w:r>
      <w:proofErr w:type="spellStart"/>
      <w:r w:rsidRPr="00F943D1">
        <w:t>of</w:t>
      </w:r>
      <w:proofErr w:type="spellEnd"/>
      <w:r w:rsidRPr="00F943D1">
        <w:t xml:space="preserve"> </w:t>
      </w:r>
      <w:proofErr w:type="spellStart"/>
      <w:r w:rsidRPr="00F943D1">
        <w:t>the</w:t>
      </w:r>
      <w:proofErr w:type="spellEnd"/>
      <w:r w:rsidRPr="00F943D1">
        <w:t xml:space="preserve"> </w:t>
      </w:r>
      <w:proofErr w:type="spellStart"/>
      <w:r w:rsidRPr="00F943D1">
        <w:t>pericopes</w:t>
      </w:r>
      <w:proofErr w:type="spellEnd"/>
      <w:r w:rsidRPr="00F943D1">
        <w:t xml:space="preserve"> </w:t>
      </w:r>
      <w:r>
        <w:t xml:space="preserve">in </w:t>
      </w:r>
      <w:proofErr w:type="spellStart"/>
      <w:r>
        <w:t>which</w:t>
      </w:r>
      <w:proofErr w:type="spellEnd"/>
      <w:r>
        <w:t xml:space="preserve"> </w:t>
      </w:r>
      <w:proofErr w:type="spellStart"/>
      <w:r>
        <w:t>there</w:t>
      </w:r>
      <w:proofErr w:type="spellEnd"/>
      <w:r>
        <w:t xml:space="preserve"> are </w:t>
      </w:r>
      <w:proofErr w:type="spellStart"/>
      <w:r>
        <w:t>Jesus´conversation</w:t>
      </w:r>
      <w:r>
        <w:t>s</w:t>
      </w:r>
      <w:proofErr w:type="spellEnd"/>
      <w:r>
        <w:t xml:space="preserve"> </w:t>
      </w:r>
      <w:proofErr w:type="spellStart"/>
      <w:r>
        <w:t>with</w:t>
      </w:r>
      <w:proofErr w:type="spellEnd"/>
      <w:r>
        <w:t xml:space="preserve"> </w:t>
      </w:r>
      <w:proofErr w:type="spellStart"/>
      <w:r>
        <w:t>wom</w:t>
      </w:r>
      <w:r>
        <w:t>e</w:t>
      </w:r>
      <w:r>
        <w:t>n</w:t>
      </w:r>
      <w:proofErr w:type="spellEnd"/>
      <w:r>
        <w:t xml:space="preserve">. </w:t>
      </w:r>
      <w:proofErr w:type="spellStart"/>
      <w:r w:rsidRPr="00F943D1">
        <w:t>There</w:t>
      </w:r>
      <w:proofErr w:type="spellEnd"/>
      <w:r w:rsidRPr="00F943D1">
        <w:t xml:space="preserve"> are </w:t>
      </w:r>
      <w:proofErr w:type="spellStart"/>
      <w:r w:rsidRPr="00F943D1">
        <w:t>five</w:t>
      </w:r>
      <w:proofErr w:type="spellEnd"/>
      <w:r w:rsidRPr="00F943D1">
        <w:t xml:space="preserve"> </w:t>
      </w:r>
      <w:proofErr w:type="spellStart"/>
      <w:r w:rsidRPr="00F943D1">
        <w:t>recorded</w:t>
      </w:r>
      <w:proofErr w:type="spellEnd"/>
      <w:r w:rsidRPr="00F943D1">
        <w:t xml:space="preserve"> </w:t>
      </w:r>
      <w:proofErr w:type="spellStart"/>
      <w:r>
        <w:t>conversations</w:t>
      </w:r>
      <w:proofErr w:type="spellEnd"/>
      <w:r>
        <w:t xml:space="preserve"> </w:t>
      </w:r>
      <w:r w:rsidRPr="00F943D1">
        <w:t xml:space="preserve">in </w:t>
      </w:r>
      <w:proofErr w:type="spellStart"/>
      <w:r w:rsidRPr="00F943D1">
        <w:t>the</w:t>
      </w:r>
      <w:proofErr w:type="spellEnd"/>
      <w:r w:rsidRPr="00F943D1">
        <w:t xml:space="preserve"> Gospel </w:t>
      </w:r>
      <w:proofErr w:type="spellStart"/>
      <w:r w:rsidRPr="00F943D1">
        <w:t>of</w:t>
      </w:r>
      <w:proofErr w:type="spellEnd"/>
      <w:r w:rsidRPr="00F943D1">
        <w:t xml:space="preserve"> John: </w:t>
      </w:r>
      <w:proofErr w:type="spellStart"/>
      <w:r w:rsidRPr="00F943D1">
        <w:t>Jesus</w:t>
      </w:r>
      <w:proofErr w:type="spellEnd"/>
      <w:r w:rsidRPr="00F943D1">
        <w:t xml:space="preserve"> </w:t>
      </w:r>
      <w:proofErr w:type="spellStart"/>
      <w:r>
        <w:t>talks</w:t>
      </w:r>
      <w:proofErr w:type="spellEnd"/>
      <w:r>
        <w:t xml:space="preserve"> </w:t>
      </w:r>
      <w:proofErr w:type="spellStart"/>
      <w:r>
        <w:t>with</w:t>
      </w:r>
      <w:proofErr w:type="spellEnd"/>
      <w:r w:rsidRPr="00F943D1">
        <w:t xml:space="preserve"> his </w:t>
      </w:r>
      <w:proofErr w:type="spellStart"/>
      <w:r w:rsidRPr="00F943D1">
        <w:t>mother</w:t>
      </w:r>
      <w:proofErr w:type="spellEnd"/>
      <w:r w:rsidRPr="00F943D1">
        <w:t xml:space="preserve">, </w:t>
      </w:r>
      <w:proofErr w:type="spellStart"/>
      <w:r>
        <w:t>with</w:t>
      </w:r>
      <w:proofErr w:type="spellEnd"/>
      <w:r w:rsidRPr="00F943D1">
        <w:t xml:space="preserve"> </w:t>
      </w:r>
      <w:proofErr w:type="spellStart"/>
      <w:r w:rsidRPr="00F943D1">
        <w:t>Samaritan</w:t>
      </w:r>
      <w:proofErr w:type="spellEnd"/>
      <w:r w:rsidRPr="00F943D1">
        <w:t xml:space="preserve"> </w:t>
      </w:r>
      <w:proofErr w:type="spellStart"/>
      <w:r w:rsidRPr="00F943D1">
        <w:t>woman</w:t>
      </w:r>
      <w:proofErr w:type="spellEnd"/>
      <w:r w:rsidRPr="00F943D1">
        <w:t xml:space="preserve">, </w:t>
      </w:r>
      <w:proofErr w:type="spellStart"/>
      <w:r>
        <w:t>with</w:t>
      </w:r>
      <w:proofErr w:type="spellEnd"/>
      <w:r w:rsidRPr="00F943D1">
        <w:t xml:space="preserve"> </w:t>
      </w:r>
      <w:proofErr w:type="spellStart"/>
      <w:r w:rsidRPr="00F943D1">
        <w:t>woman</w:t>
      </w:r>
      <w:proofErr w:type="spellEnd"/>
      <w:r w:rsidRPr="00F943D1">
        <w:t xml:space="preserve"> </w:t>
      </w:r>
      <w:proofErr w:type="spellStart"/>
      <w:r>
        <w:t>accused</w:t>
      </w:r>
      <w:proofErr w:type="spellEnd"/>
      <w:r w:rsidRPr="00F943D1">
        <w:t xml:space="preserve"> </w:t>
      </w:r>
      <w:proofErr w:type="spellStart"/>
      <w:r w:rsidRPr="00F943D1">
        <w:t>of</w:t>
      </w:r>
      <w:proofErr w:type="spellEnd"/>
      <w:r w:rsidRPr="00F943D1">
        <w:t xml:space="preserve"> </w:t>
      </w:r>
      <w:proofErr w:type="spellStart"/>
      <w:r w:rsidRPr="00F943D1">
        <w:t>adultery</w:t>
      </w:r>
      <w:proofErr w:type="spellEnd"/>
      <w:r w:rsidRPr="00F943D1">
        <w:t xml:space="preserve">, </w:t>
      </w:r>
      <w:proofErr w:type="spellStart"/>
      <w:r>
        <w:t>with</w:t>
      </w:r>
      <w:proofErr w:type="spellEnd"/>
      <w:r>
        <w:t xml:space="preserve"> </w:t>
      </w:r>
      <w:r w:rsidRPr="00F943D1">
        <w:t xml:space="preserve">Martha and </w:t>
      </w:r>
      <w:proofErr w:type="spellStart"/>
      <w:r>
        <w:t>with</w:t>
      </w:r>
      <w:proofErr w:type="spellEnd"/>
      <w:r>
        <w:t xml:space="preserve"> </w:t>
      </w:r>
      <w:r w:rsidRPr="00F943D1">
        <w:t xml:space="preserve">Mary </w:t>
      </w:r>
      <w:proofErr w:type="spellStart"/>
      <w:r w:rsidRPr="00F943D1">
        <w:t>Magdalene</w:t>
      </w:r>
      <w:proofErr w:type="spellEnd"/>
      <w:r w:rsidRPr="00F943D1">
        <w:t xml:space="preserve">. </w:t>
      </w:r>
      <w:proofErr w:type="spellStart"/>
      <w:r w:rsidRPr="00F943D1">
        <w:t>The</w:t>
      </w:r>
      <w:proofErr w:type="spellEnd"/>
      <w:r w:rsidRPr="00F943D1">
        <w:t xml:space="preserve"> </w:t>
      </w:r>
      <w:proofErr w:type="spellStart"/>
      <w:r>
        <w:t>theses</w:t>
      </w:r>
      <w:proofErr w:type="spellEnd"/>
      <w:r w:rsidRPr="00F943D1">
        <w:t xml:space="preserve"> </w:t>
      </w:r>
      <w:proofErr w:type="spellStart"/>
      <w:r w:rsidRPr="00F943D1">
        <w:t>shows</w:t>
      </w:r>
      <w:proofErr w:type="spellEnd"/>
      <w:r w:rsidRPr="00F943D1">
        <w:t xml:space="preserve"> </w:t>
      </w:r>
      <w:proofErr w:type="spellStart"/>
      <w:r w:rsidRPr="00F943D1">
        <w:t>the</w:t>
      </w:r>
      <w:proofErr w:type="spellEnd"/>
      <w:r w:rsidRPr="00F943D1">
        <w:t xml:space="preserve"> </w:t>
      </w:r>
      <w:proofErr w:type="spellStart"/>
      <w:r w:rsidRPr="00F943D1">
        <w:t>importance</w:t>
      </w:r>
      <w:proofErr w:type="spellEnd"/>
      <w:r w:rsidRPr="00F943D1">
        <w:t xml:space="preserve"> </w:t>
      </w:r>
      <w:proofErr w:type="spellStart"/>
      <w:r w:rsidRPr="00F943D1">
        <w:t>of</w:t>
      </w:r>
      <w:proofErr w:type="spellEnd"/>
      <w:r w:rsidRPr="00F943D1">
        <w:t xml:space="preserve"> these </w:t>
      </w:r>
      <w:proofErr w:type="spellStart"/>
      <w:r>
        <w:t>dialogues</w:t>
      </w:r>
      <w:proofErr w:type="spellEnd"/>
      <w:r w:rsidRPr="00F943D1">
        <w:t xml:space="preserve"> in </w:t>
      </w:r>
      <w:proofErr w:type="spellStart"/>
      <w:r w:rsidRPr="00F943D1">
        <w:t>individual</w:t>
      </w:r>
      <w:proofErr w:type="spellEnd"/>
      <w:r w:rsidRPr="00F943D1">
        <w:t xml:space="preserve"> </w:t>
      </w:r>
      <w:proofErr w:type="spellStart"/>
      <w:r w:rsidRPr="00F943D1">
        <w:t>texts</w:t>
      </w:r>
      <w:proofErr w:type="spellEnd"/>
      <w:r w:rsidRPr="00F943D1">
        <w:t xml:space="preserve">, </w:t>
      </w:r>
      <w:proofErr w:type="spellStart"/>
      <w:r w:rsidRPr="00F943D1">
        <w:t>tries</w:t>
      </w:r>
      <w:proofErr w:type="spellEnd"/>
      <w:r w:rsidRPr="00F943D1">
        <w:t xml:space="preserve"> to show </w:t>
      </w:r>
      <w:proofErr w:type="spellStart"/>
      <w:r w:rsidRPr="00F943D1">
        <w:t>the</w:t>
      </w:r>
      <w:proofErr w:type="spellEnd"/>
      <w:r w:rsidRPr="00F943D1">
        <w:t xml:space="preserve"> </w:t>
      </w:r>
      <w:proofErr w:type="spellStart"/>
      <w:r w:rsidRPr="00F943D1">
        <w:t>connecting</w:t>
      </w:r>
      <w:proofErr w:type="spellEnd"/>
      <w:r w:rsidRPr="00F943D1">
        <w:t xml:space="preserve"> </w:t>
      </w:r>
      <w:proofErr w:type="spellStart"/>
      <w:r w:rsidRPr="00F943D1">
        <w:t>topics</w:t>
      </w:r>
      <w:proofErr w:type="spellEnd"/>
      <w:r w:rsidRPr="00F943D1">
        <w:t xml:space="preserve"> and </w:t>
      </w:r>
      <w:proofErr w:type="spellStart"/>
      <w:r w:rsidRPr="00F943D1">
        <w:t>specifics</w:t>
      </w:r>
      <w:proofErr w:type="spellEnd"/>
      <w:r w:rsidRPr="00F943D1">
        <w:t xml:space="preserve"> </w:t>
      </w:r>
      <w:proofErr w:type="spellStart"/>
      <w:r w:rsidRPr="00F943D1">
        <w:t>of</w:t>
      </w:r>
      <w:proofErr w:type="spellEnd"/>
      <w:r w:rsidRPr="00F943D1">
        <w:t xml:space="preserve"> </w:t>
      </w:r>
      <w:proofErr w:type="spellStart"/>
      <w:r w:rsidRPr="00F943D1">
        <w:t>individual</w:t>
      </w:r>
      <w:proofErr w:type="spellEnd"/>
      <w:r w:rsidRPr="00F943D1">
        <w:t xml:space="preserve"> </w:t>
      </w:r>
      <w:proofErr w:type="spellStart"/>
      <w:r>
        <w:t>conversations</w:t>
      </w:r>
      <w:proofErr w:type="spellEnd"/>
      <w:r w:rsidRPr="00F943D1">
        <w:t>.</w:t>
      </w:r>
    </w:p>
    <w:p w14:paraId="7AF315BA" w14:textId="667881C4" w:rsidR="006E2B6B" w:rsidRPr="006E2B6B" w:rsidRDefault="006E2B6B" w:rsidP="00D175EF">
      <w:pPr>
        <w:pStyle w:val="Nadpis1"/>
        <w:numPr>
          <w:ilvl w:val="0"/>
          <w:numId w:val="0"/>
        </w:numPr>
      </w:pPr>
      <w:proofErr w:type="spellStart"/>
      <w:r>
        <w:t>Key</w:t>
      </w:r>
      <w:proofErr w:type="spellEnd"/>
      <w:r>
        <w:t xml:space="preserve"> </w:t>
      </w:r>
      <w:proofErr w:type="spellStart"/>
      <w:r>
        <w:t>words</w:t>
      </w:r>
      <w:proofErr w:type="spellEnd"/>
    </w:p>
    <w:p w14:paraId="7C5D3705" w14:textId="153FCAA0" w:rsidR="00A40EA9" w:rsidRPr="00D175EF" w:rsidRDefault="00BD5BB8" w:rsidP="006447FB">
      <w:pPr>
        <w:ind w:firstLine="0"/>
      </w:pPr>
      <w:r>
        <w:t xml:space="preserve">Gospel </w:t>
      </w:r>
      <w:proofErr w:type="spellStart"/>
      <w:r>
        <w:t>of</w:t>
      </w:r>
      <w:proofErr w:type="spellEnd"/>
      <w:r>
        <w:t xml:space="preserve"> John, </w:t>
      </w:r>
      <w:proofErr w:type="spellStart"/>
      <w:r>
        <w:t>women</w:t>
      </w:r>
      <w:proofErr w:type="spellEnd"/>
      <w:r>
        <w:t xml:space="preserve">, </w:t>
      </w:r>
      <w:proofErr w:type="spellStart"/>
      <w:r>
        <w:t>conversation</w:t>
      </w:r>
      <w:proofErr w:type="spellEnd"/>
      <w:r>
        <w:t xml:space="preserve">, </w:t>
      </w:r>
      <w:proofErr w:type="spellStart"/>
      <w:r>
        <w:t>dialogue</w:t>
      </w:r>
      <w:proofErr w:type="spellEnd"/>
      <w:r>
        <w:t xml:space="preserve">, </w:t>
      </w:r>
      <w:proofErr w:type="spellStart"/>
      <w:r>
        <w:t>Jesus</w:t>
      </w:r>
      <w:proofErr w:type="spellEnd"/>
      <w:r>
        <w:t>´</w:t>
      </w:r>
      <w:r>
        <w:t xml:space="preserve"> </w:t>
      </w:r>
      <w:proofErr w:type="spellStart"/>
      <w:r>
        <w:t>mother</w:t>
      </w:r>
      <w:proofErr w:type="spellEnd"/>
      <w:r>
        <w:t xml:space="preserve">, </w:t>
      </w:r>
      <w:proofErr w:type="spellStart"/>
      <w:r>
        <w:t>Samaritan</w:t>
      </w:r>
      <w:proofErr w:type="spellEnd"/>
      <w:r>
        <w:t xml:space="preserve"> </w:t>
      </w:r>
      <w:proofErr w:type="spellStart"/>
      <w:r>
        <w:t>woman</w:t>
      </w:r>
      <w:proofErr w:type="spellEnd"/>
      <w:r>
        <w:t xml:space="preserve">, </w:t>
      </w:r>
      <w:proofErr w:type="spellStart"/>
      <w:r>
        <w:t>adulteress</w:t>
      </w:r>
      <w:proofErr w:type="spellEnd"/>
      <w:r>
        <w:t xml:space="preserve">, Martha, Mary </w:t>
      </w:r>
      <w:proofErr w:type="spellStart"/>
      <w:r>
        <w:t>Magdalene</w:t>
      </w:r>
      <w:proofErr w:type="spellEnd"/>
    </w:p>
    <w:p w14:paraId="78718AE8" w14:textId="77777777" w:rsidR="00A40EA9" w:rsidRDefault="00A40EA9" w:rsidP="006447FB">
      <w:pPr>
        <w:ind w:firstLine="0"/>
        <w:rPr>
          <w:rFonts w:cs="Times New Roman"/>
          <w:b/>
          <w:bCs/>
          <w:sz w:val="36"/>
          <w:szCs w:val="36"/>
        </w:rPr>
      </w:pPr>
    </w:p>
    <w:sdt>
      <w:sdtPr>
        <w:rPr>
          <w:rFonts w:ascii="Times New Roman" w:eastAsiaTheme="minorHAnsi" w:hAnsi="Times New Roman" w:cstheme="minorBidi"/>
          <w:color w:val="auto"/>
          <w:sz w:val="28"/>
          <w:szCs w:val="24"/>
          <w:lang w:eastAsia="en-US"/>
        </w:rPr>
        <w:id w:val="-1201393693"/>
        <w:docPartObj>
          <w:docPartGallery w:val="Table of Contents"/>
          <w:docPartUnique/>
        </w:docPartObj>
      </w:sdtPr>
      <w:sdtEndPr>
        <w:rPr>
          <w:b/>
          <w:bCs/>
          <w:sz w:val="26"/>
          <w:szCs w:val="22"/>
        </w:rPr>
      </w:sdtEndPr>
      <w:sdtContent>
        <w:p w14:paraId="7A5203D0" w14:textId="51EDF779" w:rsidR="00110359" w:rsidRPr="003452E0" w:rsidRDefault="005E3AF7" w:rsidP="00E83924">
          <w:pPr>
            <w:pStyle w:val="Nadpisobsahu"/>
            <w:rPr>
              <w:rFonts w:ascii="Times New Roman" w:hAnsi="Times New Roman" w:cs="Times New Roman"/>
              <w:b/>
              <w:bCs/>
              <w:color w:val="000000" w:themeColor="text1"/>
              <w:sz w:val="36"/>
              <w:szCs w:val="36"/>
            </w:rPr>
          </w:pPr>
          <w:r w:rsidRPr="003452E0">
            <w:rPr>
              <w:rFonts w:ascii="Times New Roman" w:hAnsi="Times New Roman" w:cs="Times New Roman"/>
              <w:b/>
              <w:bCs/>
              <w:color w:val="000000" w:themeColor="text1"/>
              <w:sz w:val="36"/>
              <w:szCs w:val="36"/>
            </w:rPr>
            <w:t>OBSAH</w:t>
          </w:r>
        </w:p>
        <w:p w14:paraId="313BCEED" w14:textId="77777777" w:rsidR="005E3AF7" w:rsidRPr="005E3AF7" w:rsidRDefault="005E3AF7" w:rsidP="005E3AF7">
          <w:pPr>
            <w:rPr>
              <w:lang w:eastAsia="cs-CZ"/>
            </w:rPr>
          </w:pPr>
        </w:p>
        <w:p w14:paraId="2F879E65" w14:textId="00F46D7E" w:rsidR="003452E0" w:rsidRDefault="00110359">
          <w:pPr>
            <w:pStyle w:val="Obsah1"/>
            <w:tabs>
              <w:tab w:val="right" w:leader="dot" w:pos="8493"/>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101388103" w:history="1">
            <w:r w:rsidR="003452E0" w:rsidRPr="001804A6">
              <w:rPr>
                <w:rStyle w:val="Hypertextovodkaz"/>
                <w:noProof/>
              </w:rPr>
              <w:t>ÚVOD</w:t>
            </w:r>
            <w:r w:rsidR="003452E0">
              <w:rPr>
                <w:noProof/>
                <w:webHidden/>
              </w:rPr>
              <w:tab/>
            </w:r>
            <w:r w:rsidR="003452E0">
              <w:rPr>
                <w:noProof/>
                <w:webHidden/>
              </w:rPr>
              <w:fldChar w:fldCharType="begin"/>
            </w:r>
            <w:r w:rsidR="003452E0">
              <w:rPr>
                <w:noProof/>
                <w:webHidden/>
              </w:rPr>
              <w:instrText xml:space="preserve"> PAGEREF _Toc101388103 \h </w:instrText>
            </w:r>
            <w:r w:rsidR="003452E0">
              <w:rPr>
                <w:noProof/>
                <w:webHidden/>
              </w:rPr>
            </w:r>
            <w:r w:rsidR="003452E0">
              <w:rPr>
                <w:noProof/>
                <w:webHidden/>
              </w:rPr>
              <w:fldChar w:fldCharType="separate"/>
            </w:r>
            <w:r w:rsidR="00070EE8">
              <w:rPr>
                <w:noProof/>
                <w:webHidden/>
              </w:rPr>
              <w:t>7</w:t>
            </w:r>
            <w:r w:rsidR="003452E0">
              <w:rPr>
                <w:noProof/>
                <w:webHidden/>
              </w:rPr>
              <w:fldChar w:fldCharType="end"/>
            </w:r>
          </w:hyperlink>
        </w:p>
        <w:p w14:paraId="00D4563F" w14:textId="31270C97" w:rsidR="003452E0" w:rsidRDefault="002333B7">
          <w:pPr>
            <w:pStyle w:val="Obsah1"/>
            <w:tabs>
              <w:tab w:val="left" w:pos="1100"/>
              <w:tab w:val="right" w:leader="dot" w:pos="8493"/>
            </w:tabs>
            <w:rPr>
              <w:rFonts w:asciiTheme="minorHAnsi" w:eastAsiaTheme="minorEastAsia" w:hAnsiTheme="minorHAnsi"/>
              <w:noProof/>
              <w:sz w:val="22"/>
              <w:lang w:eastAsia="cs-CZ"/>
            </w:rPr>
          </w:pPr>
          <w:hyperlink w:anchor="_Toc101388104" w:history="1">
            <w:r w:rsidR="003452E0" w:rsidRPr="001804A6">
              <w:rPr>
                <w:rStyle w:val="Hypertextovodkaz"/>
                <w:bCs/>
                <w:noProof/>
              </w:rPr>
              <w:t>1</w:t>
            </w:r>
            <w:r w:rsidR="003452E0">
              <w:rPr>
                <w:rFonts w:asciiTheme="minorHAnsi" w:eastAsiaTheme="minorEastAsia" w:hAnsiTheme="minorHAnsi"/>
                <w:noProof/>
                <w:sz w:val="22"/>
                <w:lang w:eastAsia="cs-CZ"/>
              </w:rPr>
              <w:tab/>
            </w:r>
            <w:r w:rsidR="003452E0" w:rsidRPr="001804A6">
              <w:rPr>
                <w:rStyle w:val="Hypertextovodkaz"/>
                <w:noProof/>
              </w:rPr>
              <w:t>Rozhovor – vymezení pojmu</w:t>
            </w:r>
            <w:r w:rsidR="003452E0">
              <w:rPr>
                <w:noProof/>
                <w:webHidden/>
              </w:rPr>
              <w:tab/>
            </w:r>
            <w:r w:rsidR="003452E0">
              <w:rPr>
                <w:noProof/>
                <w:webHidden/>
              </w:rPr>
              <w:fldChar w:fldCharType="begin"/>
            </w:r>
            <w:r w:rsidR="003452E0">
              <w:rPr>
                <w:noProof/>
                <w:webHidden/>
              </w:rPr>
              <w:instrText xml:space="preserve"> PAGEREF _Toc101388104 \h </w:instrText>
            </w:r>
            <w:r w:rsidR="003452E0">
              <w:rPr>
                <w:noProof/>
                <w:webHidden/>
              </w:rPr>
            </w:r>
            <w:r w:rsidR="003452E0">
              <w:rPr>
                <w:noProof/>
                <w:webHidden/>
              </w:rPr>
              <w:fldChar w:fldCharType="separate"/>
            </w:r>
            <w:r w:rsidR="00070EE8">
              <w:rPr>
                <w:noProof/>
                <w:webHidden/>
              </w:rPr>
              <w:t>9</w:t>
            </w:r>
            <w:r w:rsidR="003452E0">
              <w:rPr>
                <w:noProof/>
                <w:webHidden/>
              </w:rPr>
              <w:fldChar w:fldCharType="end"/>
            </w:r>
          </w:hyperlink>
        </w:p>
        <w:p w14:paraId="6CFD6249" w14:textId="1789406C" w:rsidR="003452E0" w:rsidRDefault="002333B7">
          <w:pPr>
            <w:pStyle w:val="Obsah1"/>
            <w:tabs>
              <w:tab w:val="left" w:pos="1100"/>
              <w:tab w:val="right" w:leader="dot" w:pos="8493"/>
            </w:tabs>
            <w:rPr>
              <w:rFonts w:asciiTheme="minorHAnsi" w:eastAsiaTheme="minorEastAsia" w:hAnsiTheme="minorHAnsi"/>
              <w:noProof/>
              <w:sz w:val="22"/>
              <w:lang w:eastAsia="cs-CZ"/>
            </w:rPr>
          </w:pPr>
          <w:hyperlink w:anchor="_Toc101388105" w:history="1">
            <w:r w:rsidR="003452E0" w:rsidRPr="001804A6">
              <w:rPr>
                <w:rStyle w:val="Hypertextovodkaz"/>
                <w:bCs/>
                <w:noProof/>
              </w:rPr>
              <w:t>2</w:t>
            </w:r>
            <w:r w:rsidR="003452E0">
              <w:rPr>
                <w:rFonts w:asciiTheme="minorHAnsi" w:eastAsiaTheme="minorEastAsia" w:hAnsiTheme="minorHAnsi"/>
                <w:noProof/>
                <w:sz w:val="22"/>
                <w:lang w:eastAsia="cs-CZ"/>
              </w:rPr>
              <w:tab/>
            </w:r>
            <w:r w:rsidR="003452E0" w:rsidRPr="001804A6">
              <w:rPr>
                <w:rStyle w:val="Hypertextovodkaz"/>
                <w:noProof/>
              </w:rPr>
              <w:t>Evangelium podle Jana</w:t>
            </w:r>
            <w:r w:rsidR="003452E0">
              <w:rPr>
                <w:noProof/>
                <w:webHidden/>
              </w:rPr>
              <w:tab/>
            </w:r>
            <w:r w:rsidR="003452E0">
              <w:rPr>
                <w:noProof/>
                <w:webHidden/>
              </w:rPr>
              <w:fldChar w:fldCharType="begin"/>
            </w:r>
            <w:r w:rsidR="003452E0">
              <w:rPr>
                <w:noProof/>
                <w:webHidden/>
              </w:rPr>
              <w:instrText xml:space="preserve"> PAGEREF _Toc101388105 \h </w:instrText>
            </w:r>
            <w:r w:rsidR="003452E0">
              <w:rPr>
                <w:noProof/>
                <w:webHidden/>
              </w:rPr>
            </w:r>
            <w:r w:rsidR="003452E0">
              <w:rPr>
                <w:noProof/>
                <w:webHidden/>
              </w:rPr>
              <w:fldChar w:fldCharType="separate"/>
            </w:r>
            <w:r w:rsidR="00070EE8">
              <w:rPr>
                <w:noProof/>
                <w:webHidden/>
              </w:rPr>
              <w:t>10</w:t>
            </w:r>
            <w:r w:rsidR="003452E0">
              <w:rPr>
                <w:noProof/>
                <w:webHidden/>
              </w:rPr>
              <w:fldChar w:fldCharType="end"/>
            </w:r>
          </w:hyperlink>
        </w:p>
        <w:p w14:paraId="4FB07B96" w14:textId="4CF91481" w:rsidR="003452E0" w:rsidRDefault="002333B7">
          <w:pPr>
            <w:pStyle w:val="Obsah1"/>
            <w:tabs>
              <w:tab w:val="left" w:pos="1100"/>
              <w:tab w:val="right" w:leader="dot" w:pos="8493"/>
            </w:tabs>
            <w:rPr>
              <w:rFonts w:asciiTheme="minorHAnsi" w:eastAsiaTheme="minorEastAsia" w:hAnsiTheme="minorHAnsi"/>
              <w:noProof/>
              <w:sz w:val="22"/>
              <w:lang w:eastAsia="cs-CZ"/>
            </w:rPr>
          </w:pPr>
          <w:hyperlink w:anchor="_Toc101388106" w:history="1">
            <w:r w:rsidR="003452E0" w:rsidRPr="001804A6">
              <w:rPr>
                <w:rStyle w:val="Hypertextovodkaz"/>
                <w:bCs/>
                <w:noProof/>
              </w:rPr>
              <w:t>3</w:t>
            </w:r>
            <w:r w:rsidR="003452E0">
              <w:rPr>
                <w:rFonts w:asciiTheme="minorHAnsi" w:eastAsiaTheme="minorEastAsia" w:hAnsiTheme="minorHAnsi"/>
                <w:noProof/>
                <w:sz w:val="22"/>
                <w:lang w:eastAsia="cs-CZ"/>
              </w:rPr>
              <w:tab/>
            </w:r>
            <w:r w:rsidR="003452E0" w:rsidRPr="001804A6">
              <w:rPr>
                <w:rStyle w:val="Hypertextovodkaz"/>
                <w:noProof/>
              </w:rPr>
              <w:t>Ženy v Janově evangeliu</w:t>
            </w:r>
            <w:r w:rsidR="003452E0">
              <w:rPr>
                <w:noProof/>
                <w:webHidden/>
              </w:rPr>
              <w:tab/>
            </w:r>
            <w:r w:rsidR="003452E0">
              <w:rPr>
                <w:noProof/>
                <w:webHidden/>
              </w:rPr>
              <w:fldChar w:fldCharType="begin"/>
            </w:r>
            <w:r w:rsidR="003452E0">
              <w:rPr>
                <w:noProof/>
                <w:webHidden/>
              </w:rPr>
              <w:instrText xml:space="preserve"> PAGEREF _Toc101388106 \h </w:instrText>
            </w:r>
            <w:r w:rsidR="003452E0">
              <w:rPr>
                <w:noProof/>
                <w:webHidden/>
              </w:rPr>
            </w:r>
            <w:r w:rsidR="003452E0">
              <w:rPr>
                <w:noProof/>
                <w:webHidden/>
              </w:rPr>
              <w:fldChar w:fldCharType="separate"/>
            </w:r>
            <w:r w:rsidR="00070EE8">
              <w:rPr>
                <w:noProof/>
                <w:webHidden/>
              </w:rPr>
              <w:t>13</w:t>
            </w:r>
            <w:r w:rsidR="003452E0">
              <w:rPr>
                <w:noProof/>
                <w:webHidden/>
              </w:rPr>
              <w:fldChar w:fldCharType="end"/>
            </w:r>
          </w:hyperlink>
        </w:p>
        <w:p w14:paraId="4082129E" w14:textId="7D6884E5" w:rsidR="003452E0" w:rsidRDefault="002333B7">
          <w:pPr>
            <w:pStyle w:val="Obsah1"/>
            <w:tabs>
              <w:tab w:val="left" w:pos="1100"/>
              <w:tab w:val="right" w:leader="dot" w:pos="8493"/>
            </w:tabs>
            <w:rPr>
              <w:rFonts w:asciiTheme="minorHAnsi" w:eastAsiaTheme="minorEastAsia" w:hAnsiTheme="minorHAnsi"/>
              <w:noProof/>
              <w:sz w:val="22"/>
              <w:lang w:eastAsia="cs-CZ"/>
            </w:rPr>
          </w:pPr>
          <w:hyperlink w:anchor="_Toc101388107" w:history="1">
            <w:r w:rsidR="003452E0" w:rsidRPr="001804A6">
              <w:rPr>
                <w:rStyle w:val="Hypertextovodkaz"/>
                <w:bCs/>
                <w:noProof/>
              </w:rPr>
              <w:t>4</w:t>
            </w:r>
            <w:r w:rsidR="003452E0">
              <w:rPr>
                <w:rFonts w:asciiTheme="minorHAnsi" w:eastAsiaTheme="minorEastAsia" w:hAnsiTheme="minorHAnsi"/>
                <w:noProof/>
                <w:sz w:val="22"/>
                <w:lang w:eastAsia="cs-CZ"/>
              </w:rPr>
              <w:tab/>
            </w:r>
            <w:r w:rsidR="003452E0" w:rsidRPr="001804A6">
              <w:rPr>
                <w:rStyle w:val="Hypertextovodkaz"/>
                <w:noProof/>
              </w:rPr>
              <w:t>Rozhovory v Janově evangeliu</w:t>
            </w:r>
            <w:r w:rsidR="003452E0">
              <w:rPr>
                <w:noProof/>
                <w:webHidden/>
              </w:rPr>
              <w:tab/>
            </w:r>
            <w:r w:rsidR="003452E0">
              <w:rPr>
                <w:noProof/>
                <w:webHidden/>
              </w:rPr>
              <w:fldChar w:fldCharType="begin"/>
            </w:r>
            <w:r w:rsidR="003452E0">
              <w:rPr>
                <w:noProof/>
                <w:webHidden/>
              </w:rPr>
              <w:instrText xml:space="preserve"> PAGEREF _Toc101388107 \h </w:instrText>
            </w:r>
            <w:r w:rsidR="003452E0">
              <w:rPr>
                <w:noProof/>
                <w:webHidden/>
              </w:rPr>
            </w:r>
            <w:r w:rsidR="003452E0">
              <w:rPr>
                <w:noProof/>
                <w:webHidden/>
              </w:rPr>
              <w:fldChar w:fldCharType="separate"/>
            </w:r>
            <w:r w:rsidR="00070EE8">
              <w:rPr>
                <w:noProof/>
                <w:webHidden/>
              </w:rPr>
              <w:t>16</w:t>
            </w:r>
            <w:r w:rsidR="003452E0">
              <w:rPr>
                <w:noProof/>
                <w:webHidden/>
              </w:rPr>
              <w:fldChar w:fldCharType="end"/>
            </w:r>
          </w:hyperlink>
        </w:p>
        <w:p w14:paraId="59110B2B" w14:textId="1B4F429D" w:rsidR="003452E0" w:rsidRDefault="002333B7">
          <w:pPr>
            <w:pStyle w:val="Obsah1"/>
            <w:tabs>
              <w:tab w:val="left" w:pos="1100"/>
              <w:tab w:val="right" w:leader="dot" w:pos="8493"/>
            </w:tabs>
            <w:rPr>
              <w:rFonts w:asciiTheme="minorHAnsi" w:eastAsiaTheme="minorEastAsia" w:hAnsiTheme="minorHAnsi"/>
              <w:noProof/>
              <w:sz w:val="22"/>
              <w:lang w:eastAsia="cs-CZ"/>
            </w:rPr>
          </w:pPr>
          <w:hyperlink w:anchor="_Toc101388108" w:history="1">
            <w:r w:rsidR="003452E0" w:rsidRPr="001804A6">
              <w:rPr>
                <w:rStyle w:val="Hypertextovodkaz"/>
                <w:bCs/>
                <w:noProof/>
              </w:rPr>
              <w:t>5</w:t>
            </w:r>
            <w:r w:rsidR="003452E0">
              <w:rPr>
                <w:rFonts w:asciiTheme="minorHAnsi" w:eastAsiaTheme="minorEastAsia" w:hAnsiTheme="minorHAnsi"/>
                <w:noProof/>
                <w:sz w:val="22"/>
                <w:lang w:eastAsia="cs-CZ"/>
              </w:rPr>
              <w:tab/>
            </w:r>
            <w:r w:rsidR="003452E0" w:rsidRPr="001804A6">
              <w:rPr>
                <w:rStyle w:val="Hypertextovodkaz"/>
                <w:noProof/>
              </w:rPr>
              <w:t>První rozhovor – s matkou (J 2,1-11)</w:t>
            </w:r>
            <w:r w:rsidR="003452E0">
              <w:rPr>
                <w:noProof/>
                <w:webHidden/>
              </w:rPr>
              <w:tab/>
            </w:r>
            <w:r w:rsidR="003452E0">
              <w:rPr>
                <w:noProof/>
                <w:webHidden/>
              </w:rPr>
              <w:fldChar w:fldCharType="begin"/>
            </w:r>
            <w:r w:rsidR="003452E0">
              <w:rPr>
                <w:noProof/>
                <w:webHidden/>
              </w:rPr>
              <w:instrText xml:space="preserve"> PAGEREF _Toc101388108 \h </w:instrText>
            </w:r>
            <w:r w:rsidR="003452E0">
              <w:rPr>
                <w:noProof/>
                <w:webHidden/>
              </w:rPr>
            </w:r>
            <w:r w:rsidR="003452E0">
              <w:rPr>
                <w:noProof/>
                <w:webHidden/>
              </w:rPr>
              <w:fldChar w:fldCharType="separate"/>
            </w:r>
            <w:r w:rsidR="00070EE8">
              <w:rPr>
                <w:noProof/>
                <w:webHidden/>
              </w:rPr>
              <w:t>17</w:t>
            </w:r>
            <w:r w:rsidR="003452E0">
              <w:rPr>
                <w:noProof/>
                <w:webHidden/>
              </w:rPr>
              <w:fldChar w:fldCharType="end"/>
            </w:r>
          </w:hyperlink>
        </w:p>
        <w:p w14:paraId="7DE64D4E" w14:textId="0DD9D4BC"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09" w:history="1">
            <w:r w:rsidR="003452E0" w:rsidRPr="001804A6">
              <w:rPr>
                <w:rStyle w:val="Hypertextovodkaz"/>
                <w:noProof/>
              </w:rPr>
              <w:t>5.1</w:t>
            </w:r>
            <w:r w:rsidR="003452E0">
              <w:rPr>
                <w:rFonts w:asciiTheme="minorHAnsi" w:eastAsiaTheme="minorEastAsia" w:hAnsiTheme="minorHAnsi"/>
                <w:noProof/>
                <w:sz w:val="22"/>
                <w:lang w:eastAsia="cs-CZ"/>
              </w:rPr>
              <w:tab/>
            </w:r>
            <w:r w:rsidR="003452E0" w:rsidRPr="001804A6">
              <w:rPr>
                <w:rStyle w:val="Hypertextovodkaz"/>
                <w:noProof/>
              </w:rPr>
              <w:t>Kontext</w:t>
            </w:r>
            <w:r w:rsidR="003452E0">
              <w:rPr>
                <w:noProof/>
                <w:webHidden/>
              </w:rPr>
              <w:tab/>
            </w:r>
            <w:r w:rsidR="003452E0">
              <w:rPr>
                <w:noProof/>
                <w:webHidden/>
              </w:rPr>
              <w:fldChar w:fldCharType="begin"/>
            </w:r>
            <w:r w:rsidR="003452E0">
              <w:rPr>
                <w:noProof/>
                <w:webHidden/>
              </w:rPr>
              <w:instrText xml:space="preserve"> PAGEREF _Toc101388109 \h </w:instrText>
            </w:r>
            <w:r w:rsidR="003452E0">
              <w:rPr>
                <w:noProof/>
                <w:webHidden/>
              </w:rPr>
            </w:r>
            <w:r w:rsidR="003452E0">
              <w:rPr>
                <w:noProof/>
                <w:webHidden/>
              </w:rPr>
              <w:fldChar w:fldCharType="separate"/>
            </w:r>
            <w:r w:rsidR="00070EE8">
              <w:rPr>
                <w:noProof/>
                <w:webHidden/>
              </w:rPr>
              <w:t>18</w:t>
            </w:r>
            <w:r w:rsidR="003452E0">
              <w:rPr>
                <w:noProof/>
                <w:webHidden/>
              </w:rPr>
              <w:fldChar w:fldCharType="end"/>
            </w:r>
          </w:hyperlink>
        </w:p>
        <w:p w14:paraId="07309DA1" w14:textId="696C404C"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10" w:history="1">
            <w:r w:rsidR="003452E0" w:rsidRPr="001804A6">
              <w:rPr>
                <w:rStyle w:val="Hypertextovodkaz"/>
                <w:noProof/>
              </w:rPr>
              <w:t>5.2</w:t>
            </w:r>
            <w:r w:rsidR="003452E0">
              <w:rPr>
                <w:rFonts w:asciiTheme="minorHAnsi" w:eastAsiaTheme="minorEastAsia" w:hAnsiTheme="minorHAnsi"/>
                <w:noProof/>
                <w:sz w:val="22"/>
                <w:lang w:eastAsia="cs-CZ"/>
              </w:rPr>
              <w:tab/>
            </w:r>
            <w:r w:rsidR="003452E0" w:rsidRPr="001804A6">
              <w:rPr>
                <w:rStyle w:val="Hypertextovodkaz"/>
                <w:noProof/>
              </w:rPr>
              <w:t>Struktura</w:t>
            </w:r>
            <w:r w:rsidR="003452E0">
              <w:rPr>
                <w:noProof/>
                <w:webHidden/>
              </w:rPr>
              <w:tab/>
            </w:r>
            <w:r w:rsidR="003452E0">
              <w:rPr>
                <w:noProof/>
                <w:webHidden/>
              </w:rPr>
              <w:fldChar w:fldCharType="begin"/>
            </w:r>
            <w:r w:rsidR="003452E0">
              <w:rPr>
                <w:noProof/>
                <w:webHidden/>
              </w:rPr>
              <w:instrText xml:space="preserve"> PAGEREF _Toc101388110 \h </w:instrText>
            </w:r>
            <w:r w:rsidR="003452E0">
              <w:rPr>
                <w:noProof/>
                <w:webHidden/>
              </w:rPr>
            </w:r>
            <w:r w:rsidR="003452E0">
              <w:rPr>
                <w:noProof/>
                <w:webHidden/>
              </w:rPr>
              <w:fldChar w:fldCharType="separate"/>
            </w:r>
            <w:r w:rsidR="00070EE8">
              <w:rPr>
                <w:noProof/>
                <w:webHidden/>
              </w:rPr>
              <w:t>19</w:t>
            </w:r>
            <w:r w:rsidR="003452E0">
              <w:rPr>
                <w:noProof/>
                <w:webHidden/>
              </w:rPr>
              <w:fldChar w:fldCharType="end"/>
            </w:r>
          </w:hyperlink>
        </w:p>
        <w:p w14:paraId="6F1BD95D" w14:textId="7DF06E2B"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11" w:history="1">
            <w:r w:rsidR="003452E0" w:rsidRPr="001804A6">
              <w:rPr>
                <w:rStyle w:val="Hypertextovodkaz"/>
                <w:noProof/>
              </w:rPr>
              <w:t>5.3</w:t>
            </w:r>
            <w:r w:rsidR="003452E0">
              <w:rPr>
                <w:rFonts w:asciiTheme="minorHAnsi" w:eastAsiaTheme="minorEastAsia" w:hAnsiTheme="minorHAnsi"/>
                <w:noProof/>
                <w:sz w:val="22"/>
                <w:lang w:eastAsia="cs-CZ"/>
              </w:rPr>
              <w:tab/>
            </w:r>
            <w:r w:rsidR="003452E0" w:rsidRPr="001804A6">
              <w:rPr>
                <w:rStyle w:val="Hypertextovodkaz"/>
                <w:noProof/>
              </w:rPr>
              <w:t>Výklad</w:t>
            </w:r>
            <w:r w:rsidR="003452E0">
              <w:rPr>
                <w:noProof/>
                <w:webHidden/>
              </w:rPr>
              <w:tab/>
            </w:r>
            <w:r w:rsidR="003452E0">
              <w:rPr>
                <w:noProof/>
                <w:webHidden/>
              </w:rPr>
              <w:fldChar w:fldCharType="begin"/>
            </w:r>
            <w:r w:rsidR="003452E0">
              <w:rPr>
                <w:noProof/>
                <w:webHidden/>
              </w:rPr>
              <w:instrText xml:space="preserve"> PAGEREF _Toc101388111 \h </w:instrText>
            </w:r>
            <w:r w:rsidR="003452E0">
              <w:rPr>
                <w:noProof/>
                <w:webHidden/>
              </w:rPr>
            </w:r>
            <w:r w:rsidR="003452E0">
              <w:rPr>
                <w:noProof/>
                <w:webHidden/>
              </w:rPr>
              <w:fldChar w:fldCharType="separate"/>
            </w:r>
            <w:r w:rsidR="00070EE8">
              <w:rPr>
                <w:noProof/>
                <w:webHidden/>
              </w:rPr>
              <w:t>19</w:t>
            </w:r>
            <w:r w:rsidR="003452E0">
              <w:rPr>
                <w:noProof/>
                <w:webHidden/>
              </w:rPr>
              <w:fldChar w:fldCharType="end"/>
            </w:r>
          </w:hyperlink>
        </w:p>
        <w:p w14:paraId="1A6EC79D" w14:textId="49AB53A4"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12" w:history="1">
            <w:r w:rsidR="003452E0" w:rsidRPr="001804A6">
              <w:rPr>
                <w:rStyle w:val="Hypertextovodkaz"/>
                <w:noProof/>
              </w:rPr>
              <w:t>5.3.1</w:t>
            </w:r>
            <w:r w:rsidR="003452E0">
              <w:rPr>
                <w:rFonts w:asciiTheme="minorHAnsi" w:eastAsiaTheme="minorEastAsia" w:hAnsiTheme="minorHAnsi"/>
                <w:noProof/>
                <w:sz w:val="22"/>
                <w:lang w:eastAsia="cs-CZ"/>
              </w:rPr>
              <w:tab/>
            </w:r>
            <w:r w:rsidR="003452E0" w:rsidRPr="001804A6">
              <w:rPr>
                <w:rStyle w:val="Hypertextovodkaz"/>
                <w:noProof/>
              </w:rPr>
              <w:t>Úvod k rozhovoru (J 2,1-2)</w:t>
            </w:r>
            <w:r w:rsidR="003452E0">
              <w:rPr>
                <w:noProof/>
                <w:webHidden/>
              </w:rPr>
              <w:tab/>
            </w:r>
            <w:r w:rsidR="003452E0">
              <w:rPr>
                <w:noProof/>
                <w:webHidden/>
              </w:rPr>
              <w:fldChar w:fldCharType="begin"/>
            </w:r>
            <w:r w:rsidR="003452E0">
              <w:rPr>
                <w:noProof/>
                <w:webHidden/>
              </w:rPr>
              <w:instrText xml:space="preserve"> PAGEREF _Toc101388112 \h </w:instrText>
            </w:r>
            <w:r w:rsidR="003452E0">
              <w:rPr>
                <w:noProof/>
                <w:webHidden/>
              </w:rPr>
            </w:r>
            <w:r w:rsidR="003452E0">
              <w:rPr>
                <w:noProof/>
                <w:webHidden/>
              </w:rPr>
              <w:fldChar w:fldCharType="separate"/>
            </w:r>
            <w:r w:rsidR="00070EE8">
              <w:rPr>
                <w:noProof/>
                <w:webHidden/>
              </w:rPr>
              <w:t>19</w:t>
            </w:r>
            <w:r w:rsidR="003452E0">
              <w:rPr>
                <w:noProof/>
                <w:webHidden/>
              </w:rPr>
              <w:fldChar w:fldCharType="end"/>
            </w:r>
          </w:hyperlink>
        </w:p>
        <w:p w14:paraId="26EC8B35" w14:textId="451950C7"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13" w:history="1">
            <w:r w:rsidR="003452E0" w:rsidRPr="001804A6">
              <w:rPr>
                <w:rStyle w:val="Hypertextovodkaz"/>
                <w:noProof/>
              </w:rPr>
              <w:t>5.3.2</w:t>
            </w:r>
            <w:r w:rsidR="003452E0">
              <w:rPr>
                <w:rFonts w:asciiTheme="minorHAnsi" w:eastAsiaTheme="minorEastAsia" w:hAnsiTheme="minorHAnsi"/>
                <w:noProof/>
                <w:sz w:val="22"/>
                <w:lang w:eastAsia="cs-CZ"/>
              </w:rPr>
              <w:tab/>
            </w:r>
            <w:r w:rsidR="003452E0" w:rsidRPr="001804A6">
              <w:rPr>
                <w:rStyle w:val="Hypertextovodkaz"/>
                <w:noProof/>
              </w:rPr>
              <w:t>Ježíšův rozhovor s matkou a matčin příkaz služebníkům (2,3-5)</w:t>
            </w:r>
            <w:r w:rsidR="003452E0">
              <w:rPr>
                <w:noProof/>
                <w:webHidden/>
              </w:rPr>
              <w:tab/>
            </w:r>
            <w:r w:rsidR="003452E0">
              <w:rPr>
                <w:noProof/>
                <w:webHidden/>
              </w:rPr>
              <w:fldChar w:fldCharType="begin"/>
            </w:r>
            <w:r w:rsidR="003452E0">
              <w:rPr>
                <w:noProof/>
                <w:webHidden/>
              </w:rPr>
              <w:instrText xml:space="preserve"> PAGEREF _Toc101388113 \h </w:instrText>
            </w:r>
            <w:r w:rsidR="003452E0">
              <w:rPr>
                <w:noProof/>
                <w:webHidden/>
              </w:rPr>
            </w:r>
            <w:r w:rsidR="003452E0">
              <w:rPr>
                <w:noProof/>
                <w:webHidden/>
              </w:rPr>
              <w:fldChar w:fldCharType="separate"/>
            </w:r>
            <w:r w:rsidR="00070EE8">
              <w:rPr>
                <w:noProof/>
                <w:webHidden/>
              </w:rPr>
              <w:t>20</w:t>
            </w:r>
            <w:r w:rsidR="003452E0">
              <w:rPr>
                <w:noProof/>
                <w:webHidden/>
              </w:rPr>
              <w:fldChar w:fldCharType="end"/>
            </w:r>
          </w:hyperlink>
        </w:p>
        <w:p w14:paraId="5BA53A6E" w14:textId="70D08D19"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14" w:history="1">
            <w:r w:rsidR="003452E0" w:rsidRPr="001804A6">
              <w:rPr>
                <w:rStyle w:val="Hypertextovodkaz"/>
                <w:noProof/>
              </w:rPr>
              <w:t>5.3.3</w:t>
            </w:r>
            <w:r w:rsidR="003452E0">
              <w:rPr>
                <w:rFonts w:asciiTheme="minorHAnsi" w:eastAsiaTheme="minorEastAsia" w:hAnsiTheme="minorHAnsi"/>
                <w:noProof/>
                <w:sz w:val="22"/>
                <w:lang w:eastAsia="cs-CZ"/>
              </w:rPr>
              <w:tab/>
            </w:r>
            <w:r w:rsidR="003452E0" w:rsidRPr="001804A6">
              <w:rPr>
                <w:rStyle w:val="Hypertextovodkaz"/>
                <w:noProof/>
              </w:rPr>
              <w:t>Popis znamení a význam události (J 2,6-11)</w:t>
            </w:r>
            <w:r w:rsidR="003452E0">
              <w:rPr>
                <w:noProof/>
                <w:webHidden/>
              </w:rPr>
              <w:tab/>
            </w:r>
            <w:r w:rsidR="003452E0">
              <w:rPr>
                <w:noProof/>
                <w:webHidden/>
              </w:rPr>
              <w:fldChar w:fldCharType="begin"/>
            </w:r>
            <w:r w:rsidR="003452E0">
              <w:rPr>
                <w:noProof/>
                <w:webHidden/>
              </w:rPr>
              <w:instrText xml:space="preserve"> PAGEREF _Toc101388114 \h </w:instrText>
            </w:r>
            <w:r w:rsidR="003452E0">
              <w:rPr>
                <w:noProof/>
                <w:webHidden/>
              </w:rPr>
            </w:r>
            <w:r w:rsidR="003452E0">
              <w:rPr>
                <w:noProof/>
                <w:webHidden/>
              </w:rPr>
              <w:fldChar w:fldCharType="separate"/>
            </w:r>
            <w:r w:rsidR="00070EE8">
              <w:rPr>
                <w:noProof/>
                <w:webHidden/>
              </w:rPr>
              <w:t>22</w:t>
            </w:r>
            <w:r w:rsidR="003452E0">
              <w:rPr>
                <w:noProof/>
                <w:webHidden/>
              </w:rPr>
              <w:fldChar w:fldCharType="end"/>
            </w:r>
          </w:hyperlink>
        </w:p>
        <w:p w14:paraId="6CBF876B" w14:textId="28F1F634"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15" w:history="1">
            <w:r w:rsidR="003452E0" w:rsidRPr="001804A6">
              <w:rPr>
                <w:rStyle w:val="Hypertextovodkaz"/>
                <w:noProof/>
              </w:rPr>
              <w:t>5.4</w:t>
            </w:r>
            <w:r w:rsidR="003452E0">
              <w:rPr>
                <w:rFonts w:asciiTheme="minorHAnsi" w:eastAsiaTheme="minorEastAsia" w:hAnsiTheme="minorHAnsi"/>
                <w:noProof/>
                <w:sz w:val="22"/>
                <w:lang w:eastAsia="cs-CZ"/>
              </w:rPr>
              <w:tab/>
            </w:r>
            <w:r w:rsidR="003452E0" w:rsidRPr="001804A6">
              <w:rPr>
                <w:rStyle w:val="Hypertextovodkaz"/>
                <w:noProof/>
              </w:rPr>
              <w:t>Shrnutí a reflexe</w:t>
            </w:r>
            <w:r w:rsidR="003452E0">
              <w:rPr>
                <w:noProof/>
                <w:webHidden/>
              </w:rPr>
              <w:tab/>
            </w:r>
            <w:r w:rsidR="003452E0">
              <w:rPr>
                <w:noProof/>
                <w:webHidden/>
              </w:rPr>
              <w:fldChar w:fldCharType="begin"/>
            </w:r>
            <w:r w:rsidR="003452E0">
              <w:rPr>
                <w:noProof/>
                <w:webHidden/>
              </w:rPr>
              <w:instrText xml:space="preserve"> PAGEREF _Toc101388115 \h </w:instrText>
            </w:r>
            <w:r w:rsidR="003452E0">
              <w:rPr>
                <w:noProof/>
                <w:webHidden/>
              </w:rPr>
            </w:r>
            <w:r w:rsidR="003452E0">
              <w:rPr>
                <w:noProof/>
                <w:webHidden/>
              </w:rPr>
              <w:fldChar w:fldCharType="separate"/>
            </w:r>
            <w:r w:rsidR="00070EE8">
              <w:rPr>
                <w:noProof/>
                <w:webHidden/>
              </w:rPr>
              <w:t>24</w:t>
            </w:r>
            <w:r w:rsidR="003452E0">
              <w:rPr>
                <w:noProof/>
                <w:webHidden/>
              </w:rPr>
              <w:fldChar w:fldCharType="end"/>
            </w:r>
          </w:hyperlink>
        </w:p>
        <w:p w14:paraId="0ABAFE93" w14:textId="50FDDB1E" w:rsidR="003452E0" w:rsidRDefault="002333B7">
          <w:pPr>
            <w:pStyle w:val="Obsah1"/>
            <w:tabs>
              <w:tab w:val="left" w:pos="1100"/>
              <w:tab w:val="right" w:leader="dot" w:pos="8493"/>
            </w:tabs>
            <w:rPr>
              <w:rFonts w:asciiTheme="minorHAnsi" w:eastAsiaTheme="minorEastAsia" w:hAnsiTheme="minorHAnsi"/>
              <w:noProof/>
              <w:sz w:val="22"/>
              <w:lang w:eastAsia="cs-CZ"/>
            </w:rPr>
          </w:pPr>
          <w:hyperlink w:anchor="_Toc101388116" w:history="1">
            <w:r w:rsidR="003452E0" w:rsidRPr="001804A6">
              <w:rPr>
                <w:rStyle w:val="Hypertextovodkaz"/>
                <w:bCs/>
                <w:noProof/>
              </w:rPr>
              <w:t>6</w:t>
            </w:r>
            <w:r w:rsidR="003452E0">
              <w:rPr>
                <w:rFonts w:asciiTheme="minorHAnsi" w:eastAsiaTheme="minorEastAsia" w:hAnsiTheme="minorHAnsi"/>
                <w:noProof/>
                <w:sz w:val="22"/>
                <w:lang w:eastAsia="cs-CZ"/>
              </w:rPr>
              <w:tab/>
            </w:r>
            <w:r w:rsidR="003452E0" w:rsidRPr="001804A6">
              <w:rPr>
                <w:rStyle w:val="Hypertextovodkaz"/>
                <w:noProof/>
              </w:rPr>
              <w:t>Druhý rozhovor – se Samařankou (J 4,1-</w:t>
            </w:r>
            <w:r w:rsidR="00C535D5">
              <w:rPr>
                <w:rStyle w:val="Hypertextovodkaz"/>
                <w:noProof/>
              </w:rPr>
              <w:t>30</w:t>
            </w:r>
            <w:r w:rsidR="003452E0" w:rsidRPr="001804A6">
              <w:rPr>
                <w:rStyle w:val="Hypertextovodkaz"/>
                <w:noProof/>
              </w:rPr>
              <w:t>)</w:t>
            </w:r>
            <w:r w:rsidR="003452E0">
              <w:rPr>
                <w:noProof/>
                <w:webHidden/>
              </w:rPr>
              <w:tab/>
            </w:r>
            <w:r w:rsidR="003452E0">
              <w:rPr>
                <w:noProof/>
                <w:webHidden/>
              </w:rPr>
              <w:fldChar w:fldCharType="begin"/>
            </w:r>
            <w:r w:rsidR="003452E0">
              <w:rPr>
                <w:noProof/>
                <w:webHidden/>
              </w:rPr>
              <w:instrText xml:space="preserve"> PAGEREF _Toc101388116 \h </w:instrText>
            </w:r>
            <w:r w:rsidR="003452E0">
              <w:rPr>
                <w:noProof/>
                <w:webHidden/>
              </w:rPr>
            </w:r>
            <w:r w:rsidR="003452E0">
              <w:rPr>
                <w:noProof/>
                <w:webHidden/>
              </w:rPr>
              <w:fldChar w:fldCharType="separate"/>
            </w:r>
            <w:r w:rsidR="00070EE8">
              <w:rPr>
                <w:noProof/>
                <w:webHidden/>
              </w:rPr>
              <w:t>25</w:t>
            </w:r>
            <w:r w:rsidR="003452E0">
              <w:rPr>
                <w:noProof/>
                <w:webHidden/>
              </w:rPr>
              <w:fldChar w:fldCharType="end"/>
            </w:r>
          </w:hyperlink>
        </w:p>
        <w:p w14:paraId="42C4F3B1" w14:textId="6D3AD029"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17" w:history="1">
            <w:r w:rsidR="003452E0" w:rsidRPr="001804A6">
              <w:rPr>
                <w:rStyle w:val="Hypertextovodkaz"/>
                <w:noProof/>
              </w:rPr>
              <w:t>6.1</w:t>
            </w:r>
            <w:r w:rsidR="003452E0">
              <w:rPr>
                <w:rFonts w:asciiTheme="minorHAnsi" w:eastAsiaTheme="minorEastAsia" w:hAnsiTheme="minorHAnsi"/>
                <w:noProof/>
                <w:sz w:val="22"/>
                <w:lang w:eastAsia="cs-CZ"/>
              </w:rPr>
              <w:tab/>
            </w:r>
            <w:r w:rsidR="003452E0" w:rsidRPr="001804A6">
              <w:rPr>
                <w:rStyle w:val="Hypertextovodkaz"/>
                <w:noProof/>
              </w:rPr>
              <w:t>Kontext</w:t>
            </w:r>
            <w:r w:rsidR="003452E0">
              <w:rPr>
                <w:noProof/>
                <w:webHidden/>
              </w:rPr>
              <w:tab/>
            </w:r>
            <w:r w:rsidR="003452E0">
              <w:rPr>
                <w:noProof/>
                <w:webHidden/>
              </w:rPr>
              <w:fldChar w:fldCharType="begin"/>
            </w:r>
            <w:r w:rsidR="003452E0">
              <w:rPr>
                <w:noProof/>
                <w:webHidden/>
              </w:rPr>
              <w:instrText xml:space="preserve"> PAGEREF _Toc101388117 \h </w:instrText>
            </w:r>
            <w:r w:rsidR="003452E0">
              <w:rPr>
                <w:noProof/>
                <w:webHidden/>
              </w:rPr>
            </w:r>
            <w:r w:rsidR="003452E0">
              <w:rPr>
                <w:noProof/>
                <w:webHidden/>
              </w:rPr>
              <w:fldChar w:fldCharType="separate"/>
            </w:r>
            <w:r w:rsidR="00070EE8">
              <w:rPr>
                <w:noProof/>
                <w:webHidden/>
              </w:rPr>
              <w:t>26</w:t>
            </w:r>
            <w:r w:rsidR="003452E0">
              <w:rPr>
                <w:noProof/>
                <w:webHidden/>
              </w:rPr>
              <w:fldChar w:fldCharType="end"/>
            </w:r>
          </w:hyperlink>
        </w:p>
        <w:p w14:paraId="18C5A02D" w14:textId="27D2EB4F"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18" w:history="1">
            <w:r w:rsidR="003452E0" w:rsidRPr="001804A6">
              <w:rPr>
                <w:rStyle w:val="Hypertextovodkaz"/>
                <w:noProof/>
              </w:rPr>
              <w:t>6.2</w:t>
            </w:r>
            <w:r w:rsidR="003452E0">
              <w:rPr>
                <w:rFonts w:asciiTheme="minorHAnsi" w:eastAsiaTheme="minorEastAsia" w:hAnsiTheme="minorHAnsi"/>
                <w:noProof/>
                <w:sz w:val="22"/>
                <w:lang w:eastAsia="cs-CZ"/>
              </w:rPr>
              <w:tab/>
            </w:r>
            <w:r w:rsidR="003452E0" w:rsidRPr="001804A6">
              <w:rPr>
                <w:rStyle w:val="Hypertextovodkaz"/>
                <w:noProof/>
              </w:rPr>
              <w:t>Struktura</w:t>
            </w:r>
            <w:r w:rsidR="003452E0">
              <w:rPr>
                <w:noProof/>
                <w:webHidden/>
              </w:rPr>
              <w:tab/>
            </w:r>
            <w:r w:rsidR="003452E0">
              <w:rPr>
                <w:noProof/>
                <w:webHidden/>
              </w:rPr>
              <w:fldChar w:fldCharType="begin"/>
            </w:r>
            <w:r w:rsidR="003452E0">
              <w:rPr>
                <w:noProof/>
                <w:webHidden/>
              </w:rPr>
              <w:instrText xml:space="preserve"> PAGEREF _Toc101388118 \h </w:instrText>
            </w:r>
            <w:r w:rsidR="003452E0">
              <w:rPr>
                <w:noProof/>
                <w:webHidden/>
              </w:rPr>
            </w:r>
            <w:r w:rsidR="003452E0">
              <w:rPr>
                <w:noProof/>
                <w:webHidden/>
              </w:rPr>
              <w:fldChar w:fldCharType="separate"/>
            </w:r>
            <w:r w:rsidR="00070EE8">
              <w:rPr>
                <w:noProof/>
                <w:webHidden/>
              </w:rPr>
              <w:t>26</w:t>
            </w:r>
            <w:r w:rsidR="003452E0">
              <w:rPr>
                <w:noProof/>
                <w:webHidden/>
              </w:rPr>
              <w:fldChar w:fldCharType="end"/>
            </w:r>
          </w:hyperlink>
        </w:p>
        <w:p w14:paraId="709E8DC6" w14:textId="6D981B35"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19" w:history="1">
            <w:r w:rsidR="003452E0" w:rsidRPr="001804A6">
              <w:rPr>
                <w:rStyle w:val="Hypertextovodkaz"/>
                <w:noProof/>
              </w:rPr>
              <w:t>6.3</w:t>
            </w:r>
            <w:r w:rsidR="003452E0">
              <w:rPr>
                <w:rFonts w:asciiTheme="minorHAnsi" w:eastAsiaTheme="minorEastAsia" w:hAnsiTheme="minorHAnsi"/>
                <w:noProof/>
                <w:sz w:val="22"/>
                <w:lang w:eastAsia="cs-CZ"/>
              </w:rPr>
              <w:tab/>
            </w:r>
            <w:r w:rsidR="003452E0" w:rsidRPr="001804A6">
              <w:rPr>
                <w:rStyle w:val="Hypertextovodkaz"/>
                <w:noProof/>
              </w:rPr>
              <w:t>Výklad</w:t>
            </w:r>
            <w:r w:rsidR="003452E0">
              <w:rPr>
                <w:noProof/>
                <w:webHidden/>
              </w:rPr>
              <w:tab/>
            </w:r>
            <w:r w:rsidR="003452E0">
              <w:rPr>
                <w:noProof/>
                <w:webHidden/>
              </w:rPr>
              <w:fldChar w:fldCharType="begin"/>
            </w:r>
            <w:r w:rsidR="003452E0">
              <w:rPr>
                <w:noProof/>
                <w:webHidden/>
              </w:rPr>
              <w:instrText xml:space="preserve"> PAGEREF _Toc101388119 \h </w:instrText>
            </w:r>
            <w:r w:rsidR="003452E0">
              <w:rPr>
                <w:noProof/>
                <w:webHidden/>
              </w:rPr>
            </w:r>
            <w:r w:rsidR="003452E0">
              <w:rPr>
                <w:noProof/>
                <w:webHidden/>
              </w:rPr>
              <w:fldChar w:fldCharType="separate"/>
            </w:r>
            <w:r w:rsidR="00070EE8">
              <w:rPr>
                <w:noProof/>
                <w:webHidden/>
              </w:rPr>
              <w:t>28</w:t>
            </w:r>
            <w:r w:rsidR="003452E0">
              <w:rPr>
                <w:noProof/>
                <w:webHidden/>
              </w:rPr>
              <w:fldChar w:fldCharType="end"/>
            </w:r>
          </w:hyperlink>
        </w:p>
        <w:p w14:paraId="0DB1E450" w14:textId="0AB0FC1F"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20" w:history="1">
            <w:r w:rsidR="003452E0" w:rsidRPr="001804A6">
              <w:rPr>
                <w:rStyle w:val="Hypertextovodkaz"/>
                <w:noProof/>
              </w:rPr>
              <w:t>6.3.1</w:t>
            </w:r>
            <w:r w:rsidR="003452E0">
              <w:rPr>
                <w:rFonts w:asciiTheme="minorHAnsi" w:eastAsiaTheme="minorEastAsia" w:hAnsiTheme="minorHAnsi"/>
                <w:noProof/>
                <w:sz w:val="22"/>
                <w:lang w:eastAsia="cs-CZ"/>
              </w:rPr>
              <w:tab/>
            </w:r>
            <w:r w:rsidR="003452E0" w:rsidRPr="001804A6">
              <w:rPr>
                <w:rStyle w:val="Hypertextovodkaz"/>
                <w:noProof/>
              </w:rPr>
              <w:t>Úvod k rozhovoru (J 4,1-6)</w:t>
            </w:r>
            <w:r w:rsidR="003452E0">
              <w:rPr>
                <w:noProof/>
                <w:webHidden/>
              </w:rPr>
              <w:tab/>
            </w:r>
            <w:r w:rsidR="003452E0">
              <w:rPr>
                <w:noProof/>
                <w:webHidden/>
              </w:rPr>
              <w:fldChar w:fldCharType="begin"/>
            </w:r>
            <w:r w:rsidR="003452E0">
              <w:rPr>
                <w:noProof/>
                <w:webHidden/>
              </w:rPr>
              <w:instrText xml:space="preserve"> PAGEREF _Toc101388120 \h </w:instrText>
            </w:r>
            <w:r w:rsidR="003452E0">
              <w:rPr>
                <w:noProof/>
                <w:webHidden/>
              </w:rPr>
            </w:r>
            <w:r w:rsidR="003452E0">
              <w:rPr>
                <w:noProof/>
                <w:webHidden/>
              </w:rPr>
              <w:fldChar w:fldCharType="separate"/>
            </w:r>
            <w:r w:rsidR="00070EE8">
              <w:rPr>
                <w:noProof/>
                <w:webHidden/>
              </w:rPr>
              <w:t>28</w:t>
            </w:r>
            <w:r w:rsidR="003452E0">
              <w:rPr>
                <w:noProof/>
                <w:webHidden/>
              </w:rPr>
              <w:fldChar w:fldCharType="end"/>
            </w:r>
          </w:hyperlink>
        </w:p>
        <w:p w14:paraId="7C907C71" w14:textId="143D92B8"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21" w:history="1">
            <w:r w:rsidR="003452E0" w:rsidRPr="001804A6">
              <w:rPr>
                <w:rStyle w:val="Hypertextovodkaz"/>
                <w:noProof/>
              </w:rPr>
              <w:t>6.3.2</w:t>
            </w:r>
            <w:r w:rsidR="003452E0">
              <w:rPr>
                <w:rFonts w:asciiTheme="minorHAnsi" w:eastAsiaTheme="minorEastAsia" w:hAnsiTheme="minorHAnsi"/>
                <w:noProof/>
                <w:sz w:val="22"/>
                <w:lang w:eastAsia="cs-CZ"/>
              </w:rPr>
              <w:tab/>
            </w:r>
            <w:r w:rsidR="003452E0" w:rsidRPr="001804A6">
              <w:rPr>
                <w:rStyle w:val="Hypertextovodkaz"/>
                <w:noProof/>
              </w:rPr>
              <w:t>První část rozhovoru (J 4,7-15)</w:t>
            </w:r>
            <w:r w:rsidR="003452E0">
              <w:rPr>
                <w:noProof/>
                <w:webHidden/>
              </w:rPr>
              <w:tab/>
            </w:r>
            <w:r w:rsidR="003452E0">
              <w:rPr>
                <w:noProof/>
                <w:webHidden/>
              </w:rPr>
              <w:fldChar w:fldCharType="begin"/>
            </w:r>
            <w:r w:rsidR="003452E0">
              <w:rPr>
                <w:noProof/>
                <w:webHidden/>
              </w:rPr>
              <w:instrText xml:space="preserve"> PAGEREF _Toc101388121 \h </w:instrText>
            </w:r>
            <w:r w:rsidR="003452E0">
              <w:rPr>
                <w:noProof/>
                <w:webHidden/>
              </w:rPr>
            </w:r>
            <w:r w:rsidR="003452E0">
              <w:rPr>
                <w:noProof/>
                <w:webHidden/>
              </w:rPr>
              <w:fldChar w:fldCharType="separate"/>
            </w:r>
            <w:r w:rsidR="00070EE8">
              <w:rPr>
                <w:noProof/>
                <w:webHidden/>
              </w:rPr>
              <w:t>29</w:t>
            </w:r>
            <w:r w:rsidR="003452E0">
              <w:rPr>
                <w:noProof/>
                <w:webHidden/>
              </w:rPr>
              <w:fldChar w:fldCharType="end"/>
            </w:r>
          </w:hyperlink>
        </w:p>
        <w:p w14:paraId="4E0301C5" w14:textId="39B071EE"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22" w:history="1">
            <w:r w:rsidR="003452E0" w:rsidRPr="001804A6">
              <w:rPr>
                <w:rStyle w:val="Hypertextovodkaz"/>
                <w:noProof/>
              </w:rPr>
              <w:t>6.3.3</w:t>
            </w:r>
            <w:r w:rsidR="003452E0">
              <w:rPr>
                <w:rFonts w:asciiTheme="minorHAnsi" w:eastAsiaTheme="minorEastAsia" w:hAnsiTheme="minorHAnsi"/>
                <w:noProof/>
                <w:sz w:val="22"/>
                <w:lang w:eastAsia="cs-CZ"/>
              </w:rPr>
              <w:tab/>
            </w:r>
            <w:r w:rsidR="003452E0" w:rsidRPr="001804A6">
              <w:rPr>
                <w:rStyle w:val="Hypertextovodkaz"/>
                <w:noProof/>
              </w:rPr>
              <w:t>Druhá část rozhovoru (J 4,16-30)</w:t>
            </w:r>
            <w:r w:rsidR="003452E0">
              <w:rPr>
                <w:noProof/>
                <w:webHidden/>
              </w:rPr>
              <w:tab/>
            </w:r>
            <w:r w:rsidR="003452E0">
              <w:rPr>
                <w:noProof/>
                <w:webHidden/>
              </w:rPr>
              <w:fldChar w:fldCharType="begin"/>
            </w:r>
            <w:r w:rsidR="003452E0">
              <w:rPr>
                <w:noProof/>
                <w:webHidden/>
              </w:rPr>
              <w:instrText xml:space="preserve"> PAGEREF _Toc101388122 \h </w:instrText>
            </w:r>
            <w:r w:rsidR="003452E0">
              <w:rPr>
                <w:noProof/>
                <w:webHidden/>
              </w:rPr>
            </w:r>
            <w:r w:rsidR="003452E0">
              <w:rPr>
                <w:noProof/>
                <w:webHidden/>
              </w:rPr>
              <w:fldChar w:fldCharType="separate"/>
            </w:r>
            <w:r w:rsidR="00070EE8">
              <w:rPr>
                <w:noProof/>
                <w:webHidden/>
              </w:rPr>
              <w:t>32</w:t>
            </w:r>
            <w:r w:rsidR="003452E0">
              <w:rPr>
                <w:noProof/>
                <w:webHidden/>
              </w:rPr>
              <w:fldChar w:fldCharType="end"/>
            </w:r>
          </w:hyperlink>
        </w:p>
        <w:p w14:paraId="6467D32F" w14:textId="09973311"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23" w:history="1">
            <w:r w:rsidR="003452E0" w:rsidRPr="001804A6">
              <w:rPr>
                <w:rStyle w:val="Hypertextovodkaz"/>
                <w:rFonts w:eastAsia="Times New Roman"/>
                <w:noProof/>
                <w:lang w:eastAsia="cs-CZ"/>
              </w:rPr>
              <w:t>6.4</w:t>
            </w:r>
            <w:r w:rsidR="003452E0">
              <w:rPr>
                <w:rFonts w:asciiTheme="minorHAnsi" w:eastAsiaTheme="minorEastAsia" w:hAnsiTheme="minorHAnsi"/>
                <w:noProof/>
                <w:sz w:val="22"/>
                <w:lang w:eastAsia="cs-CZ"/>
              </w:rPr>
              <w:tab/>
            </w:r>
            <w:r w:rsidR="003452E0" w:rsidRPr="001804A6">
              <w:rPr>
                <w:rStyle w:val="Hypertextovodkaz"/>
                <w:rFonts w:eastAsia="Times New Roman"/>
                <w:noProof/>
                <w:lang w:eastAsia="cs-CZ"/>
              </w:rPr>
              <w:t>Shrnutí a reflexe</w:t>
            </w:r>
            <w:r w:rsidR="003452E0">
              <w:rPr>
                <w:noProof/>
                <w:webHidden/>
              </w:rPr>
              <w:tab/>
            </w:r>
            <w:r w:rsidR="003452E0">
              <w:rPr>
                <w:noProof/>
                <w:webHidden/>
              </w:rPr>
              <w:fldChar w:fldCharType="begin"/>
            </w:r>
            <w:r w:rsidR="003452E0">
              <w:rPr>
                <w:noProof/>
                <w:webHidden/>
              </w:rPr>
              <w:instrText xml:space="preserve"> PAGEREF _Toc101388123 \h </w:instrText>
            </w:r>
            <w:r w:rsidR="003452E0">
              <w:rPr>
                <w:noProof/>
                <w:webHidden/>
              </w:rPr>
            </w:r>
            <w:r w:rsidR="003452E0">
              <w:rPr>
                <w:noProof/>
                <w:webHidden/>
              </w:rPr>
              <w:fldChar w:fldCharType="separate"/>
            </w:r>
            <w:r w:rsidR="00070EE8">
              <w:rPr>
                <w:noProof/>
                <w:webHidden/>
              </w:rPr>
              <w:t>37</w:t>
            </w:r>
            <w:r w:rsidR="003452E0">
              <w:rPr>
                <w:noProof/>
                <w:webHidden/>
              </w:rPr>
              <w:fldChar w:fldCharType="end"/>
            </w:r>
          </w:hyperlink>
        </w:p>
        <w:p w14:paraId="7E1D8C22" w14:textId="69AF7798" w:rsidR="003452E0" w:rsidRDefault="002333B7">
          <w:pPr>
            <w:pStyle w:val="Obsah1"/>
            <w:tabs>
              <w:tab w:val="left" w:pos="1100"/>
              <w:tab w:val="right" w:leader="dot" w:pos="8493"/>
            </w:tabs>
            <w:rPr>
              <w:rFonts w:asciiTheme="minorHAnsi" w:eastAsiaTheme="minorEastAsia" w:hAnsiTheme="minorHAnsi"/>
              <w:noProof/>
              <w:sz w:val="22"/>
              <w:lang w:eastAsia="cs-CZ"/>
            </w:rPr>
          </w:pPr>
          <w:hyperlink w:anchor="_Toc101388124" w:history="1">
            <w:r w:rsidR="003452E0" w:rsidRPr="001804A6">
              <w:rPr>
                <w:rStyle w:val="Hypertextovodkaz"/>
                <w:bCs/>
                <w:noProof/>
              </w:rPr>
              <w:t>7</w:t>
            </w:r>
            <w:r w:rsidR="003452E0">
              <w:rPr>
                <w:rFonts w:asciiTheme="minorHAnsi" w:eastAsiaTheme="minorEastAsia" w:hAnsiTheme="minorHAnsi"/>
                <w:noProof/>
                <w:sz w:val="22"/>
                <w:lang w:eastAsia="cs-CZ"/>
              </w:rPr>
              <w:tab/>
            </w:r>
            <w:r w:rsidR="003452E0" w:rsidRPr="001804A6">
              <w:rPr>
                <w:rStyle w:val="Hypertextovodkaz"/>
                <w:noProof/>
              </w:rPr>
              <w:t>Třetí rozhovor – s ženou obviněnou z cizoložství (J 7,53 – 8,11)</w:t>
            </w:r>
            <w:r w:rsidR="003452E0">
              <w:rPr>
                <w:noProof/>
                <w:webHidden/>
              </w:rPr>
              <w:tab/>
            </w:r>
            <w:r w:rsidR="003452E0">
              <w:rPr>
                <w:noProof/>
                <w:webHidden/>
              </w:rPr>
              <w:fldChar w:fldCharType="begin"/>
            </w:r>
            <w:r w:rsidR="003452E0">
              <w:rPr>
                <w:noProof/>
                <w:webHidden/>
              </w:rPr>
              <w:instrText xml:space="preserve"> PAGEREF _Toc101388124 \h </w:instrText>
            </w:r>
            <w:r w:rsidR="003452E0">
              <w:rPr>
                <w:noProof/>
                <w:webHidden/>
              </w:rPr>
            </w:r>
            <w:r w:rsidR="003452E0">
              <w:rPr>
                <w:noProof/>
                <w:webHidden/>
              </w:rPr>
              <w:fldChar w:fldCharType="separate"/>
            </w:r>
            <w:r w:rsidR="00070EE8">
              <w:rPr>
                <w:noProof/>
                <w:webHidden/>
              </w:rPr>
              <w:t>39</w:t>
            </w:r>
            <w:r w:rsidR="003452E0">
              <w:rPr>
                <w:noProof/>
                <w:webHidden/>
              </w:rPr>
              <w:fldChar w:fldCharType="end"/>
            </w:r>
          </w:hyperlink>
        </w:p>
        <w:p w14:paraId="4E96014B" w14:textId="13CA4BFB"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25" w:history="1">
            <w:r w:rsidR="003452E0" w:rsidRPr="001804A6">
              <w:rPr>
                <w:rStyle w:val="Hypertextovodkaz"/>
                <w:noProof/>
              </w:rPr>
              <w:t>7.1</w:t>
            </w:r>
            <w:r w:rsidR="003452E0">
              <w:rPr>
                <w:rFonts w:asciiTheme="minorHAnsi" w:eastAsiaTheme="minorEastAsia" w:hAnsiTheme="minorHAnsi"/>
                <w:noProof/>
                <w:sz w:val="22"/>
                <w:lang w:eastAsia="cs-CZ"/>
              </w:rPr>
              <w:tab/>
            </w:r>
            <w:r w:rsidR="003452E0" w:rsidRPr="001804A6">
              <w:rPr>
                <w:rStyle w:val="Hypertextovodkaz"/>
                <w:noProof/>
              </w:rPr>
              <w:t>Kontext</w:t>
            </w:r>
            <w:r w:rsidR="003452E0">
              <w:rPr>
                <w:noProof/>
                <w:webHidden/>
              </w:rPr>
              <w:tab/>
            </w:r>
            <w:r w:rsidR="003452E0">
              <w:rPr>
                <w:noProof/>
                <w:webHidden/>
              </w:rPr>
              <w:fldChar w:fldCharType="begin"/>
            </w:r>
            <w:r w:rsidR="003452E0">
              <w:rPr>
                <w:noProof/>
                <w:webHidden/>
              </w:rPr>
              <w:instrText xml:space="preserve"> PAGEREF _Toc101388125 \h </w:instrText>
            </w:r>
            <w:r w:rsidR="003452E0">
              <w:rPr>
                <w:noProof/>
                <w:webHidden/>
              </w:rPr>
            </w:r>
            <w:r w:rsidR="003452E0">
              <w:rPr>
                <w:noProof/>
                <w:webHidden/>
              </w:rPr>
              <w:fldChar w:fldCharType="separate"/>
            </w:r>
            <w:r w:rsidR="00070EE8">
              <w:rPr>
                <w:noProof/>
                <w:webHidden/>
              </w:rPr>
              <w:t>39</w:t>
            </w:r>
            <w:r w:rsidR="003452E0">
              <w:rPr>
                <w:noProof/>
                <w:webHidden/>
              </w:rPr>
              <w:fldChar w:fldCharType="end"/>
            </w:r>
          </w:hyperlink>
        </w:p>
        <w:p w14:paraId="6BBC6758" w14:textId="4D784CF2"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26" w:history="1">
            <w:r w:rsidR="003452E0" w:rsidRPr="001804A6">
              <w:rPr>
                <w:rStyle w:val="Hypertextovodkaz"/>
                <w:noProof/>
              </w:rPr>
              <w:t>7.2</w:t>
            </w:r>
            <w:r w:rsidR="003452E0">
              <w:rPr>
                <w:rFonts w:asciiTheme="minorHAnsi" w:eastAsiaTheme="minorEastAsia" w:hAnsiTheme="minorHAnsi"/>
                <w:noProof/>
                <w:sz w:val="22"/>
                <w:lang w:eastAsia="cs-CZ"/>
              </w:rPr>
              <w:tab/>
            </w:r>
            <w:r w:rsidR="003452E0" w:rsidRPr="001804A6">
              <w:rPr>
                <w:rStyle w:val="Hypertextovodkaz"/>
                <w:noProof/>
              </w:rPr>
              <w:t>Struktura</w:t>
            </w:r>
            <w:r w:rsidR="003452E0">
              <w:rPr>
                <w:noProof/>
                <w:webHidden/>
              </w:rPr>
              <w:tab/>
            </w:r>
            <w:r w:rsidR="003452E0">
              <w:rPr>
                <w:noProof/>
                <w:webHidden/>
              </w:rPr>
              <w:fldChar w:fldCharType="begin"/>
            </w:r>
            <w:r w:rsidR="003452E0">
              <w:rPr>
                <w:noProof/>
                <w:webHidden/>
              </w:rPr>
              <w:instrText xml:space="preserve"> PAGEREF _Toc101388126 \h </w:instrText>
            </w:r>
            <w:r w:rsidR="003452E0">
              <w:rPr>
                <w:noProof/>
                <w:webHidden/>
              </w:rPr>
            </w:r>
            <w:r w:rsidR="003452E0">
              <w:rPr>
                <w:noProof/>
                <w:webHidden/>
              </w:rPr>
              <w:fldChar w:fldCharType="separate"/>
            </w:r>
            <w:r w:rsidR="00070EE8">
              <w:rPr>
                <w:noProof/>
                <w:webHidden/>
              </w:rPr>
              <w:t>39</w:t>
            </w:r>
            <w:r w:rsidR="003452E0">
              <w:rPr>
                <w:noProof/>
                <w:webHidden/>
              </w:rPr>
              <w:fldChar w:fldCharType="end"/>
            </w:r>
          </w:hyperlink>
        </w:p>
        <w:p w14:paraId="35D597A6" w14:textId="1C6F0357"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27" w:history="1">
            <w:r w:rsidR="003452E0" w:rsidRPr="001804A6">
              <w:rPr>
                <w:rStyle w:val="Hypertextovodkaz"/>
                <w:noProof/>
              </w:rPr>
              <w:t>7.3</w:t>
            </w:r>
            <w:r w:rsidR="003452E0">
              <w:rPr>
                <w:rFonts w:asciiTheme="minorHAnsi" w:eastAsiaTheme="minorEastAsia" w:hAnsiTheme="minorHAnsi"/>
                <w:noProof/>
                <w:sz w:val="22"/>
                <w:lang w:eastAsia="cs-CZ"/>
              </w:rPr>
              <w:tab/>
            </w:r>
            <w:r w:rsidR="003452E0" w:rsidRPr="001804A6">
              <w:rPr>
                <w:rStyle w:val="Hypertextovodkaz"/>
                <w:noProof/>
              </w:rPr>
              <w:t>Výklad</w:t>
            </w:r>
            <w:r w:rsidR="003452E0">
              <w:rPr>
                <w:noProof/>
                <w:webHidden/>
              </w:rPr>
              <w:tab/>
            </w:r>
            <w:r w:rsidR="003452E0">
              <w:rPr>
                <w:noProof/>
                <w:webHidden/>
              </w:rPr>
              <w:fldChar w:fldCharType="begin"/>
            </w:r>
            <w:r w:rsidR="003452E0">
              <w:rPr>
                <w:noProof/>
                <w:webHidden/>
              </w:rPr>
              <w:instrText xml:space="preserve"> PAGEREF _Toc101388127 \h </w:instrText>
            </w:r>
            <w:r w:rsidR="003452E0">
              <w:rPr>
                <w:noProof/>
                <w:webHidden/>
              </w:rPr>
            </w:r>
            <w:r w:rsidR="003452E0">
              <w:rPr>
                <w:noProof/>
                <w:webHidden/>
              </w:rPr>
              <w:fldChar w:fldCharType="separate"/>
            </w:r>
            <w:r w:rsidR="00070EE8">
              <w:rPr>
                <w:noProof/>
                <w:webHidden/>
              </w:rPr>
              <w:t>40</w:t>
            </w:r>
            <w:r w:rsidR="003452E0">
              <w:rPr>
                <w:noProof/>
                <w:webHidden/>
              </w:rPr>
              <w:fldChar w:fldCharType="end"/>
            </w:r>
          </w:hyperlink>
        </w:p>
        <w:p w14:paraId="5E279EBC" w14:textId="4F168A6A"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28" w:history="1">
            <w:r w:rsidR="003452E0" w:rsidRPr="001804A6">
              <w:rPr>
                <w:rStyle w:val="Hypertextovodkaz"/>
                <w:noProof/>
              </w:rPr>
              <w:t>7.3.1</w:t>
            </w:r>
            <w:r w:rsidR="003452E0">
              <w:rPr>
                <w:rFonts w:asciiTheme="minorHAnsi" w:eastAsiaTheme="minorEastAsia" w:hAnsiTheme="minorHAnsi"/>
                <w:noProof/>
                <w:sz w:val="22"/>
                <w:lang w:eastAsia="cs-CZ"/>
              </w:rPr>
              <w:tab/>
            </w:r>
            <w:r w:rsidR="003452E0" w:rsidRPr="001804A6">
              <w:rPr>
                <w:rStyle w:val="Hypertextovodkaz"/>
                <w:noProof/>
              </w:rPr>
              <w:t>Úvod (J 7,53-8,2)</w:t>
            </w:r>
            <w:r w:rsidR="003452E0">
              <w:rPr>
                <w:noProof/>
                <w:webHidden/>
              </w:rPr>
              <w:tab/>
            </w:r>
            <w:r w:rsidR="003452E0">
              <w:rPr>
                <w:noProof/>
                <w:webHidden/>
              </w:rPr>
              <w:fldChar w:fldCharType="begin"/>
            </w:r>
            <w:r w:rsidR="003452E0">
              <w:rPr>
                <w:noProof/>
                <w:webHidden/>
              </w:rPr>
              <w:instrText xml:space="preserve"> PAGEREF _Toc101388128 \h </w:instrText>
            </w:r>
            <w:r w:rsidR="003452E0">
              <w:rPr>
                <w:noProof/>
                <w:webHidden/>
              </w:rPr>
            </w:r>
            <w:r w:rsidR="003452E0">
              <w:rPr>
                <w:noProof/>
                <w:webHidden/>
              </w:rPr>
              <w:fldChar w:fldCharType="separate"/>
            </w:r>
            <w:r w:rsidR="00070EE8">
              <w:rPr>
                <w:noProof/>
                <w:webHidden/>
              </w:rPr>
              <w:t>40</w:t>
            </w:r>
            <w:r w:rsidR="003452E0">
              <w:rPr>
                <w:noProof/>
                <w:webHidden/>
              </w:rPr>
              <w:fldChar w:fldCharType="end"/>
            </w:r>
          </w:hyperlink>
        </w:p>
        <w:p w14:paraId="31016D90" w14:textId="6D3A34A7"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29" w:history="1">
            <w:r w:rsidR="003452E0" w:rsidRPr="001804A6">
              <w:rPr>
                <w:rStyle w:val="Hypertextovodkaz"/>
                <w:noProof/>
              </w:rPr>
              <w:t>7.3.2</w:t>
            </w:r>
            <w:r w:rsidR="003452E0">
              <w:rPr>
                <w:rFonts w:asciiTheme="minorHAnsi" w:eastAsiaTheme="minorEastAsia" w:hAnsiTheme="minorHAnsi"/>
                <w:noProof/>
                <w:sz w:val="22"/>
                <w:lang w:eastAsia="cs-CZ"/>
              </w:rPr>
              <w:tab/>
            </w:r>
            <w:r w:rsidR="003452E0" w:rsidRPr="001804A6">
              <w:rPr>
                <w:rStyle w:val="Hypertextovodkaz"/>
                <w:noProof/>
              </w:rPr>
              <w:t>Ježíšův rozhovor se žalobci (J 8,3-9)</w:t>
            </w:r>
            <w:r w:rsidR="003452E0">
              <w:rPr>
                <w:noProof/>
                <w:webHidden/>
              </w:rPr>
              <w:tab/>
            </w:r>
            <w:r w:rsidR="003452E0">
              <w:rPr>
                <w:noProof/>
                <w:webHidden/>
              </w:rPr>
              <w:fldChar w:fldCharType="begin"/>
            </w:r>
            <w:r w:rsidR="003452E0">
              <w:rPr>
                <w:noProof/>
                <w:webHidden/>
              </w:rPr>
              <w:instrText xml:space="preserve"> PAGEREF _Toc101388129 \h </w:instrText>
            </w:r>
            <w:r w:rsidR="003452E0">
              <w:rPr>
                <w:noProof/>
                <w:webHidden/>
              </w:rPr>
            </w:r>
            <w:r w:rsidR="003452E0">
              <w:rPr>
                <w:noProof/>
                <w:webHidden/>
              </w:rPr>
              <w:fldChar w:fldCharType="separate"/>
            </w:r>
            <w:r w:rsidR="00070EE8">
              <w:rPr>
                <w:noProof/>
                <w:webHidden/>
              </w:rPr>
              <w:t>41</w:t>
            </w:r>
            <w:r w:rsidR="003452E0">
              <w:rPr>
                <w:noProof/>
                <w:webHidden/>
              </w:rPr>
              <w:fldChar w:fldCharType="end"/>
            </w:r>
          </w:hyperlink>
        </w:p>
        <w:p w14:paraId="1ED4E9EF" w14:textId="23978328"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30" w:history="1">
            <w:r w:rsidR="003452E0" w:rsidRPr="001804A6">
              <w:rPr>
                <w:rStyle w:val="Hypertextovodkaz"/>
                <w:noProof/>
              </w:rPr>
              <w:t>7.3.3</w:t>
            </w:r>
            <w:r w:rsidR="003452E0">
              <w:rPr>
                <w:rFonts w:asciiTheme="minorHAnsi" w:eastAsiaTheme="minorEastAsia" w:hAnsiTheme="minorHAnsi"/>
                <w:noProof/>
                <w:sz w:val="22"/>
                <w:lang w:eastAsia="cs-CZ"/>
              </w:rPr>
              <w:tab/>
            </w:r>
            <w:r w:rsidR="003452E0" w:rsidRPr="001804A6">
              <w:rPr>
                <w:rStyle w:val="Hypertextovodkaz"/>
                <w:noProof/>
              </w:rPr>
              <w:t>Ježíšův rozhovor s ženou obviněnou z cizoložství (J 8, 10-11)</w:t>
            </w:r>
            <w:r w:rsidR="003452E0">
              <w:rPr>
                <w:noProof/>
                <w:webHidden/>
              </w:rPr>
              <w:tab/>
            </w:r>
            <w:r w:rsidR="003452E0">
              <w:rPr>
                <w:noProof/>
                <w:webHidden/>
              </w:rPr>
              <w:fldChar w:fldCharType="begin"/>
            </w:r>
            <w:r w:rsidR="003452E0">
              <w:rPr>
                <w:noProof/>
                <w:webHidden/>
              </w:rPr>
              <w:instrText xml:space="preserve"> PAGEREF _Toc101388130 \h </w:instrText>
            </w:r>
            <w:r w:rsidR="003452E0">
              <w:rPr>
                <w:noProof/>
                <w:webHidden/>
              </w:rPr>
            </w:r>
            <w:r w:rsidR="003452E0">
              <w:rPr>
                <w:noProof/>
                <w:webHidden/>
              </w:rPr>
              <w:fldChar w:fldCharType="separate"/>
            </w:r>
            <w:r w:rsidR="00070EE8">
              <w:rPr>
                <w:noProof/>
                <w:webHidden/>
              </w:rPr>
              <w:t>43</w:t>
            </w:r>
            <w:r w:rsidR="003452E0">
              <w:rPr>
                <w:noProof/>
                <w:webHidden/>
              </w:rPr>
              <w:fldChar w:fldCharType="end"/>
            </w:r>
          </w:hyperlink>
        </w:p>
        <w:p w14:paraId="691F2746" w14:textId="46ADACD3"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31" w:history="1">
            <w:r w:rsidR="003452E0" w:rsidRPr="001804A6">
              <w:rPr>
                <w:rStyle w:val="Hypertextovodkaz"/>
                <w:noProof/>
              </w:rPr>
              <w:t>7.4</w:t>
            </w:r>
            <w:r w:rsidR="003452E0">
              <w:rPr>
                <w:rFonts w:asciiTheme="minorHAnsi" w:eastAsiaTheme="minorEastAsia" w:hAnsiTheme="minorHAnsi"/>
                <w:noProof/>
                <w:sz w:val="22"/>
                <w:lang w:eastAsia="cs-CZ"/>
              </w:rPr>
              <w:tab/>
            </w:r>
            <w:r w:rsidR="003452E0" w:rsidRPr="001804A6">
              <w:rPr>
                <w:rStyle w:val="Hypertextovodkaz"/>
                <w:noProof/>
              </w:rPr>
              <w:t>Shrnutí a reflexe</w:t>
            </w:r>
            <w:r w:rsidR="003452E0">
              <w:rPr>
                <w:noProof/>
                <w:webHidden/>
              </w:rPr>
              <w:tab/>
            </w:r>
            <w:r w:rsidR="003452E0">
              <w:rPr>
                <w:noProof/>
                <w:webHidden/>
              </w:rPr>
              <w:fldChar w:fldCharType="begin"/>
            </w:r>
            <w:r w:rsidR="003452E0">
              <w:rPr>
                <w:noProof/>
                <w:webHidden/>
              </w:rPr>
              <w:instrText xml:space="preserve"> PAGEREF _Toc101388131 \h </w:instrText>
            </w:r>
            <w:r w:rsidR="003452E0">
              <w:rPr>
                <w:noProof/>
                <w:webHidden/>
              </w:rPr>
            </w:r>
            <w:r w:rsidR="003452E0">
              <w:rPr>
                <w:noProof/>
                <w:webHidden/>
              </w:rPr>
              <w:fldChar w:fldCharType="separate"/>
            </w:r>
            <w:r w:rsidR="00070EE8">
              <w:rPr>
                <w:noProof/>
                <w:webHidden/>
              </w:rPr>
              <w:t>43</w:t>
            </w:r>
            <w:r w:rsidR="003452E0">
              <w:rPr>
                <w:noProof/>
                <w:webHidden/>
              </w:rPr>
              <w:fldChar w:fldCharType="end"/>
            </w:r>
          </w:hyperlink>
        </w:p>
        <w:p w14:paraId="6B32A422" w14:textId="1C756E36" w:rsidR="003452E0" w:rsidRDefault="002333B7">
          <w:pPr>
            <w:pStyle w:val="Obsah1"/>
            <w:tabs>
              <w:tab w:val="left" w:pos="1100"/>
              <w:tab w:val="right" w:leader="dot" w:pos="8493"/>
            </w:tabs>
            <w:rPr>
              <w:rFonts w:asciiTheme="minorHAnsi" w:eastAsiaTheme="minorEastAsia" w:hAnsiTheme="minorHAnsi"/>
              <w:noProof/>
              <w:sz w:val="22"/>
              <w:lang w:eastAsia="cs-CZ"/>
            </w:rPr>
          </w:pPr>
          <w:hyperlink w:anchor="_Toc101388132" w:history="1">
            <w:r w:rsidR="003452E0" w:rsidRPr="001804A6">
              <w:rPr>
                <w:rStyle w:val="Hypertextovodkaz"/>
                <w:bCs/>
                <w:noProof/>
              </w:rPr>
              <w:t>8</w:t>
            </w:r>
            <w:r w:rsidR="003452E0">
              <w:rPr>
                <w:rFonts w:asciiTheme="minorHAnsi" w:eastAsiaTheme="minorEastAsia" w:hAnsiTheme="minorHAnsi"/>
                <w:noProof/>
                <w:sz w:val="22"/>
                <w:lang w:eastAsia="cs-CZ"/>
              </w:rPr>
              <w:tab/>
            </w:r>
            <w:r w:rsidR="003452E0" w:rsidRPr="001804A6">
              <w:rPr>
                <w:rStyle w:val="Hypertextovodkaz"/>
                <w:noProof/>
              </w:rPr>
              <w:t>Čtvrtý rozhovor – s Martou (J 11,1-4</w:t>
            </w:r>
            <w:r w:rsidR="008D1712">
              <w:rPr>
                <w:rStyle w:val="Hypertextovodkaz"/>
                <w:noProof/>
              </w:rPr>
              <w:t>4</w:t>
            </w:r>
            <w:r w:rsidR="003452E0" w:rsidRPr="001804A6">
              <w:rPr>
                <w:rStyle w:val="Hypertextovodkaz"/>
                <w:noProof/>
              </w:rPr>
              <w:t>)</w:t>
            </w:r>
            <w:r w:rsidR="003452E0">
              <w:rPr>
                <w:noProof/>
                <w:webHidden/>
              </w:rPr>
              <w:tab/>
            </w:r>
            <w:r w:rsidR="003452E0">
              <w:rPr>
                <w:noProof/>
                <w:webHidden/>
              </w:rPr>
              <w:fldChar w:fldCharType="begin"/>
            </w:r>
            <w:r w:rsidR="003452E0">
              <w:rPr>
                <w:noProof/>
                <w:webHidden/>
              </w:rPr>
              <w:instrText xml:space="preserve"> PAGEREF _Toc101388132 \h </w:instrText>
            </w:r>
            <w:r w:rsidR="003452E0">
              <w:rPr>
                <w:noProof/>
                <w:webHidden/>
              </w:rPr>
            </w:r>
            <w:r w:rsidR="003452E0">
              <w:rPr>
                <w:noProof/>
                <w:webHidden/>
              </w:rPr>
              <w:fldChar w:fldCharType="separate"/>
            </w:r>
            <w:r w:rsidR="00070EE8">
              <w:rPr>
                <w:noProof/>
                <w:webHidden/>
              </w:rPr>
              <w:t>44</w:t>
            </w:r>
            <w:r w:rsidR="003452E0">
              <w:rPr>
                <w:noProof/>
                <w:webHidden/>
              </w:rPr>
              <w:fldChar w:fldCharType="end"/>
            </w:r>
          </w:hyperlink>
        </w:p>
        <w:p w14:paraId="10CFA849" w14:textId="238E4E60"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33" w:history="1">
            <w:r w:rsidR="003452E0" w:rsidRPr="001804A6">
              <w:rPr>
                <w:rStyle w:val="Hypertextovodkaz"/>
                <w:noProof/>
              </w:rPr>
              <w:t>8.1</w:t>
            </w:r>
            <w:r w:rsidR="003452E0">
              <w:rPr>
                <w:rFonts w:asciiTheme="minorHAnsi" w:eastAsiaTheme="minorEastAsia" w:hAnsiTheme="minorHAnsi"/>
                <w:noProof/>
                <w:sz w:val="22"/>
                <w:lang w:eastAsia="cs-CZ"/>
              </w:rPr>
              <w:tab/>
            </w:r>
            <w:r w:rsidR="003452E0" w:rsidRPr="001804A6">
              <w:rPr>
                <w:rStyle w:val="Hypertextovodkaz"/>
                <w:noProof/>
              </w:rPr>
              <w:t>Kontext</w:t>
            </w:r>
            <w:r w:rsidR="003452E0">
              <w:rPr>
                <w:noProof/>
                <w:webHidden/>
              </w:rPr>
              <w:tab/>
            </w:r>
            <w:r w:rsidR="003452E0">
              <w:rPr>
                <w:noProof/>
                <w:webHidden/>
              </w:rPr>
              <w:fldChar w:fldCharType="begin"/>
            </w:r>
            <w:r w:rsidR="003452E0">
              <w:rPr>
                <w:noProof/>
                <w:webHidden/>
              </w:rPr>
              <w:instrText xml:space="preserve"> PAGEREF _Toc101388133 \h </w:instrText>
            </w:r>
            <w:r w:rsidR="003452E0">
              <w:rPr>
                <w:noProof/>
                <w:webHidden/>
              </w:rPr>
            </w:r>
            <w:r w:rsidR="003452E0">
              <w:rPr>
                <w:noProof/>
                <w:webHidden/>
              </w:rPr>
              <w:fldChar w:fldCharType="separate"/>
            </w:r>
            <w:r w:rsidR="00070EE8">
              <w:rPr>
                <w:noProof/>
                <w:webHidden/>
              </w:rPr>
              <w:t>46</w:t>
            </w:r>
            <w:r w:rsidR="003452E0">
              <w:rPr>
                <w:noProof/>
                <w:webHidden/>
              </w:rPr>
              <w:fldChar w:fldCharType="end"/>
            </w:r>
          </w:hyperlink>
        </w:p>
        <w:p w14:paraId="0977BCC8" w14:textId="2A0FD61F"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34" w:history="1">
            <w:r w:rsidR="003452E0" w:rsidRPr="001804A6">
              <w:rPr>
                <w:rStyle w:val="Hypertextovodkaz"/>
                <w:noProof/>
              </w:rPr>
              <w:t>8.2</w:t>
            </w:r>
            <w:r w:rsidR="003452E0">
              <w:rPr>
                <w:rFonts w:asciiTheme="minorHAnsi" w:eastAsiaTheme="minorEastAsia" w:hAnsiTheme="minorHAnsi"/>
                <w:noProof/>
                <w:sz w:val="22"/>
                <w:lang w:eastAsia="cs-CZ"/>
              </w:rPr>
              <w:tab/>
            </w:r>
            <w:r w:rsidR="003452E0" w:rsidRPr="001804A6">
              <w:rPr>
                <w:rStyle w:val="Hypertextovodkaz"/>
                <w:noProof/>
              </w:rPr>
              <w:t>Struktura</w:t>
            </w:r>
            <w:r w:rsidR="003452E0">
              <w:rPr>
                <w:noProof/>
                <w:webHidden/>
              </w:rPr>
              <w:tab/>
            </w:r>
            <w:r w:rsidR="003452E0">
              <w:rPr>
                <w:noProof/>
                <w:webHidden/>
              </w:rPr>
              <w:fldChar w:fldCharType="begin"/>
            </w:r>
            <w:r w:rsidR="003452E0">
              <w:rPr>
                <w:noProof/>
                <w:webHidden/>
              </w:rPr>
              <w:instrText xml:space="preserve"> PAGEREF _Toc101388134 \h </w:instrText>
            </w:r>
            <w:r w:rsidR="003452E0">
              <w:rPr>
                <w:noProof/>
                <w:webHidden/>
              </w:rPr>
            </w:r>
            <w:r w:rsidR="003452E0">
              <w:rPr>
                <w:noProof/>
                <w:webHidden/>
              </w:rPr>
              <w:fldChar w:fldCharType="separate"/>
            </w:r>
            <w:r w:rsidR="00070EE8">
              <w:rPr>
                <w:noProof/>
                <w:webHidden/>
              </w:rPr>
              <w:t>46</w:t>
            </w:r>
            <w:r w:rsidR="003452E0">
              <w:rPr>
                <w:noProof/>
                <w:webHidden/>
              </w:rPr>
              <w:fldChar w:fldCharType="end"/>
            </w:r>
          </w:hyperlink>
        </w:p>
        <w:p w14:paraId="51920A57" w14:textId="68573B46"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35" w:history="1">
            <w:r w:rsidR="003452E0" w:rsidRPr="001804A6">
              <w:rPr>
                <w:rStyle w:val="Hypertextovodkaz"/>
                <w:noProof/>
              </w:rPr>
              <w:t>8.3</w:t>
            </w:r>
            <w:r w:rsidR="003452E0">
              <w:rPr>
                <w:rFonts w:asciiTheme="minorHAnsi" w:eastAsiaTheme="minorEastAsia" w:hAnsiTheme="minorHAnsi"/>
                <w:noProof/>
                <w:sz w:val="22"/>
                <w:lang w:eastAsia="cs-CZ"/>
              </w:rPr>
              <w:tab/>
            </w:r>
            <w:r w:rsidR="003452E0" w:rsidRPr="001804A6">
              <w:rPr>
                <w:rStyle w:val="Hypertextovodkaz"/>
                <w:noProof/>
              </w:rPr>
              <w:t>Výklad</w:t>
            </w:r>
            <w:r w:rsidR="003452E0">
              <w:rPr>
                <w:noProof/>
                <w:webHidden/>
              </w:rPr>
              <w:tab/>
            </w:r>
            <w:r w:rsidR="003452E0">
              <w:rPr>
                <w:noProof/>
                <w:webHidden/>
              </w:rPr>
              <w:fldChar w:fldCharType="begin"/>
            </w:r>
            <w:r w:rsidR="003452E0">
              <w:rPr>
                <w:noProof/>
                <w:webHidden/>
              </w:rPr>
              <w:instrText xml:space="preserve"> PAGEREF _Toc101388135 \h </w:instrText>
            </w:r>
            <w:r w:rsidR="003452E0">
              <w:rPr>
                <w:noProof/>
                <w:webHidden/>
              </w:rPr>
            </w:r>
            <w:r w:rsidR="003452E0">
              <w:rPr>
                <w:noProof/>
                <w:webHidden/>
              </w:rPr>
              <w:fldChar w:fldCharType="separate"/>
            </w:r>
            <w:r w:rsidR="00070EE8">
              <w:rPr>
                <w:noProof/>
                <w:webHidden/>
              </w:rPr>
              <w:t>47</w:t>
            </w:r>
            <w:r w:rsidR="003452E0">
              <w:rPr>
                <w:noProof/>
                <w:webHidden/>
              </w:rPr>
              <w:fldChar w:fldCharType="end"/>
            </w:r>
          </w:hyperlink>
        </w:p>
        <w:p w14:paraId="6AA38298" w14:textId="44ACF287"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36" w:history="1">
            <w:r w:rsidR="003452E0" w:rsidRPr="001804A6">
              <w:rPr>
                <w:rStyle w:val="Hypertextovodkaz"/>
                <w:noProof/>
              </w:rPr>
              <w:t>8.3.1</w:t>
            </w:r>
            <w:r w:rsidR="003452E0">
              <w:rPr>
                <w:rFonts w:asciiTheme="minorHAnsi" w:eastAsiaTheme="minorEastAsia" w:hAnsiTheme="minorHAnsi"/>
                <w:noProof/>
                <w:sz w:val="22"/>
                <w:lang w:eastAsia="cs-CZ"/>
              </w:rPr>
              <w:tab/>
            </w:r>
            <w:r w:rsidR="003452E0" w:rsidRPr="001804A6">
              <w:rPr>
                <w:rStyle w:val="Hypertextovodkaz"/>
                <w:noProof/>
              </w:rPr>
              <w:t>Úvod (J 11,1-6)</w:t>
            </w:r>
            <w:r w:rsidR="003452E0">
              <w:rPr>
                <w:noProof/>
                <w:webHidden/>
              </w:rPr>
              <w:tab/>
            </w:r>
            <w:r w:rsidR="003452E0">
              <w:rPr>
                <w:noProof/>
                <w:webHidden/>
              </w:rPr>
              <w:fldChar w:fldCharType="begin"/>
            </w:r>
            <w:r w:rsidR="003452E0">
              <w:rPr>
                <w:noProof/>
                <w:webHidden/>
              </w:rPr>
              <w:instrText xml:space="preserve"> PAGEREF _Toc101388136 \h </w:instrText>
            </w:r>
            <w:r w:rsidR="003452E0">
              <w:rPr>
                <w:noProof/>
                <w:webHidden/>
              </w:rPr>
            </w:r>
            <w:r w:rsidR="003452E0">
              <w:rPr>
                <w:noProof/>
                <w:webHidden/>
              </w:rPr>
              <w:fldChar w:fldCharType="separate"/>
            </w:r>
            <w:r w:rsidR="00070EE8">
              <w:rPr>
                <w:noProof/>
                <w:webHidden/>
              </w:rPr>
              <w:t>48</w:t>
            </w:r>
            <w:r w:rsidR="003452E0">
              <w:rPr>
                <w:noProof/>
                <w:webHidden/>
              </w:rPr>
              <w:fldChar w:fldCharType="end"/>
            </w:r>
          </w:hyperlink>
        </w:p>
        <w:p w14:paraId="1DD5FD01" w14:textId="07207B78"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37" w:history="1">
            <w:r w:rsidR="003452E0" w:rsidRPr="001804A6">
              <w:rPr>
                <w:rStyle w:val="Hypertextovodkaz"/>
                <w:noProof/>
              </w:rPr>
              <w:t>8.3.2</w:t>
            </w:r>
            <w:r w:rsidR="003452E0">
              <w:rPr>
                <w:rFonts w:asciiTheme="minorHAnsi" w:eastAsiaTheme="minorEastAsia" w:hAnsiTheme="minorHAnsi"/>
                <w:noProof/>
                <w:sz w:val="22"/>
                <w:lang w:eastAsia="cs-CZ"/>
              </w:rPr>
              <w:tab/>
            </w:r>
            <w:r w:rsidR="003452E0" w:rsidRPr="001804A6">
              <w:rPr>
                <w:rStyle w:val="Hypertextovodkaz"/>
                <w:noProof/>
              </w:rPr>
              <w:t>Ježíšův rozhovor s učedníky a jeho cesta do Betanie (J 11,7-19)</w:t>
            </w:r>
            <w:r w:rsidR="003452E0">
              <w:rPr>
                <w:noProof/>
                <w:webHidden/>
              </w:rPr>
              <w:tab/>
            </w:r>
            <w:r w:rsidR="003452E0">
              <w:rPr>
                <w:noProof/>
                <w:webHidden/>
              </w:rPr>
              <w:fldChar w:fldCharType="begin"/>
            </w:r>
            <w:r w:rsidR="003452E0">
              <w:rPr>
                <w:noProof/>
                <w:webHidden/>
              </w:rPr>
              <w:instrText xml:space="preserve"> PAGEREF _Toc101388137 \h </w:instrText>
            </w:r>
            <w:r w:rsidR="003452E0">
              <w:rPr>
                <w:noProof/>
                <w:webHidden/>
              </w:rPr>
            </w:r>
            <w:r w:rsidR="003452E0">
              <w:rPr>
                <w:noProof/>
                <w:webHidden/>
              </w:rPr>
              <w:fldChar w:fldCharType="separate"/>
            </w:r>
            <w:r w:rsidR="00070EE8">
              <w:rPr>
                <w:noProof/>
                <w:webHidden/>
              </w:rPr>
              <w:t>49</w:t>
            </w:r>
            <w:r w:rsidR="003452E0">
              <w:rPr>
                <w:noProof/>
                <w:webHidden/>
              </w:rPr>
              <w:fldChar w:fldCharType="end"/>
            </w:r>
          </w:hyperlink>
        </w:p>
        <w:p w14:paraId="3557C58A" w14:textId="59DAFD17"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38" w:history="1">
            <w:r w:rsidR="003452E0" w:rsidRPr="001804A6">
              <w:rPr>
                <w:rStyle w:val="Hypertextovodkaz"/>
                <w:noProof/>
              </w:rPr>
              <w:t>8.3.3</w:t>
            </w:r>
            <w:r w:rsidR="003452E0">
              <w:rPr>
                <w:rFonts w:asciiTheme="minorHAnsi" w:eastAsiaTheme="minorEastAsia" w:hAnsiTheme="minorHAnsi"/>
                <w:noProof/>
                <w:sz w:val="22"/>
                <w:lang w:eastAsia="cs-CZ"/>
              </w:rPr>
              <w:tab/>
            </w:r>
            <w:r w:rsidR="003452E0" w:rsidRPr="001804A6">
              <w:rPr>
                <w:rStyle w:val="Hypertextovodkaz"/>
                <w:noProof/>
              </w:rPr>
              <w:t>Rozhovor s Martou I. (J 11,20-27)</w:t>
            </w:r>
            <w:r w:rsidR="003452E0">
              <w:rPr>
                <w:noProof/>
                <w:webHidden/>
              </w:rPr>
              <w:tab/>
            </w:r>
            <w:r w:rsidR="003452E0">
              <w:rPr>
                <w:noProof/>
                <w:webHidden/>
              </w:rPr>
              <w:fldChar w:fldCharType="begin"/>
            </w:r>
            <w:r w:rsidR="003452E0">
              <w:rPr>
                <w:noProof/>
                <w:webHidden/>
              </w:rPr>
              <w:instrText xml:space="preserve"> PAGEREF _Toc101388138 \h </w:instrText>
            </w:r>
            <w:r w:rsidR="003452E0">
              <w:rPr>
                <w:noProof/>
                <w:webHidden/>
              </w:rPr>
            </w:r>
            <w:r w:rsidR="003452E0">
              <w:rPr>
                <w:noProof/>
                <w:webHidden/>
              </w:rPr>
              <w:fldChar w:fldCharType="separate"/>
            </w:r>
            <w:r w:rsidR="00070EE8">
              <w:rPr>
                <w:noProof/>
                <w:webHidden/>
              </w:rPr>
              <w:t>51</w:t>
            </w:r>
            <w:r w:rsidR="003452E0">
              <w:rPr>
                <w:noProof/>
                <w:webHidden/>
              </w:rPr>
              <w:fldChar w:fldCharType="end"/>
            </w:r>
          </w:hyperlink>
        </w:p>
        <w:p w14:paraId="0341FF20" w14:textId="5BDE6459"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39" w:history="1">
            <w:r w:rsidR="003452E0" w:rsidRPr="001804A6">
              <w:rPr>
                <w:rStyle w:val="Hypertextovodkaz"/>
                <w:noProof/>
              </w:rPr>
              <w:t>8.3.4</w:t>
            </w:r>
            <w:r w:rsidR="003452E0">
              <w:rPr>
                <w:rFonts w:asciiTheme="minorHAnsi" w:eastAsiaTheme="minorEastAsia" w:hAnsiTheme="minorHAnsi"/>
                <w:noProof/>
                <w:sz w:val="22"/>
                <w:lang w:eastAsia="cs-CZ"/>
              </w:rPr>
              <w:tab/>
            </w:r>
            <w:r w:rsidR="003452E0" w:rsidRPr="001804A6">
              <w:rPr>
                <w:rStyle w:val="Hypertextovodkaz"/>
                <w:noProof/>
              </w:rPr>
              <w:t>Ježíšovo setkání s Marií a jeho cesta ke hrobu (J 11,28-37)</w:t>
            </w:r>
            <w:r w:rsidR="003452E0">
              <w:rPr>
                <w:noProof/>
                <w:webHidden/>
              </w:rPr>
              <w:tab/>
            </w:r>
            <w:r w:rsidR="003452E0">
              <w:rPr>
                <w:noProof/>
                <w:webHidden/>
              </w:rPr>
              <w:fldChar w:fldCharType="begin"/>
            </w:r>
            <w:r w:rsidR="003452E0">
              <w:rPr>
                <w:noProof/>
                <w:webHidden/>
              </w:rPr>
              <w:instrText xml:space="preserve"> PAGEREF _Toc101388139 \h </w:instrText>
            </w:r>
            <w:r w:rsidR="003452E0">
              <w:rPr>
                <w:noProof/>
                <w:webHidden/>
              </w:rPr>
            </w:r>
            <w:r w:rsidR="003452E0">
              <w:rPr>
                <w:noProof/>
                <w:webHidden/>
              </w:rPr>
              <w:fldChar w:fldCharType="separate"/>
            </w:r>
            <w:r w:rsidR="00070EE8">
              <w:rPr>
                <w:noProof/>
                <w:webHidden/>
              </w:rPr>
              <w:t>52</w:t>
            </w:r>
            <w:r w:rsidR="003452E0">
              <w:rPr>
                <w:noProof/>
                <w:webHidden/>
              </w:rPr>
              <w:fldChar w:fldCharType="end"/>
            </w:r>
          </w:hyperlink>
        </w:p>
        <w:p w14:paraId="15E526C0" w14:textId="445B1B54"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40" w:history="1">
            <w:r w:rsidR="003452E0" w:rsidRPr="001804A6">
              <w:rPr>
                <w:rStyle w:val="Hypertextovodkaz"/>
                <w:noProof/>
              </w:rPr>
              <w:t>8.3.5</w:t>
            </w:r>
            <w:r w:rsidR="003452E0">
              <w:rPr>
                <w:rFonts w:asciiTheme="minorHAnsi" w:eastAsiaTheme="minorEastAsia" w:hAnsiTheme="minorHAnsi"/>
                <w:noProof/>
                <w:sz w:val="22"/>
                <w:lang w:eastAsia="cs-CZ"/>
              </w:rPr>
              <w:tab/>
            </w:r>
            <w:r w:rsidR="003452E0" w:rsidRPr="001804A6">
              <w:rPr>
                <w:rStyle w:val="Hypertextovodkaz"/>
                <w:noProof/>
              </w:rPr>
              <w:t>Rozhovor s Martou II. (J 11,38-40)</w:t>
            </w:r>
            <w:r w:rsidR="003452E0">
              <w:rPr>
                <w:noProof/>
                <w:webHidden/>
              </w:rPr>
              <w:tab/>
            </w:r>
            <w:r w:rsidR="003452E0">
              <w:rPr>
                <w:noProof/>
                <w:webHidden/>
              </w:rPr>
              <w:fldChar w:fldCharType="begin"/>
            </w:r>
            <w:r w:rsidR="003452E0">
              <w:rPr>
                <w:noProof/>
                <w:webHidden/>
              </w:rPr>
              <w:instrText xml:space="preserve"> PAGEREF _Toc101388140 \h </w:instrText>
            </w:r>
            <w:r w:rsidR="003452E0">
              <w:rPr>
                <w:noProof/>
                <w:webHidden/>
              </w:rPr>
            </w:r>
            <w:r w:rsidR="003452E0">
              <w:rPr>
                <w:noProof/>
                <w:webHidden/>
              </w:rPr>
              <w:fldChar w:fldCharType="separate"/>
            </w:r>
            <w:r w:rsidR="00070EE8">
              <w:rPr>
                <w:noProof/>
                <w:webHidden/>
              </w:rPr>
              <w:t>54</w:t>
            </w:r>
            <w:r w:rsidR="003452E0">
              <w:rPr>
                <w:noProof/>
                <w:webHidden/>
              </w:rPr>
              <w:fldChar w:fldCharType="end"/>
            </w:r>
          </w:hyperlink>
        </w:p>
        <w:p w14:paraId="130C491B" w14:textId="4DBFD41C"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41" w:history="1">
            <w:r w:rsidR="003452E0" w:rsidRPr="001804A6">
              <w:rPr>
                <w:rStyle w:val="Hypertextovodkaz"/>
                <w:noProof/>
              </w:rPr>
              <w:t>8.3.6</w:t>
            </w:r>
            <w:r w:rsidR="003452E0">
              <w:rPr>
                <w:rFonts w:asciiTheme="minorHAnsi" w:eastAsiaTheme="minorEastAsia" w:hAnsiTheme="minorHAnsi"/>
                <w:noProof/>
                <w:sz w:val="22"/>
                <w:lang w:eastAsia="cs-CZ"/>
              </w:rPr>
              <w:tab/>
            </w:r>
            <w:r w:rsidR="003452E0" w:rsidRPr="001804A6">
              <w:rPr>
                <w:rStyle w:val="Hypertextovodkaz"/>
                <w:noProof/>
              </w:rPr>
              <w:t>Popis znamení (J 11,41-46)</w:t>
            </w:r>
            <w:r w:rsidR="003452E0">
              <w:rPr>
                <w:noProof/>
                <w:webHidden/>
              </w:rPr>
              <w:tab/>
            </w:r>
            <w:r w:rsidR="003452E0">
              <w:rPr>
                <w:noProof/>
                <w:webHidden/>
              </w:rPr>
              <w:fldChar w:fldCharType="begin"/>
            </w:r>
            <w:r w:rsidR="003452E0">
              <w:rPr>
                <w:noProof/>
                <w:webHidden/>
              </w:rPr>
              <w:instrText xml:space="preserve"> PAGEREF _Toc101388141 \h </w:instrText>
            </w:r>
            <w:r w:rsidR="003452E0">
              <w:rPr>
                <w:noProof/>
                <w:webHidden/>
              </w:rPr>
            </w:r>
            <w:r w:rsidR="003452E0">
              <w:rPr>
                <w:noProof/>
                <w:webHidden/>
              </w:rPr>
              <w:fldChar w:fldCharType="separate"/>
            </w:r>
            <w:r w:rsidR="00070EE8">
              <w:rPr>
                <w:noProof/>
                <w:webHidden/>
              </w:rPr>
              <w:t>55</w:t>
            </w:r>
            <w:r w:rsidR="003452E0">
              <w:rPr>
                <w:noProof/>
                <w:webHidden/>
              </w:rPr>
              <w:fldChar w:fldCharType="end"/>
            </w:r>
          </w:hyperlink>
        </w:p>
        <w:p w14:paraId="595D4183" w14:textId="4F1115CC"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42" w:history="1">
            <w:r w:rsidR="003452E0" w:rsidRPr="001804A6">
              <w:rPr>
                <w:rStyle w:val="Hypertextovodkaz"/>
                <w:noProof/>
              </w:rPr>
              <w:t>8.4</w:t>
            </w:r>
            <w:r w:rsidR="003452E0">
              <w:rPr>
                <w:rFonts w:asciiTheme="minorHAnsi" w:eastAsiaTheme="minorEastAsia" w:hAnsiTheme="minorHAnsi"/>
                <w:noProof/>
                <w:sz w:val="22"/>
                <w:lang w:eastAsia="cs-CZ"/>
              </w:rPr>
              <w:tab/>
            </w:r>
            <w:r w:rsidR="003452E0" w:rsidRPr="001804A6">
              <w:rPr>
                <w:rStyle w:val="Hypertextovodkaz"/>
                <w:noProof/>
              </w:rPr>
              <w:t>Shrnutí a reflexe</w:t>
            </w:r>
            <w:r w:rsidR="003452E0">
              <w:rPr>
                <w:noProof/>
                <w:webHidden/>
              </w:rPr>
              <w:tab/>
            </w:r>
            <w:r w:rsidR="003452E0">
              <w:rPr>
                <w:noProof/>
                <w:webHidden/>
              </w:rPr>
              <w:fldChar w:fldCharType="begin"/>
            </w:r>
            <w:r w:rsidR="003452E0">
              <w:rPr>
                <w:noProof/>
                <w:webHidden/>
              </w:rPr>
              <w:instrText xml:space="preserve"> PAGEREF _Toc101388142 \h </w:instrText>
            </w:r>
            <w:r w:rsidR="003452E0">
              <w:rPr>
                <w:noProof/>
                <w:webHidden/>
              </w:rPr>
            </w:r>
            <w:r w:rsidR="003452E0">
              <w:rPr>
                <w:noProof/>
                <w:webHidden/>
              </w:rPr>
              <w:fldChar w:fldCharType="separate"/>
            </w:r>
            <w:r w:rsidR="00070EE8">
              <w:rPr>
                <w:noProof/>
                <w:webHidden/>
              </w:rPr>
              <w:t>56</w:t>
            </w:r>
            <w:r w:rsidR="003452E0">
              <w:rPr>
                <w:noProof/>
                <w:webHidden/>
              </w:rPr>
              <w:fldChar w:fldCharType="end"/>
            </w:r>
          </w:hyperlink>
        </w:p>
        <w:p w14:paraId="69A71AF9" w14:textId="46E36209" w:rsidR="003452E0" w:rsidRDefault="002333B7">
          <w:pPr>
            <w:pStyle w:val="Obsah1"/>
            <w:tabs>
              <w:tab w:val="left" w:pos="1100"/>
              <w:tab w:val="right" w:leader="dot" w:pos="8493"/>
            </w:tabs>
            <w:rPr>
              <w:rFonts w:asciiTheme="minorHAnsi" w:eastAsiaTheme="minorEastAsia" w:hAnsiTheme="minorHAnsi"/>
              <w:noProof/>
              <w:sz w:val="22"/>
              <w:lang w:eastAsia="cs-CZ"/>
            </w:rPr>
          </w:pPr>
          <w:hyperlink w:anchor="_Toc101388143" w:history="1">
            <w:r w:rsidR="003452E0" w:rsidRPr="001804A6">
              <w:rPr>
                <w:rStyle w:val="Hypertextovodkaz"/>
                <w:bCs/>
                <w:noProof/>
              </w:rPr>
              <w:t>9</w:t>
            </w:r>
            <w:r w:rsidR="003452E0">
              <w:rPr>
                <w:rFonts w:asciiTheme="minorHAnsi" w:eastAsiaTheme="minorEastAsia" w:hAnsiTheme="minorHAnsi"/>
                <w:noProof/>
                <w:sz w:val="22"/>
                <w:lang w:eastAsia="cs-CZ"/>
              </w:rPr>
              <w:tab/>
            </w:r>
            <w:r w:rsidR="003452E0" w:rsidRPr="001804A6">
              <w:rPr>
                <w:rStyle w:val="Hypertextovodkaz"/>
                <w:noProof/>
              </w:rPr>
              <w:t>Pátý rozhovor – s Marií Magdalskou (J 20,1-18)</w:t>
            </w:r>
            <w:r w:rsidR="003452E0">
              <w:rPr>
                <w:noProof/>
                <w:webHidden/>
              </w:rPr>
              <w:tab/>
            </w:r>
            <w:r w:rsidR="003452E0">
              <w:rPr>
                <w:noProof/>
                <w:webHidden/>
              </w:rPr>
              <w:fldChar w:fldCharType="begin"/>
            </w:r>
            <w:r w:rsidR="003452E0">
              <w:rPr>
                <w:noProof/>
                <w:webHidden/>
              </w:rPr>
              <w:instrText xml:space="preserve"> PAGEREF _Toc101388143 \h </w:instrText>
            </w:r>
            <w:r w:rsidR="003452E0">
              <w:rPr>
                <w:noProof/>
                <w:webHidden/>
              </w:rPr>
            </w:r>
            <w:r w:rsidR="003452E0">
              <w:rPr>
                <w:noProof/>
                <w:webHidden/>
              </w:rPr>
              <w:fldChar w:fldCharType="separate"/>
            </w:r>
            <w:r w:rsidR="00070EE8">
              <w:rPr>
                <w:noProof/>
                <w:webHidden/>
              </w:rPr>
              <w:t>57</w:t>
            </w:r>
            <w:r w:rsidR="003452E0">
              <w:rPr>
                <w:noProof/>
                <w:webHidden/>
              </w:rPr>
              <w:fldChar w:fldCharType="end"/>
            </w:r>
          </w:hyperlink>
        </w:p>
        <w:p w14:paraId="4AC2C13C" w14:textId="32C9E488"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44" w:history="1">
            <w:r w:rsidR="003452E0" w:rsidRPr="001804A6">
              <w:rPr>
                <w:rStyle w:val="Hypertextovodkaz"/>
                <w:noProof/>
              </w:rPr>
              <w:t>9.1</w:t>
            </w:r>
            <w:r w:rsidR="003452E0">
              <w:rPr>
                <w:rFonts w:asciiTheme="minorHAnsi" w:eastAsiaTheme="minorEastAsia" w:hAnsiTheme="minorHAnsi"/>
                <w:noProof/>
                <w:sz w:val="22"/>
                <w:lang w:eastAsia="cs-CZ"/>
              </w:rPr>
              <w:tab/>
            </w:r>
            <w:r w:rsidR="003452E0" w:rsidRPr="001804A6">
              <w:rPr>
                <w:rStyle w:val="Hypertextovodkaz"/>
                <w:noProof/>
              </w:rPr>
              <w:t>Kontext</w:t>
            </w:r>
            <w:r w:rsidR="003452E0">
              <w:rPr>
                <w:noProof/>
                <w:webHidden/>
              </w:rPr>
              <w:tab/>
            </w:r>
            <w:r w:rsidR="003452E0">
              <w:rPr>
                <w:noProof/>
                <w:webHidden/>
              </w:rPr>
              <w:fldChar w:fldCharType="begin"/>
            </w:r>
            <w:r w:rsidR="003452E0">
              <w:rPr>
                <w:noProof/>
                <w:webHidden/>
              </w:rPr>
              <w:instrText xml:space="preserve"> PAGEREF _Toc101388144 \h </w:instrText>
            </w:r>
            <w:r w:rsidR="003452E0">
              <w:rPr>
                <w:noProof/>
                <w:webHidden/>
              </w:rPr>
            </w:r>
            <w:r w:rsidR="003452E0">
              <w:rPr>
                <w:noProof/>
                <w:webHidden/>
              </w:rPr>
              <w:fldChar w:fldCharType="separate"/>
            </w:r>
            <w:r w:rsidR="00070EE8">
              <w:rPr>
                <w:noProof/>
                <w:webHidden/>
              </w:rPr>
              <w:t>57</w:t>
            </w:r>
            <w:r w:rsidR="003452E0">
              <w:rPr>
                <w:noProof/>
                <w:webHidden/>
              </w:rPr>
              <w:fldChar w:fldCharType="end"/>
            </w:r>
          </w:hyperlink>
        </w:p>
        <w:p w14:paraId="2C7C0186" w14:textId="6D920344"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45" w:history="1">
            <w:r w:rsidR="003452E0" w:rsidRPr="001804A6">
              <w:rPr>
                <w:rStyle w:val="Hypertextovodkaz"/>
                <w:noProof/>
              </w:rPr>
              <w:t>9.2</w:t>
            </w:r>
            <w:r w:rsidR="003452E0">
              <w:rPr>
                <w:rFonts w:asciiTheme="minorHAnsi" w:eastAsiaTheme="minorEastAsia" w:hAnsiTheme="minorHAnsi"/>
                <w:noProof/>
                <w:sz w:val="22"/>
                <w:lang w:eastAsia="cs-CZ"/>
              </w:rPr>
              <w:tab/>
            </w:r>
            <w:r w:rsidR="003452E0" w:rsidRPr="001804A6">
              <w:rPr>
                <w:rStyle w:val="Hypertextovodkaz"/>
                <w:noProof/>
              </w:rPr>
              <w:t>Struktura textu</w:t>
            </w:r>
            <w:r w:rsidR="003452E0">
              <w:rPr>
                <w:noProof/>
                <w:webHidden/>
              </w:rPr>
              <w:tab/>
            </w:r>
            <w:r w:rsidR="003452E0">
              <w:rPr>
                <w:noProof/>
                <w:webHidden/>
              </w:rPr>
              <w:fldChar w:fldCharType="begin"/>
            </w:r>
            <w:r w:rsidR="003452E0">
              <w:rPr>
                <w:noProof/>
                <w:webHidden/>
              </w:rPr>
              <w:instrText xml:space="preserve"> PAGEREF _Toc101388145 \h </w:instrText>
            </w:r>
            <w:r w:rsidR="003452E0">
              <w:rPr>
                <w:noProof/>
                <w:webHidden/>
              </w:rPr>
            </w:r>
            <w:r w:rsidR="003452E0">
              <w:rPr>
                <w:noProof/>
                <w:webHidden/>
              </w:rPr>
              <w:fldChar w:fldCharType="separate"/>
            </w:r>
            <w:r w:rsidR="00070EE8">
              <w:rPr>
                <w:noProof/>
                <w:webHidden/>
              </w:rPr>
              <w:t>58</w:t>
            </w:r>
            <w:r w:rsidR="003452E0">
              <w:rPr>
                <w:noProof/>
                <w:webHidden/>
              </w:rPr>
              <w:fldChar w:fldCharType="end"/>
            </w:r>
          </w:hyperlink>
        </w:p>
        <w:p w14:paraId="2C534CA5" w14:textId="70FF8A69"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46" w:history="1">
            <w:r w:rsidR="003452E0" w:rsidRPr="001804A6">
              <w:rPr>
                <w:rStyle w:val="Hypertextovodkaz"/>
                <w:noProof/>
              </w:rPr>
              <w:t>9.3</w:t>
            </w:r>
            <w:r w:rsidR="003452E0">
              <w:rPr>
                <w:rFonts w:asciiTheme="minorHAnsi" w:eastAsiaTheme="minorEastAsia" w:hAnsiTheme="minorHAnsi"/>
                <w:noProof/>
                <w:sz w:val="22"/>
                <w:lang w:eastAsia="cs-CZ"/>
              </w:rPr>
              <w:tab/>
            </w:r>
            <w:r w:rsidR="003452E0" w:rsidRPr="001804A6">
              <w:rPr>
                <w:rStyle w:val="Hypertextovodkaz"/>
                <w:noProof/>
              </w:rPr>
              <w:t>Výklad</w:t>
            </w:r>
            <w:r w:rsidR="003452E0">
              <w:rPr>
                <w:noProof/>
                <w:webHidden/>
              </w:rPr>
              <w:tab/>
            </w:r>
            <w:r w:rsidR="003452E0">
              <w:rPr>
                <w:noProof/>
                <w:webHidden/>
              </w:rPr>
              <w:fldChar w:fldCharType="begin"/>
            </w:r>
            <w:r w:rsidR="003452E0">
              <w:rPr>
                <w:noProof/>
                <w:webHidden/>
              </w:rPr>
              <w:instrText xml:space="preserve"> PAGEREF _Toc101388146 \h </w:instrText>
            </w:r>
            <w:r w:rsidR="003452E0">
              <w:rPr>
                <w:noProof/>
                <w:webHidden/>
              </w:rPr>
            </w:r>
            <w:r w:rsidR="003452E0">
              <w:rPr>
                <w:noProof/>
                <w:webHidden/>
              </w:rPr>
              <w:fldChar w:fldCharType="separate"/>
            </w:r>
            <w:r w:rsidR="00070EE8">
              <w:rPr>
                <w:noProof/>
                <w:webHidden/>
              </w:rPr>
              <w:t>58</w:t>
            </w:r>
            <w:r w:rsidR="003452E0">
              <w:rPr>
                <w:noProof/>
                <w:webHidden/>
              </w:rPr>
              <w:fldChar w:fldCharType="end"/>
            </w:r>
          </w:hyperlink>
        </w:p>
        <w:p w14:paraId="12B01D0D" w14:textId="0D5A0C4A"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47" w:history="1">
            <w:r w:rsidR="003452E0" w:rsidRPr="001804A6">
              <w:rPr>
                <w:rStyle w:val="Hypertextovodkaz"/>
                <w:noProof/>
              </w:rPr>
              <w:t>9.3.1</w:t>
            </w:r>
            <w:r w:rsidR="003452E0">
              <w:rPr>
                <w:rFonts w:asciiTheme="minorHAnsi" w:eastAsiaTheme="minorEastAsia" w:hAnsiTheme="minorHAnsi"/>
                <w:noProof/>
                <w:sz w:val="22"/>
                <w:lang w:eastAsia="cs-CZ"/>
              </w:rPr>
              <w:tab/>
            </w:r>
            <w:r w:rsidR="003452E0" w:rsidRPr="001804A6">
              <w:rPr>
                <w:rStyle w:val="Hypertextovodkaz"/>
                <w:noProof/>
              </w:rPr>
              <w:t>Úvod (J 20,1-2)</w:t>
            </w:r>
            <w:r w:rsidR="003452E0">
              <w:rPr>
                <w:noProof/>
                <w:webHidden/>
              </w:rPr>
              <w:tab/>
            </w:r>
            <w:r w:rsidR="003452E0">
              <w:rPr>
                <w:noProof/>
                <w:webHidden/>
              </w:rPr>
              <w:fldChar w:fldCharType="begin"/>
            </w:r>
            <w:r w:rsidR="003452E0">
              <w:rPr>
                <w:noProof/>
                <w:webHidden/>
              </w:rPr>
              <w:instrText xml:space="preserve"> PAGEREF _Toc101388147 \h </w:instrText>
            </w:r>
            <w:r w:rsidR="003452E0">
              <w:rPr>
                <w:noProof/>
                <w:webHidden/>
              </w:rPr>
            </w:r>
            <w:r w:rsidR="003452E0">
              <w:rPr>
                <w:noProof/>
                <w:webHidden/>
              </w:rPr>
              <w:fldChar w:fldCharType="separate"/>
            </w:r>
            <w:r w:rsidR="00070EE8">
              <w:rPr>
                <w:noProof/>
                <w:webHidden/>
              </w:rPr>
              <w:t>59</w:t>
            </w:r>
            <w:r w:rsidR="003452E0">
              <w:rPr>
                <w:noProof/>
                <w:webHidden/>
              </w:rPr>
              <w:fldChar w:fldCharType="end"/>
            </w:r>
          </w:hyperlink>
        </w:p>
        <w:p w14:paraId="09573DAA" w14:textId="677AEFE0"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48" w:history="1">
            <w:r w:rsidR="003452E0" w:rsidRPr="001804A6">
              <w:rPr>
                <w:rStyle w:val="Hypertextovodkaz"/>
                <w:noProof/>
              </w:rPr>
              <w:t>9.3.2</w:t>
            </w:r>
            <w:r w:rsidR="003452E0">
              <w:rPr>
                <w:rFonts w:asciiTheme="minorHAnsi" w:eastAsiaTheme="minorEastAsia" w:hAnsiTheme="minorHAnsi"/>
                <w:noProof/>
                <w:sz w:val="22"/>
                <w:lang w:eastAsia="cs-CZ"/>
              </w:rPr>
              <w:tab/>
            </w:r>
            <w:r w:rsidR="003452E0" w:rsidRPr="001804A6">
              <w:rPr>
                <w:rStyle w:val="Hypertextovodkaz"/>
                <w:noProof/>
              </w:rPr>
              <w:t>Učedníci u hrobu (J 20,3-10)</w:t>
            </w:r>
            <w:r w:rsidR="003452E0">
              <w:rPr>
                <w:noProof/>
                <w:webHidden/>
              </w:rPr>
              <w:tab/>
            </w:r>
            <w:r w:rsidR="003452E0">
              <w:rPr>
                <w:noProof/>
                <w:webHidden/>
              </w:rPr>
              <w:fldChar w:fldCharType="begin"/>
            </w:r>
            <w:r w:rsidR="003452E0">
              <w:rPr>
                <w:noProof/>
                <w:webHidden/>
              </w:rPr>
              <w:instrText xml:space="preserve"> PAGEREF _Toc101388148 \h </w:instrText>
            </w:r>
            <w:r w:rsidR="003452E0">
              <w:rPr>
                <w:noProof/>
                <w:webHidden/>
              </w:rPr>
            </w:r>
            <w:r w:rsidR="003452E0">
              <w:rPr>
                <w:noProof/>
                <w:webHidden/>
              </w:rPr>
              <w:fldChar w:fldCharType="separate"/>
            </w:r>
            <w:r w:rsidR="00070EE8">
              <w:rPr>
                <w:noProof/>
                <w:webHidden/>
              </w:rPr>
              <w:t>60</w:t>
            </w:r>
            <w:r w:rsidR="003452E0">
              <w:rPr>
                <w:noProof/>
                <w:webHidden/>
              </w:rPr>
              <w:fldChar w:fldCharType="end"/>
            </w:r>
          </w:hyperlink>
        </w:p>
        <w:p w14:paraId="72E5503D" w14:textId="3208F2F0"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49" w:history="1">
            <w:r w:rsidR="003452E0" w:rsidRPr="001804A6">
              <w:rPr>
                <w:rStyle w:val="Hypertextovodkaz"/>
                <w:noProof/>
              </w:rPr>
              <w:t>9.3.3</w:t>
            </w:r>
            <w:r w:rsidR="003452E0">
              <w:rPr>
                <w:rFonts w:asciiTheme="minorHAnsi" w:eastAsiaTheme="minorEastAsia" w:hAnsiTheme="minorHAnsi"/>
                <w:noProof/>
                <w:sz w:val="22"/>
                <w:lang w:eastAsia="cs-CZ"/>
              </w:rPr>
              <w:tab/>
            </w:r>
            <w:r w:rsidR="003452E0" w:rsidRPr="001804A6">
              <w:rPr>
                <w:rStyle w:val="Hypertextovodkaz"/>
                <w:noProof/>
              </w:rPr>
              <w:t>Setkání Marie s anděly (J 20,11-13)</w:t>
            </w:r>
            <w:r w:rsidR="003452E0">
              <w:rPr>
                <w:noProof/>
                <w:webHidden/>
              </w:rPr>
              <w:tab/>
            </w:r>
            <w:r w:rsidR="003452E0">
              <w:rPr>
                <w:noProof/>
                <w:webHidden/>
              </w:rPr>
              <w:fldChar w:fldCharType="begin"/>
            </w:r>
            <w:r w:rsidR="003452E0">
              <w:rPr>
                <w:noProof/>
                <w:webHidden/>
              </w:rPr>
              <w:instrText xml:space="preserve"> PAGEREF _Toc101388149 \h </w:instrText>
            </w:r>
            <w:r w:rsidR="003452E0">
              <w:rPr>
                <w:noProof/>
                <w:webHidden/>
              </w:rPr>
            </w:r>
            <w:r w:rsidR="003452E0">
              <w:rPr>
                <w:noProof/>
                <w:webHidden/>
              </w:rPr>
              <w:fldChar w:fldCharType="separate"/>
            </w:r>
            <w:r w:rsidR="00070EE8">
              <w:rPr>
                <w:noProof/>
                <w:webHidden/>
              </w:rPr>
              <w:t>62</w:t>
            </w:r>
            <w:r w:rsidR="003452E0">
              <w:rPr>
                <w:noProof/>
                <w:webHidden/>
              </w:rPr>
              <w:fldChar w:fldCharType="end"/>
            </w:r>
          </w:hyperlink>
        </w:p>
        <w:p w14:paraId="624417D0" w14:textId="2D19CAA1" w:rsidR="003452E0" w:rsidRDefault="002333B7">
          <w:pPr>
            <w:pStyle w:val="Obsah3"/>
            <w:tabs>
              <w:tab w:val="left" w:pos="1760"/>
              <w:tab w:val="right" w:leader="dot" w:pos="8493"/>
            </w:tabs>
            <w:rPr>
              <w:rFonts w:asciiTheme="minorHAnsi" w:eastAsiaTheme="minorEastAsia" w:hAnsiTheme="minorHAnsi"/>
              <w:noProof/>
              <w:sz w:val="22"/>
              <w:lang w:eastAsia="cs-CZ"/>
            </w:rPr>
          </w:pPr>
          <w:hyperlink w:anchor="_Toc101388150" w:history="1">
            <w:r w:rsidR="003452E0" w:rsidRPr="001804A6">
              <w:rPr>
                <w:rStyle w:val="Hypertextovodkaz"/>
                <w:noProof/>
              </w:rPr>
              <w:t>9.3.4</w:t>
            </w:r>
            <w:r w:rsidR="003452E0">
              <w:rPr>
                <w:rFonts w:asciiTheme="minorHAnsi" w:eastAsiaTheme="minorEastAsia" w:hAnsiTheme="minorHAnsi"/>
                <w:noProof/>
                <w:sz w:val="22"/>
                <w:lang w:eastAsia="cs-CZ"/>
              </w:rPr>
              <w:tab/>
            </w:r>
            <w:r w:rsidR="003452E0" w:rsidRPr="001804A6">
              <w:rPr>
                <w:rStyle w:val="Hypertextovodkaz"/>
                <w:noProof/>
              </w:rPr>
              <w:t>Ježíšův rozhovor s Marií Magdalskou</w:t>
            </w:r>
            <w:r w:rsidR="00E07AB8">
              <w:rPr>
                <w:rStyle w:val="Hypertextovodkaz"/>
                <w:noProof/>
              </w:rPr>
              <w:t xml:space="preserve"> (J 20,14-18)</w:t>
            </w:r>
            <w:r w:rsidR="003452E0">
              <w:rPr>
                <w:noProof/>
                <w:webHidden/>
              </w:rPr>
              <w:tab/>
            </w:r>
            <w:r w:rsidR="003452E0">
              <w:rPr>
                <w:noProof/>
                <w:webHidden/>
              </w:rPr>
              <w:fldChar w:fldCharType="begin"/>
            </w:r>
            <w:r w:rsidR="003452E0">
              <w:rPr>
                <w:noProof/>
                <w:webHidden/>
              </w:rPr>
              <w:instrText xml:space="preserve"> PAGEREF _Toc101388150 \h </w:instrText>
            </w:r>
            <w:r w:rsidR="003452E0">
              <w:rPr>
                <w:noProof/>
                <w:webHidden/>
              </w:rPr>
            </w:r>
            <w:r w:rsidR="003452E0">
              <w:rPr>
                <w:noProof/>
                <w:webHidden/>
              </w:rPr>
              <w:fldChar w:fldCharType="separate"/>
            </w:r>
            <w:r w:rsidR="00070EE8">
              <w:rPr>
                <w:noProof/>
                <w:webHidden/>
              </w:rPr>
              <w:t>63</w:t>
            </w:r>
            <w:r w:rsidR="003452E0">
              <w:rPr>
                <w:noProof/>
                <w:webHidden/>
              </w:rPr>
              <w:fldChar w:fldCharType="end"/>
            </w:r>
          </w:hyperlink>
        </w:p>
        <w:p w14:paraId="695276E1" w14:textId="1054BF2A" w:rsidR="003452E0" w:rsidRDefault="002333B7">
          <w:pPr>
            <w:pStyle w:val="Obsah2"/>
            <w:tabs>
              <w:tab w:val="left" w:pos="1540"/>
              <w:tab w:val="right" w:leader="dot" w:pos="8493"/>
            </w:tabs>
            <w:rPr>
              <w:rFonts w:asciiTheme="minorHAnsi" w:eastAsiaTheme="minorEastAsia" w:hAnsiTheme="minorHAnsi"/>
              <w:noProof/>
              <w:sz w:val="22"/>
              <w:lang w:eastAsia="cs-CZ"/>
            </w:rPr>
          </w:pPr>
          <w:hyperlink w:anchor="_Toc101388151" w:history="1">
            <w:r w:rsidR="003452E0" w:rsidRPr="001804A6">
              <w:rPr>
                <w:rStyle w:val="Hypertextovodkaz"/>
                <w:noProof/>
              </w:rPr>
              <w:t>9.4</w:t>
            </w:r>
            <w:r w:rsidR="003452E0">
              <w:rPr>
                <w:rFonts w:asciiTheme="minorHAnsi" w:eastAsiaTheme="minorEastAsia" w:hAnsiTheme="minorHAnsi"/>
                <w:noProof/>
                <w:sz w:val="22"/>
                <w:lang w:eastAsia="cs-CZ"/>
              </w:rPr>
              <w:tab/>
            </w:r>
            <w:r w:rsidR="003452E0" w:rsidRPr="001804A6">
              <w:rPr>
                <w:rStyle w:val="Hypertextovodkaz"/>
                <w:noProof/>
              </w:rPr>
              <w:t>Shrnutí a reflexe</w:t>
            </w:r>
            <w:r w:rsidR="003452E0">
              <w:rPr>
                <w:noProof/>
                <w:webHidden/>
              </w:rPr>
              <w:tab/>
            </w:r>
            <w:r w:rsidR="003452E0">
              <w:rPr>
                <w:noProof/>
                <w:webHidden/>
              </w:rPr>
              <w:fldChar w:fldCharType="begin"/>
            </w:r>
            <w:r w:rsidR="003452E0">
              <w:rPr>
                <w:noProof/>
                <w:webHidden/>
              </w:rPr>
              <w:instrText xml:space="preserve"> PAGEREF _Toc101388151 \h </w:instrText>
            </w:r>
            <w:r w:rsidR="003452E0">
              <w:rPr>
                <w:noProof/>
                <w:webHidden/>
              </w:rPr>
            </w:r>
            <w:r w:rsidR="003452E0">
              <w:rPr>
                <w:noProof/>
                <w:webHidden/>
              </w:rPr>
              <w:fldChar w:fldCharType="separate"/>
            </w:r>
            <w:r w:rsidR="00070EE8">
              <w:rPr>
                <w:noProof/>
                <w:webHidden/>
              </w:rPr>
              <w:t>65</w:t>
            </w:r>
            <w:r w:rsidR="003452E0">
              <w:rPr>
                <w:noProof/>
                <w:webHidden/>
              </w:rPr>
              <w:fldChar w:fldCharType="end"/>
            </w:r>
          </w:hyperlink>
        </w:p>
        <w:p w14:paraId="1BA77A4B" w14:textId="27FCB336" w:rsidR="003452E0" w:rsidRDefault="002333B7">
          <w:pPr>
            <w:pStyle w:val="Obsah1"/>
            <w:tabs>
              <w:tab w:val="right" w:leader="dot" w:pos="8493"/>
            </w:tabs>
            <w:rPr>
              <w:rFonts w:asciiTheme="minorHAnsi" w:eastAsiaTheme="minorEastAsia" w:hAnsiTheme="minorHAnsi"/>
              <w:noProof/>
              <w:sz w:val="22"/>
              <w:lang w:eastAsia="cs-CZ"/>
            </w:rPr>
          </w:pPr>
          <w:hyperlink w:anchor="_Toc101388152" w:history="1">
            <w:r w:rsidR="003452E0" w:rsidRPr="001804A6">
              <w:rPr>
                <w:rStyle w:val="Hypertextovodkaz"/>
                <w:noProof/>
              </w:rPr>
              <w:t>ZÁVĚR</w:t>
            </w:r>
            <w:r w:rsidR="003452E0">
              <w:rPr>
                <w:noProof/>
                <w:webHidden/>
              </w:rPr>
              <w:tab/>
            </w:r>
            <w:r w:rsidR="003452E0">
              <w:rPr>
                <w:noProof/>
                <w:webHidden/>
              </w:rPr>
              <w:fldChar w:fldCharType="begin"/>
            </w:r>
            <w:r w:rsidR="003452E0">
              <w:rPr>
                <w:noProof/>
                <w:webHidden/>
              </w:rPr>
              <w:instrText xml:space="preserve"> PAGEREF _Toc101388152 \h </w:instrText>
            </w:r>
            <w:r w:rsidR="003452E0">
              <w:rPr>
                <w:noProof/>
                <w:webHidden/>
              </w:rPr>
            </w:r>
            <w:r w:rsidR="003452E0">
              <w:rPr>
                <w:noProof/>
                <w:webHidden/>
              </w:rPr>
              <w:fldChar w:fldCharType="separate"/>
            </w:r>
            <w:r w:rsidR="00070EE8">
              <w:rPr>
                <w:noProof/>
                <w:webHidden/>
              </w:rPr>
              <w:t>67</w:t>
            </w:r>
            <w:r w:rsidR="003452E0">
              <w:rPr>
                <w:noProof/>
                <w:webHidden/>
              </w:rPr>
              <w:fldChar w:fldCharType="end"/>
            </w:r>
          </w:hyperlink>
        </w:p>
        <w:p w14:paraId="030B5FF3" w14:textId="0D6ED071" w:rsidR="003452E0" w:rsidRDefault="002333B7">
          <w:pPr>
            <w:pStyle w:val="Obsah1"/>
            <w:tabs>
              <w:tab w:val="right" w:leader="dot" w:pos="8493"/>
            </w:tabs>
            <w:rPr>
              <w:rFonts w:asciiTheme="minorHAnsi" w:eastAsiaTheme="minorEastAsia" w:hAnsiTheme="minorHAnsi"/>
              <w:noProof/>
              <w:sz w:val="22"/>
              <w:lang w:eastAsia="cs-CZ"/>
            </w:rPr>
          </w:pPr>
          <w:hyperlink w:anchor="_Toc101388153" w:history="1">
            <w:r w:rsidR="003452E0" w:rsidRPr="001804A6">
              <w:rPr>
                <w:rStyle w:val="Hypertextovodkaz"/>
                <w:noProof/>
              </w:rPr>
              <w:t>Seznam použitých pramenů a literatury</w:t>
            </w:r>
            <w:r w:rsidR="003452E0">
              <w:rPr>
                <w:noProof/>
                <w:webHidden/>
              </w:rPr>
              <w:tab/>
            </w:r>
            <w:r w:rsidR="003452E0">
              <w:rPr>
                <w:noProof/>
                <w:webHidden/>
              </w:rPr>
              <w:fldChar w:fldCharType="begin"/>
            </w:r>
            <w:r w:rsidR="003452E0">
              <w:rPr>
                <w:noProof/>
                <w:webHidden/>
              </w:rPr>
              <w:instrText xml:space="preserve"> PAGEREF _Toc101388153 \h </w:instrText>
            </w:r>
            <w:r w:rsidR="003452E0">
              <w:rPr>
                <w:noProof/>
                <w:webHidden/>
              </w:rPr>
            </w:r>
            <w:r w:rsidR="003452E0">
              <w:rPr>
                <w:noProof/>
                <w:webHidden/>
              </w:rPr>
              <w:fldChar w:fldCharType="separate"/>
            </w:r>
            <w:r w:rsidR="00070EE8">
              <w:rPr>
                <w:noProof/>
                <w:webHidden/>
              </w:rPr>
              <w:t>69</w:t>
            </w:r>
            <w:r w:rsidR="003452E0">
              <w:rPr>
                <w:noProof/>
                <w:webHidden/>
              </w:rPr>
              <w:fldChar w:fldCharType="end"/>
            </w:r>
          </w:hyperlink>
        </w:p>
        <w:p w14:paraId="37693EDF" w14:textId="46F02F53" w:rsidR="00110359" w:rsidRDefault="00110359">
          <w:r>
            <w:rPr>
              <w:b/>
              <w:bCs/>
            </w:rPr>
            <w:fldChar w:fldCharType="end"/>
          </w:r>
        </w:p>
      </w:sdtContent>
    </w:sdt>
    <w:p w14:paraId="5682A03C" w14:textId="77777777" w:rsidR="00CC0B0F" w:rsidRDefault="00777EA7" w:rsidP="00110359">
      <w:pPr>
        <w:rPr>
          <w:rFonts w:cs="Times New Roman"/>
          <w:b/>
          <w:bCs/>
          <w:sz w:val="36"/>
          <w:szCs w:val="36"/>
        </w:rPr>
        <w:sectPr w:rsidR="00CC0B0F" w:rsidSect="00FC7BAE">
          <w:footerReference w:type="default" r:id="rId8"/>
          <w:pgSz w:w="11906" w:h="16838"/>
          <w:pgMar w:top="1418" w:right="1418" w:bottom="1418" w:left="1985" w:header="709" w:footer="709" w:gutter="0"/>
          <w:cols w:space="708"/>
          <w:docGrid w:linePitch="360"/>
        </w:sectPr>
      </w:pPr>
      <w:r>
        <w:rPr>
          <w:rFonts w:cs="Times New Roman"/>
          <w:b/>
          <w:bCs/>
          <w:sz w:val="36"/>
          <w:szCs w:val="36"/>
        </w:rPr>
        <w:br w:type="page"/>
      </w:r>
    </w:p>
    <w:p w14:paraId="366A6721" w14:textId="77777777" w:rsidR="001707E3" w:rsidRDefault="001707E3" w:rsidP="001707E3">
      <w:pPr>
        <w:jc w:val="right"/>
        <w:rPr>
          <w:rFonts w:cs="Times New Roman"/>
          <w:i/>
          <w:iCs/>
          <w:szCs w:val="26"/>
        </w:rPr>
      </w:pPr>
      <w:r>
        <w:rPr>
          <w:rFonts w:cs="Times New Roman"/>
          <w:i/>
          <w:iCs/>
          <w:szCs w:val="26"/>
        </w:rPr>
        <w:lastRenderedPageBreak/>
        <w:t>„Ježíšovo učení o ženě mění dějiny.“</w:t>
      </w:r>
    </w:p>
    <w:p w14:paraId="2B0328AB" w14:textId="77777777" w:rsidR="001707E3" w:rsidRDefault="001707E3" w:rsidP="001707E3">
      <w:pPr>
        <w:jc w:val="right"/>
        <w:rPr>
          <w:rFonts w:cs="Times New Roman"/>
          <w:i/>
          <w:iCs/>
          <w:szCs w:val="26"/>
        </w:rPr>
      </w:pPr>
      <w:r>
        <w:rPr>
          <w:rFonts w:cs="Times New Roman"/>
          <w:i/>
          <w:iCs/>
          <w:szCs w:val="26"/>
        </w:rPr>
        <w:t>papež František</w:t>
      </w:r>
    </w:p>
    <w:p w14:paraId="333BED22" w14:textId="77777777" w:rsidR="001707E3" w:rsidRPr="00D77AD4" w:rsidRDefault="001707E3" w:rsidP="001707E3">
      <w:pPr>
        <w:jc w:val="right"/>
        <w:rPr>
          <w:rFonts w:cs="Times New Roman"/>
          <w:i/>
          <w:iCs/>
          <w:szCs w:val="26"/>
        </w:rPr>
      </w:pPr>
    </w:p>
    <w:p w14:paraId="1D04EFFE" w14:textId="77777777" w:rsidR="001707E3" w:rsidRPr="00D06FBE" w:rsidRDefault="001707E3" w:rsidP="00E83924">
      <w:pPr>
        <w:pStyle w:val="Nadpis1"/>
        <w:numPr>
          <w:ilvl w:val="0"/>
          <w:numId w:val="0"/>
        </w:numPr>
      </w:pPr>
      <w:bookmarkStart w:id="3" w:name="_Toc101388103"/>
      <w:r w:rsidRPr="00D06FBE">
        <w:t>ÚVOD</w:t>
      </w:r>
      <w:bookmarkEnd w:id="3"/>
    </w:p>
    <w:p w14:paraId="6177B76B" w14:textId="1EAE30F2" w:rsidR="001707E3" w:rsidRDefault="001707E3" w:rsidP="001707E3">
      <w:pPr>
        <w:rPr>
          <w:rFonts w:cs="Times New Roman"/>
          <w:szCs w:val="26"/>
        </w:rPr>
      </w:pPr>
      <w:r>
        <w:rPr>
          <w:rFonts w:cs="Times New Roman"/>
          <w:szCs w:val="26"/>
        </w:rPr>
        <w:t>Ženy se nacházely v Ježíšově blízkosti a</w:t>
      </w:r>
      <w:r w:rsidR="00066CF9">
        <w:rPr>
          <w:rFonts w:cs="Times New Roman"/>
          <w:szCs w:val="26"/>
        </w:rPr>
        <w:t> </w:t>
      </w:r>
      <w:r>
        <w:rPr>
          <w:rFonts w:cs="Times New Roman"/>
          <w:szCs w:val="26"/>
        </w:rPr>
        <w:t>stejně jako muži byli adresátkami jeho poselství. „Aktivní role žen v Ježíšově okruhu učedníků, posluchačů a přátel je něco, co muselo přesahovat dobové zvyklosti.“</w:t>
      </w:r>
      <w:r>
        <w:rPr>
          <w:rStyle w:val="Znakapoznpodarou"/>
          <w:rFonts w:cs="Times New Roman"/>
          <w:szCs w:val="26"/>
        </w:rPr>
        <w:footnoteReference w:id="1"/>
      </w:r>
    </w:p>
    <w:p w14:paraId="48C45D09" w14:textId="77777777" w:rsidR="001707E3" w:rsidRDefault="001707E3" w:rsidP="001707E3">
      <w:pPr>
        <w:rPr>
          <w:rFonts w:cs="Times New Roman"/>
          <w:szCs w:val="26"/>
        </w:rPr>
      </w:pPr>
      <w:r>
        <w:rPr>
          <w:rFonts w:cs="Times New Roman"/>
          <w:szCs w:val="26"/>
        </w:rPr>
        <w:t>Evangelium připisované Janovi je „pletivem rozhovorů a dlouhých monologů s krátkými údaji o místě, čase a činnosti; protagonistou je samo Slovo, které se stalo v Ježíši tělem, aby se zjevilo člověku a vstoupilo s ním do rozhovoru. Je to drama setkání/střetu člověka s jeho Slovem, který byl stvořen, a to pro ně.“</w:t>
      </w:r>
      <w:r>
        <w:rPr>
          <w:rStyle w:val="Znakapoznpodarou"/>
          <w:rFonts w:cs="Times New Roman"/>
          <w:szCs w:val="26"/>
        </w:rPr>
        <w:footnoteReference w:id="2"/>
      </w:r>
    </w:p>
    <w:p w14:paraId="303201F4" w14:textId="77777777" w:rsidR="001707E3" w:rsidRDefault="001707E3" w:rsidP="001707E3">
      <w:pPr>
        <w:rPr>
          <w:rFonts w:cs="Times New Roman"/>
          <w:szCs w:val="26"/>
        </w:rPr>
      </w:pPr>
      <w:r>
        <w:rPr>
          <w:rFonts w:cs="Times New Roman"/>
          <w:szCs w:val="26"/>
        </w:rPr>
        <w:t>Janovo evangelium je jednou z knih, které mám v Bibli nejraději. Svou teologií je pro mě hluboké, neuchopitelné, blízké i úplně mě přesahující. Oslovuje mě, jaké místo v něm mají ženy, Ježíšův vztah k nim i to, že autor čtvrtého evangelia často pracuje s rozhovorem jako s formou, skrze kterou sděluje čtenáři pravdu o Ježíši.</w:t>
      </w:r>
    </w:p>
    <w:p w14:paraId="0981C5C3" w14:textId="20E84504" w:rsidR="001707E3" w:rsidRDefault="001707E3" w:rsidP="001707E3">
      <w:pPr>
        <w:rPr>
          <w:rFonts w:cs="Times New Roman"/>
          <w:szCs w:val="26"/>
        </w:rPr>
      </w:pPr>
      <w:r>
        <w:rPr>
          <w:rFonts w:cs="Times New Roman"/>
          <w:szCs w:val="26"/>
        </w:rPr>
        <w:t>Rozhovor je pro mou profesi sociální pracovnice i</w:t>
      </w:r>
      <w:r w:rsidR="00066CF9">
        <w:rPr>
          <w:rFonts w:cs="Times New Roman"/>
          <w:szCs w:val="26"/>
        </w:rPr>
        <w:t> </w:t>
      </w:r>
      <w:r>
        <w:rPr>
          <w:rFonts w:cs="Times New Roman"/>
          <w:szCs w:val="26"/>
        </w:rPr>
        <w:t>nemocniční kaplanky základním pracovním nástrojem, proto jsem zvolila pro svou diplomovou práci právě toto téma.</w:t>
      </w:r>
    </w:p>
    <w:p w14:paraId="528C6E54" w14:textId="300BD508" w:rsidR="001707E3" w:rsidRDefault="001707E3" w:rsidP="001707E3">
      <w:pPr>
        <w:rPr>
          <w:rFonts w:cs="Times New Roman"/>
          <w:szCs w:val="26"/>
        </w:rPr>
      </w:pPr>
      <w:r>
        <w:rPr>
          <w:rFonts w:cs="Times New Roman"/>
          <w:szCs w:val="26"/>
        </w:rPr>
        <w:t>Jsem si vědoma toho, že je těžké analyzovat rozhovor pouze z jeho písemného záznamu, o což se vlastně budu pokoušet. Je i obtížné si představit, že by se evangelistovi podařilo rozhovor zaznamenat přesně tak, jak skutečně proběhl. Spíše je třeba předpokládat, že je rozhovor často textovou formou, skrze kterou chce autor mluvit ke čtenáři a sdělit mu podstatné o Ježíši proto, aby probudil jeho víru, nebo jí pomohl v</w:t>
      </w:r>
      <w:r w:rsidR="00542162">
        <w:rPr>
          <w:rFonts w:cs="Times New Roman"/>
          <w:szCs w:val="26"/>
        </w:rPr>
        <w:t> </w:t>
      </w:r>
      <w:r>
        <w:rPr>
          <w:rFonts w:cs="Times New Roman"/>
          <w:szCs w:val="26"/>
        </w:rPr>
        <w:t>růstu</w:t>
      </w:r>
      <w:r w:rsidR="00542162">
        <w:rPr>
          <w:rFonts w:cs="Times New Roman"/>
          <w:szCs w:val="26"/>
        </w:rPr>
        <w:t xml:space="preserve"> (</w:t>
      </w:r>
      <w:r w:rsidR="006B4AEF">
        <w:rPr>
          <w:rFonts w:cs="Times New Roman"/>
          <w:szCs w:val="26"/>
        </w:rPr>
        <w:t xml:space="preserve">srov. </w:t>
      </w:r>
      <w:r w:rsidR="00542162" w:rsidRPr="00354E02">
        <w:rPr>
          <w:rFonts w:cs="Times New Roman"/>
          <w:szCs w:val="26"/>
        </w:rPr>
        <w:t>J 20,30-31)</w:t>
      </w:r>
      <w:r w:rsidRPr="00354E02">
        <w:rPr>
          <w:rFonts w:cs="Times New Roman"/>
          <w:szCs w:val="26"/>
        </w:rPr>
        <w:t>.</w:t>
      </w:r>
      <w:r>
        <w:rPr>
          <w:rFonts w:cs="Times New Roman"/>
          <w:szCs w:val="26"/>
        </w:rPr>
        <w:t xml:space="preserve"> Může hrát roli jakéhosi zrcadla, ve kterém čtenář vidí své stereotypy, svůj vztah k Ježíši. V psané formě rozhovoru je další obtíž v tom, že nám mnohé (dalo by se říct většina) z předkládané interakce dvou osob uniká. Neverbální stránka rozhovoru je jen občas a jen některými svými prvky naznačena (např. gesta a postoj v rozhovoru se ženou přistiženou při cizoložství – 7,53-8,11), většinu neverbální komunikace (mimika, ton hlasu, gesta atd.) si můžeme pouze představovat a domýšlet z reakce </w:t>
      </w:r>
      <w:r>
        <w:rPr>
          <w:rFonts w:cs="Times New Roman"/>
          <w:szCs w:val="26"/>
        </w:rPr>
        <w:lastRenderedPageBreak/>
        <w:t>jednotlivých osob. Přes</w:t>
      </w:r>
      <w:r w:rsidR="00DF7A1A">
        <w:rPr>
          <w:rFonts w:cs="Times New Roman"/>
          <w:szCs w:val="26"/>
        </w:rPr>
        <w:t> </w:t>
      </w:r>
      <w:r>
        <w:rPr>
          <w:rFonts w:cs="Times New Roman"/>
          <w:szCs w:val="26"/>
        </w:rPr>
        <w:t>tyto nesnáze chci svojí prací přispět k orientaci v textech Janova evangelia, zaměřujících se na</w:t>
      </w:r>
      <w:r w:rsidR="00DF7A1A">
        <w:rPr>
          <w:rFonts w:cs="Times New Roman"/>
          <w:szCs w:val="26"/>
        </w:rPr>
        <w:t> </w:t>
      </w:r>
      <w:r>
        <w:rPr>
          <w:rFonts w:cs="Times New Roman"/>
          <w:szCs w:val="26"/>
        </w:rPr>
        <w:t>ženy.</w:t>
      </w:r>
    </w:p>
    <w:p w14:paraId="707177F6" w14:textId="3B79DB86" w:rsidR="001707E3" w:rsidRPr="00C317B0" w:rsidRDefault="001707E3" w:rsidP="00C317B0">
      <w:r>
        <w:rPr>
          <w:rFonts w:cs="Times New Roman"/>
          <w:szCs w:val="26"/>
        </w:rPr>
        <w:t>Nabízí se otázk</w:t>
      </w:r>
      <w:r w:rsidR="00C317B0">
        <w:rPr>
          <w:rFonts w:cs="Times New Roman"/>
          <w:szCs w:val="26"/>
        </w:rPr>
        <w:t>a</w:t>
      </w:r>
      <w:r>
        <w:rPr>
          <w:rFonts w:cs="Times New Roman"/>
          <w:szCs w:val="26"/>
        </w:rPr>
        <w:t>, zda jednotlivé rozhovory mají něco společného</w:t>
      </w:r>
      <w:r w:rsidR="00BC1A96">
        <w:rPr>
          <w:rFonts w:cs="Times New Roman"/>
          <w:szCs w:val="26"/>
        </w:rPr>
        <w:t>.</w:t>
      </w:r>
      <w:r>
        <w:rPr>
          <w:rFonts w:cs="Times New Roman"/>
          <w:szCs w:val="26"/>
        </w:rPr>
        <w:t xml:space="preserve"> </w:t>
      </w:r>
      <w:r w:rsidR="00C317B0">
        <w:t>K čemu dochází v průběhu rozhovoru Ježíše se ženou? Co rozhovor znamená pro konkrétní ženu?</w:t>
      </w:r>
      <w:r>
        <w:rPr>
          <w:rFonts w:cs="Times New Roman"/>
          <w:szCs w:val="26"/>
        </w:rPr>
        <w:t xml:space="preserve"> Na</w:t>
      </w:r>
      <w:r w:rsidR="00DF7A1A">
        <w:rPr>
          <w:rFonts w:cs="Times New Roman"/>
          <w:szCs w:val="26"/>
        </w:rPr>
        <w:t> </w:t>
      </w:r>
      <w:r>
        <w:rPr>
          <w:rFonts w:cs="Times New Roman"/>
          <w:szCs w:val="26"/>
        </w:rPr>
        <w:t>tyto otázky se pokusím svou prací odpovědět.</w:t>
      </w:r>
    </w:p>
    <w:p w14:paraId="4C140457" w14:textId="604C6333" w:rsidR="001707E3" w:rsidRDefault="001707E3" w:rsidP="001707E3">
      <w:pPr>
        <w:rPr>
          <w:rFonts w:cs="Times New Roman"/>
          <w:szCs w:val="26"/>
        </w:rPr>
      </w:pPr>
      <w:r>
        <w:rPr>
          <w:rFonts w:cs="Times New Roman"/>
          <w:szCs w:val="26"/>
        </w:rPr>
        <w:t xml:space="preserve">V úvodní části práce </w:t>
      </w:r>
      <w:r w:rsidR="00DF7A1A">
        <w:rPr>
          <w:rFonts w:cs="Times New Roman"/>
          <w:szCs w:val="26"/>
        </w:rPr>
        <w:t xml:space="preserve">se </w:t>
      </w:r>
      <w:r>
        <w:rPr>
          <w:rFonts w:cs="Times New Roman"/>
          <w:szCs w:val="26"/>
        </w:rPr>
        <w:t>poté, co vymezím pojem rozhovor, budu zabývat některými charakteristikami Janova evangelia ve vztahu k daným textům, dále pak rolí, jakou v evangeliu hrají ženy, a rozhovorem jako nástrojem, který evangelista používá.</w:t>
      </w:r>
    </w:p>
    <w:p w14:paraId="36F74DB4" w14:textId="0320B691" w:rsidR="001707E3" w:rsidRDefault="001707E3" w:rsidP="001707E3">
      <w:pPr>
        <w:rPr>
          <w:rFonts w:cs="Times New Roman"/>
          <w:szCs w:val="26"/>
        </w:rPr>
      </w:pPr>
      <w:r>
        <w:rPr>
          <w:rFonts w:cs="Times New Roman"/>
          <w:szCs w:val="26"/>
        </w:rPr>
        <w:t>Klíčovými kapitolami pak budou výklady jednotlivých rozhovorů se</w:t>
      </w:r>
      <w:r w:rsidR="00DF7A1A">
        <w:rPr>
          <w:rFonts w:cs="Times New Roman"/>
          <w:szCs w:val="26"/>
        </w:rPr>
        <w:t> </w:t>
      </w:r>
      <w:r>
        <w:rPr>
          <w:rFonts w:cs="Times New Roman"/>
          <w:szCs w:val="26"/>
        </w:rPr>
        <w:t>ženami, kterých je v evangeliu celkem pět. Ježíš hovoří se svou matkou</w:t>
      </w:r>
      <w:r w:rsidR="00354E02">
        <w:rPr>
          <w:rFonts w:cs="Times New Roman"/>
          <w:szCs w:val="26"/>
        </w:rPr>
        <w:t xml:space="preserve"> (2,1-11), se </w:t>
      </w:r>
      <w:proofErr w:type="spellStart"/>
      <w:r w:rsidR="00354E02">
        <w:rPr>
          <w:rFonts w:cs="Times New Roman"/>
          <w:szCs w:val="26"/>
        </w:rPr>
        <w:t>Samařankou</w:t>
      </w:r>
      <w:proofErr w:type="spellEnd"/>
      <w:r w:rsidR="00354E02">
        <w:rPr>
          <w:rFonts w:cs="Times New Roman"/>
          <w:szCs w:val="26"/>
        </w:rPr>
        <w:t xml:space="preserve"> (4,1-</w:t>
      </w:r>
      <w:r w:rsidR="008C4BCC">
        <w:rPr>
          <w:rFonts w:cs="Times New Roman"/>
          <w:szCs w:val="26"/>
        </w:rPr>
        <w:t>30</w:t>
      </w:r>
      <w:r w:rsidRPr="00354E02">
        <w:rPr>
          <w:rFonts w:cs="Times New Roman"/>
          <w:szCs w:val="26"/>
        </w:rPr>
        <w:t>)</w:t>
      </w:r>
      <w:r w:rsidR="008C4BCC">
        <w:rPr>
          <w:rStyle w:val="Znakapoznpodarou"/>
          <w:rFonts w:cs="Times New Roman"/>
          <w:szCs w:val="26"/>
        </w:rPr>
        <w:footnoteReference w:id="3"/>
      </w:r>
      <w:r w:rsidRPr="00354E02">
        <w:rPr>
          <w:rFonts w:cs="Times New Roman"/>
          <w:szCs w:val="26"/>
        </w:rPr>
        <w:t xml:space="preserve">, </w:t>
      </w:r>
      <w:r>
        <w:rPr>
          <w:rFonts w:cs="Times New Roman"/>
          <w:szCs w:val="26"/>
        </w:rPr>
        <w:t>s ženou přistiženou při cizoložství (7,53-8,11), s Martou (11,1-</w:t>
      </w:r>
      <w:r w:rsidR="00B52C90" w:rsidRPr="00354E02">
        <w:rPr>
          <w:rFonts w:cs="Times New Roman"/>
          <w:szCs w:val="26"/>
        </w:rPr>
        <w:t>44</w:t>
      </w:r>
      <w:r>
        <w:rPr>
          <w:rFonts w:cs="Times New Roman"/>
          <w:szCs w:val="26"/>
        </w:rPr>
        <w:t xml:space="preserve">) a s Marií </w:t>
      </w:r>
      <w:proofErr w:type="spellStart"/>
      <w:r>
        <w:rPr>
          <w:rFonts w:cs="Times New Roman"/>
          <w:szCs w:val="26"/>
        </w:rPr>
        <w:t>Magdalskou</w:t>
      </w:r>
      <w:proofErr w:type="spellEnd"/>
      <w:r>
        <w:rPr>
          <w:rFonts w:cs="Times New Roman"/>
          <w:szCs w:val="26"/>
        </w:rPr>
        <w:t xml:space="preserve"> (20,1-18).</w:t>
      </w:r>
      <w:r w:rsidR="007A2B3B">
        <w:rPr>
          <w:rFonts w:cs="Times New Roman"/>
          <w:szCs w:val="26"/>
        </w:rPr>
        <w:t xml:space="preserve"> </w:t>
      </w:r>
      <w:r>
        <w:rPr>
          <w:rFonts w:cs="Times New Roman"/>
          <w:szCs w:val="26"/>
        </w:rPr>
        <w:t>Exegeté se shodují na</w:t>
      </w:r>
      <w:r w:rsidR="00DF7A1A">
        <w:rPr>
          <w:rFonts w:cs="Times New Roman"/>
          <w:szCs w:val="26"/>
        </w:rPr>
        <w:t> </w:t>
      </w:r>
      <w:r>
        <w:rPr>
          <w:rFonts w:cs="Times New Roman"/>
          <w:szCs w:val="26"/>
        </w:rPr>
        <w:t>tom, že třetí rozhovor (s</w:t>
      </w:r>
      <w:r w:rsidR="00DF7A1A">
        <w:rPr>
          <w:rFonts w:cs="Times New Roman"/>
          <w:szCs w:val="26"/>
        </w:rPr>
        <w:t> </w:t>
      </w:r>
      <w:r>
        <w:rPr>
          <w:rFonts w:cs="Times New Roman"/>
          <w:szCs w:val="26"/>
        </w:rPr>
        <w:t xml:space="preserve">ženou přistiženou při cizoložství) původně nebyl součástí Janova </w:t>
      </w:r>
      <w:r w:rsidRPr="00B52C90">
        <w:rPr>
          <w:rFonts w:cs="Times New Roman"/>
          <w:szCs w:val="26"/>
        </w:rPr>
        <w:t>evangelia</w:t>
      </w:r>
      <w:r w:rsidR="00B52C90" w:rsidRPr="00B52C90">
        <w:rPr>
          <w:rFonts w:cs="Times New Roman"/>
          <w:szCs w:val="26"/>
        </w:rPr>
        <w:t xml:space="preserve"> </w:t>
      </w:r>
      <w:r w:rsidR="00354E02">
        <w:rPr>
          <w:rFonts w:cs="Times New Roman"/>
          <w:szCs w:val="26"/>
        </w:rPr>
        <w:t>(viz níže</w:t>
      </w:r>
      <w:r w:rsidR="00AC357B">
        <w:rPr>
          <w:rFonts w:cs="Times New Roman"/>
          <w:szCs w:val="26"/>
        </w:rPr>
        <w:t xml:space="preserve">). </w:t>
      </w:r>
      <w:r w:rsidRPr="00B52C90">
        <w:rPr>
          <w:rFonts w:cs="Times New Roman"/>
          <w:szCs w:val="26"/>
        </w:rPr>
        <w:t>Některými svými prvky spíše připomíná vyprávění synoptiků. Jelikož byl nakonec do</w:t>
      </w:r>
      <w:r w:rsidR="00DF7A1A" w:rsidRPr="00B52C90">
        <w:rPr>
          <w:rFonts w:cs="Times New Roman"/>
          <w:szCs w:val="26"/>
        </w:rPr>
        <w:t> </w:t>
      </w:r>
      <w:r w:rsidRPr="00B52C90">
        <w:rPr>
          <w:rFonts w:cs="Times New Roman"/>
          <w:szCs w:val="26"/>
        </w:rPr>
        <w:t>Janova evangelia zahrnut, je jeho rozbor</w:t>
      </w:r>
      <w:r>
        <w:rPr>
          <w:rFonts w:cs="Times New Roman"/>
          <w:szCs w:val="26"/>
        </w:rPr>
        <w:t xml:space="preserve"> součástí i</w:t>
      </w:r>
      <w:r w:rsidR="00DF7A1A">
        <w:rPr>
          <w:rFonts w:cs="Times New Roman"/>
          <w:szCs w:val="26"/>
        </w:rPr>
        <w:t> </w:t>
      </w:r>
      <w:r>
        <w:rPr>
          <w:rFonts w:cs="Times New Roman"/>
          <w:szCs w:val="26"/>
        </w:rPr>
        <w:t>této práce. Všechny kapitoly jsou uvedeny biblickým textem, ve kterém je vyznačen rozhovor Ježíše se ženou, poté následuje kontext, ve kterém se zaměřím na konkrétní ženu a její místo v Janově evangeliu a strukturu předkládaného textu. Následuje výklad textu. K výkladové práci jsem použila všechny dostupné komentáře v českém jazyce a</w:t>
      </w:r>
      <w:r w:rsidR="00DF7A1A">
        <w:rPr>
          <w:rFonts w:cs="Times New Roman"/>
          <w:szCs w:val="26"/>
        </w:rPr>
        <w:t> </w:t>
      </w:r>
      <w:r>
        <w:rPr>
          <w:rFonts w:cs="Times New Roman"/>
          <w:szCs w:val="26"/>
        </w:rPr>
        <w:t xml:space="preserve">doplnila je některými zahraničními pracemi, případně články a dostupnými </w:t>
      </w:r>
      <w:proofErr w:type="spellStart"/>
      <w:r>
        <w:rPr>
          <w:rFonts w:cs="Times New Roman"/>
          <w:szCs w:val="26"/>
        </w:rPr>
        <w:t>audiovýklady</w:t>
      </w:r>
      <w:proofErr w:type="spellEnd"/>
      <w:r>
        <w:rPr>
          <w:rFonts w:cs="Times New Roman"/>
          <w:szCs w:val="26"/>
        </w:rPr>
        <w:t xml:space="preserve"> na internetu. Každá kapitola končí shrnutím konkrétního rozhovoru a mou reflexí.</w:t>
      </w:r>
    </w:p>
    <w:p w14:paraId="486CD2E6" w14:textId="1AFC1226" w:rsidR="001707E3" w:rsidRDefault="001707E3" w:rsidP="001707E3">
      <w:pPr>
        <w:rPr>
          <w:rFonts w:cs="Times New Roman"/>
          <w:szCs w:val="26"/>
        </w:rPr>
      </w:pPr>
      <w:r>
        <w:rPr>
          <w:rFonts w:cs="Times New Roman"/>
          <w:szCs w:val="26"/>
        </w:rPr>
        <w:t>Při</w:t>
      </w:r>
      <w:r w:rsidR="00DF7A1A">
        <w:rPr>
          <w:rFonts w:cs="Times New Roman"/>
          <w:szCs w:val="26"/>
        </w:rPr>
        <w:t xml:space="preserve"> </w:t>
      </w:r>
      <w:r w:rsidR="00A91133">
        <w:rPr>
          <w:rFonts w:cs="Times New Roman"/>
          <w:szCs w:val="26"/>
        </w:rPr>
        <w:t>práci s biblickým</w:t>
      </w:r>
      <w:r>
        <w:rPr>
          <w:rFonts w:cs="Times New Roman"/>
          <w:szCs w:val="26"/>
        </w:rPr>
        <w:t xml:space="preserve"> textem používám Český ekumenický překlad</w:t>
      </w:r>
      <w:r w:rsidR="00A42241">
        <w:rPr>
          <w:rFonts w:cs="Times New Roman"/>
          <w:szCs w:val="26"/>
        </w:rPr>
        <w:t>,</w:t>
      </w:r>
      <w:r w:rsidR="00B349CB">
        <w:rPr>
          <w:rStyle w:val="Znakapoznpodarou"/>
          <w:rFonts w:cs="Times New Roman"/>
          <w:szCs w:val="26"/>
        </w:rPr>
        <w:footnoteReference w:id="4"/>
      </w:r>
      <w:r w:rsidR="00A42241">
        <w:rPr>
          <w:rFonts w:cs="Times New Roman"/>
          <w:szCs w:val="26"/>
        </w:rPr>
        <w:t xml:space="preserve"> </w:t>
      </w:r>
      <w:r>
        <w:rPr>
          <w:rFonts w:cs="Times New Roman"/>
          <w:szCs w:val="26"/>
        </w:rPr>
        <w:t>doplněný na několika sporných místech o Pavlíkův studijní překlad Bible</w:t>
      </w:r>
      <w:r w:rsidR="00A42241">
        <w:rPr>
          <w:rFonts w:cs="Times New Roman"/>
          <w:szCs w:val="26"/>
        </w:rPr>
        <w:t>.</w:t>
      </w:r>
      <w:r w:rsidR="00B349CB">
        <w:rPr>
          <w:rStyle w:val="Znakapoznpodarou"/>
          <w:rFonts w:cs="Times New Roman"/>
          <w:szCs w:val="26"/>
        </w:rPr>
        <w:footnoteReference w:id="5"/>
      </w:r>
      <w:r>
        <w:rPr>
          <w:rFonts w:cs="Times New Roman"/>
          <w:szCs w:val="26"/>
        </w:rPr>
        <w:br w:type="page"/>
      </w:r>
    </w:p>
    <w:p w14:paraId="5F620658" w14:textId="7A156926" w:rsidR="00110359" w:rsidRDefault="00110359" w:rsidP="00E83924">
      <w:pPr>
        <w:pStyle w:val="Nadpis1"/>
      </w:pPr>
      <w:bookmarkStart w:id="4" w:name="_Toc101388104"/>
      <w:r w:rsidRPr="00C47AAD">
        <w:lastRenderedPageBreak/>
        <w:t>Rozhovor – vymezení pojmu</w:t>
      </w:r>
      <w:bookmarkEnd w:id="4"/>
    </w:p>
    <w:p w14:paraId="4E9A4465" w14:textId="77777777" w:rsidR="00110359" w:rsidRDefault="00110359" w:rsidP="00110359">
      <w:pPr>
        <w:rPr>
          <w:rFonts w:cs="Times New Roman"/>
          <w:sz w:val="27"/>
          <w:szCs w:val="27"/>
        </w:rPr>
      </w:pPr>
      <w:r>
        <w:rPr>
          <w:rFonts w:cs="Times New Roman"/>
          <w:szCs w:val="26"/>
        </w:rPr>
        <w:t>Dialog (syn. rozmluva, rozhovor) je „lingvistická forma jazykového projevu, při němž se každá výpověď adresuje přímo účastníku komunikace a je omezována tématem rozhovoru“;</w:t>
      </w:r>
      <w:r>
        <w:rPr>
          <w:rStyle w:val="Znakapoznpodarou"/>
          <w:rFonts w:cs="Times New Roman"/>
          <w:szCs w:val="26"/>
        </w:rPr>
        <w:footnoteReference w:id="6"/>
      </w:r>
      <w:r>
        <w:rPr>
          <w:rFonts w:cs="Times New Roman"/>
          <w:szCs w:val="26"/>
        </w:rPr>
        <w:t xml:space="preserve"> „k</w:t>
      </w:r>
      <w:r w:rsidRPr="00751534">
        <w:rPr>
          <w:rFonts w:cs="Times New Roman"/>
          <w:sz w:val="27"/>
          <w:szCs w:val="27"/>
        </w:rPr>
        <w:t>omunikac</w:t>
      </w:r>
      <w:r>
        <w:rPr>
          <w:rFonts w:cs="Times New Roman"/>
          <w:sz w:val="27"/>
          <w:szCs w:val="27"/>
        </w:rPr>
        <w:t>e</w:t>
      </w:r>
      <w:r w:rsidRPr="00751534">
        <w:rPr>
          <w:rFonts w:cs="Times New Roman"/>
          <w:sz w:val="27"/>
          <w:szCs w:val="27"/>
        </w:rPr>
        <w:t xml:space="preserve"> dvou nebo více účastníků, kteří se střídají v pronášení svých</w:t>
      </w:r>
      <w:r>
        <w:rPr>
          <w:rFonts w:cs="Times New Roman"/>
          <w:sz w:val="27"/>
          <w:szCs w:val="27"/>
        </w:rPr>
        <w:t xml:space="preserve"> replik“.</w:t>
      </w:r>
      <w:r>
        <w:rPr>
          <w:rStyle w:val="Znakapoznpodarou"/>
          <w:rFonts w:cs="Times New Roman"/>
          <w:sz w:val="27"/>
          <w:szCs w:val="27"/>
        </w:rPr>
        <w:footnoteReference w:id="7"/>
      </w:r>
    </w:p>
    <w:p w14:paraId="0F3EBC26" w14:textId="25EB9981" w:rsidR="00110359" w:rsidRPr="0032011B" w:rsidRDefault="00AF4878" w:rsidP="00110359">
      <w:pPr>
        <w:rPr>
          <w:rFonts w:cs="Times New Roman"/>
          <w:szCs w:val="26"/>
        </w:rPr>
      </w:pPr>
      <w:r w:rsidRPr="00AC357B">
        <w:rPr>
          <w:rFonts w:cs="Times New Roman"/>
          <w:sz w:val="27"/>
          <w:szCs w:val="27"/>
        </w:rPr>
        <w:t>„</w:t>
      </w:r>
      <w:r w:rsidR="00110359" w:rsidRPr="00AC357B">
        <w:rPr>
          <w:rFonts w:cs="Times New Roman"/>
          <w:sz w:val="27"/>
          <w:szCs w:val="27"/>
        </w:rPr>
        <w:t>R</w:t>
      </w:r>
      <w:r w:rsidR="00110359">
        <w:rPr>
          <w:rFonts w:cs="Times New Roman"/>
          <w:sz w:val="27"/>
          <w:szCs w:val="27"/>
        </w:rPr>
        <w:t xml:space="preserve">eplika je základní jednotkou rozhovoru. Je to </w:t>
      </w:r>
      <w:r w:rsidR="00110359" w:rsidRPr="00C47AAD">
        <w:rPr>
          <w:rFonts w:cs="Times New Roman"/>
          <w:szCs w:val="26"/>
        </w:rPr>
        <w:t>projev účastníka dialogu navazující na</w:t>
      </w:r>
      <w:r w:rsidR="00110359">
        <w:rPr>
          <w:rFonts w:cs="Times New Roman"/>
          <w:szCs w:val="26"/>
        </w:rPr>
        <w:t> </w:t>
      </w:r>
      <w:r w:rsidR="00110359" w:rsidRPr="00C47AAD">
        <w:rPr>
          <w:rFonts w:cs="Times New Roman"/>
          <w:szCs w:val="26"/>
        </w:rPr>
        <w:t xml:space="preserve">předchozí </w:t>
      </w:r>
      <w:r w:rsidR="00110359" w:rsidRPr="00A860EB">
        <w:rPr>
          <w:rFonts w:cs="Times New Roman"/>
          <w:szCs w:val="26"/>
        </w:rPr>
        <w:t xml:space="preserve">projev partnerův; nepřetržitý příspěvek jednoho mluvčího </w:t>
      </w:r>
      <w:r w:rsidR="00110359" w:rsidRPr="00254E7F">
        <w:rPr>
          <w:rFonts w:cs="Times New Roman"/>
          <w:szCs w:val="26"/>
        </w:rPr>
        <w:t xml:space="preserve">k rozhovoru; </w:t>
      </w:r>
      <w:r w:rsidR="00110359">
        <w:rPr>
          <w:rFonts w:cs="Times New Roman"/>
          <w:szCs w:val="26"/>
        </w:rPr>
        <w:t>ř</w:t>
      </w:r>
      <w:r w:rsidR="00110359" w:rsidRPr="00254E7F">
        <w:rPr>
          <w:rFonts w:cs="Times New Roman"/>
          <w:szCs w:val="26"/>
        </w:rPr>
        <w:t>ečový úsek, v jehož průběhu nebyl jeden mluvčí vystřídán druhým</w:t>
      </w:r>
      <w:r w:rsidR="00110359">
        <w:rPr>
          <w:rFonts w:cs="Times New Roman"/>
          <w:szCs w:val="26"/>
        </w:rPr>
        <w:t>.“</w:t>
      </w:r>
      <w:r w:rsidR="00110359">
        <w:rPr>
          <w:rStyle w:val="Znakapoznpodarou"/>
          <w:rFonts w:cs="Times New Roman"/>
          <w:szCs w:val="26"/>
        </w:rPr>
        <w:footnoteReference w:id="8"/>
      </w:r>
    </w:p>
    <w:p w14:paraId="74C4AF08" w14:textId="559F1552" w:rsidR="00110359" w:rsidRPr="00927744" w:rsidRDefault="00110359" w:rsidP="00110359">
      <w:pPr>
        <w:rPr>
          <w:rFonts w:cs="Times New Roman"/>
          <w:szCs w:val="26"/>
        </w:rPr>
      </w:pPr>
      <w:r>
        <w:rPr>
          <w:rFonts w:cs="Times New Roman"/>
          <w:sz w:val="27"/>
          <w:szCs w:val="27"/>
        </w:rPr>
        <w:t xml:space="preserve">Rozhovor bývá někdy charakterizován jako mluvená forma dialogu. S výrazem </w:t>
      </w:r>
      <w:r w:rsidRPr="006C36C9">
        <w:rPr>
          <w:rFonts w:cs="Times New Roman"/>
          <w:i/>
          <w:iCs/>
          <w:sz w:val="27"/>
          <w:szCs w:val="27"/>
        </w:rPr>
        <w:t>dialog</w:t>
      </w:r>
      <w:r>
        <w:rPr>
          <w:rFonts w:cs="Times New Roman"/>
          <w:sz w:val="27"/>
          <w:szCs w:val="27"/>
        </w:rPr>
        <w:t xml:space="preserve"> (z </w:t>
      </w:r>
      <w:proofErr w:type="spellStart"/>
      <w:r>
        <w:rPr>
          <w:rFonts w:cs="Times New Roman"/>
          <w:sz w:val="27"/>
          <w:szCs w:val="27"/>
        </w:rPr>
        <w:t>řec</w:t>
      </w:r>
      <w:proofErr w:type="spellEnd"/>
      <w:r>
        <w:rPr>
          <w:rFonts w:cs="Times New Roman"/>
          <w:sz w:val="27"/>
          <w:szCs w:val="27"/>
        </w:rPr>
        <w:t>. „</w:t>
      </w:r>
      <w:proofErr w:type="spellStart"/>
      <w:r>
        <w:rPr>
          <w:rFonts w:cs="Times New Roman"/>
          <w:sz w:val="27"/>
          <w:szCs w:val="27"/>
        </w:rPr>
        <w:t>dialegesthai</w:t>
      </w:r>
      <w:proofErr w:type="spellEnd"/>
      <w:r>
        <w:rPr>
          <w:rFonts w:cs="Times New Roman"/>
          <w:sz w:val="27"/>
          <w:szCs w:val="27"/>
        </w:rPr>
        <w:t xml:space="preserve">“ – rozmlouvati spolu navzájem) se můžeme setkat ve dvojí významové podobě. První (lingvistická) vymezuje slovo dialog jako zcela totožné se slovem </w:t>
      </w:r>
      <w:r w:rsidRPr="006C36C9">
        <w:rPr>
          <w:rFonts w:cs="Times New Roman"/>
          <w:i/>
          <w:iCs/>
          <w:szCs w:val="26"/>
        </w:rPr>
        <w:t>rozhovor</w:t>
      </w:r>
      <w:r w:rsidRPr="00927744">
        <w:rPr>
          <w:rFonts w:cs="Times New Roman"/>
          <w:szCs w:val="26"/>
        </w:rPr>
        <w:t xml:space="preserve">. Druhá </w:t>
      </w:r>
      <w:r>
        <w:rPr>
          <w:rFonts w:cs="Times New Roman"/>
          <w:szCs w:val="26"/>
        </w:rPr>
        <w:t>(na</w:t>
      </w:r>
      <w:r w:rsidR="00DF7A1A">
        <w:rPr>
          <w:rFonts w:cs="Times New Roman"/>
          <w:szCs w:val="26"/>
        </w:rPr>
        <w:t> </w:t>
      </w:r>
      <w:r>
        <w:rPr>
          <w:rFonts w:cs="Times New Roman"/>
          <w:szCs w:val="26"/>
        </w:rPr>
        <w:t xml:space="preserve">pomezí sociální psychologie) </w:t>
      </w:r>
      <w:r w:rsidRPr="00927744">
        <w:rPr>
          <w:rFonts w:cs="Times New Roman"/>
          <w:szCs w:val="26"/>
        </w:rPr>
        <w:t>považuje dialog za</w:t>
      </w:r>
      <w:r>
        <w:rPr>
          <w:rFonts w:cs="Times New Roman"/>
          <w:szCs w:val="26"/>
        </w:rPr>
        <w:t> </w:t>
      </w:r>
      <w:r w:rsidRPr="00927744">
        <w:rPr>
          <w:rFonts w:cs="Times New Roman"/>
          <w:szCs w:val="26"/>
        </w:rPr>
        <w:t>nejrozvinutější formu rozhovoru</w:t>
      </w:r>
      <w:r>
        <w:rPr>
          <w:rFonts w:cs="Times New Roman"/>
          <w:szCs w:val="26"/>
        </w:rPr>
        <w:t>,</w:t>
      </w:r>
      <w:r w:rsidRPr="00927744">
        <w:rPr>
          <w:rFonts w:cs="Times New Roman"/>
          <w:szCs w:val="26"/>
        </w:rPr>
        <w:t xml:space="preserve"> a</w:t>
      </w:r>
      <w:r>
        <w:rPr>
          <w:rFonts w:cs="Times New Roman"/>
          <w:szCs w:val="26"/>
        </w:rPr>
        <w:t> </w:t>
      </w:r>
      <w:r w:rsidRPr="00927744">
        <w:rPr>
          <w:rFonts w:cs="Times New Roman"/>
          <w:szCs w:val="26"/>
        </w:rPr>
        <w:t>tím i</w:t>
      </w:r>
      <w:r>
        <w:rPr>
          <w:rFonts w:cs="Times New Roman"/>
          <w:szCs w:val="26"/>
        </w:rPr>
        <w:t> </w:t>
      </w:r>
      <w:r w:rsidRPr="00927744">
        <w:rPr>
          <w:rFonts w:cs="Times New Roman"/>
          <w:szCs w:val="26"/>
        </w:rPr>
        <w:t xml:space="preserve">sociální </w:t>
      </w:r>
      <w:r w:rsidRPr="00AC357B">
        <w:rPr>
          <w:rFonts w:cs="Times New Roman"/>
          <w:szCs w:val="26"/>
        </w:rPr>
        <w:t>komunikace.</w:t>
      </w:r>
      <w:r>
        <w:rPr>
          <w:rFonts w:cs="Times New Roman"/>
          <w:szCs w:val="26"/>
        </w:rPr>
        <w:t xml:space="preserve"> Toto pojetí klade důraz na vzájemné ovlivňování účastníků v průběhu dialogu a zároveň na fakt, že v průběhu dialogu se jednak projevují a jednak vytvářejí a mění vzájemné vztahy mezi účastníky. V dialogu v tomto smyslu jde o vzájemné porozumění a společné sdílení hodnot.</w:t>
      </w:r>
      <w:r>
        <w:rPr>
          <w:rStyle w:val="Znakapoznpodarou"/>
          <w:rFonts w:cs="Times New Roman"/>
          <w:szCs w:val="26"/>
        </w:rPr>
        <w:footnoteReference w:id="9"/>
      </w:r>
    </w:p>
    <w:p w14:paraId="6093BB6F" w14:textId="21DB112D" w:rsidR="00110359" w:rsidRDefault="00110359" w:rsidP="00110359">
      <w:r>
        <w:rPr>
          <w:rFonts w:cs="Times New Roman"/>
          <w:szCs w:val="26"/>
        </w:rPr>
        <w:t xml:space="preserve">Pro účel této práce budeme slovo </w:t>
      </w:r>
      <w:r w:rsidRPr="006C36C9">
        <w:rPr>
          <w:rFonts w:cs="Times New Roman"/>
          <w:i/>
          <w:iCs/>
          <w:szCs w:val="26"/>
        </w:rPr>
        <w:t>rozhovor</w:t>
      </w:r>
      <w:r>
        <w:rPr>
          <w:rFonts w:cs="Times New Roman"/>
          <w:szCs w:val="26"/>
        </w:rPr>
        <w:t xml:space="preserve"> chápat jako synonymum slova </w:t>
      </w:r>
      <w:r w:rsidRPr="006C36C9">
        <w:rPr>
          <w:rFonts w:cs="Times New Roman"/>
          <w:i/>
          <w:iCs/>
          <w:szCs w:val="26"/>
        </w:rPr>
        <w:t>dialog</w:t>
      </w:r>
      <w:r>
        <w:rPr>
          <w:rFonts w:cs="Times New Roman"/>
          <w:szCs w:val="26"/>
        </w:rPr>
        <w:t xml:space="preserve"> a v textu používat obě dvě tato slova. Rozhovor chápeme jako komunikaci dvou a více lidí, sestávající alespoň ze dvou replik. Ve výše zmíněném smyslu je povaha předkládaných rozhovorů Ježíše se ženami výrazně dialogická</w:t>
      </w:r>
      <w:r w:rsidR="00AC357B">
        <w:rPr>
          <w:rFonts w:cs="Times New Roman"/>
          <w:szCs w:val="26"/>
        </w:rPr>
        <w:t>.</w:t>
      </w:r>
      <w:r>
        <w:rPr>
          <w:rStyle w:val="Znakapoznpodarou"/>
          <w:rFonts w:cs="Times New Roman"/>
          <w:szCs w:val="26"/>
        </w:rPr>
        <w:footnoteReference w:id="10"/>
      </w:r>
    </w:p>
    <w:p w14:paraId="05C86732" w14:textId="77777777" w:rsidR="00110359" w:rsidRDefault="00110359" w:rsidP="00E83924">
      <w:pPr>
        <w:pStyle w:val="Nadpis1"/>
      </w:pPr>
      <w:bookmarkStart w:id="5" w:name="_Toc101388105"/>
      <w:r>
        <w:lastRenderedPageBreak/>
        <w:t>Evangelium podle Jana</w:t>
      </w:r>
      <w:bookmarkEnd w:id="5"/>
    </w:p>
    <w:p w14:paraId="742B8A81" w14:textId="3407A70E" w:rsidR="00110359" w:rsidRDefault="00110359" w:rsidP="00110359">
      <w:pPr>
        <w:ind w:firstLine="709"/>
        <w:rPr>
          <w:rFonts w:cs="Times New Roman"/>
          <w:szCs w:val="26"/>
        </w:rPr>
      </w:pPr>
      <w:r>
        <w:rPr>
          <w:rFonts w:cs="Times New Roman"/>
          <w:szCs w:val="26"/>
        </w:rPr>
        <w:t>Janovo evangelium bývá obvykle členěno takto: 1) Prolog 1,1-18; 2) Kniha znamení, která popisuje Ježíšovo veřejné vystoupení 1,19-12,50; 3) Kniha slávy, která ukazuje Ježíšovo zjevení před učedníky 13,1-20,31; 4) Epilog: Zjevení v Galile</w:t>
      </w:r>
      <w:r w:rsidR="00AF4878" w:rsidRPr="00AC357B">
        <w:rPr>
          <w:rFonts w:cs="Times New Roman"/>
          <w:szCs w:val="26"/>
        </w:rPr>
        <w:t>j</w:t>
      </w:r>
      <w:r w:rsidRPr="00AC357B">
        <w:rPr>
          <w:rFonts w:cs="Times New Roman"/>
          <w:szCs w:val="26"/>
        </w:rPr>
        <w:t>i</w:t>
      </w:r>
      <w:r>
        <w:rPr>
          <w:rFonts w:cs="Times New Roman"/>
          <w:szCs w:val="26"/>
        </w:rPr>
        <w:t xml:space="preserve"> a druhý závěr evangelia 21,1-25.</w:t>
      </w:r>
      <w:r>
        <w:rPr>
          <w:rStyle w:val="Znakapoznpodarou"/>
          <w:rFonts w:cs="Times New Roman"/>
          <w:szCs w:val="26"/>
        </w:rPr>
        <w:footnoteReference w:id="11"/>
      </w:r>
    </w:p>
    <w:p w14:paraId="456D708C" w14:textId="01F18D81" w:rsidR="00110359" w:rsidRDefault="00110359" w:rsidP="00110359">
      <w:pPr>
        <w:ind w:firstLine="709"/>
        <w:rPr>
          <w:rFonts w:cs="Times New Roman"/>
          <w:szCs w:val="26"/>
        </w:rPr>
      </w:pPr>
      <w:r>
        <w:rPr>
          <w:rFonts w:cs="Times New Roman"/>
          <w:szCs w:val="26"/>
        </w:rPr>
        <w:t xml:space="preserve">Podle tradice je za autora čtvrtého evangelia považován apoštol Jan, syn </w:t>
      </w:r>
      <w:proofErr w:type="spellStart"/>
      <w:r>
        <w:rPr>
          <w:rFonts w:cs="Times New Roman"/>
          <w:szCs w:val="26"/>
        </w:rPr>
        <w:t>Zebedeův</w:t>
      </w:r>
      <w:proofErr w:type="spellEnd"/>
      <w:r>
        <w:rPr>
          <w:rFonts w:cs="Times New Roman"/>
          <w:szCs w:val="26"/>
        </w:rPr>
        <w:t>, bratr apoštola Jakuba (</w:t>
      </w:r>
      <w:proofErr w:type="spellStart"/>
      <w:r>
        <w:rPr>
          <w:rFonts w:cs="Times New Roman"/>
          <w:szCs w:val="26"/>
        </w:rPr>
        <w:t>Mk</w:t>
      </w:r>
      <w:proofErr w:type="spellEnd"/>
      <w:r>
        <w:rPr>
          <w:rFonts w:cs="Times New Roman"/>
          <w:szCs w:val="26"/>
        </w:rPr>
        <w:t xml:space="preserve"> 1,18; 3,17), který ho sepsal ve vysokém věku v </w:t>
      </w:r>
      <w:proofErr w:type="spellStart"/>
      <w:r>
        <w:rPr>
          <w:rFonts w:cs="Times New Roman"/>
          <w:szCs w:val="26"/>
        </w:rPr>
        <w:t>Efesu</w:t>
      </w:r>
      <w:proofErr w:type="spellEnd"/>
      <w:r>
        <w:rPr>
          <w:rFonts w:cs="Times New Roman"/>
          <w:szCs w:val="26"/>
        </w:rPr>
        <w:t>. V dnešní době mnozí odborníci tvrdí, že se evangelium utvářelo postupně skrze několik redakčních zpracování, na kterých se podíleli členové stejného teologického okruhu (tzv. janovské obce), že jeho autorem nebyl očitý svědek Ježíšova pozemského života a že dostalo konečnou podobu na konci prvního století, a to buď v </w:t>
      </w:r>
      <w:proofErr w:type="spellStart"/>
      <w:r w:rsidR="00AF4878">
        <w:rPr>
          <w:rFonts w:cs="Times New Roman"/>
          <w:szCs w:val="26"/>
        </w:rPr>
        <w:t>Efesu</w:t>
      </w:r>
      <w:proofErr w:type="spellEnd"/>
      <w:r w:rsidR="00AF4878" w:rsidRPr="00AC357B">
        <w:rPr>
          <w:rFonts w:cs="Times New Roman"/>
          <w:szCs w:val="26"/>
        </w:rPr>
        <w:t>,</w:t>
      </w:r>
      <w:r w:rsidR="00AF4878">
        <w:rPr>
          <w:rFonts w:cs="Times New Roman"/>
          <w:szCs w:val="26"/>
        </w:rPr>
        <w:t xml:space="preserve"> nebo</w:t>
      </w:r>
      <w:r>
        <w:rPr>
          <w:rFonts w:cs="Times New Roman"/>
          <w:szCs w:val="26"/>
        </w:rPr>
        <w:t xml:space="preserve"> v Malé Asii.</w:t>
      </w:r>
      <w:r>
        <w:rPr>
          <w:rStyle w:val="Znakapoznpodarou"/>
          <w:rFonts w:cs="Times New Roman"/>
          <w:szCs w:val="26"/>
        </w:rPr>
        <w:footnoteReference w:id="12"/>
      </w:r>
      <w:r>
        <w:rPr>
          <w:rFonts w:cs="Times New Roman"/>
          <w:szCs w:val="26"/>
        </w:rPr>
        <w:t xml:space="preserve"> Janovo evangelium je tedy n</w:t>
      </w:r>
      <w:r w:rsidR="00AF4878">
        <w:rPr>
          <w:rFonts w:cs="Times New Roman"/>
          <w:szCs w:val="26"/>
        </w:rPr>
        <w:t xml:space="preserve">ejmladší ze všech čtyř </w:t>
      </w:r>
      <w:r w:rsidR="00AF4878" w:rsidRPr="00AC357B">
        <w:rPr>
          <w:rFonts w:cs="Times New Roman"/>
          <w:szCs w:val="26"/>
        </w:rPr>
        <w:t>evangelií</w:t>
      </w:r>
      <w:r w:rsidRPr="00AC357B">
        <w:rPr>
          <w:rFonts w:cs="Times New Roman"/>
          <w:szCs w:val="26"/>
        </w:rPr>
        <w:t xml:space="preserve"> a od</w:t>
      </w:r>
      <w:r>
        <w:rPr>
          <w:rFonts w:cs="Times New Roman"/>
          <w:szCs w:val="26"/>
        </w:rPr>
        <w:t> synoptických evangelií se významně odlišuje, ačkoliv synoptická evangelia můžeme velmi pravděpodobně počítat mezi Janovy prameny, přinejmenším Markovo a Lukášovo.</w:t>
      </w:r>
      <w:r>
        <w:rPr>
          <w:rStyle w:val="Znakapoznpodarou"/>
          <w:rFonts w:cs="Times New Roman"/>
          <w:szCs w:val="26"/>
        </w:rPr>
        <w:footnoteReference w:id="13"/>
      </w:r>
      <w:r w:rsidR="00AF4878">
        <w:rPr>
          <w:rFonts w:cs="Times New Roman"/>
          <w:szCs w:val="26"/>
        </w:rPr>
        <w:t xml:space="preserve"> </w:t>
      </w:r>
      <w:r w:rsidR="00915A1F" w:rsidRPr="00AC357B">
        <w:rPr>
          <w:rFonts w:cs="Times New Roman"/>
          <w:szCs w:val="26"/>
        </w:rPr>
        <w:t xml:space="preserve">Tento názor není zastáván všemi s odkazem na nezávislost a samostatnost Janova evangelia. Lze se připojit k tvrzení: </w:t>
      </w:r>
      <w:r w:rsidR="00AF4878" w:rsidRPr="00AC357B">
        <w:rPr>
          <w:rFonts w:cs="Times New Roman"/>
          <w:szCs w:val="26"/>
        </w:rPr>
        <w:t xml:space="preserve">„Jako samozřejmý předpoklad můžeme přijmout, že </w:t>
      </w:r>
      <w:r w:rsidR="00915A1F" w:rsidRPr="00AC357B">
        <w:rPr>
          <w:rFonts w:cs="Times New Roman"/>
          <w:szCs w:val="26"/>
        </w:rPr>
        <w:t>čtvrtý evangelista znal synoptickou tradici.</w:t>
      </w:r>
      <w:r w:rsidR="00193627" w:rsidRPr="00AC357B">
        <w:rPr>
          <w:rFonts w:cs="Times New Roman"/>
          <w:szCs w:val="26"/>
        </w:rPr>
        <w:t>“</w:t>
      </w:r>
      <w:r w:rsidR="00AC357B" w:rsidRPr="00AC357B">
        <w:rPr>
          <w:rStyle w:val="Znakapoznpodarou"/>
          <w:rFonts w:cs="Times New Roman"/>
          <w:sz w:val="20"/>
          <w:szCs w:val="20"/>
        </w:rPr>
        <w:footnoteReference w:id="14"/>
      </w:r>
      <w:r w:rsidR="00915A1F" w:rsidRPr="00AC357B">
        <w:rPr>
          <w:rFonts w:cs="Times New Roman"/>
          <w:sz w:val="20"/>
          <w:szCs w:val="20"/>
        </w:rPr>
        <w:t xml:space="preserve"> </w:t>
      </w:r>
    </w:p>
    <w:p w14:paraId="1283841A" w14:textId="1AD3AF90" w:rsidR="00110359" w:rsidRPr="00232A7C" w:rsidRDefault="00110359" w:rsidP="00110359">
      <w:pPr>
        <w:rPr>
          <w:rFonts w:cs="Times New Roman"/>
          <w:i/>
          <w:iCs/>
          <w:szCs w:val="26"/>
        </w:rPr>
      </w:pPr>
      <w:r>
        <w:rPr>
          <w:rFonts w:cs="Times New Roman"/>
          <w:szCs w:val="26"/>
        </w:rPr>
        <w:t xml:space="preserve">Ve čtvrtém evangeliu vystupuje zvláštní postava bezejmenného </w:t>
      </w:r>
      <w:r>
        <w:rPr>
          <w:rFonts w:cs="Times New Roman"/>
          <w:i/>
          <w:iCs/>
          <w:szCs w:val="26"/>
        </w:rPr>
        <w:t>učedníka</w:t>
      </w:r>
      <w:r>
        <w:rPr>
          <w:rFonts w:cs="Times New Roman"/>
          <w:szCs w:val="26"/>
        </w:rPr>
        <w:t xml:space="preserve">, </w:t>
      </w:r>
      <w:r>
        <w:rPr>
          <w:rFonts w:cs="Times New Roman"/>
          <w:i/>
          <w:iCs/>
          <w:szCs w:val="26"/>
        </w:rPr>
        <w:t xml:space="preserve">kterého Ježíš miloval </w:t>
      </w:r>
      <w:r w:rsidRPr="002A62C1">
        <w:rPr>
          <w:rFonts w:cs="Times New Roman"/>
          <w:szCs w:val="26"/>
        </w:rPr>
        <w:t>(</w:t>
      </w:r>
      <w:r>
        <w:rPr>
          <w:rFonts w:cs="Times New Roman"/>
          <w:szCs w:val="26"/>
        </w:rPr>
        <w:t>J </w:t>
      </w:r>
      <w:r w:rsidRPr="002A62C1">
        <w:rPr>
          <w:rFonts w:cs="Times New Roman"/>
          <w:szCs w:val="26"/>
        </w:rPr>
        <w:t>13,23-25;</w:t>
      </w:r>
      <w:r>
        <w:rPr>
          <w:rFonts w:cs="Times New Roman"/>
          <w:szCs w:val="26"/>
        </w:rPr>
        <w:t xml:space="preserve"> </w:t>
      </w:r>
      <w:r w:rsidRPr="002A62C1">
        <w:rPr>
          <w:rFonts w:cs="Times New Roman"/>
          <w:szCs w:val="26"/>
        </w:rPr>
        <w:t xml:space="preserve">19,26n; 20,2-10; 21,2-8.20-24; </w:t>
      </w:r>
      <w:r>
        <w:rPr>
          <w:rFonts w:cs="Times New Roman"/>
          <w:szCs w:val="26"/>
        </w:rPr>
        <w:t>p</w:t>
      </w:r>
      <w:r w:rsidRPr="002A62C1">
        <w:rPr>
          <w:rFonts w:cs="Times New Roman"/>
          <w:szCs w:val="26"/>
        </w:rPr>
        <w:t>ravděpodobně se o</w:t>
      </w:r>
      <w:r>
        <w:rPr>
          <w:rFonts w:cs="Times New Roman"/>
          <w:szCs w:val="26"/>
        </w:rPr>
        <w:t> </w:t>
      </w:r>
      <w:r w:rsidRPr="002A62C1">
        <w:rPr>
          <w:rFonts w:cs="Times New Roman"/>
          <w:szCs w:val="26"/>
        </w:rPr>
        <w:t>něm píše i</w:t>
      </w:r>
      <w:r>
        <w:rPr>
          <w:rFonts w:cs="Times New Roman"/>
          <w:szCs w:val="26"/>
        </w:rPr>
        <w:t> </w:t>
      </w:r>
      <w:r w:rsidRPr="002A62C1">
        <w:rPr>
          <w:rFonts w:cs="Times New Roman"/>
          <w:szCs w:val="26"/>
        </w:rPr>
        <w:t>v</w:t>
      </w:r>
      <w:r>
        <w:rPr>
          <w:rFonts w:cs="Times New Roman"/>
          <w:szCs w:val="26"/>
        </w:rPr>
        <w:t> </w:t>
      </w:r>
      <w:r w:rsidRPr="002A62C1">
        <w:rPr>
          <w:rFonts w:cs="Times New Roman"/>
          <w:szCs w:val="26"/>
        </w:rPr>
        <w:t>18,15n; 19,34n)</w:t>
      </w:r>
      <w:r>
        <w:rPr>
          <w:rFonts w:cs="Times New Roman"/>
          <w:szCs w:val="26"/>
        </w:rPr>
        <w:t xml:space="preserve">. Od 2. až do konce 19. století byl tento učedník ztotožňován s Janem (synem </w:t>
      </w:r>
      <w:proofErr w:type="spellStart"/>
      <w:r>
        <w:rPr>
          <w:rFonts w:cs="Times New Roman"/>
          <w:szCs w:val="26"/>
        </w:rPr>
        <w:t>Zebedeovým</w:t>
      </w:r>
      <w:proofErr w:type="spellEnd"/>
      <w:r>
        <w:rPr>
          <w:rFonts w:cs="Times New Roman"/>
          <w:szCs w:val="26"/>
        </w:rPr>
        <w:t xml:space="preserve"> a bratrem Jakubovým) a byl považován za autora evangelia. Nikdy není nazýván jménem a objevuje se poprvé v řečech na rozloučenou (J 13,23-25). Naznačuje to, že nepatřil ke Dvanácti a nebyl očitým svědkem událostí před utrpením (zvláště Ježíšova působení v Galile</w:t>
      </w:r>
      <w:r w:rsidR="00AF4878" w:rsidRPr="00AC357B">
        <w:rPr>
          <w:rFonts w:cs="Times New Roman"/>
          <w:szCs w:val="26"/>
        </w:rPr>
        <w:t>j</w:t>
      </w:r>
      <w:r w:rsidRPr="00AC357B">
        <w:rPr>
          <w:rFonts w:cs="Times New Roman"/>
          <w:szCs w:val="26"/>
        </w:rPr>
        <w:t>i</w:t>
      </w:r>
      <w:r>
        <w:rPr>
          <w:rFonts w:cs="Times New Roman"/>
          <w:szCs w:val="26"/>
        </w:rPr>
        <w:t xml:space="preserve">). Někteří milovaného učedníka považovali za čistě symbolickou postavu, což se však nezdá pravděpodobné (vzhledem k tomu, že se hovoří o jeho </w:t>
      </w:r>
      <w:proofErr w:type="gramStart"/>
      <w:r>
        <w:rPr>
          <w:rFonts w:cs="Times New Roman"/>
          <w:szCs w:val="26"/>
        </w:rPr>
        <w:t xml:space="preserve">smrti </w:t>
      </w:r>
      <w:r w:rsidR="00E7709E">
        <w:rPr>
          <w:rFonts w:cs="Times New Roman"/>
          <w:szCs w:val="26"/>
        </w:rPr>
        <w:t>,</w:t>
      </w:r>
      <w:proofErr w:type="gramEnd"/>
      <w:r w:rsidR="00E7709E">
        <w:rPr>
          <w:rFonts w:cs="Times New Roman"/>
          <w:szCs w:val="26"/>
        </w:rPr>
        <w:t xml:space="preserve"> </w:t>
      </w:r>
      <w:r>
        <w:rPr>
          <w:rFonts w:cs="Times New Roman"/>
          <w:szCs w:val="26"/>
        </w:rPr>
        <w:t>J 21,23</w:t>
      </w:r>
      <w:r w:rsidR="00E7709E">
        <w:rPr>
          <w:rFonts w:cs="Times New Roman"/>
          <w:szCs w:val="26"/>
        </w:rPr>
        <w:t>,</w:t>
      </w:r>
      <w:r>
        <w:rPr>
          <w:rFonts w:cs="Times New Roman"/>
          <w:szCs w:val="26"/>
        </w:rPr>
        <w:t xml:space="preserve"> a také proto, že bývá často uváděn ve vztahu k Petrovi). Janovská obec jej považovala za jeruzalémského Ježíšova učedníka, který se vyznačoval zvláštní bezprostředností vůči Ježíšovi (zvlášť J 13,23n), jako jediný byl svědkem Ježíšový</w:t>
      </w:r>
      <w:r w:rsidR="00915A1F" w:rsidRPr="00AC357B">
        <w:rPr>
          <w:rFonts w:cs="Times New Roman"/>
          <w:szCs w:val="26"/>
        </w:rPr>
        <w:t>ch</w:t>
      </w:r>
      <w:r>
        <w:rPr>
          <w:rFonts w:cs="Times New Roman"/>
          <w:szCs w:val="26"/>
        </w:rPr>
        <w:t xml:space="preserve"> posledních hodin na kříži (J 19,26n), jako první uvěřil ve Vzkříšeného </w:t>
      </w:r>
      <w:r>
        <w:rPr>
          <w:rFonts w:cs="Times New Roman"/>
          <w:szCs w:val="26"/>
        </w:rPr>
        <w:lastRenderedPageBreak/>
        <w:t>(J 20,8) a jako první poznává Pána (J 21,7). Proto jej janovská obec chápala jako záruku své tradice o Ježíšovi a jeho zvláštní vztah k Ježíši jako vzor a vyjádření svého vztahu k němu.</w:t>
      </w:r>
      <w:r>
        <w:rPr>
          <w:rStyle w:val="Znakapoznpodarou"/>
          <w:rFonts w:cs="Times New Roman"/>
          <w:szCs w:val="26"/>
        </w:rPr>
        <w:footnoteReference w:id="15"/>
      </w:r>
    </w:p>
    <w:p w14:paraId="5A6F99BC" w14:textId="77777777" w:rsidR="00110359" w:rsidRDefault="00110359" w:rsidP="00110359">
      <w:pPr>
        <w:ind w:firstLine="709"/>
        <w:rPr>
          <w:rFonts w:cs="Times New Roman"/>
          <w:szCs w:val="26"/>
        </w:rPr>
      </w:pPr>
      <w:r>
        <w:rPr>
          <w:rFonts w:cs="Times New Roman"/>
          <w:szCs w:val="26"/>
        </w:rPr>
        <w:t>Janovo evangelium má svůj charakteristický jazyk</w:t>
      </w:r>
      <w:r>
        <w:rPr>
          <w:rStyle w:val="Znakapoznpodarou"/>
          <w:rFonts w:cs="Times New Roman"/>
          <w:szCs w:val="26"/>
        </w:rPr>
        <w:footnoteReference w:id="16"/>
      </w:r>
      <w:r>
        <w:rPr>
          <w:rFonts w:cs="Times New Roman"/>
          <w:szCs w:val="26"/>
        </w:rPr>
        <w:t>, jeho řečtina je poměrně jednoduchá, její skladba má semitský ráz. Od synoptiků se liší používanými výrazy.</w:t>
      </w:r>
      <w:r>
        <w:rPr>
          <w:rStyle w:val="Znakapoznpodarou"/>
          <w:rFonts w:cs="Times New Roman"/>
          <w:szCs w:val="26"/>
        </w:rPr>
        <w:footnoteReference w:id="17"/>
      </w:r>
      <w:r>
        <w:rPr>
          <w:rFonts w:cs="Times New Roman"/>
          <w:szCs w:val="26"/>
        </w:rPr>
        <w:t xml:space="preserve"> Styl je charakterizován např. hříčkami s dvojím významem slov, nepochopením ze strany Ježíšových posluchačů a ironií.</w:t>
      </w:r>
      <w:r>
        <w:rPr>
          <w:rStyle w:val="Znakapoznpodarou"/>
          <w:rFonts w:cs="Times New Roman"/>
          <w:szCs w:val="26"/>
        </w:rPr>
        <w:footnoteReference w:id="18"/>
      </w:r>
      <w:r>
        <w:rPr>
          <w:rFonts w:cs="Times New Roman"/>
          <w:szCs w:val="26"/>
        </w:rPr>
        <w:t xml:space="preserve"> Jan používá také dvojice protikladných pojmů (např. světlo/tma, pravda/lež, svoboda/otroctví, život/smrt) a symbolický jazyk (výrazy jako vinný kmen, živá voda, světlo apod.).</w:t>
      </w:r>
    </w:p>
    <w:p w14:paraId="0669954C" w14:textId="3BDA870C" w:rsidR="00110359" w:rsidRDefault="00110359" w:rsidP="00110359">
      <w:pPr>
        <w:ind w:firstLine="709"/>
        <w:rPr>
          <w:rFonts w:cs="Times New Roman"/>
          <w:szCs w:val="26"/>
        </w:rPr>
      </w:pPr>
      <w:r>
        <w:rPr>
          <w:rFonts w:cs="Times New Roman"/>
          <w:szCs w:val="26"/>
        </w:rPr>
        <w:t xml:space="preserve">Hlavní teologický záměr celého Janova evangelia je vyjádřen v závěru evangelia (20,30-31). Evangelistovo dílo má sloužit k tomu, aby čtenáři </w:t>
      </w:r>
      <w:r>
        <w:rPr>
          <w:rFonts w:cs="Times New Roman"/>
          <w:i/>
          <w:iCs/>
          <w:szCs w:val="26"/>
        </w:rPr>
        <w:t>věřili, že</w:t>
      </w:r>
      <w:r w:rsidR="00C2208E">
        <w:rPr>
          <w:rFonts w:cs="Times New Roman"/>
          <w:i/>
          <w:iCs/>
          <w:szCs w:val="26"/>
        </w:rPr>
        <w:t> </w:t>
      </w:r>
      <w:r>
        <w:rPr>
          <w:rFonts w:cs="Times New Roman"/>
          <w:i/>
          <w:iCs/>
          <w:szCs w:val="26"/>
        </w:rPr>
        <w:t>Ježíš je Kristus, Syn Boží a aby věříce měli život v jeho jménu.</w:t>
      </w:r>
      <w:r>
        <w:rPr>
          <w:rFonts w:cs="Times New Roman"/>
          <w:szCs w:val="26"/>
        </w:rPr>
        <w:t xml:space="preserve"> Snaží se představit život historického Ježíše tak, aby evangelium podněcovalo k víře v něj jako v Mesiáše a Božího syna a aby tuto víru posilovalo a prohlubovalo. Víra dává věřícímu život (J 10,10), proto víra a život jsou v evangeliu pojmy, které spolu úzce souvisí. Víra je u Jana přechodem od smrti k životu, od temnoty ke světlu. Je to víra v Syna, kterého poslal Otec a který vydal svůj život za svět (J 3,16; 10,17-18). Tato víra zná růst a pokrok. Je to pohyb s vnitřní dynamikou (Jan proto používá sloveso </w:t>
      </w:r>
      <w:r>
        <w:rPr>
          <w:rFonts w:cs="Times New Roman"/>
          <w:i/>
          <w:iCs/>
          <w:szCs w:val="26"/>
        </w:rPr>
        <w:t xml:space="preserve">věřit, </w:t>
      </w:r>
      <w:r>
        <w:rPr>
          <w:rFonts w:cs="Times New Roman"/>
          <w:szCs w:val="26"/>
        </w:rPr>
        <w:t>které tento pohyb vyjadřuje jasněji než podstatné jméno víra). U Jana se s vírou pojí poznání a víra sama vede k hlubšímu poznání (srov.</w:t>
      </w:r>
      <w:r w:rsidR="00C2208E">
        <w:rPr>
          <w:rFonts w:cs="Times New Roman"/>
          <w:szCs w:val="26"/>
        </w:rPr>
        <w:t> </w:t>
      </w:r>
      <w:r>
        <w:rPr>
          <w:rFonts w:cs="Times New Roman"/>
          <w:szCs w:val="26"/>
        </w:rPr>
        <w:t>J 17,3).</w:t>
      </w:r>
      <w:r>
        <w:rPr>
          <w:rStyle w:val="Znakapoznpodarou"/>
          <w:rFonts w:cs="Times New Roman"/>
          <w:szCs w:val="26"/>
        </w:rPr>
        <w:footnoteReference w:id="19"/>
      </w:r>
      <w:r>
        <w:rPr>
          <w:rFonts w:cs="Times New Roman"/>
          <w:szCs w:val="26"/>
        </w:rPr>
        <w:t xml:space="preserve"> Víra je v Janově evangeliu také velmi silně spojena s láskou: „Kdo miluje, chápe a věří; ten nepotřebuje další důkazy.“</w:t>
      </w:r>
      <w:r>
        <w:rPr>
          <w:rStyle w:val="Znakapoznpodarou"/>
          <w:rFonts w:cs="Times New Roman"/>
          <w:szCs w:val="26"/>
        </w:rPr>
        <w:footnoteReference w:id="20"/>
      </w:r>
    </w:p>
    <w:p w14:paraId="1B91297A" w14:textId="2149CAC2" w:rsidR="00110359" w:rsidRDefault="00110359" w:rsidP="00110359">
      <w:pPr>
        <w:ind w:firstLine="709"/>
        <w:rPr>
          <w:rFonts w:cs="Times New Roman"/>
          <w:szCs w:val="26"/>
        </w:rPr>
      </w:pPr>
      <w:r>
        <w:rPr>
          <w:rFonts w:cs="Times New Roman"/>
          <w:szCs w:val="26"/>
        </w:rPr>
        <w:t>Janovo evangelium bývá nazýváno „duchovním evangeliem“</w:t>
      </w:r>
      <w:r>
        <w:rPr>
          <w:rStyle w:val="Znakapoznpodarou"/>
          <w:rFonts w:cs="Times New Roman"/>
          <w:szCs w:val="26"/>
        </w:rPr>
        <w:footnoteReference w:id="21"/>
      </w:r>
      <w:r>
        <w:rPr>
          <w:rFonts w:cs="Times New Roman"/>
          <w:szCs w:val="26"/>
        </w:rPr>
        <w:t xml:space="preserve"> zřejmě proto, že v žádném jiném evangeliu není tak jasně vyjádřeno vědomí, že vzniklo pod vedením Ducha </w:t>
      </w:r>
      <w:r w:rsidR="000D4107">
        <w:rPr>
          <w:rFonts w:cs="Times New Roman"/>
          <w:szCs w:val="26"/>
        </w:rPr>
        <w:t>s</w:t>
      </w:r>
      <w:r>
        <w:rPr>
          <w:rFonts w:cs="Times New Roman"/>
          <w:szCs w:val="26"/>
        </w:rPr>
        <w:t>vatého jako u Jana. Je poselstvím pozemského Ježíše ve světle zmrtvýchvstání a vyloženého Duchem.</w:t>
      </w:r>
      <w:r>
        <w:rPr>
          <w:rStyle w:val="Znakapoznpodarou"/>
          <w:rFonts w:cs="Times New Roman"/>
          <w:szCs w:val="26"/>
        </w:rPr>
        <w:footnoteReference w:id="22"/>
      </w:r>
      <w:r w:rsidR="004D2B60">
        <w:rPr>
          <w:rFonts w:cs="Times New Roman"/>
          <w:szCs w:val="26"/>
        </w:rPr>
        <w:t xml:space="preserve"> Janovo učení o Duchu </w:t>
      </w:r>
      <w:r w:rsidR="004D2B60" w:rsidRPr="00AC357B">
        <w:rPr>
          <w:rFonts w:cs="Times New Roman"/>
          <w:szCs w:val="26"/>
        </w:rPr>
        <w:t>s</w:t>
      </w:r>
      <w:r>
        <w:rPr>
          <w:rFonts w:cs="Times New Roman"/>
          <w:szCs w:val="26"/>
        </w:rPr>
        <w:t xml:space="preserve">vatém vykazuje důležité podobnosti s důrazy synoptiků (srov. např. J 3,34; L 4,14-21), avšak zároveň obsahuje i mnoho jedinečných rysů. Ježíš je jednak nositelem </w:t>
      </w:r>
      <w:r>
        <w:rPr>
          <w:rFonts w:cs="Times New Roman"/>
          <w:szCs w:val="26"/>
        </w:rPr>
        <w:lastRenderedPageBreak/>
        <w:t>Ducha, jednak tím, kdo Ducha uděluje. Podle řeči na</w:t>
      </w:r>
      <w:r w:rsidR="00C2208E">
        <w:rPr>
          <w:rFonts w:cs="Times New Roman"/>
          <w:szCs w:val="26"/>
        </w:rPr>
        <w:t> </w:t>
      </w:r>
      <w:r>
        <w:rPr>
          <w:rFonts w:cs="Times New Roman"/>
          <w:szCs w:val="26"/>
        </w:rPr>
        <w:t>rozloučenou je Duch, Rádce dán v důsledku Ježíšovy smrti a vyvýšení. Prvky toho, co se později stalo známým jakožto učení o Trojici, nacházejí v rámci Nového zákona své nejjasnější vyjádření právě v Janově evangeliu.</w:t>
      </w:r>
      <w:r>
        <w:rPr>
          <w:rStyle w:val="Znakapoznpodarou"/>
          <w:rFonts w:cs="Times New Roman"/>
          <w:szCs w:val="26"/>
        </w:rPr>
        <w:footnoteReference w:id="23"/>
      </w:r>
    </w:p>
    <w:p w14:paraId="2AF0EEE2" w14:textId="77777777" w:rsidR="00110359" w:rsidRDefault="00110359" w:rsidP="00110359">
      <w:pPr>
        <w:ind w:firstLine="709"/>
        <w:rPr>
          <w:rFonts w:cs="Times New Roman"/>
          <w:szCs w:val="26"/>
        </w:rPr>
      </w:pPr>
      <w:r>
        <w:rPr>
          <w:rFonts w:cs="Times New Roman"/>
          <w:szCs w:val="26"/>
        </w:rPr>
        <w:t>Působení Ducha umožňuje Janovi vyzdvihnout přítomnost spásy pro věřícího (J 5,24). Veškerou naději se pokouší spojit s osobou Ježíše. Janovské spisy kladou důraz na </w:t>
      </w:r>
      <w:r w:rsidRPr="00932F95">
        <w:rPr>
          <w:rFonts w:cs="Times New Roman"/>
          <w:i/>
          <w:iCs/>
          <w:szCs w:val="26"/>
        </w:rPr>
        <w:t>přítomnostní (prézentní) eschatologii</w:t>
      </w:r>
      <w:r>
        <w:rPr>
          <w:rFonts w:cs="Times New Roman"/>
          <w:szCs w:val="26"/>
        </w:rPr>
        <w:t>. Při setkání s Ježíšem, naslouchání jeho slovu a v aktu víry se účast věřícího na věčném životě odehrává už v přítomnosti.</w:t>
      </w:r>
      <w:r>
        <w:rPr>
          <w:rStyle w:val="Znakapoznpodarou"/>
          <w:rFonts w:cs="Times New Roman"/>
          <w:szCs w:val="26"/>
        </w:rPr>
        <w:footnoteReference w:id="24"/>
      </w:r>
      <w:r>
        <w:rPr>
          <w:rFonts w:cs="Times New Roman"/>
          <w:szCs w:val="26"/>
        </w:rPr>
        <w:t xml:space="preserve"> Pro své soustředění na rozhodnutí jedince má janovská eschatologie silné individualistické rysy.</w:t>
      </w:r>
      <w:r>
        <w:rPr>
          <w:rStyle w:val="Znakapoznpodarou"/>
          <w:rFonts w:cs="Times New Roman"/>
          <w:szCs w:val="26"/>
        </w:rPr>
        <w:footnoteReference w:id="25"/>
      </w:r>
    </w:p>
    <w:p w14:paraId="78092B77" w14:textId="77777777" w:rsidR="00110359" w:rsidRDefault="00110359" w:rsidP="00110359">
      <w:pPr>
        <w:ind w:firstLine="709"/>
        <w:rPr>
          <w:rFonts w:cs="Times New Roman"/>
          <w:szCs w:val="26"/>
        </w:rPr>
      </w:pPr>
      <w:r>
        <w:rPr>
          <w:rFonts w:cs="Times New Roman"/>
          <w:szCs w:val="26"/>
        </w:rPr>
        <w:t>V Janově evangeliu je často řeč o Ježíšově hodině. Až po J 12,23 je stále řeč o tom, že hodina ještě nenastala a že má zjevně vztah k zatčení Ježíše, tedy k jeho utrpení. Podle J 12,23-33 je obsahem této hodiny Ježíšovo rozechvění před utrpením, soud nad světem, kdy je zároveň zbaven moci jeho vládce, oslavení Otcova jména a konečně Ježíšovo vyvýšení, tzn. Ježíšova smrt na kříži.</w:t>
      </w:r>
      <w:r>
        <w:rPr>
          <w:rStyle w:val="Znakapoznpodarou"/>
          <w:rFonts w:cs="Times New Roman"/>
          <w:szCs w:val="26"/>
        </w:rPr>
        <w:footnoteReference w:id="26"/>
      </w:r>
      <w:r>
        <w:rPr>
          <w:rFonts w:cs="Times New Roman"/>
          <w:szCs w:val="26"/>
        </w:rPr>
        <w:t xml:space="preserve"> Ježíšova hodina je tedy především hodinou jeho oslavení. Společně s oslavením Syna dochází také k oslavení Otce a celé evangelium je zaměřeno na příchod této hodiny. I příchod Ducha je omezen skutečností, že hodina oslavení ještě nenastala (J 7,39).</w:t>
      </w:r>
    </w:p>
    <w:p w14:paraId="12D56C7E" w14:textId="77777777" w:rsidR="00110359" w:rsidRDefault="00110359" w:rsidP="00110359">
      <w:pPr>
        <w:ind w:firstLine="709"/>
        <w:rPr>
          <w:rFonts w:cs="Times New Roman"/>
          <w:szCs w:val="26"/>
        </w:rPr>
      </w:pPr>
      <w:r>
        <w:rPr>
          <w:rFonts w:cs="Times New Roman"/>
          <w:szCs w:val="26"/>
        </w:rPr>
        <w:t xml:space="preserve">Ježíšovy zázraky jsou označovány jako </w:t>
      </w:r>
      <w:r w:rsidRPr="00945607">
        <w:rPr>
          <w:rFonts w:cs="Times New Roman"/>
          <w:i/>
          <w:iCs/>
          <w:szCs w:val="26"/>
        </w:rPr>
        <w:t xml:space="preserve">znamení </w:t>
      </w:r>
      <w:r w:rsidRPr="003D299C">
        <w:rPr>
          <w:rFonts w:cs="Times New Roman"/>
          <w:szCs w:val="26"/>
        </w:rPr>
        <w:t>j</w:t>
      </w:r>
      <w:r>
        <w:rPr>
          <w:rFonts w:cs="Times New Roman"/>
          <w:szCs w:val="26"/>
        </w:rPr>
        <w:t>eho božské moci a mají vést k víře. Evangelium těchto znamení uvádí sedm a mají vzestupnou gradaci.</w:t>
      </w:r>
      <w:r>
        <w:rPr>
          <w:rStyle w:val="Znakapoznpodarou"/>
          <w:rFonts w:cs="Times New Roman"/>
          <w:szCs w:val="26"/>
        </w:rPr>
        <w:footnoteReference w:id="27"/>
      </w:r>
      <w:r>
        <w:rPr>
          <w:rFonts w:cs="Times New Roman"/>
          <w:szCs w:val="26"/>
        </w:rPr>
        <w:t xml:space="preserve"> Víra není logickým důsledkem znamení, je spíše předpokladem k jejich správnému porozumění. Na druhé straně mají být pro člověka pozváním na cestu víry. Lpění na nich však může přístup k pravé Ježíšově podstatě spíše uzavřít (J 6,26). Víra podmíněna zázraky není pro Ježíše pravou vírou.</w:t>
      </w:r>
      <w:r>
        <w:rPr>
          <w:rStyle w:val="Znakapoznpodarou"/>
          <w:rFonts w:cs="Times New Roman"/>
          <w:szCs w:val="26"/>
        </w:rPr>
        <w:footnoteReference w:id="28"/>
      </w:r>
    </w:p>
    <w:p w14:paraId="20AFE5C8" w14:textId="23D08546" w:rsidR="00110359" w:rsidRDefault="00110359" w:rsidP="00110359">
      <w:pPr>
        <w:ind w:firstLine="709"/>
        <w:rPr>
          <w:rFonts w:cs="Times New Roman"/>
          <w:szCs w:val="26"/>
        </w:rPr>
      </w:pPr>
      <w:r>
        <w:rPr>
          <w:rFonts w:cs="Times New Roman"/>
          <w:szCs w:val="26"/>
        </w:rPr>
        <w:t xml:space="preserve">Ježíšovy řeči jsou na rozdíl od synoptiků dlouhé a co do obsahu jednotné. Vrací se toto téma: Ježíš je Otcův vyslanec; kdo v něj věří, má život věčný. Jsou to christologické promluvy, jejichž vrcholem jsou slavné výroky </w:t>
      </w:r>
      <w:r>
        <w:rPr>
          <w:rFonts w:cs="Times New Roman"/>
          <w:i/>
          <w:iCs/>
          <w:szCs w:val="26"/>
        </w:rPr>
        <w:t xml:space="preserve">Já jsem. </w:t>
      </w:r>
      <w:r w:rsidRPr="000E0553">
        <w:rPr>
          <w:rFonts w:cs="Times New Roman"/>
          <w:szCs w:val="26"/>
        </w:rPr>
        <w:t>Tyto výroky</w:t>
      </w:r>
      <w:r>
        <w:rPr>
          <w:rFonts w:cs="Times New Roman"/>
          <w:i/>
          <w:iCs/>
          <w:szCs w:val="26"/>
        </w:rPr>
        <w:t xml:space="preserve"> </w:t>
      </w:r>
      <w:r>
        <w:rPr>
          <w:rFonts w:cs="Times New Roman"/>
          <w:szCs w:val="26"/>
        </w:rPr>
        <w:t xml:space="preserve">vyjadřují, kdo Ježíš svou podstatou je a co znamená pro lidstvo. V Janově </w:t>
      </w:r>
      <w:r>
        <w:rPr>
          <w:rFonts w:cs="Times New Roman"/>
          <w:szCs w:val="26"/>
        </w:rPr>
        <w:lastRenderedPageBreak/>
        <w:t xml:space="preserve">evangeliu se vyskytují ve třech formách: 1) V absolutním postavení (J 8,24.28.58; 13,19). Zde zřetelně odkazují na Boží zjevení v Ex 3,14. 2) Jako sebeidentifikace (J 6,20; 18,5.6.8). 3) Jsou zhuštěným a souhrnným vyjádřením Ježíšova </w:t>
      </w:r>
      <w:proofErr w:type="spellStart"/>
      <w:r>
        <w:rPr>
          <w:rFonts w:cs="Times New Roman"/>
          <w:szCs w:val="26"/>
        </w:rPr>
        <w:t>sebezjevení</w:t>
      </w:r>
      <w:proofErr w:type="spellEnd"/>
      <w:r>
        <w:rPr>
          <w:rFonts w:cs="Times New Roman"/>
          <w:szCs w:val="26"/>
        </w:rPr>
        <w:t xml:space="preserve">. </w:t>
      </w:r>
      <w:r w:rsidRPr="00C70E3D">
        <w:rPr>
          <w:rFonts w:cs="Times New Roman"/>
          <w:szCs w:val="26"/>
        </w:rPr>
        <w:t xml:space="preserve">Většina míst, kde se výrok </w:t>
      </w:r>
      <w:r w:rsidRPr="00C70E3D">
        <w:rPr>
          <w:rFonts w:cs="Times New Roman"/>
          <w:i/>
          <w:iCs/>
          <w:szCs w:val="26"/>
        </w:rPr>
        <w:t xml:space="preserve">já jsem </w:t>
      </w:r>
      <w:r w:rsidRPr="00C70E3D">
        <w:rPr>
          <w:rFonts w:cs="Times New Roman"/>
          <w:szCs w:val="26"/>
        </w:rPr>
        <w:t>objevuje, svědčí o</w:t>
      </w:r>
      <w:r>
        <w:rPr>
          <w:rFonts w:cs="Times New Roman"/>
          <w:szCs w:val="26"/>
        </w:rPr>
        <w:t> </w:t>
      </w:r>
      <w:r w:rsidRPr="00C70E3D">
        <w:rPr>
          <w:rFonts w:cs="Times New Roman"/>
          <w:szCs w:val="26"/>
        </w:rPr>
        <w:t xml:space="preserve">jakémsi naplnění: chléb života, dobrý pastýř, vinný kmen (6,35; 10,11; 15,1). Jsou to výroky </w:t>
      </w:r>
      <w:r w:rsidR="00700135" w:rsidRPr="00C70E3D">
        <w:rPr>
          <w:rFonts w:cs="Times New Roman"/>
          <w:szCs w:val="26"/>
        </w:rPr>
        <w:t>metaforické, a i když</w:t>
      </w:r>
      <w:r w:rsidRPr="00C70E3D">
        <w:rPr>
          <w:rFonts w:cs="Times New Roman"/>
          <w:szCs w:val="26"/>
        </w:rPr>
        <w:t xml:space="preserve"> jsou pozdějším čtenářům srozumitelné, jejich první posluchači jim nemuseli rozumět (např. 6,60; 10,19; 16,30-32).</w:t>
      </w:r>
      <w:r>
        <w:rPr>
          <w:rStyle w:val="Znakapoznpodarou"/>
          <w:rFonts w:cs="Times New Roman"/>
          <w:szCs w:val="26"/>
        </w:rPr>
        <w:footnoteReference w:id="29"/>
      </w:r>
    </w:p>
    <w:p w14:paraId="170EF27D" w14:textId="77777777" w:rsidR="00110359" w:rsidRDefault="00110359" w:rsidP="00110359">
      <w:pPr>
        <w:ind w:firstLine="709"/>
        <w:rPr>
          <w:rFonts w:cs="Times New Roman"/>
          <w:szCs w:val="26"/>
        </w:rPr>
      </w:pPr>
      <w:r>
        <w:rPr>
          <w:rFonts w:cs="Times New Roman"/>
          <w:szCs w:val="26"/>
        </w:rPr>
        <w:t xml:space="preserve">Ježíš v Janově evangeliu vystupuje jako </w:t>
      </w:r>
      <w:r>
        <w:rPr>
          <w:rFonts w:cs="Times New Roman"/>
          <w:i/>
          <w:iCs/>
          <w:szCs w:val="26"/>
        </w:rPr>
        <w:t xml:space="preserve">Mesiáš, Syn člověka, </w:t>
      </w:r>
      <w:r>
        <w:rPr>
          <w:rFonts w:cs="Times New Roman"/>
          <w:szCs w:val="26"/>
        </w:rPr>
        <w:t xml:space="preserve">především však jako </w:t>
      </w:r>
      <w:r w:rsidRPr="00594283">
        <w:rPr>
          <w:rFonts w:cs="Times New Roman"/>
          <w:i/>
          <w:iCs/>
          <w:szCs w:val="26"/>
        </w:rPr>
        <w:t>Boží syn</w:t>
      </w:r>
      <w:r>
        <w:rPr>
          <w:rFonts w:cs="Times New Roman"/>
          <w:i/>
          <w:iCs/>
          <w:szCs w:val="26"/>
        </w:rPr>
        <w:t xml:space="preserve"> </w:t>
      </w:r>
      <w:r>
        <w:rPr>
          <w:rFonts w:cs="Times New Roman"/>
          <w:szCs w:val="26"/>
        </w:rPr>
        <w:t>(v Janově evangeliu se vyskytuje celkem 24x a ostatní christologické tituly k němu směřují).</w:t>
      </w:r>
      <w:r>
        <w:rPr>
          <w:rStyle w:val="Znakapoznpodarou"/>
          <w:rFonts w:cs="Times New Roman"/>
          <w:szCs w:val="26"/>
        </w:rPr>
        <w:footnoteReference w:id="30"/>
      </w:r>
      <w:r>
        <w:rPr>
          <w:rFonts w:cs="Times New Roman"/>
          <w:szCs w:val="26"/>
        </w:rPr>
        <w:t xml:space="preserve"> Na rozdíl od synoptiků nepoužívá Jan pro pozemského Ježíše titul Pán (s jedinou výjimkou v 11,2), ale vyhrazuje jej Ježíši zmrtvýchvstalému (20,2.13.18.25).</w:t>
      </w:r>
    </w:p>
    <w:p w14:paraId="33796E2B" w14:textId="77777777" w:rsidR="00110359" w:rsidRPr="004E4287" w:rsidRDefault="00110359" w:rsidP="00110359">
      <w:pPr>
        <w:ind w:firstLine="709"/>
        <w:rPr>
          <w:rFonts w:cs="Times New Roman"/>
          <w:szCs w:val="26"/>
        </w:rPr>
      </w:pPr>
      <w:r>
        <w:rPr>
          <w:rFonts w:cs="Times New Roman"/>
          <w:i/>
          <w:iCs/>
          <w:szCs w:val="26"/>
        </w:rPr>
        <w:t xml:space="preserve">Židé </w:t>
      </w:r>
      <w:r>
        <w:rPr>
          <w:rFonts w:cs="Times New Roman"/>
          <w:szCs w:val="26"/>
        </w:rPr>
        <w:t>jsou v Janově evangeliu většinou prezentováni jako Ježíšovi protivníci.</w:t>
      </w:r>
      <w:r>
        <w:rPr>
          <w:rStyle w:val="Znakapoznpodarou"/>
          <w:rFonts w:cs="Times New Roman"/>
          <w:szCs w:val="26"/>
        </w:rPr>
        <w:footnoteReference w:id="31"/>
      </w:r>
      <w:r>
        <w:rPr>
          <w:rFonts w:cs="Times New Roman"/>
          <w:szCs w:val="26"/>
        </w:rPr>
        <w:t xml:space="preserve"> Úsudky o Židech v 8. kapitole patří k nejvíce „protižidovským“ výrokům v Novém zákoně. Na mnoha místech Židé vystupují jako ti, kdo Ježíšovi nerozumějí, kdo mu chystají nepříjemnosti, odporují mu, pronásledují ho, chtějí ho kamenovat a připravují jeho odstranění (např. J 1,19.24; 5,19.25; 7,30; 8,20.59; 10,34.39; 18,12.14.31.36; 19,7). Na druhou stranu vztah Ježíše, popř. janovské obce k židovství není líčen pouze jednostranně negativně (J 4,22 – Spása je ze Židů; 7,40.41; 8,31; 11,45; 12,11.17 – Židé, kteří uvěřili). Židy tedy nemůže být myšlen židovský národ ve svém celku, nýbrž vrstva židovských vůdců. Na mnoha místech z kontextu vyplývá, že pojem Židé vlastně označuje farizeje či židovské autority.</w:t>
      </w:r>
      <w:r>
        <w:rPr>
          <w:rStyle w:val="Znakapoznpodarou"/>
          <w:rFonts w:cs="Times New Roman"/>
          <w:szCs w:val="26"/>
        </w:rPr>
        <w:footnoteReference w:id="32"/>
      </w:r>
    </w:p>
    <w:p w14:paraId="3FBC674A" w14:textId="77777777" w:rsidR="00E157D4" w:rsidRDefault="00E157D4" w:rsidP="00E83924">
      <w:pPr>
        <w:pStyle w:val="Nadpis1"/>
      </w:pPr>
      <w:bookmarkStart w:id="6" w:name="_Toc101388106"/>
      <w:r w:rsidRPr="00E72FDD">
        <w:t>Ženy v Janově evangeliu</w:t>
      </w:r>
      <w:bookmarkEnd w:id="6"/>
    </w:p>
    <w:p w14:paraId="39D35D39" w14:textId="48178074" w:rsidR="00E157D4" w:rsidRDefault="00E157D4" w:rsidP="00E157D4">
      <w:pPr>
        <w:rPr>
          <w:rFonts w:cs="Times New Roman"/>
          <w:szCs w:val="26"/>
        </w:rPr>
      </w:pPr>
      <w:r>
        <w:rPr>
          <w:rFonts w:cs="Times New Roman"/>
          <w:szCs w:val="26"/>
        </w:rPr>
        <w:t>V Janově evangeliu se Ježíš setkává se ženami celkem 7x: s matkou při zázraku v Káně Galilejské (2,1-11), u studny se </w:t>
      </w:r>
      <w:proofErr w:type="spellStart"/>
      <w:r>
        <w:rPr>
          <w:rFonts w:cs="Times New Roman"/>
          <w:szCs w:val="26"/>
        </w:rPr>
        <w:t>Samařankou</w:t>
      </w:r>
      <w:proofErr w:type="spellEnd"/>
      <w:r>
        <w:rPr>
          <w:rFonts w:cs="Times New Roman"/>
          <w:szCs w:val="26"/>
        </w:rPr>
        <w:t xml:space="preserve"> (4,1-</w:t>
      </w:r>
      <w:r w:rsidR="00FB61B7">
        <w:rPr>
          <w:rFonts w:cs="Times New Roman"/>
          <w:szCs w:val="26"/>
        </w:rPr>
        <w:t>30</w:t>
      </w:r>
      <w:r w:rsidRPr="001E1609">
        <w:rPr>
          <w:rFonts w:cs="Times New Roman"/>
          <w:szCs w:val="26"/>
        </w:rPr>
        <w:t>),</w:t>
      </w:r>
      <w:r>
        <w:rPr>
          <w:rFonts w:cs="Times New Roman"/>
          <w:szCs w:val="26"/>
        </w:rPr>
        <w:t xml:space="preserve"> s ženou přistiženou při cizoložství (7,53-8,11), s Martou a Marií po smrti Lazara (11,1-44), opět se sestrami Martou a Marií v</w:t>
      </w:r>
      <w:r w:rsidR="00F257DA">
        <w:rPr>
          <w:rFonts w:cs="Times New Roman"/>
          <w:szCs w:val="26"/>
        </w:rPr>
        <w:t> </w:t>
      </w:r>
      <w:proofErr w:type="spellStart"/>
      <w:r w:rsidR="00F257DA">
        <w:rPr>
          <w:rFonts w:cs="Times New Roman"/>
          <w:szCs w:val="26"/>
        </w:rPr>
        <w:t>Betanii</w:t>
      </w:r>
      <w:proofErr w:type="spellEnd"/>
      <w:r w:rsidR="00F257DA">
        <w:rPr>
          <w:rFonts w:cs="Times New Roman"/>
          <w:szCs w:val="26"/>
        </w:rPr>
        <w:t xml:space="preserve"> před svou smrtí (12,1-</w:t>
      </w:r>
      <w:r w:rsidR="00F257DA" w:rsidRPr="001E1609">
        <w:rPr>
          <w:rFonts w:cs="Times New Roman"/>
          <w:szCs w:val="26"/>
        </w:rPr>
        <w:t>11</w:t>
      </w:r>
      <w:r>
        <w:rPr>
          <w:rFonts w:cs="Times New Roman"/>
          <w:szCs w:val="26"/>
        </w:rPr>
        <w:t xml:space="preserve">), se ženami </w:t>
      </w:r>
      <w:r>
        <w:rPr>
          <w:rFonts w:cs="Times New Roman"/>
          <w:szCs w:val="26"/>
        </w:rPr>
        <w:lastRenderedPageBreak/>
        <w:t xml:space="preserve">(včetně matky) stojícími pod křížem (19,25-27) a s Marií </w:t>
      </w:r>
      <w:proofErr w:type="spellStart"/>
      <w:r>
        <w:rPr>
          <w:rFonts w:cs="Times New Roman"/>
          <w:szCs w:val="26"/>
        </w:rPr>
        <w:t>Magdalskou</w:t>
      </w:r>
      <w:proofErr w:type="spellEnd"/>
      <w:r>
        <w:rPr>
          <w:rFonts w:cs="Times New Roman"/>
          <w:szCs w:val="26"/>
        </w:rPr>
        <w:t xml:space="preserve"> po vzkříšení u hrobu (20,11-18).</w:t>
      </w:r>
    </w:p>
    <w:p w14:paraId="7CAC174A" w14:textId="65067729" w:rsidR="00E157D4" w:rsidRDefault="00E157D4" w:rsidP="00E157D4">
      <w:pPr>
        <w:rPr>
          <w:rFonts w:cs="Times New Roman"/>
          <w:szCs w:val="26"/>
        </w:rPr>
      </w:pPr>
      <w:r w:rsidRPr="00625E40">
        <w:rPr>
          <w:rFonts w:cs="Times New Roman"/>
          <w:szCs w:val="26"/>
        </w:rPr>
        <w:t xml:space="preserve">Janovo zobrazení </w:t>
      </w:r>
      <w:r>
        <w:rPr>
          <w:rFonts w:cs="Times New Roman"/>
          <w:szCs w:val="26"/>
        </w:rPr>
        <w:t>Ježíšových setkání a rozhovorů se ženami nám dává</w:t>
      </w:r>
      <w:r w:rsidRPr="00625E40">
        <w:rPr>
          <w:rFonts w:cs="Times New Roman"/>
          <w:szCs w:val="26"/>
        </w:rPr>
        <w:t xml:space="preserve"> vhled do</w:t>
      </w:r>
      <w:r>
        <w:rPr>
          <w:rFonts w:cs="Times New Roman"/>
          <w:szCs w:val="26"/>
        </w:rPr>
        <w:t> </w:t>
      </w:r>
      <w:r w:rsidRPr="00625E40">
        <w:rPr>
          <w:rFonts w:cs="Times New Roman"/>
          <w:szCs w:val="26"/>
        </w:rPr>
        <w:t>Ježíšova i</w:t>
      </w:r>
      <w:r>
        <w:rPr>
          <w:rFonts w:cs="Times New Roman"/>
          <w:szCs w:val="26"/>
        </w:rPr>
        <w:t> </w:t>
      </w:r>
      <w:r w:rsidRPr="00625E40">
        <w:rPr>
          <w:rFonts w:cs="Times New Roman"/>
          <w:szCs w:val="26"/>
        </w:rPr>
        <w:t>evangelistova</w:t>
      </w:r>
      <w:r>
        <w:rPr>
          <w:rFonts w:cs="Times New Roman"/>
          <w:szCs w:val="26"/>
        </w:rPr>
        <w:t xml:space="preserve"> </w:t>
      </w:r>
      <w:r w:rsidRPr="00625E40">
        <w:rPr>
          <w:rFonts w:cs="Times New Roman"/>
          <w:szCs w:val="26"/>
        </w:rPr>
        <w:t>postoj</w:t>
      </w:r>
      <w:r>
        <w:rPr>
          <w:rFonts w:cs="Times New Roman"/>
          <w:szCs w:val="26"/>
        </w:rPr>
        <w:t xml:space="preserve">e </w:t>
      </w:r>
      <w:r w:rsidRPr="00625E40">
        <w:rPr>
          <w:rFonts w:cs="Times New Roman"/>
          <w:szCs w:val="26"/>
        </w:rPr>
        <w:t>k</w:t>
      </w:r>
      <w:r>
        <w:rPr>
          <w:rFonts w:cs="Times New Roman"/>
          <w:szCs w:val="26"/>
        </w:rPr>
        <w:t> </w:t>
      </w:r>
      <w:r w:rsidRPr="00625E40">
        <w:rPr>
          <w:rFonts w:cs="Times New Roman"/>
          <w:szCs w:val="26"/>
        </w:rPr>
        <w:t>ženám.</w:t>
      </w:r>
      <w:r>
        <w:rPr>
          <w:rFonts w:cs="Times New Roman"/>
          <w:szCs w:val="26"/>
        </w:rPr>
        <w:t xml:space="preserve"> </w:t>
      </w:r>
      <w:r w:rsidRPr="00625E40">
        <w:rPr>
          <w:rFonts w:cs="Times New Roman"/>
          <w:szCs w:val="26"/>
        </w:rPr>
        <w:t>Ježíšův přístup k</w:t>
      </w:r>
      <w:r>
        <w:rPr>
          <w:rFonts w:cs="Times New Roman"/>
          <w:szCs w:val="26"/>
        </w:rPr>
        <w:t> </w:t>
      </w:r>
      <w:r w:rsidRPr="00625E40">
        <w:rPr>
          <w:rFonts w:cs="Times New Roman"/>
          <w:szCs w:val="26"/>
        </w:rPr>
        <w:t>ženám je revoluční s</w:t>
      </w:r>
      <w:r>
        <w:rPr>
          <w:rFonts w:cs="Times New Roman"/>
          <w:szCs w:val="26"/>
        </w:rPr>
        <w:t> </w:t>
      </w:r>
      <w:r w:rsidRPr="00625E40">
        <w:rPr>
          <w:rFonts w:cs="Times New Roman"/>
          <w:szCs w:val="26"/>
        </w:rPr>
        <w:t>ohledem na</w:t>
      </w:r>
      <w:r>
        <w:rPr>
          <w:rFonts w:cs="Times New Roman"/>
          <w:szCs w:val="26"/>
        </w:rPr>
        <w:t> </w:t>
      </w:r>
      <w:r w:rsidRPr="00625E40">
        <w:rPr>
          <w:rFonts w:cs="Times New Roman"/>
          <w:szCs w:val="26"/>
        </w:rPr>
        <w:t>kulturní normy jeho doby</w:t>
      </w:r>
      <w:r>
        <w:rPr>
          <w:rFonts w:cs="Times New Roman"/>
          <w:szCs w:val="26"/>
        </w:rPr>
        <w:t>, ve</w:t>
      </w:r>
      <w:r w:rsidR="00E71F47">
        <w:rPr>
          <w:rFonts w:cs="Times New Roman"/>
          <w:szCs w:val="26"/>
        </w:rPr>
        <w:t> </w:t>
      </w:r>
      <w:r>
        <w:rPr>
          <w:rFonts w:cs="Times New Roman"/>
          <w:szCs w:val="26"/>
        </w:rPr>
        <w:t>vztahu k ženám překračuje různá společenská tabu a i když mnohá vyprávění dostala svou literární podobu už pod</w:t>
      </w:r>
      <w:r w:rsidR="00E71F47">
        <w:rPr>
          <w:rFonts w:cs="Times New Roman"/>
          <w:szCs w:val="26"/>
        </w:rPr>
        <w:t> </w:t>
      </w:r>
      <w:r>
        <w:rPr>
          <w:rFonts w:cs="Times New Roman"/>
          <w:szCs w:val="26"/>
        </w:rPr>
        <w:t>vlivem situace v jednotlivých církevních obcích, přesto je třeba základ hledat u samotného Ježíše.</w:t>
      </w:r>
      <w:r>
        <w:rPr>
          <w:rStyle w:val="Znakapoznpodarou"/>
          <w:rFonts w:cs="Times New Roman"/>
          <w:szCs w:val="26"/>
        </w:rPr>
        <w:footnoteReference w:id="33"/>
      </w:r>
      <w:r>
        <w:rPr>
          <w:rFonts w:cs="Times New Roman"/>
          <w:szCs w:val="26"/>
        </w:rPr>
        <w:t xml:space="preserve"> Janovské obce byly zřejmě ve faktickém zrovnoprávnění žen nejradikálnější</w:t>
      </w:r>
      <w:r w:rsidR="00A42241">
        <w:rPr>
          <w:rFonts w:cs="Times New Roman"/>
          <w:szCs w:val="26"/>
        </w:rPr>
        <w:t>,</w:t>
      </w:r>
      <w:r>
        <w:rPr>
          <w:rStyle w:val="Znakapoznpodarou"/>
          <w:rFonts w:cs="Times New Roman"/>
          <w:szCs w:val="26"/>
        </w:rPr>
        <w:footnoteReference w:id="34"/>
      </w:r>
      <w:r>
        <w:rPr>
          <w:rFonts w:cs="Times New Roman"/>
          <w:szCs w:val="26"/>
        </w:rPr>
        <w:t xml:space="preserve"> ženy zde měly zvláštní postavení, dá se říct, že odpovídající postavení mužů.</w:t>
      </w:r>
      <w:r w:rsidRPr="00DD7C5A">
        <w:rPr>
          <w:rStyle w:val="Znakapoznpodarou"/>
          <w:rFonts w:cs="Times New Roman"/>
          <w:szCs w:val="26"/>
        </w:rPr>
        <w:t xml:space="preserve"> </w:t>
      </w:r>
      <w:r>
        <w:rPr>
          <w:rFonts w:cs="Times New Roman"/>
          <w:szCs w:val="26"/>
        </w:rPr>
        <w:t>V Janově evangeliu se tento způsob života v janovských obcích odráží.</w:t>
      </w:r>
      <w:r>
        <w:rPr>
          <w:rStyle w:val="Znakapoznpodarou"/>
          <w:rFonts w:cs="Times New Roman"/>
          <w:szCs w:val="26"/>
        </w:rPr>
        <w:footnoteReference w:id="35"/>
      </w:r>
      <w:r>
        <w:rPr>
          <w:rFonts w:cs="Times New Roman"/>
          <w:szCs w:val="26"/>
        </w:rPr>
        <w:t xml:space="preserve"> Ženy jsou v něm</w:t>
      </w:r>
      <w:r w:rsidRPr="00E26A39">
        <w:rPr>
          <w:rFonts w:cs="Times New Roman"/>
          <w:szCs w:val="26"/>
        </w:rPr>
        <w:t xml:space="preserve"> </w:t>
      </w:r>
      <w:r w:rsidRPr="00625E40">
        <w:rPr>
          <w:rFonts w:cs="Times New Roman"/>
          <w:szCs w:val="26"/>
        </w:rPr>
        <w:t>prezentovány pozitivně a</w:t>
      </w:r>
      <w:r>
        <w:rPr>
          <w:rFonts w:cs="Times New Roman"/>
          <w:szCs w:val="26"/>
        </w:rPr>
        <w:t> </w:t>
      </w:r>
      <w:r w:rsidRPr="00625E40">
        <w:rPr>
          <w:rFonts w:cs="Times New Roman"/>
          <w:szCs w:val="26"/>
        </w:rPr>
        <w:t>v</w:t>
      </w:r>
      <w:r>
        <w:rPr>
          <w:rFonts w:cs="Times New Roman"/>
          <w:szCs w:val="26"/>
        </w:rPr>
        <w:t> </w:t>
      </w:r>
      <w:r w:rsidRPr="00625E40">
        <w:rPr>
          <w:rFonts w:cs="Times New Roman"/>
          <w:szCs w:val="26"/>
        </w:rPr>
        <w:t>důvěrném vztahu s</w:t>
      </w:r>
      <w:r>
        <w:rPr>
          <w:rFonts w:cs="Times New Roman"/>
          <w:szCs w:val="26"/>
        </w:rPr>
        <w:t> Ježíšem</w:t>
      </w:r>
      <w:r w:rsidRPr="00625E40">
        <w:rPr>
          <w:rFonts w:cs="Times New Roman"/>
          <w:szCs w:val="26"/>
        </w:rPr>
        <w:t>.</w:t>
      </w:r>
      <w:r>
        <w:rPr>
          <w:rFonts w:cs="Times New Roman"/>
          <w:szCs w:val="26"/>
        </w:rPr>
        <w:t xml:space="preserve"> </w:t>
      </w:r>
      <w:r w:rsidRPr="00625E40">
        <w:rPr>
          <w:rFonts w:cs="Times New Roman"/>
          <w:szCs w:val="26"/>
        </w:rPr>
        <w:t>Ježíš s</w:t>
      </w:r>
      <w:r>
        <w:rPr>
          <w:rFonts w:cs="Times New Roman"/>
          <w:szCs w:val="26"/>
        </w:rPr>
        <w:t> </w:t>
      </w:r>
      <w:r w:rsidRPr="00625E40">
        <w:rPr>
          <w:rFonts w:cs="Times New Roman"/>
          <w:szCs w:val="26"/>
        </w:rPr>
        <w:t>nimi zachází jako s</w:t>
      </w:r>
      <w:r>
        <w:rPr>
          <w:rFonts w:cs="Times New Roman"/>
          <w:szCs w:val="26"/>
        </w:rPr>
        <w:t> </w:t>
      </w:r>
      <w:r w:rsidRPr="00625E40">
        <w:rPr>
          <w:rFonts w:cs="Times New Roman"/>
          <w:szCs w:val="26"/>
        </w:rPr>
        <w:t>jedinečnými</w:t>
      </w:r>
      <w:r>
        <w:rPr>
          <w:rFonts w:cs="Times New Roman"/>
          <w:szCs w:val="26"/>
        </w:rPr>
        <w:t xml:space="preserve"> </w:t>
      </w:r>
      <w:r w:rsidRPr="00625E40">
        <w:rPr>
          <w:rFonts w:cs="Times New Roman"/>
          <w:szCs w:val="26"/>
        </w:rPr>
        <w:t>a</w:t>
      </w:r>
      <w:r>
        <w:rPr>
          <w:rFonts w:cs="Times New Roman"/>
          <w:szCs w:val="26"/>
        </w:rPr>
        <w:t> </w:t>
      </w:r>
      <w:r w:rsidRPr="00625E40">
        <w:rPr>
          <w:rFonts w:cs="Times New Roman"/>
          <w:szCs w:val="26"/>
        </w:rPr>
        <w:t>hodnotn</w:t>
      </w:r>
      <w:r>
        <w:rPr>
          <w:rFonts w:cs="Times New Roman"/>
          <w:szCs w:val="26"/>
        </w:rPr>
        <w:t>ými</w:t>
      </w:r>
      <w:r w:rsidRPr="00625E40">
        <w:rPr>
          <w:rFonts w:cs="Times New Roman"/>
          <w:szCs w:val="26"/>
        </w:rPr>
        <w:t xml:space="preserve"> jedinci</w:t>
      </w:r>
      <w:r>
        <w:rPr>
          <w:rFonts w:cs="Times New Roman"/>
          <w:szCs w:val="26"/>
        </w:rPr>
        <w:t xml:space="preserve"> a v</w:t>
      </w:r>
      <w:r w:rsidRPr="00625E40">
        <w:rPr>
          <w:rFonts w:cs="Times New Roman"/>
          <w:szCs w:val="26"/>
        </w:rPr>
        <w:t xml:space="preserve">yžaduje </w:t>
      </w:r>
      <w:r>
        <w:rPr>
          <w:rFonts w:cs="Times New Roman"/>
          <w:szCs w:val="26"/>
        </w:rPr>
        <w:t xml:space="preserve">od nich </w:t>
      </w:r>
      <w:r w:rsidRPr="00625E40">
        <w:rPr>
          <w:rFonts w:cs="Times New Roman"/>
          <w:szCs w:val="26"/>
        </w:rPr>
        <w:t>tolik jako</w:t>
      </w:r>
      <w:r>
        <w:rPr>
          <w:rFonts w:cs="Times New Roman"/>
          <w:szCs w:val="26"/>
        </w:rPr>
        <w:t xml:space="preserve"> </w:t>
      </w:r>
      <w:r w:rsidRPr="00625E40">
        <w:rPr>
          <w:rFonts w:cs="Times New Roman"/>
          <w:szCs w:val="26"/>
        </w:rPr>
        <w:t>od</w:t>
      </w:r>
      <w:r>
        <w:rPr>
          <w:rFonts w:cs="Times New Roman"/>
          <w:szCs w:val="26"/>
        </w:rPr>
        <w:t> </w:t>
      </w:r>
      <w:r w:rsidRPr="00625E40">
        <w:rPr>
          <w:rFonts w:cs="Times New Roman"/>
          <w:szCs w:val="26"/>
        </w:rPr>
        <w:t>mužů.</w:t>
      </w:r>
      <w:r>
        <w:rPr>
          <w:rStyle w:val="Znakapoznpodarou"/>
          <w:rFonts w:cs="Times New Roman"/>
          <w:szCs w:val="26"/>
        </w:rPr>
        <w:footnoteReference w:id="36"/>
      </w:r>
    </w:p>
    <w:p w14:paraId="1E67D259" w14:textId="77777777" w:rsidR="00E157D4" w:rsidRDefault="00E157D4" w:rsidP="00E157D4">
      <w:pPr>
        <w:rPr>
          <w:rFonts w:cs="Times New Roman"/>
          <w:szCs w:val="26"/>
        </w:rPr>
      </w:pPr>
      <w:r>
        <w:rPr>
          <w:rFonts w:cs="Times New Roman"/>
          <w:szCs w:val="26"/>
        </w:rPr>
        <w:t xml:space="preserve">Jinakost rozhovorů žen s Ježíšem v Janově evangeliu (na rozdíl od rozhovorů s muži) je dána především ženskou přiznanou zranitelností a růstem v důvěře. Tak například </w:t>
      </w:r>
      <w:proofErr w:type="spellStart"/>
      <w:r>
        <w:rPr>
          <w:rFonts w:cs="Times New Roman"/>
          <w:szCs w:val="26"/>
        </w:rPr>
        <w:t>Samařanka</w:t>
      </w:r>
      <w:proofErr w:type="spellEnd"/>
      <w:r>
        <w:rPr>
          <w:rFonts w:cs="Times New Roman"/>
          <w:szCs w:val="26"/>
        </w:rPr>
        <w:t xml:space="preserve"> pochopí nabídku živé vody v momentě, kdy připustí, že existují </w:t>
      </w:r>
      <w:r w:rsidRPr="00E4091C">
        <w:rPr>
          <w:rFonts w:cs="Times New Roman"/>
          <w:szCs w:val="26"/>
        </w:rPr>
        <w:t>citlivé a</w:t>
      </w:r>
      <w:r>
        <w:rPr>
          <w:rFonts w:cs="Times New Roman"/>
          <w:szCs w:val="26"/>
        </w:rPr>
        <w:t> </w:t>
      </w:r>
      <w:r w:rsidRPr="00E4091C">
        <w:rPr>
          <w:rFonts w:cs="Times New Roman"/>
          <w:szCs w:val="26"/>
        </w:rPr>
        <w:t>zraněné oblasti jejího života, které potřebují vykoupení.</w:t>
      </w:r>
      <w:r>
        <w:rPr>
          <w:rFonts w:cs="Times New Roman"/>
          <w:szCs w:val="26"/>
        </w:rPr>
        <w:t xml:space="preserve"> </w:t>
      </w:r>
      <w:r w:rsidRPr="00E4091C">
        <w:rPr>
          <w:rFonts w:cs="Times New Roman"/>
          <w:szCs w:val="26"/>
        </w:rPr>
        <w:t>Zranitelnost</w:t>
      </w:r>
      <w:r>
        <w:rPr>
          <w:rFonts w:cs="Times New Roman"/>
          <w:szCs w:val="26"/>
        </w:rPr>
        <w:t xml:space="preserve"> souvisí se </w:t>
      </w:r>
      <w:r w:rsidRPr="00E4091C">
        <w:rPr>
          <w:rFonts w:cs="Times New Roman"/>
          <w:szCs w:val="26"/>
        </w:rPr>
        <w:t>schopnost</w:t>
      </w:r>
      <w:r>
        <w:rPr>
          <w:rFonts w:cs="Times New Roman"/>
          <w:szCs w:val="26"/>
        </w:rPr>
        <w:t>í</w:t>
      </w:r>
      <w:r w:rsidRPr="00E4091C">
        <w:rPr>
          <w:rFonts w:cs="Times New Roman"/>
          <w:szCs w:val="26"/>
        </w:rPr>
        <w:t xml:space="preserve"> přijímat lásku</w:t>
      </w:r>
      <w:r>
        <w:rPr>
          <w:rFonts w:cs="Times New Roman"/>
          <w:szCs w:val="26"/>
        </w:rPr>
        <w:t>,</w:t>
      </w:r>
      <w:r w:rsidRPr="00E4091C">
        <w:rPr>
          <w:rFonts w:cs="Times New Roman"/>
          <w:szCs w:val="26"/>
        </w:rPr>
        <w:t xml:space="preserve"> a</w:t>
      </w:r>
      <w:r>
        <w:rPr>
          <w:rFonts w:cs="Times New Roman"/>
          <w:szCs w:val="26"/>
        </w:rPr>
        <w:t> </w:t>
      </w:r>
      <w:r w:rsidRPr="00E4091C">
        <w:rPr>
          <w:rFonts w:cs="Times New Roman"/>
          <w:szCs w:val="26"/>
        </w:rPr>
        <w:t>tím být uzdraven</w:t>
      </w:r>
      <w:r>
        <w:rPr>
          <w:rFonts w:cs="Times New Roman"/>
          <w:szCs w:val="26"/>
        </w:rPr>
        <w:t>a. Síla žen v Janově evangeliu stojí na vztahu k Ježíši, který je založený na důvěře a otevřenosti.</w:t>
      </w:r>
      <w:r>
        <w:rPr>
          <w:rStyle w:val="Znakapoznpodarou"/>
          <w:rFonts w:cs="Times New Roman"/>
          <w:szCs w:val="26"/>
        </w:rPr>
        <w:footnoteReference w:id="37"/>
      </w:r>
    </w:p>
    <w:p w14:paraId="0FFD5310" w14:textId="77777777" w:rsidR="00E157D4" w:rsidRPr="006B1705" w:rsidRDefault="00E157D4" w:rsidP="00E157D4">
      <w:pPr>
        <w:rPr>
          <w:rFonts w:cs="Times New Roman"/>
          <w:szCs w:val="26"/>
        </w:rPr>
      </w:pPr>
      <w:r w:rsidRPr="00625E40">
        <w:rPr>
          <w:rFonts w:cs="Times New Roman"/>
          <w:szCs w:val="26"/>
        </w:rPr>
        <w:t>Jeden z</w:t>
      </w:r>
      <w:r>
        <w:rPr>
          <w:rFonts w:cs="Times New Roman"/>
          <w:szCs w:val="26"/>
        </w:rPr>
        <w:t> </w:t>
      </w:r>
      <w:r w:rsidRPr="00625E40">
        <w:rPr>
          <w:rFonts w:cs="Times New Roman"/>
          <w:szCs w:val="26"/>
        </w:rPr>
        <w:t>nejradikálnějších aspektů Ježíšova chování vůči</w:t>
      </w:r>
      <w:r>
        <w:rPr>
          <w:rFonts w:cs="Times New Roman"/>
          <w:szCs w:val="26"/>
        </w:rPr>
        <w:t xml:space="preserve"> </w:t>
      </w:r>
      <w:r w:rsidRPr="00625E40">
        <w:rPr>
          <w:rFonts w:cs="Times New Roman"/>
          <w:szCs w:val="26"/>
        </w:rPr>
        <w:t>žen</w:t>
      </w:r>
      <w:r>
        <w:rPr>
          <w:rFonts w:cs="Times New Roman"/>
          <w:szCs w:val="26"/>
        </w:rPr>
        <w:t>ám</w:t>
      </w:r>
      <w:r w:rsidRPr="00625E40">
        <w:rPr>
          <w:rFonts w:cs="Times New Roman"/>
          <w:szCs w:val="26"/>
        </w:rPr>
        <w:t xml:space="preserve"> je jeho ochota učit je</w:t>
      </w:r>
      <w:r>
        <w:rPr>
          <w:rFonts w:cs="Times New Roman"/>
          <w:szCs w:val="26"/>
        </w:rPr>
        <w:t>. P</w:t>
      </w:r>
      <w:r w:rsidRPr="00625E40">
        <w:rPr>
          <w:rFonts w:cs="Times New Roman"/>
          <w:szCs w:val="26"/>
        </w:rPr>
        <w:t>ředpokládá, že ženy jsou schopny naučit</w:t>
      </w:r>
      <w:r>
        <w:rPr>
          <w:rFonts w:cs="Times New Roman"/>
          <w:szCs w:val="26"/>
        </w:rPr>
        <w:t xml:space="preserve"> se</w:t>
      </w:r>
      <w:r w:rsidRPr="00625E40">
        <w:rPr>
          <w:rFonts w:cs="Times New Roman"/>
          <w:szCs w:val="26"/>
        </w:rPr>
        <w:t xml:space="preserve"> a</w:t>
      </w:r>
      <w:r>
        <w:rPr>
          <w:rFonts w:cs="Times New Roman"/>
          <w:szCs w:val="26"/>
        </w:rPr>
        <w:t> </w:t>
      </w:r>
      <w:r w:rsidRPr="00625E40">
        <w:rPr>
          <w:rFonts w:cs="Times New Roman"/>
          <w:szCs w:val="26"/>
        </w:rPr>
        <w:t>porozumět teologickým pravdám, které jim předkládá, a</w:t>
      </w:r>
      <w:r>
        <w:rPr>
          <w:rFonts w:cs="Times New Roman"/>
          <w:szCs w:val="26"/>
        </w:rPr>
        <w:t> </w:t>
      </w:r>
      <w:r w:rsidRPr="00625E40">
        <w:rPr>
          <w:rFonts w:cs="Times New Roman"/>
          <w:szCs w:val="26"/>
        </w:rPr>
        <w:t>jsou</w:t>
      </w:r>
      <w:r>
        <w:rPr>
          <w:rFonts w:cs="Times New Roman"/>
          <w:szCs w:val="26"/>
        </w:rPr>
        <w:t xml:space="preserve"> </w:t>
      </w:r>
      <w:r w:rsidRPr="00625E40">
        <w:rPr>
          <w:rFonts w:cs="Times New Roman"/>
          <w:szCs w:val="26"/>
        </w:rPr>
        <w:t>schopny</w:t>
      </w:r>
      <w:r>
        <w:rPr>
          <w:rFonts w:cs="Times New Roman"/>
          <w:szCs w:val="26"/>
        </w:rPr>
        <w:t xml:space="preserve"> </w:t>
      </w:r>
      <w:r w:rsidRPr="00625E40">
        <w:rPr>
          <w:rFonts w:cs="Times New Roman"/>
          <w:szCs w:val="26"/>
        </w:rPr>
        <w:t>zapojit se do</w:t>
      </w:r>
      <w:r>
        <w:rPr>
          <w:rFonts w:cs="Times New Roman"/>
          <w:szCs w:val="26"/>
        </w:rPr>
        <w:t> </w:t>
      </w:r>
      <w:r w:rsidRPr="00625E40">
        <w:rPr>
          <w:rFonts w:cs="Times New Roman"/>
          <w:szCs w:val="26"/>
        </w:rPr>
        <w:t>teologické debaty. Ježíš je ochoten veřejně riskovat</w:t>
      </w:r>
      <w:r>
        <w:rPr>
          <w:rFonts w:cs="Times New Roman"/>
          <w:szCs w:val="26"/>
        </w:rPr>
        <w:t xml:space="preserve"> </w:t>
      </w:r>
      <w:r w:rsidRPr="00625E40">
        <w:rPr>
          <w:rFonts w:cs="Times New Roman"/>
          <w:szCs w:val="26"/>
        </w:rPr>
        <w:t>skandál, aby poučil ženy.</w:t>
      </w:r>
      <w:r>
        <w:rPr>
          <w:rFonts w:cs="Times New Roman"/>
          <w:szCs w:val="26"/>
        </w:rPr>
        <w:t xml:space="preserve"> </w:t>
      </w:r>
      <w:r w:rsidRPr="00625E40">
        <w:rPr>
          <w:rFonts w:cs="Times New Roman"/>
          <w:szCs w:val="26"/>
        </w:rPr>
        <w:t xml:space="preserve">Ženy jsou zobrazovány </w:t>
      </w:r>
      <w:r>
        <w:rPr>
          <w:rFonts w:cs="Times New Roman"/>
          <w:szCs w:val="26"/>
        </w:rPr>
        <w:t>tak, že</w:t>
      </w:r>
      <w:r w:rsidRPr="00625E40">
        <w:rPr>
          <w:rFonts w:cs="Times New Roman"/>
          <w:szCs w:val="26"/>
        </w:rPr>
        <w:t xml:space="preserve"> chápou Ježíšovo učení</w:t>
      </w:r>
      <w:r>
        <w:rPr>
          <w:rFonts w:cs="Times New Roman"/>
          <w:szCs w:val="26"/>
        </w:rPr>
        <w:t xml:space="preserve">, </w:t>
      </w:r>
      <w:r w:rsidRPr="00625E40">
        <w:rPr>
          <w:rFonts w:cs="Times New Roman"/>
          <w:szCs w:val="26"/>
        </w:rPr>
        <w:t xml:space="preserve">reagují </w:t>
      </w:r>
      <w:r>
        <w:rPr>
          <w:rFonts w:cs="Times New Roman"/>
          <w:szCs w:val="26"/>
        </w:rPr>
        <w:t xml:space="preserve">na něj </w:t>
      </w:r>
      <w:r w:rsidRPr="00625E40">
        <w:rPr>
          <w:rFonts w:cs="Times New Roman"/>
          <w:szCs w:val="26"/>
        </w:rPr>
        <w:t>nadšeně a</w:t>
      </w:r>
      <w:r>
        <w:rPr>
          <w:rFonts w:cs="Times New Roman"/>
          <w:szCs w:val="26"/>
        </w:rPr>
        <w:t> </w:t>
      </w:r>
      <w:r w:rsidRPr="00625E40">
        <w:rPr>
          <w:rFonts w:cs="Times New Roman"/>
          <w:szCs w:val="26"/>
        </w:rPr>
        <w:t xml:space="preserve">vhodně. Ježíš </w:t>
      </w:r>
      <w:r>
        <w:rPr>
          <w:rFonts w:cs="Times New Roman"/>
          <w:szCs w:val="26"/>
        </w:rPr>
        <w:t>se nezabývá tím, jak by podle zvyklostí měl k ženám přistupovat.</w:t>
      </w:r>
      <w:r w:rsidRPr="00625E40">
        <w:rPr>
          <w:rFonts w:cs="Times New Roman"/>
          <w:szCs w:val="26"/>
        </w:rPr>
        <w:t xml:space="preserve"> Spíše vst</w:t>
      </w:r>
      <w:r>
        <w:rPr>
          <w:rFonts w:cs="Times New Roman"/>
          <w:szCs w:val="26"/>
        </w:rPr>
        <w:t xml:space="preserve">upuje </w:t>
      </w:r>
      <w:r>
        <w:rPr>
          <w:rFonts w:cs="Times New Roman"/>
          <w:szCs w:val="26"/>
        </w:rPr>
        <w:lastRenderedPageBreak/>
        <w:t>do </w:t>
      </w:r>
      <w:r w:rsidRPr="00625E40">
        <w:rPr>
          <w:rFonts w:cs="Times New Roman"/>
          <w:szCs w:val="26"/>
        </w:rPr>
        <w:t>teologické diskuse se</w:t>
      </w:r>
      <w:r>
        <w:rPr>
          <w:rFonts w:cs="Times New Roman"/>
          <w:szCs w:val="26"/>
        </w:rPr>
        <w:t> </w:t>
      </w:r>
      <w:r w:rsidRPr="00625E40">
        <w:rPr>
          <w:rFonts w:cs="Times New Roman"/>
          <w:szCs w:val="26"/>
        </w:rPr>
        <w:t>ženami</w:t>
      </w:r>
      <w:r>
        <w:rPr>
          <w:rFonts w:cs="Times New Roman"/>
          <w:szCs w:val="26"/>
        </w:rPr>
        <w:t xml:space="preserve"> a </w:t>
      </w:r>
      <w:r w:rsidRPr="00625E40">
        <w:rPr>
          <w:rFonts w:cs="Times New Roman"/>
          <w:szCs w:val="26"/>
        </w:rPr>
        <w:t>utvrzuje j</w:t>
      </w:r>
      <w:r>
        <w:rPr>
          <w:rFonts w:cs="Times New Roman"/>
          <w:szCs w:val="26"/>
        </w:rPr>
        <w:t xml:space="preserve">e v jejich </w:t>
      </w:r>
      <w:r w:rsidRPr="00625E40">
        <w:rPr>
          <w:rFonts w:cs="Times New Roman"/>
          <w:szCs w:val="26"/>
        </w:rPr>
        <w:t>nekonvenčních rolích</w:t>
      </w:r>
      <w:r>
        <w:rPr>
          <w:rFonts w:cs="Times New Roman"/>
          <w:szCs w:val="26"/>
        </w:rPr>
        <w:t xml:space="preserve">. Cení si jich jako blízkých přátel a vybírá si je, </w:t>
      </w:r>
      <w:r w:rsidRPr="00625E40">
        <w:rPr>
          <w:rFonts w:cs="Times New Roman"/>
          <w:szCs w:val="26"/>
        </w:rPr>
        <w:t>aby byl</w:t>
      </w:r>
      <w:r>
        <w:rPr>
          <w:rFonts w:cs="Times New Roman"/>
          <w:szCs w:val="26"/>
        </w:rPr>
        <w:t>y</w:t>
      </w:r>
      <w:r w:rsidRPr="00625E40">
        <w:rPr>
          <w:rFonts w:cs="Times New Roman"/>
          <w:szCs w:val="26"/>
        </w:rPr>
        <w:t xml:space="preserve"> svědky pravdy</w:t>
      </w:r>
      <w:r>
        <w:rPr>
          <w:rFonts w:cs="Times New Roman"/>
          <w:szCs w:val="26"/>
        </w:rPr>
        <w:t xml:space="preserve"> o </w:t>
      </w:r>
      <w:r w:rsidRPr="00625E40">
        <w:rPr>
          <w:rFonts w:cs="Times New Roman"/>
          <w:szCs w:val="26"/>
        </w:rPr>
        <w:t>vzkříšení.</w:t>
      </w:r>
      <w:r>
        <w:rPr>
          <w:rStyle w:val="Znakapoznpodarou"/>
          <w:rFonts w:cs="Times New Roman"/>
          <w:szCs w:val="26"/>
        </w:rPr>
        <w:footnoteReference w:id="38"/>
      </w:r>
    </w:p>
    <w:p w14:paraId="04683F2B" w14:textId="704645B5" w:rsidR="00E157D4" w:rsidRDefault="00E157D4" w:rsidP="00E157D4">
      <w:pPr>
        <w:rPr>
          <w:rFonts w:cs="Times New Roman"/>
          <w:szCs w:val="26"/>
        </w:rPr>
      </w:pPr>
      <w:r>
        <w:rPr>
          <w:rFonts w:cs="Times New Roman"/>
          <w:szCs w:val="26"/>
        </w:rPr>
        <w:t>Ve čtvrtém evangeliu není mnoho informací o církevních úřadech, a už vůbec ne o ženách v církevních úřadech.</w:t>
      </w:r>
      <w:r w:rsidRPr="006B1705">
        <w:t xml:space="preserve"> </w:t>
      </w:r>
      <w:r w:rsidRPr="006B1705">
        <w:rPr>
          <w:rFonts w:cs="Times New Roman"/>
          <w:szCs w:val="26"/>
        </w:rPr>
        <w:t>Snad jedin</w:t>
      </w:r>
      <w:r>
        <w:rPr>
          <w:rFonts w:cs="Times New Roman"/>
          <w:szCs w:val="26"/>
        </w:rPr>
        <w:t xml:space="preserve">ou zmínkou je text, ve kterém se dočteme, že Marta sloužila u stolu (použito sloveso </w:t>
      </w:r>
      <w:proofErr w:type="spellStart"/>
      <w:r>
        <w:rPr>
          <w:rFonts w:cs="Times New Roman"/>
          <w:szCs w:val="26"/>
        </w:rPr>
        <w:t>diakonein</w:t>
      </w:r>
      <w:proofErr w:type="spellEnd"/>
      <w:r>
        <w:rPr>
          <w:rFonts w:cs="Times New Roman"/>
          <w:szCs w:val="26"/>
        </w:rPr>
        <w:t>). Může se zdát, že tato zmínka není významná, ale evangelista píše své evangelium v 90. letech, kdy v </w:t>
      </w:r>
      <w:proofErr w:type="spellStart"/>
      <w:r>
        <w:rPr>
          <w:rFonts w:cs="Times New Roman"/>
          <w:szCs w:val="26"/>
        </w:rPr>
        <w:t>popavlovských</w:t>
      </w:r>
      <w:proofErr w:type="spellEnd"/>
      <w:r>
        <w:rPr>
          <w:rFonts w:cs="Times New Roman"/>
          <w:szCs w:val="26"/>
        </w:rPr>
        <w:t xml:space="preserve"> obcích už existoval úřad </w:t>
      </w:r>
      <w:proofErr w:type="spellStart"/>
      <w:r>
        <w:rPr>
          <w:rFonts w:cs="Times New Roman"/>
          <w:szCs w:val="26"/>
        </w:rPr>
        <w:t>diakonů</w:t>
      </w:r>
      <w:proofErr w:type="spellEnd"/>
      <w:r>
        <w:rPr>
          <w:rFonts w:cs="Times New Roman"/>
          <w:szCs w:val="26"/>
        </w:rPr>
        <w:t xml:space="preserve"> a kdy služba u stolu byla specifickou funkcí, do které komunita nebo její představitelé jmenovali jednotlivce vkládáním rukou (Sk 6,1-6).</w:t>
      </w:r>
      <w:r w:rsidR="00617D9E">
        <w:rPr>
          <w:rStyle w:val="Znakapoznpodarou"/>
          <w:rFonts w:cs="Times New Roman"/>
          <w:szCs w:val="26"/>
        </w:rPr>
        <w:footnoteReference w:id="39"/>
      </w:r>
    </w:p>
    <w:p w14:paraId="2E4C0A7F" w14:textId="77777777" w:rsidR="00E157D4" w:rsidRPr="005E6A5B" w:rsidRDefault="00E157D4" w:rsidP="00E157D4">
      <w:pPr>
        <w:rPr>
          <w:rFonts w:cs="Times New Roman"/>
          <w:i/>
          <w:iCs/>
          <w:szCs w:val="26"/>
        </w:rPr>
      </w:pPr>
      <w:r>
        <w:rPr>
          <w:rFonts w:cs="Times New Roman"/>
          <w:szCs w:val="26"/>
        </w:rPr>
        <w:t>V Janově evangeliu jsou dvě setkání Ježíše se ženou, kde se pak žena stává svědkem a její svědectví vede k víře ostatní. V příběhu setkání se </w:t>
      </w:r>
      <w:proofErr w:type="spellStart"/>
      <w:r>
        <w:rPr>
          <w:rFonts w:cs="Times New Roman"/>
          <w:szCs w:val="26"/>
        </w:rPr>
        <w:t>Samařankou</w:t>
      </w:r>
      <w:proofErr w:type="spellEnd"/>
      <w:r>
        <w:rPr>
          <w:rFonts w:cs="Times New Roman"/>
          <w:szCs w:val="26"/>
        </w:rPr>
        <w:t xml:space="preserve"> </w:t>
      </w:r>
      <w:r>
        <w:rPr>
          <w:rFonts w:cs="Times New Roman"/>
          <w:i/>
          <w:iCs/>
          <w:szCs w:val="26"/>
        </w:rPr>
        <w:t xml:space="preserve">mnoho </w:t>
      </w:r>
      <w:proofErr w:type="spellStart"/>
      <w:r>
        <w:rPr>
          <w:rFonts w:cs="Times New Roman"/>
          <w:i/>
          <w:iCs/>
          <w:szCs w:val="26"/>
        </w:rPr>
        <w:t>Samařanů</w:t>
      </w:r>
      <w:proofErr w:type="spellEnd"/>
      <w:r>
        <w:rPr>
          <w:rFonts w:cs="Times New Roman"/>
          <w:i/>
          <w:iCs/>
          <w:szCs w:val="26"/>
        </w:rPr>
        <w:t xml:space="preserve"> z města </w:t>
      </w:r>
      <w:r w:rsidRPr="00EA3AF0">
        <w:rPr>
          <w:rFonts w:cs="Times New Roman"/>
          <w:i/>
          <w:iCs/>
          <w:szCs w:val="26"/>
        </w:rPr>
        <w:t>uvěří pro její slovo</w:t>
      </w:r>
      <w:r>
        <w:rPr>
          <w:rFonts w:cs="Times New Roman"/>
          <w:i/>
          <w:iCs/>
          <w:szCs w:val="26"/>
        </w:rPr>
        <w:t xml:space="preserve"> </w:t>
      </w:r>
      <w:r>
        <w:rPr>
          <w:rFonts w:cs="Times New Roman"/>
          <w:szCs w:val="26"/>
        </w:rPr>
        <w:t>(J 4,39)</w:t>
      </w:r>
      <w:r>
        <w:rPr>
          <w:rFonts w:cs="Times New Roman"/>
          <w:i/>
          <w:iCs/>
          <w:szCs w:val="26"/>
        </w:rPr>
        <w:t xml:space="preserve">. </w:t>
      </w:r>
      <w:r>
        <w:rPr>
          <w:rFonts w:cs="Times New Roman"/>
          <w:szCs w:val="26"/>
        </w:rPr>
        <w:t>Toto sdělení je významné, protože odkazuje k Ježíšově „kněžské“ modlitbě za jeho učedníky, kde prosí i </w:t>
      </w:r>
      <w:r>
        <w:rPr>
          <w:rFonts w:cs="Times New Roman"/>
          <w:i/>
          <w:iCs/>
          <w:szCs w:val="26"/>
        </w:rPr>
        <w:t xml:space="preserve">za ty, kdo v něj uvěří skrze jejich slovo. </w:t>
      </w:r>
      <w:r>
        <w:rPr>
          <w:rFonts w:cs="Times New Roman"/>
          <w:szCs w:val="26"/>
        </w:rPr>
        <w:t>(J 17,20).</w:t>
      </w:r>
      <w:r>
        <w:rPr>
          <w:rFonts w:cs="Times New Roman"/>
          <w:i/>
          <w:iCs/>
          <w:szCs w:val="26"/>
        </w:rPr>
        <w:t xml:space="preserve"> </w:t>
      </w:r>
      <w:r>
        <w:rPr>
          <w:rFonts w:cs="Times New Roman"/>
          <w:szCs w:val="26"/>
        </w:rPr>
        <w:t xml:space="preserve">Ještě více je však důraz na apoštolské poslání zřetelný v rozhovoru s Marií </w:t>
      </w:r>
      <w:proofErr w:type="spellStart"/>
      <w:r>
        <w:rPr>
          <w:rFonts w:cs="Times New Roman"/>
          <w:szCs w:val="26"/>
        </w:rPr>
        <w:t>Magdalskou</w:t>
      </w:r>
      <w:proofErr w:type="spellEnd"/>
      <w:r>
        <w:rPr>
          <w:rFonts w:cs="Times New Roman"/>
          <w:szCs w:val="26"/>
        </w:rPr>
        <w:t xml:space="preserve"> u hrobu. To, co hlásá, je standardním apoštolským oznámením o vzkříšení.</w:t>
      </w:r>
      <w:r>
        <w:rPr>
          <w:rStyle w:val="Znakapoznpodarou"/>
          <w:rFonts w:cs="Times New Roman"/>
          <w:szCs w:val="26"/>
        </w:rPr>
        <w:footnoteReference w:id="40"/>
      </w:r>
      <w:r w:rsidRPr="00A93EEE">
        <w:rPr>
          <w:rFonts w:cs="Times New Roman"/>
          <w:szCs w:val="26"/>
        </w:rPr>
        <w:t xml:space="preserve"> </w:t>
      </w:r>
      <w:r w:rsidRPr="00625E40">
        <w:rPr>
          <w:rFonts w:cs="Times New Roman"/>
          <w:szCs w:val="26"/>
        </w:rPr>
        <w:t>Zatímco</w:t>
      </w:r>
      <w:r>
        <w:rPr>
          <w:rFonts w:cs="Times New Roman"/>
          <w:szCs w:val="26"/>
        </w:rPr>
        <w:t xml:space="preserve"> </w:t>
      </w:r>
      <w:r w:rsidRPr="00625E40">
        <w:rPr>
          <w:rFonts w:cs="Times New Roman"/>
          <w:szCs w:val="26"/>
        </w:rPr>
        <w:t>v</w:t>
      </w:r>
      <w:r>
        <w:rPr>
          <w:rFonts w:cs="Times New Roman"/>
          <w:szCs w:val="26"/>
        </w:rPr>
        <w:t> </w:t>
      </w:r>
      <w:r w:rsidRPr="00625E40">
        <w:rPr>
          <w:rFonts w:cs="Times New Roman"/>
          <w:szCs w:val="26"/>
        </w:rPr>
        <w:t>židovské kultuře ženy nebyly kvalifikované nebo oprávněné</w:t>
      </w:r>
      <w:r>
        <w:rPr>
          <w:rFonts w:cs="Times New Roman"/>
          <w:szCs w:val="26"/>
        </w:rPr>
        <w:t xml:space="preserve"> </w:t>
      </w:r>
      <w:r w:rsidRPr="00625E40">
        <w:rPr>
          <w:rFonts w:cs="Times New Roman"/>
          <w:szCs w:val="26"/>
        </w:rPr>
        <w:t>učit, Janovo evangelium zobrazuje vzkříšeného Krista</w:t>
      </w:r>
      <w:r>
        <w:rPr>
          <w:rFonts w:cs="Times New Roman"/>
          <w:szCs w:val="26"/>
        </w:rPr>
        <w:t xml:space="preserve"> pověřujícího ženu, aby učila</w:t>
      </w:r>
      <w:r w:rsidRPr="00625E40">
        <w:rPr>
          <w:rFonts w:cs="Times New Roman"/>
          <w:szCs w:val="26"/>
        </w:rPr>
        <w:t xml:space="preserve"> jeho mužské učedníky </w:t>
      </w:r>
      <w:r>
        <w:rPr>
          <w:rFonts w:cs="Times New Roman"/>
          <w:szCs w:val="26"/>
        </w:rPr>
        <w:t>ten</w:t>
      </w:r>
      <w:r w:rsidRPr="00625E40">
        <w:rPr>
          <w:rFonts w:cs="Times New Roman"/>
          <w:szCs w:val="26"/>
        </w:rPr>
        <w:t xml:space="preserve"> nejzákladnější</w:t>
      </w:r>
      <w:r>
        <w:rPr>
          <w:rFonts w:cs="Times New Roman"/>
          <w:szCs w:val="26"/>
        </w:rPr>
        <w:t xml:space="preserve"> </w:t>
      </w:r>
      <w:r w:rsidRPr="00625E40">
        <w:rPr>
          <w:rFonts w:cs="Times New Roman"/>
          <w:szCs w:val="26"/>
        </w:rPr>
        <w:t>princip křesťanské víry.</w:t>
      </w:r>
      <w:r w:rsidRPr="0080662D">
        <w:rPr>
          <w:rStyle w:val="Znakapoznpodarou"/>
          <w:rFonts w:cs="Times New Roman"/>
          <w:szCs w:val="26"/>
        </w:rPr>
        <w:footnoteReference w:id="41"/>
      </w:r>
    </w:p>
    <w:p w14:paraId="363B749E" w14:textId="77777777" w:rsidR="00E157D4" w:rsidRDefault="00E157D4" w:rsidP="00E157D4">
      <w:pPr>
        <w:rPr>
          <w:rFonts w:cs="Times New Roman"/>
          <w:szCs w:val="26"/>
        </w:rPr>
      </w:pPr>
      <w:r>
        <w:rPr>
          <w:rFonts w:cs="Times New Roman"/>
          <w:szCs w:val="26"/>
        </w:rPr>
        <w:t>Paralela k Petrovu vyznání u </w:t>
      </w:r>
      <w:proofErr w:type="spellStart"/>
      <w:r>
        <w:rPr>
          <w:rFonts w:cs="Times New Roman"/>
          <w:szCs w:val="26"/>
        </w:rPr>
        <w:t>Cesareje</w:t>
      </w:r>
      <w:proofErr w:type="spellEnd"/>
      <w:r>
        <w:rPr>
          <w:rFonts w:cs="Times New Roman"/>
          <w:szCs w:val="26"/>
        </w:rPr>
        <w:t xml:space="preserve"> Filipovy (</w:t>
      </w:r>
      <w:proofErr w:type="spellStart"/>
      <w:r>
        <w:rPr>
          <w:rFonts w:cs="Times New Roman"/>
          <w:szCs w:val="26"/>
        </w:rPr>
        <w:t>Mt</w:t>
      </w:r>
      <w:proofErr w:type="spellEnd"/>
      <w:r>
        <w:rPr>
          <w:rFonts w:cs="Times New Roman"/>
          <w:szCs w:val="26"/>
        </w:rPr>
        <w:t xml:space="preserve"> 16,16) je vyznání Marty: </w:t>
      </w:r>
      <w:r>
        <w:rPr>
          <w:rFonts w:cs="Times New Roman"/>
          <w:i/>
          <w:iCs/>
          <w:szCs w:val="26"/>
        </w:rPr>
        <w:t xml:space="preserve">ty jsi Mesiáš, Syn Boží, který má přijít na svět </w:t>
      </w:r>
      <w:r>
        <w:rPr>
          <w:rFonts w:cs="Times New Roman"/>
          <w:szCs w:val="26"/>
        </w:rPr>
        <w:t xml:space="preserve">(J 11,27). Ženě-Martě se tady Ježíš zjevuje jako </w:t>
      </w:r>
      <w:r>
        <w:rPr>
          <w:rFonts w:cs="Times New Roman"/>
          <w:i/>
          <w:iCs/>
          <w:szCs w:val="26"/>
        </w:rPr>
        <w:t>vzkříšení a život.</w:t>
      </w:r>
      <w:r>
        <w:rPr>
          <w:rFonts w:cs="Times New Roman"/>
          <w:szCs w:val="26"/>
        </w:rPr>
        <w:t xml:space="preserve"> Toto nahrazení (Petra Martou), pokud bylo záměrné, nemělo za cíl očerňovat Petra, ani mu upřít roli církevní autority (o nic víc než představení milovaného učedníka po boku Petra v klíčových scénách)</w:t>
      </w:r>
      <w:r>
        <w:rPr>
          <w:rFonts w:cs="Times New Roman"/>
          <w:i/>
          <w:iCs/>
          <w:szCs w:val="26"/>
        </w:rPr>
        <w:t>.</w:t>
      </w:r>
      <w:r w:rsidRPr="005C691E">
        <w:rPr>
          <w:rStyle w:val="Znakapoznpodarou"/>
          <w:rFonts w:cs="Times New Roman"/>
          <w:iCs/>
          <w:szCs w:val="26"/>
        </w:rPr>
        <w:footnoteReference w:id="42"/>
      </w:r>
      <w:r w:rsidRPr="002C4EBD">
        <w:rPr>
          <w:rFonts w:cs="Times New Roman"/>
          <w:szCs w:val="26"/>
        </w:rPr>
        <w:t xml:space="preserve"> </w:t>
      </w:r>
      <w:r>
        <w:rPr>
          <w:rFonts w:cs="Times New Roman"/>
          <w:szCs w:val="26"/>
        </w:rPr>
        <w:t xml:space="preserve">Jan vykresluje Petra jako jednoho z řady hrdinů svých vyprávění, a tak naznačuje, že církevní autorita není jediným kritériem pro posouzení důležitosti v následování Ježíše. Pro Jana je učednictví primární křesťanskou kategorií a janovská obec je </w:t>
      </w:r>
      <w:r>
        <w:rPr>
          <w:rFonts w:cs="Times New Roman"/>
          <w:szCs w:val="26"/>
        </w:rPr>
        <w:lastRenderedPageBreak/>
        <w:t>v tomto smyslu komunitou, kde věcí, na které opravdu záleží, je následování Krista a nestará se tolik, jestli je učedníkem muž nebo žena (srov. Gal 3,28).</w:t>
      </w:r>
      <w:r>
        <w:rPr>
          <w:rStyle w:val="Znakapoznpodarou"/>
          <w:rFonts w:cs="Times New Roman"/>
          <w:szCs w:val="26"/>
        </w:rPr>
        <w:footnoteReference w:id="43"/>
      </w:r>
    </w:p>
    <w:p w14:paraId="21F59A02" w14:textId="5495E6CF" w:rsidR="00E157D4" w:rsidRDefault="00E157D4" w:rsidP="00E157D4">
      <w:pPr>
        <w:rPr>
          <w:rFonts w:cs="Times New Roman"/>
          <w:szCs w:val="26"/>
        </w:rPr>
      </w:pPr>
      <w:r>
        <w:rPr>
          <w:rFonts w:cs="Times New Roman"/>
          <w:szCs w:val="26"/>
        </w:rPr>
        <w:t xml:space="preserve">Zvláštní místo má v Janově evangeliu i dvojí setkání Ježíše s matkou – na počátku Ježíšova působení v Káni Galilejské (J 2,1-11), kde na Mariin podnět Ježíš koná první znamení, a potom u paty kříže (J </w:t>
      </w:r>
      <w:r w:rsidRPr="001E1609">
        <w:rPr>
          <w:rFonts w:cs="Times New Roman"/>
          <w:szCs w:val="26"/>
        </w:rPr>
        <w:t>19</w:t>
      </w:r>
      <w:r w:rsidR="001E1609" w:rsidRPr="001E1609">
        <w:rPr>
          <w:rFonts w:cs="Times New Roman"/>
          <w:szCs w:val="26"/>
        </w:rPr>
        <w:t>,</w:t>
      </w:r>
      <w:r w:rsidRPr="001E1609">
        <w:rPr>
          <w:rFonts w:cs="Times New Roman"/>
          <w:szCs w:val="26"/>
        </w:rPr>
        <w:t>25</w:t>
      </w:r>
      <w:r>
        <w:rPr>
          <w:rFonts w:cs="Times New Roman"/>
          <w:szCs w:val="26"/>
        </w:rPr>
        <w:t>-27), kde je jí svěřen milovaný učedník (a s ním i celé společenství) a ona jemu. Ježíšova matka je tak vlastně slavnostně přijata do okruhu učedníků a vzniká tady zárodek společenství, jež se po vzkříšení stane církví.</w:t>
      </w:r>
      <w:r>
        <w:rPr>
          <w:rStyle w:val="Znakapoznpodarou"/>
          <w:rFonts w:cs="Times New Roman"/>
          <w:szCs w:val="26"/>
        </w:rPr>
        <w:footnoteReference w:id="44"/>
      </w:r>
    </w:p>
    <w:p w14:paraId="7C540E7A" w14:textId="77777777" w:rsidR="00E157D4" w:rsidRDefault="00E157D4" w:rsidP="00852A58"/>
    <w:p w14:paraId="0E6475CE" w14:textId="77777777" w:rsidR="00852A58" w:rsidRPr="0065284F" w:rsidRDefault="00852A58" w:rsidP="00E83924">
      <w:pPr>
        <w:pStyle w:val="Nadpis1"/>
      </w:pPr>
      <w:bookmarkStart w:id="7" w:name="_Toc101388107"/>
      <w:r w:rsidRPr="0065284F">
        <w:t>Rozhovor</w:t>
      </w:r>
      <w:r>
        <w:t>y</w:t>
      </w:r>
      <w:r w:rsidRPr="0065284F">
        <w:t xml:space="preserve"> v Janově evangeliu</w:t>
      </w:r>
      <w:bookmarkEnd w:id="7"/>
    </w:p>
    <w:p w14:paraId="3F08059A" w14:textId="74E21A95" w:rsidR="00852A58" w:rsidRPr="00852A58" w:rsidRDefault="00852A58" w:rsidP="00852A58">
      <w:pPr>
        <w:rPr>
          <w:rFonts w:cs="Times New Roman"/>
          <w:szCs w:val="26"/>
        </w:rPr>
      </w:pPr>
      <w:r w:rsidRPr="00852A58">
        <w:rPr>
          <w:rFonts w:cs="Times New Roman"/>
          <w:szCs w:val="26"/>
        </w:rPr>
        <w:t>„Janovo evangelium je evangeliem setkání.“</w:t>
      </w:r>
      <w:r w:rsidRPr="00852A58">
        <w:rPr>
          <w:rStyle w:val="Znakapoznpodarou"/>
          <w:rFonts w:cs="Times New Roman"/>
          <w:szCs w:val="26"/>
        </w:rPr>
        <w:footnoteReference w:id="45"/>
      </w:r>
      <w:r w:rsidRPr="00852A58">
        <w:rPr>
          <w:rFonts w:cs="Times New Roman"/>
          <w:szCs w:val="26"/>
        </w:rPr>
        <w:t xml:space="preserve"> Představuje Ježíše neustále při</w:t>
      </w:r>
      <w:r w:rsidR="004B6E34">
        <w:rPr>
          <w:rFonts w:cs="Times New Roman"/>
          <w:szCs w:val="26"/>
        </w:rPr>
        <w:t> </w:t>
      </w:r>
      <w:r w:rsidRPr="00852A58">
        <w:rPr>
          <w:rFonts w:cs="Times New Roman"/>
          <w:szCs w:val="26"/>
        </w:rPr>
        <w:t>setkávání s různými lidmi, která často vedou k dialogu a vždy k zaujetí postoje vůči Ježíši. Setkání probíhají jak za Ježíšova pozemského působení, tak i po vzkříšení.</w:t>
      </w:r>
      <w:bookmarkEnd w:id="1"/>
      <w:r w:rsidRPr="00852A58">
        <w:rPr>
          <w:rFonts w:cs="Times New Roman"/>
          <w:szCs w:val="26"/>
        </w:rPr>
        <w:t xml:space="preserve"> V rozhovorech dochází k vyhroceným sporům o Ježíšův nárok, nebo v nich Ježíš uvádí člověka do nového života z víry – se všemi jeho aspekty a důsledky.</w:t>
      </w:r>
      <w:r w:rsidRPr="00852A58">
        <w:rPr>
          <w:rStyle w:val="Znakapoznpodarou"/>
          <w:rFonts w:cs="Times New Roman"/>
          <w:szCs w:val="26"/>
        </w:rPr>
        <w:footnoteReference w:id="46"/>
      </w:r>
      <w:r w:rsidRPr="00852A58">
        <w:rPr>
          <w:rFonts w:cs="Times New Roman"/>
          <w:szCs w:val="26"/>
        </w:rPr>
        <w:t xml:space="preserve"> Rozhovor je ve čtvrtém evangeliu základním prostředkem, skrze který dochází k Ježíšovu </w:t>
      </w:r>
      <w:proofErr w:type="spellStart"/>
      <w:r w:rsidRPr="00852A58">
        <w:rPr>
          <w:rFonts w:cs="Times New Roman"/>
          <w:szCs w:val="26"/>
        </w:rPr>
        <w:t>sebezjevení</w:t>
      </w:r>
      <w:proofErr w:type="spellEnd"/>
      <w:r w:rsidRPr="00852A58">
        <w:rPr>
          <w:rFonts w:cs="Times New Roman"/>
          <w:szCs w:val="26"/>
        </w:rPr>
        <w:t>, čtenáři je v rozhovorech nabídnuto vysvětlení důležitých skutečností. Rozhovor je nástrojem, kterým Ježíš vstupuje do</w:t>
      </w:r>
      <w:r w:rsidR="004B6E34">
        <w:rPr>
          <w:rFonts w:cs="Times New Roman"/>
          <w:szCs w:val="26"/>
        </w:rPr>
        <w:t> </w:t>
      </w:r>
      <w:r w:rsidRPr="00852A58">
        <w:rPr>
          <w:rFonts w:cs="Times New Roman"/>
          <w:szCs w:val="26"/>
        </w:rPr>
        <w:t>lidské zranitelnosti (zvlášť patrné právě v rozhovoru se ženami), proměňuje konkrétního člověka a staví jej na cestu víry. Ježíš hovoří s mnoha lidmi: se svými učedníky (z nich nejčastěji s Petrem a Tomášem); s těmi, které uzdravuje; s ženami; se svými protivníky (nejčastěji s Židy); s vojáky; s vysokými představiteli židovského národa; s Pilátem.</w:t>
      </w:r>
    </w:p>
    <w:p w14:paraId="31CBAD67" w14:textId="2A20B74A" w:rsidR="00852A58" w:rsidRPr="00852A58" w:rsidRDefault="00852A58" w:rsidP="00852A58">
      <w:pPr>
        <w:rPr>
          <w:rFonts w:cs="Times New Roman"/>
          <w:szCs w:val="26"/>
        </w:rPr>
      </w:pPr>
      <w:r w:rsidRPr="00852A58">
        <w:rPr>
          <w:rFonts w:cs="Times New Roman"/>
          <w:szCs w:val="26"/>
        </w:rPr>
        <w:t>Pro řeči a dialogy je u Jana typické používání protikladných pojmů. Stojí zde proti sobě dva světy: „horní“ svět, k němuž náleží Ježíš a z něhož sestupuje (nebo je poslán), a „nižší“ svět, k němuž patří lidé, ke</w:t>
      </w:r>
      <w:r w:rsidR="004B6E34">
        <w:rPr>
          <w:rFonts w:cs="Times New Roman"/>
          <w:szCs w:val="26"/>
        </w:rPr>
        <w:t> </w:t>
      </w:r>
      <w:r w:rsidRPr="00852A58">
        <w:rPr>
          <w:rFonts w:cs="Times New Roman"/>
          <w:szCs w:val="26"/>
        </w:rPr>
        <w:t xml:space="preserve">kterým ještě nedošlo slovo Bohem poslaného </w:t>
      </w:r>
      <w:proofErr w:type="spellStart"/>
      <w:r w:rsidRPr="00852A58">
        <w:rPr>
          <w:rFonts w:cs="Times New Roman"/>
          <w:szCs w:val="26"/>
        </w:rPr>
        <w:t>Zjevitele</w:t>
      </w:r>
      <w:proofErr w:type="spellEnd"/>
      <w:r w:rsidRPr="00852A58">
        <w:rPr>
          <w:rFonts w:cs="Times New Roman"/>
          <w:szCs w:val="26"/>
        </w:rPr>
        <w:t xml:space="preserve"> a Spasitele</w:t>
      </w:r>
      <w:r w:rsidR="0024781C">
        <w:rPr>
          <w:rFonts w:cs="Times New Roman"/>
          <w:szCs w:val="26"/>
        </w:rPr>
        <w:t>,</w:t>
      </w:r>
      <w:r w:rsidRPr="00852A58">
        <w:rPr>
          <w:rFonts w:cs="Times New Roman"/>
          <w:szCs w:val="26"/>
        </w:rPr>
        <w:t xml:space="preserve"> nebo kteří mu odmítli uvěřit. Podstata obou světů je charakterizována řadou protikladných pojmů (např. život/smrt, temnota/světlo, pravda/lež).</w:t>
      </w:r>
      <w:r w:rsidRPr="00852A58">
        <w:rPr>
          <w:rStyle w:val="Znakapoznpodarou"/>
          <w:rFonts w:cs="Times New Roman"/>
          <w:szCs w:val="26"/>
        </w:rPr>
        <w:footnoteReference w:id="47"/>
      </w:r>
      <w:r w:rsidRPr="00852A58">
        <w:rPr>
          <w:rFonts w:cs="Times New Roman"/>
          <w:szCs w:val="26"/>
        </w:rPr>
        <w:t xml:space="preserve"> „Mezi příslušníky obou těchto světů existuje základní neschopnost </w:t>
      </w:r>
      <w:r w:rsidRPr="00852A58">
        <w:rPr>
          <w:rFonts w:cs="Times New Roman"/>
          <w:szCs w:val="26"/>
        </w:rPr>
        <w:lastRenderedPageBreak/>
        <w:t>komunikace a neporozumění, pramenící z jejich různé podstaty, které se může stupňovat až k nepřátelství, nenávisti a u nižšího světa k vůli zničit svět vyšší (srov. 8,37-59). Mluví zcela rozdílnou řečí.“</w:t>
      </w:r>
      <w:r w:rsidRPr="00852A58">
        <w:rPr>
          <w:rStyle w:val="Znakapoznpodarou"/>
          <w:rFonts w:cs="Times New Roman"/>
          <w:szCs w:val="26"/>
        </w:rPr>
        <w:footnoteReference w:id="48"/>
      </w:r>
      <w:r w:rsidRPr="00852A58">
        <w:rPr>
          <w:rFonts w:cs="Times New Roman"/>
          <w:szCs w:val="26"/>
        </w:rPr>
        <w:t xml:space="preserve"> Přechod z jednoho světa do druhého se děje vírou, zrozením z Ducha (srov. J 3,3-8; 18,37). Velmi zřetelně se toto pojetí projevuje v rozhovoru s Nikodémem (3,6) a s Židy (8,23). Jan při používání jazyka dualismů navazoval na názory svého okolí ovlivněného myšlením gnóze.</w:t>
      </w:r>
      <w:r w:rsidRPr="00852A58">
        <w:rPr>
          <w:rStyle w:val="Znakapoznpodarou"/>
          <w:rFonts w:cs="Times New Roman"/>
          <w:szCs w:val="26"/>
        </w:rPr>
        <w:footnoteReference w:id="49"/>
      </w:r>
    </w:p>
    <w:p w14:paraId="6DC814B1" w14:textId="77777777" w:rsidR="00852A58" w:rsidRPr="00852A58" w:rsidRDefault="00852A58" w:rsidP="00852A58">
      <w:pPr>
        <w:rPr>
          <w:rFonts w:cs="Times New Roman"/>
          <w:szCs w:val="26"/>
        </w:rPr>
      </w:pPr>
      <w:r w:rsidRPr="00852A58">
        <w:rPr>
          <w:rFonts w:cs="Times New Roman"/>
          <w:szCs w:val="26"/>
        </w:rPr>
        <w:t>Nedorozumění v rozhovorech vypadá tak, že posluchač nepochopí smysl Ježíšova slova a vykládá je ve smyslu jistot, které převažují v tomto světě. Toto nedorozumění Ježíši umožní, aby smysl zjevení, jež přináší, znovu vyjádřil a upřesnil.</w:t>
      </w:r>
      <w:r w:rsidRPr="00852A58">
        <w:rPr>
          <w:rStyle w:val="Znakapoznpodarou"/>
          <w:rFonts w:cs="Times New Roman"/>
          <w:szCs w:val="26"/>
        </w:rPr>
        <w:footnoteReference w:id="50"/>
      </w:r>
      <w:r w:rsidRPr="00852A58">
        <w:rPr>
          <w:rFonts w:cs="Times New Roman"/>
          <w:szCs w:val="26"/>
        </w:rPr>
        <w:t xml:space="preserve"> </w:t>
      </w:r>
    </w:p>
    <w:p w14:paraId="2FCEC70F" w14:textId="6AC910BF" w:rsidR="00852A58" w:rsidRPr="00852A58" w:rsidRDefault="00852A58" w:rsidP="00852A58">
      <w:pPr>
        <w:rPr>
          <w:rFonts w:cs="Times New Roman"/>
          <w:szCs w:val="26"/>
        </w:rPr>
      </w:pPr>
      <w:r w:rsidRPr="00852A58">
        <w:rPr>
          <w:rFonts w:cs="Times New Roman"/>
          <w:szCs w:val="26"/>
        </w:rPr>
        <w:t>Obecnými znaky Ježíšových řečí, které se často projevují i v rozhovorech, je</w:t>
      </w:r>
      <w:r w:rsidR="004B6E34">
        <w:rPr>
          <w:rFonts w:cs="Times New Roman"/>
          <w:szCs w:val="26"/>
        </w:rPr>
        <w:t> </w:t>
      </w:r>
      <w:r w:rsidRPr="00852A58">
        <w:rPr>
          <w:rFonts w:cs="Times New Roman"/>
          <w:szCs w:val="26"/>
        </w:rPr>
        <w:t>i symbolický jazyk (např. živá voda, chléb života, světlo světa) a ironie. Ironie je jeden ze způsobů, kterými se evangelista snaží pomoci čtenáři pochopit hlubší roviny významu; v rozhovorech se projevuje např. J 2,4; 4,12.17.29; 13,36-38; 20,14-15. Ve středu Janovy ironie je pravda o Ježíšově identitě. Ironicky vyznívá skutečnost, že Ježíš přišel k Božímu vyvolenému lidu, k Židům a ti jej odmítli. Největší ironií pak je Ježíšova skandální smrt na kříži.</w:t>
      </w:r>
      <w:r w:rsidRPr="00852A58">
        <w:rPr>
          <w:rStyle w:val="Znakapoznpodarou"/>
          <w:rFonts w:cs="Times New Roman"/>
          <w:szCs w:val="26"/>
        </w:rPr>
        <w:footnoteReference w:id="51"/>
      </w:r>
    </w:p>
    <w:p w14:paraId="33BA954D" w14:textId="77777777" w:rsidR="00852A58" w:rsidRDefault="00852A58" w:rsidP="004851F2"/>
    <w:p w14:paraId="0A51AEF1" w14:textId="7B8F5F3D" w:rsidR="004678F3" w:rsidRPr="00683986" w:rsidRDefault="00F85BEB" w:rsidP="00E83924">
      <w:pPr>
        <w:pStyle w:val="Nadpis1"/>
      </w:pPr>
      <w:bookmarkStart w:id="8" w:name="_Toc101388108"/>
      <w:r w:rsidRPr="00683986">
        <w:t>První rozhovor</w:t>
      </w:r>
      <w:r w:rsidR="005712DC" w:rsidRPr="00683986">
        <w:t xml:space="preserve"> </w:t>
      </w:r>
      <w:r w:rsidR="00101BED" w:rsidRPr="00683986">
        <w:t>– s</w:t>
      </w:r>
      <w:r w:rsidR="00E10A11" w:rsidRPr="00683986">
        <w:t> </w:t>
      </w:r>
      <w:r w:rsidR="00101BED" w:rsidRPr="00683986">
        <w:t>matkou</w:t>
      </w:r>
      <w:r w:rsidR="00E10A11" w:rsidRPr="00683986">
        <w:t xml:space="preserve"> (J 2,1-1</w:t>
      </w:r>
      <w:r w:rsidR="009E4D46" w:rsidRPr="00683986">
        <w:t>1</w:t>
      </w:r>
      <w:r w:rsidR="00E10A11" w:rsidRPr="00683986">
        <w:t>)</w:t>
      </w:r>
      <w:bookmarkEnd w:id="2"/>
      <w:bookmarkEnd w:id="8"/>
    </w:p>
    <w:p w14:paraId="725D7B9C" w14:textId="7230B6F2" w:rsidR="008014FF" w:rsidRPr="00683986" w:rsidRDefault="008014FF" w:rsidP="00512CB5">
      <w:pPr>
        <w:autoSpaceDE w:val="0"/>
        <w:autoSpaceDN w:val="0"/>
        <w:adjustRightInd w:val="0"/>
        <w:rPr>
          <w:rFonts w:cs="Times New Roman"/>
          <w:i/>
          <w:szCs w:val="26"/>
          <w:lang w:bidi="he-IL"/>
        </w:rPr>
      </w:pPr>
      <w:r w:rsidRPr="00683986">
        <w:rPr>
          <w:rFonts w:cs="Times New Roman"/>
          <w:i/>
          <w:szCs w:val="26"/>
          <w:vertAlign w:val="superscript"/>
          <w:lang w:bidi="he-IL"/>
        </w:rPr>
        <w:t>1</w:t>
      </w:r>
      <w:r w:rsidRPr="00683986">
        <w:rPr>
          <w:rFonts w:cs="Times New Roman"/>
          <w:i/>
          <w:szCs w:val="26"/>
          <w:lang w:bidi="he-IL"/>
        </w:rPr>
        <w:t xml:space="preserve"> Třetího dne byla svatba v Káně Galilejské. Byla tam Ježíšova matka; </w:t>
      </w:r>
      <w:r w:rsidRPr="00683986">
        <w:rPr>
          <w:rFonts w:cs="Times New Roman"/>
          <w:i/>
          <w:szCs w:val="26"/>
          <w:vertAlign w:val="superscript"/>
          <w:lang w:bidi="he-IL"/>
        </w:rPr>
        <w:t>2</w:t>
      </w:r>
      <w:r w:rsidRPr="00683986">
        <w:rPr>
          <w:rFonts w:cs="Times New Roman"/>
          <w:i/>
          <w:szCs w:val="26"/>
          <w:lang w:bidi="he-IL"/>
        </w:rPr>
        <w:t xml:space="preserve"> na</w:t>
      </w:r>
      <w:r w:rsidR="008A3EB8">
        <w:rPr>
          <w:rFonts w:cs="Times New Roman"/>
          <w:i/>
          <w:szCs w:val="26"/>
          <w:lang w:bidi="he-IL"/>
        </w:rPr>
        <w:t> </w:t>
      </w:r>
      <w:r w:rsidRPr="00683986">
        <w:rPr>
          <w:rFonts w:cs="Times New Roman"/>
          <w:i/>
          <w:szCs w:val="26"/>
          <w:lang w:bidi="he-IL"/>
        </w:rPr>
        <w:t xml:space="preserve">svatbu byl pozván také Ježíš a jeho učedníci. </w:t>
      </w:r>
      <w:r w:rsidRPr="00683986">
        <w:rPr>
          <w:rFonts w:cs="Times New Roman"/>
          <w:b/>
          <w:i/>
          <w:szCs w:val="26"/>
          <w:vertAlign w:val="superscript"/>
          <w:lang w:bidi="he-IL"/>
        </w:rPr>
        <w:t>3</w:t>
      </w:r>
      <w:r w:rsidRPr="00683986">
        <w:rPr>
          <w:rFonts w:cs="Times New Roman"/>
          <w:b/>
          <w:i/>
          <w:szCs w:val="26"/>
          <w:lang w:bidi="he-IL"/>
        </w:rPr>
        <w:t xml:space="preserve"> Když se nedostávalo vína, řekla Ježíšovi jeho matka: "Už nemají víno." </w:t>
      </w:r>
      <w:r w:rsidRPr="00683986">
        <w:rPr>
          <w:rFonts w:cs="Times New Roman"/>
          <w:b/>
          <w:i/>
          <w:szCs w:val="26"/>
          <w:vertAlign w:val="superscript"/>
          <w:lang w:bidi="he-IL"/>
        </w:rPr>
        <w:t>4</w:t>
      </w:r>
      <w:r w:rsidRPr="00683986">
        <w:rPr>
          <w:rFonts w:cs="Times New Roman"/>
          <w:b/>
          <w:i/>
          <w:szCs w:val="26"/>
          <w:lang w:bidi="he-IL"/>
        </w:rPr>
        <w:t xml:space="preserve"> Ježíš jí řekl: "Co to ode mne žádáš! Ještě nepřišla má hodina."</w:t>
      </w:r>
      <w:r w:rsidRPr="00683986">
        <w:rPr>
          <w:rFonts w:cs="Times New Roman"/>
          <w:i/>
          <w:szCs w:val="26"/>
          <w:lang w:bidi="he-IL"/>
        </w:rPr>
        <w:t xml:space="preserve"> </w:t>
      </w:r>
      <w:r w:rsidRPr="00683986">
        <w:rPr>
          <w:rFonts w:cs="Times New Roman"/>
          <w:i/>
          <w:szCs w:val="26"/>
          <w:vertAlign w:val="superscript"/>
          <w:lang w:bidi="he-IL"/>
        </w:rPr>
        <w:t>5</w:t>
      </w:r>
      <w:r w:rsidRPr="00683986">
        <w:rPr>
          <w:rFonts w:cs="Times New Roman"/>
          <w:i/>
          <w:szCs w:val="26"/>
          <w:lang w:bidi="he-IL"/>
        </w:rPr>
        <w:t xml:space="preserve"> Matka řekla služebníkům: "Udělejte, cokoli vám nařídí." </w:t>
      </w:r>
      <w:r w:rsidRPr="00683986">
        <w:rPr>
          <w:rFonts w:cs="Times New Roman"/>
          <w:i/>
          <w:szCs w:val="26"/>
          <w:vertAlign w:val="superscript"/>
          <w:lang w:bidi="he-IL"/>
        </w:rPr>
        <w:t>6</w:t>
      </w:r>
      <w:r w:rsidRPr="00683986">
        <w:rPr>
          <w:rFonts w:cs="Times New Roman"/>
          <w:i/>
          <w:szCs w:val="26"/>
          <w:lang w:bidi="he-IL"/>
        </w:rPr>
        <w:t xml:space="preserve"> Bylo tam šest kamenných nádob, určených k židovskému očišťování, každá na dvě až tři vědra. </w:t>
      </w:r>
      <w:r w:rsidRPr="00683986">
        <w:rPr>
          <w:rFonts w:cs="Times New Roman"/>
          <w:i/>
          <w:szCs w:val="26"/>
          <w:vertAlign w:val="superscript"/>
          <w:lang w:bidi="he-IL"/>
        </w:rPr>
        <w:t>7</w:t>
      </w:r>
      <w:r w:rsidRPr="00683986">
        <w:rPr>
          <w:rFonts w:cs="Times New Roman"/>
          <w:i/>
          <w:szCs w:val="26"/>
          <w:lang w:bidi="he-IL"/>
        </w:rPr>
        <w:t xml:space="preserve"> Ježíš řekl služebníkům: "Naplňte ty nádoby vodou!" I</w:t>
      </w:r>
      <w:r w:rsidR="007D7598">
        <w:rPr>
          <w:rFonts w:cs="Times New Roman"/>
          <w:i/>
          <w:szCs w:val="26"/>
          <w:lang w:bidi="he-IL"/>
        </w:rPr>
        <w:t> </w:t>
      </w:r>
      <w:r w:rsidRPr="00683986">
        <w:rPr>
          <w:rFonts w:cs="Times New Roman"/>
          <w:i/>
          <w:szCs w:val="26"/>
          <w:lang w:bidi="he-IL"/>
        </w:rPr>
        <w:t xml:space="preserve">naplnili je až po okraj. </w:t>
      </w:r>
      <w:r w:rsidRPr="00683986">
        <w:rPr>
          <w:rFonts w:cs="Times New Roman"/>
          <w:i/>
          <w:szCs w:val="26"/>
          <w:vertAlign w:val="superscript"/>
          <w:lang w:bidi="he-IL"/>
        </w:rPr>
        <w:t>8</w:t>
      </w:r>
      <w:r w:rsidRPr="00683986">
        <w:rPr>
          <w:rFonts w:cs="Times New Roman"/>
          <w:i/>
          <w:szCs w:val="26"/>
          <w:lang w:bidi="he-IL"/>
        </w:rPr>
        <w:t xml:space="preserve"> Pak jim přikázal: "Teď z nich naberte a doneste správci hostiny!" Učinili tak. </w:t>
      </w:r>
      <w:r w:rsidRPr="00683986">
        <w:rPr>
          <w:rFonts w:cs="Times New Roman"/>
          <w:i/>
          <w:szCs w:val="26"/>
          <w:vertAlign w:val="superscript"/>
          <w:lang w:bidi="he-IL"/>
        </w:rPr>
        <w:t>9</w:t>
      </w:r>
      <w:r w:rsidRPr="00683986">
        <w:rPr>
          <w:rFonts w:cs="Times New Roman"/>
          <w:i/>
          <w:szCs w:val="26"/>
          <w:lang w:bidi="he-IL"/>
        </w:rPr>
        <w:t xml:space="preserve"> Jakmile správce hostiny ochutnal vodu proměněnou ve víno</w:t>
      </w:r>
      <w:r w:rsidR="004678F3">
        <w:rPr>
          <w:rFonts w:cs="Times New Roman"/>
          <w:i/>
          <w:szCs w:val="26"/>
          <w:lang w:bidi="he-IL"/>
        </w:rPr>
        <w:t xml:space="preserve"> </w:t>
      </w:r>
      <w:r w:rsidR="007D7598">
        <w:rPr>
          <w:rFonts w:cs="Times New Roman"/>
          <w:i/>
          <w:szCs w:val="26"/>
          <w:lang w:bidi="he-IL"/>
        </w:rPr>
        <w:t>–</w:t>
      </w:r>
      <w:r w:rsidR="004678F3">
        <w:rPr>
          <w:rFonts w:cs="Times New Roman"/>
          <w:i/>
          <w:szCs w:val="26"/>
          <w:lang w:bidi="he-IL"/>
        </w:rPr>
        <w:t xml:space="preserve"> </w:t>
      </w:r>
      <w:r w:rsidRPr="00683986">
        <w:rPr>
          <w:rFonts w:cs="Times New Roman"/>
          <w:i/>
          <w:szCs w:val="26"/>
          <w:lang w:bidi="he-IL"/>
        </w:rPr>
        <w:t xml:space="preserve">nevěděl, odkud je, ale služebníci, kteří vodu nabírali, to věděli </w:t>
      </w:r>
      <w:r w:rsidR="007D7598">
        <w:rPr>
          <w:rFonts w:cs="Times New Roman"/>
          <w:i/>
          <w:szCs w:val="26"/>
          <w:lang w:bidi="he-IL"/>
        </w:rPr>
        <w:t>–</w:t>
      </w:r>
      <w:r w:rsidRPr="00683986">
        <w:rPr>
          <w:rFonts w:cs="Times New Roman"/>
          <w:i/>
          <w:szCs w:val="26"/>
          <w:lang w:bidi="he-IL"/>
        </w:rPr>
        <w:t xml:space="preserve"> zavolal si </w:t>
      </w:r>
      <w:r w:rsidRPr="00683986">
        <w:rPr>
          <w:rFonts w:cs="Times New Roman"/>
          <w:i/>
          <w:szCs w:val="26"/>
          <w:lang w:bidi="he-IL"/>
        </w:rPr>
        <w:lastRenderedPageBreak/>
        <w:t xml:space="preserve">ženicha </w:t>
      </w:r>
      <w:r w:rsidRPr="00683986">
        <w:rPr>
          <w:rFonts w:cs="Times New Roman"/>
          <w:i/>
          <w:szCs w:val="26"/>
          <w:vertAlign w:val="superscript"/>
          <w:lang w:bidi="he-IL"/>
        </w:rPr>
        <w:t>10</w:t>
      </w:r>
      <w:r w:rsidRPr="00683986">
        <w:rPr>
          <w:rFonts w:cs="Times New Roman"/>
          <w:i/>
          <w:szCs w:val="26"/>
          <w:lang w:bidi="he-IL"/>
        </w:rPr>
        <w:t xml:space="preserve"> a řekl mu: "Každý člověk podává nejprve dobré víno, a teprve když už se hosté napijí, víno horší. Ty jsi však uchoval dobré víno až pro tuto chvíli." </w:t>
      </w:r>
      <w:r w:rsidRPr="00683986">
        <w:rPr>
          <w:rFonts w:cs="Times New Roman"/>
          <w:i/>
          <w:szCs w:val="26"/>
          <w:vertAlign w:val="superscript"/>
          <w:lang w:bidi="he-IL"/>
        </w:rPr>
        <w:t>11</w:t>
      </w:r>
      <w:r w:rsidR="007D7598">
        <w:rPr>
          <w:rFonts w:cs="Times New Roman"/>
          <w:i/>
          <w:szCs w:val="26"/>
          <w:lang w:bidi="he-IL"/>
        </w:rPr>
        <w:t> </w:t>
      </w:r>
      <w:r w:rsidRPr="00683986">
        <w:rPr>
          <w:rFonts w:cs="Times New Roman"/>
          <w:i/>
          <w:szCs w:val="26"/>
          <w:lang w:bidi="he-IL"/>
        </w:rPr>
        <w:t>Tak učinil Ježíš v Káně Galilejské počátek svých znamení a zjevil svou slávu. A jeho učedníci v něho uvěřili.</w:t>
      </w:r>
    </w:p>
    <w:p w14:paraId="2DE3B82B" w14:textId="77777777" w:rsidR="008014FF" w:rsidRPr="00683986" w:rsidRDefault="008014FF" w:rsidP="00512CB5">
      <w:pPr>
        <w:rPr>
          <w:rFonts w:cs="Times New Roman"/>
          <w:szCs w:val="26"/>
        </w:rPr>
      </w:pPr>
    </w:p>
    <w:p w14:paraId="147C8749" w14:textId="62A19815" w:rsidR="00B35B25" w:rsidRPr="001707E3" w:rsidRDefault="00E45CC9" w:rsidP="00E83924">
      <w:pPr>
        <w:pStyle w:val="Nadpis2"/>
      </w:pPr>
      <w:bookmarkStart w:id="9" w:name="_Toc99037611"/>
      <w:bookmarkStart w:id="10" w:name="_Toc101388109"/>
      <w:r w:rsidRPr="001707E3">
        <w:t>K</w:t>
      </w:r>
      <w:r w:rsidR="001C0C48" w:rsidRPr="001707E3">
        <w:t>ontext</w:t>
      </w:r>
      <w:bookmarkEnd w:id="9"/>
      <w:bookmarkEnd w:id="10"/>
    </w:p>
    <w:p w14:paraId="3FF64DD8" w14:textId="6EDC4CD5" w:rsidR="00545A43" w:rsidRPr="00683986" w:rsidRDefault="00545A43" w:rsidP="00545A43">
      <w:pPr>
        <w:rPr>
          <w:rFonts w:cs="Times New Roman"/>
          <w:szCs w:val="26"/>
        </w:rPr>
      </w:pPr>
      <w:r w:rsidRPr="00683986">
        <w:rPr>
          <w:rFonts w:cs="Times New Roman"/>
          <w:szCs w:val="26"/>
        </w:rPr>
        <w:t>Ježíšova matka je první ženou, se kterou Ježíš v Janově evangeliu hovoří. V evangeliu se objevuje na dvou místech: v tomto příběhu o počátku Ježíšova veřejného působení a pak symbolicky na jeho konci – pod křížem. Nenazývá ji jménem</w:t>
      </w:r>
      <w:r w:rsidRPr="00683986">
        <w:rPr>
          <w:rStyle w:val="Znakapoznpodarou"/>
          <w:rFonts w:cs="Times New Roman"/>
          <w:szCs w:val="26"/>
        </w:rPr>
        <w:footnoteReference w:id="52"/>
      </w:r>
      <w:r w:rsidRPr="00683986">
        <w:rPr>
          <w:rFonts w:cs="Times New Roman"/>
          <w:szCs w:val="26"/>
        </w:rPr>
        <w:t>, mluví o ní jako o matce, jako by mateřství bylo to, co ji především charakterizuje</w:t>
      </w:r>
      <w:r>
        <w:rPr>
          <w:rFonts w:cs="Times New Roman"/>
          <w:szCs w:val="26"/>
        </w:rPr>
        <w:t>.</w:t>
      </w:r>
      <w:r w:rsidRPr="00683986">
        <w:rPr>
          <w:rStyle w:val="Znakapoznpodarou"/>
          <w:rFonts w:cs="Times New Roman"/>
          <w:szCs w:val="26"/>
        </w:rPr>
        <w:footnoteReference w:id="53"/>
      </w:r>
      <w:r w:rsidRPr="00683986">
        <w:rPr>
          <w:rFonts w:cs="Times New Roman"/>
          <w:szCs w:val="26"/>
        </w:rPr>
        <w:t xml:space="preserve"> Obě vyprávění se objevují jen u Jana, v synoptických evangeliích paralelu nemají.</w:t>
      </w:r>
      <w:r w:rsidRPr="00683986">
        <w:rPr>
          <w:rStyle w:val="Znakapoznpodarou"/>
          <w:rFonts w:cs="Times New Roman"/>
          <w:szCs w:val="26"/>
        </w:rPr>
        <w:footnoteReference w:id="54"/>
      </w:r>
      <w:r w:rsidRPr="00683986">
        <w:rPr>
          <w:rFonts w:cs="Times New Roman"/>
          <w:szCs w:val="26"/>
        </w:rPr>
        <w:t xml:space="preserve"> Ježíš v obou vyprávěních svou matku oslovuje „ženo“.</w:t>
      </w:r>
      <w:r w:rsidRPr="00683986">
        <w:rPr>
          <w:rStyle w:val="Znakapoznpodarou"/>
          <w:rFonts w:cs="Times New Roman"/>
          <w:szCs w:val="26"/>
        </w:rPr>
        <w:footnoteReference w:id="55"/>
      </w:r>
    </w:p>
    <w:p w14:paraId="67153C65" w14:textId="44CBB934" w:rsidR="000E6C2E" w:rsidRDefault="00545A43" w:rsidP="00545A43">
      <w:pPr>
        <w:rPr>
          <w:rFonts w:cs="Times New Roman"/>
          <w:color w:val="000000"/>
          <w:szCs w:val="26"/>
        </w:rPr>
      </w:pPr>
      <w:r w:rsidRPr="00683986">
        <w:rPr>
          <w:rFonts w:cs="Times New Roman"/>
          <w:szCs w:val="26"/>
        </w:rPr>
        <w:t xml:space="preserve">V textu, kterému se budu věnovat, je matka první osobou, o níž se vyprávění zmiňuje. Je pro evangelistův záměr nepostradatelná. </w:t>
      </w:r>
      <w:r w:rsidR="00F21BFF">
        <w:rPr>
          <w:rFonts w:cs="Times New Roman"/>
          <w:szCs w:val="26"/>
        </w:rPr>
        <w:t>Dává podnět k prvnímu znamení, skrze které Ježíš zjevuje svou slávu a jeho</w:t>
      </w:r>
      <w:r w:rsidR="00CC4AE5">
        <w:rPr>
          <w:rFonts w:cs="Times New Roman"/>
          <w:szCs w:val="26"/>
        </w:rPr>
        <w:t xml:space="preserve"> učedníci v něj uvěří. </w:t>
      </w:r>
      <w:r w:rsidRPr="00683986">
        <w:rPr>
          <w:rFonts w:cs="Times New Roman"/>
          <w:szCs w:val="26"/>
        </w:rPr>
        <w:t xml:space="preserve">Její přítomnost na svatbě </w:t>
      </w:r>
      <w:r w:rsidR="00CC4AE5">
        <w:rPr>
          <w:rFonts w:cs="Times New Roman"/>
          <w:szCs w:val="26"/>
        </w:rPr>
        <w:t>také</w:t>
      </w:r>
      <w:r w:rsidRPr="00683986">
        <w:rPr>
          <w:rFonts w:cs="Times New Roman"/>
          <w:szCs w:val="26"/>
        </w:rPr>
        <w:t xml:space="preserve"> vysvětluje, proč vůbec byli Ježíš s učedníky </w:t>
      </w:r>
      <w:r w:rsidR="00CC4AE5">
        <w:rPr>
          <w:rFonts w:cs="Times New Roman"/>
          <w:szCs w:val="26"/>
        </w:rPr>
        <w:t>mezi pozvanými hosty.</w:t>
      </w:r>
      <w:r w:rsidRPr="00683986">
        <w:rPr>
          <w:rStyle w:val="Znakapoznpodarou"/>
          <w:rFonts w:cs="Times New Roman"/>
          <w:szCs w:val="26"/>
        </w:rPr>
        <w:footnoteReference w:id="56"/>
      </w:r>
      <w:r w:rsidRPr="00683986">
        <w:rPr>
          <w:rFonts w:cs="Times New Roman"/>
          <w:szCs w:val="26"/>
        </w:rPr>
        <w:t xml:space="preserve"> </w:t>
      </w:r>
      <w:r w:rsidRPr="00683986">
        <w:rPr>
          <w:rFonts w:cs="Times New Roman"/>
          <w:color w:val="000000"/>
          <w:szCs w:val="26"/>
        </w:rPr>
        <w:t xml:space="preserve">Mariina úloha v Ježíšově působení </w:t>
      </w:r>
      <w:r w:rsidR="00CC4AE5">
        <w:rPr>
          <w:rFonts w:cs="Times New Roman"/>
          <w:color w:val="000000"/>
          <w:szCs w:val="26"/>
        </w:rPr>
        <w:t xml:space="preserve">pak </w:t>
      </w:r>
      <w:r w:rsidRPr="00683986">
        <w:rPr>
          <w:rFonts w:cs="Times New Roman"/>
          <w:color w:val="000000"/>
          <w:szCs w:val="26"/>
        </w:rPr>
        <w:t>končí odchodem do</w:t>
      </w:r>
      <w:r w:rsidR="000E6C2E">
        <w:rPr>
          <w:rFonts w:cs="Times New Roman"/>
          <w:color w:val="000000"/>
          <w:szCs w:val="26"/>
        </w:rPr>
        <w:t> </w:t>
      </w:r>
      <w:proofErr w:type="spellStart"/>
      <w:r w:rsidRPr="00683986">
        <w:rPr>
          <w:rFonts w:cs="Times New Roman"/>
          <w:color w:val="000000"/>
          <w:szCs w:val="26"/>
        </w:rPr>
        <w:t>Kafarnaum</w:t>
      </w:r>
      <w:proofErr w:type="spellEnd"/>
      <w:r w:rsidRPr="00683986">
        <w:rPr>
          <w:rFonts w:cs="Times New Roman"/>
          <w:color w:val="000000"/>
          <w:szCs w:val="26"/>
        </w:rPr>
        <w:t xml:space="preserve"> (2,12), aby pak pod křížem svou mateřskou úlohu rozšířila na</w:t>
      </w:r>
      <w:r w:rsidR="000E6C2E">
        <w:rPr>
          <w:rFonts w:cs="Times New Roman"/>
          <w:color w:val="000000"/>
          <w:szCs w:val="26"/>
        </w:rPr>
        <w:t> </w:t>
      </w:r>
      <w:r w:rsidRPr="00683986">
        <w:rPr>
          <w:rFonts w:cs="Times New Roman"/>
          <w:color w:val="000000"/>
          <w:szCs w:val="26"/>
        </w:rPr>
        <w:t>vznikající „novou rodinu“</w:t>
      </w:r>
      <w:r>
        <w:rPr>
          <w:rFonts w:cs="Times New Roman"/>
          <w:color w:val="000000"/>
          <w:szCs w:val="26"/>
        </w:rPr>
        <w:t>.</w:t>
      </w:r>
      <w:r w:rsidRPr="00683986">
        <w:rPr>
          <w:rStyle w:val="Znakapoznpodarou"/>
          <w:rFonts w:cs="Times New Roman"/>
          <w:szCs w:val="26"/>
        </w:rPr>
        <w:footnoteReference w:id="57"/>
      </w:r>
      <w:r w:rsidR="000E6C2E">
        <w:rPr>
          <w:rFonts w:cs="Times New Roman"/>
          <w:color w:val="000000"/>
          <w:szCs w:val="26"/>
        </w:rPr>
        <w:br w:type="page"/>
      </w:r>
    </w:p>
    <w:p w14:paraId="3C4081A7" w14:textId="727304A8" w:rsidR="00545A43" w:rsidRPr="00545A43" w:rsidRDefault="00545A43" w:rsidP="00E83924">
      <w:pPr>
        <w:pStyle w:val="Nadpis2"/>
      </w:pPr>
      <w:bookmarkStart w:id="11" w:name="_Toc101388110"/>
      <w:r>
        <w:lastRenderedPageBreak/>
        <w:t>Struktura</w:t>
      </w:r>
      <w:bookmarkEnd w:id="11"/>
    </w:p>
    <w:p w14:paraId="19B99226" w14:textId="5668B934" w:rsidR="00DA215D" w:rsidRPr="00683986" w:rsidRDefault="00DA215D" w:rsidP="00512CB5">
      <w:pPr>
        <w:rPr>
          <w:rFonts w:cs="Times New Roman"/>
          <w:color w:val="000000"/>
          <w:szCs w:val="26"/>
        </w:rPr>
      </w:pPr>
      <w:r w:rsidRPr="00683986">
        <w:rPr>
          <w:rFonts w:cs="Times New Roman"/>
          <w:color w:val="000000"/>
          <w:szCs w:val="26"/>
        </w:rPr>
        <w:t>Rozhovor je součástí vyprávění o svatbě v Káně Galilejské</w:t>
      </w:r>
      <w:r w:rsidR="00271E47" w:rsidRPr="00683986">
        <w:rPr>
          <w:rFonts w:cs="Times New Roman"/>
          <w:color w:val="000000"/>
          <w:szCs w:val="26"/>
        </w:rPr>
        <w:t xml:space="preserve">. </w:t>
      </w:r>
      <w:r w:rsidR="00D309CA" w:rsidRPr="00683986">
        <w:rPr>
          <w:rFonts w:cs="Times New Roman"/>
          <w:color w:val="000000"/>
          <w:szCs w:val="26"/>
        </w:rPr>
        <w:t xml:space="preserve">V širším kontextu </w:t>
      </w:r>
      <w:r w:rsidR="00271E47" w:rsidRPr="00683986">
        <w:rPr>
          <w:rFonts w:cs="Times New Roman"/>
          <w:color w:val="000000"/>
          <w:szCs w:val="26"/>
        </w:rPr>
        <w:t xml:space="preserve">bývá </w:t>
      </w:r>
      <w:r w:rsidR="00D309CA" w:rsidRPr="00683986">
        <w:rPr>
          <w:rFonts w:cs="Times New Roman"/>
          <w:color w:val="000000"/>
          <w:szCs w:val="26"/>
        </w:rPr>
        <w:t xml:space="preserve">tento příběh </w:t>
      </w:r>
      <w:r w:rsidR="00271E47" w:rsidRPr="00683986">
        <w:rPr>
          <w:rFonts w:cs="Times New Roman"/>
          <w:color w:val="000000"/>
          <w:szCs w:val="26"/>
        </w:rPr>
        <w:t xml:space="preserve">uváděn jako součást celku </w:t>
      </w:r>
      <w:r w:rsidR="00271E47" w:rsidRPr="00683986">
        <w:rPr>
          <w:rFonts w:cs="Times New Roman"/>
          <w:b/>
          <w:bCs/>
          <w:color w:val="000000"/>
          <w:szCs w:val="26"/>
        </w:rPr>
        <w:t>„Z Kány do Kány“</w:t>
      </w:r>
      <w:r w:rsidR="00E10A11" w:rsidRPr="00683986">
        <w:rPr>
          <w:rFonts w:cs="Times New Roman"/>
          <w:b/>
          <w:bCs/>
          <w:color w:val="000000"/>
          <w:szCs w:val="26"/>
        </w:rPr>
        <w:t xml:space="preserve"> (2,1-4,54)</w:t>
      </w:r>
      <w:r w:rsidR="00D309CA" w:rsidRPr="00422DD3">
        <w:rPr>
          <w:rFonts w:cs="Times New Roman"/>
          <w:color w:val="000000"/>
          <w:szCs w:val="26"/>
        </w:rPr>
        <w:t>,</w:t>
      </w:r>
      <w:r w:rsidR="00D309CA" w:rsidRPr="00683986">
        <w:rPr>
          <w:rFonts w:cs="Times New Roman"/>
          <w:b/>
          <w:bCs/>
          <w:color w:val="000000"/>
          <w:szCs w:val="26"/>
        </w:rPr>
        <w:t xml:space="preserve"> </w:t>
      </w:r>
      <w:r w:rsidR="001375E6" w:rsidRPr="00683986">
        <w:rPr>
          <w:rFonts w:cs="Times New Roman"/>
          <w:bCs/>
          <w:color w:val="000000"/>
          <w:szCs w:val="26"/>
        </w:rPr>
        <w:t>který lze</w:t>
      </w:r>
      <w:r w:rsidR="00D309CA" w:rsidRPr="00683986">
        <w:rPr>
          <w:rFonts w:cs="Times New Roman"/>
          <w:bCs/>
          <w:color w:val="000000"/>
          <w:szCs w:val="26"/>
        </w:rPr>
        <w:t xml:space="preserve"> rozčlenit na:</w:t>
      </w:r>
    </w:p>
    <w:p w14:paraId="5954FBC1" w14:textId="01531511" w:rsidR="00271E47" w:rsidRPr="00683986" w:rsidRDefault="00271E47" w:rsidP="00512CB5">
      <w:pPr>
        <w:pStyle w:val="Odstavecseseznamem"/>
        <w:numPr>
          <w:ilvl w:val="0"/>
          <w:numId w:val="1"/>
        </w:numPr>
        <w:ind w:left="0" w:firstLine="567"/>
        <w:rPr>
          <w:rFonts w:cs="Times New Roman"/>
          <w:color w:val="000000"/>
          <w:szCs w:val="26"/>
        </w:rPr>
      </w:pPr>
      <w:r w:rsidRPr="00683986">
        <w:rPr>
          <w:rFonts w:cs="Times New Roman"/>
          <w:b/>
          <w:bCs/>
          <w:color w:val="000000"/>
          <w:szCs w:val="26"/>
        </w:rPr>
        <w:t>První zázrak</w:t>
      </w:r>
      <w:r w:rsidR="00AD419A" w:rsidRPr="00683986">
        <w:rPr>
          <w:rStyle w:val="Znakapoznpodarou"/>
          <w:rFonts w:cs="Times New Roman"/>
          <w:b/>
          <w:bCs/>
          <w:color w:val="000000"/>
          <w:szCs w:val="26"/>
        </w:rPr>
        <w:footnoteReference w:id="58"/>
      </w:r>
      <w:r w:rsidR="00AD419A" w:rsidRPr="00683986">
        <w:rPr>
          <w:rFonts w:cs="Times New Roman"/>
          <w:b/>
          <w:bCs/>
          <w:color w:val="000000"/>
          <w:szCs w:val="26"/>
        </w:rPr>
        <w:t xml:space="preserve"> </w:t>
      </w:r>
      <w:r w:rsidRPr="00683986">
        <w:rPr>
          <w:rFonts w:cs="Times New Roman"/>
          <w:b/>
          <w:bCs/>
          <w:color w:val="000000"/>
          <w:szCs w:val="26"/>
        </w:rPr>
        <w:t>v Káně</w:t>
      </w:r>
      <w:r w:rsidRPr="00683986">
        <w:rPr>
          <w:rFonts w:cs="Times New Roman"/>
          <w:color w:val="000000"/>
          <w:szCs w:val="26"/>
        </w:rPr>
        <w:t xml:space="preserve"> (2,1-12)</w:t>
      </w:r>
    </w:p>
    <w:p w14:paraId="4CB6CF0A" w14:textId="6B5BEDD6" w:rsidR="00271E47" w:rsidRPr="00683986" w:rsidRDefault="00271E47" w:rsidP="00512CB5">
      <w:pPr>
        <w:pStyle w:val="Odstavecseseznamem"/>
        <w:numPr>
          <w:ilvl w:val="0"/>
          <w:numId w:val="1"/>
        </w:numPr>
        <w:ind w:left="0" w:firstLine="567"/>
        <w:rPr>
          <w:rFonts w:cs="Times New Roman"/>
          <w:color w:val="000000"/>
          <w:szCs w:val="26"/>
        </w:rPr>
      </w:pPr>
      <w:r w:rsidRPr="00683986">
        <w:rPr>
          <w:rFonts w:cs="Times New Roman"/>
          <w:color w:val="000000"/>
          <w:szCs w:val="26"/>
        </w:rPr>
        <w:t>Ježíš a „židé“ (2,13-22)</w:t>
      </w:r>
    </w:p>
    <w:p w14:paraId="566B7797" w14:textId="1F20E18C" w:rsidR="00271E47" w:rsidRPr="00683986" w:rsidRDefault="00271E47" w:rsidP="00512CB5">
      <w:pPr>
        <w:pStyle w:val="Odstavecseseznamem"/>
        <w:numPr>
          <w:ilvl w:val="0"/>
          <w:numId w:val="1"/>
        </w:numPr>
        <w:ind w:left="0" w:firstLine="567"/>
        <w:rPr>
          <w:rFonts w:cs="Times New Roman"/>
          <w:i/>
          <w:iCs/>
          <w:color w:val="000000"/>
          <w:szCs w:val="26"/>
        </w:rPr>
      </w:pPr>
      <w:r w:rsidRPr="00683986">
        <w:rPr>
          <w:rFonts w:cs="Times New Roman"/>
          <w:i/>
          <w:iCs/>
          <w:color w:val="000000"/>
          <w:szCs w:val="26"/>
        </w:rPr>
        <w:t xml:space="preserve">Komentář </w:t>
      </w:r>
      <w:r w:rsidR="008014FF" w:rsidRPr="00683986">
        <w:rPr>
          <w:rFonts w:cs="Times New Roman"/>
          <w:color w:val="000000"/>
          <w:szCs w:val="26"/>
        </w:rPr>
        <w:t>(2,</w:t>
      </w:r>
      <w:r w:rsidRPr="00683986">
        <w:rPr>
          <w:rFonts w:cs="Times New Roman"/>
          <w:color w:val="000000"/>
          <w:szCs w:val="26"/>
        </w:rPr>
        <w:t>23-25)</w:t>
      </w:r>
    </w:p>
    <w:p w14:paraId="2F796197" w14:textId="0C53F134" w:rsidR="00271E47" w:rsidRPr="00683986" w:rsidRDefault="008014FF" w:rsidP="00512CB5">
      <w:pPr>
        <w:pStyle w:val="Odstavecseseznamem"/>
        <w:numPr>
          <w:ilvl w:val="0"/>
          <w:numId w:val="1"/>
        </w:numPr>
        <w:ind w:left="0" w:firstLine="567"/>
        <w:rPr>
          <w:rFonts w:cs="Times New Roman"/>
          <w:i/>
          <w:iCs/>
          <w:color w:val="000000"/>
          <w:szCs w:val="26"/>
        </w:rPr>
      </w:pPr>
      <w:r w:rsidRPr="00683986">
        <w:rPr>
          <w:rFonts w:cs="Times New Roman"/>
          <w:color w:val="000000"/>
          <w:szCs w:val="26"/>
        </w:rPr>
        <w:t>Ježíš a Nikodém (3,</w:t>
      </w:r>
      <w:r w:rsidR="00271E47" w:rsidRPr="00683986">
        <w:rPr>
          <w:rFonts w:cs="Times New Roman"/>
          <w:color w:val="000000"/>
          <w:szCs w:val="26"/>
        </w:rPr>
        <w:t>1-21)</w:t>
      </w:r>
    </w:p>
    <w:p w14:paraId="3E47BAD0" w14:textId="61F28690" w:rsidR="00271E47" w:rsidRPr="00683986" w:rsidRDefault="00271E47" w:rsidP="00512CB5">
      <w:pPr>
        <w:pStyle w:val="Odstavecseseznamem"/>
        <w:numPr>
          <w:ilvl w:val="0"/>
          <w:numId w:val="1"/>
        </w:numPr>
        <w:ind w:left="0" w:firstLine="567"/>
        <w:rPr>
          <w:rFonts w:cs="Times New Roman"/>
          <w:i/>
          <w:iCs/>
          <w:color w:val="000000"/>
          <w:szCs w:val="26"/>
        </w:rPr>
      </w:pPr>
      <w:r w:rsidRPr="00683986">
        <w:rPr>
          <w:rFonts w:cs="Times New Roman"/>
          <w:color w:val="000000"/>
          <w:szCs w:val="26"/>
        </w:rPr>
        <w:t>Ježíš a Jan Křtitel (3,22-36)</w:t>
      </w:r>
    </w:p>
    <w:p w14:paraId="742D9CB1" w14:textId="64B64E9C" w:rsidR="00271E47" w:rsidRPr="00683986" w:rsidRDefault="00271E47" w:rsidP="00512CB5">
      <w:pPr>
        <w:pStyle w:val="Odstavecseseznamem"/>
        <w:numPr>
          <w:ilvl w:val="0"/>
          <w:numId w:val="1"/>
        </w:numPr>
        <w:ind w:left="0" w:firstLine="567"/>
        <w:rPr>
          <w:rFonts w:cs="Times New Roman"/>
          <w:i/>
          <w:iCs/>
          <w:color w:val="000000"/>
          <w:szCs w:val="26"/>
        </w:rPr>
      </w:pPr>
      <w:r w:rsidRPr="00683986">
        <w:rPr>
          <w:rFonts w:cs="Times New Roman"/>
          <w:color w:val="000000"/>
          <w:szCs w:val="26"/>
        </w:rPr>
        <w:t xml:space="preserve">Ježíš a </w:t>
      </w:r>
      <w:proofErr w:type="spellStart"/>
      <w:r w:rsidRPr="00683986">
        <w:rPr>
          <w:rFonts w:cs="Times New Roman"/>
          <w:color w:val="000000"/>
          <w:szCs w:val="26"/>
        </w:rPr>
        <w:t>Sama</w:t>
      </w:r>
      <w:r w:rsidR="00A54116" w:rsidRPr="00683986">
        <w:rPr>
          <w:rFonts w:cs="Times New Roman"/>
          <w:color w:val="000000"/>
          <w:szCs w:val="26"/>
        </w:rPr>
        <w:t>řanka</w:t>
      </w:r>
      <w:proofErr w:type="spellEnd"/>
      <w:r w:rsidRPr="00683986">
        <w:rPr>
          <w:rFonts w:cs="Times New Roman"/>
          <w:color w:val="000000"/>
          <w:szCs w:val="26"/>
        </w:rPr>
        <w:t xml:space="preserve"> (4,1-</w:t>
      </w:r>
      <w:r w:rsidR="00201601" w:rsidRPr="00683986">
        <w:rPr>
          <w:rFonts w:cs="Times New Roman"/>
          <w:color w:val="000000"/>
          <w:szCs w:val="26"/>
        </w:rPr>
        <w:t>30)</w:t>
      </w:r>
    </w:p>
    <w:p w14:paraId="7BEAAB4A" w14:textId="40C02194" w:rsidR="000359BC" w:rsidRPr="00683986" w:rsidRDefault="000359BC" w:rsidP="00512CB5">
      <w:pPr>
        <w:pStyle w:val="Odstavecseseznamem"/>
        <w:numPr>
          <w:ilvl w:val="0"/>
          <w:numId w:val="1"/>
        </w:numPr>
        <w:ind w:left="0" w:firstLine="567"/>
        <w:rPr>
          <w:rFonts w:cs="Times New Roman"/>
          <w:i/>
          <w:iCs/>
          <w:color w:val="000000"/>
          <w:szCs w:val="26"/>
        </w:rPr>
      </w:pPr>
      <w:r w:rsidRPr="00683986">
        <w:rPr>
          <w:rFonts w:cs="Times New Roman"/>
          <w:i/>
          <w:iCs/>
          <w:color w:val="000000"/>
          <w:szCs w:val="26"/>
        </w:rPr>
        <w:t>Komentář</w:t>
      </w:r>
      <w:r w:rsidRPr="00683986">
        <w:rPr>
          <w:rFonts w:cs="Times New Roman"/>
          <w:color w:val="000000"/>
          <w:szCs w:val="26"/>
        </w:rPr>
        <w:t xml:space="preserve"> (4,31-38)</w:t>
      </w:r>
    </w:p>
    <w:p w14:paraId="3ADDC6E5" w14:textId="25D5134B" w:rsidR="000359BC" w:rsidRPr="00683986" w:rsidRDefault="000359BC" w:rsidP="00512CB5">
      <w:pPr>
        <w:pStyle w:val="Odstavecseseznamem"/>
        <w:numPr>
          <w:ilvl w:val="0"/>
          <w:numId w:val="1"/>
        </w:numPr>
        <w:ind w:left="0" w:firstLine="567"/>
        <w:rPr>
          <w:rFonts w:cs="Times New Roman"/>
          <w:i/>
          <w:iCs/>
          <w:color w:val="000000"/>
          <w:szCs w:val="26"/>
        </w:rPr>
      </w:pPr>
      <w:r w:rsidRPr="00683986">
        <w:rPr>
          <w:rFonts w:cs="Times New Roman"/>
          <w:color w:val="000000"/>
          <w:szCs w:val="26"/>
        </w:rPr>
        <w:t>Ježíš a Samaritáni z města (4,39-42)</w:t>
      </w:r>
    </w:p>
    <w:p w14:paraId="21840EE6" w14:textId="40F2B29B" w:rsidR="00D309CA" w:rsidRPr="00683986" w:rsidRDefault="000359BC" w:rsidP="00512CB5">
      <w:pPr>
        <w:pStyle w:val="Odstavecseseznamem"/>
        <w:numPr>
          <w:ilvl w:val="0"/>
          <w:numId w:val="1"/>
        </w:numPr>
        <w:ind w:left="0" w:firstLine="567"/>
        <w:rPr>
          <w:rFonts w:cs="Times New Roman"/>
          <w:i/>
          <w:iCs/>
          <w:color w:val="000000"/>
          <w:szCs w:val="26"/>
        </w:rPr>
      </w:pPr>
      <w:r w:rsidRPr="00683986">
        <w:rPr>
          <w:rFonts w:cs="Times New Roman"/>
          <w:color w:val="000000"/>
          <w:szCs w:val="26"/>
        </w:rPr>
        <w:t>Druhý zázrak v</w:t>
      </w:r>
      <w:r w:rsidR="00191808" w:rsidRPr="00683986">
        <w:rPr>
          <w:rFonts w:cs="Times New Roman"/>
          <w:color w:val="000000"/>
          <w:szCs w:val="26"/>
        </w:rPr>
        <w:t> </w:t>
      </w:r>
      <w:r w:rsidRPr="00683986">
        <w:rPr>
          <w:rFonts w:cs="Times New Roman"/>
          <w:color w:val="000000"/>
          <w:szCs w:val="26"/>
        </w:rPr>
        <w:t>Káně</w:t>
      </w:r>
      <w:r w:rsidR="00191808" w:rsidRPr="00683986">
        <w:rPr>
          <w:rFonts w:cs="Times New Roman"/>
          <w:color w:val="000000"/>
          <w:szCs w:val="26"/>
        </w:rPr>
        <w:t xml:space="preserve"> (4,43-54)</w:t>
      </w:r>
      <w:r w:rsidRPr="00683986">
        <w:rPr>
          <w:rStyle w:val="Znakapoznpodarou"/>
          <w:rFonts w:cs="Times New Roman"/>
          <w:color w:val="000000"/>
          <w:szCs w:val="26"/>
        </w:rPr>
        <w:footnoteReference w:id="59"/>
      </w:r>
    </w:p>
    <w:p w14:paraId="3ECDE81A" w14:textId="77777777" w:rsidR="00D309CA" w:rsidRPr="00683986" w:rsidRDefault="00D309CA" w:rsidP="00512CB5">
      <w:pPr>
        <w:pStyle w:val="Odstavecseseznamem"/>
        <w:ind w:left="0"/>
        <w:rPr>
          <w:rFonts w:cs="Times New Roman"/>
          <w:i/>
          <w:iCs/>
          <w:color w:val="000000"/>
          <w:szCs w:val="26"/>
        </w:rPr>
      </w:pPr>
    </w:p>
    <w:p w14:paraId="0E66E7B4" w14:textId="75D43D9C" w:rsidR="001375E6" w:rsidRPr="00683986" w:rsidRDefault="00BB335B" w:rsidP="00512CB5">
      <w:pPr>
        <w:rPr>
          <w:rFonts w:cs="Times New Roman"/>
          <w:bCs/>
          <w:color w:val="000000"/>
          <w:szCs w:val="26"/>
        </w:rPr>
      </w:pPr>
      <w:r w:rsidRPr="00683986">
        <w:rPr>
          <w:rFonts w:cs="Times New Roman"/>
          <w:bCs/>
          <w:color w:val="000000"/>
          <w:szCs w:val="26"/>
        </w:rPr>
        <w:t>Líčení prvního zázraku má pak toto uspořádání</w:t>
      </w:r>
      <w:r w:rsidR="001375E6" w:rsidRPr="00683986">
        <w:rPr>
          <w:rFonts w:cs="Times New Roman"/>
          <w:bCs/>
          <w:color w:val="000000"/>
          <w:szCs w:val="26"/>
        </w:rPr>
        <w:t>:</w:t>
      </w:r>
    </w:p>
    <w:p w14:paraId="73AAE45F" w14:textId="12BCB38C" w:rsidR="00AC7CB8" w:rsidRPr="00683986" w:rsidRDefault="00AC7CB8" w:rsidP="00512CB5">
      <w:pPr>
        <w:pStyle w:val="Odstavecseseznamem"/>
        <w:numPr>
          <w:ilvl w:val="0"/>
          <w:numId w:val="2"/>
        </w:numPr>
        <w:ind w:left="0" w:firstLine="567"/>
        <w:rPr>
          <w:rFonts w:cs="Times New Roman"/>
          <w:b/>
          <w:bCs/>
          <w:color w:val="000000"/>
          <w:szCs w:val="26"/>
        </w:rPr>
      </w:pPr>
      <w:proofErr w:type="spellStart"/>
      <w:r w:rsidRPr="00683986">
        <w:rPr>
          <w:rFonts w:cs="Times New Roman"/>
          <w:color w:val="000000"/>
          <w:szCs w:val="26"/>
        </w:rPr>
        <w:t>Vv</w:t>
      </w:r>
      <w:proofErr w:type="spellEnd"/>
      <w:r w:rsidRPr="00683986">
        <w:rPr>
          <w:rFonts w:cs="Times New Roman"/>
          <w:color w:val="000000"/>
          <w:szCs w:val="26"/>
        </w:rPr>
        <w:t>. 1-2</w:t>
      </w:r>
      <w:r w:rsidR="00E669D8" w:rsidRPr="00683986">
        <w:rPr>
          <w:rFonts w:cs="Times New Roman"/>
          <w:color w:val="000000"/>
          <w:szCs w:val="26"/>
        </w:rPr>
        <w:t>:</w:t>
      </w:r>
      <w:r w:rsidRPr="00683986">
        <w:rPr>
          <w:rFonts w:cs="Times New Roman"/>
          <w:color w:val="000000"/>
          <w:szCs w:val="26"/>
        </w:rPr>
        <w:t xml:space="preserve"> </w:t>
      </w:r>
      <w:r w:rsidR="00D309CA" w:rsidRPr="00683986">
        <w:rPr>
          <w:rFonts w:cs="Times New Roman"/>
          <w:color w:val="000000"/>
          <w:szCs w:val="26"/>
        </w:rPr>
        <w:t>Úvod k rozhovoru</w:t>
      </w:r>
    </w:p>
    <w:p w14:paraId="5823A00B" w14:textId="3E6C4778" w:rsidR="008D28E6" w:rsidRPr="00683986" w:rsidRDefault="00AC7CB8" w:rsidP="00512CB5">
      <w:pPr>
        <w:pStyle w:val="Odstavecseseznamem"/>
        <w:numPr>
          <w:ilvl w:val="0"/>
          <w:numId w:val="2"/>
        </w:numPr>
        <w:ind w:left="0" w:firstLine="567"/>
        <w:rPr>
          <w:rFonts w:cs="Times New Roman"/>
          <w:b/>
          <w:bCs/>
          <w:color w:val="000000"/>
          <w:szCs w:val="26"/>
        </w:rPr>
      </w:pPr>
      <w:proofErr w:type="spellStart"/>
      <w:r w:rsidRPr="00683986">
        <w:rPr>
          <w:rFonts w:cs="Times New Roman"/>
          <w:color w:val="000000"/>
          <w:szCs w:val="26"/>
        </w:rPr>
        <w:t>Vv</w:t>
      </w:r>
      <w:proofErr w:type="spellEnd"/>
      <w:r w:rsidRPr="00683986">
        <w:rPr>
          <w:rFonts w:cs="Times New Roman"/>
          <w:color w:val="000000"/>
          <w:szCs w:val="26"/>
        </w:rPr>
        <w:t>. 3-</w:t>
      </w:r>
      <w:r w:rsidR="00BF2AFE" w:rsidRPr="00683986">
        <w:rPr>
          <w:rFonts w:cs="Times New Roman"/>
          <w:color w:val="000000"/>
          <w:szCs w:val="26"/>
        </w:rPr>
        <w:t>5</w:t>
      </w:r>
      <w:r w:rsidR="00E669D8" w:rsidRPr="00683986">
        <w:rPr>
          <w:rFonts w:cs="Times New Roman"/>
          <w:color w:val="000000"/>
          <w:szCs w:val="26"/>
        </w:rPr>
        <w:t xml:space="preserve">: </w:t>
      </w:r>
      <w:r w:rsidR="00904B28" w:rsidRPr="00683986">
        <w:rPr>
          <w:rFonts w:cs="Times New Roman"/>
          <w:b/>
          <w:bCs/>
          <w:color w:val="000000"/>
          <w:szCs w:val="26"/>
        </w:rPr>
        <w:t>Ježíšův rozhovor s</w:t>
      </w:r>
      <w:r w:rsidR="00552C54" w:rsidRPr="00683986">
        <w:rPr>
          <w:rFonts w:cs="Times New Roman"/>
          <w:b/>
          <w:bCs/>
          <w:color w:val="000000"/>
          <w:szCs w:val="26"/>
        </w:rPr>
        <w:t> </w:t>
      </w:r>
      <w:r w:rsidR="00904B28" w:rsidRPr="00683986">
        <w:rPr>
          <w:rFonts w:cs="Times New Roman"/>
          <w:b/>
          <w:bCs/>
          <w:color w:val="000000"/>
          <w:szCs w:val="26"/>
        </w:rPr>
        <w:t>matkou</w:t>
      </w:r>
      <w:r w:rsidR="00904B28" w:rsidRPr="00683986">
        <w:rPr>
          <w:rFonts w:cs="Times New Roman"/>
          <w:color w:val="000000"/>
          <w:szCs w:val="26"/>
        </w:rPr>
        <w:t xml:space="preserve"> </w:t>
      </w:r>
      <w:r w:rsidR="00C1250D" w:rsidRPr="00683986">
        <w:rPr>
          <w:rFonts w:cs="Times New Roman"/>
          <w:b/>
          <w:bCs/>
          <w:color w:val="000000"/>
          <w:szCs w:val="26"/>
        </w:rPr>
        <w:t>a matčin příkaz služebníkům</w:t>
      </w:r>
      <w:r w:rsidR="00FA4156" w:rsidRPr="00683986">
        <w:rPr>
          <w:rFonts w:cs="Times New Roman"/>
          <w:b/>
          <w:bCs/>
          <w:color w:val="000000"/>
          <w:szCs w:val="26"/>
        </w:rPr>
        <w:t xml:space="preserve"> </w:t>
      </w:r>
    </w:p>
    <w:p w14:paraId="673900E9" w14:textId="281F5A89" w:rsidR="00450C06" w:rsidRPr="00683986" w:rsidRDefault="007F2E80" w:rsidP="00512CB5">
      <w:pPr>
        <w:pStyle w:val="Odstavecseseznamem"/>
        <w:numPr>
          <w:ilvl w:val="0"/>
          <w:numId w:val="2"/>
        </w:numPr>
        <w:ind w:left="0" w:firstLine="567"/>
        <w:rPr>
          <w:rFonts w:cs="Times New Roman"/>
          <w:b/>
          <w:bCs/>
          <w:color w:val="000000"/>
          <w:szCs w:val="26"/>
        </w:rPr>
      </w:pPr>
      <w:proofErr w:type="spellStart"/>
      <w:r w:rsidRPr="00683986">
        <w:rPr>
          <w:rFonts w:cs="Times New Roman"/>
          <w:color w:val="000000"/>
          <w:szCs w:val="26"/>
        </w:rPr>
        <w:t>Vv</w:t>
      </w:r>
      <w:proofErr w:type="spellEnd"/>
      <w:r w:rsidRPr="00683986">
        <w:rPr>
          <w:rFonts w:cs="Times New Roman"/>
          <w:color w:val="000000"/>
          <w:szCs w:val="26"/>
        </w:rPr>
        <w:t>. 6-11</w:t>
      </w:r>
      <w:r w:rsidR="00E669D8" w:rsidRPr="00683986">
        <w:rPr>
          <w:rFonts w:cs="Times New Roman"/>
          <w:color w:val="000000"/>
          <w:szCs w:val="26"/>
        </w:rPr>
        <w:t xml:space="preserve">: </w:t>
      </w:r>
      <w:r w:rsidRPr="00683986">
        <w:rPr>
          <w:rFonts w:cs="Times New Roman"/>
          <w:color w:val="000000"/>
          <w:szCs w:val="26"/>
        </w:rPr>
        <w:t xml:space="preserve">Popis </w:t>
      </w:r>
      <w:r w:rsidR="00B84D2C" w:rsidRPr="00683986">
        <w:rPr>
          <w:rFonts w:cs="Times New Roman"/>
          <w:color w:val="000000"/>
          <w:szCs w:val="26"/>
        </w:rPr>
        <w:t xml:space="preserve">znamení a význam </w:t>
      </w:r>
      <w:r w:rsidRPr="00683986">
        <w:rPr>
          <w:rFonts w:cs="Times New Roman"/>
          <w:color w:val="000000"/>
          <w:szCs w:val="26"/>
        </w:rPr>
        <w:t xml:space="preserve">události </w:t>
      </w:r>
    </w:p>
    <w:p w14:paraId="2CFDE57E" w14:textId="781F6F3A" w:rsidR="00552C54" w:rsidRPr="00B714D8" w:rsidRDefault="00E10A11" w:rsidP="00E83924">
      <w:pPr>
        <w:pStyle w:val="Nadpis2"/>
      </w:pPr>
      <w:bookmarkStart w:id="12" w:name="_Toc99037612"/>
      <w:bookmarkStart w:id="13" w:name="_Toc101388111"/>
      <w:r w:rsidRPr="00B714D8">
        <w:t>Výklad</w:t>
      </w:r>
      <w:bookmarkEnd w:id="12"/>
      <w:bookmarkEnd w:id="13"/>
      <w:r w:rsidRPr="00B714D8">
        <w:t xml:space="preserve"> </w:t>
      </w:r>
    </w:p>
    <w:p w14:paraId="0CDA8783" w14:textId="2AEA5E32" w:rsidR="00675151" w:rsidRPr="00675151" w:rsidRDefault="008858EA" w:rsidP="00675151">
      <w:pPr>
        <w:pStyle w:val="Textkomente"/>
        <w:spacing w:line="312" w:lineRule="auto"/>
        <w:rPr>
          <w:rFonts w:cs="Times New Roman"/>
          <w:sz w:val="26"/>
          <w:szCs w:val="26"/>
        </w:rPr>
      </w:pPr>
      <w:r w:rsidRPr="00675151">
        <w:rPr>
          <w:rFonts w:cs="Times New Roman"/>
          <w:color w:val="000000"/>
          <w:sz w:val="26"/>
          <w:szCs w:val="26"/>
        </w:rPr>
        <w:t>Prvn</w:t>
      </w:r>
      <w:r w:rsidR="00DE435F" w:rsidRPr="00675151">
        <w:rPr>
          <w:rFonts w:cs="Times New Roman"/>
          <w:color w:val="000000"/>
          <w:sz w:val="26"/>
          <w:szCs w:val="26"/>
        </w:rPr>
        <w:t xml:space="preserve">í </w:t>
      </w:r>
      <w:r w:rsidRPr="00675151">
        <w:rPr>
          <w:rFonts w:cs="Times New Roman"/>
          <w:color w:val="000000"/>
          <w:sz w:val="26"/>
          <w:szCs w:val="26"/>
        </w:rPr>
        <w:t xml:space="preserve">Ježíšův </w:t>
      </w:r>
      <w:r w:rsidR="00DE435F" w:rsidRPr="00675151">
        <w:rPr>
          <w:rFonts w:cs="Times New Roman"/>
          <w:color w:val="000000"/>
          <w:sz w:val="26"/>
          <w:szCs w:val="26"/>
        </w:rPr>
        <w:t>rozhovor</w:t>
      </w:r>
      <w:r w:rsidRPr="00675151">
        <w:rPr>
          <w:rFonts w:cs="Times New Roman"/>
          <w:color w:val="000000"/>
          <w:sz w:val="26"/>
          <w:szCs w:val="26"/>
        </w:rPr>
        <w:t xml:space="preserve"> se ženou</w:t>
      </w:r>
      <w:r w:rsidR="00E22691" w:rsidRPr="00675151">
        <w:rPr>
          <w:rFonts w:cs="Times New Roman"/>
          <w:color w:val="000000"/>
          <w:sz w:val="26"/>
          <w:szCs w:val="26"/>
        </w:rPr>
        <w:t xml:space="preserve"> –</w:t>
      </w:r>
      <w:r w:rsidRPr="00675151">
        <w:rPr>
          <w:rFonts w:cs="Times New Roman"/>
          <w:color w:val="000000"/>
          <w:sz w:val="26"/>
          <w:szCs w:val="26"/>
        </w:rPr>
        <w:t xml:space="preserve"> </w:t>
      </w:r>
      <w:r w:rsidR="00B62900" w:rsidRPr="00675151">
        <w:rPr>
          <w:rFonts w:cs="Times New Roman"/>
          <w:color w:val="000000"/>
          <w:sz w:val="26"/>
          <w:szCs w:val="26"/>
        </w:rPr>
        <w:t>jeho</w:t>
      </w:r>
      <w:r w:rsidRPr="00675151">
        <w:rPr>
          <w:rFonts w:cs="Times New Roman"/>
          <w:color w:val="000000"/>
          <w:sz w:val="26"/>
          <w:szCs w:val="26"/>
        </w:rPr>
        <w:t xml:space="preserve"> matkou</w:t>
      </w:r>
      <w:r w:rsidR="00E22691" w:rsidRPr="00675151">
        <w:rPr>
          <w:rFonts w:cs="Times New Roman"/>
          <w:color w:val="000000"/>
          <w:sz w:val="26"/>
          <w:szCs w:val="26"/>
        </w:rPr>
        <w:t xml:space="preserve"> –</w:t>
      </w:r>
      <w:r w:rsidRPr="00675151">
        <w:rPr>
          <w:rFonts w:cs="Times New Roman"/>
          <w:color w:val="000000"/>
          <w:sz w:val="26"/>
          <w:szCs w:val="26"/>
        </w:rPr>
        <w:t xml:space="preserve"> </w:t>
      </w:r>
      <w:r w:rsidR="00552C54" w:rsidRPr="00675151">
        <w:rPr>
          <w:rFonts w:cs="Times New Roman"/>
          <w:color w:val="000000"/>
          <w:sz w:val="26"/>
          <w:szCs w:val="26"/>
        </w:rPr>
        <w:t>je velmi krátký.</w:t>
      </w:r>
      <w:r w:rsidRPr="00675151">
        <w:rPr>
          <w:rFonts w:cs="Times New Roman"/>
          <w:color w:val="000000"/>
          <w:sz w:val="26"/>
          <w:szCs w:val="26"/>
        </w:rPr>
        <w:t xml:space="preserve"> </w:t>
      </w:r>
      <w:r w:rsidR="006D787C" w:rsidRPr="00675151">
        <w:rPr>
          <w:rFonts w:cs="Times New Roman"/>
          <w:color w:val="000000"/>
          <w:sz w:val="26"/>
          <w:szCs w:val="26"/>
        </w:rPr>
        <w:t>Striktně vzato se odehrává pouze ve dvou verších</w:t>
      </w:r>
      <w:r w:rsidR="00552C54" w:rsidRPr="00675151">
        <w:rPr>
          <w:rFonts w:cs="Times New Roman"/>
          <w:color w:val="000000"/>
          <w:sz w:val="26"/>
          <w:szCs w:val="26"/>
        </w:rPr>
        <w:t xml:space="preserve"> (</w:t>
      </w:r>
      <w:proofErr w:type="spellStart"/>
      <w:r w:rsidR="00552C54" w:rsidRPr="00675151">
        <w:rPr>
          <w:rFonts w:cs="Times New Roman"/>
          <w:color w:val="000000"/>
          <w:sz w:val="26"/>
          <w:szCs w:val="26"/>
        </w:rPr>
        <w:t>vv</w:t>
      </w:r>
      <w:proofErr w:type="spellEnd"/>
      <w:r w:rsidR="00552C54" w:rsidRPr="00675151">
        <w:rPr>
          <w:rFonts w:cs="Times New Roman"/>
          <w:color w:val="000000"/>
          <w:sz w:val="26"/>
          <w:szCs w:val="26"/>
        </w:rPr>
        <w:t>.</w:t>
      </w:r>
      <w:r w:rsidR="00FA4156" w:rsidRPr="00675151">
        <w:rPr>
          <w:rFonts w:cs="Times New Roman"/>
          <w:color w:val="000000"/>
          <w:sz w:val="26"/>
          <w:szCs w:val="26"/>
        </w:rPr>
        <w:t> </w:t>
      </w:r>
      <w:r w:rsidR="00552C54" w:rsidRPr="00675151">
        <w:rPr>
          <w:rFonts w:cs="Times New Roman"/>
          <w:color w:val="000000"/>
          <w:sz w:val="26"/>
          <w:szCs w:val="26"/>
        </w:rPr>
        <w:t>3</w:t>
      </w:r>
      <w:r w:rsidR="00F83B11" w:rsidRPr="00675151">
        <w:rPr>
          <w:rFonts w:cs="Times New Roman"/>
          <w:color w:val="000000"/>
          <w:sz w:val="26"/>
          <w:szCs w:val="26"/>
        </w:rPr>
        <w:t>-</w:t>
      </w:r>
      <w:r w:rsidR="00552C54" w:rsidRPr="00675151">
        <w:rPr>
          <w:rFonts w:cs="Times New Roman"/>
          <w:color w:val="000000"/>
          <w:sz w:val="26"/>
          <w:szCs w:val="26"/>
        </w:rPr>
        <w:t>4).</w:t>
      </w:r>
      <w:r w:rsidR="00CB636A" w:rsidRPr="00675151">
        <w:rPr>
          <w:rFonts w:cs="Times New Roman"/>
          <w:color w:val="000000"/>
          <w:sz w:val="26"/>
          <w:szCs w:val="26"/>
        </w:rPr>
        <w:t xml:space="preserve"> </w:t>
      </w:r>
      <w:r w:rsidR="00675151" w:rsidRPr="00675151">
        <w:rPr>
          <w:rFonts w:cs="Times New Roman"/>
          <w:sz w:val="26"/>
          <w:szCs w:val="26"/>
        </w:rPr>
        <w:t xml:space="preserve"> </w:t>
      </w:r>
      <w:r w:rsidR="00675151" w:rsidRPr="00675151">
        <w:rPr>
          <w:rFonts w:cs="Times New Roman"/>
          <w:color w:val="000000"/>
          <w:sz w:val="26"/>
          <w:szCs w:val="26"/>
        </w:rPr>
        <w:t>Přestože účelem této práce je zaměřit se právě na tento rozhovor, budu se ve stručnosti zabývat celým širším textem, který popisuje první Ježíšův zázrak.</w:t>
      </w:r>
    </w:p>
    <w:p w14:paraId="797DA0D1" w14:textId="77777777" w:rsidR="00250A48" w:rsidRPr="00E45CC9" w:rsidRDefault="00250A48" w:rsidP="00675151">
      <w:pPr>
        <w:rPr>
          <w:rFonts w:cs="Times New Roman"/>
          <w:b/>
          <w:bCs/>
          <w:color w:val="000000"/>
          <w:sz w:val="24"/>
          <w:szCs w:val="24"/>
        </w:rPr>
      </w:pPr>
    </w:p>
    <w:p w14:paraId="3FC0D27D" w14:textId="40F08800" w:rsidR="00450C06" w:rsidRPr="008F1740" w:rsidRDefault="00450C06" w:rsidP="005070A5">
      <w:pPr>
        <w:pStyle w:val="Nadpis3"/>
      </w:pPr>
      <w:bookmarkStart w:id="14" w:name="_Toc99037613"/>
      <w:bookmarkStart w:id="15" w:name="_Toc101388112"/>
      <w:r w:rsidRPr="008F1740">
        <w:t>Úvod k</w:t>
      </w:r>
      <w:r w:rsidR="00E10A11" w:rsidRPr="008F1740">
        <w:t> </w:t>
      </w:r>
      <w:r w:rsidRPr="008F1740">
        <w:t>rozhovoru</w:t>
      </w:r>
      <w:r w:rsidR="00E10A11" w:rsidRPr="008F1740">
        <w:t xml:space="preserve"> (J 2,</w:t>
      </w:r>
      <w:r w:rsidRPr="008F1740">
        <w:t>1-2</w:t>
      </w:r>
      <w:r w:rsidR="00E10A11" w:rsidRPr="008F1740">
        <w:t>)</w:t>
      </w:r>
      <w:bookmarkEnd w:id="14"/>
      <w:bookmarkEnd w:id="15"/>
    </w:p>
    <w:p w14:paraId="1D705EBA" w14:textId="4A7E0849" w:rsidR="00D80687" w:rsidRPr="00683986" w:rsidRDefault="00D80687" w:rsidP="00512CB5">
      <w:pPr>
        <w:rPr>
          <w:rFonts w:cs="Times New Roman"/>
          <w:bCs/>
          <w:color w:val="000000"/>
          <w:szCs w:val="26"/>
        </w:rPr>
      </w:pPr>
      <w:r w:rsidRPr="00683986">
        <w:rPr>
          <w:rFonts w:cs="Times New Roman"/>
          <w:bCs/>
          <w:color w:val="000000"/>
          <w:szCs w:val="26"/>
        </w:rPr>
        <w:t>Úvodní verše udávají čas</w:t>
      </w:r>
      <w:r w:rsidR="000E35DF" w:rsidRPr="00683986">
        <w:rPr>
          <w:rFonts w:cs="Times New Roman"/>
          <w:bCs/>
          <w:color w:val="000000"/>
          <w:szCs w:val="26"/>
        </w:rPr>
        <w:t xml:space="preserve"> („třetího dne“)</w:t>
      </w:r>
      <w:r w:rsidRPr="00683986">
        <w:rPr>
          <w:rFonts w:cs="Times New Roman"/>
          <w:bCs/>
          <w:color w:val="000000"/>
          <w:szCs w:val="26"/>
        </w:rPr>
        <w:t xml:space="preserve">, místo </w:t>
      </w:r>
      <w:r w:rsidR="000E35DF" w:rsidRPr="00683986">
        <w:rPr>
          <w:rFonts w:cs="Times New Roman"/>
          <w:bCs/>
          <w:color w:val="000000"/>
          <w:szCs w:val="26"/>
        </w:rPr>
        <w:t xml:space="preserve">(Kána Galilejská) </w:t>
      </w:r>
      <w:r w:rsidRPr="00683986">
        <w:rPr>
          <w:rFonts w:cs="Times New Roman"/>
          <w:bCs/>
          <w:color w:val="000000"/>
          <w:szCs w:val="26"/>
        </w:rPr>
        <w:t xml:space="preserve">a důvod </w:t>
      </w:r>
      <w:r w:rsidR="000E35DF" w:rsidRPr="00683986">
        <w:rPr>
          <w:rFonts w:cs="Times New Roman"/>
          <w:bCs/>
          <w:color w:val="000000"/>
          <w:szCs w:val="26"/>
        </w:rPr>
        <w:t>přítomnosti jednotlivých postav (účast na svatbě)</w:t>
      </w:r>
      <w:r w:rsidR="00A66328" w:rsidRPr="00683986">
        <w:rPr>
          <w:rFonts w:cs="Times New Roman"/>
          <w:bCs/>
          <w:color w:val="000000"/>
          <w:szCs w:val="26"/>
        </w:rPr>
        <w:t>.</w:t>
      </w:r>
    </w:p>
    <w:p w14:paraId="443A0B67" w14:textId="3E939553" w:rsidR="00212A98" w:rsidRPr="00683986" w:rsidRDefault="00E358FF" w:rsidP="00512CB5">
      <w:pPr>
        <w:rPr>
          <w:rFonts w:cs="Times New Roman"/>
          <w:color w:val="000000"/>
          <w:szCs w:val="26"/>
        </w:rPr>
      </w:pPr>
      <w:r w:rsidRPr="00683986">
        <w:rPr>
          <w:rFonts w:cs="Times New Roman"/>
          <w:color w:val="000000"/>
          <w:szCs w:val="26"/>
        </w:rPr>
        <w:lastRenderedPageBreak/>
        <w:t>„Třetí den“ je opakujícím se motivem v Janově evangeliu a má být zřejmě odkazem na Ježíšovo vzkříšení.</w:t>
      </w:r>
      <w:r w:rsidR="00C347CD">
        <w:rPr>
          <w:rStyle w:val="Znakapoznpodarou"/>
          <w:rFonts w:cs="Times New Roman"/>
          <w:color w:val="000000"/>
          <w:szCs w:val="26"/>
        </w:rPr>
        <w:footnoteReference w:id="60"/>
      </w:r>
      <w:r w:rsidRPr="00683986">
        <w:rPr>
          <w:rFonts w:cs="Times New Roman"/>
          <w:color w:val="000000"/>
          <w:szCs w:val="26"/>
        </w:rPr>
        <w:t xml:space="preserve"> </w:t>
      </w:r>
      <w:r w:rsidR="00E44AF3" w:rsidRPr="00683986">
        <w:rPr>
          <w:rFonts w:cs="Times New Roman"/>
          <w:color w:val="000000"/>
          <w:szCs w:val="26"/>
        </w:rPr>
        <w:t xml:space="preserve">„V této funkci se objevuje </w:t>
      </w:r>
      <w:r w:rsidR="00DB3786" w:rsidRPr="00683986">
        <w:rPr>
          <w:rFonts w:cs="Times New Roman"/>
          <w:color w:val="000000"/>
          <w:szCs w:val="26"/>
        </w:rPr>
        <w:t xml:space="preserve">i </w:t>
      </w:r>
      <w:r w:rsidR="00E44AF3" w:rsidRPr="00683986">
        <w:rPr>
          <w:rFonts w:cs="Times New Roman"/>
          <w:color w:val="000000"/>
          <w:szCs w:val="26"/>
        </w:rPr>
        <w:t>v tzv. Formuli víry (1</w:t>
      </w:r>
      <w:r w:rsidR="00E22691">
        <w:rPr>
          <w:rFonts w:cs="Times New Roman"/>
          <w:color w:val="000000"/>
          <w:szCs w:val="26"/>
        </w:rPr>
        <w:t> </w:t>
      </w:r>
      <w:r w:rsidR="00E44AF3" w:rsidRPr="00683986">
        <w:rPr>
          <w:rFonts w:cs="Times New Roman"/>
          <w:color w:val="000000"/>
          <w:szCs w:val="26"/>
        </w:rPr>
        <w:t>K 15,4) a v dalších výpovědích, které jsou pravděpodobně ovlivněny vyznáním rané církve.“</w:t>
      </w:r>
      <w:r w:rsidR="00E44AF3" w:rsidRPr="00683986">
        <w:rPr>
          <w:rStyle w:val="Znakapoznpodarou"/>
          <w:rFonts w:cs="Times New Roman"/>
          <w:color w:val="000000"/>
          <w:szCs w:val="26"/>
        </w:rPr>
        <w:footnoteReference w:id="61"/>
      </w:r>
      <w:r w:rsidR="00E44AF3" w:rsidRPr="00683986">
        <w:rPr>
          <w:rFonts w:cs="Times New Roman"/>
          <w:color w:val="000000"/>
          <w:szCs w:val="26"/>
        </w:rPr>
        <w:t xml:space="preserve"> Celý příběh má být tedy čten ve světle Ježíšova vzkříšení.</w:t>
      </w:r>
      <w:r w:rsidR="00E44AF3" w:rsidRPr="00683986">
        <w:rPr>
          <w:rStyle w:val="Znakapoznpodarou"/>
          <w:rFonts w:cs="Times New Roman"/>
          <w:color w:val="000000"/>
          <w:szCs w:val="26"/>
        </w:rPr>
        <w:footnoteReference w:id="62"/>
      </w:r>
      <w:r w:rsidR="000E35DF" w:rsidRPr="00683986">
        <w:rPr>
          <w:rFonts w:cs="Times New Roman"/>
          <w:color w:val="000000"/>
          <w:szCs w:val="26"/>
        </w:rPr>
        <w:t xml:space="preserve"> </w:t>
      </w:r>
      <w:r w:rsidR="00212A98" w:rsidRPr="00683986">
        <w:rPr>
          <w:rFonts w:cs="Times New Roman"/>
          <w:color w:val="000000"/>
          <w:szCs w:val="26"/>
        </w:rPr>
        <w:t xml:space="preserve">Další možnou symbolikou může být odkaz na </w:t>
      </w:r>
      <w:r w:rsidR="00CC494F" w:rsidRPr="00683986">
        <w:rPr>
          <w:rFonts w:cs="Times New Roman"/>
          <w:color w:val="000000"/>
          <w:szCs w:val="26"/>
        </w:rPr>
        <w:t>darování Zákona v Ex 19, k</w:t>
      </w:r>
      <w:r w:rsidR="007F7AB4" w:rsidRPr="00683986">
        <w:rPr>
          <w:rFonts w:cs="Times New Roman"/>
          <w:color w:val="000000"/>
          <w:szCs w:val="26"/>
        </w:rPr>
        <w:t>teré vrcholí třetího dne zjevením Boží slávy.</w:t>
      </w:r>
      <w:r w:rsidR="007F7AB4" w:rsidRPr="00683986">
        <w:rPr>
          <w:rStyle w:val="Znakapoznpodarou"/>
          <w:rFonts w:cs="Times New Roman"/>
          <w:color w:val="000000"/>
          <w:szCs w:val="26"/>
        </w:rPr>
        <w:footnoteReference w:id="63"/>
      </w:r>
      <w:r w:rsidR="00B8357D" w:rsidRPr="00683986">
        <w:rPr>
          <w:rFonts w:cs="Times New Roman"/>
          <w:color w:val="000000"/>
          <w:szCs w:val="26"/>
        </w:rPr>
        <w:t xml:space="preserve"> Nabízí se paralela k v. 2,11 – Ježíš zjevuje svou slávu učedníkům.</w:t>
      </w:r>
    </w:p>
    <w:p w14:paraId="269E99D4" w14:textId="39AF2F77" w:rsidR="000E35DF" w:rsidRPr="00683986" w:rsidRDefault="000E35DF" w:rsidP="00512CB5">
      <w:pPr>
        <w:rPr>
          <w:rFonts w:cs="Times New Roman"/>
          <w:color w:val="000000"/>
          <w:szCs w:val="26"/>
        </w:rPr>
      </w:pPr>
      <w:proofErr w:type="spellStart"/>
      <w:r w:rsidRPr="00683986">
        <w:rPr>
          <w:rFonts w:cs="Times New Roman"/>
          <w:color w:val="000000"/>
          <w:szCs w:val="26"/>
        </w:rPr>
        <w:t>Kánou</w:t>
      </w:r>
      <w:proofErr w:type="spellEnd"/>
      <w:r w:rsidRPr="00683986">
        <w:rPr>
          <w:rFonts w:cs="Times New Roman"/>
          <w:color w:val="000000"/>
          <w:szCs w:val="26"/>
        </w:rPr>
        <w:t xml:space="preserve"> Galilejskou je nejspíše míněna obec, asi 14 km severně od Nazareta (dnes zvána </w:t>
      </w:r>
      <w:proofErr w:type="spellStart"/>
      <w:r w:rsidRPr="00683986">
        <w:rPr>
          <w:rFonts w:cs="Times New Roman"/>
          <w:color w:val="000000"/>
          <w:szCs w:val="26"/>
        </w:rPr>
        <w:t>Chirbet</w:t>
      </w:r>
      <w:proofErr w:type="spellEnd"/>
      <w:r w:rsidRPr="00683986">
        <w:rPr>
          <w:rFonts w:cs="Times New Roman"/>
          <w:color w:val="000000"/>
          <w:szCs w:val="26"/>
        </w:rPr>
        <w:t xml:space="preserve"> </w:t>
      </w:r>
      <w:proofErr w:type="spellStart"/>
      <w:r w:rsidRPr="00683986">
        <w:rPr>
          <w:rFonts w:cs="Times New Roman"/>
          <w:color w:val="000000"/>
          <w:szCs w:val="26"/>
        </w:rPr>
        <w:t>Qana</w:t>
      </w:r>
      <w:proofErr w:type="spellEnd"/>
      <w:r w:rsidRPr="00683986">
        <w:rPr>
          <w:rFonts w:cs="Times New Roman"/>
          <w:color w:val="000000"/>
          <w:szCs w:val="26"/>
        </w:rPr>
        <w:t>). Mimo Janovo evangelium není v Bibli nikde zmíněna.</w:t>
      </w:r>
      <w:r w:rsidRPr="00683986">
        <w:rPr>
          <w:rStyle w:val="Znakapoznpodarou"/>
          <w:rFonts w:cs="Times New Roman"/>
          <w:color w:val="000000"/>
          <w:szCs w:val="26"/>
        </w:rPr>
        <w:footnoteReference w:id="64"/>
      </w:r>
    </w:p>
    <w:p w14:paraId="17F7A5C3" w14:textId="464391C4" w:rsidR="000D78FA" w:rsidRPr="00683986" w:rsidRDefault="000E35DF" w:rsidP="00512CB5">
      <w:pPr>
        <w:rPr>
          <w:rFonts w:cs="Times New Roman"/>
          <w:color w:val="000000"/>
          <w:szCs w:val="26"/>
        </w:rPr>
      </w:pPr>
      <w:r w:rsidRPr="00683986">
        <w:rPr>
          <w:rFonts w:cs="Times New Roman"/>
          <w:color w:val="000000"/>
          <w:szCs w:val="26"/>
        </w:rPr>
        <w:t>Z textu se dále dozvídáme, že byla svatba</w:t>
      </w:r>
      <w:r w:rsidR="00171299" w:rsidRPr="00683986">
        <w:rPr>
          <w:rStyle w:val="Znakapoznpodarou"/>
          <w:rFonts w:cs="Times New Roman"/>
          <w:color w:val="000000"/>
          <w:szCs w:val="26"/>
        </w:rPr>
        <w:footnoteReference w:id="65"/>
      </w:r>
      <w:r w:rsidRPr="00683986">
        <w:rPr>
          <w:rFonts w:cs="Times New Roman"/>
          <w:color w:val="000000"/>
          <w:szCs w:val="26"/>
        </w:rPr>
        <w:t>, na které byla Ježíšova matka. Její přítomnost na svatbě a fakt, že mohla dávat úkoly sloužícím, vede k domněnce, že na hostině pomáhala s přípravou jídla.</w:t>
      </w:r>
      <w:r w:rsidRPr="00683986">
        <w:rPr>
          <w:rStyle w:val="Znakapoznpodarou"/>
          <w:rFonts w:cs="Times New Roman"/>
          <w:color w:val="000000"/>
          <w:szCs w:val="26"/>
        </w:rPr>
        <w:footnoteReference w:id="66"/>
      </w:r>
    </w:p>
    <w:p w14:paraId="7730D19D" w14:textId="26E6658E" w:rsidR="00262ED5" w:rsidRPr="00E45CC9" w:rsidRDefault="00262ED5" w:rsidP="00512CB5">
      <w:pPr>
        <w:rPr>
          <w:rFonts w:cs="Times New Roman"/>
          <w:b/>
          <w:bCs/>
          <w:color w:val="000000"/>
          <w:sz w:val="24"/>
          <w:szCs w:val="24"/>
        </w:rPr>
      </w:pPr>
    </w:p>
    <w:p w14:paraId="695ACE68" w14:textId="7D60F3E2" w:rsidR="00262ED5" w:rsidRPr="00B714D8" w:rsidRDefault="00E10A11" w:rsidP="005070A5">
      <w:pPr>
        <w:pStyle w:val="Nadpis3"/>
      </w:pPr>
      <w:bookmarkStart w:id="16" w:name="_Toc101388113"/>
      <w:r w:rsidRPr="00B714D8">
        <w:t>Ježíšův rozhovor s matkou a matčin příkaz služebníkům (2,3-5)</w:t>
      </w:r>
      <w:bookmarkEnd w:id="16"/>
    </w:p>
    <w:p w14:paraId="2F4E4182" w14:textId="564C75F7" w:rsidR="006568FE" w:rsidRPr="00683986" w:rsidRDefault="008014FF" w:rsidP="00512CB5">
      <w:pPr>
        <w:rPr>
          <w:rFonts w:cs="Times New Roman"/>
          <w:color w:val="000000"/>
          <w:szCs w:val="26"/>
        </w:rPr>
      </w:pPr>
      <w:r w:rsidRPr="00683986">
        <w:rPr>
          <w:rFonts w:cs="Times New Roman"/>
          <w:color w:val="000000"/>
          <w:szCs w:val="26"/>
        </w:rPr>
        <w:t>První rozhovor ženy s Ježíšem je zahájen ženou. Na svatbě v Káni Galilejské, když se ne</w:t>
      </w:r>
      <w:r w:rsidR="00BB335B" w:rsidRPr="00683986">
        <w:rPr>
          <w:rFonts w:cs="Times New Roman"/>
          <w:color w:val="000000"/>
          <w:szCs w:val="26"/>
        </w:rPr>
        <w:t>d</w:t>
      </w:r>
      <w:r w:rsidRPr="00683986">
        <w:rPr>
          <w:rFonts w:cs="Times New Roman"/>
          <w:color w:val="000000"/>
          <w:szCs w:val="26"/>
        </w:rPr>
        <w:t xml:space="preserve">ostávalo vína, </w:t>
      </w:r>
      <w:r w:rsidR="00BB335B" w:rsidRPr="00683986">
        <w:rPr>
          <w:rFonts w:cs="Times New Roman"/>
          <w:color w:val="000000"/>
          <w:szCs w:val="26"/>
        </w:rPr>
        <w:t>se Ježíšova matka</w:t>
      </w:r>
      <w:r w:rsidRPr="00683986">
        <w:rPr>
          <w:rFonts w:cs="Times New Roman"/>
          <w:color w:val="000000"/>
          <w:szCs w:val="26"/>
        </w:rPr>
        <w:t xml:space="preserve"> obrací na svého syna slovy: </w:t>
      </w:r>
      <w:r w:rsidR="00171299" w:rsidRPr="00683986">
        <w:rPr>
          <w:rFonts w:cs="Times New Roman"/>
          <w:i/>
          <w:color w:val="000000"/>
          <w:szCs w:val="26"/>
        </w:rPr>
        <w:t>„Už</w:t>
      </w:r>
      <w:r w:rsidR="00C171A9">
        <w:rPr>
          <w:rFonts w:cs="Times New Roman"/>
          <w:i/>
          <w:color w:val="000000"/>
          <w:szCs w:val="26"/>
        </w:rPr>
        <w:t> </w:t>
      </w:r>
      <w:r w:rsidR="00171299" w:rsidRPr="00683986">
        <w:rPr>
          <w:rFonts w:cs="Times New Roman"/>
          <w:i/>
          <w:color w:val="000000"/>
          <w:szCs w:val="26"/>
        </w:rPr>
        <w:t>nemají víno.“</w:t>
      </w:r>
      <w:r w:rsidRPr="00683986">
        <w:rPr>
          <w:rFonts w:cs="Times New Roman"/>
          <w:color w:val="000000"/>
          <w:szCs w:val="26"/>
        </w:rPr>
        <w:t xml:space="preserve"> (J 2,3).</w:t>
      </w:r>
      <w:r w:rsidR="00BB335B" w:rsidRPr="00683986">
        <w:rPr>
          <w:rFonts w:cs="Times New Roman"/>
          <w:color w:val="000000"/>
          <w:szCs w:val="26"/>
        </w:rPr>
        <w:t xml:space="preserve"> </w:t>
      </w:r>
      <w:r w:rsidR="007D5188" w:rsidRPr="00683986">
        <w:rPr>
          <w:rFonts w:cs="Times New Roman"/>
          <w:color w:val="000000"/>
          <w:szCs w:val="26"/>
        </w:rPr>
        <w:t>„Není uvedena žádná příčina této nepříjemnosti, a není ani zřejmé, zda to byla situace neočekávaná nebo spíše v pozdějších dnech podobných hostin obvyklá.“</w:t>
      </w:r>
      <w:r w:rsidR="001F41AE" w:rsidRPr="00683986">
        <w:rPr>
          <w:rStyle w:val="Znakapoznpodarou"/>
          <w:rFonts w:cs="Times New Roman"/>
          <w:color w:val="000000"/>
          <w:szCs w:val="26"/>
        </w:rPr>
        <w:footnoteReference w:id="67"/>
      </w:r>
      <w:r w:rsidR="00A362ED" w:rsidRPr="00683986">
        <w:rPr>
          <w:rFonts w:cs="Times New Roman"/>
          <w:color w:val="000000"/>
          <w:szCs w:val="26"/>
        </w:rPr>
        <w:t xml:space="preserve"> Každopádně tento nedostatek by jednak znamenal konec svatebního veselí</w:t>
      </w:r>
      <w:r w:rsidR="00FA4156" w:rsidRPr="00683986">
        <w:rPr>
          <w:rFonts w:cs="Times New Roman"/>
          <w:color w:val="000000"/>
          <w:szCs w:val="26"/>
        </w:rPr>
        <w:t>,</w:t>
      </w:r>
      <w:r w:rsidR="00A362ED" w:rsidRPr="00683986">
        <w:rPr>
          <w:rFonts w:cs="Times New Roman"/>
          <w:color w:val="000000"/>
          <w:szCs w:val="26"/>
        </w:rPr>
        <w:t xml:space="preserve"> a zároveň by svědčil o nedostatečné pohostinnosti, neúctě vůči rodině nevěsty.</w:t>
      </w:r>
      <w:r w:rsidR="00A91A0D" w:rsidRPr="00683986">
        <w:rPr>
          <w:rFonts w:cs="Times New Roman"/>
          <w:color w:val="000000"/>
          <w:szCs w:val="26"/>
        </w:rPr>
        <w:t xml:space="preserve"> </w:t>
      </w:r>
      <w:r w:rsidR="008E048C" w:rsidRPr="00683986">
        <w:rPr>
          <w:rFonts w:cs="Times New Roman"/>
          <w:color w:val="000000"/>
          <w:szCs w:val="26"/>
        </w:rPr>
        <w:t>Některé starší rukopisy mají delší čtení</w:t>
      </w:r>
      <w:r w:rsidR="00864375" w:rsidRPr="00683986">
        <w:rPr>
          <w:rFonts w:cs="Times New Roman"/>
          <w:color w:val="000000"/>
          <w:szCs w:val="26"/>
        </w:rPr>
        <w:t xml:space="preserve"> v.</w:t>
      </w:r>
      <w:r w:rsidR="00FA4156" w:rsidRPr="00683986">
        <w:rPr>
          <w:rFonts w:cs="Times New Roman"/>
          <w:color w:val="000000"/>
          <w:szCs w:val="26"/>
        </w:rPr>
        <w:t> </w:t>
      </w:r>
      <w:proofErr w:type="gramStart"/>
      <w:r w:rsidR="00864375" w:rsidRPr="00683986">
        <w:rPr>
          <w:rFonts w:cs="Times New Roman"/>
          <w:color w:val="000000"/>
          <w:szCs w:val="26"/>
        </w:rPr>
        <w:t>3a</w:t>
      </w:r>
      <w:proofErr w:type="gramEnd"/>
      <w:r w:rsidR="008E048C" w:rsidRPr="00683986">
        <w:rPr>
          <w:rFonts w:cs="Times New Roman"/>
          <w:color w:val="000000"/>
          <w:szCs w:val="26"/>
        </w:rPr>
        <w:t xml:space="preserve">: „Neměli už </w:t>
      </w:r>
      <w:r w:rsidR="008E048C" w:rsidRPr="00683986">
        <w:rPr>
          <w:rFonts w:cs="Times New Roman"/>
          <w:color w:val="000000"/>
          <w:szCs w:val="26"/>
        </w:rPr>
        <w:lastRenderedPageBreak/>
        <w:t>žádné víno, neboť víno přichystané na hostinu bylo vypito.“</w:t>
      </w:r>
      <w:r w:rsidR="002C080E" w:rsidRPr="00683986">
        <w:rPr>
          <w:rFonts w:cs="Times New Roman"/>
          <w:color w:val="000000"/>
          <w:szCs w:val="26"/>
        </w:rPr>
        <w:t xml:space="preserve"> Nicméně kratší čtení „došlo víno“ je zřejmě původní.</w:t>
      </w:r>
      <w:r w:rsidR="002C080E" w:rsidRPr="00683986">
        <w:rPr>
          <w:rStyle w:val="Znakapoznpodarou"/>
          <w:rFonts w:cs="Times New Roman"/>
          <w:color w:val="000000"/>
          <w:szCs w:val="26"/>
        </w:rPr>
        <w:footnoteReference w:id="68"/>
      </w:r>
    </w:p>
    <w:p w14:paraId="504A4E5E" w14:textId="4D903321" w:rsidR="00BB335B" w:rsidRPr="00683986" w:rsidRDefault="00F50B2E" w:rsidP="00512CB5">
      <w:pPr>
        <w:rPr>
          <w:rFonts w:cs="Times New Roman"/>
          <w:color w:val="000000"/>
          <w:szCs w:val="26"/>
        </w:rPr>
      </w:pPr>
      <w:r w:rsidRPr="00683986">
        <w:rPr>
          <w:rFonts w:cs="Times New Roman"/>
          <w:color w:val="000000"/>
          <w:szCs w:val="26"/>
        </w:rPr>
        <w:t xml:space="preserve">Ježíšova matka </w:t>
      </w:r>
      <w:r w:rsidR="00F67544" w:rsidRPr="00683986">
        <w:rPr>
          <w:rFonts w:cs="Times New Roman"/>
          <w:color w:val="000000"/>
          <w:szCs w:val="26"/>
        </w:rPr>
        <w:t>skutečnost, že víno došlo, Ježíšovi oznamuje</w:t>
      </w:r>
      <w:r w:rsidR="00D21863">
        <w:rPr>
          <w:rFonts w:cs="Times New Roman"/>
          <w:color w:val="000000"/>
          <w:szCs w:val="26"/>
        </w:rPr>
        <w:t xml:space="preserve">, což </w:t>
      </w:r>
      <w:r w:rsidR="00D22794" w:rsidRPr="00683986">
        <w:rPr>
          <w:rFonts w:cs="Times New Roman"/>
          <w:color w:val="000000"/>
          <w:szCs w:val="26"/>
        </w:rPr>
        <w:t>opět potvrzuje domněnku, že patřila k pořadatelům hostiny</w:t>
      </w:r>
      <w:r w:rsidR="00D21863">
        <w:rPr>
          <w:rFonts w:cs="Times New Roman"/>
          <w:color w:val="000000"/>
          <w:szCs w:val="26"/>
        </w:rPr>
        <w:t xml:space="preserve">, proto jí </w:t>
      </w:r>
      <w:r w:rsidR="00D22794" w:rsidRPr="00683986">
        <w:rPr>
          <w:rFonts w:cs="Times New Roman"/>
          <w:color w:val="000000"/>
          <w:szCs w:val="26"/>
        </w:rPr>
        <w:t>skutečnost, že došlo víno</w:t>
      </w:r>
      <w:r w:rsidR="00FA4156" w:rsidRPr="00683986">
        <w:rPr>
          <w:rFonts w:cs="Times New Roman"/>
          <w:color w:val="000000"/>
          <w:szCs w:val="26"/>
        </w:rPr>
        <w:t>,</w:t>
      </w:r>
      <w:r w:rsidR="00D22794" w:rsidRPr="00683986">
        <w:rPr>
          <w:rFonts w:cs="Times New Roman"/>
          <w:color w:val="000000"/>
          <w:szCs w:val="26"/>
        </w:rPr>
        <w:t xml:space="preserve"> dělá starost.</w:t>
      </w:r>
      <w:r w:rsidR="00A91A0D" w:rsidRPr="00683986">
        <w:rPr>
          <w:rStyle w:val="Znakapoznpodarou"/>
          <w:rFonts w:cs="Times New Roman"/>
          <w:color w:val="000000"/>
          <w:szCs w:val="26"/>
        </w:rPr>
        <w:footnoteReference w:id="69"/>
      </w:r>
      <w:r w:rsidR="00FA4156" w:rsidRPr="00683986">
        <w:rPr>
          <w:rFonts w:cs="Times New Roman"/>
          <w:color w:val="000000"/>
          <w:szCs w:val="26"/>
        </w:rPr>
        <w:t xml:space="preserve"> </w:t>
      </w:r>
      <w:r w:rsidR="00A236AC" w:rsidRPr="00683986">
        <w:rPr>
          <w:rFonts w:cs="Times New Roman"/>
          <w:color w:val="000000"/>
          <w:szCs w:val="26"/>
        </w:rPr>
        <w:t>V</w:t>
      </w:r>
      <w:r w:rsidR="00BB335B" w:rsidRPr="00683986">
        <w:rPr>
          <w:rFonts w:cs="Times New Roman"/>
          <w:color w:val="000000"/>
          <w:szCs w:val="26"/>
        </w:rPr>
        <w:t> jejím</w:t>
      </w:r>
      <w:r w:rsidR="00A91A0D" w:rsidRPr="00683986">
        <w:rPr>
          <w:rFonts w:cs="Times New Roman"/>
          <w:color w:val="000000"/>
          <w:szCs w:val="26"/>
        </w:rPr>
        <w:t xml:space="preserve"> oznámení </w:t>
      </w:r>
      <w:r w:rsidR="00A236AC" w:rsidRPr="00683986">
        <w:rPr>
          <w:rFonts w:cs="Times New Roman"/>
          <w:color w:val="000000"/>
          <w:szCs w:val="26"/>
        </w:rPr>
        <w:t xml:space="preserve">je </w:t>
      </w:r>
      <w:r w:rsidR="00F67544" w:rsidRPr="00683986">
        <w:rPr>
          <w:rFonts w:cs="Times New Roman"/>
          <w:color w:val="000000"/>
          <w:szCs w:val="26"/>
        </w:rPr>
        <w:t>skryto očekávání Ježíšova zásahu</w:t>
      </w:r>
      <w:r w:rsidR="00FB0DB3" w:rsidRPr="00683986">
        <w:rPr>
          <w:rStyle w:val="Znakapoznpodarou"/>
          <w:rFonts w:cs="Times New Roman"/>
          <w:color w:val="000000"/>
          <w:szCs w:val="26"/>
        </w:rPr>
        <w:footnoteReference w:id="70"/>
      </w:r>
      <w:r w:rsidR="00A236AC" w:rsidRPr="00683986">
        <w:rPr>
          <w:rFonts w:cs="Times New Roman"/>
          <w:color w:val="000000"/>
          <w:szCs w:val="26"/>
        </w:rPr>
        <w:t>, ačkoliv se nemůže opřít o žádnou podobnou předchozí zkušenost s</w:t>
      </w:r>
      <w:r w:rsidR="00D21863">
        <w:rPr>
          <w:rFonts w:cs="Times New Roman"/>
          <w:color w:val="000000"/>
          <w:szCs w:val="26"/>
        </w:rPr>
        <w:t> </w:t>
      </w:r>
      <w:r w:rsidR="00A236AC" w:rsidRPr="00683986">
        <w:rPr>
          <w:rFonts w:cs="Times New Roman"/>
          <w:color w:val="000000"/>
          <w:szCs w:val="26"/>
        </w:rPr>
        <w:t>Ježí</w:t>
      </w:r>
      <w:r w:rsidR="00D21863">
        <w:rPr>
          <w:rFonts w:cs="Times New Roman"/>
          <w:color w:val="000000"/>
          <w:szCs w:val="26"/>
        </w:rPr>
        <w:t>šem. N</w:t>
      </w:r>
      <w:r w:rsidR="00A236AC" w:rsidRPr="00683986">
        <w:rPr>
          <w:rFonts w:cs="Times New Roman"/>
          <w:color w:val="000000"/>
          <w:szCs w:val="26"/>
        </w:rPr>
        <w:t xml:space="preserve">eexistuje žádná předchozí zmínka, že by Ježíš </w:t>
      </w:r>
      <w:r w:rsidR="00D21863">
        <w:rPr>
          <w:rFonts w:cs="Times New Roman"/>
          <w:color w:val="000000"/>
          <w:szCs w:val="26"/>
        </w:rPr>
        <w:t xml:space="preserve">konal </w:t>
      </w:r>
      <w:r w:rsidR="00A236AC" w:rsidRPr="00683986">
        <w:rPr>
          <w:rFonts w:cs="Times New Roman"/>
          <w:color w:val="000000"/>
          <w:szCs w:val="26"/>
        </w:rPr>
        <w:t>zázr</w:t>
      </w:r>
      <w:r w:rsidR="00807DD5" w:rsidRPr="00683986">
        <w:rPr>
          <w:rFonts w:cs="Times New Roman"/>
          <w:color w:val="000000"/>
          <w:szCs w:val="26"/>
        </w:rPr>
        <w:t>aky.</w:t>
      </w:r>
      <w:r w:rsidR="00807DD5" w:rsidRPr="00683986">
        <w:rPr>
          <w:rStyle w:val="Znakapoznpodarou"/>
          <w:rFonts w:cs="Times New Roman"/>
          <w:color w:val="000000"/>
          <w:szCs w:val="26"/>
        </w:rPr>
        <w:footnoteReference w:id="71"/>
      </w:r>
      <w:r w:rsidR="00FA4156" w:rsidRPr="00683986">
        <w:rPr>
          <w:rFonts w:cs="Times New Roman"/>
          <w:color w:val="000000"/>
          <w:szCs w:val="26"/>
        </w:rPr>
        <w:t xml:space="preserve"> </w:t>
      </w:r>
    </w:p>
    <w:p w14:paraId="3E85815D" w14:textId="57873FE7" w:rsidR="0086669E" w:rsidRPr="00683986" w:rsidRDefault="00D22794" w:rsidP="00512CB5">
      <w:pPr>
        <w:rPr>
          <w:rFonts w:cs="Times New Roman"/>
          <w:bCs/>
          <w:i/>
          <w:iCs/>
          <w:color w:val="000000"/>
          <w:szCs w:val="26"/>
        </w:rPr>
      </w:pPr>
      <w:r w:rsidRPr="00683986">
        <w:rPr>
          <w:rFonts w:cs="Times New Roman"/>
          <w:color w:val="000000"/>
          <w:szCs w:val="26"/>
        </w:rPr>
        <w:t xml:space="preserve">Ježíš </w:t>
      </w:r>
      <w:r w:rsidR="00807DD5" w:rsidRPr="00683986">
        <w:rPr>
          <w:rFonts w:cs="Times New Roman"/>
          <w:color w:val="000000"/>
          <w:szCs w:val="26"/>
        </w:rPr>
        <w:t>však její oznámení o nedostatku vína jako výzvu</w:t>
      </w:r>
      <w:r w:rsidR="00FA4156" w:rsidRPr="00683986">
        <w:rPr>
          <w:rFonts w:cs="Times New Roman"/>
          <w:color w:val="000000"/>
          <w:szCs w:val="26"/>
        </w:rPr>
        <w:t> k </w:t>
      </w:r>
      <w:r w:rsidR="00807DD5" w:rsidRPr="00683986">
        <w:rPr>
          <w:rFonts w:cs="Times New Roman"/>
          <w:color w:val="000000"/>
          <w:szCs w:val="26"/>
        </w:rPr>
        <w:t>zásahu do této situace pochopí.</w:t>
      </w:r>
      <w:r w:rsidR="00F64879" w:rsidRPr="00683986">
        <w:rPr>
          <w:rStyle w:val="Znakapoznpodarou"/>
          <w:rFonts w:cs="Times New Roman"/>
          <w:color w:val="000000"/>
          <w:szCs w:val="26"/>
        </w:rPr>
        <w:footnoteReference w:id="72"/>
      </w:r>
      <w:r w:rsidR="00A91A0D" w:rsidRPr="00683986">
        <w:rPr>
          <w:rFonts w:cs="Times New Roman"/>
          <w:color w:val="000000"/>
          <w:szCs w:val="26"/>
        </w:rPr>
        <w:t xml:space="preserve"> </w:t>
      </w:r>
      <w:r w:rsidR="00BB335B" w:rsidRPr="00683986">
        <w:rPr>
          <w:rFonts w:cs="Times New Roman"/>
          <w:color w:val="000000"/>
          <w:szCs w:val="26"/>
        </w:rPr>
        <w:t xml:space="preserve">Jeho odpověď </w:t>
      </w:r>
      <w:r w:rsidR="00BB335B" w:rsidRPr="00683986">
        <w:rPr>
          <w:rFonts w:cs="Times New Roman"/>
          <w:bCs/>
          <w:i/>
          <w:iCs/>
          <w:color w:val="000000"/>
          <w:szCs w:val="26"/>
        </w:rPr>
        <w:t xml:space="preserve">„Co to ode mne žádáš! Ještě nepřišla má hodina.“ </w:t>
      </w:r>
      <w:r w:rsidR="00BB335B" w:rsidRPr="00683986">
        <w:rPr>
          <w:rFonts w:cs="Times New Roman"/>
          <w:bCs/>
          <w:iCs/>
          <w:color w:val="000000"/>
          <w:szCs w:val="26"/>
        </w:rPr>
        <w:t>však vyjadřuje odstup</w:t>
      </w:r>
      <w:r w:rsidR="009A2922" w:rsidRPr="00683986">
        <w:rPr>
          <w:rStyle w:val="Znakapoznpodarou"/>
          <w:rFonts w:cs="Times New Roman"/>
          <w:color w:val="000000"/>
          <w:szCs w:val="26"/>
        </w:rPr>
        <w:footnoteReference w:id="73"/>
      </w:r>
      <w:r w:rsidR="00FC27F0" w:rsidRPr="00683986">
        <w:rPr>
          <w:rFonts w:cs="Times New Roman"/>
          <w:color w:val="000000"/>
          <w:szCs w:val="26"/>
        </w:rPr>
        <w:t>,</w:t>
      </w:r>
      <w:r w:rsidR="00653B33" w:rsidRPr="00683986">
        <w:rPr>
          <w:rFonts w:cs="Times New Roman"/>
          <w:color w:val="000000"/>
          <w:szCs w:val="26"/>
        </w:rPr>
        <w:t xml:space="preserve"> </w:t>
      </w:r>
      <w:r w:rsidR="00FC27F0" w:rsidRPr="00683986">
        <w:rPr>
          <w:rFonts w:cs="Times New Roman"/>
          <w:color w:val="000000"/>
          <w:szCs w:val="26"/>
        </w:rPr>
        <w:t xml:space="preserve">vytyčuje jasnou hranici mezi </w:t>
      </w:r>
      <w:r w:rsidR="0086669E" w:rsidRPr="00683986">
        <w:rPr>
          <w:rFonts w:cs="Times New Roman"/>
          <w:color w:val="000000"/>
          <w:szCs w:val="26"/>
        </w:rPr>
        <w:t>ním</w:t>
      </w:r>
      <w:r w:rsidR="00FC27F0" w:rsidRPr="00683986">
        <w:rPr>
          <w:rFonts w:cs="Times New Roman"/>
          <w:color w:val="000000"/>
          <w:szCs w:val="26"/>
        </w:rPr>
        <w:t xml:space="preserve"> a matkou</w:t>
      </w:r>
      <w:r w:rsidR="00FA4156" w:rsidRPr="00683986">
        <w:rPr>
          <w:rFonts w:cs="Times New Roman"/>
          <w:color w:val="000000"/>
          <w:szCs w:val="26"/>
        </w:rPr>
        <w:t xml:space="preserve"> – </w:t>
      </w:r>
      <w:r w:rsidR="00815516" w:rsidRPr="00683986">
        <w:rPr>
          <w:rFonts w:cs="Times New Roman"/>
          <w:color w:val="000000"/>
          <w:szCs w:val="26"/>
        </w:rPr>
        <w:t>dá se přeložit</w:t>
      </w:r>
      <w:r w:rsidR="00FA4156" w:rsidRPr="00683986">
        <w:rPr>
          <w:rFonts w:cs="Times New Roman"/>
          <w:color w:val="000000"/>
          <w:szCs w:val="26"/>
        </w:rPr>
        <w:t>:</w:t>
      </w:r>
      <w:r w:rsidR="00815516" w:rsidRPr="00683986">
        <w:rPr>
          <w:rFonts w:cs="Times New Roman"/>
          <w:color w:val="000000"/>
          <w:szCs w:val="26"/>
        </w:rPr>
        <w:t xml:space="preserve"> </w:t>
      </w:r>
      <w:r w:rsidR="00815516" w:rsidRPr="00683986">
        <w:rPr>
          <w:rFonts w:cs="Times New Roman"/>
          <w:i/>
          <w:iCs/>
          <w:color w:val="000000"/>
          <w:szCs w:val="26"/>
        </w:rPr>
        <w:t>co my dva máme společného</w:t>
      </w:r>
      <w:r w:rsidR="009A2922" w:rsidRPr="00683986">
        <w:rPr>
          <w:rFonts w:cs="Times New Roman"/>
          <w:i/>
          <w:iCs/>
          <w:color w:val="000000"/>
          <w:szCs w:val="26"/>
        </w:rPr>
        <w:t xml:space="preserve">; </w:t>
      </w:r>
      <w:r w:rsidR="009A2922" w:rsidRPr="00683986">
        <w:rPr>
          <w:rFonts w:cs="Times New Roman"/>
          <w:color w:val="000000"/>
          <w:szCs w:val="26"/>
        </w:rPr>
        <w:t>případně</w:t>
      </w:r>
      <w:r w:rsidR="009A2922" w:rsidRPr="00683986">
        <w:rPr>
          <w:rFonts w:cs="Times New Roman"/>
          <w:i/>
          <w:iCs/>
          <w:color w:val="000000"/>
          <w:szCs w:val="26"/>
        </w:rPr>
        <w:t xml:space="preserve"> </w:t>
      </w:r>
      <w:r w:rsidR="00FA4156" w:rsidRPr="00683986">
        <w:rPr>
          <w:rFonts w:cs="Times New Roman"/>
          <w:i/>
          <w:iCs/>
          <w:color w:val="000000"/>
          <w:szCs w:val="26"/>
        </w:rPr>
        <w:t xml:space="preserve">co </w:t>
      </w:r>
      <w:r w:rsidR="009A2922" w:rsidRPr="00683986">
        <w:rPr>
          <w:rFonts w:cs="Times New Roman"/>
          <w:i/>
          <w:iCs/>
          <w:color w:val="000000"/>
          <w:szCs w:val="26"/>
        </w:rPr>
        <w:t>mně a tobě do toho, ženo?</w:t>
      </w:r>
      <w:r w:rsidR="009A2922" w:rsidRPr="00683986">
        <w:rPr>
          <w:rStyle w:val="Znakapoznpodarou"/>
          <w:rFonts w:cs="Times New Roman"/>
          <w:color w:val="000000"/>
          <w:szCs w:val="26"/>
        </w:rPr>
        <w:footnoteReference w:id="74"/>
      </w:r>
      <w:r w:rsidR="00367EE6" w:rsidRPr="00683986">
        <w:rPr>
          <w:rFonts w:cs="Times New Roman"/>
          <w:i/>
          <w:iCs/>
          <w:color w:val="000000"/>
          <w:szCs w:val="26"/>
        </w:rPr>
        <w:t xml:space="preserve"> </w:t>
      </w:r>
      <w:r w:rsidR="00090F45" w:rsidRPr="00683986">
        <w:rPr>
          <w:rFonts w:cs="Times New Roman"/>
          <w:color w:val="000000"/>
          <w:szCs w:val="26"/>
        </w:rPr>
        <w:t>Chce zdůraznit, že ve svém jednání je závislý pouze na Otcově vůli.</w:t>
      </w:r>
      <w:r w:rsidR="00090F45" w:rsidRPr="00683986">
        <w:rPr>
          <w:rStyle w:val="Znakapoznpodarou"/>
          <w:rFonts w:cs="Times New Roman"/>
          <w:color w:val="000000"/>
          <w:szCs w:val="26"/>
        </w:rPr>
        <w:footnoteReference w:id="75"/>
      </w:r>
      <w:r w:rsidR="00FA4156" w:rsidRPr="00683986">
        <w:rPr>
          <w:rFonts w:cs="Times New Roman"/>
          <w:color w:val="000000"/>
          <w:szCs w:val="26"/>
        </w:rPr>
        <w:t xml:space="preserve"> </w:t>
      </w:r>
      <w:r w:rsidR="00367EE6" w:rsidRPr="00683986">
        <w:rPr>
          <w:rFonts w:cs="Times New Roman"/>
          <w:color w:val="000000"/>
          <w:szCs w:val="26"/>
        </w:rPr>
        <w:t>Vztah mezi Ježíšem a jeho matkou se m</w:t>
      </w:r>
      <w:r w:rsidR="00BB7443" w:rsidRPr="00683986">
        <w:rPr>
          <w:rFonts w:cs="Times New Roman"/>
          <w:color w:val="000000"/>
          <w:szCs w:val="26"/>
        </w:rPr>
        <w:t>usí proměnit.</w:t>
      </w:r>
      <w:r w:rsidR="00C43270" w:rsidRPr="00683986">
        <w:rPr>
          <w:rFonts w:cs="Times New Roman"/>
          <w:color w:val="000000"/>
          <w:szCs w:val="26"/>
        </w:rPr>
        <w:t xml:space="preserve"> </w:t>
      </w:r>
      <w:r w:rsidR="00875475" w:rsidRPr="00683986">
        <w:rPr>
          <w:rFonts w:cs="Times New Roman"/>
          <w:color w:val="000000"/>
          <w:szCs w:val="26"/>
        </w:rPr>
        <w:t xml:space="preserve">Bůh je ten, jehož plány jsou určující. </w:t>
      </w:r>
      <w:r w:rsidR="00063DC4" w:rsidRPr="00683986">
        <w:rPr>
          <w:rFonts w:cs="Times New Roman"/>
          <w:color w:val="000000"/>
          <w:szCs w:val="26"/>
        </w:rPr>
        <w:t xml:space="preserve">„Ježíš a Bůh přebývají </w:t>
      </w:r>
      <w:r w:rsidR="00FA4156" w:rsidRPr="00683986">
        <w:rPr>
          <w:rFonts w:cs="Times New Roman"/>
          <w:color w:val="000000"/>
          <w:szCs w:val="26"/>
        </w:rPr>
        <w:t>ve </w:t>
      </w:r>
      <w:r w:rsidR="00063DC4" w:rsidRPr="00683986">
        <w:rPr>
          <w:rFonts w:cs="Times New Roman"/>
          <w:color w:val="000000"/>
          <w:szCs w:val="26"/>
        </w:rPr>
        <w:t>světě, do něhož Ježíšova matka nepatří</w:t>
      </w:r>
      <w:r w:rsidR="00C171A9">
        <w:rPr>
          <w:rFonts w:cs="Times New Roman"/>
          <w:color w:val="000000"/>
          <w:szCs w:val="26"/>
        </w:rPr>
        <w:t>.</w:t>
      </w:r>
      <w:r w:rsidR="00063DC4" w:rsidRPr="00683986">
        <w:rPr>
          <w:rFonts w:cs="Times New Roman"/>
          <w:color w:val="000000"/>
          <w:szCs w:val="26"/>
        </w:rPr>
        <w:t>“</w:t>
      </w:r>
      <w:r w:rsidR="00063DC4" w:rsidRPr="00683986">
        <w:rPr>
          <w:rStyle w:val="Znakapoznpodarou"/>
          <w:rFonts w:cs="Times New Roman"/>
          <w:color w:val="000000"/>
          <w:szCs w:val="26"/>
        </w:rPr>
        <w:footnoteReference w:id="76"/>
      </w:r>
      <w:r w:rsidR="00063DC4" w:rsidRPr="00683986">
        <w:rPr>
          <w:rFonts w:cs="Times New Roman"/>
          <w:color w:val="000000"/>
          <w:szCs w:val="26"/>
        </w:rPr>
        <w:t xml:space="preserve"> </w:t>
      </w:r>
      <w:r w:rsidR="00C43270" w:rsidRPr="00683986">
        <w:rPr>
          <w:rFonts w:cs="Times New Roman"/>
          <w:color w:val="000000"/>
          <w:szCs w:val="26"/>
        </w:rPr>
        <w:t>Změna vztahu a jakýsi odstup od původního vztahu matka</w:t>
      </w:r>
      <w:r w:rsidR="00C171A9">
        <w:rPr>
          <w:rFonts w:cs="Times New Roman"/>
          <w:color w:val="000000"/>
          <w:szCs w:val="26"/>
        </w:rPr>
        <w:t xml:space="preserve"> – </w:t>
      </w:r>
      <w:r w:rsidR="00C43270" w:rsidRPr="00683986">
        <w:rPr>
          <w:rFonts w:cs="Times New Roman"/>
          <w:color w:val="000000"/>
          <w:szCs w:val="26"/>
        </w:rPr>
        <w:t>syn je i vyjádřen v Ježíšově oslovení</w:t>
      </w:r>
      <w:r w:rsidR="00F85BEB" w:rsidRPr="00683986">
        <w:rPr>
          <w:rFonts w:cs="Times New Roman"/>
          <w:color w:val="000000"/>
          <w:szCs w:val="26"/>
        </w:rPr>
        <w:t xml:space="preserve"> </w:t>
      </w:r>
      <w:r w:rsidR="00C43270" w:rsidRPr="00683986">
        <w:rPr>
          <w:rFonts w:cs="Times New Roman"/>
          <w:color w:val="000000"/>
          <w:szCs w:val="26"/>
        </w:rPr>
        <w:t xml:space="preserve">„ženo“. Nicméně toto oslovení není </w:t>
      </w:r>
      <w:r w:rsidR="00367EE6" w:rsidRPr="00683986">
        <w:rPr>
          <w:rFonts w:cs="Times New Roman"/>
          <w:color w:val="000000"/>
          <w:szCs w:val="26"/>
        </w:rPr>
        <w:t>možné chápat jako pohrdavé, naopak v řecké kultuře v souladu s tehdejšími zvyky bylo používáno jako vyjádření úcty.</w:t>
      </w:r>
      <w:r w:rsidR="00EB0FA7">
        <w:rPr>
          <w:rStyle w:val="Znakapoznpodarou"/>
          <w:rFonts w:cs="Times New Roman"/>
          <w:color w:val="000000"/>
          <w:szCs w:val="26"/>
        </w:rPr>
        <w:footnoteReference w:id="77"/>
      </w:r>
      <w:r w:rsidR="00E407CC" w:rsidRPr="00683986">
        <w:rPr>
          <w:rFonts w:cs="Times New Roman"/>
          <w:color w:val="000000"/>
          <w:szCs w:val="26"/>
        </w:rPr>
        <w:t xml:space="preserve">Ježíš v Janově evangeliu </w:t>
      </w:r>
      <w:r w:rsidR="00783052" w:rsidRPr="00683986">
        <w:rPr>
          <w:rFonts w:cs="Times New Roman"/>
          <w:color w:val="000000"/>
          <w:szCs w:val="26"/>
        </w:rPr>
        <w:t xml:space="preserve">kromě své matky </w:t>
      </w:r>
      <w:r w:rsidR="00E407CC" w:rsidRPr="00683986">
        <w:rPr>
          <w:rFonts w:cs="Times New Roman"/>
          <w:color w:val="000000"/>
          <w:szCs w:val="26"/>
        </w:rPr>
        <w:t>ta</w:t>
      </w:r>
      <w:r w:rsidR="00E80905" w:rsidRPr="00683986">
        <w:rPr>
          <w:rFonts w:cs="Times New Roman"/>
          <w:color w:val="000000"/>
          <w:szCs w:val="26"/>
        </w:rPr>
        <w:t>kto oslovuje ještě</w:t>
      </w:r>
      <w:r w:rsidR="008375CD">
        <w:rPr>
          <w:rFonts w:cs="Times New Roman"/>
          <w:color w:val="000000"/>
          <w:szCs w:val="26"/>
        </w:rPr>
        <w:t xml:space="preserve"> </w:t>
      </w:r>
      <w:proofErr w:type="spellStart"/>
      <w:r w:rsidR="00B91044" w:rsidRPr="00683986">
        <w:rPr>
          <w:rFonts w:cs="Times New Roman"/>
          <w:color w:val="000000"/>
          <w:szCs w:val="26"/>
        </w:rPr>
        <w:t>S</w:t>
      </w:r>
      <w:r w:rsidR="00E80905" w:rsidRPr="00683986">
        <w:rPr>
          <w:rFonts w:cs="Times New Roman"/>
          <w:color w:val="000000"/>
          <w:szCs w:val="26"/>
        </w:rPr>
        <w:t>ama</w:t>
      </w:r>
      <w:r w:rsidR="00A66328" w:rsidRPr="00683986">
        <w:rPr>
          <w:rFonts w:cs="Times New Roman"/>
          <w:color w:val="000000"/>
          <w:szCs w:val="26"/>
        </w:rPr>
        <w:t>řanku</w:t>
      </w:r>
      <w:proofErr w:type="spellEnd"/>
      <w:r w:rsidR="00E80905" w:rsidRPr="00683986">
        <w:rPr>
          <w:rFonts w:cs="Times New Roman"/>
          <w:color w:val="000000"/>
          <w:szCs w:val="26"/>
        </w:rPr>
        <w:t xml:space="preserve">, </w:t>
      </w:r>
      <w:r w:rsidR="00B91044" w:rsidRPr="00683986">
        <w:rPr>
          <w:rFonts w:cs="Times New Roman"/>
          <w:color w:val="000000"/>
          <w:szCs w:val="26"/>
        </w:rPr>
        <w:t xml:space="preserve">Marii </w:t>
      </w:r>
      <w:proofErr w:type="spellStart"/>
      <w:r w:rsidR="00B91044" w:rsidRPr="00683986">
        <w:rPr>
          <w:rFonts w:cs="Times New Roman"/>
          <w:color w:val="000000"/>
          <w:szCs w:val="26"/>
        </w:rPr>
        <w:t>Magdalskou</w:t>
      </w:r>
      <w:proofErr w:type="spellEnd"/>
      <w:r w:rsidR="00FA4156" w:rsidRPr="00683986">
        <w:rPr>
          <w:rFonts w:cs="Times New Roman"/>
          <w:color w:val="000000"/>
          <w:szCs w:val="26"/>
        </w:rPr>
        <w:t>,</w:t>
      </w:r>
      <w:r w:rsidR="00B91044" w:rsidRPr="00683986">
        <w:rPr>
          <w:rFonts w:cs="Times New Roman"/>
          <w:color w:val="000000"/>
          <w:szCs w:val="26"/>
        </w:rPr>
        <w:t xml:space="preserve"> a dokonce i </w:t>
      </w:r>
      <w:r w:rsidR="00E80905" w:rsidRPr="00683986">
        <w:rPr>
          <w:rFonts w:cs="Times New Roman"/>
          <w:color w:val="000000"/>
          <w:szCs w:val="26"/>
        </w:rPr>
        <w:t>ženu přistiženou při cizoložství.</w:t>
      </w:r>
      <w:r w:rsidR="0086669E" w:rsidRPr="00683986">
        <w:rPr>
          <w:rFonts w:cs="Times New Roman"/>
          <w:bCs/>
          <w:i/>
          <w:iCs/>
          <w:color w:val="000000"/>
          <w:szCs w:val="26"/>
        </w:rPr>
        <w:t xml:space="preserve"> </w:t>
      </w:r>
    </w:p>
    <w:p w14:paraId="5A929CFD" w14:textId="72A56137" w:rsidR="009C6104" w:rsidRPr="00683986" w:rsidRDefault="00B91044" w:rsidP="00512CB5">
      <w:pPr>
        <w:rPr>
          <w:rFonts w:cs="Times New Roman"/>
          <w:bCs/>
          <w:i/>
          <w:iCs/>
          <w:color w:val="000000"/>
          <w:szCs w:val="26"/>
        </w:rPr>
      </w:pPr>
      <w:r w:rsidRPr="00683986">
        <w:rPr>
          <w:rFonts w:cs="Times New Roman"/>
          <w:color w:val="000000"/>
          <w:szCs w:val="26"/>
        </w:rPr>
        <w:t>S</w:t>
      </w:r>
      <w:r w:rsidR="009C6104" w:rsidRPr="00683986">
        <w:rPr>
          <w:rFonts w:cs="Times New Roman"/>
          <w:color w:val="000000"/>
          <w:szCs w:val="26"/>
        </w:rPr>
        <w:t xml:space="preserve">vůj odstup od matčiny žádosti </w:t>
      </w:r>
      <w:r w:rsidRPr="00683986">
        <w:rPr>
          <w:rFonts w:cs="Times New Roman"/>
          <w:color w:val="000000"/>
          <w:szCs w:val="26"/>
        </w:rPr>
        <w:t xml:space="preserve">Ježíš </w:t>
      </w:r>
      <w:r w:rsidR="009C6104" w:rsidRPr="00683986">
        <w:rPr>
          <w:rFonts w:cs="Times New Roman"/>
          <w:color w:val="000000"/>
          <w:szCs w:val="26"/>
        </w:rPr>
        <w:t xml:space="preserve">zdůvodňuje odkazem na </w:t>
      </w:r>
      <w:r w:rsidR="009C6104" w:rsidRPr="00683986">
        <w:rPr>
          <w:rFonts w:cs="Times New Roman"/>
          <w:i/>
          <w:iCs/>
          <w:color w:val="000000"/>
          <w:szCs w:val="26"/>
        </w:rPr>
        <w:t>„hodinu, která ještě nenastala“.</w:t>
      </w:r>
      <w:r w:rsidR="0086669E" w:rsidRPr="00683986">
        <w:rPr>
          <w:rFonts w:cs="Times New Roman"/>
          <w:bCs/>
          <w:i/>
          <w:iCs/>
          <w:color w:val="000000"/>
          <w:szCs w:val="26"/>
        </w:rPr>
        <w:t xml:space="preserve"> </w:t>
      </w:r>
      <w:r w:rsidR="001213F9" w:rsidRPr="00683986">
        <w:rPr>
          <w:rFonts w:cs="Times New Roman"/>
          <w:color w:val="000000"/>
          <w:szCs w:val="26"/>
        </w:rPr>
        <w:t>Tuto „hodinu“ je možno chápat jako</w:t>
      </w:r>
      <w:r w:rsidR="009C6104" w:rsidRPr="00683986">
        <w:rPr>
          <w:rFonts w:cs="Times New Roman"/>
          <w:i/>
          <w:iCs/>
          <w:color w:val="000000"/>
          <w:szCs w:val="26"/>
        </w:rPr>
        <w:t xml:space="preserve"> </w:t>
      </w:r>
      <w:r w:rsidR="001213F9" w:rsidRPr="00683986">
        <w:rPr>
          <w:rFonts w:cs="Times New Roman"/>
          <w:i/>
          <w:iCs/>
          <w:color w:val="000000"/>
          <w:szCs w:val="26"/>
        </w:rPr>
        <w:t xml:space="preserve">„hodinu zjevení Ježíšovy slávy pomocí znamení“, </w:t>
      </w:r>
      <w:r w:rsidR="001213F9" w:rsidRPr="00683986">
        <w:rPr>
          <w:rFonts w:cs="Times New Roman"/>
          <w:color w:val="000000"/>
          <w:szCs w:val="26"/>
        </w:rPr>
        <w:t>kterým je v tomto případě veliké množství vína</w:t>
      </w:r>
      <w:r w:rsidR="00505417" w:rsidRPr="00683986">
        <w:rPr>
          <w:rFonts w:cs="Times New Roman"/>
          <w:color w:val="000000"/>
          <w:szCs w:val="26"/>
        </w:rPr>
        <w:t xml:space="preserve"> (500-700 litrů</w:t>
      </w:r>
      <w:r w:rsidR="00B831A9">
        <w:rPr>
          <w:rStyle w:val="Znakapoznpodarou"/>
          <w:rFonts w:cs="Times New Roman"/>
          <w:color w:val="000000"/>
          <w:szCs w:val="26"/>
        </w:rPr>
        <w:footnoteReference w:id="78"/>
      </w:r>
      <w:r w:rsidR="00505417" w:rsidRPr="00683986">
        <w:rPr>
          <w:rFonts w:cs="Times New Roman"/>
          <w:color w:val="000000"/>
          <w:szCs w:val="26"/>
        </w:rPr>
        <w:t>) a</w:t>
      </w:r>
      <w:r w:rsidR="00B97092">
        <w:rPr>
          <w:rFonts w:cs="Times New Roman"/>
          <w:color w:val="000000"/>
          <w:szCs w:val="26"/>
        </w:rPr>
        <w:t> </w:t>
      </w:r>
      <w:r w:rsidR="00505417" w:rsidRPr="00683986">
        <w:rPr>
          <w:rFonts w:cs="Times New Roman"/>
          <w:color w:val="000000"/>
          <w:szCs w:val="26"/>
        </w:rPr>
        <w:t xml:space="preserve">také jeho kvalita. Na konci starozákonních dějin spásy je tak </w:t>
      </w:r>
      <w:r w:rsidR="00E75E35" w:rsidRPr="00683986">
        <w:rPr>
          <w:rFonts w:cs="Times New Roman"/>
          <w:color w:val="000000"/>
          <w:szCs w:val="26"/>
        </w:rPr>
        <w:t>v Ježíšově působení přítomen čas spásy, o které</w:t>
      </w:r>
      <w:r w:rsidR="00875475" w:rsidRPr="00683986">
        <w:rPr>
          <w:rFonts w:cs="Times New Roman"/>
          <w:color w:val="000000"/>
          <w:szCs w:val="26"/>
        </w:rPr>
        <w:t>m</w:t>
      </w:r>
      <w:r w:rsidR="00E75E35" w:rsidRPr="00683986">
        <w:rPr>
          <w:rFonts w:cs="Times New Roman"/>
          <w:color w:val="000000"/>
          <w:szCs w:val="26"/>
        </w:rPr>
        <w:t xml:space="preserve"> hovořil Izajáš.</w:t>
      </w:r>
      <w:r w:rsidR="00E75E35" w:rsidRPr="00683986">
        <w:rPr>
          <w:rStyle w:val="Znakapoznpodarou"/>
          <w:rFonts w:cs="Times New Roman"/>
          <w:color w:val="000000"/>
          <w:szCs w:val="26"/>
        </w:rPr>
        <w:footnoteReference w:id="79"/>
      </w:r>
      <w:r w:rsidR="0086669E" w:rsidRPr="00683986">
        <w:rPr>
          <w:rFonts w:cs="Times New Roman"/>
          <w:bCs/>
          <w:i/>
          <w:iCs/>
          <w:color w:val="000000"/>
          <w:szCs w:val="26"/>
        </w:rPr>
        <w:t xml:space="preserve"> </w:t>
      </w:r>
      <w:r w:rsidR="00E75E35" w:rsidRPr="00683986">
        <w:rPr>
          <w:rFonts w:cs="Times New Roman"/>
          <w:color w:val="000000"/>
          <w:szCs w:val="26"/>
        </w:rPr>
        <w:t xml:space="preserve">Jiné pojetí „hodiny“ nacházíme v kontextu celého evangelia </w:t>
      </w:r>
      <w:r w:rsidR="00875475" w:rsidRPr="00683986">
        <w:rPr>
          <w:rFonts w:cs="Times New Roman"/>
          <w:color w:val="000000"/>
          <w:szCs w:val="26"/>
        </w:rPr>
        <w:t xml:space="preserve">a </w:t>
      </w:r>
      <w:r w:rsidR="00E75E35" w:rsidRPr="00683986">
        <w:rPr>
          <w:rFonts w:cs="Times New Roman"/>
          <w:color w:val="000000"/>
          <w:szCs w:val="26"/>
        </w:rPr>
        <w:t>Janovy teologie, v</w:t>
      </w:r>
      <w:r w:rsidR="009C6104" w:rsidRPr="00683986">
        <w:rPr>
          <w:rFonts w:cs="Times New Roman"/>
          <w:color w:val="000000"/>
          <w:szCs w:val="26"/>
        </w:rPr>
        <w:t> n</w:t>
      </w:r>
      <w:r w:rsidR="00E75E35" w:rsidRPr="00683986">
        <w:rPr>
          <w:rFonts w:cs="Times New Roman"/>
          <w:color w:val="000000"/>
          <w:szCs w:val="26"/>
        </w:rPr>
        <w:t>íž</w:t>
      </w:r>
      <w:r w:rsidR="009C6104" w:rsidRPr="00683986">
        <w:rPr>
          <w:rFonts w:cs="Times New Roman"/>
          <w:color w:val="000000"/>
          <w:szCs w:val="26"/>
        </w:rPr>
        <w:t xml:space="preserve"> </w:t>
      </w:r>
      <w:r w:rsidR="009C6104" w:rsidRPr="00683986">
        <w:rPr>
          <w:rFonts w:cs="Times New Roman"/>
          <w:i/>
          <w:iCs/>
          <w:color w:val="000000"/>
          <w:szCs w:val="26"/>
        </w:rPr>
        <w:t xml:space="preserve">hodina </w:t>
      </w:r>
      <w:r w:rsidR="009C6104" w:rsidRPr="00683986">
        <w:rPr>
          <w:rFonts w:cs="Times New Roman"/>
          <w:color w:val="000000"/>
          <w:szCs w:val="26"/>
        </w:rPr>
        <w:t xml:space="preserve">označuje Ježíšovo ukřižování. </w:t>
      </w:r>
      <w:r w:rsidR="00BF0848" w:rsidRPr="00683986">
        <w:rPr>
          <w:rFonts w:cs="Times New Roman"/>
          <w:color w:val="000000"/>
          <w:szCs w:val="26"/>
        </w:rPr>
        <w:t xml:space="preserve">Samotný Ježíš o </w:t>
      </w:r>
      <w:r w:rsidR="00BF0848" w:rsidRPr="00683986">
        <w:rPr>
          <w:rFonts w:cs="Times New Roman"/>
          <w:i/>
          <w:iCs/>
          <w:color w:val="000000"/>
          <w:szCs w:val="26"/>
        </w:rPr>
        <w:t>své hodině</w:t>
      </w:r>
      <w:r w:rsidR="00BF0848" w:rsidRPr="00683986">
        <w:rPr>
          <w:rFonts w:cs="Times New Roman"/>
          <w:color w:val="000000"/>
          <w:szCs w:val="26"/>
        </w:rPr>
        <w:t xml:space="preserve"> v tomto smyslu hovoří třikrát </w:t>
      </w:r>
      <w:r w:rsidR="00BF0848" w:rsidRPr="00683986">
        <w:rPr>
          <w:rFonts w:cs="Times New Roman"/>
          <w:color w:val="000000"/>
          <w:szCs w:val="26"/>
        </w:rPr>
        <w:lastRenderedPageBreak/>
        <w:t>a</w:t>
      </w:r>
      <w:r w:rsidR="008A3EB8">
        <w:rPr>
          <w:rFonts w:cs="Times New Roman"/>
          <w:color w:val="000000"/>
          <w:szCs w:val="26"/>
        </w:rPr>
        <w:t> </w:t>
      </w:r>
      <w:r w:rsidR="00BF0848" w:rsidRPr="00683986">
        <w:rPr>
          <w:rFonts w:cs="Times New Roman"/>
          <w:color w:val="000000"/>
          <w:szCs w:val="26"/>
        </w:rPr>
        <w:t>třikrát je takto zmíněna vypravěčem. Motivem hodiny Jan patrně rozvinul to, co</w:t>
      </w:r>
      <w:r w:rsidR="00B97092">
        <w:rPr>
          <w:rFonts w:cs="Times New Roman"/>
          <w:color w:val="000000"/>
          <w:szCs w:val="26"/>
        </w:rPr>
        <w:t> </w:t>
      </w:r>
      <w:r w:rsidR="00BF0848" w:rsidRPr="00683986">
        <w:rPr>
          <w:rFonts w:cs="Times New Roman"/>
          <w:color w:val="000000"/>
          <w:szCs w:val="26"/>
        </w:rPr>
        <w:t>nalezl v synoptické tradici (</w:t>
      </w:r>
      <w:proofErr w:type="spellStart"/>
      <w:r w:rsidR="00BF0848" w:rsidRPr="00683986">
        <w:rPr>
          <w:rFonts w:cs="Times New Roman"/>
          <w:color w:val="000000"/>
          <w:szCs w:val="26"/>
        </w:rPr>
        <w:t>Mk</w:t>
      </w:r>
      <w:proofErr w:type="spellEnd"/>
      <w:r w:rsidR="00BF0848" w:rsidRPr="00683986">
        <w:rPr>
          <w:rFonts w:cs="Times New Roman"/>
          <w:color w:val="000000"/>
          <w:szCs w:val="26"/>
        </w:rPr>
        <w:t xml:space="preserve"> 14,35)</w:t>
      </w:r>
      <w:r w:rsidR="00063DC4" w:rsidRPr="00683986">
        <w:rPr>
          <w:rFonts w:cs="Times New Roman"/>
          <w:color w:val="000000"/>
          <w:szCs w:val="26"/>
        </w:rPr>
        <w:t xml:space="preserve"> a</w:t>
      </w:r>
      <w:r w:rsidR="00B97092">
        <w:rPr>
          <w:rFonts w:cs="Times New Roman"/>
          <w:color w:val="000000"/>
          <w:szCs w:val="26"/>
        </w:rPr>
        <w:t> </w:t>
      </w:r>
      <w:r w:rsidR="00063DC4" w:rsidRPr="00683986">
        <w:rPr>
          <w:rFonts w:cs="Times New Roman"/>
          <w:color w:val="000000"/>
          <w:szCs w:val="26"/>
        </w:rPr>
        <w:t>je pro něj klíčovým vyjádřením jeho eschatologie – v době po „této hodině“ je možné postavit do</w:t>
      </w:r>
      <w:r w:rsidR="00B97092">
        <w:rPr>
          <w:rFonts w:cs="Times New Roman"/>
          <w:color w:val="000000"/>
          <w:szCs w:val="26"/>
        </w:rPr>
        <w:t> </w:t>
      </w:r>
      <w:r w:rsidR="00063DC4" w:rsidRPr="00683986">
        <w:rPr>
          <w:rFonts w:cs="Times New Roman"/>
          <w:color w:val="000000"/>
          <w:szCs w:val="26"/>
        </w:rPr>
        <w:t xml:space="preserve">jejího </w:t>
      </w:r>
      <w:r w:rsidR="007B17FC" w:rsidRPr="00683986">
        <w:rPr>
          <w:rFonts w:cs="Times New Roman"/>
          <w:color w:val="000000"/>
          <w:szCs w:val="26"/>
        </w:rPr>
        <w:t>světla i</w:t>
      </w:r>
      <w:r w:rsidR="00B97092">
        <w:rPr>
          <w:rFonts w:cs="Times New Roman"/>
          <w:color w:val="000000"/>
          <w:szCs w:val="26"/>
        </w:rPr>
        <w:t> </w:t>
      </w:r>
      <w:r w:rsidR="007B17FC" w:rsidRPr="00683986">
        <w:rPr>
          <w:rFonts w:cs="Times New Roman"/>
          <w:color w:val="000000"/>
          <w:szCs w:val="26"/>
        </w:rPr>
        <w:t>událost</w:t>
      </w:r>
      <w:r w:rsidR="00675151">
        <w:rPr>
          <w:rFonts w:cs="Times New Roman"/>
          <w:color w:val="000000"/>
          <w:szCs w:val="26"/>
        </w:rPr>
        <w:t>i</w:t>
      </w:r>
      <w:r w:rsidR="007B17FC" w:rsidRPr="00683986">
        <w:rPr>
          <w:rFonts w:cs="Times New Roman"/>
          <w:color w:val="000000"/>
          <w:szCs w:val="26"/>
        </w:rPr>
        <w:t xml:space="preserve"> které se udály „před ní“. To znamená, že vlastní smysl Ježíšova příběhu nabývá zřetelnosti ve</w:t>
      </w:r>
      <w:r w:rsidR="00B97092">
        <w:rPr>
          <w:rFonts w:cs="Times New Roman"/>
          <w:color w:val="000000"/>
          <w:szCs w:val="26"/>
        </w:rPr>
        <w:t> </w:t>
      </w:r>
      <w:r w:rsidR="007B17FC" w:rsidRPr="00683986">
        <w:rPr>
          <w:rFonts w:cs="Times New Roman"/>
          <w:color w:val="000000"/>
          <w:szCs w:val="26"/>
        </w:rPr>
        <w:t xml:space="preserve">světle jeho smrti </w:t>
      </w:r>
      <w:r w:rsidR="00FA4156" w:rsidRPr="00683986">
        <w:rPr>
          <w:rFonts w:cs="Times New Roman"/>
          <w:color w:val="000000"/>
          <w:szCs w:val="26"/>
        </w:rPr>
        <w:t>a </w:t>
      </w:r>
      <w:r w:rsidR="007B17FC" w:rsidRPr="00683986">
        <w:rPr>
          <w:rFonts w:cs="Times New Roman"/>
          <w:color w:val="000000"/>
          <w:szCs w:val="26"/>
        </w:rPr>
        <w:t>vzkříšení.</w:t>
      </w:r>
      <w:r w:rsidR="007B17FC" w:rsidRPr="00683986">
        <w:rPr>
          <w:rStyle w:val="Znakapoznpodarou"/>
          <w:rFonts w:cs="Times New Roman"/>
          <w:color w:val="000000"/>
          <w:szCs w:val="26"/>
        </w:rPr>
        <w:footnoteReference w:id="80"/>
      </w:r>
    </w:p>
    <w:p w14:paraId="3BE3DEDD" w14:textId="6B428D87" w:rsidR="0030420F" w:rsidRPr="00683986" w:rsidRDefault="00F422EB" w:rsidP="00512CB5">
      <w:pPr>
        <w:rPr>
          <w:rFonts w:cs="Times New Roman"/>
          <w:color w:val="000000"/>
          <w:szCs w:val="26"/>
        </w:rPr>
      </w:pPr>
      <w:r w:rsidRPr="00683986">
        <w:rPr>
          <w:rFonts w:cs="Times New Roman"/>
          <w:color w:val="000000"/>
          <w:szCs w:val="26"/>
        </w:rPr>
        <w:t xml:space="preserve">Reakce matky na Ježíšovo „vymezení vztahu“ je překvapivá. Ježíšovu reakci si nevykládá jako odmítnutí a služebníkům </w:t>
      </w:r>
      <w:r w:rsidR="00EE6CB6" w:rsidRPr="00683986">
        <w:rPr>
          <w:rFonts w:cs="Times New Roman"/>
          <w:color w:val="000000"/>
          <w:szCs w:val="26"/>
        </w:rPr>
        <w:t xml:space="preserve">s vírou v účinnost </w:t>
      </w:r>
      <w:r w:rsidR="00B831A9">
        <w:rPr>
          <w:rFonts w:cs="Times New Roman"/>
          <w:color w:val="000000"/>
          <w:szCs w:val="26"/>
        </w:rPr>
        <w:t>j</w:t>
      </w:r>
      <w:r w:rsidR="00EE6CB6" w:rsidRPr="00683986">
        <w:rPr>
          <w:rFonts w:cs="Times New Roman"/>
          <w:color w:val="000000"/>
          <w:szCs w:val="26"/>
        </w:rPr>
        <w:t xml:space="preserve">eho slova </w:t>
      </w:r>
      <w:r w:rsidRPr="00683986">
        <w:rPr>
          <w:rFonts w:cs="Times New Roman"/>
          <w:color w:val="000000"/>
          <w:szCs w:val="26"/>
        </w:rPr>
        <w:t xml:space="preserve">nařizuje, aby </w:t>
      </w:r>
      <w:r w:rsidRPr="00683986">
        <w:rPr>
          <w:rFonts w:cs="Times New Roman"/>
          <w:i/>
          <w:color w:val="000000"/>
          <w:szCs w:val="26"/>
        </w:rPr>
        <w:t>uděla</w:t>
      </w:r>
      <w:r w:rsidR="0086669E" w:rsidRPr="00683986">
        <w:rPr>
          <w:rFonts w:cs="Times New Roman"/>
          <w:i/>
          <w:color w:val="000000"/>
          <w:szCs w:val="26"/>
        </w:rPr>
        <w:t>li všechno, co jim Ježíš nařídí</w:t>
      </w:r>
      <w:r w:rsidRPr="00683986">
        <w:rPr>
          <w:rFonts w:cs="Times New Roman"/>
          <w:color w:val="000000"/>
          <w:szCs w:val="26"/>
        </w:rPr>
        <w:t xml:space="preserve">. </w:t>
      </w:r>
      <w:r w:rsidR="00EE6CB6" w:rsidRPr="00683986">
        <w:rPr>
          <w:rFonts w:cs="Times New Roman"/>
          <w:color w:val="000000"/>
          <w:szCs w:val="26"/>
        </w:rPr>
        <w:t>Jako by nevěděla, jaké plány má Bůh se svým Synem, nebo těmto plánům nerozuměla. Je tak „první, kdo prokazuje vlastnosti pravé víry. Bezvýhradně věří v účinnost Ježíšova slova, a to i v reakci na zjevné odmítnutí a pokárání.“</w:t>
      </w:r>
      <w:r w:rsidR="00EE6CB6" w:rsidRPr="00683986">
        <w:rPr>
          <w:rStyle w:val="Znakapoznpodarou"/>
          <w:rFonts w:cs="Times New Roman"/>
          <w:color w:val="000000"/>
          <w:szCs w:val="26"/>
        </w:rPr>
        <w:footnoteReference w:id="81"/>
      </w:r>
      <w:r w:rsidR="0086669E" w:rsidRPr="00683986">
        <w:rPr>
          <w:rFonts w:cs="Times New Roman"/>
          <w:color w:val="000000"/>
          <w:szCs w:val="26"/>
        </w:rPr>
        <w:t xml:space="preserve"> </w:t>
      </w:r>
      <w:r w:rsidR="00ED5217" w:rsidRPr="00683986">
        <w:rPr>
          <w:rFonts w:cs="Times New Roman"/>
          <w:color w:val="000000"/>
          <w:szCs w:val="26"/>
        </w:rPr>
        <w:t xml:space="preserve">Matčin příkaz připomíná starozákonní </w:t>
      </w:r>
      <w:r w:rsidR="00191C23" w:rsidRPr="00683986">
        <w:rPr>
          <w:rFonts w:cs="Times New Roman"/>
          <w:color w:val="000000"/>
          <w:szCs w:val="26"/>
        </w:rPr>
        <w:t>zprávu o daru Zákona na Sinaji (Ex 19), kde se lid zavazuje „dělat všechno, co nám Hospodin uložil</w:t>
      </w:r>
      <w:r w:rsidR="000A37EA">
        <w:rPr>
          <w:rFonts w:cs="Times New Roman"/>
          <w:color w:val="000000"/>
          <w:szCs w:val="26"/>
        </w:rPr>
        <w:t>.</w:t>
      </w:r>
      <w:r w:rsidR="00FA4156" w:rsidRPr="00683986">
        <w:rPr>
          <w:rFonts w:cs="Times New Roman"/>
          <w:color w:val="000000"/>
          <w:szCs w:val="26"/>
        </w:rPr>
        <w:t>“</w:t>
      </w:r>
      <w:r w:rsidR="00191C23" w:rsidRPr="00683986">
        <w:rPr>
          <w:rFonts w:cs="Times New Roman"/>
          <w:color w:val="000000"/>
          <w:szCs w:val="26"/>
        </w:rPr>
        <w:t xml:space="preserve"> (Ex 19,8). Výzva k poslušnosti také upomíná na synoptický příběh o „proměnění na hoře“, který </w:t>
      </w:r>
      <w:r w:rsidR="0086669E" w:rsidRPr="00683986">
        <w:rPr>
          <w:rFonts w:cs="Times New Roman"/>
          <w:color w:val="000000"/>
          <w:szCs w:val="26"/>
        </w:rPr>
        <w:t xml:space="preserve">však </w:t>
      </w:r>
      <w:r w:rsidR="00191C23" w:rsidRPr="00683986">
        <w:rPr>
          <w:rFonts w:cs="Times New Roman"/>
          <w:color w:val="000000"/>
          <w:szCs w:val="26"/>
        </w:rPr>
        <w:t>u Jana nemá žádnou přímou obdobu (</w:t>
      </w:r>
      <w:proofErr w:type="spellStart"/>
      <w:r w:rsidR="00A8235C">
        <w:rPr>
          <w:rFonts w:cs="Times New Roman"/>
          <w:color w:val="000000"/>
          <w:szCs w:val="26"/>
        </w:rPr>
        <w:t>Mk</w:t>
      </w:r>
      <w:proofErr w:type="spellEnd"/>
      <w:r w:rsidR="00A8235C">
        <w:rPr>
          <w:rFonts w:cs="Times New Roman"/>
          <w:color w:val="000000"/>
          <w:szCs w:val="26"/>
        </w:rPr>
        <w:t> </w:t>
      </w:r>
      <w:r w:rsidR="00191C23" w:rsidRPr="00683986">
        <w:rPr>
          <w:rFonts w:cs="Times New Roman"/>
          <w:color w:val="000000"/>
          <w:szCs w:val="26"/>
        </w:rPr>
        <w:t xml:space="preserve">9,7 </w:t>
      </w:r>
      <w:proofErr w:type="spellStart"/>
      <w:r w:rsidR="00191C23" w:rsidRPr="00683986">
        <w:rPr>
          <w:rFonts w:cs="Times New Roman"/>
          <w:color w:val="000000"/>
          <w:szCs w:val="26"/>
        </w:rPr>
        <w:t>parr</w:t>
      </w:r>
      <w:proofErr w:type="spellEnd"/>
      <w:r w:rsidR="00191C23" w:rsidRPr="00683986">
        <w:rPr>
          <w:rFonts w:cs="Times New Roman"/>
          <w:color w:val="000000"/>
          <w:szCs w:val="26"/>
        </w:rPr>
        <w:t>.)</w:t>
      </w:r>
      <w:r w:rsidR="00FA4156" w:rsidRPr="00683986">
        <w:rPr>
          <w:rFonts w:cs="Times New Roman"/>
          <w:color w:val="000000"/>
          <w:szCs w:val="26"/>
        </w:rPr>
        <w:t>.</w:t>
      </w:r>
      <w:r w:rsidR="00191C23" w:rsidRPr="00683986">
        <w:rPr>
          <w:rStyle w:val="Znakapoznpodarou"/>
          <w:rFonts w:cs="Times New Roman"/>
          <w:color w:val="000000"/>
          <w:szCs w:val="26"/>
        </w:rPr>
        <w:footnoteReference w:id="82"/>
      </w:r>
    </w:p>
    <w:p w14:paraId="03147F86" w14:textId="77777777" w:rsidR="007F2E80" w:rsidRDefault="007F2E80" w:rsidP="00512CB5">
      <w:pPr>
        <w:rPr>
          <w:rFonts w:cs="Times New Roman"/>
          <w:b/>
          <w:bCs/>
          <w:color w:val="000000"/>
          <w:sz w:val="24"/>
          <w:szCs w:val="24"/>
        </w:rPr>
      </w:pPr>
    </w:p>
    <w:p w14:paraId="47947084" w14:textId="57AD518E" w:rsidR="007F2E80" w:rsidRPr="00B714D8" w:rsidRDefault="007F2E80" w:rsidP="005070A5">
      <w:pPr>
        <w:pStyle w:val="Nadpis3"/>
      </w:pPr>
      <w:bookmarkStart w:id="17" w:name="_Toc101388114"/>
      <w:r w:rsidRPr="002F53EA">
        <w:t>Popis</w:t>
      </w:r>
      <w:r w:rsidRPr="00B714D8">
        <w:t xml:space="preserve"> znamení a význam události</w:t>
      </w:r>
      <w:r w:rsidR="009B32D9">
        <w:t xml:space="preserve"> (J 2,6-11)</w:t>
      </w:r>
      <w:bookmarkEnd w:id="17"/>
    </w:p>
    <w:p w14:paraId="22A5A246" w14:textId="101FB292" w:rsidR="007F2E80" w:rsidRPr="00683986" w:rsidRDefault="007F2E80" w:rsidP="00512CB5">
      <w:pPr>
        <w:rPr>
          <w:rFonts w:cs="Times New Roman"/>
          <w:bCs/>
          <w:color w:val="000000"/>
          <w:szCs w:val="26"/>
        </w:rPr>
      </w:pPr>
      <w:r w:rsidRPr="00683986">
        <w:rPr>
          <w:rFonts w:cs="Times New Roman"/>
          <w:bCs/>
          <w:color w:val="000000"/>
          <w:szCs w:val="26"/>
        </w:rPr>
        <w:t>Vyprávění dále pokračuje realistickým popisem nádob na očišťování, včetně jejich velikosti</w:t>
      </w:r>
      <w:r w:rsidRPr="00683986">
        <w:rPr>
          <w:rStyle w:val="Znakapoznpodarou"/>
          <w:rFonts w:cs="Times New Roman"/>
          <w:bCs/>
          <w:color w:val="000000"/>
          <w:szCs w:val="26"/>
        </w:rPr>
        <w:footnoteReference w:id="83"/>
      </w:r>
      <w:r w:rsidR="00F038EE" w:rsidRPr="00683986">
        <w:rPr>
          <w:rFonts w:cs="Times New Roman"/>
          <w:bCs/>
          <w:color w:val="000000"/>
          <w:szCs w:val="26"/>
        </w:rPr>
        <w:t xml:space="preserve"> a další děj je potom sledem pokynů, které služebníci přesně plní, přičemž je plně využit objem nádob (až po okraj),</w:t>
      </w:r>
      <w:r w:rsidR="00F038EE" w:rsidRPr="00683986">
        <w:rPr>
          <w:rFonts w:cs="Times New Roman"/>
          <w:bCs/>
          <w:i/>
          <w:color w:val="000000"/>
          <w:szCs w:val="26"/>
        </w:rPr>
        <w:t xml:space="preserve"> a </w:t>
      </w:r>
      <w:r w:rsidR="00F038EE" w:rsidRPr="00683986">
        <w:rPr>
          <w:rFonts w:cs="Times New Roman"/>
          <w:bCs/>
          <w:color w:val="000000"/>
          <w:szCs w:val="26"/>
        </w:rPr>
        <w:t>proti nedostatku, o kterém řekla matka Ježíši, teď stojí obrovské množství vína, které Ježíš zajistil. Motiv plnosti v souvislosti s Božími dary zmiňuje Jan na více místech.</w:t>
      </w:r>
      <w:r w:rsidR="00541C3C" w:rsidRPr="00683986">
        <w:rPr>
          <w:rStyle w:val="Znakapoznpodarou"/>
          <w:rFonts w:cs="Times New Roman"/>
          <w:bCs/>
          <w:color w:val="000000"/>
          <w:szCs w:val="26"/>
        </w:rPr>
        <w:footnoteReference w:id="84"/>
      </w:r>
    </w:p>
    <w:p w14:paraId="10A3E4E6" w14:textId="6857FFC5" w:rsidR="008F10E6" w:rsidRPr="00683986" w:rsidRDefault="00591ADF" w:rsidP="007A6F5A">
      <w:pPr>
        <w:rPr>
          <w:rFonts w:cs="Times New Roman"/>
          <w:bCs/>
          <w:color w:val="000000"/>
          <w:szCs w:val="26"/>
        </w:rPr>
      </w:pPr>
      <w:r w:rsidRPr="00683986">
        <w:rPr>
          <w:rFonts w:cs="Times New Roman"/>
          <w:bCs/>
          <w:color w:val="000000"/>
          <w:szCs w:val="26"/>
        </w:rPr>
        <w:t xml:space="preserve">Z vyprávění nelze určit, kdy přesně k proměně došlo, </w:t>
      </w:r>
      <w:r w:rsidR="007964CF" w:rsidRPr="00683986">
        <w:rPr>
          <w:rFonts w:cs="Times New Roman"/>
          <w:bCs/>
          <w:color w:val="000000"/>
          <w:szCs w:val="26"/>
        </w:rPr>
        <w:t>dochází k ní jakoby mimochodem během plnění Ježíšových příkazů. V</w:t>
      </w:r>
      <w:r w:rsidRPr="00683986">
        <w:rPr>
          <w:rFonts w:cs="Times New Roman"/>
          <w:bCs/>
          <w:color w:val="000000"/>
          <w:szCs w:val="26"/>
        </w:rPr>
        <w:t>lastní zázrak není blíže popsán</w:t>
      </w:r>
      <w:r w:rsidR="0051064B" w:rsidRPr="00683986">
        <w:rPr>
          <w:rFonts w:cs="Times New Roman"/>
          <w:bCs/>
          <w:color w:val="000000"/>
          <w:szCs w:val="26"/>
        </w:rPr>
        <w:t xml:space="preserve"> a zůstává v příběhu jako tajemství zřejmé pouze z perspektivy čtenáře</w:t>
      </w:r>
      <w:r w:rsidR="007964CF" w:rsidRPr="00683986">
        <w:rPr>
          <w:rFonts w:cs="Times New Roman"/>
          <w:bCs/>
          <w:color w:val="000000"/>
          <w:szCs w:val="26"/>
        </w:rPr>
        <w:t xml:space="preserve">. Chybí </w:t>
      </w:r>
      <w:r w:rsidR="0051064B" w:rsidRPr="00683986">
        <w:rPr>
          <w:rFonts w:cs="Times New Roman"/>
          <w:bCs/>
          <w:color w:val="000000"/>
          <w:szCs w:val="26"/>
        </w:rPr>
        <w:t xml:space="preserve">zde </w:t>
      </w:r>
      <w:r w:rsidR="007964CF" w:rsidRPr="00683986">
        <w:rPr>
          <w:rFonts w:cs="Times New Roman"/>
          <w:bCs/>
          <w:color w:val="000000"/>
          <w:szCs w:val="26"/>
        </w:rPr>
        <w:t>Ježíšův úkon, kterým by proměnu provedl, dokonce tu není ani slovo, které je jinak v záz</w:t>
      </w:r>
      <w:r w:rsidR="008F10E6" w:rsidRPr="00683986">
        <w:rPr>
          <w:rFonts w:cs="Times New Roman"/>
          <w:bCs/>
          <w:color w:val="000000"/>
          <w:szCs w:val="26"/>
        </w:rPr>
        <w:t>r</w:t>
      </w:r>
      <w:r w:rsidR="007964CF" w:rsidRPr="00683986">
        <w:rPr>
          <w:rFonts w:cs="Times New Roman"/>
          <w:bCs/>
          <w:color w:val="000000"/>
          <w:szCs w:val="26"/>
        </w:rPr>
        <w:t>ačných příbězích obvyklé.</w:t>
      </w:r>
      <w:r w:rsidR="007A6F5A">
        <w:rPr>
          <w:rFonts w:cs="Times New Roman"/>
          <w:bCs/>
          <w:color w:val="000000"/>
          <w:szCs w:val="26"/>
        </w:rPr>
        <w:t xml:space="preserve"> </w:t>
      </w:r>
      <w:r w:rsidR="008F10E6" w:rsidRPr="00683986">
        <w:rPr>
          <w:rFonts w:cs="Times New Roman"/>
          <w:bCs/>
          <w:color w:val="000000"/>
          <w:szCs w:val="26"/>
        </w:rPr>
        <w:t xml:space="preserve">Vyprávění dospívá k vrcholu, když se voda navážená z nádob dostane ke správci hostiny. Správce poznává, že to, co mu </w:t>
      </w:r>
      <w:r w:rsidR="008F10E6" w:rsidRPr="00683986">
        <w:rPr>
          <w:rFonts w:cs="Times New Roman"/>
          <w:bCs/>
          <w:color w:val="000000"/>
          <w:szCs w:val="26"/>
        </w:rPr>
        <w:lastRenderedPageBreak/>
        <w:t>podali, je víno, navíc lepší kvality než to dosavadní. Teprve tady je vysloveno, že voda se stala vínem.</w:t>
      </w:r>
      <w:r w:rsidR="0051064B" w:rsidRPr="00683986">
        <w:rPr>
          <w:rStyle w:val="Znakapoznpodarou"/>
          <w:rFonts w:cs="Times New Roman"/>
          <w:bCs/>
          <w:color w:val="000000"/>
          <w:szCs w:val="26"/>
        </w:rPr>
        <w:footnoteReference w:id="85"/>
      </w:r>
    </w:p>
    <w:p w14:paraId="4D7C2BC6" w14:textId="06983D62" w:rsidR="0051064B" w:rsidRPr="00683986" w:rsidRDefault="0051064B" w:rsidP="00D21774">
      <w:pPr>
        <w:rPr>
          <w:rFonts w:cs="Times New Roman"/>
          <w:bCs/>
          <w:color w:val="000000"/>
          <w:szCs w:val="26"/>
        </w:rPr>
      </w:pPr>
      <w:r w:rsidRPr="00683986">
        <w:rPr>
          <w:rFonts w:cs="Times New Roman"/>
          <w:bCs/>
          <w:color w:val="000000"/>
          <w:szCs w:val="26"/>
        </w:rPr>
        <w:t xml:space="preserve">Poznámka o nevědomosti správce, je doplněna zmínkou o těch, kdo </w:t>
      </w:r>
      <w:r w:rsidRPr="00683986">
        <w:rPr>
          <w:rFonts w:cs="Times New Roman"/>
          <w:bCs/>
          <w:i/>
          <w:color w:val="000000"/>
          <w:szCs w:val="26"/>
        </w:rPr>
        <w:t>věděli.</w:t>
      </w:r>
      <w:r w:rsidR="007254FB" w:rsidRPr="00683986">
        <w:rPr>
          <w:rStyle w:val="Znakapoznpodarou"/>
          <w:rFonts w:cs="Times New Roman"/>
          <w:bCs/>
          <w:i/>
          <w:color w:val="000000"/>
          <w:szCs w:val="26"/>
        </w:rPr>
        <w:footnoteReference w:id="86"/>
      </w:r>
      <w:r w:rsidR="00752E9A" w:rsidRPr="00683986">
        <w:rPr>
          <w:rFonts w:cs="Times New Roman"/>
          <w:bCs/>
          <w:i/>
          <w:color w:val="000000"/>
          <w:szCs w:val="26"/>
        </w:rPr>
        <w:t xml:space="preserve"> </w:t>
      </w:r>
      <w:r w:rsidR="001D6C4D" w:rsidRPr="00683986">
        <w:rPr>
          <w:rFonts w:cs="Times New Roman"/>
          <w:bCs/>
          <w:color w:val="000000"/>
          <w:szCs w:val="26"/>
        </w:rPr>
        <w:t>Správce vyja</w:t>
      </w:r>
      <w:r w:rsidR="002F361C" w:rsidRPr="00683986">
        <w:rPr>
          <w:rFonts w:cs="Times New Roman"/>
          <w:bCs/>
          <w:color w:val="000000"/>
          <w:szCs w:val="26"/>
        </w:rPr>
        <w:t xml:space="preserve">dřuje svůj údiv ženichovi, který zde vystupuje jako pasivní </w:t>
      </w:r>
      <w:r w:rsidR="00BA17DB" w:rsidRPr="00683986">
        <w:rPr>
          <w:rFonts w:cs="Times New Roman"/>
          <w:bCs/>
          <w:color w:val="000000"/>
          <w:szCs w:val="26"/>
        </w:rPr>
        <w:t>a němá postava. J</w:t>
      </w:r>
      <w:r w:rsidR="002F361C" w:rsidRPr="00683986">
        <w:rPr>
          <w:rFonts w:cs="Times New Roman"/>
          <w:bCs/>
          <w:color w:val="000000"/>
          <w:szCs w:val="26"/>
        </w:rPr>
        <w:t>ežíš tím, že opatřil víno, zastal jeho funkci. Zůstává skryt</w:t>
      </w:r>
      <w:r w:rsidR="001E01F8">
        <w:rPr>
          <w:rFonts w:cs="Times New Roman"/>
          <w:bCs/>
          <w:color w:val="000000"/>
          <w:szCs w:val="26"/>
        </w:rPr>
        <w:t xml:space="preserve">, </w:t>
      </w:r>
      <w:r w:rsidR="002F361C" w:rsidRPr="00683986">
        <w:rPr>
          <w:rFonts w:cs="Times New Roman"/>
          <w:bCs/>
          <w:color w:val="000000"/>
          <w:szCs w:val="26"/>
        </w:rPr>
        <w:t>a přece zjevuje svou sláv</w:t>
      </w:r>
      <w:r w:rsidR="001E01F8">
        <w:rPr>
          <w:rFonts w:cs="Times New Roman"/>
          <w:bCs/>
          <w:color w:val="000000"/>
          <w:szCs w:val="26"/>
        </w:rPr>
        <w:t>u, tj. s</w:t>
      </w:r>
      <w:r w:rsidR="002F361C" w:rsidRPr="00683986">
        <w:rPr>
          <w:rFonts w:cs="Times New Roman"/>
          <w:bCs/>
          <w:color w:val="000000"/>
          <w:szCs w:val="26"/>
        </w:rPr>
        <w:t>vým činem ukazuje, kým je.</w:t>
      </w:r>
      <w:r w:rsidR="00612932" w:rsidRPr="00683986">
        <w:rPr>
          <w:rFonts w:cs="Times New Roman"/>
          <w:bCs/>
          <w:color w:val="000000"/>
          <w:szCs w:val="26"/>
        </w:rPr>
        <w:t xml:space="preserve"> </w:t>
      </w:r>
      <w:r w:rsidR="001E01F8">
        <w:rPr>
          <w:rFonts w:cs="Times New Roman"/>
          <w:bCs/>
          <w:color w:val="000000"/>
          <w:szCs w:val="26"/>
        </w:rPr>
        <w:t xml:space="preserve">Zjevení slávy je pak smyslem celé události. </w:t>
      </w:r>
      <w:r w:rsidR="00B0595E" w:rsidRPr="00683986">
        <w:rPr>
          <w:rFonts w:cs="Times New Roman"/>
          <w:bCs/>
          <w:color w:val="000000"/>
          <w:szCs w:val="26"/>
        </w:rPr>
        <w:t>I nadále to bude vlastním obsahem znamení, jejichž řada zde začíná.</w:t>
      </w:r>
      <w:r w:rsidR="00475D27" w:rsidRPr="00683986">
        <w:rPr>
          <w:rStyle w:val="Znakapoznpodarou"/>
          <w:rFonts w:cs="Times New Roman"/>
          <w:bCs/>
          <w:color w:val="000000"/>
          <w:szCs w:val="26"/>
        </w:rPr>
        <w:footnoteReference w:id="87"/>
      </w:r>
      <w:r w:rsidR="00D21774">
        <w:rPr>
          <w:rFonts w:cs="Times New Roman"/>
          <w:bCs/>
          <w:color w:val="000000"/>
          <w:szCs w:val="26"/>
        </w:rPr>
        <w:t xml:space="preserve"> </w:t>
      </w:r>
      <w:r w:rsidR="00B0595E" w:rsidRPr="00683986">
        <w:rPr>
          <w:rFonts w:cs="Times New Roman"/>
          <w:bCs/>
          <w:color w:val="000000"/>
          <w:szCs w:val="26"/>
        </w:rPr>
        <w:t>Boží přítomnost v Ježíšově jednání</w:t>
      </w:r>
      <w:r w:rsidR="00DC5BCC" w:rsidRPr="00683986">
        <w:rPr>
          <w:rFonts w:cs="Times New Roman"/>
          <w:bCs/>
          <w:color w:val="000000"/>
          <w:szCs w:val="26"/>
        </w:rPr>
        <w:t>, tedy jeho zjevení slávy,</w:t>
      </w:r>
      <w:r w:rsidR="00B0595E" w:rsidRPr="00683986">
        <w:rPr>
          <w:rFonts w:cs="Times New Roman"/>
          <w:bCs/>
          <w:color w:val="000000"/>
          <w:szCs w:val="26"/>
        </w:rPr>
        <w:t xml:space="preserve"> </w:t>
      </w:r>
      <w:r w:rsidR="00247632" w:rsidRPr="00683986">
        <w:rPr>
          <w:rFonts w:cs="Times New Roman"/>
          <w:bCs/>
          <w:color w:val="000000"/>
          <w:szCs w:val="26"/>
        </w:rPr>
        <w:t xml:space="preserve">se </w:t>
      </w:r>
      <w:r w:rsidR="00B0595E" w:rsidRPr="00683986">
        <w:rPr>
          <w:rFonts w:cs="Times New Roman"/>
          <w:bCs/>
          <w:color w:val="000000"/>
          <w:szCs w:val="26"/>
        </w:rPr>
        <w:t>na svatbě v</w:t>
      </w:r>
      <w:r w:rsidR="00475D27" w:rsidRPr="00683986">
        <w:rPr>
          <w:rFonts w:cs="Times New Roman"/>
          <w:bCs/>
          <w:color w:val="000000"/>
          <w:szCs w:val="26"/>
        </w:rPr>
        <w:t> </w:t>
      </w:r>
      <w:r w:rsidR="00B0595E" w:rsidRPr="00683986">
        <w:rPr>
          <w:rFonts w:cs="Times New Roman"/>
          <w:bCs/>
          <w:color w:val="000000"/>
          <w:szCs w:val="26"/>
        </w:rPr>
        <w:t>Káně</w:t>
      </w:r>
      <w:r w:rsidR="00475D27" w:rsidRPr="00683986">
        <w:rPr>
          <w:rFonts w:cs="Times New Roman"/>
          <w:bCs/>
          <w:color w:val="000000"/>
          <w:szCs w:val="26"/>
        </w:rPr>
        <w:t xml:space="preserve"> Galilejské projevuje v několika rovinách</w:t>
      </w:r>
      <w:r w:rsidR="00ED1025" w:rsidRPr="00683986">
        <w:rPr>
          <w:rFonts w:cs="Times New Roman"/>
          <w:bCs/>
          <w:color w:val="000000"/>
          <w:szCs w:val="26"/>
        </w:rPr>
        <w:t>:  </w:t>
      </w:r>
      <w:r w:rsidR="00247632" w:rsidRPr="00683986">
        <w:rPr>
          <w:rFonts w:cs="Times New Roman"/>
          <w:bCs/>
          <w:color w:val="000000"/>
          <w:szCs w:val="26"/>
        </w:rPr>
        <w:t xml:space="preserve">a) </w:t>
      </w:r>
      <w:r w:rsidR="00ED1025" w:rsidRPr="00683986">
        <w:rPr>
          <w:rFonts w:cs="Times New Roman"/>
          <w:bCs/>
          <w:color w:val="000000"/>
          <w:szCs w:val="26"/>
        </w:rPr>
        <w:t xml:space="preserve">eschatologické (motivy </w:t>
      </w:r>
      <w:r w:rsidR="00ED1025" w:rsidRPr="00683986">
        <w:rPr>
          <w:rFonts w:cs="Times New Roman"/>
          <w:bCs/>
          <w:i/>
          <w:iCs/>
          <w:color w:val="000000"/>
          <w:szCs w:val="26"/>
        </w:rPr>
        <w:t xml:space="preserve">třetího dne </w:t>
      </w:r>
      <w:r w:rsidR="00ED1025" w:rsidRPr="00683986">
        <w:rPr>
          <w:rFonts w:cs="Times New Roman"/>
          <w:bCs/>
          <w:color w:val="000000"/>
          <w:szCs w:val="26"/>
        </w:rPr>
        <w:t>a</w:t>
      </w:r>
      <w:r w:rsidR="008A3EB8">
        <w:rPr>
          <w:rFonts w:cs="Times New Roman"/>
          <w:bCs/>
          <w:color w:val="000000"/>
          <w:szCs w:val="26"/>
        </w:rPr>
        <w:t> </w:t>
      </w:r>
      <w:r w:rsidR="00ED1025" w:rsidRPr="00683986">
        <w:rPr>
          <w:rFonts w:cs="Times New Roman"/>
          <w:bCs/>
          <w:i/>
          <w:iCs/>
          <w:color w:val="000000"/>
          <w:szCs w:val="26"/>
        </w:rPr>
        <w:t xml:space="preserve">svatby </w:t>
      </w:r>
      <w:r w:rsidR="00ED1025" w:rsidRPr="00683986">
        <w:rPr>
          <w:rFonts w:cs="Times New Roman"/>
          <w:bCs/>
          <w:color w:val="000000"/>
          <w:szCs w:val="26"/>
        </w:rPr>
        <w:t xml:space="preserve">) </w:t>
      </w:r>
      <w:r w:rsidR="00A8235C" w:rsidRPr="00683986">
        <w:rPr>
          <w:rFonts w:cs="Times New Roman"/>
          <w:bCs/>
          <w:color w:val="000000"/>
          <w:szCs w:val="26"/>
        </w:rPr>
        <w:t>–</w:t>
      </w:r>
      <w:r w:rsidR="00ED1025" w:rsidRPr="00683986">
        <w:rPr>
          <w:rFonts w:cs="Times New Roman"/>
          <w:bCs/>
          <w:color w:val="000000"/>
          <w:szCs w:val="26"/>
        </w:rPr>
        <w:t xml:space="preserve"> </w:t>
      </w:r>
      <w:r w:rsidR="00154128" w:rsidRPr="00683986">
        <w:rPr>
          <w:rFonts w:cs="Times New Roman"/>
          <w:bCs/>
          <w:color w:val="000000"/>
          <w:szCs w:val="26"/>
        </w:rPr>
        <w:t>to, co bylo očekáváno jako projev konce časů,</w:t>
      </w:r>
      <w:r w:rsidR="00ED1025" w:rsidRPr="00683986">
        <w:rPr>
          <w:rFonts w:cs="Times New Roman"/>
          <w:bCs/>
          <w:color w:val="000000"/>
          <w:szCs w:val="26"/>
        </w:rPr>
        <w:t xml:space="preserve"> se</w:t>
      </w:r>
      <w:r w:rsidR="00154128" w:rsidRPr="00683986">
        <w:rPr>
          <w:rFonts w:cs="Times New Roman"/>
          <w:bCs/>
          <w:color w:val="000000"/>
          <w:szCs w:val="26"/>
        </w:rPr>
        <w:t xml:space="preserve"> stává skutečností už v Ježíšově pozemském působení</w:t>
      </w:r>
      <w:r w:rsidR="00247632" w:rsidRPr="00683986">
        <w:rPr>
          <w:rFonts w:cs="Times New Roman"/>
          <w:bCs/>
          <w:color w:val="000000"/>
          <w:szCs w:val="26"/>
        </w:rPr>
        <w:t xml:space="preserve">; b) </w:t>
      </w:r>
      <w:proofErr w:type="spellStart"/>
      <w:r w:rsidR="00247632" w:rsidRPr="00683986">
        <w:rPr>
          <w:rFonts w:cs="Times New Roman"/>
          <w:bCs/>
          <w:color w:val="000000"/>
          <w:szCs w:val="26"/>
        </w:rPr>
        <w:t>soteriologické</w:t>
      </w:r>
      <w:proofErr w:type="spellEnd"/>
      <w:r w:rsidR="00247632" w:rsidRPr="00683986">
        <w:rPr>
          <w:rFonts w:cs="Times New Roman"/>
          <w:bCs/>
          <w:color w:val="000000"/>
          <w:szCs w:val="26"/>
        </w:rPr>
        <w:t xml:space="preserve"> – Ježíš zachraňuje radost;</w:t>
      </w:r>
      <w:r w:rsidR="00D21774">
        <w:rPr>
          <w:rFonts w:cs="Times New Roman"/>
          <w:bCs/>
          <w:color w:val="000000"/>
          <w:szCs w:val="26"/>
        </w:rPr>
        <w:t xml:space="preserve"> </w:t>
      </w:r>
      <w:r w:rsidR="00413D9D" w:rsidRPr="00683986">
        <w:rPr>
          <w:rFonts w:cs="Times New Roman"/>
          <w:bCs/>
          <w:color w:val="000000"/>
          <w:szCs w:val="26"/>
        </w:rPr>
        <w:t>c)</w:t>
      </w:r>
      <w:r w:rsidR="00A8235C">
        <w:rPr>
          <w:rFonts w:cs="Times New Roman"/>
          <w:bCs/>
          <w:color w:val="000000"/>
          <w:szCs w:val="26"/>
        </w:rPr>
        <w:t> </w:t>
      </w:r>
      <w:r w:rsidR="00247632" w:rsidRPr="00683986">
        <w:rPr>
          <w:rFonts w:cs="Times New Roman"/>
          <w:bCs/>
          <w:color w:val="000000"/>
          <w:szCs w:val="26"/>
        </w:rPr>
        <w:t>symbolické – především ve vztahu k biblické (židovské) tradici (proměna vody určené k</w:t>
      </w:r>
      <w:r w:rsidR="00A8235C">
        <w:rPr>
          <w:rFonts w:cs="Times New Roman"/>
          <w:bCs/>
          <w:color w:val="000000"/>
          <w:szCs w:val="26"/>
        </w:rPr>
        <w:t> </w:t>
      </w:r>
      <w:r w:rsidR="00247632" w:rsidRPr="00683986">
        <w:rPr>
          <w:rFonts w:cs="Times New Roman"/>
          <w:bCs/>
          <w:color w:val="000000"/>
          <w:szCs w:val="26"/>
        </w:rPr>
        <w:t>očišťování</w:t>
      </w:r>
      <w:r w:rsidR="00A8235C">
        <w:rPr>
          <w:rFonts w:cs="Times New Roman"/>
          <w:bCs/>
          <w:color w:val="000000"/>
          <w:szCs w:val="26"/>
        </w:rPr>
        <w:t>,</w:t>
      </w:r>
      <w:r w:rsidR="00247632" w:rsidRPr="00683986">
        <w:rPr>
          <w:rFonts w:cs="Times New Roman"/>
          <w:bCs/>
          <w:color w:val="000000"/>
          <w:szCs w:val="26"/>
        </w:rPr>
        <w:t xml:space="preserve"> a spojené tedy s rituálními předpisy Zákon</w:t>
      </w:r>
      <w:r w:rsidR="00625546" w:rsidRPr="00683986">
        <w:rPr>
          <w:rFonts w:cs="Times New Roman"/>
          <w:bCs/>
          <w:color w:val="000000"/>
          <w:szCs w:val="26"/>
        </w:rPr>
        <w:t>a – Ježíš  přináší to, k čemu Zákon jen nedokonale odkazuje.</w:t>
      </w:r>
      <w:r w:rsidR="00413D9D" w:rsidRPr="00683986">
        <w:rPr>
          <w:rStyle w:val="Znakapoznpodarou"/>
          <w:rFonts w:cs="Times New Roman"/>
          <w:bCs/>
          <w:color w:val="000000"/>
          <w:szCs w:val="26"/>
        </w:rPr>
        <w:footnoteReference w:id="88"/>
      </w:r>
    </w:p>
    <w:p w14:paraId="76AF3E25" w14:textId="4009A225" w:rsidR="003B2649" w:rsidRPr="00683986" w:rsidRDefault="00DC5BCC" w:rsidP="00512CB5">
      <w:pPr>
        <w:rPr>
          <w:rFonts w:cs="Times New Roman"/>
          <w:bCs/>
          <w:color w:val="000000"/>
          <w:szCs w:val="26"/>
        </w:rPr>
      </w:pPr>
      <w:r w:rsidRPr="00683986">
        <w:rPr>
          <w:rFonts w:cs="Times New Roman"/>
          <w:bCs/>
          <w:color w:val="000000"/>
          <w:szCs w:val="26"/>
        </w:rPr>
        <w:t>P</w:t>
      </w:r>
      <w:r w:rsidR="003B2649" w:rsidRPr="00683986">
        <w:rPr>
          <w:rFonts w:cs="Times New Roman"/>
          <w:bCs/>
          <w:color w:val="000000"/>
          <w:szCs w:val="26"/>
        </w:rPr>
        <w:t>rvní znamení způsobilo, že učedníci v Ježíše uvěřili</w:t>
      </w:r>
      <w:r w:rsidR="00584B2E" w:rsidRPr="00683986">
        <w:rPr>
          <w:rFonts w:cs="Times New Roman"/>
          <w:bCs/>
          <w:color w:val="000000"/>
          <w:szCs w:val="26"/>
        </w:rPr>
        <w:t>,</w:t>
      </w:r>
      <w:r w:rsidR="00017C9B" w:rsidRPr="00683986">
        <w:rPr>
          <w:rStyle w:val="Znakapoznpodarou"/>
          <w:rFonts w:cs="Times New Roman"/>
          <w:bCs/>
          <w:color w:val="000000"/>
          <w:szCs w:val="26"/>
        </w:rPr>
        <w:footnoteReference w:id="89"/>
      </w:r>
      <w:r w:rsidR="00584B2E" w:rsidRPr="00683986">
        <w:rPr>
          <w:rFonts w:cs="Times New Roman"/>
          <w:bCs/>
          <w:color w:val="000000"/>
          <w:szCs w:val="26"/>
        </w:rPr>
        <w:t xml:space="preserve">což je v určitém napětí k předcházejícímu i následujícímu vyprávění evangelia. V předchozím získávání Ježíšových učedníků </w:t>
      </w:r>
      <w:r w:rsidR="001909CB" w:rsidRPr="00683986">
        <w:rPr>
          <w:rFonts w:cs="Times New Roman"/>
          <w:bCs/>
          <w:color w:val="000000"/>
          <w:szCs w:val="26"/>
        </w:rPr>
        <w:t>vidíme různé výpovědi o Ježíšovi, které byly v</w:t>
      </w:r>
      <w:r w:rsidR="00ED50C2">
        <w:rPr>
          <w:rFonts w:cs="Times New Roman"/>
          <w:bCs/>
          <w:color w:val="000000"/>
          <w:szCs w:val="26"/>
        </w:rPr>
        <w:t> </w:t>
      </w:r>
      <w:r w:rsidR="001909CB" w:rsidRPr="00BF02FB">
        <w:rPr>
          <w:rFonts w:cs="Times New Roman"/>
          <w:bCs/>
          <w:color w:val="000000"/>
          <w:szCs w:val="26"/>
        </w:rPr>
        <w:t>raně</w:t>
      </w:r>
      <w:r w:rsidR="00ED50C2">
        <w:rPr>
          <w:rFonts w:cs="Times New Roman"/>
          <w:bCs/>
          <w:color w:val="000000"/>
          <w:szCs w:val="26"/>
        </w:rPr>
        <w:t xml:space="preserve"> </w:t>
      </w:r>
      <w:r w:rsidR="00BF02FB">
        <w:rPr>
          <w:rFonts w:cs="Times New Roman"/>
          <w:bCs/>
          <w:color w:val="000000"/>
          <w:szCs w:val="26"/>
        </w:rPr>
        <w:t>c</w:t>
      </w:r>
      <w:r w:rsidR="001909CB" w:rsidRPr="00BF02FB">
        <w:rPr>
          <w:rFonts w:cs="Times New Roman"/>
          <w:bCs/>
          <w:color w:val="000000"/>
          <w:szCs w:val="26"/>
        </w:rPr>
        <w:t>írkevní</w:t>
      </w:r>
      <w:r w:rsidR="001909CB" w:rsidRPr="00683986">
        <w:rPr>
          <w:rFonts w:cs="Times New Roman"/>
          <w:bCs/>
          <w:color w:val="000000"/>
          <w:szCs w:val="26"/>
        </w:rPr>
        <w:t xml:space="preserve"> tradici formou </w:t>
      </w:r>
      <w:r w:rsidR="00F157B4" w:rsidRPr="00683986">
        <w:rPr>
          <w:rFonts w:cs="Times New Roman"/>
          <w:bCs/>
          <w:color w:val="000000"/>
          <w:szCs w:val="26"/>
        </w:rPr>
        <w:t>v</w:t>
      </w:r>
      <w:r w:rsidR="001909CB" w:rsidRPr="00683986">
        <w:rPr>
          <w:rFonts w:cs="Times New Roman"/>
          <w:bCs/>
          <w:color w:val="000000"/>
          <w:szCs w:val="26"/>
        </w:rPr>
        <w:t>yznání víry</w:t>
      </w:r>
      <w:r w:rsidRPr="00683986">
        <w:rPr>
          <w:rFonts w:cs="Times New Roman"/>
          <w:bCs/>
          <w:color w:val="000000"/>
          <w:szCs w:val="26"/>
        </w:rPr>
        <w:t xml:space="preserve"> (J 1,41.45.49.)</w:t>
      </w:r>
      <w:r w:rsidR="001909CB" w:rsidRPr="00683986">
        <w:rPr>
          <w:rFonts w:cs="Times New Roman"/>
          <w:bCs/>
          <w:color w:val="000000"/>
          <w:szCs w:val="26"/>
        </w:rPr>
        <w:t xml:space="preserve">. Teprve zde však Ježíš odhaluje svou totožnost a vůči tomu jsou všechna předchozí vyznání </w:t>
      </w:r>
      <w:r w:rsidR="00F157B4" w:rsidRPr="00683986">
        <w:rPr>
          <w:rFonts w:cs="Times New Roman"/>
          <w:bCs/>
          <w:color w:val="000000"/>
          <w:szCs w:val="26"/>
        </w:rPr>
        <w:t>předběžná. Na druhé straně pokračování Janova vyprávění ukáže, že ani tuto víru Ježíšových učedníků nelze považovat za hotovou</w:t>
      </w:r>
      <w:r w:rsidRPr="00683986">
        <w:rPr>
          <w:rFonts w:cs="Times New Roman"/>
          <w:bCs/>
          <w:color w:val="000000"/>
          <w:szCs w:val="26"/>
        </w:rPr>
        <w:t xml:space="preserve"> věc (J 2,22; 11,15)</w:t>
      </w:r>
      <w:r w:rsidR="00F157B4" w:rsidRPr="00683986">
        <w:rPr>
          <w:rFonts w:cs="Times New Roman"/>
          <w:bCs/>
          <w:color w:val="000000"/>
          <w:szCs w:val="26"/>
        </w:rPr>
        <w:t>. Podle Jana může člověk k víře dospět opětovně. Zároveň ukazuje, že pro křesťanskou víru je určující povelikonoční perspektiva</w:t>
      </w:r>
      <w:r w:rsidR="00CA3567" w:rsidRPr="00683986">
        <w:rPr>
          <w:rFonts w:cs="Times New Roman"/>
          <w:bCs/>
          <w:color w:val="000000"/>
          <w:szCs w:val="26"/>
        </w:rPr>
        <w:t>.</w:t>
      </w:r>
      <w:r w:rsidR="000C1884" w:rsidRPr="00683986">
        <w:rPr>
          <w:rStyle w:val="Znakapoznpodarou"/>
          <w:rFonts w:cs="Times New Roman"/>
          <w:bCs/>
          <w:color w:val="000000"/>
          <w:szCs w:val="26"/>
        </w:rPr>
        <w:footnoteReference w:id="90"/>
      </w:r>
    </w:p>
    <w:p w14:paraId="09D5B4C4" w14:textId="77777777" w:rsidR="007F2E80" w:rsidRDefault="007F2E80" w:rsidP="00512CB5">
      <w:pPr>
        <w:rPr>
          <w:rFonts w:cs="Times New Roman"/>
          <w:b/>
          <w:bCs/>
          <w:color w:val="000000"/>
          <w:sz w:val="24"/>
          <w:szCs w:val="24"/>
        </w:rPr>
      </w:pPr>
    </w:p>
    <w:p w14:paraId="405E1580" w14:textId="336145BC" w:rsidR="007949F9" w:rsidRPr="00B714D8" w:rsidRDefault="00100CC3" w:rsidP="00E83924">
      <w:pPr>
        <w:pStyle w:val="Nadpis2"/>
      </w:pPr>
      <w:bookmarkStart w:id="18" w:name="_Toc101388115"/>
      <w:r w:rsidRPr="00B714D8">
        <w:lastRenderedPageBreak/>
        <w:t>Shrnutí a</w:t>
      </w:r>
      <w:r w:rsidR="002F53EA">
        <w:t> </w:t>
      </w:r>
      <w:r w:rsidRPr="00B714D8">
        <w:t>r</w:t>
      </w:r>
      <w:r w:rsidR="00626C5F" w:rsidRPr="00B714D8">
        <w:t>eflexe</w:t>
      </w:r>
      <w:bookmarkEnd w:id="18"/>
    </w:p>
    <w:p w14:paraId="0EA9131D" w14:textId="73837AAF" w:rsidR="00994179" w:rsidRPr="00683986" w:rsidRDefault="00E550C7" w:rsidP="00512CB5">
      <w:pPr>
        <w:rPr>
          <w:rFonts w:cs="Times New Roman"/>
          <w:color w:val="000000"/>
          <w:szCs w:val="26"/>
        </w:rPr>
      </w:pPr>
      <w:r w:rsidRPr="00683986">
        <w:rPr>
          <w:rFonts w:cs="Times New Roman"/>
          <w:color w:val="000000"/>
          <w:szCs w:val="26"/>
        </w:rPr>
        <w:t xml:space="preserve">Rozhovor, kterým </w:t>
      </w:r>
      <w:r w:rsidR="003F10E3" w:rsidRPr="00683986">
        <w:rPr>
          <w:rFonts w:cs="Times New Roman"/>
          <w:color w:val="000000"/>
          <w:szCs w:val="26"/>
        </w:rPr>
        <w:t>příběh o svatbě začíná</w:t>
      </w:r>
      <w:r w:rsidRPr="00683986">
        <w:rPr>
          <w:rFonts w:cs="Times New Roman"/>
          <w:color w:val="000000"/>
          <w:szCs w:val="26"/>
        </w:rPr>
        <w:t xml:space="preserve">, je sice velmi krátký, má </w:t>
      </w:r>
      <w:r w:rsidR="003F10E3" w:rsidRPr="00683986">
        <w:rPr>
          <w:rFonts w:cs="Times New Roman"/>
          <w:color w:val="000000"/>
          <w:szCs w:val="26"/>
        </w:rPr>
        <w:t xml:space="preserve">však v příběhu i v celém evangeliu důležité místo. </w:t>
      </w:r>
      <w:r w:rsidR="007949F9" w:rsidRPr="00683986">
        <w:rPr>
          <w:rFonts w:cs="Times New Roman"/>
          <w:color w:val="000000"/>
          <w:szCs w:val="26"/>
        </w:rPr>
        <w:t>Je podnětem k prvnímu Ježíšovu znamení</w:t>
      </w:r>
      <w:r w:rsidR="005C3A6E" w:rsidRPr="00683986">
        <w:rPr>
          <w:rFonts w:cs="Times New Roman"/>
          <w:color w:val="000000"/>
          <w:szCs w:val="26"/>
        </w:rPr>
        <w:t xml:space="preserve"> – zázraku, kterým Ježíš zachraňuje radost na oslavě, zjevuje svou slávu učedníkům a ti v něj uvěří.</w:t>
      </w:r>
    </w:p>
    <w:p w14:paraId="07048561" w14:textId="77777777" w:rsidR="002413A8" w:rsidRPr="00683986" w:rsidRDefault="009B2B53" w:rsidP="00512CB5">
      <w:pPr>
        <w:rPr>
          <w:rFonts w:cs="Times New Roman"/>
          <w:color w:val="000000"/>
          <w:szCs w:val="26"/>
        </w:rPr>
      </w:pPr>
      <w:r w:rsidRPr="00683986">
        <w:rPr>
          <w:rFonts w:cs="Times New Roman"/>
          <w:color w:val="000000"/>
          <w:szCs w:val="26"/>
        </w:rPr>
        <w:t>Na první pohled jde o velmi zvláštní rozhovor. Maria jej začíná nevysloveným očekáváním, Ježíšova odpověď vyznívá téměř hrubě. A Mariina reakce jde proti logice – jako by se jí tato příkrá odpověď vůbec nedotkla</w:t>
      </w:r>
      <w:r w:rsidR="002413A8" w:rsidRPr="00683986">
        <w:rPr>
          <w:rFonts w:cs="Times New Roman"/>
          <w:color w:val="000000"/>
          <w:szCs w:val="26"/>
        </w:rPr>
        <w:t xml:space="preserve">, svou výzvou služebníkům dává najevo, že s Ježíšovým zásahem počítá. </w:t>
      </w:r>
    </w:p>
    <w:p w14:paraId="4F79DEB7" w14:textId="2EBBA40B" w:rsidR="00994179" w:rsidRPr="00683986" w:rsidRDefault="00A20F9F" w:rsidP="00512CB5">
      <w:pPr>
        <w:rPr>
          <w:rFonts w:cs="Times New Roman"/>
          <w:color w:val="000000"/>
          <w:szCs w:val="26"/>
        </w:rPr>
      </w:pPr>
      <w:r w:rsidRPr="00683986">
        <w:rPr>
          <w:rFonts w:cs="Times New Roman"/>
          <w:color w:val="000000"/>
          <w:szCs w:val="26"/>
        </w:rPr>
        <w:t xml:space="preserve">Na čistě lidské rovině Maria staví na svém vztahu s Ježíšem – jako by si byla jistá, že pro svou lásku k ní neodmítne její prosbu ukrytou mezi řádky. </w:t>
      </w:r>
      <w:r w:rsidR="002413A8" w:rsidRPr="00683986">
        <w:rPr>
          <w:rFonts w:cs="Times New Roman"/>
          <w:color w:val="000000"/>
          <w:szCs w:val="26"/>
        </w:rPr>
        <w:t>Pak je ovšem možné i čtení pohledem víry. V</w:t>
      </w:r>
      <w:r w:rsidRPr="00683986">
        <w:rPr>
          <w:rFonts w:cs="Times New Roman"/>
          <w:color w:val="000000"/>
          <w:szCs w:val="26"/>
        </w:rPr>
        <w:t xml:space="preserve"> očekávání zázraku, který může nepříjemnou situaci vyřešit, se </w:t>
      </w:r>
      <w:r w:rsidR="002413A8" w:rsidRPr="00683986">
        <w:rPr>
          <w:rFonts w:cs="Times New Roman"/>
          <w:color w:val="000000"/>
          <w:szCs w:val="26"/>
        </w:rPr>
        <w:t xml:space="preserve">Maria </w:t>
      </w:r>
      <w:r w:rsidRPr="00683986">
        <w:rPr>
          <w:rFonts w:cs="Times New Roman"/>
          <w:color w:val="000000"/>
          <w:szCs w:val="26"/>
        </w:rPr>
        <w:t xml:space="preserve">nemůže opřít jen o svůj </w:t>
      </w:r>
      <w:r w:rsidR="00626C5F" w:rsidRPr="00683986">
        <w:rPr>
          <w:rFonts w:cs="Times New Roman"/>
          <w:color w:val="000000"/>
          <w:szCs w:val="26"/>
        </w:rPr>
        <w:t xml:space="preserve">mateřský </w:t>
      </w:r>
      <w:r w:rsidRPr="00683986">
        <w:rPr>
          <w:rFonts w:cs="Times New Roman"/>
          <w:color w:val="000000"/>
          <w:szCs w:val="26"/>
        </w:rPr>
        <w:t>vztah se synem</w:t>
      </w:r>
      <w:r w:rsidR="00976FC2" w:rsidRPr="00683986">
        <w:rPr>
          <w:rFonts w:cs="Times New Roman"/>
          <w:color w:val="000000"/>
          <w:szCs w:val="26"/>
        </w:rPr>
        <w:t>,</w:t>
      </w:r>
      <w:r w:rsidRPr="00683986">
        <w:rPr>
          <w:rFonts w:cs="Times New Roman"/>
          <w:color w:val="000000"/>
          <w:szCs w:val="26"/>
        </w:rPr>
        <w:t xml:space="preserve"> a naopak si musí připustit, že </w:t>
      </w:r>
      <w:r w:rsidR="00626C5F" w:rsidRPr="00683986">
        <w:rPr>
          <w:rFonts w:cs="Times New Roman"/>
          <w:color w:val="000000"/>
          <w:szCs w:val="26"/>
        </w:rPr>
        <w:t xml:space="preserve">se vztah mezi ní a Ježíšem </w:t>
      </w:r>
      <w:r w:rsidRPr="00683986">
        <w:rPr>
          <w:rFonts w:cs="Times New Roman"/>
          <w:color w:val="000000"/>
          <w:szCs w:val="26"/>
        </w:rPr>
        <w:t>změnil. Nemůže být matkou, kter</w:t>
      </w:r>
      <w:r w:rsidR="005846B6" w:rsidRPr="00683986">
        <w:rPr>
          <w:rFonts w:cs="Times New Roman"/>
          <w:color w:val="000000"/>
          <w:szCs w:val="26"/>
        </w:rPr>
        <w:t xml:space="preserve">á </w:t>
      </w:r>
      <w:r w:rsidR="008B5CA4" w:rsidRPr="00683986">
        <w:rPr>
          <w:rFonts w:cs="Times New Roman"/>
          <w:color w:val="000000"/>
          <w:szCs w:val="26"/>
        </w:rPr>
        <w:t xml:space="preserve">od syna něco </w:t>
      </w:r>
      <w:r w:rsidR="005846B6" w:rsidRPr="00683986">
        <w:rPr>
          <w:rFonts w:cs="Times New Roman"/>
          <w:color w:val="000000"/>
          <w:szCs w:val="26"/>
        </w:rPr>
        <w:t>očekává, ale osvědčuje víru ženy v Ježíšovu moc měnit těžké situace.</w:t>
      </w:r>
    </w:p>
    <w:p w14:paraId="3512391C" w14:textId="408E65CF" w:rsidR="00765FC3" w:rsidRDefault="005846B6" w:rsidP="00110359">
      <w:pPr>
        <w:rPr>
          <w:rFonts w:cs="Times New Roman"/>
          <w:color w:val="000000"/>
          <w:szCs w:val="26"/>
        </w:rPr>
      </w:pPr>
      <w:r w:rsidRPr="00683986">
        <w:rPr>
          <w:rFonts w:cs="Times New Roman"/>
          <w:color w:val="000000"/>
          <w:szCs w:val="26"/>
        </w:rPr>
        <w:t xml:space="preserve">Ježíš jasně vymezuje hranice jejich vztahu, přesto však </w:t>
      </w:r>
      <w:r w:rsidR="00626C5F" w:rsidRPr="00683986">
        <w:rPr>
          <w:rFonts w:cs="Times New Roman"/>
          <w:color w:val="000000"/>
          <w:szCs w:val="26"/>
        </w:rPr>
        <w:t xml:space="preserve">odpovídá na její víru, </w:t>
      </w:r>
      <w:r w:rsidRPr="00683986">
        <w:rPr>
          <w:rFonts w:cs="Times New Roman"/>
          <w:color w:val="000000"/>
          <w:szCs w:val="26"/>
        </w:rPr>
        <w:t>do situace zasahuje a činí zázrak.</w:t>
      </w:r>
      <w:r w:rsidR="00191808" w:rsidRPr="00683986">
        <w:rPr>
          <w:rFonts w:cs="Times New Roman"/>
          <w:color w:val="000000"/>
          <w:szCs w:val="26"/>
        </w:rPr>
        <w:t xml:space="preserve"> Slyší očekávání skryté za slovy, přesto nezasahuje na zavolání, ale často je třeba určité vytrvalosti, ve které se</w:t>
      </w:r>
      <w:r w:rsidR="00847A15" w:rsidRPr="00683986">
        <w:rPr>
          <w:rFonts w:cs="Times New Roman"/>
          <w:color w:val="000000"/>
          <w:szCs w:val="26"/>
        </w:rPr>
        <w:t xml:space="preserve"> teprve</w:t>
      </w:r>
      <w:r w:rsidR="00191808" w:rsidRPr="00683986">
        <w:rPr>
          <w:rFonts w:cs="Times New Roman"/>
          <w:color w:val="000000"/>
          <w:szCs w:val="26"/>
        </w:rPr>
        <w:t xml:space="preserve"> osvědčuje víra.</w:t>
      </w:r>
      <w:r w:rsidR="00191808" w:rsidRPr="00683986">
        <w:rPr>
          <w:rStyle w:val="Znakapoznpodarou"/>
          <w:rFonts w:cs="Times New Roman"/>
          <w:color w:val="000000"/>
          <w:szCs w:val="26"/>
        </w:rPr>
        <w:footnoteReference w:id="91"/>
      </w:r>
      <w:r w:rsidR="00765FC3">
        <w:rPr>
          <w:rFonts w:cs="Times New Roman"/>
          <w:color w:val="000000"/>
          <w:szCs w:val="26"/>
        </w:rPr>
        <w:br w:type="page"/>
      </w:r>
    </w:p>
    <w:p w14:paraId="319C7FDF" w14:textId="2D19AAA0" w:rsidR="003509F3" w:rsidRPr="003509F3" w:rsidRDefault="00110359" w:rsidP="003509F3">
      <w:pPr>
        <w:pStyle w:val="Nadpis1"/>
      </w:pPr>
      <w:bookmarkStart w:id="19" w:name="_Toc101388116"/>
      <w:r w:rsidRPr="0090079E">
        <w:lastRenderedPageBreak/>
        <w:t xml:space="preserve">Druhý rozhovor – se </w:t>
      </w:r>
      <w:proofErr w:type="spellStart"/>
      <w:r w:rsidRPr="0090079E">
        <w:t>Samařankou</w:t>
      </w:r>
      <w:proofErr w:type="spellEnd"/>
      <w:r w:rsidRPr="0090079E">
        <w:t xml:space="preserve"> (J 4,1-</w:t>
      </w:r>
      <w:r w:rsidR="003509F3">
        <w:t>30</w:t>
      </w:r>
      <w:r w:rsidRPr="0090079E">
        <w:t>)</w:t>
      </w:r>
      <w:bookmarkEnd w:id="19"/>
    </w:p>
    <w:p w14:paraId="151C7720" w14:textId="77777777" w:rsidR="00E54644" w:rsidRPr="00E54644" w:rsidRDefault="00E54644" w:rsidP="00E54644">
      <w:pPr>
        <w:ind w:firstLine="0"/>
        <w:rPr>
          <w:i/>
          <w:iCs/>
          <w:szCs w:val="26"/>
        </w:rPr>
      </w:pPr>
      <w:r w:rsidRPr="00E54644">
        <w:rPr>
          <w:i/>
          <w:iCs/>
          <w:szCs w:val="26"/>
          <w:vertAlign w:val="superscript"/>
        </w:rPr>
        <w:t>1 </w:t>
      </w:r>
      <w:r w:rsidRPr="00E54644">
        <w:rPr>
          <w:i/>
          <w:iCs/>
          <w:szCs w:val="26"/>
        </w:rPr>
        <w:t xml:space="preserve">Když se Pán dověděl, že farizeové uslyšeli, jak on získává a křtí více učedníků než Jan – </w:t>
      </w:r>
      <w:r w:rsidRPr="00E54644">
        <w:rPr>
          <w:i/>
          <w:iCs/>
          <w:szCs w:val="26"/>
          <w:vertAlign w:val="superscript"/>
        </w:rPr>
        <w:t>2</w:t>
      </w:r>
      <w:r w:rsidRPr="00E54644">
        <w:rPr>
          <w:i/>
          <w:iCs/>
          <w:szCs w:val="26"/>
        </w:rPr>
        <w:t xml:space="preserve"> ač Ježíš sám nekřtil, nýbrž jeho učedníci – </w:t>
      </w:r>
      <w:r w:rsidRPr="00E54644">
        <w:rPr>
          <w:i/>
          <w:iCs/>
          <w:szCs w:val="26"/>
          <w:vertAlign w:val="superscript"/>
        </w:rPr>
        <w:t>3 </w:t>
      </w:r>
      <w:r w:rsidRPr="00E54644">
        <w:rPr>
          <w:i/>
          <w:iCs/>
          <w:szCs w:val="26"/>
        </w:rPr>
        <w:t xml:space="preserve">opustil Judsko a odešel opět do Galileje. </w:t>
      </w:r>
      <w:r w:rsidRPr="00E54644">
        <w:rPr>
          <w:i/>
          <w:iCs/>
          <w:szCs w:val="26"/>
          <w:vertAlign w:val="superscript"/>
        </w:rPr>
        <w:t>4 </w:t>
      </w:r>
      <w:r w:rsidRPr="00E54644">
        <w:rPr>
          <w:i/>
          <w:iCs/>
          <w:szCs w:val="26"/>
        </w:rPr>
        <w:t xml:space="preserve">Musel však projít </w:t>
      </w:r>
      <w:proofErr w:type="spellStart"/>
      <w:r w:rsidRPr="00E54644">
        <w:rPr>
          <w:i/>
          <w:iCs/>
          <w:szCs w:val="26"/>
        </w:rPr>
        <w:t>Samařskem</w:t>
      </w:r>
      <w:proofErr w:type="spellEnd"/>
      <w:r w:rsidRPr="00E54644">
        <w:rPr>
          <w:i/>
          <w:iCs/>
          <w:szCs w:val="26"/>
        </w:rPr>
        <w:t xml:space="preserve">. </w:t>
      </w:r>
      <w:r w:rsidRPr="00E54644">
        <w:rPr>
          <w:i/>
          <w:iCs/>
          <w:szCs w:val="26"/>
          <w:vertAlign w:val="superscript"/>
        </w:rPr>
        <w:t>5</w:t>
      </w:r>
      <w:r w:rsidRPr="00E54644">
        <w:rPr>
          <w:i/>
          <w:iCs/>
          <w:szCs w:val="26"/>
        </w:rPr>
        <w:t xml:space="preserve"> Na té cestě přišel k samařskému městu jménem </w:t>
      </w:r>
      <w:proofErr w:type="spellStart"/>
      <w:r w:rsidRPr="00E54644">
        <w:rPr>
          <w:i/>
          <w:iCs/>
          <w:szCs w:val="26"/>
        </w:rPr>
        <w:t>Sychar</w:t>
      </w:r>
      <w:proofErr w:type="spellEnd"/>
      <w:r w:rsidRPr="00E54644">
        <w:rPr>
          <w:i/>
          <w:iCs/>
          <w:szCs w:val="26"/>
        </w:rPr>
        <w:t xml:space="preserve">, v blízkosti pole, jež dal Jákob svému synu Josefovi; </w:t>
      </w:r>
      <w:r w:rsidRPr="00E54644">
        <w:rPr>
          <w:i/>
          <w:iCs/>
          <w:szCs w:val="26"/>
          <w:vertAlign w:val="superscript"/>
        </w:rPr>
        <w:t>6</w:t>
      </w:r>
      <w:r w:rsidRPr="00E54644">
        <w:rPr>
          <w:i/>
          <w:iCs/>
          <w:szCs w:val="26"/>
        </w:rPr>
        <w:t> tam byla Jákobova studna.</w:t>
      </w:r>
      <w:r w:rsidRPr="00E54644">
        <w:rPr>
          <w:b/>
          <w:bCs/>
          <w:i/>
          <w:iCs/>
          <w:szCs w:val="26"/>
        </w:rPr>
        <w:t xml:space="preserve"> Ježíš, unaven cestou, usedl u té studny. Bylo kolem poledne. </w:t>
      </w:r>
      <w:r w:rsidRPr="00E54644">
        <w:rPr>
          <w:b/>
          <w:bCs/>
          <w:i/>
          <w:iCs/>
          <w:szCs w:val="26"/>
          <w:vertAlign w:val="superscript"/>
        </w:rPr>
        <w:t>7</w:t>
      </w:r>
      <w:r w:rsidRPr="00E54644">
        <w:rPr>
          <w:b/>
          <w:bCs/>
          <w:i/>
          <w:iCs/>
          <w:szCs w:val="26"/>
        </w:rPr>
        <w:t xml:space="preserve"> Tu přichází samařská žena, aby načerpala vody. Ježíš jí řekne: „Dej mi napít!“ – </w:t>
      </w:r>
      <w:r w:rsidRPr="00E54644">
        <w:rPr>
          <w:b/>
          <w:bCs/>
          <w:i/>
          <w:iCs/>
          <w:szCs w:val="26"/>
          <w:vertAlign w:val="superscript"/>
        </w:rPr>
        <w:t>8 </w:t>
      </w:r>
      <w:r w:rsidRPr="00E54644">
        <w:rPr>
          <w:b/>
          <w:bCs/>
          <w:i/>
          <w:iCs/>
          <w:szCs w:val="26"/>
        </w:rPr>
        <w:t xml:space="preserve">Jeho učedníci odešli předtím do města, aby nakoupili něco k jídlu. – </w:t>
      </w:r>
      <w:r w:rsidRPr="00E54644">
        <w:rPr>
          <w:b/>
          <w:bCs/>
          <w:i/>
          <w:iCs/>
          <w:szCs w:val="26"/>
          <w:vertAlign w:val="superscript"/>
        </w:rPr>
        <w:t>9</w:t>
      </w:r>
      <w:r w:rsidRPr="00E54644">
        <w:rPr>
          <w:b/>
          <w:bCs/>
          <w:i/>
          <w:iCs/>
          <w:szCs w:val="26"/>
        </w:rPr>
        <w:t xml:space="preserve"> Samařská žena mu odpoví: „Jak ty jako Žid můžeš chtít ode mne, </w:t>
      </w:r>
      <w:proofErr w:type="spellStart"/>
      <w:r w:rsidRPr="00E54644">
        <w:rPr>
          <w:b/>
          <w:bCs/>
          <w:i/>
          <w:iCs/>
          <w:szCs w:val="26"/>
        </w:rPr>
        <w:t>Samařanky</w:t>
      </w:r>
      <w:proofErr w:type="spellEnd"/>
      <w:r w:rsidRPr="00E54644">
        <w:rPr>
          <w:b/>
          <w:bCs/>
          <w:i/>
          <w:iCs/>
          <w:szCs w:val="26"/>
        </w:rPr>
        <w:t xml:space="preserve">, abych ti dala napít?“ Židé se totiž se </w:t>
      </w:r>
      <w:proofErr w:type="spellStart"/>
      <w:r w:rsidRPr="00E54644">
        <w:rPr>
          <w:b/>
          <w:bCs/>
          <w:i/>
          <w:iCs/>
          <w:szCs w:val="26"/>
        </w:rPr>
        <w:t>Samařany</w:t>
      </w:r>
      <w:proofErr w:type="spellEnd"/>
      <w:r w:rsidRPr="00E54644">
        <w:rPr>
          <w:b/>
          <w:bCs/>
          <w:i/>
          <w:iCs/>
          <w:szCs w:val="26"/>
        </w:rPr>
        <w:t xml:space="preserve"> nestýkají. </w:t>
      </w:r>
      <w:r w:rsidRPr="00E54644">
        <w:rPr>
          <w:b/>
          <w:bCs/>
          <w:i/>
          <w:iCs/>
          <w:szCs w:val="26"/>
          <w:vertAlign w:val="superscript"/>
        </w:rPr>
        <w:t>10 </w:t>
      </w:r>
      <w:r w:rsidRPr="00E54644">
        <w:rPr>
          <w:b/>
          <w:bCs/>
          <w:i/>
          <w:iCs/>
          <w:szCs w:val="26"/>
        </w:rPr>
        <w:t xml:space="preserve">Ježíš jí odpověděl: „Kdybys znala, co dává Bůh, a věděla, kdo ti říká, abys mu dala napít, požádala bys ty jeho, a on by ti dal vodu živou.“ </w:t>
      </w:r>
      <w:r w:rsidRPr="00E54644">
        <w:rPr>
          <w:b/>
          <w:bCs/>
          <w:i/>
          <w:iCs/>
          <w:szCs w:val="26"/>
          <w:vertAlign w:val="superscript"/>
        </w:rPr>
        <w:t>11 </w:t>
      </w:r>
      <w:r w:rsidRPr="00E54644">
        <w:rPr>
          <w:b/>
          <w:bCs/>
          <w:i/>
          <w:iCs/>
          <w:szCs w:val="26"/>
        </w:rPr>
        <w:t xml:space="preserve">Žena mu řekla: „Pane, ani vědro nemáš a studna je hluboká; kde tedy vezmeš tu živou vodu? </w:t>
      </w:r>
      <w:r w:rsidRPr="00E54644">
        <w:rPr>
          <w:b/>
          <w:bCs/>
          <w:i/>
          <w:iCs/>
          <w:szCs w:val="26"/>
          <w:vertAlign w:val="superscript"/>
        </w:rPr>
        <w:t>12</w:t>
      </w:r>
      <w:r w:rsidRPr="00E54644">
        <w:rPr>
          <w:b/>
          <w:bCs/>
          <w:i/>
          <w:iCs/>
          <w:szCs w:val="26"/>
        </w:rPr>
        <w:t xml:space="preserve"> Jsi snad větší než náš praotec Jákob, který nám tuto studnu dal? Sám z ní pil, stejně jako jeho synové i jeho stáda.“ </w:t>
      </w:r>
      <w:r w:rsidRPr="00E54644">
        <w:rPr>
          <w:b/>
          <w:bCs/>
          <w:i/>
          <w:iCs/>
          <w:szCs w:val="26"/>
          <w:vertAlign w:val="superscript"/>
        </w:rPr>
        <w:t>13</w:t>
      </w:r>
      <w:r w:rsidRPr="00E54644">
        <w:rPr>
          <w:b/>
          <w:bCs/>
          <w:i/>
          <w:iCs/>
          <w:szCs w:val="26"/>
        </w:rPr>
        <w:t xml:space="preserve"> Ježíš jí odpověděl: „Každý, kdo pije tuto vodu, bude mít opět žízeň. </w:t>
      </w:r>
      <w:r w:rsidRPr="00E54644">
        <w:rPr>
          <w:b/>
          <w:bCs/>
          <w:i/>
          <w:iCs/>
          <w:szCs w:val="26"/>
          <w:vertAlign w:val="superscript"/>
        </w:rPr>
        <w:t>14 </w:t>
      </w:r>
      <w:r w:rsidRPr="00E54644">
        <w:rPr>
          <w:b/>
          <w:bCs/>
          <w:i/>
          <w:iCs/>
          <w:szCs w:val="26"/>
        </w:rPr>
        <w:t xml:space="preserve">Kdo by se však napil vody, kterou mu dám já, nebude žíznit navěky. Voda, kterou mu dám, stane se v něm pramenem, vyvěrajícím k životu věčnému.“ </w:t>
      </w:r>
      <w:r w:rsidRPr="00E54644">
        <w:rPr>
          <w:b/>
          <w:bCs/>
          <w:i/>
          <w:iCs/>
          <w:szCs w:val="26"/>
          <w:vertAlign w:val="superscript"/>
        </w:rPr>
        <w:t>15</w:t>
      </w:r>
      <w:r w:rsidRPr="00E54644">
        <w:rPr>
          <w:b/>
          <w:bCs/>
          <w:i/>
          <w:iCs/>
          <w:szCs w:val="26"/>
        </w:rPr>
        <w:t xml:space="preserve"> Ta žena mu řekla: „Pane, dej mi té vody, abych už nežíznila a nemusela už sem chodit pro vodu.“ </w:t>
      </w:r>
      <w:r w:rsidRPr="00E54644">
        <w:rPr>
          <w:b/>
          <w:bCs/>
          <w:i/>
          <w:iCs/>
          <w:szCs w:val="26"/>
          <w:vertAlign w:val="superscript"/>
        </w:rPr>
        <w:t>16</w:t>
      </w:r>
      <w:r w:rsidRPr="00E54644">
        <w:rPr>
          <w:b/>
          <w:bCs/>
          <w:i/>
          <w:iCs/>
          <w:szCs w:val="26"/>
        </w:rPr>
        <w:t xml:space="preserve"> Ježíš jí řekl: „Jdi, zavolej svého muže a přijď sem!“ </w:t>
      </w:r>
      <w:r w:rsidRPr="00E54644">
        <w:rPr>
          <w:b/>
          <w:bCs/>
          <w:i/>
          <w:iCs/>
          <w:szCs w:val="26"/>
          <w:vertAlign w:val="superscript"/>
        </w:rPr>
        <w:t>17</w:t>
      </w:r>
      <w:r w:rsidRPr="00E54644">
        <w:rPr>
          <w:b/>
          <w:bCs/>
          <w:i/>
          <w:iCs/>
          <w:szCs w:val="26"/>
        </w:rPr>
        <w:t xml:space="preserve"> Žena mu odpověděla: „Nemám muže.“ Nato jí řekl Ježíš: „Správně jsi odpověděla, že nemáš muže. </w:t>
      </w:r>
      <w:r w:rsidRPr="00E54644">
        <w:rPr>
          <w:b/>
          <w:bCs/>
          <w:i/>
          <w:iCs/>
          <w:szCs w:val="26"/>
          <w:vertAlign w:val="superscript"/>
        </w:rPr>
        <w:t>18</w:t>
      </w:r>
      <w:r w:rsidRPr="00E54644">
        <w:rPr>
          <w:b/>
          <w:bCs/>
          <w:i/>
          <w:iCs/>
          <w:szCs w:val="26"/>
        </w:rPr>
        <w:t> Vždyť jsi měla pět mužů, a ten, kterého máš nyní, není tvůj muž. To jsi řekla pravdu.“</w:t>
      </w:r>
      <w:r w:rsidRPr="00E54644">
        <w:rPr>
          <w:b/>
          <w:bCs/>
          <w:i/>
          <w:iCs/>
          <w:szCs w:val="26"/>
          <w:vertAlign w:val="superscript"/>
        </w:rPr>
        <w:t xml:space="preserve"> 19</w:t>
      </w:r>
      <w:r w:rsidRPr="00E54644">
        <w:rPr>
          <w:b/>
          <w:bCs/>
          <w:i/>
          <w:iCs/>
          <w:szCs w:val="26"/>
        </w:rPr>
        <w:t xml:space="preserve"> Žena mu řekla: „Pane, vidím, že jsi prorok. </w:t>
      </w:r>
      <w:r w:rsidRPr="00E54644">
        <w:rPr>
          <w:b/>
          <w:bCs/>
          <w:i/>
          <w:iCs/>
          <w:szCs w:val="26"/>
          <w:vertAlign w:val="superscript"/>
        </w:rPr>
        <w:t>20</w:t>
      </w:r>
      <w:r w:rsidRPr="00E54644">
        <w:rPr>
          <w:b/>
          <w:bCs/>
          <w:i/>
          <w:iCs/>
          <w:szCs w:val="26"/>
        </w:rPr>
        <w:t xml:space="preserve"> Naši předkové uctívali Boha na této hoře, ale vy říkáte, že místo, na němž má být Bůh uctíván, je v Jeruzalémě!“ </w:t>
      </w:r>
      <w:r w:rsidRPr="00E54644">
        <w:rPr>
          <w:b/>
          <w:bCs/>
          <w:i/>
          <w:iCs/>
          <w:szCs w:val="26"/>
          <w:vertAlign w:val="superscript"/>
        </w:rPr>
        <w:t>21</w:t>
      </w:r>
      <w:r w:rsidRPr="00E54644">
        <w:rPr>
          <w:b/>
          <w:bCs/>
          <w:i/>
          <w:iCs/>
          <w:szCs w:val="26"/>
        </w:rPr>
        <w:t xml:space="preserve"> Ježíš jí odpoví: „Věř mi, ženo, že přichází hodina, kdy nebudete ctít Otce ani na této hoře ani v Jeruzalémě. </w:t>
      </w:r>
      <w:r w:rsidRPr="00E54644">
        <w:rPr>
          <w:b/>
          <w:bCs/>
          <w:i/>
          <w:iCs/>
          <w:szCs w:val="26"/>
          <w:vertAlign w:val="superscript"/>
        </w:rPr>
        <w:t>22 </w:t>
      </w:r>
      <w:r w:rsidRPr="00E54644">
        <w:rPr>
          <w:b/>
          <w:bCs/>
          <w:i/>
          <w:iCs/>
          <w:szCs w:val="26"/>
        </w:rPr>
        <w:t xml:space="preserve">Vy uctíváte, co neznáte; my uctíváme, co známe, neboť spása je ze Židů. </w:t>
      </w:r>
      <w:r w:rsidRPr="00E54644">
        <w:rPr>
          <w:b/>
          <w:bCs/>
          <w:i/>
          <w:iCs/>
          <w:szCs w:val="26"/>
          <w:vertAlign w:val="superscript"/>
        </w:rPr>
        <w:t>23</w:t>
      </w:r>
      <w:r w:rsidRPr="00E54644">
        <w:rPr>
          <w:b/>
          <w:bCs/>
          <w:i/>
          <w:iCs/>
          <w:szCs w:val="26"/>
        </w:rPr>
        <w:t xml:space="preserve"> Ale přichází hodina, ano, již je tu, kdy ti, kteří Boha opravdově ctí, budou ho uctívat v Duchu a v pravdě. A Otec si přeje, aby ho lidé takto ctili. </w:t>
      </w:r>
      <w:r w:rsidRPr="00E54644">
        <w:rPr>
          <w:b/>
          <w:bCs/>
          <w:i/>
          <w:iCs/>
          <w:szCs w:val="26"/>
          <w:vertAlign w:val="superscript"/>
        </w:rPr>
        <w:t>24</w:t>
      </w:r>
      <w:r w:rsidRPr="00E54644">
        <w:rPr>
          <w:b/>
          <w:bCs/>
          <w:i/>
          <w:iCs/>
          <w:szCs w:val="26"/>
        </w:rPr>
        <w:t xml:space="preserve"> Bůh je Duch a ti, kdo ho uctívají, mají tak činit v Duchu a v pravdě.“ </w:t>
      </w:r>
      <w:r w:rsidRPr="00E54644">
        <w:rPr>
          <w:b/>
          <w:bCs/>
          <w:i/>
          <w:iCs/>
          <w:szCs w:val="26"/>
          <w:vertAlign w:val="superscript"/>
        </w:rPr>
        <w:t>25</w:t>
      </w:r>
      <w:r w:rsidRPr="00E54644">
        <w:rPr>
          <w:b/>
          <w:bCs/>
          <w:i/>
          <w:iCs/>
          <w:szCs w:val="26"/>
        </w:rPr>
        <w:t xml:space="preserve"> Žena mu řekla: „Vím, že přichází Mesiáš, zvaný Kristus. Ten až přijde, oznámí nám všecko.“ </w:t>
      </w:r>
      <w:r w:rsidRPr="00E54644">
        <w:rPr>
          <w:b/>
          <w:bCs/>
          <w:i/>
          <w:iCs/>
          <w:szCs w:val="26"/>
          <w:vertAlign w:val="superscript"/>
        </w:rPr>
        <w:t>26</w:t>
      </w:r>
      <w:r w:rsidRPr="00E54644">
        <w:rPr>
          <w:b/>
          <w:bCs/>
          <w:i/>
          <w:iCs/>
          <w:szCs w:val="26"/>
        </w:rPr>
        <w:t xml:space="preserve"> Ježíš jí řekl: „Já jsem to – ten, který k tobě mluví.“ </w:t>
      </w:r>
      <w:r w:rsidRPr="00E54644">
        <w:rPr>
          <w:i/>
          <w:iCs/>
          <w:szCs w:val="26"/>
          <w:vertAlign w:val="superscript"/>
        </w:rPr>
        <w:t>27</w:t>
      </w:r>
      <w:r w:rsidRPr="00E54644">
        <w:rPr>
          <w:i/>
          <w:iCs/>
          <w:szCs w:val="26"/>
        </w:rPr>
        <w:t xml:space="preserve"> Vtom přišli jeho učedníci a divili se, že rozmlouvá s ženou. Nikdo však neřekl ‚nač se ptáš?‘ nebo ‚proč s ní mluvíš?‘ </w:t>
      </w:r>
      <w:r w:rsidRPr="00E54644">
        <w:rPr>
          <w:i/>
          <w:iCs/>
          <w:szCs w:val="26"/>
          <w:vertAlign w:val="superscript"/>
        </w:rPr>
        <w:t>28</w:t>
      </w:r>
      <w:r w:rsidRPr="00E54644">
        <w:rPr>
          <w:i/>
          <w:iCs/>
          <w:szCs w:val="26"/>
        </w:rPr>
        <w:t xml:space="preserve"> Žena tam nechala svůj džbán, odešla do města a řekla lidem: </w:t>
      </w:r>
      <w:r w:rsidRPr="00E54644">
        <w:rPr>
          <w:i/>
          <w:iCs/>
          <w:szCs w:val="26"/>
          <w:vertAlign w:val="superscript"/>
        </w:rPr>
        <w:t>29</w:t>
      </w:r>
      <w:r w:rsidRPr="00E54644">
        <w:rPr>
          <w:i/>
          <w:iCs/>
          <w:szCs w:val="26"/>
        </w:rPr>
        <w:t xml:space="preserve"> „Pojďte se </w:t>
      </w:r>
      <w:r w:rsidRPr="00E54644">
        <w:rPr>
          <w:i/>
          <w:iCs/>
          <w:szCs w:val="26"/>
        </w:rPr>
        <w:lastRenderedPageBreak/>
        <w:t>podívat na člověka, který mi řekl všecko, co jsem dělala. Není to snad Mesiáš?“</w:t>
      </w:r>
      <w:r w:rsidRPr="00E54644">
        <w:rPr>
          <w:i/>
          <w:iCs/>
          <w:szCs w:val="26"/>
          <w:vertAlign w:val="superscript"/>
        </w:rPr>
        <w:t xml:space="preserve"> 30</w:t>
      </w:r>
      <w:r w:rsidRPr="00E54644">
        <w:rPr>
          <w:i/>
          <w:iCs/>
          <w:szCs w:val="26"/>
        </w:rPr>
        <w:t> Vyšli tedy z města a šli k němu.</w:t>
      </w:r>
    </w:p>
    <w:p w14:paraId="56B147EC" w14:textId="5A70D082" w:rsidR="00110359" w:rsidRDefault="00110359" w:rsidP="00E83924">
      <w:pPr>
        <w:pStyle w:val="Nadpis2"/>
        <w:numPr>
          <w:ilvl w:val="1"/>
          <w:numId w:val="24"/>
        </w:numPr>
      </w:pPr>
      <w:bookmarkStart w:id="20" w:name="_Toc101388117"/>
      <w:r w:rsidRPr="00996409">
        <w:t>Kontext</w:t>
      </w:r>
      <w:bookmarkEnd w:id="20"/>
      <w:r w:rsidRPr="00996409">
        <w:t xml:space="preserve"> </w:t>
      </w:r>
    </w:p>
    <w:p w14:paraId="6A211035" w14:textId="77777777" w:rsidR="00110359" w:rsidRPr="0090079E" w:rsidRDefault="00110359" w:rsidP="00110359">
      <w:pPr>
        <w:rPr>
          <w:szCs w:val="26"/>
        </w:rPr>
      </w:pPr>
      <w:proofErr w:type="spellStart"/>
      <w:r w:rsidRPr="0090079E">
        <w:rPr>
          <w:szCs w:val="26"/>
        </w:rPr>
        <w:t>Samařanka</w:t>
      </w:r>
      <w:proofErr w:type="spellEnd"/>
      <w:r w:rsidRPr="0090079E">
        <w:rPr>
          <w:szCs w:val="26"/>
        </w:rPr>
        <w:t xml:space="preserve"> je jednou z hlavních postav čtvrté kapitoly Janova evangelia, zůstává však anonymní. Neznáme její jméno, pouze příslušnost k obyvatelům Samaří. V synoptických evangeliích její postava nemá obdobu a v Janově evangeliu se objevuje pouze na tomto místě.</w:t>
      </w:r>
    </w:p>
    <w:p w14:paraId="1177BB8A" w14:textId="77777777" w:rsidR="00110359" w:rsidRPr="0090079E" w:rsidRDefault="00110359" w:rsidP="00110359">
      <w:pPr>
        <w:rPr>
          <w:szCs w:val="26"/>
        </w:rPr>
      </w:pPr>
      <w:r w:rsidRPr="0090079E">
        <w:rPr>
          <w:szCs w:val="26"/>
        </w:rPr>
        <w:t>Z rozhovoru se dozvídáme o jejím neuspokojivém osobním životě a to</w:t>
      </w:r>
      <w:r>
        <w:rPr>
          <w:szCs w:val="26"/>
        </w:rPr>
        <w:t>,</w:t>
      </w:r>
      <w:r w:rsidRPr="0090079E">
        <w:rPr>
          <w:szCs w:val="26"/>
        </w:rPr>
        <w:t xml:space="preserve"> že</w:t>
      </w:r>
      <w:r>
        <w:rPr>
          <w:szCs w:val="26"/>
        </w:rPr>
        <w:t> </w:t>
      </w:r>
      <w:r w:rsidRPr="0090079E">
        <w:rPr>
          <w:szCs w:val="26"/>
        </w:rPr>
        <w:t>po pěti manželstvích žije v nesezdaném svazku. Z textu nevyplývá, zda to byla její chyba nebo jen dlouhá řada neštěstí. Pokud však její životní příběh byl důvodem vyhýbání se lidem (přichází ke studni v čase, kdy bylo velmi nepravděpodobné, že tam někdo bude), pak setkání a rozhovor s Ježíšem působí velkou změnu i v rovině jej</w:t>
      </w:r>
      <w:r>
        <w:rPr>
          <w:szCs w:val="26"/>
        </w:rPr>
        <w:t>í</w:t>
      </w:r>
      <w:r w:rsidRPr="0090079E">
        <w:rPr>
          <w:szCs w:val="26"/>
        </w:rPr>
        <w:t>ch společenských vztahů. Po setkání a rozhovoru s Ježíšem je schopna svědčit lidem ve městě. V závěru příběhu se dočítáme, že</w:t>
      </w:r>
      <w:r>
        <w:rPr>
          <w:szCs w:val="26"/>
        </w:rPr>
        <w:t> </w:t>
      </w:r>
      <w:r w:rsidRPr="0090079E">
        <w:rPr>
          <w:szCs w:val="26"/>
        </w:rPr>
        <w:t xml:space="preserve">díky jejímu svědectví mnoho </w:t>
      </w:r>
      <w:proofErr w:type="spellStart"/>
      <w:r w:rsidRPr="0090079E">
        <w:rPr>
          <w:szCs w:val="26"/>
        </w:rPr>
        <w:t>Samařanů</w:t>
      </w:r>
      <w:proofErr w:type="spellEnd"/>
      <w:r w:rsidRPr="0090079E">
        <w:rPr>
          <w:szCs w:val="26"/>
        </w:rPr>
        <w:t xml:space="preserve"> uvěřilo</w:t>
      </w:r>
      <w:r>
        <w:rPr>
          <w:szCs w:val="26"/>
        </w:rPr>
        <w:t xml:space="preserve"> (v. 42)</w:t>
      </w:r>
      <w:r w:rsidRPr="0090079E">
        <w:rPr>
          <w:szCs w:val="26"/>
        </w:rPr>
        <w:t>.</w:t>
      </w:r>
    </w:p>
    <w:p w14:paraId="39626165" w14:textId="77777777" w:rsidR="00110359" w:rsidRPr="002E1987" w:rsidRDefault="00110359" w:rsidP="00E83924">
      <w:pPr>
        <w:pStyle w:val="Nadpis2"/>
      </w:pPr>
      <w:bookmarkStart w:id="21" w:name="_Toc101388118"/>
      <w:r>
        <w:t>Struktura</w:t>
      </w:r>
      <w:bookmarkEnd w:id="21"/>
    </w:p>
    <w:p w14:paraId="0E3F2561" w14:textId="77777777" w:rsidR="00110359" w:rsidRDefault="00110359" w:rsidP="00110359">
      <w:r w:rsidRPr="0090079E">
        <w:t xml:space="preserve">Stejně jako předchozí rozhovor Ježíše s matkou je </w:t>
      </w:r>
      <w:r>
        <w:t>i </w:t>
      </w:r>
      <w:r w:rsidRPr="0090079E">
        <w:t>rozhovor se</w:t>
      </w:r>
      <w:r>
        <w:t> </w:t>
      </w:r>
      <w:proofErr w:type="spellStart"/>
      <w:r w:rsidRPr="0090079E">
        <w:t>Samařankou</w:t>
      </w:r>
      <w:proofErr w:type="spellEnd"/>
      <w:r w:rsidRPr="0090079E">
        <w:t xml:space="preserve"> součástí většího celku </w:t>
      </w:r>
      <w:r w:rsidRPr="0090079E">
        <w:rPr>
          <w:b/>
          <w:bCs/>
        </w:rPr>
        <w:t>„Z Kány do Kány“</w:t>
      </w:r>
      <w:r w:rsidRPr="0090079E">
        <w:t>. Po rozhovoru s židovským učencem v</w:t>
      </w:r>
      <w:r>
        <w:t> </w:t>
      </w:r>
      <w:r w:rsidRPr="0090079E">
        <w:t>Jeruzalémě</w:t>
      </w:r>
      <w:r>
        <w:t xml:space="preserve">, </w:t>
      </w:r>
      <w:r w:rsidRPr="0090079E">
        <w:t>Nikodémem</w:t>
      </w:r>
      <w:r>
        <w:t>,</w:t>
      </w:r>
      <w:r w:rsidRPr="0090079E">
        <w:t xml:space="preserve"> se jedná o druhý velký rozhovor tohoto celku </w:t>
      </w:r>
      <w:r>
        <w:t>–</w:t>
      </w:r>
      <w:r w:rsidRPr="0090079E">
        <w:t xml:space="preserve"> s nežidovskou ženou v Samaří. </w:t>
      </w:r>
    </w:p>
    <w:p w14:paraId="2789AADE" w14:textId="77777777" w:rsidR="00110359" w:rsidRPr="00683986" w:rsidRDefault="00110359" w:rsidP="00110359">
      <w:pPr>
        <w:rPr>
          <w:rFonts w:cs="Times New Roman"/>
          <w:color w:val="000000"/>
          <w:szCs w:val="26"/>
        </w:rPr>
      </w:pPr>
      <w:r w:rsidRPr="00683986">
        <w:rPr>
          <w:rFonts w:cs="Times New Roman"/>
          <w:b/>
          <w:bCs/>
          <w:color w:val="000000"/>
          <w:szCs w:val="26"/>
        </w:rPr>
        <w:t>„Z Kány do Kány“ (2,1-4,54)</w:t>
      </w:r>
      <w:r w:rsidRPr="00683986">
        <w:rPr>
          <w:rFonts w:cs="Times New Roman"/>
          <w:bCs/>
          <w:color w:val="000000"/>
          <w:szCs w:val="26"/>
        </w:rPr>
        <w:t>:</w:t>
      </w:r>
    </w:p>
    <w:p w14:paraId="676CDC11" w14:textId="5A5DE464" w:rsidR="00110359" w:rsidRPr="00683986" w:rsidRDefault="00110359" w:rsidP="00110359">
      <w:pPr>
        <w:pStyle w:val="Odstavecseseznamem"/>
        <w:numPr>
          <w:ilvl w:val="0"/>
          <w:numId w:val="1"/>
        </w:numPr>
        <w:ind w:left="0" w:firstLine="567"/>
        <w:rPr>
          <w:rFonts w:cs="Times New Roman"/>
          <w:color w:val="000000"/>
          <w:szCs w:val="26"/>
        </w:rPr>
      </w:pPr>
      <w:r w:rsidRPr="001F32EB">
        <w:rPr>
          <w:rFonts w:cs="Times New Roman"/>
          <w:color w:val="000000"/>
          <w:szCs w:val="26"/>
        </w:rPr>
        <w:t xml:space="preserve">První </w:t>
      </w:r>
      <w:proofErr w:type="spellStart"/>
      <w:r w:rsidRPr="001F32EB">
        <w:rPr>
          <w:rFonts w:cs="Times New Roman"/>
          <w:color w:val="000000"/>
          <w:szCs w:val="26"/>
        </w:rPr>
        <w:t>zázrakv</w:t>
      </w:r>
      <w:proofErr w:type="spellEnd"/>
      <w:r w:rsidRPr="001F32EB">
        <w:rPr>
          <w:rFonts w:cs="Times New Roman"/>
          <w:color w:val="000000"/>
          <w:szCs w:val="26"/>
        </w:rPr>
        <w:t> Káně</w:t>
      </w:r>
      <w:r w:rsidRPr="00683986">
        <w:rPr>
          <w:rFonts w:cs="Times New Roman"/>
          <w:color w:val="000000"/>
          <w:szCs w:val="26"/>
        </w:rPr>
        <w:t xml:space="preserve"> (2,1-12)</w:t>
      </w:r>
    </w:p>
    <w:p w14:paraId="564354B6" w14:textId="77777777" w:rsidR="00110359" w:rsidRPr="00683986" w:rsidRDefault="00110359" w:rsidP="00110359">
      <w:pPr>
        <w:pStyle w:val="Odstavecseseznamem"/>
        <w:numPr>
          <w:ilvl w:val="0"/>
          <w:numId w:val="1"/>
        </w:numPr>
        <w:ind w:left="0" w:firstLine="567"/>
        <w:rPr>
          <w:rFonts w:cs="Times New Roman"/>
          <w:color w:val="000000"/>
          <w:szCs w:val="26"/>
        </w:rPr>
      </w:pPr>
      <w:r w:rsidRPr="00683986">
        <w:rPr>
          <w:rFonts w:cs="Times New Roman"/>
          <w:color w:val="000000"/>
          <w:szCs w:val="26"/>
        </w:rPr>
        <w:t>Ježíš a „židé“ (2,13-22)</w:t>
      </w:r>
    </w:p>
    <w:p w14:paraId="7015B077" w14:textId="77777777" w:rsidR="00110359" w:rsidRPr="00683986" w:rsidRDefault="00110359" w:rsidP="00110359">
      <w:pPr>
        <w:pStyle w:val="Odstavecseseznamem"/>
        <w:numPr>
          <w:ilvl w:val="0"/>
          <w:numId w:val="1"/>
        </w:numPr>
        <w:ind w:left="0" w:firstLine="567"/>
        <w:rPr>
          <w:rFonts w:cs="Times New Roman"/>
          <w:i/>
          <w:iCs/>
          <w:color w:val="000000"/>
          <w:szCs w:val="26"/>
        </w:rPr>
      </w:pPr>
      <w:r w:rsidRPr="00683986">
        <w:rPr>
          <w:rFonts w:cs="Times New Roman"/>
          <w:i/>
          <w:iCs/>
          <w:color w:val="000000"/>
          <w:szCs w:val="26"/>
        </w:rPr>
        <w:t xml:space="preserve">Komentář </w:t>
      </w:r>
      <w:r w:rsidRPr="00683986">
        <w:rPr>
          <w:rFonts w:cs="Times New Roman"/>
          <w:color w:val="000000"/>
          <w:szCs w:val="26"/>
        </w:rPr>
        <w:t>(2,23-25)</w:t>
      </w:r>
    </w:p>
    <w:p w14:paraId="0B1FCA15" w14:textId="77777777" w:rsidR="00110359" w:rsidRPr="00683986" w:rsidRDefault="00110359" w:rsidP="00110359">
      <w:pPr>
        <w:pStyle w:val="Odstavecseseznamem"/>
        <w:numPr>
          <w:ilvl w:val="0"/>
          <w:numId w:val="1"/>
        </w:numPr>
        <w:ind w:left="0" w:firstLine="567"/>
        <w:rPr>
          <w:rFonts w:cs="Times New Roman"/>
          <w:i/>
          <w:iCs/>
          <w:color w:val="000000"/>
          <w:szCs w:val="26"/>
        </w:rPr>
      </w:pPr>
      <w:r w:rsidRPr="00683986">
        <w:rPr>
          <w:rFonts w:cs="Times New Roman"/>
          <w:color w:val="000000"/>
          <w:szCs w:val="26"/>
        </w:rPr>
        <w:t>Ježíš a Nikodém (3,1-21)</w:t>
      </w:r>
    </w:p>
    <w:p w14:paraId="5D983D0D" w14:textId="77777777" w:rsidR="00110359" w:rsidRPr="00683986" w:rsidRDefault="00110359" w:rsidP="00110359">
      <w:pPr>
        <w:pStyle w:val="Odstavecseseznamem"/>
        <w:numPr>
          <w:ilvl w:val="0"/>
          <w:numId w:val="1"/>
        </w:numPr>
        <w:ind w:left="0" w:firstLine="567"/>
        <w:rPr>
          <w:rFonts w:cs="Times New Roman"/>
          <w:i/>
          <w:iCs/>
          <w:color w:val="000000"/>
          <w:szCs w:val="26"/>
        </w:rPr>
      </w:pPr>
      <w:r w:rsidRPr="00683986">
        <w:rPr>
          <w:rFonts w:cs="Times New Roman"/>
          <w:color w:val="000000"/>
          <w:szCs w:val="26"/>
        </w:rPr>
        <w:t>Ježíš a Jan Křtitel (3,22-36)</w:t>
      </w:r>
    </w:p>
    <w:p w14:paraId="346B091E" w14:textId="2A60F710" w:rsidR="00110359" w:rsidRPr="0024781C" w:rsidRDefault="00110359" w:rsidP="00110359">
      <w:pPr>
        <w:pStyle w:val="Odstavecseseznamem"/>
        <w:numPr>
          <w:ilvl w:val="0"/>
          <w:numId w:val="1"/>
        </w:numPr>
        <w:ind w:left="0" w:firstLine="567"/>
        <w:rPr>
          <w:rFonts w:cs="Times New Roman"/>
          <w:b/>
          <w:bCs/>
          <w:i/>
          <w:iCs/>
          <w:color w:val="000000"/>
          <w:szCs w:val="26"/>
        </w:rPr>
      </w:pPr>
      <w:r w:rsidRPr="001F32EB">
        <w:rPr>
          <w:rFonts w:cs="Times New Roman"/>
          <w:b/>
          <w:bCs/>
          <w:color w:val="000000"/>
          <w:szCs w:val="26"/>
        </w:rPr>
        <w:t xml:space="preserve">Ježíš a </w:t>
      </w:r>
      <w:proofErr w:type="spellStart"/>
      <w:r w:rsidRPr="001F32EB">
        <w:rPr>
          <w:rFonts w:cs="Times New Roman"/>
          <w:b/>
          <w:bCs/>
          <w:color w:val="000000"/>
          <w:szCs w:val="26"/>
        </w:rPr>
        <w:t>Samařanka</w:t>
      </w:r>
      <w:proofErr w:type="spellEnd"/>
      <w:r w:rsidRPr="001F32EB">
        <w:rPr>
          <w:rFonts w:cs="Times New Roman"/>
          <w:b/>
          <w:bCs/>
          <w:color w:val="000000"/>
          <w:szCs w:val="26"/>
        </w:rPr>
        <w:t xml:space="preserve"> </w:t>
      </w:r>
      <w:r w:rsidR="00AA5E26">
        <w:rPr>
          <w:rFonts w:cs="Times New Roman"/>
          <w:b/>
          <w:bCs/>
          <w:color w:val="000000"/>
          <w:szCs w:val="26"/>
        </w:rPr>
        <w:t xml:space="preserve">I </w:t>
      </w:r>
      <w:r w:rsidRPr="001F32EB">
        <w:rPr>
          <w:rFonts w:cs="Times New Roman"/>
          <w:b/>
          <w:bCs/>
          <w:color w:val="000000"/>
          <w:szCs w:val="26"/>
        </w:rPr>
        <w:t>(4,1-</w:t>
      </w:r>
      <w:r w:rsidR="00AA5E26">
        <w:rPr>
          <w:rFonts w:cs="Times New Roman"/>
          <w:b/>
          <w:bCs/>
          <w:color w:val="000000"/>
          <w:szCs w:val="26"/>
        </w:rPr>
        <w:t>15</w:t>
      </w:r>
      <w:r w:rsidRPr="001F32EB">
        <w:rPr>
          <w:rFonts w:cs="Times New Roman"/>
          <w:b/>
          <w:bCs/>
          <w:color w:val="000000"/>
          <w:szCs w:val="26"/>
        </w:rPr>
        <w:t>)</w:t>
      </w:r>
    </w:p>
    <w:p w14:paraId="35FBB621" w14:textId="17FCF6B4" w:rsidR="0024781C" w:rsidRPr="001F32EB" w:rsidRDefault="00AA5E26" w:rsidP="00110359">
      <w:pPr>
        <w:pStyle w:val="Odstavecseseznamem"/>
        <w:numPr>
          <w:ilvl w:val="0"/>
          <w:numId w:val="1"/>
        </w:numPr>
        <w:ind w:left="0" w:firstLine="567"/>
        <w:rPr>
          <w:rFonts w:cs="Times New Roman"/>
          <w:b/>
          <w:bCs/>
          <w:i/>
          <w:iCs/>
          <w:color w:val="000000"/>
          <w:szCs w:val="26"/>
        </w:rPr>
      </w:pPr>
      <w:r>
        <w:rPr>
          <w:rFonts w:cs="Times New Roman"/>
          <w:b/>
          <w:bCs/>
          <w:color w:val="000000"/>
          <w:szCs w:val="26"/>
        </w:rPr>
        <w:t xml:space="preserve">Ježíš a </w:t>
      </w:r>
      <w:proofErr w:type="spellStart"/>
      <w:r>
        <w:rPr>
          <w:rFonts w:cs="Times New Roman"/>
          <w:b/>
          <w:bCs/>
          <w:color w:val="000000"/>
          <w:szCs w:val="26"/>
        </w:rPr>
        <w:t>Samařanka</w:t>
      </w:r>
      <w:proofErr w:type="spellEnd"/>
      <w:r>
        <w:rPr>
          <w:rFonts w:cs="Times New Roman"/>
          <w:b/>
          <w:bCs/>
          <w:color w:val="000000"/>
          <w:szCs w:val="26"/>
        </w:rPr>
        <w:t xml:space="preserve"> II (4,16-30)</w:t>
      </w:r>
    </w:p>
    <w:p w14:paraId="0949A53C" w14:textId="77777777" w:rsidR="00110359" w:rsidRPr="00683986" w:rsidRDefault="00110359" w:rsidP="00110359">
      <w:pPr>
        <w:pStyle w:val="Odstavecseseznamem"/>
        <w:numPr>
          <w:ilvl w:val="0"/>
          <w:numId w:val="1"/>
        </w:numPr>
        <w:ind w:left="0" w:firstLine="567"/>
        <w:rPr>
          <w:rFonts w:cs="Times New Roman"/>
          <w:i/>
          <w:iCs/>
          <w:color w:val="000000"/>
          <w:szCs w:val="26"/>
        </w:rPr>
      </w:pPr>
      <w:r w:rsidRPr="00683986">
        <w:rPr>
          <w:rFonts w:cs="Times New Roman"/>
          <w:i/>
          <w:iCs/>
          <w:color w:val="000000"/>
          <w:szCs w:val="26"/>
        </w:rPr>
        <w:t>Komentář</w:t>
      </w:r>
      <w:r w:rsidRPr="00683986">
        <w:rPr>
          <w:rFonts w:cs="Times New Roman"/>
          <w:color w:val="000000"/>
          <w:szCs w:val="26"/>
        </w:rPr>
        <w:t xml:space="preserve"> (4,31-38)</w:t>
      </w:r>
    </w:p>
    <w:p w14:paraId="6954A066" w14:textId="77777777" w:rsidR="00110359" w:rsidRPr="00683986" w:rsidRDefault="00110359" w:rsidP="00110359">
      <w:pPr>
        <w:pStyle w:val="Odstavecseseznamem"/>
        <w:numPr>
          <w:ilvl w:val="0"/>
          <w:numId w:val="1"/>
        </w:numPr>
        <w:ind w:left="0" w:firstLine="567"/>
        <w:rPr>
          <w:rFonts w:cs="Times New Roman"/>
          <w:i/>
          <w:iCs/>
          <w:color w:val="000000"/>
          <w:szCs w:val="26"/>
        </w:rPr>
      </w:pPr>
      <w:r w:rsidRPr="00683986">
        <w:rPr>
          <w:rFonts w:cs="Times New Roman"/>
          <w:color w:val="000000"/>
          <w:szCs w:val="26"/>
        </w:rPr>
        <w:t>Ježíš a Samaritáni z města (4,39-42)</w:t>
      </w:r>
    </w:p>
    <w:p w14:paraId="6E9A4C55" w14:textId="77777777" w:rsidR="00110359" w:rsidRPr="00683986" w:rsidRDefault="00110359" w:rsidP="00110359">
      <w:pPr>
        <w:pStyle w:val="Odstavecseseznamem"/>
        <w:numPr>
          <w:ilvl w:val="0"/>
          <w:numId w:val="1"/>
        </w:numPr>
        <w:ind w:left="0" w:firstLine="567"/>
        <w:rPr>
          <w:rFonts w:cs="Times New Roman"/>
          <w:i/>
          <w:iCs/>
          <w:color w:val="000000"/>
          <w:szCs w:val="26"/>
        </w:rPr>
      </w:pPr>
      <w:r w:rsidRPr="00683986">
        <w:rPr>
          <w:rFonts w:cs="Times New Roman"/>
          <w:color w:val="000000"/>
          <w:szCs w:val="26"/>
        </w:rPr>
        <w:lastRenderedPageBreak/>
        <w:t>Druhý zázrak v Káně (4,43-54)</w:t>
      </w:r>
      <w:r w:rsidRPr="00683986">
        <w:rPr>
          <w:rStyle w:val="Znakapoznpodarou"/>
          <w:rFonts w:cs="Times New Roman"/>
          <w:color w:val="000000"/>
          <w:szCs w:val="26"/>
        </w:rPr>
        <w:footnoteReference w:id="92"/>
      </w:r>
      <w:r w:rsidRPr="00683986">
        <w:rPr>
          <w:rFonts w:cs="Times New Roman"/>
          <w:color w:val="000000"/>
          <w:szCs w:val="26"/>
        </w:rPr>
        <w:t xml:space="preserve"> </w:t>
      </w:r>
    </w:p>
    <w:p w14:paraId="306F4C92" w14:textId="77777777" w:rsidR="00110359" w:rsidRPr="0090079E" w:rsidRDefault="00110359" w:rsidP="00110359"/>
    <w:p w14:paraId="38D941E6" w14:textId="77777777" w:rsidR="00110359" w:rsidRPr="0090079E" w:rsidRDefault="00110359" w:rsidP="00110359">
      <w:r w:rsidRPr="0090079E">
        <w:t>Celá čtvrtá kapitola se pak skládá ze čtyř epizod. Tři z nich podávají zprávu o reakcích lidí mimo svět Izraele na Ježíšovo slovo (vv.1-15.16-30.39-42) a</w:t>
      </w:r>
      <w:r>
        <w:t> </w:t>
      </w:r>
      <w:r w:rsidRPr="0090079E">
        <w:t>končí příběhem o druhém zázraku v Káně (</w:t>
      </w:r>
      <w:proofErr w:type="spellStart"/>
      <w:r w:rsidRPr="0090079E">
        <w:t>vv</w:t>
      </w:r>
      <w:proofErr w:type="spellEnd"/>
      <w:r w:rsidRPr="0090079E">
        <w:t>.</w:t>
      </w:r>
      <w:r>
        <w:t xml:space="preserve"> </w:t>
      </w:r>
      <w:r w:rsidRPr="0090079E">
        <w:t>43-54). „Krátká řeč, kterou Ježíš pronáší ke svým učedníkům (</w:t>
      </w:r>
      <w:proofErr w:type="spellStart"/>
      <w:r w:rsidRPr="0090079E">
        <w:t>vv</w:t>
      </w:r>
      <w:proofErr w:type="spellEnd"/>
      <w:r w:rsidRPr="0090079E">
        <w:t>. 31-38), je komentářem k jeho činnosti mezi Samaritány a upozorňuje na jejich budoucí misionářské působení v nežidovském světě (</w:t>
      </w:r>
      <w:proofErr w:type="spellStart"/>
      <w:r w:rsidRPr="0090079E">
        <w:t>vv</w:t>
      </w:r>
      <w:proofErr w:type="spellEnd"/>
      <w:r w:rsidRPr="0090079E">
        <w:t>. 39-42).“</w:t>
      </w:r>
      <w:r w:rsidRPr="0090079E">
        <w:rPr>
          <w:rStyle w:val="Znakapoznpodarou"/>
          <w:rFonts w:cs="Times New Roman"/>
          <w:szCs w:val="26"/>
        </w:rPr>
        <w:footnoteReference w:id="93"/>
      </w:r>
      <w:r w:rsidRPr="0090079E">
        <w:t xml:space="preserve"> Text tak odráží situaci kolem roku 100, kdy byli apoštolové vyhnáni z Jeruzaléma a odcházeli evangelizovat </w:t>
      </w:r>
      <w:proofErr w:type="spellStart"/>
      <w:r w:rsidRPr="0090079E">
        <w:t>Samařsko</w:t>
      </w:r>
      <w:proofErr w:type="spellEnd"/>
      <w:r w:rsidRPr="0090079E">
        <w:t>, protože Židé v Jeruzalémě evangelium nepřijali.</w:t>
      </w:r>
      <w:r w:rsidRPr="0090079E">
        <w:rPr>
          <w:rStyle w:val="Znakapoznpodarou"/>
          <w:rFonts w:cs="Times New Roman"/>
          <w:szCs w:val="26"/>
        </w:rPr>
        <w:footnoteReference w:id="94"/>
      </w:r>
    </w:p>
    <w:p w14:paraId="01C1EBA0" w14:textId="77777777" w:rsidR="00110359" w:rsidRPr="0090079E" w:rsidRDefault="00110359" w:rsidP="00110359">
      <w:r>
        <w:t>Text, kterému se budu ve výkladu věnovat, má následující podobu (jelikož je rozhovor dlouhý, pro názornost uvádím i stručný obsah rozhovoru)</w:t>
      </w:r>
      <w:r w:rsidRPr="0090079E">
        <w:t>:</w:t>
      </w:r>
    </w:p>
    <w:p w14:paraId="07790F27" w14:textId="77777777" w:rsidR="00110359" w:rsidRDefault="00110359" w:rsidP="00110359">
      <w:pPr>
        <w:pStyle w:val="Odstavecseseznamem"/>
        <w:numPr>
          <w:ilvl w:val="0"/>
          <w:numId w:val="11"/>
        </w:numPr>
        <w:spacing w:after="160"/>
      </w:pPr>
      <w:proofErr w:type="spellStart"/>
      <w:r w:rsidRPr="0090079E">
        <w:t>Vv</w:t>
      </w:r>
      <w:proofErr w:type="spellEnd"/>
      <w:r w:rsidRPr="0090079E">
        <w:t>.</w:t>
      </w:r>
      <w:r>
        <w:t xml:space="preserve"> </w:t>
      </w:r>
      <w:r w:rsidRPr="0090079E">
        <w:t xml:space="preserve">1-6: </w:t>
      </w:r>
      <w:r>
        <w:t>Úvod k rozhovoru</w:t>
      </w:r>
    </w:p>
    <w:p w14:paraId="4A46FD39" w14:textId="77777777" w:rsidR="00110359" w:rsidRPr="00EE1FA6" w:rsidRDefault="00110359" w:rsidP="00110359">
      <w:pPr>
        <w:pStyle w:val="Odstavecseseznamem"/>
        <w:numPr>
          <w:ilvl w:val="0"/>
          <w:numId w:val="11"/>
        </w:numPr>
        <w:spacing w:after="160"/>
      </w:pPr>
      <w:proofErr w:type="spellStart"/>
      <w:r w:rsidRPr="00EE1FA6">
        <w:t>Vv</w:t>
      </w:r>
      <w:proofErr w:type="spellEnd"/>
      <w:r w:rsidRPr="00EE1FA6">
        <w:t xml:space="preserve">. 7-15: Rozhovor Ježíše se </w:t>
      </w:r>
      <w:proofErr w:type="spellStart"/>
      <w:r w:rsidRPr="00EE1FA6">
        <w:t>Samařankou</w:t>
      </w:r>
      <w:proofErr w:type="spellEnd"/>
      <w:r>
        <w:t xml:space="preserve"> </w:t>
      </w:r>
      <w:r w:rsidRPr="00EE1FA6">
        <w:t>(I)</w:t>
      </w:r>
    </w:p>
    <w:p w14:paraId="206D4B11" w14:textId="77777777" w:rsidR="00110359" w:rsidRDefault="00110359" w:rsidP="00110359">
      <w:pPr>
        <w:pStyle w:val="Odstavecseseznamem"/>
        <w:numPr>
          <w:ilvl w:val="0"/>
          <w:numId w:val="12"/>
        </w:numPr>
        <w:spacing w:after="160"/>
      </w:pPr>
      <w:proofErr w:type="spellStart"/>
      <w:r w:rsidRPr="0090079E">
        <w:t>Vv</w:t>
      </w:r>
      <w:proofErr w:type="spellEnd"/>
      <w:r w:rsidRPr="0090079E">
        <w:t xml:space="preserve">. 7-9: </w:t>
      </w:r>
      <w:r>
        <w:t>Ú</w:t>
      </w:r>
      <w:r w:rsidRPr="0090079E">
        <w:t>vodní setkání – Ježíš žádá o vodu, žena odpovídá s posměšným údivem</w:t>
      </w:r>
    </w:p>
    <w:p w14:paraId="1BE58DCA" w14:textId="77777777" w:rsidR="00110359" w:rsidRDefault="00110359" w:rsidP="00110359">
      <w:pPr>
        <w:pStyle w:val="Odstavecseseznamem"/>
        <w:numPr>
          <w:ilvl w:val="0"/>
          <w:numId w:val="12"/>
        </w:numPr>
        <w:spacing w:after="160"/>
      </w:pPr>
      <w:proofErr w:type="spellStart"/>
      <w:r w:rsidRPr="0090079E">
        <w:t>Vv</w:t>
      </w:r>
      <w:proofErr w:type="spellEnd"/>
      <w:r w:rsidRPr="0090079E">
        <w:t>. 10-14: Ježíš posouvá téma rozhovoru – od obyčejné vody k daru Božímu, který on může dát. Žena je zmatená a nerozumí.</w:t>
      </w:r>
    </w:p>
    <w:p w14:paraId="507D4437" w14:textId="77777777" w:rsidR="00110359" w:rsidRDefault="00110359" w:rsidP="00110359">
      <w:pPr>
        <w:pStyle w:val="Odstavecseseznamem"/>
        <w:numPr>
          <w:ilvl w:val="0"/>
          <w:numId w:val="12"/>
        </w:numPr>
        <w:spacing w:after="160"/>
      </w:pPr>
      <w:r w:rsidRPr="0090079E">
        <w:t>V.15: Žena odmítá Ježíšova slova, je schopna mluvit jen o obyčejné vodě a chození ke studni.</w:t>
      </w:r>
      <w:r w:rsidRPr="0090079E">
        <w:rPr>
          <w:rStyle w:val="Znakapoznpodarou"/>
          <w:rFonts w:cs="Times New Roman"/>
          <w:szCs w:val="26"/>
        </w:rPr>
        <w:footnoteReference w:id="95"/>
      </w:r>
    </w:p>
    <w:p w14:paraId="70AED6E8" w14:textId="77777777" w:rsidR="00110359" w:rsidRPr="00EE1FA6" w:rsidRDefault="00110359" w:rsidP="00110359">
      <w:pPr>
        <w:pStyle w:val="Odstavecseseznamem"/>
        <w:numPr>
          <w:ilvl w:val="0"/>
          <w:numId w:val="11"/>
        </w:numPr>
        <w:spacing w:after="160"/>
      </w:pPr>
      <w:r w:rsidRPr="00EE1FA6">
        <w:t xml:space="preserve"> </w:t>
      </w:r>
      <w:proofErr w:type="spellStart"/>
      <w:r w:rsidRPr="00EE1FA6">
        <w:t>Vv</w:t>
      </w:r>
      <w:proofErr w:type="spellEnd"/>
      <w:r w:rsidRPr="00EE1FA6">
        <w:t xml:space="preserve">. 16-30: Rozhovor Ježíše se </w:t>
      </w:r>
      <w:proofErr w:type="spellStart"/>
      <w:r w:rsidRPr="00EE1FA6">
        <w:t>Samařankou</w:t>
      </w:r>
      <w:proofErr w:type="spellEnd"/>
      <w:r w:rsidRPr="00EE1FA6">
        <w:t xml:space="preserve"> (II)</w:t>
      </w:r>
    </w:p>
    <w:p w14:paraId="7E7775D1" w14:textId="77777777" w:rsidR="00110359" w:rsidRDefault="00110359" w:rsidP="00110359">
      <w:pPr>
        <w:pStyle w:val="Odstavecseseznamem"/>
        <w:numPr>
          <w:ilvl w:val="0"/>
          <w:numId w:val="12"/>
        </w:numPr>
        <w:spacing w:after="160"/>
      </w:pPr>
      <w:proofErr w:type="spellStart"/>
      <w:r w:rsidRPr="0090079E">
        <w:t>Vv</w:t>
      </w:r>
      <w:proofErr w:type="spellEnd"/>
      <w:r w:rsidRPr="0090079E">
        <w:t>. 16-19: Znovu je, z Ježíšovy iniciativy</w:t>
      </w:r>
      <w:r>
        <w:t>,</w:t>
      </w:r>
      <w:r w:rsidRPr="0090079E">
        <w:t xml:space="preserve"> zahájen rozhovor. Ženina odpověď nastoluje otázku Ježíšovy totožnosti.</w:t>
      </w:r>
    </w:p>
    <w:p w14:paraId="47EFD6B9" w14:textId="77777777" w:rsidR="00110359" w:rsidRDefault="00110359" w:rsidP="00110359">
      <w:pPr>
        <w:pStyle w:val="Odstavecseseznamem"/>
        <w:numPr>
          <w:ilvl w:val="0"/>
          <w:numId w:val="12"/>
        </w:numPr>
        <w:spacing w:after="160"/>
      </w:pPr>
      <w:proofErr w:type="spellStart"/>
      <w:r w:rsidRPr="0090079E">
        <w:t>Vv</w:t>
      </w:r>
      <w:proofErr w:type="spellEnd"/>
      <w:r w:rsidRPr="0090079E">
        <w:t>. 20-26: Ježíš mění téma</w:t>
      </w:r>
      <w:r>
        <w:t xml:space="preserve"> – </w:t>
      </w:r>
      <w:r w:rsidRPr="0090079E">
        <w:t>z proroctví k pravé bohoslužbě. Žena nabývá podezření, že by Ježíš mohl být dlouho očekávaným Mesiášem. V odpovědi na toto vyznání Ježíš odhaluje svou totožnost.</w:t>
      </w:r>
    </w:p>
    <w:p w14:paraId="570D6487" w14:textId="77777777" w:rsidR="00110359" w:rsidRPr="0090079E" w:rsidRDefault="00110359" w:rsidP="00110359">
      <w:pPr>
        <w:pStyle w:val="Odstavecseseznamem"/>
        <w:numPr>
          <w:ilvl w:val="0"/>
          <w:numId w:val="12"/>
        </w:numPr>
        <w:spacing w:after="160"/>
      </w:pPr>
      <w:proofErr w:type="spellStart"/>
      <w:r w:rsidRPr="0090079E">
        <w:t>Vv</w:t>
      </w:r>
      <w:proofErr w:type="spellEnd"/>
      <w:r w:rsidRPr="0090079E">
        <w:t>. 27-30: Návrat učedníků vede ženu k odchodu a zvěstování ve</w:t>
      </w:r>
      <w:r>
        <w:t> </w:t>
      </w:r>
      <w:r w:rsidRPr="0090079E">
        <w:t xml:space="preserve">městě. </w:t>
      </w:r>
      <w:proofErr w:type="spellStart"/>
      <w:r w:rsidRPr="0090079E">
        <w:t>Samařan</w:t>
      </w:r>
      <w:r>
        <w:t>é</w:t>
      </w:r>
      <w:proofErr w:type="spellEnd"/>
      <w:r w:rsidRPr="0090079E">
        <w:t xml:space="preserve"> se vydávají sami zjistit, jak se věci mají.</w:t>
      </w:r>
      <w:r w:rsidRPr="0090079E">
        <w:rPr>
          <w:rStyle w:val="Znakapoznpodarou"/>
          <w:rFonts w:cs="Times New Roman"/>
          <w:szCs w:val="26"/>
        </w:rPr>
        <w:footnoteReference w:id="96"/>
      </w:r>
    </w:p>
    <w:p w14:paraId="37D66968" w14:textId="77777777" w:rsidR="00110359" w:rsidRDefault="00110359" w:rsidP="00110359">
      <w:pPr>
        <w:rPr>
          <w:rFonts w:cs="Times New Roman"/>
          <w:b/>
          <w:bCs/>
          <w:sz w:val="28"/>
          <w:szCs w:val="28"/>
        </w:rPr>
      </w:pPr>
    </w:p>
    <w:p w14:paraId="379696DE" w14:textId="77777777" w:rsidR="00110359" w:rsidRPr="00996409" w:rsidRDefault="00110359" w:rsidP="00E83924">
      <w:pPr>
        <w:pStyle w:val="Nadpis2"/>
      </w:pPr>
      <w:bookmarkStart w:id="22" w:name="_Toc101388119"/>
      <w:r>
        <w:lastRenderedPageBreak/>
        <w:t>Výklad</w:t>
      </w:r>
      <w:bookmarkEnd w:id="22"/>
    </w:p>
    <w:p w14:paraId="2726A58E" w14:textId="71A02D80" w:rsidR="00110359" w:rsidRPr="00996409" w:rsidRDefault="00110359" w:rsidP="00110359">
      <w:r w:rsidRPr="00996409">
        <w:t>Rozhovor je nejdelším rozhovorem Janova evangelia a vlastně nejdelším rozhovorem v evangeliích vůbec. Ježíš se obrací k ženě celkem sedmkrát</w:t>
      </w:r>
      <w:r>
        <w:t xml:space="preserve"> (</w:t>
      </w:r>
      <w:proofErr w:type="spellStart"/>
      <w:r>
        <w:t>vv</w:t>
      </w:r>
      <w:proofErr w:type="spellEnd"/>
      <w:r>
        <w:t>. 7, 10, 13-14, 16, 17b-18, 21-24, 26)</w:t>
      </w:r>
      <w:r w:rsidRPr="00996409">
        <w:t xml:space="preserve">. Celým příběhem o setkání se </w:t>
      </w:r>
      <w:proofErr w:type="spellStart"/>
      <w:r w:rsidRPr="00996409">
        <w:t>Samařankou</w:t>
      </w:r>
      <w:proofErr w:type="spellEnd"/>
      <w:r w:rsidRPr="00996409">
        <w:t xml:space="preserve"> prochází otázka „Kdo je Ježíš?“ a je možné jej podle tohoto motivu rozčlenit</w:t>
      </w:r>
      <w:r>
        <w:t xml:space="preserve">: </w:t>
      </w:r>
      <w:r w:rsidRPr="0055608E">
        <w:rPr>
          <w:rFonts w:cs="Times New Roman"/>
          <w:i/>
          <w:iCs/>
        </w:rPr>
        <w:t xml:space="preserve">Žid </w:t>
      </w:r>
      <w:r w:rsidRPr="00FA6210">
        <w:rPr>
          <w:rFonts w:cs="Times New Roman"/>
        </w:rPr>
        <w:t>(v. 9)</w:t>
      </w:r>
      <w:r>
        <w:rPr>
          <w:rFonts w:cs="Times New Roman"/>
        </w:rPr>
        <w:t xml:space="preserve">, </w:t>
      </w:r>
      <w:r w:rsidRPr="0055608E">
        <w:rPr>
          <w:rFonts w:cs="Times New Roman"/>
          <w:i/>
          <w:iCs/>
        </w:rPr>
        <w:t>Pán</w:t>
      </w:r>
      <w:r>
        <w:rPr>
          <w:rFonts w:cs="Times New Roman"/>
        </w:rPr>
        <w:t xml:space="preserve"> (v. 11), </w:t>
      </w:r>
      <w:r w:rsidRPr="00996409">
        <w:t xml:space="preserve">víc než </w:t>
      </w:r>
      <w:r w:rsidRPr="0055608E">
        <w:rPr>
          <w:i/>
          <w:iCs/>
        </w:rPr>
        <w:t>Jákob</w:t>
      </w:r>
      <w:r w:rsidRPr="00996409">
        <w:t xml:space="preserve"> (v. 12)</w:t>
      </w:r>
      <w:r>
        <w:t xml:space="preserve">, </w:t>
      </w:r>
      <w:r w:rsidRPr="0055608E">
        <w:rPr>
          <w:i/>
          <w:iCs/>
        </w:rPr>
        <w:t>prorok</w:t>
      </w:r>
      <w:r w:rsidRPr="00996409">
        <w:t xml:space="preserve"> (v. 19)</w:t>
      </w:r>
      <w:r>
        <w:t xml:space="preserve">, </w:t>
      </w:r>
      <w:r w:rsidRPr="0055608E">
        <w:rPr>
          <w:i/>
          <w:iCs/>
        </w:rPr>
        <w:t>Mesiáš</w:t>
      </w:r>
      <w:r w:rsidRPr="00996409">
        <w:t xml:space="preserve"> (v. 25n)</w:t>
      </w:r>
      <w:r w:rsidR="0055608E">
        <w:t xml:space="preserve">. V závěru čtvrté kapitoly pak ještě </w:t>
      </w:r>
      <w:proofErr w:type="spellStart"/>
      <w:r w:rsidR="0055608E">
        <w:t>Samařané</w:t>
      </w:r>
      <w:proofErr w:type="spellEnd"/>
      <w:r w:rsidR="0055608E">
        <w:t xml:space="preserve"> vyznávají, že Ježíš je </w:t>
      </w:r>
      <w:r w:rsidRPr="0055608E">
        <w:rPr>
          <w:i/>
          <w:iCs/>
        </w:rPr>
        <w:t>Spasitel světa</w:t>
      </w:r>
      <w:r w:rsidRPr="00996409">
        <w:t xml:space="preserve"> (v.</w:t>
      </w:r>
      <w:r>
        <w:t xml:space="preserve"> </w:t>
      </w:r>
      <w:r w:rsidRPr="00996409">
        <w:t>42)</w:t>
      </w:r>
      <w:r>
        <w:t>.</w:t>
      </w:r>
      <w:r w:rsidRPr="00996409">
        <w:rPr>
          <w:rStyle w:val="Znakapoznpodarou"/>
          <w:rFonts w:cs="Times New Roman"/>
          <w:szCs w:val="26"/>
        </w:rPr>
        <w:footnoteReference w:id="97"/>
      </w:r>
    </w:p>
    <w:p w14:paraId="10AA0970" w14:textId="77777777" w:rsidR="00110359" w:rsidRDefault="00110359" w:rsidP="00110359">
      <w:r w:rsidRPr="00FE1400">
        <w:t>Zajímavé je i srovnání tohoto rozhovoru s dlouhým rozhovorem Ježíše s Nikodémem v předchozí kapitole (</w:t>
      </w:r>
      <w:r>
        <w:t xml:space="preserve">J 3,1-21). Nikodém je významným a uznávaným představitelem židovského národa. </w:t>
      </w:r>
      <w:proofErr w:type="spellStart"/>
      <w:r>
        <w:t>Samařanka</w:t>
      </w:r>
      <w:proofErr w:type="spellEnd"/>
      <w:r>
        <w:t xml:space="preserve"> je ženou, která v příběhu nemá jméno, a zřejmě, ačkoliv to není v textu zdůrazněno, nepožívá příliš velké důvěry ani ve svém národě, pohybuje se na okraji společnosti.</w:t>
      </w:r>
    </w:p>
    <w:p w14:paraId="6638C0C9" w14:textId="77777777" w:rsidR="00110359" w:rsidRDefault="00110359" w:rsidP="005070A5">
      <w:pPr>
        <w:pStyle w:val="Nadpis3"/>
      </w:pPr>
      <w:bookmarkStart w:id="23" w:name="_Toc101388120"/>
      <w:r w:rsidRPr="004C15B5">
        <w:t>Úvod k</w:t>
      </w:r>
      <w:r>
        <w:t> </w:t>
      </w:r>
      <w:r w:rsidRPr="004C15B5">
        <w:t>rozhovoru</w:t>
      </w:r>
      <w:r>
        <w:t xml:space="preserve"> (J 4,1-6)</w:t>
      </w:r>
      <w:bookmarkEnd w:id="23"/>
    </w:p>
    <w:p w14:paraId="2A48DA94" w14:textId="77777777" w:rsidR="00110359" w:rsidRDefault="00110359" w:rsidP="00110359">
      <w:pPr>
        <w:rPr>
          <w:rFonts w:cs="Times New Roman"/>
          <w:szCs w:val="26"/>
        </w:rPr>
      </w:pPr>
      <w:r>
        <w:t xml:space="preserve">V úvodu se dočteme, že Ježíš odešel z Judska do Galileje. </w:t>
      </w:r>
      <w:r w:rsidRPr="004C15B5">
        <w:rPr>
          <w:rFonts w:cs="Times New Roman"/>
          <w:szCs w:val="26"/>
        </w:rPr>
        <w:t>Důvodem odchodu je Ježíšův úspěch (z původního jednoho křtitele Jana je už skupina Ježíšových učedníků, která má navíc tendenci se rozrůstat) a zjištění, že o</w:t>
      </w:r>
      <w:r>
        <w:rPr>
          <w:rFonts w:cs="Times New Roman"/>
          <w:szCs w:val="26"/>
        </w:rPr>
        <w:t xml:space="preserve"> tomto úspěchu</w:t>
      </w:r>
      <w:r w:rsidRPr="004C15B5">
        <w:rPr>
          <w:rFonts w:cs="Times New Roman"/>
          <w:szCs w:val="26"/>
        </w:rPr>
        <w:t xml:space="preserve"> vědí farizeové, což zřejmě znamená možné Ježíšovo ohrožení. </w:t>
      </w:r>
      <w:r>
        <w:rPr>
          <w:rFonts w:cs="Times New Roman"/>
          <w:szCs w:val="26"/>
        </w:rPr>
        <w:t xml:space="preserve">Evangelista své sdělení upřesňuje poznámkou, že </w:t>
      </w:r>
      <w:r w:rsidRPr="00AF6752">
        <w:rPr>
          <w:rFonts w:cs="Times New Roman"/>
          <w:i/>
          <w:iCs/>
          <w:szCs w:val="26"/>
        </w:rPr>
        <w:t>Ježíš sám nekřtil, nýbrž jeho učedníci</w:t>
      </w:r>
      <w:r>
        <w:rPr>
          <w:rFonts w:cs="Times New Roman"/>
          <w:i/>
          <w:iCs/>
          <w:szCs w:val="26"/>
        </w:rPr>
        <w:t xml:space="preserve">. </w:t>
      </w:r>
      <w:r w:rsidRPr="004C15B5">
        <w:rPr>
          <w:rFonts w:cs="Times New Roman"/>
          <w:szCs w:val="26"/>
        </w:rPr>
        <w:t>Je zde myšlen nejspíš křest vodou, nikoliv obdaření</w:t>
      </w:r>
      <w:r>
        <w:rPr>
          <w:rFonts w:cs="Times New Roman"/>
          <w:szCs w:val="26"/>
        </w:rPr>
        <w:t xml:space="preserve"> </w:t>
      </w:r>
      <w:r w:rsidRPr="004C15B5">
        <w:rPr>
          <w:rFonts w:cs="Times New Roman"/>
          <w:szCs w:val="26"/>
        </w:rPr>
        <w:t>Duchem</w:t>
      </w:r>
      <w:r>
        <w:rPr>
          <w:rFonts w:cs="Times New Roman"/>
          <w:szCs w:val="26"/>
        </w:rPr>
        <w:t>,</w:t>
      </w:r>
      <w:r w:rsidRPr="004C15B5">
        <w:rPr>
          <w:rFonts w:cs="Times New Roman"/>
          <w:szCs w:val="26"/>
        </w:rPr>
        <w:t xml:space="preserve"> o kterém Ježíš mluví v souvislosti se křtem </w:t>
      </w:r>
      <w:r>
        <w:rPr>
          <w:rFonts w:cs="Times New Roman"/>
          <w:szCs w:val="26"/>
        </w:rPr>
        <w:t>(J 3,22)</w:t>
      </w:r>
      <w:r w:rsidRPr="004C15B5">
        <w:rPr>
          <w:rFonts w:cs="Times New Roman"/>
          <w:szCs w:val="26"/>
        </w:rPr>
        <w:t>. Ježíšův křest tedy neznamená křestní rituál, který dělají jeho učedníci. Na tomto místě také nejspíš prosvítá povelikonoční situace, protože není doloženo, že by učedníci křtili v době Ježíšova pozemského působení.</w:t>
      </w:r>
      <w:r w:rsidRPr="004C15B5">
        <w:rPr>
          <w:rStyle w:val="Znakapoznpodarou"/>
          <w:rFonts w:cs="Times New Roman"/>
          <w:szCs w:val="26"/>
        </w:rPr>
        <w:footnoteReference w:id="98"/>
      </w:r>
      <w:r>
        <w:rPr>
          <w:rFonts w:cs="Times New Roman"/>
          <w:szCs w:val="26"/>
        </w:rPr>
        <w:t xml:space="preserve"> </w:t>
      </w:r>
    </w:p>
    <w:p w14:paraId="47F62766" w14:textId="77777777" w:rsidR="00110359" w:rsidRDefault="00110359" w:rsidP="00110359">
      <w:pPr>
        <w:rPr>
          <w:rFonts w:cs="Times New Roman"/>
          <w:szCs w:val="26"/>
        </w:rPr>
      </w:pPr>
      <w:r>
        <w:rPr>
          <w:rFonts w:cs="Times New Roman"/>
          <w:szCs w:val="26"/>
        </w:rPr>
        <w:t xml:space="preserve">Dozvídáme se, že Ježíš </w:t>
      </w:r>
      <w:r>
        <w:rPr>
          <w:rFonts w:cs="Times New Roman"/>
          <w:i/>
          <w:iCs/>
          <w:szCs w:val="26"/>
        </w:rPr>
        <w:t xml:space="preserve">musel projít </w:t>
      </w:r>
      <w:proofErr w:type="spellStart"/>
      <w:r>
        <w:rPr>
          <w:rFonts w:cs="Times New Roman"/>
          <w:i/>
          <w:iCs/>
          <w:szCs w:val="26"/>
        </w:rPr>
        <w:t>Samařskem</w:t>
      </w:r>
      <w:proofErr w:type="spellEnd"/>
      <w:r>
        <w:rPr>
          <w:rFonts w:cs="Times New Roman"/>
          <w:i/>
          <w:iCs/>
          <w:szCs w:val="26"/>
        </w:rPr>
        <w:t xml:space="preserve">, </w:t>
      </w:r>
      <w:r>
        <w:rPr>
          <w:rFonts w:cs="Times New Roman"/>
          <w:szCs w:val="26"/>
        </w:rPr>
        <w:t>což j</w:t>
      </w:r>
      <w:r w:rsidRPr="004C15B5">
        <w:rPr>
          <w:rFonts w:cs="Times New Roman"/>
          <w:szCs w:val="26"/>
        </w:rPr>
        <w:t>e sice geograficky pochopitelné, na druh</w:t>
      </w:r>
      <w:r>
        <w:rPr>
          <w:rFonts w:cs="Times New Roman"/>
          <w:szCs w:val="26"/>
        </w:rPr>
        <w:t>ou</w:t>
      </w:r>
      <w:r w:rsidRPr="004C15B5">
        <w:rPr>
          <w:rFonts w:cs="Times New Roman"/>
          <w:szCs w:val="26"/>
        </w:rPr>
        <w:t xml:space="preserve"> stran</w:t>
      </w:r>
      <w:r>
        <w:rPr>
          <w:rFonts w:cs="Times New Roman"/>
          <w:szCs w:val="26"/>
        </w:rPr>
        <w:t>u</w:t>
      </w:r>
      <w:r w:rsidRPr="004C15B5">
        <w:rPr>
          <w:rFonts w:cs="Times New Roman"/>
          <w:szCs w:val="26"/>
        </w:rPr>
        <w:t xml:space="preserve"> však mohl jít i po druhé straně Jordánu.</w:t>
      </w:r>
      <w:r w:rsidRPr="004C15B5">
        <w:rPr>
          <w:rStyle w:val="Znakapoznpodarou"/>
          <w:rFonts w:cs="Times New Roman"/>
          <w:szCs w:val="26"/>
        </w:rPr>
        <w:footnoteReference w:id="99"/>
      </w:r>
      <w:r>
        <w:rPr>
          <w:rFonts w:cs="Times New Roman"/>
          <w:szCs w:val="26"/>
        </w:rPr>
        <w:t xml:space="preserve"> </w:t>
      </w:r>
      <w:r w:rsidRPr="004C15B5">
        <w:rPr>
          <w:rFonts w:cs="Times New Roman"/>
          <w:szCs w:val="26"/>
        </w:rPr>
        <w:t>Jak lze však usoudit z dalšího textu, vedla jej k tomu patrně hlubší nutnost</w:t>
      </w:r>
      <w:r>
        <w:rPr>
          <w:rFonts w:cs="Times New Roman"/>
          <w:szCs w:val="26"/>
        </w:rPr>
        <w:t xml:space="preserve">: </w:t>
      </w:r>
      <w:r w:rsidRPr="004C15B5">
        <w:rPr>
          <w:rFonts w:cs="Times New Roman"/>
          <w:szCs w:val="26"/>
        </w:rPr>
        <w:t>musí odejít do světa mimo Izrael</w:t>
      </w:r>
      <w:r>
        <w:rPr>
          <w:rFonts w:cs="Times New Roman"/>
          <w:szCs w:val="26"/>
        </w:rPr>
        <w:t>. V evangeliích se často tento obrat vztahuje k Ježíšovu poslání a poslušnosti vůči Boží vůli.</w:t>
      </w:r>
      <w:r>
        <w:rPr>
          <w:rStyle w:val="Znakapoznpodarou"/>
          <w:rFonts w:cs="Times New Roman"/>
          <w:szCs w:val="26"/>
        </w:rPr>
        <w:footnoteReference w:id="100"/>
      </w:r>
      <w:r>
        <w:rPr>
          <w:rFonts w:cs="Times New Roman"/>
          <w:szCs w:val="26"/>
        </w:rPr>
        <w:t xml:space="preserve"> </w:t>
      </w:r>
    </w:p>
    <w:p w14:paraId="49524068" w14:textId="74B9BE04" w:rsidR="00110359" w:rsidRPr="0091467C" w:rsidRDefault="00110359" w:rsidP="00110359">
      <w:pPr>
        <w:rPr>
          <w:rFonts w:cs="Times New Roman"/>
          <w:szCs w:val="26"/>
        </w:rPr>
      </w:pPr>
      <w:proofErr w:type="spellStart"/>
      <w:r w:rsidRPr="0091467C">
        <w:rPr>
          <w:rFonts w:cs="Times New Roman"/>
          <w:szCs w:val="26"/>
        </w:rPr>
        <w:t>Samařsko</w:t>
      </w:r>
      <w:proofErr w:type="spellEnd"/>
      <w:r w:rsidRPr="0091467C">
        <w:rPr>
          <w:rFonts w:cs="Times New Roman"/>
          <w:szCs w:val="26"/>
        </w:rPr>
        <w:t xml:space="preserve"> bylo území střední Palestiny</w:t>
      </w:r>
      <w:r>
        <w:rPr>
          <w:rFonts w:cs="Times New Roman"/>
          <w:szCs w:val="26"/>
        </w:rPr>
        <w:t>,</w:t>
      </w:r>
      <w:r w:rsidRPr="0091467C">
        <w:rPr>
          <w:rFonts w:cs="Times New Roman"/>
          <w:szCs w:val="26"/>
        </w:rPr>
        <w:t xml:space="preserve"> rozkládající se mezi Galileou na</w:t>
      </w:r>
      <w:r>
        <w:rPr>
          <w:rFonts w:cs="Times New Roman"/>
          <w:szCs w:val="26"/>
        </w:rPr>
        <w:t> </w:t>
      </w:r>
      <w:r w:rsidRPr="0091467C">
        <w:rPr>
          <w:rFonts w:cs="Times New Roman"/>
          <w:szCs w:val="26"/>
        </w:rPr>
        <w:t xml:space="preserve">severu a Judskem na jihu. </w:t>
      </w:r>
      <w:r w:rsidRPr="0091467C">
        <w:rPr>
          <w:rFonts w:eastAsia="Times New Roman" w:cs="Times New Roman"/>
          <w:szCs w:val="26"/>
          <w:lang w:eastAsia="cs-CZ"/>
        </w:rPr>
        <w:t xml:space="preserve">Neochota Židů stýkat se se </w:t>
      </w:r>
      <w:proofErr w:type="spellStart"/>
      <w:r w:rsidRPr="0091467C">
        <w:rPr>
          <w:rFonts w:eastAsia="Times New Roman" w:cs="Times New Roman"/>
          <w:szCs w:val="26"/>
          <w:lang w:eastAsia="cs-CZ"/>
        </w:rPr>
        <w:t>Samařany</w:t>
      </w:r>
      <w:proofErr w:type="spellEnd"/>
      <w:r w:rsidRPr="0091467C">
        <w:rPr>
          <w:rFonts w:eastAsia="Times New Roman" w:cs="Times New Roman"/>
          <w:szCs w:val="26"/>
          <w:lang w:eastAsia="cs-CZ"/>
        </w:rPr>
        <w:t xml:space="preserve"> měla hluboké </w:t>
      </w:r>
      <w:r w:rsidRPr="0091467C">
        <w:rPr>
          <w:rFonts w:eastAsia="Times New Roman" w:cs="Times New Roman"/>
          <w:szCs w:val="26"/>
          <w:lang w:eastAsia="cs-CZ"/>
        </w:rPr>
        <w:lastRenderedPageBreak/>
        <w:t xml:space="preserve">kořeny. </w:t>
      </w:r>
      <w:proofErr w:type="spellStart"/>
      <w:r w:rsidRPr="0091467C">
        <w:rPr>
          <w:rFonts w:eastAsia="Times New Roman" w:cs="Times New Roman"/>
          <w:szCs w:val="26"/>
          <w:lang w:eastAsia="cs-CZ"/>
        </w:rPr>
        <w:t>Samařané</w:t>
      </w:r>
      <w:proofErr w:type="spellEnd"/>
      <w:r w:rsidRPr="0091467C">
        <w:rPr>
          <w:rFonts w:eastAsia="Times New Roman" w:cs="Times New Roman"/>
          <w:szCs w:val="26"/>
          <w:lang w:eastAsia="cs-CZ"/>
        </w:rPr>
        <w:t xml:space="preserve"> byli považováni za nečisté, protože se smísili s pohanským obyvatelstvem. Nenávist mezi Židy a </w:t>
      </w:r>
      <w:proofErr w:type="spellStart"/>
      <w:r w:rsidRPr="0091467C">
        <w:rPr>
          <w:rFonts w:eastAsia="Times New Roman" w:cs="Times New Roman"/>
          <w:szCs w:val="26"/>
          <w:lang w:eastAsia="cs-CZ"/>
        </w:rPr>
        <w:t>Samařany</w:t>
      </w:r>
      <w:proofErr w:type="spellEnd"/>
      <w:r w:rsidRPr="0091467C">
        <w:rPr>
          <w:rFonts w:eastAsia="Times New Roman" w:cs="Times New Roman"/>
          <w:szCs w:val="26"/>
          <w:lang w:eastAsia="cs-CZ"/>
        </w:rPr>
        <w:t xml:space="preserve"> byla v Ježíšově době tak velká, že nazvat někoho </w:t>
      </w:r>
      <w:proofErr w:type="spellStart"/>
      <w:r w:rsidRPr="0091467C">
        <w:rPr>
          <w:rFonts w:eastAsia="Times New Roman" w:cs="Times New Roman"/>
          <w:szCs w:val="26"/>
          <w:lang w:eastAsia="cs-CZ"/>
        </w:rPr>
        <w:t>Samařanem</w:t>
      </w:r>
      <w:proofErr w:type="spellEnd"/>
      <w:r w:rsidRPr="0091467C">
        <w:rPr>
          <w:rFonts w:eastAsia="Times New Roman" w:cs="Times New Roman"/>
          <w:szCs w:val="26"/>
          <w:lang w:eastAsia="cs-CZ"/>
        </w:rPr>
        <w:t xml:space="preserve"> bylo urážkou a sousto podané </w:t>
      </w:r>
      <w:proofErr w:type="spellStart"/>
      <w:r w:rsidRPr="0091467C">
        <w:rPr>
          <w:rFonts w:eastAsia="Times New Roman" w:cs="Times New Roman"/>
          <w:szCs w:val="26"/>
          <w:lang w:eastAsia="cs-CZ"/>
        </w:rPr>
        <w:t>Samařanem</w:t>
      </w:r>
      <w:proofErr w:type="spellEnd"/>
      <w:r w:rsidRPr="0091467C">
        <w:rPr>
          <w:rFonts w:eastAsia="Times New Roman" w:cs="Times New Roman"/>
          <w:szCs w:val="26"/>
          <w:lang w:eastAsia="cs-CZ"/>
        </w:rPr>
        <w:t xml:space="preserve"> bylo kulticky nečisté</w:t>
      </w:r>
      <w:r>
        <w:rPr>
          <w:rFonts w:eastAsia="Times New Roman" w:cs="Times New Roman"/>
          <w:szCs w:val="26"/>
          <w:lang w:eastAsia="cs-CZ"/>
        </w:rPr>
        <w:t>.</w:t>
      </w:r>
      <w:r w:rsidRPr="0091467C">
        <w:rPr>
          <w:rFonts w:eastAsia="Times New Roman" w:cs="Times New Roman"/>
          <w:szCs w:val="26"/>
          <w:lang w:eastAsia="cs-CZ"/>
        </w:rPr>
        <w:t xml:space="preserve"> </w:t>
      </w:r>
      <w:proofErr w:type="spellStart"/>
      <w:r w:rsidRPr="0091467C">
        <w:rPr>
          <w:rFonts w:eastAsia="Times New Roman" w:cs="Times New Roman"/>
          <w:szCs w:val="26"/>
          <w:lang w:eastAsia="cs-CZ"/>
        </w:rPr>
        <w:t>Samařané</w:t>
      </w:r>
      <w:proofErr w:type="spellEnd"/>
      <w:r w:rsidRPr="0091467C">
        <w:rPr>
          <w:rFonts w:eastAsia="Times New Roman" w:cs="Times New Roman"/>
          <w:szCs w:val="26"/>
          <w:lang w:eastAsia="cs-CZ"/>
        </w:rPr>
        <w:t xml:space="preserve"> se však také mstili všemožným způsobem. Nicméně v době Ježíšově se – co se týče náboženského života – </w:t>
      </w:r>
      <w:proofErr w:type="spellStart"/>
      <w:r w:rsidRPr="0091467C">
        <w:rPr>
          <w:rFonts w:eastAsia="Times New Roman" w:cs="Times New Roman"/>
          <w:szCs w:val="26"/>
          <w:lang w:eastAsia="cs-CZ"/>
        </w:rPr>
        <w:t>Samařané</w:t>
      </w:r>
      <w:proofErr w:type="spellEnd"/>
      <w:r w:rsidRPr="0091467C">
        <w:rPr>
          <w:rFonts w:eastAsia="Times New Roman" w:cs="Times New Roman"/>
          <w:szCs w:val="26"/>
          <w:lang w:eastAsia="cs-CZ"/>
        </w:rPr>
        <w:t xml:space="preserve"> od Židů příliš nelišili. Zachovávali sobotu a svátky předepsané v Zákoně, uznávali obřízku. Avšak odmítali všechno, co vedlo k oslavě Jeruzaléma a chrámu. Uznávali pouze Pentateuch, jehož přepis měl oproti </w:t>
      </w:r>
      <w:proofErr w:type="spellStart"/>
      <w:r w:rsidRPr="0091467C">
        <w:rPr>
          <w:rFonts w:eastAsia="Times New Roman" w:cs="Times New Roman"/>
          <w:szCs w:val="26"/>
          <w:lang w:eastAsia="cs-CZ"/>
        </w:rPr>
        <w:t>Masoretskému</w:t>
      </w:r>
      <w:proofErr w:type="spellEnd"/>
      <w:r w:rsidRPr="0091467C">
        <w:rPr>
          <w:rFonts w:eastAsia="Times New Roman" w:cs="Times New Roman"/>
          <w:szCs w:val="26"/>
          <w:lang w:eastAsia="cs-CZ"/>
        </w:rPr>
        <w:t xml:space="preserve"> textu, uznávanému Židy, asi 6000 odchylek, nicméně nejsou závažné.</w:t>
      </w:r>
      <w:r w:rsidRPr="0091467C">
        <w:rPr>
          <w:rFonts w:cs="Times New Roman"/>
          <w:szCs w:val="26"/>
        </w:rPr>
        <w:t xml:space="preserve"> </w:t>
      </w:r>
      <w:r w:rsidRPr="0091467C">
        <w:rPr>
          <w:rFonts w:eastAsia="Times New Roman" w:cs="Times New Roman"/>
          <w:szCs w:val="26"/>
          <w:lang w:eastAsia="cs-CZ"/>
        </w:rPr>
        <w:t>Ježíšův poměr k </w:t>
      </w:r>
      <w:proofErr w:type="spellStart"/>
      <w:r w:rsidRPr="0091467C">
        <w:rPr>
          <w:rFonts w:eastAsia="Times New Roman" w:cs="Times New Roman"/>
          <w:szCs w:val="26"/>
          <w:lang w:eastAsia="cs-CZ"/>
        </w:rPr>
        <w:t>Samařanům</w:t>
      </w:r>
      <w:proofErr w:type="spellEnd"/>
      <w:r w:rsidRPr="0091467C">
        <w:rPr>
          <w:rFonts w:eastAsia="Times New Roman" w:cs="Times New Roman"/>
          <w:szCs w:val="26"/>
          <w:lang w:eastAsia="cs-CZ"/>
        </w:rPr>
        <w:t xml:space="preserve"> se od</w:t>
      </w:r>
      <w:r w:rsidR="008A3EB8">
        <w:rPr>
          <w:rFonts w:eastAsia="Times New Roman" w:cs="Times New Roman"/>
          <w:szCs w:val="26"/>
          <w:lang w:eastAsia="cs-CZ"/>
        </w:rPr>
        <w:t> </w:t>
      </w:r>
      <w:r w:rsidRPr="0091467C">
        <w:rPr>
          <w:rFonts w:eastAsia="Times New Roman" w:cs="Times New Roman"/>
          <w:szCs w:val="26"/>
          <w:lang w:eastAsia="cs-CZ"/>
        </w:rPr>
        <w:t xml:space="preserve">poměru jeho současníků velmi lišil. Nepřijímal rasové ani náboženské rozlišování, o čemž svědčí kromě rozhovoru se </w:t>
      </w:r>
      <w:proofErr w:type="spellStart"/>
      <w:r w:rsidRPr="0091467C">
        <w:rPr>
          <w:rFonts w:eastAsia="Times New Roman" w:cs="Times New Roman"/>
          <w:szCs w:val="26"/>
          <w:lang w:eastAsia="cs-CZ"/>
        </w:rPr>
        <w:t>Samařankou</w:t>
      </w:r>
      <w:proofErr w:type="spellEnd"/>
      <w:r w:rsidRPr="0091467C">
        <w:rPr>
          <w:rFonts w:eastAsia="Times New Roman" w:cs="Times New Roman"/>
          <w:szCs w:val="26"/>
          <w:lang w:eastAsia="cs-CZ"/>
        </w:rPr>
        <w:t xml:space="preserve"> a</w:t>
      </w:r>
      <w:r>
        <w:rPr>
          <w:rFonts w:eastAsia="Times New Roman" w:cs="Times New Roman"/>
          <w:szCs w:val="26"/>
          <w:lang w:eastAsia="cs-CZ"/>
        </w:rPr>
        <w:t> </w:t>
      </w:r>
      <w:r w:rsidRPr="0091467C">
        <w:rPr>
          <w:rFonts w:eastAsia="Times New Roman" w:cs="Times New Roman"/>
          <w:szCs w:val="26"/>
          <w:lang w:eastAsia="cs-CZ"/>
        </w:rPr>
        <w:t xml:space="preserve">připomínkou, že mnozí ze </w:t>
      </w:r>
      <w:proofErr w:type="spellStart"/>
      <w:r w:rsidRPr="0091467C">
        <w:rPr>
          <w:rFonts w:eastAsia="Times New Roman" w:cs="Times New Roman"/>
          <w:szCs w:val="26"/>
          <w:lang w:eastAsia="cs-CZ"/>
        </w:rPr>
        <w:t>Samařanů</w:t>
      </w:r>
      <w:proofErr w:type="spellEnd"/>
      <w:r w:rsidRPr="0091467C">
        <w:rPr>
          <w:rFonts w:eastAsia="Times New Roman" w:cs="Times New Roman"/>
          <w:szCs w:val="26"/>
          <w:lang w:eastAsia="cs-CZ"/>
        </w:rPr>
        <w:t xml:space="preserve"> v něho uvěřili (J 4, 39n), také např. podobenství o</w:t>
      </w:r>
      <w:r>
        <w:rPr>
          <w:rFonts w:eastAsia="Times New Roman" w:cs="Times New Roman"/>
          <w:szCs w:val="26"/>
          <w:lang w:eastAsia="cs-CZ"/>
        </w:rPr>
        <w:t xml:space="preserve"> milosrdném </w:t>
      </w:r>
      <w:proofErr w:type="spellStart"/>
      <w:r>
        <w:rPr>
          <w:rFonts w:eastAsia="Times New Roman" w:cs="Times New Roman"/>
          <w:szCs w:val="26"/>
          <w:lang w:eastAsia="cs-CZ"/>
        </w:rPr>
        <w:t>Samařanu</w:t>
      </w:r>
      <w:proofErr w:type="spellEnd"/>
      <w:r>
        <w:rPr>
          <w:rFonts w:eastAsia="Times New Roman" w:cs="Times New Roman"/>
          <w:szCs w:val="26"/>
          <w:lang w:eastAsia="cs-CZ"/>
        </w:rPr>
        <w:t xml:space="preserve"> (L</w:t>
      </w:r>
      <w:r w:rsidRPr="0091467C">
        <w:rPr>
          <w:rFonts w:eastAsia="Times New Roman" w:cs="Times New Roman"/>
          <w:szCs w:val="26"/>
          <w:lang w:eastAsia="cs-CZ"/>
        </w:rPr>
        <w:t xml:space="preserve"> 10, 25-37) a Ježíšova výzva k misiím mezi všemi národy (</w:t>
      </w:r>
      <w:proofErr w:type="spellStart"/>
      <w:r w:rsidRPr="0091467C">
        <w:rPr>
          <w:rFonts w:eastAsia="Times New Roman" w:cs="Times New Roman"/>
          <w:szCs w:val="26"/>
          <w:lang w:eastAsia="cs-CZ"/>
        </w:rPr>
        <w:t>Mt</w:t>
      </w:r>
      <w:proofErr w:type="spellEnd"/>
      <w:r w:rsidRPr="0091467C">
        <w:rPr>
          <w:rFonts w:eastAsia="Times New Roman" w:cs="Times New Roman"/>
          <w:szCs w:val="26"/>
          <w:lang w:eastAsia="cs-CZ"/>
        </w:rPr>
        <w:t xml:space="preserve"> 28,19n).</w:t>
      </w:r>
      <w:r w:rsidRPr="0091467C">
        <w:rPr>
          <w:rStyle w:val="Znakapoznpodarou"/>
          <w:rFonts w:eastAsia="Times New Roman" w:cs="Times New Roman"/>
          <w:szCs w:val="26"/>
          <w:lang w:eastAsia="cs-CZ"/>
        </w:rPr>
        <w:footnoteReference w:id="101"/>
      </w:r>
    </w:p>
    <w:p w14:paraId="737DB324" w14:textId="77777777" w:rsidR="00110359" w:rsidRDefault="00110359" w:rsidP="00110359">
      <w:pPr>
        <w:rPr>
          <w:rFonts w:cs="Times New Roman"/>
          <w:szCs w:val="26"/>
        </w:rPr>
      </w:pPr>
      <w:r w:rsidRPr="004C15B5">
        <w:rPr>
          <w:rFonts w:cs="Times New Roman"/>
          <w:szCs w:val="26"/>
        </w:rPr>
        <w:t xml:space="preserve">Lokalita u </w:t>
      </w:r>
      <w:r w:rsidRPr="004C15B5">
        <w:rPr>
          <w:rFonts w:cs="Times New Roman"/>
          <w:i/>
          <w:iCs/>
          <w:szCs w:val="26"/>
        </w:rPr>
        <w:t xml:space="preserve">Jákobovy studny </w:t>
      </w:r>
      <w:r w:rsidRPr="004C15B5">
        <w:rPr>
          <w:rFonts w:cs="Times New Roman"/>
          <w:szCs w:val="26"/>
        </w:rPr>
        <w:t xml:space="preserve">je dodnes známá. Kde přesně leželo město </w:t>
      </w:r>
      <w:proofErr w:type="spellStart"/>
      <w:r w:rsidRPr="004C15B5">
        <w:rPr>
          <w:rFonts w:cs="Times New Roman"/>
          <w:szCs w:val="26"/>
        </w:rPr>
        <w:t>Sychar</w:t>
      </w:r>
      <w:proofErr w:type="spellEnd"/>
      <w:r w:rsidRPr="004C15B5">
        <w:rPr>
          <w:rFonts w:cs="Times New Roman"/>
          <w:szCs w:val="26"/>
        </w:rPr>
        <w:t xml:space="preserve"> ovšem známo není. Pravděpodobně se jedná o osadu </w:t>
      </w:r>
      <w:proofErr w:type="spellStart"/>
      <w:r w:rsidRPr="004C15B5">
        <w:rPr>
          <w:rFonts w:cs="Times New Roman"/>
          <w:szCs w:val="26"/>
        </w:rPr>
        <w:t>Aškar</w:t>
      </w:r>
      <w:proofErr w:type="spellEnd"/>
      <w:r w:rsidRPr="004C15B5">
        <w:rPr>
          <w:rFonts w:cs="Times New Roman"/>
          <w:szCs w:val="26"/>
        </w:rPr>
        <w:t xml:space="preserve"> na úpatí hory </w:t>
      </w:r>
      <w:proofErr w:type="spellStart"/>
      <w:r w:rsidRPr="004C15B5">
        <w:rPr>
          <w:rFonts w:cs="Times New Roman"/>
          <w:szCs w:val="26"/>
        </w:rPr>
        <w:t>Ébal</w:t>
      </w:r>
      <w:proofErr w:type="spellEnd"/>
      <w:r w:rsidRPr="004C15B5">
        <w:rPr>
          <w:rFonts w:cs="Times New Roman"/>
          <w:szCs w:val="26"/>
        </w:rPr>
        <w:t>. Studna</w:t>
      </w:r>
      <w:r>
        <w:rPr>
          <w:rFonts w:cs="Times New Roman"/>
          <w:szCs w:val="26"/>
        </w:rPr>
        <w:t>,</w:t>
      </w:r>
      <w:r w:rsidRPr="004C15B5">
        <w:rPr>
          <w:rFonts w:cs="Times New Roman"/>
          <w:szCs w:val="26"/>
        </w:rPr>
        <w:t xml:space="preserve"> na níž byl vystavěn křesťanský kostel, má hloubku asi 30</w:t>
      </w:r>
      <w:r>
        <w:rPr>
          <w:rFonts w:cs="Times New Roman"/>
          <w:szCs w:val="26"/>
        </w:rPr>
        <w:t xml:space="preserve"> </w:t>
      </w:r>
      <w:r w:rsidRPr="004C15B5">
        <w:rPr>
          <w:rFonts w:cs="Times New Roman"/>
          <w:szCs w:val="26"/>
        </w:rPr>
        <w:t>m.</w:t>
      </w:r>
      <w:r w:rsidRPr="004C15B5">
        <w:rPr>
          <w:rStyle w:val="Znakapoznpodarou"/>
          <w:rFonts w:cs="Times New Roman"/>
          <w:szCs w:val="26"/>
        </w:rPr>
        <w:footnoteReference w:id="102"/>
      </w:r>
      <w:r>
        <w:rPr>
          <w:rFonts w:cs="Times New Roman"/>
          <w:szCs w:val="26"/>
        </w:rPr>
        <w:t xml:space="preserve"> </w:t>
      </w:r>
      <w:r w:rsidRPr="004C15B5">
        <w:rPr>
          <w:rFonts w:cs="Times New Roman"/>
          <w:szCs w:val="26"/>
        </w:rPr>
        <w:t>Jákobova studna není ve Starém zákoně nikde přímo zmíněna, připomíná však studny, které jsou centry mnoh</w:t>
      </w:r>
      <w:r>
        <w:rPr>
          <w:rFonts w:cs="Times New Roman"/>
          <w:szCs w:val="26"/>
        </w:rPr>
        <w:t xml:space="preserve">a </w:t>
      </w:r>
      <w:r w:rsidRPr="004C15B5">
        <w:rPr>
          <w:rFonts w:cs="Times New Roman"/>
          <w:szCs w:val="26"/>
        </w:rPr>
        <w:t>biblických příběhů</w:t>
      </w:r>
      <w:r>
        <w:rPr>
          <w:rFonts w:cs="Times New Roman"/>
          <w:szCs w:val="26"/>
        </w:rPr>
        <w:t xml:space="preserve">, zvláště se jedná o </w:t>
      </w:r>
      <w:r w:rsidRPr="004C15B5">
        <w:rPr>
          <w:rFonts w:cs="Times New Roman"/>
          <w:szCs w:val="26"/>
        </w:rPr>
        <w:t>obvyklé místo námluv ve vyprávěních o praotcích. Nabízí se otázka, zda evangelista opět nepřipomíná symboliku ženicha (J 2,1-11; 3,29).</w:t>
      </w:r>
      <w:r w:rsidRPr="004C15B5">
        <w:rPr>
          <w:rStyle w:val="Znakapoznpodarou"/>
          <w:rFonts w:cs="Times New Roman"/>
          <w:szCs w:val="26"/>
        </w:rPr>
        <w:footnoteReference w:id="103"/>
      </w:r>
    </w:p>
    <w:p w14:paraId="384E525B" w14:textId="77777777" w:rsidR="00110359" w:rsidRPr="004C15B5" w:rsidRDefault="00110359" w:rsidP="00110359">
      <w:pPr>
        <w:rPr>
          <w:rFonts w:cs="Times New Roman"/>
          <w:szCs w:val="26"/>
        </w:rPr>
      </w:pPr>
      <w:r w:rsidRPr="004C15B5">
        <w:rPr>
          <w:rFonts w:cs="Times New Roman"/>
          <w:szCs w:val="26"/>
        </w:rPr>
        <w:t xml:space="preserve">Ježíš </w:t>
      </w:r>
      <w:r>
        <w:rPr>
          <w:rFonts w:cs="Times New Roman"/>
          <w:szCs w:val="26"/>
        </w:rPr>
        <w:t>tedy přichází ke studni a unavený u ní usedá.</w:t>
      </w:r>
      <w:r w:rsidRPr="004C15B5">
        <w:rPr>
          <w:rFonts w:cs="Times New Roman"/>
          <w:szCs w:val="26"/>
        </w:rPr>
        <w:t xml:space="preserve"> </w:t>
      </w:r>
      <w:r>
        <w:rPr>
          <w:rFonts w:cs="Times New Roman"/>
          <w:szCs w:val="26"/>
        </w:rPr>
        <w:t>N</w:t>
      </w:r>
      <w:r w:rsidRPr="004C15B5">
        <w:rPr>
          <w:rFonts w:cs="Times New Roman"/>
          <w:szCs w:val="26"/>
        </w:rPr>
        <w:t xml:space="preserve">achází </w:t>
      </w:r>
      <w:r>
        <w:rPr>
          <w:rFonts w:cs="Times New Roman"/>
          <w:szCs w:val="26"/>
        </w:rPr>
        <w:t xml:space="preserve">se </w:t>
      </w:r>
      <w:r w:rsidRPr="004C15B5">
        <w:rPr>
          <w:rFonts w:cs="Times New Roman"/>
          <w:szCs w:val="26"/>
        </w:rPr>
        <w:t>v typické situaci poutníka odkázaného na pomoc druhých. Zmínka o poledni</w:t>
      </w:r>
      <w:r w:rsidRPr="004C15B5">
        <w:rPr>
          <w:rStyle w:val="Znakapoznpodarou"/>
          <w:rFonts w:cs="Times New Roman"/>
          <w:szCs w:val="26"/>
        </w:rPr>
        <w:footnoteReference w:id="104"/>
      </w:r>
      <w:r w:rsidRPr="004C15B5">
        <w:rPr>
          <w:rFonts w:cs="Times New Roman"/>
          <w:szCs w:val="26"/>
        </w:rPr>
        <w:t xml:space="preserve"> propojuje setkání se </w:t>
      </w:r>
      <w:proofErr w:type="spellStart"/>
      <w:r w:rsidRPr="004C15B5">
        <w:rPr>
          <w:rFonts w:cs="Times New Roman"/>
          <w:szCs w:val="26"/>
        </w:rPr>
        <w:t>Samařankou</w:t>
      </w:r>
      <w:proofErr w:type="spellEnd"/>
      <w:r w:rsidRPr="004C15B5">
        <w:rPr>
          <w:rFonts w:cs="Times New Roman"/>
          <w:szCs w:val="26"/>
        </w:rPr>
        <w:t xml:space="preserve"> s Ježíšovou obětí na kříži</w:t>
      </w:r>
      <w:r>
        <w:rPr>
          <w:rFonts w:cs="Times New Roman"/>
          <w:szCs w:val="26"/>
        </w:rPr>
        <w:t>,</w:t>
      </w:r>
      <w:r w:rsidRPr="004C15B5">
        <w:rPr>
          <w:rStyle w:val="Znakapoznpodarou"/>
          <w:rFonts w:cs="Times New Roman"/>
          <w:szCs w:val="26"/>
        </w:rPr>
        <w:footnoteReference w:id="105"/>
      </w:r>
      <w:r w:rsidRPr="004C15B5">
        <w:rPr>
          <w:rFonts w:cs="Times New Roman"/>
          <w:szCs w:val="26"/>
        </w:rPr>
        <w:t xml:space="preserve"> když</w:t>
      </w:r>
      <w:r>
        <w:rPr>
          <w:rFonts w:cs="Times New Roman"/>
          <w:szCs w:val="26"/>
        </w:rPr>
        <w:t xml:space="preserve"> </w:t>
      </w:r>
      <w:r>
        <w:rPr>
          <w:rFonts w:cs="Times New Roman"/>
          <w:i/>
          <w:iCs/>
          <w:szCs w:val="26"/>
        </w:rPr>
        <w:t xml:space="preserve">kolem poledne </w:t>
      </w:r>
      <w:r>
        <w:rPr>
          <w:rFonts w:cs="Times New Roman"/>
          <w:szCs w:val="26"/>
        </w:rPr>
        <w:t xml:space="preserve">při soudním procesu vydal Pilát velekněžím Ježíše k ukřižování </w:t>
      </w:r>
      <w:r w:rsidRPr="004C15B5">
        <w:rPr>
          <w:rFonts w:cs="Times New Roman"/>
          <w:szCs w:val="26"/>
        </w:rPr>
        <w:t>(J 19,14</w:t>
      </w:r>
      <w:r>
        <w:rPr>
          <w:rFonts w:cs="Times New Roman"/>
          <w:szCs w:val="26"/>
        </w:rPr>
        <w:t>-16</w:t>
      </w:r>
      <w:r w:rsidRPr="004C15B5">
        <w:rPr>
          <w:rFonts w:cs="Times New Roman"/>
          <w:szCs w:val="26"/>
        </w:rPr>
        <w:t>).</w:t>
      </w:r>
    </w:p>
    <w:p w14:paraId="2FBA44A7" w14:textId="77777777" w:rsidR="00110359" w:rsidRDefault="00110359" w:rsidP="005070A5">
      <w:pPr>
        <w:pStyle w:val="Nadpis3"/>
      </w:pPr>
      <w:bookmarkStart w:id="24" w:name="_Toc101388121"/>
      <w:r w:rsidRPr="00F548B4">
        <w:t>První část rozhovoru</w:t>
      </w:r>
      <w:r>
        <w:t xml:space="preserve"> (J 4,7-15)</w:t>
      </w:r>
      <w:bookmarkEnd w:id="24"/>
    </w:p>
    <w:p w14:paraId="17E87B1C" w14:textId="614C041D" w:rsidR="00110359" w:rsidRPr="00EF3F9F" w:rsidRDefault="00110359" w:rsidP="00110359">
      <w:r w:rsidRPr="00EF3F9F">
        <w:t xml:space="preserve">Ke studni </w:t>
      </w:r>
      <w:r w:rsidRPr="00EF3F9F">
        <w:rPr>
          <w:i/>
          <w:iCs/>
        </w:rPr>
        <w:t xml:space="preserve">přichází samařská žena, aby načerpala vody </w:t>
      </w:r>
      <w:r w:rsidRPr="00EF3F9F">
        <w:t>a</w:t>
      </w:r>
      <w:r>
        <w:t> </w:t>
      </w:r>
      <w:r w:rsidRPr="00EF3F9F">
        <w:t>setkává se s Ježíšem. Zatímco Ježíšův odpočinek je v čase kolem poledne pochopitelný, ženin příchod ke studni čerpat vodu vyvolává údiv a otázky.</w:t>
      </w:r>
      <w:r w:rsidRPr="00EF3F9F">
        <w:rPr>
          <w:rStyle w:val="Znakapoznpodarou"/>
          <w:rFonts w:cs="Times New Roman"/>
          <w:szCs w:val="26"/>
        </w:rPr>
        <w:footnoteReference w:id="106"/>
      </w:r>
      <w:r w:rsidRPr="00EF3F9F">
        <w:t xml:space="preserve"> Donášení vody bylo v té </w:t>
      </w:r>
      <w:r w:rsidRPr="00EF3F9F">
        <w:lastRenderedPageBreak/>
        <w:t>době úkolem ženy, běžné však bylo, že ženy chodily ke studni ve skupinách,</w:t>
      </w:r>
      <w:r w:rsidRPr="00EF3F9F">
        <w:rPr>
          <w:rStyle w:val="Znakapoznpodarou"/>
          <w:rFonts w:cs="Times New Roman"/>
          <w:szCs w:val="26"/>
        </w:rPr>
        <w:footnoteReference w:id="107"/>
      </w:r>
      <w:r w:rsidRPr="00EF3F9F">
        <w:t xml:space="preserve"> a</w:t>
      </w:r>
      <w:r w:rsidR="008A3EB8">
        <w:t> </w:t>
      </w:r>
      <w:r w:rsidRPr="00EF3F9F">
        <w:t>ne samy. V Palestině se navíc chodilo pro vodu časně zrána, popř</w:t>
      </w:r>
      <w:r>
        <w:t>ípadě</w:t>
      </w:r>
      <w:r w:rsidRPr="00EF3F9F">
        <w:t xml:space="preserve"> za</w:t>
      </w:r>
      <w:r w:rsidR="008A3EB8">
        <w:t> </w:t>
      </w:r>
      <w:r w:rsidRPr="00EF3F9F">
        <w:t>soumraku. V poledne byla téměř jistota, že tam žena nikoho nepotká. Nabízí se spekulace, že nechtěla nikoho potkat pro svůj nemorální život. Jako nečistá nebyla mezi ostatními počestnými ženami vítaná, nicméně evangelista</w:t>
      </w:r>
      <w:r w:rsidRPr="00EF3F9F">
        <w:rPr>
          <w:color w:val="000000"/>
        </w:rPr>
        <w:t xml:space="preserve"> se u</w:t>
      </w:r>
      <w:r>
        <w:rPr>
          <w:color w:val="000000"/>
        </w:rPr>
        <w:t> </w:t>
      </w:r>
      <w:r w:rsidRPr="00EF3F9F">
        <w:rPr>
          <w:color w:val="000000"/>
        </w:rPr>
        <w:t>takových otázek nezastavuje, záleží mu na setkání s</w:t>
      </w:r>
      <w:r>
        <w:rPr>
          <w:color w:val="000000"/>
        </w:rPr>
        <w:t> </w:t>
      </w:r>
      <w:r w:rsidRPr="00EF3F9F">
        <w:rPr>
          <w:color w:val="000000"/>
        </w:rPr>
        <w:t>Ježíšem a</w:t>
      </w:r>
      <w:r>
        <w:rPr>
          <w:color w:val="000000"/>
        </w:rPr>
        <w:t> </w:t>
      </w:r>
      <w:r w:rsidRPr="00EF3F9F">
        <w:rPr>
          <w:color w:val="000000"/>
        </w:rPr>
        <w:t>na</w:t>
      </w:r>
      <w:r>
        <w:rPr>
          <w:color w:val="000000"/>
        </w:rPr>
        <w:t> </w:t>
      </w:r>
      <w:r w:rsidRPr="00EF3F9F">
        <w:rPr>
          <w:color w:val="000000"/>
        </w:rPr>
        <w:t>rozvíjejícím se rozhovoru.</w:t>
      </w:r>
      <w:r w:rsidRPr="00EF3F9F">
        <w:rPr>
          <w:rStyle w:val="Znakapoznpodarou"/>
          <w:rFonts w:cs="Times New Roman"/>
          <w:color w:val="000000"/>
          <w:szCs w:val="26"/>
        </w:rPr>
        <w:footnoteReference w:id="108"/>
      </w:r>
    </w:p>
    <w:p w14:paraId="4CC79CBD" w14:textId="77777777" w:rsidR="00110359" w:rsidRPr="00EF3F9F" w:rsidRDefault="00110359" w:rsidP="00110359">
      <w:r w:rsidRPr="00EF3F9F">
        <w:t>Ježíš přebírá iniciativu a zahajuje rozhovor naléhavou žádostí o vodu</w:t>
      </w:r>
      <w:r>
        <w:t xml:space="preserve"> (v. </w:t>
      </w:r>
      <w:proofErr w:type="gramStart"/>
      <w:r>
        <w:t>7b</w:t>
      </w:r>
      <w:proofErr w:type="gramEnd"/>
      <w:r>
        <w:t>)</w:t>
      </w:r>
      <w:r w:rsidRPr="00EF3F9F">
        <w:t>.</w:t>
      </w:r>
      <w:r w:rsidRPr="00EF3F9F">
        <w:rPr>
          <w:rStyle w:val="Znakapoznpodarou"/>
          <w:rFonts w:cs="Times New Roman"/>
          <w:szCs w:val="26"/>
        </w:rPr>
        <w:footnoteReference w:id="109"/>
      </w:r>
      <w:r w:rsidRPr="00EF3F9F">
        <w:t xml:space="preserve"> Ježíšovu žádost </w:t>
      </w:r>
      <w:r w:rsidRPr="00EF3F9F">
        <w:rPr>
          <w:i/>
          <w:iCs/>
        </w:rPr>
        <w:t xml:space="preserve">dej mi pít </w:t>
      </w:r>
      <w:r w:rsidRPr="00EF3F9F">
        <w:t>vysvětluje vypravěč poznámkou o</w:t>
      </w:r>
      <w:r>
        <w:t> </w:t>
      </w:r>
      <w:r w:rsidRPr="00EF3F9F">
        <w:t>nepřítomnosti učedníků: je tu sám, odkázán na pomoc cizinky. Vystupuje v roli prosebníka.</w:t>
      </w:r>
      <w:r w:rsidRPr="00EF3F9F">
        <w:rPr>
          <w:rStyle w:val="Znakapoznpodarou"/>
          <w:rFonts w:cs="Times New Roman"/>
          <w:szCs w:val="26"/>
        </w:rPr>
        <w:footnoteReference w:id="110"/>
      </w:r>
      <w:r w:rsidRPr="00EF3F9F">
        <w:t xml:space="preserve"> V Ježíšově žádosti můžeme vidět „solidaritu s lidmi, přesněji s Božím lidem, který zažil žízeň během svého putování do zaslíbené země“ (Ex 17,1-3)</w:t>
      </w:r>
      <w:r>
        <w:t>.</w:t>
      </w:r>
      <w:r w:rsidRPr="00EF3F9F">
        <w:t xml:space="preserve"> Tato slova poukazují i na budoucnost, kdy v okamžiku smrti na kříži Ježíš zvolá „Žízním“ (J 19,28).</w:t>
      </w:r>
      <w:r w:rsidRPr="00EF3F9F">
        <w:rPr>
          <w:rStyle w:val="Znakapoznpodarou"/>
          <w:rFonts w:cs="Times New Roman"/>
          <w:szCs w:val="26"/>
        </w:rPr>
        <w:footnoteReference w:id="111"/>
      </w:r>
    </w:p>
    <w:p w14:paraId="20D4E803" w14:textId="77777777" w:rsidR="00110359" w:rsidRPr="00EF3F9F" w:rsidRDefault="00110359" w:rsidP="00110359">
      <w:pPr>
        <w:rPr>
          <w:rFonts w:eastAsia="Times New Roman"/>
          <w:lang w:eastAsia="cs-CZ"/>
        </w:rPr>
      </w:pPr>
      <w:r w:rsidRPr="00EF3F9F">
        <w:t>Ježíšova žádost vyvolá v ženě údiv</w:t>
      </w:r>
      <w:r>
        <w:t xml:space="preserve"> (v. 9)</w:t>
      </w:r>
      <w:r w:rsidRPr="00EF3F9F">
        <w:t>.</w:t>
      </w:r>
      <w:r w:rsidRPr="00EF3F9F">
        <w:rPr>
          <w:rStyle w:val="Znakapoznpodarou"/>
        </w:rPr>
        <w:footnoteReference w:id="112"/>
      </w:r>
      <w:r w:rsidRPr="00EF3F9F">
        <w:rPr>
          <w:rFonts w:eastAsia="Times New Roman"/>
          <w:lang w:eastAsia="cs-CZ"/>
        </w:rPr>
        <w:t xml:space="preserve"> Nepovažovalo se pro muže za</w:t>
      </w:r>
      <w:r>
        <w:rPr>
          <w:rFonts w:eastAsia="Times New Roman"/>
          <w:lang w:eastAsia="cs-CZ"/>
        </w:rPr>
        <w:t> </w:t>
      </w:r>
      <w:r w:rsidRPr="00EF3F9F">
        <w:rPr>
          <w:rFonts w:eastAsia="Times New Roman"/>
          <w:lang w:eastAsia="cs-CZ"/>
        </w:rPr>
        <w:t>společensky vhodné, aby na veřejnosti hovořil s cizí ženou.</w:t>
      </w:r>
      <w:r w:rsidRPr="00EF3F9F">
        <w:rPr>
          <w:rStyle w:val="Znakapoznpodarou"/>
          <w:rFonts w:eastAsia="Times New Roman" w:cs="Times New Roman"/>
          <w:szCs w:val="26"/>
          <w:lang w:eastAsia="cs-CZ"/>
        </w:rPr>
        <w:footnoteReference w:id="113"/>
      </w:r>
      <w:r w:rsidRPr="00EF3F9F">
        <w:rPr>
          <w:rFonts w:eastAsia="Times New Roman"/>
          <w:lang w:eastAsia="cs-CZ"/>
        </w:rPr>
        <w:t xml:space="preserve"> To, že hovoří se</w:t>
      </w:r>
      <w:r>
        <w:rPr>
          <w:rFonts w:eastAsia="Times New Roman"/>
          <w:lang w:eastAsia="cs-CZ"/>
        </w:rPr>
        <w:t> </w:t>
      </w:r>
      <w:r w:rsidRPr="00EF3F9F">
        <w:rPr>
          <w:rFonts w:eastAsia="Times New Roman"/>
          <w:lang w:eastAsia="cs-CZ"/>
        </w:rPr>
        <w:t>ženou ještě navíc o samotě, by bylo zřejmě považováno za velmi pohoršlivé.</w:t>
      </w:r>
      <w:r w:rsidRPr="00EF3F9F">
        <w:rPr>
          <w:rStyle w:val="Znakapoznpodarou"/>
          <w:rFonts w:eastAsia="Times New Roman" w:cs="Times New Roman"/>
          <w:szCs w:val="26"/>
          <w:lang w:eastAsia="cs-CZ"/>
        </w:rPr>
        <w:footnoteReference w:id="114"/>
      </w:r>
      <w:r w:rsidRPr="00EF3F9F">
        <w:rPr>
          <w:rFonts w:eastAsia="Times New Roman"/>
          <w:lang w:eastAsia="cs-CZ"/>
        </w:rPr>
        <w:t xml:space="preserve"> Je-li tento muž nadto Žid, je to ještě podivnější.</w:t>
      </w:r>
      <w:r w:rsidRPr="00EF3F9F">
        <w:rPr>
          <w:rStyle w:val="Znakapoznpodarou"/>
          <w:rFonts w:eastAsia="Times New Roman" w:cs="Times New Roman"/>
          <w:szCs w:val="26"/>
          <w:lang w:eastAsia="cs-CZ"/>
        </w:rPr>
        <w:footnoteReference w:id="115"/>
      </w:r>
      <w:r w:rsidRPr="00EF3F9F">
        <w:rPr>
          <w:rFonts w:eastAsia="Times New Roman"/>
          <w:lang w:eastAsia="cs-CZ"/>
        </w:rPr>
        <w:t xml:space="preserve"> V ženině odpovědi se objevuje i</w:t>
      </w:r>
      <w:r>
        <w:rPr>
          <w:rFonts w:eastAsia="Times New Roman"/>
          <w:lang w:eastAsia="cs-CZ"/>
        </w:rPr>
        <w:t> </w:t>
      </w:r>
      <w:r w:rsidRPr="00EF3F9F">
        <w:rPr>
          <w:rFonts w:eastAsia="Times New Roman"/>
          <w:lang w:eastAsia="cs-CZ"/>
        </w:rPr>
        <w:t>náznak výsměchu. Je to jediné místo v Janově evangeliu, kde je Ježíš nazván Židem. Vypravěč vysvětluje tuto etnicko-náboženskou bariéru v druhé části verše. Těžko říct, jestli ženina otázka vyjadřuje odmítnutí</w:t>
      </w:r>
      <w:r>
        <w:rPr>
          <w:rFonts w:eastAsia="Times New Roman"/>
          <w:lang w:eastAsia="cs-CZ"/>
        </w:rPr>
        <w:t>;</w:t>
      </w:r>
      <w:r w:rsidRPr="00EF3F9F">
        <w:rPr>
          <w:rFonts w:eastAsia="Times New Roman"/>
          <w:lang w:eastAsia="cs-CZ"/>
        </w:rPr>
        <w:t xml:space="preserve"> vyprávění nezmiňuje, jestli nakonec Ježíšovi vodu navážila.</w:t>
      </w:r>
    </w:p>
    <w:p w14:paraId="22D57D67" w14:textId="77777777" w:rsidR="00110359" w:rsidRPr="00EF3F9F" w:rsidRDefault="00110359" w:rsidP="00110359">
      <w:pPr>
        <w:rPr>
          <w:rFonts w:eastAsia="Times New Roman"/>
          <w:color w:val="000000"/>
          <w:lang w:eastAsia="cs-CZ"/>
        </w:rPr>
      </w:pPr>
      <w:r w:rsidRPr="00EF3F9F">
        <w:rPr>
          <w:rFonts w:eastAsia="Times New Roman"/>
          <w:color w:val="000000"/>
          <w:lang w:eastAsia="cs-CZ"/>
        </w:rPr>
        <w:lastRenderedPageBreak/>
        <w:t>Ježíš ženu o vodu znovu nežádá, zdá se tedy, že jeho žádost sloužila pouze k otevření konverzace. Ježíš dále mluví o „daru“ a „dárci“</w:t>
      </w:r>
      <w:r>
        <w:rPr>
          <w:rFonts w:eastAsia="Times New Roman"/>
          <w:color w:val="000000"/>
          <w:lang w:eastAsia="cs-CZ"/>
        </w:rPr>
        <w:t xml:space="preserve"> (v. 10)</w:t>
      </w:r>
      <w:r w:rsidRPr="00EF3F9F">
        <w:rPr>
          <w:rFonts w:eastAsia="Times New Roman"/>
          <w:color w:val="000000"/>
          <w:lang w:eastAsia="cs-CZ"/>
        </w:rPr>
        <w:t xml:space="preserve">. </w:t>
      </w:r>
      <w:r w:rsidRPr="00EF3F9F">
        <w:rPr>
          <w:rFonts w:eastAsia="Times New Roman"/>
          <w:lang w:eastAsia="cs-CZ"/>
        </w:rPr>
        <w:t xml:space="preserve">Tyto dvě skutečnosti, </w:t>
      </w:r>
      <w:r w:rsidRPr="00EF3F9F">
        <w:rPr>
          <w:rFonts w:eastAsia="Times New Roman"/>
          <w:i/>
          <w:iCs/>
          <w:lang w:eastAsia="cs-CZ"/>
        </w:rPr>
        <w:t>co dává Bůh</w:t>
      </w:r>
      <w:r w:rsidRPr="00EF3F9F">
        <w:rPr>
          <w:rFonts w:eastAsia="Times New Roman"/>
          <w:lang w:eastAsia="cs-CZ"/>
        </w:rPr>
        <w:t xml:space="preserve"> a </w:t>
      </w:r>
      <w:r w:rsidRPr="00EF3F9F">
        <w:rPr>
          <w:rFonts w:eastAsia="Times New Roman"/>
          <w:i/>
          <w:iCs/>
          <w:lang w:eastAsia="cs-CZ"/>
        </w:rPr>
        <w:t>kdo ti říká</w:t>
      </w:r>
      <w:r w:rsidRPr="00EF3F9F">
        <w:rPr>
          <w:rFonts w:eastAsia="Times New Roman"/>
          <w:lang w:eastAsia="cs-CZ"/>
        </w:rPr>
        <w:t>, tvoří jakousi základnu celého rozhovoru mezi Ježíšem a touto ženou. První část rozhovoru se soustřeďuje na živou vodu, Boží dar (</w:t>
      </w:r>
      <w:proofErr w:type="spellStart"/>
      <w:r w:rsidRPr="00EF3F9F">
        <w:rPr>
          <w:rFonts w:eastAsia="Times New Roman"/>
          <w:lang w:eastAsia="cs-CZ"/>
        </w:rPr>
        <w:t>vv</w:t>
      </w:r>
      <w:proofErr w:type="spellEnd"/>
      <w:r w:rsidRPr="00EF3F9F">
        <w:rPr>
          <w:rFonts w:eastAsia="Times New Roman"/>
          <w:lang w:eastAsia="cs-CZ"/>
        </w:rPr>
        <w:t>.</w:t>
      </w:r>
      <w:r>
        <w:rPr>
          <w:rFonts w:eastAsia="Times New Roman"/>
          <w:lang w:eastAsia="cs-CZ"/>
        </w:rPr>
        <w:t> </w:t>
      </w:r>
      <w:r w:rsidRPr="00EF3F9F">
        <w:rPr>
          <w:rFonts w:eastAsia="Times New Roman"/>
          <w:lang w:eastAsia="cs-CZ"/>
        </w:rPr>
        <w:t>10-15), druhá se bude zaměřovat na toho, kdo mluví (</w:t>
      </w:r>
      <w:proofErr w:type="spellStart"/>
      <w:r w:rsidRPr="00EF3F9F">
        <w:rPr>
          <w:rFonts w:eastAsia="Times New Roman"/>
          <w:lang w:eastAsia="cs-CZ"/>
        </w:rPr>
        <w:t>vv</w:t>
      </w:r>
      <w:proofErr w:type="spellEnd"/>
      <w:r w:rsidRPr="00EF3F9F">
        <w:rPr>
          <w:rFonts w:eastAsia="Times New Roman"/>
          <w:lang w:eastAsia="cs-CZ"/>
        </w:rPr>
        <w:t>.</w:t>
      </w:r>
      <w:r>
        <w:rPr>
          <w:rFonts w:eastAsia="Times New Roman"/>
          <w:lang w:eastAsia="cs-CZ"/>
        </w:rPr>
        <w:t> </w:t>
      </w:r>
      <w:r w:rsidRPr="00EF3F9F">
        <w:rPr>
          <w:rFonts w:eastAsia="Times New Roman"/>
          <w:lang w:eastAsia="cs-CZ"/>
        </w:rPr>
        <w:t>16-30).</w:t>
      </w:r>
      <w:r w:rsidRPr="00EF3F9F">
        <w:rPr>
          <w:rStyle w:val="Znakapoznpodarou"/>
          <w:rFonts w:eastAsia="Times New Roman" w:cs="Times New Roman"/>
          <w:szCs w:val="26"/>
          <w:lang w:eastAsia="cs-CZ"/>
        </w:rPr>
        <w:footnoteReference w:id="116"/>
      </w:r>
      <w:r w:rsidRPr="00EF3F9F">
        <w:rPr>
          <w:rFonts w:eastAsia="Times New Roman"/>
          <w:color w:val="000000"/>
          <w:lang w:eastAsia="cs-CZ"/>
        </w:rPr>
        <w:t xml:space="preserve"> </w:t>
      </w:r>
      <w:r w:rsidRPr="00EF3F9F">
        <w:rPr>
          <w:rFonts w:eastAsia="Times New Roman"/>
          <w:lang w:eastAsia="cs-CZ"/>
        </w:rPr>
        <w:t>Formulace Ježíšovy nabídky je dvojznačná: voda živá může označovat prostě „tekoucí“ vodu, avšak zřejmě je tu také hlubší význam, životodárná moc toho, co Ježíš přináší.</w:t>
      </w:r>
      <w:r w:rsidRPr="00EF3F9F">
        <w:rPr>
          <w:rStyle w:val="Znakapoznpodarou"/>
          <w:rFonts w:eastAsia="Times New Roman" w:cs="Times New Roman"/>
          <w:szCs w:val="26"/>
          <w:lang w:eastAsia="cs-CZ"/>
        </w:rPr>
        <w:footnoteReference w:id="117"/>
      </w:r>
    </w:p>
    <w:p w14:paraId="7338A8BD" w14:textId="77777777" w:rsidR="00110359" w:rsidRPr="00EF3F9F" w:rsidRDefault="00110359" w:rsidP="00110359">
      <w:pPr>
        <w:rPr>
          <w:rFonts w:eastAsia="Times New Roman"/>
          <w:color w:val="000000"/>
          <w:lang w:eastAsia="cs-CZ"/>
        </w:rPr>
      </w:pPr>
      <w:r w:rsidRPr="00EF3F9F">
        <w:rPr>
          <w:rFonts w:eastAsia="Times New Roman"/>
          <w:color w:val="000000"/>
          <w:lang w:eastAsia="cs-CZ"/>
        </w:rPr>
        <w:t>Žena nicméně na</w:t>
      </w:r>
      <w:r>
        <w:rPr>
          <w:rFonts w:eastAsia="Times New Roman"/>
          <w:color w:val="000000"/>
          <w:lang w:eastAsia="cs-CZ"/>
        </w:rPr>
        <w:t> </w:t>
      </w:r>
      <w:r w:rsidRPr="00EF3F9F">
        <w:rPr>
          <w:rFonts w:eastAsia="Times New Roman"/>
          <w:color w:val="000000"/>
          <w:lang w:eastAsia="cs-CZ"/>
        </w:rPr>
        <w:t>hlubší význam nepřistoupí a</w:t>
      </w:r>
      <w:r>
        <w:rPr>
          <w:rFonts w:eastAsia="Times New Roman"/>
          <w:color w:val="000000"/>
          <w:lang w:eastAsia="cs-CZ"/>
        </w:rPr>
        <w:t> </w:t>
      </w:r>
      <w:r w:rsidRPr="00EF3F9F">
        <w:rPr>
          <w:rFonts w:eastAsia="Times New Roman"/>
          <w:color w:val="000000"/>
          <w:lang w:eastAsia="cs-CZ"/>
        </w:rPr>
        <w:t>pokračuje na přirozené rovině</w:t>
      </w:r>
      <w:r>
        <w:rPr>
          <w:rFonts w:eastAsia="Times New Roman"/>
          <w:color w:val="000000"/>
          <w:lang w:eastAsia="cs-CZ"/>
        </w:rPr>
        <w:t xml:space="preserve"> (</w:t>
      </w:r>
      <w:proofErr w:type="spellStart"/>
      <w:r>
        <w:rPr>
          <w:rFonts w:eastAsia="Times New Roman"/>
          <w:color w:val="000000"/>
          <w:lang w:eastAsia="cs-CZ"/>
        </w:rPr>
        <w:t>vv</w:t>
      </w:r>
      <w:proofErr w:type="spellEnd"/>
      <w:r>
        <w:rPr>
          <w:rFonts w:eastAsia="Times New Roman"/>
          <w:color w:val="000000"/>
          <w:lang w:eastAsia="cs-CZ"/>
        </w:rPr>
        <w:t>. 11-12)</w:t>
      </w:r>
      <w:r w:rsidRPr="00EF3F9F">
        <w:rPr>
          <w:rFonts w:eastAsia="Times New Roman"/>
          <w:color w:val="000000"/>
          <w:lang w:eastAsia="cs-CZ"/>
        </w:rPr>
        <w:t xml:space="preserve">. Tentokrát Ježíše oslovuje uctivěji, </w:t>
      </w:r>
      <w:r w:rsidRPr="00EF3F9F">
        <w:rPr>
          <w:rFonts w:eastAsia="Times New Roman"/>
          <w:i/>
          <w:iCs/>
          <w:color w:val="000000"/>
          <w:lang w:eastAsia="cs-CZ"/>
        </w:rPr>
        <w:t>Pane</w:t>
      </w:r>
      <w:r w:rsidRPr="00EF3F9F">
        <w:rPr>
          <w:rFonts w:eastAsia="Times New Roman"/>
          <w:color w:val="000000"/>
          <w:lang w:eastAsia="cs-CZ"/>
        </w:rPr>
        <w:t>, ale vypadá to, že</w:t>
      </w:r>
      <w:r>
        <w:rPr>
          <w:rFonts w:eastAsia="Times New Roman"/>
          <w:color w:val="000000"/>
          <w:lang w:eastAsia="cs-CZ"/>
        </w:rPr>
        <w:t> </w:t>
      </w:r>
      <w:r w:rsidRPr="00EF3F9F">
        <w:rPr>
          <w:rFonts w:eastAsia="Times New Roman"/>
          <w:color w:val="000000"/>
          <w:lang w:eastAsia="cs-CZ"/>
        </w:rPr>
        <w:t xml:space="preserve">mu nerozumí. Ježíšova nabídka jí připadá nesplnitelná, protože není vybaven na to, aby vodu ze studny nabral. Otázku </w:t>
      </w:r>
      <w:r w:rsidRPr="00EF3F9F">
        <w:rPr>
          <w:rFonts w:eastAsia="Times New Roman"/>
          <w:i/>
          <w:iCs/>
          <w:color w:val="000000"/>
          <w:lang w:eastAsia="cs-CZ"/>
        </w:rPr>
        <w:t>odkud</w:t>
      </w:r>
      <w:r w:rsidRPr="00EF3F9F">
        <w:rPr>
          <w:rFonts w:eastAsia="Times New Roman"/>
          <w:color w:val="000000"/>
          <w:lang w:eastAsia="cs-CZ"/>
        </w:rPr>
        <w:t xml:space="preserve"> (kde) žena zřejmě myslí ironicky, jako výraz svých pochyb.</w:t>
      </w:r>
      <w:r w:rsidRPr="00EF3F9F">
        <w:rPr>
          <w:rStyle w:val="Znakapoznpodarou"/>
          <w:rFonts w:eastAsia="Times New Roman" w:cs="Times New Roman"/>
          <w:color w:val="000000"/>
          <w:szCs w:val="26"/>
          <w:lang w:eastAsia="cs-CZ"/>
        </w:rPr>
        <w:footnoteReference w:id="118"/>
      </w:r>
      <w:r w:rsidRPr="00EF3F9F">
        <w:rPr>
          <w:rFonts w:eastAsia="Times New Roman"/>
          <w:color w:val="000000"/>
          <w:lang w:eastAsia="cs-CZ"/>
        </w:rPr>
        <w:t xml:space="preserve"> Někteří vykládači v odkazu na Jákoba vidí narážku na</w:t>
      </w:r>
      <w:r>
        <w:rPr>
          <w:rFonts w:eastAsia="Times New Roman"/>
          <w:color w:val="000000"/>
          <w:lang w:eastAsia="cs-CZ"/>
        </w:rPr>
        <w:t> </w:t>
      </w:r>
      <w:r w:rsidRPr="00EF3F9F">
        <w:rPr>
          <w:rFonts w:eastAsia="Times New Roman"/>
          <w:color w:val="000000"/>
          <w:lang w:eastAsia="cs-CZ"/>
        </w:rPr>
        <w:t>legendu o Jákobově studni – kdy studna v </w:t>
      </w:r>
      <w:proofErr w:type="spellStart"/>
      <w:r w:rsidRPr="00EF3F9F">
        <w:rPr>
          <w:rFonts w:eastAsia="Times New Roman"/>
          <w:color w:val="000000"/>
          <w:lang w:eastAsia="cs-CZ"/>
        </w:rPr>
        <w:t>Cháranu</w:t>
      </w:r>
      <w:proofErr w:type="spellEnd"/>
      <w:r w:rsidRPr="00EF3F9F">
        <w:rPr>
          <w:rFonts w:eastAsia="Times New Roman"/>
          <w:color w:val="000000"/>
          <w:lang w:eastAsia="cs-CZ"/>
        </w:rPr>
        <w:t>, kdykoli k ní Jákob za</w:t>
      </w:r>
      <w:r>
        <w:rPr>
          <w:rFonts w:eastAsia="Times New Roman"/>
          <w:color w:val="000000"/>
          <w:lang w:eastAsia="cs-CZ"/>
        </w:rPr>
        <w:t> </w:t>
      </w:r>
      <w:r w:rsidRPr="00EF3F9F">
        <w:rPr>
          <w:rFonts w:eastAsia="Times New Roman"/>
          <w:color w:val="000000"/>
          <w:lang w:eastAsia="cs-CZ"/>
        </w:rPr>
        <w:t xml:space="preserve">dobu své služby u </w:t>
      </w:r>
      <w:proofErr w:type="spellStart"/>
      <w:r w:rsidRPr="00EF3F9F">
        <w:rPr>
          <w:rFonts w:eastAsia="Times New Roman"/>
          <w:color w:val="000000"/>
          <w:lang w:eastAsia="cs-CZ"/>
        </w:rPr>
        <w:t>Lábana</w:t>
      </w:r>
      <w:proofErr w:type="spellEnd"/>
      <w:r w:rsidRPr="00EF3F9F">
        <w:rPr>
          <w:rFonts w:eastAsia="Times New Roman"/>
          <w:color w:val="000000"/>
          <w:lang w:eastAsia="cs-CZ"/>
        </w:rPr>
        <w:t xml:space="preserve"> přišel a odklopil kámen, byla plná až po okraj. Ve</w:t>
      </w:r>
      <w:r>
        <w:rPr>
          <w:rFonts w:eastAsia="Times New Roman"/>
          <w:color w:val="000000"/>
          <w:lang w:eastAsia="cs-CZ"/>
        </w:rPr>
        <w:t> </w:t>
      </w:r>
      <w:r w:rsidRPr="00EF3F9F">
        <w:rPr>
          <w:rFonts w:eastAsia="Times New Roman"/>
          <w:color w:val="000000"/>
          <w:lang w:eastAsia="cs-CZ"/>
        </w:rPr>
        <w:t>světle tohoto příběhu pak námitka samařské ženy dostává nový význam. Nezdá se jí, že by Ježíš mohl udělat takový zázrak jako Jákob.</w:t>
      </w:r>
      <w:r w:rsidRPr="00EF3F9F">
        <w:rPr>
          <w:rStyle w:val="Znakapoznpodarou"/>
          <w:rFonts w:eastAsia="Times New Roman" w:cs="Times New Roman"/>
          <w:color w:val="000000"/>
          <w:szCs w:val="26"/>
          <w:lang w:eastAsia="cs-CZ"/>
        </w:rPr>
        <w:footnoteReference w:id="119"/>
      </w:r>
      <w:r w:rsidRPr="00EF3F9F">
        <w:rPr>
          <w:rFonts w:eastAsia="Times New Roman"/>
          <w:color w:val="000000"/>
          <w:lang w:eastAsia="cs-CZ"/>
        </w:rPr>
        <w:t xml:space="preserve"> </w:t>
      </w:r>
    </w:p>
    <w:p w14:paraId="5FAE5012" w14:textId="10C0F680" w:rsidR="00110359" w:rsidRPr="00EF3F9F" w:rsidRDefault="00110359" w:rsidP="00110359">
      <w:pPr>
        <w:rPr>
          <w:rFonts w:eastAsia="Times New Roman"/>
          <w:color w:val="000000"/>
          <w:lang w:eastAsia="cs-CZ"/>
        </w:rPr>
      </w:pPr>
      <w:r w:rsidRPr="00EF3F9F">
        <w:rPr>
          <w:rFonts w:eastAsia="Times New Roman"/>
          <w:color w:val="000000"/>
          <w:lang w:eastAsia="cs-CZ"/>
        </w:rPr>
        <w:t>Ježíš v odpovědi potvrzuje tušení ženy, že nejde o</w:t>
      </w:r>
      <w:r>
        <w:rPr>
          <w:rFonts w:eastAsia="Times New Roman"/>
          <w:color w:val="000000"/>
          <w:lang w:eastAsia="cs-CZ"/>
        </w:rPr>
        <w:t> </w:t>
      </w:r>
      <w:r w:rsidRPr="00EF3F9F">
        <w:rPr>
          <w:rFonts w:eastAsia="Times New Roman"/>
          <w:color w:val="000000"/>
          <w:lang w:eastAsia="cs-CZ"/>
        </w:rPr>
        <w:t>vodu ze studny. Dokonce vysvětluje, že jde o vodu zcela jiného druhu</w:t>
      </w:r>
      <w:r>
        <w:rPr>
          <w:rFonts w:eastAsia="Times New Roman"/>
          <w:color w:val="000000"/>
          <w:lang w:eastAsia="cs-CZ"/>
        </w:rPr>
        <w:t xml:space="preserve"> (</w:t>
      </w:r>
      <w:proofErr w:type="spellStart"/>
      <w:r>
        <w:rPr>
          <w:rFonts w:eastAsia="Times New Roman"/>
          <w:color w:val="000000"/>
          <w:lang w:eastAsia="cs-CZ"/>
        </w:rPr>
        <w:t>vv</w:t>
      </w:r>
      <w:proofErr w:type="spellEnd"/>
      <w:r>
        <w:rPr>
          <w:rFonts w:eastAsia="Times New Roman"/>
          <w:color w:val="000000"/>
          <w:lang w:eastAsia="cs-CZ"/>
        </w:rPr>
        <w:t>. 13-14)</w:t>
      </w:r>
      <w:r w:rsidRPr="00EF3F9F">
        <w:rPr>
          <w:rFonts w:eastAsia="Times New Roman"/>
          <w:color w:val="000000"/>
          <w:lang w:eastAsia="cs-CZ"/>
        </w:rPr>
        <w:t>. Slibuje trvalé odstranění žízně. Žízeň tady představuje základní nouzi života, který potřebuje být udržován, a voda je tu jeho základním předpokladem. Život, o</w:t>
      </w:r>
      <w:r>
        <w:rPr>
          <w:rFonts w:eastAsia="Times New Roman"/>
          <w:color w:val="000000"/>
          <w:lang w:eastAsia="cs-CZ"/>
        </w:rPr>
        <w:t> </w:t>
      </w:r>
      <w:r w:rsidRPr="00EF3F9F">
        <w:rPr>
          <w:rFonts w:eastAsia="Times New Roman"/>
          <w:color w:val="000000"/>
          <w:lang w:eastAsia="cs-CZ"/>
        </w:rPr>
        <w:t>kterém mluví Ježíš, dostává přívlastek „věčný“ a</w:t>
      </w:r>
      <w:r>
        <w:rPr>
          <w:rFonts w:eastAsia="Times New Roman"/>
          <w:color w:val="000000"/>
          <w:lang w:eastAsia="cs-CZ"/>
        </w:rPr>
        <w:t> </w:t>
      </w:r>
      <w:r w:rsidRPr="00EF3F9F">
        <w:rPr>
          <w:rFonts w:eastAsia="Times New Roman"/>
          <w:color w:val="000000"/>
          <w:lang w:eastAsia="cs-CZ"/>
        </w:rPr>
        <w:t>jeho odlišná kvalita je dána odlišným zdrojem, ze kterého se napájí. „Zdá se přitom, že jednotlivé obrazy, které janovský Ježíš ve svých promluvách používá, nejsou zcela samostatné, nýbrž je třeba je chápat ve vzájemném souběhu. Podobně jako různá podobenství u</w:t>
      </w:r>
      <w:r>
        <w:rPr>
          <w:rFonts w:eastAsia="Times New Roman"/>
          <w:color w:val="000000"/>
          <w:lang w:eastAsia="cs-CZ"/>
        </w:rPr>
        <w:t> </w:t>
      </w:r>
      <w:r w:rsidRPr="00EF3F9F">
        <w:rPr>
          <w:rFonts w:eastAsia="Times New Roman"/>
          <w:color w:val="000000"/>
          <w:lang w:eastAsia="cs-CZ"/>
        </w:rPr>
        <w:t>synoptiků jsou alternativními obrazy téže skutečnosti, jsou i obrazné výroky u</w:t>
      </w:r>
      <w:r>
        <w:rPr>
          <w:rFonts w:eastAsia="Times New Roman"/>
          <w:color w:val="000000"/>
          <w:lang w:eastAsia="cs-CZ"/>
        </w:rPr>
        <w:t> </w:t>
      </w:r>
      <w:r w:rsidRPr="00EF3F9F">
        <w:rPr>
          <w:rFonts w:eastAsia="Times New Roman"/>
          <w:color w:val="000000"/>
          <w:lang w:eastAsia="cs-CZ"/>
        </w:rPr>
        <w:t xml:space="preserve">Jana postupnými </w:t>
      </w:r>
      <w:proofErr w:type="spellStart"/>
      <w:r w:rsidRPr="00EF3F9F">
        <w:rPr>
          <w:rFonts w:eastAsia="Times New Roman"/>
          <w:color w:val="000000"/>
          <w:lang w:eastAsia="cs-CZ"/>
        </w:rPr>
        <w:t>přibliženími</w:t>
      </w:r>
      <w:proofErr w:type="spellEnd"/>
      <w:r w:rsidRPr="00EF3F9F">
        <w:rPr>
          <w:rFonts w:eastAsia="Times New Roman"/>
          <w:color w:val="000000"/>
          <w:lang w:eastAsia="cs-CZ"/>
        </w:rPr>
        <w:t xml:space="preserve"> k</w:t>
      </w:r>
      <w:r>
        <w:rPr>
          <w:rFonts w:eastAsia="Times New Roman"/>
          <w:color w:val="000000"/>
          <w:lang w:eastAsia="cs-CZ"/>
        </w:rPr>
        <w:t> </w:t>
      </w:r>
      <w:r w:rsidRPr="00EF3F9F">
        <w:rPr>
          <w:rFonts w:eastAsia="Times New Roman"/>
          <w:color w:val="000000"/>
          <w:lang w:eastAsia="cs-CZ"/>
        </w:rPr>
        <w:t>oné změně, otevření „nových rozměrů“, které přináší setkání s Ježíšem, tedy s jeho „výkladem“ Boha (sr. J 1,18).“</w:t>
      </w:r>
      <w:r w:rsidRPr="00EF3F9F">
        <w:rPr>
          <w:rStyle w:val="Znakapoznpodarou"/>
          <w:rFonts w:eastAsia="Times New Roman" w:cs="Times New Roman"/>
          <w:color w:val="000000"/>
          <w:szCs w:val="26"/>
          <w:lang w:eastAsia="cs-CZ"/>
        </w:rPr>
        <w:footnoteReference w:id="120"/>
      </w:r>
      <w:r w:rsidRPr="00EF3F9F">
        <w:rPr>
          <w:rFonts w:eastAsia="Times New Roman"/>
          <w:color w:val="000000"/>
          <w:lang w:eastAsia="cs-CZ"/>
        </w:rPr>
        <w:t xml:space="preserve"> Obraz </w:t>
      </w:r>
      <w:r w:rsidRPr="00EF3F9F">
        <w:rPr>
          <w:rFonts w:eastAsia="Times New Roman"/>
          <w:i/>
          <w:iCs/>
          <w:color w:val="000000"/>
          <w:lang w:eastAsia="cs-CZ"/>
        </w:rPr>
        <w:t xml:space="preserve">pramene, který vyvěrá k životu věčnému </w:t>
      </w:r>
      <w:r w:rsidRPr="00EF3F9F">
        <w:rPr>
          <w:rFonts w:eastAsia="Times New Roman"/>
          <w:color w:val="000000"/>
          <w:lang w:eastAsia="cs-CZ"/>
        </w:rPr>
        <w:t>v nitru člověka</w:t>
      </w:r>
      <w:r>
        <w:rPr>
          <w:rFonts w:eastAsia="Times New Roman"/>
          <w:color w:val="000000"/>
          <w:lang w:eastAsia="cs-CZ"/>
        </w:rPr>
        <w:t>,</w:t>
      </w:r>
      <w:r w:rsidRPr="00EF3F9F">
        <w:rPr>
          <w:rFonts w:eastAsia="Times New Roman"/>
          <w:color w:val="000000"/>
          <w:lang w:eastAsia="cs-CZ"/>
        </w:rPr>
        <w:t xml:space="preserve"> je obrazem jakéhosi vnitřního zdroje, který umožňuje život, který však není ničím, co by bylo člověku vlastní. Pokračování rozhovoru napovídá, že jde o</w:t>
      </w:r>
      <w:r>
        <w:rPr>
          <w:rFonts w:eastAsia="Times New Roman"/>
          <w:color w:val="000000"/>
          <w:lang w:eastAsia="cs-CZ"/>
        </w:rPr>
        <w:t> </w:t>
      </w:r>
      <w:r w:rsidRPr="00EF3F9F">
        <w:rPr>
          <w:rFonts w:eastAsia="Times New Roman"/>
          <w:color w:val="000000"/>
          <w:lang w:eastAsia="cs-CZ"/>
        </w:rPr>
        <w:t xml:space="preserve">obraz Ducha </w:t>
      </w:r>
      <w:r>
        <w:rPr>
          <w:rFonts w:eastAsia="Times New Roman"/>
          <w:color w:val="000000"/>
          <w:lang w:eastAsia="cs-CZ"/>
        </w:rPr>
        <w:t>s</w:t>
      </w:r>
      <w:r w:rsidRPr="00EF3F9F">
        <w:rPr>
          <w:rFonts w:eastAsia="Times New Roman"/>
          <w:color w:val="000000"/>
          <w:lang w:eastAsia="cs-CZ"/>
        </w:rPr>
        <w:t>vatého.</w:t>
      </w:r>
      <w:r w:rsidRPr="00EF3F9F">
        <w:rPr>
          <w:rStyle w:val="Znakapoznpodarou"/>
          <w:rFonts w:eastAsia="Times New Roman" w:cs="Times New Roman"/>
          <w:color w:val="000000"/>
          <w:szCs w:val="26"/>
          <w:lang w:eastAsia="cs-CZ"/>
        </w:rPr>
        <w:footnoteReference w:id="121"/>
      </w:r>
      <w:r w:rsidRPr="00EF3F9F">
        <w:rPr>
          <w:rFonts w:eastAsia="Times New Roman"/>
          <w:color w:val="000000"/>
          <w:lang w:eastAsia="cs-CZ"/>
        </w:rPr>
        <w:t xml:space="preserve"> Vyvěrat je zde </w:t>
      </w:r>
      <w:r w:rsidRPr="00EF3F9F">
        <w:rPr>
          <w:rFonts w:eastAsia="Times New Roman"/>
          <w:color w:val="000000"/>
          <w:lang w:eastAsia="cs-CZ"/>
        </w:rPr>
        <w:lastRenderedPageBreak/>
        <w:t>spíše ve</w:t>
      </w:r>
      <w:r w:rsidR="00B97092">
        <w:rPr>
          <w:rFonts w:eastAsia="Times New Roman"/>
          <w:color w:val="000000"/>
          <w:lang w:eastAsia="cs-CZ"/>
        </w:rPr>
        <w:t> </w:t>
      </w:r>
      <w:r w:rsidRPr="00EF3F9F">
        <w:rPr>
          <w:rFonts w:eastAsia="Times New Roman"/>
          <w:color w:val="000000"/>
          <w:lang w:eastAsia="cs-CZ"/>
        </w:rPr>
        <w:t>smyslu vyskakovat, což je ve spojení s</w:t>
      </w:r>
      <w:r>
        <w:rPr>
          <w:rFonts w:eastAsia="Times New Roman"/>
          <w:color w:val="000000"/>
          <w:lang w:eastAsia="cs-CZ"/>
        </w:rPr>
        <w:t> </w:t>
      </w:r>
      <w:r w:rsidRPr="00EF3F9F">
        <w:rPr>
          <w:rFonts w:eastAsia="Times New Roman"/>
          <w:color w:val="000000"/>
          <w:lang w:eastAsia="cs-CZ"/>
        </w:rPr>
        <w:t>vodou neobvyklé sloveso, které však zdůrazňuje kontrast k vodě, která se musí vytahovat.</w:t>
      </w:r>
    </w:p>
    <w:p w14:paraId="3D42B4A8" w14:textId="6BB3CC95" w:rsidR="00110359" w:rsidRPr="00EF3F9F" w:rsidRDefault="00110359" w:rsidP="00110359">
      <w:pPr>
        <w:rPr>
          <w:rFonts w:eastAsia="Times New Roman"/>
          <w:color w:val="000000"/>
          <w:lang w:eastAsia="cs-CZ"/>
        </w:rPr>
      </w:pPr>
      <w:r w:rsidRPr="00EF3F9F">
        <w:rPr>
          <w:rFonts w:eastAsia="Times New Roman"/>
          <w:color w:val="000000"/>
          <w:lang w:eastAsia="cs-CZ"/>
        </w:rPr>
        <w:t>Žena přebírá Ježíšova slova o daru vody a prameni, ale dává jim svůj vlastní obsah. Obrací se na Ježíše slovy: „</w:t>
      </w:r>
      <w:r>
        <w:rPr>
          <w:rFonts w:eastAsia="Times New Roman"/>
          <w:i/>
          <w:iCs/>
          <w:color w:val="000000"/>
          <w:lang w:eastAsia="cs-CZ"/>
        </w:rPr>
        <w:t>D</w:t>
      </w:r>
      <w:r w:rsidRPr="00EF3F9F">
        <w:rPr>
          <w:rFonts w:eastAsia="Times New Roman"/>
          <w:i/>
          <w:iCs/>
          <w:color w:val="000000"/>
          <w:lang w:eastAsia="cs-CZ"/>
        </w:rPr>
        <w:t>ej mi té vody</w:t>
      </w:r>
      <w:r w:rsidRPr="00EF3F9F">
        <w:rPr>
          <w:rFonts w:eastAsia="Times New Roman"/>
          <w:color w:val="000000"/>
          <w:lang w:eastAsia="cs-CZ"/>
        </w:rPr>
        <w:t>“</w:t>
      </w:r>
      <w:r>
        <w:rPr>
          <w:rFonts w:eastAsia="Times New Roman"/>
          <w:color w:val="000000"/>
          <w:lang w:eastAsia="cs-CZ"/>
        </w:rPr>
        <w:t xml:space="preserve"> (v. 15).</w:t>
      </w:r>
      <w:r w:rsidRPr="00EF3F9F">
        <w:rPr>
          <w:rFonts w:eastAsia="Times New Roman"/>
          <w:color w:val="000000"/>
          <w:lang w:eastAsia="cs-CZ"/>
        </w:rPr>
        <w:t xml:space="preserve"> Ježíš v</w:t>
      </w:r>
      <w:r>
        <w:rPr>
          <w:rFonts w:eastAsia="Times New Roman"/>
          <w:color w:val="000000"/>
          <w:lang w:eastAsia="cs-CZ"/>
        </w:rPr>
        <w:t> </w:t>
      </w:r>
      <w:r w:rsidRPr="00EF3F9F">
        <w:rPr>
          <w:rFonts w:eastAsia="Times New Roman"/>
          <w:color w:val="000000"/>
          <w:lang w:eastAsia="cs-CZ"/>
        </w:rPr>
        <w:t>předchozím verši dává příslib, který přesahuje jeho osobu, toto místo, tuto vodu, tuto studnu a</w:t>
      </w:r>
      <w:r w:rsidR="008A3EB8">
        <w:rPr>
          <w:rFonts w:eastAsia="Times New Roman"/>
          <w:color w:val="000000"/>
          <w:lang w:eastAsia="cs-CZ"/>
        </w:rPr>
        <w:t> </w:t>
      </w:r>
      <w:r w:rsidRPr="00EF3F9F">
        <w:rPr>
          <w:rFonts w:eastAsia="Times New Roman"/>
          <w:color w:val="000000"/>
          <w:lang w:eastAsia="cs-CZ"/>
        </w:rPr>
        <w:t xml:space="preserve">tuto chvíli. </w:t>
      </w:r>
      <w:proofErr w:type="spellStart"/>
      <w:r w:rsidRPr="00EF3F9F">
        <w:rPr>
          <w:rFonts w:eastAsia="Times New Roman"/>
          <w:color w:val="000000"/>
          <w:lang w:eastAsia="cs-CZ"/>
        </w:rPr>
        <w:t>Samařanka</w:t>
      </w:r>
      <w:proofErr w:type="spellEnd"/>
      <w:r w:rsidRPr="00EF3F9F">
        <w:rPr>
          <w:rFonts w:eastAsia="Times New Roman"/>
          <w:color w:val="000000"/>
          <w:lang w:eastAsia="cs-CZ"/>
        </w:rPr>
        <w:t xml:space="preserve"> však opět stáčí téma hovoru k</w:t>
      </w:r>
      <w:r>
        <w:rPr>
          <w:rFonts w:eastAsia="Times New Roman"/>
          <w:color w:val="000000"/>
          <w:lang w:eastAsia="cs-CZ"/>
        </w:rPr>
        <w:t> </w:t>
      </w:r>
      <w:r w:rsidRPr="00EF3F9F">
        <w:rPr>
          <w:rFonts w:eastAsia="Times New Roman"/>
          <w:color w:val="000000"/>
          <w:lang w:eastAsia="cs-CZ"/>
        </w:rPr>
        <w:t>této studni, tomuto místu a</w:t>
      </w:r>
      <w:r w:rsidR="008A3EB8">
        <w:rPr>
          <w:rFonts w:eastAsia="Times New Roman"/>
          <w:color w:val="000000"/>
          <w:lang w:eastAsia="cs-CZ"/>
        </w:rPr>
        <w:t> </w:t>
      </w:r>
      <w:r w:rsidRPr="00EF3F9F">
        <w:rPr>
          <w:rFonts w:eastAsia="Times New Roman"/>
          <w:color w:val="000000"/>
          <w:lang w:eastAsia="cs-CZ"/>
        </w:rPr>
        <w:t>této vodě hasící její žízeň. Žádá sice vodu, jak ji to ve</w:t>
      </w:r>
      <w:r>
        <w:rPr>
          <w:rFonts w:eastAsia="Times New Roman"/>
          <w:color w:val="000000"/>
          <w:lang w:eastAsia="cs-CZ"/>
        </w:rPr>
        <w:t> </w:t>
      </w:r>
      <w:r w:rsidRPr="00EF3F9F">
        <w:rPr>
          <w:rFonts w:eastAsia="Times New Roman"/>
          <w:color w:val="000000"/>
          <w:lang w:eastAsia="cs-CZ"/>
        </w:rPr>
        <w:t>v.</w:t>
      </w:r>
      <w:r>
        <w:rPr>
          <w:rFonts w:eastAsia="Times New Roman"/>
          <w:color w:val="000000"/>
          <w:lang w:eastAsia="cs-CZ"/>
        </w:rPr>
        <w:t> </w:t>
      </w:r>
      <w:r w:rsidRPr="00EF3F9F">
        <w:rPr>
          <w:rFonts w:eastAsia="Times New Roman"/>
          <w:color w:val="000000"/>
          <w:lang w:eastAsia="cs-CZ"/>
        </w:rPr>
        <w:t>10 Ježíš doporučil, ale zdá se, že nechápe ani dar</w:t>
      </w:r>
      <w:r>
        <w:rPr>
          <w:rFonts w:eastAsia="Times New Roman"/>
          <w:color w:val="000000"/>
          <w:lang w:eastAsia="cs-CZ"/>
        </w:rPr>
        <w:t>,</w:t>
      </w:r>
      <w:r w:rsidRPr="00EF3F9F">
        <w:rPr>
          <w:rFonts w:eastAsia="Times New Roman"/>
          <w:color w:val="000000"/>
          <w:lang w:eastAsia="cs-CZ"/>
        </w:rPr>
        <w:t xml:space="preserve"> ani nepoznala toho, kdo k</w:t>
      </w:r>
      <w:r>
        <w:rPr>
          <w:rFonts w:eastAsia="Times New Roman"/>
          <w:color w:val="000000"/>
          <w:lang w:eastAsia="cs-CZ"/>
        </w:rPr>
        <w:t> </w:t>
      </w:r>
      <w:r w:rsidRPr="00EF3F9F">
        <w:rPr>
          <w:rFonts w:eastAsia="Times New Roman"/>
          <w:color w:val="000000"/>
          <w:lang w:eastAsia="cs-CZ"/>
        </w:rPr>
        <w:t>ní mluví.</w:t>
      </w:r>
      <w:r w:rsidRPr="00EF3F9F">
        <w:rPr>
          <w:rStyle w:val="Znakapoznpodarou"/>
          <w:rFonts w:eastAsia="Times New Roman" w:cs="Times New Roman"/>
          <w:color w:val="000000"/>
          <w:szCs w:val="26"/>
          <w:lang w:eastAsia="cs-CZ"/>
        </w:rPr>
        <w:footnoteReference w:id="122"/>
      </w:r>
      <w:r w:rsidRPr="00EF3F9F">
        <w:rPr>
          <w:rFonts w:eastAsia="Times New Roman"/>
          <w:color w:val="000000"/>
          <w:lang w:eastAsia="cs-CZ"/>
        </w:rPr>
        <w:t xml:space="preserve"> Nápadná je však podobnost s Ježíšovými slovy, kterými začal rozhovor, která ukazuje, že ona a</w:t>
      </w:r>
      <w:r>
        <w:rPr>
          <w:rFonts w:eastAsia="Times New Roman"/>
          <w:color w:val="000000"/>
          <w:lang w:eastAsia="cs-CZ"/>
        </w:rPr>
        <w:t> </w:t>
      </w:r>
      <w:r w:rsidRPr="00EF3F9F">
        <w:rPr>
          <w:rFonts w:eastAsia="Times New Roman"/>
          <w:color w:val="000000"/>
          <w:lang w:eastAsia="cs-CZ"/>
        </w:rPr>
        <w:t>Ježíš mají něco společného – žízeň.</w:t>
      </w:r>
      <w:r w:rsidRPr="00EF3F9F">
        <w:rPr>
          <w:rStyle w:val="Znakapoznpodarou"/>
          <w:rFonts w:eastAsia="Times New Roman"/>
          <w:color w:val="000000"/>
          <w:lang w:eastAsia="cs-CZ"/>
        </w:rPr>
        <w:footnoteReference w:id="123"/>
      </w:r>
    </w:p>
    <w:p w14:paraId="43195D02" w14:textId="6BBC4DF0" w:rsidR="00110359" w:rsidRPr="00EF3F9F" w:rsidRDefault="00110359" w:rsidP="00110359">
      <w:pPr>
        <w:rPr>
          <w:rFonts w:eastAsia="Times New Roman"/>
          <w:color w:val="000000"/>
          <w:lang w:eastAsia="cs-CZ"/>
        </w:rPr>
      </w:pPr>
      <w:r w:rsidRPr="00EF3F9F">
        <w:rPr>
          <w:rFonts w:eastAsia="Times New Roman"/>
          <w:color w:val="000000"/>
          <w:lang w:eastAsia="cs-CZ"/>
        </w:rPr>
        <w:t>První část rozhovoru u studny provází nepochopení ze strany ženy. Navzdory němu však jsou vidět známky její rostoucí úcty k Ježíši (oslovení) a</w:t>
      </w:r>
      <w:r>
        <w:rPr>
          <w:rFonts w:eastAsia="Times New Roman"/>
          <w:color w:val="000000"/>
          <w:lang w:eastAsia="cs-CZ"/>
        </w:rPr>
        <w:t> </w:t>
      </w:r>
      <w:r w:rsidRPr="00EF3F9F">
        <w:rPr>
          <w:rFonts w:eastAsia="Times New Roman"/>
          <w:color w:val="000000"/>
          <w:lang w:eastAsia="cs-CZ"/>
        </w:rPr>
        <w:t>její úloha odmítnutím Ježíšových slov nekončí.</w:t>
      </w:r>
    </w:p>
    <w:p w14:paraId="2F2E9331" w14:textId="77777777" w:rsidR="00110359" w:rsidRDefault="00110359" w:rsidP="005070A5">
      <w:pPr>
        <w:pStyle w:val="Nadpis3"/>
      </w:pPr>
      <w:bookmarkStart w:id="25" w:name="_Toc101388122"/>
      <w:r w:rsidRPr="00F548B4">
        <w:t>Druhá část</w:t>
      </w:r>
      <w:r>
        <w:t xml:space="preserve"> rozhovoru (J 4,16-30)</w:t>
      </w:r>
      <w:bookmarkEnd w:id="25"/>
    </w:p>
    <w:p w14:paraId="28D19472" w14:textId="77777777" w:rsidR="00110359" w:rsidRPr="00C80815" w:rsidRDefault="00110359" w:rsidP="00CF2999">
      <w:pPr>
        <w:rPr>
          <w:rFonts w:eastAsia="Times New Roman" w:cs="Times New Roman"/>
          <w:color w:val="000000"/>
          <w:szCs w:val="26"/>
          <w:lang w:eastAsia="cs-CZ"/>
        </w:rPr>
      </w:pPr>
      <w:r w:rsidRPr="00C80815">
        <w:rPr>
          <w:rFonts w:eastAsia="Times New Roman" w:cs="Times New Roman"/>
          <w:color w:val="000000"/>
          <w:szCs w:val="26"/>
          <w:lang w:eastAsia="cs-CZ"/>
        </w:rPr>
        <w:t xml:space="preserve">Ježíšův trojí příkaz </w:t>
      </w:r>
      <w:r w:rsidRPr="00C80815">
        <w:rPr>
          <w:rFonts w:eastAsia="Times New Roman" w:cs="Times New Roman"/>
          <w:i/>
          <w:iCs/>
          <w:color w:val="000000"/>
          <w:szCs w:val="26"/>
          <w:lang w:eastAsia="cs-CZ"/>
        </w:rPr>
        <w:t>jdi</w:t>
      </w:r>
      <w:r w:rsidRPr="00C80815">
        <w:rPr>
          <w:rFonts w:eastAsia="Times New Roman" w:cs="Times New Roman"/>
          <w:color w:val="000000"/>
          <w:szCs w:val="26"/>
          <w:lang w:eastAsia="cs-CZ"/>
        </w:rPr>
        <w:t xml:space="preserve"> (…) </w:t>
      </w:r>
      <w:r w:rsidRPr="00C80815">
        <w:rPr>
          <w:rFonts w:eastAsia="Times New Roman" w:cs="Times New Roman"/>
          <w:i/>
          <w:iCs/>
          <w:color w:val="000000"/>
          <w:szCs w:val="26"/>
          <w:lang w:eastAsia="cs-CZ"/>
        </w:rPr>
        <w:t>zavolej</w:t>
      </w:r>
      <w:r w:rsidRPr="00C80815">
        <w:rPr>
          <w:rFonts w:eastAsia="Times New Roman" w:cs="Times New Roman"/>
          <w:color w:val="000000"/>
          <w:szCs w:val="26"/>
          <w:lang w:eastAsia="cs-CZ"/>
        </w:rPr>
        <w:t xml:space="preserve"> (…) </w:t>
      </w:r>
      <w:r w:rsidRPr="00C80815">
        <w:rPr>
          <w:rFonts w:eastAsia="Times New Roman" w:cs="Times New Roman"/>
          <w:i/>
          <w:iCs/>
          <w:color w:val="000000"/>
          <w:szCs w:val="26"/>
          <w:lang w:eastAsia="cs-CZ"/>
        </w:rPr>
        <w:t>přijď</w:t>
      </w:r>
      <w:r w:rsidRPr="00C80815">
        <w:rPr>
          <w:rFonts w:eastAsia="Times New Roman" w:cs="Times New Roman"/>
          <w:color w:val="000000"/>
          <w:szCs w:val="26"/>
          <w:lang w:eastAsia="cs-CZ"/>
        </w:rPr>
        <w:t xml:space="preserve"> mění téma rozhovoru</w:t>
      </w:r>
      <w:r>
        <w:rPr>
          <w:rFonts w:eastAsia="Times New Roman" w:cs="Times New Roman"/>
          <w:color w:val="000000"/>
          <w:szCs w:val="26"/>
          <w:lang w:eastAsia="cs-CZ"/>
        </w:rPr>
        <w:t xml:space="preserve"> (v. 16)</w:t>
      </w:r>
      <w:r w:rsidRPr="00C80815">
        <w:rPr>
          <w:rFonts w:eastAsia="Times New Roman" w:cs="Times New Roman"/>
          <w:color w:val="000000"/>
          <w:szCs w:val="26"/>
          <w:lang w:eastAsia="cs-CZ"/>
        </w:rPr>
        <w:t xml:space="preserve">. Dochází ke zlomovému momentu. Ježíš místo reakce na žádost </w:t>
      </w:r>
      <w:r>
        <w:rPr>
          <w:rFonts w:eastAsia="Times New Roman" w:cs="Times New Roman"/>
          <w:color w:val="000000"/>
          <w:szCs w:val="26"/>
          <w:lang w:eastAsia="cs-CZ"/>
        </w:rPr>
        <w:t>o</w:t>
      </w:r>
      <w:r w:rsidRPr="00C80815">
        <w:rPr>
          <w:rFonts w:eastAsia="Times New Roman" w:cs="Times New Roman"/>
          <w:color w:val="000000"/>
          <w:szCs w:val="26"/>
          <w:lang w:eastAsia="cs-CZ"/>
        </w:rPr>
        <w:t>brací pozornost k</w:t>
      </w:r>
      <w:r>
        <w:rPr>
          <w:rFonts w:eastAsia="Times New Roman" w:cs="Times New Roman"/>
          <w:color w:val="000000"/>
          <w:szCs w:val="26"/>
          <w:lang w:eastAsia="cs-CZ"/>
        </w:rPr>
        <w:t xml:space="preserve"> jejímu </w:t>
      </w:r>
      <w:r w:rsidRPr="00C80815">
        <w:rPr>
          <w:rFonts w:eastAsia="Times New Roman" w:cs="Times New Roman"/>
          <w:color w:val="000000"/>
          <w:szCs w:val="26"/>
          <w:lang w:eastAsia="cs-CZ"/>
        </w:rPr>
        <w:t>osobnímu životu. Zdá se to být úplně mimo dosavadní téma rozhovoru.</w:t>
      </w:r>
      <w:r w:rsidRPr="00C80815">
        <w:rPr>
          <w:rStyle w:val="Znakapoznpodarou"/>
          <w:rFonts w:eastAsia="Times New Roman" w:cs="Times New Roman"/>
          <w:color w:val="000000"/>
          <w:szCs w:val="26"/>
          <w:lang w:eastAsia="cs-CZ"/>
        </w:rPr>
        <w:footnoteReference w:id="124"/>
      </w:r>
      <w:r w:rsidRPr="00C80815">
        <w:rPr>
          <w:rFonts w:eastAsia="Times New Roman" w:cs="Times New Roman"/>
          <w:color w:val="000000"/>
          <w:szCs w:val="26"/>
          <w:lang w:eastAsia="cs-CZ"/>
        </w:rPr>
        <w:t xml:space="preserve"> Možná se však právě touto otázkou Ježíš dotýká ženiny neutišené žízně po životě.</w:t>
      </w:r>
      <w:r w:rsidRPr="00C80815">
        <w:rPr>
          <w:rStyle w:val="Znakapoznpodarou"/>
          <w:rFonts w:eastAsia="Times New Roman" w:cs="Times New Roman"/>
          <w:color w:val="000000"/>
          <w:szCs w:val="26"/>
          <w:lang w:eastAsia="cs-CZ"/>
        </w:rPr>
        <w:footnoteReference w:id="125"/>
      </w:r>
    </w:p>
    <w:p w14:paraId="0B38A47F" w14:textId="3244E757" w:rsidR="00110359" w:rsidRPr="00C80815" w:rsidRDefault="00110359" w:rsidP="00CF2999">
      <w:pPr>
        <w:rPr>
          <w:rFonts w:eastAsia="Times New Roman" w:cs="Times New Roman"/>
          <w:color w:val="000000"/>
          <w:szCs w:val="26"/>
          <w:lang w:eastAsia="cs-CZ"/>
        </w:rPr>
      </w:pPr>
      <w:r w:rsidRPr="00C80815">
        <w:rPr>
          <w:rFonts w:eastAsia="Times New Roman" w:cs="Times New Roman"/>
          <w:color w:val="000000"/>
          <w:szCs w:val="26"/>
          <w:lang w:eastAsia="cs-CZ"/>
        </w:rPr>
        <w:t xml:space="preserve">Žena Ježíši sděluje, že </w:t>
      </w:r>
      <w:r w:rsidRPr="00C80815">
        <w:rPr>
          <w:rFonts w:eastAsia="Times New Roman" w:cs="Times New Roman"/>
          <w:i/>
          <w:iCs/>
          <w:color w:val="000000"/>
          <w:szCs w:val="26"/>
          <w:lang w:eastAsia="cs-CZ"/>
        </w:rPr>
        <w:t>nemá muže</w:t>
      </w:r>
      <w:r>
        <w:rPr>
          <w:rFonts w:eastAsia="Times New Roman" w:cs="Times New Roman"/>
          <w:i/>
          <w:iCs/>
          <w:color w:val="000000"/>
          <w:szCs w:val="26"/>
          <w:lang w:eastAsia="cs-CZ"/>
        </w:rPr>
        <w:t xml:space="preserve"> </w:t>
      </w:r>
      <w:r>
        <w:rPr>
          <w:rFonts w:eastAsia="Times New Roman" w:cs="Times New Roman"/>
          <w:color w:val="000000"/>
          <w:szCs w:val="26"/>
          <w:lang w:eastAsia="cs-CZ"/>
        </w:rPr>
        <w:t>(v. 17)</w:t>
      </w:r>
      <w:r w:rsidRPr="00C80815">
        <w:rPr>
          <w:rFonts w:eastAsia="Times New Roman" w:cs="Times New Roman"/>
          <w:i/>
          <w:iCs/>
          <w:color w:val="000000"/>
          <w:szCs w:val="26"/>
          <w:lang w:eastAsia="cs-CZ"/>
        </w:rPr>
        <w:t>.</w:t>
      </w:r>
      <w:r w:rsidRPr="00C80815">
        <w:rPr>
          <w:rFonts w:eastAsia="Times New Roman" w:cs="Times New Roman"/>
          <w:color w:val="000000"/>
          <w:szCs w:val="26"/>
          <w:lang w:eastAsia="cs-CZ"/>
        </w:rPr>
        <w:t xml:space="preserve"> Nepovažuje</w:t>
      </w:r>
      <w:r>
        <w:rPr>
          <w:rFonts w:eastAsia="Times New Roman" w:cs="Times New Roman"/>
          <w:color w:val="000000"/>
          <w:szCs w:val="26"/>
          <w:lang w:eastAsia="cs-CZ"/>
        </w:rPr>
        <w:t xml:space="preserve"> se</w:t>
      </w:r>
      <w:r w:rsidRPr="00C80815">
        <w:rPr>
          <w:rFonts w:eastAsia="Times New Roman" w:cs="Times New Roman"/>
          <w:color w:val="000000"/>
          <w:szCs w:val="26"/>
          <w:lang w:eastAsia="cs-CZ"/>
        </w:rPr>
        <w:t xml:space="preserve"> za manželku muže, se kterým žije, a Ježíš „oceňuje“, že mluví pravdu. Konfrontace toho, co</w:t>
      </w:r>
      <w:r>
        <w:rPr>
          <w:rFonts w:eastAsia="Times New Roman" w:cs="Times New Roman"/>
          <w:color w:val="000000"/>
          <w:szCs w:val="26"/>
          <w:lang w:eastAsia="cs-CZ"/>
        </w:rPr>
        <w:t> </w:t>
      </w:r>
      <w:r w:rsidRPr="00C80815">
        <w:rPr>
          <w:rFonts w:eastAsia="Times New Roman" w:cs="Times New Roman"/>
          <w:color w:val="000000"/>
          <w:szCs w:val="26"/>
          <w:lang w:eastAsia="cs-CZ"/>
        </w:rPr>
        <w:t>o</w:t>
      </w:r>
      <w:r>
        <w:rPr>
          <w:rFonts w:eastAsia="Times New Roman" w:cs="Times New Roman"/>
          <w:color w:val="000000"/>
          <w:szCs w:val="26"/>
          <w:lang w:eastAsia="cs-CZ"/>
        </w:rPr>
        <w:t> </w:t>
      </w:r>
      <w:r w:rsidRPr="00C80815">
        <w:rPr>
          <w:rFonts w:eastAsia="Times New Roman" w:cs="Times New Roman"/>
          <w:color w:val="000000"/>
          <w:szCs w:val="26"/>
          <w:lang w:eastAsia="cs-CZ"/>
        </w:rPr>
        <w:t>ženě ví Ježíš a</w:t>
      </w:r>
      <w:r>
        <w:rPr>
          <w:rFonts w:eastAsia="Times New Roman" w:cs="Times New Roman"/>
          <w:color w:val="000000"/>
          <w:szCs w:val="26"/>
          <w:lang w:eastAsia="cs-CZ"/>
        </w:rPr>
        <w:t> </w:t>
      </w:r>
      <w:r w:rsidRPr="00C80815">
        <w:rPr>
          <w:rFonts w:eastAsia="Times New Roman" w:cs="Times New Roman"/>
          <w:color w:val="000000"/>
          <w:szCs w:val="26"/>
          <w:lang w:eastAsia="cs-CZ"/>
        </w:rPr>
        <w:t>co je ona sama ochotná přiznat, vyznívá ironicky. Ježíš zná pravý stav věci a</w:t>
      </w:r>
      <w:r>
        <w:rPr>
          <w:rFonts w:eastAsia="Times New Roman" w:cs="Times New Roman"/>
          <w:color w:val="000000"/>
          <w:szCs w:val="26"/>
          <w:lang w:eastAsia="cs-CZ"/>
        </w:rPr>
        <w:t> </w:t>
      </w:r>
      <w:r w:rsidRPr="00C80815">
        <w:rPr>
          <w:rFonts w:eastAsia="Times New Roman" w:cs="Times New Roman"/>
          <w:color w:val="000000"/>
          <w:szCs w:val="26"/>
          <w:lang w:eastAsia="cs-CZ"/>
        </w:rPr>
        <w:t>z</w:t>
      </w:r>
      <w:r>
        <w:rPr>
          <w:rFonts w:eastAsia="Times New Roman" w:cs="Times New Roman"/>
          <w:color w:val="000000"/>
          <w:szCs w:val="26"/>
          <w:lang w:eastAsia="cs-CZ"/>
        </w:rPr>
        <w:t> </w:t>
      </w:r>
      <w:r w:rsidRPr="00C80815">
        <w:rPr>
          <w:rFonts w:eastAsia="Times New Roman" w:cs="Times New Roman"/>
          <w:color w:val="000000"/>
          <w:szCs w:val="26"/>
          <w:lang w:eastAsia="cs-CZ"/>
        </w:rPr>
        <w:t>její polopravdy tvoří pravdu.</w:t>
      </w:r>
      <w:r w:rsidRPr="00C80815">
        <w:rPr>
          <w:rStyle w:val="Znakapoznpodarou"/>
          <w:rFonts w:eastAsia="Times New Roman" w:cs="Times New Roman"/>
          <w:color w:val="000000"/>
          <w:szCs w:val="26"/>
          <w:lang w:eastAsia="cs-CZ"/>
        </w:rPr>
        <w:footnoteReference w:id="126"/>
      </w:r>
      <w:r>
        <w:rPr>
          <w:rFonts w:eastAsia="Times New Roman" w:cs="Times New Roman"/>
          <w:color w:val="000000"/>
          <w:szCs w:val="26"/>
          <w:lang w:eastAsia="cs-CZ"/>
        </w:rPr>
        <w:t xml:space="preserve"> </w:t>
      </w:r>
      <w:r w:rsidRPr="00C80815">
        <w:rPr>
          <w:rFonts w:eastAsia="Times New Roman" w:cs="Times New Roman"/>
          <w:color w:val="000000"/>
          <w:szCs w:val="26"/>
          <w:lang w:eastAsia="cs-CZ"/>
        </w:rPr>
        <w:t xml:space="preserve">Vzhledem k množství </w:t>
      </w:r>
      <w:r>
        <w:rPr>
          <w:rFonts w:eastAsia="Times New Roman" w:cs="Times New Roman"/>
          <w:color w:val="000000"/>
          <w:szCs w:val="26"/>
          <w:lang w:eastAsia="cs-CZ"/>
        </w:rPr>
        <w:t>m</w:t>
      </w:r>
      <w:r w:rsidRPr="00C80815">
        <w:rPr>
          <w:rFonts w:eastAsia="Times New Roman" w:cs="Times New Roman"/>
          <w:color w:val="000000"/>
          <w:szCs w:val="26"/>
          <w:lang w:eastAsia="cs-CZ"/>
        </w:rPr>
        <w:t>anželství, která přesahují tehdy dovolenou praxi</w:t>
      </w:r>
      <w:r>
        <w:rPr>
          <w:rFonts w:eastAsia="Times New Roman" w:cs="Times New Roman"/>
          <w:color w:val="000000"/>
          <w:szCs w:val="26"/>
          <w:lang w:eastAsia="cs-CZ"/>
        </w:rPr>
        <w:t>,</w:t>
      </w:r>
      <w:r w:rsidRPr="00C80815">
        <w:rPr>
          <w:rStyle w:val="Znakapoznpodarou"/>
          <w:rFonts w:eastAsia="Times New Roman" w:cs="Times New Roman"/>
          <w:color w:val="000000"/>
          <w:szCs w:val="26"/>
          <w:lang w:eastAsia="cs-CZ"/>
        </w:rPr>
        <w:footnoteReference w:id="127"/>
      </w:r>
      <w:r w:rsidRPr="00C80815">
        <w:rPr>
          <w:rFonts w:eastAsia="Times New Roman" w:cs="Times New Roman"/>
          <w:color w:val="000000"/>
          <w:szCs w:val="26"/>
          <w:lang w:eastAsia="cs-CZ"/>
        </w:rPr>
        <w:t xml:space="preserve"> a </w:t>
      </w:r>
      <w:r>
        <w:rPr>
          <w:rFonts w:eastAsia="Times New Roman" w:cs="Times New Roman"/>
          <w:color w:val="000000"/>
          <w:szCs w:val="26"/>
          <w:lang w:eastAsia="cs-CZ"/>
        </w:rPr>
        <w:t>vzhledem k</w:t>
      </w:r>
      <w:r w:rsidRPr="00C80815">
        <w:rPr>
          <w:rFonts w:eastAsia="Times New Roman" w:cs="Times New Roman"/>
          <w:color w:val="000000"/>
          <w:szCs w:val="26"/>
          <w:lang w:eastAsia="cs-CZ"/>
        </w:rPr>
        <w:t xml:space="preserve"> chápání symbolického významu svatby bývá některými badateli přijímána alegorická interpretace tohoto místa. V tomto smyslu by </w:t>
      </w:r>
      <w:proofErr w:type="spellStart"/>
      <w:r w:rsidRPr="00C80815">
        <w:rPr>
          <w:rFonts w:eastAsia="Times New Roman" w:cs="Times New Roman"/>
          <w:color w:val="000000"/>
          <w:szCs w:val="26"/>
          <w:lang w:eastAsia="cs-CZ"/>
        </w:rPr>
        <w:t>Samařanka</w:t>
      </w:r>
      <w:proofErr w:type="spellEnd"/>
      <w:r w:rsidRPr="00C80815">
        <w:rPr>
          <w:rFonts w:eastAsia="Times New Roman" w:cs="Times New Roman"/>
          <w:color w:val="000000"/>
          <w:szCs w:val="26"/>
          <w:lang w:eastAsia="cs-CZ"/>
        </w:rPr>
        <w:t xml:space="preserve"> představovala celý samařský národ a</w:t>
      </w:r>
      <w:r>
        <w:rPr>
          <w:rFonts w:eastAsia="Times New Roman" w:cs="Times New Roman"/>
          <w:color w:val="000000"/>
          <w:szCs w:val="26"/>
          <w:lang w:eastAsia="cs-CZ"/>
        </w:rPr>
        <w:t> </w:t>
      </w:r>
      <w:r w:rsidRPr="00C80815">
        <w:rPr>
          <w:rFonts w:eastAsia="Times New Roman" w:cs="Times New Roman"/>
          <w:color w:val="000000"/>
          <w:szCs w:val="26"/>
          <w:lang w:eastAsia="cs-CZ"/>
        </w:rPr>
        <w:t>Ježíš by upozorněním na pět manželů narážel na</w:t>
      </w:r>
      <w:r>
        <w:rPr>
          <w:rFonts w:eastAsia="Times New Roman" w:cs="Times New Roman"/>
          <w:color w:val="000000"/>
          <w:szCs w:val="26"/>
          <w:lang w:eastAsia="cs-CZ"/>
        </w:rPr>
        <w:t> </w:t>
      </w:r>
      <w:r w:rsidRPr="00C80815">
        <w:rPr>
          <w:rFonts w:eastAsia="Times New Roman" w:cs="Times New Roman"/>
          <w:color w:val="000000"/>
          <w:szCs w:val="26"/>
          <w:lang w:eastAsia="cs-CZ"/>
        </w:rPr>
        <w:t>„bohy pěti národů“, kteří jsou v Samaří uctíván</w:t>
      </w:r>
      <w:r>
        <w:rPr>
          <w:rFonts w:eastAsia="Times New Roman" w:cs="Times New Roman"/>
          <w:color w:val="000000"/>
          <w:szCs w:val="26"/>
          <w:lang w:eastAsia="cs-CZ"/>
        </w:rPr>
        <w:t>i</w:t>
      </w:r>
      <w:r w:rsidRPr="00C80815">
        <w:rPr>
          <w:rFonts w:eastAsia="Times New Roman" w:cs="Times New Roman"/>
          <w:color w:val="000000"/>
          <w:szCs w:val="26"/>
          <w:lang w:eastAsia="cs-CZ"/>
        </w:rPr>
        <w:t xml:space="preserve"> (srov. 2</w:t>
      </w:r>
      <w:r>
        <w:rPr>
          <w:rFonts w:eastAsia="Times New Roman" w:cs="Times New Roman"/>
          <w:color w:val="000000"/>
          <w:szCs w:val="26"/>
          <w:lang w:eastAsia="cs-CZ"/>
        </w:rPr>
        <w:t xml:space="preserve"> </w:t>
      </w:r>
      <w:proofErr w:type="spellStart"/>
      <w:r w:rsidRPr="00C80815">
        <w:rPr>
          <w:rFonts w:eastAsia="Times New Roman" w:cs="Times New Roman"/>
          <w:color w:val="000000"/>
          <w:szCs w:val="26"/>
          <w:lang w:eastAsia="cs-CZ"/>
        </w:rPr>
        <w:t>Kr</w:t>
      </w:r>
      <w:proofErr w:type="spellEnd"/>
      <w:r w:rsidRPr="00C80815">
        <w:rPr>
          <w:rFonts w:eastAsia="Times New Roman" w:cs="Times New Roman"/>
          <w:color w:val="000000"/>
          <w:szCs w:val="26"/>
          <w:lang w:eastAsia="cs-CZ"/>
        </w:rPr>
        <w:t xml:space="preserve"> 17,24-41)</w:t>
      </w:r>
      <w:r>
        <w:rPr>
          <w:rFonts w:eastAsia="Times New Roman" w:cs="Times New Roman"/>
          <w:color w:val="000000"/>
          <w:szCs w:val="26"/>
          <w:lang w:eastAsia="cs-CZ"/>
        </w:rPr>
        <w:t>.</w:t>
      </w:r>
      <w:r w:rsidRPr="00C80815">
        <w:rPr>
          <w:rFonts w:eastAsia="Times New Roman" w:cs="Times New Roman"/>
          <w:color w:val="000000"/>
          <w:szCs w:val="26"/>
          <w:lang w:eastAsia="cs-CZ"/>
        </w:rPr>
        <w:t xml:space="preserve"> Nicméně pro výklad tohoto místa je směrodatná jeho funkce v</w:t>
      </w:r>
      <w:r>
        <w:rPr>
          <w:rFonts w:eastAsia="Times New Roman" w:cs="Times New Roman"/>
          <w:color w:val="000000"/>
          <w:szCs w:val="26"/>
          <w:lang w:eastAsia="cs-CZ"/>
        </w:rPr>
        <w:t> </w:t>
      </w:r>
      <w:r w:rsidRPr="00C80815">
        <w:rPr>
          <w:rFonts w:eastAsia="Times New Roman" w:cs="Times New Roman"/>
          <w:color w:val="000000"/>
          <w:szCs w:val="26"/>
          <w:lang w:eastAsia="cs-CZ"/>
        </w:rPr>
        <w:t>celém rozhovoru: žena je přivedena k</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určitému pokroku v poznání </w:t>
      </w:r>
      <w:r w:rsidRPr="00C80815">
        <w:rPr>
          <w:rFonts w:eastAsia="Times New Roman" w:cs="Times New Roman"/>
          <w:color w:val="000000"/>
          <w:szCs w:val="26"/>
          <w:lang w:eastAsia="cs-CZ"/>
        </w:rPr>
        <w:lastRenderedPageBreak/>
        <w:t>Ježíšovy totožnosti (viz potom v.</w:t>
      </w:r>
      <w:r>
        <w:rPr>
          <w:rFonts w:eastAsia="Times New Roman" w:cs="Times New Roman"/>
          <w:color w:val="000000"/>
          <w:szCs w:val="26"/>
          <w:lang w:eastAsia="cs-CZ"/>
        </w:rPr>
        <w:t> </w:t>
      </w:r>
      <w:r w:rsidRPr="00C80815">
        <w:rPr>
          <w:rFonts w:eastAsia="Times New Roman" w:cs="Times New Roman"/>
          <w:color w:val="000000"/>
          <w:szCs w:val="26"/>
          <w:lang w:eastAsia="cs-CZ"/>
        </w:rPr>
        <w:t>19)</w:t>
      </w:r>
      <w:r>
        <w:rPr>
          <w:rFonts w:eastAsia="Times New Roman" w:cs="Times New Roman"/>
          <w:color w:val="000000"/>
          <w:szCs w:val="26"/>
          <w:lang w:eastAsia="cs-CZ"/>
        </w:rPr>
        <w:t>.</w:t>
      </w:r>
      <w:r w:rsidRPr="00C80815">
        <w:rPr>
          <w:rStyle w:val="Znakapoznpodarou"/>
          <w:rFonts w:eastAsia="Times New Roman" w:cs="Times New Roman"/>
          <w:color w:val="000000"/>
          <w:szCs w:val="26"/>
          <w:lang w:eastAsia="cs-CZ"/>
        </w:rPr>
        <w:footnoteReference w:id="128"/>
      </w:r>
      <w:r w:rsidRPr="00C80815">
        <w:rPr>
          <w:rFonts w:eastAsia="Times New Roman" w:cs="Times New Roman"/>
          <w:color w:val="000000"/>
          <w:szCs w:val="26"/>
          <w:lang w:eastAsia="cs-CZ"/>
        </w:rPr>
        <w:t xml:space="preserve"> V</w:t>
      </w:r>
      <w:r>
        <w:rPr>
          <w:rFonts w:eastAsia="Times New Roman" w:cs="Times New Roman"/>
          <w:color w:val="000000"/>
          <w:szCs w:val="26"/>
          <w:lang w:eastAsia="cs-CZ"/>
        </w:rPr>
        <w:t> </w:t>
      </w:r>
      <w:r w:rsidRPr="00C80815">
        <w:rPr>
          <w:rFonts w:eastAsia="Times New Roman" w:cs="Times New Roman"/>
          <w:color w:val="000000"/>
          <w:szCs w:val="26"/>
          <w:lang w:eastAsia="cs-CZ"/>
        </w:rPr>
        <w:t>tomto ohledu je zřejmě na místě chápat toto místo doslovně jako pravdivé vyjádření ženiny situace. Nabízí se varianta, že žena nebyla vdaná pětkrát, s</w:t>
      </w:r>
      <w:r>
        <w:rPr>
          <w:rFonts w:eastAsia="Times New Roman" w:cs="Times New Roman"/>
          <w:color w:val="000000"/>
          <w:szCs w:val="26"/>
          <w:lang w:eastAsia="cs-CZ"/>
        </w:rPr>
        <w:t> </w:t>
      </w:r>
      <w:r w:rsidRPr="00C80815">
        <w:rPr>
          <w:rFonts w:eastAsia="Times New Roman" w:cs="Times New Roman"/>
          <w:color w:val="000000"/>
          <w:szCs w:val="26"/>
          <w:lang w:eastAsia="cs-CZ"/>
        </w:rPr>
        <w:t>muži nebyla legálně provdána. V</w:t>
      </w:r>
      <w:r>
        <w:rPr>
          <w:rFonts w:eastAsia="Times New Roman" w:cs="Times New Roman"/>
          <w:color w:val="000000"/>
          <w:szCs w:val="26"/>
          <w:lang w:eastAsia="cs-CZ"/>
        </w:rPr>
        <w:t> </w:t>
      </w:r>
      <w:r w:rsidRPr="00C80815">
        <w:rPr>
          <w:rFonts w:eastAsia="Times New Roman" w:cs="Times New Roman"/>
          <w:color w:val="000000"/>
          <w:szCs w:val="26"/>
          <w:lang w:eastAsia="cs-CZ"/>
        </w:rPr>
        <w:t>židovském i</w:t>
      </w:r>
      <w:r>
        <w:rPr>
          <w:rFonts w:eastAsia="Times New Roman" w:cs="Times New Roman"/>
          <w:color w:val="000000"/>
          <w:szCs w:val="26"/>
          <w:lang w:eastAsia="cs-CZ"/>
        </w:rPr>
        <w:t> </w:t>
      </w:r>
      <w:r w:rsidRPr="00C80815">
        <w:rPr>
          <w:rFonts w:eastAsia="Times New Roman" w:cs="Times New Roman"/>
          <w:color w:val="000000"/>
          <w:szCs w:val="26"/>
          <w:lang w:eastAsia="cs-CZ"/>
        </w:rPr>
        <w:t>samařském pohledu by však toto jednání odpovídalo jednání prostitutky.</w:t>
      </w:r>
      <w:r w:rsidRPr="00C80815">
        <w:rPr>
          <w:rStyle w:val="Znakapoznpodarou"/>
          <w:rFonts w:eastAsia="Times New Roman" w:cs="Times New Roman"/>
          <w:color w:val="000000"/>
          <w:szCs w:val="26"/>
          <w:lang w:eastAsia="cs-CZ"/>
        </w:rPr>
        <w:footnoteReference w:id="129"/>
      </w:r>
      <w:r w:rsidRPr="00C80815">
        <w:rPr>
          <w:rFonts w:eastAsia="Times New Roman" w:cs="Times New Roman"/>
          <w:color w:val="000000"/>
          <w:szCs w:val="26"/>
          <w:lang w:eastAsia="cs-CZ"/>
        </w:rPr>
        <w:t xml:space="preserve"> Ježíšovo sdělení podrobnosti ženiny manželské historie se tu podobá dřívějšímu odhalení </w:t>
      </w:r>
      <w:proofErr w:type="spellStart"/>
      <w:r w:rsidRPr="00C80815">
        <w:rPr>
          <w:rFonts w:eastAsia="Times New Roman" w:cs="Times New Roman"/>
          <w:color w:val="000000"/>
          <w:szCs w:val="26"/>
          <w:lang w:eastAsia="cs-CZ"/>
        </w:rPr>
        <w:t>Natanaelova</w:t>
      </w:r>
      <w:proofErr w:type="spellEnd"/>
      <w:r w:rsidRPr="00C80815">
        <w:rPr>
          <w:rFonts w:eastAsia="Times New Roman" w:cs="Times New Roman"/>
          <w:color w:val="000000"/>
          <w:szCs w:val="26"/>
          <w:lang w:eastAsia="cs-CZ"/>
        </w:rPr>
        <w:t xml:space="preserve"> života (J</w:t>
      </w:r>
      <w:r>
        <w:rPr>
          <w:rFonts w:eastAsia="Times New Roman" w:cs="Times New Roman"/>
          <w:color w:val="000000"/>
          <w:szCs w:val="26"/>
          <w:lang w:eastAsia="cs-CZ"/>
        </w:rPr>
        <w:t> </w:t>
      </w:r>
      <w:r w:rsidRPr="00C80815">
        <w:rPr>
          <w:rFonts w:eastAsia="Times New Roman" w:cs="Times New Roman"/>
          <w:color w:val="000000"/>
          <w:szCs w:val="26"/>
          <w:lang w:eastAsia="cs-CZ"/>
        </w:rPr>
        <w:t>1,48). Smyslem není odhalit ženinu hříšnost, pozornost se soustřeďuje na</w:t>
      </w:r>
      <w:r>
        <w:rPr>
          <w:rFonts w:eastAsia="Times New Roman" w:cs="Times New Roman"/>
          <w:color w:val="000000"/>
          <w:szCs w:val="26"/>
          <w:lang w:eastAsia="cs-CZ"/>
        </w:rPr>
        <w:t> </w:t>
      </w:r>
      <w:r w:rsidRPr="00C80815">
        <w:rPr>
          <w:rFonts w:eastAsia="Times New Roman" w:cs="Times New Roman"/>
          <w:color w:val="000000"/>
          <w:szCs w:val="26"/>
          <w:lang w:eastAsia="cs-CZ"/>
        </w:rPr>
        <w:t>Ježíšovu moc znát její soukromý život. Tato Ježíšova znalost, která se však nepojí s</w:t>
      </w:r>
      <w:r w:rsidR="00234731">
        <w:rPr>
          <w:rFonts w:eastAsia="Times New Roman" w:cs="Times New Roman"/>
          <w:color w:val="000000"/>
          <w:szCs w:val="26"/>
          <w:lang w:eastAsia="cs-CZ"/>
        </w:rPr>
        <w:t> </w:t>
      </w:r>
      <w:r w:rsidRPr="00C80815">
        <w:rPr>
          <w:rFonts w:eastAsia="Times New Roman" w:cs="Times New Roman"/>
          <w:color w:val="000000"/>
          <w:szCs w:val="26"/>
          <w:lang w:eastAsia="cs-CZ"/>
        </w:rPr>
        <w:t>odsouzením</w:t>
      </w:r>
      <w:r w:rsidR="00234731">
        <w:rPr>
          <w:rFonts w:eastAsia="Times New Roman" w:cs="Times New Roman"/>
          <w:color w:val="000000"/>
          <w:szCs w:val="26"/>
          <w:lang w:eastAsia="cs-CZ"/>
        </w:rPr>
        <w:t>,</w:t>
      </w:r>
      <w:r w:rsidRPr="00C80815">
        <w:rPr>
          <w:rFonts w:eastAsia="Times New Roman" w:cs="Times New Roman"/>
          <w:color w:val="000000"/>
          <w:szCs w:val="26"/>
          <w:lang w:eastAsia="cs-CZ"/>
        </w:rPr>
        <w:t xml:space="preserve"> pak působí velký obrat v dosavadním rozhovoru. Prohlášení, že j</w:t>
      </w:r>
      <w:r>
        <w:rPr>
          <w:rFonts w:eastAsia="Times New Roman" w:cs="Times New Roman"/>
          <w:color w:val="000000"/>
          <w:szCs w:val="26"/>
          <w:lang w:eastAsia="cs-CZ"/>
        </w:rPr>
        <w:t>í</w:t>
      </w:r>
      <w:r w:rsidRPr="00C80815">
        <w:rPr>
          <w:rFonts w:eastAsia="Times New Roman" w:cs="Times New Roman"/>
          <w:color w:val="000000"/>
          <w:szCs w:val="26"/>
          <w:lang w:eastAsia="cs-CZ"/>
        </w:rPr>
        <w:t xml:space="preserve"> Ježíš dá živou vodu, přesahovalo ženino chápání, ale člověk, který jí ukazuje tajemství jejího života, vzbuzuje její pozornost.</w:t>
      </w:r>
      <w:r w:rsidRPr="00C80815">
        <w:rPr>
          <w:rStyle w:val="Znakapoznpodarou"/>
          <w:rFonts w:eastAsia="Times New Roman" w:cs="Times New Roman"/>
          <w:color w:val="000000"/>
          <w:szCs w:val="26"/>
          <w:lang w:eastAsia="cs-CZ"/>
        </w:rPr>
        <w:footnoteReference w:id="130"/>
      </w:r>
    </w:p>
    <w:p w14:paraId="170B4FC4" w14:textId="77777777" w:rsidR="00110359" w:rsidRPr="00C80815" w:rsidRDefault="00110359" w:rsidP="00CF2999">
      <w:pPr>
        <w:rPr>
          <w:rFonts w:eastAsia="Times New Roman" w:cs="Times New Roman"/>
          <w:i/>
          <w:iCs/>
          <w:color w:val="000000"/>
          <w:szCs w:val="26"/>
          <w:lang w:eastAsia="cs-CZ"/>
        </w:rPr>
      </w:pPr>
      <w:r w:rsidRPr="00C80815">
        <w:rPr>
          <w:rFonts w:eastAsia="Times New Roman" w:cs="Times New Roman"/>
          <w:color w:val="000000"/>
          <w:szCs w:val="26"/>
          <w:lang w:eastAsia="cs-CZ"/>
        </w:rPr>
        <w:t xml:space="preserve">  Na</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Ježíšovo odhalení reaguje žena vyznáním: </w:t>
      </w:r>
      <w:r w:rsidRPr="00C80815">
        <w:rPr>
          <w:rFonts w:eastAsia="Times New Roman" w:cs="Times New Roman"/>
          <w:i/>
          <w:iCs/>
          <w:color w:val="000000"/>
          <w:szCs w:val="26"/>
          <w:lang w:eastAsia="cs-CZ"/>
        </w:rPr>
        <w:t>Pane, vidím, že jsi prorok</w:t>
      </w:r>
      <w:r>
        <w:rPr>
          <w:rFonts w:eastAsia="Times New Roman" w:cs="Times New Roman"/>
          <w:i/>
          <w:iCs/>
          <w:color w:val="000000"/>
          <w:szCs w:val="26"/>
          <w:lang w:eastAsia="cs-CZ"/>
        </w:rPr>
        <w:t xml:space="preserve"> </w:t>
      </w:r>
      <w:r>
        <w:rPr>
          <w:rFonts w:eastAsia="Times New Roman" w:cs="Times New Roman"/>
          <w:color w:val="000000"/>
          <w:szCs w:val="26"/>
          <w:lang w:eastAsia="cs-CZ"/>
        </w:rPr>
        <w:t>(v. 19)</w:t>
      </w:r>
      <w:r w:rsidRPr="00C80815">
        <w:rPr>
          <w:rFonts w:eastAsia="Times New Roman" w:cs="Times New Roman"/>
          <w:i/>
          <w:iCs/>
          <w:color w:val="000000"/>
          <w:szCs w:val="26"/>
          <w:lang w:eastAsia="cs-CZ"/>
        </w:rPr>
        <w:t>.</w:t>
      </w:r>
      <w:r w:rsidRPr="00C80815">
        <w:t xml:space="preserve"> Její pohled na Ježíše se mění </w:t>
      </w:r>
      <w:r>
        <w:t>–</w:t>
      </w:r>
      <w:r w:rsidRPr="00C80815">
        <w:t xml:space="preserve"> z pouze židovského muže na proroka. Vyznání je pravdivé</w:t>
      </w:r>
      <w:r>
        <w:t>,</w:t>
      </w:r>
      <w:r w:rsidRPr="00C80815">
        <w:t xml:space="preserve"> ale v</w:t>
      </w:r>
      <w:r>
        <w:t> </w:t>
      </w:r>
      <w:r w:rsidRPr="00C80815">
        <w:t>pojetí Janova evangelia nedostatečné.</w:t>
      </w:r>
      <w:r w:rsidRPr="00C80815">
        <w:rPr>
          <w:rStyle w:val="Znakapoznpodarou"/>
        </w:rPr>
        <w:footnoteReference w:id="131"/>
      </w:r>
      <w:r w:rsidRPr="00C80815">
        <w:rPr>
          <w:rFonts w:eastAsia="Times New Roman" w:cs="Times New Roman"/>
          <w:i/>
          <w:iCs/>
          <w:color w:val="000000"/>
          <w:szCs w:val="26"/>
          <w:lang w:eastAsia="cs-CZ"/>
        </w:rPr>
        <w:t xml:space="preserve"> </w:t>
      </w:r>
      <w:r w:rsidRPr="00C80815">
        <w:rPr>
          <w:rFonts w:eastAsia="Times New Roman" w:cs="Times New Roman"/>
          <w:color w:val="000000"/>
          <w:szCs w:val="26"/>
          <w:lang w:eastAsia="cs-CZ"/>
        </w:rPr>
        <w:t xml:space="preserve">Na základní rovině vyprávění může její vyznání </w:t>
      </w:r>
      <w:r>
        <w:rPr>
          <w:rFonts w:eastAsia="Times New Roman" w:cs="Times New Roman"/>
          <w:color w:val="000000"/>
          <w:szCs w:val="26"/>
          <w:lang w:eastAsia="cs-CZ"/>
        </w:rPr>
        <w:t xml:space="preserve">jen </w:t>
      </w:r>
      <w:r w:rsidRPr="00C80815">
        <w:rPr>
          <w:rFonts w:eastAsia="Times New Roman" w:cs="Times New Roman"/>
          <w:color w:val="000000"/>
          <w:szCs w:val="26"/>
          <w:lang w:eastAsia="cs-CZ"/>
        </w:rPr>
        <w:t>znamenat, že v</w:t>
      </w:r>
      <w:r>
        <w:rPr>
          <w:rFonts w:eastAsia="Times New Roman" w:cs="Times New Roman"/>
          <w:color w:val="000000"/>
          <w:szCs w:val="26"/>
          <w:lang w:eastAsia="cs-CZ"/>
        </w:rPr>
        <w:t> </w:t>
      </w:r>
      <w:r w:rsidRPr="00C80815">
        <w:rPr>
          <w:rFonts w:eastAsia="Times New Roman" w:cs="Times New Roman"/>
          <w:color w:val="000000"/>
          <w:szCs w:val="26"/>
          <w:lang w:eastAsia="cs-CZ"/>
        </w:rPr>
        <w:t>Ježíši uznává někoho, kdo z Božího zmocnění „víc ví“.</w:t>
      </w:r>
      <w:r w:rsidRPr="00C80815">
        <w:rPr>
          <w:rStyle w:val="Znakapoznpodarou"/>
          <w:rFonts w:eastAsia="Times New Roman" w:cs="Times New Roman"/>
          <w:color w:val="000000"/>
          <w:szCs w:val="26"/>
          <w:lang w:eastAsia="cs-CZ"/>
        </w:rPr>
        <w:footnoteReference w:id="132"/>
      </w:r>
      <w:r w:rsidRPr="00C80815">
        <w:rPr>
          <w:rFonts w:eastAsia="Times New Roman" w:cs="Times New Roman"/>
          <w:color w:val="000000"/>
          <w:szCs w:val="26"/>
          <w:lang w:eastAsia="cs-CZ"/>
        </w:rPr>
        <w:t xml:space="preserve"> Zřejmě </w:t>
      </w:r>
      <w:r w:rsidRPr="00C80815">
        <w:rPr>
          <w:rFonts w:cs="Times New Roman"/>
          <w:szCs w:val="26"/>
        </w:rPr>
        <w:t>je jí jasné, že má před sebou někoho, kdo jí může říct něco podstatnějšího</w:t>
      </w:r>
      <w:r>
        <w:rPr>
          <w:rFonts w:cs="Times New Roman"/>
          <w:szCs w:val="26"/>
        </w:rPr>
        <w:t>,</w:t>
      </w:r>
      <w:r w:rsidRPr="00C80815">
        <w:rPr>
          <w:rFonts w:cs="Times New Roman"/>
          <w:szCs w:val="26"/>
        </w:rPr>
        <w:t xml:space="preserve"> než jen si povídat o</w:t>
      </w:r>
      <w:r>
        <w:rPr>
          <w:rFonts w:cs="Times New Roman"/>
          <w:szCs w:val="26"/>
        </w:rPr>
        <w:t> </w:t>
      </w:r>
      <w:r w:rsidRPr="00C80815">
        <w:rPr>
          <w:rFonts w:cs="Times New Roman"/>
          <w:szCs w:val="26"/>
        </w:rPr>
        <w:t>studni.</w:t>
      </w:r>
      <w:r w:rsidRPr="00C80815">
        <w:rPr>
          <w:rStyle w:val="Znakapoznpodarou"/>
          <w:rFonts w:cs="Times New Roman"/>
          <w:szCs w:val="26"/>
        </w:rPr>
        <w:footnoteReference w:id="133"/>
      </w:r>
      <w:r w:rsidRPr="00C80815">
        <w:rPr>
          <w:rFonts w:eastAsia="Times New Roman" w:cs="Times New Roman"/>
          <w:i/>
          <w:iCs/>
          <w:color w:val="000000"/>
          <w:szCs w:val="26"/>
          <w:lang w:eastAsia="cs-CZ"/>
        </w:rPr>
        <w:t xml:space="preserve"> </w:t>
      </w:r>
      <w:r w:rsidRPr="00C80815">
        <w:rPr>
          <w:rFonts w:cs="Times New Roman"/>
          <w:szCs w:val="26"/>
        </w:rPr>
        <w:t>Možná jde o</w:t>
      </w:r>
      <w:r>
        <w:rPr>
          <w:rFonts w:cs="Times New Roman"/>
          <w:szCs w:val="26"/>
        </w:rPr>
        <w:t> </w:t>
      </w:r>
      <w:r w:rsidRPr="00C80815">
        <w:rPr>
          <w:rFonts w:cs="Times New Roman"/>
          <w:szCs w:val="26"/>
        </w:rPr>
        <w:t xml:space="preserve">první známky </w:t>
      </w:r>
      <w:r w:rsidRPr="00C80815">
        <w:rPr>
          <w:rFonts w:eastAsia="Times New Roman" w:cs="Times New Roman"/>
          <w:color w:val="000000"/>
          <w:szCs w:val="26"/>
          <w:lang w:eastAsia="cs-CZ"/>
        </w:rPr>
        <w:t>otevřenosti vůči Ježíšovi.</w:t>
      </w:r>
      <w:r w:rsidRPr="00C80815">
        <w:rPr>
          <w:rStyle w:val="Znakapoznpodarou"/>
          <w:rFonts w:eastAsia="Times New Roman" w:cs="Times New Roman"/>
          <w:color w:val="000000"/>
          <w:szCs w:val="26"/>
          <w:lang w:eastAsia="cs-CZ"/>
        </w:rPr>
        <w:footnoteReference w:id="134"/>
      </w:r>
      <w:r w:rsidRPr="00C80815">
        <w:rPr>
          <w:rFonts w:eastAsia="Times New Roman" w:cs="Times New Roman"/>
          <w:i/>
          <w:iCs/>
          <w:color w:val="FF0000"/>
          <w:szCs w:val="26"/>
          <w:lang w:eastAsia="cs-CZ"/>
        </w:rPr>
        <w:t xml:space="preserve"> </w:t>
      </w:r>
      <w:r w:rsidRPr="00C80815">
        <w:rPr>
          <w:rFonts w:eastAsia="Times New Roman" w:cs="Times New Roman"/>
          <w:szCs w:val="26"/>
          <w:lang w:eastAsia="cs-CZ"/>
        </w:rPr>
        <w:t>Toto „vyznání“ spolu s</w:t>
      </w:r>
      <w:r>
        <w:rPr>
          <w:rFonts w:eastAsia="Times New Roman" w:cs="Times New Roman"/>
          <w:szCs w:val="26"/>
          <w:lang w:eastAsia="cs-CZ"/>
        </w:rPr>
        <w:t> </w:t>
      </w:r>
      <w:r w:rsidRPr="00C80815">
        <w:rPr>
          <w:rFonts w:eastAsia="Times New Roman" w:cs="Times New Roman"/>
          <w:szCs w:val="26"/>
          <w:lang w:eastAsia="cs-CZ"/>
        </w:rPr>
        <w:t>následujícím převedením tématu na otázku místa pravé bohoslužby, pak je možno také chápat jako odvedení od tématu v situaci, kdy se Ježíš dotkl citlivého a</w:t>
      </w:r>
      <w:r>
        <w:rPr>
          <w:rFonts w:eastAsia="Times New Roman" w:cs="Times New Roman"/>
          <w:szCs w:val="26"/>
          <w:lang w:eastAsia="cs-CZ"/>
        </w:rPr>
        <w:t> </w:t>
      </w:r>
      <w:r w:rsidRPr="00C80815">
        <w:rPr>
          <w:rFonts w:eastAsia="Times New Roman" w:cs="Times New Roman"/>
          <w:szCs w:val="26"/>
          <w:lang w:eastAsia="cs-CZ"/>
        </w:rPr>
        <w:t xml:space="preserve">jistě zraněného místa ženina nitra. Podle </w:t>
      </w:r>
      <w:proofErr w:type="spellStart"/>
      <w:r w:rsidRPr="00C80815">
        <w:rPr>
          <w:rFonts w:eastAsia="Times New Roman" w:cs="Times New Roman"/>
          <w:szCs w:val="26"/>
          <w:lang w:eastAsia="cs-CZ"/>
        </w:rPr>
        <w:t>Schnackenburga</w:t>
      </w:r>
      <w:proofErr w:type="spellEnd"/>
      <w:r w:rsidRPr="00C80815">
        <w:rPr>
          <w:rFonts w:eastAsia="Times New Roman" w:cs="Times New Roman"/>
          <w:szCs w:val="26"/>
          <w:lang w:eastAsia="cs-CZ"/>
        </w:rPr>
        <w:t xml:space="preserve"> však nejde o </w:t>
      </w:r>
      <w:proofErr w:type="spellStart"/>
      <w:r w:rsidRPr="00C80815">
        <w:rPr>
          <w:rFonts w:eastAsia="Times New Roman" w:cs="Times New Roman"/>
          <w:szCs w:val="26"/>
          <w:lang w:eastAsia="cs-CZ"/>
        </w:rPr>
        <w:t>odkláněcí</w:t>
      </w:r>
      <w:proofErr w:type="spellEnd"/>
      <w:r w:rsidRPr="00C80815">
        <w:rPr>
          <w:rFonts w:eastAsia="Times New Roman" w:cs="Times New Roman"/>
          <w:szCs w:val="26"/>
          <w:lang w:eastAsia="cs-CZ"/>
        </w:rPr>
        <w:t xml:space="preserve"> manévr od</w:t>
      </w:r>
      <w:r>
        <w:rPr>
          <w:rFonts w:eastAsia="Times New Roman" w:cs="Times New Roman"/>
          <w:szCs w:val="26"/>
          <w:lang w:eastAsia="cs-CZ"/>
        </w:rPr>
        <w:t> </w:t>
      </w:r>
      <w:r w:rsidRPr="00C80815">
        <w:rPr>
          <w:rFonts w:eastAsia="Times New Roman" w:cs="Times New Roman"/>
          <w:szCs w:val="26"/>
          <w:lang w:eastAsia="cs-CZ"/>
        </w:rPr>
        <w:t>trapného tématu, protože pro evangelistu není důležitá psychologická reakce ženy</w:t>
      </w:r>
      <w:r>
        <w:rPr>
          <w:rFonts w:eastAsia="Times New Roman" w:cs="Times New Roman"/>
          <w:szCs w:val="26"/>
          <w:lang w:eastAsia="cs-CZ"/>
        </w:rPr>
        <w:t>,</w:t>
      </w:r>
      <w:r w:rsidRPr="00C80815">
        <w:rPr>
          <w:rFonts w:eastAsia="Times New Roman" w:cs="Times New Roman"/>
          <w:szCs w:val="26"/>
          <w:lang w:eastAsia="cs-CZ"/>
        </w:rPr>
        <w:t xml:space="preserve"> ale její rostoucí víra, a</w:t>
      </w:r>
      <w:r>
        <w:rPr>
          <w:rFonts w:eastAsia="Times New Roman" w:cs="Times New Roman"/>
          <w:szCs w:val="26"/>
          <w:lang w:eastAsia="cs-CZ"/>
        </w:rPr>
        <w:t> </w:t>
      </w:r>
      <w:r w:rsidRPr="00C80815">
        <w:rPr>
          <w:rFonts w:eastAsia="Times New Roman" w:cs="Times New Roman"/>
          <w:szCs w:val="26"/>
          <w:lang w:eastAsia="cs-CZ"/>
        </w:rPr>
        <w:t>jde tedy spíše o další pokračování rozhovoru, při</w:t>
      </w:r>
      <w:r>
        <w:rPr>
          <w:rFonts w:eastAsia="Times New Roman" w:cs="Times New Roman"/>
          <w:szCs w:val="26"/>
          <w:lang w:eastAsia="cs-CZ"/>
        </w:rPr>
        <w:t> </w:t>
      </w:r>
      <w:r w:rsidRPr="00C80815">
        <w:rPr>
          <w:rFonts w:eastAsia="Times New Roman" w:cs="Times New Roman"/>
          <w:szCs w:val="26"/>
          <w:lang w:eastAsia="cs-CZ"/>
        </w:rPr>
        <w:t>kterém je diskutována náboženská otázka.</w:t>
      </w:r>
      <w:r w:rsidRPr="00C80815">
        <w:rPr>
          <w:rStyle w:val="Znakapoznpodarou"/>
          <w:rFonts w:eastAsia="Times New Roman" w:cs="Times New Roman"/>
          <w:szCs w:val="26"/>
          <w:lang w:eastAsia="cs-CZ"/>
        </w:rPr>
        <w:footnoteReference w:id="135"/>
      </w:r>
      <w:r w:rsidRPr="00C80815">
        <w:rPr>
          <w:color w:val="000000"/>
          <w:szCs w:val="26"/>
        </w:rPr>
        <w:t xml:space="preserve"> </w:t>
      </w:r>
    </w:p>
    <w:p w14:paraId="27FFCB73" w14:textId="77777777" w:rsidR="00110359" w:rsidRPr="00C80815" w:rsidRDefault="00110359" w:rsidP="00CF2999">
      <w:pPr>
        <w:rPr>
          <w:rFonts w:eastAsia="Times New Roman" w:cs="Times New Roman"/>
          <w:color w:val="FF0000"/>
          <w:szCs w:val="26"/>
          <w:lang w:eastAsia="cs-CZ"/>
        </w:rPr>
      </w:pPr>
      <w:r w:rsidRPr="00C80815">
        <w:rPr>
          <w:rFonts w:eastAsia="Times New Roman" w:cs="Times New Roman"/>
          <w:szCs w:val="26"/>
          <w:lang w:eastAsia="cs-CZ"/>
        </w:rPr>
        <w:t>Žena tedy převádí řeč k otázce pravé bohoslužby patrně na</w:t>
      </w:r>
      <w:r>
        <w:rPr>
          <w:rFonts w:eastAsia="Times New Roman" w:cs="Times New Roman"/>
          <w:szCs w:val="26"/>
          <w:lang w:eastAsia="cs-CZ"/>
        </w:rPr>
        <w:t> </w:t>
      </w:r>
      <w:r w:rsidRPr="00C80815">
        <w:rPr>
          <w:rFonts w:eastAsia="Times New Roman" w:cs="Times New Roman"/>
          <w:szCs w:val="26"/>
          <w:lang w:eastAsia="cs-CZ"/>
        </w:rPr>
        <w:t>základě přesvědčení, že Ježíš je prorok, tedy někdo, kdo je poslaný Bohem</w:t>
      </w:r>
      <w:r>
        <w:rPr>
          <w:rFonts w:eastAsia="Times New Roman" w:cs="Times New Roman"/>
          <w:szCs w:val="26"/>
          <w:lang w:eastAsia="cs-CZ"/>
        </w:rPr>
        <w:t xml:space="preserve"> (v. 20)</w:t>
      </w:r>
      <w:r w:rsidRPr="00C80815">
        <w:rPr>
          <w:rFonts w:eastAsia="Times New Roman" w:cs="Times New Roman"/>
          <w:szCs w:val="26"/>
          <w:lang w:eastAsia="cs-CZ"/>
        </w:rPr>
        <w:t>. Proto mu předkládá spor, který se mezi Židy a</w:t>
      </w:r>
      <w:r>
        <w:rPr>
          <w:rFonts w:eastAsia="Times New Roman" w:cs="Times New Roman"/>
          <w:szCs w:val="26"/>
          <w:lang w:eastAsia="cs-CZ"/>
        </w:rPr>
        <w:t> </w:t>
      </w:r>
      <w:proofErr w:type="spellStart"/>
      <w:r w:rsidRPr="00C80815">
        <w:rPr>
          <w:rFonts w:eastAsia="Times New Roman" w:cs="Times New Roman"/>
          <w:szCs w:val="26"/>
          <w:lang w:eastAsia="cs-CZ"/>
        </w:rPr>
        <w:t>Samařany</w:t>
      </w:r>
      <w:proofErr w:type="spellEnd"/>
      <w:r w:rsidRPr="00C80815">
        <w:rPr>
          <w:rFonts w:eastAsia="Times New Roman" w:cs="Times New Roman"/>
          <w:szCs w:val="26"/>
          <w:lang w:eastAsia="cs-CZ"/>
        </w:rPr>
        <w:t xml:space="preserve"> táhne po</w:t>
      </w:r>
      <w:r>
        <w:rPr>
          <w:rFonts w:eastAsia="Times New Roman" w:cs="Times New Roman"/>
          <w:szCs w:val="26"/>
          <w:lang w:eastAsia="cs-CZ"/>
        </w:rPr>
        <w:t> </w:t>
      </w:r>
      <w:r w:rsidRPr="00C80815">
        <w:rPr>
          <w:rFonts w:eastAsia="Times New Roman" w:cs="Times New Roman"/>
          <w:szCs w:val="26"/>
          <w:lang w:eastAsia="cs-CZ"/>
        </w:rPr>
        <w:t xml:space="preserve">staletí. Hora </w:t>
      </w:r>
      <w:proofErr w:type="spellStart"/>
      <w:r w:rsidRPr="00C80815">
        <w:rPr>
          <w:rFonts w:eastAsia="Times New Roman" w:cs="Times New Roman"/>
          <w:szCs w:val="26"/>
          <w:lang w:eastAsia="cs-CZ"/>
        </w:rPr>
        <w:t>Garizim</w:t>
      </w:r>
      <w:proofErr w:type="spellEnd"/>
      <w:r w:rsidRPr="00C80815">
        <w:rPr>
          <w:rFonts w:eastAsia="Times New Roman" w:cs="Times New Roman"/>
          <w:szCs w:val="26"/>
          <w:lang w:eastAsia="cs-CZ"/>
        </w:rPr>
        <w:t xml:space="preserve"> je jako posvátné místo zmiňována už ve Starém Zákoně. Samaritánská tradice tam umisťuje Abrahámovo obětování Izáka, Jakubův sen a</w:t>
      </w:r>
      <w:r>
        <w:rPr>
          <w:rFonts w:eastAsia="Times New Roman" w:cs="Times New Roman"/>
          <w:szCs w:val="26"/>
          <w:lang w:eastAsia="cs-CZ"/>
        </w:rPr>
        <w:t> </w:t>
      </w:r>
      <w:r w:rsidRPr="00C80815">
        <w:rPr>
          <w:rFonts w:eastAsia="Times New Roman" w:cs="Times New Roman"/>
          <w:szCs w:val="26"/>
          <w:lang w:eastAsia="cs-CZ"/>
        </w:rPr>
        <w:t xml:space="preserve">přebývá zde </w:t>
      </w:r>
      <w:proofErr w:type="spellStart"/>
      <w:r w:rsidRPr="00C80815">
        <w:rPr>
          <w:rFonts w:eastAsia="Times New Roman" w:cs="Times New Roman"/>
          <w:i/>
          <w:iCs/>
          <w:szCs w:val="26"/>
          <w:lang w:eastAsia="cs-CZ"/>
        </w:rPr>
        <w:t>šekína</w:t>
      </w:r>
      <w:proofErr w:type="spellEnd"/>
      <w:r w:rsidRPr="00C80815">
        <w:rPr>
          <w:rFonts w:eastAsia="Times New Roman" w:cs="Times New Roman"/>
          <w:i/>
          <w:iCs/>
          <w:szCs w:val="26"/>
          <w:lang w:eastAsia="cs-CZ"/>
        </w:rPr>
        <w:t xml:space="preserve"> </w:t>
      </w:r>
      <w:r w:rsidRPr="00C80815">
        <w:rPr>
          <w:rFonts w:eastAsia="Times New Roman" w:cs="Times New Roman"/>
          <w:szCs w:val="26"/>
          <w:lang w:eastAsia="cs-CZ"/>
        </w:rPr>
        <w:lastRenderedPageBreak/>
        <w:t>spojována s Mojžíšovým zjevením.</w:t>
      </w:r>
      <w:r w:rsidRPr="00C80815">
        <w:rPr>
          <w:rStyle w:val="Znakapoznpodarou"/>
          <w:rFonts w:eastAsia="Times New Roman" w:cs="Times New Roman"/>
          <w:szCs w:val="26"/>
          <w:lang w:eastAsia="cs-CZ"/>
        </w:rPr>
        <w:footnoteReference w:id="136"/>
      </w:r>
      <w:r w:rsidRPr="00C80815">
        <w:rPr>
          <w:rFonts w:eastAsia="Times New Roman" w:cs="Times New Roman"/>
          <w:szCs w:val="26"/>
          <w:lang w:eastAsia="cs-CZ"/>
        </w:rPr>
        <w:t xml:space="preserve"> Zůstává místem kultu také po</w:t>
      </w:r>
      <w:r>
        <w:rPr>
          <w:rFonts w:eastAsia="Times New Roman" w:cs="Times New Roman"/>
          <w:szCs w:val="26"/>
          <w:lang w:eastAsia="cs-CZ"/>
        </w:rPr>
        <w:t> </w:t>
      </w:r>
      <w:r w:rsidRPr="00C80815">
        <w:rPr>
          <w:rFonts w:eastAsia="Times New Roman" w:cs="Times New Roman"/>
          <w:szCs w:val="26"/>
          <w:lang w:eastAsia="cs-CZ"/>
        </w:rPr>
        <w:t xml:space="preserve">vybudování </w:t>
      </w:r>
      <w:r>
        <w:rPr>
          <w:rFonts w:eastAsia="Times New Roman" w:cs="Times New Roman"/>
          <w:szCs w:val="26"/>
          <w:lang w:eastAsia="cs-CZ"/>
        </w:rPr>
        <w:t>j</w:t>
      </w:r>
      <w:r w:rsidRPr="00C80815">
        <w:rPr>
          <w:rFonts w:eastAsia="Times New Roman" w:cs="Times New Roman"/>
          <w:szCs w:val="26"/>
          <w:lang w:eastAsia="cs-CZ"/>
        </w:rPr>
        <w:t>eruzalémského chrámu.</w:t>
      </w:r>
      <w:r w:rsidRPr="00C80815">
        <w:rPr>
          <w:rStyle w:val="Znakapoznpodarou"/>
          <w:rFonts w:eastAsia="Times New Roman" w:cs="Times New Roman"/>
          <w:szCs w:val="26"/>
          <w:lang w:eastAsia="cs-CZ"/>
        </w:rPr>
        <w:footnoteReference w:id="137"/>
      </w:r>
      <w:r w:rsidRPr="00C80815">
        <w:rPr>
          <w:rFonts w:eastAsia="Times New Roman" w:cs="Times New Roman"/>
          <w:szCs w:val="26"/>
          <w:lang w:eastAsia="cs-CZ"/>
        </w:rPr>
        <w:t xml:space="preserve"> Původně na ní měli </w:t>
      </w:r>
      <w:proofErr w:type="spellStart"/>
      <w:r w:rsidRPr="00C80815">
        <w:rPr>
          <w:rFonts w:eastAsia="Times New Roman" w:cs="Times New Roman"/>
          <w:szCs w:val="26"/>
          <w:lang w:eastAsia="cs-CZ"/>
        </w:rPr>
        <w:t>Samařané</w:t>
      </w:r>
      <w:proofErr w:type="spellEnd"/>
      <w:r w:rsidRPr="00C80815">
        <w:rPr>
          <w:rFonts w:eastAsia="Times New Roman" w:cs="Times New Roman"/>
          <w:szCs w:val="26"/>
          <w:lang w:eastAsia="cs-CZ"/>
        </w:rPr>
        <w:t xml:space="preserve"> chrám, který byl za</w:t>
      </w:r>
      <w:r>
        <w:rPr>
          <w:rFonts w:eastAsia="Times New Roman" w:cs="Times New Roman"/>
          <w:szCs w:val="26"/>
          <w:lang w:eastAsia="cs-CZ"/>
        </w:rPr>
        <w:t> </w:t>
      </w:r>
      <w:proofErr w:type="spellStart"/>
      <w:r w:rsidRPr="00C80815">
        <w:rPr>
          <w:rFonts w:eastAsia="Times New Roman" w:cs="Times New Roman"/>
          <w:szCs w:val="26"/>
          <w:lang w:eastAsia="cs-CZ"/>
        </w:rPr>
        <w:t>Antiocha</w:t>
      </w:r>
      <w:proofErr w:type="spellEnd"/>
      <w:r w:rsidRPr="00C80815">
        <w:rPr>
          <w:rFonts w:eastAsia="Times New Roman" w:cs="Times New Roman"/>
          <w:szCs w:val="26"/>
          <w:lang w:eastAsia="cs-CZ"/>
        </w:rPr>
        <w:t xml:space="preserve"> IV. </w:t>
      </w:r>
      <w:proofErr w:type="spellStart"/>
      <w:r w:rsidRPr="00C80815">
        <w:rPr>
          <w:rFonts w:eastAsia="Times New Roman" w:cs="Times New Roman"/>
          <w:szCs w:val="26"/>
          <w:lang w:eastAsia="cs-CZ"/>
        </w:rPr>
        <w:t>Epifana</w:t>
      </w:r>
      <w:proofErr w:type="spellEnd"/>
      <w:r w:rsidRPr="00C80815">
        <w:rPr>
          <w:rFonts w:eastAsia="Times New Roman" w:cs="Times New Roman"/>
          <w:szCs w:val="26"/>
          <w:lang w:eastAsia="cs-CZ"/>
        </w:rPr>
        <w:t xml:space="preserve"> přesvěcen a zasvěcen Jupiterovi, ochránci cizinců. Tento chrám byl r. 128 př. n. l. zničen při vojenském tažení židovským králem Janem </w:t>
      </w:r>
      <w:proofErr w:type="spellStart"/>
      <w:r w:rsidRPr="00C80815">
        <w:rPr>
          <w:rFonts w:eastAsia="Times New Roman" w:cs="Times New Roman"/>
          <w:szCs w:val="26"/>
          <w:lang w:eastAsia="cs-CZ"/>
        </w:rPr>
        <w:t>Hyrkánem</w:t>
      </w:r>
      <w:proofErr w:type="spellEnd"/>
      <w:r w:rsidRPr="00C80815">
        <w:rPr>
          <w:rFonts w:eastAsia="Times New Roman" w:cs="Times New Roman"/>
          <w:szCs w:val="26"/>
          <w:lang w:eastAsia="cs-CZ"/>
        </w:rPr>
        <w:t>. V Ježíšově době už tedy na hoře žádný chrám nebyl a</w:t>
      </w:r>
      <w:r>
        <w:rPr>
          <w:rFonts w:eastAsia="Times New Roman" w:cs="Times New Roman"/>
          <w:szCs w:val="26"/>
          <w:lang w:eastAsia="cs-CZ"/>
        </w:rPr>
        <w:t> </w:t>
      </w:r>
      <w:r w:rsidRPr="00C80815">
        <w:rPr>
          <w:rFonts w:eastAsia="Times New Roman" w:cs="Times New Roman"/>
          <w:szCs w:val="26"/>
          <w:lang w:eastAsia="cs-CZ"/>
        </w:rPr>
        <w:t>je možné, že Jákobova studna sloužila jako náhradní místo k</w:t>
      </w:r>
      <w:r>
        <w:rPr>
          <w:rFonts w:eastAsia="Times New Roman" w:cs="Times New Roman"/>
          <w:szCs w:val="26"/>
          <w:lang w:eastAsia="cs-CZ"/>
        </w:rPr>
        <w:t> </w:t>
      </w:r>
      <w:r w:rsidRPr="00C80815">
        <w:rPr>
          <w:rFonts w:eastAsia="Times New Roman" w:cs="Times New Roman"/>
          <w:szCs w:val="26"/>
          <w:lang w:eastAsia="cs-CZ"/>
        </w:rPr>
        <w:t>bohoslužbám (možná už dříve byla alternativou pro ty, j</w:t>
      </w:r>
      <w:r>
        <w:rPr>
          <w:rFonts w:eastAsia="Times New Roman" w:cs="Times New Roman"/>
          <w:szCs w:val="26"/>
          <w:lang w:eastAsia="cs-CZ"/>
        </w:rPr>
        <w:t>i</w:t>
      </w:r>
      <w:r w:rsidRPr="00C80815">
        <w:rPr>
          <w:rFonts w:eastAsia="Times New Roman" w:cs="Times New Roman"/>
          <w:szCs w:val="26"/>
          <w:lang w:eastAsia="cs-CZ"/>
        </w:rPr>
        <w:t>mž přesvěcení chrámu nebylo po</w:t>
      </w:r>
      <w:r>
        <w:rPr>
          <w:rFonts w:eastAsia="Times New Roman" w:cs="Times New Roman"/>
          <w:szCs w:val="26"/>
          <w:lang w:eastAsia="cs-CZ"/>
        </w:rPr>
        <w:t> </w:t>
      </w:r>
      <w:r w:rsidRPr="00C80815">
        <w:rPr>
          <w:rFonts w:eastAsia="Times New Roman" w:cs="Times New Roman"/>
          <w:szCs w:val="26"/>
          <w:lang w:eastAsia="cs-CZ"/>
        </w:rPr>
        <w:t>chuti).</w:t>
      </w:r>
      <w:r w:rsidRPr="00C80815">
        <w:rPr>
          <w:rStyle w:val="Znakapoznpodarou"/>
          <w:rFonts w:eastAsia="Times New Roman" w:cs="Times New Roman"/>
          <w:szCs w:val="26"/>
          <w:lang w:eastAsia="cs-CZ"/>
        </w:rPr>
        <w:footnoteReference w:id="138"/>
      </w:r>
    </w:p>
    <w:p w14:paraId="1B2CCBED" w14:textId="77777777" w:rsidR="00110359" w:rsidRDefault="00110359" w:rsidP="00CF2999">
      <w:pPr>
        <w:rPr>
          <w:color w:val="000000"/>
          <w:szCs w:val="26"/>
        </w:rPr>
      </w:pPr>
      <w:r w:rsidRPr="00C80815">
        <w:rPr>
          <w:rFonts w:eastAsia="Times New Roman" w:cs="Times New Roman"/>
          <w:color w:val="000000"/>
          <w:szCs w:val="26"/>
          <w:lang w:eastAsia="cs-CZ"/>
        </w:rPr>
        <w:t xml:space="preserve">Ježíšova výzva </w:t>
      </w:r>
      <w:r w:rsidRPr="00C80815">
        <w:rPr>
          <w:rFonts w:eastAsia="Times New Roman" w:cs="Times New Roman"/>
          <w:i/>
          <w:iCs/>
          <w:color w:val="000000"/>
          <w:szCs w:val="26"/>
          <w:lang w:eastAsia="cs-CZ"/>
        </w:rPr>
        <w:t>věř mi</w:t>
      </w:r>
      <w:r>
        <w:rPr>
          <w:rFonts w:eastAsia="Times New Roman" w:cs="Times New Roman"/>
          <w:i/>
          <w:iCs/>
          <w:color w:val="000000"/>
          <w:szCs w:val="26"/>
          <w:lang w:eastAsia="cs-CZ"/>
        </w:rPr>
        <w:t>,</w:t>
      </w:r>
      <w:r w:rsidRPr="00C80815">
        <w:rPr>
          <w:rFonts w:eastAsia="Times New Roman" w:cs="Times New Roman"/>
          <w:i/>
          <w:iCs/>
          <w:color w:val="000000"/>
          <w:szCs w:val="26"/>
          <w:lang w:eastAsia="cs-CZ"/>
        </w:rPr>
        <w:t xml:space="preserve"> ženo </w:t>
      </w:r>
      <w:r w:rsidRPr="00C80815">
        <w:rPr>
          <w:rFonts w:eastAsia="Times New Roman" w:cs="Times New Roman"/>
          <w:color w:val="000000"/>
          <w:szCs w:val="26"/>
          <w:lang w:eastAsia="cs-CZ"/>
        </w:rPr>
        <w:t>na konverzační rovině zdůrazňuje následující výpověď</w:t>
      </w:r>
      <w:r>
        <w:rPr>
          <w:rFonts w:eastAsia="Times New Roman" w:cs="Times New Roman"/>
          <w:color w:val="000000"/>
          <w:szCs w:val="26"/>
          <w:lang w:eastAsia="cs-CZ"/>
        </w:rPr>
        <w:t>,</w:t>
      </w:r>
      <w:r w:rsidRPr="00C80815">
        <w:rPr>
          <w:rFonts w:eastAsia="Times New Roman" w:cs="Times New Roman"/>
          <w:color w:val="000000"/>
          <w:szCs w:val="26"/>
          <w:lang w:eastAsia="cs-CZ"/>
        </w:rPr>
        <w:t xml:space="preserve"> a</w:t>
      </w:r>
      <w:r>
        <w:rPr>
          <w:rFonts w:eastAsia="Times New Roman" w:cs="Times New Roman"/>
          <w:color w:val="000000"/>
          <w:szCs w:val="26"/>
          <w:lang w:eastAsia="cs-CZ"/>
        </w:rPr>
        <w:t> </w:t>
      </w:r>
      <w:r w:rsidRPr="00C80815">
        <w:rPr>
          <w:rFonts w:eastAsia="Times New Roman" w:cs="Times New Roman"/>
          <w:color w:val="000000"/>
          <w:szCs w:val="26"/>
          <w:lang w:eastAsia="cs-CZ"/>
        </w:rPr>
        <w:t>zároveň v</w:t>
      </w:r>
      <w:r>
        <w:rPr>
          <w:rFonts w:eastAsia="Times New Roman" w:cs="Times New Roman"/>
          <w:color w:val="000000"/>
          <w:szCs w:val="26"/>
          <w:lang w:eastAsia="cs-CZ"/>
        </w:rPr>
        <w:t> </w:t>
      </w:r>
      <w:r w:rsidRPr="00C80815">
        <w:rPr>
          <w:rFonts w:eastAsia="Times New Roman" w:cs="Times New Roman"/>
          <w:color w:val="000000"/>
          <w:szCs w:val="26"/>
          <w:lang w:eastAsia="cs-CZ"/>
        </w:rPr>
        <w:t>ní však zaznívá skutečné pozvání k</w:t>
      </w:r>
      <w:r>
        <w:rPr>
          <w:rFonts w:eastAsia="Times New Roman" w:cs="Times New Roman"/>
          <w:color w:val="000000"/>
          <w:szCs w:val="26"/>
          <w:lang w:eastAsia="cs-CZ"/>
        </w:rPr>
        <w:t> </w:t>
      </w:r>
      <w:r w:rsidRPr="00C80815">
        <w:rPr>
          <w:rFonts w:eastAsia="Times New Roman" w:cs="Times New Roman"/>
          <w:color w:val="000000"/>
          <w:szCs w:val="26"/>
          <w:lang w:eastAsia="cs-CZ"/>
        </w:rPr>
        <w:t>víře,</w:t>
      </w:r>
      <w:r w:rsidRPr="00C80815">
        <w:rPr>
          <w:rStyle w:val="Znakapoznpodarou"/>
          <w:rFonts w:eastAsia="Times New Roman" w:cs="Times New Roman"/>
          <w:color w:val="000000"/>
          <w:szCs w:val="26"/>
          <w:lang w:eastAsia="cs-CZ"/>
        </w:rPr>
        <w:footnoteReference w:id="139"/>
      </w:r>
      <w:r w:rsidRPr="00C80815">
        <w:rPr>
          <w:rFonts w:eastAsia="Times New Roman" w:cs="Times New Roman"/>
          <w:color w:val="000000"/>
          <w:szCs w:val="26"/>
          <w:lang w:eastAsia="cs-CZ"/>
        </w:rPr>
        <w:t xml:space="preserve"> k hlubšímu pochopení Ježíšovy osoby a</w:t>
      </w:r>
      <w:r>
        <w:rPr>
          <w:rFonts w:eastAsia="Times New Roman" w:cs="Times New Roman"/>
          <w:color w:val="000000"/>
          <w:szCs w:val="26"/>
          <w:lang w:eastAsia="cs-CZ"/>
        </w:rPr>
        <w:t> </w:t>
      </w:r>
      <w:r w:rsidRPr="00C80815">
        <w:rPr>
          <w:rFonts w:eastAsia="Times New Roman" w:cs="Times New Roman"/>
          <w:color w:val="000000"/>
          <w:szCs w:val="26"/>
          <w:lang w:eastAsia="cs-CZ"/>
        </w:rPr>
        <w:t>jeho role</w:t>
      </w:r>
      <w:r>
        <w:rPr>
          <w:rFonts w:eastAsia="Times New Roman" w:cs="Times New Roman"/>
          <w:color w:val="000000"/>
          <w:szCs w:val="26"/>
          <w:lang w:eastAsia="cs-CZ"/>
        </w:rPr>
        <w:t xml:space="preserve"> (v. 21).</w:t>
      </w:r>
      <w:r w:rsidRPr="00C80815">
        <w:rPr>
          <w:rStyle w:val="Znakapoznpodarou"/>
          <w:rFonts w:eastAsia="Times New Roman" w:cs="Times New Roman"/>
          <w:color w:val="000000"/>
          <w:szCs w:val="26"/>
          <w:lang w:eastAsia="cs-CZ"/>
        </w:rPr>
        <w:footnoteReference w:id="140"/>
      </w:r>
      <w:r w:rsidRPr="00C80815">
        <w:rPr>
          <w:color w:val="000000"/>
          <w:szCs w:val="26"/>
        </w:rPr>
        <w:t xml:space="preserve"> </w:t>
      </w:r>
      <w:r w:rsidRPr="00C80815">
        <w:rPr>
          <w:rFonts w:cs="Times New Roman"/>
          <w:color w:val="000000"/>
          <w:szCs w:val="26"/>
        </w:rPr>
        <w:t xml:space="preserve">Oslovení </w:t>
      </w:r>
      <w:r w:rsidRPr="00C80815">
        <w:rPr>
          <w:rFonts w:cs="Times New Roman"/>
          <w:i/>
          <w:iCs/>
          <w:color w:val="000000"/>
          <w:szCs w:val="26"/>
        </w:rPr>
        <w:t xml:space="preserve">ženo </w:t>
      </w:r>
      <w:r w:rsidRPr="00C80815">
        <w:rPr>
          <w:rFonts w:cs="Times New Roman"/>
          <w:color w:val="000000"/>
          <w:szCs w:val="26"/>
        </w:rPr>
        <w:t>má mít zřejmě význam, který přesahuje individualitu této konkrétní ženy.</w:t>
      </w:r>
      <w:r w:rsidRPr="00C80815">
        <w:rPr>
          <w:rStyle w:val="Znakapoznpodarou"/>
          <w:rFonts w:cs="Times New Roman"/>
          <w:color w:val="000000"/>
          <w:szCs w:val="26"/>
        </w:rPr>
        <w:footnoteReference w:id="141"/>
      </w:r>
      <w:r w:rsidRPr="00E12D95">
        <w:rPr>
          <w:rFonts w:eastAsia="Times New Roman" w:cs="Times New Roman"/>
          <w:color w:val="000000"/>
          <w:szCs w:val="26"/>
          <w:lang w:eastAsia="cs-CZ"/>
        </w:rPr>
        <w:t xml:space="preserve"> </w:t>
      </w:r>
      <w:r w:rsidRPr="00C80815">
        <w:rPr>
          <w:rFonts w:eastAsia="Times New Roman" w:cs="Times New Roman"/>
          <w:color w:val="000000"/>
          <w:szCs w:val="26"/>
          <w:lang w:eastAsia="cs-CZ"/>
        </w:rPr>
        <w:t>Odkaz k</w:t>
      </w:r>
      <w:r>
        <w:rPr>
          <w:rFonts w:eastAsia="Times New Roman" w:cs="Times New Roman"/>
          <w:color w:val="000000"/>
          <w:szCs w:val="26"/>
          <w:lang w:eastAsia="cs-CZ"/>
        </w:rPr>
        <w:t> </w:t>
      </w:r>
      <w:r w:rsidRPr="00C80815">
        <w:rPr>
          <w:rFonts w:eastAsia="Times New Roman" w:cs="Times New Roman"/>
          <w:color w:val="000000"/>
          <w:szCs w:val="26"/>
          <w:lang w:eastAsia="cs-CZ"/>
        </w:rPr>
        <w:t>přicházející hodině je patrně odkazem k Ježíšově hodině „oslavení“, kterou u</w:t>
      </w:r>
      <w:r>
        <w:rPr>
          <w:rFonts w:eastAsia="Times New Roman" w:cs="Times New Roman"/>
          <w:color w:val="000000"/>
          <w:szCs w:val="26"/>
          <w:lang w:eastAsia="cs-CZ"/>
        </w:rPr>
        <w:t> </w:t>
      </w:r>
      <w:r w:rsidRPr="00C80815">
        <w:rPr>
          <w:rFonts w:eastAsia="Times New Roman" w:cs="Times New Roman"/>
          <w:color w:val="000000"/>
          <w:szCs w:val="26"/>
          <w:lang w:eastAsia="cs-CZ"/>
        </w:rPr>
        <w:t>Jana Ježíšův příběh vrcholí a</w:t>
      </w:r>
      <w:r>
        <w:rPr>
          <w:rFonts w:eastAsia="Times New Roman" w:cs="Times New Roman"/>
          <w:color w:val="000000"/>
          <w:szCs w:val="26"/>
          <w:lang w:eastAsia="cs-CZ"/>
        </w:rPr>
        <w:t> </w:t>
      </w:r>
      <w:r w:rsidRPr="00C80815">
        <w:rPr>
          <w:rFonts w:eastAsia="Times New Roman" w:cs="Times New Roman"/>
          <w:color w:val="000000"/>
          <w:szCs w:val="26"/>
          <w:lang w:eastAsia="cs-CZ"/>
        </w:rPr>
        <w:t>k</w:t>
      </w:r>
      <w:r>
        <w:rPr>
          <w:rFonts w:eastAsia="Times New Roman" w:cs="Times New Roman"/>
          <w:color w:val="000000"/>
          <w:szCs w:val="26"/>
          <w:lang w:eastAsia="cs-CZ"/>
        </w:rPr>
        <w:t> </w:t>
      </w:r>
      <w:r w:rsidRPr="00C80815">
        <w:rPr>
          <w:rFonts w:eastAsia="Times New Roman" w:cs="Times New Roman"/>
          <w:color w:val="000000"/>
          <w:szCs w:val="26"/>
          <w:lang w:eastAsia="cs-CZ"/>
        </w:rPr>
        <w:t>ní směřuje.</w:t>
      </w:r>
      <w:r w:rsidRPr="00C80815">
        <w:rPr>
          <w:rFonts w:cs="Times New Roman"/>
          <w:color w:val="000000"/>
          <w:szCs w:val="26"/>
        </w:rPr>
        <w:t xml:space="preserve"> Pisatel evangelia chce, abychom věděli, že teprve skrze tajemství Ježíšovy smrti a vzkříšení jsme schopni adekvátně odpovědět Bohu.</w:t>
      </w:r>
      <w:r w:rsidRPr="00C80815">
        <w:rPr>
          <w:rStyle w:val="Znakapoznpodarou"/>
          <w:rFonts w:cs="Times New Roman"/>
          <w:color w:val="000000"/>
          <w:szCs w:val="26"/>
        </w:rPr>
        <w:footnoteReference w:id="142"/>
      </w:r>
      <w:r w:rsidRPr="00C80815">
        <w:rPr>
          <w:rFonts w:cs="Times New Roman"/>
          <w:color w:val="000000"/>
          <w:szCs w:val="26"/>
        </w:rPr>
        <w:t xml:space="preserve"> Ježíš </w:t>
      </w:r>
      <w:r>
        <w:rPr>
          <w:rFonts w:cs="Times New Roman"/>
          <w:color w:val="000000"/>
          <w:szCs w:val="26"/>
        </w:rPr>
        <w:t xml:space="preserve">zde </w:t>
      </w:r>
      <w:r w:rsidRPr="00C80815">
        <w:rPr>
          <w:rFonts w:cs="Times New Roman"/>
          <w:color w:val="000000"/>
          <w:szCs w:val="26"/>
        </w:rPr>
        <w:t xml:space="preserve">používá slovo </w:t>
      </w:r>
      <w:r w:rsidRPr="00C80815">
        <w:rPr>
          <w:rFonts w:cs="Times New Roman"/>
          <w:i/>
          <w:iCs/>
          <w:color w:val="000000"/>
          <w:szCs w:val="26"/>
        </w:rPr>
        <w:t xml:space="preserve">ctít </w:t>
      </w:r>
      <w:r w:rsidRPr="00C80815">
        <w:rPr>
          <w:rFonts w:cs="Times New Roman"/>
          <w:color w:val="000000"/>
          <w:szCs w:val="26"/>
        </w:rPr>
        <w:t>v mnohem širším a</w:t>
      </w:r>
      <w:r>
        <w:rPr>
          <w:rFonts w:cs="Times New Roman"/>
          <w:color w:val="000000"/>
          <w:szCs w:val="26"/>
        </w:rPr>
        <w:t> </w:t>
      </w:r>
      <w:r w:rsidRPr="00C80815">
        <w:rPr>
          <w:rFonts w:cs="Times New Roman"/>
          <w:color w:val="000000"/>
          <w:szCs w:val="26"/>
        </w:rPr>
        <w:t xml:space="preserve">hlubším smyslu než </w:t>
      </w:r>
      <w:proofErr w:type="spellStart"/>
      <w:r w:rsidRPr="00C80815">
        <w:rPr>
          <w:rFonts w:cs="Times New Roman"/>
          <w:color w:val="000000"/>
          <w:szCs w:val="26"/>
        </w:rPr>
        <w:t>Samařanka</w:t>
      </w:r>
      <w:proofErr w:type="spellEnd"/>
      <w:r w:rsidRPr="00C80815">
        <w:rPr>
          <w:rFonts w:cs="Times New Roman"/>
          <w:color w:val="000000"/>
          <w:szCs w:val="26"/>
        </w:rPr>
        <w:t>. Ta jej užívá v souvislostí s náboženskou povinností chodit na svatá místa, obětovat a</w:t>
      </w:r>
      <w:r>
        <w:rPr>
          <w:rFonts w:cs="Times New Roman"/>
          <w:color w:val="000000"/>
          <w:szCs w:val="26"/>
        </w:rPr>
        <w:t> </w:t>
      </w:r>
      <w:r w:rsidRPr="00C80815">
        <w:rPr>
          <w:rFonts w:cs="Times New Roman"/>
          <w:color w:val="000000"/>
          <w:szCs w:val="26"/>
        </w:rPr>
        <w:t>modlit se, zůstává tedy na praktické rovině. Oproti tomu Ježíš má na mysli postoj člověka k Bohu, spočívající v konkrétní náplní a způsobu života.</w:t>
      </w:r>
      <w:r w:rsidRPr="00C80815">
        <w:rPr>
          <w:rStyle w:val="Znakapoznpodarou"/>
          <w:rFonts w:cs="Times New Roman"/>
          <w:color w:val="000000"/>
          <w:szCs w:val="26"/>
        </w:rPr>
        <w:footnoteReference w:id="143"/>
      </w:r>
      <w:r w:rsidRPr="00C80815">
        <w:rPr>
          <w:rFonts w:cs="Times New Roman"/>
          <w:color w:val="000000"/>
          <w:szCs w:val="26"/>
        </w:rPr>
        <w:t xml:space="preserve"> </w:t>
      </w:r>
    </w:p>
    <w:p w14:paraId="20981213" w14:textId="77777777" w:rsidR="00110359" w:rsidRPr="00C80815" w:rsidRDefault="00110359" w:rsidP="00CF2999">
      <w:pPr>
        <w:rPr>
          <w:color w:val="000000"/>
          <w:szCs w:val="26"/>
        </w:rPr>
      </w:pPr>
      <w:r w:rsidRPr="00C80815">
        <w:rPr>
          <w:rFonts w:eastAsia="Times New Roman" w:cs="Times New Roman"/>
          <w:i/>
          <w:iCs/>
          <w:color w:val="000000"/>
          <w:szCs w:val="26"/>
          <w:lang w:eastAsia="cs-CZ"/>
        </w:rPr>
        <w:t xml:space="preserve">Vy </w:t>
      </w:r>
      <w:r w:rsidRPr="00C80815">
        <w:rPr>
          <w:rFonts w:eastAsia="Times New Roman" w:cs="Times New Roman"/>
          <w:color w:val="000000"/>
          <w:szCs w:val="26"/>
          <w:lang w:eastAsia="cs-CZ"/>
        </w:rPr>
        <w:t>ve v.</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22 označuje </w:t>
      </w:r>
      <w:proofErr w:type="spellStart"/>
      <w:r w:rsidRPr="00C80815">
        <w:rPr>
          <w:rFonts w:eastAsia="Times New Roman" w:cs="Times New Roman"/>
          <w:color w:val="000000"/>
          <w:szCs w:val="26"/>
          <w:lang w:eastAsia="cs-CZ"/>
        </w:rPr>
        <w:t>Samařany</w:t>
      </w:r>
      <w:proofErr w:type="spellEnd"/>
      <w:r w:rsidRPr="00C80815">
        <w:rPr>
          <w:rFonts w:eastAsia="Times New Roman" w:cs="Times New Roman"/>
          <w:color w:val="000000"/>
          <w:szCs w:val="26"/>
          <w:lang w:eastAsia="cs-CZ"/>
        </w:rPr>
        <w:t xml:space="preserve">, zatímco </w:t>
      </w:r>
      <w:r w:rsidRPr="00C80815">
        <w:rPr>
          <w:rFonts w:eastAsia="Times New Roman" w:cs="Times New Roman"/>
          <w:i/>
          <w:iCs/>
          <w:color w:val="000000"/>
          <w:szCs w:val="26"/>
          <w:lang w:eastAsia="cs-CZ"/>
        </w:rPr>
        <w:t>my</w:t>
      </w:r>
      <w:r w:rsidRPr="00C80815">
        <w:rPr>
          <w:rFonts w:eastAsia="Times New Roman" w:cs="Times New Roman"/>
          <w:color w:val="000000"/>
          <w:szCs w:val="26"/>
          <w:lang w:eastAsia="cs-CZ"/>
        </w:rPr>
        <w:t xml:space="preserve"> Židy a</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straní židovskému způsobu </w:t>
      </w:r>
      <w:r>
        <w:rPr>
          <w:rFonts w:eastAsia="Times New Roman" w:cs="Times New Roman"/>
          <w:color w:val="000000"/>
          <w:szCs w:val="26"/>
          <w:lang w:eastAsia="cs-CZ"/>
        </w:rPr>
        <w:t>–</w:t>
      </w:r>
      <w:r w:rsidRPr="00C80815">
        <w:rPr>
          <w:rFonts w:eastAsia="Times New Roman" w:cs="Times New Roman"/>
          <w:color w:val="000000"/>
          <w:szCs w:val="26"/>
          <w:lang w:eastAsia="cs-CZ"/>
        </w:rPr>
        <w:t xml:space="preserve"> nárokuje si poznání, které je u</w:t>
      </w:r>
      <w:r>
        <w:rPr>
          <w:rFonts w:eastAsia="Times New Roman" w:cs="Times New Roman"/>
          <w:color w:val="000000"/>
          <w:szCs w:val="26"/>
          <w:lang w:eastAsia="cs-CZ"/>
        </w:rPr>
        <w:t> </w:t>
      </w:r>
      <w:r w:rsidRPr="00C80815">
        <w:rPr>
          <w:rFonts w:eastAsia="Times New Roman" w:cs="Times New Roman"/>
          <w:color w:val="000000"/>
          <w:szCs w:val="26"/>
          <w:lang w:eastAsia="cs-CZ"/>
        </w:rPr>
        <w:t>Jana obvykle projevem víry, a</w:t>
      </w:r>
      <w:r>
        <w:rPr>
          <w:rFonts w:eastAsia="Times New Roman" w:cs="Times New Roman"/>
          <w:color w:val="000000"/>
          <w:szCs w:val="26"/>
          <w:lang w:eastAsia="cs-CZ"/>
        </w:rPr>
        <w:t> </w:t>
      </w:r>
      <w:r w:rsidRPr="00C80815">
        <w:rPr>
          <w:rFonts w:eastAsia="Times New Roman" w:cs="Times New Roman"/>
          <w:color w:val="000000"/>
          <w:szCs w:val="26"/>
          <w:lang w:eastAsia="cs-CZ"/>
        </w:rPr>
        <w:t>o</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samařské bohoslužbě mluví jako o </w:t>
      </w:r>
      <w:r w:rsidRPr="00C80815">
        <w:rPr>
          <w:rFonts w:eastAsia="Times New Roman" w:cs="Times New Roman"/>
          <w:i/>
          <w:iCs/>
          <w:color w:val="000000"/>
          <w:szCs w:val="26"/>
          <w:lang w:eastAsia="cs-CZ"/>
        </w:rPr>
        <w:t xml:space="preserve">uctívání neznámého. </w:t>
      </w:r>
      <w:r w:rsidRPr="00C80815">
        <w:rPr>
          <w:rFonts w:eastAsia="Times New Roman" w:cs="Times New Roman"/>
          <w:color w:val="000000"/>
          <w:szCs w:val="26"/>
          <w:lang w:eastAsia="cs-CZ"/>
        </w:rPr>
        <w:t>Pak se to však zdá být v</w:t>
      </w:r>
      <w:r>
        <w:rPr>
          <w:rFonts w:eastAsia="Times New Roman" w:cs="Times New Roman"/>
          <w:color w:val="000000"/>
          <w:szCs w:val="26"/>
          <w:lang w:eastAsia="cs-CZ"/>
        </w:rPr>
        <w:t> </w:t>
      </w:r>
      <w:r w:rsidRPr="00C80815">
        <w:rPr>
          <w:rFonts w:eastAsia="Times New Roman" w:cs="Times New Roman"/>
          <w:color w:val="000000"/>
          <w:szCs w:val="26"/>
          <w:lang w:eastAsia="cs-CZ"/>
        </w:rPr>
        <w:t>rozporu s pozdějšími výroky janovského Ježíše, které Židům výslovně pravé poznání Boha upírají (J 5,37; 7,28; 8,19). To některé komentátory vede k</w:t>
      </w:r>
      <w:r>
        <w:rPr>
          <w:rFonts w:eastAsia="Times New Roman" w:cs="Times New Roman"/>
          <w:color w:val="000000"/>
          <w:szCs w:val="26"/>
          <w:lang w:eastAsia="cs-CZ"/>
        </w:rPr>
        <w:t> </w:t>
      </w:r>
      <w:r w:rsidRPr="00C80815">
        <w:rPr>
          <w:rFonts w:eastAsia="Times New Roman" w:cs="Times New Roman"/>
          <w:color w:val="000000"/>
          <w:szCs w:val="26"/>
          <w:lang w:eastAsia="cs-CZ"/>
        </w:rPr>
        <w:t>názoru, že buď je v.</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22 pozdější glosou, nebo </w:t>
      </w:r>
      <w:r w:rsidRPr="00C80815">
        <w:rPr>
          <w:rFonts w:eastAsia="Times New Roman" w:cs="Times New Roman"/>
          <w:i/>
          <w:iCs/>
          <w:color w:val="000000"/>
          <w:szCs w:val="26"/>
          <w:lang w:eastAsia="cs-CZ"/>
        </w:rPr>
        <w:t xml:space="preserve">my </w:t>
      </w:r>
      <w:r w:rsidRPr="00C80815">
        <w:rPr>
          <w:rFonts w:eastAsia="Times New Roman" w:cs="Times New Roman"/>
          <w:color w:val="000000"/>
          <w:szCs w:val="26"/>
          <w:lang w:eastAsia="cs-CZ"/>
        </w:rPr>
        <w:t>označuje Ježíše a</w:t>
      </w:r>
      <w:r>
        <w:rPr>
          <w:rFonts w:eastAsia="Times New Roman" w:cs="Times New Roman"/>
          <w:color w:val="000000"/>
          <w:szCs w:val="26"/>
          <w:lang w:eastAsia="cs-CZ"/>
        </w:rPr>
        <w:t> </w:t>
      </w:r>
      <w:r w:rsidRPr="00C80815">
        <w:rPr>
          <w:rFonts w:eastAsia="Times New Roman" w:cs="Times New Roman"/>
          <w:color w:val="000000"/>
          <w:szCs w:val="26"/>
          <w:lang w:eastAsia="cs-CZ"/>
        </w:rPr>
        <w:t>jeho následovníky</w:t>
      </w:r>
      <w:r>
        <w:rPr>
          <w:rFonts w:eastAsia="Times New Roman" w:cs="Times New Roman"/>
          <w:color w:val="000000"/>
          <w:szCs w:val="26"/>
          <w:lang w:eastAsia="cs-CZ"/>
        </w:rPr>
        <w:t>,</w:t>
      </w:r>
      <w:r w:rsidRPr="00C80815">
        <w:rPr>
          <w:rFonts w:eastAsia="Times New Roman" w:cs="Times New Roman"/>
          <w:color w:val="000000"/>
          <w:szCs w:val="26"/>
          <w:lang w:eastAsia="cs-CZ"/>
        </w:rPr>
        <w:t xml:space="preserve"> a</w:t>
      </w:r>
      <w:r>
        <w:rPr>
          <w:rFonts w:eastAsia="Times New Roman" w:cs="Times New Roman"/>
          <w:color w:val="000000"/>
          <w:szCs w:val="26"/>
          <w:lang w:eastAsia="cs-CZ"/>
        </w:rPr>
        <w:t> </w:t>
      </w:r>
      <w:r w:rsidRPr="00C80815">
        <w:rPr>
          <w:rFonts w:eastAsia="Times New Roman" w:cs="Times New Roman"/>
          <w:color w:val="000000"/>
          <w:szCs w:val="26"/>
          <w:lang w:eastAsia="cs-CZ"/>
        </w:rPr>
        <w:t>je tedy projevem evangelistovy povelikonoční perspektivy. Stopy Ježíšova stranictví se</w:t>
      </w:r>
      <w:r>
        <w:rPr>
          <w:rFonts w:eastAsia="Times New Roman" w:cs="Times New Roman"/>
          <w:color w:val="000000"/>
          <w:szCs w:val="26"/>
          <w:lang w:eastAsia="cs-CZ"/>
        </w:rPr>
        <w:t> </w:t>
      </w:r>
      <w:r w:rsidRPr="00C80815">
        <w:rPr>
          <w:rFonts w:eastAsia="Times New Roman" w:cs="Times New Roman"/>
          <w:color w:val="000000"/>
          <w:szCs w:val="26"/>
          <w:lang w:eastAsia="cs-CZ"/>
        </w:rPr>
        <w:t>Židy však lze nalézt v synoptické tradici</w:t>
      </w:r>
      <w:r>
        <w:rPr>
          <w:rFonts w:eastAsia="Times New Roman" w:cs="Times New Roman"/>
          <w:color w:val="000000"/>
          <w:szCs w:val="26"/>
          <w:lang w:eastAsia="cs-CZ"/>
        </w:rPr>
        <w:t>,</w:t>
      </w:r>
      <w:r w:rsidRPr="00C80815">
        <w:rPr>
          <w:rFonts w:eastAsia="Times New Roman" w:cs="Times New Roman"/>
          <w:color w:val="000000"/>
          <w:szCs w:val="26"/>
          <w:lang w:eastAsia="cs-CZ"/>
        </w:rPr>
        <w:t xml:space="preserve"> a</w:t>
      </w:r>
      <w:r>
        <w:rPr>
          <w:rFonts w:eastAsia="Times New Roman" w:cs="Times New Roman"/>
          <w:color w:val="000000"/>
          <w:szCs w:val="26"/>
          <w:lang w:eastAsia="cs-CZ"/>
        </w:rPr>
        <w:t> </w:t>
      </w:r>
      <w:r w:rsidRPr="00C80815">
        <w:rPr>
          <w:rFonts w:eastAsia="Times New Roman" w:cs="Times New Roman"/>
          <w:color w:val="000000"/>
          <w:szCs w:val="26"/>
          <w:lang w:eastAsia="cs-CZ"/>
        </w:rPr>
        <w:t>zároveň zdůraznění Ježíšovy etnické příslušnosti k židovství odpovídá Janovu důrazu n</w:t>
      </w:r>
      <w:r>
        <w:rPr>
          <w:rFonts w:eastAsia="Times New Roman" w:cs="Times New Roman"/>
          <w:color w:val="000000"/>
          <w:szCs w:val="26"/>
          <w:lang w:eastAsia="cs-CZ"/>
        </w:rPr>
        <w:t>a </w:t>
      </w:r>
      <w:r w:rsidRPr="00C80815">
        <w:rPr>
          <w:rFonts w:eastAsia="Times New Roman" w:cs="Times New Roman"/>
          <w:color w:val="000000"/>
          <w:szCs w:val="26"/>
          <w:lang w:eastAsia="cs-CZ"/>
        </w:rPr>
        <w:t xml:space="preserve">konkrétní realitu Ježíšovy </w:t>
      </w:r>
      <w:r w:rsidRPr="00C80815">
        <w:rPr>
          <w:rFonts w:eastAsia="Times New Roman" w:cs="Times New Roman"/>
          <w:color w:val="000000"/>
          <w:szCs w:val="26"/>
          <w:lang w:eastAsia="cs-CZ"/>
        </w:rPr>
        <w:lastRenderedPageBreak/>
        <w:t>pozemské existence. To, že právě Židé Ježíše „nepřijali“, Jan líčí jako paradox.</w:t>
      </w:r>
      <w:r w:rsidRPr="00C80815">
        <w:rPr>
          <w:rStyle w:val="Znakapoznpodarou"/>
          <w:rFonts w:eastAsia="Times New Roman" w:cs="Times New Roman"/>
          <w:color w:val="000000"/>
          <w:szCs w:val="26"/>
          <w:lang w:eastAsia="cs-CZ"/>
        </w:rPr>
        <w:footnoteReference w:id="144"/>
      </w:r>
      <w:r w:rsidRPr="00C80815">
        <w:rPr>
          <w:rFonts w:eastAsia="Times New Roman" w:cs="Times New Roman"/>
          <w:color w:val="000000"/>
          <w:szCs w:val="26"/>
          <w:lang w:eastAsia="cs-CZ"/>
        </w:rPr>
        <w:t xml:space="preserve"> „Prohlášení, že </w:t>
      </w:r>
      <w:r w:rsidRPr="00C80815">
        <w:rPr>
          <w:rFonts w:eastAsia="Times New Roman" w:cs="Times New Roman"/>
          <w:i/>
          <w:iCs/>
          <w:color w:val="000000"/>
          <w:szCs w:val="26"/>
          <w:lang w:eastAsia="cs-CZ"/>
        </w:rPr>
        <w:t>spasení je ze</w:t>
      </w:r>
      <w:r>
        <w:rPr>
          <w:rFonts w:eastAsia="Times New Roman" w:cs="Times New Roman"/>
          <w:i/>
          <w:iCs/>
          <w:color w:val="000000"/>
          <w:szCs w:val="26"/>
          <w:lang w:eastAsia="cs-CZ"/>
        </w:rPr>
        <w:t> </w:t>
      </w:r>
      <w:r w:rsidRPr="00C80815">
        <w:rPr>
          <w:rFonts w:eastAsia="Times New Roman" w:cs="Times New Roman"/>
          <w:i/>
          <w:iCs/>
          <w:color w:val="000000"/>
          <w:szCs w:val="26"/>
          <w:lang w:eastAsia="cs-CZ"/>
        </w:rPr>
        <w:t xml:space="preserve">Židů, </w:t>
      </w:r>
      <w:r w:rsidRPr="00C80815">
        <w:rPr>
          <w:rFonts w:eastAsia="Times New Roman" w:cs="Times New Roman"/>
          <w:color w:val="000000"/>
          <w:szCs w:val="26"/>
          <w:lang w:eastAsia="cs-CZ"/>
        </w:rPr>
        <w:t>tedy můžeme považovat za jeden z případů „teologizované historie“, jež jsou pro</w:t>
      </w:r>
      <w:r>
        <w:rPr>
          <w:rFonts w:eastAsia="Times New Roman" w:cs="Times New Roman"/>
          <w:color w:val="000000"/>
          <w:szCs w:val="26"/>
          <w:lang w:eastAsia="cs-CZ"/>
        </w:rPr>
        <w:t> </w:t>
      </w:r>
      <w:r w:rsidRPr="00C80815">
        <w:rPr>
          <w:rFonts w:eastAsia="Times New Roman" w:cs="Times New Roman"/>
          <w:color w:val="000000"/>
          <w:szCs w:val="26"/>
          <w:lang w:eastAsia="cs-CZ"/>
        </w:rPr>
        <w:t>čtvrté evangelium charakteristické.“</w:t>
      </w:r>
      <w:r w:rsidRPr="00C80815">
        <w:rPr>
          <w:rStyle w:val="Znakapoznpodarou"/>
          <w:rFonts w:eastAsia="Times New Roman" w:cs="Times New Roman"/>
          <w:color w:val="000000"/>
          <w:szCs w:val="26"/>
          <w:lang w:eastAsia="cs-CZ"/>
        </w:rPr>
        <w:footnoteReference w:id="145"/>
      </w:r>
    </w:p>
    <w:p w14:paraId="04FA279E" w14:textId="4F57FD0A" w:rsidR="00110359" w:rsidRPr="00E12D95" w:rsidRDefault="00110359" w:rsidP="00CF2999">
      <w:pPr>
        <w:rPr>
          <w:rFonts w:eastAsia="Times New Roman" w:cs="Times New Roman"/>
          <w:b/>
          <w:bCs/>
          <w:i/>
          <w:iCs/>
          <w:color w:val="000000"/>
          <w:szCs w:val="26"/>
          <w:lang w:eastAsia="cs-CZ"/>
        </w:rPr>
      </w:pPr>
      <w:r w:rsidRPr="00C80815">
        <w:rPr>
          <w:rFonts w:eastAsia="Times New Roman" w:cs="Times New Roman"/>
          <w:color w:val="000000"/>
          <w:szCs w:val="26"/>
          <w:lang w:eastAsia="cs-CZ"/>
        </w:rPr>
        <w:t>Ježíš poté opakuje výrok z</w:t>
      </w:r>
      <w:r>
        <w:rPr>
          <w:rFonts w:eastAsia="Times New Roman" w:cs="Times New Roman"/>
          <w:color w:val="000000"/>
          <w:szCs w:val="26"/>
          <w:lang w:eastAsia="cs-CZ"/>
        </w:rPr>
        <w:t> </w:t>
      </w:r>
      <w:r w:rsidRPr="00C80815">
        <w:rPr>
          <w:rFonts w:eastAsia="Times New Roman" w:cs="Times New Roman"/>
          <w:color w:val="000000"/>
          <w:szCs w:val="26"/>
          <w:lang w:eastAsia="cs-CZ"/>
        </w:rPr>
        <w:t>v.</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21 a upřesňuje: </w:t>
      </w:r>
      <w:r w:rsidRPr="00C80815">
        <w:rPr>
          <w:rFonts w:eastAsia="Times New Roman" w:cs="Times New Roman"/>
          <w:i/>
          <w:iCs/>
          <w:color w:val="000000"/>
          <w:szCs w:val="26"/>
          <w:lang w:eastAsia="cs-CZ"/>
        </w:rPr>
        <w:t>ano</w:t>
      </w:r>
      <w:r>
        <w:rPr>
          <w:rFonts w:eastAsia="Times New Roman" w:cs="Times New Roman"/>
          <w:i/>
          <w:iCs/>
          <w:color w:val="000000"/>
          <w:szCs w:val="26"/>
          <w:lang w:eastAsia="cs-CZ"/>
        </w:rPr>
        <w:t>,</w:t>
      </w:r>
      <w:r w:rsidRPr="00C80815">
        <w:rPr>
          <w:rFonts w:eastAsia="Times New Roman" w:cs="Times New Roman"/>
          <w:i/>
          <w:iCs/>
          <w:color w:val="000000"/>
          <w:szCs w:val="26"/>
          <w:lang w:eastAsia="cs-CZ"/>
        </w:rPr>
        <w:t xml:space="preserve"> již je tu, </w:t>
      </w:r>
      <w:r w:rsidRPr="00C80815">
        <w:rPr>
          <w:rFonts w:eastAsia="Times New Roman" w:cs="Times New Roman"/>
          <w:color w:val="000000"/>
          <w:szCs w:val="26"/>
          <w:lang w:eastAsia="cs-CZ"/>
        </w:rPr>
        <w:t>v</w:t>
      </w:r>
      <w:r>
        <w:rPr>
          <w:rFonts w:eastAsia="Times New Roman" w:cs="Times New Roman"/>
          <w:color w:val="000000"/>
          <w:szCs w:val="26"/>
          <w:lang w:eastAsia="cs-CZ"/>
        </w:rPr>
        <w:t> </w:t>
      </w:r>
      <w:r w:rsidRPr="00C80815">
        <w:rPr>
          <w:rFonts w:eastAsia="Times New Roman" w:cs="Times New Roman"/>
          <w:color w:val="000000"/>
          <w:szCs w:val="26"/>
          <w:lang w:eastAsia="cs-CZ"/>
        </w:rPr>
        <w:t>duchu janovské eschatologie</w:t>
      </w:r>
      <w:r>
        <w:rPr>
          <w:rFonts w:eastAsia="Times New Roman" w:cs="Times New Roman"/>
          <w:color w:val="000000"/>
          <w:szCs w:val="26"/>
          <w:lang w:eastAsia="cs-CZ"/>
        </w:rPr>
        <w:t xml:space="preserve"> (v. 23)</w:t>
      </w:r>
      <w:r w:rsidRPr="00C80815">
        <w:rPr>
          <w:rFonts w:eastAsia="Times New Roman" w:cs="Times New Roman"/>
          <w:color w:val="000000"/>
          <w:szCs w:val="26"/>
          <w:lang w:eastAsia="cs-CZ"/>
        </w:rPr>
        <w:t xml:space="preserve">. Tato hodina </w:t>
      </w:r>
      <w:r w:rsidRPr="00C80815">
        <w:rPr>
          <w:rFonts w:cs="Times New Roman"/>
          <w:color w:val="000000"/>
          <w:szCs w:val="26"/>
        </w:rPr>
        <w:t>nastává již s osobou Ježíše; v</w:t>
      </w:r>
      <w:r>
        <w:rPr>
          <w:rFonts w:cs="Times New Roman"/>
          <w:color w:val="000000"/>
          <w:szCs w:val="26"/>
        </w:rPr>
        <w:t> </w:t>
      </w:r>
      <w:r w:rsidRPr="00C80815">
        <w:rPr>
          <w:rFonts w:cs="Times New Roman"/>
          <w:color w:val="000000"/>
          <w:szCs w:val="26"/>
        </w:rPr>
        <w:t>něm se zvěstuje nový druh Božího uctívání, pro které stará místa modliteb a</w:t>
      </w:r>
      <w:r>
        <w:rPr>
          <w:rFonts w:cs="Times New Roman"/>
          <w:color w:val="000000"/>
          <w:szCs w:val="26"/>
        </w:rPr>
        <w:t> </w:t>
      </w:r>
      <w:r w:rsidRPr="00C80815">
        <w:rPr>
          <w:rFonts w:cs="Times New Roman"/>
          <w:color w:val="000000"/>
          <w:szCs w:val="26"/>
        </w:rPr>
        <w:t>obětí ztrácejí svou důležitost. V prorockém slovu, kterým se Ježíš obrací na</w:t>
      </w:r>
      <w:r>
        <w:rPr>
          <w:rFonts w:cs="Times New Roman"/>
          <w:color w:val="000000"/>
          <w:szCs w:val="26"/>
        </w:rPr>
        <w:t> </w:t>
      </w:r>
      <w:r w:rsidRPr="00C80815">
        <w:rPr>
          <w:rFonts w:cs="Times New Roman"/>
          <w:color w:val="000000"/>
          <w:szCs w:val="26"/>
        </w:rPr>
        <w:t xml:space="preserve">ženu, leží uklidňující slib pro </w:t>
      </w:r>
      <w:proofErr w:type="spellStart"/>
      <w:r w:rsidRPr="00C80815">
        <w:rPr>
          <w:rFonts w:cs="Times New Roman"/>
          <w:color w:val="000000"/>
          <w:szCs w:val="26"/>
        </w:rPr>
        <w:t>Samařany</w:t>
      </w:r>
      <w:proofErr w:type="spellEnd"/>
      <w:r w:rsidRPr="00C80815">
        <w:rPr>
          <w:rFonts w:cs="Times New Roman"/>
          <w:color w:val="000000"/>
          <w:szCs w:val="26"/>
        </w:rPr>
        <w:t>, kterými Židé opovrhují.</w:t>
      </w:r>
      <w:r w:rsidRPr="00C80815">
        <w:rPr>
          <w:rStyle w:val="Znakapoznpodarou"/>
          <w:rFonts w:cs="Times New Roman"/>
          <w:color w:val="000000"/>
          <w:szCs w:val="26"/>
        </w:rPr>
        <w:footnoteReference w:id="146"/>
      </w:r>
      <w:r>
        <w:rPr>
          <w:rFonts w:eastAsia="Times New Roman" w:cs="Times New Roman"/>
          <w:b/>
          <w:bCs/>
          <w:i/>
          <w:iCs/>
          <w:color w:val="000000"/>
          <w:szCs w:val="26"/>
          <w:lang w:eastAsia="cs-CZ"/>
        </w:rPr>
        <w:t xml:space="preserve"> </w:t>
      </w:r>
      <w:r w:rsidRPr="00C80815">
        <w:rPr>
          <w:rFonts w:eastAsia="Times New Roman" w:cs="Times New Roman"/>
          <w:color w:val="000000"/>
          <w:szCs w:val="26"/>
          <w:lang w:eastAsia="cs-CZ"/>
        </w:rPr>
        <w:t xml:space="preserve">Nová bohoslužba pak není určena místem či tradicí, nýbrž způsobem či obsahem: </w:t>
      </w:r>
      <w:r w:rsidRPr="00C80815">
        <w:rPr>
          <w:rFonts w:eastAsia="Times New Roman" w:cs="Times New Roman"/>
          <w:i/>
          <w:iCs/>
          <w:color w:val="000000"/>
          <w:szCs w:val="26"/>
          <w:lang w:eastAsia="cs-CZ"/>
        </w:rPr>
        <w:t>v Duchu a v pravdě.</w:t>
      </w:r>
      <w:r w:rsidRPr="00C80815">
        <w:rPr>
          <w:rFonts w:cs="Times New Roman"/>
          <w:color w:val="000000"/>
          <w:szCs w:val="26"/>
        </w:rPr>
        <w:t xml:space="preserve"> </w:t>
      </w:r>
      <w:r w:rsidRPr="00C80815">
        <w:rPr>
          <w:rFonts w:eastAsia="Times New Roman" w:cs="Times New Roman"/>
          <w:color w:val="000000"/>
          <w:szCs w:val="26"/>
          <w:lang w:eastAsia="cs-CZ"/>
        </w:rPr>
        <w:t>Podobně jako v</w:t>
      </w:r>
      <w:r>
        <w:rPr>
          <w:rFonts w:eastAsia="Times New Roman" w:cs="Times New Roman"/>
          <w:color w:val="000000"/>
          <w:szCs w:val="26"/>
          <w:lang w:eastAsia="cs-CZ"/>
        </w:rPr>
        <w:t> </w:t>
      </w:r>
      <w:r w:rsidRPr="00C80815">
        <w:rPr>
          <w:rFonts w:eastAsia="Times New Roman" w:cs="Times New Roman"/>
          <w:color w:val="000000"/>
          <w:szCs w:val="26"/>
          <w:lang w:eastAsia="cs-CZ"/>
        </w:rPr>
        <w:t>rozhovoru s</w:t>
      </w:r>
      <w:r>
        <w:rPr>
          <w:rFonts w:eastAsia="Times New Roman" w:cs="Times New Roman"/>
          <w:color w:val="000000"/>
          <w:szCs w:val="26"/>
          <w:lang w:eastAsia="cs-CZ"/>
        </w:rPr>
        <w:t> </w:t>
      </w:r>
      <w:r w:rsidRPr="00C80815">
        <w:rPr>
          <w:rFonts w:eastAsia="Times New Roman" w:cs="Times New Roman"/>
          <w:color w:val="000000"/>
          <w:szCs w:val="26"/>
          <w:lang w:eastAsia="cs-CZ"/>
        </w:rPr>
        <w:t>Nikodémem je i</w:t>
      </w:r>
      <w:r>
        <w:rPr>
          <w:rFonts w:eastAsia="Times New Roman" w:cs="Times New Roman"/>
          <w:color w:val="000000"/>
          <w:szCs w:val="26"/>
          <w:lang w:eastAsia="cs-CZ"/>
        </w:rPr>
        <w:t> </w:t>
      </w:r>
      <w:r w:rsidRPr="00C80815">
        <w:rPr>
          <w:rFonts w:eastAsia="Times New Roman" w:cs="Times New Roman"/>
          <w:color w:val="000000"/>
          <w:szCs w:val="26"/>
          <w:lang w:eastAsia="cs-CZ"/>
        </w:rPr>
        <w:t>zde Duch hlavním tématem a</w:t>
      </w:r>
      <w:r>
        <w:rPr>
          <w:rFonts w:eastAsia="Times New Roman" w:cs="Times New Roman"/>
          <w:color w:val="000000"/>
          <w:szCs w:val="26"/>
          <w:lang w:eastAsia="cs-CZ"/>
        </w:rPr>
        <w:t> </w:t>
      </w:r>
      <w:r w:rsidRPr="00C80815">
        <w:rPr>
          <w:rFonts w:eastAsia="Times New Roman" w:cs="Times New Roman"/>
          <w:color w:val="000000"/>
          <w:szCs w:val="26"/>
          <w:lang w:eastAsia="cs-CZ"/>
        </w:rPr>
        <w:t>je</w:t>
      </w:r>
      <w:r>
        <w:rPr>
          <w:rFonts w:eastAsia="Times New Roman" w:cs="Times New Roman"/>
          <w:color w:val="000000"/>
          <w:szCs w:val="26"/>
          <w:lang w:eastAsia="cs-CZ"/>
        </w:rPr>
        <w:t> </w:t>
      </w:r>
      <w:r w:rsidRPr="00C80815">
        <w:rPr>
          <w:rFonts w:eastAsia="Times New Roman" w:cs="Times New Roman"/>
          <w:color w:val="000000"/>
          <w:szCs w:val="26"/>
          <w:lang w:eastAsia="cs-CZ"/>
        </w:rPr>
        <w:t>opět uveden ve</w:t>
      </w:r>
      <w:r w:rsidR="008A3EB8">
        <w:rPr>
          <w:rFonts w:eastAsia="Times New Roman" w:cs="Times New Roman"/>
          <w:color w:val="000000"/>
          <w:szCs w:val="26"/>
          <w:lang w:eastAsia="cs-CZ"/>
        </w:rPr>
        <w:t> </w:t>
      </w:r>
      <w:r w:rsidRPr="00C80815">
        <w:rPr>
          <w:rFonts w:eastAsia="Times New Roman" w:cs="Times New Roman"/>
          <w:color w:val="000000"/>
          <w:szCs w:val="26"/>
          <w:lang w:eastAsia="cs-CZ"/>
        </w:rPr>
        <w:t>dvojici s jiným pojmem, tentokrát</w:t>
      </w:r>
      <w:r>
        <w:rPr>
          <w:rFonts w:eastAsia="Times New Roman" w:cs="Times New Roman"/>
          <w:color w:val="000000"/>
          <w:szCs w:val="26"/>
          <w:lang w:eastAsia="cs-CZ"/>
        </w:rPr>
        <w:t xml:space="preserve"> s</w:t>
      </w:r>
      <w:r w:rsidRPr="00C80815">
        <w:rPr>
          <w:rFonts w:eastAsia="Times New Roman" w:cs="Times New Roman"/>
          <w:color w:val="000000"/>
          <w:szCs w:val="26"/>
          <w:lang w:eastAsia="cs-CZ"/>
        </w:rPr>
        <w:t xml:space="preserve"> </w:t>
      </w:r>
      <w:r w:rsidRPr="00C80815">
        <w:rPr>
          <w:rFonts w:eastAsia="Times New Roman" w:cs="Times New Roman"/>
          <w:i/>
          <w:iCs/>
          <w:color w:val="000000"/>
          <w:szCs w:val="26"/>
          <w:lang w:eastAsia="cs-CZ"/>
        </w:rPr>
        <w:t>pravdou</w:t>
      </w:r>
      <w:r w:rsidRPr="00C80815">
        <w:rPr>
          <w:rFonts w:eastAsia="Times New Roman" w:cs="Times New Roman"/>
          <w:color w:val="000000"/>
          <w:szCs w:val="26"/>
          <w:lang w:eastAsia="cs-CZ"/>
        </w:rPr>
        <w:t xml:space="preserve"> (v rozhovoru s Nikodémem je s Duchem spojena voda). Ve</w:t>
      </w:r>
      <w:r>
        <w:rPr>
          <w:rFonts w:eastAsia="Times New Roman" w:cs="Times New Roman"/>
          <w:color w:val="000000"/>
          <w:szCs w:val="26"/>
          <w:lang w:eastAsia="cs-CZ"/>
        </w:rPr>
        <w:t> </w:t>
      </w:r>
      <w:r w:rsidRPr="00C80815">
        <w:rPr>
          <w:rFonts w:eastAsia="Times New Roman" w:cs="Times New Roman"/>
          <w:color w:val="000000"/>
          <w:szCs w:val="26"/>
          <w:lang w:eastAsia="cs-CZ"/>
        </w:rPr>
        <w:t>v.</w:t>
      </w:r>
      <w:r>
        <w:rPr>
          <w:rFonts w:eastAsia="Times New Roman" w:cs="Times New Roman"/>
          <w:color w:val="000000"/>
          <w:szCs w:val="26"/>
          <w:lang w:eastAsia="cs-CZ"/>
        </w:rPr>
        <w:t> </w:t>
      </w:r>
      <w:r w:rsidRPr="00C80815">
        <w:rPr>
          <w:rFonts w:eastAsia="Times New Roman" w:cs="Times New Roman"/>
          <w:color w:val="000000"/>
          <w:szCs w:val="26"/>
          <w:lang w:eastAsia="cs-CZ"/>
        </w:rPr>
        <w:t>24 Ježíš Boha s</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Duchem rovnou ztotožňuje: </w:t>
      </w:r>
      <w:r w:rsidRPr="00C80815">
        <w:rPr>
          <w:rFonts w:eastAsia="Times New Roman" w:cs="Times New Roman"/>
          <w:i/>
          <w:iCs/>
          <w:color w:val="000000"/>
          <w:szCs w:val="26"/>
          <w:lang w:eastAsia="cs-CZ"/>
        </w:rPr>
        <w:t xml:space="preserve">Bůh je Duch. </w:t>
      </w:r>
      <w:r w:rsidRPr="00C80815">
        <w:rPr>
          <w:rFonts w:eastAsia="Times New Roman" w:cs="Times New Roman"/>
          <w:color w:val="000000"/>
          <w:szCs w:val="26"/>
          <w:lang w:eastAsia="cs-CZ"/>
        </w:rPr>
        <w:t>Duch sám o sobě není zachytitelný, proto na</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něj něco musí odkazovat, zde tedy </w:t>
      </w:r>
      <w:r w:rsidRPr="00C80815">
        <w:rPr>
          <w:rFonts w:eastAsia="Times New Roman" w:cs="Times New Roman"/>
          <w:i/>
          <w:iCs/>
          <w:color w:val="000000"/>
          <w:szCs w:val="26"/>
          <w:lang w:eastAsia="cs-CZ"/>
        </w:rPr>
        <w:t>pravda.</w:t>
      </w:r>
      <w:r w:rsidRPr="00C80815">
        <w:rPr>
          <w:rFonts w:eastAsia="Times New Roman" w:cs="Times New Roman"/>
          <w:color w:val="000000"/>
          <w:szCs w:val="26"/>
          <w:lang w:eastAsia="cs-CZ"/>
        </w:rPr>
        <w:t xml:space="preserve"> Zároveň toto spojení souvisí s pozdější Ježíšovou řečí o</w:t>
      </w:r>
      <w:r>
        <w:rPr>
          <w:rFonts w:eastAsia="Times New Roman" w:cs="Times New Roman"/>
          <w:color w:val="000000"/>
          <w:szCs w:val="26"/>
          <w:lang w:eastAsia="cs-CZ"/>
        </w:rPr>
        <w:t> </w:t>
      </w:r>
      <w:r w:rsidRPr="00C80815">
        <w:rPr>
          <w:rFonts w:eastAsia="Times New Roman" w:cs="Times New Roman"/>
          <w:color w:val="000000"/>
          <w:szCs w:val="26"/>
          <w:lang w:eastAsia="cs-CZ"/>
        </w:rPr>
        <w:t>„Duchu pravdy“ (J 14,17; 15,26), který má „uvést do veškeré pravdy“ (J</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16,13). Nositelem </w:t>
      </w:r>
      <w:r w:rsidRPr="00C80815">
        <w:rPr>
          <w:rFonts w:eastAsia="Times New Roman" w:cs="Times New Roman"/>
          <w:i/>
          <w:iCs/>
          <w:color w:val="000000"/>
          <w:szCs w:val="26"/>
          <w:lang w:eastAsia="cs-CZ"/>
        </w:rPr>
        <w:t xml:space="preserve">pravdy </w:t>
      </w:r>
      <w:r w:rsidRPr="00C80815">
        <w:rPr>
          <w:rFonts w:eastAsia="Times New Roman" w:cs="Times New Roman"/>
          <w:color w:val="000000"/>
          <w:szCs w:val="26"/>
          <w:lang w:eastAsia="cs-CZ"/>
        </w:rPr>
        <w:t>a podobně i</w:t>
      </w:r>
      <w:r>
        <w:rPr>
          <w:rFonts w:eastAsia="Times New Roman" w:cs="Times New Roman"/>
          <w:color w:val="000000"/>
          <w:szCs w:val="26"/>
          <w:lang w:eastAsia="cs-CZ"/>
        </w:rPr>
        <w:t> </w:t>
      </w:r>
      <w:r w:rsidRPr="00C80815">
        <w:rPr>
          <w:rFonts w:eastAsia="Times New Roman" w:cs="Times New Roman"/>
          <w:i/>
          <w:iCs/>
          <w:color w:val="000000"/>
          <w:szCs w:val="26"/>
          <w:lang w:eastAsia="cs-CZ"/>
        </w:rPr>
        <w:t xml:space="preserve">Ducha </w:t>
      </w:r>
      <w:r w:rsidRPr="00C80815">
        <w:rPr>
          <w:rFonts w:eastAsia="Times New Roman" w:cs="Times New Roman"/>
          <w:color w:val="000000"/>
          <w:szCs w:val="26"/>
          <w:lang w:eastAsia="cs-CZ"/>
        </w:rPr>
        <w:t>je v</w:t>
      </w:r>
      <w:r>
        <w:rPr>
          <w:rFonts w:eastAsia="Times New Roman" w:cs="Times New Roman"/>
          <w:color w:val="000000"/>
          <w:szCs w:val="26"/>
          <w:lang w:eastAsia="cs-CZ"/>
        </w:rPr>
        <w:t> </w:t>
      </w:r>
      <w:r w:rsidRPr="00C80815">
        <w:rPr>
          <w:rFonts w:eastAsia="Times New Roman" w:cs="Times New Roman"/>
          <w:color w:val="000000"/>
          <w:szCs w:val="26"/>
          <w:lang w:eastAsia="cs-CZ"/>
        </w:rPr>
        <w:t>Janově evangeliu sám Ježíš: on je pravda sama (J 14,6), jeho slovo je pravda (J 17,17). Proto jde skutečně o jinou kvalitu „uctívání“. Jde o</w:t>
      </w:r>
      <w:r>
        <w:rPr>
          <w:rFonts w:eastAsia="Times New Roman" w:cs="Times New Roman"/>
          <w:color w:val="000000"/>
          <w:szCs w:val="26"/>
          <w:lang w:eastAsia="cs-CZ"/>
        </w:rPr>
        <w:t> </w:t>
      </w:r>
      <w:r w:rsidRPr="00C80815">
        <w:rPr>
          <w:rFonts w:eastAsia="Times New Roman" w:cs="Times New Roman"/>
          <w:color w:val="000000"/>
          <w:szCs w:val="26"/>
          <w:lang w:eastAsia="cs-CZ"/>
        </w:rPr>
        <w:t>setkání s Bohem, který se v Ježíši stává blízkým, zjeveným. Tím jsou překonány rozdíly (či spory) spojené s</w:t>
      </w:r>
      <w:r>
        <w:rPr>
          <w:rFonts w:eastAsia="Times New Roman" w:cs="Times New Roman"/>
          <w:color w:val="000000"/>
          <w:szCs w:val="26"/>
          <w:lang w:eastAsia="cs-CZ"/>
        </w:rPr>
        <w:t> </w:t>
      </w:r>
      <w:r w:rsidRPr="00C80815">
        <w:rPr>
          <w:rFonts w:eastAsia="Times New Roman" w:cs="Times New Roman"/>
          <w:color w:val="000000"/>
          <w:szCs w:val="26"/>
          <w:lang w:eastAsia="cs-CZ"/>
        </w:rPr>
        <w:t>bohoslužbou vázanou na místo.</w:t>
      </w:r>
      <w:r w:rsidRPr="00C80815">
        <w:rPr>
          <w:rStyle w:val="Znakapoznpodarou"/>
          <w:rFonts w:eastAsia="Times New Roman" w:cs="Times New Roman"/>
          <w:color w:val="000000"/>
          <w:szCs w:val="26"/>
          <w:lang w:eastAsia="cs-CZ"/>
        </w:rPr>
        <w:footnoteReference w:id="147"/>
      </w:r>
      <w:r w:rsidRPr="00C80815">
        <w:rPr>
          <w:rFonts w:eastAsia="Times New Roman" w:cs="Times New Roman"/>
          <w:color w:val="000000"/>
          <w:szCs w:val="26"/>
          <w:lang w:eastAsia="cs-CZ"/>
        </w:rPr>
        <w:t xml:space="preserve"> Nejde o to, že by bohoslužba měla jaksi zduchovnět, přesunout </w:t>
      </w:r>
      <w:r>
        <w:rPr>
          <w:rFonts w:eastAsia="Times New Roman" w:cs="Times New Roman"/>
          <w:color w:val="000000"/>
          <w:szCs w:val="26"/>
          <w:lang w:eastAsia="cs-CZ"/>
        </w:rPr>
        <w:t xml:space="preserve">se </w:t>
      </w:r>
      <w:r w:rsidRPr="00C80815">
        <w:rPr>
          <w:rFonts w:eastAsia="Times New Roman" w:cs="Times New Roman"/>
          <w:color w:val="000000"/>
          <w:szCs w:val="26"/>
          <w:lang w:eastAsia="cs-CZ"/>
        </w:rPr>
        <w:t>pouze do</w:t>
      </w:r>
      <w:r>
        <w:rPr>
          <w:rFonts w:eastAsia="Times New Roman" w:cs="Times New Roman"/>
          <w:color w:val="000000"/>
          <w:szCs w:val="26"/>
          <w:lang w:eastAsia="cs-CZ"/>
        </w:rPr>
        <w:t> </w:t>
      </w:r>
      <w:r w:rsidRPr="00C80815">
        <w:rPr>
          <w:rFonts w:eastAsia="Times New Roman" w:cs="Times New Roman"/>
          <w:color w:val="000000"/>
          <w:szCs w:val="26"/>
          <w:lang w:eastAsia="cs-CZ"/>
        </w:rPr>
        <w:t>nitra jednotlivých Božích ctitelů, avšak vazba na</w:t>
      </w:r>
      <w:r>
        <w:rPr>
          <w:rFonts w:eastAsia="Times New Roman" w:cs="Times New Roman"/>
          <w:color w:val="000000"/>
          <w:szCs w:val="26"/>
          <w:lang w:eastAsia="cs-CZ"/>
        </w:rPr>
        <w:t> </w:t>
      </w:r>
      <w:r w:rsidRPr="00C80815">
        <w:rPr>
          <w:rFonts w:eastAsia="Times New Roman" w:cs="Times New Roman"/>
          <w:color w:val="000000"/>
          <w:szCs w:val="26"/>
          <w:lang w:eastAsia="cs-CZ"/>
        </w:rPr>
        <w:t>místo je nahrazena vazbou na</w:t>
      </w:r>
      <w:r>
        <w:rPr>
          <w:rFonts w:eastAsia="Times New Roman" w:cs="Times New Roman"/>
          <w:color w:val="000000"/>
          <w:szCs w:val="26"/>
          <w:lang w:eastAsia="cs-CZ"/>
        </w:rPr>
        <w:t> </w:t>
      </w:r>
      <w:r w:rsidRPr="00C80815">
        <w:rPr>
          <w:rFonts w:eastAsia="Times New Roman" w:cs="Times New Roman"/>
          <w:color w:val="000000"/>
          <w:szCs w:val="26"/>
          <w:lang w:eastAsia="cs-CZ"/>
        </w:rPr>
        <w:t>Ježíše.</w:t>
      </w:r>
      <w:r w:rsidRPr="00C80815">
        <w:rPr>
          <w:rFonts w:cs="Times New Roman"/>
          <w:color w:val="000000"/>
          <w:szCs w:val="26"/>
        </w:rPr>
        <w:t xml:space="preserve"> </w:t>
      </w:r>
      <w:r w:rsidRPr="00C80815">
        <w:rPr>
          <w:rFonts w:eastAsia="Times New Roman" w:cs="Times New Roman"/>
          <w:color w:val="000000"/>
          <w:szCs w:val="26"/>
          <w:lang w:eastAsia="cs-CZ"/>
        </w:rPr>
        <w:t>Ježíš mluví o</w:t>
      </w:r>
      <w:r>
        <w:rPr>
          <w:rFonts w:eastAsia="Times New Roman" w:cs="Times New Roman"/>
          <w:color w:val="000000"/>
          <w:szCs w:val="26"/>
          <w:lang w:eastAsia="cs-CZ"/>
        </w:rPr>
        <w:t> </w:t>
      </w:r>
      <w:r w:rsidRPr="00C80815">
        <w:rPr>
          <w:rFonts w:eastAsia="Times New Roman" w:cs="Times New Roman"/>
          <w:color w:val="000000"/>
          <w:szCs w:val="26"/>
          <w:lang w:eastAsia="cs-CZ"/>
        </w:rPr>
        <w:t>Bohu jako o</w:t>
      </w:r>
      <w:r>
        <w:rPr>
          <w:rFonts w:eastAsia="Times New Roman" w:cs="Times New Roman"/>
          <w:color w:val="000000"/>
          <w:szCs w:val="26"/>
          <w:lang w:eastAsia="cs-CZ"/>
        </w:rPr>
        <w:t> </w:t>
      </w:r>
      <w:r w:rsidRPr="00C80815">
        <w:rPr>
          <w:rFonts w:eastAsia="Times New Roman" w:cs="Times New Roman"/>
          <w:color w:val="000000"/>
          <w:szCs w:val="26"/>
          <w:lang w:eastAsia="cs-CZ"/>
        </w:rPr>
        <w:t>Otci a</w:t>
      </w:r>
      <w:r>
        <w:rPr>
          <w:rFonts w:eastAsia="Times New Roman" w:cs="Times New Roman"/>
          <w:color w:val="000000"/>
          <w:szCs w:val="26"/>
          <w:lang w:eastAsia="cs-CZ"/>
        </w:rPr>
        <w:t> </w:t>
      </w:r>
      <w:r w:rsidRPr="00C80815">
        <w:rPr>
          <w:rFonts w:eastAsia="Times New Roman" w:cs="Times New Roman"/>
          <w:color w:val="000000"/>
          <w:szCs w:val="26"/>
          <w:lang w:eastAsia="cs-CZ"/>
        </w:rPr>
        <w:t>prohlašuje o</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něm, že </w:t>
      </w:r>
      <w:r w:rsidRPr="00C80815">
        <w:rPr>
          <w:rFonts w:eastAsia="Times New Roman" w:cs="Times New Roman"/>
          <w:i/>
          <w:iCs/>
          <w:color w:val="000000"/>
          <w:szCs w:val="26"/>
          <w:lang w:eastAsia="cs-CZ"/>
        </w:rPr>
        <w:t>hledá</w:t>
      </w:r>
      <w:r w:rsidRPr="00C80815">
        <w:rPr>
          <w:rStyle w:val="Znakapoznpodarou"/>
          <w:rFonts w:eastAsia="Times New Roman" w:cs="Times New Roman"/>
          <w:color w:val="000000"/>
          <w:szCs w:val="26"/>
          <w:lang w:eastAsia="cs-CZ"/>
        </w:rPr>
        <w:footnoteReference w:id="148"/>
      </w:r>
      <w:r w:rsidRPr="00C80815">
        <w:rPr>
          <w:rFonts w:eastAsia="Times New Roman" w:cs="Times New Roman"/>
          <w:i/>
          <w:iCs/>
          <w:color w:val="000000"/>
          <w:szCs w:val="26"/>
          <w:lang w:eastAsia="cs-CZ"/>
        </w:rPr>
        <w:t xml:space="preserve"> </w:t>
      </w:r>
      <w:r w:rsidRPr="00C80815">
        <w:rPr>
          <w:rFonts w:eastAsia="Times New Roman" w:cs="Times New Roman"/>
          <w:color w:val="000000"/>
          <w:szCs w:val="26"/>
          <w:lang w:eastAsia="cs-CZ"/>
        </w:rPr>
        <w:t xml:space="preserve">ty, kdo by jej takto opravdově ctili. Samotné uctívání je popsáno pomocí slovesa </w:t>
      </w:r>
      <w:proofErr w:type="spellStart"/>
      <w:r w:rsidRPr="00C80815">
        <w:rPr>
          <w:rFonts w:eastAsia="Times New Roman" w:cs="Times New Roman"/>
          <w:i/>
          <w:iCs/>
          <w:color w:val="000000"/>
          <w:szCs w:val="26"/>
          <w:lang w:eastAsia="cs-CZ"/>
        </w:rPr>
        <w:t>proskynein</w:t>
      </w:r>
      <w:proofErr w:type="spellEnd"/>
      <w:r w:rsidRPr="00C80815">
        <w:rPr>
          <w:rFonts w:eastAsia="Times New Roman" w:cs="Times New Roman"/>
          <w:i/>
          <w:iCs/>
          <w:color w:val="000000"/>
          <w:szCs w:val="26"/>
          <w:lang w:eastAsia="cs-CZ"/>
        </w:rPr>
        <w:t xml:space="preserve">, </w:t>
      </w:r>
      <w:r w:rsidRPr="00C80815">
        <w:rPr>
          <w:rFonts w:eastAsia="Times New Roman" w:cs="Times New Roman"/>
          <w:color w:val="000000"/>
          <w:szCs w:val="26"/>
          <w:lang w:eastAsia="cs-CZ"/>
        </w:rPr>
        <w:t>které označuje úkon úklony či</w:t>
      </w:r>
      <w:r>
        <w:rPr>
          <w:rFonts w:eastAsia="Times New Roman" w:cs="Times New Roman"/>
          <w:color w:val="000000"/>
          <w:szCs w:val="26"/>
          <w:lang w:eastAsia="cs-CZ"/>
        </w:rPr>
        <w:t> </w:t>
      </w:r>
      <w:r w:rsidRPr="00C80815">
        <w:rPr>
          <w:rFonts w:eastAsia="Times New Roman" w:cs="Times New Roman"/>
          <w:color w:val="000000"/>
          <w:szCs w:val="26"/>
          <w:lang w:eastAsia="cs-CZ"/>
        </w:rPr>
        <w:t>prostrace ve směru uctívaného objektu. V</w:t>
      </w:r>
      <w:r>
        <w:rPr>
          <w:rFonts w:eastAsia="Times New Roman" w:cs="Times New Roman"/>
          <w:color w:val="000000"/>
          <w:szCs w:val="26"/>
          <w:lang w:eastAsia="cs-CZ"/>
        </w:rPr>
        <w:t> </w:t>
      </w:r>
      <w:r w:rsidRPr="00C80815">
        <w:rPr>
          <w:rFonts w:eastAsia="Times New Roman" w:cs="Times New Roman"/>
          <w:color w:val="000000"/>
          <w:szCs w:val="26"/>
          <w:lang w:eastAsia="cs-CZ"/>
        </w:rPr>
        <w:t>tomto kontextu je pak pro člověka jediným přijatelným způsobem uctívání Boha naprosté nasměrování celého života a jednání na Otce.</w:t>
      </w:r>
      <w:r w:rsidRPr="00C80815">
        <w:rPr>
          <w:rStyle w:val="Znakapoznpodarou"/>
          <w:rFonts w:eastAsia="Times New Roman" w:cs="Times New Roman"/>
          <w:color w:val="000000"/>
          <w:szCs w:val="26"/>
          <w:lang w:eastAsia="cs-CZ"/>
        </w:rPr>
        <w:footnoteReference w:id="149"/>
      </w:r>
      <w:r w:rsidRPr="00C80815">
        <w:rPr>
          <w:rFonts w:eastAsia="Times New Roman" w:cs="Times New Roman"/>
          <w:color w:val="000000"/>
          <w:szCs w:val="26"/>
          <w:lang w:eastAsia="cs-CZ"/>
        </w:rPr>
        <w:t xml:space="preserve">  </w:t>
      </w:r>
    </w:p>
    <w:p w14:paraId="0BCE7B2B" w14:textId="581FC013" w:rsidR="00110359" w:rsidRPr="00C80815" w:rsidRDefault="00110359" w:rsidP="00CF2999">
      <w:pPr>
        <w:rPr>
          <w:rFonts w:eastAsia="Times New Roman" w:cs="Times New Roman"/>
          <w:i/>
          <w:iCs/>
          <w:color w:val="000000"/>
          <w:szCs w:val="26"/>
          <w:lang w:eastAsia="cs-CZ"/>
        </w:rPr>
      </w:pPr>
      <w:r w:rsidRPr="00C80815">
        <w:rPr>
          <w:rFonts w:cs="Times New Roman"/>
          <w:szCs w:val="26"/>
        </w:rPr>
        <w:t>Na Ježíšova slova o</w:t>
      </w:r>
      <w:r>
        <w:rPr>
          <w:rFonts w:cs="Times New Roman"/>
          <w:szCs w:val="26"/>
        </w:rPr>
        <w:t> </w:t>
      </w:r>
      <w:r w:rsidRPr="00C80815">
        <w:rPr>
          <w:rFonts w:cs="Times New Roman"/>
          <w:szCs w:val="26"/>
        </w:rPr>
        <w:t xml:space="preserve">nové bohoslužbě odpovídá žena vyznáním své víry, které formuluje jako přesvědčení: </w:t>
      </w:r>
      <w:r w:rsidRPr="00C80815">
        <w:rPr>
          <w:rFonts w:cs="Times New Roman"/>
          <w:i/>
          <w:iCs/>
          <w:szCs w:val="26"/>
        </w:rPr>
        <w:t>Vím, že přichází Mesiáš, zvaný Kristus</w:t>
      </w:r>
      <w:r>
        <w:rPr>
          <w:rFonts w:cs="Times New Roman"/>
          <w:i/>
          <w:iCs/>
          <w:szCs w:val="26"/>
        </w:rPr>
        <w:t xml:space="preserve"> </w:t>
      </w:r>
      <w:r>
        <w:rPr>
          <w:rFonts w:cs="Times New Roman"/>
          <w:szCs w:val="26"/>
        </w:rPr>
        <w:t>(v.</w:t>
      </w:r>
      <w:r w:rsidR="008A3EB8">
        <w:rPr>
          <w:rFonts w:cs="Times New Roman"/>
          <w:szCs w:val="26"/>
        </w:rPr>
        <w:t> </w:t>
      </w:r>
      <w:r>
        <w:rPr>
          <w:rFonts w:cs="Times New Roman"/>
          <w:szCs w:val="26"/>
        </w:rPr>
        <w:t>25)</w:t>
      </w:r>
      <w:r w:rsidRPr="00C80815">
        <w:rPr>
          <w:rFonts w:cs="Times New Roman"/>
          <w:i/>
          <w:iCs/>
          <w:szCs w:val="26"/>
        </w:rPr>
        <w:t>.</w:t>
      </w:r>
      <w:r>
        <w:rPr>
          <w:rFonts w:cs="Times New Roman"/>
          <w:i/>
          <w:iCs/>
          <w:szCs w:val="26"/>
        </w:rPr>
        <w:t xml:space="preserve"> </w:t>
      </w:r>
      <w:r w:rsidRPr="00C80815">
        <w:rPr>
          <w:rFonts w:eastAsia="Times New Roman" w:cs="Times New Roman"/>
          <w:szCs w:val="26"/>
          <w:lang w:eastAsia="cs-CZ"/>
        </w:rPr>
        <w:t xml:space="preserve">Prohlášení </w:t>
      </w:r>
      <w:r w:rsidRPr="00C80815">
        <w:rPr>
          <w:rFonts w:eastAsia="Times New Roman" w:cs="Times New Roman"/>
          <w:i/>
          <w:iCs/>
          <w:szCs w:val="26"/>
          <w:lang w:eastAsia="cs-CZ"/>
        </w:rPr>
        <w:t xml:space="preserve">vím, že </w:t>
      </w:r>
      <w:r w:rsidRPr="00C80815">
        <w:rPr>
          <w:rFonts w:eastAsia="Times New Roman" w:cs="Times New Roman"/>
          <w:szCs w:val="26"/>
          <w:lang w:eastAsia="cs-CZ"/>
        </w:rPr>
        <w:t xml:space="preserve">patří mezi charakteristické znaky janovského </w:t>
      </w:r>
      <w:r w:rsidRPr="00C80815">
        <w:rPr>
          <w:rFonts w:eastAsia="Times New Roman" w:cs="Times New Roman"/>
          <w:color w:val="000000"/>
          <w:szCs w:val="26"/>
          <w:lang w:eastAsia="cs-CZ"/>
        </w:rPr>
        <w:t xml:space="preserve">jazyka. Jednak se objevuje v Ježíšových prohlášeních (např. 8,14), ale i vyznáních těch, kdo se </w:t>
      </w:r>
      <w:r w:rsidRPr="00C80815">
        <w:rPr>
          <w:rFonts w:eastAsia="Times New Roman" w:cs="Times New Roman"/>
          <w:color w:val="000000"/>
          <w:szCs w:val="26"/>
          <w:lang w:eastAsia="cs-CZ"/>
        </w:rPr>
        <w:lastRenderedPageBreak/>
        <w:t>s</w:t>
      </w:r>
      <w:r>
        <w:rPr>
          <w:rFonts w:eastAsia="Times New Roman" w:cs="Times New Roman"/>
          <w:color w:val="000000"/>
          <w:szCs w:val="26"/>
          <w:lang w:eastAsia="cs-CZ"/>
        </w:rPr>
        <w:t> </w:t>
      </w:r>
      <w:r w:rsidRPr="00C80815">
        <w:rPr>
          <w:rFonts w:eastAsia="Times New Roman" w:cs="Times New Roman"/>
          <w:color w:val="000000"/>
          <w:szCs w:val="26"/>
          <w:lang w:eastAsia="cs-CZ"/>
        </w:rPr>
        <w:t>Ježíšem setkávají (např. J</w:t>
      </w:r>
      <w:r>
        <w:rPr>
          <w:rFonts w:eastAsia="Times New Roman" w:cs="Times New Roman"/>
          <w:color w:val="000000"/>
          <w:szCs w:val="26"/>
          <w:lang w:eastAsia="cs-CZ"/>
        </w:rPr>
        <w:t> </w:t>
      </w:r>
      <w:r w:rsidRPr="00C80815">
        <w:rPr>
          <w:rFonts w:eastAsia="Times New Roman" w:cs="Times New Roman"/>
          <w:color w:val="000000"/>
          <w:szCs w:val="26"/>
          <w:lang w:eastAsia="cs-CZ"/>
        </w:rPr>
        <w:t>3,2; 4,42;</w:t>
      </w:r>
      <w:r>
        <w:rPr>
          <w:rFonts w:eastAsia="Times New Roman" w:cs="Times New Roman"/>
          <w:color w:val="000000"/>
          <w:szCs w:val="26"/>
          <w:lang w:eastAsia="cs-CZ"/>
        </w:rPr>
        <w:t xml:space="preserve"> </w:t>
      </w:r>
      <w:r w:rsidRPr="00C80815">
        <w:rPr>
          <w:rFonts w:eastAsia="Times New Roman" w:cs="Times New Roman"/>
          <w:color w:val="000000"/>
          <w:szCs w:val="26"/>
          <w:lang w:eastAsia="cs-CZ"/>
        </w:rPr>
        <w:t>11,22), přičemž tam jsou spojeny s určitými ustálenými představami („Mesiáš, který má přijít“, „spasitel světa“, „vzkříšení v poslední den“) a</w:t>
      </w:r>
      <w:r>
        <w:rPr>
          <w:rFonts w:eastAsia="Times New Roman" w:cs="Times New Roman"/>
          <w:color w:val="000000"/>
          <w:szCs w:val="26"/>
          <w:lang w:eastAsia="cs-CZ"/>
        </w:rPr>
        <w:t> </w:t>
      </w:r>
      <w:r w:rsidRPr="00C80815">
        <w:rPr>
          <w:rFonts w:eastAsia="Times New Roman" w:cs="Times New Roman"/>
          <w:color w:val="000000"/>
          <w:szCs w:val="26"/>
          <w:lang w:eastAsia="cs-CZ"/>
        </w:rPr>
        <w:t>Ježíš je neodmítá, většinou však upřesňuje. Žena ve</w:t>
      </w:r>
      <w:r>
        <w:rPr>
          <w:rFonts w:eastAsia="Times New Roman" w:cs="Times New Roman"/>
          <w:color w:val="000000"/>
          <w:szCs w:val="26"/>
          <w:lang w:eastAsia="cs-CZ"/>
        </w:rPr>
        <w:t> </w:t>
      </w:r>
      <w:r w:rsidRPr="00C80815">
        <w:rPr>
          <w:rFonts w:eastAsia="Times New Roman" w:cs="Times New Roman"/>
          <w:color w:val="000000"/>
          <w:szCs w:val="26"/>
          <w:lang w:eastAsia="cs-CZ"/>
        </w:rPr>
        <w:t>svém vyznání předkládá představu Mesiáše jako zjevovatele (</w:t>
      </w:r>
      <w:r w:rsidRPr="00C80815">
        <w:rPr>
          <w:rFonts w:eastAsia="Times New Roman" w:cs="Times New Roman"/>
          <w:i/>
          <w:iCs/>
          <w:color w:val="000000"/>
          <w:szCs w:val="26"/>
          <w:lang w:eastAsia="cs-CZ"/>
        </w:rPr>
        <w:t>oznámí nám všechno).</w:t>
      </w:r>
      <w:r w:rsidRPr="00C80815">
        <w:rPr>
          <w:rFonts w:eastAsia="Times New Roman" w:cs="Times New Roman"/>
          <w:color w:val="000000"/>
          <w:szCs w:val="26"/>
          <w:lang w:eastAsia="cs-CZ"/>
        </w:rPr>
        <w:t xml:space="preserve"> Některé výklady zmiňují souvislost ženina vyznání s mesiášskými očekáváními Samaritánů</w:t>
      </w:r>
      <w:r w:rsidRPr="00C80815">
        <w:rPr>
          <w:rStyle w:val="Znakapoznpodarou"/>
          <w:rFonts w:eastAsia="Times New Roman" w:cs="Times New Roman"/>
          <w:color w:val="000000"/>
          <w:szCs w:val="26"/>
          <w:lang w:eastAsia="cs-CZ"/>
        </w:rPr>
        <w:footnoteReference w:id="150"/>
      </w:r>
      <w:r w:rsidRPr="00C80815">
        <w:rPr>
          <w:rFonts w:eastAsia="Times New Roman" w:cs="Times New Roman"/>
          <w:color w:val="000000"/>
          <w:szCs w:val="26"/>
          <w:lang w:eastAsia="cs-CZ"/>
        </w:rPr>
        <w:t xml:space="preserve"> (odkazujícími k </w:t>
      </w:r>
      <w:proofErr w:type="spellStart"/>
      <w:r w:rsidRPr="00C80815">
        <w:rPr>
          <w:rFonts w:eastAsia="Times New Roman" w:cs="Times New Roman"/>
          <w:color w:val="000000"/>
          <w:szCs w:val="26"/>
          <w:lang w:eastAsia="cs-CZ"/>
        </w:rPr>
        <w:t>Dt</w:t>
      </w:r>
      <w:proofErr w:type="spellEnd"/>
      <w:r w:rsidRPr="00C80815">
        <w:rPr>
          <w:rFonts w:eastAsia="Times New Roman" w:cs="Times New Roman"/>
          <w:color w:val="000000"/>
          <w:szCs w:val="26"/>
          <w:lang w:eastAsia="cs-CZ"/>
        </w:rPr>
        <w:t xml:space="preserve"> 18,15.18</w:t>
      </w:r>
      <w:r>
        <w:rPr>
          <w:rFonts w:eastAsia="Times New Roman" w:cs="Times New Roman"/>
          <w:color w:val="000000"/>
          <w:szCs w:val="26"/>
          <w:lang w:eastAsia="cs-CZ"/>
        </w:rPr>
        <w:t xml:space="preserve"> </w:t>
      </w:r>
      <w:r w:rsidRPr="00C80815">
        <w:rPr>
          <w:rFonts w:eastAsia="Times New Roman" w:cs="Times New Roman"/>
          <w:color w:val="000000"/>
          <w:szCs w:val="26"/>
          <w:lang w:eastAsia="cs-CZ"/>
        </w:rPr>
        <w:t>–</w:t>
      </w:r>
      <w:r>
        <w:rPr>
          <w:rFonts w:eastAsia="Times New Roman" w:cs="Times New Roman"/>
          <w:color w:val="000000"/>
          <w:szCs w:val="26"/>
          <w:lang w:eastAsia="cs-CZ"/>
        </w:rPr>
        <w:t xml:space="preserve"> očekávající</w:t>
      </w:r>
      <w:r w:rsidRPr="00C80815">
        <w:rPr>
          <w:rFonts w:eastAsia="Times New Roman" w:cs="Times New Roman"/>
          <w:color w:val="000000"/>
          <w:szCs w:val="26"/>
          <w:lang w:eastAsia="cs-CZ"/>
        </w:rPr>
        <w:t xml:space="preserve"> proroka jako byl Mojžíš </w:t>
      </w:r>
      <w:r>
        <w:rPr>
          <w:rFonts w:eastAsia="Times New Roman" w:cs="Times New Roman"/>
          <w:color w:val="000000"/>
          <w:szCs w:val="26"/>
          <w:lang w:eastAsia="cs-CZ"/>
        </w:rPr>
        <w:t xml:space="preserve">– </w:t>
      </w:r>
      <w:r w:rsidRPr="00C80815">
        <w:rPr>
          <w:rFonts w:eastAsia="Times New Roman" w:cs="Times New Roman"/>
          <w:color w:val="000000"/>
          <w:szCs w:val="26"/>
          <w:lang w:eastAsia="cs-CZ"/>
        </w:rPr>
        <w:t>někoho, kdo plně zjeví Boží záměry), nelze však doložit, že</w:t>
      </w:r>
      <w:r>
        <w:rPr>
          <w:rFonts w:eastAsia="Times New Roman" w:cs="Times New Roman"/>
          <w:color w:val="000000"/>
          <w:szCs w:val="26"/>
          <w:lang w:eastAsia="cs-CZ"/>
        </w:rPr>
        <w:t> </w:t>
      </w:r>
      <w:r w:rsidRPr="00C80815">
        <w:rPr>
          <w:rFonts w:eastAsia="Times New Roman" w:cs="Times New Roman"/>
          <w:color w:val="000000"/>
          <w:szCs w:val="26"/>
          <w:lang w:eastAsia="cs-CZ"/>
        </w:rPr>
        <w:t>by v</w:t>
      </w:r>
      <w:r>
        <w:rPr>
          <w:rFonts w:eastAsia="Times New Roman" w:cs="Times New Roman"/>
          <w:color w:val="000000"/>
          <w:szCs w:val="26"/>
          <w:lang w:eastAsia="cs-CZ"/>
        </w:rPr>
        <w:t> </w:t>
      </w:r>
      <w:r w:rsidRPr="00C80815">
        <w:rPr>
          <w:rFonts w:eastAsia="Times New Roman" w:cs="Times New Roman"/>
          <w:color w:val="000000"/>
          <w:szCs w:val="26"/>
          <w:lang w:eastAsia="cs-CZ"/>
        </w:rPr>
        <w:t>té</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době mezi </w:t>
      </w:r>
      <w:proofErr w:type="spellStart"/>
      <w:r w:rsidRPr="00C80815">
        <w:rPr>
          <w:rFonts w:eastAsia="Times New Roman" w:cs="Times New Roman"/>
          <w:color w:val="000000"/>
          <w:szCs w:val="26"/>
          <w:lang w:eastAsia="cs-CZ"/>
        </w:rPr>
        <w:t>Samařany</w:t>
      </w:r>
      <w:proofErr w:type="spellEnd"/>
      <w:r w:rsidRPr="00C80815">
        <w:rPr>
          <w:rFonts w:eastAsia="Times New Roman" w:cs="Times New Roman"/>
          <w:color w:val="000000"/>
          <w:szCs w:val="26"/>
          <w:lang w:eastAsia="cs-CZ"/>
        </w:rPr>
        <w:t xml:space="preserve"> existovala nějaká forma mesiášského očekáván</w:t>
      </w:r>
      <w:r>
        <w:rPr>
          <w:rFonts w:eastAsia="Times New Roman" w:cs="Times New Roman"/>
          <w:color w:val="000000"/>
          <w:szCs w:val="26"/>
          <w:lang w:eastAsia="cs-CZ"/>
        </w:rPr>
        <w:t>í.</w:t>
      </w:r>
      <w:r w:rsidRPr="00C80815">
        <w:rPr>
          <w:rStyle w:val="Znakapoznpodarou"/>
          <w:rFonts w:eastAsia="Times New Roman" w:cs="Times New Roman"/>
          <w:color w:val="000000"/>
          <w:szCs w:val="26"/>
          <w:lang w:eastAsia="cs-CZ"/>
        </w:rPr>
        <w:footnoteReference w:id="151"/>
      </w:r>
      <w:r w:rsidRPr="00C80815">
        <w:rPr>
          <w:rFonts w:eastAsia="Times New Roman" w:cs="Times New Roman"/>
          <w:i/>
          <w:iCs/>
          <w:color w:val="000000"/>
          <w:szCs w:val="26"/>
          <w:lang w:eastAsia="cs-CZ"/>
        </w:rPr>
        <w:t xml:space="preserve"> </w:t>
      </w:r>
      <w:r w:rsidRPr="00C80815">
        <w:rPr>
          <w:rFonts w:cs="Times New Roman"/>
          <w:color w:val="000000"/>
          <w:szCs w:val="26"/>
        </w:rPr>
        <w:t>Žena nerozumí Ježíšovu odhalujícímu slovu. Nepochopila, že Ježíš jí oznamuje přítomnou hodinu naplnění, blízkost toho, kdo</w:t>
      </w:r>
      <w:r>
        <w:rPr>
          <w:rFonts w:cs="Times New Roman"/>
          <w:color w:val="000000"/>
          <w:szCs w:val="26"/>
        </w:rPr>
        <w:t xml:space="preserve"> </w:t>
      </w:r>
      <w:r w:rsidRPr="00C80815">
        <w:rPr>
          <w:rFonts w:cs="Times New Roman"/>
          <w:color w:val="000000"/>
          <w:szCs w:val="26"/>
        </w:rPr>
        <w:t>umožňuje pravé uctívání. V</w:t>
      </w:r>
      <w:r>
        <w:rPr>
          <w:rFonts w:cs="Times New Roman"/>
          <w:color w:val="000000"/>
          <w:szCs w:val="26"/>
        </w:rPr>
        <w:t> </w:t>
      </w:r>
      <w:r w:rsidRPr="00C80815">
        <w:rPr>
          <w:rFonts w:cs="Times New Roman"/>
          <w:color w:val="000000"/>
          <w:szCs w:val="26"/>
        </w:rPr>
        <w:t>tomto smyslu je to janovským nedorozuměním. Žena se dívá do</w:t>
      </w:r>
      <w:r>
        <w:rPr>
          <w:rFonts w:cs="Times New Roman"/>
          <w:color w:val="000000"/>
          <w:szCs w:val="26"/>
        </w:rPr>
        <w:t> </w:t>
      </w:r>
      <w:r w:rsidRPr="00C80815">
        <w:rPr>
          <w:rFonts w:cs="Times New Roman"/>
          <w:color w:val="000000"/>
          <w:szCs w:val="26"/>
        </w:rPr>
        <w:t>budoucnosti, zatímco Ježíš mluví o</w:t>
      </w:r>
      <w:r w:rsidR="008A3EB8">
        <w:rPr>
          <w:rFonts w:cs="Times New Roman"/>
          <w:color w:val="000000"/>
          <w:szCs w:val="26"/>
        </w:rPr>
        <w:t> </w:t>
      </w:r>
      <w:r w:rsidRPr="00C80815">
        <w:rPr>
          <w:rFonts w:cs="Times New Roman"/>
          <w:color w:val="000000"/>
          <w:szCs w:val="26"/>
        </w:rPr>
        <w:t>přítomnosti.</w:t>
      </w:r>
      <w:r w:rsidRPr="00C80815">
        <w:rPr>
          <w:rStyle w:val="Znakapoznpodarou"/>
          <w:rFonts w:cs="Times New Roman"/>
          <w:color w:val="000000"/>
          <w:szCs w:val="26"/>
        </w:rPr>
        <w:footnoteReference w:id="152"/>
      </w:r>
    </w:p>
    <w:p w14:paraId="0B57DEE4" w14:textId="77777777" w:rsidR="00110359" w:rsidRPr="00C80815" w:rsidRDefault="00110359" w:rsidP="00CF2999">
      <w:pPr>
        <w:rPr>
          <w:rFonts w:eastAsia="Times New Roman" w:cs="Times New Roman"/>
          <w:color w:val="000000"/>
          <w:szCs w:val="26"/>
          <w:lang w:eastAsia="cs-CZ"/>
        </w:rPr>
      </w:pPr>
      <w:r w:rsidRPr="00C80815">
        <w:rPr>
          <w:rFonts w:eastAsia="Times New Roman" w:cs="Times New Roman"/>
          <w:color w:val="000000"/>
          <w:szCs w:val="26"/>
          <w:lang w:eastAsia="cs-CZ"/>
        </w:rPr>
        <w:t xml:space="preserve">Ježíš na ženino vyznání odpovídá prohlášením: </w:t>
      </w:r>
      <w:r w:rsidRPr="00C80815">
        <w:rPr>
          <w:rFonts w:eastAsia="Times New Roman" w:cs="Times New Roman"/>
          <w:i/>
          <w:iCs/>
          <w:color w:val="000000"/>
          <w:szCs w:val="26"/>
          <w:lang w:eastAsia="cs-CZ"/>
        </w:rPr>
        <w:t>Já jsem to – ten, který k</w:t>
      </w:r>
      <w:r>
        <w:rPr>
          <w:rFonts w:eastAsia="Times New Roman" w:cs="Times New Roman"/>
          <w:i/>
          <w:iCs/>
          <w:color w:val="000000"/>
          <w:szCs w:val="26"/>
          <w:lang w:eastAsia="cs-CZ"/>
        </w:rPr>
        <w:t> </w:t>
      </w:r>
      <w:r w:rsidRPr="00C80815">
        <w:rPr>
          <w:rFonts w:eastAsia="Times New Roman" w:cs="Times New Roman"/>
          <w:i/>
          <w:iCs/>
          <w:color w:val="000000"/>
          <w:szCs w:val="26"/>
          <w:lang w:eastAsia="cs-CZ"/>
        </w:rPr>
        <w:t>tobě mluví</w:t>
      </w:r>
      <w:r>
        <w:rPr>
          <w:rFonts w:eastAsia="Times New Roman" w:cs="Times New Roman"/>
          <w:i/>
          <w:iCs/>
          <w:color w:val="000000"/>
          <w:szCs w:val="26"/>
          <w:lang w:eastAsia="cs-CZ"/>
        </w:rPr>
        <w:t xml:space="preserve"> </w:t>
      </w:r>
      <w:r>
        <w:rPr>
          <w:rFonts w:eastAsia="Times New Roman" w:cs="Times New Roman"/>
          <w:color w:val="000000"/>
          <w:szCs w:val="26"/>
          <w:lang w:eastAsia="cs-CZ"/>
        </w:rPr>
        <w:t>(v. 26).</w:t>
      </w:r>
      <w:r w:rsidRPr="00C80815">
        <w:rPr>
          <w:rFonts w:eastAsia="Times New Roman" w:cs="Times New Roman"/>
          <w:i/>
          <w:iCs/>
          <w:color w:val="000000"/>
          <w:szCs w:val="26"/>
          <w:lang w:eastAsia="cs-CZ"/>
        </w:rPr>
        <w:t xml:space="preserve"> </w:t>
      </w:r>
      <w:r w:rsidRPr="00C80815">
        <w:rPr>
          <w:rFonts w:eastAsia="Times New Roman" w:cs="Times New Roman"/>
          <w:color w:val="000000"/>
          <w:szCs w:val="26"/>
          <w:lang w:eastAsia="cs-CZ"/>
        </w:rPr>
        <w:t>K tomuto vyvrcholení směřovalo celé vyprávění.</w:t>
      </w:r>
      <w:r>
        <w:rPr>
          <w:rFonts w:eastAsia="Times New Roman" w:cs="Times New Roman"/>
          <w:color w:val="000000"/>
          <w:szCs w:val="26"/>
          <w:lang w:eastAsia="cs-CZ"/>
        </w:rPr>
        <w:t xml:space="preserve"> </w:t>
      </w:r>
      <w:r w:rsidRPr="00C80815">
        <w:rPr>
          <w:rFonts w:eastAsia="Times New Roman" w:cs="Times New Roman"/>
          <w:color w:val="000000"/>
          <w:szCs w:val="26"/>
          <w:lang w:eastAsia="cs-CZ"/>
        </w:rPr>
        <w:t>Ježíš tady výslovně prohlašuje, že je Mesiáš. Žena se konečně dozvídá „kdo je ten, který k</w:t>
      </w:r>
      <w:r>
        <w:rPr>
          <w:rFonts w:eastAsia="Times New Roman" w:cs="Times New Roman"/>
          <w:color w:val="000000"/>
          <w:szCs w:val="26"/>
          <w:lang w:eastAsia="cs-CZ"/>
        </w:rPr>
        <w:t> </w:t>
      </w:r>
      <w:r w:rsidRPr="00C80815">
        <w:rPr>
          <w:rFonts w:eastAsia="Times New Roman" w:cs="Times New Roman"/>
          <w:color w:val="000000"/>
          <w:szCs w:val="26"/>
          <w:lang w:eastAsia="cs-CZ"/>
        </w:rPr>
        <w:t>ní mluví“, což nejdřív nevěděla (v. 10) a nadále bude Ježíše označovat jako „toho, který mi pověděl všech</w:t>
      </w:r>
      <w:r>
        <w:rPr>
          <w:rFonts w:eastAsia="Times New Roman" w:cs="Times New Roman"/>
          <w:color w:val="000000"/>
          <w:szCs w:val="26"/>
          <w:lang w:eastAsia="cs-CZ"/>
        </w:rPr>
        <w:t>n</w:t>
      </w:r>
      <w:r w:rsidRPr="00C80815">
        <w:rPr>
          <w:rFonts w:eastAsia="Times New Roman" w:cs="Times New Roman"/>
          <w:color w:val="000000"/>
          <w:szCs w:val="26"/>
          <w:lang w:eastAsia="cs-CZ"/>
        </w:rPr>
        <w:t>o (v. 29 a 39)</w:t>
      </w:r>
      <w:r>
        <w:rPr>
          <w:rFonts w:eastAsia="Times New Roman" w:cs="Times New Roman"/>
          <w:color w:val="000000"/>
          <w:szCs w:val="26"/>
          <w:lang w:eastAsia="cs-CZ"/>
        </w:rPr>
        <w:t>“</w:t>
      </w:r>
      <w:r w:rsidRPr="00C80815">
        <w:rPr>
          <w:rFonts w:eastAsia="Times New Roman" w:cs="Times New Roman"/>
          <w:color w:val="000000"/>
          <w:szCs w:val="26"/>
          <w:lang w:eastAsia="cs-CZ"/>
        </w:rPr>
        <w:t>.</w:t>
      </w:r>
      <w:r w:rsidRPr="00C80815">
        <w:rPr>
          <w:rStyle w:val="Znakapoznpodarou"/>
          <w:rFonts w:eastAsia="Times New Roman" w:cs="Times New Roman"/>
          <w:color w:val="000000"/>
          <w:szCs w:val="26"/>
          <w:lang w:eastAsia="cs-CZ"/>
        </w:rPr>
        <w:footnoteReference w:id="153"/>
      </w:r>
      <w:r w:rsidRPr="00C80815">
        <w:rPr>
          <w:rFonts w:eastAsia="Times New Roman" w:cs="Times New Roman"/>
          <w:color w:val="000000"/>
          <w:szCs w:val="26"/>
          <w:lang w:eastAsia="cs-CZ"/>
        </w:rPr>
        <w:t xml:space="preserve"> Vyznání Ježíše jako Mesiáše je součástí víry, ke</w:t>
      </w:r>
      <w:r>
        <w:rPr>
          <w:rFonts w:eastAsia="Times New Roman" w:cs="Times New Roman"/>
          <w:color w:val="000000"/>
          <w:szCs w:val="26"/>
          <w:lang w:eastAsia="cs-CZ"/>
        </w:rPr>
        <w:t> </w:t>
      </w:r>
      <w:r w:rsidRPr="00C80815">
        <w:rPr>
          <w:rFonts w:eastAsia="Times New Roman" w:cs="Times New Roman"/>
          <w:color w:val="000000"/>
          <w:szCs w:val="26"/>
          <w:lang w:eastAsia="cs-CZ"/>
        </w:rPr>
        <w:t>které chce Jan své čtenáře přivést (J 20,31)</w:t>
      </w:r>
      <w:r>
        <w:rPr>
          <w:rFonts w:eastAsia="Times New Roman" w:cs="Times New Roman"/>
          <w:color w:val="000000"/>
          <w:szCs w:val="26"/>
          <w:lang w:eastAsia="cs-CZ"/>
        </w:rPr>
        <w:t>.</w:t>
      </w:r>
      <w:r w:rsidRPr="00C80815">
        <w:rPr>
          <w:rStyle w:val="Znakapoznpodarou"/>
          <w:rFonts w:eastAsia="Times New Roman" w:cs="Times New Roman"/>
          <w:color w:val="000000"/>
          <w:szCs w:val="26"/>
          <w:lang w:eastAsia="cs-CZ"/>
        </w:rPr>
        <w:footnoteReference w:id="154"/>
      </w:r>
      <w:r w:rsidRPr="00C80815">
        <w:rPr>
          <w:rFonts w:eastAsia="Times New Roman" w:cs="Times New Roman"/>
          <w:color w:val="000000"/>
          <w:szCs w:val="26"/>
          <w:lang w:eastAsia="cs-CZ"/>
        </w:rPr>
        <w:t xml:space="preserve"> </w:t>
      </w:r>
    </w:p>
    <w:p w14:paraId="450E8222" w14:textId="77777777" w:rsidR="00110359" w:rsidRPr="00C80815" w:rsidRDefault="00110359" w:rsidP="00CF2999">
      <w:pPr>
        <w:rPr>
          <w:rFonts w:eastAsia="Times New Roman" w:cs="Times New Roman"/>
          <w:color w:val="000000"/>
          <w:szCs w:val="26"/>
          <w:lang w:eastAsia="cs-CZ"/>
        </w:rPr>
      </w:pPr>
      <w:r w:rsidRPr="00C80815">
        <w:rPr>
          <w:rFonts w:eastAsia="Times New Roman" w:cs="Times New Roman"/>
          <w:color w:val="000000"/>
          <w:szCs w:val="26"/>
          <w:lang w:eastAsia="cs-CZ"/>
        </w:rPr>
        <w:t xml:space="preserve">Poprvé se tady objevuje pro Janovo evangelium charakteristické Ježíšovo </w:t>
      </w:r>
      <w:proofErr w:type="spellStart"/>
      <w:r w:rsidRPr="00C80815">
        <w:rPr>
          <w:rFonts w:eastAsia="Times New Roman" w:cs="Times New Roman"/>
          <w:color w:val="000000"/>
          <w:szCs w:val="26"/>
          <w:lang w:eastAsia="cs-CZ"/>
        </w:rPr>
        <w:t>sebezjevovatelské</w:t>
      </w:r>
      <w:proofErr w:type="spellEnd"/>
      <w:r w:rsidRPr="00C80815">
        <w:rPr>
          <w:rFonts w:eastAsia="Times New Roman" w:cs="Times New Roman"/>
          <w:color w:val="000000"/>
          <w:szCs w:val="26"/>
          <w:lang w:eastAsia="cs-CZ"/>
        </w:rPr>
        <w:t xml:space="preserve"> </w:t>
      </w:r>
      <w:r w:rsidRPr="00C80815">
        <w:rPr>
          <w:rFonts w:eastAsia="Times New Roman" w:cs="Times New Roman"/>
          <w:i/>
          <w:iCs/>
          <w:color w:val="000000"/>
          <w:szCs w:val="26"/>
          <w:lang w:eastAsia="cs-CZ"/>
        </w:rPr>
        <w:t xml:space="preserve">já jsem. </w:t>
      </w:r>
      <w:r w:rsidRPr="00C80815">
        <w:rPr>
          <w:rFonts w:eastAsia="Times New Roman" w:cs="Times New Roman"/>
          <w:color w:val="000000"/>
          <w:szCs w:val="26"/>
          <w:lang w:eastAsia="cs-CZ"/>
        </w:rPr>
        <w:t xml:space="preserve">Vedle obecné narážky na Hospodinovo </w:t>
      </w:r>
      <w:proofErr w:type="spellStart"/>
      <w:r w:rsidRPr="00C80815">
        <w:rPr>
          <w:rFonts w:eastAsia="Times New Roman" w:cs="Times New Roman"/>
          <w:color w:val="000000"/>
          <w:szCs w:val="26"/>
          <w:lang w:eastAsia="cs-CZ"/>
        </w:rPr>
        <w:t>sebepředstavení</w:t>
      </w:r>
      <w:proofErr w:type="spellEnd"/>
      <w:r w:rsidRPr="00C80815">
        <w:rPr>
          <w:rFonts w:eastAsia="Times New Roman" w:cs="Times New Roman"/>
          <w:color w:val="000000"/>
          <w:szCs w:val="26"/>
          <w:lang w:eastAsia="cs-CZ"/>
        </w:rPr>
        <w:t xml:space="preserve"> v</w:t>
      </w:r>
      <w:r>
        <w:rPr>
          <w:rFonts w:eastAsia="Times New Roman" w:cs="Times New Roman"/>
          <w:color w:val="000000"/>
          <w:szCs w:val="26"/>
          <w:lang w:eastAsia="cs-CZ"/>
        </w:rPr>
        <w:t> </w:t>
      </w:r>
      <w:r w:rsidRPr="00C80815">
        <w:rPr>
          <w:rFonts w:eastAsia="Times New Roman" w:cs="Times New Roman"/>
          <w:color w:val="000000"/>
          <w:szCs w:val="26"/>
          <w:lang w:eastAsia="cs-CZ"/>
        </w:rPr>
        <w:t>Ex 3,14 je na</w:t>
      </w:r>
      <w:r>
        <w:rPr>
          <w:rFonts w:eastAsia="Times New Roman" w:cs="Times New Roman"/>
          <w:color w:val="000000"/>
          <w:szCs w:val="26"/>
          <w:lang w:eastAsia="cs-CZ"/>
        </w:rPr>
        <w:t> </w:t>
      </w:r>
      <w:r w:rsidRPr="00C80815">
        <w:rPr>
          <w:rFonts w:eastAsia="Times New Roman" w:cs="Times New Roman"/>
          <w:color w:val="000000"/>
          <w:szCs w:val="26"/>
          <w:lang w:eastAsia="cs-CZ"/>
        </w:rPr>
        <w:t>tomto místě nejspíše parafrází</w:t>
      </w:r>
      <w:r w:rsidRPr="00C80815">
        <w:rPr>
          <w:rFonts w:eastAsia="Times New Roman" w:cs="Times New Roman"/>
          <w:i/>
          <w:iCs/>
          <w:color w:val="000000"/>
          <w:szCs w:val="26"/>
          <w:lang w:eastAsia="cs-CZ"/>
        </w:rPr>
        <w:t xml:space="preserve"> </w:t>
      </w:r>
      <w:proofErr w:type="spellStart"/>
      <w:r w:rsidRPr="00C80815">
        <w:rPr>
          <w:rFonts w:eastAsia="Times New Roman" w:cs="Times New Roman"/>
          <w:color w:val="000000"/>
          <w:szCs w:val="26"/>
          <w:lang w:eastAsia="cs-CZ"/>
        </w:rPr>
        <w:t>Iz</w:t>
      </w:r>
      <w:proofErr w:type="spellEnd"/>
      <w:r w:rsidRPr="00C80815">
        <w:rPr>
          <w:rFonts w:eastAsia="Times New Roman" w:cs="Times New Roman"/>
          <w:color w:val="000000"/>
          <w:szCs w:val="26"/>
          <w:lang w:eastAsia="cs-CZ"/>
        </w:rPr>
        <w:t xml:space="preserve"> 52,6.</w:t>
      </w:r>
      <w:r w:rsidRPr="00C80815">
        <w:rPr>
          <w:rStyle w:val="Znakapoznpodarou"/>
          <w:rFonts w:eastAsia="Times New Roman" w:cs="Times New Roman"/>
          <w:color w:val="000000"/>
          <w:szCs w:val="26"/>
          <w:lang w:eastAsia="cs-CZ"/>
        </w:rPr>
        <w:footnoteReference w:id="155"/>
      </w:r>
      <w:r w:rsidRPr="00C80815">
        <w:rPr>
          <w:rFonts w:eastAsia="Times New Roman" w:cs="Times New Roman"/>
          <w:color w:val="000000"/>
          <w:szCs w:val="26"/>
          <w:lang w:eastAsia="cs-CZ"/>
        </w:rPr>
        <w:t xml:space="preserve"> </w:t>
      </w:r>
    </w:p>
    <w:p w14:paraId="58A319C2" w14:textId="77777777" w:rsidR="00110359" w:rsidRPr="00C80815" w:rsidRDefault="00110359" w:rsidP="00CF2999">
      <w:pPr>
        <w:rPr>
          <w:rFonts w:eastAsia="Times New Roman" w:cs="Times New Roman"/>
          <w:color w:val="000000"/>
          <w:szCs w:val="26"/>
          <w:lang w:eastAsia="cs-CZ"/>
        </w:rPr>
      </w:pPr>
      <w:r w:rsidRPr="00C80815">
        <w:rPr>
          <w:rFonts w:eastAsia="Times New Roman" w:cs="Times New Roman"/>
          <w:color w:val="000000"/>
          <w:szCs w:val="26"/>
          <w:lang w:eastAsia="cs-CZ"/>
        </w:rPr>
        <w:t>Rozhovor přerušuje příchod Ježíšových učedníků</w:t>
      </w:r>
      <w:r>
        <w:rPr>
          <w:rFonts w:eastAsia="Times New Roman" w:cs="Times New Roman"/>
          <w:color w:val="000000"/>
          <w:szCs w:val="26"/>
          <w:lang w:eastAsia="cs-CZ"/>
        </w:rPr>
        <w:t xml:space="preserve"> (v. 27)</w:t>
      </w:r>
      <w:r w:rsidRPr="00C80815">
        <w:rPr>
          <w:rFonts w:eastAsia="Times New Roman" w:cs="Times New Roman"/>
          <w:color w:val="000000"/>
          <w:szCs w:val="26"/>
          <w:lang w:eastAsia="cs-CZ"/>
        </w:rPr>
        <w:t>. Situace, ve</w:t>
      </w:r>
      <w:r>
        <w:rPr>
          <w:rFonts w:eastAsia="Times New Roman" w:cs="Times New Roman"/>
          <w:color w:val="000000"/>
          <w:szCs w:val="26"/>
          <w:lang w:eastAsia="cs-CZ"/>
        </w:rPr>
        <w:t> </w:t>
      </w:r>
      <w:r w:rsidRPr="00C80815">
        <w:rPr>
          <w:rFonts w:eastAsia="Times New Roman" w:cs="Times New Roman"/>
          <w:color w:val="000000"/>
          <w:szCs w:val="26"/>
          <w:lang w:eastAsia="cs-CZ"/>
        </w:rPr>
        <w:t>které Ježíše najdou, v</w:t>
      </w:r>
      <w:r>
        <w:rPr>
          <w:rFonts w:eastAsia="Times New Roman" w:cs="Times New Roman"/>
          <w:color w:val="000000"/>
          <w:szCs w:val="26"/>
          <w:lang w:eastAsia="cs-CZ"/>
        </w:rPr>
        <w:t> </w:t>
      </w:r>
      <w:r w:rsidRPr="00C80815">
        <w:rPr>
          <w:rFonts w:eastAsia="Times New Roman" w:cs="Times New Roman"/>
          <w:color w:val="000000"/>
          <w:szCs w:val="26"/>
          <w:lang w:eastAsia="cs-CZ"/>
        </w:rPr>
        <w:t>nich vzbuzuje údiv, podobně jako se na začátku divila sama žena (v.</w:t>
      </w:r>
      <w:r>
        <w:rPr>
          <w:rFonts w:eastAsia="Times New Roman" w:cs="Times New Roman"/>
          <w:color w:val="000000"/>
          <w:szCs w:val="26"/>
          <w:lang w:eastAsia="cs-CZ"/>
        </w:rPr>
        <w:t> </w:t>
      </w:r>
      <w:r w:rsidRPr="00C80815">
        <w:rPr>
          <w:rFonts w:eastAsia="Times New Roman" w:cs="Times New Roman"/>
          <w:color w:val="000000"/>
          <w:szCs w:val="26"/>
          <w:lang w:eastAsia="cs-CZ"/>
        </w:rPr>
        <w:t>9). Rozpaky, zda se sluší, aby muž hovořil se ženou na veřejnosti, může posilovat právě místo, kde s ní Ježíš hovoří, upomíná na námluvy u</w:t>
      </w:r>
      <w:r>
        <w:rPr>
          <w:rFonts w:eastAsia="Times New Roman" w:cs="Times New Roman"/>
          <w:color w:val="000000"/>
          <w:szCs w:val="26"/>
          <w:lang w:eastAsia="cs-CZ"/>
        </w:rPr>
        <w:t> </w:t>
      </w:r>
      <w:r w:rsidRPr="00C80815">
        <w:rPr>
          <w:rFonts w:eastAsia="Times New Roman" w:cs="Times New Roman"/>
          <w:color w:val="000000"/>
          <w:szCs w:val="26"/>
          <w:lang w:eastAsia="cs-CZ"/>
        </w:rPr>
        <w:t>studny (</w:t>
      </w:r>
      <w:proofErr w:type="spellStart"/>
      <w:r w:rsidRPr="00C80815">
        <w:rPr>
          <w:rFonts w:eastAsia="Times New Roman" w:cs="Times New Roman"/>
          <w:color w:val="000000"/>
          <w:szCs w:val="26"/>
          <w:lang w:eastAsia="cs-CZ"/>
        </w:rPr>
        <w:t>Gn</w:t>
      </w:r>
      <w:proofErr w:type="spellEnd"/>
      <w:r>
        <w:rPr>
          <w:rFonts w:eastAsia="Times New Roman" w:cs="Times New Roman"/>
          <w:color w:val="000000"/>
          <w:szCs w:val="26"/>
          <w:lang w:eastAsia="cs-CZ"/>
        </w:rPr>
        <w:t> </w:t>
      </w:r>
      <w:r w:rsidRPr="00C80815">
        <w:rPr>
          <w:rFonts w:eastAsia="Times New Roman" w:cs="Times New Roman"/>
          <w:color w:val="000000"/>
          <w:szCs w:val="26"/>
          <w:lang w:eastAsia="cs-CZ"/>
        </w:rPr>
        <w:t>24,10n; 29,1n; Ex 2,15-22)</w:t>
      </w:r>
      <w:r>
        <w:rPr>
          <w:rFonts w:eastAsia="Times New Roman" w:cs="Times New Roman"/>
          <w:color w:val="000000"/>
          <w:szCs w:val="26"/>
          <w:lang w:eastAsia="cs-CZ"/>
        </w:rPr>
        <w:t>.</w:t>
      </w:r>
      <w:r w:rsidRPr="00C80815">
        <w:rPr>
          <w:rStyle w:val="Znakapoznpodarou"/>
          <w:rFonts w:eastAsia="Times New Roman" w:cs="Times New Roman"/>
          <w:color w:val="000000"/>
          <w:szCs w:val="26"/>
          <w:lang w:eastAsia="cs-CZ"/>
        </w:rPr>
        <w:footnoteReference w:id="156"/>
      </w:r>
      <w:r w:rsidRPr="00C80815">
        <w:rPr>
          <w:rFonts w:eastAsia="Times New Roman" w:cs="Times New Roman"/>
          <w:color w:val="000000"/>
          <w:szCs w:val="26"/>
          <w:lang w:eastAsia="cs-CZ"/>
        </w:rPr>
        <w:t xml:space="preserve"> To, že se Ježíše na nic neptají, může značit naprosté ohromení a zmatek</w:t>
      </w:r>
      <w:r w:rsidRPr="00C80815">
        <w:rPr>
          <w:rStyle w:val="Znakapoznpodarou"/>
          <w:rFonts w:eastAsia="Times New Roman" w:cs="Times New Roman"/>
          <w:color w:val="000000"/>
          <w:szCs w:val="26"/>
          <w:lang w:eastAsia="cs-CZ"/>
        </w:rPr>
        <w:footnoteReference w:id="157"/>
      </w:r>
      <w:r w:rsidRPr="00C80815">
        <w:rPr>
          <w:rFonts w:eastAsia="Times New Roman" w:cs="Times New Roman"/>
          <w:color w:val="000000"/>
          <w:szCs w:val="26"/>
          <w:lang w:eastAsia="cs-CZ"/>
        </w:rPr>
        <w:t>, anebo naopak důvěru v</w:t>
      </w:r>
      <w:r>
        <w:rPr>
          <w:rFonts w:eastAsia="Times New Roman" w:cs="Times New Roman"/>
          <w:color w:val="000000"/>
          <w:szCs w:val="26"/>
          <w:lang w:eastAsia="cs-CZ"/>
        </w:rPr>
        <w:t> </w:t>
      </w:r>
      <w:r w:rsidRPr="00C80815">
        <w:rPr>
          <w:rFonts w:eastAsia="Times New Roman" w:cs="Times New Roman"/>
          <w:color w:val="000000"/>
          <w:szCs w:val="26"/>
          <w:lang w:eastAsia="cs-CZ"/>
        </w:rPr>
        <w:t>jeho bezúhonnost.</w:t>
      </w:r>
      <w:r w:rsidRPr="00C80815">
        <w:rPr>
          <w:rStyle w:val="Znakapoznpodarou"/>
          <w:rFonts w:eastAsia="Times New Roman" w:cs="Times New Roman"/>
          <w:color w:val="000000"/>
          <w:szCs w:val="26"/>
          <w:lang w:eastAsia="cs-CZ"/>
        </w:rPr>
        <w:footnoteReference w:id="158"/>
      </w:r>
    </w:p>
    <w:p w14:paraId="0420054A" w14:textId="77777777" w:rsidR="00110359" w:rsidRPr="00C80815" w:rsidRDefault="00110359" w:rsidP="00CF2999">
      <w:pPr>
        <w:rPr>
          <w:rFonts w:eastAsia="Times New Roman" w:cs="Times New Roman"/>
          <w:color w:val="000000"/>
          <w:szCs w:val="26"/>
          <w:lang w:eastAsia="cs-CZ"/>
        </w:rPr>
      </w:pPr>
      <w:r w:rsidRPr="00C80815">
        <w:rPr>
          <w:rFonts w:eastAsia="Times New Roman" w:cs="Times New Roman"/>
          <w:color w:val="000000"/>
          <w:szCs w:val="26"/>
          <w:lang w:eastAsia="cs-CZ"/>
        </w:rPr>
        <w:lastRenderedPageBreak/>
        <w:t>Vyprávění se pak rozděluje do</w:t>
      </w:r>
      <w:r>
        <w:rPr>
          <w:rFonts w:eastAsia="Times New Roman" w:cs="Times New Roman"/>
          <w:color w:val="000000"/>
          <w:szCs w:val="26"/>
          <w:lang w:eastAsia="cs-CZ"/>
        </w:rPr>
        <w:t> </w:t>
      </w:r>
      <w:r w:rsidRPr="00C80815">
        <w:rPr>
          <w:rFonts w:eastAsia="Times New Roman" w:cs="Times New Roman"/>
          <w:color w:val="000000"/>
          <w:szCs w:val="26"/>
          <w:lang w:eastAsia="cs-CZ"/>
        </w:rPr>
        <w:t>dvou souběžných dějů. Žena u</w:t>
      </w:r>
      <w:r>
        <w:rPr>
          <w:rFonts w:eastAsia="Times New Roman" w:cs="Times New Roman"/>
          <w:color w:val="000000"/>
          <w:szCs w:val="26"/>
          <w:lang w:eastAsia="cs-CZ"/>
        </w:rPr>
        <w:t> </w:t>
      </w:r>
      <w:r w:rsidRPr="00C80815">
        <w:rPr>
          <w:rFonts w:eastAsia="Times New Roman" w:cs="Times New Roman"/>
          <w:color w:val="000000"/>
          <w:szCs w:val="26"/>
          <w:lang w:eastAsia="cs-CZ"/>
        </w:rPr>
        <w:t>studny zanechává džbán</w:t>
      </w:r>
      <w:r>
        <w:rPr>
          <w:rFonts w:eastAsia="Times New Roman" w:cs="Times New Roman"/>
          <w:color w:val="000000"/>
          <w:szCs w:val="26"/>
          <w:lang w:eastAsia="cs-CZ"/>
        </w:rPr>
        <w:t xml:space="preserve"> (v. 28)</w:t>
      </w:r>
      <w:r w:rsidRPr="00C80815">
        <w:rPr>
          <w:rFonts w:eastAsia="Times New Roman" w:cs="Times New Roman"/>
          <w:color w:val="000000"/>
          <w:szCs w:val="26"/>
          <w:lang w:eastAsia="cs-CZ"/>
        </w:rPr>
        <w:t xml:space="preserve"> a odchází do města (tedy tam, odkud učedníci právě přišli), aby tam přinesla zprávu o Ježíši. Zanechání džbánu u</w:t>
      </w:r>
      <w:r>
        <w:rPr>
          <w:rFonts w:eastAsia="Times New Roman" w:cs="Times New Roman"/>
          <w:color w:val="000000"/>
          <w:szCs w:val="26"/>
          <w:lang w:eastAsia="cs-CZ"/>
        </w:rPr>
        <w:t> </w:t>
      </w:r>
      <w:r w:rsidRPr="00C80815">
        <w:rPr>
          <w:rFonts w:eastAsia="Times New Roman" w:cs="Times New Roman"/>
          <w:color w:val="000000"/>
          <w:szCs w:val="26"/>
          <w:lang w:eastAsia="cs-CZ"/>
        </w:rPr>
        <w:t>studny je zřejmě znamením, že se žena do příběhu ještě vrátí.</w:t>
      </w:r>
      <w:r w:rsidRPr="00C80815">
        <w:rPr>
          <w:rStyle w:val="Znakapoznpodarou"/>
          <w:rFonts w:eastAsia="Times New Roman" w:cs="Times New Roman"/>
          <w:color w:val="000000"/>
          <w:szCs w:val="26"/>
          <w:lang w:eastAsia="cs-CZ"/>
        </w:rPr>
        <w:footnoteReference w:id="159"/>
      </w:r>
      <w:r w:rsidRPr="00C80815">
        <w:rPr>
          <w:rFonts w:eastAsia="Times New Roman" w:cs="Times New Roman"/>
          <w:color w:val="000000"/>
          <w:szCs w:val="26"/>
          <w:lang w:eastAsia="cs-CZ"/>
        </w:rPr>
        <w:t xml:space="preserve"> Tento detail také upomíná na</w:t>
      </w:r>
      <w:r>
        <w:rPr>
          <w:rFonts w:eastAsia="Times New Roman" w:cs="Times New Roman"/>
          <w:color w:val="000000"/>
          <w:szCs w:val="26"/>
          <w:lang w:eastAsia="cs-CZ"/>
        </w:rPr>
        <w:t> </w:t>
      </w:r>
      <w:r w:rsidRPr="00C80815">
        <w:rPr>
          <w:rFonts w:eastAsia="Times New Roman" w:cs="Times New Roman"/>
          <w:color w:val="000000"/>
          <w:szCs w:val="26"/>
          <w:lang w:eastAsia="cs-CZ"/>
        </w:rPr>
        <w:t>motiv obvyklý při povolání učedníků (opuštění dosavadního „nástroje“ – lodě a</w:t>
      </w:r>
      <w:r>
        <w:rPr>
          <w:rFonts w:eastAsia="Times New Roman" w:cs="Times New Roman"/>
          <w:color w:val="000000"/>
          <w:szCs w:val="26"/>
          <w:lang w:eastAsia="cs-CZ"/>
        </w:rPr>
        <w:t> </w:t>
      </w:r>
      <w:r w:rsidRPr="00C80815">
        <w:rPr>
          <w:rFonts w:eastAsia="Times New Roman" w:cs="Times New Roman"/>
          <w:color w:val="000000"/>
          <w:szCs w:val="26"/>
          <w:lang w:eastAsia="cs-CZ"/>
        </w:rPr>
        <w:t>sítě v</w:t>
      </w:r>
      <w:r>
        <w:rPr>
          <w:rFonts w:eastAsia="Times New Roman" w:cs="Times New Roman"/>
          <w:color w:val="000000"/>
          <w:szCs w:val="26"/>
          <w:lang w:eastAsia="cs-CZ"/>
        </w:rPr>
        <w:t> </w:t>
      </w:r>
      <w:proofErr w:type="spellStart"/>
      <w:r w:rsidRPr="00C80815">
        <w:rPr>
          <w:rFonts w:eastAsia="Times New Roman" w:cs="Times New Roman"/>
          <w:color w:val="000000"/>
          <w:szCs w:val="26"/>
          <w:lang w:eastAsia="cs-CZ"/>
        </w:rPr>
        <w:t>Mt</w:t>
      </w:r>
      <w:proofErr w:type="spellEnd"/>
      <w:r>
        <w:rPr>
          <w:rFonts w:eastAsia="Times New Roman" w:cs="Times New Roman"/>
          <w:color w:val="000000"/>
          <w:szCs w:val="26"/>
          <w:lang w:eastAsia="cs-CZ"/>
        </w:rPr>
        <w:t> </w:t>
      </w:r>
      <w:r w:rsidRPr="00C80815">
        <w:rPr>
          <w:rFonts w:eastAsia="Times New Roman" w:cs="Times New Roman"/>
          <w:color w:val="000000"/>
          <w:szCs w:val="26"/>
          <w:lang w:eastAsia="cs-CZ"/>
        </w:rPr>
        <w:t>4,19-22; celnice v</w:t>
      </w:r>
      <w:r>
        <w:rPr>
          <w:rFonts w:eastAsia="Times New Roman" w:cs="Times New Roman"/>
          <w:color w:val="000000"/>
          <w:szCs w:val="26"/>
          <w:lang w:eastAsia="cs-CZ"/>
        </w:rPr>
        <w:t> </w:t>
      </w:r>
      <w:proofErr w:type="spellStart"/>
      <w:r w:rsidRPr="00C80815">
        <w:rPr>
          <w:rFonts w:eastAsia="Times New Roman" w:cs="Times New Roman"/>
          <w:color w:val="000000"/>
          <w:szCs w:val="26"/>
          <w:lang w:eastAsia="cs-CZ"/>
        </w:rPr>
        <w:t>Mt</w:t>
      </w:r>
      <w:proofErr w:type="spellEnd"/>
      <w:r>
        <w:rPr>
          <w:rFonts w:eastAsia="Times New Roman" w:cs="Times New Roman"/>
          <w:color w:val="000000"/>
          <w:szCs w:val="26"/>
          <w:lang w:eastAsia="cs-CZ"/>
        </w:rPr>
        <w:t> </w:t>
      </w:r>
      <w:r w:rsidRPr="00C80815">
        <w:rPr>
          <w:rFonts w:eastAsia="Times New Roman" w:cs="Times New Roman"/>
          <w:color w:val="000000"/>
          <w:szCs w:val="26"/>
          <w:lang w:eastAsia="cs-CZ"/>
        </w:rPr>
        <w:t>9,9).</w:t>
      </w:r>
      <w:r w:rsidRPr="00C80815">
        <w:rPr>
          <w:rStyle w:val="Znakapoznpodarou"/>
          <w:rFonts w:eastAsia="Times New Roman" w:cs="Times New Roman"/>
          <w:color w:val="000000"/>
          <w:szCs w:val="26"/>
          <w:lang w:eastAsia="cs-CZ"/>
        </w:rPr>
        <w:footnoteReference w:id="160"/>
      </w:r>
      <w:r w:rsidRPr="00C80815">
        <w:rPr>
          <w:rFonts w:eastAsia="Times New Roman" w:cs="Times New Roman"/>
          <w:color w:val="000000"/>
          <w:szCs w:val="26"/>
          <w:lang w:eastAsia="cs-CZ"/>
        </w:rPr>
        <w:t xml:space="preserve"> Pokud důvodem ženina příchodu ke</w:t>
      </w:r>
      <w:r>
        <w:rPr>
          <w:rFonts w:eastAsia="Times New Roman" w:cs="Times New Roman"/>
          <w:color w:val="000000"/>
          <w:szCs w:val="26"/>
          <w:lang w:eastAsia="cs-CZ"/>
        </w:rPr>
        <w:t> </w:t>
      </w:r>
      <w:r w:rsidRPr="00C80815">
        <w:rPr>
          <w:rFonts w:eastAsia="Times New Roman" w:cs="Times New Roman"/>
          <w:color w:val="000000"/>
          <w:szCs w:val="26"/>
          <w:lang w:eastAsia="cs-CZ"/>
        </w:rPr>
        <w:t>studni v poledne byla skutečně snaha vyhnout se setkání s</w:t>
      </w:r>
      <w:r>
        <w:rPr>
          <w:rFonts w:eastAsia="Times New Roman" w:cs="Times New Roman"/>
          <w:color w:val="000000"/>
          <w:szCs w:val="26"/>
          <w:lang w:eastAsia="cs-CZ"/>
        </w:rPr>
        <w:t> </w:t>
      </w:r>
      <w:r w:rsidRPr="00C80815">
        <w:rPr>
          <w:rFonts w:eastAsia="Times New Roman" w:cs="Times New Roman"/>
          <w:color w:val="000000"/>
          <w:szCs w:val="26"/>
          <w:lang w:eastAsia="cs-CZ"/>
        </w:rPr>
        <w:t>jinými lidmi, pak v</w:t>
      </w:r>
      <w:r>
        <w:rPr>
          <w:rFonts w:eastAsia="Times New Roman" w:cs="Times New Roman"/>
          <w:color w:val="000000"/>
          <w:szCs w:val="26"/>
          <w:lang w:eastAsia="cs-CZ"/>
        </w:rPr>
        <w:t> </w:t>
      </w:r>
      <w:r w:rsidRPr="00C80815">
        <w:rPr>
          <w:rFonts w:eastAsia="Times New Roman" w:cs="Times New Roman"/>
          <w:color w:val="000000"/>
          <w:szCs w:val="26"/>
          <w:lang w:eastAsia="cs-CZ"/>
        </w:rPr>
        <w:t>tuto chvíli nastává velmi důležitá změna – žena jde vstříc ostatním, aby rozšířila dobrou zprávu. Setkání s Ježíšem tak obnovuje vztah mezi ní a</w:t>
      </w:r>
      <w:r>
        <w:rPr>
          <w:rFonts w:eastAsia="Times New Roman" w:cs="Times New Roman"/>
          <w:color w:val="000000"/>
          <w:szCs w:val="26"/>
          <w:lang w:eastAsia="cs-CZ"/>
        </w:rPr>
        <w:t> </w:t>
      </w:r>
      <w:r w:rsidRPr="00C80815">
        <w:rPr>
          <w:rFonts w:eastAsia="Times New Roman" w:cs="Times New Roman"/>
          <w:color w:val="000000"/>
          <w:szCs w:val="26"/>
          <w:lang w:eastAsia="cs-CZ"/>
        </w:rPr>
        <w:t>lidmi okolo ní.</w:t>
      </w:r>
      <w:r w:rsidRPr="00C80815">
        <w:rPr>
          <w:rStyle w:val="Znakapoznpodarou"/>
          <w:rFonts w:eastAsia="Times New Roman" w:cs="Times New Roman"/>
          <w:color w:val="000000"/>
          <w:szCs w:val="26"/>
          <w:lang w:eastAsia="cs-CZ"/>
        </w:rPr>
        <w:footnoteReference w:id="161"/>
      </w:r>
    </w:p>
    <w:p w14:paraId="5540FAA3" w14:textId="77777777" w:rsidR="00BF7FBC" w:rsidRDefault="00110359" w:rsidP="00CF2999">
      <w:pPr>
        <w:rPr>
          <w:rFonts w:eastAsia="Times New Roman" w:cs="Times New Roman"/>
          <w:color w:val="000000"/>
          <w:szCs w:val="26"/>
          <w:lang w:eastAsia="cs-CZ"/>
        </w:rPr>
      </w:pPr>
      <w:r>
        <w:rPr>
          <w:rFonts w:eastAsia="Times New Roman" w:cs="Times New Roman"/>
          <w:color w:val="000000"/>
          <w:szCs w:val="26"/>
          <w:lang w:eastAsia="cs-CZ"/>
        </w:rPr>
        <w:t>Z</w:t>
      </w:r>
      <w:r w:rsidRPr="00C80815">
        <w:rPr>
          <w:rFonts w:eastAsia="Times New Roman" w:cs="Times New Roman"/>
          <w:color w:val="000000"/>
          <w:szCs w:val="26"/>
          <w:lang w:eastAsia="cs-CZ"/>
        </w:rPr>
        <w:t xml:space="preserve">věstování </w:t>
      </w:r>
      <w:proofErr w:type="spellStart"/>
      <w:r w:rsidRPr="00C80815">
        <w:rPr>
          <w:rFonts w:eastAsia="Times New Roman" w:cs="Times New Roman"/>
          <w:color w:val="000000"/>
          <w:szCs w:val="26"/>
          <w:lang w:eastAsia="cs-CZ"/>
        </w:rPr>
        <w:t>Samařanům</w:t>
      </w:r>
      <w:proofErr w:type="spellEnd"/>
      <w:r w:rsidRPr="00C80815">
        <w:rPr>
          <w:rFonts w:eastAsia="Times New Roman" w:cs="Times New Roman"/>
          <w:color w:val="000000"/>
          <w:szCs w:val="26"/>
          <w:lang w:eastAsia="cs-CZ"/>
        </w:rPr>
        <w:t xml:space="preserve"> je podobné jednání učedníků na začátku evangelia, ti také přivádějí k</w:t>
      </w:r>
      <w:r>
        <w:rPr>
          <w:rFonts w:eastAsia="Times New Roman" w:cs="Times New Roman"/>
          <w:color w:val="000000"/>
          <w:szCs w:val="26"/>
          <w:lang w:eastAsia="cs-CZ"/>
        </w:rPr>
        <w:t> </w:t>
      </w:r>
      <w:r w:rsidRPr="00C80815">
        <w:rPr>
          <w:rFonts w:eastAsia="Times New Roman" w:cs="Times New Roman"/>
          <w:color w:val="000000"/>
          <w:szCs w:val="26"/>
          <w:lang w:eastAsia="cs-CZ"/>
        </w:rPr>
        <w:t>Ježíši své blízké či přátelé (J</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1,40n). </w:t>
      </w:r>
      <w:r>
        <w:rPr>
          <w:rFonts w:eastAsia="Times New Roman" w:cs="Times New Roman"/>
          <w:color w:val="000000"/>
          <w:szCs w:val="26"/>
          <w:lang w:eastAsia="cs-CZ"/>
        </w:rPr>
        <w:t xml:space="preserve">Výzva </w:t>
      </w:r>
      <w:r w:rsidRPr="00080AE4">
        <w:rPr>
          <w:rFonts w:eastAsia="Times New Roman" w:cs="Times New Roman"/>
          <w:i/>
          <w:iCs/>
          <w:color w:val="000000"/>
          <w:szCs w:val="26"/>
          <w:lang w:eastAsia="cs-CZ"/>
        </w:rPr>
        <w:t>pojďte se podívat</w:t>
      </w:r>
      <w:r>
        <w:rPr>
          <w:rFonts w:eastAsia="Times New Roman" w:cs="Times New Roman"/>
          <w:color w:val="000000"/>
          <w:szCs w:val="26"/>
          <w:lang w:eastAsia="cs-CZ"/>
        </w:rPr>
        <w:t xml:space="preserve"> (v.</w:t>
      </w:r>
      <w:r w:rsidR="008A3EB8">
        <w:rPr>
          <w:rFonts w:eastAsia="Times New Roman" w:cs="Times New Roman"/>
          <w:color w:val="000000"/>
          <w:szCs w:val="26"/>
          <w:lang w:eastAsia="cs-CZ"/>
        </w:rPr>
        <w:t> </w:t>
      </w:r>
      <w:proofErr w:type="gramStart"/>
      <w:r>
        <w:rPr>
          <w:rFonts w:eastAsia="Times New Roman" w:cs="Times New Roman"/>
          <w:color w:val="000000"/>
          <w:szCs w:val="26"/>
          <w:lang w:eastAsia="cs-CZ"/>
        </w:rPr>
        <w:t>29a</w:t>
      </w:r>
      <w:proofErr w:type="gramEnd"/>
      <w:r>
        <w:rPr>
          <w:rFonts w:eastAsia="Times New Roman" w:cs="Times New Roman"/>
          <w:color w:val="000000"/>
          <w:szCs w:val="26"/>
          <w:lang w:eastAsia="cs-CZ"/>
        </w:rPr>
        <w:t xml:space="preserve">) znamená, že nestačí jen o Ježíši slyšet, je třeba přesvědčit se z vlastní zkušenosti, jít se sním setkat (srov J 1,39). </w:t>
      </w:r>
      <w:r w:rsidRPr="00C80815">
        <w:rPr>
          <w:rFonts w:eastAsia="Times New Roman" w:cs="Times New Roman"/>
          <w:color w:val="000000"/>
          <w:szCs w:val="26"/>
          <w:lang w:eastAsia="cs-CZ"/>
        </w:rPr>
        <w:t>Navzdory Ježíšovu prohlášení ve</w:t>
      </w:r>
      <w:r>
        <w:rPr>
          <w:rFonts w:eastAsia="Times New Roman" w:cs="Times New Roman"/>
          <w:color w:val="000000"/>
          <w:szCs w:val="26"/>
          <w:lang w:eastAsia="cs-CZ"/>
        </w:rPr>
        <w:t> </w:t>
      </w:r>
      <w:r w:rsidRPr="00C80815">
        <w:rPr>
          <w:rFonts w:eastAsia="Times New Roman" w:cs="Times New Roman"/>
          <w:color w:val="000000"/>
          <w:szCs w:val="26"/>
          <w:lang w:eastAsia="cs-CZ"/>
        </w:rPr>
        <w:t>v.</w:t>
      </w:r>
      <w:r>
        <w:rPr>
          <w:rFonts w:eastAsia="Times New Roman" w:cs="Times New Roman"/>
          <w:color w:val="000000"/>
          <w:szCs w:val="26"/>
          <w:lang w:eastAsia="cs-CZ"/>
        </w:rPr>
        <w:t> </w:t>
      </w:r>
      <w:r w:rsidRPr="00C80815">
        <w:rPr>
          <w:rFonts w:eastAsia="Times New Roman" w:cs="Times New Roman"/>
          <w:color w:val="000000"/>
          <w:szCs w:val="26"/>
          <w:lang w:eastAsia="cs-CZ"/>
        </w:rPr>
        <w:t xml:space="preserve">26 </w:t>
      </w:r>
      <w:r>
        <w:rPr>
          <w:rFonts w:eastAsia="Times New Roman" w:cs="Times New Roman"/>
          <w:color w:val="000000"/>
          <w:szCs w:val="26"/>
          <w:lang w:eastAsia="cs-CZ"/>
        </w:rPr>
        <w:t>však žena</w:t>
      </w:r>
      <w:r w:rsidRPr="00C80815">
        <w:rPr>
          <w:rFonts w:eastAsia="Times New Roman" w:cs="Times New Roman"/>
          <w:color w:val="000000"/>
          <w:szCs w:val="26"/>
          <w:lang w:eastAsia="cs-CZ"/>
        </w:rPr>
        <w:t xml:space="preserve"> </w:t>
      </w:r>
      <w:r>
        <w:rPr>
          <w:rFonts w:eastAsia="Times New Roman" w:cs="Times New Roman"/>
          <w:color w:val="000000"/>
          <w:szCs w:val="26"/>
          <w:lang w:eastAsia="cs-CZ"/>
        </w:rPr>
        <w:t>formuluje</w:t>
      </w:r>
      <w:r w:rsidRPr="00C80815">
        <w:rPr>
          <w:rFonts w:eastAsia="Times New Roman" w:cs="Times New Roman"/>
          <w:color w:val="000000"/>
          <w:szCs w:val="26"/>
          <w:lang w:eastAsia="cs-CZ"/>
        </w:rPr>
        <w:t xml:space="preserve"> své svědectví jako otázku</w:t>
      </w:r>
      <w:r>
        <w:rPr>
          <w:rFonts w:eastAsia="Times New Roman" w:cs="Times New Roman"/>
          <w:color w:val="000000"/>
          <w:szCs w:val="26"/>
          <w:lang w:eastAsia="cs-CZ"/>
        </w:rPr>
        <w:t xml:space="preserve">: </w:t>
      </w:r>
      <w:r>
        <w:rPr>
          <w:rFonts w:eastAsia="Times New Roman" w:cs="Times New Roman"/>
          <w:i/>
          <w:iCs/>
          <w:color w:val="000000"/>
          <w:szCs w:val="26"/>
          <w:lang w:eastAsia="cs-CZ"/>
        </w:rPr>
        <w:t xml:space="preserve">Není to snad Mesiáš? </w:t>
      </w:r>
      <w:r>
        <w:rPr>
          <w:rFonts w:eastAsia="Times New Roman" w:cs="Times New Roman"/>
          <w:color w:val="000000"/>
          <w:szCs w:val="26"/>
          <w:lang w:eastAsia="cs-CZ"/>
        </w:rPr>
        <w:t xml:space="preserve">(v. </w:t>
      </w:r>
      <w:proofErr w:type="gramStart"/>
      <w:r>
        <w:rPr>
          <w:rFonts w:eastAsia="Times New Roman" w:cs="Times New Roman"/>
          <w:color w:val="000000"/>
          <w:szCs w:val="26"/>
          <w:lang w:eastAsia="cs-CZ"/>
        </w:rPr>
        <w:t>29b</w:t>
      </w:r>
      <w:proofErr w:type="gramEnd"/>
      <w:r>
        <w:rPr>
          <w:rFonts w:eastAsia="Times New Roman" w:cs="Times New Roman"/>
          <w:color w:val="000000"/>
          <w:szCs w:val="26"/>
          <w:lang w:eastAsia="cs-CZ"/>
        </w:rPr>
        <w:t>).</w:t>
      </w:r>
      <w:r w:rsidRPr="00C80815">
        <w:rPr>
          <w:rStyle w:val="Znakapoznpodarou"/>
          <w:rFonts w:eastAsia="Times New Roman" w:cs="Times New Roman"/>
          <w:color w:val="000000"/>
          <w:szCs w:val="26"/>
          <w:lang w:eastAsia="cs-CZ"/>
        </w:rPr>
        <w:footnoteReference w:id="162"/>
      </w:r>
      <w:r>
        <w:rPr>
          <w:rFonts w:eastAsia="Times New Roman" w:cs="Times New Roman"/>
          <w:color w:val="000000"/>
          <w:szCs w:val="26"/>
          <w:lang w:eastAsia="cs-CZ"/>
        </w:rPr>
        <w:t xml:space="preserve"> </w:t>
      </w:r>
      <w:r w:rsidRPr="00C80815">
        <w:rPr>
          <w:rFonts w:eastAsia="Times New Roman" w:cs="Times New Roman"/>
          <w:color w:val="000000"/>
          <w:szCs w:val="26"/>
          <w:lang w:eastAsia="cs-CZ"/>
        </w:rPr>
        <w:t>Vyjadřuje její pokračující nejistotu ohledně Ježíšovy totožnosti. V</w:t>
      </w:r>
      <w:r>
        <w:rPr>
          <w:rFonts w:eastAsia="Times New Roman" w:cs="Times New Roman"/>
          <w:color w:val="000000"/>
          <w:szCs w:val="26"/>
          <w:lang w:eastAsia="cs-CZ"/>
        </w:rPr>
        <w:t> </w:t>
      </w:r>
      <w:r w:rsidRPr="00C80815">
        <w:rPr>
          <w:rFonts w:eastAsia="Times New Roman" w:cs="Times New Roman"/>
          <w:color w:val="000000"/>
          <w:szCs w:val="26"/>
          <w:lang w:eastAsia="cs-CZ"/>
        </w:rPr>
        <w:t>paralele k</w:t>
      </w:r>
      <w:r>
        <w:rPr>
          <w:rFonts w:eastAsia="Times New Roman" w:cs="Times New Roman"/>
          <w:color w:val="000000"/>
          <w:szCs w:val="26"/>
          <w:lang w:eastAsia="cs-CZ"/>
        </w:rPr>
        <w:t> </w:t>
      </w:r>
      <w:r w:rsidRPr="00C80815">
        <w:rPr>
          <w:rFonts w:eastAsia="Times New Roman" w:cs="Times New Roman"/>
          <w:color w:val="000000"/>
          <w:szCs w:val="26"/>
          <w:lang w:eastAsia="cs-CZ"/>
        </w:rPr>
        <w:t>rozhovoru s</w:t>
      </w:r>
      <w:r>
        <w:rPr>
          <w:rFonts w:eastAsia="Times New Roman" w:cs="Times New Roman"/>
          <w:color w:val="000000"/>
          <w:szCs w:val="26"/>
          <w:lang w:eastAsia="cs-CZ"/>
        </w:rPr>
        <w:t> </w:t>
      </w:r>
      <w:r w:rsidRPr="00C80815">
        <w:rPr>
          <w:rFonts w:eastAsia="Times New Roman" w:cs="Times New Roman"/>
          <w:color w:val="000000"/>
          <w:szCs w:val="26"/>
          <w:lang w:eastAsia="cs-CZ"/>
        </w:rPr>
        <w:t>Nikodémem žena nakonec dospívá stejně jako on k částečné, podmínečné víře v</w:t>
      </w:r>
      <w:r>
        <w:rPr>
          <w:rFonts w:eastAsia="Times New Roman" w:cs="Times New Roman"/>
          <w:color w:val="000000"/>
          <w:szCs w:val="26"/>
          <w:lang w:eastAsia="cs-CZ"/>
        </w:rPr>
        <w:t> </w:t>
      </w:r>
      <w:r w:rsidRPr="00C80815">
        <w:rPr>
          <w:rFonts w:eastAsia="Times New Roman" w:cs="Times New Roman"/>
          <w:color w:val="000000"/>
          <w:szCs w:val="26"/>
          <w:lang w:eastAsia="cs-CZ"/>
        </w:rPr>
        <w:t>Ježíše.</w:t>
      </w:r>
      <w:r w:rsidRPr="00C80815">
        <w:rPr>
          <w:rStyle w:val="Znakapoznpodarou"/>
          <w:rFonts w:eastAsia="Times New Roman" w:cs="Times New Roman"/>
          <w:color w:val="000000"/>
          <w:szCs w:val="26"/>
          <w:lang w:eastAsia="cs-CZ"/>
        </w:rPr>
        <w:footnoteReference w:id="163"/>
      </w:r>
      <w:r w:rsidRPr="00C80815">
        <w:rPr>
          <w:rFonts w:eastAsia="Times New Roman" w:cs="Times New Roman"/>
          <w:color w:val="000000"/>
          <w:szCs w:val="26"/>
          <w:lang w:eastAsia="cs-CZ"/>
        </w:rPr>
        <w:t xml:space="preserve"> </w:t>
      </w:r>
    </w:p>
    <w:p w14:paraId="5B77AB3E" w14:textId="5DEB6916" w:rsidR="00110359" w:rsidRPr="00BF7FBC" w:rsidRDefault="00BF7FBC" w:rsidP="00BF7FBC">
      <w:pPr>
        <w:rPr>
          <w:rFonts w:eastAsia="Times New Roman" w:cs="Times New Roman"/>
          <w:i/>
          <w:iCs/>
          <w:color w:val="000000"/>
          <w:szCs w:val="26"/>
          <w:lang w:eastAsia="cs-CZ"/>
        </w:rPr>
      </w:pPr>
      <w:r>
        <w:rPr>
          <w:rFonts w:eastAsia="Times New Roman" w:cs="Times New Roman"/>
          <w:color w:val="000000"/>
          <w:szCs w:val="26"/>
          <w:lang w:eastAsia="cs-CZ"/>
        </w:rPr>
        <w:t>Dále v textu se pak dočítáme, že n</w:t>
      </w:r>
      <w:r w:rsidR="00110359" w:rsidRPr="00C80815">
        <w:rPr>
          <w:rFonts w:eastAsia="Times New Roman" w:cs="Times New Roman"/>
          <w:color w:val="000000"/>
          <w:szCs w:val="26"/>
          <w:lang w:eastAsia="cs-CZ"/>
        </w:rPr>
        <w:t>a</w:t>
      </w:r>
      <w:r w:rsidR="00110359">
        <w:rPr>
          <w:rFonts w:eastAsia="Times New Roman" w:cs="Times New Roman"/>
          <w:color w:val="000000"/>
          <w:szCs w:val="26"/>
          <w:lang w:eastAsia="cs-CZ"/>
        </w:rPr>
        <w:t> </w:t>
      </w:r>
      <w:r w:rsidR="00110359" w:rsidRPr="00C80815">
        <w:rPr>
          <w:rFonts w:eastAsia="Times New Roman" w:cs="Times New Roman"/>
          <w:color w:val="000000"/>
          <w:szCs w:val="26"/>
          <w:lang w:eastAsia="cs-CZ"/>
        </w:rPr>
        <w:t xml:space="preserve">základě jejího svědectví </w:t>
      </w:r>
      <w:proofErr w:type="spellStart"/>
      <w:r w:rsidR="00110359" w:rsidRPr="00C80815">
        <w:rPr>
          <w:rFonts w:eastAsia="Times New Roman" w:cs="Times New Roman"/>
          <w:color w:val="000000"/>
          <w:szCs w:val="26"/>
          <w:lang w:eastAsia="cs-CZ"/>
        </w:rPr>
        <w:t>Samařané</w:t>
      </w:r>
      <w:proofErr w:type="spellEnd"/>
      <w:r w:rsidR="00110359" w:rsidRPr="00C80815">
        <w:rPr>
          <w:rFonts w:eastAsia="Times New Roman" w:cs="Times New Roman"/>
          <w:color w:val="000000"/>
          <w:szCs w:val="26"/>
          <w:lang w:eastAsia="cs-CZ"/>
        </w:rPr>
        <w:t xml:space="preserve"> opouštějí město</w:t>
      </w:r>
      <w:r w:rsidR="00110359">
        <w:rPr>
          <w:rFonts w:eastAsia="Times New Roman" w:cs="Times New Roman"/>
          <w:color w:val="000000"/>
          <w:szCs w:val="26"/>
          <w:lang w:eastAsia="cs-CZ"/>
        </w:rPr>
        <w:t>, </w:t>
      </w:r>
      <w:r w:rsidR="00110359" w:rsidRPr="00C80815">
        <w:rPr>
          <w:rFonts w:eastAsia="Times New Roman" w:cs="Times New Roman"/>
          <w:color w:val="000000"/>
          <w:szCs w:val="26"/>
          <w:lang w:eastAsia="cs-CZ"/>
        </w:rPr>
        <w:t>jdou k</w:t>
      </w:r>
      <w:r w:rsidR="00110359">
        <w:rPr>
          <w:rFonts w:eastAsia="Times New Roman" w:cs="Times New Roman"/>
          <w:color w:val="000000"/>
          <w:szCs w:val="26"/>
          <w:lang w:eastAsia="cs-CZ"/>
        </w:rPr>
        <w:t> </w:t>
      </w:r>
      <w:r w:rsidR="00110359" w:rsidRPr="00C80815">
        <w:rPr>
          <w:rFonts w:eastAsia="Times New Roman" w:cs="Times New Roman"/>
          <w:color w:val="000000"/>
          <w:szCs w:val="26"/>
          <w:lang w:eastAsia="cs-CZ"/>
        </w:rPr>
        <w:t>Ježíšovi</w:t>
      </w:r>
      <w:r w:rsidR="00110359">
        <w:rPr>
          <w:rFonts w:eastAsia="Times New Roman" w:cs="Times New Roman"/>
          <w:color w:val="000000"/>
          <w:szCs w:val="26"/>
          <w:lang w:eastAsia="cs-CZ"/>
        </w:rPr>
        <w:t xml:space="preserve"> a </w:t>
      </w:r>
      <w:r w:rsidR="00110359" w:rsidRPr="00B92DAD">
        <w:rPr>
          <w:rFonts w:eastAsia="Times New Roman" w:cs="Times New Roman"/>
          <w:i/>
          <w:iCs/>
          <w:color w:val="000000"/>
          <w:szCs w:val="26"/>
          <w:lang w:eastAsia="cs-CZ"/>
        </w:rPr>
        <w:t>mnoho z nich uvěří v Ježíše pro její slovo</w:t>
      </w:r>
      <w:r w:rsidR="00110359">
        <w:rPr>
          <w:rFonts w:eastAsia="Times New Roman" w:cs="Times New Roman"/>
          <w:i/>
          <w:iCs/>
          <w:color w:val="000000"/>
          <w:szCs w:val="26"/>
          <w:lang w:eastAsia="cs-CZ"/>
        </w:rPr>
        <w:t xml:space="preserve"> </w:t>
      </w:r>
      <w:r w:rsidR="00110359">
        <w:rPr>
          <w:rFonts w:eastAsia="Times New Roman" w:cs="Times New Roman"/>
          <w:color w:val="000000"/>
          <w:szCs w:val="26"/>
          <w:lang w:eastAsia="cs-CZ"/>
        </w:rPr>
        <w:t xml:space="preserve">(v. 39). Jejich osobní setkání s Ježíšem nakonec vrcholí vyznáním, že Ježíš </w:t>
      </w:r>
      <w:r w:rsidR="00110359">
        <w:rPr>
          <w:rFonts w:eastAsia="Times New Roman" w:cs="Times New Roman"/>
          <w:i/>
          <w:iCs/>
          <w:color w:val="000000"/>
          <w:szCs w:val="26"/>
          <w:lang w:eastAsia="cs-CZ"/>
        </w:rPr>
        <w:t xml:space="preserve">je opravdu Spasitel světa </w:t>
      </w:r>
      <w:r w:rsidR="00110359">
        <w:rPr>
          <w:rFonts w:eastAsia="Times New Roman" w:cs="Times New Roman"/>
          <w:color w:val="000000"/>
          <w:szCs w:val="26"/>
          <w:lang w:eastAsia="cs-CZ"/>
        </w:rPr>
        <w:t>(v. 42).</w:t>
      </w:r>
      <w:r w:rsidR="00110359" w:rsidRPr="00C80815">
        <w:rPr>
          <w:rFonts w:eastAsia="Times New Roman" w:cs="Times New Roman"/>
          <w:color w:val="000000"/>
          <w:szCs w:val="26"/>
          <w:lang w:eastAsia="cs-CZ"/>
        </w:rPr>
        <w:t xml:space="preserve"> „Zdánlivě náhodné setkání u studny v </w:t>
      </w:r>
      <w:proofErr w:type="spellStart"/>
      <w:r w:rsidR="00110359" w:rsidRPr="00C80815">
        <w:rPr>
          <w:rFonts w:eastAsia="Times New Roman" w:cs="Times New Roman"/>
          <w:color w:val="000000"/>
          <w:szCs w:val="26"/>
          <w:lang w:eastAsia="cs-CZ"/>
        </w:rPr>
        <w:t>Samařsku</w:t>
      </w:r>
      <w:proofErr w:type="spellEnd"/>
      <w:r w:rsidR="00110359" w:rsidRPr="00C80815">
        <w:rPr>
          <w:rFonts w:eastAsia="Times New Roman" w:cs="Times New Roman"/>
          <w:color w:val="000000"/>
          <w:szCs w:val="26"/>
          <w:lang w:eastAsia="cs-CZ"/>
        </w:rPr>
        <w:t xml:space="preserve"> je tak představeno jako událost, jejíž důsledky mají význam pro celý svět.“</w:t>
      </w:r>
      <w:r w:rsidR="00110359" w:rsidRPr="00C80815">
        <w:rPr>
          <w:rStyle w:val="Znakapoznpodarou"/>
          <w:rFonts w:eastAsia="Times New Roman" w:cs="Times New Roman"/>
          <w:color w:val="000000"/>
          <w:szCs w:val="26"/>
          <w:lang w:eastAsia="cs-CZ"/>
        </w:rPr>
        <w:footnoteReference w:id="164"/>
      </w:r>
    </w:p>
    <w:p w14:paraId="18F14EAE" w14:textId="77777777" w:rsidR="00110359" w:rsidRPr="00993F79" w:rsidRDefault="00110359" w:rsidP="00E83924">
      <w:pPr>
        <w:pStyle w:val="Nadpis2"/>
        <w:rPr>
          <w:rFonts w:eastAsia="Times New Roman"/>
          <w:lang w:eastAsia="cs-CZ"/>
        </w:rPr>
      </w:pPr>
      <w:bookmarkStart w:id="26" w:name="_Toc101388123"/>
      <w:r>
        <w:rPr>
          <w:rFonts w:eastAsia="Times New Roman"/>
          <w:lang w:eastAsia="cs-CZ"/>
        </w:rPr>
        <w:t>Shrnutí a reflexe</w:t>
      </w:r>
      <w:bookmarkEnd w:id="26"/>
    </w:p>
    <w:p w14:paraId="7C6424ED" w14:textId="77777777" w:rsidR="00110359" w:rsidRDefault="00110359" w:rsidP="00110359">
      <w:bookmarkStart w:id="27" w:name="_Hlk101193198"/>
      <w:r w:rsidRPr="00335EED">
        <w:t>Rozhovor Ježíše se</w:t>
      </w:r>
      <w:r>
        <w:t> </w:t>
      </w:r>
      <w:proofErr w:type="spellStart"/>
      <w:r w:rsidRPr="00335EED">
        <w:t>Samařankou</w:t>
      </w:r>
      <w:proofErr w:type="spellEnd"/>
      <w:r w:rsidRPr="00335EED">
        <w:t xml:space="preserve"> v</w:t>
      </w:r>
      <w:r>
        <w:t> </w:t>
      </w:r>
      <w:r w:rsidRPr="00335EED">
        <w:t>čtvrté kapitole Janová evangelia je v</w:t>
      </w:r>
      <w:r>
        <w:t> </w:t>
      </w:r>
      <w:r w:rsidRPr="00335EED">
        <w:t>každém ohledu velmi neobvyklý.  Ježíš v něm o samotě oslovuje cizí ženu</w:t>
      </w:r>
      <w:r>
        <w:t xml:space="preserve">, </w:t>
      </w:r>
      <w:r w:rsidRPr="00335EED">
        <w:t>ještě k</w:t>
      </w:r>
      <w:r>
        <w:t> </w:t>
      </w:r>
      <w:r w:rsidRPr="00335EED">
        <w:t>tomu příslušnici znepřáteleného etnika, navíc se</w:t>
      </w:r>
      <w:r>
        <w:t> </w:t>
      </w:r>
      <w:r w:rsidRPr="00335EED">
        <w:t>záměrem přimět ji ke</w:t>
      </w:r>
      <w:r>
        <w:t> </w:t>
      </w:r>
      <w:r w:rsidRPr="00335EED">
        <w:t xml:space="preserve">spolupráci. Žena zde má být svědkem, zprostředkovat Ježíšovo poselství lidem ve městě. </w:t>
      </w:r>
    </w:p>
    <w:p w14:paraId="28E98F63" w14:textId="77777777" w:rsidR="00110359" w:rsidRDefault="00110359" w:rsidP="00110359">
      <w:r>
        <w:lastRenderedPageBreak/>
        <w:t>Ježíš rozhovor začíná v pozici potřebného, žádá o vodu. Svou žádostí navazuje kontakt, a i když první ženinou reakcí je údiv a možná pohoršení, daří se mu přimět ji k reakci, otevřít konverzaci. V první části rozhovoru pak rozhovor probíhá ve znamení nedorozumění. Ježíš mluví o daru, který může dát, o živé vodě, žena na tuto rovinu nepřistoupí a stále mluví pouze o vodě ze studny. Ukazuje na Ježíšovu chudobu – nemá ani vědro a je odkázán na její pomoc. Postupně však roste její touha, až nakonec připouští, že Ježíš by mohl být tím, kdo ji dokáže obdarovat. Zlomovým momentem v dialogu je, když jí Ježíš nastaví zrcadlo, přesto však takovým způsobem, že se cítí přijata, nikoliv odsouzena.</w:t>
      </w:r>
      <w:r>
        <w:rPr>
          <w:rStyle w:val="Znakapoznpodarou"/>
          <w:szCs w:val="26"/>
        </w:rPr>
        <w:footnoteReference w:id="165"/>
      </w:r>
      <w:r>
        <w:t xml:space="preserve"> V pokračujícím dialogu dochází k Ježíšovu sebeodhalení jako Mesiáše a poté, co příchod učedníků rozhovor přeruší, žena odchází do města svědčit o Ježíši. I když ve způsobu, jakým o Ježíši jako o Mesiáši mluví, zaznívá ještě pochybnost, a jakkoli </w:t>
      </w:r>
      <w:r w:rsidRPr="00335EED">
        <w:t>je možné nahlížet na její víru, která se utváří v průběhu rozhovoru, jako na nedokonalou,</w:t>
      </w:r>
      <w:r w:rsidRPr="00335EED">
        <w:rPr>
          <w:rStyle w:val="Znakapoznpodarou"/>
          <w:rFonts w:cs="Times New Roman"/>
          <w:szCs w:val="26"/>
        </w:rPr>
        <w:footnoteReference w:id="166"/>
      </w:r>
      <w:r>
        <w:t xml:space="preserve"> </w:t>
      </w:r>
      <w:r w:rsidRPr="00335EED">
        <w:t xml:space="preserve">význam jejího </w:t>
      </w:r>
      <w:r>
        <w:t>svědectví</w:t>
      </w:r>
      <w:r w:rsidRPr="00335EED">
        <w:t xml:space="preserve"> pro</w:t>
      </w:r>
      <w:r>
        <w:t> </w:t>
      </w:r>
      <w:proofErr w:type="spellStart"/>
      <w:r w:rsidRPr="00335EED">
        <w:t>Samařany</w:t>
      </w:r>
      <w:proofErr w:type="spellEnd"/>
      <w:r w:rsidRPr="00335EED">
        <w:t xml:space="preserve"> je nepřehl</w:t>
      </w:r>
      <w:r>
        <w:t>é</w:t>
      </w:r>
      <w:r w:rsidRPr="00335EED">
        <w:t>dnutelný.</w:t>
      </w:r>
      <w:r>
        <w:t xml:space="preserve"> Ukazuje se, že není nutné všemu rozumět a nejprve překonat všechny formy pochybností, aby mohl být člověk svědkem.</w:t>
      </w:r>
      <w:r>
        <w:rPr>
          <w:rStyle w:val="Znakapoznpodarou"/>
          <w:szCs w:val="26"/>
        </w:rPr>
        <w:footnoteReference w:id="167"/>
      </w:r>
      <w:r>
        <w:t xml:space="preserve"> Mnohem důležitější je, že žena lidem sděluje, jaký mělo setkání s Ježíšem dopad na její život.</w:t>
      </w:r>
      <w:r>
        <w:rPr>
          <w:rStyle w:val="Znakapoznpodarou"/>
          <w:szCs w:val="26"/>
        </w:rPr>
        <w:footnoteReference w:id="168"/>
      </w:r>
      <w:r>
        <w:t xml:space="preserve"> Zajímavé je, že rozhodnutí svědčit o Ježíši je zcela svobodné a vlastně velmi spontánní. </w:t>
      </w:r>
    </w:p>
    <w:p w14:paraId="120D1AAB" w14:textId="31C15303" w:rsidR="00CF2999" w:rsidRDefault="00110359" w:rsidP="00110359">
      <w:r>
        <w:t xml:space="preserve">U tohoto rozhovoru se zvlášť ukazuje chybějící vhled do neverbální stránky dialogu. Máme jen několik vodítek (odpočívající Ježíš, ironie skrytá za slovy, zanechaný džbán). Z reakcí ženy můžeme pouze usuzovat na postupnou proměnu jejích emocí i myšlení. Z jejího jednání na závěr je však zřejmé, že po setkání s Ježíšem je změna v jejím případě obrovská, a to na několika úrovních. Je ochotná zříci se svých náboženských představ – zcela je překonává a svědčí bez ohledu na mínění lidí. </w:t>
      </w:r>
      <w:bookmarkEnd w:id="27"/>
      <w:r w:rsidR="00CF2999">
        <w:br w:type="page"/>
      </w:r>
    </w:p>
    <w:p w14:paraId="78AD8A7A" w14:textId="69F15220" w:rsidR="00E7531F" w:rsidRPr="0023251F" w:rsidRDefault="00E7531F" w:rsidP="00E83924">
      <w:pPr>
        <w:pStyle w:val="Nadpis1"/>
      </w:pPr>
      <w:bookmarkStart w:id="28" w:name="_Toc101388124"/>
      <w:r w:rsidRPr="0023251F">
        <w:lastRenderedPageBreak/>
        <w:t>Třetí rozhovor – s ženou obviněnou z cizoložství (J</w:t>
      </w:r>
      <w:r w:rsidR="00CF2999">
        <w:t> </w:t>
      </w:r>
      <w:r w:rsidRPr="0023251F">
        <w:t>7,53 – 8,11)</w:t>
      </w:r>
      <w:bookmarkEnd w:id="28"/>
    </w:p>
    <w:p w14:paraId="34A6577E" w14:textId="77777777" w:rsidR="00E7531F" w:rsidRDefault="00E7531F" w:rsidP="00E7531F">
      <w:pPr>
        <w:rPr>
          <w:rFonts w:cs="Times New Roman"/>
          <w:b/>
          <w:bCs/>
          <w:i/>
          <w:iCs/>
          <w:szCs w:val="26"/>
        </w:rPr>
      </w:pPr>
      <w:r w:rsidRPr="0086645C">
        <w:rPr>
          <w:rFonts w:cs="Times New Roman"/>
          <w:i/>
          <w:iCs/>
          <w:szCs w:val="26"/>
          <w:vertAlign w:val="superscript"/>
        </w:rPr>
        <w:t>53</w:t>
      </w:r>
      <w:r w:rsidRPr="0086645C">
        <w:rPr>
          <w:rFonts w:cs="Times New Roman"/>
          <w:i/>
          <w:iCs/>
          <w:szCs w:val="26"/>
        </w:rPr>
        <w:t> Všichni se vrátili do svých domovů.</w:t>
      </w:r>
      <w:r w:rsidRPr="0086645C">
        <w:rPr>
          <w:i/>
          <w:iCs/>
          <w:szCs w:val="26"/>
        </w:rPr>
        <w:t xml:space="preserve"> </w:t>
      </w:r>
      <w:r w:rsidRPr="0086645C">
        <w:rPr>
          <w:rFonts w:cs="Times New Roman"/>
          <w:i/>
          <w:iCs/>
          <w:szCs w:val="26"/>
          <w:vertAlign w:val="superscript"/>
        </w:rPr>
        <w:t>1 </w:t>
      </w:r>
      <w:r w:rsidRPr="0086645C">
        <w:rPr>
          <w:rFonts w:cs="Times New Roman"/>
          <w:i/>
          <w:iCs/>
          <w:szCs w:val="26"/>
        </w:rPr>
        <w:t xml:space="preserve">Ježíš však odešel na Olivovou horu. </w:t>
      </w:r>
      <w:r w:rsidRPr="0086645C">
        <w:rPr>
          <w:rFonts w:cs="Times New Roman"/>
          <w:i/>
          <w:iCs/>
          <w:szCs w:val="26"/>
          <w:vertAlign w:val="superscript"/>
        </w:rPr>
        <w:t>2 </w:t>
      </w:r>
      <w:r w:rsidRPr="0086645C">
        <w:rPr>
          <w:rFonts w:cs="Times New Roman"/>
          <w:i/>
          <w:iCs/>
          <w:szCs w:val="26"/>
        </w:rPr>
        <w:t xml:space="preserve">Na úsvitě přišel opět do chrámu a všechen lid se k němu shromažďoval. On se posadil a učil je. </w:t>
      </w:r>
      <w:r w:rsidRPr="0086645C">
        <w:rPr>
          <w:rFonts w:cs="Times New Roman"/>
          <w:i/>
          <w:iCs/>
          <w:szCs w:val="26"/>
          <w:vertAlign w:val="superscript"/>
        </w:rPr>
        <w:t>3 </w:t>
      </w:r>
      <w:r w:rsidRPr="0086645C">
        <w:rPr>
          <w:rFonts w:cs="Times New Roman"/>
          <w:i/>
          <w:iCs/>
          <w:szCs w:val="26"/>
        </w:rPr>
        <w:t xml:space="preserve">Tu k němu </w:t>
      </w:r>
      <w:proofErr w:type="spellStart"/>
      <w:r w:rsidRPr="0086645C">
        <w:rPr>
          <w:rFonts w:cs="Times New Roman"/>
          <w:i/>
          <w:iCs/>
          <w:szCs w:val="26"/>
        </w:rPr>
        <w:t>zákoníci</w:t>
      </w:r>
      <w:proofErr w:type="spellEnd"/>
      <w:r w:rsidRPr="0086645C">
        <w:rPr>
          <w:rFonts w:cs="Times New Roman"/>
          <w:i/>
          <w:iCs/>
          <w:szCs w:val="26"/>
        </w:rPr>
        <w:t xml:space="preserve"> a farizeové přivedou ženu, přistiženou při </w:t>
      </w:r>
      <w:r>
        <w:rPr>
          <w:rFonts w:cs="Times New Roman"/>
          <w:i/>
          <w:iCs/>
          <w:szCs w:val="26"/>
        </w:rPr>
        <w:t>c</w:t>
      </w:r>
      <w:r w:rsidRPr="0086645C">
        <w:rPr>
          <w:rFonts w:cs="Times New Roman"/>
          <w:i/>
          <w:iCs/>
          <w:szCs w:val="26"/>
        </w:rPr>
        <w:t xml:space="preserve">izoložství; postaví ji doprostřed </w:t>
      </w:r>
      <w:r w:rsidRPr="0086645C">
        <w:rPr>
          <w:rFonts w:cs="Times New Roman"/>
          <w:i/>
          <w:iCs/>
          <w:szCs w:val="26"/>
          <w:vertAlign w:val="superscript"/>
        </w:rPr>
        <w:t>4</w:t>
      </w:r>
      <w:r>
        <w:rPr>
          <w:rFonts w:cs="Times New Roman"/>
          <w:i/>
          <w:iCs/>
          <w:szCs w:val="26"/>
        </w:rPr>
        <w:t xml:space="preserve"> </w:t>
      </w:r>
      <w:r w:rsidRPr="0086645C">
        <w:rPr>
          <w:rFonts w:cs="Times New Roman"/>
          <w:i/>
          <w:iCs/>
          <w:szCs w:val="26"/>
        </w:rPr>
        <w:t>a řeknou mu: „Mistře, tato žena byla přistižena při činu jako cizoložnice</w:t>
      </w:r>
      <w:r w:rsidRPr="0086645C">
        <w:rPr>
          <w:rFonts w:cs="Times New Roman"/>
          <w:i/>
          <w:iCs/>
          <w:szCs w:val="26"/>
          <w:vertAlign w:val="superscript"/>
        </w:rPr>
        <w:t xml:space="preserve">. </w:t>
      </w:r>
      <w:r>
        <w:rPr>
          <w:rFonts w:cs="Times New Roman"/>
          <w:i/>
          <w:iCs/>
          <w:szCs w:val="26"/>
          <w:vertAlign w:val="superscript"/>
        </w:rPr>
        <w:t>5</w:t>
      </w:r>
      <w:r w:rsidRPr="0086645C">
        <w:rPr>
          <w:rFonts w:cs="Times New Roman"/>
          <w:i/>
          <w:iCs/>
          <w:szCs w:val="26"/>
        </w:rPr>
        <w:t xml:space="preserve"> V zákoně nám Mojžíš přikázal takové kamenovat. Co říkáš ty?“ </w:t>
      </w:r>
      <w:r w:rsidRPr="0086645C">
        <w:rPr>
          <w:rFonts w:cs="Times New Roman"/>
          <w:i/>
          <w:iCs/>
          <w:szCs w:val="26"/>
          <w:vertAlign w:val="superscript"/>
        </w:rPr>
        <w:t>6 </w:t>
      </w:r>
      <w:r w:rsidRPr="0086645C">
        <w:rPr>
          <w:rFonts w:cs="Times New Roman"/>
          <w:i/>
          <w:iCs/>
          <w:szCs w:val="26"/>
        </w:rPr>
        <w:t xml:space="preserve">Tou otázkou ho zkoušeli, aby ho mohli obžalovat. Ježíš se sklonil a psal prstem po zemi. </w:t>
      </w:r>
      <w:r w:rsidRPr="0086645C">
        <w:rPr>
          <w:rFonts w:cs="Times New Roman"/>
          <w:i/>
          <w:iCs/>
          <w:szCs w:val="26"/>
          <w:vertAlign w:val="superscript"/>
        </w:rPr>
        <w:t>7 </w:t>
      </w:r>
      <w:r w:rsidRPr="0086645C">
        <w:rPr>
          <w:rFonts w:cs="Times New Roman"/>
          <w:i/>
          <w:iCs/>
          <w:szCs w:val="26"/>
        </w:rPr>
        <w:t xml:space="preserve">Když však na něj nepřestávali naléhat, zvedl se a řekl: „Kdo z vás je bez hříchu, první hoď na ni kamenem!“ </w:t>
      </w:r>
      <w:r w:rsidRPr="0086645C">
        <w:rPr>
          <w:rFonts w:cs="Times New Roman"/>
          <w:i/>
          <w:iCs/>
          <w:szCs w:val="26"/>
          <w:vertAlign w:val="superscript"/>
        </w:rPr>
        <w:t>8 </w:t>
      </w:r>
      <w:r w:rsidRPr="0086645C">
        <w:rPr>
          <w:rFonts w:cs="Times New Roman"/>
          <w:i/>
          <w:iCs/>
          <w:szCs w:val="26"/>
        </w:rPr>
        <w:t xml:space="preserve">A opět se sklonil a psal po zemi. </w:t>
      </w:r>
      <w:r w:rsidRPr="0086645C">
        <w:rPr>
          <w:rFonts w:cs="Times New Roman"/>
          <w:i/>
          <w:iCs/>
          <w:szCs w:val="26"/>
          <w:vertAlign w:val="superscript"/>
        </w:rPr>
        <w:t xml:space="preserve">9 </w:t>
      </w:r>
      <w:r w:rsidRPr="0086645C">
        <w:rPr>
          <w:rFonts w:cs="Times New Roman"/>
          <w:i/>
          <w:iCs/>
          <w:szCs w:val="26"/>
        </w:rPr>
        <w:t xml:space="preserve">Když to uslyšeli, vytráceli se jeden po druhém, starší nejprve, až zůstal sám s tou ženou, která stála před ním. </w:t>
      </w:r>
      <w:r w:rsidRPr="0086645C">
        <w:rPr>
          <w:rFonts w:cs="Times New Roman"/>
          <w:b/>
          <w:bCs/>
          <w:i/>
          <w:iCs/>
          <w:szCs w:val="26"/>
          <w:vertAlign w:val="superscript"/>
        </w:rPr>
        <w:t>10</w:t>
      </w:r>
      <w:r w:rsidRPr="0086645C">
        <w:rPr>
          <w:rFonts w:cs="Times New Roman"/>
          <w:b/>
          <w:bCs/>
          <w:i/>
          <w:iCs/>
          <w:szCs w:val="26"/>
        </w:rPr>
        <w:t xml:space="preserve"> Ježíš se zvedl a řekl jí: „Ženo, kde jsou ti, kdo na tebe žalovali? Nikdo tě neodsoudil?“ </w:t>
      </w:r>
      <w:r w:rsidRPr="0086645C">
        <w:rPr>
          <w:rFonts w:cs="Times New Roman"/>
          <w:b/>
          <w:bCs/>
          <w:i/>
          <w:iCs/>
          <w:szCs w:val="26"/>
          <w:vertAlign w:val="superscript"/>
        </w:rPr>
        <w:t>11</w:t>
      </w:r>
      <w:r w:rsidRPr="0086645C">
        <w:rPr>
          <w:rFonts w:cs="Times New Roman"/>
          <w:b/>
          <w:bCs/>
          <w:i/>
          <w:iCs/>
          <w:szCs w:val="26"/>
        </w:rPr>
        <w:t> Ona řekla: „Nikdo, Pane.“ Ježíš řekl: „Ani já tě neodsuzuji. Jdi a už nehřeš!“</w:t>
      </w:r>
    </w:p>
    <w:p w14:paraId="3742EDBA" w14:textId="77777777" w:rsidR="00E7531F" w:rsidRDefault="00E7531F" w:rsidP="00E83924">
      <w:pPr>
        <w:pStyle w:val="Nadpis2"/>
        <w:numPr>
          <w:ilvl w:val="1"/>
          <w:numId w:val="25"/>
        </w:numPr>
      </w:pPr>
      <w:bookmarkStart w:id="29" w:name="_Toc101388125"/>
      <w:r w:rsidRPr="009D3629">
        <w:t>Kontext</w:t>
      </w:r>
      <w:bookmarkEnd w:id="29"/>
    </w:p>
    <w:p w14:paraId="1DA6D69C" w14:textId="77777777" w:rsidR="00E7531F" w:rsidRPr="0086645C" w:rsidRDefault="00E7531F" w:rsidP="00E7531F">
      <w:pPr>
        <w:rPr>
          <w:rFonts w:cs="Times New Roman"/>
          <w:szCs w:val="26"/>
        </w:rPr>
      </w:pPr>
      <w:r w:rsidRPr="0086645C">
        <w:rPr>
          <w:rFonts w:cs="Times New Roman"/>
          <w:szCs w:val="26"/>
        </w:rPr>
        <w:t>Žena, která se na tomto místě evangelia setkává s Ježíšem, je anonymní. Neznáme její jméno a nevíme toho ani mnoho o jejím životě. Jde zřejmě o vdanou nebo zasnoubenou ženu (v tom případě by byla velice mladá).</w:t>
      </w:r>
      <w:r w:rsidRPr="0086645C">
        <w:rPr>
          <w:rStyle w:val="Znakapoznpodarou"/>
          <w:rFonts w:cs="Times New Roman"/>
          <w:szCs w:val="26"/>
        </w:rPr>
        <w:footnoteReference w:id="169"/>
      </w:r>
      <w:r w:rsidRPr="0086645C">
        <w:rPr>
          <w:rFonts w:cs="Times New Roman"/>
          <w:szCs w:val="26"/>
        </w:rPr>
        <w:t xml:space="preserve"> Objevuje se pouze v tomto textu a její role ve vyprávění prochází proměnou. Farizei a zákoníky je přivedena a použita pouze jako kulisa-prostředek, skrze který chtějí Ježíše nachytat. Důstojnost j</w:t>
      </w:r>
      <w:r>
        <w:rPr>
          <w:rFonts w:cs="Times New Roman"/>
          <w:szCs w:val="26"/>
        </w:rPr>
        <w:t>í</w:t>
      </w:r>
      <w:r w:rsidRPr="0086645C">
        <w:rPr>
          <w:rFonts w:cs="Times New Roman"/>
          <w:szCs w:val="26"/>
        </w:rPr>
        <w:t xml:space="preserve"> dává až Ježíš právě tím, že se na ni obrací a do rozhovoru s ní vstupuje.</w:t>
      </w:r>
    </w:p>
    <w:p w14:paraId="2483D093" w14:textId="77777777" w:rsidR="00E7531F" w:rsidRPr="0086645C" w:rsidRDefault="00E7531F" w:rsidP="00E7531F">
      <w:pPr>
        <w:rPr>
          <w:rFonts w:cs="Times New Roman"/>
          <w:b/>
          <w:bCs/>
          <w:szCs w:val="26"/>
        </w:rPr>
      </w:pPr>
    </w:p>
    <w:p w14:paraId="6FE57031" w14:textId="77777777" w:rsidR="00E7531F" w:rsidRPr="00776273" w:rsidRDefault="00E7531F" w:rsidP="00E83924">
      <w:pPr>
        <w:pStyle w:val="Nadpis2"/>
      </w:pPr>
      <w:bookmarkStart w:id="30" w:name="_Toc101388126"/>
      <w:r>
        <w:t>Struktura</w:t>
      </w:r>
      <w:bookmarkEnd w:id="30"/>
      <w:r>
        <w:t xml:space="preserve"> </w:t>
      </w:r>
    </w:p>
    <w:p w14:paraId="500DEB01" w14:textId="26909F8F" w:rsidR="00E7531F" w:rsidRPr="00546DFA" w:rsidRDefault="00E7531F" w:rsidP="00E7531F">
      <w:pPr>
        <w:rPr>
          <w:rFonts w:cs="Times New Roman"/>
          <w:szCs w:val="26"/>
        </w:rPr>
      </w:pPr>
      <w:r w:rsidRPr="00546DFA">
        <w:rPr>
          <w:rFonts w:cs="Times New Roman"/>
          <w:szCs w:val="26"/>
        </w:rPr>
        <w:t xml:space="preserve">Příběh, ve kterém je Ježíš nucen k vynesení soudu, nebyl původně součástí Janova evangelia, do jeho textu a na toto konkrétní místo (za J 7,52) byl tento oddíl </w:t>
      </w:r>
      <w:r w:rsidRPr="00546DFA">
        <w:rPr>
          <w:rFonts w:cs="Times New Roman"/>
          <w:szCs w:val="26"/>
        </w:rPr>
        <w:lastRenderedPageBreak/>
        <w:t>vsunut mnohem později.</w:t>
      </w:r>
      <w:r>
        <w:rPr>
          <w:rStyle w:val="Znakapoznpodarou"/>
          <w:rFonts w:cs="Times New Roman"/>
          <w:szCs w:val="26"/>
        </w:rPr>
        <w:footnoteReference w:id="170"/>
      </w:r>
      <w:r w:rsidRPr="00546DFA">
        <w:rPr>
          <w:rFonts w:cs="Times New Roman"/>
          <w:szCs w:val="26"/>
        </w:rPr>
        <w:t xml:space="preserve"> Navzdory tomu patří mezi nejznámější a</w:t>
      </w:r>
      <w:r w:rsidR="008A3EB8">
        <w:rPr>
          <w:rFonts w:cs="Times New Roman"/>
          <w:szCs w:val="26"/>
        </w:rPr>
        <w:t> </w:t>
      </w:r>
      <w:r w:rsidRPr="00546DFA">
        <w:rPr>
          <w:rFonts w:cs="Times New Roman"/>
          <w:szCs w:val="26"/>
        </w:rPr>
        <w:t>nejpůsobivější texty Janova evangelia.</w:t>
      </w:r>
      <w:r w:rsidRPr="00546DFA">
        <w:rPr>
          <w:rStyle w:val="Znakapoznpodarou"/>
          <w:rFonts w:cs="Times New Roman"/>
          <w:szCs w:val="26"/>
        </w:rPr>
        <w:footnoteReference w:id="171"/>
      </w:r>
      <w:r w:rsidRPr="00546DFA">
        <w:rPr>
          <w:rFonts w:cs="Times New Roman"/>
          <w:szCs w:val="26"/>
        </w:rPr>
        <w:t xml:space="preserve"> Rukopisy, ve kterých je obsažen, jej uvádějí na různých místech (za</w:t>
      </w:r>
      <w:r>
        <w:rPr>
          <w:rFonts w:cs="Times New Roman"/>
          <w:szCs w:val="26"/>
        </w:rPr>
        <w:t> </w:t>
      </w:r>
      <w:r w:rsidRPr="00546DFA">
        <w:rPr>
          <w:rFonts w:cs="Times New Roman"/>
          <w:szCs w:val="26"/>
        </w:rPr>
        <w:t>7,</w:t>
      </w:r>
      <w:r>
        <w:rPr>
          <w:rFonts w:cs="Times New Roman"/>
          <w:szCs w:val="26"/>
        </w:rPr>
        <w:t> </w:t>
      </w:r>
      <w:r w:rsidRPr="00546DFA">
        <w:rPr>
          <w:rFonts w:cs="Times New Roman"/>
          <w:szCs w:val="26"/>
        </w:rPr>
        <w:t>36; 7,44 nebo 21,25) nebo dokonce i</w:t>
      </w:r>
      <w:r w:rsidR="008A3EB8">
        <w:rPr>
          <w:rFonts w:cs="Times New Roman"/>
          <w:szCs w:val="26"/>
        </w:rPr>
        <w:t> </w:t>
      </w:r>
      <w:r w:rsidRPr="00546DFA">
        <w:rPr>
          <w:rFonts w:cs="Times New Roman"/>
          <w:szCs w:val="26"/>
        </w:rPr>
        <w:t>v</w:t>
      </w:r>
      <w:r w:rsidR="008A3EB8">
        <w:rPr>
          <w:rFonts w:cs="Times New Roman"/>
          <w:szCs w:val="26"/>
        </w:rPr>
        <w:t> </w:t>
      </w:r>
      <w:r w:rsidRPr="00546DFA">
        <w:rPr>
          <w:rFonts w:cs="Times New Roman"/>
          <w:szCs w:val="26"/>
        </w:rPr>
        <w:t>Lukášově evangeliu (za 21,38; nebo na konec za 24,53).</w:t>
      </w:r>
      <w:r w:rsidRPr="00546DFA">
        <w:rPr>
          <w:rStyle w:val="Znakapoznpodarou"/>
          <w:rFonts w:cs="Times New Roman"/>
          <w:szCs w:val="26"/>
        </w:rPr>
        <w:footnoteReference w:id="172"/>
      </w:r>
      <w:r w:rsidRPr="00546DFA">
        <w:rPr>
          <w:rFonts w:cs="Times New Roman"/>
          <w:szCs w:val="26"/>
        </w:rPr>
        <w:t xml:space="preserve"> Oddíl obsahuje velké množství různočtení, což je zřejmě důsledkem toho, že byl dlouhou dobu uchováván jen v ústním podání. Rovněž se v něm vyskytují termíny a obraty, které se jinde u Jana nenajdou (např. Olivová hora).</w:t>
      </w:r>
      <w:r w:rsidRPr="00546DFA">
        <w:rPr>
          <w:rStyle w:val="Znakapoznpodarou"/>
          <w:rFonts w:cs="Times New Roman"/>
          <w:szCs w:val="26"/>
        </w:rPr>
        <w:footnoteReference w:id="173"/>
      </w:r>
      <w:r w:rsidRPr="00546DFA">
        <w:rPr>
          <w:rFonts w:cs="Times New Roman"/>
          <w:szCs w:val="26"/>
        </w:rPr>
        <w:t xml:space="preserve"> Stejně tak zmínka, že se </w:t>
      </w:r>
      <w:r w:rsidRPr="00720C77">
        <w:rPr>
          <w:rFonts w:cs="Times New Roman"/>
          <w:i/>
          <w:iCs/>
          <w:szCs w:val="26"/>
        </w:rPr>
        <w:t>Ježíš posadil, aby je učil</w:t>
      </w:r>
      <w:r w:rsidRPr="00546DFA">
        <w:rPr>
          <w:rFonts w:cs="Times New Roman"/>
          <w:szCs w:val="26"/>
        </w:rPr>
        <w:t xml:space="preserve"> a</w:t>
      </w:r>
      <w:r>
        <w:rPr>
          <w:rFonts w:cs="Times New Roman"/>
          <w:szCs w:val="26"/>
        </w:rPr>
        <w:t> </w:t>
      </w:r>
      <w:r w:rsidRPr="00546DFA">
        <w:rPr>
          <w:rFonts w:cs="Times New Roman"/>
          <w:szCs w:val="26"/>
        </w:rPr>
        <w:t>skupina farizeů a zákoníků jsou motivy, které známe ze</w:t>
      </w:r>
      <w:r w:rsidR="00F9788F">
        <w:rPr>
          <w:rFonts w:cs="Times New Roman"/>
          <w:szCs w:val="26"/>
        </w:rPr>
        <w:t> </w:t>
      </w:r>
      <w:r w:rsidRPr="00546DFA">
        <w:rPr>
          <w:rFonts w:cs="Times New Roman"/>
          <w:szCs w:val="26"/>
        </w:rPr>
        <w:t>synoptických evangelií. Většina badatelů se shoduje na tom, že nejsou vážné důvody zpochybňovat jeho autenticitu. Dobře zapadá do obrazu Ježíše, tak, jak jej podávají zejména synoptická evangelia. Zařazen do některého z evangelií při jejich sepisování pak nebyl možná pro nebezpečí morální uvolněnosti, která by mohla být tímto textem ospravedlňována.</w:t>
      </w:r>
      <w:r w:rsidRPr="00546DFA">
        <w:rPr>
          <w:rStyle w:val="Znakapoznpodarou"/>
          <w:rFonts w:cs="Times New Roman"/>
          <w:szCs w:val="26"/>
        </w:rPr>
        <w:footnoteReference w:id="174"/>
      </w:r>
    </w:p>
    <w:p w14:paraId="40FD7216" w14:textId="77777777" w:rsidR="00E7531F" w:rsidRPr="00546DFA" w:rsidRDefault="00E7531F" w:rsidP="00E7531F">
      <w:pPr>
        <w:rPr>
          <w:rFonts w:cs="Times New Roman"/>
          <w:szCs w:val="26"/>
        </w:rPr>
      </w:pPr>
      <w:r w:rsidRPr="00546DFA">
        <w:rPr>
          <w:rFonts w:cs="Times New Roman"/>
          <w:szCs w:val="26"/>
        </w:rPr>
        <w:t>Text lze rozčlenit na:</w:t>
      </w:r>
    </w:p>
    <w:p w14:paraId="560E7EF9" w14:textId="77777777" w:rsidR="00E7531F" w:rsidRPr="00546DFA" w:rsidRDefault="00E7531F" w:rsidP="00E7531F">
      <w:pPr>
        <w:pStyle w:val="Odstavecseseznamem"/>
        <w:numPr>
          <w:ilvl w:val="0"/>
          <w:numId w:val="13"/>
        </w:numPr>
        <w:spacing w:line="240" w:lineRule="auto"/>
        <w:ind w:firstLine="567"/>
        <w:rPr>
          <w:rFonts w:cs="Times New Roman"/>
          <w:szCs w:val="26"/>
        </w:rPr>
      </w:pPr>
      <w:r>
        <w:rPr>
          <w:rFonts w:cs="Times New Roman"/>
          <w:szCs w:val="26"/>
        </w:rPr>
        <w:t>7,</w:t>
      </w:r>
      <w:r w:rsidRPr="00546DFA">
        <w:rPr>
          <w:rFonts w:cs="Times New Roman"/>
          <w:szCs w:val="26"/>
        </w:rPr>
        <w:t>53 – 8,2: Úvod</w:t>
      </w:r>
    </w:p>
    <w:p w14:paraId="0529ED27" w14:textId="77777777" w:rsidR="00E7531F" w:rsidRPr="00546DFA" w:rsidRDefault="00E7531F" w:rsidP="00E7531F">
      <w:pPr>
        <w:pStyle w:val="Odstavecseseznamem"/>
        <w:numPr>
          <w:ilvl w:val="0"/>
          <w:numId w:val="13"/>
        </w:numPr>
        <w:spacing w:line="240" w:lineRule="auto"/>
        <w:ind w:firstLine="567"/>
        <w:rPr>
          <w:rFonts w:cs="Times New Roman"/>
          <w:szCs w:val="26"/>
        </w:rPr>
      </w:pPr>
      <w:r>
        <w:rPr>
          <w:rFonts w:cs="Times New Roman"/>
          <w:szCs w:val="26"/>
        </w:rPr>
        <w:t>8,</w:t>
      </w:r>
      <w:r w:rsidRPr="00546DFA">
        <w:rPr>
          <w:rFonts w:cs="Times New Roman"/>
          <w:szCs w:val="26"/>
        </w:rPr>
        <w:t>3-9</w:t>
      </w:r>
      <w:r>
        <w:rPr>
          <w:rFonts w:cs="Times New Roman"/>
          <w:szCs w:val="26"/>
        </w:rPr>
        <w:t>:</w:t>
      </w:r>
      <w:r w:rsidRPr="00546DFA">
        <w:rPr>
          <w:rFonts w:cs="Times New Roman"/>
          <w:szCs w:val="26"/>
        </w:rPr>
        <w:t xml:space="preserve"> Ježíšův rozhovor se žalobci </w:t>
      </w:r>
    </w:p>
    <w:p w14:paraId="347BAAB7" w14:textId="77777777" w:rsidR="00E7531F" w:rsidRPr="00546DFA" w:rsidRDefault="00E7531F" w:rsidP="00E7531F">
      <w:pPr>
        <w:pStyle w:val="Odstavecseseznamem"/>
        <w:numPr>
          <w:ilvl w:val="0"/>
          <w:numId w:val="13"/>
        </w:numPr>
        <w:spacing w:line="240" w:lineRule="auto"/>
        <w:ind w:firstLine="567"/>
        <w:rPr>
          <w:rFonts w:cs="Times New Roman"/>
          <w:szCs w:val="26"/>
        </w:rPr>
      </w:pPr>
      <w:r>
        <w:rPr>
          <w:rFonts w:cs="Times New Roman"/>
          <w:szCs w:val="26"/>
        </w:rPr>
        <w:t>8,</w:t>
      </w:r>
      <w:r w:rsidRPr="00546DFA">
        <w:rPr>
          <w:rFonts w:cs="Times New Roman"/>
          <w:szCs w:val="26"/>
        </w:rPr>
        <w:t>10-</w:t>
      </w:r>
      <w:r>
        <w:rPr>
          <w:rFonts w:cs="Times New Roman"/>
          <w:szCs w:val="26"/>
        </w:rPr>
        <w:t>11:</w:t>
      </w:r>
      <w:r w:rsidRPr="00546DFA">
        <w:rPr>
          <w:rFonts w:cs="Times New Roman"/>
          <w:szCs w:val="26"/>
        </w:rPr>
        <w:t xml:space="preserve"> </w:t>
      </w:r>
      <w:r>
        <w:rPr>
          <w:rFonts w:cs="Times New Roman"/>
          <w:b/>
          <w:bCs/>
          <w:szCs w:val="26"/>
        </w:rPr>
        <w:t xml:space="preserve">Ježíšův rozhovor </w:t>
      </w:r>
      <w:r w:rsidRPr="00546DFA">
        <w:rPr>
          <w:rFonts w:cs="Times New Roman"/>
          <w:b/>
          <w:bCs/>
          <w:szCs w:val="26"/>
        </w:rPr>
        <w:t xml:space="preserve">s ženou </w:t>
      </w:r>
      <w:r>
        <w:rPr>
          <w:rFonts w:cs="Times New Roman"/>
          <w:b/>
          <w:bCs/>
          <w:szCs w:val="26"/>
        </w:rPr>
        <w:t>obviněnou z cizoložství</w:t>
      </w:r>
      <w:r w:rsidRPr="00546DFA">
        <w:rPr>
          <w:rStyle w:val="Znakapoznpodarou"/>
          <w:rFonts w:cs="Times New Roman"/>
          <w:szCs w:val="26"/>
        </w:rPr>
        <w:footnoteReference w:id="175"/>
      </w:r>
    </w:p>
    <w:p w14:paraId="47D92491" w14:textId="77777777" w:rsidR="00E7531F" w:rsidRPr="009D3629" w:rsidRDefault="00E7531F" w:rsidP="00E83924">
      <w:pPr>
        <w:pStyle w:val="Nadpis2"/>
      </w:pPr>
      <w:bookmarkStart w:id="31" w:name="_Toc101388127"/>
      <w:r w:rsidRPr="009D3629">
        <w:t>Výklad</w:t>
      </w:r>
      <w:bookmarkEnd w:id="31"/>
    </w:p>
    <w:p w14:paraId="705CBB3F" w14:textId="77777777" w:rsidR="00E7531F" w:rsidRDefault="00E7531F" w:rsidP="00E7531F">
      <w:r>
        <w:t xml:space="preserve">Stejně jako Ježíšův rozhovor s matkou v druhé kapitole Janova evangelia, je i tento rozhovor krátký a obsažen je pouze ve dvou posledních verších perikopy. Považuji však za důležité dát ve výkladu prostor celému příběhu, především rozhovoru se žalobci, který vede k setkání a k samotnému dialogu Ježíše se ženou. </w:t>
      </w:r>
    </w:p>
    <w:p w14:paraId="763DB92D" w14:textId="77777777" w:rsidR="00E7531F" w:rsidRPr="00055E61" w:rsidRDefault="00E7531F" w:rsidP="005070A5">
      <w:pPr>
        <w:pStyle w:val="Nadpis3"/>
      </w:pPr>
      <w:bookmarkStart w:id="32" w:name="_Toc101388128"/>
      <w:r w:rsidRPr="00055E61">
        <w:t xml:space="preserve">Úvod </w:t>
      </w:r>
      <w:r>
        <w:t>(J 7,53-8,2)</w:t>
      </w:r>
      <w:bookmarkEnd w:id="32"/>
    </w:p>
    <w:p w14:paraId="38F5F8DF" w14:textId="6CB14FAA" w:rsidR="00E7531F" w:rsidRDefault="00E7531F" w:rsidP="00E7531F">
      <w:pPr>
        <w:rPr>
          <w:color w:val="000000"/>
          <w:sz w:val="27"/>
          <w:szCs w:val="27"/>
        </w:rPr>
      </w:pPr>
      <w:r>
        <w:rPr>
          <w:color w:val="000000"/>
          <w:sz w:val="27"/>
          <w:szCs w:val="27"/>
        </w:rPr>
        <w:t xml:space="preserve">V úvodní části příběhu se píše, že se </w:t>
      </w:r>
      <w:r>
        <w:rPr>
          <w:i/>
          <w:iCs/>
          <w:color w:val="000000"/>
          <w:sz w:val="27"/>
          <w:szCs w:val="27"/>
        </w:rPr>
        <w:t>všichni vrátili domů.</w:t>
      </w:r>
      <w:r>
        <w:rPr>
          <w:color w:val="000000"/>
          <w:sz w:val="27"/>
          <w:szCs w:val="27"/>
        </w:rPr>
        <w:t xml:space="preserve"> Je možné, že se jedná o pozůstatek původně většího vyprávění. Ježíš odchází na Olivovou horu, což odpovídá líčení Ježíšova posledního pobytu o Velikonocích v Jeruzalémě </w:t>
      </w:r>
      <w:r>
        <w:rPr>
          <w:color w:val="000000"/>
          <w:sz w:val="27"/>
          <w:szCs w:val="27"/>
        </w:rPr>
        <w:lastRenderedPageBreak/>
        <w:t>v Lukášově evangeliu (L 21,37n.), stejně jako Ježíšovu zvyku, zaznamenanému u Lukáše, stáhnout se do ústraní k modlitbě</w:t>
      </w:r>
      <w:r w:rsidRPr="00E051E4">
        <w:rPr>
          <w:rFonts w:cs="Times New Roman"/>
          <w:sz w:val="24"/>
          <w:szCs w:val="24"/>
        </w:rPr>
        <w:t xml:space="preserve"> </w:t>
      </w:r>
      <w:r>
        <w:rPr>
          <w:rFonts w:cs="Times New Roman"/>
          <w:szCs w:val="26"/>
        </w:rPr>
        <w:t>(např. L</w:t>
      </w:r>
      <w:r w:rsidRPr="00A37239">
        <w:rPr>
          <w:rFonts w:cs="Times New Roman"/>
          <w:szCs w:val="26"/>
        </w:rPr>
        <w:t xml:space="preserve"> 4,42; 6,12; 9,18).</w:t>
      </w:r>
      <w:r w:rsidRPr="00A37239">
        <w:rPr>
          <w:rStyle w:val="Znakapoznpodarou"/>
          <w:rFonts w:cs="Times New Roman"/>
          <w:szCs w:val="26"/>
        </w:rPr>
        <w:footnoteReference w:id="176"/>
      </w:r>
      <w:r w:rsidRPr="00A37239">
        <w:rPr>
          <w:color w:val="000000"/>
          <w:szCs w:val="26"/>
        </w:rPr>
        <w:t xml:space="preserve"> I</w:t>
      </w:r>
      <w:r w:rsidR="00F9788F">
        <w:rPr>
          <w:color w:val="000000"/>
          <w:szCs w:val="26"/>
        </w:rPr>
        <w:t> </w:t>
      </w:r>
      <w:r w:rsidRPr="00A37239">
        <w:rPr>
          <w:color w:val="000000"/>
          <w:szCs w:val="26"/>
        </w:rPr>
        <w:t xml:space="preserve">označení </w:t>
      </w:r>
      <w:r w:rsidRPr="00A37239">
        <w:rPr>
          <w:i/>
          <w:iCs/>
          <w:color w:val="000000"/>
          <w:szCs w:val="26"/>
        </w:rPr>
        <w:t xml:space="preserve">všechen lid </w:t>
      </w:r>
      <w:r w:rsidRPr="00A37239">
        <w:rPr>
          <w:color w:val="000000"/>
          <w:szCs w:val="26"/>
        </w:rPr>
        <w:t>používá Lukáš, aby vyjádřil, že lidu bylo veliké množství (srov. 21,38).</w:t>
      </w:r>
      <w:r w:rsidRPr="00A37239">
        <w:rPr>
          <w:rStyle w:val="Znakapoznpodarou"/>
          <w:color w:val="000000"/>
          <w:szCs w:val="26"/>
        </w:rPr>
        <w:footnoteReference w:id="177"/>
      </w:r>
      <w:r w:rsidRPr="00A37239">
        <w:rPr>
          <w:color w:val="000000"/>
          <w:szCs w:val="26"/>
        </w:rPr>
        <w:t xml:space="preserve"> V Janově evangeliu se Olivová hora</w:t>
      </w:r>
      <w:r>
        <w:rPr>
          <w:color w:val="000000"/>
          <w:sz w:val="27"/>
          <w:szCs w:val="27"/>
        </w:rPr>
        <w:t xml:space="preserve"> kromě tohoto úryvku neobjevuje. S ohledem na příběh by zmínka o ní mohla odkazovat k Za 14, kde má být Olivová hora místem, kde má v den soudu stanout sám Hospodin.</w:t>
      </w:r>
      <w:r>
        <w:rPr>
          <w:rStyle w:val="Znakapoznpodarou"/>
          <w:color w:val="000000"/>
          <w:sz w:val="27"/>
          <w:szCs w:val="27"/>
        </w:rPr>
        <w:footnoteReference w:id="178"/>
      </w:r>
    </w:p>
    <w:p w14:paraId="4F5950DD" w14:textId="77777777" w:rsidR="00E7531F" w:rsidRDefault="00E7531F" w:rsidP="005070A5">
      <w:pPr>
        <w:pStyle w:val="Nadpis3"/>
      </w:pPr>
      <w:bookmarkStart w:id="33" w:name="_Toc101388129"/>
      <w:r>
        <w:t>Ježíšův rozhovor se žalobci (J 8,3-9)</w:t>
      </w:r>
      <w:bookmarkEnd w:id="33"/>
    </w:p>
    <w:p w14:paraId="307FFD90" w14:textId="316112E7" w:rsidR="00E7531F" w:rsidRPr="003F3B86" w:rsidRDefault="00E7531F" w:rsidP="00E7531F">
      <w:pPr>
        <w:rPr>
          <w:rFonts w:cs="Times New Roman"/>
          <w:szCs w:val="26"/>
        </w:rPr>
      </w:pPr>
      <w:proofErr w:type="spellStart"/>
      <w:r>
        <w:rPr>
          <w:color w:val="000000"/>
          <w:sz w:val="27"/>
          <w:szCs w:val="27"/>
        </w:rPr>
        <w:t>Zákoníci</w:t>
      </w:r>
      <w:proofErr w:type="spellEnd"/>
      <w:r>
        <w:rPr>
          <w:color w:val="000000"/>
          <w:sz w:val="27"/>
          <w:szCs w:val="27"/>
        </w:rPr>
        <w:t xml:space="preserve"> dohromady s farizei se v Janově evangeliu objevují pouze na</w:t>
      </w:r>
      <w:r w:rsidR="00F9788F">
        <w:rPr>
          <w:color w:val="000000"/>
          <w:sz w:val="27"/>
          <w:szCs w:val="27"/>
        </w:rPr>
        <w:t> </w:t>
      </w:r>
      <w:r>
        <w:rPr>
          <w:color w:val="000000"/>
          <w:sz w:val="27"/>
          <w:szCs w:val="27"/>
        </w:rPr>
        <w:t>tomto místě.</w:t>
      </w:r>
      <w:r>
        <w:rPr>
          <w:rFonts w:cs="Times New Roman"/>
          <w:sz w:val="24"/>
          <w:szCs w:val="24"/>
        </w:rPr>
        <w:t xml:space="preserve"> </w:t>
      </w:r>
      <w:r w:rsidRPr="00BF7A05">
        <w:rPr>
          <w:rFonts w:cs="Times New Roman"/>
          <w:szCs w:val="26"/>
        </w:rPr>
        <w:t xml:space="preserve">Jsou zde v roli Ježíšových odpůrců, na ostatních místech tuto roli </w:t>
      </w:r>
      <w:r>
        <w:rPr>
          <w:rFonts w:cs="Times New Roman"/>
          <w:szCs w:val="26"/>
        </w:rPr>
        <w:t xml:space="preserve">většinou </w:t>
      </w:r>
      <w:r w:rsidRPr="00BF7A05">
        <w:rPr>
          <w:rFonts w:cs="Times New Roman"/>
          <w:szCs w:val="26"/>
        </w:rPr>
        <w:t>zaujímají „Židé“. Učitelé zákona a</w:t>
      </w:r>
      <w:r>
        <w:rPr>
          <w:rFonts w:cs="Times New Roman"/>
          <w:szCs w:val="26"/>
        </w:rPr>
        <w:t> </w:t>
      </w:r>
      <w:r w:rsidRPr="00BF7A05">
        <w:rPr>
          <w:rFonts w:cs="Times New Roman"/>
          <w:szCs w:val="26"/>
        </w:rPr>
        <w:t>farizeové přivádějí před Ježíše ženu přistiženou při cizoložství</w:t>
      </w:r>
      <w:r>
        <w:rPr>
          <w:rFonts w:cs="Times New Roman"/>
          <w:szCs w:val="26"/>
        </w:rPr>
        <w:t>, obviní ji a Ježíši pokládají otázku, jak se on postaví k trestu, který by ženu za tento přečin měl stihnout. Vypravěč zdůrazňuje, že jej touto otázkou c</w:t>
      </w:r>
      <w:r w:rsidRPr="00BF7A05">
        <w:rPr>
          <w:rFonts w:cs="Times New Roman"/>
          <w:szCs w:val="26"/>
        </w:rPr>
        <w:t xml:space="preserve">htěli </w:t>
      </w:r>
      <w:r w:rsidRPr="003F3B86">
        <w:rPr>
          <w:rFonts w:cs="Times New Roman"/>
          <w:i/>
          <w:iCs/>
          <w:szCs w:val="26"/>
        </w:rPr>
        <w:t>zkoušet, aby jej mohli obžalovat</w:t>
      </w:r>
      <w:r w:rsidRPr="00BF7A05">
        <w:rPr>
          <w:rFonts w:cs="Times New Roman"/>
          <w:szCs w:val="26"/>
        </w:rPr>
        <w:t>.</w:t>
      </w:r>
      <w:r w:rsidRPr="00BF7A05">
        <w:rPr>
          <w:rStyle w:val="Znakapoznpodarou"/>
          <w:rFonts w:cs="Times New Roman"/>
          <w:szCs w:val="26"/>
        </w:rPr>
        <w:footnoteReference w:id="179"/>
      </w:r>
      <w:r w:rsidRPr="00BF7A05">
        <w:rPr>
          <w:rFonts w:cs="Times New Roman"/>
          <w:szCs w:val="26"/>
        </w:rPr>
        <w:t xml:space="preserve"> Z toho plyne, že jim ne</w:t>
      </w:r>
      <w:r>
        <w:rPr>
          <w:rFonts w:cs="Times New Roman"/>
          <w:szCs w:val="26"/>
        </w:rPr>
        <w:t>šlo</w:t>
      </w:r>
      <w:r w:rsidRPr="00BF7A05">
        <w:rPr>
          <w:rFonts w:cs="Times New Roman"/>
          <w:szCs w:val="26"/>
        </w:rPr>
        <w:t xml:space="preserve"> o řešení problematické situace. </w:t>
      </w:r>
      <w:r>
        <w:rPr>
          <w:rFonts w:cs="Times New Roman"/>
          <w:szCs w:val="26"/>
        </w:rPr>
        <w:t>Z textu n</w:t>
      </w:r>
      <w:r w:rsidRPr="00BF7A05">
        <w:rPr>
          <w:rFonts w:cs="Times New Roman"/>
          <w:szCs w:val="26"/>
        </w:rPr>
        <w:t xml:space="preserve">ení úplně jasné, jaké obvinění na Ježíše chystají. Zdá se, že jej chtějí ukázat jako </w:t>
      </w:r>
      <w:proofErr w:type="spellStart"/>
      <w:r w:rsidRPr="00BF7A05">
        <w:rPr>
          <w:rFonts w:cs="Times New Roman"/>
          <w:szCs w:val="26"/>
        </w:rPr>
        <w:t>zpochybňovatel</w:t>
      </w:r>
      <w:r>
        <w:rPr>
          <w:rFonts w:cs="Times New Roman"/>
          <w:szCs w:val="26"/>
        </w:rPr>
        <w:t>e</w:t>
      </w:r>
      <w:proofErr w:type="spellEnd"/>
      <w:r w:rsidRPr="00BF7A05">
        <w:rPr>
          <w:rFonts w:cs="Times New Roman"/>
          <w:szCs w:val="26"/>
        </w:rPr>
        <w:t xml:space="preserve"> Zákona (podobná formulace např. </w:t>
      </w:r>
      <w:proofErr w:type="spellStart"/>
      <w:r w:rsidRPr="00BF7A05">
        <w:rPr>
          <w:rFonts w:cs="Times New Roman"/>
          <w:szCs w:val="26"/>
        </w:rPr>
        <w:t>Mk</w:t>
      </w:r>
      <w:proofErr w:type="spellEnd"/>
      <w:r w:rsidRPr="00BF7A05">
        <w:rPr>
          <w:rFonts w:cs="Times New Roman"/>
          <w:szCs w:val="26"/>
        </w:rPr>
        <w:t xml:space="preserve"> 3,2). Počítají patrně s tím, že se Ježíš dostane do konfliktu se Zákonem kvůli svému milosrdenství, jímž byl proslulý.</w:t>
      </w:r>
      <w:r w:rsidRPr="00BF7A05">
        <w:rPr>
          <w:rStyle w:val="Znakapoznpodarou"/>
          <w:rFonts w:cs="Times New Roman"/>
          <w:szCs w:val="26"/>
        </w:rPr>
        <w:footnoteReference w:id="180"/>
      </w:r>
      <w:r w:rsidRPr="00BF7A05">
        <w:rPr>
          <w:rFonts w:cs="Times New Roman"/>
          <w:szCs w:val="26"/>
        </w:rPr>
        <w:t xml:space="preserve"> Text se také podobá otázce o dani císaři (</w:t>
      </w:r>
      <w:proofErr w:type="spellStart"/>
      <w:r w:rsidRPr="00BF7A05">
        <w:rPr>
          <w:rFonts w:cs="Times New Roman"/>
          <w:szCs w:val="26"/>
        </w:rPr>
        <w:t>Mk</w:t>
      </w:r>
      <w:proofErr w:type="spellEnd"/>
      <w:r w:rsidRPr="00BF7A05">
        <w:rPr>
          <w:rFonts w:cs="Times New Roman"/>
          <w:szCs w:val="26"/>
        </w:rPr>
        <w:t xml:space="preserve"> 12,13-17), pak by šlo o to, že by se Ježíš buď dostal do</w:t>
      </w:r>
      <w:r w:rsidR="00F9788F">
        <w:rPr>
          <w:rFonts w:cs="Times New Roman"/>
          <w:szCs w:val="26"/>
        </w:rPr>
        <w:t> </w:t>
      </w:r>
      <w:r w:rsidRPr="00BF7A05">
        <w:rPr>
          <w:rFonts w:cs="Times New Roman"/>
          <w:szCs w:val="26"/>
        </w:rPr>
        <w:t>sporu se Zákonem nebo s Římany, kteří zřejmě v Ježíšově době odňali Židům právo popravovat.</w:t>
      </w:r>
      <w:r w:rsidRPr="00BF7A05">
        <w:rPr>
          <w:rStyle w:val="Znakapoznpodarou"/>
          <w:rFonts w:cs="Times New Roman"/>
          <w:szCs w:val="26"/>
        </w:rPr>
        <w:footnoteReference w:id="181"/>
      </w:r>
      <w:r w:rsidRPr="00BF7A05">
        <w:rPr>
          <w:rFonts w:cs="Times New Roman"/>
          <w:szCs w:val="26"/>
        </w:rPr>
        <w:t xml:space="preserve"> Z hlediska </w:t>
      </w:r>
      <w:proofErr w:type="spellStart"/>
      <w:r w:rsidRPr="00BF7A05">
        <w:rPr>
          <w:rFonts w:cs="Times New Roman"/>
          <w:szCs w:val="26"/>
        </w:rPr>
        <w:t>mojžíšovského</w:t>
      </w:r>
      <w:proofErr w:type="spellEnd"/>
      <w:r w:rsidRPr="00BF7A05">
        <w:rPr>
          <w:rFonts w:cs="Times New Roman"/>
          <w:szCs w:val="26"/>
        </w:rPr>
        <w:t xml:space="preserve"> zákona je případ jasný – žena je přistižena při cizoložství (dokonce při činu) a není také pochyb, jaký trest za to ženě náleží. Otázkou stojí, kde je muž, se kterým se cizoložství dopouštěla.</w:t>
      </w:r>
      <w:r w:rsidRPr="00BF7A05">
        <w:rPr>
          <w:rStyle w:val="Znakapoznpodarou"/>
          <w:rFonts w:cs="Times New Roman"/>
          <w:szCs w:val="26"/>
        </w:rPr>
        <w:footnoteReference w:id="182"/>
      </w:r>
      <w:r w:rsidRPr="00BF7A05">
        <w:rPr>
          <w:rFonts w:cs="Times New Roman"/>
          <w:szCs w:val="26"/>
        </w:rPr>
        <w:t xml:space="preserve"> „Zaujatost žalobců se projevuje i v tom, jak své odvolání na Mojžíšův zákon formulují, jako by se vztahoval pouze na ženy.“</w:t>
      </w:r>
      <w:r w:rsidRPr="00BF7A05">
        <w:rPr>
          <w:rStyle w:val="Znakapoznpodarou"/>
          <w:rFonts w:cs="Times New Roman"/>
          <w:szCs w:val="26"/>
        </w:rPr>
        <w:footnoteReference w:id="183"/>
      </w:r>
      <w:r w:rsidRPr="00807127">
        <w:rPr>
          <w:rFonts w:cs="Times New Roman"/>
          <w:sz w:val="24"/>
          <w:szCs w:val="24"/>
        </w:rPr>
        <w:t xml:space="preserve"> </w:t>
      </w:r>
      <w:r w:rsidRPr="00807127">
        <w:rPr>
          <w:rFonts w:cs="Times New Roman"/>
          <w:szCs w:val="26"/>
        </w:rPr>
        <w:t xml:space="preserve">„Zmínka o tom, že ženu </w:t>
      </w:r>
      <w:r w:rsidRPr="00807127">
        <w:rPr>
          <w:rFonts w:cs="Times New Roman"/>
          <w:i/>
          <w:iCs/>
          <w:szCs w:val="26"/>
        </w:rPr>
        <w:t xml:space="preserve">postavili doprostřed </w:t>
      </w:r>
      <w:r w:rsidRPr="00807127">
        <w:rPr>
          <w:rFonts w:cs="Times New Roman"/>
          <w:szCs w:val="26"/>
        </w:rPr>
        <w:t>(v. 3, znovu ve v. 9)</w:t>
      </w:r>
      <w:r>
        <w:rPr>
          <w:rFonts w:cs="Times New Roman"/>
          <w:szCs w:val="26"/>
        </w:rPr>
        <w:t>,</w:t>
      </w:r>
      <w:r w:rsidRPr="00807127">
        <w:rPr>
          <w:rFonts w:cs="Times New Roman"/>
          <w:szCs w:val="26"/>
        </w:rPr>
        <w:t xml:space="preserve"> je v ironickém kontrastu s vlastním záměrem otázky, na který upozorňuje vypravěč ve v. 6. V centru zájmu tu </w:t>
      </w:r>
      <w:r w:rsidRPr="00807127">
        <w:rPr>
          <w:rFonts w:cs="Times New Roman"/>
          <w:szCs w:val="26"/>
        </w:rPr>
        <w:lastRenderedPageBreak/>
        <w:t>ve</w:t>
      </w:r>
      <w:r w:rsidR="00F9788F">
        <w:rPr>
          <w:rFonts w:cs="Times New Roman"/>
          <w:szCs w:val="26"/>
        </w:rPr>
        <w:t> </w:t>
      </w:r>
      <w:r w:rsidRPr="00807127">
        <w:rPr>
          <w:rFonts w:cs="Times New Roman"/>
          <w:szCs w:val="26"/>
        </w:rPr>
        <w:t>skutečnosti není ta žena, nýbrž Ježíš, ona je tam jen „nastrčena“.</w:t>
      </w:r>
      <w:r w:rsidRPr="00807127">
        <w:rPr>
          <w:rStyle w:val="Znakapoznpodarou"/>
          <w:rFonts w:cs="Times New Roman"/>
          <w:szCs w:val="26"/>
        </w:rPr>
        <w:footnoteReference w:id="184"/>
      </w:r>
      <w:r w:rsidRPr="00807127">
        <w:rPr>
          <w:rFonts w:cs="Times New Roman"/>
          <w:szCs w:val="26"/>
        </w:rPr>
        <w:t xml:space="preserve"> </w:t>
      </w:r>
      <w:r>
        <w:rPr>
          <w:rFonts w:cs="Times New Roman"/>
          <w:szCs w:val="26"/>
        </w:rPr>
        <w:t>Ž</w:t>
      </w:r>
      <w:r w:rsidRPr="00807127">
        <w:rPr>
          <w:rFonts w:cs="Times New Roman"/>
          <w:szCs w:val="26"/>
        </w:rPr>
        <w:t>ena postavena doprostřed je v této diskuzi zcela na okraji</w:t>
      </w:r>
      <w:r>
        <w:rPr>
          <w:rFonts w:cs="Times New Roman"/>
          <w:szCs w:val="26"/>
        </w:rPr>
        <w:t>.</w:t>
      </w:r>
    </w:p>
    <w:p w14:paraId="392F3788" w14:textId="77777777" w:rsidR="00E7531F" w:rsidRPr="00807127" w:rsidRDefault="00E7531F" w:rsidP="00E7531F">
      <w:pPr>
        <w:rPr>
          <w:rFonts w:cs="Times New Roman"/>
          <w:color w:val="00B050"/>
          <w:szCs w:val="26"/>
        </w:rPr>
      </w:pPr>
      <w:r w:rsidRPr="00807127">
        <w:rPr>
          <w:rFonts w:cs="Times New Roman"/>
          <w:szCs w:val="26"/>
        </w:rPr>
        <w:t>Kamenování bylo obvyklým trestem ve starověku u všech národů. V Zákoně bylo předepsáno za rouhání, nešlechetnost dětí vůči rodičům, cizoložství, modlářství a jiné zločiny. Tento trest znamenal naprosté vyloučení z pospolitosti. Svědkové zločinu byli těmi, kdo měl</w:t>
      </w:r>
      <w:r>
        <w:rPr>
          <w:rFonts w:cs="Times New Roman"/>
          <w:szCs w:val="26"/>
        </w:rPr>
        <w:t>i</w:t>
      </w:r>
      <w:r w:rsidRPr="00807127">
        <w:rPr>
          <w:rFonts w:cs="Times New Roman"/>
          <w:szCs w:val="26"/>
        </w:rPr>
        <w:t xml:space="preserve"> hodit kameny jako první.</w:t>
      </w:r>
      <w:r w:rsidRPr="00807127">
        <w:rPr>
          <w:rStyle w:val="Znakapoznpodarou"/>
          <w:rFonts w:cs="Times New Roman"/>
          <w:szCs w:val="26"/>
        </w:rPr>
        <w:footnoteReference w:id="185"/>
      </w:r>
      <w:r w:rsidRPr="00807127">
        <w:rPr>
          <w:rFonts w:cs="Times New Roman"/>
          <w:szCs w:val="26"/>
        </w:rPr>
        <w:t xml:space="preserve"> </w:t>
      </w:r>
    </w:p>
    <w:p w14:paraId="63723B6A" w14:textId="77777777" w:rsidR="00E7531F" w:rsidRPr="00935EBA" w:rsidRDefault="00E7531F" w:rsidP="00E7531F">
      <w:pPr>
        <w:rPr>
          <w:rFonts w:cs="Times New Roman"/>
          <w:color w:val="FF0000"/>
          <w:szCs w:val="26"/>
        </w:rPr>
      </w:pPr>
      <w:r w:rsidRPr="00935EBA">
        <w:rPr>
          <w:rFonts w:cs="Times New Roman"/>
          <w:szCs w:val="26"/>
        </w:rPr>
        <w:t>Ježíšova reakce na jejich dotaz je zvláštní, sklání se a píše prstem po</w:t>
      </w:r>
      <w:r>
        <w:rPr>
          <w:rFonts w:cs="Times New Roman"/>
          <w:szCs w:val="26"/>
        </w:rPr>
        <w:t xml:space="preserve"> </w:t>
      </w:r>
      <w:r w:rsidRPr="00935EBA">
        <w:rPr>
          <w:rFonts w:cs="Times New Roman"/>
          <w:szCs w:val="26"/>
        </w:rPr>
        <w:t>zemi. Jde vlastně o jedinou zmínku v evangelijní tradici, že</w:t>
      </w:r>
      <w:r>
        <w:rPr>
          <w:rFonts w:cs="Times New Roman"/>
          <w:szCs w:val="26"/>
        </w:rPr>
        <w:t xml:space="preserve"> Ježíš něco píše</w:t>
      </w:r>
      <w:r w:rsidRPr="00935EBA">
        <w:rPr>
          <w:rFonts w:cs="Times New Roman"/>
          <w:szCs w:val="26"/>
        </w:rPr>
        <w:t>. Proto se možná objevuje celá řada spekulací o skrytém, symbolickém významu tohoto místa, a</w:t>
      </w:r>
      <w:r>
        <w:rPr>
          <w:rFonts w:cs="Times New Roman"/>
          <w:szCs w:val="26"/>
        </w:rPr>
        <w:t> </w:t>
      </w:r>
      <w:r w:rsidRPr="00935EBA">
        <w:rPr>
          <w:rFonts w:cs="Times New Roman"/>
          <w:szCs w:val="26"/>
        </w:rPr>
        <w:t>to:</w:t>
      </w:r>
    </w:p>
    <w:p w14:paraId="305E37A3" w14:textId="1DFFC50E" w:rsidR="00E7531F" w:rsidRPr="00935EBA" w:rsidRDefault="00E7531F" w:rsidP="00E7531F">
      <w:pPr>
        <w:pStyle w:val="Odstavecseseznamem"/>
        <w:numPr>
          <w:ilvl w:val="0"/>
          <w:numId w:val="14"/>
        </w:numPr>
        <w:rPr>
          <w:rFonts w:cs="Times New Roman"/>
          <w:szCs w:val="26"/>
        </w:rPr>
      </w:pPr>
      <w:r w:rsidRPr="00935EBA">
        <w:rPr>
          <w:rFonts w:cs="Times New Roman"/>
          <w:szCs w:val="26"/>
        </w:rPr>
        <w:t>Psal hříchy žalobců a všech lidí</w:t>
      </w:r>
      <w:r w:rsidR="00221B02">
        <w:rPr>
          <w:rFonts w:cs="Times New Roman"/>
          <w:szCs w:val="26"/>
        </w:rPr>
        <w:t xml:space="preserve"> </w:t>
      </w:r>
      <w:r w:rsidRPr="00935EBA">
        <w:rPr>
          <w:rFonts w:cs="Times New Roman"/>
          <w:szCs w:val="26"/>
        </w:rPr>
        <w:t>– tento výklad odkazuje na tradici doloženou už u Jeronýma a v aramejském r</w:t>
      </w:r>
      <w:r>
        <w:rPr>
          <w:rFonts w:cs="Times New Roman"/>
          <w:szCs w:val="26"/>
        </w:rPr>
        <w:t>ukopise</w:t>
      </w:r>
      <w:r w:rsidRPr="00935EBA">
        <w:rPr>
          <w:rFonts w:cs="Times New Roman"/>
          <w:szCs w:val="26"/>
        </w:rPr>
        <w:t xml:space="preserve"> z 10.</w:t>
      </w:r>
      <w:r>
        <w:rPr>
          <w:rFonts w:cs="Times New Roman"/>
          <w:szCs w:val="26"/>
        </w:rPr>
        <w:t xml:space="preserve"> </w:t>
      </w:r>
      <w:r w:rsidRPr="00935EBA">
        <w:rPr>
          <w:rFonts w:cs="Times New Roman"/>
          <w:szCs w:val="26"/>
        </w:rPr>
        <w:t>stol</w:t>
      </w:r>
      <w:r>
        <w:rPr>
          <w:rFonts w:cs="Times New Roman"/>
          <w:szCs w:val="26"/>
        </w:rPr>
        <w:t>etí.</w:t>
      </w:r>
    </w:p>
    <w:p w14:paraId="298931CC" w14:textId="64EF3D02" w:rsidR="00E7531F" w:rsidRPr="00055E61" w:rsidRDefault="00E7531F" w:rsidP="00E7531F">
      <w:pPr>
        <w:pStyle w:val="Odstavecseseznamem"/>
        <w:numPr>
          <w:ilvl w:val="0"/>
          <w:numId w:val="14"/>
        </w:numPr>
        <w:rPr>
          <w:rFonts w:cs="Times New Roman"/>
          <w:szCs w:val="26"/>
        </w:rPr>
      </w:pPr>
      <w:r w:rsidRPr="00055E61">
        <w:rPr>
          <w:rFonts w:cs="Times New Roman"/>
          <w:szCs w:val="26"/>
        </w:rPr>
        <w:t>Odkaz na Jer 17,13 patří mezi nejčastěji zmiňované výklady „Jedná se o</w:t>
      </w:r>
      <w:r w:rsidR="00F9788F">
        <w:rPr>
          <w:rFonts w:cs="Times New Roman"/>
          <w:szCs w:val="26"/>
        </w:rPr>
        <w:t> </w:t>
      </w:r>
      <w:r w:rsidRPr="00055E61">
        <w:rPr>
          <w:rFonts w:cs="Times New Roman"/>
          <w:szCs w:val="26"/>
        </w:rPr>
        <w:t>mlčenlivou výzvu k pokání. Tento Ježíšův čin měl být všemi pochopen jako znamení proroka.“</w:t>
      </w:r>
      <w:r>
        <w:rPr>
          <w:rStyle w:val="Znakapoznpodarou"/>
          <w:rFonts w:cs="Times New Roman"/>
          <w:szCs w:val="26"/>
        </w:rPr>
        <w:footnoteReference w:id="186"/>
      </w:r>
    </w:p>
    <w:p w14:paraId="0F4820D3" w14:textId="77777777" w:rsidR="00E7531F" w:rsidRPr="00055E61" w:rsidRDefault="00E7531F" w:rsidP="00E7531F">
      <w:pPr>
        <w:pStyle w:val="Odstavecseseznamem"/>
        <w:numPr>
          <w:ilvl w:val="0"/>
          <w:numId w:val="14"/>
        </w:numPr>
        <w:rPr>
          <w:rFonts w:cs="Times New Roman"/>
          <w:szCs w:val="26"/>
        </w:rPr>
      </w:pPr>
      <w:r w:rsidRPr="00055E61">
        <w:rPr>
          <w:rFonts w:cs="Times New Roman"/>
          <w:szCs w:val="26"/>
        </w:rPr>
        <w:t>Ježíš vystupuje s autoritou Boha – píše prstem na kámen (chrámová dlažba)</w:t>
      </w:r>
      <w:r>
        <w:rPr>
          <w:rFonts w:cs="Times New Roman"/>
          <w:szCs w:val="26"/>
        </w:rPr>
        <w:t>,</w:t>
      </w:r>
      <w:r w:rsidRPr="00055E61">
        <w:rPr>
          <w:rFonts w:cs="Times New Roman"/>
          <w:szCs w:val="26"/>
        </w:rPr>
        <w:t xml:space="preserve"> stejně jako kdysi Hospodin psal přikázání Desatera (Ex 31,18; </w:t>
      </w:r>
      <w:proofErr w:type="spellStart"/>
      <w:r w:rsidRPr="00055E61">
        <w:rPr>
          <w:rFonts w:cs="Times New Roman"/>
          <w:szCs w:val="26"/>
        </w:rPr>
        <w:t>Dt</w:t>
      </w:r>
      <w:proofErr w:type="spellEnd"/>
      <w:r w:rsidRPr="00055E61">
        <w:rPr>
          <w:rFonts w:cs="Times New Roman"/>
          <w:szCs w:val="26"/>
        </w:rPr>
        <w:t xml:space="preserve"> 9,10). Tímto gestem by pak v janovském duchu ukazoval, že jeho vztah k Božímu zákonu je jiný než Mojžíšův.</w:t>
      </w:r>
    </w:p>
    <w:p w14:paraId="5D1FFD97" w14:textId="3FF090AC" w:rsidR="00E7531F" w:rsidRDefault="00E7531F" w:rsidP="00E7531F">
      <w:pPr>
        <w:pStyle w:val="Odstavecseseznamem"/>
        <w:numPr>
          <w:ilvl w:val="0"/>
          <w:numId w:val="14"/>
        </w:numPr>
        <w:rPr>
          <w:rFonts w:cs="Times New Roman"/>
          <w:szCs w:val="26"/>
        </w:rPr>
      </w:pPr>
      <w:r w:rsidRPr="00055E61">
        <w:rPr>
          <w:rFonts w:cs="Times New Roman"/>
          <w:szCs w:val="26"/>
        </w:rPr>
        <w:t xml:space="preserve">Ostatní výklady odkazují </w:t>
      </w:r>
      <w:r>
        <w:rPr>
          <w:rFonts w:cs="Times New Roman"/>
          <w:szCs w:val="26"/>
        </w:rPr>
        <w:t xml:space="preserve">na nápis </w:t>
      </w:r>
      <w:r w:rsidRPr="006B4FA4">
        <w:rPr>
          <w:rFonts w:cs="Times New Roman"/>
          <w:szCs w:val="26"/>
        </w:rPr>
        <w:t>tajemnou rukou na zdi</w:t>
      </w:r>
      <w:r>
        <w:rPr>
          <w:rFonts w:cs="Times New Roman"/>
          <w:i/>
          <w:iCs/>
          <w:szCs w:val="26"/>
        </w:rPr>
        <w:t xml:space="preserve"> </w:t>
      </w:r>
      <w:r>
        <w:rPr>
          <w:rFonts w:cs="Times New Roman"/>
          <w:szCs w:val="26"/>
        </w:rPr>
        <w:t>(</w:t>
      </w:r>
      <w:r w:rsidRPr="00055E61">
        <w:rPr>
          <w:rFonts w:cs="Times New Roman"/>
          <w:szCs w:val="26"/>
        </w:rPr>
        <w:t>Da 5,24</w:t>
      </w:r>
      <w:r>
        <w:rPr>
          <w:rFonts w:cs="Times New Roman"/>
          <w:szCs w:val="26"/>
        </w:rPr>
        <w:t>)</w:t>
      </w:r>
      <w:r w:rsidRPr="00055E61">
        <w:rPr>
          <w:rFonts w:cs="Times New Roman"/>
          <w:szCs w:val="26"/>
        </w:rPr>
        <w:t>, k</w:t>
      </w:r>
      <w:r>
        <w:rPr>
          <w:rFonts w:cs="Times New Roman"/>
          <w:szCs w:val="26"/>
        </w:rPr>
        <w:t xml:space="preserve"> požadavku </w:t>
      </w:r>
      <w:r w:rsidRPr="006B4FA4">
        <w:rPr>
          <w:rFonts w:cs="Times New Roman"/>
          <w:szCs w:val="26"/>
        </w:rPr>
        <w:t>nespřáhnout se se svévolníkem</w:t>
      </w:r>
      <w:r w:rsidRPr="00055E61">
        <w:rPr>
          <w:rFonts w:cs="Times New Roman"/>
          <w:szCs w:val="26"/>
        </w:rPr>
        <w:t> </w:t>
      </w:r>
      <w:r>
        <w:rPr>
          <w:rFonts w:cs="Times New Roman"/>
          <w:szCs w:val="26"/>
        </w:rPr>
        <w:t>(</w:t>
      </w:r>
      <w:r w:rsidRPr="00055E61">
        <w:rPr>
          <w:rFonts w:cs="Times New Roman"/>
          <w:szCs w:val="26"/>
        </w:rPr>
        <w:t>Ex 23,1b</w:t>
      </w:r>
      <w:r>
        <w:rPr>
          <w:rFonts w:cs="Times New Roman"/>
          <w:szCs w:val="26"/>
        </w:rPr>
        <w:t>)</w:t>
      </w:r>
      <w:r w:rsidRPr="00055E61">
        <w:rPr>
          <w:rFonts w:cs="Times New Roman"/>
          <w:szCs w:val="26"/>
        </w:rPr>
        <w:t xml:space="preserve"> a </w:t>
      </w:r>
      <w:r w:rsidRPr="006B4FA4">
        <w:rPr>
          <w:rFonts w:cs="Times New Roman"/>
          <w:szCs w:val="26"/>
        </w:rPr>
        <w:t xml:space="preserve">nepřipustit, aby byl zabit nevinný </w:t>
      </w:r>
      <w:r>
        <w:rPr>
          <w:rFonts w:cs="Times New Roman"/>
          <w:szCs w:val="26"/>
        </w:rPr>
        <w:t>(</w:t>
      </w:r>
      <w:r w:rsidRPr="00055E61">
        <w:rPr>
          <w:rFonts w:cs="Times New Roman"/>
          <w:szCs w:val="26"/>
        </w:rPr>
        <w:t>Ex 23,7</w:t>
      </w:r>
      <w:r>
        <w:rPr>
          <w:rFonts w:cs="Times New Roman"/>
          <w:szCs w:val="26"/>
        </w:rPr>
        <w:t>).</w:t>
      </w:r>
    </w:p>
    <w:p w14:paraId="2F5079E0" w14:textId="77777777" w:rsidR="00E7531F" w:rsidRPr="00055E61" w:rsidRDefault="00E7531F" w:rsidP="00E7531F">
      <w:pPr>
        <w:pStyle w:val="Odstavecseseznamem"/>
        <w:numPr>
          <w:ilvl w:val="0"/>
          <w:numId w:val="14"/>
        </w:numPr>
        <w:rPr>
          <w:rFonts w:cs="Times New Roman"/>
          <w:szCs w:val="26"/>
        </w:rPr>
      </w:pPr>
      <w:r>
        <w:rPr>
          <w:rFonts w:cs="Times New Roman"/>
          <w:szCs w:val="26"/>
        </w:rPr>
        <w:t xml:space="preserve">Některé výklady </w:t>
      </w:r>
      <w:r w:rsidRPr="00055E61">
        <w:rPr>
          <w:rFonts w:cs="Times New Roman"/>
          <w:szCs w:val="26"/>
        </w:rPr>
        <w:t>poukazují na doloženou praxi římských soudců rozsudek nejdřív napsat a pak teprve vyhlásit.</w:t>
      </w:r>
      <w:r w:rsidRPr="00935EBA">
        <w:rPr>
          <w:rStyle w:val="Znakapoznpodarou"/>
          <w:rFonts w:cs="Times New Roman"/>
          <w:szCs w:val="26"/>
        </w:rPr>
        <w:footnoteReference w:id="187"/>
      </w:r>
    </w:p>
    <w:p w14:paraId="3D604F0E" w14:textId="2A980B05" w:rsidR="00E7531F" w:rsidRPr="00935EBA" w:rsidRDefault="00E7531F" w:rsidP="00E7531F">
      <w:pPr>
        <w:rPr>
          <w:rFonts w:cs="Times New Roman"/>
          <w:szCs w:val="26"/>
        </w:rPr>
      </w:pPr>
      <w:r w:rsidRPr="00935EBA">
        <w:rPr>
          <w:rFonts w:cs="Times New Roman"/>
          <w:szCs w:val="26"/>
        </w:rPr>
        <w:t>Na lid</w:t>
      </w:r>
      <w:r>
        <w:rPr>
          <w:rFonts w:cs="Times New Roman"/>
          <w:szCs w:val="26"/>
        </w:rPr>
        <w:t>s</w:t>
      </w:r>
      <w:r w:rsidRPr="00935EBA">
        <w:rPr>
          <w:rFonts w:cs="Times New Roman"/>
          <w:szCs w:val="26"/>
        </w:rPr>
        <w:t>ké rovině by pak Ježíšovo gesto mohlo znamenat, že v přítomnosti žalobců nechce vynést svůj soud.</w:t>
      </w:r>
      <w:r w:rsidRPr="00935EBA">
        <w:rPr>
          <w:rStyle w:val="Znakapoznpodarou"/>
          <w:rFonts w:cs="Times New Roman"/>
          <w:szCs w:val="26"/>
        </w:rPr>
        <w:footnoteReference w:id="188"/>
      </w:r>
      <w:r w:rsidRPr="00935EBA">
        <w:rPr>
          <w:rFonts w:cs="Times New Roman"/>
          <w:szCs w:val="26"/>
        </w:rPr>
        <w:t xml:space="preserve"> Může být dokonce chápáno jako vyjádření nespokojenosti s tímto procesem.</w:t>
      </w:r>
      <w:r w:rsidRPr="00935EBA">
        <w:rPr>
          <w:rStyle w:val="Znakapoznpodarou"/>
          <w:rFonts w:cs="Times New Roman"/>
          <w:szCs w:val="26"/>
        </w:rPr>
        <w:footnoteReference w:id="189"/>
      </w:r>
      <w:r w:rsidRPr="00935EBA">
        <w:rPr>
          <w:rFonts w:cs="Times New Roman"/>
          <w:szCs w:val="26"/>
        </w:rPr>
        <w:t xml:space="preserve"> Nebo má za cíl odvrátit pozornost od</w:t>
      </w:r>
      <w:r w:rsidR="00F9788F">
        <w:rPr>
          <w:rFonts w:cs="Times New Roman"/>
          <w:szCs w:val="26"/>
        </w:rPr>
        <w:t> </w:t>
      </w:r>
      <w:r w:rsidRPr="00935EBA">
        <w:rPr>
          <w:rFonts w:cs="Times New Roman"/>
          <w:szCs w:val="26"/>
        </w:rPr>
        <w:t>obžalované ženy a konfrontovat žalobce se s nimi samotnými.</w:t>
      </w:r>
      <w:r w:rsidRPr="00935EBA">
        <w:rPr>
          <w:rStyle w:val="Znakapoznpodarou"/>
          <w:rFonts w:cs="Times New Roman"/>
          <w:szCs w:val="26"/>
        </w:rPr>
        <w:footnoteReference w:id="190"/>
      </w:r>
      <w:r w:rsidRPr="00935EBA">
        <w:rPr>
          <w:rFonts w:cs="Times New Roman"/>
          <w:szCs w:val="26"/>
        </w:rPr>
        <w:t xml:space="preserve"> Tento apel na</w:t>
      </w:r>
      <w:r w:rsidR="00F9788F">
        <w:rPr>
          <w:rFonts w:cs="Times New Roman"/>
          <w:szCs w:val="26"/>
        </w:rPr>
        <w:t> </w:t>
      </w:r>
      <w:r w:rsidRPr="00935EBA">
        <w:rPr>
          <w:rFonts w:cs="Times New Roman"/>
          <w:szCs w:val="26"/>
        </w:rPr>
        <w:t xml:space="preserve">svědomí pak ještě více vyniká v zopakovaném gestu psaní po zemi, poté, co žalobce vyzve, aby hodili kamenem ti, kdo jsou bez viny. Ježíš zároveň </w:t>
      </w:r>
      <w:r w:rsidRPr="00935EBA">
        <w:rPr>
          <w:rFonts w:cs="Times New Roman"/>
          <w:szCs w:val="26"/>
        </w:rPr>
        <w:lastRenderedPageBreak/>
        <w:t>odvrácením pohledu poskytuje žalobcům prostor, aby svému svědomí čelili.</w:t>
      </w:r>
      <w:r w:rsidRPr="00935EBA">
        <w:rPr>
          <w:rStyle w:val="Znakapoznpodarou"/>
          <w:rFonts w:cs="Times New Roman"/>
          <w:szCs w:val="26"/>
        </w:rPr>
        <w:footnoteReference w:id="191"/>
      </w:r>
      <w:r w:rsidRPr="00935EBA">
        <w:rPr>
          <w:rFonts w:cs="Times New Roman"/>
          <w:szCs w:val="26"/>
        </w:rPr>
        <w:t xml:space="preserve"> Ti se pak nepozorováni vytrácejí.</w:t>
      </w:r>
      <w:r>
        <w:rPr>
          <w:rFonts w:cs="Times New Roman"/>
          <w:szCs w:val="26"/>
        </w:rPr>
        <w:t xml:space="preserve"> Vyprávění zdůrazňuje, že </w:t>
      </w:r>
      <w:r>
        <w:rPr>
          <w:rFonts w:cs="Times New Roman"/>
          <w:i/>
          <w:iCs/>
          <w:szCs w:val="26"/>
        </w:rPr>
        <w:t xml:space="preserve">napřed odcházejí starší. </w:t>
      </w:r>
      <w:r>
        <w:rPr>
          <w:rFonts w:cs="Times New Roman"/>
          <w:szCs w:val="26"/>
        </w:rPr>
        <w:t>To znamená že „ti, kdo požívali největší úcty, svým odchodem jako první ukazují, že si netroufají Ježíšovu požadavku vyhovět. Ježíšova odpověď tak situaci zcela obrací: ti, kdo prve chtěli soudit (primárně Ježíše!), se sami dostávají pod soud – zřetelně Boží.“</w:t>
      </w:r>
      <w:r>
        <w:rPr>
          <w:rStyle w:val="Znakapoznpodarou"/>
          <w:rFonts w:cs="Times New Roman"/>
          <w:szCs w:val="26"/>
        </w:rPr>
        <w:footnoteReference w:id="192"/>
      </w:r>
      <w:r w:rsidRPr="00935EBA">
        <w:rPr>
          <w:rFonts w:cs="Times New Roman"/>
          <w:szCs w:val="26"/>
        </w:rPr>
        <w:t xml:space="preserve"> Co se stalo s ostatními lidmi, není úplně jasné.</w:t>
      </w:r>
    </w:p>
    <w:p w14:paraId="424B563E" w14:textId="77777777" w:rsidR="00E7531F" w:rsidRPr="00DE791A" w:rsidRDefault="00E7531F" w:rsidP="005070A5">
      <w:pPr>
        <w:pStyle w:val="Nadpis3"/>
      </w:pPr>
      <w:bookmarkStart w:id="34" w:name="_Toc101388130"/>
      <w:r>
        <w:t>Ježíšův rozhovor</w:t>
      </w:r>
      <w:r w:rsidRPr="00DE791A">
        <w:t xml:space="preserve"> s ženou</w:t>
      </w:r>
      <w:r>
        <w:t xml:space="preserve"> obviněnou z cizoložství (J 8, 10-11)</w:t>
      </w:r>
      <w:bookmarkEnd w:id="34"/>
    </w:p>
    <w:p w14:paraId="5F385519" w14:textId="77777777" w:rsidR="00E7531F" w:rsidRPr="000D0FB4" w:rsidRDefault="00E7531F" w:rsidP="00E7531F">
      <w:pPr>
        <w:rPr>
          <w:rFonts w:cs="Times New Roman"/>
          <w:szCs w:val="26"/>
        </w:rPr>
      </w:pPr>
      <w:r w:rsidRPr="000D0FB4">
        <w:rPr>
          <w:rFonts w:cs="Times New Roman"/>
          <w:szCs w:val="26"/>
        </w:rPr>
        <w:t xml:space="preserve">Poté, co žalobci odešli, se Ježíš zvedá a oslovuje ženu. Pokládá jí dvě otázky: </w:t>
      </w:r>
      <w:r w:rsidRPr="006B4FA4">
        <w:rPr>
          <w:rFonts w:cs="Times New Roman"/>
          <w:i/>
          <w:iCs/>
          <w:szCs w:val="26"/>
        </w:rPr>
        <w:t>Kde jsou ti, kdo na ni žalovali</w:t>
      </w:r>
      <w:r w:rsidRPr="000D0FB4">
        <w:rPr>
          <w:rFonts w:cs="Times New Roman"/>
          <w:szCs w:val="26"/>
        </w:rPr>
        <w:t xml:space="preserve"> a </w:t>
      </w:r>
      <w:r w:rsidRPr="006B4FA4">
        <w:rPr>
          <w:rFonts w:cs="Times New Roman"/>
          <w:i/>
          <w:iCs/>
          <w:szCs w:val="26"/>
        </w:rPr>
        <w:t>jestli ji nikdo neodsoudil</w:t>
      </w:r>
      <w:r w:rsidRPr="000D0FB4">
        <w:rPr>
          <w:rFonts w:cs="Times New Roman"/>
          <w:szCs w:val="26"/>
        </w:rPr>
        <w:t>. Jsou to první slova věnovaná ženě v tomto příběhu a poprvé je zde výslovně řeč o souzení. Žena přestává být předmětem, Ježíš s ní jedná jako s osobou, navrací j</w:t>
      </w:r>
      <w:r>
        <w:rPr>
          <w:rFonts w:cs="Times New Roman"/>
          <w:szCs w:val="26"/>
        </w:rPr>
        <w:t>í</w:t>
      </w:r>
      <w:r w:rsidRPr="000D0FB4">
        <w:rPr>
          <w:rFonts w:cs="Times New Roman"/>
          <w:szCs w:val="26"/>
        </w:rPr>
        <w:t xml:space="preserve"> důstojnost. Žena je oslovena zájmenem „ty“ a stává se tak někým, kdo může s Ježíšem vytvořit vztah.</w:t>
      </w:r>
      <w:r w:rsidRPr="000D0FB4">
        <w:rPr>
          <w:rStyle w:val="Znakapoznpodarou"/>
          <w:rFonts w:cs="Times New Roman"/>
          <w:szCs w:val="26"/>
        </w:rPr>
        <w:footnoteReference w:id="193"/>
      </w:r>
      <w:r>
        <w:rPr>
          <w:rFonts w:cs="Times New Roman"/>
          <w:szCs w:val="26"/>
        </w:rPr>
        <w:t xml:space="preserve"> </w:t>
      </w:r>
      <w:r w:rsidRPr="000D0FB4">
        <w:rPr>
          <w:rFonts w:cs="Times New Roman"/>
          <w:color w:val="000000"/>
          <w:szCs w:val="26"/>
        </w:rPr>
        <w:t>Ježíš se jí neptá na její skutek, na její omluvu, kterou by chtěla předložit, ale na její žalobce. Obě otázky, které Ježíš klade, mají ženu přimět k</w:t>
      </w:r>
      <w:r>
        <w:rPr>
          <w:rFonts w:cs="Times New Roman"/>
          <w:color w:val="000000"/>
          <w:szCs w:val="26"/>
        </w:rPr>
        <w:t> </w:t>
      </w:r>
      <w:r w:rsidRPr="000D0FB4">
        <w:rPr>
          <w:rFonts w:cs="Times New Roman"/>
          <w:color w:val="000000"/>
          <w:szCs w:val="26"/>
        </w:rPr>
        <w:t>řeči a ulehčit jí odpověď. Může se nadechnout: nikdo se neodvážil vyslovit nad ní soud.</w:t>
      </w:r>
      <w:r w:rsidRPr="000D0FB4">
        <w:rPr>
          <w:rStyle w:val="Znakapoznpodarou"/>
          <w:rFonts w:cs="Times New Roman"/>
          <w:color w:val="000000"/>
          <w:szCs w:val="26"/>
        </w:rPr>
        <w:footnoteReference w:id="194"/>
      </w:r>
    </w:p>
    <w:p w14:paraId="0F25925A" w14:textId="77777777" w:rsidR="00E7531F" w:rsidRPr="00B866BD" w:rsidRDefault="00E7531F" w:rsidP="00E7531F">
      <w:pPr>
        <w:rPr>
          <w:rFonts w:cs="Times New Roman"/>
          <w:szCs w:val="26"/>
        </w:rPr>
      </w:pPr>
      <w:r w:rsidRPr="00B866BD">
        <w:rPr>
          <w:rFonts w:cs="Times New Roman"/>
          <w:szCs w:val="26"/>
        </w:rPr>
        <w:t xml:space="preserve">Žena krátce odpovídá slovy </w:t>
      </w:r>
      <w:r w:rsidRPr="00B866BD">
        <w:rPr>
          <w:rFonts w:cs="Times New Roman"/>
          <w:i/>
          <w:iCs/>
          <w:szCs w:val="26"/>
        </w:rPr>
        <w:t xml:space="preserve">nikdo, Pane. </w:t>
      </w:r>
      <w:r w:rsidRPr="00B866BD">
        <w:rPr>
          <w:rFonts w:cs="Times New Roman"/>
          <w:szCs w:val="26"/>
        </w:rPr>
        <w:t xml:space="preserve">A Ježíš pokračuje ujištěním, že ani on není tím, kdo by ji odsoudil. Výzvou </w:t>
      </w:r>
      <w:r w:rsidRPr="00B866BD">
        <w:rPr>
          <w:rFonts w:cs="Times New Roman"/>
          <w:i/>
          <w:iCs/>
          <w:szCs w:val="26"/>
        </w:rPr>
        <w:t xml:space="preserve">jdi a už nehřeš </w:t>
      </w:r>
      <w:r w:rsidRPr="00B866BD">
        <w:rPr>
          <w:rFonts w:cs="Times New Roman"/>
          <w:szCs w:val="26"/>
        </w:rPr>
        <w:t xml:space="preserve">rozhovor končí. „Ukazuje se, že Ježíš na své </w:t>
      </w:r>
      <w:r w:rsidRPr="00B866BD">
        <w:rPr>
          <w:rFonts w:cs="Times New Roman"/>
          <w:i/>
          <w:iCs/>
          <w:szCs w:val="26"/>
        </w:rPr>
        <w:t xml:space="preserve">neodsuzuji </w:t>
      </w:r>
      <w:r w:rsidRPr="00B866BD">
        <w:rPr>
          <w:rFonts w:cs="Times New Roman"/>
          <w:szCs w:val="26"/>
        </w:rPr>
        <w:t>má vnitřní právo. Ačkoli to výslovně neříká, Ježíš zřejmě sám podmínku, kterou zde položil, splňuje. Měl by tedy právo soudit, neboť je bez hříchu.“</w:t>
      </w:r>
      <w:r w:rsidRPr="00B866BD">
        <w:rPr>
          <w:rStyle w:val="Znakapoznpodarou"/>
          <w:rFonts w:cs="Times New Roman"/>
          <w:szCs w:val="26"/>
        </w:rPr>
        <w:footnoteReference w:id="195"/>
      </w:r>
      <w:r w:rsidRPr="00B866BD">
        <w:rPr>
          <w:rFonts w:cs="Times New Roman"/>
          <w:szCs w:val="26"/>
        </w:rPr>
        <w:t xml:space="preserve"> Důvodem neodsouzení ale není omlouvání hříchu. Ježíš tady ženin čin výslovně označuje jako hřích. Žena se setkává s přijetím a zároveň s odpuštěním a nabídkou nové cesty života. Je to pro ni okamžik zásadní změny.</w:t>
      </w:r>
    </w:p>
    <w:p w14:paraId="66035B86" w14:textId="77777777" w:rsidR="00E7531F" w:rsidRPr="009D3629" w:rsidRDefault="00E7531F" w:rsidP="00E83924">
      <w:pPr>
        <w:pStyle w:val="Nadpis2"/>
      </w:pPr>
      <w:bookmarkStart w:id="35" w:name="_Toc101388131"/>
      <w:r w:rsidRPr="009D3629">
        <w:t>Shrnutí a reflexe</w:t>
      </w:r>
      <w:bookmarkEnd w:id="35"/>
    </w:p>
    <w:p w14:paraId="29DB1F50" w14:textId="77777777" w:rsidR="00E7531F" w:rsidRPr="00B866BD" w:rsidRDefault="00E7531F" w:rsidP="00E7531F">
      <w:pPr>
        <w:rPr>
          <w:rFonts w:cs="Times New Roman"/>
          <w:szCs w:val="26"/>
        </w:rPr>
      </w:pPr>
      <w:r w:rsidRPr="00B866BD">
        <w:rPr>
          <w:rFonts w:cs="Times New Roman"/>
          <w:szCs w:val="26"/>
        </w:rPr>
        <w:t>Ježíšův rozhovor se ženou, ač krátký, je vrcholem celého vyprávění. Radikálně mění celou scénu příběhu. Žena se z naprostého okraje dostává do</w:t>
      </w:r>
      <w:r>
        <w:rPr>
          <w:rFonts w:cs="Times New Roman"/>
          <w:szCs w:val="26"/>
        </w:rPr>
        <w:t> </w:t>
      </w:r>
      <w:r w:rsidRPr="00B866BD">
        <w:rPr>
          <w:rFonts w:cs="Times New Roman"/>
          <w:szCs w:val="26"/>
        </w:rPr>
        <w:t xml:space="preserve">středu Ježíšova zájmu a dostává šanci nového začátku. Ve světě, ve kterém jako </w:t>
      </w:r>
      <w:r w:rsidRPr="00B866BD">
        <w:rPr>
          <w:rFonts w:cs="Times New Roman"/>
          <w:szCs w:val="26"/>
        </w:rPr>
        <w:lastRenderedPageBreak/>
        <w:t>žena nikdy nepatřila sama sobě (ale otci, manželovi, p</w:t>
      </w:r>
      <w:r>
        <w:rPr>
          <w:rFonts w:cs="Times New Roman"/>
          <w:szCs w:val="26"/>
        </w:rPr>
        <w:t>ř</w:t>
      </w:r>
      <w:r w:rsidRPr="00B866BD">
        <w:rPr>
          <w:rFonts w:cs="Times New Roman"/>
          <w:szCs w:val="26"/>
        </w:rPr>
        <w:t>íp. synovi po ovdovění), je jí vrácena důstojnost.</w:t>
      </w:r>
    </w:p>
    <w:p w14:paraId="564D0EA9" w14:textId="77777777" w:rsidR="00E7531F" w:rsidRPr="00B866BD" w:rsidRDefault="00E7531F" w:rsidP="00E7531F">
      <w:pPr>
        <w:rPr>
          <w:rFonts w:cs="Times New Roman"/>
          <w:szCs w:val="26"/>
        </w:rPr>
      </w:pPr>
      <w:r w:rsidRPr="00B866BD">
        <w:rPr>
          <w:rFonts w:cs="Times New Roman"/>
          <w:szCs w:val="26"/>
        </w:rPr>
        <w:t xml:space="preserve">Oba rozhovory (se žalobci i se ženou) jsou zajímavé popisem neverbální stránky, tím, jak Ježíš několikrát změní svůj postoj, zaměřuje, nebo naopak odvrací pozornost. Ježíšovo sklonění/vzpřímení je patrně možné číst v každé situaci trochu jinak. </w:t>
      </w:r>
    </w:p>
    <w:p w14:paraId="653857FD" w14:textId="57C853AC" w:rsidR="00E7531F" w:rsidRPr="00B866BD" w:rsidRDefault="00E7531F" w:rsidP="00E7531F">
      <w:pPr>
        <w:rPr>
          <w:rFonts w:cs="Times New Roman"/>
          <w:szCs w:val="26"/>
        </w:rPr>
      </w:pPr>
      <w:r w:rsidRPr="00B866BD">
        <w:rPr>
          <w:rFonts w:cs="Times New Roman"/>
          <w:szCs w:val="26"/>
        </w:rPr>
        <w:t>Sklonění v prvním případě má oddálit rozhodnutí, dát najevo svůj odstup od</w:t>
      </w:r>
      <w:r w:rsidR="00F9788F">
        <w:rPr>
          <w:rFonts w:cs="Times New Roman"/>
          <w:szCs w:val="26"/>
        </w:rPr>
        <w:t> </w:t>
      </w:r>
      <w:r w:rsidRPr="00B866BD">
        <w:rPr>
          <w:rFonts w:cs="Times New Roman"/>
          <w:szCs w:val="26"/>
        </w:rPr>
        <w:t>takového soudu. V druhém pak dát možnost bez konfrontace odejít (což se zdá být dokonce velmi citlivé vůči žalobcům).</w:t>
      </w:r>
    </w:p>
    <w:p w14:paraId="3D9462A5" w14:textId="0D491D92" w:rsidR="00E7531F" w:rsidRPr="00B866BD" w:rsidRDefault="00E7531F" w:rsidP="00E7531F">
      <w:pPr>
        <w:rPr>
          <w:rFonts w:cs="Times New Roman"/>
          <w:color w:val="FF0000"/>
          <w:szCs w:val="26"/>
        </w:rPr>
      </w:pPr>
      <w:r w:rsidRPr="00B866BD">
        <w:rPr>
          <w:rFonts w:cs="Times New Roman"/>
          <w:szCs w:val="26"/>
        </w:rPr>
        <w:t>Vzpřímení poprvé vyjadřuje Ježíšovu autoritu vůči farizeům a</w:t>
      </w:r>
      <w:r w:rsidR="00F9788F">
        <w:rPr>
          <w:rFonts w:cs="Times New Roman"/>
          <w:szCs w:val="26"/>
        </w:rPr>
        <w:t> </w:t>
      </w:r>
      <w:r w:rsidRPr="00B866BD">
        <w:rPr>
          <w:rFonts w:cs="Times New Roman"/>
          <w:szCs w:val="26"/>
        </w:rPr>
        <w:t>zákoníkům. Napodruhé pak možná znamená vstup do partnerského dialogu se</w:t>
      </w:r>
      <w:r w:rsidR="00F9788F">
        <w:rPr>
          <w:rFonts w:cs="Times New Roman"/>
          <w:szCs w:val="26"/>
        </w:rPr>
        <w:t> </w:t>
      </w:r>
      <w:r w:rsidRPr="00B866BD">
        <w:rPr>
          <w:rFonts w:cs="Times New Roman"/>
          <w:szCs w:val="26"/>
        </w:rPr>
        <w:t xml:space="preserve">ženou. </w:t>
      </w:r>
    </w:p>
    <w:p w14:paraId="009936B3" w14:textId="77777777" w:rsidR="00E7531F" w:rsidRDefault="00E7531F" w:rsidP="00E7531F">
      <w:pPr>
        <w:rPr>
          <w:rFonts w:cs="Times New Roman"/>
          <w:szCs w:val="26"/>
        </w:rPr>
      </w:pPr>
      <w:r w:rsidRPr="00B866BD">
        <w:rPr>
          <w:rFonts w:cs="Times New Roman"/>
          <w:szCs w:val="26"/>
        </w:rPr>
        <w:t>Co to celé znamenalo pro ženu? Rozhovor je velmi krátký, ale Ježíš díky němu radikálně mění její život. Kdyby k němu nedošlo, žena by byla možná jen vděčná za</w:t>
      </w:r>
      <w:r>
        <w:rPr>
          <w:rFonts w:cs="Times New Roman"/>
          <w:szCs w:val="26"/>
        </w:rPr>
        <w:t> </w:t>
      </w:r>
      <w:r w:rsidRPr="00B866BD">
        <w:rPr>
          <w:rFonts w:cs="Times New Roman"/>
          <w:szCs w:val="26"/>
        </w:rPr>
        <w:t>záchranu tělesného života. Pravděpodobně by s určitým zadostiučiněním myslela na hříšnost svých žalobců. Takto však svým zásahem, odpuštěním Ježíš dává ženě novou šanci žít život jinak.</w:t>
      </w:r>
    </w:p>
    <w:p w14:paraId="5B451C11" w14:textId="694EC36A" w:rsidR="00E7531F" w:rsidRPr="00F57B46" w:rsidRDefault="00E7531F" w:rsidP="00E83924">
      <w:pPr>
        <w:pStyle w:val="Nadpis1"/>
      </w:pPr>
      <w:bookmarkStart w:id="36" w:name="_Toc101388132"/>
      <w:r w:rsidRPr="00F57B46">
        <w:t>Čtvrtý rozhovor – s Martou (J 11,</w:t>
      </w:r>
      <w:r>
        <w:t>1-4</w:t>
      </w:r>
      <w:r w:rsidR="003509F3">
        <w:t>4</w:t>
      </w:r>
      <w:r w:rsidRPr="00F57B46">
        <w:t>)</w:t>
      </w:r>
      <w:bookmarkEnd w:id="36"/>
    </w:p>
    <w:p w14:paraId="05529A43" w14:textId="3E5AC7C0" w:rsidR="00E7531F" w:rsidRPr="00F57B46" w:rsidRDefault="00E7531F" w:rsidP="00E7531F">
      <w:pPr>
        <w:rPr>
          <w:rFonts w:cs="Times New Roman"/>
          <w:i/>
          <w:iCs/>
          <w:szCs w:val="26"/>
        </w:rPr>
      </w:pPr>
      <w:r w:rsidRPr="00F57B46">
        <w:rPr>
          <w:rFonts w:cs="Times New Roman"/>
          <w:i/>
          <w:iCs/>
          <w:szCs w:val="26"/>
          <w:vertAlign w:val="superscript"/>
        </w:rPr>
        <w:t>1</w:t>
      </w:r>
      <w:r w:rsidRPr="00F57B46">
        <w:rPr>
          <w:rFonts w:cs="Times New Roman"/>
          <w:i/>
          <w:iCs/>
          <w:szCs w:val="26"/>
        </w:rPr>
        <w:t xml:space="preserve"> Byl nemocen jeden člověk, Lazar z </w:t>
      </w:r>
      <w:proofErr w:type="spellStart"/>
      <w:r w:rsidRPr="00F57B46">
        <w:rPr>
          <w:rFonts w:cs="Times New Roman"/>
          <w:i/>
          <w:iCs/>
          <w:szCs w:val="26"/>
        </w:rPr>
        <w:t>Betanie</w:t>
      </w:r>
      <w:proofErr w:type="spellEnd"/>
      <w:r w:rsidRPr="00F57B46">
        <w:rPr>
          <w:rFonts w:cs="Times New Roman"/>
          <w:i/>
          <w:iCs/>
          <w:szCs w:val="26"/>
        </w:rPr>
        <w:t>, z vesnice, kde bydlela Marie a</w:t>
      </w:r>
      <w:r w:rsidR="00F9788F">
        <w:rPr>
          <w:rFonts w:cs="Times New Roman"/>
          <w:i/>
          <w:iCs/>
          <w:szCs w:val="26"/>
        </w:rPr>
        <w:t> </w:t>
      </w:r>
      <w:r w:rsidRPr="00F57B46">
        <w:rPr>
          <w:rFonts w:cs="Times New Roman"/>
          <w:i/>
          <w:iCs/>
          <w:szCs w:val="26"/>
        </w:rPr>
        <w:t xml:space="preserve">její sestra Marta. </w:t>
      </w:r>
      <w:r w:rsidRPr="00F57B46">
        <w:rPr>
          <w:rFonts w:cs="Times New Roman"/>
          <w:i/>
          <w:iCs/>
          <w:szCs w:val="26"/>
          <w:vertAlign w:val="superscript"/>
        </w:rPr>
        <w:t>2 </w:t>
      </w:r>
      <w:r w:rsidRPr="00F57B46">
        <w:rPr>
          <w:rFonts w:cs="Times New Roman"/>
          <w:i/>
          <w:iCs/>
          <w:szCs w:val="26"/>
        </w:rPr>
        <w:t>To byla ta Marie, která pomazala Pána vzácným olejem a</w:t>
      </w:r>
      <w:r>
        <w:rPr>
          <w:rFonts w:cs="Times New Roman"/>
          <w:i/>
          <w:iCs/>
          <w:szCs w:val="26"/>
        </w:rPr>
        <w:t> </w:t>
      </w:r>
      <w:r w:rsidRPr="00F57B46">
        <w:rPr>
          <w:rFonts w:cs="Times New Roman"/>
          <w:i/>
          <w:iCs/>
          <w:szCs w:val="26"/>
        </w:rPr>
        <w:t xml:space="preserve">nohy mu otřela svými vlasy; a její bratr Lazar byl nemocen. </w:t>
      </w:r>
      <w:r w:rsidRPr="00F57B46">
        <w:rPr>
          <w:rFonts w:cs="Times New Roman"/>
          <w:i/>
          <w:iCs/>
          <w:szCs w:val="26"/>
          <w:vertAlign w:val="superscript"/>
        </w:rPr>
        <w:t>3</w:t>
      </w:r>
      <w:r w:rsidRPr="00F57B46">
        <w:rPr>
          <w:rFonts w:cs="Times New Roman"/>
          <w:i/>
          <w:iCs/>
          <w:szCs w:val="26"/>
        </w:rPr>
        <w:t xml:space="preserve"> Sestry mu vzkázaly: „Pane, ten, kterého máš rád, je nemocen.“ </w:t>
      </w:r>
      <w:r w:rsidRPr="00F57B46">
        <w:rPr>
          <w:rFonts w:cs="Times New Roman"/>
          <w:i/>
          <w:iCs/>
          <w:szCs w:val="26"/>
          <w:vertAlign w:val="superscript"/>
        </w:rPr>
        <w:t>4</w:t>
      </w:r>
      <w:r w:rsidRPr="00F57B46">
        <w:rPr>
          <w:rFonts w:cs="Times New Roman"/>
          <w:i/>
          <w:iCs/>
          <w:szCs w:val="26"/>
        </w:rPr>
        <w:t xml:space="preserve"> Když to Ježíš uslyšel, řekl: „Ta nemoc není k smrti, ale k slávě Boží, aby Syn Boží byl skrze ni oslaven.“ </w:t>
      </w:r>
      <w:r w:rsidRPr="00F57B46">
        <w:rPr>
          <w:rFonts w:cs="Times New Roman"/>
          <w:i/>
          <w:iCs/>
          <w:szCs w:val="26"/>
          <w:vertAlign w:val="superscript"/>
        </w:rPr>
        <w:t>5</w:t>
      </w:r>
      <w:r w:rsidRPr="00F57B46">
        <w:rPr>
          <w:rFonts w:cs="Times New Roman"/>
          <w:i/>
          <w:iCs/>
          <w:szCs w:val="26"/>
        </w:rPr>
        <w:t xml:space="preserve"> Ježíš Martu, její sestru i Lazara miloval. </w:t>
      </w:r>
      <w:r w:rsidRPr="00F57B46">
        <w:rPr>
          <w:rFonts w:cs="Times New Roman"/>
          <w:i/>
          <w:iCs/>
          <w:szCs w:val="26"/>
          <w:vertAlign w:val="superscript"/>
        </w:rPr>
        <w:t>6</w:t>
      </w:r>
      <w:r w:rsidRPr="00F57B46">
        <w:rPr>
          <w:rFonts w:cs="Times New Roman"/>
          <w:i/>
          <w:iCs/>
          <w:szCs w:val="26"/>
        </w:rPr>
        <w:t xml:space="preserve"> Když uslyšel, že je Lazar nemocen, zůstal ještě dva dny na tom místě, kde byl. </w:t>
      </w:r>
      <w:r w:rsidRPr="00F57B46">
        <w:rPr>
          <w:rFonts w:cs="Times New Roman"/>
          <w:i/>
          <w:iCs/>
          <w:szCs w:val="26"/>
          <w:vertAlign w:val="superscript"/>
        </w:rPr>
        <w:t>7</w:t>
      </w:r>
      <w:r w:rsidRPr="00F57B46">
        <w:rPr>
          <w:rFonts w:cs="Times New Roman"/>
          <w:i/>
          <w:iCs/>
          <w:szCs w:val="26"/>
        </w:rPr>
        <w:t> Teprve potom řekl svým učedníkům: „Pojďme opět do</w:t>
      </w:r>
      <w:r w:rsidR="00F9788F">
        <w:rPr>
          <w:rFonts w:cs="Times New Roman"/>
          <w:i/>
          <w:iCs/>
          <w:szCs w:val="26"/>
        </w:rPr>
        <w:t> </w:t>
      </w:r>
      <w:r w:rsidRPr="00F57B46">
        <w:rPr>
          <w:rFonts w:cs="Times New Roman"/>
          <w:i/>
          <w:iCs/>
          <w:szCs w:val="26"/>
        </w:rPr>
        <w:t xml:space="preserve">Judska!“ </w:t>
      </w:r>
      <w:r w:rsidRPr="00F57B46">
        <w:rPr>
          <w:rFonts w:cs="Times New Roman"/>
          <w:i/>
          <w:iCs/>
          <w:szCs w:val="26"/>
          <w:vertAlign w:val="superscript"/>
        </w:rPr>
        <w:t>8</w:t>
      </w:r>
      <w:r w:rsidRPr="00F57B46">
        <w:rPr>
          <w:rFonts w:cs="Times New Roman"/>
          <w:i/>
          <w:iCs/>
          <w:szCs w:val="26"/>
        </w:rPr>
        <w:t xml:space="preserve"> Učedníci mu řekli: „Mistře, není to dávno, co tě chtěli Židé kamenovat, a zase tam chceš jít?“ </w:t>
      </w:r>
      <w:r w:rsidRPr="00F57B46">
        <w:rPr>
          <w:rFonts w:cs="Times New Roman"/>
          <w:i/>
          <w:iCs/>
          <w:szCs w:val="26"/>
          <w:vertAlign w:val="superscript"/>
        </w:rPr>
        <w:t>9</w:t>
      </w:r>
      <w:r w:rsidRPr="00F57B46">
        <w:rPr>
          <w:rFonts w:cs="Times New Roman"/>
          <w:i/>
          <w:iCs/>
          <w:szCs w:val="26"/>
        </w:rPr>
        <w:t xml:space="preserve"> Ježíš odpověděl: „Což nemá den dvanáct hodin? Kdo chodí ve dne, neklopýtne, neboť vidí světlo tohoto světa. </w:t>
      </w:r>
      <w:r w:rsidRPr="00F57B46">
        <w:rPr>
          <w:rFonts w:cs="Times New Roman"/>
          <w:i/>
          <w:iCs/>
          <w:szCs w:val="26"/>
          <w:vertAlign w:val="superscript"/>
        </w:rPr>
        <w:t>10 </w:t>
      </w:r>
      <w:r w:rsidRPr="00F57B46">
        <w:rPr>
          <w:rFonts w:cs="Times New Roman"/>
          <w:i/>
          <w:iCs/>
          <w:szCs w:val="26"/>
        </w:rPr>
        <w:t xml:space="preserve">Kdo však chodí v noci, klopýtá, poněvadž v něm není světla.“ </w:t>
      </w:r>
      <w:r w:rsidRPr="00F57B46">
        <w:rPr>
          <w:rFonts w:cs="Times New Roman"/>
          <w:i/>
          <w:iCs/>
          <w:szCs w:val="26"/>
          <w:vertAlign w:val="superscript"/>
        </w:rPr>
        <w:t>11</w:t>
      </w:r>
      <w:r w:rsidRPr="00F57B46">
        <w:rPr>
          <w:rFonts w:cs="Times New Roman"/>
          <w:i/>
          <w:iCs/>
          <w:szCs w:val="26"/>
        </w:rPr>
        <w:t> To pověděl a</w:t>
      </w:r>
      <w:r>
        <w:rPr>
          <w:rFonts w:cs="Times New Roman"/>
          <w:i/>
          <w:iCs/>
          <w:szCs w:val="26"/>
        </w:rPr>
        <w:t> </w:t>
      </w:r>
      <w:r w:rsidRPr="00F57B46">
        <w:rPr>
          <w:rFonts w:cs="Times New Roman"/>
          <w:i/>
          <w:iCs/>
          <w:szCs w:val="26"/>
        </w:rPr>
        <w:t xml:space="preserve">dodal: „Náš přítel Lazar usnul. Ale jdu ho probudit.“ </w:t>
      </w:r>
      <w:r w:rsidRPr="00F57B46">
        <w:rPr>
          <w:rFonts w:cs="Times New Roman"/>
          <w:i/>
          <w:iCs/>
          <w:szCs w:val="26"/>
          <w:vertAlign w:val="superscript"/>
        </w:rPr>
        <w:t>12</w:t>
      </w:r>
      <w:r w:rsidRPr="00F57B46">
        <w:rPr>
          <w:rFonts w:cs="Times New Roman"/>
          <w:i/>
          <w:iCs/>
          <w:szCs w:val="26"/>
        </w:rPr>
        <w:t xml:space="preserve"> Učedníci mu řekli: „Pane, spí-li, uzdraví se.“ </w:t>
      </w:r>
      <w:r w:rsidRPr="00F57B46">
        <w:rPr>
          <w:rFonts w:cs="Times New Roman"/>
          <w:i/>
          <w:iCs/>
          <w:szCs w:val="26"/>
          <w:vertAlign w:val="superscript"/>
        </w:rPr>
        <w:t>13</w:t>
      </w:r>
      <w:r w:rsidRPr="00F57B46">
        <w:rPr>
          <w:rFonts w:cs="Times New Roman"/>
          <w:i/>
          <w:iCs/>
          <w:szCs w:val="26"/>
        </w:rPr>
        <w:t xml:space="preserve"> Ježíš mluvil o jeho smrti, ale oni mysleli, že mluví o pouhém spánku. </w:t>
      </w:r>
      <w:r w:rsidRPr="00F57B46">
        <w:rPr>
          <w:rFonts w:cs="Times New Roman"/>
          <w:i/>
          <w:iCs/>
          <w:szCs w:val="26"/>
          <w:vertAlign w:val="superscript"/>
        </w:rPr>
        <w:t>14 </w:t>
      </w:r>
      <w:r w:rsidRPr="00F57B46">
        <w:rPr>
          <w:rFonts w:cs="Times New Roman"/>
          <w:i/>
          <w:iCs/>
          <w:szCs w:val="26"/>
        </w:rPr>
        <w:t>Tehdy jim Ježíš řekl přímo: „Lazar umřel.</w:t>
      </w:r>
      <w:r w:rsidRPr="00F57B46">
        <w:rPr>
          <w:rFonts w:cs="Times New Roman"/>
          <w:i/>
          <w:iCs/>
          <w:szCs w:val="26"/>
          <w:vertAlign w:val="superscript"/>
        </w:rPr>
        <w:t xml:space="preserve"> 15</w:t>
      </w:r>
      <w:r w:rsidRPr="00F57B46">
        <w:rPr>
          <w:rFonts w:cs="Times New Roman"/>
          <w:i/>
          <w:iCs/>
          <w:szCs w:val="26"/>
        </w:rPr>
        <w:t xml:space="preserve"> A jsem rád, že jsem tam nebyl, kvůli vám, abyste uvěřili. Pojďme k němu!“ </w:t>
      </w:r>
      <w:r w:rsidRPr="00F57B46">
        <w:rPr>
          <w:rFonts w:cs="Times New Roman"/>
          <w:i/>
          <w:iCs/>
          <w:szCs w:val="26"/>
          <w:vertAlign w:val="superscript"/>
        </w:rPr>
        <w:t>16</w:t>
      </w:r>
      <w:r w:rsidRPr="00F57B46">
        <w:rPr>
          <w:rFonts w:cs="Times New Roman"/>
          <w:i/>
          <w:iCs/>
          <w:szCs w:val="26"/>
        </w:rPr>
        <w:t xml:space="preserve"> Tomáš, jinak </w:t>
      </w:r>
      <w:proofErr w:type="spellStart"/>
      <w:r w:rsidRPr="00F57B46">
        <w:rPr>
          <w:rFonts w:cs="Times New Roman"/>
          <w:i/>
          <w:iCs/>
          <w:szCs w:val="26"/>
        </w:rPr>
        <w:t>Didymos</w:t>
      </w:r>
      <w:proofErr w:type="spellEnd"/>
      <w:r w:rsidRPr="00F57B46">
        <w:rPr>
          <w:rFonts w:cs="Times New Roman"/>
          <w:i/>
          <w:iCs/>
          <w:szCs w:val="26"/>
        </w:rPr>
        <w:t xml:space="preserve">, řekl ostatním učedníkům: „Pojďme i my, ať zemřeme spolu s ním!“ </w:t>
      </w:r>
      <w:r w:rsidRPr="00F57B46">
        <w:rPr>
          <w:rFonts w:cs="Times New Roman"/>
          <w:i/>
          <w:iCs/>
          <w:szCs w:val="26"/>
          <w:vertAlign w:val="superscript"/>
        </w:rPr>
        <w:t>17 </w:t>
      </w:r>
      <w:r w:rsidRPr="00F57B46">
        <w:rPr>
          <w:rFonts w:cs="Times New Roman"/>
          <w:i/>
          <w:iCs/>
          <w:szCs w:val="26"/>
        </w:rPr>
        <w:t xml:space="preserve">Když Ježíš přišel, shledal, </w:t>
      </w:r>
      <w:r w:rsidRPr="00F57B46">
        <w:rPr>
          <w:rFonts w:cs="Times New Roman"/>
          <w:i/>
          <w:iCs/>
          <w:szCs w:val="26"/>
        </w:rPr>
        <w:lastRenderedPageBreak/>
        <w:t xml:space="preserve">že Lazar je již čtyři dny v hrobě. </w:t>
      </w:r>
      <w:r w:rsidRPr="00F57B46">
        <w:rPr>
          <w:rFonts w:cs="Times New Roman"/>
          <w:i/>
          <w:iCs/>
          <w:szCs w:val="26"/>
          <w:vertAlign w:val="superscript"/>
        </w:rPr>
        <w:t>18 </w:t>
      </w:r>
      <w:proofErr w:type="spellStart"/>
      <w:r w:rsidRPr="00F57B46">
        <w:rPr>
          <w:rFonts w:cs="Times New Roman"/>
          <w:i/>
          <w:iCs/>
          <w:szCs w:val="26"/>
        </w:rPr>
        <w:t>Betanie</w:t>
      </w:r>
      <w:proofErr w:type="spellEnd"/>
      <w:r w:rsidRPr="00F57B46">
        <w:rPr>
          <w:rFonts w:cs="Times New Roman"/>
          <w:i/>
          <w:iCs/>
          <w:szCs w:val="26"/>
        </w:rPr>
        <w:t xml:space="preserve"> byla blízko Jeruzaléma, necelou hodinu cesty, </w:t>
      </w:r>
      <w:r w:rsidRPr="00F57B46">
        <w:rPr>
          <w:rFonts w:cs="Times New Roman"/>
          <w:i/>
          <w:iCs/>
          <w:szCs w:val="26"/>
          <w:vertAlign w:val="superscript"/>
        </w:rPr>
        <w:t>19</w:t>
      </w:r>
      <w:r w:rsidRPr="00F57B46">
        <w:rPr>
          <w:rFonts w:cs="Times New Roman"/>
          <w:i/>
          <w:iCs/>
          <w:szCs w:val="26"/>
        </w:rPr>
        <w:t> a mnozí z Židů přišli k Martě a</w:t>
      </w:r>
      <w:r>
        <w:rPr>
          <w:rFonts w:cs="Times New Roman"/>
          <w:i/>
          <w:iCs/>
          <w:szCs w:val="26"/>
        </w:rPr>
        <w:t> </w:t>
      </w:r>
      <w:r w:rsidRPr="00F57B46">
        <w:rPr>
          <w:rFonts w:cs="Times New Roman"/>
          <w:i/>
          <w:iCs/>
          <w:szCs w:val="26"/>
        </w:rPr>
        <w:t xml:space="preserve">Marii, aby je potěšili v zármutku nad jejich bratrem. </w:t>
      </w:r>
      <w:r w:rsidRPr="00F57B46">
        <w:rPr>
          <w:rFonts w:cs="Times New Roman"/>
          <w:i/>
          <w:iCs/>
          <w:szCs w:val="26"/>
          <w:vertAlign w:val="superscript"/>
        </w:rPr>
        <w:t>20</w:t>
      </w:r>
      <w:r w:rsidRPr="00F57B46">
        <w:rPr>
          <w:rFonts w:cs="Times New Roman"/>
          <w:i/>
          <w:iCs/>
          <w:szCs w:val="26"/>
        </w:rPr>
        <w:t xml:space="preserve"> Když Marta uslyšela, že Ježíš přichází, šla mu naproti. Marie zůstala doma. </w:t>
      </w:r>
      <w:r w:rsidRPr="00F57B46">
        <w:rPr>
          <w:rFonts w:cs="Times New Roman"/>
          <w:b/>
          <w:bCs/>
          <w:i/>
          <w:iCs/>
          <w:szCs w:val="26"/>
          <w:vertAlign w:val="superscript"/>
        </w:rPr>
        <w:t>21</w:t>
      </w:r>
      <w:r w:rsidRPr="00F57B46">
        <w:rPr>
          <w:rFonts w:cs="Times New Roman"/>
          <w:b/>
          <w:bCs/>
          <w:i/>
          <w:iCs/>
          <w:szCs w:val="26"/>
        </w:rPr>
        <w:t xml:space="preserve"> Marta řekla Ježíšovi: „Pane, kdybys byl zde, nebyl by můj bratr umřel. </w:t>
      </w:r>
      <w:r w:rsidRPr="00F57B46">
        <w:rPr>
          <w:rFonts w:cs="Times New Roman"/>
          <w:b/>
          <w:bCs/>
          <w:i/>
          <w:iCs/>
          <w:szCs w:val="26"/>
          <w:vertAlign w:val="superscript"/>
        </w:rPr>
        <w:t>22</w:t>
      </w:r>
      <w:r w:rsidRPr="00F57B46">
        <w:rPr>
          <w:rFonts w:cs="Times New Roman"/>
          <w:b/>
          <w:bCs/>
          <w:i/>
          <w:iCs/>
          <w:szCs w:val="26"/>
        </w:rPr>
        <w:t xml:space="preserve"> Ale i tak vím, že </w:t>
      </w:r>
      <w:proofErr w:type="spellStart"/>
      <w:r w:rsidRPr="00F57B46">
        <w:rPr>
          <w:rFonts w:cs="Times New Roman"/>
          <w:b/>
          <w:bCs/>
          <w:i/>
          <w:iCs/>
          <w:szCs w:val="26"/>
        </w:rPr>
        <w:t>začkoli</w:t>
      </w:r>
      <w:proofErr w:type="spellEnd"/>
      <w:r w:rsidRPr="00F57B46">
        <w:rPr>
          <w:rFonts w:cs="Times New Roman"/>
          <w:b/>
          <w:bCs/>
          <w:i/>
          <w:iCs/>
          <w:szCs w:val="26"/>
        </w:rPr>
        <w:t xml:space="preserve"> požádáš Boha, Bůh ti dá.“ </w:t>
      </w:r>
      <w:r w:rsidRPr="00F57B46">
        <w:rPr>
          <w:rFonts w:cs="Times New Roman"/>
          <w:b/>
          <w:bCs/>
          <w:i/>
          <w:iCs/>
          <w:szCs w:val="26"/>
          <w:vertAlign w:val="superscript"/>
        </w:rPr>
        <w:t>23</w:t>
      </w:r>
      <w:r w:rsidRPr="00F57B46">
        <w:rPr>
          <w:rFonts w:cs="Times New Roman"/>
          <w:b/>
          <w:bCs/>
          <w:i/>
          <w:iCs/>
          <w:szCs w:val="26"/>
        </w:rPr>
        <w:t xml:space="preserve"> Ježíš jí řekl: „Tvůj bratr vstane.“ </w:t>
      </w:r>
      <w:r w:rsidRPr="00F57B46">
        <w:rPr>
          <w:rFonts w:cs="Times New Roman"/>
          <w:b/>
          <w:bCs/>
          <w:i/>
          <w:iCs/>
          <w:szCs w:val="26"/>
          <w:vertAlign w:val="superscript"/>
        </w:rPr>
        <w:t>24 </w:t>
      </w:r>
      <w:r w:rsidRPr="00F57B46">
        <w:rPr>
          <w:rFonts w:cs="Times New Roman"/>
          <w:b/>
          <w:bCs/>
          <w:i/>
          <w:iCs/>
          <w:szCs w:val="26"/>
        </w:rPr>
        <w:t>Řekla mu Marta: „Vím, že vstane při vzkříšení v poslední den.“</w:t>
      </w:r>
      <w:r w:rsidRPr="00F57B46">
        <w:rPr>
          <w:rFonts w:cs="Times New Roman"/>
          <w:b/>
          <w:bCs/>
          <w:i/>
          <w:iCs/>
          <w:szCs w:val="26"/>
          <w:vertAlign w:val="superscript"/>
        </w:rPr>
        <w:t xml:space="preserve"> 25 </w:t>
      </w:r>
      <w:r w:rsidRPr="00F57B46">
        <w:rPr>
          <w:rFonts w:cs="Times New Roman"/>
          <w:b/>
          <w:bCs/>
          <w:i/>
          <w:iCs/>
          <w:szCs w:val="26"/>
        </w:rPr>
        <w:t xml:space="preserve">Ježíš jí řekl: „Já jsem vzkříšení a život. Kdo věří ve mne, i kdyby umřel, bude žít. </w:t>
      </w:r>
      <w:r w:rsidRPr="00F57B46">
        <w:rPr>
          <w:rFonts w:cs="Times New Roman"/>
          <w:b/>
          <w:bCs/>
          <w:i/>
          <w:iCs/>
          <w:szCs w:val="26"/>
          <w:vertAlign w:val="superscript"/>
        </w:rPr>
        <w:t>26</w:t>
      </w:r>
      <w:r w:rsidRPr="00F57B46">
        <w:rPr>
          <w:rFonts w:cs="Times New Roman"/>
          <w:b/>
          <w:bCs/>
          <w:i/>
          <w:iCs/>
          <w:szCs w:val="26"/>
        </w:rPr>
        <w:t xml:space="preserve"> A každý, kdo žije a věří ve mne, neumře navěky. Věříš tomu?“ </w:t>
      </w:r>
      <w:r w:rsidRPr="00F57B46">
        <w:rPr>
          <w:rFonts w:cs="Times New Roman"/>
          <w:b/>
          <w:bCs/>
          <w:i/>
          <w:iCs/>
          <w:szCs w:val="26"/>
          <w:vertAlign w:val="superscript"/>
        </w:rPr>
        <w:t>27</w:t>
      </w:r>
      <w:r w:rsidRPr="00F57B46">
        <w:rPr>
          <w:rFonts w:cs="Times New Roman"/>
          <w:b/>
          <w:bCs/>
          <w:i/>
          <w:iCs/>
          <w:szCs w:val="26"/>
        </w:rPr>
        <w:t xml:space="preserve"> Řekla mu: „Ano, Pane. Já jsem uvěřila, že ty jsi Mesiáš, Syn Boží, který má přijít na svět.“ </w:t>
      </w:r>
      <w:r w:rsidRPr="00F57B46">
        <w:rPr>
          <w:rFonts w:cs="Times New Roman"/>
          <w:i/>
          <w:iCs/>
          <w:szCs w:val="26"/>
          <w:vertAlign w:val="superscript"/>
        </w:rPr>
        <w:t>28</w:t>
      </w:r>
      <w:r w:rsidRPr="00F57B46">
        <w:rPr>
          <w:rFonts w:cs="Times New Roman"/>
          <w:i/>
          <w:iCs/>
          <w:szCs w:val="26"/>
        </w:rPr>
        <w:t> S</w:t>
      </w:r>
      <w:r w:rsidR="00F9788F">
        <w:rPr>
          <w:rFonts w:cs="Times New Roman"/>
          <w:i/>
          <w:iCs/>
          <w:szCs w:val="26"/>
        </w:rPr>
        <w:t> t</w:t>
      </w:r>
      <w:r w:rsidRPr="00F57B46">
        <w:rPr>
          <w:rFonts w:cs="Times New Roman"/>
          <w:i/>
          <w:iCs/>
          <w:szCs w:val="26"/>
        </w:rPr>
        <w:t xml:space="preserve">ěmi slovy odešla, zavolala svou sestru Marii stranou a řekla jí: „Je tu Mistr a volá tě.“ </w:t>
      </w:r>
      <w:r w:rsidRPr="00F57B46">
        <w:rPr>
          <w:rFonts w:cs="Times New Roman"/>
          <w:i/>
          <w:iCs/>
          <w:szCs w:val="26"/>
          <w:vertAlign w:val="superscript"/>
        </w:rPr>
        <w:t>29</w:t>
      </w:r>
      <w:r w:rsidRPr="00F57B46">
        <w:rPr>
          <w:rFonts w:cs="Times New Roman"/>
          <w:i/>
          <w:iCs/>
          <w:szCs w:val="26"/>
        </w:rPr>
        <w:t xml:space="preserve"> Jak to Marie uslyšela, rychle vstala a šla k němu. </w:t>
      </w:r>
      <w:r w:rsidRPr="00F57B46">
        <w:rPr>
          <w:rFonts w:cs="Times New Roman"/>
          <w:i/>
          <w:iCs/>
          <w:szCs w:val="26"/>
          <w:vertAlign w:val="superscript"/>
        </w:rPr>
        <w:t>30</w:t>
      </w:r>
      <w:r w:rsidRPr="00F57B46">
        <w:rPr>
          <w:rFonts w:cs="Times New Roman"/>
          <w:i/>
          <w:iCs/>
          <w:szCs w:val="26"/>
        </w:rPr>
        <w:t> Ježíš totiž dosud nedošel do</w:t>
      </w:r>
      <w:r w:rsidR="00F9788F">
        <w:rPr>
          <w:rFonts w:cs="Times New Roman"/>
          <w:i/>
          <w:iCs/>
          <w:szCs w:val="26"/>
        </w:rPr>
        <w:t> </w:t>
      </w:r>
      <w:r w:rsidRPr="00F57B46">
        <w:rPr>
          <w:rFonts w:cs="Times New Roman"/>
          <w:i/>
          <w:iCs/>
          <w:szCs w:val="26"/>
        </w:rPr>
        <w:t>vesnice, ale byl ještě na tom místě, kde se s ním Marta setkala.</w:t>
      </w:r>
      <w:r w:rsidRPr="00F57B46">
        <w:rPr>
          <w:rFonts w:cs="Times New Roman"/>
          <w:i/>
          <w:iCs/>
          <w:szCs w:val="26"/>
          <w:vertAlign w:val="superscript"/>
        </w:rPr>
        <w:t xml:space="preserve"> 31</w:t>
      </w:r>
      <w:r w:rsidRPr="00F57B46">
        <w:rPr>
          <w:rFonts w:cs="Times New Roman"/>
          <w:i/>
          <w:iCs/>
          <w:szCs w:val="26"/>
        </w:rPr>
        <w:t> Když viděli Židé, kteří byli s Marií v domě a těšili ji, že rychle vstala a vyšla, šli za ní; domnívali se, že jde k hrobu, aby se tam vyplakala.</w:t>
      </w:r>
      <w:r w:rsidRPr="00F57B46">
        <w:rPr>
          <w:rFonts w:cs="Times New Roman"/>
          <w:i/>
          <w:iCs/>
          <w:szCs w:val="26"/>
          <w:vertAlign w:val="superscript"/>
        </w:rPr>
        <w:t xml:space="preserve"> 32</w:t>
      </w:r>
      <w:r w:rsidRPr="00F57B46">
        <w:rPr>
          <w:rFonts w:cs="Times New Roman"/>
          <w:i/>
          <w:iCs/>
          <w:szCs w:val="26"/>
        </w:rPr>
        <w:t> Jakmile Marie přišla tam, kde byl Ježíš, a spatřila ho, padla mu k nohám a řekla: „Pane, kdybys byl zde, nebyl by můj bratr umřel.“</w:t>
      </w:r>
      <w:r w:rsidRPr="00F57B46">
        <w:rPr>
          <w:rFonts w:cs="Times New Roman"/>
          <w:i/>
          <w:iCs/>
          <w:szCs w:val="26"/>
          <w:vertAlign w:val="superscript"/>
        </w:rPr>
        <w:t xml:space="preserve"> 33</w:t>
      </w:r>
      <w:r w:rsidRPr="00F57B46">
        <w:rPr>
          <w:rFonts w:cs="Times New Roman"/>
          <w:i/>
          <w:iCs/>
          <w:szCs w:val="26"/>
        </w:rPr>
        <w:t xml:space="preserve"> Když Ježíš viděl, jak pláče a jak pláčou i Židé, kteří přišli s ní, v Duchu se rozhorlil a vzrušen </w:t>
      </w:r>
      <w:r w:rsidRPr="00F57B46">
        <w:rPr>
          <w:rFonts w:cs="Times New Roman"/>
          <w:i/>
          <w:iCs/>
          <w:szCs w:val="26"/>
          <w:vertAlign w:val="superscript"/>
        </w:rPr>
        <w:t>34</w:t>
      </w:r>
      <w:r w:rsidRPr="00F57B46">
        <w:rPr>
          <w:rFonts w:cs="Times New Roman"/>
          <w:i/>
          <w:iCs/>
          <w:szCs w:val="26"/>
        </w:rPr>
        <w:t> řekl: „Kam jste ho položili?“ Řekli mu: „Pane, pojď se podívat!“</w:t>
      </w:r>
      <w:r w:rsidRPr="00F57B46">
        <w:rPr>
          <w:rFonts w:cs="Times New Roman"/>
          <w:i/>
          <w:iCs/>
          <w:szCs w:val="26"/>
          <w:vertAlign w:val="superscript"/>
        </w:rPr>
        <w:t xml:space="preserve"> 35</w:t>
      </w:r>
      <w:r w:rsidRPr="00F57B46">
        <w:rPr>
          <w:rFonts w:cs="Times New Roman"/>
          <w:i/>
          <w:iCs/>
          <w:szCs w:val="26"/>
        </w:rPr>
        <w:t xml:space="preserve"> Ježíšovi vstoupily do očí slzy. </w:t>
      </w:r>
      <w:r w:rsidRPr="00F57B46">
        <w:rPr>
          <w:rFonts w:cs="Times New Roman"/>
          <w:i/>
          <w:iCs/>
          <w:szCs w:val="26"/>
          <w:vertAlign w:val="superscript"/>
        </w:rPr>
        <w:t>36</w:t>
      </w:r>
      <w:r w:rsidRPr="00F57B46">
        <w:rPr>
          <w:rFonts w:cs="Times New Roman"/>
          <w:i/>
          <w:iCs/>
          <w:szCs w:val="26"/>
        </w:rPr>
        <w:t xml:space="preserve"> Židé říkali: „Hle, jak jej miloval!“ </w:t>
      </w:r>
      <w:r w:rsidRPr="00F57B46">
        <w:rPr>
          <w:rFonts w:cs="Times New Roman"/>
          <w:i/>
          <w:iCs/>
          <w:szCs w:val="26"/>
          <w:vertAlign w:val="superscript"/>
        </w:rPr>
        <w:t>37 </w:t>
      </w:r>
      <w:r w:rsidRPr="00F57B46">
        <w:rPr>
          <w:rFonts w:cs="Times New Roman"/>
          <w:i/>
          <w:iCs/>
          <w:szCs w:val="26"/>
        </w:rPr>
        <w:t xml:space="preserve">Někteří z nich však řekli: „Když otevřel oči slepému, nemohl způsobit, aby tento člověk neumřel?“ </w:t>
      </w:r>
      <w:r w:rsidRPr="00F57B46">
        <w:rPr>
          <w:rFonts w:cs="Times New Roman"/>
          <w:i/>
          <w:iCs/>
          <w:szCs w:val="26"/>
          <w:vertAlign w:val="superscript"/>
        </w:rPr>
        <w:t>38</w:t>
      </w:r>
      <w:r w:rsidRPr="00F57B46">
        <w:rPr>
          <w:rFonts w:cs="Times New Roman"/>
          <w:i/>
          <w:iCs/>
          <w:szCs w:val="26"/>
        </w:rPr>
        <w:t xml:space="preserve"> Ježíš, znovu rozhorlen, přichází k hrobu. Byla to jeskyně a na ní ležel kámen. </w:t>
      </w:r>
      <w:r w:rsidRPr="00F57B46">
        <w:rPr>
          <w:rFonts w:cs="Times New Roman"/>
          <w:i/>
          <w:iCs/>
          <w:szCs w:val="26"/>
          <w:vertAlign w:val="superscript"/>
        </w:rPr>
        <w:t>39</w:t>
      </w:r>
      <w:r w:rsidRPr="00F57B46">
        <w:rPr>
          <w:rFonts w:cs="Times New Roman"/>
          <w:i/>
          <w:iCs/>
          <w:szCs w:val="26"/>
        </w:rPr>
        <w:t xml:space="preserve"> Ježíš řekl: „Zvedněte ten kámen!“ </w:t>
      </w:r>
      <w:r w:rsidRPr="00F57B46">
        <w:rPr>
          <w:rFonts w:cs="Times New Roman"/>
          <w:b/>
          <w:bCs/>
          <w:i/>
          <w:iCs/>
          <w:szCs w:val="26"/>
        </w:rPr>
        <w:t xml:space="preserve">Sestra zemřelého Marta, mu řekla: „Pane, už je v rozkladu, vždyť je to čtvrtý den.“ </w:t>
      </w:r>
      <w:r w:rsidRPr="00F57B46">
        <w:rPr>
          <w:rFonts w:cs="Times New Roman"/>
          <w:b/>
          <w:bCs/>
          <w:i/>
          <w:iCs/>
          <w:szCs w:val="26"/>
          <w:vertAlign w:val="superscript"/>
        </w:rPr>
        <w:t>40</w:t>
      </w:r>
      <w:r w:rsidRPr="00F57B46">
        <w:rPr>
          <w:rFonts w:cs="Times New Roman"/>
          <w:b/>
          <w:bCs/>
          <w:i/>
          <w:iCs/>
          <w:szCs w:val="26"/>
        </w:rPr>
        <w:t> Ježíš jí odpověděl: „Neřekl jsem ti, že uvidíš slávu Boží, budeš-li věřit?“</w:t>
      </w:r>
      <w:r w:rsidRPr="00F57B46">
        <w:rPr>
          <w:rFonts w:cs="Times New Roman"/>
          <w:i/>
          <w:iCs/>
          <w:szCs w:val="26"/>
        </w:rPr>
        <w:t xml:space="preserve"> </w:t>
      </w:r>
      <w:r w:rsidRPr="00F57B46">
        <w:rPr>
          <w:rFonts w:cs="Times New Roman"/>
          <w:i/>
          <w:iCs/>
          <w:szCs w:val="26"/>
          <w:vertAlign w:val="superscript"/>
        </w:rPr>
        <w:t>41</w:t>
      </w:r>
      <w:r w:rsidRPr="00F57B46">
        <w:rPr>
          <w:rFonts w:cs="Times New Roman"/>
          <w:i/>
          <w:iCs/>
          <w:szCs w:val="26"/>
        </w:rPr>
        <w:t xml:space="preserve"> Zvedli tedy kámen. Ježíš pohlédl vzhůru a řekl: „Otče, děkuji ti, </w:t>
      </w:r>
      <w:proofErr w:type="spellStart"/>
      <w:r w:rsidRPr="00F57B46">
        <w:rPr>
          <w:rFonts w:cs="Times New Roman"/>
          <w:i/>
          <w:iCs/>
          <w:szCs w:val="26"/>
        </w:rPr>
        <w:t>žes</w:t>
      </w:r>
      <w:proofErr w:type="spellEnd"/>
      <w:r w:rsidRPr="00F57B46">
        <w:rPr>
          <w:rFonts w:cs="Times New Roman"/>
          <w:i/>
          <w:iCs/>
          <w:szCs w:val="26"/>
        </w:rPr>
        <w:t xml:space="preserve"> mě vyslyšel. </w:t>
      </w:r>
      <w:r w:rsidRPr="00F57B46">
        <w:rPr>
          <w:rFonts w:cs="Times New Roman"/>
          <w:i/>
          <w:iCs/>
          <w:szCs w:val="26"/>
          <w:vertAlign w:val="superscript"/>
        </w:rPr>
        <w:t>42</w:t>
      </w:r>
      <w:r w:rsidRPr="00F57B46">
        <w:rPr>
          <w:rFonts w:cs="Times New Roman"/>
          <w:i/>
          <w:iCs/>
          <w:szCs w:val="26"/>
        </w:rPr>
        <w:t xml:space="preserve"> Věděl jsem sice, že mě vždycky slyšíš, ale řekl jsem to kvůli zástupu, který stojí kolem, aby uvěřili, že ty jsi mě poslal.“ </w:t>
      </w:r>
      <w:r w:rsidRPr="00F57B46">
        <w:rPr>
          <w:rFonts w:cs="Times New Roman"/>
          <w:i/>
          <w:iCs/>
          <w:szCs w:val="26"/>
          <w:vertAlign w:val="superscript"/>
        </w:rPr>
        <w:t>43</w:t>
      </w:r>
      <w:r w:rsidRPr="00F57B46">
        <w:rPr>
          <w:rFonts w:cs="Times New Roman"/>
          <w:i/>
          <w:iCs/>
          <w:szCs w:val="26"/>
        </w:rPr>
        <w:t xml:space="preserve"> Když to řekl, zvolal mocným hlasem: „Lazare, pojď ven!“ </w:t>
      </w:r>
      <w:r w:rsidRPr="00F57B46">
        <w:rPr>
          <w:rFonts w:cs="Times New Roman"/>
          <w:i/>
          <w:iCs/>
          <w:szCs w:val="26"/>
          <w:vertAlign w:val="superscript"/>
        </w:rPr>
        <w:t>44</w:t>
      </w:r>
      <w:r w:rsidRPr="00F57B46">
        <w:rPr>
          <w:rFonts w:cs="Times New Roman"/>
          <w:i/>
          <w:iCs/>
          <w:szCs w:val="26"/>
        </w:rPr>
        <w:t xml:space="preserve"> Zemřelý vyšel, měl plátnem svázány ruce i nohy a tvář zahalenu šátkem. Ježíš jim řekl: „Rozvažte ho a nechte odejít!“ </w:t>
      </w:r>
    </w:p>
    <w:p w14:paraId="4CF4A6E6" w14:textId="77777777" w:rsidR="00E7531F" w:rsidRPr="00F57B46" w:rsidRDefault="00E7531F" w:rsidP="00E7531F">
      <w:pPr>
        <w:rPr>
          <w:rFonts w:cs="Times New Roman"/>
          <w:b/>
          <w:bCs/>
          <w:szCs w:val="26"/>
        </w:rPr>
      </w:pPr>
    </w:p>
    <w:p w14:paraId="60B3A5FC" w14:textId="77777777" w:rsidR="00E7531F" w:rsidRPr="00F57B46" w:rsidRDefault="00E7531F" w:rsidP="00E7531F">
      <w:pPr>
        <w:rPr>
          <w:rFonts w:cs="Times New Roman"/>
          <w:szCs w:val="26"/>
        </w:rPr>
      </w:pPr>
    </w:p>
    <w:p w14:paraId="66F3ABFB" w14:textId="77777777" w:rsidR="00E7531F" w:rsidRPr="00F57B46" w:rsidRDefault="00E7531F" w:rsidP="00E83924">
      <w:pPr>
        <w:pStyle w:val="Nadpis2"/>
        <w:numPr>
          <w:ilvl w:val="1"/>
          <w:numId w:val="26"/>
        </w:numPr>
      </w:pPr>
      <w:bookmarkStart w:id="37" w:name="_Toc101388133"/>
      <w:r w:rsidRPr="00F57B46">
        <w:lastRenderedPageBreak/>
        <w:t>Kontext</w:t>
      </w:r>
      <w:bookmarkEnd w:id="37"/>
      <w:r w:rsidRPr="00F57B46">
        <w:t xml:space="preserve"> </w:t>
      </w:r>
    </w:p>
    <w:p w14:paraId="2D19AA8E" w14:textId="3580A1AE" w:rsidR="00E7531F" w:rsidRPr="00F57B46" w:rsidRDefault="00E7531F" w:rsidP="00E7531F">
      <w:pPr>
        <w:rPr>
          <w:rFonts w:cs="Times New Roman"/>
          <w:szCs w:val="26"/>
        </w:rPr>
      </w:pPr>
      <w:r w:rsidRPr="00F57B46">
        <w:rPr>
          <w:rFonts w:cs="Times New Roman"/>
          <w:szCs w:val="26"/>
        </w:rPr>
        <w:t>Podle Janova evangelia žily sestry Marie a Marta spolu s bratrem Lazarem</w:t>
      </w:r>
      <w:r w:rsidR="00A15ED7">
        <w:rPr>
          <w:rFonts w:cs="Times New Roman"/>
          <w:szCs w:val="26"/>
        </w:rPr>
        <w:t xml:space="preserve"> </w:t>
      </w:r>
      <w:r w:rsidRPr="00F57B46">
        <w:rPr>
          <w:rFonts w:cs="Times New Roman"/>
          <w:szCs w:val="26"/>
        </w:rPr>
        <w:t>v </w:t>
      </w:r>
      <w:proofErr w:type="spellStart"/>
      <w:r w:rsidRPr="00F57B46">
        <w:rPr>
          <w:rFonts w:cs="Times New Roman"/>
          <w:szCs w:val="26"/>
        </w:rPr>
        <w:t>Betanii</w:t>
      </w:r>
      <w:proofErr w:type="spellEnd"/>
      <w:r w:rsidRPr="00F57B46">
        <w:rPr>
          <w:rFonts w:cs="Times New Roman"/>
          <w:szCs w:val="26"/>
        </w:rPr>
        <w:t>.</w:t>
      </w:r>
      <w:r>
        <w:rPr>
          <w:rStyle w:val="Znakapoznpodarou"/>
          <w:rFonts w:cs="Times New Roman"/>
          <w:szCs w:val="26"/>
        </w:rPr>
        <w:footnoteReference w:id="196"/>
      </w:r>
      <w:r w:rsidRPr="00F57B46">
        <w:rPr>
          <w:rFonts w:cs="Times New Roman"/>
          <w:szCs w:val="26"/>
        </w:rPr>
        <w:t xml:space="preserve"> Sourozenci patřili mezi Ježíšovy přátele, v textu je zdůrazněno, že je miloval.</w:t>
      </w:r>
      <w:r w:rsidRPr="00F57B46">
        <w:rPr>
          <w:rStyle w:val="Znakapoznpodarou"/>
          <w:rFonts w:cs="Times New Roman"/>
          <w:szCs w:val="26"/>
        </w:rPr>
        <w:footnoteReference w:id="197"/>
      </w:r>
      <w:r w:rsidRPr="00F57B46">
        <w:rPr>
          <w:rFonts w:cs="Times New Roman"/>
          <w:szCs w:val="26"/>
        </w:rPr>
        <w:t xml:space="preserve"> Ve vyprávění, kterého je rozhovor součástí, je Marta představena jako sestra Marie (ta je uvedena jako čtenáři známá osoba). V příběhu se však Marta dostává do popředí, vystupuje jako aktivně jednající – vychází Ježíši vstříc a</w:t>
      </w:r>
      <w:r>
        <w:rPr>
          <w:rFonts w:cs="Times New Roman"/>
          <w:szCs w:val="26"/>
        </w:rPr>
        <w:t> </w:t>
      </w:r>
      <w:r w:rsidRPr="00F57B46">
        <w:rPr>
          <w:rFonts w:cs="Times New Roman"/>
          <w:szCs w:val="26"/>
        </w:rPr>
        <w:t>hovoří s ním. Na její pokyn se Marie vydává k Ježíšovi, Marta také Ježíše varuje, že Lazar je už čtyři dny v hrobě a ve v.</w:t>
      </w:r>
      <w:r>
        <w:rPr>
          <w:rFonts w:cs="Times New Roman"/>
          <w:szCs w:val="26"/>
        </w:rPr>
        <w:t> </w:t>
      </w:r>
      <w:r w:rsidRPr="00F57B46">
        <w:rPr>
          <w:rFonts w:cs="Times New Roman"/>
          <w:szCs w:val="26"/>
        </w:rPr>
        <w:t>19 je jmenována jako první ze</w:t>
      </w:r>
      <w:r>
        <w:rPr>
          <w:rFonts w:cs="Times New Roman"/>
          <w:szCs w:val="26"/>
        </w:rPr>
        <w:t> </w:t>
      </w:r>
      <w:r w:rsidRPr="00F57B46">
        <w:rPr>
          <w:rFonts w:cs="Times New Roman"/>
          <w:szCs w:val="26"/>
        </w:rPr>
        <w:t>sester.</w:t>
      </w:r>
      <w:r w:rsidRPr="00F57B46">
        <w:rPr>
          <w:rStyle w:val="Znakapoznpodarou"/>
          <w:rFonts w:cs="Times New Roman"/>
          <w:szCs w:val="26"/>
        </w:rPr>
        <w:footnoteReference w:id="198"/>
      </w:r>
      <w:r w:rsidRPr="00F57B46">
        <w:rPr>
          <w:rFonts w:cs="Times New Roman"/>
          <w:szCs w:val="26"/>
        </w:rPr>
        <w:t xml:space="preserve"> Vzkříšení Lazara je posledním a vrcholným znamením, které Ježíš koná, a</w:t>
      </w:r>
      <w:r w:rsidR="00F9788F">
        <w:rPr>
          <w:rFonts w:cs="Times New Roman"/>
          <w:szCs w:val="26"/>
        </w:rPr>
        <w:t> </w:t>
      </w:r>
      <w:r w:rsidRPr="00F57B46">
        <w:rPr>
          <w:rFonts w:cs="Times New Roman"/>
          <w:szCs w:val="26"/>
        </w:rPr>
        <w:t>o</w:t>
      </w:r>
      <w:r w:rsidR="00F9788F">
        <w:rPr>
          <w:rFonts w:cs="Times New Roman"/>
          <w:szCs w:val="26"/>
        </w:rPr>
        <w:t> </w:t>
      </w:r>
      <w:r w:rsidRPr="00F57B46">
        <w:rPr>
          <w:rFonts w:cs="Times New Roman"/>
          <w:szCs w:val="26"/>
        </w:rPr>
        <w:t>sourozencích se dočteme ještě v následující kapitole, kde Ježíš přichází do</w:t>
      </w:r>
      <w:r w:rsidR="00F9788F">
        <w:rPr>
          <w:rFonts w:cs="Times New Roman"/>
          <w:szCs w:val="26"/>
        </w:rPr>
        <w:t> </w:t>
      </w:r>
      <w:r w:rsidRPr="00F57B46">
        <w:rPr>
          <w:rFonts w:cs="Times New Roman"/>
          <w:szCs w:val="26"/>
        </w:rPr>
        <w:t>jejich domu na večeři, Marie mu maže nohy vzácným olejem a</w:t>
      </w:r>
      <w:r w:rsidR="00F9788F">
        <w:rPr>
          <w:rFonts w:cs="Times New Roman"/>
          <w:szCs w:val="26"/>
        </w:rPr>
        <w:t> </w:t>
      </w:r>
      <w:r w:rsidRPr="00F57B46">
        <w:rPr>
          <w:rFonts w:cs="Times New Roman"/>
          <w:szCs w:val="26"/>
        </w:rPr>
        <w:t>Marta jej obsluhuje.</w:t>
      </w:r>
      <w:r w:rsidRPr="00F57B46">
        <w:rPr>
          <w:rStyle w:val="Znakapoznpodarou"/>
          <w:rFonts w:cs="Times New Roman"/>
          <w:szCs w:val="26"/>
        </w:rPr>
        <w:footnoteReference w:id="199"/>
      </w:r>
      <w:r w:rsidRPr="00F57B46">
        <w:rPr>
          <w:rFonts w:cs="Times New Roman"/>
          <w:szCs w:val="26"/>
        </w:rPr>
        <w:t xml:space="preserve"> </w:t>
      </w:r>
    </w:p>
    <w:p w14:paraId="4CB0D26A" w14:textId="77777777" w:rsidR="00E7531F" w:rsidRPr="003F6041" w:rsidRDefault="00E7531F" w:rsidP="00E83924">
      <w:pPr>
        <w:pStyle w:val="Nadpis2"/>
      </w:pPr>
      <w:bookmarkStart w:id="38" w:name="_Toc101388134"/>
      <w:r w:rsidRPr="00F57B46">
        <w:t>Struktura</w:t>
      </w:r>
      <w:bookmarkEnd w:id="38"/>
      <w:r w:rsidRPr="00F57B46">
        <w:t xml:space="preserve"> </w:t>
      </w:r>
    </w:p>
    <w:p w14:paraId="36851BA1" w14:textId="4A4D3B5C" w:rsidR="00E7531F" w:rsidRPr="00F57B46" w:rsidRDefault="00E7531F" w:rsidP="00E7531F">
      <w:pPr>
        <w:rPr>
          <w:rFonts w:cs="Times New Roman"/>
          <w:szCs w:val="26"/>
        </w:rPr>
      </w:pPr>
      <w:r w:rsidRPr="00F57B46">
        <w:rPr>
          <w:rFonts w:cs="Times New Roman"/>
          <w:szCs w:val="26"/>
        </w:rPr>
        <w:t>Ježíšův rozhovor s Martou je součástí vyprávění o vzkříšení Lazara. Existují názory, že byl příběh do čtvrtého evangelia doplněn až při jeho redakci. Proti těmto názorům by však stála skutečnost, že znamení se některými rysy podobá prvnímu znamení v Káně Galilejské</w:t>
      </w:r>
      <w:r>
        <w:rPr>
          <w:rFonts w:cs="Times New Roman"/>
          <w:szCs w:val="26"/>
        </w:rPr>
        <w:t>,</w:t>
      </w:r>
      <w:r w:rsidRPr="00F57B46">
        <w:rPr>
          <w:rFonts w:cs="Times New Roman"/>
          <w:szCs w:val="26"/>
        </w:rPr>
        <w:t xml:space="preserve"> a především souvislost tohoto příběhu s motivem Ježíšova oslavení. Tato těsná souvislost Ježíšova kříže a</w:t>
      </w:r>
      <w:r>
        <w:rPr>
          <w:rFonts w:cs="Times New Roman"/>
          <w:szCs w:val="26"/>
        </w:rPr>
        <w:t> </w:t>
      </w:r>
      <w:r w:rsidRPr="00F57B46">
        <w:rPr>
          <w:rFonts w:cs="Times New Roman"/>
          <w:szCs w:val="26"/>
        </w:rPr>
        <w:t>vzkříšení, na</w:t>
      </w:r>
      <w:r w:rsidR="00F9788F">
        <w:rPr>
          <w:rFonts w:cs="Times New Roman"/>
          <w:szCs w:val="26"/>
        </w:rPr>
        <w:t> </w:t>
      </w:r>
      <w:r w:rsidRPr="00F57B46">
        <w:rPr>
          <w:rFonts w:cs="Times New Roman"/>
          <w:szCs w:val="26"/>
        </w:rPr>
        <w:t>kterou Jan klade důraz od začátku, je příběhem o Lazarovi zdůrazněna.</w:t>
      </w:r>
      <w:r w:rsidRPr="00F57B46">
        <w:rPr>
          <w:rStyle w:val="Znakapoznpodarou"/>
          <w:rFonts w:cs="Times New Roman"/>
          <w:szCs w:val="26"/>
        </w:rPr>
        <w:footnoteReference w:id="200"/>
      </w:r>
      <w:r w:rsidRPr="00F57B46">
        <w:rPr>
          <w:rFonts w:cs="Times New Roman"/>
          <w:szCs w:val="26"/>
        </w:rPr>
        <w:t xml:space="preserve"> </w:t>
      </w:r>
    </w:p>
    <w:p w14:paraId="2B81B147" w14:textId="76318A0C" w:rsidR="00E7531F" w:rsidRPr="00F57B46" w:rsidRDefault="00E7531F" w:rsidP="00E7531F">
      <w:pPr>
        <w:rPr>
          <w:rFonts w:cs="Times New Roman"/>
          <w:szCs w:val="26"/>
        </w:rPr>
      </w:pPr>
      <w:r w:rsidRPr="00F57B46">
        <w:rPr>
          <w:rFonts w:cs="Times New Roman"/>
          <w:szCs w:val="26"/>
        </w:rPr>
        <w:t xml:space="preserve">Je pravděpodobné, že existovala </w:t>
      </w:r>
      <w:proofErr w:type="spellStart"/>
      <w:r w:rsidRPr="00F57B46">
        <w:rPr>
          <w:rFonts w:cs="Times New Roman"/>
          <w:szCs w:val="26"/>
        </w:rPr>
        <w:t>předjanovská</w:t>
      </w:r>
      <w:proofErr w:type="spellEnd"/>
      <w:r w:rsidRPr="00F57B46">
        <w:rPr>
          <w:rFonts w:cs="Times New Roman"/>
          <w:szCs w:val="26"/>
        </w:rPr>
        <w:t xml:space="preserve">, krátká verze tohoto příběhu, která o události vyprávěla jednodušší formou, na způsob jiných příběhů o vzkříšení z mrtvých </w:t>
      </w:r>
      <w:r>
        <w:rPr>
          <w:rFonts w:cs="Times New Roman"/>
          <w:szCs w:val="26"/>
        </w:rPr>
        <w:t>(</w:t>
      </w:r>
      <w:proofErr w:type="spellStart"/>
      <w:r>
        <w:rPr>
          <w:rFonts w:cs="Times New Roman"/>
          <w:szCs w:val="26"/>
        </w:rPr>
        <w:t>Mk</w:t>
      </w:r>
      <w:proofErr w:type="spellEnd"/>
      <w:r>
        <w:rPr>
          <w:rFonts w:cs="Times New Roman"/>
          <w:szCs w:val="26"/>
        </w:rPr>
        <w:t xml:space="preserve"> </w:t>
      </w:r>
      <w:r w:rsidRPr="00F57B46">
        <w:rPr>
          <w:rFonts w:cs="Times New Roman"/>
          <w:szCs w:val="26"/>
        </w:rPr>
        <w:t>5,22-24.35-43; L 7,11-17; Sk 9,36-42). V tomto pojetí evangelista předlohu nově zpracoval a především rozšířil. K novému zpracování by pak náležel i rozhovor Ježíše s Martou.</w:t>
      </w:r>
      <w:r w:rsidRPr="00F57B46">
        <w:rPr>
          <w:rStyle w:val="Znakapoznpodarou"/>
          <w:rFonts w:cs="Times New Roman"/>
          <w:szCs w:val="26"/>
        </w:rPr>
        <w:footnoteReference w:id="201"/>
      </w:r>
      <w:r w:rsidRPr="00F57B46">
        <w:rPr>
          <w:rFonts w:cs="Times New Roman"/>
          <w:szCs w:val="26"/>
        </w:rPr>
        <w:t xml:space="preserve"> Je také možné, že předloha o</w:t>
      </w:r>
      <w:r>
        <w:rPr>
          <w:rFonts w:cs="Times New Roman"/>
          <w:szCs w:val="26"/>
        </w:rPr>
        <w:t> </w:t>
      </w:r>
      <w:r w:rsidRPr="00F57B46">
        <w:rPr>
          <w:rFonts w:cs="Times New Roman"/>
          <w:szCs w:val="26"/>
        </w:rPr>
        <w:t xml:space="preserve">vzkříšení </w:t>
      </w:r>
      <w:r w:rsidRPr="00F57B46">
        <w:rPr>
          <w:rFonts w:cs="Times New Roman"/>
          <w:szCs w:val="26"/>
        </w:rPr>
        <w:lastRenderedPageBreak/>
        <w:t>člověka jménem Lazar sloužila jako předloha i autorovi Lukášova evangelia</w:t>
      </w:r>
      <w:r w:rsidR="00604E9C">
        <w:rPr>
          <w:rFonts w:cs="Times New Roman"/>
          <w:szCs w:val="26"/>
        </w:rPr>
        <w:t xml:space="preserve"> (srov. L 16,19-31)</w:t>
      </w:r>
      <w:r>
        <w:rPr>
          <w:rFonts w:cs="Times New Roman"/>
          <w:szCs w:val="26"/>
        </w:rPr>
        <w:t>.</w:t>
      </w:r>
      <w:r w:rsidRPr="00F57B46">
        <w:rPr>
          <w:rStyle w:val="Znakapoznpodarou"/>
          <w:rFonts w:cs="Times New Roman"/>
          <w:szCs w:val="26"/>
        </w:rPr>
        <w:footnoteReference w:id="202"/>
      </w:r>
      <w:r w:rsidRPr="00F57B46">
        <w:rPr>
          <w:rFonts w:cs="Times New Roman"/>
          <w:szCs w:val="26"/>
        </w:rPr>
        <w:t xml:space="preserve"> </w:t>
      </w:r>
      <w:r>
        <w:rPr>
          <w:rFonts w:cs="Times New Roman"/>
          <w:szCs w:val="26"/>
        </w:rPr>
        <w:t>Jan p</w:t>
      </w:r>
      <w:r w:rsidRPr="00F57B46">
        <w:rPr>
          <w:rFonts w:cs="Times New Roman"/>
          <w:szCs w:val="26"/>
        </w:rPr>
        <w:t>ravděpodobně oddíl o</w:t>
      </w:r>
      <w:r>
        <w:rPr>
          <w:rFonts w:cs="Times New Roman"/>
          <w:szCs w:val="26"/>
        </w:rPr>
        <w:t> </w:t>
      </w:r>
      <w:r w:rsidRPr="00F57B46">
        <w:rPr>
          <w:rFonts w:cs="Times New Roman"/>
          <w:szCs w:val="26"/>
        </w:rPr>
        <w:t>vzkříšení Lazara vytvořil úpravou a převyprávěním příběhu, který k němu už v nějaké ucelené podobě doputoval tradicí.</w:t>
      </w:r>
      <w:r w:rsidRPr="00F57B46">
        <w:rPr>
          <w:rStyle w:val="Znakapoznpodarou"/>
          <w:rFonts w:cs="Times New Roman"/>
          <w:szCs w:val="26"/>
        </w:rPr>
        <w:footnoteReference w:id="203"/>
      </w:r>
    </w:p>
    <w:p w14:paraId="297AB6B4" w14:textId="77777777" w:rsidR="00E7531F" w:rsidRPr="00F57B46" w:rsidRDefault="00E7531F" w:rsidP="00E7531F">
      <w:pPr>
        <w:rPr>
          <w:rFonts w:cs="Times New Roman"/>
          <w:szCs w:val="26"/>
        </w:rPr>
      </w:pPr>
    </w:p>
    <w:p w14:paraId="63BFDCEC" w14:textId="77777777" w:rsidR="00E7531F" w:rsidRPr="00F57B46" w:rsidRDefault="00E7531F" w:rsidP="00E7531F">
      <w:pPr>
        <w:rPr>
          <w:rFonts w:cs="Times New Roman"/>
          <w:szCs w:val="26"/>
        </w:rPr>
      </w:pPr>
      <w:r w:rsidRPr="00F57B46">
        <w:rPr>
          <w:rFonts w:cs="Times New Roman"/>
          <w:szCs w:val="26"/>
        </w:rPr>
        <w:t>Text o vzkříšení Lazara má následující podobu:</w:t>
      </w:r>
    </w:p>
    <w:p w14:paraId="528B3927" w14:textId="77777777" w:rsidR="00E7531F" w:rsidRPr="00F57B46" w:rsidRDefault="00E7531F" w:rsidP="00E7531F">
      <w:pPr>
        <w:pStyle w:val="Odstavecseseznamem"/>
        <w:numPr>
          <w:ilvl w:val="0"/>
          <w:numId w:val="15"/>
        </w:numPr>
        <w:spacing w:after="160"/>
        <w:ind w:left="0" w:firstLine="567"/>
        <w:rPr>
          <w:rFonts w:cs="Times New Roman"/>
          <w:szCs w:val="26"/>
        </w:rPr>
      </w:pPr>
      <w:proofErr w:type="spellStart"/>
      <w:r w:rsidRPr="00F57B46">
        <w:rPr>
          <w:rFonts w:cs="Times New Roman"/>
          <w:szCs w:val="26"/>
        </w:rPr>
        <w:t>Vv</w:t>
      </w:r>
      <w:proofErr w:type="spellEnd"/>
      <w:r w:rsidRPr="00F57B46">
        <w:rPr>
          <w:rFonts w:cs="Times New Roman"/>
          <w:szCs w:val="26"/>
        </w:rPr>
        <w:t>. 1-6: Úvod</w:t>
      </w:r>
    </w:p>
    <w:p w14:paraId="421C6AD4" w14:textId="77777777" w:rsidR="00E7531F" w:rsidRPr="00F57B46" w:rsidRDefault="00E7531F" w:rsidP="00E7531F">
      <w:pPr>
        <w:pStyle w:val="Odstavecseseznamem"/>
        <w:numPr>
          <w:ilvl w:val="0"/>
          <w:numId w:val="15"/>
        </w:numPr>
        <w:spacing w:after="160"/>
        <w:ind w:left="0" w:firstLine="567"/>
        <w:rPr>
          <w:rFonts w:cs="Times New Roman"/>
          <w:szCs w:val="26"/>
        </w:rPr>
      </w:pPr>
      <w:proofErr w:type="spellStart"/>
      <w:r w:rsidRPr="00F57B46">
        <w:rPr>
          <w:rFonts w:cs="Times New Roman"/>
          <w:szCs w:val="26"/>
        </w:rPr>
        <w:t>Vv</w:t>
      </w:r>
      <w:proofErr w:type="spellEnd"/>
      <w:r w:rsidRPr="00F57B46">
        <w:rPr>
          <w:rFonts w:cs="Times New Roman"/>
          <w:szCs w:val="26"/>
        </w:rPr>
        <w:t xml:space="preserve">. 7-19: Ježíšův rozhovor s učedníky a jeho cesta do </w:t>
      </w:r>
      <w:proofErr w:type="spellStart"/>
      <w:r w:rsidRPr="00F57B46">
        <w:rPr>
          <w:rFonts w:cs="Times New Roman"/>
          <w:szCs w:val="26"/>
        </w:rPr>
        <w:t>Betanie</w:t>
      </w:r>
      <w:proofErr w:type="spellEnd"/>
      <w:r w:rsidRPr="00F57B46">
        <w:rPr>
          <w:rFonts w:cs="Times New Roman"/>
          <w:szCs w:val="26"/>
        </w:rPr>
        <w:t xml:space="preserve"> </w:t>
      </w:r>
    </w:p>
    <w:p w14:paraId="573B22CD" w14:textId="77777777" w:rsidR="00E7531F" w:rsidRPr="00F57B46" w:rsidRDefault="00E7531F" w:rsidP="00E7531F">
      <w:pPr>
        <w:pStyle w:val="Odstavecseseznamem"/>
        <w:numPr>
          <w:ilvl w:val="0"/>
          <w:numId w:val="15"/>
        </w:numPr>
        <w:spacing w:after="160"/>
        <w:ind w:left="0" w:firstLine="567"/>
        <w:rPr>
          <w:rFonts w:cs="Times New Roman"/>
          <w:szCs w:val="26"/>
        </w:rPr>
      </w:pPr>
      <w:proofErr w:type="spellStart"/>
      <w:r w:rsidRPr="00F57B46">
        <w:rPr>
          <w:rFonts w:cs="Times New Roman"/>
          <w:szCs w:val="26"/>
        </w:rPr>
        <w:t>Vv</w:t>
      </w:r>
      <w:proofErr w:type="spellEnd"/>
      <w:r w:rsidRPr="00F57B46">
        <w:rPr>
          <w:rFonts w:cs="Times New Roman"/>
          <w:szCs w:val="26"/>
        </w:rPr>
        <w:t xml:space="preserve">. 20–27: </w:t>
      </w:r>
      <w:r w:rsidRPr="00F57B46">
        <w:rPr>
          <w:rFonts w:cs="Times New Roman"/>
          <w:b/>
          <w:bCs/>
          <w:szCs w:val="26"/>
        </w:rPr>
        <w:t>Ježíšův rozhovor s Martou I.</w:t>
      </w:r>
    </w:p>
    <w:p w14:paraId="12B2FFDF" w14:textId="77777777" w:rsidR="00E7531F" w:rsidRPr="00F57B46" w:rsidRDefault="00E7531F" w:rsidP="00E7531F">
      <w:pPr>
        <w:pStyle w:val="Odstavecseseznamem"/>
        <w:numPr>
          <w:ilvl w:val="0"/>
          <w:numId w:val="15"/>
        </w:numPr>
        <w:spacing w:after="160"/>
        <w:ind w:left="0" w:firstLine="567"/>
        <w:rPr>
          <w:rFonts w:cs="Times New Roman"/>
          <w:szCs w:val="26"/>
        </w:rPr>
      </w:pPr>
      <w:proofErr w:type="spellStart"/>
      <w:r w:rsidRPr="00F57B46">
        <w:rPr>
          <w:rFonts w:cs="Times New Roman"/>
          <w:szCs w:val="26"/>
        </w:rPr>
        <w:t>Vv</w:t>
      </w:r>
      <w:proofErr w:type="spellEnd"/>
      <w:r w:rsidRPr="00F57B46">
        <w:rPr>
          <w:rFonts w:cs="Times New Roman"/>
          <w:szCs w:val="26"/>
        </w:rPr>
        <w:t>. 28-38: Ježíšovo setkání s Mari</w:t>
      </w:r>
      <w:r>
        <w:rPr>
          <w:rFonts w:cs="Times New Roman"/>
          <w:szCs w:val="26"/>
        </w:rPr>
        <w:t>í</w:t>
      </w:r>
      <w:r w:rsidRPr="00F57B46">
        <w:rPr>
          <w:rFonts w:cs="Times New Roman"/>
          <w:szCs w:val="26"/>
        </w:rPr>
        <w:t xml:space="preserve"> a jeho cesta ke hrobu</w:t>
      </w:r>
    </w:p>
    <w:p w14:paraId="780EC8FA" w14:textId="77777777" w:rsidR="00E7531F" w:rsidRPr="00F57B46" w:rsidRDefault="00E7531F" w:rsidP="00E7531F">
      <w:pPr>
        <w:pStyle w:val="Odstavecseseznamem"/>
        <w:numPr>
          <w:ilvl w:val="0"/>
          <w:numId w:val="15"/>
        </w:numPr>
        <w:spacing w:after="160"/>
        <w:ind w:left="0" w:firstLine="567"/>
        <w:rPr>
          <w:rFonts w:cs="Times New Roman"/>
          <w:szCs w:val="26"/>
        </w:rPr>
      </w:pPr>
      <w:proofErr w:type="spellStart"/>
      <w:r w:rsidRPr="00F57B46">
        <w:rPr>
          <w:rFonts w:cs="Times New Roman"/>
          <w:szCs w:val="26"/>
        </w:rPr>
        <w:t>Vv</w:t>
      </w:r>
      <w:proofErr w:type="spellEnd"/>
      <w:r w:rsidRPr="00F57B46">
        <w:rPr>
          <w:rFonts w:cs="Times New Roman"/>
          <w:szCs w:val="26"/>
        </w:rPr>
        <w:t xml:space="preserve">. 39-40: </w:t>
      </w:r>
      <w:r w:rsidRPr="00F57B46">
        <w:rPr>
          <w:rFonts w:cs="Times New Roman"/>
          <w:b/>
          <w:bCs/>
          <w:szCs w:val="26"/>
        </w:rPr>
        <w:t>Ježíšův rozhovor s Martou II.</w:t>
      </w:r>
    </w:p>
    <w:p w14:paraId="6A411D26" w14:textId="77777777" w:rsidR="00E7531F" w:rsidRPr="00F57B46" w:rsidRDefault="00E7531F" w:rsidP="00E7531F">
      <w:pPr>
        <w:pStyle w:val="Odstavecseseznamem"/>
        <w:numPr>
          <w:ilvl w:val="0"/>
          <w:numId w:val="15"/>
        </w:numPr>
        <w:spacing w:after="160"/>
        <w:ind w:left="0" w:firstLine="567"/>
        <w:rPr>
          <w:rFonts w:cs="Times New Roman"/>
          <w:szCs w:val="26"/>
        </w:rPr>
      </w:pPr>
      <w:proofErr w:type="spellStart"/>
      <w:r w:rsidRPr="00F57B46">
        <w:rPr>
          <w:rFonts w:cs="Times New Roman"/>
          <w:szCs w:val="26"/>
        </w:rPr>
        <w:t>Vv</w:t>
      </w:r>
      <w:proofErr w:type="spellEnd"/>
      <w:r w:rsidRPr="00F57B46">
        <w:rPr>
          <w:rFonts w:cs="Times New Roman"/>
          <w:szCs w:val="26"/>
        </w:rPr>
        <w:t>. 41-44: Popis znamení</w:t>
      </w:r>
      <w:r w:rsidRPr="00F57B46">
        <w:rPr>
          <w:rStyle w:val="Znakapoznpodarou"/>
          <w:rFonts w:cs="Times New Roman"/>
          <w:szCs w:val="26"/>
        </w:rPr>
        <w:footnoteReference w:id="204"/>
      </w:r>
    </w:p>
    <w:p w14:paraId="5F081E3C" w14:textId="77777777" w:rsidR="00E7531F" w:rsidRPr="00F57B46" w:rsidRDefault="00E7531F" w:rsidP="00E83924">
      <w:pPr>
        <w:pStyle w:val="Nadpis2"/>
      </w:pPr>
      <w:bookmarkStart w:id="39" w:name="_Toc101388135"/>
      <w:r w:rsidRPr="00F57B46">
        <w:t>Výklad</w:t>
      </w:r>
      <w:bookmarkEnd w:id="39"/>
    </w:p>
    <w:p w14:paraId="557CBF0F" w14:textId="3010C095" w:rsidR="00E7531F" w:rsidRPr="00F57B46" w:rsidRDefault="00E7531F" w:rsidP="00E7531F">
      <w:pPr>
        <w:rPr>
          <w:rFonts w:cs="Times New Roman"/>
          <w:szCs w:val="26"/>
        </w:rPr>
      </w:pPr>
      <w:r w:rsidRPr="00F57B46">
        <w:rPr>
          <w:rFonts w:cs="Times New Roman"/>
          <w:szCs w:val="26"/>
        </w:rPr>
        <w:t>Pro pochopení rozhovoru je nezbytné pojednat o celém vyprávění o</w:t>
      </w:r>
      <w:r>
        <w:rPr>
          <w:rFonts w:cs="Times New Roman"/>
          <w:szCs w:val="26"/>
        </w:rPr>
        <w:t> </w:t>
      </w:r>
      <w:r w:rsidRPr="00F57B46">
        <w:rPr>
          <w:rFonts w:cs="Times New Roman"/>
          <w:szCs w:val="26"/>
        </w:rPr>
        <w:t>vzkříšení. Vzkříšení Lazara je posledním a vrcholným Ježíšovým znamením</w:t>
      </w:r>
      <w:r>
        <w:rPr>
          <w:rFonts w:cs="Times New Roman"/>
          <w:szCs w:val="26"/>
        </w:rPr>
        <w:t>,</w:t>
      </w:r>
      <w:r w:rsidRPr="00F57B46">
        <w:rPr>
          <w:rFonts w:cs="Times New Roman"/>
          <w:szCs w:val="26"/>
        </w:rPr>
        <w:t xml:space="preserve"> uvedeným v Janově evangeliu.  Existuje mnoho podobností mezi tímto a prvním Ježíšovým znamením v Káni Galilejské, což podporuje názor, že obě vyprávění otevírají každé jeden z oddílů evangelia.</w:t>
      </w:r>
      <w:r w:rsidRPr="00F57B46">
        <w:rPr>
          <w:rStyle w:val="Znakapoznpodarou"/>
          <w:rFonts w:cs="Times New Roman"/>
          <w:szCs w:val="26"/>
        </w:rPr>
        <w:footnoteReference w:id="205"/>
      </w:r>
      <w:r w:rsidRPr="00F57B46">
        <w:rPr>
          <w:rFonts w:cs="Times New Roman"/>
          <w:szCs w:val="26"/>
        </w:rPr>
        <w:t xml:space="preserve"> Na první pohled jsou obě situace v kontrastu – svatební radost a pohřební truchlení</w:t>
      </w:r>
      <w:r>
        <w:rPr>
          <w:rFonts w:cs="Times New Roman"/>
          <w:szCs w:val="26"/>
        </w:rPr>
        <w:t xml:space="preserve">, </w:t>
      </w:r>
      <w:r w:rsidRPr="00F57B46">
        <w:rPr>
          <w:rFonts w:cs="Times New Roman"/>
          <w:szCs w:val="26"/>
        </w:rPr>
        <w:t>v obou se však projevuje Ježíšova shovívavost.</w:t>
      </w:r>
      <w:r w:rsidRPr="00F57B46">
        <w:rPr>
          <w:rStyle w:val="Znakapoznpodarou"/>
          <w:rFonts w:cs="Times New Roman"/>
          <w:szCs w:val="26"/>
        </w:rPr>
        <w:footnoteReference w:id="206"/>
      </w:r>
      <w:r w:rsidRPr="00F57B46">
        <w:rPr>
          <w:rFonts w:cs="Times New Roman"/>
          <w:szCs w:val="26"/>
        </w:rPr>
        <w:t xml:space="preserve"> V obou případech (poznámka Ježíšovy matky o tom, že svatebčané </w:t>
      </w:r>
      <w:r w:rsidRPr="00F57B46">
        <w:rPr>
          <w:rFonts w:cs="Times New Roman"/>
          <w:i/>
          <w:iCs/>
          <w:szCs w:val="26"/>
        </w:rPr>
        <w:t>už nemají víno,</w:t>
      </w:r>
      <w:r w:rsidRPr="007B0203">
        <w:rPr>
          <w:rFonts w:cs="Times New Roman"/>
          <w:szCs w:val="26"/>
        </w:rPr>
        <w:t xml:space="preserve"> </w:t>
      </w:r>
      <w:r w:rsidRPr="00F57B46">
        <w:rPr>
          <w:rFonts w:cs="Times New Roman"/>
          <w:szCs w:val="26"/>
        </w:rPr>
        <w:t xml:space="preserve">i vzkaz Lazarových sester, že Lazar </w:t>
      </w:r>
      <w:r w:rsidRPr="00F57B46">
        <w:rPr>
          <w:rFonts w:cs="Times New Roman"/>
          <w:i/>
          <w:iCs/>
          <w:szCs w:val="26"/>
        </w:rPr>
        <w:t>je nemocen</w:t>
      </w:r>
      <w:r w:rsidRPr="00F57B46">
        <w:rPr>
          <w:rFonts w:cs="Times New Roman"/>
          <w:szCs w:val="26"/>
        </w:rPr>
        <w:t>) je situace pouze konstatována bez přímé žádosti o pomoc</w:t>
      </w:r>
      <w:r w:rsidRPr="00F57B46">
        <w:rPr>
          <w:rStyle w:val="Znakapoznpodarou"/>
          <w:rFonts w:cs="Times New Roman"/>
          <w:szCs w:val="26"/>
        </w:rPr>
        <w:footnoteReference w:id="207"/>
      </w:r>
      <w:r w:rsidRPr="00F57B46">
        <w:rPr>
          <w:rFonts w:cs="Times New Roman"/>
          <w:szCs w:val="26"/>
        </w:rPr>
        <w:t xml:space="preserve"> a Ježíš odmítá jednat hned (2,4; 11,6). Obě vyprávění používají symbolické počítání dnů s tím, že Ježíš začíná jednat třetí den</w:t>
      </w:r>
      <w:r>
        <w:rPr>
          <w:rFonts w:cs="Times New Roman"/>
          <w:szCs w:val="26"/>
        </w:rPr>
        <w:t>.</w:t>
      </w:r>
      <w:r w:rsidRPr="00F57B46">
        <w:rPr>
          <w:rStyle w:val="Znakapoznpodarou"/>
          <w:rFonts w:cs="Times New Roman"/>
          <w:szCs w:val="26"/>
        </w:rPr>
        <w:footnoteReference w:id="208"/>
      </w:r>
      <w:r w:rsidRPr="00F57B46">
        <w:rPr>
          <w:rFonts w:cs="Times New Roman"/>
          <w:szCs w:val="26"/>
        </w:rPr>
        <w:t xml:space="preserve"> Důležitým spojníkem je zmínka o projevu slávy (2,11; 11,4.40). Existuje však i rozdíl. První znamení koná Ježíš tajně, že o</w:t>
      </w:r>
      <w:r>
        <w:rPr>
          <w:rFonts w:cs="Times New Roman"/>
          <w:szCs w:val="26"/>
        </w:rPr>
        <w:t> </w:t>
      </w:r>
      <w:r w:rsidRPr="00F57B46">
        <w:rPr>
          <w:rFonts w:cs="Times New Roman"/>
          <w:szCs w:val="26"/>
        </w:rPr>
        <w:t xml:space="preserve">něm vědí </w:t>
      </w:r>
      <w:r w:rsidRPr="00F57B46">
        <w:rPr>
          <w:rFonts w:cs="Times New Roman"/>
          <w:szCs w:val="26"/>
        </w:rPr>
        <w:lastRenderedPageBreak/>
        <w:t>pouze jeho učedníci</w:t>
      </w:r>
      <w:r w:rsidR="00123967">
        <w:rPr>
          <w:rFonts w:cs="Times New Roman"/>
          <w:szCs w:val="26"/>
        </w:rPr>
        <w:t xml:space="preserve"> a </w:t>
      </w:r>
      <w:r w:rsidRPr="00F57B46">
        <w:rPr>
          <w:rFonts w:cs="Times New Roman"/>
          <w:szCs w:val="26"/>
        </w:rPr>
        <w:t>služebníci na svatbě</w:t>
      </w:r>
      <w:r w:rsidR="00123967">
        <w:rPr>
          <w:rFonts w:cs="Times New Roman"/>
          <w:szCs w:val="26"/>
        </w:rPr>
        <w:t xml:space="preserve"> (a můžeme se domnívat že i jeho matka). </w:t>
      </w:r>
      <w:r w:rsidRPr="00F57B46">
        <w:rPr>
          <w:rFonts w:cs="Times New Roman"/>
          <w:szCs w:val="26"/>
        </w:rPr>
        <w:t xml:space="preserve">Naopak toto poslední znamení koná dokonce </w:t>
      </w:r>
      <w:r>
        <w:rPr>
          <w:rFonts w:cs="Times New Roman"/>
          <w:szCs w:val="26"/>
        </w:rPr>
        <w:t xml:space="preserve">i </w:t>
      </w:r>
      <w:r w:rsidRPr="00F57B46">
        <w:rPr>
          <w:rFonts w:cs="Times New Roman"/>
          <w:szCs w:val="26"/>
        </w:rPr>
        <w:t>před zraky těch, kdo na něj budou reagovat negativně, protože jeho hodina už přišla.</w:t>
      </w:r>
      <w:r w:rsidRPr="00F57B46">
        <w:rPr>
          <w:rStyle w:val="Znakapoznpodarou"/>
          <w:rFonts w:cs="Times New Roman"/>
          <w:szCs w:val="26"/>
        </w:rPr>
        <w:footnoteReference w:id="209"/>
      </w:r>
    </w:p>
    <w:p w14:paraId="2DBA856E" w14:textId="7585D783" w:rsidR="00E7531F" w:rsidRPr="00F57B46" w:rsidRDefault="00E7531F" w:rsidP="00E7531F">
      <w:pPr>
        <w:rPr>
          <w:rFonts w:cs="Times New Roman"/>
          <w:szCs w:val="26"/>
        </w:rPr>
      </w:pPr>
      <w:r w:rsidRPr="00F57B46">
        <w:rPr>
          <w:rFonts w:cs="Times New Roman"/>
          <w:szCs w:val="26"/>
        </w:rPr>
        <w:t>Příběh se odehrává krátce před Ježíšovým utrpením a je bezprostředním podnětem k jeho zatčení a smrti. Oproti předchozím příběhům v řadě znamení má vyprávění o vzkříšení Lazara jinou strukturu, vlastní zázračná událost nestojí na</w:t>
      </w:r>
      <w:r w:rsidR="00F9788F">
        <w:rPr>
          <w:rFonts w:cs="Times New Roman"/>
          <w:szCs w:val="26"/>
        </w:rPr>
        <w:t> </w:t>
      </w:r>
      <w:r w:rsidRPr="00F57B46">
        <w:rPr>
          <w:rFonts w:cs="Times New Roman"/>
          <w:szCs w:val="26"/>
        </w:rPr>
        <w:t>počátku, nýbrž na konci celého oddílu a výklad je dán již dopředu. „Dialogem mezi Ježíšem a Martou tedy chce evangelista předem nabídnout čtenáři klíč k pochopení následujícího příběhu o zázraku.“</w:t>
      </w:r>
      <w:r w:rsidRPr="00F57B46">
        <w:rPr>
          <w:rStyle w:val="Znakapoznpodarou"/>
          <w:rFonts w:cs="Times New Roman"/>
          <w:szCs w:val="26"/>
        </w:rPr>
        <w:footnoteReference w:id="210"/>
      </w:r>
      <w:r w:rsidRPr="00F57B46">
        <w:rPr>
          <w:rFonts w:cs="Times New Roman"/>
          <w:szCs w:val="26"/>
        </w:rPr>
        <w:t xml:space="preserve"> Jde o</w:t>
      </w:r>
      <w:r w:rsidR="00F9788F">
        <w:rPr>
          <w:rFonts w:cs="Times New Roman"/>
          <w:szCs w:val="26"/>
        </w:rPr>
        <w:t> </w:t>
      </w:r>
      <w:r w:rsidRPr="00F57B46">
        <w:rPr>
          <w:rFonts w:cs="Times New Roman"/>
          <w:szCs w:val="26"/>
        </w:rPr>
        <w:t xml:space="preserve">obsah a smysl pomoci, kterou Ježíš přináší a která </w:t>
      </w:r>
      <w:r>
        <w:rPr>
          <w:rFonts w:cs="Times New Roman"/>
          <w:szCs w:val="26"/>
        </w:rPr>
        <w:t xml:space="preserve">– </w:t>
      </w:r>
      <w:r w:rsidRPr="00F57B46">
        <w:rPr>
          <w:rFonts w:cs="Times New Roman"/>
          <w:szCs w:val="26"/>
        </w:rPr>
        <w:t>v kontrastu k očekáváním Marty a</w:t>
      </w:r>
      <w:r w:rsidR="00F9788F">
        <w:rPr>
          <w:rFonts w:cs="Times New Roman"/>
          <w:szCs w:val="26"/>
        </w:rPr>
        <w:t> </w:t>
      </w:r>
      <w:r w:rsidRPr="00F57B46">
        <w:rPr>
          <w:rFonts w:cs="Times New Roman"/>
          <w:szCs w:val="26"/>
        </w:rPr>
        <w:t xml:space="preserve">všech zúčastněných </w:t>
      </w:r>
      <w:r>
        <w:rPr>
          <w:rFonts w:cs="Times New Roman"/>
          <w:szCs w:val="26"/>
        </w:rPr>
        <w:t xml:space="preserve">– </w:t>
      </w:r>
      <w:r w:rsidRPr="00F57B46">
        <w:rPr>
          <w:rFonts w:cs="Times New Roman"/>
          <w:szCs w:val="26"/>
        </w:rPr>
        <w:t>nespočívá jen v jeho divotvorné schopnosti ochránit člověka před smrt</w:t>
      </w:r>
      <w:r>
        <w:rPr>
          <w:rFonts w:cs="Times New Roman"/>
          <w:szCs w:val="26"/>
        </w:rPr>
        <w:t>í</w:t>
      </w:r>
      <w:r w:rsidRPr="00F57B46">
        <w:rPr>
          <w:rFonts w:cs="Times New Roman"/>
          <w:szCs w:val="26"/>
        </w:rPr>
        <w:t>.</w:t>
      </w:r>
      <w:r w:rsidRPr="00F57B46">
        <w:rPr>
          <w:rStyle w:val="Znakapoznpodarou"/>
          <w:rFonts w:cs="Times New Roman"/>
          <w:szCs w:val="26"/>
        </w:rPr>
        <w:footnoteReference w:id="211"/>
      </w:r>
    </w:p>
    <w:p w14:paraId="679DA4C6" w14:textId="4DC7DD64" w:rsidR="00E7531F" w:rsidRPr="00F57B46" w:rsidRDefault="00E7531F" w:rsidP="00E7531F">
      <w:pPr>
        <w:rPr>
          <w:rFonts w:cs="Times New Roman"/>
          <w:szCs w:val="26"/>
        </w:rPr>
      </w:pPr>
      <w:r w:rsidRPr="00F57B46">
        <w:rPr>
          <w:rFonts w:cs="Times New Roman"/>
          <w:szCs w:val="26"/>
        </w:rPr>
        <w:t xml:space="preserve">Převážnou část oddílu tvoří série rozhovorů, které Ježíš vede na cestě k Lazarovu hrobu a ve kterých vykládá smysl události vzkříšení, k níž dojde až na samém konci. Ve všech </w:t>
      </w:r>
      <w:r>
        <w:rPr>
          <w:rFonts w:cs="Times New Roman"/>
          <w:szCs w:val="26"/>
        </w:rPr>
        <w:t xml:space="preserve">rozhovorech </w:t>
      </w:r>
      <w:r w:rsidRPr="00F57B46">
        <w:rPr>
          <w:rFonts w:cs="Times New Roman"/>
          <w:szCs w:val="26"/>
        </w:rPr>
        <w:t>Ježíš čelí nedorozumění. Spojujícím motivem je názor, že Ježíš měl přijít dřív (</w:t>
      </w:r>
      <w:proofErr w:type="spellStart"/>
      <w:r w:rsidRPr="00F57B46">
        <w:rPr>
          <w:rFonts w:cs="Times New Roman"/>
          <w:szCs w:val="26"/>
        </w:rPr>
        <w:t>vv</w:t>
      </w:r>
      <w:proofErr w:type="spellEnd"/>
      <w:r w:rsidRPr="00F57B46">
        <w:rPr>
          <w:rFonts w:cs="Times New Roman"/>
          <w:szCs w:val="26"/>
        </w:rPr>
        <w:t>. 21,</w:t>
      </w:r>
      <w:r>
        <w:rPr>
          <w:rFonts w:cs="Times New Roman"/>
          <w:szCs w:val="26"/>
        </w:rPr>
        <w:t xml:space="preserve"> </w:t>
      </w:r>
      <w:r w:rsidRPr="00F57B46">
        <w:rPr>
          <w:rFonts w:cs="Times New Roman"/>
          <w:szCs w:val="26"/>
        </w:rPr>
        <w:t>32,</w:t>
      </w:r>
      <w:r>
        <w:rPr>
          <w:rFonts w:cs="Times New Roman"/>
          <w:szCs w:val="26"/>
        </w:rPr>
        <w:t xml:space="preserve"> </w:t>
      </w:r>
      <w:r w:rsidRPr="00F57B46">
        <w:rPr>
          <w:rFonts w:cs="Times New Roman"/>
          <w:szCs w:val="26"/>
        </w:rPr>
        <w:t>37), který se střetává se skutečností, o</w:t>
      </w:r>
      <w:r>
        <w:rPr>
          <w:rFonts w:cs="Times New Roman"/>
          <w:szCs w:val="26"/>
        </w:rPr>
        <w:t> </w:t>
      </w:r>
      <w:r w:rsidRPr="00F57B46">
        <w:rPr>
          <w:rFonts w:cs="Times New Roman"/>
          <w:szCs w:val="26"/>
        </w:rPr>
        <w:t>které ví jen čtenář a snad učedníci, že toto zpoždění bylo úmyslné (v.</w:t>
      </w:r>
      <w:r>
        <w:rPr>
          <w:rFonts w:cs="Times New Roman"/>
          <w:szCs w:val="26"/>
        </w:rPr>
        <w:t> </w:t>
      </w:r>
      <w:r w:rsidRPr="00F57B46">
        <w:rPr>
          <w:rFonts w:cs="Times New Roman"/>
          <w:szCs w:val="26"/>
        </w:rPr>
        <w:t>6)</w:t>
      </w:r>
      <w:r>
        <w:rPr>
          <w:rFonts w:cs="Times New Roman"/>
          <w:szCs w:val="26"/>
        </w:rPr>
        <w:t>.</w:t>
      </w:r>
      <w:r w:rsidRPr="00F57B46">
        <w:rPr>
          <w:rStyle w:val="Znakapoznpodarou"/>
          <w:rFonts w:cs="Times New Roman"/>
          <w:szCs w:val="26"/>
        </w:rPr>
        <w:footnoteReference w:id="212"/>
      </w:r>
      <w:r w:rsidRPr="00F57B46">
        <w:rPr>
          <w:rFonts w:cs="Times New Roman"/>
          <w:szCs w:val="26"/>
        </w:rPr>
        <w:t xml:space="preserve"> Vzkříšení Lazara ukazuje, v jakém smyslu je Ježíš sám „vzkříšení a</w:t>
      </w:r>
      <w:r w:rsidR="00F9788F">
        <w:rPr>
          <w:rFonts w:cs="Times New Roman"/>
          <w:szCs w:val="26"/>
        </w:rPr>
        <w:t> </w:t>
      </w:r>
      <w:r w:rsidRPr="00F57B46">
        <w:rPr>
          <w:rFonts w:cs="Times New Roman"/>
          <w:szCs w:val="26"/>
        </w:rPr>
        <w:t>život“. Je předobrazem vzkříšení jako naděje člověka i zdůrazněním, že tato naděje spočívá v propojení věřícího s údělem Ježíšovým.</w:t>
      </w:r>
      <w:r w:rsidRPr="00F57B46">
        <w:rPr>
          <w:rStyle w:val="Znakapoznpodarou"/>
          <w:rFonts w:cs="Times New Roman"/>
          <w:szCs w:val="26"/>
        </w:rPr>
        <w:footnoteReference w:id="213"/>
      </w:r>
    </w:p>
    <w:p w14:paraId="6747B1C8" w14:textId="77777777" w:rsidR="00E7531F" w:rsidRPr="00F57B46" w:rsidRDefault="00E7531F" w:rsidP="005070A5">
      <w:pPr>
        <w:pStyle w:val="Nadpis3"/>
      </w:pPr>
      <w:bookmarkStart w:id="40" w:name="_Toc101388136"/>
      <w:r w:rsidRPr="00F57B46">
        <w:t>Úvod (J 11,1-6)</w:t>
      </w:r>
      <w:bookmarkEnd w:id="40"/>
    </w:p>
    <w:p w14:paraId="447C3021" w14:textId="3537A597" w:rsidR="00E7531F" w:rsidRPr="00F57B46" w:rsidRDefault="00E7531F" w:rsidP="00E7531F">
      <w:pPr>
        <w:rPr>
          <w:rFonts w:cs="Times New Roman"/>
          <w:szCs w:val="26"/>
        </w:rPr>
      </w:pPr>
      <w:r w:rsidRPr="00F57B46">
        <w:rPr>
          <w:rFonts w:cs="Times New Roman"/>
          <w:szCs w:val="26"/>
        </w:rPr>
        <w:t xml:space="preserve">Úvod vyprávění je dosti podrobný. Dozvídáme se, že onemocněl člověk jménem </w:t>
      </w:r>
      <w:r w:rsidRPr="00F57B46">
        <w:rPr>
          <w:rFonts w:cs="Times New Roman"/>
          <w:i/>
          <w:iCs/>
          <w:szCs w:val="26"/>
        </w:rPr>
        <w:t>Lazar</w:t>
      </w:r>
      <w:r w:rsidR="00627022">
        <w:rPr>
          <w:rFonts w:cs="Times New Roman"/>
          <w:szCs w:val="26"/>
        </w:rPr>
        <w:t xml:space="preserve"> (z </w:t>
      </w:r>
      <w:proofErr w:type="spellStart"/>
      <w:r w:rsidR="00627022">
        <w:rPr>
          <w:rFonts w:cs="Times New Roman"/>
          <w:szCs w:val="26"/>
        </w:rPr>
        <w:t>hebr</w:t>
      </w:r>
      <w:proofErr w:type="spellEnd"/>
      <w:r w:rsidR="00627022">
        <w:rPr>
          <w:rFonts w:cs="Times New Roman"/>
          <w:szCs w:val="26"/>
        </w:rPr>
        <w:t xml:space="preserve">. </w:t>
      </w:r>
      <w:proofErr w:type="spellStart"/>
      <w:r w:rsidR="00627022">
        <w:rPr>
          <w:rFonts w:cs="Times New Roman"/>
          <w:szCs w:val="26"/>
        </w:rPr>
        <w:t>Eleazar</w:t>
      </w:r>
      <w:proofErr w:type="spellEnd"/>
      <w:r w:rsidR="00627022">
        <w:rPr>
          <w:rFonts w:cs="Times New Roman"/>
          <w:szCs w:val="26"/>
        </w:rPr>
        <w:t xml:space="preserve"> = </w:t>
      </w:r>
      <w:r w:rsidR="007D087C">
        <w:rPr>
          <w:rFonts w:cs="Times New Roman"/>
          <w:szCs w:val="26"/>
        </w:rPr>
        <w:t>Boží pomoc)</w:t>
      </w:r>
      <w:r w:rsidR="00A52E7A">
        <w:rPr>
          <w:rFonts w:cs="Times New Roman"/>
          <w:szCs w:val="26"/>
        </w:rPr>
        <w:t>.</w:t>
      </w:r>
      <w:r w:rsidRPr="00266C77">
        <w:rPr>
          <w:rStyle w:val="Znakapoznpodarou"/>
          <w:rFonts w:cs="Times New Roman"/>
          <w:szCs w:val="26"/>
        </w:rPr>
        <w:footnoteReference w:id="214"/>
      </w:r>
      <w:r w:rsidR="007D087C">
        <w:rPr>
          <w:rFonts w:cs="Times New Roman"/>
          <w:szCs w:val="26"/>
        </w:rPr>
        <w:t xml:space="preserve"> Význam jeho jména není nikde v textu zdůrazněn, ale dobře do něj zapadá, neboť se tu opakovaně klade otázka, jakou vlastně pomoc Ježíš, jako Boží vyslanec</w:t>
      </w:r>
      <w:r w:rsidR="00A52E7A">
        <w:rPr>
          <w:rFonts w:cs="Times New Roman"/>
          <w:szCs w:val="26"/>
        </w:rPr>
        <w:t>,</w:t>
      </w:r>
      <w:r w:rsidR="007D087C">
        <w:rPr>
          <w:rFonts w:cs="Times New Roman"/>
          <w:szCs w:val="26"/>
        </w:rPr>
        <w:t xml:space="preserve"> přináší.</w:t>
      </w:r>
      <w:r w:rsidR="007D087C">
        <w:rPr>
          <w:rStyle w:val="Znakapoznpodarou"/>
          <w:rFonts w:cs="Times New Roman"/>
          <w:szCs w:val="26"/>
        </w:rPr>
        <w:footnoteReference w:id="215"/>
      </w:r>
      <w:r w:rsidRPr="00F57B46">
        <w:rPr>
          <w:rFonts w:cs="Times New Roman"/>
          <w:i/>
          <w:iCs/>
          <w:szCs w:val="26"/>
        </w:rPr>
        <w:t xml:space="preserve"> </w:t>
      </w:r>
      <w:r w:rsidRPr="00F57B46">
        <w:rPr>
          <w:rFonts w:cs="Times New Roman"/>
          <w:szCs w:val="26"/>
        </w:rPr>
        <w:t>Je představen místem, odkud pochází</w:t>
      </w:r>
      <w:r>
        <w:rPr>
          <w:rFonts w:cs="Times New Roman"/>
          <w:szCs w:val="26"/>
        </w:rPr>
        <w:t>,</w:t>
      </w:r>
      <w:r w:rsidRPr="00F57B46">
        <w:rPr>
          <w:rFonts w:cs="Times New Roman"/>
          <w:szCs w:val="26"/>
        </w:rPr>
        <w:t xml:space="preserve"> a spojením se dvěma sestrami, které jsou zřejmě považovány za známější než on. </w:t>
      </w:r>
      <w:proofErr w:type="spellStart"/>
      <w:r w:rsidRPr="00F57B46">
        <w:rPr>
          <w:rFonts w:cs="Times New Roman"/>
          <w:szCs w:val="26"/>
        </w:rPr>
        <w:t>Betanii</w:t>
      </w:r>
      <w:proofErr w:type="spellEnd"/>
      <w:r w:rsidRPr="00F57B46">
        <w:rPr>
          <w:rFonts w:cs="Times New Roman"/>
          <w:szCs w:val="26"/>
        </w:rPr>
        <w:t xml:space="preserve"> známe</w:t>
      </w:r>
      <w:r>
        <w:rPr>
          <w:rFonts w:cs="Times New Roman"/>
          <w:szCs w:val="26"/>
        </w:rPr>
        <w:t xml:space="preserve"> z Markova evangelia</w:t>
      </w:r>
      <w:r w:rsidRPr="00F57B46">
        <w:rPr>
          <w:rFonts w:cs="Times New Roman"/>
          <w:szCs w:val="26"/>
        </w:rPr>
        <w:t xml:space="preserve"> jako místo, kde Ježíš přenocoval při svém velikonočním pobytu v Jeruzalémě (</w:t>
      </w:r>
      <w:proofErr w:type="spellStart"/>
      <w:r w:rsidRPr="00F57B46">
        <w:rPr>
          <w:rFonts w:cs="Times New Roman"/>
          <w:szCs w:val="26"/>
        </w:rPr>
        <w:t>Mk</w:t>
      </w:r>
      <w:proofErr w:type="spellEnd"/>
      <w:r>
        <w:rPr>
          <w:rFonts w:cs="Times New Roman"/>
          <w:szCs w:val="26"/>
        </w:rPr>
        <w:t> </w:t>
      </w:r>
      <w:r w:rsidRPr="00F57B46">
        <w:rPr>
          <w:rFonts w:cs="Times New Roman"/>
          <w:szCs w:val="26"/>
        </w:rPr>
        <w:t xml:space="preserve">11,11n a 14,3). </w:t>
      </w:r>
      <w:r w:rsidRPr="00F57B46">
        <w:rPr>
          <w:rFonts w:cs="Times New Roman"/>
          <w:szCs w:val="26"/>
        </w:rPr>
        <w:lastRenderedPageBreak/>
        <w:t>Marie je představena svou budoucí činností (pomazáním Ježíšových nohou v </w:t>
      </w:r>
      <w:proofErr w:type="spellStart"/>
      <w:r w:rsidRPr="00F57B46">
        <w:rPr>
          <w:rFonts w:cs="Times New Roman"/>
          <w:szCs w:val="26"/>
        </w:rPr>
        <w:t>Betanii</w:t>
      </w:r>
      <w:proofErr w:type="spellEnd"/>
      <w:r w:rsidRPr="00F57B46">
        <w:rPr>
          <w:rFonts w:cs="Times New Roman"/>
          <w:szCs w:val="26"/>
        </w:rPr>
        <w:t>) a vystupuje zde jako čtenáři známá postava. Jsou k ní vztaženy další údaje (</w:t>
      </w:r>
      <w:proofErr w:type="spellStart"/>
      <w:r w:rsidRPr="00F57B46">
        <w:rPr>
          <w:rFonts w:cs="Times New Roman"/>
          <w:szCs w:val="26"/>
        </w:rPr>
        <w:t>Betanie</w:t>
      </w:r>
      <w:proofErr w:type="spellEnd"/>
      <w:r w:rsidRPr="00F57B46">
        <w:rPr>
          <w:rFonts w:cs="Times New Roman"/>
          <w:szCs w:val="26"/>
        </w:rPr>
        <w:t xml:space="preserve"> jako místo, kde bydlí, Marta jako její sestra a</w:t>
      </w:r>
      <w:r>
        <w:rPr>
          <w:rFonts w:cs="Times New Roman"/>
          <w:szCs w:val="26"/>
        </w:rPr>
        <w:t> </w:t>
      </w:r>
      <w:r w:rsidRPr="00F57B46">
        <w:rPr>
          <w:rFonts w:cs="Times New Roman"/>
          <w:szCs w:val="26"/>
        </w:rPr>
        <w:t>Lazar jako její bratr)</w:t>
      </w:r>
      <w:r>
        <w:rPr>
          <w:rFonts w:cs="Times New Roman"/>
          <w:szCs w:val="26"/>
        </w:rPr>
        <w:t>.</w:t>
      </w:r>
      <w:r w:rsidRPr="00F57B46">
        <w:rPr>
          <w:rStyle w:val="Znakapoznpodarou"/>
          <w:rFonts w:cs="Times New Roman"/>
          <w:szCs w:val="26"/>
        </w:rPr>
        <w:footnoteReference w:id="216"/>
      </w:r>
    </w:p>
    <w:p w14:paraId="6B4F4019" w14:textId="3C015E8D" w:rsidR="00E7531F" w:rsidRPr="00F57B46" w:rsidRDefault="00E7531F" w:rsidP="00E7531F">
      <w:pPr>
        <w:rPr>
          <w:rFonts w:cs="Times New Roman"/>
          <w:szCs w:val="26"/>
        </w:rPr>
      </w:pPr>
      <w:r w:rsidRPr="00F57B46">
        <w:rPr>
          <w:rFonts w:cs="Times New Roman"/>
          <w:szCs w:val="26"/>
        </w:rPr>
        <w:t xml:space="preserve">Ježíš na zprávu o nemoci Lazara reaguje prohlášením, že to </w:t>
      </w:r>
      <w:r w:rsidRPr="00F57B46">
        <w:rPr>
          <w:rFonts w:cs="Times New Roman"/>
          <w:i/>
          <w:iCs/>
          <w:szCs w:val="26"/>
        </w:rPr>
        <w:t>není nemoc k</w:t>
      </w:r>
      <w:r>
        <w:rPr>
          <w:rFonts w:cs="Times New Roman"/>
          <w:i/>
          <w:iCs/>
          <w:szCs w:val="26"/>
        </w:rPr>
        <w:t> </w:t>
      </w:r>
      <w:r w:rsidRPr="00F57B46">
        <w:rPr>
          <w:rFonts w:cs="Times New Roman"/>
          <w:i/>
          <w:iCs/>
          <w:szCs w:val="26"/>
        </w:rPr>
        <w:t>smrti</w:t>
      </w:r>
      <w:r>
        <w:rPr>
          <w:rFonts w:cs="Times New Roman"/>
          <w:i/>
          <w:iCs/>
          <w:szCs w:val="26"/>
        </w:rPr>
        <w:t>,</w:t>
      </w:r>
      <w:r w:rsidRPr="00F57B46">
        <w:rPr>
          <w:rFonts w:cs="Times New Roman"/>
          <w:i/>
          <w:iCs/>
          <w:szCs w:val="26"/>
        </w:rPr>
        <w:t xml:space="preserve"> ale k slávě </w:t>
      </w:r>
      <w:proofErr w:type="gramStart"/>
      <w:r w:rsidRPr="00F57B46">
        <w:rPr>
          <w:rFonts w:cs="Times New Roman"/>
          <w:i/>
          <w:iCs/>
          <w:szCs w:val="26"/>
        </w:rPr>
        <w:t>Bo</w:t>
      </w:r>
      <w:r w:rsidR="00D33FAB">
        <w:rPr>
          <w:rFonts w:cs="Times New Roman"/>
          <w:i/>
          <w:iCs/>
          <w:szCs w:val="26"/>
        </w:rPr>
        <w:t>ží</w:t>
      </w:r>
      <w:proofErr w:type="gramEnd"/>
      <w:r w:rsidRPr="00F57B46">
        <w:rPr>
          <w:rFonts w:cs="Times New Roman"/>
          <w:i/>
          <w:iCs/>
          <w:szCs w:val="26"/>
        </w:rPr>
        <w:t xml:space="preserve"> </w:t>
      </w:r>
      <w:r w:rsidRPr="00F57B46">
        <w:rPr>
          <w:rFonts w:cs="Times New Roman"/>
          <w:szCs w:val="26"/>
        </w:rPr>
        <w:t xml:space="preserve">a ještě upřesňuje smysl, </w:t>
      </w:r>
      <w:r w:rsidRPr="00F57B46">
        <w:rPr>
          <w:rFonts w:cs="Times New Roman"/>
          <w:i/>
          <w:iCs/>
          <w:szCs w:val="26"/>
        </w:rPr>
        <w:t>aby jí byl oslaven Boží Syn</w:t>
      </w:r>
      <w:r w:rsidRPr="00266C77">
        <w:rPr>
          <w:rFonts w:cs="Times New Roman"/>
          <w:szCs w:val="26"/>
        </w:rPr>
        <w:t>.</w:t>
      </w:r>
      <w:r w:rsidRPr="00266C77">
        <w:rPr>
          <w:rStyle w:val="Znakapoznpodarou"/>
          <w:rFonts w:cs="Times New Roman"/>
          <w:szCs w:val="26"/>
        </w:rPr>
        <w:footnoteReference w:id="217"/>
      </w:r>
      <w:r w:rsidRPr="00F57B46">
        <w:rPr>
          <w:rFonts w:cs="Times New Roman"/>
          <w:i/>
          <w:iCs/>
          <w:szCs w:val="26"/>
        </w:rPr>
        <w:t xml:space="preserve"> </w:t>
      </w:r>
      <w:r w:rsidRPr="00F57B46">
        <w:rPr>
          <w:rFonts w:cs="Times New Roman"/>
          <w:szCs w:val="26"/>
        </w:rPr>
        <w:t>Zmínka o</w:t>
      </w:r>
      <w:r>
        <w:rPr>
          <w:rFonts w:cs="Times New Roman"/>
          <w:szCs w:val="26"/>
        </w:rPr>
        <w:t> </w:t>
      </w:r>
      <w:r w:rsidRPr="00F57B46">
        <w:rPr>
          <w:rFonts w:cs="Times New Roman"/>
          <w:szCs w:val="26"/>
        </w:rPr>
        <w:t xml:space="preserve">projevu slávy má kromě vztahu </w:t>
      </w:r>
      <w:r>
        <w:rPr>
          <w:rFonts w:cs="Times New Roman"/>
          <w:szCs w:val="26"/>
        </w:rPr>
        <w:t xml:space="preserve">k </w:t>
      </w:r>
      <w:r w:rsidRPr="00F57B46">
        <w:rPr>
          <w:rFonts w:cs="Times New Roman"/>
          <w:szCs w:val="26"/>
        </w:rPr>
        <w:t>prvnímu znamení v Káni Galilejské (</w:t>
      </w:r>
      <w:r w:rsidR="00F2689D">
        <w:rPr>
          <w:rFonts w:cs="Times New Roman"/>
          <w:szCs w:val="26"/>
        </w:rPr>
        <w:t xml:space="preserve">J </w:t>
      </w:r>
      <w:r w:rsidRPr="00F57B46">
        <w:rPr>
          <w:rFonts w:cs="Times New Roman"/>
          <w:szCs w:val="26"/>
        </w:rPr>
        <w:t xml:space="preserve">2,11) </w:t>
      </w:r>
      <w:r>
        <w:rPr>
          <w:rFonts w:cs="Times New Roman"/>
          <w:szCs w:val="26"/>
        </w:rPr>
        <w:t>i</w:t>
      </w:r>
      <w:r w:rsidR="00F9788F">
        <w:rPr>
          <w:rFonts w:cs="Times New Roman"/>
          <w:szCs w:val="26"/>
        </w:rPr>
        <w:t> </w:t>
      </w:r>
      <w:r w:rsidRPr="00F57B46">
        <w:rPr>
          <w:rFonts w:cs="Times New Roman"/>
          <w:szCs w:val="26"/>
        </w:rPr>
        <w:t>další význam</w:t>
      </w:r>
      <w:r>
        <w:rPr>
          <w:rFonts w:cs="Times New Roman"/>
          <w:szCs w:val="26"/>
        </w:rPr>
        <w:t xml:space="preserve"> – </w:t>
      </w:r>
      <w:r w:rsidRPr="00F57B46">
        <w:rPr>
          <w:rFonts w:cs="Times New Roman"/>
          <w:szCs w:val="26"/>
        </w:rPr>
        <w:t>ukazuje k Ježíšovu oslavení na kříži. „Jak se Ježíšovo veřejné působení schyluje ke konci, řada témat se začíná spojovat. Ježíšova slova o jeho „hodině“ (</w:t>
      </w:r>
      <w:r w:rsidR="00F2689D">
        <w:rPr>
          <w:rFonts w:cs="Times New Roman"/>
          <w:szCs w:val="26"/>
        </w:rPr>
        <w:t xml:space="preserve">J </w:t>
      </w:r>
      <w:r w:rsidRPr="00F57B46">
        <w:rPr>
          <w:rFonts w:cs="Times New Roman"/>
          <w:szCs w:val="26"/>
        </w:rPr>
        <w:t>2,4;</w:t>
      </w:r>
      <w:r>
        <w:rPr>
          <w:rFonts w:cs="Times New Roman"/>
          <w:szCs w:val="26"/>
        </w:rPr>
        <w:t xml:space="preserve"> </w:t>
      </w:r>
      <w:r w:rsidRPr="00F57B46">
        <w:rPr>
          <w:rFonts w:cs="Times New Roman"/>
          <w:szCs w:val="26"/>
        </w:rPr>
        <w:t>7,7-8,30; 8,20) a „vyvýšení“ (</w:t>
      </w:r>
      <w:r w:rsidR="00F2689D">
        <w:rPr>
          <w:rFonts w:cs="Times New Roman"/>
          <w:szCs w:val="26"/>
        </w:rPr>
        <w:t xml:space="preserve">J </w:t>
      </w:r>
      <w:r w:rsidRPr="00F57B46">
        <w:rPr>
          <w:rFonts w:cs="Times New Roman"/>
          <w:szCs w:val="26"/>
        </w:rPr>
        <w:t>3,14; 8,28) naznačují, že jeho oslavení bude spojeno se smrtí. Je-li tomu tak, události, které souvisejí s Lazarem, uvedou do pohybu oslavení Božího Syna (v. 4).“</w:t>
      </w:r>
      <w:r w:rsidRPr="00F57B46">
        <w:rPr>
          <w:rStyle w:val="Znakapoznpodarou"/>
          <w:rFonts w:cs="Times New Roman"/>
          <w:szCs w:val="26"/>
        </w:rPr>
        <w:footnoteReference w:id="218"/>
      </w:r>
      <w:r w:rsidRPr="00F57B46">
        <w:rPr>
          <w:rFonts w:cs="Times New Roman"/>
          <w:szCs w:val="26"/>
        </w:rPr>
        <w:t xml:space="preserve">  Věta, že </w:t>
      </w:r>
      <w:r w:rsidRPr="00F57B46">
        <w:rPr>
          <w:rFonts w:cs="Times New Roman"/>
          <w:i/>
          <w:iCs/>
          <w:szCs w:val="26"/>
        </w:rPr>
        <w:t>Ježíš Martu, její sestru i Lazara miloval (v.</w:t>
      </w:r>
      <w:r>
        <w:rPr>
          <w:rFonts w:cs="Times New Roman"/>
          <w:i/>
          <w:iCs/>
          <w:szCs w:val="26"/>
        </w:rPr>
        <w:t> </w:t>
      </w:r>
      <w:r w:rsidRPr="00F57B46">
        <w:rPr>
          <w:rFonts w:cs="Times New Roman"/>
          <w:i/>
          <w:iCs/>
          <w:szCs w:val="26"/>
        </w:rPr>
        <w:t xml:space="preserve">5), </w:t>
      </w:r>
      <w:r w:rsidRPr="00F57B46">
        <w:rPr>
          <w:rFonts w:cs="Times New Roman"/>
          <w:szCs w:val="26"/>
        </w:rPr>
        <w:t xml:space="preserve">je vlastně vysvětlením následujícího sdělení: </w:t>
      </w:r>
      <w:r w:rsidRPr="00F57B46">
        <w:rPr>
          <w:rFonts w:cs="Times New Roman"/>
          <w:i/>
          <w:iCs/>
          <w:szCs w:val="26"/>
        </w:rPr>
        <w:t>Když uslyšel, že je Lazar nemocen, zůstal ještě dva dny na</w:t>
      </w:r>
      <w:r>
        <w:rPr>
          <w:rFonts w:cs="Times New Roman"/>
          <w:i/>
          <w:iCs/>
          <w:szCs w:val="26"/>
        </w:rPr>
        <w:t> </w:t>
      </w:r>
      <w:r w:rsidRPr="00F57B46">
        <w:rPr>
          <w:rFonts w:cs="Times New Roman"/>
          <w:i/>
          <w:iCs/>
          <w:szCs w:val="26"/>
        </w:rPr>
        <w:t xml:space="preserve">tom místě, kde byl </w:t>
      </w:r>
      <w:r w:rsidRPr="00F57B46">
        <w:rPr>
          <w:rFonts w:cs="Times New Roman"/>
          <w:szCs w:val="26"/>
        </w:rPr>
        <w:t>(v.</w:t>
      </w:r>
      <w:r>
        <w:rPr>
          <w:rFonts w:cs="Times New Roman"/>
          <w:szCs w:val="26"/>
        </w:rPr>
        <w:t> </w:t>
      </w:r>
      <w:r w:rsidRPr="00F57B46">
        <w:rPr>
          <w:rFonts w:cs="Times New Roman"/>
          <w:szCs w:val="26"/>
        </w:rPr>
        <w:t>6). „Toto vysvětlení vypravěče se staví proti dojmu, kterým by Ježíšovo jednání jinak působilo: ačkoli to tak nemusí vypadat, jeho otálení není výrazem lhostejnosti, nýbrž jeho lásky.“</w:t>
      </w:r>
      <w:r w:rsidRPr="00F57B46">
        <w:rPr>
          <w:rStyle w:val="Znakapoznpodarou"/>
          <w:rFonts w:cs="Times New Roman"/>
          <w:szCs w:val="26"/>
        </w:rPr>
        <w:footnoteReference w:id="219"/>
      </w:r>
      <w:r w:rsidRPr="00F57B46">
        <w:rPr>
          <w:rFonts w:cs="Times New Roman"/>
          <w:szCs w:val="26"/>
        </w:rPr>
        <w:t xml:space="preserve"> Navíc, Ježíšovo otálení</w:t>
      </w:r>
      <w:r>
        <w:rPr>
          <w:rFonts w:cs="Times New Roman"/>
          <w:szCs w:val="26"/>
        </w:rPr>
        <w:t>,</w:t>
      </w:r>
      <w:r w:rsidRPr="00F57B46">
        <w:rPr>
          <w:rFonts w:cs="Times New Roman"/>
          <w:szCs w:val="26"/>
        </w:rPr>
        <w:t xml:space="preserve"> jak se zdá</w:t>
      </w:r>
      <w:r>
        <w:rPr>
          <w:rFonts w:cs="Times New Roman"/>
          <w:szCs w:val="26"/>
        </w:rPr>
        <w:t>,</w:t>
      </w:r>
      <w:r w:rsidRPr="00F57B46">
        <w:rPr>
          <w:rFonts w:cs="Times New Roman"/>
          <w:szCs w:val="26"/>
        </w:rPr>
        <w:t xml:space="preserve"> neprodloužilo Lazarovo utrpení. </w:t>
      </w:r>
      <w:proofErr w:type="spellStart"/>
      <w:r w:rsidRPr="00F57B46">
        <w:rPr>
          <w:rFonts w:cs="Times New Roman"/>
          <w:szCs w:val="26"/>
        </w:rPr>
        <w:t>Betanie</w:t>
      </w:r>
      <w:proofErr w:type="spellEnd"/>
      <w:r w:rsidRPr="00F57B46">
        <w:rPr>
          <w:rFonts w:cs="Times New Roman"/>
          <w:szCs w:val="26"/>
        </w:rPr>
        <w:t xml:space="preserve"> byla vzdálená pouze den cesty a Ježíš po příchodu do</w:t>
      </w:r>
      <w:r w:rsidR="00F9788F">
        <w:rPr>
          <w:rFonts w:cs="Times New Roman"/>
          <w:szCs w:val="26"/>
        </w:rPr>
        <w:t> </w:t>
      </w:r>
      <w:proofErr w:type="spellStart"/>
      <w:r w:rsidRPr="00F57B46">
        <w:rPr>
          <w:rFonts w:cs="Times New Roman"/>
          <w:szCs w:val="26"/>
        </w:rPr>
        <w:t>Betanie</w:t>
      </w:r>
      <w:proofErr w:type="spellEnd"/>
      <w:r w:rsidRPr="00F57B46">
        <w:rPr>
          <w:rFonts w:cs="Times New Roman"/>
          <w:szCs w:val="26"/>
        </w:rPr>
        <w:t xml:space="preserve"> zjistil, že je Lazar mrtvý už čtyři dny (11,39). Připočteme-li dva dny, které Ježíš čekal, než se do </w:t>
      </w:r>
      <w:proofErr w:type="spellStart"/>
      <w:r w:rsidRPr="00F57B46">
        <w:rPr>
          <w:rFonts w:cs="Times New Roman"/>
          <w:szCs w:val="26"/>
        </w:rPr>
        <w:t>Betanie</w:t>
      </w:r>
      <w:proofErr w:type="spellEnd"/>
      <w:r w:rsidRPr="00F57B46">
        <w:rPr>
          <w:rFonts w:cs="Times New Roman"/>
          <w:szCs w:val="26"/>
        </w:rPr>
        <w:t xml:space="preserve"> vydal, vychází nám, že Lazar patrně zemřel krátce poté, co pro Ježíše poslali.</w:t>
      </w:r>
      <w:r w:rsidRPr="00F57B46">
        <w:rPr>
          <w:rStyle w:val="Znakapoznpodarou"/>
          <w:rFonts w:cs="Times New Roman"/>
          <w:szCs w:val="26"/>
        </w:rPr>
        <w:footnoteReference w:id="220"/>
      </w:r>
    </w:p>
    <w:p w14:paraId="6B0F9E2B" w14:textId="77777777" w:rsidR="00E7531F" w:rsidRPr="00F57B46" w:rsidRDefault="00E7531F" w:rsidP="005070A5">
      <w:pPr>
        <w:pStyle w:val="Nadpis3"/>
      </w:pPr>
      <w:bookmarkStart w:id="41" w:name="_Toc101388137"/>
      <w:r w:rsidRPr="00F57B46">
        <w:t xml:space="preserve">Ježíšův rozhovor s učedníky a jeho cesta do </w:t>
      </w:r>
      <w:proofErr w:type="spellStart"/>
      <w:r w:rsidRPr="00F57B46">
        <w:t>Betanie</w:t>
      </w:r>
      <w:proofErr w:type="spellEnd"/>
      <w:r w:rsidRPr="00F57B46">
        <w:t xml:space="preserve"> (J 11,7-19)</w:t>
      </w:r>
      <w:bookmarkEnd w:id="41"/>
    </w:p>
    <w:p w14:paraId="5133C22B" w14:textId="77777777" w:rsidR="00E7531F" w:rsidRPr="00F57B46" w:rsidRDefault="00E7531F" w:rsidP="00E7531F">
      <w:pPr>
        <w:rPr>
          <w:rFonts w:cs="Times New Roman"/>
          <w:szCs w:val="26"/>
        </w:rPr>
      </w:pPr>
      <w:r w:rsidRPr="00F57B46">
        <w:rPr>
          <w:rFonts w:cs="Times New Roman"/>
          <w:szCs w:val="26"/>
        </w:rPr>
        <w:t>Na scéně se objevují učedníci a hovoří s Ježíšem. Poté, co jim Ježíš oznámí svůj úmysl odejít do Judska, mu učedníci připomínají, že jeho předchozí pobyt skončil pokusem jej kamenovat. Ježíš na námitku odpovídá zvláštním podobenstvím (</w:t>
      </w:r>
      <w:proofErr w:type="spellStart"/>
      <w:r w:rsidRPr="00F57B46">
        <w:rPr>
          <w:rFonts w:cs="Times New Roman"/>
          <w:szCs w:val="26"/>
        </w:rPr>
        <w:t>vv</w:t>
      </w:r>
      <w:proofErr w:type="spellEnd"/>
      <w:r w:rsidRPr="00F57B46">
        <w:rPr>
          <w:rFonts w:cs="Times New Roman"/>
          <w:szCs w:val="26"/>
        </w:rPr>
        <w:t>. 9-10). V Janově evangeliu můžeme vidět dva významy: Ježíš jako světlo světa (J 8,12) přichází do temnoty Lazarovy smrti. Ten je ve chvíli, kdy Ježíš pronáší tato slova, už zřejmě mrtvý (</w:t>
      </w:r>
      <w:proofErr w:type="spellStart"/>
      <w:r w:rsidRPr="00F57B46">
        <w:rPr>
          <w:rFonts w:cs="Times New Roman"/>
          <w:szCs w:val="26"/>
        </w:rPr>
        <w:t>vv</w:t>
      </w:r>
      <w:proofErr w:type="spellEnd"/>
      <w:r w:rsidRPr="00F57B46">
        <w:rPr>
          <w:rFonts w:cs="Times New Roman"/>
          <w:szCs w:val="26"/>
        </w:rPr>
        <w:t>. 11-15), potřebuje, aby mu byl život darován z vnějšku – jako světlo.</w:t>
      </w:r>
      <w:r w:rsidRPr="00F57B46">
        <w:rPr>
          <w:rStyle w:val="Znakapoznpodarou"/>
          <w:rFonts w:cs="Times New Roman"/>
          <w:szCs w:val="26"/>
        </w:rPr>
        <w:footnoteReference w:id="221"/>
      </w:r>
      <w:r w:rsidRPr="00F57B46">
        <w:rPr>
          <w:rFonts w:cs="Times New Roman"/>
          <w:szCs w:val="26"/>
        </w:rPr>
        <w:t xml:space="preserve"> Další možný význam tohoto přirovnání je, že </w:t>
      </w:r>
      <w:r w:rsidRPr="00F57B46">
        <w:rPr>
          <w:rFonts w:cs="Times New Roman"/>
          <w:szCs w:val="26"/>
        </w:rPr>
        <w:lastRenderedPageBreak/>
        <w:t>pro Ježíše ještě nenastala hodina jeho smrti. „Putuje ve světle Boží vůle a</w:t>
      </w:r>
      <w:r>
        <w:rPr>
          <w:rFonts w:cs="Times New Roman"/>
          <w:szCs w:val="26"/>
        </w:rPr>
        <w:t> </w:t>
      </w:r>
      <w:r w:rsidRPr="00F57B46">
        <w:rPr>
          <w:rFonts w:cs="Times New Roman"/>
          <w:i/>
          <w:iCs/>
          <w:szCs w:val="26"/>
        </w:rPr>
        <w:t>neklopýtne</w:t>
      </w:r>
      <w:r w:rsidRPr="00F57B46">
        <w:rPr>
          <w:rFonts w:cs="Times New Roman"/>
          <w:szCs w:val="26"/>
        </w:rPr>
        <w:t>, to znamená, že čas jeho smrti neurčí Židé. Nyní ho ještě nemůžou usmrtit, protože ještě nepřišla hodina určená Otcem.“</w:t>
      </w:r>
      <w:r w:rsidRPr="00F57B46">
        <w:rPr>
          <w:rStyle w:val="Znakapoznpodarou"/>
          <w:rFonts w:cs="Times New Roman"/>
          <w:szCs w:val="26"/>
        </w:rPr>
        <w:footnoteReference w:id="222"/>
      </w:r>
      <w:r w:rsidRPr="00F57B46">
        <w:rPr>
          <w:rFonts w:cs="Times New Roman"/>
          <w:szCs w:val="26"/>
        </w:rPr>
        <w:t xml:space="preserve"> </w:t>
      </w:r>
    </w:p>
    <w:p w14:paraId="49ACD0D9" w14:textId="39EA5403" w:rsidR="00E7531F" w:rsidRPr="00F57B46" w:rsidRDefault="00E7531F" w:rsidP="00E7531F">
      <w:pPr>
        <w:rPr>
          <w:rFonts w:cs="Times New Roman"/>
          <w:szCs w:val="26"/>
        </w:rPr>
      </w:pPr>
      <w:r w:rsidRPr="00F57B46">
        <w:rPr>
          <w:rFonts w:cs="Times New Roman"/>
          <w:szCs w:val="26"/>
        </w:rPr>
        <w:t>Rozhovor dále odráží nedorozumění mezi Ježíšem a učedníky. Ježíš učedníkům sděluje, že Lazar zemřel a že on ho vzkřísí, jeho obrazný způsob vyjadřování však učedníci nepochopí – o</w:t>
      </w:r>
      <w:r w:rsidR="00F9788F">
        <w:rPr>
          <w:rFonts w:cs="Times New Roman"/>
          <w:szCs w:val="26"/>
        </w:rPr>
        <w:t> </w:t>
      </w:r>
      <w:r w:rsidRPr="00F57B46">
        <w:rPr>
          <w:rFonts w:cs="Times New Roman"/>
          <w:szCs w:val="26"/>
        </w:rPr>
        <w:t>smrti hovoří jako o spánku (</w:t>
      </w:r>
      <w:proofErr w:type="spellStart"/>
      <w:r w:rsidRPr="00F57B46">
        <w:rPr>
          <w:rFonts w:cs="Times New Roman"/>
          <w:szCs w:val="26"/>
        </w:rPr>
        <w:t>vv</w:t>
      </w:r>
      <w:proofErr w:type="spellEnd"/>
      <w:r w:rsidRPr="00F57B46">
        <w:rPr>
          <w:rFonts w:cs="Times New Roman"/>
          <w:szCs w:val="26"/>
        </w:rPr>
        <w:t>. 11-13). Ježíš o smrti jako o spánku mluví na dvou místech</w:t>
      </w:r>
      <w:r>
        <w:rPr>
          <w:rFonts w:cs="Times New Roman"/>
          <w:szCs w:val="26"/>
        </w:rPr>
        <w:t xml:space="preserve"> – </w:t>
      </w:r>
      <w:r w:rsidRPr="00F57B46">
        <w:rPr>
          <w:rFonts w:cs="Times New Roman"/>
          <w:szCs w:val="26"/>
        </w:rPr>
        <w:t>zde a v příběhu o</w:t>
      </w:r>
      <w:r>
        <w:rPr>
          <w:rFonts w:cs="Times New Roman"/>
          <w:szCs w:val="26"/>
        </w:rPr>
        <w:t> </w:t>
      </w:r>
      <w:r w:rsidRPr="00F57B46">
        <w:rPr>
          <w:rFonts w:cs="Times New Roman"/>
          <w:szCs w:val="26"/>
        </w:rPr>
        <w:t xml:space="preserve">vzkříšení </w:t>
      </w:r>
      <w:proofErr w:type="spellStart"/>
      <w:r w:rsidRPr="00F57B46">
        <w:rPr>
          <w:rFonts w:cs="Times New Roman"/>
          <w:szCs w:val="26"/>
        </w:rPr>
        <w:t>Jairovy</w:t>
      </w:r>
      <w:proofErr w:type="spellEnd"/>
      <w:r w:rsidRPr="00F57B46">
        <w:rPr>
          <w:rFonts w:cs="Times New Roman"/>
          <w:szCs w:val="26"/>
        </w:rPr>
        <w:t xml:space="preserve"> dcery (</w:t>
      </w:r>
      <w:proofErr w:type="spellStart"/>
      <w:r w:rsidRPr="00F57B46">
        <w:rPr>
          <w:rFonts w:cs="Times New Roman"/>
          <w:szCs w:val="26"/>
        </w:rPr>
        <w:t>Mk</w:t>
      </w:r>
      <w:proofErr w:type="spellEnd"/>
      <w:r w:rsidRPr="00F57B46">
        <w:rPr>
          <w:rFonts w:cs="Times New Roman"/>
          <w:szCs w:val="26"/>
        </w:rPr>
        <w:t xml:space="preserve"> 5,39). V obou případech však tohoto obrazu užívá výhradně Ježíš, u ostatních zúčastněných naráží na odmítnutí či nepochopení (Ježíš je totiž jediný, kdo je schopen zesnulého opravdu „probudit“).</w:t>
      </w:r>
      <w:r w:rsidRPr="00F57B46">
        <w:rPr>
          <w:rStyle w:val="Znakapoznpodarou"/>
          <w:rFonts w:cs="Times New Roman"/>
          <w:szCs w:val="26"/>
        </w:rPr>
        <w:footnoteReference w:id="223"/>
      </w:r>
      <w:r w:rsidRPr="00F57B46">
        <w:rPr>
          <w:rFonts w:cs="Times New Roman"/>
          <w:szCs w:val="26"/>
        </w:rPr>
        <w:t xml:space="preserve"> Ježíš učedníky vyvede z omylu přímým sdělením, že </w:t>
      </w:r>
      <w:r w:rsidRPr="00F57B46">
        <w:rPr>
          <w:rFonts w:cs="Times New Roman"/>
          <w:i/>
          <w:iCs/>
          <w:szCs w:val="26"/>
        </w:rPr>
        <w:t xml:space="preserve">Lazar zemřel. </w:t>
      </w:r>
      <w:r w:rsidRPr="00F57B46">
        <w:rPr>
          <w:rFonts w:cs="Times New Roman"/>
          <w:szCs w:val="26"/>
        </w:rPr>
        <w:t>Dodává, že se z toho raduje</w:t>
      </w:r>
      <w:r w:rsidRPr="00F57B46">
        <w:rPr>
          <w:rFonts w:cs="Times New Roman"/>
          <w:i/>
          <w:iCs/>
          <w:szCs w:val="26"/>
        </w:rPr>
        <w:t xml:space="preserve"> </w:t>
      </w:r>
      <w:r w:rsidRPr="00F57B46">
        <w:rPr>
          <w:rFonts w:cs="Times New Roman"/>
          <w:szCs w:val="26"/>
        </w:rPr>
        <w:t xml:space="preserve">právě kvůli učedníkům, protože skrze událost Lazarovy smrti mohou uvěřit. Čtenář zjišťuje, že pohnutkou Ježíšova rozhodnutí jít do </w:t>
      </w:r>
      <w:proofErr w:type="spellStart"/>
      <w:r w:rsidRPr="00F57B46">
        <w:rPr>
          <w:rFonts w:cs="Times New Roman"/>
          <w:szCs w:val="26"/>
        </w:rPr>
        <w:t>Betanie</w:t>
      </w:r>
      <w:proofErr w:type="spellEnd"/>
      <w:r w:rsidRPr="00F57B46">
        <w:rPr>
          <w:rFonts w:cs="Times New Roman"/>
          <w:szCs w:val="26"/>
        </w:rPr>
        <w:t xml:space="preserve"> je odpověď na Boží plán, a nikoli na lidské potřeby.</w:t>
      </w:r>
      <w:r w:rsidRPr="00F57B46">
        <w:rPr>
          <w:rStyle w:val="Znakapoznpodarou"/>
          <w:rFonts w:cs="Times New Roman"/>
          <w:szCs w:val="26"/>
        </w:rPr>
        <w:footnoteReference w:id="224"/>
      </w:r>
      <w:r w:rsidRPr="00F57B46">
        <w:rPr>
          <w:rFonts w:cs="Times New Roman"/>
          <w:szCs w:val="26"/>
        </w:rPr>
        <w:t xml:space="preserve"> Konkrétní pomoc jednotlivcům má pak zásadní význam i pro ostatní. Proto je důležité, že Ježíš „jen“ neuzdravuje, ale dokonce křísí mrtvého člověka – takto znamení totiž zřetelněji poukáže na to, co Ježíš přináší: nový život, který je víc než smrt. Ježíšova radost, že tam nebyl, předjímá výčitku, kterou mu předloží obě sestry: </w:t>
      </w:r>
      <w:r w:rsidRPr="00FB1A80">
        <w:rPr>
          <w:rFonts w:cs="Times New Roman"/>
          <w:szCs w:val="26"/>
        </w:rPr>
        <w:t>„</w:t>
      </w:r>
      <w:r w:rsidRPr="00F57B46">
        <w:rPr>
          <w:rFonts w:cs="Times New Roman"/>
          <w:i/>
          <w:iCs/>
          <w:szCs w:val="26"/>
        </w:rPr>
        <w:t>kdybys byl zde, nebyl by můj bratr umřel</w:t>
      </w:r>
      <w:r w:rsidRPr="00FB1A80">
        <w:rPr>
          <w:rFonts w:cs="Times New Roman"/>
          <w:szCs w:val="26"/>
        </w:rPr>
        <w:t>“.</w:t>
      </w:r>
      <w:r w:rsidRPr="00FB1A80">
        <w:rPr>
          <w:rStyle w:val="Znakapoznpodarou"/>
          <w:rFonts w:cs="Times New Roman"/>
          <w:szCs w:val="26"/>
        </w:rPr>
        <w:footnoteReference w:id="225"/>
      </w:r>
      <w:r w:rsidRPr="00F57B46">
        <w:rPr>
          <w:rFonts w:cs="Times New Roman"/>
          <w:szCs w:val="26"/>
        </w:rPr>
        <w:t xml:space="preserve"> „Ježíš se tím, co sleduje, vědomě odlišuje od toho, v čem možnou pomoc spatřují všichni ostatní zúčastnění – učedníci, Lazarovy sestry i solidární Židé.“</w:t>
      </w:r>
      <w:r w:rsidRPr="00F57B46">
        <w:rPr>
          <w:rStyle w:val="Znakapoznpodarou"/>
          <w:rFonts w:cs="Times New Roman"/>
          <w:szCs w:val="26"/>
        </w:rPr>
        <w:footnoteReference w:id="226"/>
      </w:r>
      <w:r w:rsidRPr="00F57B46">
        <w:rPr>
          <w:rFonts w:cs="Times New Roman"/>
          <w:szCs w:val="26"/>
        </w:rPr>
        <w:t xml:space="preserve"> Výzvy </w:t>
      </w:r>
      <w:r w:rsidRPr="00F57B46">
        <w:rPr>
          <w:rFonts w:cs="Times New Roman"/>
          <w:i/>
          <w:iCs/>
          <w:szCs w:val="26"/>
        </w:rPr>
        <w:t xml:space="preserve">pojďme </w:t>
      </w:r>
      <w:r w:rsidRPr="00F57B46">
        <w:rPr>
          <w:rFonts w:cs="Times New Roman"/>
          <w:szCs w:val="26"/>
        </w:rPr>
        <w:t xml:space="preserve">na závěr rozhovoru se chápe Tomáš a jeho zdůvodnění </w:t>
      </w:r>
      <w:r w:rsidRPr="00F57B46">
        <w:rPr>
          <w:rFonts w:cs="Times New Roman"/>
          <w:i/>
          <w:iCs/>
          <w:szCs w:val="26"/>
        </w:rPr>
        <w:t xml:space="preserve">(abychom spolu s ním zemřeli) </w:t>
      </w:r>
      <w:r w:rsidRPr="00F57B46">
        <w:rPr>
          <w:rFonts w:cs="Times New Roman"/>
          <w:szCs w:val="26"/>
        </w:rPr>
        <w:t>prozrazuje odhodlání nedát se nebezpečím od</w:t>
      </w:r>
      <w:r w:rsidR="00F9788F">
        <w:rPr>
          <w:rFonts w:cs="Times New Roman"/>
          <w:szCs w:val="26"/>
        </w:rPr>
        <w:t> </w:t>
      </w:r>
      <w:r w:rsidRPr="00F57B46">
        <w:rPr>
          <w:rFonts w:cs="Times New Roman"/>
          <w:szCs w:val="26"/>
        </w:rPr>
        <w:t>Ježíše oddělit.</w:t>
      </w:r>
      <w:r w:rsidRPr="00F57B46">
        <w:rPr>
          <w:rStyle w:val="Znakapoznpodarou"/>
          <w:rFonts w:cs="Times New Roman"/>
          <w:szCs w:val="26"/>
        </w:rPr>
        <w:footnoteReference w:id="227"/>
      </w:r>
    </w:p>
    <w:p w14:paraId="05D4FDE3" w14:textId="77777777" w:rsidR="00E7531F" w:rsidRPr="00F57B46" w:rsidRDefault="00E7531F" w:rsidP="00E7531F">
      <w:pPr>
        <w:rPr>
          <w:rFonts w:cs="Times New Roman"/>
          <w:szCs w:val="26"/>
        </w:rPr>
      </w:pPr>
      <w:r w:rsidRPr="00F57B46">
        <w:rPr>
          <w:rFonts w:cs="Times New Roman"/>
          <w:szCs w:val="26"/>
        </w:rPr>
        <w:t>Ježíš se tedy přesouvá do Judska a zjišťuje, že Lazar je již čtyři dny v hrobě.</w:t>
      </w:r>
      <w:r w:rsidRPr="00F57B46">
        <w:rPr>
          <w:rStyle w:val="Znakapoznpodarou"/>
          <w:rFonts w:cs="Times New Roman"/>
          <w:szCs w:val="26"/>
        </w:rPr>
        <w:footnoteReference w:id="228"/>
      </w:r>
      <w:r w:rsidRPr="00F57B46">
        <w:rPr>
          <w:rFonts w:cs="Times New Roman"/>
          <w:szCs w:val="26"/>
        </w:rPr>
        <w:t xml:space="preserve"> Zmínka o čtyřech dnech je zřejmě součástí Janovy symbolické řeči. Ježíšovo vlastní vzkříšení je tradičně spojováno s údajem „třetího dne“, pak tedy vzkříšení čtvrtého dne je zařazeno až za tuto událost, avšak věcně je Lazarovo vzkříšení Ježíšovým teprve umožněno.</w:t>
      </w:r>
      <w:r w:rsidRPr="00F57B46">
        <w:rPr>
          <w:rStyle w:val="Znakapoznpodarou"/>
          <w:rFonts w:cs="Times New Roman"/>
          <w:szCs w:val="26"/>
        </w:rPr>
        <w:footnoteReference w:id="229"/>
      </w:r>
      <w:r w:rsidRPr="00F57B46">
        <w:rPr>
          <w:rFonts w:cs="Times New Roman"/>
          <w:szCs w:val="26"/>
        </w:rPr>
        <w:t xml:space="preserve"> Objevují se též výklady, které ukazují, </w:t>
      </w:r>
      <w:r w:rsidRPr="00F57B46">
        <w:rPr>
          <w:rFonts w:cs="Times New Roman"/>
          <w:szCs w:val="26"/>
        </w:rPr>
        <w:lastRenderedPageBreak/>
        <w:t>že „tento údaj stupňuje velikost zázraku a vyjadřuje, že zde všechno lidské snažení dospělo k hranici, kterou nemůže překročit, neboť podle židovského pojetí hledá duše ještě tři dny tělo zemřelého. Čtvrtým dnem začíná nezadržitelně rozklad.“</w:t>
      </w:r>
      <w:r w:rsidRPr="00F57B46">
        <w:rPr>
          <w:rStyle w:val="Znakapoznpodarou"/>
          <w:rFonts w:cs="Times New Roman"/>
          <w:szCs w:val="26"/>
        </w:rPr>
        <w:footnoteReference w:id="230"/>
      </w:r>
    </w:p>
    <w:p w14:paraId="7E62E5B9" w14:textId="77777777" w:rsidR="00E7531F" w:rsidRPr="00F57B46" w:rsidRDefault="00E7531F" w:rsidP="005070A5">
      <w:pPr>
        <w:pStyle w:val="Nadpis3"/>
      </w:pPr>
      <w:bookmarkStart w:id="42" w:name="_Toc101388138"/>
      <w:r w:rsidRPr="00F57B46">
        <w:t>Rozhovor s Martou I. (J 11,20-27)</w:t>
      </w:r>
      <w:bookmarkEnd w:id="42"/>
    </w:p>
    <w:p w14:paraId="3313DE1F" w14:textId="183AE72F" w:rsidR="00E7531F" w:rsidRPr="00F57B46" w:rsidRDefault="00E7531F" w:rsidP="00E7531F">
      <w:pPr>
        <w:rPr>
          <w:rFonts w:cs="Times New Roman"/>
          <w:i/>
          <w:iCs/>
          <w:szCs w:val="26"/>
        </w:rPr>
      </w:pPr>
      <w:r w:rsidRPr="00F57B46">
        <w:rPr>
          <w:rFonts w:cs="Times New Roman"/>
          <w:szCs w:val="26"/>
        </w:rPr>
        <w:t>Ačkoliv by měla Marta podle obecných zvyklostí zůstat doma a přijímat ty, kdo je přišli navštívit</w:t>
      </w:r>
      <w:r w:rsidR="005569B5">
        <w:rPr>
          <w:rFonts w:cs="Times New Roman"/>
          <w:szCs w:val="26"/>
        </w:rPr>
        <w:t>,</w:t>
      </w:r>
      <w:r w:rsidRPr="00F57B46">
        <w:rPr>
          <w:rStyle w:val="Znakapoznpodarou"/>
          <w:rFonts w:cs="Times New Roman"/>
          <w:szCs w:val="26"/>
        </w:rPr>
        <w:footnoteReference w:id="231"/>
      </w:r>
      <w:r w:rsidRPr="00F57B46">
        <w:rPr>
          <w:rFonts w:cs="Times New Roman"/>
          <w:szCs w:val="26"/>
        </w:rPr>
        <w:t xml:space="preserve"> prokazuje Ježíši úctu a jde mu naproti.</w:t>
      </w:r>
      <w:r w:rsidRPr="00F57B46">
        <w:rPr>
          <w:rStyle w:val="Znakapoznpodarou"/>
          <w:rFonts w:cs="Times New Roman"/>
          <w:szCs w:val="26"/>
        </w:rPr>
        <w:footnoteReference w:id="232"/>
      </w:r>
      <w:r>
        <w:rPr>
          <w:rFonts w:cs="Times New Roman"/>
          <w:szCs w:val="26"/>
        </w:rPr>
        <w:t xml:space="preserve"> </w:t>
      </w:r>
      <w:r w:rsidRPr="00F57B46">
        <w:rPr>
          <w:rFonts w:cs="Times New Roman"/>
          <w:szCs w:val="26"/>
        </w:rPr>
        <w:t>Zdá se, že jednání sester Marie a Marty probíhá podle stejného vzorce jako v </w:t>
      </w:r>
      <w:proofErr w:type="spellStart"/>
      <w:r w:rsidRPr="00F57B46">
        <w:rPr>
          <w:rFonts w:cs="Times New Roman"/>
          <w:szCs w:val="26"/>
        </w:rPr>
        <w:t>Lk</w:t>
      </w:r>
      <w:proofErr w:type="spellEnd"/>
      <w:r w:rsidRPr="00F57B46">
        <w:rPr>
          <w:rFonts w:cs="Times New Roman"/>
          <w:szCs w:val="26"/>
        </w:rPr>
        <w:t xml:space="preserve"> 10,38-42. Ve skutečnosti je však rozdělení rolí jiné</w:t>
      </w:r>
      <w:r>
        <w:rPr>
          <w:rFonts w:cs="Times New Roman"/>
          <w:szCs w:val="26"/>
        </w:rPr>
        <w:t>:</w:t>
      </w:r>
      <w:r w:rsidRPr="00F57B46">
        <w:rPr>
          <w:rFonts w:cs="Times New Roman"/>
          <w:szCs w:val="26"/>
        </w:rPr>
        <w:t xml:space="preserve"> u Jana není Marta přehnanou péčí odváděn</w:t>
      </w:r>
      <w:r>
        <w:rPr>
          <w:rFonts w:cs="Times New Roman"/>
          <w:szCs w:val="26"/>
        </w:rPr>
        <w:t>a</w:t>
      </w:r>
      <w:r w:rsidRPr="00F57B46">
        <w:rPr>
          <w:rFonts w:cs="Times New Roman"/>
          <w:szCs w:val="26"/>
        </w:rPr>
        <w:t xml:space="preserve"> od soustředění na Ježíšova slova, naopak je to ona, kdo s Ježíšem vede rozhovor a vyznává svou víru. Janovo vyprávění ukazuje spíše podobnost jednání obou sester (obě k Ježíši postupně přicházejí, obě se stejnou poznámkou).</w:t>
      </w:r>
      <w:r w:rsidRPr="00F57B46">
        <w:rPr>
          <w:rStyle w:val="Znakapoznpodarou"/>
          <w:rFonts w:cs="Times New Roman"/>
          <w:szCs w:val="26"/>
        </w:rPr>
        <w:footnoteReference w:id="233"/>
      </w:r>
      <w:r w:rsidRPr="00F57B46">
        <w:rPr>
          <w:rFonts w:cs="Times New Roman"/>
          <w:szCs w:val="26"/>
        </w:rPr>
        <w:t xml:space="preserve"> Marta však jedná aktivněji, vychází Ježíšovi naproti dříve než její sestra. Skutečnost, že Marie zůstala doma, bývá někdy považována za projev zármutku.</w:t>
      </w:r>
      <w:r w:rsidRPr="00F57B46">
        <w:rPr>
          <w:rStyle w:val="Znakapoznpodarou"/>
          <w:rFonts w:cs="Times New Roman"/>
          <w:szCs w:val="26"/>
        </w:rPr>
        <w:footnoteReference w:id="234"/>
      </w:r>
    </w:p>
    <w:p w14:paraId="1C3D251A" w14:textId="26C3B7CA" w:rsidR="00E7531F" w:rsidRPr="00F57B46" w:rsidRDefault="00E7531F" w:rsidP="00E7531F">
      <w:pPr>
        <w:rPr>
          <w:rFonts w:cs="Times New Roman"/>
          <w:szCs w:val="26"/>
        </w:rPr>
      </w:pPr>
      <w:r w:rsidRPr="00F57B46">
        <w:rPr>
          <w:rFonts w:cs="Times New Roman"/>
          <w:szCs w:val="26"/>
        </w:rPr>
        <w:t xml:space="preserve">Marta oslovuje Ježíše </w:t>
      </w:r>
      <w:r w:rsidRPr="00F57B46">
        <w:rPr>
          <w:rFonts w:cs="Times New Roman"/>
          <w:i/>
          <w:iCs/>
          <w:szCs w:val="26"/>
        </w:rPr>
        <w:t xml:space="preserve">Pane </w:t>
      </w:r>
      <w:r w:rsidR="00EB10B9" w:rsidRPr="00123967">
        <w:rPr>
          <w:rFonts w:cs="Times New Roman"/>
          <w:iCs/>
          <w:szCs w:val="26"/>
        </w:rPr>
        <w:t>(J 11,21)</w:t>
      </w:r>
      <w:r w:rsidR="00EB10B9">
        <w:rPr>
          <w:rFonts w:cs="Times New Roman"/>
          <w:iCs/>
          <w:szCs w:val="26"/>
        </w:rPr>
        <w:t xml:space="preserve"> </w:t>
      </w:r>
      <w:r w:rsidRPr="00F57B46">
        <w:rPr>
          <w:rFonts w:cs="Times New Roman"/>
          <w:szCs w:val="26"/>
        </w:rPr>
        <w:t>a obě části její řeči k Ježíšovi mají charakter vyznání. První vyjadřuje přesvědčení, že Ježíš má zázračnou moc uzdravit, ale zároveň lítost či zklamání – Ježíš přišel pozdě. Ukazuje se tu napětí mezi Ježíšovou představou pomoc</w:t>
      </w:r>
      <w:r>
        <w:rPr>
          <w:rFonts w:cs="Times New Roman"/>
          <w:szCs w:val="26"/>
        </w:rPr>
        <w:t>i</w:t>
      </w:r>
      <w:r w:rsidRPr="00F57B46">
        <w:rPr>
          <w:rFonts w:cs="Times New Roman"/>
          <w:szCs w:val="26"/>
        </w:rPr>
        <w:t xml:space="preserve"> a očekáváním ostatních. V druhé části </w:t>
      </w:r>
      <w:r w:rsidR="00EB10B9" w:rsidRPr="00123967">
        <w:rPr>
          <w:rFonts w:cs="Times New Roman"/>
          <w:szCs w:val="26"/>
        </w:rPr>
        <w:t>(J 11,22)</w:t>
      </w:r>
      <w:r w:rsidR="00EB10B9">
        <w:rPr>
          <w:rFonts w:cs="Times New Roman"/>
          <w:szCs w:val="26"/>
        </w:rPr>
        <w:t xml:space="preserve"> </w:t>
      </w:r>
      <w:r w:rsidRPr="00F57B46">
        <w:rPr>
          <w:rFonts w:cs="Times New Roman"/>
          <w:szCs w:val="26"/>
        </w:rPr>
        <w:t xml:space="preserve">je forma vyznání ještě posílená uvozujícím </w:t>
      </w:r>
      <w:r w:rsidRPr="00F57B46">
        <w:rPr>
          <w:rFonts w:cs="Times New Roman"/>
          <w:i/>
          <w:iCs/>
          <w:szCs w:val="26"/>
        </w:rPr>
        <w:t>vím, že</w:t>
      </w:r>
      <w:r w:rsidRPr="00F57B46">
        <w:rPr>
          <w:rFonts w:cs="Times New Roman"/>
          <w:szCs w:val="26"/>
        </w:rPr>
        <w:t xml:space="preserve">. Ujištění o vyslyšení modlitby je v janovském okruhu velmi frekventované (J 14,13; 15,7.16, 1 J 5,15). Marta vyznává, že v Ježíše neztratila důvěru, že nepochybuje o Ježíšově blízkém vztahu k Bohu, přičítá jeho prosbě u Boha velkou sílu – </w:t>
      </w:r>
      <w:proofErr w:type="spellStart"/>
      <w:r w:rsidRPr="00F57B46">
        <w:rPr>
          <w:rFonts w:cs="Times New Roman"/>
          <w:i/>
          <w:szCs w:val="26"/>
        </w:rPr>
        <w:t>začkoli</w:t>
      </w:r>
      <w:proofErr w:type="spellEnd"/>
      <w:r w:rsidRPr="00F57B46">
        <w:rPr>
          <w:rFonts w:cs="Times New Roman"/>
          <w:i/>
          <w:szCs w:val="26"/>
        </w:rPr>
        <w:t xml:space="preserve"> požádáš Boha, Bůh ti dá</w:t>
      </w:r>
      <w:r w:rsidRPr="00F57B46">
        <w:rPr>
          <w:rFonts w:cs="Times New Roman"/>
          <w:szCs w:val="26"/>
        </w:rPr>
        <w:t>.</w:t>
      </w:r>
      <w:r w:rsidRPr="00F57B46">
        <w:rPr>
          <w:rStyle w:val="Znakapoznpodarou"/>
          <w:rFonts w:cs="Times New Roman"/>
          <w:szCs w:val="26"/>
        </w:rPr>
        <w:footnoteReference w:id="235"/>
      </w:r>
      <w:r w:rsidRPr="00F57B46">
        <w:rPr>
          <w:rFonts w:cs="Times New Roman"/>
          <w:szCs w:val="26"/>
        </w:rPr>
        <w:t xml:space="preserve"> Vidí soulad mezi vůl</w:t>
      </w:r>
      <w:r>
        <w:rPr>
          <w:rFonts w:cs="Times New Roman"/>
          <w:szCs w:val="26"/>
        </w:rPr>
        <w:t>í</w:t>
      </w:r>
      <w:r w:rsidRPr="00F57B46">
        <w:rPr>
          <w:rFonts w:cs="Times New Roman"/>
          <w:szCs w:val="26"/>
        </w:rPr>
        <w:t xml:space="preserve"> Otce a láskou Krista k jeho přátelům.</w:t>
      </w:r>
      <w:r w:rsidRPr="00F57B46">
        <w:rPr>
          <w:rStyle w:val="Znakapoznpodarou"/>
          <w:rFonts w:cs="Times New Roman"/>
          <w:szCs w:val="26"/>
        </w:rPr>
        <w:footnoteReference w:id="236"/>
      </w:r>
      <w:r w:rsidRPr="00F57B46">
        <w:rPr>
          <w:rFonts w:cs="Times New Roman"/>
          <w:szCs w:val="26"/>
        </w:rPr>
        <w:t xml:space="preserve"> </w:t>
      </w:r>
    </w:p>
    <w:p w14:paraId="70C5281D" w14:textId="6F86B65A" w:rsidR="00E7531F" w:rsidRPr="00F57B46" w:rsidRDefault="00E7531F" w:rsidP="00E7531F">
      <w:pPr>
        <w:rPr>
          <w:rFonts w:cs="Times New Roman"/>
          <w:szCs w:val="26"/>
        </w:rPr>
      </w:pPr>
      <w:r w:rsidRPr="00F57B46">
        <w:rPr>
          <w:rFonts w:cs="Times New Roman"/>
          <w:szCs w:val="26"/>
        </w:rPr>
        <w:t>Jsou možné dva pohledy na Martinu víru, jak ji můžeme číst v jejich vyznáních (</w:t>
      </w:r>
      <w:proofErr w:type="spellStart"/>
      <w:r w:rsidRPr="00F57B46">
        <w:rPr>
          <w:rFonts w:cs="Times New Roman"/>
          <w:szCs w:val="26"/>
        </w:rPr>
        <w:t>vv</w:t>
      </w:r>
      <w:proofErr w:type="spellEnd"/>
      <w:r w:rsidRPr="00F57B46">
        <w:rPr>
          <w:rFonts w:cs="Times New Roman"/>
          <w:szCs w:val="26"/>
        </w:rPr>
        <w:t xml:space="preserve">. 22, 24, </w:t>
      </w:r>
      <w:r w:rsidRPr="00123967">
        <w:rPr>
          <w:rFonts w:cs="Times New Roman"/>
          <w:szCs w:val="26"/>
        </w:rPr>
        <w:t>27)</w:t>
      </w:r>
      <w:r w:rsidR="00123967" w:rsidRPr="00123967">
        <w:rPr>
          <w:rFonts w:cs="Times New Roman"/>
          <w:szCs w:val="26"/>
        </w:rPr>
        <w:t xml:space="preserve">. </w:t>
      </w:r>
      <w:r w:rsidRPr="00123967">
        <w:rPr>
          <w:rFonts w:cs="Times New Roman"/>
          <w:szCs w:val="26"/>
        </w:rPr>
        <w:t>Obvykle</w:t>
      </w:r>
      <w:r w:rsidRPr="00F57B46">
        <w:rPr>
          <w:rFonts w:cs="Times New Roman"/>
          <w:szCs w:val="26"/>
        </w:rPr>
        <w:t xml:space="preserve"> je Martino vyznání pokládáno za vyjádření neadekvátní víry, kterou Ježíš v rozhovoru koriguje. Nedostatečnost víry bývá spatřována v tom, že považuje Ježíše za divotvůrce, který má svými prosbami zvláštní vliv na Boha, avšak nevidí to, že je v Ježíši Bůh přímo přítomen.</w:t>
      </w:r>
      <w:r w:rsidRPr="00F57B46">
        <w:rPr>
          <w:rStyle w:val="Znakapoznpodarou"/>
          <w:rFonts w:cs="Times New Roman"/>
          <w:szCs w:val="26"/>
        </w:rPr>
        <w:footnoteReference w:id="237"/>
      </w:r>
      <w:r w:rsidRPr="00F57B46">
        <w:rPr>
          <w:rFonts w:cs="Times New Roman"/>
          <w:szCs w:val="26"/>
        </w:rPr>
        <w:t xml:space="preserve"> </w:t>
      </w:r>
      <w:r w:rsidRPr="00F57B46">
        <w:rPr>
          <w:rFonts w:cs="Times New Roman"/>
          <w:szCs w:val="26"/>
        </w:rPr>
        <w:lastRenderedPageBreak/>
        <w:t>Opačný pohled vidí v Martiných vyznáních vzorové vyznání víry, a to nejen židovské – v historické rovině příběhu</w:t>
      </w:r>
      <w:r>
        <w:rPr>
          <w:rFonts w:cs="Times New Roman"/>
          <w:szCs w:val="26"/>
        </w:rPr>
        <w:t>,</w:t>
      </w:r>
      <w:r w:rsidRPr="00F57B46">
        <w:rPr>
          <w:rFonts w:cs="Times New Roman"/>
          <w:szCs w:val="26"/>
        </w:rPr>
        <w:t xml:space="preserve"> ale i křesťanské –</w:t>
      </w:r>
      <w:r>
        <w:rPr>
          <w:rFonts w:cs="Times New Roman"/>
          <w:szCs w:val="26"/>
        </w:rPr>
        <w:t xml:space="preserve"> </w:t>
      </w:r>
      <w:r w:rsidRPr="00F57B46">
        <w:rPr>
          <w:rFonts w:cs="Times New Roman"/>
          <w:szCs w:val="26"/>
        </w:rPr>
        <w:t>v rovině situace čtenářů.</w:t>
      </w:r>
      <w:r w:rsidRPr="00F57B46">
        <w:rPr>
          <w:rStyle w:val="Znakapoznpodarou"/>
          <w:rFonts w:cs="Times New Roman"/>
          <w:szCs w:val="26"/>
        </w:rPr>
        <w:footnoteReference w:id="238"/>
      </w:r>
      <w:r w:rsidRPr="00F57B46">
        <w:rPr>
          <w:rFonts w:cs="Times New Roman"/>
          <w:color w:val="000000"/>
          <w:sz w:val="27"/>
          <w:szCs w:val="27"/>
        </w:rPr>
        <w:t xml:space="preserve"> </w:t>
      </w:r>
    </w:p>
    <w:p w14:paraId="56A0E049" w14:textId="616C7FEE" w:rsidR="00E7531F" w:rsidRPr="00F57B46" w:rsidRDefault="00E7531F" w:rsidP="00E7531F">
      <w:pPr>
        <w:rPr>
          <w:rFonts w:cs="Times New Roman"/>
          <w:szCs w:val="26"/>
        </w:rPr>
      </w:pPr>
      <w:r w:rsidRPr="00F57B46">
        <w:rPr>
          <w:rFonts w:cs="Times New Roman"/>
          <w:szCs w:val="26"/>
        </w:rPr>
        <w:t xml:space="preserve">Na otevřenou důvěru odpovídá Ježíš ujištěním: </w:t>
      </w:r>
      <w:r w:rsidRPr="00F57B46">
        <w:rPr>
          <w:rFonts w:cs="Times New Roman"/>
          <w:i/>
          <w:iCs/>
          <w:szCs w:val="26"/>
        </w:rPr>
        <w:t>Tvůj bratr vstane</w:t>
      </w:r>
      <w:r w:rsidRPr="00F57B46">
        <w:rPr>
          <w:rFonts w:cs="Times New Roman"/>
          <w:szCs w:val="26"/>
        </w:rPr>
        <w:t xml:space="preserve"> </w:t>
      </w:r>
      <w:r w:rsidR="00EB10B9" w:rsidRPr="00123967">
        <w:rPr>
          <w:rFonts w:cs="Times New Roman"/>
          <w:szCs w:val="26"/>
        </w:rPr>
        <w:t>(J 11,23)</w:t>
      </w:r>
      <w:r w:rsidR="00EB10B9">
        <w:rPr>
          <w:rFonts w:cs="Times New Roman"/>
          <w:szCs w:val="26"/>
        </w:rPr>
        <w:t xml:space="preserve"> </w:t>
      </w:r>
      <w:r w:rsidRPr="00F57B46">
        <w:rPr>
          <w:rFonts w:cs="Times New Roman"/>
          <w:szCs w:val="26"/>
        </w:rPr>
        <w:t xml:space="preserve">a Marta na něj reaguje tradiční formulaci víry ve vzkříšení: </w:t>
      </w:r>
      <w:r w:rsidRPr="00F57B46">
        <w:rPr>
          <w:rFonts w:cs="Times New Roman"/>
          <w:i/>
          <w:iCs/>
          <w:szCs w:val="26"/>
        </w:rPr>
        <w:t>Vím, že vstane při vzkříšení v poslední den</w:t>
      </w:r>
      <w:r w:rsidR="00EB10B9">
        <w:rPr>
          <w:rFonts w:cs="Times New Roman"/>
          <w:i/>
          <w:iCs/>
          <w:szCs w:val="26"/>
        </w:rPr>
        <w:t xml:space="preserve"> </w:t>
      </w:r>
      <w:r w:rsidR="00EB10B9" w:rsidRPr="00123967">
        <w:rPr>
          <w:rFonts w:cs="Times New Roman"/>
          <w:szCs w:val="26"/>
        </w:rPr>
        <w:t>(J 11,24).</w:t>
      </w:r>
      <w:r w:rsidRPr="00F57B46">
        <w:rPr>
          <w:rFonts w:cs="Times New Roman"/>
          <w:szCs w:val="26"/>
        </w:rPr>
        <w:t xml:space="preserve"> Ta je nejen charakteristická pro většinu židovských proudů v té době, obzvlášť farizejského hnutí, ale je i křesťanským vyznáním víry ve</w:t>
      </w:r>
      <w:r>
        <w:rPr>
          <w:rFonts w:cs="Times New Roman"/>
          <w:szCs w:val="26"/>
        </w:rPr>
        <w:t> </w:t>
      </w:r>
      <w:r w:rsidRPr="00F57B46">
        <w:rPr>
          <w:rFonts w:cs="Times New Roman"/>
          <w:szCs w:val="26"/>
        </w:rPr>
        <w:t>vzkříšení.</w:t>
      </w:r>
      <w:r w:rsidRPr="00F57B46">
        <w:rPr>
          <w:rStyle w:val="Znakapoznpodarou"/>
          <w:rFonts w:cs="Times New Roman"/>
          <w:szCs w:val="26"/>
        </w:rPr>
        <w:footnoteReference w:id="239"/>
      </w:r>
      <w:r w:rsidRPr="00F57B46">
        <w:rPr>
          <w:rFonts w:cs="Times New Roman"/>
          <w:szCs w:val="26"/>
        </w:rPr>
        <w:t xml:space="preserve"> </w:t>
      </w:r>
    </w:p>
    <w:p w14:paraId="74C9452E" w14:textId="0AEF89F2" w:rsidR="00E7531F" w:rsidRPr="00F57B46" w:rsidRDefault="00E7531F" w:rsidP="00E7531F">
      <w:pPr>
        <w:rPr>
          <w:rFonts w:cs="Times New Roman"/>
          <w:i/>
          <w:iCs/>
          <w:szCs w:val="26"/>
        </w:rPr>
      </w:pPr>
      <w:r w:rsidRPr="00F57B46">
        <w:rPr>
          <w:rFonts w:cs="Times New Roman"/>
          <w:szCs w:val="26"/>
        </w:rPr>
        <w:t>Rozhovor vrcholí Ježíšovým prohlášením:</w:t>
      </w:r>
      <w:r w:rsidRPr="00F57B46">
        <w:rPr>
          <w:rFonts w:cs="Times New Roman"/>
          <w:b/>
          <w:bCs/>
          <w:szCs w:val="26"/>
        </w:rPr>
        <w:t xml:space="preserve"> </w:t>
      </w:r>
      <w:r w:rsidRPr="00F57B46">
        <w:rPr>
          <w:rFonts w:cs="Times New Roman"/>
          <w:i/>
          <w:iCs/>
          <w:szCs w:val="26"/>
        </w:rPr>
        <w:t>Já jsem vzkříšení a život. Kdo věří ve mne, i kdyby umřel, bude žít. A každý, kdo žije a věří ve mne, neumře navěky</w:t>
      </w:r>
      <w:r w:rsidRPr="00123967">
        <w:rPr>
          <w:rFonts w:cs="Times New Roman"/>
          <w:i/>
          <w:iCs/>
          <w:szCs w:val="26"/>
        </w:rPr>
        <w:t>.</w:t>
      </w:r>
      <w:r w:rsidR="00EB10B9" w:rsidRPr="00123967">
        <w:rPr>
          <w:rFonts w:cs="Times New Roman"/>
          <w:iCs/>
          <w:szCs w:val="26"/>
        </w:rPr>
        <w:t xml:space="preserve"> (J 11,25-26).</w:t>
      </w:r>
      <w:r w:rsidRPr="00123967">
        <w:rPr>
          <w:rFonts w:cs="Times New Roman"/>
          <w:i/>
          <w:iCs/>
          <w:szCs w:val="26"/>
        </w:rPr>
        <w:t xml:space="preserve"> </w:t>
      </w:r>
      <w:r w:rsidRPr="00123967">
        <w:rPr>
          <w:rFonts w:cs="Times New Roman"/>
          <w:szCs w:val="26"/>
        </w:rPr>
        <w:t xml:space="preserve">Ježíš tak na vyznání reaguje nejprve výrokem </w:t>
      </w:r>
      <w:r w:rsidRPr="00123967">
        <w:rPr>
          <w:rFonts w:cs="Times New Roman"/>
          <w:i/>
          <w:iCs/>
          <w:szCs w:val="26"/>
        </w:rPr>
        <w:t>já jsem</w:t>
      </w:r>
      <w:r w:rsidRPr="00123967">
        <w:rPr>
          <w:rFonts w:cs="Times New Roman"/>
          <w:szCs w:val="26"/>
        </w:rPr>
        <w:t>… a ukazuje dvojí</w:t>
      </w:r>
      <w:r w:rsidRPr="00F57B46">
        <w:rPr>
          <w:rFonts w:cs="Times New Roman"/>
          <w:szCs w:val="26"/>
        </w:rPr>
        <w:t xml:space="preserve"> pohled na skutečnost nového života, kterou přináší</w:t>
      </w:r>
      <w:r>
        <w:rPr>
          <w:rFonts w:cs="Times New Roman"/>
          <w:szCs w:val="26"/>
        </w:rPr>
        <w:t>:</w:t>
      </w:r>
      <w:r w:rsidRPr="00F57B46">
        <w:rPr>
          <w:rFonts w:cs="Times New Roman"/>
          <w:szCs w:val="26"/>
        </w:rPr>
        <w:t xml:space="preserve"> </w:t>
      </w:r>
      <w:r>
        <w:rPr>
          <w:rFonts w:cs="Times New Roman"/>
          <w:szCs w:val="26"/>
        </w:rPr>
        <w:t>n</w:t>
      </w:r>
      <w:r w:rsidRPr="00F57B46">
        <w:rPr>
          <w:rFonts w:cs="Times New Roman"/>
          <w:szCs w:val="26"/>
        </w:rPr>
        <w:t>ový život jednak ve</w:t>
      </w:r>
      <w:r>
        <w:rPr>
          <w:rFonts w:cs="Times New Roman"/>
          <w:szCs w:val="26"/>
        </w:rPr>
        <w:t> </w:t>
      </w:r>
      <w:r w:rsidRPr="00F57B46">
        <w:rPr>
          <w:rFonts w:cs="Times New Roman"/>
          <w:szCs w:val="26"/>
        </w:rPr>
        <w:t>smyslu apokalyptické naděje vzkříšení na konci časů (první věta), ale nový život i</w:t>
      </w:r>
      <w:r w:rsidR="00F9788F">
        <w:rPr>
          <w:rFonts w:cs="Times New Roman"/>
          <w:szCs w:val="26"/>
        </w:rPr>
        <w:t> </w:t>
      </w:r>
      <w:r w:rsidRPr="00F57B46">
        <w:rPr>
          <w:rFonts w:cs="Times New Roman"/>
          <w:szCs w:val="26"/>
        </w:rPr>
        <w:t>v přítomnosti (druhá věta). Vedle skutečnosti Božího synovství je tato skutečnost, že Ježíš je život a že lidé mohou pravého života dosáhnout jen skrze něj, centrálním poselstvím Janova evangelia. Dá se říct, že Ježíš odvádí pozornost od apokalyptických událostí na konci času a soustředí se na</w:t>
      </w:r>
      <w:r>
        <w:rPr>
          <w:rFonts w:cs="Times New Roman"/>
          <w:szCs w:val="26"/>
        </w:rPr>
        <w:t> </w:t>
      </w:r>
      <w:r w:rsidRPr="00F57B46">
        <w:rPr>
          <w:rFonts w:cs="Times New Roman"/>
          <w:szCs w:val="26"/>
        </w:rPr>
        <w:t>přítomnost. Rozhodnutí, které navždy určuje celý život</w:t>
      </w:r>
      <w:r>
        <w:rPr>
          <w:rFonts w:cs="Times New Roman"/>
          <w:szCs w:val="26"/>
        </w:rPr>
        <w:t>,</w:t>
      </w:r>
      <w:r w:rsidRPr="00F57B46">
        <w:rPr>
          <w:rFonts w:cs="Times New Roman"/>
          <w:szCs w:val="26"/>
        </w:rPr>
        <w:t xml:space="preserve"> nepadne až v</w:t>
      </w:r>
      <w:r>
        <w:rPr>
          <w:rFonts w:cs="Times New Roman"/>
          <w:szCs w:val="26"/>
        </w:rPr>
        <w:t> </w:t>
      </w:r>
      <w:r w:rsidRPr="00F57B46">
        <w:rPr>
          <w:rFonts w:cs="Times New Roman"/>
          <w:szCs w:val="26"/>
        </w:rPr>
        <w:t>„poslední den“, avšak dochází k němu teď</w:t>
      </w:r>
      <w:r>
        <w:rPr>
          <w:rFonts w:cs="Times New Roman"/>
          <w:szCs w:val="26"/>
        </w:rPr>
        <w:t>,</w:t>
      </w:r>
      <w:r w:rsidRPr="00F57B46">
        <w:rPr>
          <w:rFonts w:cs="Times New Roman"/>
          <w:szCs w:val="26"/>
        </w:rPr>
        <w:t xml:space="preserve"> v aktu víry člověka, jakmile se setká s</w:t>
      </w:r>
      <w:r>
        <w:rPr>
          <w:rFonts w:cs="Times New Roman"/>
          <w:szCs w:val="26"/>
        </w:rPr>
        <w:t> </w:t>
      </w:r>
      <w:r w:rsidRPr="00F57B46">
        <w:rPr>
          <w:rFonts w:cs="Times New Roman"/>
          <w:szCs w:val="26"/>
        </w:rPr>
        <w:t>Ježíšem</w:t>
      </w:r>
      <w:r>
        <w:rPr>
          <w:rFonts w:cs="Times New Roman"/>
          <w:szCs w:val="26"/>
        </w:rPr>
        <w:t>.</w:t>
      </w:r>
      <w:r w:rsidRPr="00F57B46">
        <w:rPr>
          <w:rStyle w:val="Znakapoznpodarou"/>
          <w:rFonts w:cs="Times New Roman"/>
          <w:szCs w:val="26"/>
        </w:rPr>
        <w:footnoteReference w:id="240"/>
      </w:r>
    </w:p>
    <w:p w14:paraId="686FEECB" w14:textId="2D58B72C" w:rsidR="00E7531F" w:rsidRPr="00F57B46" w:rsidRDefault="00E7531F" w:rsidP="00E7531F">
      <w:pPr>
        <w:rPr>
          <w:rFonts w:cs="Times New Roman"/>
          <w:color w:val="000000"/>
          <w:sz w:val="27"/>
          <w:szCs w:val="27"/>
        </w:rPr>
      </w:pPr>
      <w:r w:rsidRPr="00F57B46">
        <w:rPr>
          <w:rFonts w:cs="Times New Roman"/>
          <w:szCs w:val="26"/>
        </w:rPr>
        <w:t xml:space="preserve">Marta na otázku </w:t>
      </w:r>
      <w:r w:rsidRPr="00F57B46">
        <w:rPr>
          <w:rFonts w:cs="Times New Roman"/>
          <w:i/>
          <w:iCs/>
          <w:szCs w:val="26"/>
        </w:rPr>
        <w:t xml:space="preserve">„Věříš tomu?“ </w:t>
      </w:r>
      <w:r w:rsidRPr="00F57B46">
        <w:rPr>
          <w:rFonts w:cs="Times New Roman"/>
          <w:szCs w:val="26"/>
        </w:rPr>
        <w:t>vyslovuje to, co bylo jádrem víry rané i</w:t>
      </w:r>
      <w:r>
        <w:rPr>
          <w:rFonts w:cs="Times New Roman"/>
          <w:szCs w:val="26"/>
        </w:rPr>
        <w:t> </w:t>
      </w:r>
      <w:r w:rsidRPr="00F57B46">
        <w:rPr>
          <w:rFonts w:cs="Times New Roman"/>
          <w:szCs w:val="26"/>
        </w:rPr>
        <w:t xml:space="preserve">pozdější církve, </w:t>
      </w:r>
      <w:r>
        <w:rPr>
          <w:rFonts w:cs="Times New Roman"/>
          <w:szCs w:val="26"/>
        </w:rPr>
        <w:t xml:space="preserve">a </w:t>
      </w:r>
      <w:r w:rsidRPr="00F57B46">
        <w:rPr>
          <w:rFonts w:cs="Times New Roman"/>
          <w:szCs w:val="26"/>
        </w:rPr>
        <w:t>odpovídá třemi christologickými tituly:</w:t>
      </w:r>
      <w:r w:rsidRPr="00F57B46">
        <w:rPr>
          <w:rFonts w:cs="Times New Roman"/>
          <w:i/>
          <w:iCs/>
          <w:szCs w:val="26"/>
        </w:rPr>
        <w:t xml:space="preserve"> ty jsi Mesiáš (Kristus), Syn Bož</w:t>
      </w:r>
      <w:r w:rsidR="00193627">
        <w:rPr>
          <w:rFonts w:cs="Times New Roman"/>
          <w:i/>
          <w:iCs/>
          <w:szCs w:val="26"/>
        </w:rPr>
        <w:t xml:space="preserve">í, ten, který má přijít na svět </w:t>
      </w:r>
      <w:r w:rsidR="00193627" w:rsidRPr="00123967">
        <w:rPr>
          <w:rFonts w:cs="Times New Roman"/>
          <w:iCs/>
          <w:szCs w:val="26"/>
        </w:rPr>
        <w:t>(J 11,27).</w:t>
      </w:r>
      <w:r w:rsidRPr="00F57B46">
        <w:rPr>
          <w:rFonts w:cs="Times New Roman"/>
          <w:i/>
          <w:iCs/>
          <w:szCs w:val="26"/>
        </w:rPr>
        <w:t xml:space="preserve"> </w:t>
      </w:r>
      <w:r w:rsidRPr="00F57B46">
        <w:rPr>
          <w:rFonts w:cs="Times New Roman"/>
          <w:szCs w:val="26"/>
        </w:rPr>
        <w:t>Marta Ježíše poznává nejen jako člověka plného Boha, ale jako Božího syna.</w:t>
      </w:r>
      <w:r w:rsidRPr="00F57B46">
        <w:rPr>
          <w:rStyle w:val="Znakapoznpodarou"/>
          <w:rFonts w:cs="Times New Roman"/>
          <w:szCs w:val="26"/>
        </w:rPr>
        <w:footnoteReference w:id="241"/>
      </w:r>
      <w:r w:rsidRPr="00F57B46">
        <w:rPr>
          <w:rFonts w:cs="Times New Roman"/>
          <w:szCs w:val="26"/>
        </w:rPr>
        <w:t xml:space="preserve"> Je v tuto chvíli nositelkou vrcholného vyznání víry. „Toto vyznání se nápadně podobá Petrovu vyznání v </w:t>
      </w:r>
      <w:proofErr w:type="spellStart"/>
      <w:r w:rsidRPr="00F57B46">
        <w:rPr>
          <w:rFonts w:cs="Times New Roman"/>
          <w:szCs w:val="26"/>
        </w:rPr>
        <w:t>Mt</w:t>
      </w:r>
      <w:proofErr w:type="spellEnd"/>
      <w:r w:rsidRPr="00F57B46">
        <w:rPr>
          <w:rFonts w:cs="Times New Roman"/>
          <w:szCs w:val="26"/>
        </w:rPr>
        <w:t xml:space="preserve"> 16,16, o</w:t>
      </w:r>
      <w:r w:rsidR="00F9788F">
        <w:rPr>
          <w:rFonts w:cs="Times New Roman"/>
          <w:szCs w:val="26"/>
        </w:rPr>
        <w:t> </w:t>
      </w:r>
      <w:r w:rsidRPr="00F57B46">
        <w:rPr>
          <w:rFonts w:cs="Times New Roman"/>
          <w:szCs w:val="26"/>
        </w:rPr>
        <w:t>kterém se výslovně říká, že ho Petrovi zjevil „Otec v nebesích“. Je pozoruhodné, že zde ho vyslovuje žena.“</w:t>
      </w:r>
      <w:r w:rsidRPr="00F57B46">
        <w:rPr>
          <w:rStyle w:val="Znakapoznpodarou"/>
          <w:rFonts w:cs="Times New Roman"/>
          <w:szCs w:val="26"/>
        </w:rPr>
        <w:footnoteReference w:id="242"/>
      </w:r>
      <w:r w:rsidRPr="00F57B46">
        <w:rPr>
          <w:rFonts w:cs="Times New Roman"/>
          <w:szCs w:val="26"/>
        </w:rPr>
        <w:t xml:space="preserve"> </w:t>
      </w:r>
    </w:p>
    <w:p w14:paraId="1DBF17FD" w14:textId="77777777" w:rsidR="00E7531F" w:rsidRPr="00F57B46" w:rsidRDefault="00E7531F" w:rsidP="005070A5">
      <w:pPr>
        <w:pStyle w:val="Nadpis3"/>
      </w:pPr>
      <w:bookmarkStart w:id="43" w:name="_Toc101388139"/>
      <w:r w:rsidRPr="00F57B46">
        <w:t>Ježíšovo setkání s Mari</w:t>
      </w:r>
      <w:r>
        <w:t>í</w:t>
      </w:r>
      <w:r w:rsidRPr="00F57B46">
        <w:t xml:space="preserve"> a jeho cesta ke hrobu (J 11,28-37)</w:t>
      </w:r>
      <w:bookmarkEnd w:id="43"/>
    </w:p>
    <w:p w14:paraId="470815E8" w14:textId="39AEC2D9" w:rsidR="00E7531F" w:rsidRPr="00F57B46" w:rsidRDefault="00E7531F" w:rsidP="00E7531F">
      <w:pPr>
        <w:rPr>
          <w:rFonts w:cs="Times New Roman"/>
          <w:szCs w:val="26"/>
        </w:rPr>
      </w:pPr>
      <w:r w:rsidRPr="00F57B46">
        <w:rPr>
          <w:rFonts w:cs="Times New Roman"/>
          <w:szCs w:val="26"/>
        </w:rPr>
        <w:t>Martiným třetím vyznáním rozhovor končí a Marta odchází k sestře Marii se</w:t>
      </w:r>
      <w:r w:rsidR="00F9788F">
        <w:rPr>
          <w:rFonts w:cs="Times New Roman"/>
          <w:szCs w:val="26"/>
        </w:rPr>
        <w:t> </w:t>
      </w:r>
      <w:r w:rsidRPr="00F57B46">
        <w:rPr>
          <w:rFonts w:cs="Times New Roman"/>
          <w:szCs w:val="26"/>
        </w:rPr>
        <w:t xml:space="preserve">vzkazem </w:t>
      </w:r>
      <w:r w:rsidRPr="00F57B46">
        <w:rPr>
          <w:rFonts w:cs="Times New Roman"/>
          <w:i/>
          <w:iCs/>
          <w:szCs w:val="26"/>
        </w:rPr>
        <w:t xml:space="preserve">je tu Mistr a volá tě, </w:t>
      </w:r>
      <w:r w:rsidRPr="00F57B46">
        <w:rPr>
          <w:rFonts w:cs="Times New Roman"/>
          <w:szCs w:val="26"/>
        </w:rPr>
        <w:t xml:space="preserve">ačkoliv žádný takový Ježíšův pokyn nebyl </w:t>
      </w:r>
      <w:r w:rsidRPr="00F57B46">
        <w:rPr>
          <w:rFonts w:cs="Times New Roman"/>
          <w:szCs w:val="26"/>
        </w:rPr>
        <w:lastRenderedPageBreak/>
        <w:t>zmíněn.</w:t>
      </w:r>
      <w:r w:rsidRPr="00F57B46">
        <w:rPr>
          <w:rStyle w:val="Znakapoznpodarou"/>
          <w:rFonts w:cs="Times New Roman"/>
          <w:szCs w:val="26"/>
        </w:rPr>
        <w:footnoteReference w:id="243"/>
      </w:r>
      <w:r w:rsidRPr="00F57B46">
        <w:rPr>
          <w:rFonts w:cs="Times New Roman"/>
          <w:szCs w:val="26"/>
        </w:rPr>
        <w:t xml:space="preserve"> Marie se pak vydává za Ježíšem, což je Židy mylně považováno za</w:t>
      </w:r>
      <w:r>
        <w:rPr>
          <w:rFonts w:cs="Times New Roman"/>
          <w:szCs w:val="26"/>
        </w:rPr>
        <w:t> </w:t>
      </w:r>
      <w:r w:rsidRPr="00F57B46">
        <w:rPr>
          <w:rFonts w:cs="Times New Roman"/>
          <w:szCs w:val="26"/>
        </w:rPr>
        <w:t>její odchod ke hrobu a následují ji zřejmě ve snaze být ji nablízku v jejím truchlení. Marie je tak namísto ke hrobu přivádí k Ježíši a až pak všichni společně odcházejí ke hrobu.</w:t>
      </w:r>
    </w:p>
    <w:p w14:paraId="1C3D4CAF" w14:textId="41207186" w:rsidR="00E7531F" w:rsidRPr="00F57B46" w:rsidRDefault="00E7531F" w:rsidP="00E7531F">
      <w:pPr>
        <w:rPr>
          <w:rFonts w:cs="Times New Roman"/>
          <w:color w:val="FF0000"/>
          <w:szCs w:val="26"/>
        </w:rPr>
      </w:pPr>
      <w:r w:rsidRPr="00F57B46">
        <w:rPr>
          <w:rFonts w:cs="Times New Roman"/>
          <w:szCs w:val="26"/>
        </w:rPr>
        <w:t>K setkání Ježíše s Mari</w:t>
      </w:r>
      <w:r>
        <w:rPr>
          <w:rFonts w:cs="Times New Roman"/>
          <w:szCs w:val="26"/>
        </w:rPr>
        <w:t>í</w:t>
      </w:r>
      <w:r w:rsidRPr="00F57B46">
        <w:rPr>
          <w:rFonts w:cs="Times New Roman"/>
          <w:szCs w:val="26"/>
        </w:rPr>
        <w:t xml:space="preserve"> dojde na stejném místě jako předtím s Martou a</w:t>
      </w:r>
      <w:r>
        <w:rPr>
          <w:rFonts w:cs="Times New Roman"/>
          <w:szCs w:val="26"/>
        </w:rPr>
        <w:t> </w:t>
      </w:r>
      <w:r w:rsidRPr="00F57B46">
        <w:rPr>
          <w:rFonts w:cs="Times New Roman"/>
          <w:szCs w:val="26"/>
        </w:rPr>
        <w:t>Marie také Ježíše osloví stejným způsobem jako její sestra. Další slova pak nahrazuje gesto – padla mu k nohám. Nelze říct, že by toto Mariino jednání vyjadřovalo větší důvěru v Ježíše, jak bývá někdy vykládáno.</w:t>
      </w:r>
      <w:r w:rsidRPr="00F57B46">
        <w:rPr>
          <w:rStyle w:val="Znakapoznpodarou"/>
          <w:rFonts w:cs="Times New Roman"/>
          <w:szCs w:val="26"/>
        </w:rPr>
        <w:footnoteReference w:id="244"/>
      </w:r>
      <w:r w:rsidRPr="00F57B46">
        <w:rPr>
          <w:rFonts w:cs="Times New Roman"/>
          <w:szCs w:val="26"/>
        </w:rPr>
        <w:t xml:space="preserve"> Marie pláče a</w:t>
      </w:r>
      <w:r>
        <w:rPr>
          <w:rFonts w:cs="Times New Roman"/>
          <w:szCs w:val="26"/>
        </w:rPr>
        <w:t> </w:t>
      </w:r>
      <w:r w:rsidRPr="00F57B46">
        <w:rPr>
          <w:rFonts w:cs="Times New Roman"/>
          <w:szCs w:val="26"/>
        </w:rPr>
        <w:t>Ježíš na její pláč reaguje velkým pohnutím a tato epizoda se stává „místem, kde je v evangeliích věnována vůbec nejpodrobnější pozornost Ježíšovým citům.“</w:t>
      </w:r>
      <w:r w:rsidRPr="00F57B46">
        <w:rPr>
          <w:rStyle w:val="Znakapoznpodarou"/>
          <w:rFonts w:cs="Times New Roman"/>
          <w:szCs w:val="26"/>
        </w:rPr>
        <w:footnoteReference w:id="245"/>
      </w:r>
      <w:r w:rsidRPr="00F57B46">
        <w:rPr>
          <w:rFonts w:cs="Times New Roman"/>
          <w:szCs w:val="26"/>
        </w:rPr>
        <w:t xml:space="preserve"> Zmínka o duchu zde nejspíš neodkazuje k Duchu Božímu, nýbrž k vnitřnímu rozměru Ježíšovy osobnosti a obě užitá slovesa vyjadřují silnou emoci</w:t>
      </w:r>
      <w:r>
        <w:rPr>
          <w:rFonts w:cs="Times New Roman"/>
          <w:szCs w:val="26"/>
        </w:rPr>
        <w:t>.</w:t>
      </w:r>
      <w:r w:rsidRPr="00F57B46">
        <w:rPr>
          <w:rStyle w:val="Znakapoznpodarou"/>
          <w:rFonts w:cs="Times New Roman"/>
          <w:szCs w:val="26"/>
        </w:rPr>
        <w:footnoteReference w:id="246"/>
      </w:r>
      <w:r w:rsidRPr="00F57B46">
        <w:rPr>
          <w:rFonts w:cs="Times New Roman"/>
          <w:szCs w:val="26"/>
        </w:rPr>
        <w:t xml:space="preserve"> Někteří vykládači mají za to, že tyto emoce vyjadřují nespokojenost či přímo zlost nad nedostatkem víry u Marie a </w:t>
      </w:r>
      <w:r w:rsidRPr="00177C8F">
        <w:rPr>
          <w:rFonts w:cs="Times New Roman"/>
          <w:szCs w:val="26"/>
        </w:rPr>
        <w:t>Ž</w:t>
      </w:r>
      <w:r w:rsidRPr="00F57B46">
        <w:rPr>
          <w:rFonts w:cs="Times New Roman"/>
          <w:szCs w:val="26"/>
        </w:rPr>
        <w:t>idů.</w:t>
      </w:r>
      <w:r w:rsidRPr="00F57B46">
        <w:rPr>
          <w:rStyle w:val="Znakapoznpodarou"/>
          <w:rFonts w:cs="Times New Roman"/>
          <w:szCs w:val="26"/>
        </w:rPr>
        <w:footnoteReference w:id="247"/>
      </w:r>
      <w:r w:rsidRPr="00F57B46">
        <w:rPr>
          <w:rFonts w:cs="Times New Roman"/>
          <w:szCs w:val="26"/>
        </w:rPr>
        <w:t xml:space="preserve"> Tento výklad by byl pochopitelný u</w:t>
      </w:r>
      <w:r>
        <w:rPr>
          <w:rFonts w:cs="Times New Roman"/>
          <w:szCs w:val="26"/>
        </w:rPr>
        <w:t> </w:t>
      </w:r>
      <w:r w:rsidRPr="00F57B46">
        <w:rPr>
          <w:rFonts w:cs="Times New Roman"/>
          <w:szCs w:val="26"/>
        </w:rPr>
        <w:t>v.</w:t>
      </w:r>
      <w:r>
        <w:rPr>
          <w:rFonts w:cs="Times New Roman"/>
          <w:szCs w:val="26"/>
        </w:rPr>
        <w:t> </w:t>
      </w:r>
      <w:r w:rsidRPr="00F57B46">
        <w:rPr>
          <w:rFonts w:cs="Times New Roman"/>
          <w:szCs w:val="26"/>
        </w:rPr>
        <w:t>38 (v.</w:t>
      </w:r>
      <w:r>
        <w:rPr>
          <w:rFonts w:cs="Times New Roman"/>
          <w:szCs w:val="26"/>
        </w:rPr>
        <w:t> </w:t>
      </w:r>
      <w:r w:rsidRPr="00F57B46">
        <w:rPr>
          <w:rFonts w:cs="Times New Roman"/>
          <w:szCs w:val="26"/>
        </w:rPr>
        <w:t>37 může být chápán jako manifestace nedostatečné víry).</w:t>
      </w:r>
      <w:r w:rsidRPr="00F57B46">
        <w:rPr>
          <w:rStyle w:val="Znakapoznpodarou"/>
          <w:rFonts w:cs="Times New Roman"/>
          <w:szCs w:val="26"/>
        </w:rPr>
        <w:footnoteReference w:id="248"/>
      </w:r>
      <w:r w:rsidRPr="00F57B46">
        <w:rPr>
          <w:rFonts w:cs="Times New Roman"/>
          <w:szCs w:val="26"/>
        </w:rPr>
        <w:t xml:space="preserve"> Důvodem je však zřejmě Ježíšova konfrontace se skutečností smrti. Zdá se, že ačkoliv je jediný, kdo má moc i nad smrt</w:t>
      </w:r>
      <w:r>
        <w:rPr>
          <w:rFonts w:cs="Times New Roman"/>
          <w:szCs w:val="26"/>
        </w:rPr>
        <w:t>í</w:t>
      </w:r>
      <w:r w:rsidRPr="00F57B46">
        <w:rPr>
          <w:rFonts w:cs="Times New Roman"/>
          <w:szCs w:val="26"/>
        </w:rPr>
        <w:t>, je skutečnost</w:t>
      </w:r>
      <w:r>
        <w:rPr>
          <w:rFonts w:cs="Times New Roman"/>
          <w:szCs w:val="26"/>
        </w:rPr>
        <w:t>í</w:t>
      </w:r>
      <w:r w:rsidRPr="00F57B46">
        <w:rPr>
          <w:rFonts w:cs="Times New Roman"/>
          <w:szCs w:val="26"/>
        </w:rPr>
        <w:t xml:space="preserve"> smrti zasažen hlouběji než ostatní. Ježíš sdílí zármutek ostatních nad ztrátou přítele (pláče stejně jako oni). „Avšak evangelista zdůrazňuje, že jeho city, s nimiž se přibližuje k Lazarovu hrobu, jsou silnější, velmi blízké těm, které v něm probudí blízkost jeho vlastní smrti (J 12,27; 13,21).“</w:t>
      </w:r>
      <w:r w:rsidRPr="00F57B46">
        <w:rPr>
          <w:rStyle w:val="Znakapoznpodarou"/>
          <w:rFonts w:cs="Times New Roman"/>
          <w:szCs w:val="26"/>
        </w:rPr>
        <w:footnoteReference w:id="249"/>
      </w:r>
      <w:r w:rsidRPr="00F57B46">
        <w:rPr>
          <w:rFonts w:cs="Times New Roman"/>
          <w:szCs w:val="26"/>
        </w:rPr>
        <w:t xml:space="preserve"> Někteří Židé na Ježíšovu přítomnost a zřejmý zármutek reagují přesvědčením, že pomocí by bývala mohla být Ježíšova zázračná uzdravující moc, která se projevila </w:t>
      </w:r>
      <w:r w:rsidRPr="00F57B46">
        <w:rPr>
          <w:rFonts w:cs="Times New Roman"/>
          <w:i/>
          <w:iCs/>
          <w:szCs w:val="26"/>
        </w:rPr>
        <w:t xml:space="preserve">uzdravením slepého </w:t>
      </w:r>
      <w:r w:rsidRPr="00F57B46">
        <w:rPr>
          <w:rFonts w:cs="Times New Roman"/>
          <w:szCs w:val="26"/>
        </w:rPr>
        <w:t>(kap.</w:t>
      </w:r>
      <w:r>
        <w:rPr>
          <w:rFonts w:cs="Times New Roman"/>
          <w:szCs w:val="26"/>
        </w:rPr>
        <w:t xml:space="preserve"> </w:t>
      </w:r>
      <w:r w:rsidRPr="00F57B46">
        <w:rPr>
          <w:rFonts w:cs="Times New Roman"/>
          <w:szCs w:val="26"/>
        </w:rPr>
        <w:t>9). Mimoděk vyjadřují alternativu (záchranu před smrtí) k pomoci, kterou Ježíš skutečně přináší – záchranu ze</w:t>
      </w:r>
      <w:r w:rsidR="00F9788F">
        <w:rPr>
          <w:rFonts w:cs="Times New Roman"/>
          <w:szCs w:val="26"/>
        </w:rPr>
        <w:t> </w:t>
      </w:r>
      <w:r w:rsidRPr="00F57B46">
        <w:rPr>
          <w:rFonts w:cs="Times New Roman"/>
          <w:szCs w:val="26"/>
        </w:rPr>
        <w:t>smrti.</w:t>
      </w:r>
      <w:r w:rsidRPr="00F57B46">
        <w:rPr>
          <w:rStyle w:val="Znakapoznpodarou"/>
          <w:rFonts w:cs="Times New Roman"/>
          <w:szCs w:val="26"/>
        </w:rPr>
        <w:footnoteReference w:id="250"/>
      </w:r>
    </w:p>
    <w:p w14:paraId="646EDD6C" w14:textId="77777777" w:rsidR="00E7531F" w:rsidRPr="00F57B46" w:rsidRDefault="00E7531F" w:rsidP="005070A5">
      <w:pPr>
        <w:pStyle w:val="Nadpis3"/>
      </w:pPr>
      <w:bookmarkStart w:id="44" w:name="_Toc101388140"/>
      <w:r w:rsidRPr="00F57B46">
        <w:lastRenderedPageBreak/>
        <w:t>Rozhovor s Martou II. (J 11,38-40)</w:t>
      </w:r>
      <w:bookmarkEnd w:id="44"/>
    </w:p>
    <w:p w14:paraId="0C31640F" w14:textId="77777777" w:rsidR="00E7531F" w:rsidRPr="00F57B46" w:rsidRDefault="00E7531F" w:rsidP="00E7531F">
      <w:pPr>
        <w:rPr>
          <w:rFonts w:cs="Times New Roman"/>
          <w:szCs w:val="26"/>
        </w:rPr>
      </w:pPr>
      <w:r w:rsidRPr="00F57B46">
        <w:rPr>
          <w:rFonts w:cs="Times New Roman"/>
          <w:szCs w:val="26"/>
        </w:rPr>
        <w:t>Ježíš tedy přichází ke hrobu. Hrob je popsán jako jeskyně uzavřená kamenem, což se podobá tomu, co známe o Ježíšově hrobu ze synoptických evangelií. Jan takovýto popis Ježíšova hrobu neuvádí, pouze zdůrazňuje, že šlo o</w:t>
      </w:r>
      <w:r>
        <w:rPr>
          <w:rFonts w:cs="Times New Roman"/>
          <w:szCs w:val="26"/>
        </w:rPr>
        <w:t> </w:t>
      </w:r>
      <w:r w:rsidRPr="00F57B46">
        <w:rPr>
          <w:rFonts w:cs="Times New Roman"/>
          <w:szCs w:val="26"/>
        </w:rPr>
        <w:t>nový hrob (v.</w:t>
      </w:r>
      <w:r>
        <w:rPr>
          <w:rFonts w:cs="Times New Roman"/>
          <w:szCs w:val="26"/>
        </w:rPr>
        <w:t xml:space="preserve"> </w:t>
      </w:r>
      <w:r w:rsidRPr="00F57B46">
        <w:rPr>
          <w:rFonts w:cs="Times New Roman"/>
          <w:szCs w:val="26"/>
        </w:rPr>
        <w:t>19,41). Následující vyprávění (J 20,1.5-8.11-12) však tuto skutečnost předpokládá.</w:t>
      </w:r>
      <w:r w:rsidRPr="00F57B46">
        <w:rPr>
          <w:rStyle w:val="Znakapoznpodarou"/>
          <w:rFonts w:cs="Times New Roman"/>
          <w:szCs w:val="26"/>
        </w:rPr>
        <w:footnoteReference w:id="251"/>
      </w:r>
    </w:p>
    <w:p w14:paraId="5DD85589" w14:textId="4BB49C17" w:rsidR="00E7531F" w:rsidRPr="00F57B46" w:rsidRDefault="00E7531F" w:rsidP="00E7531F">
      <w:pPr>
        <w:rPr>
          <w:rFonts w:cs="Times New Roman"/>
          <w:szCs w:val="26"/>
        </w:rPr>
      </w:pPr>
      <w:r w:rsidRPr="00F57B46">
        <w:rPr>
          <w:rFonts w:cs="Times New Roman"/>
          <w:szCs w:val="26"/>
        </w:rPr>
        <w:t>Na Ježíšovu výzvu k otevření hrobu vznáší Marta námitku. Připomíná, že Lazar už je v rozkladu</w:t>
      </w:r>
      <w:r w:rsidRPr="00F57B46">
        <w:rPr>
          <w:rStyle w:val="Znakapoznpodarou"/>
          <w:rFonts w:cs="Times New Roman"/>
          <w:szCs w:val="26"/>
        </w:rPr>
        <w:footnoteReference w:id="252"/>
      </w:r>
      <w:r>
        <w:rPr>
          <w:rFonts w:cs="Times New Roman"/>
          <w:szCs w:val="26"/>
        </w:rPr>
        <w:t xml:space="preserve"> </w:t>
      </w:r>
      <w:r w:rsidRPr="00F57B46">
        <w:rPr>
          <w:rFonts w:cs="Times New Roman"/>
          <w:szCs w:val="26"/>
        </w:rPr>
        <w:t xml:space="preserve">a čtyři dny ve spojení s touto skutečností by byly potvrzením názoru, který vyjádřily obě sestry i </w:t>
      </w:r>
      <w:r w:rsidR="001F6551">
        <w:rPr>
          <w:rFonts w:cs="Times New Roman"/>
          <w:szCs w:val="26"/>
        </w:rPr>
        <w:t>Ž</w:t>
      </w:r>
      <w:r w:rsidRPr="00F57B46">
        <w:rPr>
          <w:rFonts w:cs="Times New Roman"/>
          <w:szCs w:val="26"/>
        </w:rPr>
        <w:t>idé, a to, že příležitost k pomoci už uplynula.</w:t>
      </w:r>
      <w:r w:rsidRPr="00F57B46">
        <w:rPr>
          <w:rStyle w:val="Znakapoznpodarou"/>
          <w:rFonts w:cs="Times New Roman"/>
          <w:szCs w:val="26"/>
        </w:rPr>
        <w:footnoteReference w:id="253"/>
      </w:r>
      <w:r w:rsidRPr="00F57B46">
        <w:rPr>
          <w:rFonts w:cs="Times New Roman"/>
          <w:szCs w:val="26"/>
        </w:rPr>
        <w:t xml:space="preserve"> „Opakovaný odkaz na čtvrtý den a zápach rozkladu podtrhuje velikost zázraku, ke kterému brzy dojde.“</w:t>
      </w:r>
      <w:r w:rsidRPr="00F57B46">
        <w:rPr>
          <w:rStyle w:val="Znakapoznpodarou"/>
          <w:rFonts w:cs="Times New Roman"/>
          <w:szCs w:val="26"/>
        </w:rPr>
        <w:footnoteReference w:id="254"/>
      </w:r>
      <w:r w:rsidRPr="00F57B46">
        <w:rPr>
          <w:rFonts w:cs="Times New Roman"/>
          <w:szCs w:val="26"/>
        </w:rPr>
        <w:t xml:space="preserve"> Někteří vykládači považuji Martino realistické upozornění za projev malověrnosti</w:t>
      </w:r>
      <w:r>
        <w:rPr>
          <w:rFonts w:cs="Times New Roman"/>
          <w:szCs w:val="26"/>
        </w:rPr>
        <w:t>.</w:t>
      </w:r>
      <w:r w:rsidRPr="00F57B46">
        <w:rPr>
          <w:rStyle w:val="Znakapoznpodarou"/>
          <w:rFonts w:cs="Times New Roman"/>
          <w:szCs w:val="26"/>
        </w:rPr>
        <w:footnoteReference w:id="255"/>
      </w:r>
      <w:r w:rsidRPr="00F57B46">
        <w:rPr>
          <w:rFonts w:cs="Times New Roman"/>
          <w:szCs w:val="26"/>
        </w:rPr>
        <w:t xml:space="preserve"> Podle tohoto názoru Marta svými pochybnostmi Ježíšovi říká, že nad člověkem, který je čtyři dny v hrobě, nemá moc.</w:t>
      </w:r>
      <w:r w:rsidRPr="00F57B46">
        <w:rPr>
          <w:rStyle w:val="Znakapoznpodarou"/>
          <w:rFonts w:cs="Times New Roman"/>
          <w:szCs w:val="26"/>
        </w:rPr>
        <w:footnoteReference w:id="256"/>
      </w:r>
      <w:r w:rsidRPr="00F57B46">
        <w:rPr>
          <w:rFonts w:cs="Times New Roman"/>
          <w:szCs w:val="26"/>
        </w:rPr>
        <w:t xml:space="preserve"> Je možné se na její námitku podívat i jako na záměr evangelisty, který ji zde uvádí proto, aby dal Ježíšovi možnost odpovědět.</w:t>
      </w:r>
      <w:r w:rsidRPr="00F57B46">
        <w:rPr>
          <w:rStyle w:val="Znakapoznpodarou"/>
          <w:rFonts w:cs="Times New Roman"/>
          <w:szCs w:val="26"/>
        </w:rPr>
        <w:footnoteReference w:id="257"/>
      </w:r>
    </w:p>
    <w:p w14:paraId="4F564A8D" w14:textId="3781B7A6" w:rsidR="00E7531F" w:rsidRPr="00F57B46" w:rsidRDefault="00E7531F" w:rsidP="00E7531F">
      <w:pPr>
        <w:rPr>
          <w:rFonts w:cs="Times New Roman"/>
          <w:color w:val="FF0000"/>
          <w:szCs w:val="26"/>
        </w:rPr>
      </w:pPr>
      <w:r w:rsidRPr="00F57B46">
        <w:rPr>
          <w:rFonts w:cs="Times New Roman"/>
          <w:szCs w:val="26"/>
        </w:rPr>
        <w:t xml:space="preserve">Ježíš Martu odkazuje na to, co jí řekl – </w:t>
      </w:r>
      <w:r w:rsidRPr="00F57B46">
        <w:rPr>
          <w:rFonts w:cs="Times New Roman"/>
          <w:i/>
          <w:iCs/>
          <w:szCs w:val="26"/>
        </w:rPr>
        <w:t>že uvidí slávu, bude-li věřit</w:t>
      </w:r>
      <w:r>
        <w:rPr>
          <w:rFonts w:cs="Times New Roman"/>
          <w:i/>
          <w:iCs/>
          <w:szCs w:val="26"/>
        </w:rPr>
        <w:t xml:space="preserve"> </w:t>
      </w:r>
      <w:r w:rsidRPr="00F57B46">
        <w:rPr>
          <w:rFonts w:cs="Times New Roman"/>
          <w:szCs w:val="26"/>
        </w:rPr>
        <w:t>–</w:t>
      </w:r>
      <w:r>
        <w:rPr>
          <w:rFonts w:cs="Times New Roman"/>
          <w:i/>
          <w:iCs/>
          <w:szCs w:val="26"/>
        </w:rPr>
        <w:t xml:space="preserve"> </w:t>
      </w:r>
      <w:r w:rsidRPr="00F57B46">
        <w:rPr>
          <w:rFonts w:cs="Times New Roman"/>
          <w:szCs w:val="26"/>
        </w:rPr>
        <w:t>avšak nic takového j</w:t>
      </w:r>
      <w:r>
        <w:rPr>
          <w:rFonts w:cs="Times New Roman"/>
          <w:szCs w:val="26"/>
        </w:rPr>
        <w:t>í</w:t>
      </w:r>
      <w:r w:rsidRPr="00F57B46">
        <w:rPr>
          <w:rFonts w:cs="Times New Roman"/>
          <w:szCs w:val="26"/>
        </w:rPr>
        <w:t xml:space="preserve"> přesně nepověděl. Nejblíže tomu odpovídá otázka na víru, kterou jejich rozhovor končil (v.</w:t>
      </w:r>
      <w:r>
        <w:rPr>
          <w:rFonts w:cs="Times New Roman"/>
          <w:szCs w:val="26"/>
        </w:rPr>
        <w:t xml:space="preserve"> </w:t>
      </w:r>
      <w:r w:rsidRPr="00F57B46">
        <w:rPr>
          <w:rFonts w:cs="Times New Roman"/>
          <w:szCs w:val="26"/>
        </w:rPr>
        <w:t>26). Slova o vidění slávy však upomínají na jiné výroky v</w:t>
      </w:r>
      <w:r>
        <w:rPr>
          <w:rFonts w:cs="Times New Roman"/>
          <w:szCs w:val="26"/>
        </w:rPr>
        <w:t> </w:t>
      </w:r>
      <w:r w:rsidRPr="00F57B46">
        <w:rPr>
          <w:rFonts w:cs="Times New Roman"/>
          <w:szCs w:val="26"/>
        </w:rPr>
        <w:t>evangeliu</w:t>
      </w:r>
      <w:r>
        <w:rPr>
          <w:rFonts w:cs="Times New Roman"/>
          <w:szCs w:val="26"/>
        </w:rPr>
        <w:t>, v tomto příběhu na začátek, když hovoří se svými učedníky</w:t>
      </w:r>
      <w:r w:rsidRPr="00F57B46">
        <w:rPr>
          <w:rFonts w:cs="Times New Roman"/>
          <w:szCs w:val="26"/>
        </w:rPr>
        <w:t xml:space="preserve">. Zajímavá je podmínka </w:t>
      </w:r>
      <w:r w:rsidRPr="00F57B46">
        <w:rPr>
          <w:rFonts w:cs="Times New Roman"/>
          <w:i/>
          <w:iCs/>
          <w:szCs w:val="26"/>
        </w:rPr>
        <w:t>budeš-li věřit</w:t>
      </w:r>
      <w:r w:rsidRPr="00237367">
        <w:rPr>
          <w:rFonts w:cs="Times New Roman"/>
          <w:szCs w:val="26"/>
        </w:rPr>
        <w:t>,</w:t>
      </w:r>
      <w:r w:rsidRPr="00F57B46">
        <w:rPr>
          <w:rFonts w:cs="Times New Roman"/>
          <w:i/>
          <w:iCs/>
          <w:szCs w:val="26"/>
        </w:rPr>
        <w:t xml:space="preserve"> </w:t>
      </w:r>
      <w:r w:rsidRPr="00F57B46">
        <w:rPr>
          <w:rFonts w:cs="Times New Roman"/>
          <w:szCs w:val="26"/>
        </w:rPr>
        <w:t>která naznačuje, že vidět slávu Boží se nekryje s vnějším sledováním toho, co se Ježíš chystá udělat.</w:t>
      </w:r>
      <w:r>
        <w:rPr>
          <w:rStyle w:val="Znakapoznpodarou"/>
          <w:rFonts w:cs="Times New Roman"/>
          <w:szCs w:val="26"/>
        </w:rPr>
        <w:footnoteReference w:id="258"/>
      </w:r>
      <w:r w:rsidRPr="00F57B46">
        <w:rPr>
          <w:rFonts w:cs="Times New Roman"/>
          <w:color w:val="FF0000"/>
          <w:szCs w:val="26"/>
        </w:rPr>
        <w:t xml:space="preserve"> </w:t>
      </w:r>
      <w:r w:rsidRPr="00F57B46">
        <w:rPr>
          <w:rFonts w:cs="Times New Roman"/>
          <w:szCs w:val="26"/>
        </w:rPr>
        <w:t xml:space="preserve">Verš 40 spojuje téma víry, o které Ježíš mluví s Martou ve </w:t>
      </w:r>
      <w:proofErr w:type="spellStart"/>
      <w:r w:rsidRPr="00F57B46">
        <w:rPr>
          <w:rFonts w:cs="Times New Roman"/>
          <w:szCs w:val="26"/>
        </w:rPr>
        <w:t>vv</w:t>
      </w:r>
      <w:proofErr w:type="spellEnd"/>
      <w:r w:rsidRPr="00F57B46">
        <w:rPr>
          <w:rFonts w:cs="Times New Roman"/>
          <w:szCs w:val="26"/>
        </w:rPr>
        <w:t>. 25-26, a téma slávy, o které slyšíme ve</w:t>
      </w:r>
      <w:r w:rsidR="00F9788F">
        <w:rPr>
          <w:rFonts w:cs="Times New Roman"/>
          <w:szCs w:val="26"/>
        </w:rPr>
        <w:t> </w:t>
      </w:r>
      <w:r w:rsidRPr="00F57B46">
        <w:rPr>
          <w:rFonts w:cs="Times New Roman"/>
          <w:szCs w:val="26"/>
        </w:rPr>
        <w:t>v.</w:t>
      </w:r>
      <w:r w:rsidR="00F9788F">
        <w:rPr>
          <w:rFonts w:cs="Times New Roman"/>
          <w:szCs w:val="26"/>
        </w:rPr>
        <w:t> </w:t>
      </w:r>
      <w:r w:rsidRPr="00F57B46">
        <w:rPr>
          <w:rFonts w:cs="Times New Roman"/>
          <w:szCs w:val="26"/>
        </w:rPr>
        <w:t>4. Slova o slávě neukončují pouze tuto kapitolu, avšak navazují na zázrak v Káně (11,40 2,11), a dávají tak dohromady první a poslední znamení.</w:t>
      </w:r>
      <w:r w:rsidRPr="00F57B46">
        <w:rPr>
          <w:rStyle w:val="Znakapoznpodarou"/>
          <w:rFonts w:cs="Times New Roman"/>
          <w:szCs w:val="26"/>
        </w:rPr>
        <w:footnoteReference w:id="259"/>
      </w:r>
    </w:p>
    <w:p w14:paraId="3C76DEA3" w14:textId="77777777" w:rsidR="00E7531F" w:rsidRPr="00F57B46" w:rsidRDefault="00E7531F" w:rsidP="00E7531F">
      <w:pPr>
        <w:rPr>
          <w:rFonts w:cs="Times New Roman"/>
          <w:szCs w:val="26"/>
        </w:rPr>
      </w:pPr>
      <w:r w:rsidRPr="00F57B46">
        <w:rPr>
          <w:rFonts w:cs="Times New Roman"/>
          <w:szCs w:val="26"/>
        </w:rPr>
        <w:lastRenderedPageBreak/>
        <w:t xml:space="preserve">Dva výroky ve </w:t>
      </w:r>
      <w:proofErr w:type="spellStart"/>
      <w:r w:rsidRPr="00F57B46">
        <w:rPr>
          <w:rFonts w:cs="Times New Roman"/>
          <w:szCs w:val="26"/>
        </w:rPr>
        <w:t>vv</w:t>
      </w:r>
      <w:proofErr w:type="spellEnd"/>
      <w:r w:rsidRPr="00F57B46">
        <w:rPr>
          <w:rFonts w:cs="Times New Roman"/>
          <w:szCs w:val="26"/>
        </w:rPr>
        <w:t>. 4 a 40 ukazují, že vzkříšení je skutečně vrcholným znamením Boží sp</w:t>
      </w:r>
      <w:r>
        <w:rPr>
          <w:rFonts w:cs="Times New Roman"/>
          <w:szCs w:val="26"/>
        </w:rPr>
        <w:t>á</w:t>
      </w:r>
      <w:r w:rsidRPr="00F57B46">
        <w:rPr>
          <w:rFonts w:cs="Times New Roman"/>
          <w:szCs w:val="26"/>
        </w:rPr>
        <w:t>sné moci přítomné v</w:t>
      </w:r>
      <w:r>
        <w:rPr>
          <w:rFonts w:cs="Times New Roman"/>
          <w:szCs w:val="26"/>
        </w:rPr>
        <w:t> </w:t>
      </w:r>
      <w:r w:rsidRPr="00F57B46">
        <w:rPr>
          <w:rFonts w:cs="Times New Roman"/>
          <w:szCs w:val="26"/>
        </w:rPr>
        <w:t>Ježíši</w:t>
      </w:r>
      <w:r>
        <w:rPr>
          <w:rFonts w:cs="Times New Roman"/>
          <w:szCs w:val="26"/>
        </w:rPr>
        <w:t>.</w:t>
      </w:r>
      <w:r w:rsidRPr="00F57B46">
        <w:rPr>
          <w:rStyle w:val="Znakapoznpodarou"/>
          <w:rFonts w:cs="Times New Roman"/>
          <w:szCs w:val="26"/>
        </w:rPr>
        <w:footnoteReference w:id="260"/>
      </w:r>
      <w:r w:rsidRPr="00F57B46">
        <w:rPr>
          <w:rFonts w:cs="Times New Roman"/>
          <w:szCs w:val="26"/>
        </w:rPr>
        <w:t xml:space="preserve"> Toto sedmé znamení má také ukázat Ježíšovu moc nad smrtí, která předchází jeho vlastnímu zmrtvýchvstání. </w:t>
      </w:r>
    </w:p>
    <w:p w14:paraId="5B139E24" w14:textId="1EE3898B" w:rsidR="00E7531F" w:rsidRPr="00F57B46" w:rsidRDefault="00E7531F" w:rsidP="005070A5">
      <w:pPr>
        <w:pStyle w:val="Nadpis3"/>
      </w:pPr>
      <w:bookmarkStart w:id="45" w:name="_Toc101388141"/>
      <w:r w:rsidRPr="00F57B46">
        <w:t>Popis znamení (J 11,41-4</w:t>
      </w:r>
      <w:r w:rsidR="003509F3">
        <w:t>4</w:t>
      </w:r>
      <w:r w:rsidRPr="00F57B46">
        <w:t>)</w:t>
      </w:r>
      <w:bookmarkEnd w:id="45"/>
    </w:p>
    <w:p w14:paraId="1AA6A12C" w14:textId="77777777" w:rsidR="00E7531F" w:rsidRPr="00F57B46" w:rsidRDefault="00E7531F" w:rsidP="00E7531F">
      <w:pPr>
        <w:rPr>
          <w:rFonts w:cs="Times New Roman"/>
          <w:szCs w:val="26"/>
        </w:rPr>
      </w:pPr>
      <w:r w:rsidRPr="00F57B46">
        <w:rPr>
          <w:rFonts w:cs="Times New Roman"/>
          <w:szCs w:val="26"/>
        </w:rPr>
        <w:t xml:space="preserve">Poté, co Ježíš odpověděl Martě na její námitku, dochází k otevření hrobu, Ježíš prosloví modlitbu, která má funkci </w:t>
      </w:r>
      <w:proofErr w:type="spellStart"/>
      <w:r w:rsidRPr="00F57B46">
        <w:rPr>
          <w:rFonts w:cs="Times New Roman"/>
          <w:szCs w:val="26"/>
        </w:rPr>
        <w:t>zjevovatelského</w:t>
      </w:r>
      <w:proofErr w:type="spellEnd"/>
      <w:r w:rsidRPr="00F57B46">
        <w:rPr>
          <w:rFonts w:cs="Times New Roman"/>
          <w:szCs w:val="26"/>
        </w:rPr>
        <w:t xml:space="preserve"> slova: kvůli zástupu. Ježíš svou modlitbou zdůrazňuje, že čin, který bude následovat, je důsledkem jeho těsného vztahu k Bohu a jeho modlitba (s jistotou vyslyšení) je zároveň vzorem modlitby všech věřících.</w:t>
      </w:r>
      <w:r w:rsidRPr="00F57B46">
        <w:rPr>
          <w:rStyle w:val="Znakapoznpodarou"/>
          <w:rFonts w:cs="Times New Roman"/>
          <w:szCs w:val="26"/>
        </w:rPr>
        <w:footnoteReference w:id="261"/>
      </w:r>
    </w:p>
    <w:p w14:paraId="0581E383" w14:textId="039320B7" w:rsidR="00E7531F" w:rsidRPr="00F57B46" w:rsidRDefault="00E7531F" w:rsidP="00E7531F">
      <w:pPr>
        <w:rPr>
          <w:rFonts w:cs="Times New Roman"/>
          <w:szCs w:val="26"/>
        </w:rPr>
      </w:pPr>
      <w:r w:rsidRPr="00F57B46">
        <w:rPr>
          <w:rFonts w:cs="Times New Roman"/>
          <w:szCs w:val="26"/>
        </w:rPr>
        <w:t>Teprve tehdy dochází k samotnému vzkříšení. „Stručnost jeho vylíčení nápadně kontrastuje s rozsáhlým popisem cesty, která k němu vedla.“</w:t>
      </w:r>
      <w:r w:rsidRPr="00F57B46">
        <w:rPr>
          <w:rStyle w:val="Znakapoznpodarou"/>
          <w:rFonts w:cs="Times New Roman"/>
          <w:szCs w:val="26"/>
        </w:rPr>
        <w:footnoteReference w:id="262"/>
      </w:r>
      <w:r w:rsidRPr="00F57B46">
        <w:rPr>
          <w:rFonts w:cs="Times New Roman"/>
          <w:szCs w:val="26"/>
        </w:rPr>
        <w:t xml:space="preserve"> Vzkříšení pak proběhne způsobem, který připomíná probuzení spícího ze</w:t>
      </w:r>
      <w:r>
        <w:rPr>
          <w:rFonts w:cs="Times New Roman"/>
          <w:szCs w:val="26"/>
        </w:rPr>
        <w:t> </w:t>
      </w:r>
      <w:r w:rsidRPr="00F57B46">
        <w:rPr>
          <w:rFonts w:cs="Times New Roman"/>
          <w:szCs w:val="26"/>
        </w:rPr>
        <w:t xml:space="preserve">spánku, zároveň odkazuje k apokalyptickým představám </w:t>
      </w:r>
      <w:r w:rsidRPr="00F57B46">
        <w:rPr>
          <w:rFonts w:cs="Times New Roman"/>
          <w:i/>
          <w:iCs/>
          <w:szCs w:val="26"/>
        </w:rPr>
        <w:t>(mocný hlas).</w:t>
      </w:r>
      <w:r w:rsidRPr="00F57B46">
        <w:rPr>
          <w:rFonts w:cs="Times New Roman"/>
          <w:szCs w:val="26"/>
        </w:rPr>
        <w:t xml:space="preserve"> Lazarovo vzkříšení je popsáno jako vysvobození. Lazar (zde ještě označen jako zemřelý) vychází z hrobu </w:t>
      </w:r>
      <w:r w:rsidRPr="00F57B46">
        <w:rPr>
          <w:rFonts w:cs="Times New Roman"/>
          <w:i/>
          <w:iCs/>
          <w:szCs w:val="26"/>
        </w:rPr>
        <w:t>svázaný plátnem.</w:t>
      </w:r>
      <w:r w:rsidRPr="005D28C4">
        <w:rPr>
          <w:rStyle w:val="Znakapoznpodarou"/>
          <w:rFonts w:cs="Times New Roman"/>
          <w:szCs w:val="26"/>
        </w:rPr>
        <w:footnoteReference w:id="263"/>
      </w:r>
      <w:r w:rsidRPr="005D28C4">
        <w:rPr>
          <w:rFonts w:cs="Times New Roman"/>
          <w:szCs w:val="26"/>
        </w:rPr>
        <w:t xml:space="preserve"> </w:t>
      </w:r>
      <w:r w:rsidRPr="00F57B46">
        <w:rPr>
          <w:rFonts w:cs="Times New Roman"/>
          <w:szCs w:val="26"/>
        </w:rPr>
        <w:t xml:space="preserve">Ježíš přikazuje přítomným, aby jej </w:t>
      </w:r>
      <w:r w:rsidRPr="00F57B46">
        <w:rPr>
          <w:rFonts w:cs="Times New Roman"/>
          <w:i/>
          <w:iCs/>
          <w:szCs w:val="26"/>
        </w:rPr>
        <w:t>rozvázali a nechali odejít.</w:t>
      </w:r>
      <w:r w:rsidRPr="00F57B46">
        <w:rPr>
          <w:rFonts w:cs="Times New Roman"/>
          <w:szCs w:val="26"/>
        </w:rPr>
        <w:t xml:space="preserve"> Lazar mizí ze scény a později v evangeliu je jen zmíněna jeho přítomnost u</w:t>
      </w:r>
      <w:r>
        <w:rPr>
          <w:rFonts w:cs="Times New Roman"/>
          <w:szCs w:val="26"/>
        </w:rPr>
        <w:t> </w:t>
      </w:r>
      <w:r w:rsidRPr="00F57B46">
        <w:rPr>
          <w:rFonts w:cs="Times New Roman"/>
          <w:szCs w:val="26"/>
        </w:rPr>
        <w:t>stolu s Ježíšem (J 12,2) a je na něj odkazováno (J</w:t>
      </w:r>
      <w:r>
        <w:rPr>
          <w:rFonts w:cs="Times New Roman"/>
          <w:szCs w:val="26"/>
        </w:rPr>
        <w:t> </w:t>
      </w:r>
      <w:r w:rsidRPr="00F57B46">
        <w:rPr>
          <w:rFonts w:cs="Times New Roman"/>
          <w:szCs w:val="26"/>
        </w:rPr>
        <w:t>12,9n.17). To, co Ježíš učinil</w:t>
      </w:r>
      <w:r>
        <w:rPr>
          <w:rFonts w:cs="Times New Roman"/>
          <w:szCs w:val="26"/>
        </w:rPr>
        <w:t>,</w:t>
      </w:r>
      <w:r w:rsidRPr="00F57B46">
        <w:rPr>
          <w:rFonts w:cs="Times New Roman"/>
          <w:szCs w:val="26"/>
        </w:rPr>
        <w:t xml:space="preserve"> má dvojí výsledek. Mnohé to přivedlo k víře, jak Ježíš zamýšlel (</w:t>
      </w:r>
      <w:proofErr w:type="spellStart"/>
      <w:r w:rsidRPr="00F57B46">
        <w:rPr>
          <w:rFonts w:cs="Times New Roman"/>
          <w:szCs w:val="26"/>
        </w:rPr>
        <w:t>vv</w:t>
      </w:r>
      <w:proofErr w:type="spellEnd"/>
      <w:r w:rsidRPr="00F57B46">
        <w:rPr>
          <w:rFonts w:cs="Times New Roman"/>
          <w:szCs w:val="26"/>
        </w:rPr>
        <w:t xml:space="preserve">. 15, 26, 42), avšak </w:t>
      </w:r>
      <w:r>
        <w:rPr>
          <w:rFonts w:cs="Times New Roman"/>
          <w:szCs w:val="26"/>
        </w:rPr>
        <w:t>pro jiné se tento skutek stal předmětem udání,</w:t>
      </w:r>
      <w:r w:rsidRPr="00F57B46">
        <w:rPr>
          <w:rFonts w:cs="Times New Roman"/>
          <w:szCs w:val="26"/>
        </w:rPr>
        <w:t xml:space="preserve"> jak je zřejmě třeba na tomto místě chápat </w:t>
      </w:r>
      <w:r w:rsidRPr="00F57B46">
        <w:rPr>
          <w:rFonts w:cs="Times New Roman"/>
          <w:i/>
          <w:iCs/>
          <w:szCs w:val="26"/>
        </w:rPr>
        <w:t>oznámení farizeům.</w:t>
      </w:r>
      <w:r w:rsidRPr="00AB6C61">
        <w:rPr>
          <w:rStyle w:val="Znakapoznpodarou"/>
          <w:rFonts w:cs="Times New Roman"/>
          <w:szCs w:val="26"/>
        </w:rPr>
        <w:footnoteReference w:id="264"/>
      </w:r>
      <w:r w:rsidRPr="00F57B46">
        <w:rPr>
          <w:rFonts w:cs="Times New Roman"/>
          <w:i/>
          <w:iCs/>
          <w:szCs w:val="26"/>
        </w:rPr>
        <w:t xml:space="preserve"> </w:t>
      </w:r>
      <w:r w:rsidRPr="00F57B46">
        <w:rPr>
          <w:rFonts w:cs="Times New Roman"/>
          <w:szCs w:val="26"/>
        </w:rPr>
        <w:t>Významn</w:t>
      </w:r>
      <w:r>
        <w:rPr>
          <w:rFonts w:cs="Times New Roman"/>
          <w:szCs w:val="26"/>
        </w:rPr>
        <w:t xml:space="preserve">á </w:t>
      </w:r>
      <w:r w:rsidRPr="00F57B46">
        <w:rPr>
          <w:rFonts w:cs="Times New Roman"/>
          <w:szCs w:val="26"/>
        </w:rPr>
        <w:t>je</w:t>
      </w:r>
      <w:r>
        <w:rPr>
          <w:rFonts w:cs="Times New Roman"/>
          <w:szCs w:val="26"/>
        </w:rPr>
        <w:t xml:space="preserve"> rozpolcenost </w:t>
      </w:r>
      <w:r w:rsidRPr="00F57B46">
        <w:rPr>
          <w:rFonts w:cs="Times New Roman"/>
          <w:szCs w:val="26"/>
        </w:rPr>
        <w:t xml:space="preserve">v reakcích (která je </w:t>
      </w:r>
      <w:r>
        <w:rPr>
          <w:rFonts w:cs="Times New Roman"/>
          <w:szCs w:val="26"/>
        </w:rPr>
        <w:t xml:space="preserve">ale </w:t>
      </w:r>
      <w:r w:rsidRPr="00F57B46">
        <w:rPr>
          <w:rFonts w:cs="Times New Roman"/>
          <w:szCs w:val="26"/>
        </w:rPr>
        <w:t xml:space="preserve">jinak u Jana běžná) na čin, </w:t>
      </w:r>
      <w:r>
        <w:rPr>
          <w:rFonts w:cs="Times New Roman"/>
          <w:szCs w:val="26"/>
        </w:rPr>
        <w:t xml:space="preserve">u </w:t>
      </w:r>
      <w:r w:rsidRPr="00F57B46">
        <w:rPr>
          <w:rFonts w:cs="Times New Roman"/>
          <w:szCs w:val="26"/>
        </w:rPr>
        <w:t>kter</w:t>
      </w:r>
      <w:r>
        <w:rPr>
          <w:rFonts w:cs="Times New Roman"/>
          <w:szCs w:val="26"/>
        </w:rPr>
        <w:t>ého</w:t>
      </w:r>
      <w:r w:rsidRPr="00F57B46">
        <w:rPr>
          <w:rFonts w:cs="Times New Roman"/>
          <w:szCs w:val="26"/>
        </w:rPr>
        <w:t xml:space="preserve"> by se dalo předpokládat, že bude přesvědčivý pro všechny. Tento čin stále zůstává znamením otevřeným víře, která ale nutně nevzniká pouhým viděním znamení.</w:t>
      </w:r>
      <w:r w:rsidRPr="00F57B46">
        <w:rPr>
          <w:rStyle w:val="Znakapoznpodarou"/>
          <w:rFonts w:cs="Times New Roman"/>
          <w:szCs w:val="26"/>
        </w:rPr>
        <w:footnoteReference w:id="265"/>
      </w:r>
      <w:r w:rsidRPr="00F57B46">
        <w:rPr>
          <w:rFonts w:cs="Times New Roman"/>
          <w:szCs w:val="26"/>
        </w:rPr>
        <w:t xml:space="preserve"> </w:t>
      </w:r>
      <w:r>
        <w:rPr>
          <w:rFonts w:cs="Times New Roman"/>
          <w:szCs w:val="26"/>
        </w:rPr>
        <w:t>„</w:t>
      </w:r>
      <w:r w:rsidRPr="00F57B46">
        <w:rPr>
          <w:rFonts w:cs="Times New Roman"/>
          <w:szCs w:val="26"/>
        </w:rPr>
        <w:t>Udání farizeům (</w:t>
      </w:r>
      <w:r w:rsidR="00AE71A3">
        <w:rPr>
          <w:rFonts w:cs="Times New Roman"/>
          <w:szCs w:val="26"/>
        </w:rPr>
        <w:t xml:space="preserve">později ve </w:t>
      </w:r>
      <w:r w:rsidRPr="00F57B46">
        <w:rPr>
          <w:rFonts w:cs="Times New Roman"/>
          <w:szCs w:val="26"/>
        </w:rPr>
        <w:t xml:space="preserve">v. 46) tvoří přechod k druhé části </w:t>
      </w:r>
      <w:proofErr w:type="spellStart"/>
      <w:r w:rsidRPr="00F57B46">
        <w:rPr>
          <w:rFonts w:cs="Times New Roman"/>
          <w:szCs w:val="26"/>
        </w:rPr>
        <w:t>lazarovského</w:t>
      </w:r>
      <w:proofErr w:type="spellEnd"/>
      <w:r w:rsidRPr="00F57B46">
        <w:rPr>
          <w:rFonts w:cs="Times New Roman"/>
          <w:szCs w:val="26"/>
        </w:rPr>
        <w:t xml:space="preserve"> oddílu, v níž se ukazuje, jak vzkříšení Lazara vede k Ježíšově smrti.“</w:t>
      </w:r>
      <w:r w:rsidRPr="00F57B46">
        <w:rPr>
          <w:rStyle w:val="Znakapoznpodarou"/>
          <w:rFonts w:cs="Times New Roman"/>
          <w:szCs w:val="26"/>
        </w:rPr>
        <w:footnoteReference w:id="266"/>
      </w:r>
    </w:p>
    <w:p w14:paraId="6301D9DA" w14:textId="77777777" w:rsidR="00E7531F" w:rsidRPr="00F57B46" w:rsidRDefault="00E7531F" w:rsidP="00E83924">
      <w:pPr>
        <w:pStyle w:val="Nadpis2"/>
      </w:pPr>
      <w:bookmarkStart w:id="46" w:name="_Toc101388142"/>
      <w:r w:rsidRPr="00F57B46">
        <w:lastRenderedPageBreak/>
        <w:t>Shrnutí a reflexe</w:t>
      </w:r>
      <w:bookmarkEnd w:id="46"/>
    </w:p>
    <w:p w14:paraId="590F620D" w14:textId="35ED3474" w:rsidR="00E7531F" w:rsidRPr="00F57B46" w:rsidRDefault="00E7531F" w:rsidP="00E7531F">
      <w:pPr>
        <w:rPr>
          <w:rFonts w:cs="Times New Roman"/>
          <w:i/>
          <w:iCs/>
          <w:szCs w:val="26"/>
        </w:rPr>
      </w:pPr>
      <w:r w:rsidRPr="00F57B46">
        <w:rPr>
          <w:rFonts w:cs="Times New Roman"/>
          <w:szCs w:val="26"/>
        </w:rPr>
        <w:t>Je velmi pravděpodobné, že rozhovor Ježíše s Martou je dílem evangelistova přepracování původně kratšího příběhu, v tomto případě představuje nejrozsáhlejší a teologicky nejvýznamnější část této nové verze.</w:t>
      </w:r>
      <w:r w:rsidRPr="00F57B46">
        <w:rPr>
          <w:rStyle w:val="Znakapoznpodarou"/>
          <w:rFonts w:cs="Times New Roman"/>
          <w:szCs w:val="26"/>
        </w:rPr>
        <w:footnoteReference w:id="267"/>
      </w:r>
      <w:r w:rsidRPr="00F57B46">
        <w:rPr>
          <w:rFonts w:cs="Times New Roman"/>
          <w:szCs w:val="26"/>
        </w:rPr>
        <w:t xml:space="preserve"> V zásadě můžeme mluvit o</w:t>
      </w:r>
      <w:r w:rsidR="00F9788F">
        <w:rPr>
          <w:rFonts w:cs="Times New Roman"/>
          <w:szCs w:val="26"/>
        </w:rPr>
        <w:t> </w:t>
      </w:r>
      <w:r w:rsidRPr="00F57B46">
        <w:rPr>
          <w:rFonts w:cs="Times New Roman"/>
          <w:szCs w:val="26"/>
        </w:rPr>
        <w:t>dvou rozhovorech, přičemž v prvním se setkává Martina „standardní“ víra ve</w:t>
      </w:r>
      <w:r w:rsidR="00F9788F">
        <w:rPr>
          <w:rFonts w:cs="Times New Roman"/>
          <w:szCs w:val="26"/>
        </w:rPr>
        <w:t> </w:t>
      </w:r>
      <w:r w:rsidRPr="00F57B46">
        <w:rPr>
          <w:rFonts w:cs="Times New Roman"/>
          <w:szCs w:val="26"/>
        </w:rPr>
        <w:t xml:space="preserve">vzkříšení s tím, co přináší Ježíš a co vyjadřuje výrokem </w:t>
      </w:r>
      <w:r w:rsidRPr="00F57B46">
        <w:rPr>
          <w:rFonts w:cs="Times New Roman"/>
          <w:i/>
          <w:iCs/>
          <w:szCs w:val="26"/>
        </w:rPr>
        <w:t>já jsem</w:t>
      </w:r>
      <w:r w:rsidR="005F690B" w:rsidRPr="005F690B">
        <w:rPr>
          <w:rFonts w:cs="Times New Roman"/>
          <w:i/>
          <w:iCs/>
          <w:szCs w:val="26"/>
        </w:rPr>
        <w:t>,</w:t>
      </w:r>
      <w:r w:rsidRPr="005F690B">
        <w:rPr>
          <w:rStyle w:val="Znakapoznpodarou"/>
          <w:rFonts w:cs="Times New Roman"/>
          <w:i/>
          <w:iCs/>
          <w:szCs w:val="26"/>
        </w:rPr>
        <w:footnoteReference w:id="268"/>
      </w:r>
      <w:r w:rsidRPr="005F690B">
        <w:rPr>
          <w:rFonts w:cs="Times New Roman"/>
          <w:i/>
          <w:iCs/>
          <w:szCs w:val="26"/>
        </w:rPr>
        <w:t xml:space="preserve"> </w:t>
      </w:r>
      <w:r w:rsidRPr="005F690B">
        <w:rPr>
          <w:rFonts w:cs="Times New Roman"/>
          <w:szCs w:val="26"/>
        </w:rPr>
        <w:t>d</w:t>
      </w:r>
      <w:r w:rsidRPr="00F57B46">
        <w:rPr>
          <w:rFonts w:cs="Times New Roman"/>
          <w:szCs w:val="26"/>
        </w:rPr>
        <w:t>ruhý, kratší tvoří Martina námitka k Ježíšově výzvě k odstranění kamene ze vchodu do jeskyně a</w:t>
      </w:r>
      <w:r w:rsidR="00F9788F">
        <w:rPr>
          <w:rFonts w:cs="Times New Roman"/>
          <w:szCs w:val="26"/>
        </w:rPr>
        <w:t> </w:t>
      </w:r>
      <w:r w:rsidRPr="00F57B46">
        <w:rPr>
          <w:rFonts w:cs="Times New Roman"/>
          <w:szCs w:val="26"/>
        </w:rPr>
        <w:t>Ježíšova odpověď na</w:t>
      </w:r>
      <w:r w:rsidR="00B97092">
        <w:rPr>
          <w:rFonts w:cs="Times New Roman"/>
          <w:szCs w:val="26"/>
        </w:rPr>
        <w:t> </w:t>
      </w:r>
      <w:r w:rsidRPr="00F57B46">
        <w:rPr>
          <w:rFonts w:cs="Times New Roman"/>
          <w:szCs w:val="26"/>
        </w:rPr>
        <w:t>ni, ve</w:t>
      </w:r>
      <w:r w:rsidR="00B97092">
        <w:rPr>
          <w:rFonts w:cs="Times New Roman"/>
          <w:szCs w:val="26"/>
        </w:rPr>
        <w:t> </w:t>
      </w:r>
      <w:r w:rsidRPr="00F57B46">
        <w:rPr>
          <w:rFonts w:cs="Times New Roman"/>
          <w:szCs w:val="26"/>
        </w:rPr>
        <w:t>které Ježíš upozorňuje na</w:t>
      </w:r>
      <w:r w:rsidR="00B97092">
        <w:rPr>
          <w:rFonts w:cs="Times New Roman"/>
          <w:szCs w:val="26"/>
        </w:rPr>
        <w:t> </w:t>
      </w:r>
      <w:r w:rsidRPr="00F57B46">
        <w:rPr>
          <w:rFonts w:cs="Times New Roman"/>
          <w:szCs w:val="26"/>
        </w:rPr>
        <w:t>souvislost mezi vírou a</w:t>
      </w:r>
      <w:r w:rsidR="00F9788F">
        <w:rPr>
          <w:rFonts w:cs="Times New Roman"/>
          <w:szCs w:val="26"/>
        </w:rPr>
        <w:t> </w:t>
      </w:r>
      <w:r w:rsidRPr="00F57B46">
        <w:rPr>
          <w:rFonts w:cs="Times New Roman"/>
          <w:szCs w:val="26"/>
        </w:rPr>
        <w:t>„viděním Boží slávy“. Dá se říct, že v</w:t>
      </w:r>
      <w:r>
        <w:rPr>
          <w:rFonts w:cs="Times New Roman"/>
          <w:szCs w:val="26"/>
        </w:rPr>
        <w:t> </w:t>
      </w:r>
      <w:r w:rsidRPr="00F57B46">
        <w:rPr>
          <w:rFonts w:cs="Times New Roman"/>
          <w:szCs w:val="26"/>
        </w:rPr>
        <w:t>rozhovoru s Ježíšem roste chápavost Martiny víry</w:t>
      </w:r>
      <w:r w:rsidR="005F690B">
        <w:rPr>
          <w:rFonts w:cs="Times New Roman"/>
          <w:szCs w:val="26"/>
        </w:rPr>
        <w:t>,</w:t>
      </w:r>
      <w:r w:rsidRPr="00F57B46">
        <w:rPr>
          <w:rStyle w:val="Znakapoznpodarou"/>
          <w:rFonts w:cs="Times New Roman"/>
          <w:szCs w:val="26"/>
        </w:rPr>
        <w:footnoteReference w:id="269"/>
      </w:r>
      <w:r w:rsidRPr="00F57B46">
        <w:rPr>
          <w:rFonts w:cs="Times New Roman"/>
          <w:szCs w:val="26"/>
        </w:rPr>
        <w:t>o</w:t>
      </w:r>
      <w:r>
        <w:rPr>
          <w:rFonts w:cs="Times New Roman"/>
          <w:szCs w:val="26"/>
        </w:rPr>
        <w:t> </w:t>
      </w:r>
      <w:r w:rsidRPr="00F57B46">
        <w:rPr>
          <w:rFonts w:cs="Times New Roman"/>
          <w:szCs w:val="26"/>
        </w:rPr>
        <w:t>kterou </w:t>
      </w:r>
      <w:r>
        <w:rPr>
          <w:rFonts w:cs="Times New Roman"/>
          <w:szCs w:val="26"/>
        </w:rPr>
        <w:t>v </w:t>
      </w:r>
      <w:r w:rsidRPr="00F57B46">
        <w:rPr>
          <w:rFonts w:cs="Times New Roman"/>
          <w:szCs w:val="26"/>
        </w:rPr>
        <w:t>celém vyprávění vlastně jde a</w:t>
      </w:r>
      <w:r w:rsidR="00B97092">
        <w:rPr>
          <w:rFonts w:cs="Times New Roman"/>
          <w:szCs w:val="26"/>
        </w:rPr>
        <w:t> </w:t>
      </w:r>
      <w:r w:rsidRPr="00F57B46">
        <w:rPr>
          <w:rFonts w:cs="Times New Roman"/>
          <w:szCs w:val="26"/>
        </w:rPr>
        <w:t>na</w:t>
      </w:r>
      <w:r w:rsidR="00B97092">
        <w:rPr>
          <w:rFonts w:cs="Times New Roman"/>
          <w:szCs w:val="26"/>
        </w:rPr>
        <w:t> </w:t>
      </w:r>
      <w:r w:rsidRPr="00F57B46">
        <w:rPr>
          <w:rFonts w:cs="Times New Roman"/>
          <w:szCs w:val="26"/>
        </w:rPr>
        <w:t>které vidění Boží slávy závisí.</w:t>
      </w:r>
    </w:p>
    <w:p w14:paraId="3E316F1B" w14:textId="1AAB878D" w:rsidR="00E7531F" w:rsidRPr="00F57B46" w:rsidRDefault="00E7531F" w:rsidP="00E7531F">
      <w:pPr>
        <w:rPr>
          <w:rFonts w:cs="Times New Roman"/>
          <w:szCs w:val="26"/>
        </w:rPr>
      </w:pPr>
      <w:r w:rsidRPr="00F57B46">
        <w:rPr>
          <w:rFonts w:cs="Times New Roman"/>
          <w:szCs w:val="26"/>
        </w:rPr>
        <w:t>Jde o</w:t>
      </w:r>
      <w:r w:rsidR="00B97092">
        <w:rPr>
          <w:rFonts w:cs="Times New Roman"/>
          <w:szCs w:val="26"/>
        </w:rPr>
        <w:t> </w:t>
      </w:r>
      <w:r w:rsidRPr="00F57B46">
        <w:rPr>
          <w:rFonts w:cs="Times New Roman"/>
          <w:szCs w:val="26"/>
        </w:rPr>
        <w:t>velmi osobní dialog, jež má být pro čtenáře klíčem k pochopení následujícího znamení a</w:t>
      </w:r>
      <w:r w:rsidR="00B97092">
        <w:rPr>
          <w:rFonts w:cs="Times New Roman"/>
          <w:szCs w:val="26"/>
        </w:rPr>
        <w:t> </w:t>
      </w:r>
      <w:r w:rsidRPr="00F57B46">
        <w:rPr>
          <w:rFonts w:cs="Times New Roman"/>
          <w:szCs w:val="26"/>
        </w:rPr>
        <w:t>také vlastní Ježíšovy smrti a</w:t>
      </w:r>
      <w:r w:rsidR="00B97092">
        <w:rPr>
          <w:rFonts w:cs="Times New Roman"/>
          <w:szCs w:val="26"/>
        </w:rPr>
        <w:t> </w:t>
      </w:r>
      <w:r w:rsidRPr="00F57B46">
        <w:rPr>
          <w:rFonts w:cs="Times New Roman"/>
          <w:szCs w:val="26"/>
        </w:rPr>
        <w:t>jeho vítězství nad</w:t>
      </w:r>
      <w:r w:rsidR="00B97092">
        <w:rPr>
          <w:rFonts w:cs="Times New Roman"/>
          <w:szCs w:val="26"/>
        </w:rPr>
        <w:t> </w:t>
      </w:r>
      <w:r w:rsidRPr="00F57B46">
        <w:rPr>
          <w:rFonts w:cs="Times New Roman"/>
          <w:szCs w:val="26"/>
        </w:rPr>
        <w:t>ní. Samotné znamení na tomto rozhovoru nezávisí, mohlo by se dobře odehrát i</w:t>
      </w:r>
      <w:r w:rsidR="00F9788F">
        <w:rPr>
          <w:rFonts w:cs="Times New Roman"/>
          <w:szCs w:val="26"/>
        </w:rPr>
        <w:t> </w:t>
      </w:r>
      <w:r w:rsidRPr="00F57B46">
        <w:rPr>
          <w:rFonts w:cs="Times New Roman"/>
          <w:szCs w:val="26"/>
        </w:rPr>
        <w:t>bez něj. Vypadá to, že je důležitější, co tento „záznam rozhovoru“ přinese čtenáři než to, zda rozhovor mezi Ježíšem a Martou vůbec proběhl. Přesto, přistoupíme-li na</w:t>
      </w:r>
      <w:r w:rsidR="00F9788F">
        <w:rPr>
          <w:rFonts w:cs="Times New Roman"/>
          <w:szCs w:val="26"/>
        </w:rPr>
        <w:t> </w:t>
      </w:r>
      <w:r w:rsidRPr="00F57B46">
        <w:rPr>
          <w:rFonts w:cs="Times New Roman"/>
          <w:szCs w:val="26"/>
        </w:rPr>
        <w:t xml:space="preserve">evangelistovo líčení, můžeme se přiblížit tomu, co to znamenalo být Ježíšovým přítelem. Na velmi osobní, lidské rovině, je Ježíšovo </w:t>
      </w:r>
      <w:proofErr w:type="spellStart"/>
      <w:r w:rsidRPr="00F57B46">
        <w:rPr>
          <w:rFonts w:cs="Times New Roman"/>
          <w:szCs w:val="26"/>
        </w:rPr>
        <w:t>předvysvětlení</w:t>
      </w:r>
      <w:proofErr w:type="spellEnd"/>
      <w:r w:rsidRPr="00F57B46">
        <w:rPr>
          <w:rFonts w:cs="Times New Roman"/>
          <w:szCs w:val="26"/>
        </w:rPr>
        <w:t xml:space="preserve"> následujícího znamení směrem k Martě velmi citlivé. Vstupuje totiž do její bolesti, nechá zaznít její vyznání, postupně „dozrát v porozumění“</w:t>
      </w:r>
      <w:r>
        <w:rPr>
          <w:rFonts w:cs="Times New Roman"/>
          <w:szCs w:val="26"/>
        </w:rPr>
        <w:t>.</w:t>
      </w:r>
      <w:r w:rsidRPr="00F57B46">
        <w:rPr>
          <w:rStyle w:val="Znakapoznpodarou"/>
          <w:rFonts w:cs="Times New Roman"/>
          <w:szCs w:val="26"/>
        </w:rPr>
        <w:footnoteReference w:id="270"/>
      </w:r>
      <w:r w:rsidRPr="00F57B46">
        <w:rPr>
          <w:rFonts w:cs="Times New Roman"/>
          <w:szCs w:val="26"/>
        </w:rPr>
        <w:t xml:space="preserve"> Nakonec nechá zaznít i</w:t>
      </w:r>
      <w:r w:rsidR="00F9788F">
        <w:rPr>
          <w:rFonts w:cs="Times New Roman"/>
          <w:szCs w:val="26"/>
        </w:rPr>
        <w:t> </w:t>
      </w:r>
      <w:r w:rsidRPr="00F57B46">
        <w:rPr>
          <w:rFonts w:cs="Times New Roman"/>
          <w:szCs w:val="26"/>
        </w:rPr>
        <w:t>její pochybnosti v druhém, krátkém rozhovoru u hrobu a</w:t>
      </w:r>
      <w:r w:rsidR="00B97092">
        <w:rPr>
          <w:rFonts w:cs="Times New Roman"/>
          <w:szCs w:val="26"/>
        </w:rPr>
        <w:t> </w:t>
      </w:r>
      <w:r w:rsidRPr="00F57B46">
        <w:rPr>
          <w:rFonts w:cs="Times New Roman"/>
          <w:szCs w:val="26"/>
        </w:rPr>
        <w:t>tuto pochybnost použije k tomu, aby znovu vzbudil Martinu víru a pomohl j</w:t>
      </w:r>
      <w:r>
        <w:rPr>
          <w:rFonts w:cs="Times New Roman"/>
          <w:szCs w:val="26"/>
        </w:rPr>
        <w:t>í</w:t>
      </w:r>
      <w:r w:rsidRPr="00F57B46">
        <w:rPr>
          <w:rFonts w:cs="Times New Roman"/>
          <w:szCs w:val="26"/>
        </w:rPr>
        <w:t xml:space="preserve"> a</w:t>
      </w:r>
      <w:r w:rsidR="00B97092">
        <w:rPr>
          <w:rFonts w:cs="Times New Roman"/>
          <w:szCs w:val="26"/>
        </w:rPr>
        <w:t> </w:t>
      </w:r>
      <w:r w:rsidRPr="00F57B46">
        <w:rPr>
          <w:rFonts w:cs="Times New Roman"/>
          <w:szCs w:val="26"/>
        </w:rPr>
        <w:t>skrze ni i</w:t>
      </w:r>
      <w:r w:rsidR="00B97092">
        <w:rPr>
          <w:rFonts w:cs="Times New Roman"/>
          <w:szCs w:val="26"/>
        </w:rPr>
        <w:t> </w:t>
      </w:r>
      <w:r w:rsidRPr="00F57B46">
        <w:rPr>
          <w:rFonts w:cs="Times New Roman"/>
          <w:szCs w:val="26"/>
        </w:rPr>
        <w:t xml:space="preserve">čtenáři obrátit se navzdory blízkosti smrti k životu.  </w:t>
      </w:r>
    </w:p>
    <w:p w14:paraId="0980253F" w14:textId="77777777" w:rsidR="00E7531F" w:rsidRDefault="00E7531F" w:rsidP="00E7531F">
      <w:pPr>
        <w:rPr>
          <w:rFonts w:cs="Times New Roman"/>
          <w:color w:val="000000"/>
          <w:szCs w:val="26"/>
        </w:rPr>
      </w:pPr>
      <w:r w:rsidRPr="00F57B46">
        <w:rPr>
          <w:rFonts w:cs="Times New Roman"/>
          <w:szCs w:val="26"/>
        </w:rPr>
        <w:t>K janovskému pojetí víry zřejmě patří, že není považována za</w:t>
      </w:r>
      <w:r>
        <w:rPr>
          <w:rFonts w:cs="Times New Roman"/>
          <w:szCs w:val="26"/>
        </w:rPr>
        <w:t> </w:t>
      </w:r>
      <w:r w:rsidRPr="00F57B46">
        <w:rPr>
          <w:rFonts w:cs="Times New Roman"/>
          <w:szCs w:val="26"/>
        </w:rPr>
        <w:t>jednorázovou, jednou provždy platnou skutečnost, je třeba ji stále živit a</w:t>
      </w:r>
      <w:r>
        <w:rPr>
          <w:rFonts w:cs="Times New Roman"/>
          <w:szCs w:val="26"/>
        </w:rPr>
        <w:t> </w:t>
      </w:r>
      <w:r w:rsidRPr="00F57B46">
        <w:rPr>
          <w:rFonts w:cs="Times New Roman"/>
          <w:szCs w:val="26"/>
        </w:rPr>
        <w:t>obnovovat.</w:t>
      </w:r>
      <w:r w:rsidRPr="00F57B46">
        <w:rPr>
          <w:rStyle w:val="Znakapoznpodarou"/>
          <w:rFonts w:cs="Times New Roman"/>
          <w:szCs w:val="26"/>
        </w:rPr>
        <w:footnoteReference w:id="271"/>
      </w:r>
      <w:r w:rsidRPr="00F57B46">
        <w:rPr>
          <w:rFonts w:cs="Times New Roman"/>
          <w:szCs w:val="26"/>
        </w:rPr>
        <w:t xml:space="preserve"> </w:t>
      </w:r>
      <w:r w:rsidRPr="00F57B46">
        <w:rPr>
          <w:rFonts w:cs="Times New Roman"/>
          <w:color w:val="000000"/>
          <w:szCs w:val="26"/>
        </w:rPr>
        <w:t>Pro evangelistu, který připomíná setkání Ježíše s Martou svým čtenářům jako zrcadlo jejich vlastní víry, je postoj Marty příkladem víry, který se osvědčuje v kritické situaci. Věřící není schopen proniknout do přítomné tmy světlem rozumu, ani pochopit budoucnost lidskou předvídavostí; drží se však Ježíše a je si jistý Boží pomocí ve věrné důvěře.</w:t>
      </w:r>
      <w:r w:rsidRPr="00F57B46">
        <w:rPr>
          <w:rStyle w:val="Znakapoznpodarou"/>
          <w:rFonts w:cs="Times New Roman"/>
          <w:color w:val="000000"/>
          <w:szCs w:val="26"/>
        </w:rPr>
        <w:footnoteReference w:id="272"/>
      </w:r>
    </w:p>
    <w:p w14:paraId="7A2C8728" w14:textId="77777777" w:rsidR="00E7531F" w:rsidRPr="00DC739F" w:rsidRDefault="00E7531F" w:rsidP="00E83924">
      <w:pPr>
        <w:pStyle w:val="Nadpis1"/>
      </w:pPr>
      <w:bookmarkStart w:id="47" w:name="_Toc101388143"/>
      <w:r w:rsidRPr="00DC739F">
        <w:lastRenderedPageBreak/>
        <w:t>Pátý rozhovor</w:t>
      </w:r>
      <w:r>
        <w:t xml:space="preserve"> – </w:t>
      </w:r>
      <w:r w:rsidRPr="00DC739F">
        <w:t xml:space="preserve">s Marií </w:t>
      </w:r>
      <w:proofErr w:type="spellStart"/>
      <w:r w:rsidRPr="00DC739F">
        <w:t>Magdalskou</w:t>
      </w:r>
      <w:proofErr w:type="spellEnd"/>
      <w:r w:rsidRPr="00DC739F">
        <w:t xml:space="preserve"> (J 20,1-18)</w:t>
      </w:r>
      <w:bookmarkEnd w:id="47"/>
    </w:p>
    <w:p w14:paraId="1949F7E7" w14:textId="77777777" w:rsidR="00E7531F" w:rsidRPr="00DC739F" w:rsidRDefault="00E7531F" w:rsidP="00E7531F">
      <w:pPr>
        <w:rPr>
          <w:rFonts w:cs="Times New Roman"/>
          <w:b/>
          <w:bCs/>
          <w:i/>
          <w:iCs/>
          <w:szCs w:val="26"/>
        </w:rPr>
      </w:pPr>
      <w:r w:rsidRPr="00204D67">
        <w:rPr>
          <w:rFonts w:cs="Times New Roman"/>
          <w:i/>
          <w:iCs/>
          <w:szCs w:val="26"/>
          <w:vertAlign w:val="superscript"/>
        </w:rPr>
        <w:t>1</w:t>
      </w:r>
      <w:r w:rsidRPr="00DC739F">
        <w:rPr>
          <w:rFonts w:cs="Times New Roman"/>
          <w:i/>
          <w:iCs/>
          <w:szCs w:val="26"/>
          <w:vertAlign w:val="subscript"/>
        </w:rPr>
        <w:t> </w:t>
      </w:r>
      <w:r w:rsidRPr="00DC739F">
        <w:rPr>
          <w:rFonts w:cs="Times New Roman"/>
          <w:i/>
          <w:iCs/>
          <w:szCs w:val="26"/>
        </w:rPr>
        <w:t xml:space="preserve">První den po sobotě, když ještě byla tma, šla Marie </w:t>
      </w:r>
      <w:proofErr w:type="spellStart"/>
      <w:r w:rsidRPr="00DC739F">
        <w:rPr>
          <w:rFonts w:cs="Times New Roman"/>
          <w:i/>
          <w:iCs/>
          <w:szCs w:val="26"/>
        </w:rPr>
        <w:t>Magdalská</w:t>
      </w:r>
      <w:proofErr w:type="spellEnd"/>
      <w:r w:rsidRPr="00DC739F">
        <w:rPr>
          <w:rFonts w:cs="Times New Roman"/>
          <w:i/>
          <w:iCs/>
          <w:szCs w:val="26"/>
        </w:rPr>
        <w:t xml:space="preserve"> k hrobu a</w:t>
      </w:r>
      <w:r>
        <w:rPr>
          <w:rFonts w:cs="Times New Roman"/>
          <w:i/>
          <w:iCs/>
          <w:szCs w:val="26"/>
        </w:rPr>
        <w:t> </w:t>
      </w:r>
      <w:r w:rsidRPr="00DC739F">
        <w:rPr>
          <w:rFonts w:cs="Times New Roman"/>
          <w:i/>
          <w:iCs/>
          <w:szCs w:val="26"/>
        </w:rPr>
        <w:t xml:space="preserve">spatřila, že kámen je od hrobu odvalen. </w:t>
      </w:r>
      <w:r w:rsidRPr="00204D67">
        <w:rPr>
          <w:rFonts w:cs="Times New Roman"/>
          <w:i/>
          <w:iCs/>
          <w:szCs w:val="26"/>
          <w:vertAlign w:val="superscript"/>
        </w:rPr>
        <w:t>2</w:t>
      </w:r>
      <w:r w:rsidRPr="00DC739F">
        <w:rPr>
          <w:rFonts w:cs="Times New Roman"/>
          <w:i/>
          <w:iCs/>
          <w:szCs w:val="26"/>
          <w:vertAlign w:val="subscript"/>
        </w:rPr>
        <w:t> </w:t>
      </w:r>
      <w:r w:rsidRPr="00DC739F">
        <w:rPr>
          <w:rFonts w:cs="Times New Roman"/>
          <w:i/>
          <w:iCs/>
          <w:szCs w:val="26"/>
        </w:rPr>
        <w:t>Běžela k Šimonu Petrovi a</w:t>
      </w:r>
      <w:r>
        <w:rPr>
          <w:rFonts w:cs="Times New Roman"/>
          <w:i/>
          <w:iCs/>
          <w:szCs w:val="26"/>
        </w:rPr>
        <w:t> </w:t>
      </w:r>
      <w:r w:rsidRPr="00DC739F">
        <w:rPr>
          <w:rFonts w:cs="Times New Roman"/>
          <w:i/>
          <w:iCs/>
          <w:szCs w:val="26"/>
        </w:rPr>
        <w:t>k</w:t>
      </w:r>
      <w:r>
        <w:rPr>
          <w:rFonts w:cs="Times New Roman"/>
          <w:i/>
          <w:iCs/>
          <w:szCs w:val="26"/>
        </w:rPr>
        <w:t> </w:t>
      </w:r>
      <w:r w:rsidRPr="00DC739F">
        <w:rPr>
          <w:rFonts w:cs="Times New Roman"/>
          <w:i/>
          <w:iCs/>
          <w:szCs w:val="26"/>
        </w:rPr>
        <w:t xml:space="preserve">tomu učedníkovi, kterého Ježíš miloval, a řekla jim: „Vzali Pána z hrobu, a nevíme, kam ho položili.“ </w:t>
      </w:r>
      <w:r w:rsidRPr="00204D67">
        <w:rPr>
          <w:rFonts w:cs="Times New Roman"/>
          <w:i/>
          <w:iCs/>
          <w:szCs w:val="26"/>
          <w:vertAlign w:val="superscript"/>
        </w:rPr>
        <w:t>3</w:t>
      </w:r>
      <w:r w:rsidRPr="00DC739F">
        <w:rPr>
          <w:rFonts w:cs="Times New Roman"/>
          <w:i/>
          <w:iCs/>
          <w:szCs w:val="26"/>
          <w:vertAlign w:val="subscript"/>
        </w:rPr>
        <w:t> </w:t>
      </w:r>
      <w:r w:rsidRPr="00DC739F">
        <w:rPr>
          <w:rFonts w:cs="Times New Roman"/>
          <w:i/>
          <w:iCs/>
          <w:szCs w:val="26"/>
        </w:rPr>
        <w:t xml:space="preserve">Petr a ten druhý učedník vstali a šli k hrobu. </w:t>
      </w:r>
      <w:r w:rsidRPr="00204D67">
        <w:rPr>
          <w:rFonts w:cs="Times New Roman"/>
          <w:i/>
          <w:iCs/>
          <w:szCs w:val="26"/>
          <w:vertAlign w:val="superscript"/>
        </w:rPr>
        <w:t>4</w:t>
      </w:r>
      <w:r w:rsidRPr="00DC739F">
        <w:rPr>
          <w:rFonts w:cs="Times New Roman"/>
          <w:i/>
          <w:iCs/>
          <w:szCs w:val="26"/>
        </w:rPr>
        <w:t xml:space="preserve"> Oba dva běželi, ale ten druhý učedník předběhl Petra a byl u hrobu první. </w:t>
      </w:r>
      <w:r w:rsidRPr="00204D67">
        <w:rPr>
          <w:rFonts w:cs="Times New Roman"/>
          <w:i/>
          <w:iCs/>
          <w:szCs w:val="26"/>
          <w:vertAlign w:val="superscript"/>
        </w:rPr>
        <w:t>5</w:t>
      </w:r>
      <w:r>
        <w:rPr>
          <w:rFonts w:cs="Times New Roman"/>
          <w:i/>
          <w:iCs/>
          <w:szCs w:val="26"/>
        </w:rPr>
        <w:t xml:space="preserve"> </w:t>
      </w:r>
      <w:r w:rsidRPr="00DC739F">
        <w:rPr>
          <w:rFonts w:cs="Times New Roman"/>
          <w:i/>
          <w:iCs/>
          <w:szCs w:val="26"/>
        </w:rPr>
        <w:t>Sehnul se a</w:t>
      </w:r>
      <w:r>
        <w:rPr>
          <w:rFonts w:cs="Times New Roman"/>
          <w:i/>
          <w:iCs/>
          <w:szCs w:val="26"/>
        </w:rPr>
        <w:t> </w:t>
      </w:r>
      <w:r w:rsidRPr="00DC739F">
        <w:rPr>
          <w:rFonts w:cs="Times New Roman"/>
          <w:i/>
          <w:iCs/>
          <w:szCs w:val="26"/>
        </w:rPr>
        <w:t>viděl tam ležet lněná plátna, ale dovnitř nevešel.</w:t>
      </w:r>
      <w:r w:rsidRPr="00DC739F">
        <w:rPr>
          <w:rFonts w:cs="Times New Roman"/>
          <w:i/>
          <w:iCs/>
          <w:szCs w:val="26"/>
          <w:vertAlign w:val="subscript"/>
        </w:rPr>
        <w:t xml:space="preserve"> </w:t>
      </w:r>
      <w:r w:rsidRPr="00204D67">
        <w:rPr>
          <w:rFonts w:cs="Times New Roman"/>
          <w:i/>
          <w:iCs/>
          <w:szCs w:val="26"/>
          <w:vertAlign w:val="superscript"/>
        </w:rPr>
        <w:t>6</w:t>
      </w:r>
      <w:r w:rsidRPr="00DC739F">
        <w:rPr>
          <w:rFonts w:cs="Times New Roman"/>
          <w:i/>
          <w:iCs/>
          <w:szCs w:val="26"/>
        </w:rPr>
        <w:t> Po něm přišel Šimon Petr a</w:t>
      </w:r>
      <w:r>
        <w:rPr>
          <w:rFonts w:cs="Times New Roman"/>
          <w:i/>
          <w:iCs/>
          <w:szCs w:val="26"/>
        </w:rPr>
        <w:t> </w:t>
      </w:r>
      <w:r w:rsidRPr="00DC739F">
        <w:rPr>
          <w:rFonts w:cs="Times New Roman"/>
          <w:i/>
          <w:iCs/>
          <w:szCs w:val="26"/>
        </w:rPr>
        <w:t>vešel do</w:t>
      </w:r>
      <w:r>
        <w:rPr>
          <w:rFonts w:cs="Times New Roman"/>
          <w:i/>
          <w:iCs/>
          <w:szCs w:val="26"/>
        </w:rPr>
        <w:t> </w:t>
      </w:r>
      <w:r w:rsidRPr="00DC739F">
        <w:rPr>
          <w:rFonts w:cs="Times New Roman"/>
          <w:i/>
          <w:iCs/>
          <w:szCs w:val="26"/>
        </w:rPr>
        <w:t xml:space="preserve">hrobu. Uviděl tam ležet lněná plátna, </w:t>
      </w:r>
      <w:r w:rsidRPr="00204D67">
        <w:rPr>
          <w:rFonts w:cs="Times New Roman"/>
          <w:i/>
          <w:iCs/>
          <w:szCs w:val="26"/>
          <w:vertAlign w:val="superscript"/>
        </w:rPr>
        <w:t>7</w:t>
      </w:r>
      <w:r w:rsidRPr="00DC739F">
        <w:rPr>
          <w:rFonts w:cs="Times New Roman"/>
          <w:i/>
          <w:iCs/>
          <w:szCs w:val="26"/>
          <w:vertAlign w:val="subscript"/>
        </w:rPr>
        <w:t> </w:t>
      </w:r>
      <w:r w:rsidRPr="00DC739F">
        <w:rPr>
          <w:rFonts w:cs="Times New Roman"/>
          <w:i/>
          <w:iCs/>
          <w:szCs w:val="26"/>
        </w:rPr>
        <w:t>ale šátek, jímž ovázali Ježíšovu hlavu, neležel mezi plátny, nýbrž byl svinut na</w:t>
      </w:r>
      <w:r>
        <w:rPr>
          <w:rFonts w:cs="Times New Roman"/>
          <w:i/>
          <w:iCs/>
          <w:szCs w:val="26"/>
        </w:rPr>
        <w:t> </w:t>
      </w:r>
      <w:r w:rsidRPr="00DC739F">
        <w:rPr>
          <w:rFonts w:cs="Times New Roman"/>
          <w:i/>
          <w:iCs/>
          <w:szCs w:val="26"/>
        </w:rPr>
        <w:t>jiném místě.</w:t>
      </w:r>
      <w:r w:rsidRPr="00DC739F">
        <w:rPr>
          <w:rFonts w:cs="Times New Roman"/>
          <w:i/>
          <w:iCs/>
          <w:szCs w:val="26"/>
          <w:vertAlign w:val="subscript"/>
        </w:rPr>
        <w:t xml:space="preserve"> </w:t>
      </w:r>
      <w:r w:rsidRPr="00204D67">
        <w:rPr>
          <w:rFonts w:cs="Times New Roman"/>
          <w:i/>
          <w:iCs/>
          <w:szCs w:val="26"/>
          <w:vertAlign w:val="superscript"/>
        </w:rPr>
        <w:t>8</w:t>
      </w:r>
      <w:r w:rsidRPr="00DC739F">
        <w:rPr>
          <w:rFonts w:cs="Times New Roman"/>
          <w:i/>
          <w:iCs/>
          <w:szCs w:val="26"/>
        </w:rPr>
        <w:t> Potom vešel dovnitř i</w:t>
      </w:r>
      <w:r>
        <w:rPr>
          <w:rFonts w:cs="Times New Roman"/>
          <w:i/>
          <w:iCs/>
          <w:szCs w:val="26"/>
        </w:rPr>
        <w:t> </w:t>
      </w:r>
      <w:r w:rsidRPr="00DC739F">
        <w:rPr>
          <w:rFonts w:cs="Times New Roman"/>
          <w:i/>
          <w:iCs/>
          <w:szCs w:val="26"/>
        </w:rPr>
        <w:t>ten druhý učedník, který přišel k hrobu dřív; spatřil vše a</w:t>
      </w:r>
      <w:r>
        <w:rPr>
          <w:rFonts w:cs="Times New Roman"/>
          <w:i/>
          <w:iCs/>
          <w:szCs w:val="26"/>
        </w:rPr>
        <w:t> </w:t>
      </w:r>
      <w:r w:rsidRPr="00DC739F">
        <w:rPr>
          <w:rFonts w:cs="Times New Roman"/>
          <w:i/>
          <w:iCs/>
          <w:szCs w:val="26"/>
        </w:rPr>
        <w:t xml:space="preserve">uvěřil. </w:t>
      </w:r>
      <w:r w:rsidRPr="00204D67">
        <w:rPr>
          <w:rFonts w:cs="Times New Roman"/>
          <w:i/>
          <w:iCs/>
          <w:szCs w:val="26"/>
          <w:vertAlign w:val="superscript"/>
        </w:rPr>
        <w:t>9</w:t>
      </w:r>
      <w:r w:rsidRPr="00DC739F">
        <w:rPr>
          <w:rFonts w:cs="Times New Roman"/>
          <w:i/>
          <w:iCs/>
          <w:szCs w:val="26"/>
          <w:vertAlign w:val="subscript"/>
        </w:rPr>
        <w:t> </w:t>
      </w:r>
      <w:r w:rsidRPr="00DC739F">
        <w:rPr>
          <w:rFonts w:cs="Times New Roman"/>
          <w:i/>
          <w:iCs/>
          <w:szCs w:val="26"/>
        </w:rPr>
        <w:t>Dosud totiž nevěděli, že podle Písma musí vstát z</w:t>
      </w:r>
      <w:r>
        <w:rPr>
          <w:rFonts w:cs="Times New Roman"/>
          <w:i/>
          <w:iCs/>
          <w:szCs w:val="26"/>
        </w:rPr>
        <w:t> </w:t>
      </w:r>
      <w:r w:rsidRPr="00DC739F">
        <w:rPr>
          <w:rFonts w:cs="Times New Roman"/>
          <w:i/>
          <w:iCs/>
          <w:szCs w:val="26"/>
        </w:rPr>
        <w:t xml:space="preserve">mrtvých. </w:t>
      </w:r>
      <w:r w:rsidRPr="00204D67">
        <w:rPr>
          <w:rFonts w:cs="Times New Roman"/>
          <w:i/>
          <w:iCs/>
          <w:szCs w:val="26"/>
          <w:vertAlign w:val="superscript"/>
        </w:rPr>
        <w:t>10</w:t>
      </w:r>
      <w:r w:rsidRPr="00DC739F">
        <w:rPr>
          <w:rFonts w:cs="Times New Roman"/>
          <w:i/>
          <w:iCs/>
          <w:szCs w:val="26"/>
          <w:vertAlign w:val="subscript"/>
        </w:rPr>
        <w:t> </w:t>
      </w:r>
      <w:r w:rsidRPr="00DC739F">
        <w:rPr>
          <w:rFonts w:cs="Times New Roman"/>
          <w:i/>
          <w:iCs/>
          <w:szCs w:val="26"/>
        </w:rPr>
        <w:t xml:space="preserve">Oba učedníci se pak vrátili domů. </w:t>
      </w:r>
      <w:r w:rsidRPr="00204D67">
        <w:rPr>
          <w:rFonts w:cs="Times New Roman"/>
          <w:i/>
          <w:iCs/>
          <w:szCs w:val="26"/>
          <w:vertAlign w:val="superscript"/>
        </w:rPr>
        <w:t>11</w:t>
      </w:r>
      <w:r>
        <w:rPr>
          <w:rFonts w:cs="Times New Roman"/>
          <w:i/>
          <w:iCs/>
          <w:szCs w:val="26"/>
        </w:rPr>
        <w:t xml:space="preserve"> </w:t>
      </w:r>
      <w:r w:rsidRPr="00DC739F">
        <w:rPr>
          <w:rFonts w:cs="Times New Roman"/>
          <w:i/>
          <w:iCs/>
          <w:szCs w:val="26"/>
        </w:rPr>
        <w:t>Ale Marie stála venku před hrobem a</w:t>
      </w:r>
      <w:r>
        <w:rPr>
          <w:rFonts w:cs="Times New Roman"/>
          <w:i/>
          <w:iCs/>
          <w:szCs w:val="26"/>
        </w:rPr>
        <w:t> </w:t>
      </w:r>
      <w:r w:rsidRPr="00DC739F">
        <w:rPr>
          <w:rFonts w:cs="Times New Roman"/>
          <w:i/>
          <w:iCs/>
          <w:szCs w:val="26"/>
        </w:rPr>
        <w:t>plakala. Přitom se naklonila do</w:t>
      </w:r>
      <w:r>
        <w:rPr>
          <w:rFonts w:cs="Times New Roman"/>
          <w:i/>
          <w:iCs/>
          <w:szCs w:val="26"/>
        </w:rPr>
        <w:t> </w:t>
      </w:r>
      <w:r w:rsidRPr="00DC739F">
        <w:rPr>
          <w:rFonts w:cs="Times New Roman"/>
          <w:i/>
          <w:iCs/>
          <w:szCs w:val="26"/>
        </w:rPr>
        <w:t xml:space="preserve">hrobu </w:t>
      </w:r>
      <w:r w:rsidRPr="00204D67">
        <w:rPr>
          <w:rFonts w:cs="Times New Roman"/>
          <w:i/>
          <w:iCs/>
          <w:szCs w:val="26"/>
          <w:vertAlign w:val="superscript"/>
        </w:rPr>
        <w:t>1</w:t>
      </w:r>
      <w:r>
        <w:rPr>
          <w:rFonts w:cs="Times New Roman"/>
          <w:i/>
          <w:iCs/>
          <w:szCs w:val="26"/>
          <w:vertAlign w:val="superscript"/>
        </w:rPr>
        <w:t>2</w:t>
      </w:r>
      <w:r>
        <w:rPr>
          <w:rFonts w:cs="Times New Roman"/>
          <w:i/>
          <w:iCs/>
          <w:szCs w:val="26"/>
        </w:rPr>
        <w:t> </w:t>
      </w:r>
      <w:r w:rsidRPr="00DC739F">
        <w:rPr>
          <w:rFonts w:cs="Times New Roman"/>
          <w:i/>
          <w:iCs/>
          <w:szCs w:val="26"/>
        </w:rPr>
        <w:t>a</w:t>
      </w:r>
      <w:r>
        <w:rPr>
          <w:rFonts w:cs="Times New Roman"/>
          <w:i/>
          <w:iCs/>
          <w:szCs w:val="26"/>
        </w:rPr>
        <w:t> </w:t>
      </w:r>
      <w:r w:rsidRPr="00DC739F">
        <w:rPr>
          <w:rFonts w:cs="Times New Roman"/>
          <w:i/>
          <w:iCs/>
          <w:szCs w:val="26"/>
        </w:rPr>
        <w:t>spatřila dva anděly v</w:t>
      </w:r>
      <w:r>
        <w:rPr>
          <w:rFonts w:cs="Times New Roman"/>
          <w:i/>
          <w:iCs/>
          <w:szCs w:val="26"/>
        </w:rPr>
        <w:t> </w:t>
      </w:r>
      <w:r w:rsidRPr="00DC739F">
        <w:rPr>
          <w:rFonts w:cs="Times New Roman"/>
          <w:i/>
          <w:iCs/>
          <w:szCs w:val="26"/>
        </w:rPr>
        <w:t>bílém rouchu, sedící na místě, kde předtím leželo Ježíšovo tělo, jednoho u</w:t>
      </w:r>
      <w:r>
        <w:rPr>
          <w:rFonts w:cs="Times New Roman"/>
          <w:i/>
          <w:iCs/>
          <w:szCs w:val="26"/>
        </w:rPr>
        <w:t> </w:t>
      </w:r>
      <w:r w:rsidRPr="00DC739F">
        <w:rPr>
          <w:rFonts w:cs="Times New Roman"/>
          <w:i/>
          <w:iCs/>
          <w:szCs w:val="26"/>
        </w:rPr>
        <w:t>hlavy a</w:t>
      </w:r>
      <w:r>
        <w:rPr>
          <w:rFonts w:cs="Times New Roman"/>
          <w:i/>
          <w:iCs/>
          <w:szCs w:val="26"/>
        </w:rPr>
        <w:t> </w:t>
      </w:r>
      <w:r w:rsidRPr="00DC739F">
        <w:rPr>
          <w:rFonts w:cs="Times New Roman"/>
          <w:i/>
          <w:iCs/>
          <w:szCs w:val="26"/>
        </w:rPr>
        <w:t>druhého u</w:t>
      </w:r>
      <w:r>
        <w:rPr>
          <w:rFonts w:cs="Times New Roman"/>
          <w:i/>
          <w:iCs/>
          <w:szCs w:val="26"/>
        </w:rPr>
        <w:t> </w:t>
      </w:r>
      <w:r w:rsidRPr="00DC739F">
        <w:rPr>
          <w:rFonts w:cs="Times New Roman"/>
          <w:i/>
          <w:iCs/>
          <w:szCs w:val="26"/>
        </w:rPr>
        <w:t xml:space="preserve">nohou. </w:t>
      </w:r>
      <w:r w:rsidRPr="00204D67">
        <w:rPr>
          <w:rFonts w:cs="Times New Roman"/>
          <w:i/>
          <w:iCs/>
          <w:szCs w:val="26"/>
          <w:vertAlign w:val="superscript"/>
        </w:rPr>
        <w:t>13</w:t>
      </w:r>
      <w:r w:rsidRPr="00DC739F">
        <w:rPr>
          <w:rFonts w:cs="Times New Roman"/>
          <w:i/>
          <w:iCs/>
          <w:szCs w:val="26"/>
        </w:rPr>
        <w:t> Otázali se Marie: „Proč pláčeš?“ Odpověděla jim: „Odnesli mého Pána a</w:t>
      </w:r>
      <w:r>
        <w:rPr>
          <w:rFonts w:cs="Times New Roman"/>
          <w:i/>
          <w:iCs/>
          <w:szCs w:val="26"/>
        </w:rPr>
        <w:t> </w:t>
      </w:r>
      <w:r w:rsidRPr="00DC739F">
        <w:rPr>
          <w:rFonts w:cs="Times New Roman"/>
          <w:i/>
          <w:iCs/>
          <w:szCs w:val="26"/>
        </w:rPr>
        <w:t xml:space="preserve">nevím, kam ho položili.“ </w:t>
      </w:r>
      <w:r w:rsidRPr="00204D67">
        <w:rPr>
          <w:rFonts w:cs="Times New Roman"/>
          <w:b/>
          <w:bCs/>
          <w:i/>
          <w:iCs/>
          <w:szCs w:val="26"/>
          <w:vertAlign w:val="superscript"/>
        </w:rPr>
        <w:t>14</w:t>
      </w:r>
      <w:r w:rsidRPr="00DC739F">
        <w:rPr>
          <w:rFonts w:cs="Times New Roman"/>
          <w:b/>
          <w:bCs/>
          <w:i/>
          <w:iCs/>
          <w:szCs w:val="26"/>
          <w:vertAlign w:val="subscript"/>
        </w:rPr>
        <w:t> </w:t>
      </w:r>
      <w:r w:rsidRPr="00DC739F">
        <w:rPr>
          <w:rFonts w:cs="Times New Roman"/>
          <w:b/>
          <w:bCs/>
          <w:i/>
          <w:iCs/>
          <w:szCs w:val="26"/>
        </w:rPr>
        <w:t>Po</w:t>
      </w:r>
      <w:r>
        <w:rPr>
          <w:rFonts w:cs="Times New Roman"/>
          <w:b/>
          <w:bCs/>
          <w:i/>
          <w:iCs/>
          <w:szCs w:val="26"/>
        </w:rPr>
        <w:t> </w:t>
      </w:r>
      <w:r w:rsidRPr="00DC739F">
        <w:rPr>
          <w:rFonts w:cs="Times New Roman"/>
          <w:b/>
          <w:bCs/>
          <w:i/>
          <w:iCs/>
          <w:szCs w:val="26"/>
        </w:rPr>
        <w:t>těch slovech se obrátila a</w:t>
      </w:r>
      <w:r>
        <w:rPr>
          <w:rFonts w:cs="Times New Roman"/>
          <w:b/>
          <w:bCs/>
          <w:i/>
          <w:iCs/>
          <w:szCs w:val="26"/>
        </w:rPr>
        <w:t> </w:t>
      </w:r>
      <w:r w:rsidRPr="00DC739F">
        <w:rPr>
          <w:rFonts w:cs="Times New Roman"/>
          <w:b/>
          <w:bCs/>
          <w:i/>
          <w:iCs/>
          <w:szCs w:val="26"/>
        </w:rPr>
        <w:t>spatřila za</w:t>
      </w:r>
      <w:r>
        <w:rPr>
          <w:rFonts w:cs="Times New Roman"/>
          <w:b/>
          <w:bCs/>
          <w:i/>
          <w:iCs/>
          <w:szCs w:val="26"/>
        </w:rPr>
        <w:t> </w:t>
      </w:r>
      <w:r w:rsidRPr="00DC739F">
        <w:rPr>
          <w:rFonts w:cs="Times New Roman"/>
          <w:b/>
          <w:bCs/>
          <w:i/>
          <w:iCs/>
          <w:szCs w:val="26"/>
        </w:rPr>
        <w:t xml:space="preserve">sebou Ježíše; ale nepoznala, že je to on. </w:t>
      </w:r>
      <w:r w:rsidRPr="00204D67">
        <w:rPr>
          <w:rFonts w:cs="Times New Roman"/>
          <w:b/>
          <w:bCs/>
          <w:i/>
          <w:iCs/>
          <w:szCs w:val="26"/>
          <w:vertAlign w:val="superscript"/>
        </w:rPr>
        <w:t>15</w:t>
      </w:r>
      <w:r w:rsidRPr="00DC739F">
        <w:rPr>
          <w:rFonts w:cs="Times New Roman"/>
          <w:b/>
          <w:bCs/>
          <w:i/>
          <w:iCs/>
          <w:szCs w:val="26"/>
          <w:vertAlign w:val="subscript"/>
        </w:rPr>
        <w:t> </w:t>
      </w:r>
      <w:r w:rsidRPr="00DC739F">
        <w:rPr>
          <w:rFonts w:cs="Times New Roman"/>
          <w:b/>
          <w:bCs/>
          <w:i/>
          <w:iCs/>
          <w:szCs w:val="26"/>
        </w:rPr>
        <w:t xml:space="preserve">Ježíš jí řekl: „Proč pláčeš? Koho hledáš?“ V domnění, že je to zahradník, mu odpověděla: „Jestliže </w:t>
      </w:r>
      <w:proofErr w:type="spellStart"/>
      <w:r w:rsidRPr="00DC739F">
        <w:rPr>
          <w:rFonts w:cs="Times New Roman"/>
          <w:b/>
          <w:bCs/>
          <w:i/>
          <w:iCs/>
          <w:szCs w:val="26"/>
        </w:rPr>
        <w:t>tys</w:t>
      </w:r>
      <w:proofErr w:type="spellEnd"/>
      <w:r w:rsidRPr="00DC739F">
        <w:rPr>
          <w:rFonts w:cs="Times New Roman"/>
          <w:b/>
          <w:bCs/>
          <w:i/>
          <w:iCs/>
          <w:szCs w:val="26"/>
        </w:rPr>
        <w:t xml:space="preserve"> jej, pane, odnesl, řekni mi, kam jsi ho položil, a</w:t>
      </w:r>
      <w:r>
        <w:rPr>
          <w:rFonts w:cs="Times New Roman"/>
          <w:b/>
          <w:bCs/>
          <w:i/>
          <w:iCs/>
          <w:szCs w:val="26"/>
        </w:rPr>
        <w:t> </w:t>
      </w:r>
      <w:r w:rsidRPr="00DC739F">
        <w:rPr>
          <w:rFonts w:cs="Times New Roman"/>
          <w:b/>
          <w:bCs/>
          <w:i/>
          <w:iCs/>
          <w:szCs w:val="26"/>
        </w:rPr>
        <w:t xml:space="preserve">já pro něj půjdu.“ </w:t>
      </w:r>
      <w:r w:rsidRPr="00204D67">
        <w:rPr>
          <w:rFonts w:cs="Times New Roman"/>
          <w:b/>
          <w:bCs/>
          <w:i/>
          <w:iCs/>
          <w:szCs w:val="26"/>
          <w:vertAlign w:val="superscript"/>
        </w:rPr>
        <w:t>16</w:t>
      </w:r>
      <w:r w:rsidRPr="00DC739F">
        <w:rPr>
          <w:rFonts w:cs="Times New Roman"/>
          <w:b/>
          <w:bCs/>
          <w:i/>
          <w:iCs/>
          <w:szCs w:val="26"/>
        </w:rPr>
        <w:t xml:space="preserve"> Ježíš jí řekl: „Marie!“ Obrátila se a</w:t>
      </w:r>
      <w:r>
        <w:rPr>
          <w:rFonts w:cs="Times New Roman"/>
          <w:b/>
          <w:bCs/>
          <w:i/>
          <w:iCs/>
          <w:szCs w:val="26"/>
        </w:rPr>
        <w:t> </w:t>
      </w:r>
      <w:r w:rsidRPr="00DC739F">
        <w:rPr>
          <w:rFonts w:cs="Times New Roman"/>
          <w:b/>
          <w:bCs/>
          <w:i/>
          <w:iCs/>
          <w:szCs w:val="26"/>
        </w:rPr>
        <w:t>zvolala hebrejsky „</w:t>
      </w:r>
      <w:proofErr w:type="spellStart"/>
      <w:r w:rsidRPr="00DC739F">
        <w:rPr>
          <w:rFonts w:cs="Times New Roman"/>
          <w:b/>
          <w:bCs/>
          <w:i/>
          <w:iCs/>
          <w:szCs w:val="26"/>
        </w:rPr>
        <w:t>Rabbuni</w:t>
      </w:r>
      <w:proofErr w:type="spellEnd"/>
      <w:r w:rsidRPr="00DC739F">
        <w:rPr>
          <w:rFonts w:cs="Times New Roman"/>
          <w:b/>
          <w:bCs/>
          <w:i/>
          <w:iCs/>
          <w:szCs w:val="26"/>
        </w:rPr>
        <w:t xml:space="preserve">“, to znamená ‚Mistře‘. </w:t>
      </w:r>
      <w:r w:rsidRPr="00204D67">
        <w:rPr>
          <w:rFonts w:cs="Times New Roman"/>
          <w:b/>
          <w:bCs/>
          <w:i/>
          <w:iCs/>
          <w:szCs w:val="26"/>
          <w:vertAlign w:val="superscript"/>
        </w:rPr>
        <w:t>17</w:t>
      </w:r>
      <w:r w:rsidRPr="00DC739F">
        <w:rPr>
          <w:rFonts w:cs="Times New Roman"/>
          <w:b/>
          <w:bCs/>
          <w:i/>
          <w:iCs/>
          <w:szCs w:val="26"/>
        </w:rPr>
        <w:t> Ježíš jí řekl: „Nedotýkej se mne, dosud jsem nevystoupil k Otci. Ale jdi k</w:t>
      </w:r>
      <w:r>
        <w:rPr>
          <w:rFonts w:cs="Times New Roman"/>
          <w:b/>
          <w:bCs/>
          <w:i/>
          <w:iCs/>
          <w:szCs w:val="26"/>
        </w:rPr>
        <w:t> </w:t>
      </w:r>
      <w:r w:rsidRPr="00DC739F">
        <w:rPr>
          <w:rFonts w:cs="Times New Roman"/>
          <w:b/>
          <w:bCs/>
          <w:i/>
          <w:iCs/>
          <w:szCs w:val="26"/>
        </w:rPr>
        <w:t>mým bratřím a</w:t>
      </w:r>
      <w:r>
        <w:rPr>
          <w:rFonts w:cs="Times New Roman"/>
          <w:b/>
          <w:bCs/>
          <w:i/>
          <w:iCs/>
          <w:szCs w:val="26"/>
        </w:rPr>
        <w:t> </w:t>
      </w:r>
      <w:r w:rsidRPr="00DC739F">
        <w:rPr>
          <w:rFonts w:cs="Times New Roman"/>
          <w:b/>
          <w:bCs/>
          <w:i/>
          <w:iCs/>
          <w:szCs w:val="26"/>
        </w:rPr>
        <w:t>pověz jim, že vystupuji k Otci svému i</w:t>
      </w:r>
      <w:r>
        <w:rPr>
          <w:rFonts w:cs="Times New Roman"/>
          <w:b/>
          <w:bCs/>
          <w:i/>
          <w:iCs/>
          <w:szCs w:val="26"/>
        </w:rPr>
        <w:t> </w:t>
      </w:r>
      <w:r w:rsidRPr="00DC739F">
        <w:rPr>
          <w:rFonts w:cs="Times New Roman"/>
          <w:b/>
          <w:bCs/>
          <w:i/>
          <w:iCs/>
          <w:szCs w:val="26"/>
        </w:rPr>
        <w:t>Otci vašemu a</w:t>
      </w:r>
      <w:r>
        <w:rPr>
          <w:rFonts w:cs="Times New Roman"/>
          <w:b/>
          <w:bCs/>
          <w:i/>
          <w:iCs/>
          <w:szCs w:val="26"/>
        </w:rPr>
        <w:t> </w:t>
      </w:r>
      <w:r w:rsidRPr="00DC739F">
        <w:rPr>
          <w:rFonts w:cs="Times New Roman"/>
          <w:b/>
          <w:bCs/>
          <w:i/>
          <w:iCs/>
          <w:szCs w:val="26"/>
        </w:rPr>
        <w:t>k</w:t>
      </w:r>
      <w:r>
        <w:rPr>
          <w:rFonts w:cs="Times New Roman"/>
          <w:b/>
          <w:bCs/>
          <w:i/>
          <w:iCs/>
          <w:szCs w:val="26"/>
        </w:rPr>
        <w:t> </w:t>
      </w:r>
      <w:r w:rsidRPr="00DC739F">
        <w:rPr>
          <w:rFonts w:cs="Times New Roman"/>
          <w:b/>
          <w:bCs/>
          <w:i/>
          <w:iCs/>
          <w:szCs w:val="26"/>
        </w:rPr>
        <w:t>Bohu svému i</w:t>
      </w:r>
      <w:r>
        <w:rPr>
          <w:rFonts w:cs="Times New Roman"/>
          <w:b/>
          <w:bCs/>
          <w:i/>
          <w:iCs/>
          <w:szCs w:val="26"/>
        </w:rPr>
        <w:t> </w:t>
      </w:r>
      <w:r w:rsidRPr="00DC739F">
        <w:rPr>
          <w:rFonts w:cs="Times New Roman"/>
          <w:b/>
          <w:bCs/>
          <w:i/>
          <w:iCs/>
          <w:szCs w:val="26"/>
        </w:rPr>
        <w:t xml:space="preserve">Bohu vašemu.“ </w:t>
      </w:r>
      <w:r w:rsidRPr="00204D67">
        <w:rPr>
          <w:rFonts w:cs="Times New Roman"/>
          <w:b/>
          <w:bCs/>
          <w:i/>
          <w:iCs/>
          <w:szCs w:val="26"/>
          <w:vertAlign w:val="superscript"/>
        </w:rPr>
        <w:t>18</w:t>
      </w:r>
      <w:r w:rsidRPr="00DC739F">
        <w:rPr>
          <w:rFonts w:cs="Times New Roman"/>
          <w:b/>
          <w:bCs/>
          <w:i/>
          <w:iCs/>
          <w:szCs w:val="26"/>
          <w:vertAlign w:val="subscript"/>
        </w:rPr>
        <w:t> </w:t>
      </w:r>
      <w:r w:rsidRPr="00DC739F">
        <w:rPr>
          <w:rFonts w:cs="Times New Roman"/>
          <w:b/>
          <w:bCs/>
          <w:i/>
          <w:iCs/>
          <w:szCs w:val="26"/>
        </w:rPr>
        <w:t xml:space="preserve">Marie </w:t>
      </w:r>
      <w:proofErr w:type="spellStart"/>
      <w:r w:rsidRPr="00DC739F">
        <w:rPr>
          <w:rFonts w:cs="Times New Roman"/>
          <w:b/>
          <w:bCs/>
          <w:i/>
          <w:iCs/>
          <w:szCs w:val="26"/>
        </w:rPr>
        <w:t>Magdalská</w:t>
      </w:r>
      <w:proofErr w:type="spellEnd"/>
      <w:r w:rsidRPr="00DC739F">
        <w:rPr>
          <w:rFonts w:cs="Times New Roman"/>
          <w:b/>
          <w:bCs/>
          <w:i/>
          <w:iCs/>
          <w:szCs w:val="26"/>
        </w:rPr>
        <w:t xml:space="preserve"> šla k učedníkům a</w:t>
      </w:r>
      <w:r>
        <w:rPr>
          <w:rFonts w:cs="Times New Roman"/>
          <w:b/>
          <w:bCs/>
          <w:i/>
          <w:iCs/>
          <w:szCs w:val="26"/>
        </w:rPr>
        <w:t> </w:t>
      </w:r>
      <w:r w:rsidRPr="00DC739F">
        <w:rPr>
          <w:rFonts w:cs="Times New Roman"/>
          <w:b/>
          <w:bCs/>
          <w:i/>
          <w:iCs/>
          <w:szCs w:val="26"/>
        </w:rPr>
        <w:t>oznámila jim: „Viděla jsem Pána a</w:t>
      </w:r>
      <w:r>
        <w:rPr>
          <w:rFonts w:cs="Times New Roman"/>
          <w:b/>
          <w:bCs/>
          <w:i/>
          <w:iCs/>
          <w:szCs w:val="26"/>
        </w:rPr>
        <w:t> </w:t>
      </w:r>
      <w:r w:rsidRPr="00DC739F">
        <w:rPr>
          <w:rFonts w:cs="Times New Roman"/>
          <w:b/>
          <w:bCs/>
          <w:i/>
          <w:iCs/>
          <w:szCs w:val="26"/>
        </w:rPr>
        <w:t>toto mi řekl.“</w:t>
      </w:r>
    </w:p>
    <w:p w14:paraId="43F66B60" w14:textId="77777777" w:rsidR="00E7531F" w:rsidRPr="00DC739F" w:rsidRDefault="00E7531F" w:rsidP="00E83924">
      <w:pPr>
        <w:pStyle w:val="Nadpis2"/>
      </w:pPr>
      <w:bookmarkStart w:id="48" w:name="_Toc101388144"/>
      <w:r w:rsidRPr="00DC739F">
        <w:t>Kontext</w:t>
      </w:r>
      <w:bookmarkEnd w:id="48"/>
      <w:r w:rsidRPr="00DC739F">
        <w:t xml:space="preserve"> </w:t>
      </w:r>
    </w:p>
    <w:p w14:paraId="5F8225E7" w14:textId="588284BE" w:rsidR="00E7531F" w:rsidRDefault="00E7531F" w:rsidP="00E7531F">
      <w:pPr>
        <w:rPr>
          <w:rFonts w:cs="Times New Roman"/>
          <w:szCs w:val="26"/>
        </w:rPr>
      </w:pPr>
      <w:r w:rsidRPr="00DC739F">
        <w:rPr>
          <w:rFonts w:cs="Times New Roman"/>
          <w:szCs w:val="26"/>
        </w:rPr>
        <w:t>Marie</w:t>
      </w:r>
      <w:r w:rsidR="00695DE9">
        <w:rPr>
          <w:rStyle w:val="Znakapoznpodarou"/>
          <w:rFonts w:cs="Times New Roman"/>
          <w:szCs w:val="26"/>
        </w:rPr>
        <w:footnoteReference w:id="273"/>
      </w:r>
      <w:r w:rsidRPr="00DC739F">
        <w:rPr>
          <w:rFonts w:cs="Times New Roman"/>
          <w:szCs w:val="26"/>
        </w:rPr>
        <w:t xml:space="preserve"> </w:t>
      </w:r>
      <w:proofErr w:type="spellStart"/>
      <w:r w:rsidRPr="00DC739F">
        <w:rPr>
          <w:rFonts w:cs="Times New Roman"/>
          <w:szCs w:val="26"/>
        </w:rPr>
        <w:t>Magdalská</w:t>
      </w:r>
      <w:proofErr w:type="spellEnd"/>
      <w:r w:rsidRPr="00DC739F">
        <w:rPr>
          <w:rFonts w:cs="Times New Roman"/>
          <w:szCs w:val="26"/>
        </w:rPr>
        <w:t xml:space="preserve"> je ve</w:t>
      </w:r>
      <w:r>
        <w:rPr>
          <w:rFonts w:cs="Times New Roman"/>
          <w:szCs w:val="26"/>
        </w:rPr>
        <w:t> </w:t>
      </w:r>
      <w:r w:rsidRPr="00DC739F">
        <w:rPr>
          <w:rFonts w:cs="Times New Roman"/>
          <w:szCs w:val="26"/>
        </w:rPr>
        <w:t>vyprávění Janova evangelia představena místem svého původu</w:t>
      </w:r>
      <w:r>
        <w:rPr>
          <w:rFonts w:cs="Times New Roman"/>
          <w:szCs w:val="26"/>
        </w:rPr>
        <w:t xml:space="preserve"> –</w:t>
      </w:r>
      <w:r w:rsidRPr="00DC739F">
        <w:rPr>
          <w:rFonts w:cs="Times New Roman"/>
          <w:szCs w:val="26"/>
        </w:rPr>
        <w:t xml:space="preserve"> vesnicí </w:t>
      </w:r>
      <w:proofErr w:type="spellStart"/>
      <w:r w:rsidRPr="00DC739F">
        <w:rPr>
          <w:rFonts w:cs="Times New Roman"/>
          <w:szCs w:val="26"/>
        </w:rPr>
        <w:t>Magdala</w:t>
      </w:r>
      <w:proofErr w:type="spellEnd"/>
      <w:r w:rsidRPr="00DC739F">
        <w:rPr>
          <w:rFonts w:cs="Times New Roman"/>
          <w:szCs w:val="26"/>
        </w:rPr>
        <w:t xml:space="preserve"> na</w:t>
      </w:r>
      <w:r>
        <w:rPr>
          <w:rFonts w:cs="Times New Roman"/>
          <w:szCs w:val="26"/>
        </w:rPr>
        <w:t> </w:t>
      </w:r>
      <w:r w:rsidRPr="00DC739F">
        <w:rPr>
          <w:rFonts w:cs="Times New Roman"/>
          <w:szCs w:val="26"/>
        </w:rPr>
        <w:t xml:space="preserve">břehu </w:t>
      </w:r>
      <w:proofErr w:type="spellStart"/>
      <w:r w:rsidRPr="00DC739F">
        <w:rPr>
          <w:rFonts w:cs="Times New Roman"/>
          <w:szCs w:val="26"/>
        </w:rPr>
        <w:t>Genezaretského</w:t>
      </w:r>
      <w:proofErr w:type="spellEnd"/>
      <w:r w:rsidRPr="00DC739F">
        <w:rPr>
          <w:rFonts w:cs="Times New Roman"/>
          <w:szCs w:val="26"/>
        </w:rPr>
        <w:t xml:space="preserve"> jezera. Celým jménem je zmíněna pouze na</w:t>
      </w:r>
      <w:r>
        <w:rPr>
          <w:rFonts w:cs="Times New Roman"/>
          <w:szCs w:val="26"/>
        </w:rPr>
        <w:t> </w:t>
      </w:r>
      <w:r w:rsidRPr="00DC739F">
        <w:rPr>
          <w:rFonts w:cs="Times New Roman"/>
          <w:szCs w:val="26"/>
        </w:rPr>
        <w:t>začátku a</w:t>
      </w:r>
      <w:r>
        <w:rPr>
          <w:rFonts w:cs="Times New Roman"/>
          <w:szCs w:val="26"/>
        </w:rPr>
        <w:t> </w:t>
      </w:r>
      <w:r w:rsidRPr="00DC739F">
        <w:rPr>
          <w:rFonts w:cs="Times New Roman"/>
          <w:szCs w:val="26"/>
        </w:rPr>
        <w:t>na</w:t>
      </w:r>
      <w:r>
        <w:rPr>
          <w:rFonts w:cs="Times New Roman"/>
          <w:szCs w:val="26"/>
        </w:rPr>
        <w:t> </w:t>
      </w:r>
      <w:r w:rsidRPr="00DC739F">
        <w:rPr>
          <w:rFonts w:cs="Times New Roman"/>
          <w:szCs w:val="26"/>
        </w:rPr>
        <w:t>konci perikopy (J 20,1.18). V</w:t>
      </w:r>
      <w:r>
        <w:rPr>
          <w:rFonts w:cs="Times New Roman"/>
          <w:szCs w:val="26"/>
        </w:rPr>
        <w:t> </w:t>
      </w:r>
      <w:r w:rsidRPr="00DC739F">
        <w:rPr>
          <w:rFonts w:cs="Times New Roman"/>
          <w:szCs w:val="26"/>
        </w:rPr>
        <w:t>Janově evangeliu patří mezi ženy, které přihlížely Ježíšově popravě. Sama pak přichází k</w:t>
      </w:r>
      <w:r>
        <w:rPr>
          <w:rFonts w:cs="Times New Roman"/>
          <w:szCs w:val="26"/>
        </w:rPr>
        <w:t> </w:t>
      </w:r>
      <w:r w:rsidRPr="00DC739F">
        <w:rPr>
          <w:rFonts w:cs="Times New Roman"/>
          <w:szCs w:val="26"/>
        </w:rPr>
        <w:t>hrobce a</w:t>
      </w:r>
      <w:r>
        <w:rPr>
          <w:rFonts w:cs="Times New Roman"/>
          <w:szCs w:val="26"/>
        </w:rPr>
        <w:t> </w:t>
      </w:r>
      <w:r w:rsidRPr="00DC739F">
        <w:rPr>
          <w:rFonts w:cs="Times New Roman"/>
          <w:szCs w:val="26"/>
        </w:rPr>
        <w:t>jako první objevuje prázdný hrob. Dostává se jí prvního zjevení Vzkříšeného a</w:t>
      </w:r>
      <w:r>
        <w:rPr>
          <w:rFonts w:cs="Times New Roman"/>
          <w:szCs w:val="26"/>
        </w:rPr>
        <w:t> </w:t>
      </w:r>
      <w:r w:rsidRPr="00DC739F">
        <w:rPr>
          <w:rFonts w:cs="Times New Roman"/>
          <w:szCs w:val="26"/>
        </w:rPr>
        <w:t xml:space="preserve">je </w:t>
      </w:r>
      <w:r w:rsidRPr="00DC739F">
        <w:rPr>
          <w:rFonts w:cs="Times New Roman"/>
          <w:szCs w:val="26"/>
        </w:rPr>
        <w:lastRenderedPageBreak/>
        <w:t xml:space="preserve">první zvěstovatelkou zmrtvýchvstání. </w:t>
      </w:r>
      <w:r>
        <w:rPr>
          <w:rFonts w:cs="Times New Roman"/>
          <w:szCs w:val="26"/>
        </w:rPr>
        <w:t>„Musela hrát v prvotní církvi důležitou roli, neboť její jméno je se svědectvím zmrtvýchvstání spojeno ve všech evangeliích.</w:t>
      </w:r>
      <w:r>
        <w:rPr>
          <w:rStyle w:val="Znakapoznpodarou"/>
          <w:rFonts w:cs="Times New Roman"/>
          <w:szCs w:val="26"/>
        </w:rPr>
        <w:footnoteReference w:id="274"/>
      </w:r>
      <w:r>
        <w:rPr>
          <w:rFonts w:cs="Times New Roman"/>
          <w:szCs w:val="26"/>
        </w:rPr>
        <w:t xml:space="preserve"> U Jana má roli ze všech nejsamostatnější, což snad odráží i specifickou roli žen v janovských obcích.“</w:t>
      </w:r>
      <w:r>
        <w:rPr>
          <w:rStyle w:val="Znakapoznpodarou"/>
          <w:rFonts w:cs="Times New Roman"/>
          <w:szCs w:val="26"/>
        </w:rPr>
        <w:footnoteReference w:id="275"/>
      </w:r>
      <w:r>
        <w:rPr>
          <w:rFonts w:cs="Times New Roman"/>
          <w:szCs w:val="26"/>
        </w:rPr>
        <w:t xml:space="preserve"> </w:t>
      </w:r>
      <w:r w:rsidRPr="00DC739F">
        <w:rPr>
          <w:rFonts w:cs="Times New Roman"/>
          <w:szCs w:val="26"/>
        </w:rPr>
        <w:t>Z toho důvodu je pak v</w:t>
      </w:r>
      <w:r>
        <w:rPr>
          <w:rFonts w:cs="Times New Roman"/>
          <w:szCs w:val="26"/>
        </w:rPr>
        <w:t> </w:t>
      </w:r>
      <w:r w:rsidRPr="00DC739F">
        <w:rPr>
          <w:rFonts w:cs="Times New Roman"/>
          <w:szCs w:val="26"/>
        </w:rPr>
        <w:t>pozdější církevní tradici nazývána apoštolkou apoštolů (tak ji nazývá např</w:t>
      </w:r>
      <w:r>
        <w:rPr>
          <w:rFonts w:cs="Times New Roman"/>
          <w:szCs w:val="26"/>
        </w:rPr>
        <w:t xml:space="preserve">íklad </w:t>
      </w:r>
      <w:r w:rsidRPr="00DC739F">
        <w:rPr>
          <w:rFonts w:cs="Times New Roman"/>
          <w:szCs w:val="26"/>
        </w:rPr>
        <w:t>sv.</w:t>
      </w:r>
      <w:r>
        <w:rPr>
          <w:rFonts w:cs="Times New Roman"/>
          <w:szCs w:val="26"/>
        </w:rPr>
        <w:t> </w:t>
      </w:r>
      <w:r w:rsidRPr="00DC739F">
        <w:rPr>
          <w:rFonts w:cs="Times New Roman"/>
          <w:szCs w:val="26"/>
        </w:rPr>
        <w:t>Augustin)</w:t>
      </w:r>
      <w:r>
        <w:rPr>
          <w:rFonts w:cs="Times New Roman"/>
          <w:szCs w:val="26"/>
        </w:rPr>
        <w:t>.</w:t>
      </w:r>
      <w:r w:rsidRPr="00DC739F">
        <w:rPr>
          <w:rStyle w:val="Znakapoznpodarou"/>
          <w:rFonts w:cs="Times New Roman"/>
          <w:szCs w:val="26"/>
        </w:rPr>
        <w:footnoteReference w:id="276"/>
      </w:r>
    </w:p>
    <w:p w14:paraId="1EF4FB91" w14:textId="77777777" w:rsidR="00E7531F" w:rsidRPr="00DC739F" w:rsidRDefault="00E7531F" w:rsidP="00E7531F">
      <w:pPr>
        <w:rPr>
          <w:rFonts w:cs="Times New Roman"/>
          <w:szCs w:val="26"/>
        </w:rPr>
      </w:pPr>
    </w:p>
    <w:p w14:paraId="3763ABB0" w14:textId="77777777" w:rsidR="00E7531F" w:rsidRPr="00DC739F" w:rsidRDefault="00E7531F" w:rsidP="00066CF9">
      <w:pPr>
        <w:pStyle w:val="Nadpis2"/>
        <w:rPr>
          <w:sz w:val="26"/>
        </w:rPr>
      </w:pPr>
      <w:bookmarkStart w:id="49" w:name="_Toc101388145"/>
      <w:r w:rsidRPr="00DC739F">
        <w:t xml:space="preserve">Struktura </w:t>
      </w:r>
      <w:r>
        <w:t>textu</w:t>
      </w:r>
      <w:bookmarkEnd w:id="49"/>
    </w:p>
    <w:p w14:paraId="05BE59C1" w14:textId="77777777" w:rsidR="00E7531F" w:rsidRPr="00DC739F" w:rsidRDefault="00E7531F" w:rsidP="00E7531F">
      <w:pPr>
        <w:spacing w:after="120"/>
        <w:rPr>
          <w:rFonts w:cs="Times New Roman"/>
          <w:sz w:val="28"/>
          <w:szCs w:val="28"/>
        </w:rPr>
      </w:pPr>
      <w:r w:rsidRPr="00DC739F">
        <w:rPr>
          <w:rFonts w:cs="Times New Roman"/>
          <w:sz w:val="28"/>
          <w:szCs w:val="28"/>
        </w:rPr>
        <w:t>Scény u hrobu (J 20,1-18):</w:t>
      </w:r>
    </w:p>
    <w:p w14:paraId="7285FA48" w14:textId="77777777" w:rsidR="00E7531F" w:rsidRPr="006941D1" w:rsidRDefault="00E7531F" w:rsidP="00E7531F">
      <w:pPr>
        <w:pStyle w:val="Odstavecseseznamem"/>
        <w:numPr>
          <w:ilvl w:val="0"/>
          <w:numId w:val="17"/>
        </w:numPr>
        <w:spacing w:after="120"/>
        <w:rPr>
          <w:rFonts w:cs="Times New Roman"/>
          <w:sz w:val="28"/>
          <w:szCs w:val="28"/>
        </w:rPr>
      </w:pPr>
      <w:proofErr w:type="spellStart"/>
      <w:r w:rsidRPr="006941D1">
        <w:rPr>
          <w:rFonts w:cs="Times New Roman"/>
          <w:sz w:val="28"/>
          <w:szCs w:val="28"/>
        </w:rPr>
        <w:t>Vv</w:t>
      </w:r>
      <w:proofErr w:type="spellEnd"/>
      <w:r w:rsidRPr="006941D1">
        <w:rPr>
          <w:rFonts w:cs="Times New Roman"/>
          <w:sz w:val="28"/>
          <w:szCs w:val="28"/>
        </w:rPr>
        <w:t>. 1-10: U prázdného hrobu</w:t>
      </w:r>
    </w:p>
    <w:p w14:paraId="18DF8CB4" w14:textId="77777777" w:rsidR="00E7531F" w:rsidRPr="006941D1" w:rsidRDefault="00E7531F" w:rsidP="00E7531F">
      <w:pPr>
        <w:pStyle w:val="Odstavecseseznamem"/>
        <w:numPr>
          <w:ilvl w:val="0"/>
          <w:numId w:val="10"/>
        </w:numPr>
        <w:spacing w:after="120"/>
        <w:rPr>
          <w:rFonts w:cs="Times New Roman"/>
          <w:sz w:val="28"/>
          <w:szCs w:val="28"/>
        </w:rPr>
      </w:pPr>
      <w:proofErr w:type="spellStart"/>
      <w:r w:rsidRPr="006941D1">
        <w:rPr>
          <w:rFonts w:cs="Times New Roman"/>
          <w:sz w:val="28"/>
          <w:szCs w:val="28"/>
        </w:rPr>
        <w:t>vv</w:t>
      </w:r>
      <w:proofErr w:type="spellEnd"/>
      <w:r w:rsidRPr="006941D1">
        <w:rPr>
          <w:rFonts w:cs="Times New Roman"/>
          <w:sz w:val="28"/>
          <w:szCs w:val="28"/>
        </w:rPr>
        <w:t xml:space="preserve">. 1-2: Úvod: Marie </w:t>
      </w:r>
      <w:proofErr w:type="spellStart"/>
      <w:r w:rsidRPr="006941D1">
        <w:rPr>
          <w:rFonts w:cs="Times New Roman"/>
          <w:sz w:val="28"/>
          <w:szCs w:val="28"/>
        </w:rPr>
        <w:t>Magdalská</w:t>
      </w:r>
      <w:proofErr w:type="spellEnd"/>
      <w:r w:rsidRPr="006941D1">
        <w:rPr>
          <w:rFonts w:cs="Times New Roman"/>
          <w:sz w:val="28"/>
          <w:szCs w:val="28"/>
        </w:rPr>
        <w:t xml:space="preserve"> zjišťuje, že hrob je prázdný</w:t>
      </w:r>
    </w:p>
    <w:p w14:paraId="53258246" w14:textId="77777777" w:rsidR="00E7531F" w:rsidRPr="00DC739F" w:rsidRDefault="00E7531F" w:rsidP="00E7531F">
      <w:pPr>
        <w:pStyle w:val="Odstavecseseznamem"/>
        <w:numPr>
          <w:ilvl w:val="0"/>
          <w:numId w:val="10"/>
        </w:numPr>
        <w:spacing w:after="120"/>
        <w:ind w:left="1434" w:hanging="357"/>
        <w:contextualSpacing w:val="0"/>
        <w:rPr>
          <w:rFonts w:cs="Times New Roman"/>
          <w:sz w:val="28"/>
          <w:szCs w:val="28"/>
        </w:rPr>
      </w:pPr>
      <w:proofErr w:type="spellStart"/>
      <w:r w:rsidRPr="00DC739F">
        <w:rPr>
          <w:rFonts w:cs="Times New Roman"/>
          <w:sz w:val="28"/>
          <w:szCs w:val="28"/>
        </w:rPr>
        <w:t>vv</w:t>
      </w:r>
      <w:proofErr w:type="spellEnd"/>
      <w:r w:rsidRPr="00DC739F">
        <w:rPr>
          <w:rFonts w:cs="Times New Roman"/>
          <w:sz w:val="28"/>
          <w:szCs w:val="28"/>
        </w:rPr>
        <w:t>. 3-10: Učedníci u</w:t>
      </w:r>
      <w:r>
        <w:rPr>
          <w:rFonts w:cs="Times New Roman"/>
          <w:sz w:val="28"/>
          <w:szCs w:val="28"/>
        </w:rPr>
        <w:t> </w:t>
      </w:r>
      <w:r w:rsidRPr="00DC739F">
        <w:rPr>
          <w:rFonts w:cs="Times New Roman"/>
          <w:sz w:val="28"/>
          <w:szCs w:val="28"/>
        </w:rPr>
        <w:t xml:space="preserve">hrobu </w:t>
      </w:r>
    </w:p>
    <w:p w14:paraId="610389B3" w14:textId="77777777" w:rsidR="00E7531F" w:rsidRPr="00DC739F" w:rsidRDefault="00E7531F" w:rsidP="00E7531F">
      <w:pPr>
        <w:pStyle w:val="Odstavecseseznamem"/>
        <w:numPr>
          <w:ilvl w:val="0"/>
          <w:numId w:val="17"/>
        </w:numPr>
        <w:spacing w:before="120"/>
        <w:ind w:left="714" w:hanging="357"/>
        <w:contextualSpacing w:val="0"/>
        <w:rPr>
          <w:rFonts w:cs="Times New Roman"/>
          <w:sz w:val="28"/>
          <w:szCs w:val="28"/>
        </w:rPr>
      </w:pPr>
      <w:proofErr w:type="spellStart"/>
      <w:r w:rsidRPr="00DC739F">
        <w:rPr>
          <w:rFonts w:cs="Times New Roman"/>
          <w:sz w:val="28"/>
          <w:szCs w:val="28"/>
        </w:rPr>
        <w:t>Vv</w:t>
      </w:r>
      <w:proofErr w:type="spellEnd"/>
      <w:r w:rsidRPr="00DC739F">
        <w:rPr>
          <w:rFonts w:cs="Times New Roman"/>
          <w:sz w:val="28"/>
          <w:szCs w:val="28"/>
        </w:rPr>
        <w:t xml:space="preserve">. 11-18: Zjevení vzkříšeného Ježíše Marii </w:t>
      </w:r>
      <w:proofErr w:type="spellStart"/>
      <w:r w:rsidRPr="00DC739F">
        <w:rPr>
          <w:rFonts w:cs="Times New Roman"/>
          <w:sz w:val="28"/>
          <w:szCs w:val="28"/>
        </w:rPr>
        <w:t>Magdalské</w:t>
      </w:r>
      <w:proofErr w:type="spellEnd"/>
    </w:p>
    <w:p w14:paraId="5FC682CC" w14:textId="77777777" w:rsidR="00E7531F" w:rsidRPr="00DC739F" w:rsidRDefault="00E7531F" w:rsidP="00E7531F">
      <w:pPr>
        <w:pStyle w:val="Odstavecseseznamem"/>
        <w:numPr>
          <w:ilvl w:val="0"/>
          <w:numId w:val="10"/>
        </w:numPr>
        <w:spacing w:after="120"/>
        <w:rPr>
          <w:rFonts w:cs="Times New Roman"/>
          <w:sz w:val="28"/>
          <w:szCs w:val="28"/>
        </w:rPr>
      </w:pPr>
      <w:proofErr w:type="spellStart"/>
      <w:r w:rsidRPr="00DC739F">
        <w:rPr>
          <w:rFonts w:cs="Times New Roman"/>
          <w:sz w:val="28"/>
          <w:szCs w:val="28"/>
        </w:rPr>
        <w:t>vv</w:t>
      </w:r>
      <w:proofErr w:type="spellEnd"/>
      <w:r w:rsidRPr="00DC739F">
        <w:rPr>
          <w:rFonts w:cs="Times New Roman"/>
          <w:sz w:val="28"/>
          <w:szCs w:val="28"/>
        </w:rPr>
        <w:t>. 11-13: Mariin rozhovor s anděly</w:t>
      </w:r>
    </w:p>
    <w:p w14:paraId="5D94C617" w14:textId="77777777" w:rsidR="00E7531F" w:rsidRPr="00DC739F" w:rsidRDefault="00E7531F" w:rsidP="00E7531F">
      <w:pPr>
        <w:pStyle w:val="Odstavecseseznamem"/>
        <w:numPr>
          <w:ilvl w:val="0"/>
          <w:numId w:val="10"/>
        </w:numPr>
        <w:spacing w:after="120"/>
        <w:rPr>
          <w:rFonts w:cs="Times New Roman"/>
          <w:sz w:val="28"/>
          <w:szCs w:val="28"/>
        </w:rPr>
      </w:pPr>
      <w:proofErr w:type="spellStart"/>
      <w:r w:rsidRPr="00DC739F">
        <w:rPr>
          <w:rFonts w:cs="Times New Roman"/>
          <w:sz w:val="28"/>
          <w:szCs w:val="28"/>
        </w:rPr>
        <w:t>vv</w:t>
      </w:r>
      <w:proofErr w:type="spellEnd"/>
      <w:r w:rsidRPr="00DC739F">
        <w:rPr>
          <w:rFonts w:cs="Times New Roman"/>
          <w:sz w:val="28"/>
          <w:szCs w:val="28"/>
        </w:rPr>
        <w:t xml:space="preserve">. 14-18: </w:t>
      </w:r>
      <w:r w:rsidRPr="00DC739F">
        <w:rPr>
          <w:rFonts w:cs="Times New Roman"/>
          <w:b/>
          <w:bCs/>
          <w:sz w:val="28"/>
          <w:szCs w:val="28"/>
        </w:rPr>
        <w:t>Ježíšův rozhovor s</w:t>
      </w:r>
      <w:r>
        <w:rPr>
          <w:rFonts w:cs="Times New Roman"/>
          <w:b/>
          <w:bCs/>
          <w:sz w:val="28"/>
          <w:szCs w:val="28"/>
        </w:rPr>
        <w:t> </w:t>
      </w:r>
      <w:r w:rsidRPr="00DC739F">
        <w:rPr>
          <w:rFonts w:cs="Times New Roman"/>
          <w:b/>
          <w:bCs/>
          <w:sz w:val="28"/>
          <w:szCs w:val="28"/>
        </w:rPr>
        <w:t xml:space="preserve">Marií </w:t>
      </w:r>
      <w:proofErr w:type="spellStart"/>
      <w:r w:rsidRPr="00DC739F">
        <w:rPr>
          <w:rFonts w:cs="Times New Roman"/>
          <w:b/>
          <w:bCs/>
          <w:sz w:val="28"/>
          <w:szCs w:val="28"/>
        </w:rPr>
        <w:t>Magdalskou</w:t>
      </w:r>
      <w:proofErr w:type="spellEnd"/>
      <w:r w:rsidRPr="00DC739F">
        <w:rPr>
          <w:rStyle w:val="Znakapoznpodarou"/>
          <w:rFonts w:cs="Times New Roman"/>
          <w:b/>
          <w:bCs/>
          <w:sz w:val="28"/>
          <w:szCs w:val="28"/>
        </w:rPr>
        <w:footnoteReference w:id="277"/>
      </w:r>
    </w:p>
    <w:p w14:paraId="2F805578" w14:textId="77777777" w:rsidR="00E7531F" w:rsidRPr="00DC739F" w:rsidRDefault="00E7531F" w:rsidP="00E7531F">
      <w:pPr>
        <w:rPr>
          <w:rFonts w:cs="Times New Roman"/>
          <w:sz w:val="28"/>
          <w:szCs w:val="28"/>
        </w:rPr>
      </w:pPr>
    </w:p>
    <w:p w14:paraId="695BB2C2" w14:textId="77777777" w:rsidR="00E7531F" w:rsidRPr="00DC739F" w:rsidRDefault="00E7531F" w:rsidP="00E83924">
      <w:pPr>
        <w:pStyle w:val="Nadpis2"/>
      </w:pPr>
      <w:bookmarkStart w:id="50" w:name="_Toc101388146"/>
      <w:r w:rsidRPr="00DC739F">
        <w:t>Výklad</w:t>
      </w:r>
      <w:bookmarkEnd w:id="50"/>
    </w:p>
    <w:p w14:paraId="70DD7862" w14:textId="3D6E7F53" w:rsidR="00E7531F" w:rsidRPr="00DC739F" w:rsidRDefault="00E7531F" w:rsidP="005569B5">
      <w:pPr>
        <w:rPr>
          <w:rFonts w:cs="Times New Roman"/>
          <w:szCs w:val="26"/>
        </w:rPr>
      </w:pPr>
      <w:r w:rsidRPr="00DC739F">
        <w:rPr>
          <w:rFonts w:cs="Times New Roman"/>
          <w:szCs w:val="26"/>
        </w:rPr>
        <w:t>Janovo podání příběhu o prázdném hrobu kombinuje různé prvky obsažené v</w:t>
      </w:r>
      <w:r>
        <w:rPr>
          <w:rFonts w:cs="Times New Roman"/>
          <w:szCs w:val="26"/>
        </w:rPr>
        <w:t> </w:t>
      </w:r>
      <w:r w:rsidRPr="00DC739F">
        <w:rPr>
          <w:rFonts w:cs="Times New Roman"/>
          <w:szCs w:val="26"/>
        </w:rPr>
        <w:t>synoptické tradici. Od</w:t>
      </w:r>
      <w:r>
        <w:rPr>
          <w:rFonts w:cs="Times New Roman"/>
          <w:szCs w:val="26"/>
        </w:rPr>
        <w:t> </w:t>
      </w:r>
      <w:r w:rsidRPr="00DC739F">
        <w:rPr>
          <w:rFonts w:cs="Times New Roman"/>
          <w:szCs w:val="26"/>
        </w:rPr>
        <w:t>synoptických verzí se ale zároveň velmi liší (navzájem se liší i</w:t>
      </w:r>
      <w:r>
        <w:rPr>
          <w:rFonts w:cs="Times New Roman"/>
          <w:szCs w:val="26"/>
        </w:rPr>
        <w:t xml:space="preserve"> </w:t>
      </w:r>
      <w:r w:rsidRPr="00DC739F">
        <w:rPr>
          <w:rFonts w:cs="Times New Roman"/>
          <w:szCs w:val="26"/>
        </w:rPr>
        <w:t>vyprávění v</w:t>
      </w:r>
      <w:r>
        <w:rPr>
          <w:rFonts w:cs="Times New Roman"/>
          <w:szCs w:val="26"/>
        </w:rPr>
        <w:t> </w:t>
      </w:r>
      <w:r w:rsidRPr="00DC739F">
        <w:rPr>
          <w:rFonts w:cs="Times New Roman"/>
          <w:szCs w:val="26"/>
        </w:rPr>
        <w:t>jednotlivých synoptických evangeliích).</w:t>
      </w:r>
      <w:r w:rsidRPr="00DC739F">
        <w:rPr>
          <w:rStyle w:val="Znakapoznpodarou"/>
          <w:rFonts w:cs="Times New Roman"/>
          <w:szCs w:val="26"/>
        </w:rPr>
        <w:footnoteReference w:id="278"/>
      </w:r>
      <w:r w:rsidRPr="00DC739F">
        <w:rPr>
          <w:rFonts w:cs="Times New Roman"/>
          <w:szCs w:val="26"/>
        </w:rPr>
        <w:t xml:space="preserve">  „Zdá se, že použil tři hlavní předlohy. Velmi staré podání o návštěvě hrobu několika ženami (srov.</w:t>
      </w:r>
      <w:r>
        <w:rPr>
          <w:rFonts w:cs="Times New Roman"/>
          <w:szCs w:val="26"/>
        </w:rPr>
        <w:t> </w:t>
      </w:r>
      <w:proofErr w:type="spellStart"/>
      <w:r w:rsidRPr="00DC739F">
        <w:rPr>
          <w:rFonts w:cs="Times New Roman"/>
          <w:szCs w:val="26"/>
        </w:rPr>
        <w:t>Mk</w:t>
      </w:r>
      <w:proofErr w:type="spellEnd"/>
      <w:r w:rsidRPr="00DC739F">
        <w:rPr>
          <w:rFonts w:cs="Times New Roman"/>
          <w:szCs w:val="26"/>
        </w:rPr>
        <w:t xml:space="preserve"> 16,1-8), tradici o Petrově prohlídce hrobu (srov. L 24,12) a</w:t>
      </w:r>
      <w:r>
        <w:rPr>
          <w:rFonts w:cs="Times New Roman"/>
          <w:szCs w:val="26"/>
        </w:rPr>
        <w:t> </w:t>
      </w:r>
      <w:r w:rsidRPr="00DC739F">
        <w:rPr>
          <w:rFonts w:cs="Times New Roman"/>
          <w:szCs w:val="26"/>
        </w:rPr>
        <w:t>zprávu o</w:t>
      </w:r>
      <w:r>
        <w:rPr>
          <w:rFonts w:cs="Times New Roman"/>
          <w:szCs w:val="26"/>
        </w:rPr>
        <w:t> </w:t>
      </w:r>
      <w:r w:rsidRPr="00DC739F">
        <w:rPr>
          <w:rFonts w:cs="Times New Roman"/>
          <w:szCs w:val="26"/>
        </w:rPr>
        <w:t xml:space="preserve">zjevení vzkříšeného Ježíše Marii </w:t>
      </w:r>
      <w:proofErr w:type="spellStart"/>
      <w:r w:rsidRPr="00DC739F">
        <w:rPr>
          <w:rFonts w:cs="Times New Roman"/>
          <w:szCs w:val="26"/>
        </w:rPr>
        <w:t>Magdalské</w:t>
      </w:r>
      <w:proofErr w:type="spellEnd"/>
      <w:r w:rsidRPr="00DC739F">
        <w:rPr>
          <w:rFonts w:cs="Times New Roman"/>
          <w:szCs w:val="26"/>
        </w:rPr>
        <w:t xml:space="preserve"> s dalšími ženami (srov.</w:t>
      </w:r>
      <w:r>
        <w:rPr>
          <w:rFonts w:cs="Times New Roman"/>
          <w:szCs w:val="26"/>
        </w:rPr>
        <w:t> </w:t>
      </w:r>
      <w:proofErr w:type="spellStart"/>
      <w:r w:rsidRPr="00DC739F">
        <w:rPr>
          <w:rFonts w:cs="Times New Roman"/>
          <w:szCs w:val="26"/>
        </w:rPr>
        <w:t>Mt</w:t>
      </w:r>
      <w:proofErr w:type="spellEnd"/>
      <w:r w:rsidR="00BC1A96">
        <w:rPr>
          <w:rFonts w:cs="Times New Roman"/>
          <w:szCs w:val="26"/>
        </w:rPr>
        <w:t> </w:t>
      </w:r>
      <w:r w:rsidRPr="00DC739F">
        <w:rPr>
          <w:rFonts w:cs="Times New Roman"/>
          <w:szCs w:val="26"/>
        </w:rPr>
        <w:t>28,8-10). Evangelista tato stará podání zaznamenal a</w:t>
      </w:r>
      <w:r>
        <w:rPr>
          <w:rFonts w:cs="Times New Roman"/>
          <w:szCs w:val="26"/>
        </w:rPr>
        <w:t> </w:t>
      </w:r>
      <w:r w:rsidRPr="00DC739F">
        <w:rPr>
          <w:rFonts w:cs="Times New Roman"/>
          <w:szCs w:val="26"/>
        </w:rPr>
        <w:t xml:space="preserve">významným způsobem redakčně zpracoval (vyzdvižení postavy Marie </w:t>
      </w:r>
      <w:proofErr w:type="spellStart"/>
      <w:r w:rsidRPr="00DC739F">
        <w:rPr>
          <w:rFonts w:cs="Times New Roman"/>
          <w:szCs w:val="26"/>
        </w:rPr>
        <w:t>Magdalské</w:t>
      </w:r>
      <w:proofErr w:type="spellEnd"/>
      <w:r w:rsidRPr="00DC739F">
        <w:rPr>
          <w:rFonts w:cs="Times New Roman"/>
          <w:szCs w:val="26"/>
        </w:rPr>
        <w:t>; doplnění postavy milovaného učedníka).“</w:t>
      </w:r>
      <w:r w:rsidRPr="00DC739F">
        <w:rPr>
          <w:rStyle w:val="Znakapoznpodarou"/>
          <w:rFonts w:cs="Times New Roman"/>
          <w:szCs w:val="26"/>
        </w:rPr>
        <w:footnoteReference w:id="279"/>
      </w:r>
    </w:p>
    <w:p w14:paraId="7B6029D4" w14:textId="77777777" w:rsidR="00E7531F" w:rsidRPr="00DC739F" w:rsidRDefault="00E7531F" w:rsidP="005070A5">
      <w:pPr>
        <w:pStyle w:val="Nadpis3"/>
      </w:pPr>
      <w:bookmarkStart w:id="51" w:name="_Toc101388147"/>
      <w:r w:rsidRPr="00DC739F">
        <w:lastRenderedPageBreak/>
        <w:t>Úvod (J 20,1-2)</w:t>
      </w:r>
      <w:bookmarkEnd w:id="51"/>
    </w:p>
    <w:p w14:paraId="3331AF50" w14:textId="09780F76" w:rsidR="00E7531F" w:rsidRPr="00DC739F" w:rsidRDefault="00E7531F" w:rsidP="00E7531F">
      <w:pPr>
        <w:rPr>
          <w:rFonts w:cs="Times New Roman"/>
          <w:i/>
          <w:iCs/>
          <w:szCs w:val="26"/>
        </w:rPr>
      </w:pPr>
      <w:r w:rsidRPr="00DC739F">
        <w:rPr>
          <w:rFonts w:cs="Times New Roman"/>
          <w:szCs w:val="26"/>
        </w:rPr>
        <w:t>„Dva příběhy, které se odehrávají u</w:t>
      </w:r>
      <w:r>
        <w:rPr>
          <w:rFonts w:cs="Times New Roman"/>
          <w:szCs w:val="26"/>
        </w:rPr>
        <w:t> </w:t>
      </w:r>
      <w:r w:rsidRPr="00DC739F">
        <w:rPr>
          <w:rFonts w:cs="Times New Roman"/>
          <w:szCs w:val="26"/>
        </w:rPr>
        <w:t>hrobu</w:t>
      </w:r>
      <w:r>
        <w:rPr>
          <w:rFonts w:cs="Times New Roman"/>
          <w:szCs w:val="26"/>
        </w:rPr>
        <w:t xml:space="preserve"> </w:t>
      </w:r>
      <w:r w:rsidRPr="00DC739F">
        <w:rPr>
          <w:rFonts w:cs="Times New Roman"/>
          <w:szCs w:val="26"/>
        </w:rPr>
        <w:t>(J 19,41n a 20,1)</w:t>
      </w:r>
      <w:r>
        <w:rPr>
          <w:rFonts w:cs="Times New Roman"/>
          <w:szCs w:val="26"/>
        </w:rPr>
        <w:t>,</w:t>
      </w:r>
      <w:r w:rsidRPr="00DC739F">
        <w:rPr>
          <w:rFonts w:cs="Times New Roman"/>
          <w:szCs w:val="26"/>
        </w:rPr>
        <w:t xml:space="preserve"> jsou odděleny časovým údajem. K</w:t>
      </w:r>
      <w:r>
        <w:rPr>
          <w:rFonts w:cs="Times New Roman"/>
          <w:szCs w:val="26"/>
        </w:rPr>
        <w:t xml:space="preserve"> Ježíšovu </w:t>
      </w:r>
      <w:r w:rsidRPr="00DC739F">
        <w:rPr>
          <w:rFonts w:cs="Times New Roman"/>
          <w:szCs w:val="26"/>
        </w:rPr>
        <w:t>pohřbu došlo ještě tentýž den, kdy byl Ježíš popraven (tedy v</w:t>
      </w:r>
      <w:r>
        <w:rPr>
          <w:rFonts w:cs="Times New Roman"/>
          <w:szCs w:val="26"/>
        </w:rPr>
        <w:t> </w:t>
      </w:r>
      <w:r w:rsidRPr="00DC739F">
        <w:rPr>
          <w:rFonts w:cs="Times New Roman"/>
          <w:szCs w:val="26"/>
        </w:rPr>
        <w:t xml:space="preserve">pátek), znovu se vyprávění k hrobu vrací </w:t>
      </w:r>
      <w:r w:rsidRPr="00DC739F">
        <w:rPr>
          <w:rFonts w:cs="Times New Roman"/>
          <w:i/>
          <w:iCs/>
          <w:szCs w:val="26"/>
        </w:rPr>
        <w:t>prvního dne v týdnu</w:t>
      </w:r>
      <w:r w:rsidRPr="00FC5E34">
        <w:rPr>
          <w:rFonts w:cs="Times New Roman"/>
          <w:i/>
          <w:iCs/>
          <w:szCs w:val="26"/>
        </w:rPr>
        <w:t>.“</w:t>
      </w:r>
      <w:r w:rsidR="00FC5E34">
        <w:rPr>
          <w:rFonts w:cs="Times New Roman"/>
          <w:i/>
          <w:iCs/>
          <w:szCs w:val="26"/>
        </w:rPr>
        <w:t xml:space="preserve"> </w:t>
      </w:r>
      <w:r w:rsidRPr="00743428">
        <w:rPr>
          <w:rStyle w:val="Znakapoznpodarou"/>
          <w:rFonts w:cs="Times New Roman"/>
          <w:szCs w:val="26"/>
        </w:rPr>
        <w:footnoteReference w:id="280"/>
      </w:r>
      <w:r w:rsidRPr="00DC739F">
        <w:rPr>
          <w:rFonts w:cs="Times New Roman"/>
          <w:i/>
          <w:iCs/>
          <w:szCs w:val="26"/>
        </w:rPr>
        <w:t xml:space="preserve"> </w:t>
      </w:r>
      <w:r w:rsidRPr="00DC739F">
        <w:rPr>
          <w:rFonts w:cs="Times New Roman"/>
          <w:szCs w:val="26"/>
        </w:rPr>
        <w:t>Co se dělo mezi tím, vyprávění přeskakuje.</w:t>
      </w:r>
      <w:r>
        <w:rPr>
          <w:rFonts w:cs="Times New Roman"/>
          <w:szCs w:val="26"/>
        </w:rPr>
        <w:t xml:space="preserve"> </w:t>
      </w:r>
      <w:r w:rsidRPr="00DC739F">
        <w:rPr>
          <w:rFonts w:cs="Times New Roman"/>
          <w:i/>
          <w:iCs/>
          <w:szCs w:val="26"/>
        </w:rPr>
        <w:t xml:space="preserve">Marie </w:t>
      </w:r>
      <w:proofErr w:type="spellStart"/>
      <w:r w:rsidRPr="00DC739F">
        <w:rPr>
          <w:rFonts w:cs="Times New Roman"/>
          <w:i/>
          <w:iCs/>
          <w:szCs w:val="26"/>
        </w:rPr>
        <w:t>Magdalská</w:t>
      </w:r>
      <w:proofErr w:type="spellEnd"/>
      <w:r w:rsidRPr="00DC739F">
        <w:rPr>
          <w:rFonts w:cs="Times New Roman"/>
          <w:szCs w:val="26"/>
        </w:rPr>
        <w:t xml:space="preserve"> se objevuje už ve</w:t>
      </w:r>
      <w:r>
        <w:rPr>
          <w:rFonts w:cs="Times New Roman"/>
          <w:szCs w:val="26"/>
        </w:rPr>
        <w:t> </w:t>
      </w:r>
      <w:r w:rsidRPr="00DC739F">
        <w:rPr>
          <w:rFonts w:cs="Times New Roman"/>
          <w:szCs w:val="26"/>
        </w:rPr>
        <w:t>scéně pod křížem (</w:t>
      </w:r>
      <w:r>
        <w:rPr>
          <w:rFonts w:cs="Times New Roman"/>
          <w:szCs w:val="26"/>
        </w:rPr>
        <w:t>J</w:t>
      </w:r>
      <w:r w:rsidRPr="00DC739F">
        <w:rPr>
          <w:rFonts w:cs="Times New Roman"/>
          <w:szCs w:val="26"/>
        </w:rPr>
        <w:t xml:space="preserve"> 19,25). Evangelista neuvádí, proč šla k</w:t>
      </w:r>
      <w:r>
        <w:rPr>
          <w:rFonts w:cs="Times New Roman"/>
          <w:szCs w:val="26"/>
        </w:rPr>
        <w:t> </w:t>
      </w:r>
      <w:r w:rsidRPr="00DC739F">
        <w:rPr>
          <w:rFonts w:cs="Times New Roman"/>
          <w:szCs w:val="26"/>
        </w:rPr>
        <w:t>Ježíšovu hrobu</w:t>
      </w:r>
      <w:r w:rsidR="009A7DA2">
        <w:rPr>
          <w:rFonts w:cs="Times New Roman"/>
          <w:szCs w:val="26"/>
        </w:rPr>
        <w:t>,</w:t>
      </w:r>
      <w:r w:rsidRPr="00DC739F">
        <w:rPr>
          <w:rStyle w:val="Znakapoznpodarou"/>
          <w:rFonts w:cs="Times New Roman"/>
          <w:szCs w:val="26"/>
        </w:rPr>
        <w:footnoteReference w:id="281"/>
      </w:r>
      <w:r w:rsidRPr="00DC739F">
        <w:rPr>
          <w:rFonts w:cs="Times New Roman"/>
          <w:szCs w:val="26"/>
        </w:rPr>
        <w:t xml:space="preserve"> a</w:t>
      </w:r>
      <w:r w:rsidR="00BC1A96">
        <w:rPr>
          <w:rFonts w:cs="Times New Roman"/>
          <w:szCs w:val="26"/>
        </w:rPr>
        <w:t> </w:t>
      </w:r>
      <w:r w:rsidRPr="00DC739F">
        <w:rPr>
          <w:rFonts w:cs="Times New Roman"/>
          <w:szCs w:val="26"/>
        </w:rPr>
        <w:t>také na</w:t>
      </w:r>
      <w:r>
        <w:rPr>
          <w:rFonts w:cs="Times New Roman"/>
          <w:szCs w:val="26"/>
        </w:rPr>
        <w:t> </w:t>
      </w:r>
      <w:r w:rsidRPr="00DC739F">
        <w:rPr>
          <w:rFonts w:cs="Times New Roman"/>
          <w:szCs w:val="26"/>
        </w:rPr>
        <w:t>rozdíl od</w:t>
      </w:r>
      <w:r>
        <w:rPr>
          <w:rFonts w:cs="Times New Roman"/>
          <w:szCs w:val="26"/>
        </w:rPr>
        <w:t> </w:t>
      </w:r>
      <w:r w:rsidRPr="00DC739F">
        <w:rPr>
          <w:rFonts w:cs="Times New Roman"/>
          <w:szCs w:val="26"/>
        </w:rPr>
        <w:t>synoptiků neuvádí přítomnost dalších žen.</w:t>
      </w:r>
      <w:r w:rsidRPr="00DC739F">
        <w:rPr>
          <w:rStyle w:val="Znakapoznpodarou"/>
          <w:rFonts w:cs="Times New Roman"/>
          <w:szCs w:val="26"/>
        </w:rPr>
        <w:footnoteReference w:id="282"/>
      </w:r>
      <w:r w:rsidRPr="00DC739F">
        <w:rPr>
          <w:rFonts w:cs="Times New Roman"/>
          <w:szCs w:val="26"/>
        </w:rPr>
        <w:t xml:space="preserve"> Plurál </w:t>
      </w:r>
      <w:r w:rsidRPr="00DC739F">
        <w:rPr>
          <w:rFonts w:cs="Times New Roman"/>
          <w:i/>
          <w:iCs/>
          <w:szCs w:val="26"/>
        </w:rPr>
        <w:t xml:space="preserve">nevíme </w:t>
      </w:r>
      <w:r w:rsidRPr="00DC739F">
        <w:rPr>
          <w:rFonts w:cs="Times New Roman"/>
          <w:szCs w:val="26"/>
        </w:rPr>
        <w:t xml:space="preserve">může být pozůstatkem </w:t>
      </w:r>
      <w:r>
        <w:rPr>
          <w:rFonts w:cs="Times New Roman"/>
          <w:szCs w:val="26"/>
        </w:rPr>
        <w:t xml:space="preserve">této </w:t>
      </w:r>
      <w:r w:rsidRPr="00DC739F">
        <w:rPr>
          <w:rFonts w:cs="Times New Roman"/>
          <w:szCs w:val="26"/>
        </w:rPr>
        <w:t>tradice</w:t>
      </w:r>
      <w:r>
        <w:rPr>
          <w:rFonts w:cs="Times New Roman"/>
          <w:szCs w:val="26"/>
        </w:rPr>
        <w:t>,</w:t>
      </w:r>
      <w:r w:rsidRPr="00DC739F">
        <w:rPr>
          <w:rStyle w:val="Znakapoznpodarou"/>
          <w:rFonts w:cs="Times New Roman"/>
          <w:szCs w:val="26"/>
        </w:rPr>
        <w:footnoteReference w:id="283"/>
      </w:r>
      <w:r w:rsidRPr="00DC739F">
        <w:rPr>
          <w:rFonts w:cs="Times New Roman"/>
          <w:szCs w:val="26"/>
        </w:rPr>
        <w:t xml:space="preserve"> který Jan ponechal záměrně. Redukce počtu žen by mohla být projevem zvláštní pozornosti, kterou Jan ve</w:t>
      </w:r>
      <w:r>
        <w:rPr>
          <w:rFonts w:cs="Times New Roman"/>
          <w:szCs w:val="26"/>
        </w:rPr>
        <w:t> </w:t>
      </w:r>
      <w:r w:rsidRPr="00DC739F">
        <w:rPr>
          <w:rFonts w:cs="Times New Roman"/>
          <w:szCs w:val="26"/>
        </w:rPr>
        <w:t xml:space="preserve">vyprávění věnuje jednotlivcům: milovaný učedník (J 20,8), Marie </w:t>
      </w:r>
      <w:proofErr w:type="spellStart"/>
      <w:r w:rsidRPr="00DC739F">
        <w:rPr>
          <w:rFonts w:cs="Times New Roman"/>
          <w:szCs w:val="26"/>
        </w:rPr>
        <w:t>Magdalská</w:t>
      </w:r>
      <w:proofErr w:type="spellEnd"/>
      <w:r w:rsidRPr="00DC739F">
        <w:rPr>
          <w:rFonts w:cs="Times New Roman"/>
          <w:szCs w:val="26"/>
        </w:rPr>
        <w:t xml:space="preserve"> (J 20,16.18), Tomáš (J 20,28).</w:t>
      </w:r>
      <w:r w:rsidRPr="00DC739F">
        <w:rPr>
          <w:rStyle w:val="Znakapoznpodarou"/>
          <w:rFonts w:cs="Times New Roman"/>
          <w:szCs w:val="26"/>
        </w:rPr>
        <w:footnoteReference w:id="284"/>
      </w:r>
      <w:r w:rsidRPr="00DC739F">
        <w:rPr>
          <w:rFonts w:cs="Times New Roman"/>
          <w:szCs w:val="26"/>
        </w:rPr>
        <w:t xml:space="preserve"> Všechna evangelia</w:t>
      </w:r>
      <w:r>
        <w:rPr>
          <w:rFonts w:cs="Times New Roman"/>
          <w:szCs w:val="26"/>
        </w:rPr>
        <w:t xml:space="preserve"> </w:t>
      </w:r>
      <w:r w:rsidRPr="00DC739F">
        <w:rPr>
          <w:rFonts w:cs="Times New Roman"/>
          <w:szCs w:val="26"/>
        </w:rPr>
        <w:t>se shodují</w:t>
      </w:r>
      <w:r>
        <w:rPr>
          <w:rFonts w:cs="Times New Roman"/>
          <w:szCs w:val="26"/>
        </w:rPr>
        <w:t xml:space="preserve"> na tom</w:t>
      </w:r>
      <w:r w:rsidRPr="00DC739F">
        <w:rPr>
          <w:rFonts w:cs="Times New Roman"/>
          <w:szCs w:val="26"/>
        </w:rPr>
        <w:t>, že</w:t>
      </w:r>
      <w:r>
        <w:rPr>
          <w:rFonts w:cs="Times New Roman"/>
          <w:szCs w:val="26"/>
        </w:rPr>
        <w:t> </w:t>
      </w:r>
      <w:r w:rsidRPr="00DC739F">
        <w:rPr>
          <w:rFonts w:cs="Times New Roman"/>
          <w:szCs w:val="26"/>
        </w:rPr>
        <w:t>návštěva u</w:t>
      </w:r>
      <w:r>
        <w:rPr>
          <w:rFonts w:cs="Times New Roman"/>
          <w:szCs w:val="26"/>
        </w:rPr>
        <w:t> </w:t>
      </w:r>
      <w:r w:rsidRPr="00DC739F">
        <w:rPr>
          <w:rFonts w:cs="Times New Roman"/>
          <w:szCs w:val="26"/>
        </w:rPr>
        <w:t xml:space="preserve">hrobu se uskutečnila brzy ráno. Jan to zdůrazňuje slovy </w:t>
      </w:r>
      <w:r w:rsidRPr="00DC739F">
        <w:rPr>
          <w:rFonts w:cs="Times New Roman"/>
          <w:i/>
          <w:iCs/>
          <w:szCs w:val="26"/>
        </w:rPr>
        <w:t>ještě za</w:t>
      </w:r>
      <w:r>
        <w:rPr>
          <w:rFonts w:cs="Times New Roman"/>
          <w:i/>
          <w:iCs/>
          <w:szCs w:val="26"/>
        </w:rPr>
        <w:t> </w:t>
      </w:r>
      <w:r w:rsidRPr="00DC739F">
        <w:rPr>
          <w:rFonts w:cs="Times New Roman"/>
          <w:i/>
          <w:iCs/>
          <w:szCs w:val="26"/>
        </w:rPr>
        <w:t>tmy.</w:t>
      </w:r>
      <w:r w:rsidRPr="00B32A37">
        <w:rPr>
          <w:rStyle w:val="Znakapoznpodarou"/>
          <w:rFonts w:cs="Times New Roman"/>
          <w:szCs w:val="26"/>
        </w:rPr>
        <w:footnoteReference w:id="285"/>
      </w:r>
      <w:r>
        <w:rPr>
          <w:rFonts w:cs="Times New Roman"/>
          <w:i/>
          <w:iCs/>
          <w:szCs w:val="26"/>
        </w:rPr>
        <w:t xml:space="preserve"> </w:t>
      </w:r>
      <w:r w:rsidRPr="00DC739F">
        <w:rPr>
          <w:rFonts w:cs="Times New Roman"/>
          <w:szCs w:val="26"/>
        </w:rPr>
        <w:t>Cesta ke</w:t>
      </w:r>
      <w:r>
        <w:rPr>
          <w:rFonts w:cs="Times New Roman"/>
          <w:szCs w:val="26"/>
        </w:rPr>
        <w:t> </w:t>
      </w:r>
      <w:r w:rsidRPr="00DC739F">
        <w:rPr>
          <w:rFonts w:cs="Times New Roman"/>
          <w:szCs w:val="26"/>
        </w:rPr>
        <w:t>hrobu za</w:t>
      </w:r>
      <w:r>
        <w:rPr>
          <w:rFonts w:cs="Times New Roman"/>
          <w:szCs w:val="26"/>
        </w:rPr>
        <w:t> </w:t>
      </w:r>
      <w:r w:rsidRPr="00DC739F">
        <w:rPr>
          <w:rFonts w:cs="Times New Roman"/>
          <w:szCs w:val="26"/>
        </w:rPr>
        <w:t>tmy je však nepravděpodobná.</w:t>
      </w:r>
      <w:r w:rsidRPr="00DC739F">
        <w:rPr>
          <w:rStyle w:val="Znakapoznpodarou"/>
          <w:rFonts w:cs="Times New Roman"/>
          <w:szCs w:val="26"/>
        </w:rPr>
        <w:footnoteReference w:id="286"/>
      </w:r>
      <w:r w:rsidRPr="00DC739F">
        <w:rPr>
          <w:rFonts w:cs="Times New Roman"/>
          <w:szCs w:val="26"/>
        </w:rPr>
        <w:t xml:space="preserve"> Tma se tady ani tak nevztahuje k</w:t>
      </w:r>
      <w:r>
        <w:rPr>
          <w:rFonts w:cs="Times New Roman"/>
          <w:szCs w:val="26"/>
        </w:rPr>
        <w:t> </w:t>
      </w:r>
      <w:r w:rsidRPr="00DC739F">
        <w:rPr>
          <w:rFonts w:cs="Times New Roman"/>
          <w:szCs w:val="26"/>
        </w:rPr>
        <w:t xml:space="preserve">vnější situaci, ale spíše charakterizuje stav Marie </w:t>
      </w:r>
      <w:proofErr w:type="spellStart"/>
      <w:r w:rsidRPr="00DC739F">
        <w:rPr>
          <w:rFonts w:cs="Times New Roman"/>
          <w:szCs w:val="26"/>
        </w:rPr>
        <w:t>Magdalské</w:t>
      </w:r>
      <w:proofErr w:type="spellEnd"/>
      <w:r w:rsidRPr="00DC739F">
        <w:rPr>
          <w:rFonts w:cs="Times New Roman"/>
          <w:szCs w:val="26"/>
        </w:rPr>
        <w:t>. „V</w:t>
      </w:r>
      <w:r>
        <w:rPr>
          <w:rFonts w:cs="Times New Roman"/>
          <w:szCs w:val="26"/>
        </w:rPr>
        <w:t> </w:t>
      </w:r>
      <w:r w:rsidRPr="00DC739F">
        <w:rPr>
          <w:rFonts w:cs="Times New Roman"/>
          <w:szCs w:val="26"/>
        </w:rPr>
        <w:t>Janově evangeliu, kde světlo a temnota zastávají důležitou roli, temnota trvá, dokud člověk neuvěří ve</w:t>
      </w:r>
      <w:r>
        <w:rPr>
          <w:rFonts w:cs="Times New Roman"/>
          <w:szCs w:val="26"/>
        </w:rPr>
        <w:t> </w:t>
      </w:r>
      <w:r w:rsidRPr="00DC739F">
        <w:rPr>
          <w:rFonts w:cs="Times New Roman"/>
          <w:szCs w:val="26"/>
        </w:rPr>
        <w:t>vzkříšeného Ježíše.“</w:t>
      </w:r>
      <w:r w:rsidRPr="00DC739F">
        <w:rPr>
          <w:rStyle w:val="Znakapoznpodarou"/>
          <w:rFonts w:cs="Times New Roman"/>
          <w:szCs w:val="26"/>
        </w:rPr>
        <w:footnoteReference w:id="287"/>
      </w:r>
      <w:r>
        <w:rPr>
          <w:rFonts w:cs="Times New Roman"/>
          <w:szCs w:val="26"/>
        </w:rPr>
        <w:t xml:space="preserve"> </w:t>
      </w:r>
      <w:r w:rsidRPr="00DC739F">
        <w:rPr>
          <w:rFonts w:cs="Times New Roman"/>
          <w:szCs w:val="26"/>
        </w:rPr>
        <w:t xml:space="preserve">Marie navzdory tmě </w:t>
      </w:r>
      <w:r w:rsidRPr="00DC739F">
        <w:rPr>
          <w:rFonts w:cs="Times New Roman"/>
          <w:i/>
          <w:iCs/>
          <w:szCs w:val="26"/>
        </w:rPr>
        <w:t>spatřila, že</w:t>
      </w:r>
      <w:r>
        <w:rPr>
          <w:rFonts w:cs="Times New Roman"/>
          <w:i/>
          <w:iCs/>
          <w:szCs w:val="26"/>
        </w:rPr>
        <w:t> </w:t>
      </w:r>
      <w:r w:rsidRPr="00DC739F">
        <w:rPr>
          <w:rFonts w:cs="Times New Roman"/>
          <w:i/>
          <w:iCs/>
          <w:szCs w:val="26"/>
        </w:rPr>
        <w:t>kámen je odvalen</w:t>
      </w:r>
      <w:r>
        <w:rPr>
          <w:rFonts w:cs="Times New Roman"/>
          <w:i/>
          <w:iCs/>
          <w:szCs w:val="26"/>
        </w:rPr>
        <w:t xml:space="preserve"> </w:t>
      </w:r>
      <w:r>
        <w:rPr>
          <w:rFonts w:cs="Times New Roman"/>
          <w:szCs w:val="26"/>
        </w:rPr>
        <w:t>(v. 1).</w:t>
      </w:r>
      <w:r w:rsidRPr="00B32A37">
        <w:rPr>
          <w:rStyle w:val="Znakapoznpodarou"/>
          <w:rFonts w:cs="Times New Roman"/>
          <w:szCs w:val="26"/>
        </w:rPr>
        <w:footnoteReference w:id="288"/>
      </w:r>
      <w:r w:rsidRPr="00DC739F">
        <w:rPr>
          <w:rFonts w:cs="Times New Roman"/>
          <w:szCs w:val="26"/>
        </w:rPr>
        <w:t xml:space="preserve"> Popis Ježíšova pohřbu </w:t>
      </w:r>
      <w:r>
        <w:rPr>
          <w:rFonts w:cs="Times New Roman"/>
          <w:szCs w:val="26"/>
        </w:rPr>
        <w:t xml:space="preserve">však </w:t>
      </w:r>
      <w:r w:rsidRPr="00DC739F">
        <w:rPr>
          <w:rFonts w:cs="Times New Roman"/>
          <w:szCs w:val="26"/>
        </w:rPr>
        <w:t>neobsahuje údaj o</w:t>
      </w:r>
      <w:r>
        <w:rPr>
          <w:rFonts w:cs="Times New Roman"/>
          <w:szCs w:val="26"/>
        </w:rPr>
        <w:t> </w:t>
      </w:r>
      <w:r w:rsidRPr="00DC739F">
        <w:rPr>
          <w:rFonts w:cs="Times New Roman"/>
          <w:szCs w:val="26"/>
        </w:rPr>
        <w:t>uzavření hrobu kamenem (J 19,38.42).</w:t>
      </w:r>
      <w:r w:rsidRPr="00DC739F">
        <w:rPr>
          <w:rStyle w:val="Znakapoznpodarou"/>
          <w:rFonts w:cs="Times New Roman"/>
          <w:szCs w:val="26"/>
        </w:rPr>
        <w:footnoteReference w:id="289"/>
      </w:r>
      <w:r w:rsidRPr="00DC739F">
        <w:rPr>
          <w:rFonts w:cs="Times New Roman"/>
          <w:szCs w:val="26"/>
        </w:rPr>
        <w:t xml:space="preserve"> </w:t>
      </w:r>
      <w:r>
        <w:rPr>
          <w:rFonts w:cs="Times New Roman"/>
          <w:szCs w:val="26"/>
        </w:rPr>
        <w:t xml:space="preserve">Znamenalo by to, že </w:t>
      </w:r>
      <w:r w:rsidRPr="00DC739F">
        <w:rPr>
          <w:rFonts w:cs="Times New Roman"/>
          <w:szCs w:val="26"/>
        </w:rPr>
        <w:t>Jan znal synoptickou tradici o</w:t>
      </w:r>
      <w:r>
        <w:rPr>
          <w:rFonts w:cs="Times New Roman"/>
          <w:szCs w:val="26"/>
        </w:rPr>
        <w:t> </w:t>
      </w:r>
      <w:r w:rsidRPr="00DC739F">
        <w:rPr>
          <w:rFonts w:cs="Times New Roman"/>
          <w:szCs w:val="26"/>
        </w:rPr>
        <w:t>uzavření hrobu pomocí kamene.</w:t>
      </w:r>
      <w:r w:rsidRPr="00DC739F">
        <w:rPr>
          <w:rStyle w:val="Znakapoznpodarou"/>
          <w:rFonts w:cs="Times New Roman"/>
          <w:szCs w:val="26"/>
        </w:rPr>
        <w:footnoteReference w:id="290"/>
      </w:r>
      <w:r w:rsidRPr="00DC739F">
        <w:rPr>
          <w:rFonts w:cs="Times New Roman"/>
          <w:szCs w:val="26"/>
        </w:rPr>
        <w:t xml:space="preserve"> </w:t>
      </w:r>
      <w:r>
        <w:rPr>
          <w:rFonts w:cs="Times New Roman"/>
          <w:szCs w:val="26"/>
        </w:rPr>
        <w:t xml:space="preserve">Jan </w:t>
      </w:r>
      <w:r w:rsidRPr="00DC739F">
        <w:rPr>
          <w:rFonts w:cs="Times New Roman"/>
          <w:szCs w:val="26"/>
        </w:rPr>
        <w:t>se také nezmiňuje o</w:t>
      </w:r>
      <w:r>
        <w:rPr>
          <w:rFonts w:cs="Times New Roman"/>
          <w:szCs w:val="26"/>
        </w:rPr>
        <w:t> </w:t>
      </w:r>
      <w:r w:rsidRPr="00DC739F">
        <w:rPr>
          <w:rFonts w:cs="Times New Roman"/>
          <w:szCs w:val="26"/>
        </w:rPr>
        <w:t>tom, že by Marie nahlédla do</w:t>
      </w:r>
      <w:r w:rsidR="00BC1A96">
        <w:rPr>
          <w:rFonts w:cs="Times New Roman"/>
          <w:szCs w:val="26"/>
        </w:rPr>
        <w:t> </w:t>
      </w:r>
      <w:r w:rsidRPr="00DC739F">
        <w:rPr>
          <w:rFonts w:cs="Times New Roman"/>
          <w:szCs w:val="26"/>
        </w:rPr>
        <w:t xml:space="preserve">hrobu </w:t>
      </w:r>
      <w:r w:rsidRPr="00DC739F">
        <w:rPr>
          <w:rFonts w:cs="Times New Roman"/>
          <w:szCs w:val="26"/>
        </w:rPr>
        <w:lastRenderedPageBreak/>
        <w:t>(činí to až později</w:t>
      </w:r>
      <w:r>
        <w:rPr>
          <w:rFonts w:cs="Times New Roman"/>
          <w:szCs w:val="26"/>
        </w:rPr>
        <w:t xml:space="preserve"> –</w:t>
      </w:r>
      <w:r w:rsidRPr="00DC739F">
        <w:rPr>
          <w:rFonts w:cs="Times New Roman"/>
          <w:szCs w:val="26"/>
        </w:rPr>
        <w:t xml:space="preserve"> v.</w:t>
      </w:r>
      <w:r>
        <w:rPr>
          <w:rFonts w:cs="Times New Roman"/>
          <w:szCs w:val="26"/>
        </w:rPr>
        <w:t> </w:t>
      </w:r>
      <w:r w:rsidRPr="00DC739F">
        <w:rPr>
          <w:rFonts w:cs="Times New Roman"/>
          <w:szCs w:val="26"/>
        </w:rPr>
        <w:t xml:space="preserve">11), domněnku vysvětlující zmizení Ježíšova těla si tedy musela </w:t>
      </w:r>
      <w:r>
        <w:rPr>
          <w:rFonts w:cs="Times New Roman"/>
          <w:szCs w:val="26"/>
        </w:rPr>
        <w:t>asi</w:t>
      </w:r>
      <w:r w:rsidRPr="00DC739F">
        <w:rPr>
          <w:rFonts w:cs="Times New Roman"/>
          <w:szCs w:val="26"/>
        </w:rPr>
        <w:t xml:space="preserve"> domyslet ze</w:t>
      </w:r>
      <w:r>
        <w:rPr>
          <w:rFonts w:cs="Times New Roman"/>
          <w:szCs w:val="26"/>
        </w:rPr>
        <w:t> </w:t>
      </w:r>
      <w:r w:rsidRPr="00DC739F">
        <w:rPr>
          <w:rFonts w:cs="Times New Roman"/>
          <w:szCs w:val="26"/>
        </w:rPr>
        <w:t>skutečnosti, že je hrob otevřený</w:t>
      </w:r>
      <w:r w:rsidRPr="00FC5E34">
        <w:rPr>
          <w:rFonts w:cs="Times New Roman"/>
          <w:szCs w:val="26"/>
        </w:rPr>
        <w:t>.</w:t>
      </w:r>
      <w:r w:rsidRPr="00FC5E34">
        <w:rPr>
          <w:rStyle w:val="Znakapoznpodarou"/>
          <w:rFonts w:cs="Times New Roman"/>
          <w:szCs w:val="26"/>
        </w:rPr>
        <w:footnoteReference w:id="291"/>
      </w:r>
    </w:p>
    <w:p w14:paraId="141F6F4D" w14:textId="7A85DBD9" w:rsidR="00E7531F" w:rsidRPr="00DC739F" w:rsidRDefault="00E7531F" w:rsidP="00E7531F">
      <w:pPr>
        <w:rPr>
          <w:rFonts w:cs="Times New Roman"/>
          <w:szCs w:val="26"/>
        </w:rPr>
      </w:pPr>
      <w:r w:rsidRPr="00DC739F">
        <w:rPr>
          <w:rFonts w:cs="Times New Roman"/>
          <w:szCs w:val="26"/>
        </w:rPr>
        <w:t xml:space="preserve">„Mariin </w:t>
      </w:r>
      <w:r w:rsidRPr="00DC739F">
        <w:rPr>
          <w:rFonts w:cs="Times New Roman"/>
          <w:i/>
          <w:iCs/>
          <w:szCs w:val="26"/>
        </w:rPr>
        <w:t>běh</w:t>
      </w:r>
      <w:r w:rsidRPr="00DC739F">
        <w:rPr>
          <w:rFonts w:cs="Times New Roman"/>
          <w:szCs w:val="26"/>
        </w:rPr>
        <w:t xml:space="preserve"> připomíná útěk žen od</w:t>
      </w:r>
      <w:r>
        <w:rPr>
          <w:rFonts w:cs="Times New Roman"/>
          <w:szCs w:val="26"/>
        </w:rPr>
        <w:t> </w:t>
      </w:r>
      <w:r w:rsidRPr="00DC739F">
        <w:rPr>
          <w:rFonts w:cs="Times New Roman"/>
          <w:szCs w:val="26"/>
        </w:rPr>
        <w:t xml:space="preserve">hrobu, o němž se zmiňuje </w:t>
      </w:r>
      <w:proofErr w:type="spellStart"/>
      <w:r w:rsidRPr="00DC739F">
        <w:rPr>
          <w:rFonts w:cs="Times New Roman"/>
          <w:szCs w:val="26"/>
        </w:rPr>
        <w:t>Mk</w:t>
      </w:r>
      <w:proofErr w:type="spellEnd"/>
      <w:r w:rsidRPr="00DC739F">
        <w:rPr>
          <w:rFonts w:cs="Times New Roman"/>
          <w:szCs w:val="26"/>
        </w:rPr>
        <w:t xml:space="preserve"> 16,8. Rychlý pohyb naznačuje emoce, vzrušení. Marii v</w:t>
      </w:r>
      <w:r>
        <w:rPr>
          <w:rFonts w:cs="Times New Roman"/>
          <w:szCs w:val="26"/>
        </w:rPr>
        <w:t> </w:t>
      </w:r>
      <w:r w:rsidRPr="00DC739F">
        <w:rPr>
          <w:rFonts w:cs="Times New Roman"/>
          <w:szCs w:val="26"/>
        </w:rPr>
        <w:t>tom vzápětí napodobí oba učedníci, kteří se vydají ke</w:t>
      </w:r>
      <w:r>
        <w:rPr>
          <w:rFonts w:cs="Times New Roman"/>
          <w:szCs w:val="26"/>
        </w:rPr>
        <w:t> </w:t>
      </w:r>
      <w:r w:rsidRPr="00DC739F">
        <w:rPr>
          <w:rFonts w:cs="Times New Roman"/>
          <w:szCs w:val="26"/>
        </w:rPr>
        <w:t>hrobu.“</w:t>
      </w:r>
      <w:r>
        <w:rPr>
          <w:rStyle w:val="Znakapoznpodarou"/>
          <w:rFonts w:cs="Times New Roman"/>
          <w:szCs w:val="26"/>
        </w:rPr>
        <w:footnoteReference w:id="292"/>
      </w:r>
      <w:r w:rsidRPr="00DC739F">
        <w:rPr>
          <w:rFonts w:cs="Times New Roman"/>
          <w:szCs w:val="26"/>
        </w:rPr>
        <w:t xml:space="preserve"> Marie </w:t>
      </w:r>
      <w:r>
        <w:rPr>
          <w:rFonts w:cs="Times New Roman"/>
          <w:szCs w:val="26"/>
        </w:rPr>
        <w:t>učedníkům oznamuje svou domněnku o zmizení těla a p</w:t>
      </w:r>
      <w:r w:rsidRPr="00DC739F">
        <w:rPr>
          <w:rFonts w:cs="Times New Roman"/>
          <w:szCs w:val="26"/>
        </w:rPr>
        <w:t xml:space="preserve">ři tomto vysvětlení </w:t>
      </w:r>
      <w:r>
        <w:rPr>
          <w:rFonts w:cs="Times New Roman"/>
          <w:szCs w:val="26"/>
        </w:rPr>
        <w:t xml:space="preserve">dále </w:t>
      </w:r>
      <w:r w:rsidRPr="00DC739F">
        <w:rPr>
          <w:rFonts w:cs="Times New Roman"/>
          <w:szCs w:val="26"/>
        </w:rPr>
        <w:t>setrvá (</w:t>
      </w:r>
      <w:proofErr w:type="spellStart"/>
      <w:r w:rsidRPr="00DC739F">
        <w:rPr>
          <w:rFonts w:cs="Times New Roman"/>
          <w:szCs w:val="26"/>
        </w:rPr>
        <w:t>vv</w:t>
      </w:r>
      <w:proofErr w:type="spellEnd"/>
      <w:r w:rsidRPr="00DC739F">
        <w:rPr>
          <w:rFonts w:cs="Times New Roman"/>
          <w:szCs w:val="26"/>
        </w:rPr>
        <w:t xml:space="preserve">. </w:t>
      </w:r>
      <w:proofErr w:type="gramStart"/>
      <w:r w:rsidRPr="00DC739F">
        <w:rPr>
          <w:rFonts w:cs="Times New Roman"/>
          <w:szCs w:val="26"/>
        </w:rPr>
        <w:t>13b</w:t>
      </w:r>
      <w:proofErr w:type="gramEnd"/>
      <w:r w:rsidRPr="00DC739F">
        <w:rPr>
          <w:rFonts w:cs="Times New Roman"/>
          <w:szCs w:val="26"/>
        </w:rPr>
        <w:t xml:space="preserve">, 15b). </w:t>
      </w:r>
      <w:r>
        <w:rPr>
          <w:rFonts w:cs="Times New Roman"/>
          <w:szCs w:val="26"/>
        </w:rPr>
        <w:t>N</w:t>
      </w:r>
      <w:r w:rsidRPr="00DC739F">
        <w:rPr>
          <w:rFonts w:cs="Times New Roman"/>
          <w:szCs w:val="26"/>
        </w:rPr>
        <w:t>evědomky při tom užívá výsostný titul – Pán – který v</w:t>
      </w:r>
      <w:r>
        <w:rPr>
          <w:rFonts w:cs="Times New Roman"/>
          <w:szCs w:val="26"/>
        </w:rPr>
        <w:t> </w:t>
      </w:r>
      <w:proofErr w:type="spellStart"/>
      <w:r w:rsidRPr="00DC739F">
        <w:rPr>
          <w:rFonts w:cs="Times New Roman"/>
          <w:szCs w:val="26"/>
        </w:rPr>
        <w:t>raněkřesťanské</w:t>
      </w:r>
      <w:proofErr w:type="spellEnd"/>
      <w:r w:rsidRPr="00DC739F">
        <w:rPr>
          <w:rFonts w:cs="Times New Roman"/>
          <w:szCs w:val="26"/>
        </w:rPr>
        <w:t xml:space="preserve"> christologii výrazně souvisel se vzkříšením (Fp 2,11).</w:t>
      </w:r>
      <w:r>
        <w:rPr>
          <w:rStyle w:val="Znakapoznpodarou"/>
          <w:rFonts w:cs="Times New Roman"/>
          <w:szCs w:val="26"/>
        </w:rPr>
        <w:footnoteReference w:id="293"/>
      </w:r>
      <w:r w:rsidRPr="00DC739F">
        <w:rPr>
          <w:rFonts w:cs="Times New Roman"/>
          <w:szCs w:val="26"/>
        </w:rPr>
        <w:t xml:space="preserve"> Vedle Petra</w:t>
      </w:r>
      <w:r w:rsidRPr="00DC739F">
        <w:rPr>
          <w:rStyle w:val="Znakapoznpodarou"/>
          <w:rFonts w:cs="Times New Roman"/>
          <w:szCs w:val="26"/>
        </w:rPr>
        <w:footnoteReference w:id="294"/>
      </w:r>
      <w:r w:rsidRPr="00DC739F">
        <w:rPr>
          <w:rFonts w:cs="Times New Roman"/>
          <w:szCs w:val="26"/>
        </w:rPr>
        <w:t xml:space="preserve"> je jako příjemce zprávy jmenován </w:t>
      </w:r>
      <w:r w:rsidRPr="00DC739F">
        <w:rPr>
          <w:rFonts w:cs="Times New Roman"/>
          <w:i/>
          <w:iCs/>
          <w:szCs w:val="26"/>
        </w:rPr>
        <w:t>učedník, kterého Ježíš miloval</w:t>
      </w:r>
      <w:r>
        <w:rPr>
          <w:rFonts w:cs="Times New Roman"/>
          <w:i/>
          <w:iCs/>
          <w:szCs w:val="26"/>
        </w:rPr>
        <w:t>.</w:t>
      </w:r>
      <w:r w:rsidRPr="00950EA0">
        <w:rPr>
          <w:rStyle w:val="Znakapoznpodarou"/>
          <w:rFonts w:cs="Times New Roman"/>
          <w:szCs w:val="26"/>
        </w:rPr>
        <w:footnoteReference w:id="295"/>
      </w:r>
      <w:r w:rsidRPr="00DC739F">
        <w:rPr>
          <w:rFonts w:cs="Times New Roman"/>
          <w:i/>
          <w:iCs/>
          <w:szCs w:val="26"/>
        </w:rPr>
        <w:t xml:space="preserve"> </w:t>
      </w:r>
      <w:r w:rsidRPr="00DC739F">
        <w:rPr>
          <w:rFonts w:cs="Times New Roman"/>
          <w:szCs w:val="26"/>
        </w:rPr>
        <w:t>Reakce učedníků je</w:t>
      </w:r>
      <w:r>
        <w:rPr>
          <w:rFonts w:cs="Times New Roman"/>
          <w:szCs w:val="26"/>
        </w:rPr>
        <w:t xml:space="preserve"> nejprve </w:t>
      </w:r>
      <w:r w:rsidRPr="00DC739F">
        <w:rPr>
          <w:rFonts w:cs="Times New Roman"/>
          <w:szCs w:val="26"/>
        </w:rPr>
        <w:t xml:space="preserve">popsána doslova stejnými slovy jako před tím cesta Mariina: </w:t>
      </w:r>
      <w:r w:rsidRPr="00DC739F">
        <w:rPr>
          <w:rFonts w:cs="Times New Roman"/>
          <w:i/>
          <w:iCs/>
          <w:szCs w:val="26"/>
        </w:rPr>
        <w:t>šli ke</w:t>
      </w:r>
      <w:r>
        <w:rPr>
          <w:rFonts w:cs="Times New Roman"/>
          <w:i/>
          <w:iCs/>
          <w:szCs w:val="26"/>
        </w:rPr>
        <w:t> </w:t>
      </w:r>
      <w:r w:rsidRPr="00DC739F">
        <w:rPr>
          <w:rFonts w:cs="Times New Roman"/>
          <w:i/>
          <w:iCs/>
          <w:szCs w:val="26"/>
        </w:rPr>
        <w:t>hrobu</w:t>
      </w:r>
      <w:r>
        <w:rPr>
          <w:rFonts w:cs="Times New Roman"/>
          <w:i/>
          <w:iCs/>
          <w:szCs w:val="26"/>
        </w:rPr>
        <w:t xml:space="preserve"> </w:t>
      </w:r>
      <w:r>
        <w:rPr>
          <w:rFonts w:cs="Times New Roman"/>
          <w:szCs w:val="26"/>
        </w:rPr>
        <w:t>(v. 3)</w:t>
      </w:r>
      <w:r w:rsidRPr="00DC739F">
        <w:rPr>
          <w:rFonts w:cs="Times New Roman"/>
          <w:i/>
          <w:iCs/>
          <w:szCs w:val="26"/>
        </w:rPr>
        <w:t>.</w:t>
      </w:r>
      <w:r w:rsidRPr="00DC739F">
        <w:rPr>
          <w:rFonts w:cs="Times New Roman"/>
          <w:szCs w:val="26"/>
        </w:rPr>
        <w:t xml:space="preserve"> </w:t>
      </w:r>
    </w:p>
    <w:p w14:paraId="14FD8B48" w14:textId="77777777" w:rsidR="00E7531F" w:rsidRPr="00DC739F" w:rsidRDefault="00E7531F" w:rsidP="00E7531F">
      <w:pPr>
        <w:rPr>
          <w:rFonts w:cs="Times New Roman"/>
          <w:szCs w:val="26"/>
        </w:rPr>
      </w:pPr>
    </w:p>
    <w:p w14:paraId="5DD5065F" w14:textId="77777777" w:rsidR="00E7531F" w:rsidRPr="00DC739F" w:rsidRDefault="00E7531F" w:rsidP="005070A5">
      <w:pPr>
        <w:pStyle w:val="Nadpis3"/>
      </w:pPr>
      <w:bookmarkStart w:id="52" w:name="_Toc101388148"/>
      <w:r w:rsidRPr="00DC739F">
        <w:t>Učedníci u hrobu (J 20,3-10)</w:t>
      </w:r>
      <w:bookmarkEnd w:id="52"/>
    </w:p>
    <w:p w14:paraId="506253B6" w14:textId="425039E1" w:rsidR="00E7531F" w:rsidRDefault="00E7531F" w:rsidP="00E7531F">
      <w:pPr>
        <w:rPr>
          <w:rFonts w:cs="Times New Roman"/>
          <w:szCs w:val="26"/>
        </w:rPr>
      </w:pPr>
      <w:r w:rsidRPr="00DC739F">
        <w:rPr>
          <w:rFonts w:cs="Times New Roman"/>
          <w:szCs w:val="26"/>
        </w:rPr>
        <w:t>V</w:t>
      </w:r>
      <w:r>
        <w:rPr>
          <w:rFonts w:cs="Times New Roman"/>
          <w:szCs w:val="26"/>
        </w:rPr>
        <w:t xml:space="preserve">zápětí se však dozvídáme, </w:t>
      </w:r>
      <w:r w:rsidRPr="00DC739F">
        <w:rPr>
          <w:rFonts w:cs="Times New Roman"/>
          <w:szCs w:val="26"/>
        </w:rPr>
        <w:t>že podobně jako Marie od hrobu, učedníci k hrobu běželi</w:t>
      </w:r>
      <w:r>
        <w:rPr>
          <w:rFonts w:cs="Times New Roman"/>
          <w:szCs w:val="26"/>
        </w:rPr>
        <w:t xml:space="preserve"> (v. 4)</w:t>
      </w:r>
      <w:r w:rsidRPr="00DC739F">
        <w:rPr>
          <w:rFonts w:cs="Times New Roman"/>
          <w:szCs w:val="26"/>
        </w:rPr>
        <w:t>. Běh je líčen jako závod</w:t>
      </w:r>
      <w:r w:rsidR="005569B5">
        <w:rPr>
          <w:rFonts w:cs="Times New Roman"/>
          <w:szCs w:val="26"/>
        </w:rPr>
        <w:t>,</w:t>
      </w:r>
      <w:r w:rsidRPr="00DC739F">
        <w:rPr>
          <w:rStyle w:val="Znakapoznpodarou"/>
          <w:rFonts w:cs="Times New Roman"/>
          <w:szCs w:val="26"/>
        </w:rPr>
        <w:footnoteReference w:id="296"/>
      </w:r>
      <w:r w:rsidRPr="00DC739F">
        <w:rPr>
          <w:rFonts w:cs="Times New Roman"/>
          <w:szCs w:val="26"/>
        </w:rPr>
        <w:t xml:space="preserve"> který zřejmě znázorňuje postupné pronikání do</w:t>
      </w:r>
      <w:r>
        <w:rPr>
          <w:rFonts w:cs="Times New Roman"/>
          <w:szCs w:val="26"/>
        </w:rPr>
        <w:t> </w:t>
      </w:r>
      <w:r w:rsidRPr="00DC739F">
        <w:rPr>
          <w:rFonts w:cs="Times New Roman"/>
          <w:szCs w:val="26"/>
        </w:rPr>
        <w:t>tajemství vzkříšení, ale snad i</w:t>
      </w:r>
      <w:r>
        <w:rPr>
          <w:rFonts w:cs="Times New Roman"/>
          <w:szCs w:val="26"/>
        </w:rPr>
        <w:t> </w:t>
      </w:r>
      <w:r w:rsidRPr="00DC739F">
        <w:rPr>
          <w:rFonts w:cs="Times New Roman"/>
          <w:szCs w:val="26"/>
        </w:rPr>
        <w:t>jisté soupeření mezi Petrem a</w:t>
      </w:r>
      <w:r>
        <w:rPr>
          <w:rFonts w:cs="Times New Roman"/>
          <w:szCs w:val="26"/>
        </w:rPr>
        <w:t> </w:t>
      </w:r>
      <w:r w:rsidRPr="00DC739F">
        <w:rPr>
          <w:rFonts w:cs="Times New Roman"/>
          <w:szCs w:val="26"/>
        </w:rPr>
        <w:t>bezejmenným druhým učedníkem.</w:t>
      </w:r>
      <w:r w:rsidRPr="00DC739F">
        <w:rPr>
          <w:rStyle w:val="Znakapoznpodarou"/>
          <w:rFonts w:cs="Times New Roman"/>
          <w:szCs w:val="26"/>
        </w:rPr>
        <w:footnoteReference w:id="297"/>
      </w:r>
      <w:r w:rsidRPr="00DC739F">
        <w:rPr>
          <w:rFonts w:cs="Times New Roman"/>
          <w:szCs w:val="26"/>
        </w:rPr>
        <w:t xml:space="preserve"> </w:t>
      </w:r>
      <w:r>
        <w:rPr>
          <w:rFonts w:cs="Times New Roman"/>
          <w:szCs w:val="26"/>
        </w:rPr>
        <w:t xml:space="preserve">Od 13. kapitoly, kde je milovaný učedník poprvé zmíněn, probíhá jakési vyrovnávání mezi ním a Petrem. Petrovi je přiznán primát, jak to vidíme i v tomto textu, ale přesto ten, kdo rozumí a je s Ježíšem spojen, je </w:t>
      </w:r>
      <w:r w:rsidRPr="008C1242">
        <w:rPr>
          <w:rFonts w:cs="Times New Roman"/>
          <w:i/>
          <w:iCs/>
          <w:szCs w:val="26"/>
        </w:rPr>
        <w:t>učedník, kterého Ježíš miloval</w:t>
      </w:r>
      <w:r>
        <w:rPr>
          <w:rFonts w:cs="Times New Roman"/>
          <w:szCs w:val="26"/>
        </w:rPr>
        <w:t>. V tomto textu je láska tím, co jej žene dopředu a způsobí, že je u hrobu dříve než Petr.</w:t>
      </w:r>
      <w:r>
        <w:rPr>
          <w:rStyle w:val="Znakapoznpodarou"/>
          <w:rFonts w:cs="Times New Roman"/>
          <w:szCs w:val="26"/>
        </w:rPr>
        <w:footnoteReference w:id="298"/>
      </w:r>
      <w:r w:rsidRPr="00DC739F">
        <w:rPr>
          <w:rFonts w:cs="Times New Roman"/>
          <w:szCs w:val="26"/>
        </w:rPr>
        <w:t xml:space="preserve"> Zřejmě zde </w:t>
      </w:r>
      <w:r>
        <w:rPr>
          <w:rFonts w:cs="Times New Roman"/>
          <w:szCs w:val="26"/>
        </w:rPr>
        <w:t xml:space="preserve">také </w:t>
      </w:r>
      <w:r w:rsidRPr="00DC739F">
        <w:rPr>
          <w:rFonts w:cs="Times New Roman"/>
          <w:szCs w:val="26"/>
        </w:rPr>
        <w:t>běží o</w:t>
      </w:r>
      <w:r>
        <w:rPr>
          <w:rFonts w:cs="Times New Roman"/>
          <w:szCs w:val="26"/>
        </w:rPr>
        <w:t> </w:t>
      </w:r>
      <w:r w:rsidRPr="00DC739F">
        <w:rPr>
          <w:rFonts w:cs="Times New Roman"/>
          <w:szCs w:val="26"/>
        </w:rPr>
        <w:t xml:space="preserve">„autority“ různých obcí či skupin, které se liší také svými teologiemi. Tím, jak reprezentant janovské obce sice předběhne Petra, ale nakonec mu dá přednost, je uznáno Petrovo čelné postavení. Nakonec vlastně nejde o vzájemně se vylučující konkurenci, obě skupiny mají různé „teologické tempo“, na druhé straně se </w:t>
      </w:r>
      <w:r w:rsidRPr="00DC739F">
        <w:rPr>
          <w:rFonts w:cs="Times New Roman"/>
          <w:szCs w:val="26"/>
        </w:rPr>
        <w:lastRenderedPageBreak/>
        <w:t>navzájem uznávají a</w:t>
      </w:r>
      <w:r>
        <w:rPr>
          <w:rFonts w:cs="Times New Roman"/>
          <w:szCs w:val="26"/>
        </w:rPr>
        <w:t> </w:t>
      </w:r>
      <w:r w:rsidRPr="00DC739F">
        <w:rPr>
          <w:rFonts w:cs="Times New Roman"/>
          <w:szCs w:val="26"/>
        </w:rPr>
        <w:t>vědí, že se doplňují.</w:t>
      </w:r>
      <w:r w:rsidRPr="00DC739F">
        <w:rPr>
          <w:rStyle w:val="Znakapoznpodarou"/>
          <w:rFonts w:cs="Times New Roman"/>
          <w:szCs w:val="26"/>
        </w:rPr>
        <w:footnoteReference w:id="299"/>
      </w:r>
      <w:r>
        <w:rPr>
          <w:rFonts w:cs="Times New Roman"/>
          <w:szCs w:val="26"/>
        </w:rPr>
        <w:t xml:space="preserve"> </w:t>
      </w:r>
      <w:r w:rsidRPr="00DC739F">
        <w:rPr>
          <w:rFonts w:cs="Times New Roman"/>
          <w:szCs w:val="26"/>
        </w:rPr>
        <w:t>V</w:t>
      </w:r>
      <w:r>
        <w:rPr>
          <w:rFonts w:cs="Times New Roman"/>
          <w:szCs w:val="26"/>
        </w:rPr>
        <w:t> </w:t>
      </w:r>
      <w:r w:rsidRPr="00DC739F">
        <w:rPr>
          <w:rFonts w:cs="Times New Roman"/>
          <w:szCs w:val="26"/>
        </w:rPr>
        <w:t xml:space="preserve">tomto závodě dvakrát vítězí onen </w:t>
      </w:r>
      <w:r w:rsidRPr="00DC739F">
        <w:rPr>
          <w:rFonts w:cs="Times New Roman"/>
          <w:i/>
          <w:iCs/>
          <w:szCs w:val="26"/>
        </w:rPr>
        <w:t xml:space="preserve">druhý učedník: </w:t>
      </w:r>
      <w:r w:rsidRPr="00DC739F">
        <w:rPr>
          <w:rFonts w:cs="Times New Roman"/>
          <w:szCs w:val="26"/>
        </w:rPr>
        <w:t>nejprve fyzicky – je první u hrobu (v. 4), pak i</w:t>
      </w:r>
      <w:r>
        <w:rPr>
          <w:rFonts w:cs="Times New Roman"/>
          <w:szCs w:val="26"/>
        </w:rPr>
        <w:t> </w:t>
      </w:r>
      <w:r w:rsidRPr="00DC739F">
        <w:rPr>
          <w:rFonts w:cs="Times New Roman"/>
          <w:szCs w:val="26"/>
        </w:rPr>
        <w:t>duchovně</w:t>
      </w:r>
      <w:r>
        <w:rPr>
          <w:rStyle w:val="Znakapoznpodarou"/>
          <w:rFonts w:cs="Times New Roman"/>
          <w:szCs w:val="26"/>
        </w:rPr>
        <w:footnoteReference w:id="300"/>
      </w:r>
      <w:r w:rsidRPr="00DC739F">
        <w:rPr>
          <w:rFonts w:cs="Times New Roman"/>
          <w:szCs w:val="26"/>
        </w:rPr>
        <w:t xml:space="preserve"> – on, nikoli Petr, nakonec </w:t>
      </w:r>
      <w:r w:rsidRPr="00DC739F">
        <w:rPr>
          <w:rFonts w:cs="Times New Roman"/>
          <w:i/>
          <w:iCs/>
          <w:szCs w:val="26"/>
        </w:rPr>
        <w:t xml:space="preserve">uviděl a uvěřil </w:t>
      </w:r>
      <w:r w:rsidRPr="00DC739F">
        <w:rPr>
          <w:rFonts w:cs="Times New Roman"/>
          <w:szCs w:val="26"/>
        </w:rPr>
        <w:t>(v. 8b), což je zřejmě vrcholná výpověď oddílu.</w:t>
      </w:r>
      <w:r w:rsidRPr="00DC739F">
        <w:rPr>
          <w:rStyle w:val="Znakapoznpodarou"/>
          <w:rFonts w:cs="Times New Roman"/>
          <w:szCs w:val="26"/>
        </w:rPr>
        <w:footnoteReference w:id="301"/>
      </w:r>
      <w:r w:rsidRPr="00DC739F">
        <w:rPr>
          <w:rFonts w:cs="Times New Roman"/>
          <w:szCs w:val="26"/>
        </w:rPr>
        <w:t xml:space="preserve"> Ačkoli </w:t>
      </w:r>
      <w:r w:rsidRPr="00DC739F">
        <w:rPr>
          <w:rFonts w:cs="Times New Roman"/>
          <w:i/>
          <w:iCs/>
          <w:szCs w:val="26"/>
        </w:rPr>
        <w:t xml:space="preserve">milovaný učedník </w:t>
      </w:r>
      <w:r w:rsidRPr="00DC739F">
        <w:rPr>
          <w:rFonts w:cs="Times New Roman"/>
          <w:szCs w:val="26"/>
        </w:rPr>
        <w:t>vidí totéž co Petr</w:t>
      </w:r>
      <w:r w:rsidRPr="00DC739F">
        <w:rPr>
          <w:rFonts w:cs="Times New Roman"/>
          <w:i/>
          <w:iCs/>
          <w:szCs w:val="26"/>
        </w:rPr>
        <w:t xml:space="preserve">, </w:t>
      </w:r>
      <w:r w:rsidRPr="00DC739F">
        <w:rPr>
          <w:rFonts w:cs="Times New Roman"/>
          <w:szCs w:val="26"/>
        </w:rPr>
        <w:t>dívá se jinak (podobně i</w:t>
      </w:r>
      <w:r w:rsidR="00BC1A96">
        <w:rPr>
          <w:rFonts w:cs="Times New Roman"/>
          <w:szCs w:val="26"/>
        </w:rPr>
        <w:t> </w:t>
      </w:r>
      <w:r w:rsidRPr="00DC739F">
        <w:rPr>
          <w:rFonts w:cs="Times New Roman"/>
          <w:szCs w:val="26"/>
        </w:rPr>
        <w:t>později J 21,7).“</w:t>
      </w:r>
      <w:r w:rsidRPr="00DC739F">
        <w:rPr>
          <w:rStyle w:val="Znakapoznpodarou"/>
          <w:rFonts w:cs="Times New Roman"/>
          <w:szCs w:val="26"/>
        </w:rPr>
        <w:footnoteReference w:id="302"/>
      </w:r>
      <w:r w:rsidRPr="00DC739F">
        <w:rPr>
          <w:rFonts w:cs="Times New Roman"/>
          <w:szCs w:val="26"/>
        </w:rPr>
        <w:t xml:space="preserve"> Petr stejně jako druhý učedník vidí v</w:t>
      </w:r>
      <w:r>
        <w:rPr>
          <w:rFonts w:cs="Times New Roman"/>
          <w:szCs w:val="26"/>
        </w:rPr>
        <w:t> </w:t>
      </w:r>
      <w:r w:rsidRPr="00DC739F">
        <w:rPr>
          <w:rFonts w:cs="Times New Roman"/>
          <w:szCs w:val="26"/>
        </w:rPr>
        <w:t xml:space="preserve">hrobě </w:t>
      </w:r>
      <w:r w:rsidRPr="00DC739F">
        <w:rPr>
          <w:rFonts w:cs="Times New Roman"/>
          <w:i/>
          <w:iCs/>
          <w:szCs w:val="26"/>
        </w:rPr>
        <w:t>lněná plátna</w:t>
      </w:r>
      <w:r w:rsidRPr="00950EA0">
        <w:rPr>
          <w:rFonts w:cs="Times New Roman"/>
          <w:szCs w:val="26"/>
        </w:rPr>
        <w:t>.</w:t>
      </w:r>
      <w:r w:rsidRPr="00950EA0">
        <w:rPr>
          <w:rStyle w:val="Znakapoznpodarou"/>
          <w:rFonts w:cs="Times New Roman"/>
          <w:szCs w:val="26"/>
        </w:rPr>
        <w:footnoteReference w:id="303"/>
      </w:r>
      <w:r w:rsidRPr="00DC739F">
        <w:rPr>
          <w:rFonts w:cs="Times New Roman"/>
          <w:i/>
          <w:iCs/>
          <w:szCs w:val="26"/>
        </w:rPr>
        <w:t xml:space="preserve"> </w:t>
      </w:r>
      <w:r w:rsidRPr="00DC739F">
        <w:rPr>
          <w:rFonts w:cs="Times New Roman"/>
          <w:szCs w:val="26"/>
        </w:rPr>
        <w:t>Nadto si Petr ještě všímá detailu – roušky, která původně spočívala na Ježíšově hlavě</w:t>
      </w:r>
      <w:r w:rsidRPr="00DC739F">
        <w:rPr>
          <w:rStyle w:val="Znakapoznpodarou"/>
          <w:rFonts w:cs="Times New Roman"/>
          <w:szCs w:val="26"/>
        </w:rPr>
        <w:footnoteReference w:id="304"/>
      </w:r>
      <w:r w:rsidRPr="00DC739F">
        <w:rPr>
          <w:rFonts w:cs="Times New Roman"/>
          <w:szCs w:val="26"/>
        </w:rPr>
        <w:t xml:space="preserve"> a</w:t>
      </w:r>
      <w:r>
        <w:rPr>
          <w:rFonts w:cs="Times New Roman"/>
          <w:szCs w:val="26"/>
        </w:rPr>
        <w:t> </w:t>
      </w:r>
      <w:r w:rsidRPr="00DC739F">
        <w:rPr>
          <w:rFonts w:cs="Times New Roman"/>
          <w:szCs w:val="26"/>
        </w:rPr>
        <w:t xml:space="preserve">která byla složena jinde. </w:t>
      </w:r>
      <w:r>
        <w:rPr>
          <w:rFonts w:cs="Times New Roman"/>
          <w:szCs w:val="26"/>
        </w:rPr>
        <w:t xml:space="preserve">Srovnaná plátna mají zde být známkou nesprávné Mariiny domněnky o přemístění těla. </w:t>
      </w:r>
      <w:r w:rsidRPr="00DC739F">
        <w:rPr>
          <w:rFonts w:cs="Times New Roman"/>
          <w:szCs w:val="26"/>
        </w:rPr>
        <w:t>V</w:t>
      </w:r>
      <w:r>
        <w:rPr>
          <w:rFonts w:cs="Times New Roman"/>
          <w:szCs w:val="26"/>
        </w:rPr>
        <w:t> </w:t>
      </w:r>
      <w:r w:rsidRPr="00DC739F">
        <w:rPr>
          <w:rFonts w:cs="Times New Roman"/>
          <w:szCs w:val="26"/>
        </w:rPr>
        <w:t xml:space="preserve">případě loupeže by totiž mrtvé tělo bylo zřejmě </w:t>
      </w:r>
      <w:r>
        <w:rPr>
          <w:rFonts w:cs="Times New Roman"/>
          <w:szCs w:val="26"/>
        </w:rPr>
        <w:t>v plátnech odneseno</w:t>
      </w:r>
      <w:r w:rsidRPr="00DC739F">
        <w:rPr>
          <w:rFonts w:cs="Times New Roman"/>
          <w:szCs w:val="26"/>
        </w:rPr>
        <w:t xml:space="preserve">, nebo by </w:t>
      </w:r>
      <w:r>
        <w:rPr>
          <w:rFonts w:cs="Times New Roman"/>
          <w:szCs w:val="26"/>
        </w:rPr>
        <w:t xml:space="preserve">alespoň </w:t>
      </w:r>
      <w:r w:rsidRPr="00DC739F">
        <w:rPr>
          <w:rFonts w:cs="Times New Roman"/>
          <w:szCs w:val="26"/>
        </w:rPr>
        <w:t xml:space="preserve">plátna nebyla v hrobě srovnána. </w:t>
      </w:r>
      <w:r>
        <w:rPr>
          <w:rFonts w:cs="Times New Roman"/>
          <w:szCs w:val="26"/>
        </w:rPr>
        <w:t>Je zde zároveň vidět rozdíl oproti události vzkříšení Lazara, který vyšel z hrobu do pláten ještě zavinutý.</w:t>
      </w:r>
      <w:r w:rsidRPr="00DC739F">
        <w:rPr>
          <w:rStyle w:val="Znakapoznpodarou"/>
          <w:rFonts w:cs="Times New Roman"/>
          <w:szCs w:val="26"/>
        </w:rPr>
        <w:footnoteReference w:id="305"/>
      </w:r>
      <w:r w:rsidRPr="00DC739F">
        <w:rPr>
          <w:rFonts w:cs="Times New Roman"/>
          <w:szCs w:val="26"/>
        </w:rPr>
        <w:t xml:space="preserve"> Petr vstupuje do</w:t>
      </w:r>
      <w:r>
        <w:rPr>
          <w:rFonts w:cs="Times New Roman"/>
          <w:szCs w:val="26"/>
        </w:rPr>
        <w:t> </w:t>
      </w:r>
      <w:r w:rsidRPr="00DC739F">
        <w:rPr>
          <w:rFonts w:cs="Times New Roman"/>
          <w:szCs w:val="26"/>
        </w:rPr>
        <w:t>hrobu, vidí důkazy zmrtvýchvstání, o</w:t>
      </w:r>
      <w:r>
        <w:rPr>
          <w:rFonts w:cs="Times New Roman"/>
          <w:szCs w:val="26"/>
        </w:rPr>
        <w:t> </w:t>
      </w:r>
      <w:r w:rsidRPr="00DC739F">
        <w:rPr>
          <w:rFonts w:cs="Times New Roman"/>
          <w:szCs w:val="26"/>
        </w:rPr>
        <w:t>jeho reakci se však nic nedozvídáme. Zřejmě jeho mlčení ukazuje na neschopnost vysvětlit si to, co viděl.</w:t>
      </w:r>
      <w:r w:rsidRPr="00DC739F">
        <w:rPr>
          <w:rStyle w:val="Znakapoznpodarou"/>
          <w:rFonts w:cs="Times New Roman"/>
          <w:szCs w:val="26"/>
        </w:rPr>
        <w:footnoteReference w:id="306"/>
      </w:r>
      <w:r>
        <w:rPr>
          <w:rFonts w:cs="Times New Roman"/>
          <w:szCs w:val="26"/>
        </w:rPr>
        <w:t xml:space="preserve"> </w:t>
      </w:r>
      <w:r w:rsidRPr="00DC739F">
        <w:rPr>
          <w:rFonts w:cs="Times New Roman"/>
          <w:szCs w:val="26"/>
        </w:rPr>
        <w:t>N</w:t>
      </w:r>
      <w:r>
        <w:rPr>
          <w:rFonts w:cs="Times New Roman"/>
          <w:szCs w:val="26"/>
        </w:rPr>
        <w:t xml:space="preserve">avzdory tomu tady </w:t>
      </w:r>
      <w:r w:rsidRPr="00DC739F">
        <w:rPr>
          <w:rFonts w:cs="Times New Roman"/>
          <w:szCs w:val="26"/>
        </w:rPr>
        <w:t>není vykreslen negativně, evangelista nepíše o</w:t>
      </w:r>
      <w:r>
        <w:rPr>
          <w:rFonts w:cs="Times New Roman"/>
          <w:szCs w:val="26"/>
        </w:rPr>
        <w:t> </w:t>
      </w:r>
      <w:r w:rsidRPr="00DC739F">
        <w:rPr>
          <w:rFonts w:cs="Times New Roman"/>
          <w:szCs w:val="26"/>
        </w:rPr>
        <w:t>nedostatku jeho víry, ani nekritizuje to, že zůstal vzadu.</w:t>
      </w:r>
      <w:r w:rsidRPr="00DC739F">
        <w:rPr>
          <w:rStyle w:val="Znakapoznpodarou"/>
          <w:rFonts w:cs="Times New Roman"/>
          <w:szCs w:val="26"/>
        </w:rPr>
        <w:footnoteReference w:id="307"/>
      </w:r>
      <w:r w:rsidRPr="00DC739F">
        <w:rPr>
          <w:rFonts w:cs="Times New Roman"/>
          <w:szCs w:val="26"/>
        </w:rPr>
        <w:t xml:space="preserve"> „Ten, kterého Ježíš miloval, má vzhledem k Petrovi přednostní právo uvěřit ve zmrtvýchvstání jako první.“</w:t>
      </w:r>
      <w:r w:rsidRPr="00DC739F">
        <w:rPr>
          <w:rStyle w:val="Znakapoznpodarou"/>
          <w:rFonts w:cs="Times New Roman"/>
          <w:szCs w:val="26"/>
        </w:rPr>
        <w:footnoteReference w:id="308"/>
      </w:r>
      <w:r>
        <w:rPr>
          <w:rFonts w:cs="Times New Roman"/>
          <w:szCs w:val="26"/>
        </w:rPr>
        <w:t xml:space="preserve"> Skutečnost,</w:t>
      </w:r>
      <w:r w:rsidRPr="00DC739F">
        <w:rPr>
          <w:rFonts w:cs="Times New Roman"/>
          <w:szCs w:val="26"/>
        </w:rPr>
        <w:t xml:space="preserve"> že milovaného učedníka přivedl k</w:t>
      </w:r>
      <w:r>
        <w:rPr>
          <w:rFonts w:cs="Times New Roman"/>
          <w:szCs w:val="26"/>
        </w:rPr>
        <w:t> </w:t>
      </w:r>
      <w:r w:rsidRPr="00DC739F">
        <w:rPr>
          <w:rFonts w:cs="Times New Roman"/>
          <w:szCs w:val="26"/>
        </w:rPr>
        <w:t>víře pouhý pohled na</w:t>
      </w:r>
      <w:r>
        <w:rPr>
          <w:rFonts w:cs="Times New Roman"/>
          <w:szCs w:val="26"/>
        </w:rPr>
        <w:t> </w:t>
      </w:r>
      <w:r w:rsidRPr="00DC739F">
        <w:rPr>
          <w:rFonts w:cs="Times New Roman"/>
          <w:szCs w:val="26"/>
        </w:rPr>
        <w:t>to, co po</w:t>
      </w:r>
      <w:r>
        <w:rPr>
          <w:rFonts w:cs="Times New Roman"/>
          <w:szCs w:val="26"/>
        </w:rPr>
        <w:t> </w:t>
      </w:r>
      <w:r w:rsidRPr="00DC739F">
        <w:rPr>
          <w:rFonts w:cs="Times New Roman"/>
          <w:szCs w:val="26"/>
        </w:rPr>
        <w:t>Ježíšovi zůstalo, je tady zřejmě představeno jako ideální, vzorový případ.</w:t>
      </w:r>
      <w:r>
        <w:rPr>
          <w:rFonts w:cs="Times New Roman"/>
          <w:szCs w:val="26"/>
        </w:rPr>
        <w:t xml:space="preserve"> V</w:t>
      </w:r>
      <w:r w:rsidRPr="00DC739F">
        <w:rPr>
          <w:rFonts w:cs="Times New Roman"/>
          <w:szCs w:val="26"/>
        </w:rPr>
        <w:t>ěří, jako by viděl samotného vzkříšeného Ježíše.</w:t>
      </w:r>
      <w:r w:rsidRPr="00FC5E34">
        <w:rPr>
          <w:rFonts w:cs="Times New Roman"/>
          <w:szCs w:val="26"/>
        </w:rPr>
        <w:t>“</w:t>
      </w:r>
      <w:r w:rsidR="00FC5E34">
        <w:rPr>
          <w:rFonts w:cs="Times New Roman"/>
          <w:szCs w:val="26"/>
        </w:rPr>
        <w:t xml:space="preserve"> </w:t>
      </w:r>
      <w:r w:rsidRPr="00DC739F">
        <w:rPr>
          <w:rStyle w:val="Znakapoznpodarou"/>
          <w:rFonts w:cs="Times New Roman"/>
          <w:szCs w:val="26"/>
        </w:rPr>
        <w:footnoteReference w:id="309"/>
      </w:r>
      <w:r>
        <w:rPr>
          <w:rFonts w:cs="Times New Roman"/>
          <w:szCs w:val="26"/>
        </w:rPr>
        <w:t xml:space="preserve"> </w:t>
      </w:r>
      <w:r w:rsidRPr="00DC739F">
        <w:rPr>
          <w:rFonts w:cs="Times New Roman"/>
          <w:szCs w:val="26"/>
        </w:rPr>
        <w:t xml:space="preserve">Výrok </w:t>
      </w:r>
      <w:r w:rsidRPr="00DC739F">
        <w:rPr>
          <w:rFonts w:cs="Times New Roman"/>
          <w:i/>
          <w:iCs/>
          <w:szCs w:val="26"/>
        </w:rPr>
        <w:t>viděl a</w:t>
      </w:r>
      <w:r>
        <w:rPr>
          <w:rFonts w:cs="Times New Roman"/>
          <w:i/>
          <w:iCs/>
          <w:szCs w:val="26"/>
        </w:rPr>
        <w:t> </w:t>
      </w:r>
      <w:r w:rsidRPr="00DC739F">
        <w:rPr>
          <w:rFonts w:cs="Times New Roman"/>
          <w:i/>
          <w:iCs/>
          <w:szCs w:val="26"/>
        </w:rPr>
        <w:t xml:space="preserve">uvěřil </w:t>
      </w:r>
      <w:r w:rsidRPr="00DC739F">
        <w:rPr>
          <w:rFonts w:cs="Times New Roman"/>
          <w:szCs w:val="26"/>
        </w:rPr>
        <w:t>se podobá tomu, co řekne Vzkříšený Tomášovi (J 20,29). Připojená poznámka zdůrazňuje, že první z</w:t>
      </w:r>
      <w:r>
        <w:rPr>
          <w:rFonts w:cs="Times New Roman"/>
          <w:szCs w:val="26"/>
        </w:rPr>
        <w:t> </w:t>
      </w:r>
      <w:r w:rsidRPr="00DC739F">
        <w:rPr>
          <w:rFonts w:cs="Times New Roman"/>
          <w:szCs w:val="26"/>
        </w:rPr>
        <w:t>učedníků, který dospěl k povelikonoční víře, k</w:t>
      </w:r>
      <w:r>
        <w:rPr>
          <w:rFonts w:cs="Times New Roman"/>
          <w:szCs w:val="26"/>
        </w:rPr>
        <w:t> </w:t>
      </w:r>
      <w:r w:rsidRPr="00DC739F">
        <w:rPr>
          <w:rFonts w:cs="Times New Roman"/>
          <w:szCs w:val="26"/>
        </w:rPr>
        <w:t xml:space="preserve">ní dospěl </w:t>
      </w:r>
      <w:r w:rsidRPr="00DC739F">
        <w:rPr>
          <w:rFonts w:cs="Times New Roman"/>
          <w:i/>
          <w:iCs/>
          <w:szCs w:val="26"/>
        </w:rPr>
        <w:t xml:space="preserve">bez Písma. </w:t>
      </w:r>
      <w:r w:rsidRPr="00DC739F">
        <w:rPr>
          <w:rFonts w:cs="Times New Roman"/>
          <w:szCs w:val="26"/>
        </w:rPr>
        <w:t>To ukazuje na perspektivu vypravěče, pro něhož již reflexe na</w:t>
      </w:r>
      <w:r>
        <w:rPr>
          <w:rFonts w:cs="Times New Roman"/>
          <w:szCs w:val="26"/>
        </w:rPr>
        <w:t> </w:t>
      </w:r>
      <w:r w:rsidRPr="00DC739F">
        <w:rPr>
          <w:rFonts w:cs="Times New Roman"/>
          <w:szCs w:val="26"/>
        </w:rPr>
        <w:t>základě Písma byla součástí víry ve</w:t>
      </w:r>
      <w:r>
        <w:rPr>
          <w:rFonts w:cs="Times New Roman"/>
          <w:szCs w:val="26"/>
        </w:rPr>
        <w:t> </w:t>
      </w:r>
      <w:r w:rsidRPr="00DC739F">
        <w:rPr>
          <w:rFonts w:cs="Times New Roman"/>
          <w:szCs w:val="26"/>
        </w:rPr>
        <w:t>vzkříšení.</w:t>
      </w:r>
      <w:r w:rsidRPr="00DC739F">
        <w:rPr>
          <w:rStyle w:val="Znakapoznpodarou"/>
          <w:rFonts w:cs="Times New Roman"/>
          <w:szCs w:val="26"/>
        </w:rPr>
        <w:footnoteReference w:id="310"/>
      </w:r>
      <w:r w:rsidRPr="00DC739F">
        <w:rPr>
          <w:rFonts w:cs="Times New Roman"/>
          <w:szCs w:val="26"/>
        </w:rPr>
        <w:t xml:space="preserve"> Evangelista píše, že učedníci </w:t>
      </w:r>
      <w:r w:rsidRPr="00DC739F">
        <w:rPr>
          <w:rFonts w:cs="Times New Roman"/>
          <w:i/>
          <w:iCs/>
          <w:szCs w:val="26"/>
        </w:rPr>
        <w:t>dosud nevěděli, že</w:t>
      </w:r>
      <w:r>
        <w:rPr>
          <w:rFonts w:cs="Times New Roman"/>
          <w:i/>
          <w:iCs/>
          <w:szCs w:val="26"/>
        </w:rPr>
        <w:t> </w:t>
      </w:r>
      <w:r w:rsidRPr="00DC739F">
        <w:rPr>
          <w:rFonts w:cs="Times New Roman"/>
          <w:i/>
          <w:iCs/>
          <w:szCs w:val="26"/>
        </w:rPr>
        <w:t xml:space="preserve">podle Písma musí vstát z mrtvých, </w:t>
      </w:r>
      <w:r w:rsidRPr="00DC739F">
        <w:rPr>
          <w:rFonts w:cs="Times New Roman"/>
          <w:szCs w:val="26"/>
        </w:rPr>
        <w:t>nacházejí se stále ve</w:t>
      </w:r>
      <w:r>
        <w:rPr>
          <w:rFonts w:cs="Times New Roman"/>
          <w:szCs w:val="26"/>
        </w:rPr>
        <w:t> </w:t>
      </w:r>
      <w:r w:rsidRPr="00DC739F">
        <w:rPr>
          <w:rFonts w:cs="Times New Roman"/>
          <w:szCs w:val="26"/>
        </w:rPr>
        <w:t>stavu, kdy ještě nerozumějí. Zdá se, že tento závěr je určen čtenáři příběhu – ten bude znát „Boží slovo“ o</w:t>
      </w:r>
      <w:r>
        <w:rPr>
          <w:rFonts w:cs="Times New Roman"/>
          <w:szCs w:val="26"/>
        </w:rPr>
        <w:t> </w:t>
      </w:r>
      <w:r w:rsidRPr="00DC739F">
        <w:rPr>
          <w:rFonts w:cs="Times New Roman"/>
          <w:szCs w:val="26"/>
        </w:rPr>
        <w:t xml:space="preserve">Ježíšově </w:t>
      </w:r>
      <w:r w:rsidRPr="00DC739F">
        <w:rPr>
          <w:rFonts w:cs="Times New Roman"/>
          <w:szCs w:val="26"/>
        </w:rPr>
        <w:lastRenderedPageBreak/>
        <w:t>zmrtvýchvstání.</w:t>
      </w:r>
      <w:r w:rsidRPr="00DC739F">
        <w:rPr>
          <w:rStyle w:val="Znakapoznpodarou"/>
          <w:rFonts w:cs="Times New Roman"/>
          <w:szCs w:val="26"/>
        </w:rPr>
        <w:footnoteReference w:id="311"/>
      </w:r>
      <w:r w:rsidRPr="00DC739F">
        <w:rPr>
          <w:rFonts w:cs="Times New Roman"/>
          <w:szCs w:val="26"/>
        </w:rPr>
        <w:t xml:space="preserve"> „</w:t>
      </w:r>
      <w:r w:rsidRPr="00DC739F">
        <w:rPr>
          <w:rFonts w:cs="Times New Roman"/>
          <w:i/>
          <w:iCs/>
          <w:szCs w:val="26"/>
        </w:rPr>
        <w:t xml:space="preserve">Milovaný učedník </w:t>
      </w:r>
      <w:r w:rsidRPr="00DC739F">
        <w:rPr>
          <w:rFonts w:cs="Times New Roman"/>
          <w:szCs w:val="26"/>
        </w:rPr>
        <w:t>i</w:t>
      </w:r>
      <w:r>
        <w:rPr>
          <w:rFonts w:cs="Times New Roman"/>
          <w:szCs w:val="26"/>
        </w:rPr>
        <w:t> </w:t>
      </w:r>
      <w:r w:rsidRPr="00DC739F">
        <w:rPr>
          <w:rFonts w:cs="Times New Roman"/>
          <w:szCs w:val="26"/>
        </w:rPr>
        <w:t>pozdější pokolení uvěří, aniž by Ježíše viděli.“</w:t>
      </w:r>
      <w:r w:rsidRPr="00DC739F">
        <w:rPr>
          <w:rStyle w:val="Znakapoznpodarou"/>
          <w:rFonts w:cs="Times New Roman"/>
          <w:szCs w:val="26"/>
        </w:rPr>
        <w:footnoteReference w:id="312"/>
      </w:r>
      <w:r w:rsidRPr="00DC739F">
        <w:rPr>
          <w:rFonts w:cs="Times New Roman"/>
          <w:szCs w:val="26"/>
        </w:rPr>
        <w:t xml:space="preserve"> Tichý návrat obou učedníků od hrobu potvrzuje, že v</w:t>
      </w:r>
      <w:r>
        <w:rPr>
          <w:rFonts w:cs="Times New Roman"/>
          <w:szCs w:val="26"/>
        </w:rPr>
        <w:t> </w:t>
      </w:r>
      <w:r w:rsidRPr="00DC739F">
        <w:rPr>
          <w:rFonts w:cs="Times New Roman"/>
          <w:szCs w:val="26"/>
        </w:rPr>
        <w:t>původním vyprávění nebyla zmínka o</w:t>
      </w:r>
      <w:r>
        <w:rPr>
          <w:rFonts w:cs="Times New Roman"/>
          <w:szCs w:val="26"/>
        </w:rPr>
        <w:t> </w:t>
      </w:r>
      <w:r w:rsidRPr="00DC739F">
        <w:rPr>
          <w:rFonts w:cs="Times New Roman"/>
          <w:szCs w:val="26"/>
        </w:rPr>
        <w:t>tom, že učedník uvěřil, jinak by se totiž musela zpráva o</w:t>
      </w:r>
      <w:r>
        <w:rPr>
          <w:rFonts w:cs="Times New Roman"/>
          <w:szCs w:val="26"/>
        </w:rPr>
        <w:t> </w:t>
      </w:r>
      <w:r w:rsidRPr="00DC739F">
        <w:rPr>
          <w:rFonts w:cs="Times New Roman"/>
          <w:szCs w:val="26"/>
        </w:rPr>
        <w:t>zmrtvýchvstání rozšířit mezi učedníky.</w:t>
      </w:r>
      <w:r w:rsidRPr="00DC739F">
        <w:rPr>
          <w:rStyle w:val="Znakapoznpodarou"/>
          <w:rFonts w:cs="Times New Roman"/>
          <w:szCs w:val="26"/>
        </w:rPr>
        <w:footnoteReference w:id="313"/>
      </w:r>
      <w:r w:rsidRPr="00DC739F">
        <w:rPr>
          <w:rFonts w:cs="Times New Roman"/>
          <w:szCs w:val="26"/>
        </w:rPr>
        <w:t xml:space="preserve"> Zdá se, že</w:t>
      </w:r>
      <w:r>
        <w:rPr>
          <w:rFonts w:cs="Times New Roman"/>
          <w:szCs w:val="26"/>
        </w:rPr>
        <w:t> </w:t>
      </w:r>
      <w:r w:rsidRPr="00DC739F">
        <w:rPr>
          <w:rFonts w:cs="Times New Roman"/>
          <w:szCs w:val="26"/>
        </w:rPr>
        <w:t>záměrem v.</w:t>
      </w:r>
      <w:r>
        <w:rPr>
          <w:rFonts w:cs="Times New Roman"/>
          <w:szCs w:val="26"/>
        </w:rPr>
        <w:t> </w:t>
      </w:r>
      <w:r w:rsidRPr="00DC739F">
        <w:rPr>
          <w:rFonts w:cs="Times New Roman"/>
          <w:szCs w:val="26"/>
        </w:rPr>
        <w:t>10 je nechat odejít učedníky a</w:t>
      </w:r>
      <w:r>
        <w:rPr>
          <w:rFonts w:cs="Times New Roman"/>
          <w:szCs w:val="26"/>
        </w:rPr>
        <w:t> </w:t>
      </w:r>
      <w:r w:rsidRPr="00DC739F">
        <w:rPr>
          <w:rFonts w:cs="Times New Roman"/>
          <w:szCs w:val="26"/>
        </w:rPr>
        <w:t>na</w:t>
      </w:r>
      <w:r>
        <w:rPr>
          <w:rFonts w:cs="Times New Roman"/>
          <w:szCs w:val="26"/>
        </w:rPr>
        <w:t> </w:t>
      </w:r>
      <w:r w:rsidRPr="00DC739F">
        <w:rPr>
          <w:rFonts w:cs="Times New Roman"/>
          <w:szCs w:val="26"/>
        </w:rPr>
        <w:t xml:space="preserve">scénu uvést Marií </w:t>
      </w:r>
      <w:proofErr w:type="spellStart"/>
      <w:r w:rsidRPr="00DC739F">
        <w:rPr>
          <w:rFonts w:cs="Times New Roman"/>
          <w:szCs w:val="26"/>
        </w:rPr>
        <w:t>Magdalskou</w:t>
      </w:r>
      <w:proofErr w:type="spellEnd"/>
      <w:r w:rsidRPr="00DC739F">
        <w:rPr>
          <w:rFonts w:cs="Times New Roman"/>
          <w:szCs w:val="26"/>
        </w:rPr>
        <w:t>.</w:t>
      </w:r>
      <w:r w:rsidRPr="00DC739F">
        <w:rPr>
          <w:rStyle w:val="Znakapoznpodarou"/>
          <w:rFonts w:cs="Times New Roman"/>
          <w:szCs w:val="26"/>
        </w:rPr>
        <w:footnoteReference w:id="314"/>
      </w:r>
    </w:p>
    <w:p w14:paraId="673247DA" w14:textId="77777777" w:rsidR="00E7531F" w:rsidRPr="00DC739F" w:rsidRDefault="00E7531F" w:rsidP="00E7531F">
      <w:pPr>
        <w:rPr>
          <w:rFonts w:cs="Times New Roman"/>
          <w:szCs w:val="26"/>
        </w:rPr>
      </w:pPr>
    </w:p>
    <w:p w14:paraId="0EFB7521" w14:textId="77777777" w:rsidR="00E7531F" w:rsidRPr="00DC739F" w:rsidRDefault="00E7531F" w:rsidP="005070A5">
      <w:pPr>
        <w:pStyle w:val="Nadpis3"/>
      </w:pPr>
      <w:bookmarkStart w:id="53" w:name="_Toc101388149"/>
      <w:r w:rsidRPr="00DC739F">
        <w:t>Setkání Marie s anděly (J 20,11-13)</w:t>
      </w:r>
      <w:bookmarkEnd w:id="53"/>
    </w:p>
    <w:p w14:paraId="5FC91AEC" w14:textId="77777777" w:rsidR="00E7531F" w:rsidRPr="00DC739F" w:rsidRDefault="00E7531F" w:rsidP="00E7531F">
      <w:pPr>
        <w:rPr>
          <w:rFonts w:cs="Times New Roman"/>
          <w:szCs w:val="26"/>
        </w:rPr>
      </w:pPr>
      <w:r w:rsidRPr="00DC739F">
        <w:rPr>
          <w:rFonts w:cs="Times New Roman"/>
          <w:szCs w:val="26"/>
        </w:rPr>
        <w:t>Po odchodu učedníků se tedy vyprávění vrací k</w:t>
      </w:r>
      <w:r>
        <w:rPr>
          <w:rFonts w:cs="Times New Roman"/>
          <w:szCs w:val="26"/>
        </w:rPr>
        <w:t> </w:t>
      </w:r>
      <w:r w:rsidRPr="00DC739F">
        <w:rPr>
          <w:rFonts w:cs="Times New Roman"/>
          <w:szCs w:val="26"/>
        </w:rPr>
        <w:t>Marii, která stojí u</w:t>
      </w:r>
      <w:r>
        <w:rPr>
          <w:rFonts w:cs="Times New Roman"/>
          <w:szCs w:val="26"/>
        </w:rPr>
        <w:t> </w:t>
      </w:r>
      <w:r w:rsidRPr="00DC739F">
        <w:rPr>
          <w:rFonts w:cs="Times New Roman"/>
          <w:szCs w:val="26"/>
        </w:rPr>
        <w:t>hrobu a</w:t>
      </w:r>
      <w:r>
        <w:rPr>
          <w:rFonts w:cs="Times New Roman"/>
          <w:szCs w:val="26"/>
        </w:rPr>
        <w:t> </w:t>
      </w:r>
      <w:r w:rsidRPr="00DC739F">
        <w:rPr>
          <w:rFonts w:cs="Times New Roman"/>
          <w:szCs w:val="26"/>
        </w:rPr>
        <w:t>pláče</w:t>
      </w:r>
      <w:r w:rsidRPr="00DC739F">
        <w:rPr>
          <w:rStyle w:val="Znakapoznpodarou"/>
          <w:rFonts w:cs="Times New Roman"/>
          <w:szCs w:val="26"/>
        </w:rPr>
        <w:footnoteReference w:id="315"/>
      </w:r>
      <w:r w:rsidRPr="00DC739F">
        <w:rPr>
          <w:rFonts w:cs="Times New Roman"/>
          <w:szCs w:val="26"/>
        </w:rPr>
        <w:t xml:space="preserve"> (v</w:t>
      </w:r>
      <w:r>
        <w:rPr>
          <w:rFonts w:cs="Times New Roman"/>
          <w:szCs w:val="26"/>
        </w:rPr>
        <w:t> </w:t>
      </w:r>
      <w:r w:rsidRPr="00DC739F">
        <w:rPr>
          <w:rFonts w:cs="Times New Roman"/>
          <w:szCs w:val="26"/>
        </w:rPr>
        <w:t xml:space="preserve">textu zmíněno celkem </w:t>
      </w:r>
      <w:r>
        <w:rPr>
          <w:rFonts w:cs="Times New Roman"/>
          <w:szCs w:val="26"/>
        </w:rPr>
        <w:t>třikrát</w:t>
      </w:r>
      <w:r w:rsidRPr="00DC739F">
        <w:rPr>
          <w:rFonts w:cs="Times New Roman"/>
          <w:szCs w:val="26"/>
        </w:rPr>
        <w:t xml:space="preserve"> ve</w:t>
      </w:r>
      <w:r>
        <w:rPr>
          <w:rFonts w:cs="Times New Roman"/>
          <w:szCs w:val="26"/>
        </w:rPr>
        <w:t> </w:t>
      </w:r>
      <w:proofErr w:type="spellStart"/>
      <w:r w:rsidRPr="00DC739F">
        <w:rPr>
          <w:rFonts w:cs="Times New Roman"/>
          <w:szCs w:val="26"/>
        </w:rPr>
        <w:t>vv</w:t>
      </w:r>
      <w:proofErr w:type="spellEnd"/>
      <w:r w:rsidRPr="00DC739F">
        <w:rPr>
          <w:rFonts w:cs="Times New Roman"/>
          <w:szCs w:val="26"/>
        </w:rPr>
        <w:t>.</w:t>
      </w:r>
      <w:r>
        <w:rPr>
          <w:rFonts w:cs="Times New Roman"/>
          <w:szCs w:val="26"/>
        </w:rPr>
        <w:t> </w:t>
      </w:r>
      <w:r w:rsidRPr="00DC739F">
        <w:rPr>
          <w:rFonts w:cs="Times New Roman"/>
          <w:szCs w:val="26"/>
        </w:rPr>
        <w:t>11,</w:t>
      </w:r>
      <w:r>
        <w:rPr>
          <w:rFonts w:cs="Times New Roman"/>
          <w:szCs w:val="26"/>
        </w:rPr>
        <w:t xml:space="preserve"> </w:t>
      </w:r>
      <w:r w:rsidRPr="00DC739F">
        <w:rPr>
          <w:rFonts w:cs="Times New Roman"/>
          <w:szCs w:val="26"/>
        </w:rPr>
        <w:t>13,</w:t>
      </w:r>
      <w:r>
        <w:rPr>
          <w:rFonts w:cs="Times New Roman"/>
          <w:szCs w:val="26"/>
        </w:rPr>
        <w:t xml:space="preserve"> </w:t>
      </w:r>
      <w:r w:rsidRPr="00DC739F">
        <w:rPr>
          <w:rFonts w:cs="Times New Roman"/>
          <w:szCs w:val="26"/>
        </w:rPr>
        <w:t>15). „Její pláč není obvyklým oplakáváním zemřelého, který byl očekáván od</w:t>
      </w:r>
      <w:r>
        <w:rPr>
          <w:rFonts w:cs="Times New Roman"/>
          <w:szCs w:val="26"/>
        </w:rPr>
        <w:t> </w:t>
      </w:r>
      <w:r w:rsidRPr="00DC739F">
        <w:rPr>
          <w:rFonts w:cs="Times New Roman"/>
          <w:szCs w:val="26"/>
        </w:rPr>
        <w:t>jeho příbuzných nebo přátel ženského pohlaví (srov. J</w:t>
      </w:r>
      <w:r>
        <w:rPr>
          <w:rFonts w:cs="Times New Roman"/>
          <w:szCs w:val="26"/>
        </w:rPr>
        <w:t> </w:t>
      </w:r>
      <w:r w:rsidRPr="00DC739F">
        <w:rPr>
          <w:rFonts w:cs="Times New Roman"/>
          <w:szCs w:val="26"/>
        </w:rPr>
        <w:t>11,31), nýbrž výrazem její osobní bolesti a</w:t>
      </w:r>
      <w:r>
        <w:rPr>
          <w:rFonts w:cs="Times New Roman"/>
          <w:szCs w:val="26"/>
        </w:rPr>
        <w:t> </w:t>
      </w:r>
      <w:r w:rsidRPr="00DC739F">
        <w:rPr>
          <w:rFonts w:cs="Times New Roman"/>
          <w:szCs w:val="26"/>
        </w:rPr>
        <w:t>zármutku, že nemůže nalézt svého zemřelého Pána (</w:t>
      </w:r>
      <w:proofErr w:type="spellStart"/>
      <w:r>
        <w:rPr>
          <w:rFonts w:cs="Times New Roman"/>
          <w:szCs w:val="26"/>
        </w:rPr>
        <w:t>vv</w:t>
      </w:r>
      <w:proofErr w:type="spellEnd"/>
      <w:r>
        <w:rPr>
          <w:rFonts w:cs="Times New Roman"/>
          <w:szCs w:val="26"/>
        </w:rPr>
        <w:t>. </w:t>
      </w:r>
      <w:r w:rsidRPr="00DC739F">
        <w:rPr>
          <w:rFonts w:cs="Times New Roman"/>
          <w:szCs w:val="26"/>
        </w:rPr>
        <w:t>13</w:t>
      </w:r>
      <w:r>
        <w:rPr>
          <w:rFonts w:cs="Times New Roman"/>
          <w:szCs w:val="26"/>
        </w:rPr>
        <w:t>,</w:t>
      </w:r>
      <w:r w:rsidRPr="00DC739F">
        <w:rPr>
          <w:rFonts w:cs="Times New Roman"/>
          <w:szCs w:val="26"/>
        </w:rPr>
        <w:t>15).“</w:t>
      </w:r>
      <w:r w:rsidRPr="00DC739F">
        <w:rPr>
          <w:rStyle w:val="Znakapoznpodarou"/>
          <w:rFonts w:cs="Times New Roman"/>
          <w:szCs w:val="26"/>
        </w:rPr>
        <w:footnoteReference w:id="316"/>
      </w:r>
      <w:r>
        <w:rPr>
          <w:rFonts w:cs="Times New Roman"/>
          <w:szCs w:val="26"/>
        </w:rPr>
        <w:t xml:space="preserve"> </w:t>
      </w:r>
      <w:r w:rsidRPr="00DC739F">
        <w:rPr>
          <w:rFonts w:cs="Times New Roman"/>
          <w:szCs w:val="26"/>
        </w:rPr>
        <w:t>Z</w:t>
      </w:r>
      <w:r>
        <w:rPr>
          <w:rFonts w:cs="Times New Roman"/>
          <w:szCs w:val="26"/>
        </w:rPr>
        <w:t> </w:t>
      </w:r>
      <w:r w:rsidRPr="00DC739F">
        <w:rPr>
          <w:rFonts w:cs="Times New Roman"/>
          <w:szCs w:val="26"/>
        </w:rPr>
        <w:t>vyprávění nevyplývá, jak se ke hrobu dostala. Na rozdíl od učedníků, kteří hned vešli do</w:t>
      </w:r>
      <w:r>
        <w:rPr>
          <w:rFonts w:cs="Times New Roman"/>
          <w:szCs w:val="26"/>
        </w:rPr>
        <w:t> </w:t>
      </w:r>
      <w:r w:rsidRPr="00DC739F">
        <w:rPr>
          <w:rFonts w:cs="Times New Roman"/>
          <w:szCs w:val="26"/>
        </w:rPr>
        <w:t>hrobu, Marie zůstává venku. Ačkoliv jeden z učedníků v</w:t>
      </w:r>
      <w:r>
        <w:rPr>
          <w:rFonts w:cs="Times New Roman"/>
          <w:szCs w:val="26"/>
        </w:rPr>
        <w:t> </w:t>
      </w:r>
      <w:r w:rsidRPr="00DC739F">
        <w:rPr>
          <w:rFonts w:cs="Times New Roman"/>
          <w:szCs w:val="26"/>
        </w:rPr>
        <w:t>předchozí scéně dospěl k víře, Marie stále považuje Ježíše za</w:t>
      </w:r>
      <w:r>
        <w:rPr>
          <w:rFonts w:cs="Times New Roman"/>
          <w:szCs w:val="26"/>
        </w:rPr>
        <w:t> </w:t>
      </w:r>
      <w:r w:rsidRPr="00DC739F">
        <w:rPr>
          <w:rFonts w:cs="Times New Roman"/>
          <w:szCs w:val="26"/>
        </w:rPr>
        <w:t>mrtvého a</w:t>
      </w:r>
      <w:r>
        <w:rPr>
          <w:rFonts w:cs="Times New Roman"/>
          <w:szCs w:val="26"/>
        </w:rPr>
        <w:t> </w:t>
      </w:r>
      <w:r w:rsidRPr="00DC739F">
        <w:rPr>
          <w:rFonts w:cs="Times New Roman"/>
          <w:szCs w:val="26"/>
        </w:rPr>
        <w:t>drží se svého počátečního vysvětlení. O</w:t>
      </w:r>
      <w:r>
        <w:rPr>
          <w:rFonts w:cs="Times New Roman"/>
          <w:szCs w:val="26"/>
        </w:rPr>
        <w:t> </w:t>
      </w:r>
      <w:r w:rsidRPr="00DC739F">
        <w:rPr>
          <w:rFonts w:cs="Times New Roman"/>
          <w:szCs w:val="26"/>
        </w:rPr>
        <w:t xml:space="preserve">tom, že jej </w:t>
      </w:r>
      <w:r w:rsidRPr="00DC739F">
        <w:rPr>
          <w:rFonts w:cs="Times New Roman"/>
          <w:i/>
          <w:iCs/>
          <w:szCs w:val="26"/>
        </w:rPr>
        <w:t>vzali a</w:t>
      </w:r>
      <w:r>
        <w:rPr>
          <w:rFonts w:cs="Times New Roman"/>
          <w:i/>
          <w:iCs/>
          <w:szCs w:val="26"/>
        </w:rPr>
        <w:t> </w:t>
      </w:r>
      <w:r w:rsidRPr="00DC739F">
        <w:rPr>
          <w:rFonts w:cs="Times New Roman"/>
          <w:i/>
          <w:iCs/>
          <w:szCs w:val="26"/>
        </w:rPr>
        <w:t xml:space="preserve">odnesli </w:t>
      </w:r>
      <w:r w:rsidRPr="00DC739F">
        <w:rPr>
          <w:rFonts w:cs="Times New Roman"/>
          <w:szCs w:val="26"/>
        </w:rPr>
        <w:t>mluví ve</w:t>
      </w:r>
      <w:r>
        <w:rPr>
          <w:rFonts w:cs="Times New Roman"/>
          <w:szCs w:val="26"/>
        </w:rPr>
        <w:t> </w:t>
      </w:r>
      <w:proofErr w:type="spellStart"/>
      <w:r w:rsidRPr="00DC739F">
        <w:rPr>
          <w:rFonts w:cs="Times New Roman"/>
          <w:szCs w:val="26"/>
        </w:rPr>
        <w:t>vv</w:t>
      </w:r>
      <w:proofErr w:type="spellEnd"/>
      <w:r w:rsidRPr="00DC739F">
        <w:rPr>
          <w:rFonts w:cs="Times New Roman"/>
          <w:szCs w:val="26"/>
        </w:rPr>
        <w:t>.</w:t>
      </w:r>
      <w:r>
        <w:rPr>
          <w:rFonts w:cs="Times New Roman"/>
          <w:szCs w:val="26"/>
        </w:rPr>
        <w:t> </w:t>
      </w:r>
      <w:r w:rsidRPr="00DC739F">
        <w:rPr>
          <w:rFonts w:cs="Times New Roman"/>
          <w:szCs w:val="26"/>
        </w:rPr>
        <w:t xml:space="preserve">2, 13, </w:t>
      </w:r>
      <w:proofErr w:type="gramStart"/>
      <w:r w:rsidRPr="00DC739F">
        <w:rPr>
          <w:rFonts w:cs="Times New Roman"/>
          <w:szCs w:val="26"/>
        </w:rPr>
        <w:t>15b</w:t>
      </w:r>
      <w:proofErr w:type="gramEnd"/>
      <w:r w:rsidRPr="00DC739F">
        <w:rPr>
          <w:rFonts w:cs="Times New Roman"/>
          <w:szCs w:val="26"/>
        </w:rPr>
        <w:t>. Stejně jako před tím milovaný učedník, i</w:t>
      </w:r>
      <w:r>
        <w:rPr>
          <w:rFonts w:cs="Times New Roman"/>
          <w:szCs w:val="26"/>
        </w:rPr>
        <w:t> </w:t>
      </w:r>
      <w:r w:rsidRPr="00DC739F">
        <w:rPr>
          <w:rFonts w:cs="Times New Roman"/>
          <w:szCs w:val="26"/>
        </w:rPr>
        <w:t>ona se nakloní do</w:t>
      </w:r>
      <w:r>
        <w:rPr>
          <w:rFonts w:cs="Times New Roman"/>
          <w:szCs w:val="26"/>
        </w:rPr>
        <w:t> </w:t>
      </w:r>
      <w:r w:rsidRPr="00DC739F">
        <w:rPr>
          <w:rFonts w:cs="Times New Roman"/>
          <w:szCs w:val="26"/>
        </w:rPr>
        <w:t>hrobu, ale namísto toho, co zbylo po</w:t>
      </w:r>
      <w:r>
        <w:rPr>
          <w:rFonts w:cs="Times New Roman"/>
          <w:szCs w:val="26"/>
        </w:rPr>
        <w:t> </w:t>
      </w:r>
      <w:r w:rsidRPr="00DC739F">
        <w:rPr>
          <w:rFonts w:cs="Times New Roman"/>
          <w:szCs w:val="26"/>
        </w:rPr>
        <w:t xml:space="preserve">Ježíšovi, </w:t>
      </w:r>
      <w:r w:rsidRPr="00DC739F">
        <w:rPr>
          <w:rFonts w:cs="Times New Roman"/>
          <w:i/>
          <w:iCs/>
          <w:szCs w:val="26"/>
        </w:rPr>
        <w:t>spatří dva anděly</w:t>
      </w:r>
      <w:r w:rsidRPr="00DC739F">
        <w:rPr>
          <w:rFonts w:cs="Times New Roman"/>
          <w:szCs w:val="26"/>
        </w:rPr>
        <w:t xml:space="preserve"> – </w:t>
      </w:r>
      <w:r w:rsidRPr="00DC739F">
        <w:rPr>
          <w:rFonts w:cs="Times New Roman"/>
          <w:i/>
          <w:iCs/>
          <w:szCs w:val="26"/>
        </w:rPr>
        <w:t>jednoho u</w:t>
      </w:r>
      <w:r>
        <w:rPr>
          <w:rFonts w:cs="Times New Roman"/>
          <w:i/>
          <w:iCs/>
          <w:szCs w:val="26"/>
        </w:rPr>
        <w:t> </w:t>
      </w:r>
      <w:r w:rsidRPr="00DC739F">
        <w:rPr>
          <w:rFonts w:cs="Times New Roman"/>
          <w:i/>
          <w:iCs/>
          <w:szCs w:val="26"/>
        </w:rPr>
        <w:t>hlavy a</w:t>
      </w:r>
      <w:r>
        <w:rPr>
          <w:rFonts w:cs="Times New Roman"/>
          <w:i/>
          <w:iCs/>
          <w:szCs w:val="26"/>
        </w:rPr>
        <w:t> </w:t>
      </w:r>
      <w:r w:rsidRPr="00DC739F">
        <w:rPr>
          <w:rFonts w:cs="Times New Roman"/>
          <w:i/>
          <w:iCs/>
          <w:szCs w:val="26"/>
        </w:rPr>
        <w:t>jednoho u</w:t>
      </w:r>
      <w:r>
        <w:rPr>
          <w:rFonts w:cs="Times New Roman"/>
          <w:i/>
          <w:iCs/>
          <w:szCs w:val="26"/>
        </w:rPr>
        <w:t> </w:t>
      </w:r>
      <w:r w:rsidRPr="00DC739F">
        <w:rPr>
          <w:rFonts w:cs="Times New Roman"/>
          <w:i/>
          <w:iCs/>
          <w:szCs w:val="26"/>
        </w:rPr>
        <w:t xml:space="preserve">nohou, </w:t>
      </w:r>
      <w:r w:rsidRPr="00DC739F">
        <w:rPr>
          <w:rFonts w:cs="Times New Roman"/>
          <w:szCs w:val="26"/>
        </w:rPr>
        <w:t>kde původně ležel Ježíš</w:t>
      </w:r>
      <w:r w:rsidRPr="00DC739F">
        <w:rPr>
          <w:rFonts w:cs="Times New Roman"/>
          <w:iCs/>
          <w:szCs w:val="26"/>
        </w:rPr>
        <w:t xml:space="preserve"> (kde se nacházela jeho hlava a jeho nohy)</w:t>
      </w:r>
      <w:r>
        <w:rPr>
          <w:rFonts w:cs="Times New Roman"/>
          <w:iCs/>
          <w:szCs w:val="26"/>
        </w:rPr>
        <w:t>. S</w:t>
      </w:r>
      <w:r w:rsidRPr="00DC739F">
        <w:rPr>
          <w:rFonts w:cs="Times New Roman"/>
          <w:iCs/>
          <w:szCs w:val="26"/>
        </w:rPr>
        <w:t>krze popis sezení andělů je dosvědčena skutečnost prázdného hrobu a</w:t>
      </w:r>
      <w:r>
        <w:rPr>
          <w:rFonts w:cs="Times New Roman"/>
          <w:iCs/>
          <w:szCs w:val="26"/>
        </w:rPr>
        <w:t> </w:t>
      </w:r>
      <w:r w:rsidRPr="00DC739F">
        <w:rPr>
          <w:rFonts w:cs="Times New Roman"/>
          <w:iCs/>
          <w:szCs w:val="26"/>
        </w:rPr>
        <w:t>poukázáno na</w:t>
      </w:r>
      <w:r>
        <w:rPr>
          <w:rFonts w:cs="Times New Roman"/>
          <w:iCs/>
          <w:szCs w:val="26"/>
        </w:rPr>
        <w:t> </w:t>
      </w:r>
      <w:r w:rsidRPr="00DC739F">
        <w:rPr>
          <w:rFonts w:cs="Times New Roman"/>
          <w:iCs/>
          <w:szCs w:val="26"/>
        </w:rPr>
        <w:t xml:space="preserve">událost vzkříšení, pro Marii však </w:t>
      </w:r>
      <w:r>
        <w:rPr>
          <w:rFonts w:cs="Times New Roman"/>
          <w:iCs/>
          <w:szCs w:val="26"/>
        </w:rPr>
        <w:t xml:space="preserve">andělé </w:t>
      </w:r>
      <w:r w:rsidRPr="00DC739F">
        <w:rPr>
          <w:rFonts w:cs="Times New Roman"/>
          <w:iCs/>
          <w:szCs w:val="26"/>
        </w:rPr>
        <w:t>tuto funkci neplní.</w:t>
      </w:r>
      <w:r w:rsidRPr="00DC739F">
        <w:rPr>
          <w:rStyle w:val="Znakapoznpodarou"/>
          <w:rFonts w:cs="Times New Roman"/>
          <w:iCs/>
          <w:szCs w:val="26"/>
        </w:rPr>
        <w:footnoteReference w:id="317"/>
      </w:r>
      <w:r w:rsidRPr="00DC739F">
        <w:rPr>
          <w:rFonts w:cs="Times New Roman"/>
          <w:i/>
          <w:iCs/>
          <w:szCs w:val="26"/>
        </w:rPr>
        <w:t xml:space="preserve"> </w:t>
      </w:r>
      <w:r w:rsidRPr="00DC739F">
        <w:rPr>
          <w:rFonts w:cs="Times New Roman"/>
          <w:szCs w:val="26"/>
        </w:rPr>
        <w:t>Andělé se objevují i</w:t>
      </w:r>
      <w:r>
        <w:rPr>
          <w:rFonts w:cs="Times New Roman"/>
          <w:szCs w:val="26"/>
        </w:rPr>
        <w:t> </w:t>
      </w:r>
      <w:r w:rsidRPr="00DC739F">
        <w:rPr>
          <w:rFonts w:cs="Times New Roman"/>
          <w:szCs w:val="26"/>
        </w:rPr>
        <w:t>ve</w:t>
      </w:r>
      <w:r>
        <w:rPr>
          <w:rFonts w:cs="Times New Roman"/>
          <w:szCs w:val="26"/>
        </w:rPr>
        <w:t> </w:t>
      </w:r>
      <w:r w:rsidRPr="00DC739F">
        <w:rPr>
          <w:rFonts w:cs="Times New Roman"/>
          <w:szCs w:val="26"/>
        </w:rPr>
        <w:t>velikonočním vyprávění u</w:t>
      </w:r>
      <w:r>
        <w:rPr>
          <w:rFonts w:cs="Times New Roman"/>
          <w:szCs w:val="26"/>
        </w:rPr>
        <w:t> </w:t>
      </w:r>
      <w:r w:rsidRPr="00DC739F">
        <w:rPr>
          <w:rFonts w:cs="Times New Roman"/>
          <w:szCs w:val="26"/>
        </w:rPr>
        <w:t xml:space="preserve">synoptiků, kde zvěstují poselství o zmrtvýchvstání. </w:t>
      </w:r>
      <w:r>
        <w:rPr>
          <w:rFonts w:cs="Times New Roman"/>
          <w:szCs w:val="26"/>
        </w:rPr>
        <w:t>Naproti tomu v Janově evangeliu a</w:t>
      </w:r>
      <w:r w:rsidRPr="00DC739F">
        <w:rPr>
          <w:rFonts w:cs="Times New Roman"/>
          <w:szCs w:val="26"/>
        </w:rPr>
        <w:t>ndělé nevysloví žádné poselství, pouze svou otázkou umožní Marii, aby podruhé vyslovila svůj názor na</w:t>
      </w:r>
      <w:r>
        <w:rPr>
          <w:rFonts w:cs="Times New Roman"/>
          <w:szCs w:val="26"/>
        </w:rPr>
        <w:t> </w:t>
      </w:r>
      <w:r w:rsidRPr="00DC739F">
        <w:rPr>
          <w:rFonts w:cs="Times New Roman"/>
          <w:szCs w:val="26"/>
        </w:rPr>
        <w:t>to, proč je hrob prázdný (v</w:t>
      </w:r>
      <w:r>
        <w:rPr>
          <w:rFonts w:cs="Times New Roman"/>
          <w:szCs w:val="26"/>
        </w:rPr>
        <w:t> </w:t>
      </w:r>
      <w:r w:rsidRPr="00DC739F">
        <w:rPr>
          <w:rFonts w:cs="Times New Roman"/>
          <w:szCs w:val="26"/>
        </w:rPr>
        <w:t xml:space="preserve">její výpovědi už není plurál, ale odpovídá </w:t>
      </w:r>
      <w:r w:rsidRPr="00DC739F">
        <w:rPr>
          <w:rFonts w:cs="Times New Roman"/>
          <w:i/>
          <w:iCs/>
          <w:szCs w:val="26"/>
        </w:rPr>
        <w:t>nevím</w:t>
      </w:r>
      <w:r w:rsidRPr="00DC739F">
        <w:rPr>
          <w:rFonts w:cs="Times New Roman"/>
          <w:szCs w:val="26"/>
        </w:rPr>
        <w:t xml:space="preserve">). Jejich přítomnost nechává Marii </w:t>
      </w:r>
      <w:r w:rsidRPr="00DC739F">
        <w:rPr>
          <w:rFonts w:cs="Times New Roman"/>
          <w:szCs w:val="26"/>
        </w:rPr>
        <w:lastRenderedPageBreak/>
        <w:t>chladnou, nepřestává plakat pro</w:t>
      </w:r>
      <w:r>
        <w:rPr>
          <w:rFonts w:cs="Times New Roman"/>
          <w:szCs w:val="26"/>
        </w:rPr>
        <w:t> </w:t>
      </w:r>
      <w:r w:rsidRPr="00DC739F">
        <w:rPr>
          <w:rFonts w:cs="Times New Roman"/>
          <w:szCs w:val="26"/>
        </w:rPr>
        <w:t>Ježíše.</w:t>
      </w:r>
      <w:r w:rsidRPr="00DC739F">
        <w:rPr>
          <w:rStyle w:val="Znakapoznpodarou"/>
          <w:rFonts w:cs="Times New Roman"/>
          <w:szCs w:val="26"/>
        </w:rPr>
        <w:footnoteReference w:id="318"/>
      </w:r>
      <w:r w:rsidRPr="00DC739F">
        <w:rPr>
          <w:rFonts w:cs="Times New Roman"/>
          <w:szCs w:val="26"/>
        </w:rPr>
        <w:t xml:space="preserve"> O</w:t>
      </w:r>
      <w:r>
        <w:rPr>
          <w:rFonts w:cs="Times New Roman"/>
          <w:szCs w:val="26"/>
        </w:rPr>
        <w:t> </w:t>
      </w:r>
      <w:r w:rsidRPr="00DC739F">
        <w:rPr>
          <w:rFonts w:cs="Times New Roman"/>
          <w:szCs w:val="26"/>
        </w:rPr>
        <w:t>Ježíši hovoří jako o</w:t>
      </w:r>
      <w:r>
        <w:rPr>
          <w:rFonts w:cs="Times New Roman"/>
          <w:szCs w:val="26"/>
        </w:rPr>
        <w:t> </w:t>
      </w:r>
      <w:r w:rsidRPr="00272519">
        <w:rPr>
          <w:rFonts w:cs="Times New Roman"/>
          <w:i/>
          <w:iCs/>
          <w:szCs w:val="26"/>
        </w:rPr>
        <w:t>svém Pánu</w:t>
      </w:r>
      <w:r w:rsidRPr="00DC739F">
        <w:rPr>
          <w:rFonts w:cs="Times New Roman"/>
          <w:szCs w:val="26"/>
        </w:rPr>
        <w:t>, což vypovídá o</w:t>
      </w:r>
      <w:r>
        <w:rPr>
          <w:rFonts w:cs="Times New Roman"/>
          <w:szCs w:val="26"/>
        </w:rPr>
        <w:t> </w:t>
      </w:r>
      <w:r w:rsidRPr="00DC739F">
        <w:rPr>
          <w:rFonts w:cs="Times New Roman"/>
          <w:szCs w:val="26"/>
        </w:rPr>
        <w:t>osobním vztahu k němu.</w:t>
      </w:r>
      <w:r w:rsidRPr="00DC739F">
        <w:rPr>
          <w:rStyle w:val="Znakapoznpodarou"/>
          <w:rFonts w:cs="Times New Roman"/>
          <w:szCs w:val="26"/>
        </w:rPr>
        <w:footnoteReference w:id="319"/>
      </w:r>
    </w:p>
    <w:p w14:paraId="411AC8D2" w14:textId="77777777" w:rsidR="00E7531F" w:rsidRPr="00DC739F" w:rsidRDefault="00E7531F" w:rsidP="00E7531F">
      <w:pPr>
        <w:rPr>
          <w:rFonts w:cs="Times New Roman"/>
          <w:szCs w:val="26"/>
        </w:rPr>
      </w:pPr>
    </w:p>
    <w:p w14:paraId="3B96E825" w14:textId="46ADC0E6" w:rsidR="00E7531F" w:rsidRPr="00DC739F" w:rsidRDefault="00E7531F" w:rsidP="005070A5">
      <w:pPr>
        <w:pStyle w:val="Nadpis3"/>
      </w:pPr>
      <w:bookmarkStart w:id="54" w:name="_Toc101388150"/>
      <w:r w:rsidRPr="00DC739F">
        <w:t xml:space="preserve">Ježíšův rozhovor s Marií </w:t>
      </w:r>
      <w:proofErr w:type="spellStart"/>
      <w:r w:rsidRPr="00DC739F">
        <w:t>Magdalskou</w:t>
      </w:r>
      <w:bookmarkEnd w:id="54"/>
      <w:proofErr w:type="spellEnd"/>
      <w:r w:rsidR="00070EE8">
        <w:t xml:space="preserve"> (J 20,14-18)</w:t>
      </w:r>
    </w:p>
    <w:p w14:paraId="2754B4B3" w14:textId="48DB8BD9" w:rsidR="00E7531F" w:rsidRPr="00DC739F" w:rsidRDefault="00E7531F" w:rsidP="00E7531F">
      <w:pPr>
        <w:rPr>
          <w:rFonts w:cs="Times New Roman"/>
          <w:szCs w:val="26"/>
        </w:rPr>
      </w:pPr>
      <w:r w:rsidRPr="00DC739F">
        <w:rPr>
          <w:rFonts w:cs="Times New Roman"/>
          <w:szCs w:val="26"/>
        </w:rPr>
        <w:t>Marie se obrací (v.</w:t>
      </w:r>
      <w:r>
        <w:rPr>
          <w:rFonts w:cs="Times New Roman"/>
          <w:szCs w:val="26"/>
        </w:rPr>
        <w:t> </w:t>
      </w:r>
      <w:r w:rsidRPr="00DC739F">
        <w:rPr>
          <w:rFonts w:cs="Times New Roman"/>
          <w:szCs w:val="26"/>
        </w:rPr>
        <w:t>14). Vypravěč nevysvětluje, co ji k tomu vedlo (možná vycítila, že za</w:t>
      </w:r>
      <w:r>
        <w:rPr>
          <w:rFonts w:cs="Times New Roman"/>
          <w:szCs w:val="26"/>
        </w:rPr>
        <w:t> </w:t>
      </w:r>
      <w:r w:rsidRPr="00DC739F">
        <w:rPr>
          <w:rFonts w:cs="Times New Roman"/>
          <w:szCs w:val="26"/>
        </w:rPr>
        <w:t xml:space="preserve">ní někdo stojí). Je tady zdůrazněno, že ačkoli </w:t>
      </w:r>
      <w:r w:rsidRPr="00DC739F">
        <w:rPr>
          <w:rFonts w:cs="Times New Roman"/>
          <w:i/>
          <w:szCs w:val="26"/>
        </w:rPr>
        <w:t xml:space="preserve">Ježíše spatřila, nepoznala, že je to on. </w:t>
      </w:r>
      <w:r w:rsidRPr="00DC739F">
        <w:rPr>
          <w:rFonts w:cs="Times New Roman"/>
          <w:szCs w:val="26"/>
        </w:rPr>
        <w:t>„Tím je naznačen problém tohoto oddílu: jak poznat Vzkříšeného.“</w:t>
      </w:r>
      <w:r w:rsidRPr="00DC739F">
        <w:rPr>
          <w:rStyle w:val="Znakapoznpodarou"/>
          <w:rFonts w:cs="Times New Roman"/>
          <w:szCs w:val="26"/>
        </w:rPr>
        <w:footnoteReference w:id="320"/>
      </w:r>
      <w:r w:rsidRPr="00DC739F">
        <w:rPr>
          <w:rFonts w:cs="Times New Roman"/>
          <w:szCs w:val="26"/>
        </w:rPr>
        <w:t xml:space="preserve"> Vzkříšení znamená jisté odcizení, Ježíšova přítomnost je odlišná od</w:t>
      </w:r>
      <w:r>
        <w:rPr>
          <w:rFonts w:cs="Times New Roman"/>
          <w:szCs w:val="26"/>
        </w:rPr>
        <w:t> </w:t>
      </w:r>
      <w:r w:rsidRPr="00DC739F">
        <w:rPr>
          <w:rFonts w:cs="Times New Roman"/>
          <w:szCs w:val="26"/>
        </w:rPr>
        <w:t>způsobu, jakým byl přítomný před svou smrtí, zůstává otázka, jak jej poznat.</w:t>
      </w:r>
      <w:r w:rsidRPr="00DC739F">
        <w:rPr>
          <w:rStyle w:val="Znakapoznpodarou"/>
          <w:rFonts w:cs="Times New Roman"/>
          <w:szCs w:val="26"/>
        </w:rPr>
        <w:footnoteReference w:id="321"/>
      </w:r>
      <w:r w:rsidRPr="00DC739F">
        <w:rPr>
          <w:rFonts w:cs="Times New Roman"/>
          <w:szCs w:val="26"/>
        </w:rPr>
        <w:t xml:space="preserve"> Ježíš Marii osloví stejnými slovy jako před tím andělé: </w:t>
      </w:r>
      <w:r>
        <w:rPr>
          <w:rFonts w:cs="Times New Roman"/>
          <w:i/>
          <w:szCs w:val="26"/>
        </w:rPr>
        <w:t>ž</w:t>
      </w:r>
      <w:r w:rsidRPr="00DC739F">
        <w:rPr>
          <w:rFonts w:cs="Times New Roman"/>
          <w:i/>
          <w:szCs w:val="26"/>
        </w:rPr>
        <w:t xml:space="preserve">eno, proč pláčeš? </w:t>
      </w:r>
      <w:r w:rsidRPr="00DC739F">
        <w:rPr>
          <w:rFonts w:cs="Times New Roman"/>
          <w:szCs w:val="26"/>
        </w:rPr>
        <w:t xml:space="preserve">Doplňuje však ještě otázku: </w:t>
      </w:r>
      <w:r w:rsidRPr="00DC739F">
        <w:rPr>
          <w:rFonts w:cs="Times New Roman"/>
          <w:i/>
          <w:szCs w:val="26"/>
        </w:rPr>
        <w:t>koho hledáš? „</w:t>
      </w:r>
      <w:r w:rsidRPr="00DC739F">
        <w:rPr>
          <w:rFonts w:cs="Times New Roman"/>
          <w:szCs w:val="26"/>
        </w:rPr>
        <w:t>Je ironie, že ten, kterého Marie hledá, se jí ptá, koho hledá.“</w:t>
      </w:r>
      <w:r w:rsidRPr="00DC739F">
        <w:rPr>
          <w:rStyle w:val="Znakapoznpodarou"/>
          <w:rFonts w:cs="Times New Roman"/>
          <w:szCs w:val="26"/>
        </w:rPr>
        <w:footnoteReference w:id="322"/>
      </w:r>
      <w:r w:rsidRPr="00DC739F">
        <w:rPr>
          <w:rFonts w:cs="Times New Roman"/>
          <w:szCs w:val="26"/>
        </w:rPr>
        <w:t xml:space="preserve"> To připomíná slovo andělů ženám v</w:t>
      </w:r>
      <w:r>
        <w:rPr>
          <w:rFonts w:cs="Times New Roman"/>
          <w:szCs w:val="26"/>
        </w:rPr>
        <w:t> </w:t>
      </w:r>
      <w:r w:rsidRPr="00DC739F">
        <w:rPr>
          <w:rFonts w:cs="Times New Roman"/>
          <w:szCs w:val="26"/>
        </w:rPr>
        <w:t>synoptických evangeliích.</w:t>
      </w:r>
      <w:r w:rsidRPr="00DC739F">
        <w:rPr>
          <w:rStyle w:val="Znakapoznpodarou"/>
          <w:rFonts w:cs="Times New Roman"/>
          <w:szCs w:val="26"/>
        </w:rPr>
        <w:footnoteReference w:id="323"/>
      </w:r>
      <w:r w:rsidRPr="00DC739F">
        <w:rPr>
          <w:rFonts w:cs="Times New Roman"/>
          <w:szCs w:val="26"/>
        </w:rPr>
        <w:t xml:space="preserve"> V kontextu Janova evangelia</w:t>
      </w:r>
      <w:r w:rsidRPr="00DC739F">
        <w:rPr>
          <w:rStyle w:val="Znakapoznpodarou"/>
          <w:rFonts w:cs="Times New Roman"/>
          <w:szCs w:val="26"/>
        </w:rPr>
        <w:footnoteReference w:id="324"/>
      </w:r>
      <w:r w:rsidRPr="00DC739F">
        <w:rPr>
          <w:rFonts w:cs="Times New Roman"/>
          <w:szCs w:val="26"/>
        </w:rPr>
        <w:t xml:space="preserve"> pokládá Ježíš stejnou otázku před svým zatčením vojákům (J 18,4.7) a</w:t>
      </w:r>
      <w:r>
        <w:rPr>
          <w:rFonts w:cs="Times New Roman"/>
          <w:szCs w:val="26"/>
        </w:rPr>
        <w:t> </w:t>
      </w:r>
      <w:r w:rsidRPr="00DC739F">
        <w:rPr>
          <w:rFonts w:cs="Times New Roman"/>
          <w:szCs w:val="26"/>
        </w:rPr>
        <w:t>podobnými slovy předjímá svůj odchod, po</w:t>
      </w:r>
      <w:r w:rsidR="00BC1A96">
        <w:rPr>
          <w:rFonts w:cs="Times New Roman"/>
          <w:szCs w:val="26"/>
        </w:rPr>
        <w:t> </w:t>
      </w:r>
      <w:r w:rsidRPr="00DC739F">
        <w:rPr>
          <w:rFonts w:cs="Times New Roman"/>
          <w:szCs w:val="26"/>
        </w:rPr>
        <w:t>kterém nebude k nalezení jak svým protivníkům, tak i</w:t>
      </w:r>
      <w:r>
        <w:rPr>
          <w:rFonts w:cs="Times New Roman"/>
          <w:szCs w:val="26"/>
        </w:rPr>
        <w:t> </w:t>
      </w:r>
      <w:r w:rsidRPr="00DC739F">
        <w:rPr>
          <w:rFonts w:cs="Times New Roman"/>
          <w:szCs w:val="26"/>
        </w:rPr>
        <w:t>svým učedníkům. (J 7,36; 8,21; 13,33).</w:t>
      </w:r>
      <w:r w:rsidRPr="00DC739F">
        <w:rPr>
          <w:rStyle w:val="Znakapoznpodarou"/>
          <w:rFonts w:cs="Times New Roman"/>
          <w:szCs w:val="26"/>
        </w:rPr>
        <w:footnoteReference w:id="325"/>
      </w:r>
      <w:r w:rsidRPr="00DC739F">
        <w:rPr>
          <w:rFonts w:cs="Times New Roman"/>
          <w:szCs w:val="26"/>
        </w:rPr>
        <w:t xml:space="preserve"> Oslovení </w:t>
      </w:r>
      <w:r w:rsidRPr="00DC739F">
        <w:rPr>
          <w:rFonts w:cs="Times New Roman"/>
          <w:i/>
          <w:szCs w:val="26"/>
        </w:rPr>
        <w:t>ženo</w:t>
      </w:r>
      <w:r w:rsidRPr="00DC739F">
        <w:rPr>
          <w:rStyle w:val="Znakapoznpodarou"/>
          <w:rFonts w:cs="Times New Roman"/>
          <w:i/>
          <w:szCs w:val="26"/>
        </w:rPr>
        <w:footnoteReference w:id="326"/>
      </w:r>
      <w:r w:rsidRPr="00DC739F">
        <w:rPr>
          <w:rFonts w:cs="Times New Roman"/>
          <w:i/>
          <w:szCs w:val="26"/>
        </w:rPr>
        <w:t xml:space="preserve"> </w:t>
      </w:r>
      <w:r w:rsidRPr="00DC739F">
        <w:rPr>
          <w:rFonts w:cs="Times New Roman"/>
          <w:szCs w:val="26"/>
        </w:rPr>
        <w:t>může být narážkou na motivy z </w:t>
      </w:r>
      <w:proofErr w:type="spellStart"/>
      <w:r w:rsidRPr="00DC739F">
        <w:rPr>
          <w:rFonts w:cs="Times New Roman"/>
          <w:szCs w:val="26"/>
        </w:rPr>
        <w:t>Gn</w:t>
      </w:r>
      <w:proofErr w:type="spellEnd"/>
      <w:r w:rsidRPr="00DC739F">
        <w:rPr>
          <w:rFonts w:cs="Times New Roman"/>
          <w:szCs w:val="26"/>
        </w:rPr>
        <w:t xml:space="preserve"> 2-3, ale v rámci Janova evangelia také narážkou na obraz ženy, jejíž zármutek se změní v</w:t>
      </w:r>
      <w:r>
        <w:rPr>
          <w:rFonts w:cs="Times New Roman"/>
          <w:szCs w:val="26"/>
        </w:rPr>
        <w:t> </w:t>
      </w:r>
      <w:r w:rsidRPr="00DC739F">
        <w:rPr>
          <w:rFonts w:cs="Times New Roman"/>
          <w:szCs w:val="26"/>
        </w:rPr>
        <w:t>radost, který Ježíš použil v řeči na</w:t>
      </w:r>
      <w:r>
        <w:rPr>
          <w:rFonts w:cs="Times New Roman"/>
          <w:szCs w:val="26"/>
        </w:rPr>
        <w:t> </w:t>
      </w:r>
      <w:r w:rsidRPr="00DC739F">
        <w:rPr>
          <w:rFonts w:cs="Times New Roman"/>
          <w:szCs w:val="26"/>
        </w:rPr>
        <w:t>rozloučenou jako předjímku povelikonoční situace (J 16,20-22).</w:t>
      </w:r>
      <w:r w:rsidRPr="00DC739F">
        <w:rPr>
          <w:rStyle w:val="Znakapoznpodarou"/>
          <w:rFonts w:cs="Times New Roman"/>
          <w:szCs w:val="26"/>
        </w:rPr>
        <w:footnoteReference w:id="327"/>
      </w:r>
    </w:p>
    <w:p w14:paraId="77A50806" w14:textId="34C5EA78" w:rsidR="00E7531F" w:rsidRPr="00DC739F" w:rsidRDefault="00E7531F" w:rsidP="00E7531F">
      <w:pPr>
        <w:rPr>
          <w:rFonts w:cs="Times New Roman"/>
          <w:szCs w:val="26"/>
        </w:rPr>
      </w:pPr>
      <w:r w:rsidRPr="00DC739F">
        <w:rPr>
          <w:rFonts w:cs="Times New Roman"/>
          <w:szCs w:val="26"/>
        </w:rPr>
        <w:t>Marie Ježíše nepoznala, považuje jej za</w:t>
      </w:r>
      <w:r>
        <w:rPr>
          <w:rFonts w:cs="Times New Roman"/>
          <w:szCs w:val="26"/>
        </w:rPr>
        <w:t> </w:t>
      </w:r>
      <w:r w:rsidRPr="00DC739F">
        <w:rPr>
          <w:rFonts w:cs="Times New Roman"/>
          <w:i/>
          <w:szCs w:val="26"/>
        </w:rPr>
        <w:t>zahradníka.</w:t>
      </w:r>
      <w:r w:rsidRPr="00DC739F">
        <w:rPr>
          <w:rFonts w:cs="Times New Roman"/>
          <w:szCs w:val="26"/>
        </w:rPr>
        <w:t xml:space="preserve"> Toto nedorozumění zřejmě naznačuje, že Ježíš vypadal obyčejně (nijak nadzemsky) a</w:t>
      </w:r>
      <w:r>
        <w:rPr>
          <w:rFonts w:cs="Times New Roman"/>
          <w:szCs w:val="26"/>
        </w:rPr>
        <w:t> </w:t>
      </w:r>
      <w:r w:rsidRPr="00DC739F">
        <w:rPr>
          <w:rFonts w:cs="Times New Roman"/>
          <w:szCs w:val="26"/>
        </w:rPr>
        <w:t>že scénou prvního setkání se</w:t>
      </w:r>
      <w:r>
        <w:rPr>
          <w:rFonts w:cs="Times New Roman"/>
          <w:szCs w:val="26"/>
        </w:rPr>
        <w:t> </w:t>
      </w:r>
      <w:r w:rsidRPr="00DC739F">
        <w:rPr>
          <w:rFonts w:cs="Times New Roman"/>
          <w:szCs w:val="26"/>
        </w:rPr>
        <w:t>Vzkříšeným je zahrada, stejně jako byla místem jeho zatčení i</w:t>
      </w:r>
      <w:r>
        <w:rPr>
          <w:rFonts w:cs="Times New Roman"/>
          <w:szCs w:val="26"/>
        </w:rPr>
        <w:t> </w:t>
      </w:r>
      <w:r w:rsidRPr="00DC739F">
        <w:rPr>
          <w:rFonts w:cs="Times New Roman"/>
          <w:szCs w:val="26"/>
        </w:rPr>
        <w:t>ukřižování (J 18,1; 19,41).</w:t>
      </w:r>
      <w:r w:rsidRPr="00DC739F">
        <w:rPr>
          <w:rStyle w:val="Znakapoznpodarou"/>
          <w:rFonts w:cs="Times New Roman"/>
          <w:szCs w:val="26"/>
        </w:rPr>
        <w:footnoteReference w:id="328"/>
      </w:r>
      <w:r w:rsidRPr="00DC739F">
        <w:rPr>
          <w:rFonts w:cs="Times New Roman"/>
          <w:szCs w:val="26"/>
        </w:rPr>
        <w:t xml:space="preserve"> K</w:t>
      </w:r>
      <w:r>
        <w:rPr>
          <w:rFonts w:cs="Times New Roman"/>
          <w:szCs w:val="26"/>
        </w:rPr>
        <w:t> </w:t>
      </w:r>
      <w:r w:rsidRPr="00DC739F">
        <w:rPr>
          <w:rFonts w:cs="Times New Roman"/>
          <w:szCs w:val="26"/>
        </w:rPr>
        <w:t xml:space="preserve">prohloubení ironie pak toho, jehož tělo hledá, </w:t>
      </w:r>
      <w:r w:rsidRPr="00DC739F">
        <w:rPr>
          <w:rFonts w:cs="Times New Roman"/>
          <w:szCs w:val="26"/>
        </w:rPr>
        <w:lastRenderedPageBreak/>
        <w:t>žádá o</w:t>
      </w:r>
      <w:r>
        <w:rPr>
          <w:rFonts w:cs="Times New Roman"/>
          <w:szCs w:val="26"/>
        </w:rPr>
        <w:t> </w:t>
      </w:r>
      <w:r w:rsidRPr="00DC739F">
        <w:rPr>
          <w:rFonts w:cs="Times New Roman"/>
          <w:szCs w:val="26"/>
        </w:rPr>
        <w:t>vyřešení tajemství prázdného hrobu a</w:t>
      </w:r>
      <w:r>
        <w:rPr>
          <w:rFonts w:cs="Times New Roman"/>
          <w:szCs w:val="26"/>
        </w:rPr>
        <w:t> </w:t>
      </w:r>
      <w:r w:rsidRPr="00DC739F">
        <w:rPr>
          <w:rFonts w:cs="Times New Roman"/>
          <w:szCs w:val="26"/>
        </w:rPr>
        <w:t>zabývá se přenesením jeho těla.</w:t>
      </w:r>
      <w:r w:rsidRPr="00DC739F">
        <w:rPr>
          <w:rStyle w:val="Znakapoznpodarou"/>
          <w:rFonts w:cs="Times New Roman"/>
          <w:szCs w:val="26"/>
        </w:rPr>
        <w:footnoteReference w:id="329"/>
      </w:r>
      <w:r w:rsidRPr="00DC739F">
        <w:rPr>
          <w:rFonts w:cs="Times New Roman"/>
          <w:szCs w:val="26"/>
        </w:rPr>
        <w:t xml:space="preserve"> V</w:t>
      </w:r>
      <w:r w:rsidR="00BC1A96">
        <w:rPr>
          <w:rFonts w:cs="Times New Roman"/>
          <w:szCs w:val="26"/>
        </w:rPr>
        <w:t> </w:t>
      </w:r>
      <w:r w:rsidRPr="00DC739F">
        <w:rPr>
          <w:rFonts w:cs="Times New Roman"/>
          <w:szCs w:val="26"/>
        </w:rPr>
        <w:t xml:space="preserve">oslovení Ježíše, </w:t>
      </w:r>
      <w:r w:rsidRPr="00DC739F">
        <w:rPr>
          <w:rFonts w:cs="Times New Roman"/>
          <w:i/>
          <w:iCs/>
          <w:szCs w:val="26"/>
        </w:rPr>
        <w:t xml:space="preserve">pane, </w:t>
      </w:r>
      <w:r w:rsidRPr="00DC739F">
        <w:rPr>
          <w:rFonts w:cs="Times New Roman"/>
          <w:szCs w:val="26"/>
        </w:rPr>
        <w:t>může být známkou zdvořilosti směrem k</w:t>
      </w:r>
      <w:r>
        <w:rPr>
          <w:rFonts w:cs="Times New Roman"/>
          <w:szCs w:val="26"/>
        </w:rPr>
        <w:t> </w:t>
      </w:r>
      <w:r w:rsidRPr="00DC739F">
        <w:rPr>
          <w:rFonts w:cs="Times New Roman"/>
          <w:szCs w:val="26"/>
        </w:rPr>
        <w:t>zahradníkovi, avšak zaznívá v</w:t>
      </w:r>
      <w:r>
        <w:rPr>
          <w:rFonts w:cs="Times New Roman"/>
          <w:szCs w:val="26"/>
        </w:rPr>
        <w:t> </w:t>
      </w:r>
      <w:r w:rsidRPr="00DC739F">
        <w:rPr>
          <w:rFonts w:cs="Times New Roman"/>
          <w:szCs w:val="26"/>
        </w:rPr>
        <w:t>něm i</w:t>
      </w:r>
      <w:r>
        <w:rPr>
          <w:rFonts w:cs="Times New Roman"/>
          <w:szCs w:val="26"/>
        </w:rPr>
        <w:t> </w:t>
      </w:r>
      <w:r w:rsidRPr="00DC739F">
        <w:rPr>
          <w:rFonts w:cs="Times New Roman"/>
          <w:szCs w:val="26"/>
        </w:rPr>
        <w:t>prvokřesťanský titul Ježíše (</w:t>
      </w:r>
      <w:proofErr w:type="spellStart"/>
      <w:r w:rsidRPr="00DC739F">
        <w:rPr>
          <w:rFonts w:cs="Times New Roman"/>
          <w:szCs w:val="26"/>
        </w:rPr>
        <w:t>vv</w:t>
      </w:r>
      <w:proofErr w:type="spellEnd"/>
      <w:r w:rsidRPr="00DC739F">
        <w:rPr>
          <w:rFonts w:cs="Times New Roman"/>
          <w:szCs w:val="26"/>
        </w:rPr>
        <w:t>. 18, 25). Marie chce znát místo, kde se nachází Ježíšovo tělo, aby pro něj mohla jít.</w:t>
      </w:r>
      <w:r w:rsidRPr="00DC739F">
        <w:rPr>
          <w:rStyle w:val="Znakapoznpodarou"/>
          <w:rFonts w:cs="Times New Roman"/>
          <w:szCs w:val="26"/>
        </w:rPr>
        <w:footnoteReference w:id="330"/>
      </w:r>
      <w:r>
        <w:rPr>
          <w:rFonts w:cs="Times New Roman"/>
          <w:szCs w:val="26"/>
        </w:rPr>
        <w:t xml:space="preserve"> </w:t>
      </w:r>
      <w:r w:rsidRPr="00DC739F">
        <w:rPr>
          <w:rFonts w:cs="Times New Roman"/>
          <w:szCs w:val="26"/>
        </w:rPr>
        <w:t>„Její záměr přinést tělo nazpět, který je pro jednu ženu sotva proveditelný, je výrazem její silné lásky vůči Ježíšovi a</w:t>
      </w:r>
      <w:r>
        <w:rPr>
          <w:rFonts w:cs="Times New Roman"/>
          <w:szCs w:val="26"/>
        </w:rPr>
        <w:t> </w:t>
      </w:r>
      <w:r w:rsidRPr="00DC739F">
        <w:rPr>
          <w:rFonts w:cs="Times New Roman"/>
          <w:szCs w:val="26"/>
        </w:rPr>
        <w:t>touhy mu být nablízku.“</w:t>
      </w:r>
      <w:r w:rsidRPr="00DC739F">
        <w:rPr>
          <w:rStyle w:val="Znakapoznpodarou"/>
          <w:rFonts w:cs="Times New Roman"/>
          <w:szCs w:val="26"/>
        </w:rPr>
        <w:footnoteReference w:id="331"/>
      </w:r>
      <w:r>
        <w:rPr>
          <w:rFonts w:cs="Times New Roman"/>
          <w:szCs w:val="26"/>
        </w:rPr>
        <w:t xml:space="preserve"> Jediné, co ji spojuje s minulostí, je mrtvé tělo milovaného, kterého se domáhá.</w:t>
      </w:r>
      <w:r>
        <w:rPr>
          <w:rStyle w:val="Znakapoznpodarou"/>
          <w:rFonts w:cs="Times New Roman"/>
          <w:szCs w:val="26"/>
        </w:rPr>
        <w:footnoteReference w:id="332"/>
      </w:r>
    </w:p>
    <w:p w14:paraId="1131B595" w14:textId="4E1BDB00" w:rsidR="00E7531F" w:rsidRPr="00DC739F" w:rsidRDefault="00E7531F" w:rsidP="00E7531F">
      <w:pPr>
        <w:rPr>
          <w:rFonts w:cs="Times New Roman"/>
          <w:szCs w:val="26"/>
        </w:rPr>
      </w:pPr>
      <w:r w:rsidRPr="00DC739F">
        <w:rPr>
          <w:rFonts w:cs="Times New Roman"/>
          <w:szCs w:val="26"/>
        </w:rPr>
        <w:t>Zlomovým momentem v</w:t>
      </w:r>
      <w:r>
        <w:rPr>
          <w:rFonts w:cs="Times New Roman"/>
          <w:szCs w:val="26"/>
        </w:rPr>
        <w:t> </w:t>
      </w:r>
      <w:r w:rsidRPr="00DC739F">
        <w:rPr>
          <w:rFonts w:cs="Times New Roman"/>
          <w:szCs w:val="26"/>
        </w:rPr>
        <w:t>rozhovoru je druhé Ježíšovo oslovení, tentokrát pouze vysloví její jméno</w:t>
      </w:r>
      <w:r w:rsidR="00FE0C69">
        <w:rPr>
          <w:rFonts w:cs="Times New Roman"/>
          <w:szCs w:val="26"/>
        </w:rPr>
        <w:t xml:space="preserve"> </w:t>
      </w:r>
      <w:r w:rsidRPr="00DC739F">
        <w:rPr>
          <w:rFonts w:cs="Times New Roman"/>
          <w:szCs w:val="26"/>
        </w:rPr>
        <w:t>a</w:t>
      </w:r>
      <w:r>
        <w:rPr>
          <w:rFonts w:cs="Times New Roman"/>
          <w:szCs w:val="26"/>
        </w:rPr>
        <w:t> </w:t>
      </w:r>
      <w:r w:rsidRPr="00DC739F">
        <w:rPr>
          <w:rFonts w:cs="Times New Roman"/>
          <w:i/>
          <w:szCs w:val="26"/>
        </w:rPr>
        <w:t>Marie</w:t>
      </w:r>
      <w:r w:rsidRPr="00DC739F">
        <w:rPr>
          <w:rFonts w:cs="Times New Roman"/>
          <w:szCs w:val="26"/>
        </w:rPr>
        <w:t xml:space="preserve"> ho pozná. Výklady tohoto momentu odkazují k</w:t>
      </w:r>
      <w:r>
        <w:rPr>
          <w:rFonts w:cs="Times New Roman"/>
          <w:szCs w:val="26"/>
        </w:rPr>
        <w:t> </w:t>
      </w:r>
      <w:r w:rsidRPr="00DC739F">
        <w:rPr>
          <w:rFonts w:cs="Times New Roman"/>
          <w:szCs w:val="26"/>
        </w:rPr>
        <w:t>podobenství o</w:t>
      </w:r>
      <w:r>
        <w:rPr>
          <w:rFonts w:cs="Times New Roman"/>
          <w:szCs w:val="26"/>
        </w:rPr>
        <w:t> </w:t>
      </w:r>
      <w:r w:rsidRPr="00DC739F">
        <w:rPr>
          <w:rFonts w:cs="Times New Roman"/>
          <w:szCs w:val="26"/>
        </w:rPr>
        <w:t>dobrém pastýři, který volá své ovce jménem, ony znají jeho hlas a</w:t>
      </w:r>
      <w:r>
        <w:rPr>
          <w:rFonts w:cs="Times New Roman"/>
          <w:szCs w:val="26"/>
        </w:rPr>
        <w:t> </w:t>
      </w:r>
      <w:r w:rsidRPr="00DC739F">
        <w:rPr>
          <w:rFonts w:cs="Times New Roman"/>
          <w:szCs w:val="26"/>
        </w:rPr>
        <w:t>jdou za</w:t>
      </w:r>
      <w:r>
        <w:rPr>
          <w:rFonts w:cs="Times New Roman"/>
          <w:szCs w:val="26"/>
        </w:rPr>
        <w:t> </w:t>
      </w:r>
      <w:r w:rsidRPr="00DC739F">
        <w:rPr>
          <w:rFonts w:cs="Times New Roman"/>
          <w:szCs w:val="26"/>
        </w:rPr>
        <w:t>ním (J 10,3-4.27).</w:t>
      </w:r>
      <w:r w:rsidRPr="00DC739F">
        <w:rPr>
          <w:rStyle w:val="Znakapoznpodarou"/>
          <w:rFonts w:cs="Times New Roman"/>
          <w:szCs w:val="26"/>
        </w:rPr>
        <w:footnoteReference w:id="333"/>
      </w:r>
      <w:r w:rsidRPr="00DC739F">
        <w:rPr>
          <w:rFonts w:cs="Times New Roman"/>
          <w:szCs w:val="26"/>
        </w:rPr>
        <w:t xml:space="preserve"> Její (ve skutečnosti aramejské) oslovení </w:t>
      </w:r>
      <w:proofErr w:type="spellStart"/>
      <w:r w:rsidRPr="00DC739F">
        <w:rPr>
          <w:rFonts w:cs="Times New Roman"/>
          <w:i/>
          <w:szCs w:val="26"/>
        </w:rPr>
        <w:t>Rabunni</w:t>
      </w:r>
      <w:proofErr w:type="spellEnd"/>
      <w:r w:rsidRPr="00DC739F">
        <w:rPr>
          <w:rFonts w:cs="Times New Roman"/>
          <w:szCs w:val="26"/>
        </w:rPr>
        <w:t xml:space="preserve"> má zřejmě naznačit, že Ježíše oslovuje tak, jak byla zvyklá dříve. Vypravěč k</w:t>
      </w:r>
      <w:r>
        <w:rPr>
          <w:rFonts w:cs="Times New Roman"/>
          <w:szCs w:val="26"/>
        </w:rPr>
        <w:t> </w:t>
      </w:r>
      <w:r w:rsidRPr="00DC739F">
        <w:rPr>
          <w:rFonts w:cs="Times New Roman"/>
          <w:szCs w:val="26"/>
        </w:rPr>
        <w:t xml:space="preserve">tomuto oslovení připojuje komentář, </w:t>
      </w:r>
      <w:r w:rsidRPr="00DC739F">
        <w:rPr>
          <w:rFonts w:cs="Times New Roman"/>
          <w:i/>
          <w:szCs w:val="26"/>
        </w:rPr>
        <w:t>to znamená „Mistře“.</w:t>
      </w:r>
      <w:r w:rsidRPr="00DC739F">
        <w:rPr>
          <w:rStyle w:val="Znakapoznpodarou"/>
          <w:rFonts w:cs="Times New Roman"/>
          <w:i/>
          <w:szCs w:val="26"/>
        </w:rPr>
        <w:footnoteReference w:id="334"/>
      </w:r>
      <w:r w:rsidRPr="00DC739F">
        <w:rPr>
          <w:rFonts w:cs="Times New Roman"/>
          <w:szCs w:val="26"/>
        </w:rPr>
        <w:t xml:space="preserve"> V</w:t>
      </w:r>
      <w:r>
        <w:rPr>
          <w:rFonts w:cs="Times New Roman"/>
          <w:szCs w:val="26"/>
        </w:rPr>
        <w:t> </w:t>
      </w:r>
      <w:r w:rsidRPr="00DC739F">
        <w:rPr>
          <w:rFonts w:cs="Times New Roman"/>
          <w:szCs w:val="26"/>
        </w:rPr>
        <w:t xml:space="preserve">textu je napsáno, že se při tom podruhé </w:t>
      </w:r>
      <w:r w:rsidRPr="00DC739F">
        <w:rPr>
          <w:rFonts w:cs="Times New Roman"/>
          <w:i/>
          <w:szCs w:val="26"/>
        </w:rPr>
        <w:t>obrátila</w:t>
      </w:r>
      <w:r w:rsidRPr="00DC739F">
        <w:rPr>
          <w:rFonts w:cs="Times New Roman"/>
          <w:szCs w:val="26"/>
        </w:rPr>
        <w:t>, což je obtížné si představit. Jestliže první obrácení bylo od hrobu k Ježíši, musela by se teď k němu otočit zády. „Zdá se tedy, že toto sloveso tu sleduje především vnitřní cestu její pozornosti: poznání Vzkříšeného vede přes dvojí obrat, nejprve od</w:t>
      </w:r>
      <w:r>
        <w:rPr>
          <w:rFonts w:cs="Times New Roman"/>
          <w:szCs w:val="26"/>
        </w:rPr>
        <w:t> </w:t>
      </w:r>
      <w:r w:rsidRPr="00DC739F">
        <w:rPr>
          <w:rFonts w:cs="Times New Roman"/>
          <w:szCs w:val="26"/>
        </w:rPr>
        <w:t>prázdného hrobu a</w:t>
      </w:r>
      <w:r>
        <w:rPr>
          <w:rFonts w:cs="Times New Roman"/>
          <w:szCs w:val="26"/>
        </w:rPr>
        <w:t> </w:t>
      </w:r>
      <w:r w:rsidRPr="00DC739F">
        <w:rPr>
          <w:rFonts w:cs="Times New Roman"/>
          <w:szCs w:val="26"/>
        </w:rPr>
        <w:t>andělů ke</w:t>
      </w:r>
      <w:r>
        <w:rPr>
          <w:rFonts w:cs="Times New Roman"/>
          <w:szCs w:val="26"/>
        </w:rPr>
        <w:t> </w:t>
      </w:r>
      <w:r w:rsidRPr="00DC739F">
        <w:rPr>
          <w:rFonts w:cs="Times New Roman"/>
          <w:szCs w:val="26"/>
        </w:rPr>
        <w:t>Vzkříšenému, ale pak ještě jednou k němu.“</w:t>
      </w:r>
      <w:r w:rsidRPr="00DC739F">
        <w:rPr>
          <w:rStyle w:val="Znakapoznpodarou"/>
          <w:rFonts w:cs="Times New Roman"/>
          <w:szCs w:val="26"/>
        </w:rPr>
        <w:footnoteReference w:id="335"/>
      </w:r>
      <w:r w:rsidRPr="00DC739F">
        <w:rPr>
          <w:rFonts w:cs="Times New Roman"/>
          <w:szCs w:val="26"/>
        </w:rPr>
        <w:t xml:space="preserve"> </w:t>
      </w:r>
      <w:r>
        <w:rPr>
          <w:rFonts w:cs="Times New Roman"/>
          <w:szCs w:val="26"/>
        </w:rPr>
        <w:t>Zřejmě při tomto Ježíšově oslovení učinila něco hluboce lidského, pokusila se jej zachytit. Patrně chtěla obejmout Ježíšovy nohy jako ženy v </w:t>
      </w:r>
      <w:proofErr w:type="spellStart"/>
      <w:r>
        <w:rPr>
          <w:rFonts w:cs="Times New Roman"/>
          <w:szCs w:val="26"/>
        </w:rPr>
        <w:t>Mt</w:t>
      </w:r>
      <w:proofErr w:type="spellEnd"/>
      <w:r>
        <w:rPr>
          <w:rFonts w:cs="Times New Roman"/>
          <w:szCs w:val="26"/>
        </w:rPr>
        <w:t xml:space="preserve"> 28,9. </w:t>
      </w:r>
      <w:r w:rsidRPr="00DC739F">
        <w:rPr>
          <w:rFonts w:cs="Times New Roman"/>
          <w:szCs w:val="26"/>
        </w:rPr>
        <w:t>Její chování lze považovat za</w:t>
      </w:r>
      <w:r>
        <w:rPr>
          <w:rFonts w:cs="Times New Roman"/>
          <w:szCs w:val="26"/>
        </w:rPr>
        <w:t> </w:t>
      </w:r>
      <w:r w:rsidRPr="00DC739F">
        <w:rPr>
          <w:rFonts w:cs="Times New Roman"/>
          <w:szCs w:val="26"/>
        </w:rPr>
        <w:t>projev spontánní radosti a</w:t>
      </w:r>
      <w:r>
        <w:rPr>
          <w:rFonts w:cs="Times New Roman"/>
          <w:szCs w:val="26"/>
        </w:rPr>
        <w:t> </w:t>
      </w:r>
      <w:r w:rsidRPr="00DC739F">
        <w:rPr>
          <w:rFonts w:cs="Times New Roman"/>
          <w:szCs w:val="26"/>
        </w:rPr>
        <w:t xml:space="preserve">touhy ho již </w:t>
      </w:r>
      <w:r w:rsidRPr="00923509">
        <w:rPr>
          <w:rFonts w:cs="Times New Roman"/>
          <w:szCs w:val="26"/>
        </w:rPr>
        <w:t>znovu neztratit</w:t>
      </w:r>
      <w:r w:rsidRPr="00AD310A">
        <w:rPr>
          <w:rFonts w:cs="Times New Roman"/>
          <w:szCs w:val="26"/>
        </w:rPr>
        <w:t>.</w:t>
      </w:r>
      <w:r w:rsidRPr="00AD310A">
        <w:rPr>
          <w:rStyle w:val="Znakapoznpodarou"/>
          <w:rFonts w:cs="Times New Roman"/>
          <w:szCs w:val="26"/>
        </w:rPr>
        <w:footnoteReference w:id="336"/>
      </w:r>
      <w:r w:rsidRPr="00923509">
        <w:rPr>
          <w:rFonts w:cs="Times New Roman"/>
          <w:szCs w:val="26"/>
        </w:rPr>
        <w:t xml:space="preserve"> </w:t>
      </w:r>
      <w:r>
        <w:rPr>
          <w:rFonts w:cs="Times New Roman"/>
          <w:szCs w:val="26"/>
        </w:rPr>
        <w:t xml:space="preserve">Ježíš jí to však nedopřává. </w:t>
      </w:r>
      <w:r w:rsidRPr="00DC739F">
        <w:rPr>
          <w:rFonts w:cs="Times New Roman"/>
          <w:szCs w:val="26"/>
        </w:rPr>
        <w:t xml:space="preserve">Poněkud překvapivý příkaz </w:t>
      </w:r>
      <w:r w:rsidRPr="00DC739F">
        <w:rPr>
          <w:rFonts w:cs="Times New Roman"/>
          <w:i/>
          <w:szCs w:val="26"/>
        </w:rPr>
        <w:t>nedotýkej se mne</w:t>
      </w:r>
      <w:r w:rsidR="00AD310A">
        <w:rPr>
          <w:rFonts w:cs="Times New Roman"/>
          <w:i/>
          <w:szCs w:val="26"/>
        </w:rPr>
        <w:t xml:space="preserve"> </w:t>
      </w:r>
      <w:r w:rsidRPr="00AD310A">
        <w:rPr>
          <w:rStyle w:val="Znakapoznpodarou"/>
          <w:rFonts w:cs="Times New Roman"/>
          <w:i/>
          <w:szCs w:val="26"/>
        </w:rPr>
        <w:footnoteReference w:id="337"/>
      </w:r>
      <w:r w:rsidRPr="00DC739F">
        <w:rPr>
          <w:rFonts w:cs="Times New Roman"/>
          <w:i/>
          <w:szCs w:val="26"/>
        </w:rPr>
        <w:t xml:space="preserve"> </w:t>
      </w:r>
      <w:r w:rsidRPr="00DC739F">
        <w:rPr>
          <w:rFonts w:cs="Times New Roman"/>
          <w:szCs w:val="26"/>
        </w:rPr>
        <w:t>zdůvodňuje prohlášením</w:t>
      </w:r>
      <w:r w:rsidR="00AD310A">
        <w:rPr>
          <w:rFonts w:cs="Times New Roman"/>
          <w:szCs w:val="26"/>
        </w:rPr>
        <w:t>:</w:t>
      </w:r>
      <w:r w:rsidRPr="00DC739F">
        <w:rPr>
          <w:rFonts w:cs="Times New Roman"/>
          <w:szCs w:val="26"/>
        </w:rPr>
        <w:t xml:space="preserve"> </w:t>
      </w:r>
      <w:r w:rsidRPr="00DC739F">
        <w:rPr>
          <w:rFonts w:cs="Times New Roman"/>
          <w:i/>
          <w:szCs w:val="26"/>
        </w:rPr>
        <w:t xml:space="preserve">dosud jsem nevystoupil k Otci. </w:t>
      </w:r>
      <w:r w:rsidRPr="00DC739F">
        <w:rPr>
          <w:rFonts w:cs="Times New Roman"/>
          <w:szCs w:val="26"/>
        </w:rPr>
        <w:t>Zřejmě nejde o to, zda nebo kdy je možno se Ježíšova oslaveného těla dotknout. Zákaz doteku by byl v</w:t>
      </w:r>
      <w:r>
        <w:rPr>
          <w:rFonts w:cs="Times New Roman"/>
          <w:szCs w:val="26"/>
        </w:rPr>
        <w:t> </w:t>
      </w:r>
      <w:r w:rsidRPr="00DC739F">
        <w:rPr>
          <w:rFonts w:cs="Times New Roman"/>
          <w:szCs w:val="26"/>
        </w:rPr>
        <w:t>rozporu s pozdější Ježíšovou pobídkou směrem k</w:t>
      </w:r>
      <w:r>
        <w:rPr>
          <w:rFonts w:cs="Times New Roman"/>
          <w:szCs w:val="26"/>
        </w:rPr>
        <w:t> </w:t>
      </w:r>
      <w:r w:rsidRPr="00DC739F">
        <w:rPr>
          <w:rFonts w:cs="Times New Roman"/>
          <w:szCs w:val="26"/>
        </w:rPr>
        <w:t>Tomášovi, aby se dotkl jeho ran (srov.</w:t>
      </w:r>
      <w:r>
        <w:rPr>
          <w:rFonts w:cs="Times New Roman"/>
          <w:szCs w:val="26"/>
        </w:rPr>
        <w:t> </w:t>
      </w:r>
      <w:r w:rsidRPr="00DC739F">
        <w:rPr>
          <w:rFonts w:cs="Times New Roman"/>
          <w:szCs w:val="26"/>
        </w:rPr>
        <w:t xml:space="preserve">J 20,27). Spíše lze </w:t>
      </w:r>
      <w:r w:rsidRPr="00DC739F">
        <w:rPr>
          <w:rFonts w:cs="Times New Roman"/>
          <w:szCs w:val="26"/>
        </w:rPr>
        <w:lastRenderedPageBreak/>
        <w:t>usuzovat, že Ježíš Marii zapovídá něco, co se právě chystala udělat, nebo dokonce již udělala</w:t>
      </w:r>
      <w:r>
        <w:rPr>
          <w:rFonts w:cs="Times New Roman"/>
          <w:szCs w:val="26"/>
        </w:rPr>
        <w:t>, patrně zmiňované objetí</w:t>
      </w:r>
      <w:r w:rsidRPr="00DC739F">
        <w:rPr>
          <w:rFonts w:cs="Times New Roman"/>
          <w:szCs w:val="26"/>
        </w:rPr>
        <w:t xml:space="preserve">. </w:t>
      </w:r>
      <w:r>
        <w:rPr>
          <w:rFonts w:cs="Times New Roman"/>
          <w:szCs w:val="26"/>
        </w:rPr>
        <w:t xml:space="preserve">Marii </w:t>
      </w:r>
      <w:r w:rsidRPr="00923509">
        <w:rPr>
          <w:rFonts w:cs="Times New Roman"/>
          <w:szCs w:val="26"/>
        </w:rPr>
        <w:t>odkazuje na</w:t>
      </w:r>
      <w:r>
        <w:rPr>
          <w:rFonts w:cs="Times New Roman"/>
          <w:szCs w:val="26"/>
        </w:rPr>
        <w:t> to</w:t>
      </w:r>
      <w:r w:rsidRPr="00923509">
        <w:rPr>
          <w:rFonts w:cs="Times New Roman"/>
          <w:szCs w:val="26"/>
        </w:rPr>
        <w:t>, že skutečnost ještě není naplněná. Celá se naplní, až budeme u</w:t>
      </w:r>
      <w:r>
        <w:rPr>
          <w:rFonts w:cs="Times New Roman"/>
          <w:szCs w:val="26"/>
        </w:rPr>
        <w:t> </w:t>
      </w:r>
      <w:r w:rsidRPr="00923509">
        <w:rPr>
          <w:rFonts w:cs="Times New Roman"/>
          <w:szCs w:val="26"/>
        </w:rPr>
        <w:t>Otce</w:t>
      </w:r>
      <w:r>
        <w:rPr>
          <w:rFonts w:cs="Times New Roman"/>
          <w:szCs w:val="26"/>
        </w:rPr>
        <w:t>.</w:t>
      </w:r>
      <w:r w:rsidRPr="00923509">
        <w:rPr>
          <w:rFonts w:cs="Times New Roman"/>
          <w:szCs w:val="26"/>
        </w:rPr>
        <w:t xml:space="preserve"> </w:t>
      </w:r>
      <w:r>
        <w:rPr>
          <w:rFonts w:cs="Times New Roman"/>
          <w:szCs w:val="26"/>
        </w:rPr>
        <w:t>Svou reakcí Marii sděluje</w:t>
      </w:r>
      <w:r w:rsidRPr="00923509">
        <w:rPr>
          <w:rFonts w:cs="Times New Roman"/>
          <w:szCs w:val="26"/>
        </w:rPr>
        <w:t>, že musí upustit od</w:t>
      </w:r>
      <w:r>
        <w:rPr>
          <w:rFonts w:cs="Times New Roman"/>
          <w:szCs w:val="26"/>
        </w:rPr>
        <w:t> </w:t>
      </w:r>
      <w:r w:rsidRPr="00923509">
        <w:rPr>
          <w:rFonts w:cs="Times New Roman"/>
          <w:szCs w:val="26"/>
        </w:rPr>
        <w:t>snahy obnovit jejich dřívější vztah.</w:t>
      </w:r>
      <w:r w:rsidRPr="00923509">
        <w:rPr>
          <w:rStyle w:val="Znakapoznpodarou"/>
          <w:rFonts w:cs="Times New Roman"/>
          <w:szCs w:val="26"/>
        </w:rPr>
        <w:footnoteReference w:id="338"/>
      </w:r>
      <w:r w:rsidRPr="00923509">
        <w:rPr>
          <w:rFonts w:cs="Times New Roman"/>
          <w:szCs w:val="26"/>
        </w:rPr>
        <w:t xml:space="preserve"> Upozorňuje ji na</w:t>
      </w:r>
      <w:r>
        <w:rPr>
          <w:rFonts w:cs="Times New Roman"/>
          <w:szCs w:val="26"/>
        </w:rPr>
        <w:t> </w:t>
      </w:r>
      <w:r w:rsidRPr="00923509">
        <w:rPr>
          <w:rFonts w:cs="Times New Roman"/>
          <w:szCs w:val="26"/>
        </w:rPr>
        <w:t>to, že smyslem vzkříšení není jeho návrat na</w:t>
      </w:r>
      <w:r>
        <w:rPr>
          <w:rFonts w:cs="Times New Roman"/>
          <w:szCs w:val="26"/>
        </w:rPr>
        <w:t> </w:t>
      </w:r>
      <w:r w:rsidRPr="00923509">
        <w:rPr>
          <w:rFonts w:cs="Times New Roman"/>
          <w:szCs w:val="26"/>
        </w:rPr>
        <w:t>zem, nýbrž naopak jeho návrat k</w:t>
      </w:r>
      <w:r>
        <w:rPr>
          <w:rFonts w:cs="Times New Roman"/>
          <w:szCs w:val="26"/>
        </w:rPr>
        <w:t> </w:t>
      </w:r>
      <w:r w:rsidRPr="00923509">
        <w:rPr>
          <w:rFonts w:cs="Times New Roman"/>
          <w:i/>
          <w:szCs w:val="26"/>
        </w:rPr>
        <w:t xml:space="preserve">Otci, </w:t>
      </w:r>
      <w:r w:rsidRPr="00923509">
        <w:rPr>
          <w:rFonts w:cs="Times New Roman"/>
          <w:szCs w:val="26"/>
        </w:rPr>
        <w:t xml:space="preserve">který tu nazývá </w:t>
      </w:r>
      <w:r w:rsidRPr="00923509">
        <w:rPr>
          <w:rFonts w:cs="Times New Roman"/>
          <w:i/>
          <w:szCs w:val="26"/>
        </w:rPr>
        <w:t xml:space="preserve">výstupem. </w:t>
      </w:r>
      <w:r w:rsidRPr="00923509">
        <w:rPr>
          <w:rFonts w:cs="Times New Roman"/>
          <w:iCs/>
          <w:szCs w:val="26"/>
        </w:rPr>
        <w:t xml:space="preserve">Toto sloveso však neznamená, že se </w:t>
      </w:r>
      <w:r w:rsidRPr="00923509">
        <w:rPr>
          <w:rFonts w:cs="Times New Roman"/>
          <w:szCs w:val="26"/>
        </w:rPr>
        <w:t>vzkříšený Ježíš nachází v</w:t>
      </w:r>
      <w:r>
        <w:rPr>
          <w:rFonts w:cs="Times New Roman"/>
          <w:szCs w:val="26"/>
        </w:rPr>
        <w:t> </w:t>
      </w:r>
      <w:r w:rsidRPr="00923509">
        <w:rPr>
          <w:rFonts w:cs="Times New Roman"/>
          <w:szCs w:val="26"/>
        </w:rPr>
        <w:t xml:space="preserve">jakémsi </w:t>
      </w:r>
      <w:proofErr w:type="spellStart"/>
      <w:r w:rsidRPr="00923509">
        <w:rPr>
          <w:rFonts w:cs="Times New Roman"/>
          <w:szCs w:val="26"/>
        </w:rPr>
        <w:t>mezistavu</w:t>
      </w:r>
      <w:proofErr w:type="spellEnd"/>
      <w:r w:rsidRPr="00923509">
        <w:rPr>
          <w:rFonts w:cs="Times New Roman"/>
          <w:szCs w:val="26"/>
        </w:rPr>
        <w:t>. Použití</w:t>
      </w:r>
      <w:r>
        <w:rPr>
          <w:rFonts w:cs="Times New Roman"/>
          <w:szCs w:val="26"/>
        </w:rPr>
        <w:t xml:space="preserve"> slovesa </w:t>
      </w:r>
      <w:r>
        <w:rPr>
          <w:rFonts w:cs="Times New Roman"/>
          <w:i/>
          <w:iCs/>
          <w:szCs w:val="26"/>
        </w:rPr>
        <w:t xml:space="preserve">vystoupit </w:t>
      </w:r>
      <w:r>
        <w:rPr>
          <w:rFonts w:cs="Times New Roman"/>
          <w:szCs w:val="26"/>
        </w:rPr>
        <w:t>odkazuje na zaslíbení daná v řeči na rozloučenou J 14,1-3.</w:t>
      </w:r>
      <w:r>
        <w:rPr>
          <w:rStyle w:val="Znakapoznpodarou"/>
          <w:rFonts w:cs="Times New Roman"/>
          <w:szCs w:val="26"/>
        </w:rPr>
        <w:footnoteReference w:id="339"/>
      </w:r>
      <w:r>
        <w:rPr>
          <w:rFonts w:cs="Times New Roman"/>
          <w:szCs w:val="26"/>
        </w:rPr>
        <w:t xml:space="preserve"> </w:t>
      </w:r>
      <w:r w:rsidRPr="00DC739F">
        <w:rPr>
          <w:rFonts w:cs="Times New Roman"/>
          <w:szCs w:val="26"/>
        </w:rPr>
        <w:t>Vzkříšený Ježíš dává najevo, že plní, co slíbil svým učedníkům při svém loučení s</w:t>
      </w:r>
      <w:r>
        <w:rPr>
          <w:rFonts w:cs="Times New Roman"/>
          <w:szCs w:val="26"/>
        </w:rPr>
        <w:t> </w:t>
      </w:r>
      <w:r w:rsidRPr="00DC739F">
        <w:rPr>
          <w:rFonts w:cs="Times New Roman"/>
          <w:szCs w:val="26"/>
        </w:rPr>
        <w:t>nimi. Vystupuje k Otci, aby učedníkům zprostředkoval společenství s</w:t>
      </w:r>
      <w:r>
        <w:rPr>
          <w:rFonts w:cs="Times New Roman"/>
          <w:szCs w:val="26"/>
        </w:rPr>
        <w:t> </w:t>
      </w:r>
      <w:r w:rsidRPr="00DC739F">
        <w:rPr>
          <w:rFonts w:cs="Times New Roman"/>
          <w:szCs w:val="26"/>
        </w:rPr>
        <w:t>Ním (J</w:t>
      </w:r>
      <w:r>
        <w:rPr>
          <w:rFonts w:cs="Times New Roman"/>
          <w:szCs w:val="26"/>
        </w:rPr>
        <w:t> </w:t>
      </w:r>
      <w:r w:rsidRPr="00DC739F">
        <w:rPr>
          <w:rFonts w:cs="Times New Roman"/>
          <w:szCs w:val="26"/>
        </w:rPr>
        <w:t>14,21.23.28).</w:t>
      </w:r>
      <w:r w:rsidRPr="00DC739F">
        <w:rPr>
          <w:rStyle w:val="Znakapoznpodarou"/>
          <w:rFonts w:cs="Times New Roman"/>
          <w:szCs w:val="26"/>
        </w:rPr>
        <w:footnoteReference w:id="340"/>
      </w:r>
      <w:r>
        <w:rPr>
          <w:rFonts w:cs="Times New Roman"/>
          <w:szCs w:val="26"/>
        </w:rPr>
        <w:t xml:space="preserve"> </w:t>
      </w:r>
    </w:p>
    <w:p w14:paraId="3B0FE215" w14:textId="77777777" w:rsidR="00E7531F" w:rsidRPr="00DC739F" w:rsidRDefault="00E7531F" w:rsidP="00E7531F">
      <w:pPr>
        <w:rPr>
          <w:rFonts w:cs="Times New Roman"/>
          <w:szCs w:val="26"/>
        </w:rPr>
      </w:pPr>
      <w:r w:rsidRPr="00DC739F">
        <w:rPr>
          <w:rFonts w:cs="Times New Roman"/>
          <w:szCs w:val="26"/>
        </w:rPr>
        <w:t>Na</w:t>
      </w:r>
      <w:r>
        <w:rPr>
          <w:rFonts w:cs="Times New Roman"/>
          <w:szCs w:val="26"/>
        </w:rPr>
        <w:t> </w:t>
      </w:r>
      <w:r w:rsidRPr="00DC739F">
        <w:rPr>
          <w:rFonts w:cs="Times New Roman"/>
          <w:szCs w:val="26"/>
        </w:rPr>
        <w:t>zákaz navazuje poslání – úkol, který Ježíš Marii dává, stává se první svědkyní Vzkříšeného. Má jít k</w:t>
      </w:r>
      <w:r>
        <w:rPr>
          <w:rFonts w:cs="Times New Roman"/>
          <w:szCs w:val="26"/>
        </w:rPr>
        <w:t> </w:t>
      </w:r>
      <w:r w:rsidRPr="00DC739F">
        <w:rPr>
          <w:rFonts w:cs="Times New Roman"/>
          <w:i/>
          <w:szCs w:val="26"/>
        </w:rPr>
        <w:t xml:space="preserve">jeho bratřím </w:t>
      </w:r>
      <w:r w:rsidRPr="00DC739F">
        <w:rPr>
          <w:rFonts w:cs="Times New Roman"/>
          <w:szCs w:val="26"/>
        </w:rPr>
        <w:t>(kterými zde Ježíš myslí učedníky) a</w:t>
      </w:r>
      <w:r>
        <w:rPr>
          <w:rFonts w:cs="Times New Roman"/>
          <w:szCs w:val="26"/>
        </w:rPr>
        <w:t> </w:t>
      </w:r>
      <w:r w:rsidRPr="00DC739F">
        <w:rPr>
          <w:rFonts w:cs="Times New Roman"/>
          <w:szCs w:val="26"/>
        </w:rPr>
        <w:t xml:space="preserve">říci jim o Ježíšově </w:t>
      </w:r>
      <w:r w:rsidRPr="00DC739F">
        <w:rPr>
          <w:rFonts w:cs="Times New Roman"/>
          <w:i/>
          <w:szCs w:val="26"/>
        </w:rPr>
        <w:t>výstupu k</w:t>
      </w:r>
      <w:r>
        <w:rPr>
          <w:rFonts w:cs="Times New Roman"/>
          <w:i/>
          <w:szCs w:val="26"/>
        </w:rPr>
        <w:t> </w:t>
      </w:r>
      <w:r w:rsidRPr="00DC739F">
        <w:rPr>
          <w:rFonts w:cs="Times New Roman"/>
          <w:i/>
          <w:szCs w:val="26"/>
        </w:rPr>
        <w:t>Otci</w:t>
      </w:r>
      <w:r w:rsidRPr="00DC739F">
        <w:rPr>
          <w:rFonts w:cs="Times New Roman"/>
          <w:szCs w:val="26"/>
        </w:rPr>
        <w:t>. Text je jediným místem v Janově evangeliu, kde jsou Ježíšovi učedníci nazváni Ježíšovými bratry a</w:t>
      </w:r>
      <w:r>
        <w:rPr>
          <w:rFonts w:cs="Times New Roman"/>
          <w:szCs w:val="26"/>
        </w:rPr>
        <w:t> </w:t>
      </w:r>
      <w:r w:rsidRPr="00DC739F">
        <w:rPr>
          <w:rFonts w:cs="Times New Roman"/>
          <w:szCs w:val="26"/>
        </w:rPr>
        <w:t>rovněž pouze zde označuje Boha jako jejich Otce.</w:t>
      </w:r>
      <w:r w:rsidRPr="00DC739F">
        <w:rPr>
          <w:rStyle w:val="Znakapoznpodarou"/>
          <w:rFonts w:cs="Times New Roman"/>
          <w:szCs w:val="26"/>
        </w:rPr>
        <w:footnoteReference w:id="341"/>
      </w:r>
      <w:r w:rsidRPr="00DC739F">
        <w:rPr>
          <w:rFonts w:cs="Times New Roman"/>
          <w:szCs w:val="26"/>
        </w:rPr>
        <w:t xml:space="preserve"> Ježíš tento vztah k učedníkům ještě doplňuje slavnostním prohlášením: </w:t>
      </w:r>
      <w:r w:rsidRPr="00DC739F">
        <w:rPr>
          <w:rFonts w:cs="Times New Roman"/>
          <w:i/>
          <w:szCs w:val="26"/>
        </w:rPr>
        <w:t>pověz jim, že vystupuji k</w:t>
      </w:r>
      <w:r>
        <w:rPr>
          <w:rFonts w:cs="Times New Roman"/>
          <w:i/>
          <w:szCs w:val="26"/>
        </w:rPr>
        <w:t> </w:t>
      </w:r>
      <w:r w:rsidRPr="00DC739F">
        <w:rPr>
          <w:rFonts w:cs="Times New Roman"/>
          <w:i/>
          <w:szCs w:val="26"/>
        </w:rPr>
        <w:t>Otci svému i</w:t>
      </w:r>
      <w:r>
        <w:rPr>
          <w:rFonts w:cs="Times New Roman"/>
          <w:i/>
          <w:szCs w:val="26"/>
        </w:rPr>
        <w:t> </w:t>
      </w:r>
      <w:r w:rsidRPr="00DC739F">
        <w:rPr>
          <w:rFonts w:cs="Times New Roman"/>
          <w:i/>
          <w:szCs w:val="26"/>
        </w:rPr>
        <w:t>Otci vašemu a</w:t>
      </w:r>
      <w:r>
        <w:rPr>
          <w:rFonts w:cs="Times New Roman"/>
          <w:i/>
          <w:szCs w:val="26"/>
        </w:rPr>
        <w:t> </w:t>
      </w:r>
      <w:r w:rsidRPr="00DC739F">
        <w:rPr>
          <w:rFonts w:cs="Times New Roman"/>
          <w:i/>
          <w:szCs w:val="26"/>
        </w:rPr>
        <w:t>k Bohu svému i</w:t>
      </w:r>
      <w:r>
        <w:rPr>
          <w:rFonts w:cs="Times New Roman"/>
          <w:i/>
          <w:szCs w:val="26"/>
        </w:rPr>
        <w:t> </w:t>
      </w:r>
      <w:r w:rsidRPr="00DC739F">
        <w:rPr>
          <w:rFonts w:cs="Times New Roman"/>
          <w:i/>
          <w:szCs w:val="26"/>
        </w:rPr>
        <w:t xml:space="preserve">Bohu vašemu. </w:t>
      </w:r>
      <w:r w:rsidRPr="00DC739F">
        <w:rPr>
          <w:rFonts w:cs="Times New Roman"/>
          <w:szCs w:val="26"/>
        </w:rPr>
        <w:t>„Ježíš jde skrze svou smrt a</w:t>
      </w:r>
      <w:r>
        <w:rPr>
          <w:rFonts w:cs="Times New Roman"/>
          <w:szCs w:val="26"/>
        </w:rPr>
        <w:t> </w:t>
      </w:r>
      <w:r w:rsidRPr="00DC739F">
        <w:rPr>
          <w:rFonts w:cs="Times New Roman"/>
          <w:szCs w:val="26"/>
        </w:rPr>
        <w:t>své vzkříšení k</w:t>
      </w:r>
      <w:r>
        <w:rPr>
          <w:rFonts w:cs="Times New Roman"/>
          <w:szCs w:val="26"/>
        </w:rPr>
        <w:t> </w:t>
      </w:r>
      <w:r w:rsidRPr="00DC739F">
        <w:rPr>
          <w:rFonts w:cs="Times New Roman"/>
          <w:szCs w:val="26"/>
        </w:rPr>
        <w:t>Otci ne, aby se od</w:t>
      </w:r>
      <w:r>
        <w:rPr>
          <w:rFonts w:cs="Times New Roman"/>
          <w:szCs w:val="26"/>
        </w:rPr>
        <w:t> </w:t>
      </w:r>
      <w:r w:rsidRPr="00DC739F">
        <w:rPr>
          <w:rFonts w:cs="Times New Roman"/>
          <w:szCs w:val="26"/>
        </w:rPr>
        <w:t>svých oddělil, nýbrž aby se s</w:t>
      </w:r>
      <w:r>
        <w:rPr>
          <w:rFonts w:cs="Times New Roman"/>
          <w:szCs w:val="26"/>
        </w:rPr>
        <w:t> </w:t>
      </w:r>
      <w:r w:rsidRPr="00DC739F">
        <w:rPr>
          <w:rFonts w:cs="Times New Roman"/>
          <w:szCs w:val="26"/>
        </w:rPr>
        <w:t>nimi plně a definitivně spojil.“</w:t>
      </w:r>
      <w:r>
        <w:rPr>
          <w:rStyle w:val="Znakapoznpodarou"/>
          <w:rFonts w:cs="Times New Roman"/>
          <w:szCs w:val="26"/>
        </w:rPr>
        <w:footnoteReference w:id="342"/>
      </w:r>
      <w:r w:rsidRPr="00DC739F">
        <w:rPr>
          <w:rFonts w:cs="Times New Roman"/>
          <w:szCs w:val="26"/>
        </w:rPr>
        <w:t xml:space="preserve"> Plní se tak, co bylo oznámeno v</w:t>
      </w:r>
      <w:r>
        <w:rPr>
          <w:rFonts w:cs="Times New Roman"/>
          <w:szCs w:val="26"/>
        </w:rPr>
        <w:t> </w:t>
      </w:r>
      <w:r w:rsidRPr="00DC739F">
        <w:rPr>
          <w:rFonts w:cs="Times New Roman"/>
          <w:szCs w:val="26"/>
        </w:rPr>
        <w:t xml:space="preserve">Prologu, že Ježíš uděluje právo stát se Božími dětmi (J 1,12). </w:t>
      </w:r>
    </w:p>
    <w:p w14:paraId="6B610802" w14:textId="77777777" w:rsidR="00E7531F" w:rsidRDefault="00E7531F" w:rsidP="00E7531F">
      <w:pPr>
        <w:rPr>
          <w:rFonts w:cs="Times New Roman"/>
          <w:szCs w:val="26"/>
        </w:rPr>
      </w:pPr>
      <w:r w:rsidRPr="00DC739F">
        <w:rPr>
          <w:rFonts w:cs="Times New Roman"/>
          <w:szCs w:val="26"/>
        </w:rPr>
        <w:t>Na počátku této epizody stála Marie v</w:t>
      </w:r>
      <w:r>
        <w:rPr>
          <w:rFonts w:cs="Times New Roman"/>
          <w:szCs w:val="26"/>
        </w:rPr>
        <w:t> </w:t>
      </w:r>
      <w:r w:rsidRPr="00DC739F">
        <w:rPr>
          <w:rFonts w:cs="Times New Roman"/>
          <w:szCs w:val="26"/>
        </w:rPr>
        <w:t>slzách u</w:t>
      </w:r>
      <w:r>
        <w:rPr>
          <w:rFonts w:cs="Times New Roman"/>
          <w:szCs w:val="26"/>
        </w:rPr>
        <w:t> </w:t>
      </w:r>
      <w:r w:rsidRPr="00DC739F">
        <w:rPr>
          <w:rFonts w:cs="Times New Roman"/>
          <w:szCs w:val="26"/>
        </w:rPr>
        <w:t>hrobu, na</w:t>
      </w:r>
      <w:r>
        <w:rPr>
          <w:rFonts w:cs="Times New Roman"/>
          <w:szCs w:val="26"/>
        </w:rPr>
        <w:t> </w:t>
      </w:r>
      <w:r w:rsidRPr="00DC739F">
        <w:rPr>
          <w:rFonts w:cs="Times New Roman"/>
          <w:szCs w:val="26"/>
        </w:rPr>
        <w:t>jejím konci už se znovu pohybuje, a</w:t>
      </w:r>
      <w:r>
        <w:rPr>
          <w:rFonts w:cs="Times New Roman"/>
          <w:szCs w:val="26"/>
        </w:rPr>
        <w:t> </w:t>
      </w:r>
      <w:r w:rsidRPr="00DC739F">
        <w:rPr>
          <w:rFonts w:cs="Times New Roman"/>
          <w:szCs w:val="26"/>
        </w:rPr>
        <w:t>to směrem od</w:t>
      </w:r>
      <w:r>
        <w:rPr>
          <w:rFonts w:cs="Times New Roman"/>
          <w:szCs w:val="26"/>
        </w:rPr>
        <w:t> </w:t>
      </w:r>
      <w:r w:rsidRPr="00DC739F">
        <w:rPr>
          <w:rFonts w:cs="Times New Roman"/>
          <w:szCs w:val="26"/>
        </w:rPr>
        <w:t>hrobu. Obnovený pohyb naznačuje čtenáři, že Marie dospěla na</w:t>
      </w:r>
      <w:r>
        <w:rPr>
          <w:rFonts w:cs="Times New Roman"/>
          <w:szCs w:val="26"/>
        </w:rPr>
        <w:t> </w:t>
      </w:r>
      <w:r w:rsidRPr="00DC739F">
        <w:rPr>
          <w:rFonts w:cs="Times New Roman"/>
          <w:szCs w:val="26"/>
        </w:rPr>
        <w:t>cestě víry do</w:t>
      </w:r>
      <w:r>
        <w:rPr>
          <w:rFonts w:cs="Times New Roman"/>
          <w:szCs w:val="26"/>
        </w:rPr>
        <w:t> </w:t>
      </w:r>
      <w:r w:rsidRPr="00DC739F">
        <w:rPr>
          <w:rFonts w:cs="Times New Roman"/>
          <w:szCs w:val="26"/>
        </w:rPr>
        <w:t xml:space="preserve">další fáze. Nyní zvěstuje, že </w:t>
      </w:r>
      <w:r w:rsidRPr="00DC739F">
        <w:rPr>
          <w:rFonts w:cs="Times New Roman"/>
          <w:i/>
          <w:iCs/>
          <w:szCs w:val="26"/>
        </w:rPr>
        <w:t>viděla</w:t>
      </w:r>
      <w:r w:rsidRPr="00DC739F">
        <w:rPr>
          <w:rFonts w:cs="Times New Roman"/>
          <w:szCs w:val="26"/>
        </w:rPr>
        <w:t xml:space="preserve"> vzkříšeného </w:t>
      </w:r>
      <w:r w:rsidRPr="00DC739F">
        <w:rPr>
          <w:rFonts w:cs="Times New Roman"/>
          <w:i/>
          <w:iCs/>
          <w:szCs w:val="26"/>
        </w:rPr>
        <w:t>Pána.</w:t>
      </w:r>
      <w:r w:rsidRPr="00760D42">
        <w:rPr>
          <w:rStyle w:val="Znakapoznpodarou"/>
          <w:rFonts w:cs="Times New Roman"/>
          <w:szCs w:val="26"/>
        </w:rPr>
        <w:footnoteReference w:id="343"/>
      </w:r>
      <w:r>
        <w:rPr>
          <w:rFonts w:cs="Times New Roman"/>
          <w:szCs w:val="26"/>
        </w:rPr>
        <w:t xml:space="preserve"> Její slova jsou ozvěnou víry ve zmrtvýchvstání prvních křesťanů L 24,34; 1 </w:t>
      </w:r>
      <w:proofErr w:type="spellStart"/>
      <w:r>
        <w:rPr>
          <w:rFonts w:cs="Times New Roman"/>
          <w:szCs w:val="26"/>
        </w:rPr>
        <w:t>Kor</w:t>
      </w:r>
      <w:proofErr w:type="spellEnd"/>
      <w:r>
        <w:rPr>
          <w:rFonts w:cs="Times New Roman"/>
          <w:szCs w:val="26"/>
        </w:rPr>
        <w:t> 9,1; 15,3n)</w:t>
      </w:r>
      <w:r w:rsidRPr="00DC739F">
        <w:rPr>
          <w:rFonts w:cs="Times New Roman"/>
          <w:szCs w:val="26"/>
        </w:rPr>
        <w:t xml:space="preserve">. Evangelista nakonec připojuje, že Marie </w:t>
      </w:r>
      <w:proofErr w:type="spellStart"/>
      <w:r w:rsidRPr="00DC739F">
        <w:rPr>
          <w:rFonts w:cs="Times New Roman"/>
          <w:szCs w:val="26"/>
        </w:rPr>
        <w:t>Magdalská</w:t>
      </w:r>
      <w:proofErr w:type="spellEnd"/>
      <w:r w:rsidRPr="00DC739F">
        <w:rPr>
          <w:rFonts w:cs="Times New Roman"/>
          <w:szCs w:val="26"/>
        </w:rPr>
        <w:t xml:space="preserve"> vyřídila, </w:t>
      </w:r>
      <w:r w:rsidRPr="00DC739F">
        <w:rPr>
          <w:rFonts w:cs="Times New Roman"/>
          <w:i/>
          <w:iCs/>
          <w:szCs w:val="26"/>
        </w:rPr>
        <w:t xml:space="preserve">co jí </w:t>
      </w:r>
      <w:r>
        <w:rPr>
          <w:rFonts w:cs="Times New Roman"/>
          <w:i/>
          <w:iCs/>
          <w:szCs w:val="26"/>
        </w:rPr>
        <w:t xml:space="preserve">Ježíš </w:t>
      </w:r>
      <w:r w:rsidRPr="00DC739F">
        <w:rPr>
          <w:rFonts w:cs="Times New Roman"/>
          <w:i/>
          <w:iCs/>
          <w:szCs w:val="26"/>
        </w:rPr>
        <w:t xml:space="preserve">řekl </w:t>
      </w:r>
      <w:r w:rsidRPr="00DC739F">
        <w:rPr>
          <w:rFonts w:cs="Times New Roman"/>
          <w:szCs w:val="26"/>
        </w:rPr>
        <w:t>(J 20,18b).</w:t>
      </w:r>
      <w:r w:rsidRPr="00DC739F">
        <w:rPr>
          <w:rStyle w:val="Znakapoznpodarou"/>
          <w:rFonts w:cs="Times New Roman"/>
          <w:szCs w:val="26"/>
        </w:rPr>
        <w:footnoteReference w:id="344"/>
      </w:r>
    </w:p>
    <w:p w14:paraId="047D2067" w14:textId="77777777" w:rsidR="00E7531F" w:rsidRPr="00A2774F" w:rsidRDefault="00E7531F" w:rsidP="00E7531F">
      <w:pPr>
        <w:rPr>
          <w:rFonts w:cs="Times New Roman"/>
          <w:szCs w:val="26"/>
        </w:rPr>
      </w:pPr>
    </w:p>
    <w:p w14:paraId="4F50C3A4" w14:textId="77777777" w:rsidR="00E7531F" w:rsidRDefault="00E7531F" w:rsidP="00066CF9">
      <w:pPr>
        <w:pStyle w:val="Nadpis2"/>
      </w:pPr>
      <w:bookmarkStart w:id="55" w:name="_Toc101388151"/>
      <w:r w:rsidRPr="00A2774F">
        <w:t>Shrnutí a reflexe</w:t>
      </w:r>
      <w:bookmarkEnd w:id="55"/>
    </w:p>
    <w:p w14:paraId="686E5B91" w14:textId="77777777" w:rsidR="00E7531F" w:rsidRDefault="00E7531F" w:rsidP="00E7531F">
      <w:pPr>
        <w:rPr>
          <w:rFonts w:cs="Times New Roman"/>
          <w:szCs w:val="26"/>
        </w:rPr>
      </w:pPr>
      <w:r>
        <w:rPr>
          <w:rFonts w:cs="Times New Roman"/>
          <w:szCs w:val="26"/>
        </w:rPr>
        <w:t xml:space="preserve">Poslední Ježíšův rozhovor se ženou v Janově evangeliu se odehrává u jeho hrobu. V příběhu procházíme s Marii cestou od naprostého zoufalství po znovu </w:t>
      </w:r>
      <w:r>
        <w:rPr>
          <w:rFonts w:cs="Times New Roman"/>
          <w:szCs w:val="26"/>
        </w:rPr>
        <w:lastRenderedPageBreak/>
        <w:t>nalezenou naději, od bezmoci v hledání mrtvého těla až po úkol zvěstovatelky poselství o zmrtvýchvstání.</w:t>
      </w:r>
    </w:p>
    <w:p w14:paraId="6CBBC694" w14:textId="77777777" w:rsidR="00E7531F" w:rsidRDefault="00E7531F" w:rsidP="00E7531F">
      <w:pPr>
        <w:rPr>
          <w:rFonts w:cs="Times New Roman"/>
          <w:szCs w:val="26"/>
        </w:rPr>
      </w:pPr>
      <w:r>
        <w:rPr>
          <w:rFonts w:cs="Times New Roman"/>
          <w:szCs w:val="26"/>
        </w:rPr>
        <w:t xml:space="preserve">Marie je na počátku rozhovoru tolik pohlcena svým žalem, až vlastně „přes slzy nevidí“. Nevnímá anděly v hrobě, Ježíše zaměňuje za zahradníka. Její jednání vypovídá mnoho o hloubce jejího vztahu k Ježíši. </w:t>
      </w:r>
    </w:p>
    <w:p w14:paraId="7ABE1419" w14:textId="77777777" w:rsidR="00E7531F" w:rsidRDefault="00E7531F" w:rsidP="00E7531F">
      <w:pPr>
        <w:rPr>
          <w:rFonts w:cs="Times New Roman"/>
          <w:szCs w:val="26"/>
        </w:rPr>
      </w:pPr>
      <w:r>
        <w:rPr>
          <w:rFonts w:cs="Times New Roman"/>
          <w:szCs w:val="26"/>
        </w:rPr>
        <w:t xml:space="preserve">Ježíš začíná dialog dotazem na její emoce. Marie sděluje důvod svého pláče, ale Ježíše nepoznává. Zvrat v rozhovoru působí až moment, když ji Ježíš osloví </w:t>
      </w:r>
      <w:r>
        <w:rPr>
          <w:rFonts w:cs="Times New Roman"/>
          <w:i/>
          <w:iCs/>
          <w:szCs w:val="26"/>
        </w:rPr>
        <w:t>Marie.</w:t>
      </w:r>
      <w:r>
        <w:rPr>
          <w:rFonts w:cs="Times New Roman"/>
          <w:szCs w:val="26"/>
        </w:rPr>
        <w:t xml:space="preserve"> Nabízí se otázka, co slyšela Marie, že ji toto oslovení přivedlo až k duchovnímu prozření. Oslovení jménem zde může mít několik rozměrů: v biblickém pojetí jméno neslouží jen k odlišení jednoho člověka od druhého, mnohem více souvisí s celkovou osobností, s hloubkou člověka.</w:t>
      </w:r>
      <w:r>
        <w:rPr>
          <w:rStyle w:val="Znakapoznpodarou"/>
          <w:rFonts w:cs="Times New Roman"/>
          <w:szCs w:val="26"/>
        </w:rPr>
        <w:footnoteReference w:id="345"/>
      </w:r>
      <w:r>
        <w:rPr>
          <w:rFonts w:cs="Times New Roman"/>
          <w:szCs w:val="26"/>
        </w:rPr>
        <w:t xml:space="preserve"> Odpověď tu dostává i její lidská, a ještě možná výrazněji ženská touha být ve středu pozornosti milovaného, být milovaná, pochopená, přijatá s celou osobností, se všemi emocemi i jejich projevy. Ježíš se tu dotýká hloubky Mariina srdce a Marie ho poznává. Už nepochybuje, že je živý. Věří a v této víře může přijmout i jakési Ježíšovo usměrnění vztahu, a nakonec i úkol. </w:t>
      </w:r>
    </w:p>
    <w:p w14:paraId="6915F87E" w14:textId="305E81B6" w:rsidR="00FE17CD" w:rsidRDefault="00E7531F" w:rsidP="00E7531F">
      <w:pPr>
        <w:rPr>
          <w:rFonts w:cs="Times New Roman"/>
          <w:szCs w:val="26"/>
        </w:rPr>
      </w:pPr>
      <w:r>
        <w:rPr>
          <w:rFonts w:cs="Times New Roman"/>
          <w:szCs w:val="26"/>
        </w:rPr>
        <w:t>Marie přijatý úkol plní bez jakékoli námitky. Je pozoruhodné, že v Janově evangeliu se Ježíš dá poznat nejprve ženě</w:t>
      </w:r>
      <w:r>
        <w:rPr>
          <w:rStyle w:val="Znakapoznpodarou"/>
          <w:rFonts w:cs="Times New Roman"/>
          <w:szCs w:val="26"/>
        </w:rPr>
        <w:footnoteReference w:id="346"/>
      </w:r>
      <w:r>
        <w:rPr>
          <w:rFonts w:cs="Times New Roman"/>
          <w:szCs w:val="26"/>
        </w:rPr>
        <w:t xml:space="preserve"> a žena dostává (s předností před mužskými autoritami) privilegium zvěstovat jako první poselství o zmrtvýchvstání.</w:t>
      </w:r>
      <w:r>
        <w:rPr>
          <w:rStyle w:val="Znakapoznpodarou"/>
          <w:rFonts w:cs="Times New Roman"/>
          <w:szCs w:val="26"/>
        </w:rPr>
        <w:footnoteReference w:id="347"/>
      </w:r>
      <w:r w:rsidR="00FE17CD">
        <w:rPr>
          <w:rFonts w:cs="Times New Roman"/>
          <w:szCs w:val="26"/>
        </w:rPr>
        <w:br w:type="page"/>
      </w:r>
    </w:p>
    <w:p w14:paraId="4F94C3F3" w14:textId="77777777" w:rsidR="00E7531F" w:rsidRPr="0053681A" w:rsidRDefault="00E7531F" w:rsidP="00E83924">
      <w:pPr>
        <w:pStyle w:val="Nadpis1"/>
        <w:numPr>
          <w:ilvl w:val="0"/>
          <w:numId w:val="0"/>
        </w:numPr>
        <w:ind w:left="360"/>
      </w:pPr>
      <w:bookmarkStart w:id="56" w:name="_Toc101388152"/>
      <w:r w:rsidRPr="0053681A">
        <w:lastRenderedPageBreak/>
        <w:t>ZÁVĚR</w:t>
      </w:r>
      <w:bookmarkEnd w:id="56"/>
    </w:p>
    <w:p w14:paraId="192E13DA" w14:textId="5FFAFC85" w:rsidR="00E7531F" w:rsidRDefault="00E7531F" w:rsidP="00E7531F">
      <w:pPr>
        <w:rPr>
          <w:rFonts w:cs="Times New Roman"/>
          <w:szCs w:val="26"/>
        </w:rPr>
      </w:pPr>
      <w:r>
        <w:rPr>
          <w:rFonts w:cs="Times New Roman"/>
          <w:szCs w:val="26"/>
        </w:rPr>
        <w:t>V Janově evangeliu mají ženy důležité</w:t>
      </w:r>
      <w:r w:rsidRPr="0053681A">
        <w:rPr>
          <w:rFonts w:cs="Times New Roman"/>
          <w:szCs w:val="26"/>
        </w:rPr>
        <w:t xml:space="preserve"> </w:t>
      </w:r>
      <w:r>
        <w:rPr>
          <w:rFonts w:cs="Times New Roman"/>
          <w:szCs w:val="26"/>
        </w:rPr>
        <w:t>místo</w:t>
      </w:r>
      <w:r w:rsidRPr="0053681A">
        <w:rPr>
          <w:rFonts w:cs="Times New Roman"/>
          <w:szCs w:val="26"/>
        </w:rPr>
        <w:t>. Jsou zobrazeny pozitivně, vstupují do</w:t>
      </w:r>
      <w:r>
        <w:rPr>
          <w:rFonts w:cs="Times New Roman"/>
          <w:szCs w:val="26"/>
        </w:rPr>
        <w:t> </w:t>
      </w:r>
      <w:r w:rsidRPr="0053681A">
        <w:rPr>
          <w:rFonts w:cs="Times New Roman"/>
          <w:szCs w:val="26"/>
        </w:rPr>
        <w:t>vztahu s Ježíšem a</w:t>
      </w:r>
      <w:r w:rsidR="00A37C02">
        <w:rPr>
          <w:rFonts w:cs="Times New Roman"/>
          <w:szCs w:val="26"/>
        </w:rPr>
        <w:t> </w:t>
      </w:r>
      <w:r>
        <w:rPr>
          <w:rFonts w:cs="Times New Roman"/>
          <w:szCs w:val="26"/>
        </w:rPr>
        <w:t xml:space="preserve">svým </w:t>
      </w:r>
      <w:r w:rsidRPr="0053681A">
        <w:rPr>
          <w:rFonts w:cs="Times New Roman"/>
          <w:szCs w:val="26"/>
        </w:rPr>
        <w:t>jednání</w:t>
      </w:r>
      <w:r>
        <w:rPr>
          <w:rFonts w:cs="Times New Roman"/>
          <w:szCs w:val="26"/>
        </w:rPr>
        <w:t>m ovlivňují ostatní lidi</w:t>
      </w:r>
      <w:r w:rsidRPr="0053681A">
        <w:rPr>
          <w:rFonts w:cs="Times New Roman"/>
          <w:szCs w:val="26"/>
        </w:rPr>
        <w:t>.</w:t>
      </w:r>
    </w:p>
    <w:p w14:paraId="17BC4C1E" w14:textId="77777777" w:rsidR="00E7531F" w:rsidRPr="0053681A" w:rsidRDefault="00E7531F" w:rsidP="00E7531F">
      <w:pPr>
        <w:rPr>
          <w:rFonts w:cs="Times New Roman"/>
          <w:szCs w:val="26"/>
        </w:rPr>
      </w:pPr>
      <w:r w:rsidRPr="0053681A">
        <w:rPr>
          <w:rFonts w:cs="Times New Roman"/>
          <w:szCs w:val="26"/>
        </w:rPr>
        <w:t>Ve</w:t>
      </w:r>
      <w:r>
        <w:rPr>
          <w:rFonts w:cs="Times New Roman"/>
          <w:szCs w:val="26"/>
        </w:rPr>
        <w:t> </w:t>
      </w:r>
      <w:r w:rsidRPr="0053681A">
        <w:rPr>
          <w:rFonts w:cs="Times New Roman"/>
          <w:szCs w:val="26"/>
        </w:rPr>
        <w:t>své práci jsem se zaměřila na</w:t>
      </w:r>
      <w:r>
        <w:rPr>
          <w:rFonts w:cs="Times New Roman"/>
          <w:szCs w:val="26"/>
        </w:rPr>
        <w:t> </w:t>
      </w:r>
      <w:r w:rsidRPr="0053681A">
        <w:rPr>
          <w:rFonts w:cs="Times New Roman"/>
          <w:szCs w:val="26"/>
        </w:rPr>
        <w:t>Ježíšova setkání se</w:t>
      </w:r>
      <w:r>
        <w:rPr>
          <w:rFonts w:cs="Times New Roman"/>
          <w:szCs w:val="26"/>
        </w:rPr>
        <w:t> </w:t>
      </w:r>
      <w:r w:rsidRPr="0053681A">
        <w:rPr>
          <w:rFonts w:cs="Times New Roman"/>
          <w:szCs w:val="26"/>
        </w:rPr>
        <w:t>ženami</w:t>
      </w:r>
      <w:r>
        <w:rPr>
          <w:rFonts w:cs="Times New Roman"/>
          <w:szCs w:val="26"/>
        </w:rPr>
        <w:t xml:space="preserve"> v Janově evangeliu</w:t>
      </w:r>
      <w:r w:rsidRPr="0053681A">
        <w:rPr>
          <w:rFonts w:cs="Times New Roman"/>
          <w:szCs w:val="26"/>
        </w:rPr>
        <w:t>, která ved</w:t>
      </w:r>
      <w:r>
        <w:rPr>
          <w:rFonts w:cs="Times New Roman"/>
          <w:szCs w:val="26"/>
        </w:rPr>
        <w:t>ou</w:t>
      </w:r>
      <w:r w:rsidRPr="0053681A">
        <w:rPr>
          <w:rFonts w:cs="Times New Roman"/>
          <w:szCs w:val="26"/>
        </w:rPr>
        <w:t xml:space="preserve"> k dialogu. Ježíš v rozhovorech se</w:t>
      </w:r>
      <w:r>
        <w:rPr>
          <w:rFonts w:cs="Times New Roman"/>
          <w:szCs w:val="26"/>
        </w:rPr>
        <w:t> </w:t>
      </w:r>
      <w:r w:rsidRPr="0053681A">
        <w:rPr>
          <w:rFonts w:cs="Times New Roman"/>
          <w:szCs w:val="26"/>
        </w:rPr>
        <w:t>ženami věnuje pozornost jejich emocím, pozvedá jejich důstojnost, hovoří s nimi o</w:t>
      </w:r>
      <w:r>
        <w:rPr>
          <w:rFonts w:cs="Times New Roman"/>
          <w:szCs w:val="26"/>
        </w:rPr>
        <w:t> </w:t>
      </w:r>
      <w:r w:rsidRPr="0053681A">
        <w:rPr>
          <w:rFonts w:cs="Times New Roman"/>
          <w:szCs w:val="26"/>
        </w:rPr>
        <w:t>důležitých tématech týkajících se víry, učí je a</w:t>
      </w:r>
      <w:r>
        <w:rPr>
          <w:rFonts w:cs="Times New Roman"/>
          <w:szCs w:val="26"/>
        </w:rPr>
        <w:t> </w:t>
      </w:r>
      <w:r w:rsidRPr="0053681A">
        <w:rPr>
          <w:rFonts w:cs="Times New Roman"/>
          <w:szCs w:val="26"/>
        </w:rPr>
        <w:t>počítá s nimi jako se spolupracovníky. Ženy se v rozhovoru s Ježíšem mění: na</w:t>
      </w:r>
      <w:r>
        <w:rPr>
          <w:rFonts w:cs="Times New Roman"/>
          <w:szCs w:val="26"/>
        </w:rPr>
        <w:t> </w:t>
      </w:r>
      <w:r w:rsidRPr="0053681A">
        <w:rPr>
          <w:rFonts w:cs="Times New Roman"/>
          <w:szCs w:val="26"/>
        </w:rPr>
        <w:t xml:space="preserve">úrovni vztahu k němu (Ježíšova matka, Marie </w:t>
      </w:r>
      <w:proofErr w:type="spellStart"/>
      <w:r w:rsidRPr="0053681A">
        <w:rPr>
          <w:rFonts w:cs="Times New Roman"/>
          <w:szCs w:val="26"/>
        </w:rPr>
        <w:t>Magdalská</w:t>
      </w:r>
      <w:proofErr w:type="spellEnd"/>
      <w:r w:rsidRPr="0053681A">
        <w:rPr>
          <w:rFonts w:cs="Times New Roman"/>
          <w:szCs w:val="26"/>
        </w:rPr>
        <w:t>), své víry (Marta), svých náboženských představ (</w:t>
      </w:r>
      <w:proofErr w:type="spellStart"/>
      <w:r w:rsidRPr="0053681A">
        <w:rPr>
          <w:rFonts w:cs="Times New Roman"/>
          <w:szCs w:val="26"/>
        </w:rPr>
        <w:t>Samařanka</w:t>
      </w:r>
      <w:proofErr w:type="spellEnd"/>
      <w:r w:rsidRPr="0053681A">
        <w:rPr>
          <w:rFonts w:cs="Times New Roman"/>
          <w:szCs w:val="26"/>
        </w:rPr>
        <w:t>), své</w:t>
      </w:r>
      <w:r>
        <w:rPr>
          <w:rFonts w:cs="Times New Roman"/>
          <w:szCs w:val="26"/>
        </w:rPr>
        <w:t xml:space="preserve"> aktuální situace</w:t>
      </w:r>
      <w:r w:rsidRPr="0053681A">
        <w:rPr>
          <w:rFonts w:cs="Times New Roman"/>
          <w:szCs w:val="26"/>
        </w:rPr>
        <w:t xml:space="preserve"> (cizoložnice</w:t>
      </w:r>
      <w:r w:rsidRPr="0053681A">
        <w:rPr>
          <w:rStyle w:val="Znakapoznpodarou"/>
          <w:rFonts w:cs="Times New Roman"/>
          <w:szCs w:val="26"/>
        </w:rPr>
        <w:footnoteReference w:id="348"/>
      </w:r>
      <w:r w:rsidRPr="0053681A">
        <w:rPr>
          <w:rFonts w:cs="Times New Roman"/>
          <w:szCs w:val="26"/>
        </w:rPr>
        <w:t>).</w:t>
      </w:r>
    </w:p>
    <w:p w14:paraId="2DC0DE09" w14:textId="77777777" w:rsidR="00E7531F" w:rsidRPr="0053681A" w:rsidRDefault="00E7531F" w:rsidP="00E7531F">
      <w:pPr>
        <w:rPr>
          <w:rFonts w:cs="Times New Roman"/>
          <w:szCs w:val="26"/>
        </w:rPr>
      </w:pPr>
      <w:r w:rsidRPr="0053681A">
        <w:rPr>
          <w:rFonts w:cs="Times New Roman"/>
          <w:szCs w:val="26"/>
        </w:rPr>
        <w:t>V Janově evangeliu Ježíš hovoří se</w:t>
      </w:r>
      <w:r>
        <w:rPr>
          <w:rFonts w:cs="Times New Roman"/>
          <w:szCs w:val="26"/>
        </w:rPr>
        <w:t> </w:t>
      </w:r>
      <w:r w:rsidRPr="0053681A">
        <w:rPr>
          <w:rFonts w:cs="Times New Roman"/>
          <w:szCs w:val="26"/>
        </w:rPr>
        <w:t>žen</w:t>
      </w:r>
      <w:r>
        <w:rPr>
          <w:rFonts w:cs="Times New Roman"/>
          <w:szCs w:val="26"/>
        </w:rPr>
        <w:t>ou</w:t>
      </w:r>
      <w:r w:rsidRPr="0053681A">
        <w:rPr>
          <w:rFonts w:cs="Times New Roman"/>
          <w:szCs w:val="26"/>
        </w:rPr>
        <w:t xml:space="preserve"> celkem </w:t>
      </w:r>
      <w:r>
        <w:rPr>
          <w:rFonts w:cs="Times New Roman"/>
          <w:szCs w:val="26"/>
        </w:rPr>
        <w:t>pětkrát</w:t>
      </w:r>
      <w:r w:rsidRPr="0053681A">
        <w:rPr>
          <w:rFonts w:cs="Times New Roman"/>
          <w:szCs w:val="26"/>
        </w:rPr>
        <w:t>.</w:t>
      </w:r>
      <w:r w:rsidRPr="0053681A">
        <w:rPr>
          <w:rStyle w:val="Znakapoznpodarou"/>
          <w:rFonts w:cs="Times New Roman"/>
          <w:szCs w:val="26"/>
        </w:rPr>
        <w:footnoteReference w:id="349"/>
      </w:r>
      <w:r w:rsidRPr="0053681A">
        <w:rPr>
          <w:rFonts w:cs="Times New Roman"/>
          <w:szCs w:val="26"/>
        </w:rPr>
        <w:t xml:space="preserve"> Rozbor jednotlivých perikop ukázal, že</w:t>
      </w:r>
      <w:r>
        <w:rPr>
          <w:rFonts w:cs="Times New Roman"/>
          <w:szCs w:val="26"/>
        </w:rPr>
        <w:t> </w:t>
      </w:r>
      <w:r w:rsidRPr="0053681A">
        <w:rPr>
          <w:rFonts w:cs="Times New Roman"/>
          <w:szCs w:val="26"/>
        </w:rPr>
        <w:t>všech pět rozhovorů zaujímá v textu významné místo. Rozhovor s matkou je podnětem k</w:t>
      </w:r>
      <w:r>
        <w:rPr>
          <w:rFonts w:cs="Times New Roman"/>
          <w:szCs w:val="26"/>
        </w:rPr>
        <w:t> </w:t>
      </w:r>
      <w:r w:rsidRPr="0053681A">
        <w:rPr>
          <w:rFonts w:cs="Times New Roman"/>
          <w:szCs w:val="26"/>
        </w:rPr>
        <w:t>prvnímu Ježíšovu znamení. Rozhovor se</w:t>
      </w:r>
      <w:r>
        <w:rPr>
          <w:rFonts w:cs="Times New Roman"/>
          <w:szCs w:val="26"/>
        </w:rPr>
        <w:t> </w:t>
      </w:r>
      <w:proofErr w:type="spellStart"/>
      <w:r w:rsidRPr="0053681A">
        <w:rPr>
          <w:rFonts w:cs="Times New Roman"/>
          <w:szCs w:val="26"/>
        </w:rPr>
        <w:t>Samařankou</w:t>
      </w:r>
      <w:proofErr w:type="spellEnd"/>
      <w:r w:rsidRPr="0053681A">
        <w:rPr>
          <w:rFonts w:cs="Times New Roman"/>
          <w:szCs w:val="26"/>
        </w:rPr>
        <w:t xml:space="preserve"> stojí na</w:t>
      </w:r>
      <w:r>
        <w:rPr>
          <w:rFonts w:cs="Times New Roman"/>
          <w:szCs w:val="26"/>
        </w:rPr>
        <w:t> </w:t>
      </w:r>
      <w:r w:rsidRPr="0053681A">
        <w:rPr>
          <w:rFonts w:cs="Times New Roman"/>
          <w:szCs w:val="26"/>
        </w:rPr>
        <w:t xml:space="preserve">počátku misie mezi </w:t>
      </w:r>
      <w:proofErr w:type="spellStart"/>
      <w:r w:rsidRPr="0053681A">
        <w:rPr>
          <w:rFonts w:cs="Times New Roman"/>
          <w:szCs w:val="26"/>
        </w:rPr>
        <w:t>Samařany</w:t>
      </w:r>
      <w:proofErr w:type="spellEnd"/>
      <w:r w:rsidRPr="0053681A">
        <w:rPr>
          <w:rFonts w:cs="Times New Roman"/>
          <w:szCs w:val="26"/>
        </w:rPr>
        <w:t>. Rozhovor s</w:t>
      </w:r>
      <w:r>
        <w:rPr>
          <w:rFonts w:cs="Times New Roman"/>
          <w:szCs w:val="26"/>
        </w:rPr>
        <w:t> </w:t>
      </w:r>
      <w:r w:rsidRPr="0053681A">
        <w:rPr>
          <w:rFonts w:cs="Times New Roman"/>
          <w:szCs w:val="26"/>
        </w:rPr>
        <w:t>cizoložnicí je vrcholem scény, v níž se Ježíš střetává s odpůrci. Rozhovor s Martou je pro ni i</w:t>
      </w:r>
      <w:r>
        <w:rPr>
          <w:rFonts w:cs="Times New Roman"/>
          <w:szCs w:val="26"/>
        </w:rPr>
        <w:t> </w:t>
      </w:r>
      <w:r w:rsidRPr="0053681A">
        <w:rPr>
          <w:rFonts w:cs="Times New Roman"/>
          <w:szCs w:val="26"/>
        </w:rPr>
        <w:t>pro čtenáře důležitým vysvětlením posledního Ježíšova znamení a</w:t>
      </w:r>
      <w:r>
        <w:rPr>
          <w:rFonts w:cs="Times New Roman"/>
          <w:szCs w:val="26"/>
        </w:rPr>
        <w:t> </w:t>
      </w:r>
      <w:r w:rsidRPr="0053681A">
        <w:rPr>
          <w:rFonts w:cs="Times New Roman"/>
          <w:szCs w:val="26"/>
        </w:rPr>
        <w:t xml:space="preserve">konečně rozhovor s Marií </w:t>
      </w:r>
      <w:proofErr w:type="spellStart"/>
      <w:r w:rsidRPr="0053681A">
        <w:rPr>
          <w:rFonts w:cs="Times New Roman"/>
          <w:szCs w:val="26"/>
        </w:rPr>
        <w:t>Magdalskou</w:t>
      </w:r>
      <w:proofErr w:type="spellEnd"/>
      <w:r w:rsidRPr="0053681A">
        <w:rPr>
          <w:rFonts w:cs="Times New Roman"/>
          <w:szCs w:val="26"/>
        </w:rPr>
        <w:t xml:space="preserve"> stojí na</w:t>
      </w:r>
      <w:r>
        <w:rPr>
          <w:rFonts w:cs="Times New Roman"/>
          <w:szCs w:val="26"/>
        </w:rPr>
        <w:t> </w:t>
      </w:r>
      <w:r w:rsidRPr="0053681A">
        <w:rPr>
          <w:rFonts w:cs="Times New Roman"/>
          <w:szCs w:val="26"/>
        </w:rPr>
        <w:t>počátku zvěstování o</w:t>
      </w:r>
      <w:r>
        <w:rPr>
          <w:rFonts w:cs="Times New Roman"/>
          <w:szCs w:val="26"/>
        </w:rPr>
        <w:t> </w:t>
      </w:r>
      <w:r w:rsidRPr="0053681A">
        <w:rPr>
          <w:rFonts w:cs="Times New Roman"/>
          <w:szCs w:val="26"/>
        </w:rPr>
        <w:t>vzkříšení.</w:t>
      </w:r>
    </w:p>
    <w:p w14:paraId="5B12CF84" w14:textId="4E0A6AA2" w:rsidR="00E7531F" w:rsidRPr="0053681A" w:rsidRDefault="00E7531F" w:rsidP="00E7531F">
      <w:pPr>
        <w:rPr>
          <w:rFonts w:cs="Times New Roman"/>
          <w:szCs w:val="26"/>
        </w:rPr>
      </w:pPr>
      <w:r w:rsidRPr="0053681A">
        <w:rPr>
          <w:rFonts w:cs="Times New Roman"/>
          <w:szCs w:val="26"/>
        </w:rPr>
        <w:t>Dva rozhovory (s</w:t>
      </w:r>
      <w:r>
        <w:rPr>
          <w:rFonts w:cs="Times New Roman"/>
          <w:szCs w:val="26"/>
        </w:rPr>
        <w:t> </w:t>
      </w:r>
      <w:r w:rsidRPr="0053681A">
        <w:rPr>
          <w:rFonts w:cs="Times New Roman"/>
          <w:szCs w:val="26"/>
        </w:rPr>
        <w:t>matkou a</w:t>
      </w:r>
      <w:r>
        <w:rPr>
          <w:rFonts w:cs="Times New Roman"/>
          <w:szCs w:val="26"/>
        </w:rPr>
        <w:t> </w:t>
      </w:r>
      <w:r w:rsidR="00DF3E2E">
        <w:rPr>
          <w:rFonts w:cs="Times New Roman"/>
          <w:szCs w:val="26"/>
        </w:rPr>
        <w:t>s cizoložnicí</w:t>
      </w:r>
      <w:r w:rsidRPr="0053681A">
        <w:rPr>
          <w:rFonts w:cs="Times New Roman"/>
          <w:szCs w:val="26"/>
        </w:rPr>
        <w:t>) jsou velmi krátké (2</w:t>
      </w:r>
      <w:r>
        <w:rPr>
          <w:rFonts w:cs="Times New Roman"/>
          <w:szCs w:val="26"/>
        </w:rPr>
        <w:t> </w:t>
      </w:r>
      <w:r w:rsidRPr="0053681A">
        <w:rPr>
          <w:rFonts w:cs="Times New Roman"/>
          <w:szCs w:val="26"/>
        </w:rPr>
        <w:t>a</w:t>
      </w:r>
      <w:r>
        <w:rPr>
          <w:rFonts w:cs="Times New Roman"/>
          <w:szCs w:val="26"/>
        </w:rPr>
        <w:t> </w:t>
      </w:r>
      <w:r w:rsidRPr="0053681A">
        <w:rPr>
          <w:rFonts w:cs="Times New Roman"/>
          <w:szCs w:val="26"/>
        </w:rPr>
        <w:t>3</w:t>
      </w:r>
      <w:r>
        <w:rPr>
          <w:rFonts w:cs="Times New Roman"/>
          <w:szCs w:val="26"/>
        </w:rPr>
        <w:t> </w:t>
      </w:r>
      <w:r w:rsidRPr="0053681A">
        <w:rPr>
          <w:rFonts w:cs="Times New Roman"/>
          <w:szCs w:val="26"/>
        </w:rPr>
        <w:t>repliky), rozhovor se</w:t>
      </w:r>
      <w:r>
        <w:rPr>
          <w:rFonts w:cs="Times New Roman"/>
          <w:szCs w:val="26"/>
        </w:rPr>
        <w:t> </w:t>
      </w:r>
      <w:proofErr w:type="spellStart"/>
      <w:r w:rsidRPr="0053681A">
        <w:rPr>
          <w:rFonts w:cs="Times New Roman"/>
          <w:szCs w:val="26"/>
        </w:rPr>
        <w:t>Samařankou</w:t>
      </w:r>
      <w:proofErr w:type="spellEnd"/>
      <w:r w:rsidRPr="0053681A">
        <w:rPr>
          <w:rFonts w:cs="Times New Roman"/>
          <w:szCs w:val="26"/>
        </w:rPr>
        <w:t xml:space="preserve"> je naopak nejdelší (Ježíš</w:t>
      </w:r>
      <w:r>
        <w:rPr>
          <w:rFonts w:cs="Times New Roman"/>
          <w:szCs w:val="26"/>
        </w:rPr>
        <w:t> </w:t>
      </w:r>
      <w:r w:rsidRPr="0053681A">
        <w:rPr>
          <w:rFonts w:cs="Times New Roman"/>
          <w:szCs w:val="26"/>
        </w:rPr>
        <w:t xml:space="preserve">7, </w:t>
      </w:r>
      <w:proofErr w:type="spellStart"/>
      <w:r w:rsidRPr="0053681A">
        <w:rPr>
          <w:rFonts w:cs="Times New Roman"/>
          <w:szCs w:val="26"/>
        </w:rPr>
        <w:t>Samařanka</w:t>
      </w:r>
      <w:proofErr w:type="spellEnd"/>
      <w:r w:rsidRPr="0053681A">
        <w:rPr>
          <w:rFonts w:cs="Times New Roman"/>
          <w:szCs w:val="26"/>
        </w:rPr>
        <w:t xml:space="preserve"> 6</w:t>
      </w:r>
      <w:r>
        <w:rPr>
          <w:rFonts w:cs="Times New Roman"/>
          <w:szCs w:val="26"/>
        </w:rPr>
        <w:t> </w:t>
      </w:r>
      <w:r w:rsidRPr="0053681A">
        <w:rPr>
          <w:rFonts w:cs="Times New Roman"/>
          <w:szCs w:val="26"/>
        </w:rPr>
        <w:t xml:space="preserve">replik). Tři rozhovory začíná Ježíš: </w:t>
      </w:r>
      <w:r>
        <w:rPr>
          <w:rFonts w:cs="Times New Roman"/>
          <w:szCs w:val="26"/>
        </w:rPr>
        <w:t xml:space="preserve">rozhovor </w:t>
      </w:r>
      <w:r w:rsidRPr="0053681A">
        <w:rPr>
          <w:rFonts w:cs="Times New Roman"/>
          <w:szCs w:val="26"/>
        </w:rPr>
        <w:t>se</w:t>
      </w:r>
      <w:r>
        <w:rPr>
          <w:rFonts w:cs="Times New Roman"/>
          <w:szCs w:val="26"/>
        </w:rPr>
        <w:t> </w:t>
      </w:r>
      <w:proofErr w:type="spellStart"/>
      <w:r w:rsidRPr="0053681A">
        <w:rPr>
          <w:rFonts w:cs="Times New Roman"/>
          <w:szCs w:val="26"/>
        </w:rPr>
        <w:t>Samařankou</w:t>
      </w:r>
      <w:proofErr w:type="spellEnd"/>
      <w:r>
        <w:rPr>
          <w:rFonts w:cs="Times New Roman"/>
          <w:szCs w:val="26"/>
        </w:rPr>
        <w:t xml:space="preserve"> začíná žádostí, rozhovor </w:t>
      </w:r>
      <w:r w:rsidRPr="0053681A">
        <w:rPr>
          <w:rFonts w:cs="Times New Roman"/>
          <w:szCs w:val="26"/>
        </w:rPr>
        <w:t>s cizoložnicí a</w:t>
      </w:r>
      <w:r>
        <w:rPr>
          <w:rFonts w:cs="Times New Roman"/>
          <w:szCs w:val="26"/>
        </w:rPr>
        <w:t> </w:t>
      </w:r>
      <w:r w:rsidRPr="0053681A">
        <w:rPr>
          <w:rFonts w:cs="Times New Roman"/>
          <w:szCs w:val="26"/>
        </w:rPr>
        <w:t xml:space="preserve">s Marii </w:t>
      </w:r>
      <w:proofErr w:type="spellStart"/>
      <w:r w:rsidRPr="0053681A">
        <w:rPr>
          <w:rFonts w:cs="Times New Roman"/>
          <w:szCs w:val="26"/>
        </w:rPr>
        <w:t>Magdalskou</w:t>
      </w:r>
      <w:proofErr w:type="spellEnd"/>
      <w:r>
        <w:rPr>
          <w:rFonts w:cs="Times New Roman"/>
          <w:szCs w:val="26"/>
        </w:rPr>
        <w:t xml:space="preserve"> začíná otázkou</w:t>
      </w:r>
      <w:r w:rsidRPr="0053681A">
        <w:rPr>
          <w:rFonts w:cs="Times New Roman"/>
          <w:szCs w:val="26"/>
        </w:rPr>
        <w:t>.</w:t>
      </w:r>
      <w:r>
        <w:rPr>
          <w:rFonts w:cs="Times New Roman"/>
          <w:szCs w:val="26"/>
        </w:rPr>
        <w:t xml:space="preserve"> </w:t>
      </w:r>
      <w:r w:rsidRPr="0053681A">
        <w:rPr>
          <w:rFonts w:cs="Times New Roman"/>
          <w:szCs w:val="26"/>
        </w:rPr>
        <w:t>Dva</w:t>
      </w:r>
      <w:r>
        <w:rPr>
          <w:rFonts w:cs="Times New Roman"/>
          <w:szCs w:val="26"/>
        </w:rPr>
        <w:t> </w:t>
      </w:r>
      <w:r w:rsidRPr="0053681A">
        <w:rPr>
          <w:rFonts w:cs="Times New Roman"/>
          <w:szCs w:val="26"/>
        </w:rPr>
        <w:t>rozhovory začíná žena: Ježíšova matka začíná rozhovor prohlášením o</w:t>
      </w:r>
      <w:r>
        <w:rPr>
          <w:rFonts w:cs="Times New Roman"/>
          <w:szCs w:val="26"/>
        </w:rPr>
        <w:t> </w:t>
      </w:r>
      <w:r w:rsidRPr="0053681A">
        <w:rPr>
          <w:rFonts w:cs="Times New Roman"/>
          <w:szCs w:val="26"/>
        </w:rPr>
        <w:t>nedostatku na</w:t>
      </w:r>
      <w:r>
        <w:rPr>
          <w:rFonts w:cs="Times New Roman"/>
          <w:szCs w:val="26"/>
        </w:rPr>
        <w:t> </w:t>
      </w:r>
      <w:r w:rsidRPr="0053681A">
        <w:rPr>
          <w:rFonts w:cs="Times New Roman"/>
          <w:szCs w:val="26"/>
        </w:rPr>
        <w:t>svatbě (</w:t>
      </w:r>
      <w:r>
        <w:rPr>
          <w:rFonts w:cs="Times New Roman"/>
          <w:szCs w:val="26"/>
        </w:rPr>
        <w:t>a </w:t>
      </w:r>
      <w:r w:rsidRPr="0053681A">
        <w:rPr>
          <w:rFonts w:cs="Times New Roman"/>
          <w:szCs w:val="26"/>
        </w:rPr>
        <w:t>skrytou žádostí) a</w:t>
      </w:r>
      <w:r>
        <w:rPr>
          <w:rFonts w:cs="Times New Roman"/>
          <w:szCs w:val="26"/>
        </w:rPr>
        <w:t> </w:t>
      </w:r>
      <w:r w:rsidRPr="0053681A">
        <w:rPr>
          <w:rFonts w:cs="Times New Roman"/>
          <w:szCs w:val="26"/>
        </w:rPr>
        <w:t>Marta prohlášením o</w:t>
      </w:r>
      <w:r>
        <w:rPr>
          <w:rFonts w:cs="Times New Roman"/>
          <w:szCs w:val="26"/>
        </w:rPr>
        <w:t> </w:t>
      </w:r>
      <w:r w:rsidRPr="0053681A">
        <w:rPr>
          <w:rFonts w:cs="Times New Roman"/>
          <w:szCs w:val="26"/>
        </w:rPr>
        <w:t>Ježíšově moci (</w:t>
      </w:r>
      <w:r>
        <w:rPr>
          <w:rFonts w:cs="Times New Roman"/>
          <w:szCs w:val="26"/>
        </w:rPr>
        <w:t>a </w:t>
      </w:r>
      <w:r w:rsidRPr="0053681A">
        <w:rPr>
          <w:rFonts w:cs="Times New Roman"/>
          <w:szCs w:val="26"/>
        </w:rPr>
        <w:t>skrytým zklamáním). Rozhovor ve</w:t>
      </w:r>
      <w:r>
        <w:rPr>
          <w:rFonts w:cs="Times New Roman"/>
          <w:szCs w:val="26"/>
        </w:rPr>
        <w:t> </w:t>
      </w:r>
      <w:r w:rsidRPr="0053681A">
        <w:rPr>
          <w:rFonts w:cs="Times New Roman"/>
          <w:szCs w:val="26"/>
        </w:rPr>
        <w:t>dvou případech končí Ježíšovým prohlášením a</w:t>
      </w:r>
      <w:r>
        <w:rPr>
          <w:rFonts w:cs="Times New Roman"/>
          <w:szCs w:val="26"/>
        </w:rPr>
        <w:t> </w:t>
      </w:r>
      <w:r w:rsidRPr="0053681A">
        <w:rPr>
          <w:rFonts w:cs="Times New Roman"/>
          <w:szCs w:val="26"/>
        </w:rPr>
        <w:t xml:space="preserve">vysláním: </w:t>
      </w:r>
      <w:r w:rsidRPr="0053681A">
        <w:rPr>
          <w:rFonts w:cs="Times New Roman"/>
          <w:i/>
          <w:iCs/>
          <w:szCs w:val="26"/>
        </w:rPr>
        <w:t>jdi a</w:t>
      </w:r>
      <w:r>
        <w:rPr>
          <w:rFonts w:cs="Times New Roman"/>
          <w:i/>
          <w:iCs/>
          <w:szCs w:val="26"/>
        </w:rPr>
        <w:t> </w:t>
      </w:r>
      <w:r w:rsidRPr="0053681A">
        <w:rPr>
          <w:rFonts w:cs="Times New Roman"/>
          <w:i/>
          <w:iCs/>
          <w:szCs w:val="26"/>
        </w:rPr>
        <w:t xml:space="preserve">už nehřeš </w:t>
      </w:r>
      <w:r w:rsidRPr="0053681A">
        <w:rPr>
          <w:rFonts w:cs="Times New Roman"/>
          <w:szCs w:val="26"/>
        </w:rPr>
        <w:t>(cizoložnice 8,11) a</w:t>
      </w:r>
      <w:r>
        <w:rPr>
          <w:rFonts w:cs="Times New Roman"/>
          <w:szCs w:val="26"/>
        </w:rPr>
        <w:t> </w:t>
      </w:r>
      <w:r w:rsidRPr="0053681A">
        <w:rPr>
          <w:rFonts w:cs="Times New Roman"/>
          <w:i/>
          <w:iCs/>
          <w:szCs w:val="26"/>
        </w:rPr>
        <w:t>jdi a</w:t>
      </w:r>
      <w:r>
        <w:t> </w:t>
      </w:r>
      <w:r w:rsidRPr="0053681A">
        <w:rPr>
          <w:rFonts w:cs="Times New Roman"/>
          <w:i/>
          <w:iCs/>
          <w:szCs w:val="26"/>
        </w:rPr>
        <w:t xml:space="preserve">řekni </w:t>
      </w:r>
      <w:r w:rsidRPr="0053681A">
        <w:rPr>
          <w:rFonts w:cs="Times New Roman"/>
          <w:szCs w:val="26"/>
        </w:rPr>
        <w:t xml:space="preserve">(Marie </w:t>
      </w:r>
      <w:proofErr w:type="spellStart"/>
      <w:r w:rsidRPr="0053681A">
        <w:rPr>
          <w:rFonts w:cs="Times New Roman"/>
          <w:szCs w:val="26"/>
        </w:rPr>
        <w:t>Magdalská</w:t>
      </w:r>
      <w:proofErr w:type="spellEnd"/>
      <w:r w:rsidRPr="0053681A">
        <w:rPr>
          <w:rFonts w:cs="Times New Roman"/>
          <w:szCs w:val="26"/>
        </w:rPr>
        <w:t xml:space="preserve"> 20,17). Ostatní tři rozhovory končí ženy svým rozhodnutím: matka vybízí služebníky k poslušnosti Ježíšovým příkazům (2,5), </w:t>
      </w:r>
      <w:proofErr w:type="spellStart"/>
      <w:r w:rsidRPr="0053681A">
        <w:rPr>
          <w:rFonts w:cs="Times New Roman"/>
          <w:szCs w:val="26"/>
        </w:rPr>
        <w:t>Samařanka</w:t>
      </w:r>
      <w:proofErr w:type="spellEnd"/>
      <w:r w:rsidRPr="0053681A">
        <w:rPr>
          <w:rFonts w:cs="Times New Roman"/>
          <w:szCs w:val="26"/>
        </w:rPr>
        <w:t xml:space="preserve"> po</w:t>
      </w:r>
      <w:r>
        <w:rPr>
          <w:rFonts w:cs="Times New Roman"/>
          <w:szCs w:val="26"/>
        </w:rPr>
        <w:t> </w:t>
      </w:r>
      <w:r w:rsidRPr="0053681A">
        <w:rPr>
          <w:rFonts w:cs="Times New Roman"/>
          <w:szCs w:val="26"/>
        </w:rPr>
        <w:t>přerušení rozhovoru příchodem učedníků odchází do</w:t>
      </w:r>
      <w:r>
        <w:rPr>
          <w:rFonts w:cs="Times New Roman"/>
          <w:szCs w:val="26"/>
        </w:rPr>
        <w:t> </w:t>
      </w:r>
      <w:r w:rsidRPr="0053681A">
        <w:rPr>
          <w:rFonts w:cs="Times New Roman"/>
          <w:szCs w:val="26"/>
        </w:rPr>
        <w:t>města svědčit o</w:t>
      </w:r>
      <w:r>
        <w:rPr>
          <w:rFonts w:cs="Times New Roman"/>
          <w:szCs w:val="26"/>
        </w:rPr>
        <w:t> </w:t>
      </w:r>
      <w:r w:rsidRPr="0053681A">
        <w:rPr>
          <w:rFonts w:cs="Times New Roman"/>
          <w:szCs w:val="26"/>
        </w:rPr>
        <w:t>Ježíši, Marta v první (delší) části rozhovoru po</w:t>
      </w:r>
      <w:r>
        <w:rPr>
          <w:rFonts w:cs="Times New Roman"/>
          <w:szCs w:val="26"/>
        </w:rPr>
        <w:t> </w:t>
      </w:r>
      <w:r w:rsidRPr="0053681A">
        <w:rPr>
          <w:rFonts w:cs="Times New Roman"/>
          <w:szCs w:val="26"/>
        </w:rPr>
        <w:t xml:space="preserve">svém prohlášení </w:t>
      </w:r>
      <w:r w:rsidRPr="0053681A">
        <w:rPr>
          <w:rFonts w:cs="Times New Roman"/>
          <w:szCs w:val="26"/>
        </w:rPr>
        <w:lastRenderedPageBreak/>
        <w:t>o</w:t>
      </w:r>
      <w:r>
        <w:rPr>
          <w:rFonts w:cs="Times New Roman"/>
          <w:szCs w:val="26"/>
        </w:rPr>
        <w:t> </w:t>
      </w:r>
      <w:r w:rsidRPr="0053681A">
        <w:rPr>
          <w:rFonts w:cs="Times New Roman"/>
          <w:szCs w:val="26"/>
        </w:rPr>
        <w:t>víře v Ježíše jako v Mesiáše odchází pro</w:t>
      </w:r>
      <w:r>
        <w:rPr>
          <w:rFonts w:cs="Times New Roman"/>
          <w:szCs w:val="26"/>
        </w:rPr>
        <w:t> </w:t>
      </w:r>
      <w:r w:rsidRPr="0053681A">
        <w:rPr>
          <w:rFonts w:cs="Times New Roman"/>
          <w:szCs w:val="26"/>
        </w:rPr>
        <w:t>svou sestru Marii (11,28), ve</w:t>
      </w:r>
      <w:r>
        <w:rPr>
          <w:rFonts w:cs="Times New Roman"/>
          <w:szCs w:val="26"/>
        </w:rPr>
        <w:t> </w:t>
      </w:r>
      <w:r w:rsidRPr="0053681A">
        <w:rPr>
          <w:rFonts w:cs="Times New Roman"/>
          <w:szCs w:val="26"/>
        </w:rPr>
        <w:t>druhé části končí rozhovor Ježíš utvrzením Marty ve</w:t>
      </w:r>
      <w:r>
        <w:rPr>
          <w:rFonts w:cs="Times New Roman"/>
          <w:szCs w:val="26"/>
        </w:rPr>
        <w:t> </w:t>
      </w:r>
      <w:r w:rsidRPr="0053681A">
        <w:rPr>
          <w:rFonts w:cs="Times New Roman"/>
          <w:szCs w:val="26"/>
        </w:rPr>
        <w:t>víře (11,40).</w:t>
      </w:r>
    </w:p>
    <w:p w14:paraId="7BAFE965" w14:textId="77777777" w:rsidR="00E7531F" w:rsidRPr="0053681A" w:rsidRDefault="00E7531F" w:rsidP="00E7531F">
      <w:pPr>
        <w:rPr>
          <w:rFonts w:cs="Times New Roman"/>
          <w:szCs w:val="26"/>
        </w:rPr>
      </w:pPr>
      <w:r w:rsidRPr="0053681A">
        <w:rPr>
          <w:rFonts w:cs="Times New Roman"/>
          <w:szCs w:val="26"/>
        </w:rPr>
        <w:t>Při práci s rozhovory se odkrývala témata, která jednotlivé rozhovory (příp</w:t>
      </w:r>
      <w:r>
        <w:rPr>
          <w:rFonts w:cs="Times New Roman"/>
          <w:szCs w:val="26"/>
        </w:rPr>
        <w:t>adně</w:t>
      </w:r>
      <w:r w:rsidRPr="0053681A">
        <w:rPr>
          <w:rFonts w:cs="Times New Roman"/>
          <w:szCs w:val="26"/>
        </w:rPr>
        <w:t xml:space="preserve"> příběhy, kterých jsou součástí</w:t>
      </w:r>
      <w:r>
        <w:rPr>
          <w:rFonts w:cs="Times New Roman"/>
          <w:szCs w:val="26"/>
        </w:rPr>
        <w:t>)</w:t>
      </w:r>
      <w:r w:rsidRPr="0053681A">
        <w:rPr>
          <w:rFonts w:cs="Times New Roman"/>
          <w:szCs w:val="26"/>
        </w:rPr>
        <w:t xml:space="preserve"> propojují:</w:t>
      </w:r>
    </w:p>
    <w:p w14:paraId="2699BDDB" w14:textId="77777777" w:rsidR="00E7531F" w:rsidRPr="008F521B" w:rsidRDefault="00E7531F" w:rsidP="00E7531F">
      <w:pPr>
        <w:pStyle w:val="Odstavecseseznamem"/>
        <w:numPr>
          <w:ilvl w:val="0"/>
          <w:numId w:val="18"/>
        </w:numPr>
        <w:spacing w:after="160"/>
        <w:rPr>
          <w:rFonts w:cs="Times New Roman"/>
          <w:szCs w:val="26"/>
        </w:rPr>
      </w:pPr>
      <w:r w:rsidRPr="008F521B">
        <w:rPr>
          <w:rFonts w:cs="Times New Roman"/>
          <w:szCs w:val="26"/>
        </w:rPr>
        <w:t xml:space="preserve">Bolest ze ztráty blízkého: Marta a Marie </w:t>
      </w:r>
      <w:proofErr w:type="spellStart"/>
      <w:r w:rsidRPr="008F521B">
        <w:rPr>
          <w:rFonts w:cs="Times New Roman"/>
          <w:szCs w:val="26"/>
        </w:rPr>
        <w:t>Magdalská</w:t>
      </w:r>
      <w:proofErr w:type="spellEnd"/>
    </w:p>
    <w:p w14:paraId="73153F44" w14:textId="77777777" w:rsidR="00E7531F" w:rsidRPr="008F521B" w:rsidRDefault="00E7531F" w:rsidP="00E7531F">
      <w:pPr>
        <w:pStyle w:val="Odstavecseseznamem"/>
        <w:numPr>
          <w:ilvl w:val="0"/>
          <w:numId w:val="18"/>
        </w:numPr>
        <w:spacing w:after="160"/>
        <w:rPr>
          <w:rFonts w:cs="Times New Roman"/>
          <w:szCs w:val="26"/>
        </w:rPr>
      </w:pPr>
      <w:r w:rsidRPr="008F521B">
        <w:rPr>
          <w:rFonts w:cs="Times New Roman"/>
          <w:szCs w:val="26"/>
        </w:rPr>
        <w:t xml:space="preserve">Neutěšené osobní vztahy: </w:t>
      </w:r>
      <w:proofErr w:type="spellStart"/>
      <w:r w:rsidRPr="008F521B">
        <w:rPr>
          <w:rFonts w:cs="Times New Roman"/>
          <w:szCs w:val="26"/>
        </w:rPr>
        <w:t>Samařanka</w:t>
      </w:r>
      <w:proofErr w:type="spellEnd"/>
      <w:r w:rsidRPr="008F521B">
        <w:rPr>
          <w:rFonts w:cs="Times New Roman"/>
          <w:szCs w:val="26"/>
        </w:rPr>
        <w:t xml:space="preserve"> (4,16-18) a cizoložnice 8,3</w:t>
      </w:r>
    </w:p>
    <w:p w14:paraId="11290333" w14:textId="77777777" w:rsidR="00E7531F" w:rsidRPr="008F521B" w:rsidRDefault="00E7531F" w:rsidP="00E7531F">
      <w:pPr>
        <w:pStyle w:val="Odstavecseseznamem"/>
        <w:numPr>
          <w:ilvl w:val="0"/>
          <w:numId w:val="18"/>
        </w:numPr>
        <w:spacing w:after="160"/>
        <w:rPr>
          <w:rFonts w:cs="Times New Roman"/>
          <w:szCs w:val="26"/>
        </w:rPr>
      </w:pPr>
      <w:r w:rsidRPr="008F521B">
        <w:rPr>
          <w:rFonts w:cs="Times New Roman"/>
          <w:szCs w:val="26"/>
        </w:rPr>
        <w:t>Ježíšova hodina: matka (2,4) a </w:t>
      </w:r>
      <w:proofErr w:type="spellStart"/>
      <w:r w:rsidRPr="008F521B">
        <w:rPr>
          <w:rFonts w:cs="Times New Roman"/>
          <w:szCs w:val="26"/>
        </w:rPr>
        <w:t>Samařanka</w:t>
      </w:r>
      <w:proofErr w:type="spellEnd"/>
      <w:r w:rsidRPr="008F521B">
        <w:rPr>
          <w:rFonts w:cs="Times New Roman"/>
          <w:szCs w:val="26"/>
        </w:rPr>
        <w:t xml:space="preserve"> (4,21.23)</w:t>
      </w:r>
    </w:p>
    <w:p w14:paraId="6D6C79CA" w14:textId="77777777" w:rsidR="00E7531F" w:rsidRPr="008F521B" w:rsidRDefault="00E7531F" w:rsidP="00E7531F">
      <w:pPr>
        <w:pStyle w:val="Odstavecseseznamem"/>
        <w:numPr>
          <w:ilvl w:val="0"/>
          <w:numId w:val="18"/>
        </w:numPr>
        <w:spacing w:after="160"/>
        <w:rPr>
          <w:rFonts w:cs="Times New Roman"/>
          <w:szCs w:val="26"/>
        </w:rPr>
      </w:pPr>
      <w:r w:rsidRPr="008F521B">
        <w:rPr>
          <w:rFonts w:cs="Times New Roman"/>
          <w:szCs w:val="26"/>
        </w:rPr>
        <w:t xml:space="preserve">Život: </w:t>
      </w:r>
      <w:proofErr w:type="spellStart"/>
      <w:r w:rsidRPr="008F521B">
        <w:rPr>
          <w:rFonts w:cs="Times New Roman"/>
          <w:szCs w:val="26"/>
        </w:rPr>
        <w:t>Samařanka</w:t>
      </w:r>
      <w:proofErr w:type="spellEnd"/>
      <w:r w:rsidRPr="008F521B">
        <w:rPr>
          <w:rFonts w:cs="Times New Roman"/>
          <w:szCs w:val="26"/>
        </w:rPr>
        <w:t xml:space="preserve"> (4,14) a Marta (11,25.26)</w:t>
      </w:r>
    </w:p>
    <w:p w14:paraId="75893869" w14:textId="77777777" w:rsidR="00E7531F" w:rsidRPr="008F521B" w:rsidRDefault="00E7531F" w:rsidP="00E7531F">
      <w:pPr>
        <w:pStyle w:val="Odstavecseseznamem"/>
        <w:numPr>
          <w:ilvl w:val="0"/>
          <w:numId w:val="18"/>
        </w:numPr>
        <w:spacing w:after="160"/>
        <w:rPr>
          <w:rFonts w:cs="Times New Roman"/>
          <w:szCs w:val="26"/>
        </w:rPr>
      </w:pPr>
      <w:r w:rsidRPr="008F521B">
        <w:rPr>
          <w:rFonts w:cs="Times New Roman"/>
          <w:szCs w:val="26"/>
        </w:rPr>
        <w:t>Zjevení slávy: matka (2,11), Marta (11,4.40)</w:t>
      </w:r>
    </w:p>
    <w:p w14:paraId="2C460211" w14:textId="77777777" w:rsidR="00E7531F" w:rsidRPr="008F521B" w:rsidRDefault="00E7531F" w:rsidP="00E7531F">
      <w:pPr>
        <w:pStyle w:val="Odstavecseseznamem"/>
        <w:numPr>
          <w:ilvl w:val="0"/>
          <w:numId w:val="18"/>
        </w:numPr>
        <w:spacing w:after="160"/>
        <w:rPr>
          <w:rFonts w:cs="Times New Roman"/>
          <w:szCs w:val="26"/>
        </w:rPr>
      </w:pPr>
      <w:r w:rsidRPr="008F521B">
        <w:rPr>
          <w:rFonts w:cs="Times New Roman"/>
          <w:szCs w:val="26"/>
        </w:rPr>
        <w:t xml:space="preserve">Výroky </w:t>
      </w:r>
      <w:r w:rsidRPr="008F521B">
        <w:rPr>
          <w:rFonts w:cs="Times New Roman"/>
          <w:i/>
          <w:iCs/>
          <w:szCs w:val="26"/>
        </w:rPr>
        <w:t>já jsem</w:t>
      </w:r>
      <w:r w:rsidRPr="008F521B">
        <w:rPr>
          <w:rFonts w:cs="Times New Roman"/>
          <w:szCs w:val="26"/>
        </w:rPr>
        <w:t xml:space="preserve">: </w:t>
      </w:r>
      <w:proofErr w:type="spellStart"/>
      <w:r w:rsidRPr="008F521B">
        <w:rPr>
          <w:rFonts w:cs="Times New Roman"/>
          <w:szCs w:val="26"/>
        </w:rPr>
        <w:t>Samařanka</w:t>
      </w:r>
      <w:proofErr w:type="spellEnd"/>
      <w:r w:rsidRPr="008F521B">
        <w:rPr>
          <w:rFonts w:cs="Times New Roman"/>
          <w:szCs w:val="26"/>
        </w:rPr>
        <w:t xml:space="preserve"> (4,26) a Marta (11,25)</w:t>
      </w:r>
    </w:p>
    <w:p w14:paraId="14CA0BA3" w14:textId="7FB8F4D9" w:rsidR="00E7531F" w:rsidRPr="008F521B" w:rsidRDefault="00E7531F" w:rsidP="00E7531F">
      <w:pPr>
        <w:pStyle w:val="Odstavecseseznamem"/>
        <w:numPr>
          <w:ilvl w:val="0"/>
          <w:numId w:val="18"/>
        </w:numPr>
        <w:spacing w:after="160"/>
        <w:rPr>
          <w:rFonts w:cs="Times New Roman"/>
          <w:szCs w:val="26"/>
        </w:rPr>
      </w:pPr>
      <w:r w:rsidRPr="008F521B">
        <w:rPr>
          <w:rFonts w:cs="Times New Roman"/>
          <w:szCs w:val="26"/>
        </w:rPr>
        <w:t xml:space="preserve">Otec: </w:t>
      </w:r>
      <w:proofErr w:type="spellStart"/>
      <w:r w:rsidRPr="008F521B">
        <w:rPr>
          <w:rFonts w:cs="Times New Roman"/>
          <w:szCs w:val="26"/>
        </w:rPr>
        <w:t>Samařanka</w:t>
      </w:r>
      <w:proofErr w:type="spellEnd"/>
      <w:r w:rsidRPr="008F521B">
        <w:rPr>
          <w:rFonts w:cs="Times New Roman"/>
          <w:szCs w:val="26"/>
        </w:rPr>
        <w:t xml:space="preserve"> (4,21.23), Marie </w:t>
      </w:r>
      <w:proofErr w:type="spellStart"/>
      <w:r w:rsidRPr="008F521B">
        <w:rPr>
          <w:rFonts w:cs="Times New Roman"/>
          <w:szCs w:val="26"/>
        </w:rPr>
        <w:t>Magdalská</w:t>
      </w:r>
      <w:proofErr w:type="spellEnd"/>
      <w:r w:rsidRPr="008F521B">
        <w:rPr>
          <w:rFonts w:cs="Times New Roman"/>
          <w:szCs w:val="26"/>
        </w:rPr>
        <w:t xml:space="preserve"> (20,17), „vůle Otce“ je skrytě přítomná i v rozhovoru s matkou a v úvodní části k rozhovoru se</w:t>
      </w:r>
      <w:r w:rsidR="00A37C02">
        <w:rPr>
          <w:rFonts w:cs="Times New Roman"/>
          <w:szCs w:val="26"/>
        </w:rPr>
        <w:t> </w:t>
      </w:r>
      <w:proofErr w:type="spellStart"/>
      <w:r w:rsidRPr="008F521B">
        <w:rPr>
          <w:rFonts w:cs="Times New Roman"/>
          <w:szCs w:val="26"/>
        </w:rPr>
        <w:t>Samařankou</w:t>
      </w:r>
      <w:proofErr w:type="spellEnd"/>
      <w:r w:rsidRPr="008F521B">
        <w:rPr>
          <w:rFonts w:cs="Times New Roman"/>
          <w:szCs w:val="26"/>
        </w:rPr>
        <w:t xml:space="preserve"> (4,4). V úvodu k rozhovoru s Martou se Ježíš označuje jako Syn Boží (11,4), Marta jej nazývá Synem Božím (11,27) a</w:t>
      </w:r>
      <w:r>
        <w:rPr>
          <w:rFonts w:cs="Times New Roman"/>
          <w:szCs w:val="26"/>
        </w:rPr>
        <w:t> </w:t>
      </w:r>
      <w:r w:rsidRPr="008F521B">
        <w:rPr>
          <w:rFonts w:cs="Times New Roman"/>
          <w:szCs w:val="26"/>
        </w:rPr>
        <w:t>před samotným vzkříšením Ježíš sám nazývá Boha Otcem (11,41).</w:t>
      </w:r>
    </w:p>
    <w:p w14:paraId="262D2E4E" w14:textId="183B721B" w:rsidR="00E7531F" w:rsidRPr="008F521B" w:rsidRDefault="00E7531F" w:rsidP="00E7531F">
      <w:pPr>
        <w:pStyle w:val="Odstavecseseznamem"/>
        <w:numPr>
          <w:ilvl w:val="0"/>
          <w:numId w:val="18"/>
        </w:numPr>
        <w:spacing w:after="160"/>
        <w:rPr>
          <w:rFonts w:cs="Times New Roman"/>
          <w:szCs w:val="26"/>
        </w:rPr>
      </w:pPr>
      <w:r w:rsidRPr="008F521B">
        <w:rPr>
          <w:rFonts w:cs="Times New Roman"/>
          <w:szCs w:val="26"/>
        </w:rPr>
        <w:t xml:space="preserve">Mesiáš: </w:t>
      </w:r>
      <w:proofErr w:type="spellStart"/>
      <w:r w:rsidRPr="008F521B">
        <w:rPr>
          <w:rFonts w:cs="Times New Roman"/>
          <w:szCs w:val="26"/>
        </w:rPr>
        <w:t>Samařanka</w:t>
      </w:r>
      <w:proofErr w:type="spellEnd"/>
      <w:r w:rsidRPr="008F521B">
        <w:rPr>
          <w:rFonts w:cs="Times New Roman"/>
          <w:szCs w:val="26"/>
        </w:rPr>
        <w:t xml:space="preserve"> (4,25-26) a</w:t>
      </w:r>
      <w:r>
        <w:rPr>
          <w:rFonts w:cs="Times New Roman"/>
          <w:szCs w:val="26"/>
        </w:rPr>
        <w:t> </w:t>
      </w:r>
      <w:r w:rsidRPr="008F521B">
        <w:rPr>
          <w:rFonts w:cs="Times New Roman"/>
          <w:szCs w:val="26"/>
        </w:rPr>
        <w:t>Marta 11,27</w:t>
      </w:r>
    </w:p>
    <w:p w14:paraId="2E5621C1" w14:textId="6551FC32" w:rsidR="00E7531F" w:rsidRPr="008F521B" w:rsidRDefault="00E7531F" w:rsidP="00E7531F">
      <w:pPr>
        <w:pStyle w:val="Odstavecseseznamem"/>
        <w:numPr>
          <w:ilvl w:val="0"/>
          <w:numId w:val="18"/>
        </w:numPr>
        <w:spacing w:after="160"/>
        <w:rPr>
          <w:rFonts w:cs="Times New Roman"/>
          <w:szCs w:val="26"/>
        </w:rPr>
      </w:pPr>
      <w:r w:rsidRPr="008F521B">
        <w:rPr>
          <w:rFonts w:cs="Times New Roman"/>
          <w:szCs w:val="26"/>
        </w:rPr>
        <w:t xml:space="preserve">Víra: matka (2,5), </w:t>
      </w:r>
      <w:proofErr w:type="spellStart"/>
      <w:r w:rsidRPr="008F521B">
        <w:rPr>
          <w:rFonts w:cs="Times New Roman"/>
          <w:szCs w:val="26"/>
        </w:rPr>
        <w:t>Samařanka</w:t>
      </w:r>
      <w:proofErr w:type="spellEnd"/>
      <w:r w:rsidRPr="008F521B">
        <w:rPr>
          <w:rFonts w:cs="Times New Roman"/>
          <w:szCs w:val="26"/>
        </w:rPr>
        <w:t xml:space="preserve"> (její víra roste v průběhu celého rozhovoru)</w:t>
      </w:r>
      <w:r w:rsidR="00DF3E2E">
        <w:rPr>
          <w:rFonts w:cs="Times New Roman"/>
          <w:szCs w:val="26"/>
        </w:rPr>
        <w:t>.</w:t>
      </w:r>
      <w:r w:rsidRPr="008F521B">
        <w:rPr>
          <w:rFonts w:cs="Times New Roman"/>
          <w:szCs w:val="26"/>
        </w:rPr>
        <w:t xml:space="preserve"> Marta (11,25-27.40)</w:t>
      </w:r>
    </w:p>
    <w:p w14:paraId="3959C487" w14:textId="3E2F53F8" w:rsidR="00E7531F" w:rsidRPr="008F521B" w:rsidRDefault="00E7531F" w:rsidP="00E7531F">
      <w:pPr>
        <w:pStyle w:val="Odstavecseseznamem"/>
        <w:numPr>
          <w:ilvl w:val="0"/>
          <w:numId w:val="18"/>
        </w:numPr>
        <w:spacing w:after="160"/>
        <w:rPr>
          <w:rFonts w:cs="Times New Roman"/>
          <w:szCs w:val="26"/>
        </w:rPr>
      </w:pPr>
      <w:r w:rsidRPr="008F521B">
        <w:rPr>
          <w:rFonts w:cs="Times New Roman"/>
          <w:szCs w:val="26"/>
        </w:rPr>
        <w:t xml:space="preserve">Svědectví: </w:t>
      </w:r>
      <w:proofErr w:type="spellStart"/>
      <w:r w:rsidRPr="008F521B">
        <w:rPr>
          <w:rFonts w:cs="Times New Roman"/>
          <w:szCs w:val="26"/>
        </w:rPr>
        <w:t>Samařanka</w:t>
      </w:r>
      <w:proofErr w:type="spellEnd"/>
      <w:r w:rsidRPr="008F521B">
        <w:rPr>
          <w:rFonts w:cs="Times New Roman"/>
          <w:szCs w:val="26"/>
        </w:rPr>
        <w:t xml:space="preserve"> (4,28-29) a</w:t>
      </w:r>
      <w:r>
        <w:rPr>
          <w:rFonts w:cs="Times New Roman"/>
          <w:szCs w:val="26"/>
        </w:rPr>
        <w:t> </w:t>
      </w:r>
      <w:r w:rsidRPr="008F521B">
        <w:rPr>
          <w:rFonts w:cs="Times New Roman"/>
          <w:szCs w:val="26"/>
        </w:rPr>
        <w:t xml:space="preserve">Marie </w:t>
      </w:r>
      <w:proofErr w:type="spellStart"/>
      <w:r w:rsidRPr="008F521B">
        <w:rPr>
          <w:rFonts w:cs="Times New Roman"/>
          <w:szCs w:val="26"/>
        </w:rPr>
        <w:t>Magdalská</w:t>
      </w:r>
      <w:proofErr w:type="spellEnd"/>
      <w:r w:rsidRPr="008F521B">
        <w:rPr>
          <w:rFonts w:cs="Times New Roman"/>
          <w:szCs w:val="26"/>
        </w:rPr>
        <w:t xml:space="preserve"> (20,17-18)</w:t>
      </w:r>
    </w:p>
    <w:p w14:paraId="43D53999" w14:textId="53F070CF" w:rsidR="00E7531F" w:rsidRDefault="00E7531F" w:rsidP="00E7531F">
      <w:pPr>
        <w:rPr>
          <w:rFonts w:cs="Times New Roman"/>
          <w:szCs w:val="26"/>
        </w:rPr>
      </w:pPr>
      <w:r w:rsidRPr="0053681A">
        <w:rPr>
          <w:rFonts w:cs="Times New Roman"/>
          <w:szCs w:val="26"/>
        </w:rPr>
        <w:t>Spojujícím motivem všech rozhovorů jsou vztahy – vztah s Ježíšem, ať už existující nebo rozhovorem navázaný</w:t>
      </w:r>
      <w:r>
        <w:rPr>
          <w:rFonts w:cs="Times New Roman"/>
          <w:szCs w:val="26"/>
        </w:rPr>
        <w:t>,</w:t>
      </w:r>
      <w:r w:rsidRPr="0053681A">
        <w:rPr>
          <w:rFonts w:cs="Times New Roman"/>
          <w:szCs w:val="26"/>
        </w:rPr>
        <w:t xml:space="preserve"> a</w:t>
      </w:r>
      <w:r w:rsidR="00A37C02">
        <w:rPr>
          <w:rFonts w:cs="Times New Roman"/>
          <w:szCs w:val="26"/>
        </w:rPr>
        <w:t> </w:t>
      </w:r>
      <w:r w:rsidRPr="0053681A">
        <w:rPr>
          <w:rFonts w:cs="Times New Roman"/>
          <w:szCs w:val="26"/>
        </w:rPr>
        <w:t>vztahy k ostatním lidem. Tyto vztahy charakterizuje zranitelnost (Marta a</w:t>
      </w:r>
      <w:r>
        <w:rPr>
          <w:rFonts w:cs="Times New Roman"/>
          <w:szCs w:val="26"/>
        </w:rPr>
        <w:t> </w:t>
      </w:r>
      <w:r w:rsidRPr="0053681A">
        <w:rPr>
          <w:rFonts w:cs="Times New Roman"/>
          <w:szCs w:val="26"/>
        </w:rPr>
        <w:t xml:space="preserve">Marie </w:t>
      </w:r>
      <w:proofErr w:type="spellStart"/>
      <w:r w:rsidRPr="0053681A">
        <w:rPr>
          <w:rFonts w:cs="Times New Roman"/>
          <w:szCs w:val="26"/>
        </w:rPr>
        <w:t>Magdalská</w:t>
      </w:r>
      <w:proofErr w:type="spellEnd"/>
      <w:r w:rsidRPr="0053681A">
        <w:rPr>
          <w:rFonts w:cs="Times New Roman"/>
          <w:szCs w:val="26"/>
        </w:rPr>
        <w:t xml:space="preserve"> truchlí</w:t>
      </w:r>
      <w:r>
        <w:rPr>
          <w:rFonts w:cs="Times New Roman"/>
          <w:szCs w:val="26"/>
        </w:rPr>
        <w:t xml:space="preserve"> nad</w:t>
      </w:r>
      <w:r w:rsidR="00A37C02">
        <w:rPr>
          <w:rFonts w:cs="Times New Roman"/>
          <w:szCs w:val="26"/>
        </w:rPr>
        <w:t xml:space="preserve"> </w:t>
      </w:r>
      <w:r>
        <w:rPr>
          <w:rFonts w:cs="Times New Roman"/>
          <w:szCs w:val="26"/>
        </w:rPr>
        <w:t>smrtí milovaného</w:t>
      </w:r>
      <w:r w:rsidRPr="0053681A">
        <w:rPr>
          <w:rFonts w:cs="Times New Roman"/>
          <w:szCs w:val="26"/>
        </w:rPr>
        <w:t xml:space="preserve">, Ježíšova matka musí unést </w:t>
      </w:r>
      <w:r>
        <w:rPr>
          <w:rFonts w:cs="Times New Roman"/>
          <w:szCs w:val="26"/>
        </w:rPr>
        <w:t>Ježíšovu</w:t>
      </w:r>
      <w:r w:rsidRPr="0053681A">
        <w:rPr>
          <w:rFonts w:cs="Times New Roman"/>
          <w:szCs w:val="26"/>
        </w:rPr>
        <w:t xml:space="preserve"> strohou odpověď na</w:t>
      </w:r>
      <w:r>
        <w:rPr>
          <w:rFonts w:cs="Times New Roman"/>
          <w:szCs w:val="26"/>
        </w:rPr>
        <w:t> </w:t>
      </w:r>
      <w:r w:rsidRPr="0053681A">
        <w:rPr>
          <w:rFonts w:cs="Times New Roman"/>
          <w:szCs w:val="26"/>
        </w:rPr>
        <w:t xml:space="preserve">její žádost), v případě </w:t>
      </w:r>
      <w:proofErr w:type="spellStart"/>
      <w:r w:rsidRPr="0053681A">
        <w:rPr>
          <w:rFonts w:cs="Times New Roman"/>
          <w:szCs w:val="26"/>
        </w:rPr>
        <w:t>Samařanky</w:t>
      </w:r>
      <w:proofErr w:type="spellEnd"/>
      <w:r w:rsidRPr="0053681A">
        <w:rPr>
          <w:rFonts w:cs="Times New Roman"/>
          <w:szCs w:val="26"/>
        </w:rPr>
        <w:t xml:space="preserve"> a</w:t>
      </w:r>
      <w:r>
        <w:rPr>
          <w:rFonts w:cs="Times New Roman"/>
          <w:szCs w:val="26"/>
        </w:rPr>
        <w:t> </w:t>
      </w:r>
      <w:r w:rsidRPr="0053681A">
        <w:rPr>
          <w:rFonts w:cs="Times New Roman"/>
          <w:szCs w:val="26"/>
        </w:rPr>
        <w:t xml:space="preserve">cizoložnice jsou </w:t>
      </w:r>
      <w:r>
        <w:rPr>
          <w:rFonts w:cs="Times New Roman"/>
          <w:szCs w:val="26"/>
        </w:rPr>
        <w:t xml:space="preserve">jejich </w:t>
      </w:r>
      <w:r w:rsidRPr="0053681A">
        <w:rPr>
          <w:rFonts w:cs="Times New Roman"/>
          <w:szCs w:val="26"/>
        </w:rPr>
        <w:t>vztahy s blízkými velmi zraněné.</w:t>
      </w:r>
    </w:p>
    <w:p w14:paraId="660F7227" w14:textId="0F28CF61" w:rsidR="00E7531F" w:rsidRDefault="00E7531F" w:rsidP="00E7531F">
      <w:pPr>
        <w:rPr>
          <w:rFonts w:cs="Times New Roman"/>
          <w:szCs w:val="26"/>
        </w:rPr>
      </w:pPr>
      <w:r>
        <w:rPr>
          <w:rFonts w:cs="Times New Roman"/>
          <w:szCs w:val="26"/>
        </w:rPr>
        <w:t>Navzdory tomu, že z jednotlivých rozhovorů můžeme vyčíst pouze Ježíšova slova a</w:t>
      </w:r>
      <w:r w:rsidR="00A37C02">
        <w:rPr>
          <w:rFonts w:cs="Times New Roman"/>
          <w:szCs w:val="26"/>
        </w:rPr>
        <w:t> </w:t>
      </w:r>
      <w:r>
        <w:rPr>
          <w:rFonts w:cs="Times New Roman"/>
          <w:szCs w:val="26"/>
        </w:rPr>
        <w:t>reakci žen na ně, zdá</w:t>
      </w:r>
      <w:r w:rsidRPr="008F521B">
        <w:rPr>
          <w:rFonts w:cs="Times New Roman"/>
          <w:szCs w:val="26"/>
        </w:rPr>
        <w:t xml:space="preserve"> </w:t>
      </w:r>
      <w:r>
        <w:rPr>
          <w:rFonts w:cs="Times New Roman"/>
          <w:szCs w:val="26"/>
        </w:rPr>
        <w:t>se, že právě vztah s Ježíšem je tím zásadním, co mění ženu, vede k její víře a uschopňuje ji k úkolu. V tomto vztahu Ježíš přijímá a nesoudí (</w:t>
      </w:r>
      <w:proofErr w:type="spellStart"/>
      <w:r>
        <w:rPr>
          <w:rFonts w:cs="Times New Roman"/>
          <w:szCs w:val="26"/>
        </w:rPr>
        <w:t>Samařanka</w:t>
      </w:r>
      <w:proofErr w:type="spellEnd"/>
      <w:r>
        <w:rPr>
          <w:rFonts w:cs="Times New Roman"/>
          <w:szCs w:val="26"/>
        </w:rPr>
        <w:t>, cizoložnice), stává se potřebným, aby navázal vztah (</w:t>
      </w:r>
      <w:proofErr w:type="spellStart"/>
      <w:r>
        <w:rPr>
          <w:rFonts w:cs="Times New Roman"/>
          <w:szCs w:val="26"/>
        </w:rPr>
        <w:t>Samařanka</w:t>
      </w:r>
      <w:proofErr w:type="spellEnd"/>
      <w:r>
        <w:rPr>
          <w:rFonts w:cs="Times New Roman"/>
          <w:szCs w:val="26"/>
        </w:rPr>
        <w:t xml:space="preserve">), bere vážně potřeby lidí i důvěru v něj vloženou (matka), bere vážně emoce ženy (Marta, Marie </w:t>
      </w:r>
      <w:proofErr w:type="spellStart"/>
      <w:r>
        <w:rPr>
          <w:rFonts w:cs="Times New Roman"/>
          <w:szCs w:val="26"/>
        </w:rPr>
        <w:t>Magdalská</w:t>
      </w:r>
      <w:proofErr w:type="spellEnd"/>
      <w:r>
        <w:rPr>
          <w:rFonts w:cs="Times New Roman"/>
          <w:szCs w:val="26"/>
        </w:rPr>
        <w:t xml:space="preserve">), oslovuje ženu v její individualitě (Marie </w:t>
      </w:r>
      <w:proofErr w:type="spellStart"/>
      <w:r>
        <w:rPr>
          <w:rFonts w:cs="Times New Roman"/>
          <w:szCs w:val="26"/>
        </w:rPr>
        <w:t>Magdalská</w:t>
      </w:r>
      <w:proofErr w:type="spellEnd"/>
      <w:r>
        <w:rPr>
          <w:rFonts w:cs="Times New Roman"/>
          <w:szCs w:val="26"/>
        </w:rPr>
        <w:t>).</w:t>
      </w:r>
    </w:p>
    <w:p w14:paraId="2B8FC1CE" w14:textId="25E5DC41" w:rsidR="00A37C02" w:rsidRDefault="00E7531F" w:rsidP="00BC1A96">
      <w:pPr>
        <w:rPr>
          <w:rFonts w:cs="Times New Roman"/>
          <w:szCs w:val="26"/>
        </w:rPr>
      </w:pPr>
      <w:r w:rsidRPr="0053681A">
        <w:rPr>
          <w:rFonts w:cs="Times New Roman"/>
          <w:szCs w:val="26"/>
        </w:rPr>
        <w:t>Síla žen v Janově evangeliu není v jejich zvláštních schopnostech, neohroženosti a</w:t>
      </w:r>
      <w:r>
        <w:rPr>
          <w:rFonts w:cs="Times New Roman"/>
          <w:szCs w:val="26"/>
        </w:rPr>
        <w:t> </w:t>
      </w:r>
      <w:r w:rsidRPr="0053681A">
        <w:rPr>
          <w:rFonts w:cs="Times New Roman"/>
          <w:szCs w:val="26"/>
        </w:rPr>
        <w:t>velkém sebevědomí. Ježíš paradoxně staví na</w:t>
      </w:r>
      <w:r>
        <w:rPr>
          <w:rFonts w:cs="Times New Roman"/>
          <w:szCs w:val="26"/>
        </w:rPr>
        <w:t> </w:t>
      </w:r>
      <w:r w:rsidRPr="0053681A">
        <w:rPr>
          <w:rFonts w:cs="Times New Roman"/>
          <w:szCs w:val="26"/>
        </w:rPr>
        <w:t>jejich slabosti, zranitelnosti a</w:t>
      </w:r>
      <w:r>
        <w:rPr>
          <w:rFonts w:cs="Times New Roman"/>
          <w:szCs w:val="26"/>
        </w:rPr>
        <w:t> </w:t>
      </w:r>
      <w:r w:rsidRPr="0053681A">
        <w:rPr>
          <w:rFonts w:cs="Times New Roman"/>
          <w:szCs w:val="26"/>
        </w:rPr>
        <w:t>na</w:t>
      </w:r>
      <w:r>
        <w:rPr>
          <w:rFonts w:cs="Times New Roman"/>
          <w:szCs w:val="26"/>
        </w:rPr>
        <w:t> </w:t>
      </w:r>
      <w:r w:rsidRPr="0053681A">
        <w:rPr>
          <w:rFonts w:cs="Times New Roman"/>
          <w:szCs w:val="26"/>
        </w:rPr>
        <w:t>tom, že</w:t>
      </w:r>
      <w:r>
        <w:rPr>
          <w:rFonts w:cs="Times New Roman"/>
          <w:szCs w:val="26"/>
        </w:rPr>
        <w:t> </w:t>
      </w:r>
      <w:r w:rsidRPr="0053681A">
        <w:rPr>
          <w:rFonts w:cs="Times New Roman"/>
          <w:szCs w:val="26"/>
        </w:rPr>
        <w:t xml:space="preserve">jej potřebují. </w:t>
      </w:r>
      <w:r>
        <w:rPr>
          <w:rFonts w:cs="Times New Roman"/>
          <w:szCs w:val="26"/>
        </w:rPr>
        <w:t>Tím</w:t>
      </w:r>
      <w:r w:rsidRPr="0053681A">
        <w:rPr>
          <w:rFonts w:cs="Times New Roman"/>
          <w:szCs w:val="26"/>
        </w:rPr>
        <w:t xml:space="preserve"> se stávají velkými a</w:t>
      </w:r>
      <w:r>
        <w:rPr>
          <w:rFonts w:cs="Times New Roman"/>
          <w:szCs w:val="26"/>
        </w:rPr>
        <w:t> </w:t>
      </w:r>
      <w:r w:rsidRPr="0053681A">
        <w:rPr>
          <w:rFonts w:cs="Times New Roman"/>
          <w:szCs w:val="26"/>
        </w:rPr>
        <w:t>mohou být svým mužským protějškům vzorem.</w:t>
      </w:r>
      <w:r w:rsidR="00A37C02">
        <w:rPr>
          <w:rFonts w:cs="Times New Roman"/>
          <w:szCs w:val="26"/>
        </w:rPr>
        <w:br w:type="page"/>
      </w:r>
    </w:p>
    <w:p w14:paraId="15537CBE" w14:textId="063ED9B4" w:rsidR="00CA1490" w:rsidRDefault="00A37C02" w:rsidP="00DA5F34">
      <w:pPr>
        <w:pStyle w:val="Nadpis1"/>
        <w:numPr>
          <w:ilvl w:val="0"/>
          <w:numId w:val="0"/>
        </w:numPr>
        <w:ind w:left="432" w:hanging="432"/>
      </w:pPr>
      <w:bookmarkStart w:id="57" w:name="_Toc101388153"/>
      <w:r>
        <w:lastRenderedPageBreak/>
        <w:t>Se</w:t>
      </w:r>
      <w:r w:rsidR="00CA1490">
        <w:t>znam použitých pramenů a</w:t>
      </w:r>
      <w:r w:rsidR="003452E0">
        <w:t> </w:t>
      </w:r>
      <w:r w:rsidR="00CA1490">
        <w:t>literatury</w:t>
      </w:r>
      <w:bookmarkEnd w:id="57"/>
    </w:p>
    <w:p w14:paraId="521FBBE5" w14:textId="6434C665" w:rsidR="00E35246" w:rsidRPr="00DA5F34" w:rsidRDefault="00E35246" w:rsidP="00DA5F34">
      <w:pPr>
        <w:ind w:firstLine="0"/>
        <w:rPr>
          <w:b/>
          <w:bCs/>
          <w:sz w:val="32"/>
          <w:szCs w:val="28"/>
        </w:rPr>
      </w:pPr>
      <w:r w:rsidRPr="00DA5F34">
        <w:rPr>
          <w:b/>
          <w:bCs/>
          <w:sz w:val="32"/>
          <w:szCs w:val="28"/>
        </w:rPr>
        <w:t>Prameny</w:t>
      </w:r>
    </w:p>
    <w:p w14:paraId="57ABEF2D" w14:textId="6567A82B" w:rsidR="00E35246" w:rsidRDefault="00E35246" w:rsidP="009424FB">
      <w:pPr>
        <w:ind w:left="567" w:hanging="567"/>
      </w:pPr>
      <w:r w:rsidRPr="00234731">
        <w:rPr>
          <w:i/>
        </w:rPr>
        <w:t>Bible, Písmo svaté Starého a Nového zákona</w:t>
      </w:r>
      <w:r>
        <w:t>, Český ekumenický překlad 11. vyd. (9. přepracované), Praha: Česká biblická společnost, 1998.</w:t>
      </w:r>
    </w:p>
    <w:p w14:paraId="54AB61EC" w14:textId="340C37AF" w:rsidR="00E35246" w:rsidRPr="00E35246" w:rsidRDefault="008E56C2" w:rsidP="009424FB">
      <w:pPr>
        <w:ind w:left="567" w:hanging="567"/>
      </w:pPr>
      <w:r w:rsidRPr="00234731">
        <w:rPr>
          <w:i/>
        </w:rPr>
        <w:t>Bible</w:t>
      </w:r>
      <w:r>
        <w:t xml:space="preserve">, Studijní překlad Miloše Pavlíka, </w:t>
      </w:r>
      <w:r w:rsidR="009424FB" w:rsidRPr="00722146">
        <w:rPr>
          <w:rFonts w:cs="Times New Roman"/>
          <w:sz w:val="24"/>
          <w:szCs w:val="24"/>
          <w:shd w:val="clear" w:color="auto" w:fill="FFFFFF"/>
        </w:rPr>
        <w:t>[online]</w:t>
      </w:r>
      <w:r w:rsidR="009424FB">
        <w:rPr>
          <w:rFonts w:cs="Times New Roman"/>
          <w:sz w:val="24"/>
          <w:szCs w:val="24"/>
          <w:shd w:val="clear" w:color="auto" w:fill="FFFFFF"/>
        </w:rPr>
        <w:t xml:space="preserve"> </w:t>
      </w:r>
      <w:r w:rsidR="009424FB" w:rsidRPr="009424FB">
        <w:rPr>
          <w:rFonts w:cs="Times New Roman"/>
          <w:sz w:val="24"/>
          <w:szCs w:val="24"/>
          <w:shd w:val="clear" w:color="auto" w:fill="FFFFFF"/>
        </w:rPr>
        <w:t>[cit. 2022-03-29]</w:t>
      </w:r>
      <w:r w:rsidR="009424FB">
        <w:rPr>
          <w:rFonts w:cs="Times New Roman"/>
          <w:sz w:val="24"/>
          <w:szCs w:val="24"/>
          <w:shd w:val="clear" w:color="auto" w:fill="FFFFFF"/>
        </w:rPr>
        <w:t xml:space="preserve">, Dostupný z WWW: </w:t>
      </w:r>
      <w:r w:rsidR="009424FB" w:rsidRPr="009424FB">
        <w:rPr>
          <w:rFonts w:cs="Times New Roman"/>
          <w:sz w:val="24"/>
          <w:szCs w:val="24"/>
          <w:shd w:val="clear" w:color="auto" w:fill="FFFFFF"/>
        </w:rPr>
        <w:t xml:space="preserve"> </w:t>
      </w:r>
      <w:hyperlink r:id="rId9" w:history="1">
        <w:proofErr w:type="spellStart"/>
        <w:r w:rsidR="009424FB">
          <w:rPr>
            <w:rStyle w:val="Hypertextovodkaz"/>
          </w:rPr>
          <w:t>untitled</w:t>
        </w:r>
        <w:proofErr w:type="spellEnd"/>
        <w:r w:rsidR="009424FB">
          <w:rPr>
            <w:rStyle w:val="Hypertextovodkaz"/>
          </w:rPr>
          <w:t xml:space="preserve"> (milos-pavlik.eu)</w:t>
        </w:r>
      </w:hyperlink>
    </w:p>
    <w:p w14:paraId="7945001D" w14:textId="77777777" w:rsidR="00DA5F34" w:rsidRDefault="00DA5F34" w:rsidP="00DA5F34">
      <w:pPr>
        <w:ind w:firstLine="0"/>
        <w:rPr>
          <w:shd w:val="clear" w:color="auto" w:fill="FFFFFF"/>
        </w:rPr>
      </w:pPr>
    </w:p>
    <w:p w14:paraId="1EB7ED70" w14:textId="0C49761D" w:rsidR="00AD310A" w:rsidRPr="00DA5F34" w:rsidRDefault="00E35246" w:rsidP="00DA5F34">
      <w:pPr>
        <w:ind w:firstLine="0"/>
        <w:rPr>
          <w:b/>
          <w:bCs/>
          <w:sz w:val="32"/>
          <w:szCs w:val="28"/>
          <w:shd w:val="clear" w:color="auto" w:fill="FFFFFF"/>
        </w:rPr>
      </w:pPr>
      <w:r w:rsidRPr="00DA5F34">
        <w:rPr>
          <w:b/>
          <w:bCs/>
          <w:sz w:val="32"/>
          <w:szCs w:val="28"/>
          <w:shd w:val="clear" w:color="auto" w:fill="FFFFFF"/>
        </w:rPr>
        <w:t>Literatura</w:t>
      </w:r>
    </w:p>
    <w:p w14:paraId="111CA3ED" w14:textId="77777777" w:rsidR="00AD310A" w:rsidRPr="003452E0" w:rsidRDefault="00AD310A" w:rsidP="003452E0">
      <w:pPr>
        <w:ind w:left="567" w:hanging="567"/>
        <w:rPr>
          <w:rFonts w:cs="Times New Roman"/>
          <w:szCs w:val="26"/>
        </w:rPr>
      </w:pPr>
      <w:r w:rsidRPr="003452E0">
        <w:rPr>
          <w:rFonts w:cs="Times New Roman"/>
          <w:szCs w:val="26"/>
        </w:rPr>
        <w:t xml:space="preserve">BRANT, Jo-Ann A., </w:t>
      </w:r>
      <w:r w:rsidRPr="003452E0">
        <w:rPr>
          <w:rFonts w:cs="Times New Roman"/>
          <w:i/>
          <w:szCs w:val="26"/>
        </w:rPr>
        <w:t xml:space="preserve">John, </w:t>
      </w:r>
      <w:proofErr w:type="spellStart"/>
      <w:r w:rsidRPr="003452E0">
        <w:rPr>
          <w:rFonts w:cs="Times New Roman"/>
          <w:szCs w:val="26"/>
        </w:rPr>
        <w:t>Paideia</w:t>
      </w:r>
      <w:proofErr w:type="spellEnd"/>
      <w:r w:rsidRPr="003452E0">
        <w:rPr>
          <w:rFonts w:cs="Times New Roman"/>
          <w:szCs w:val="26"/>
        </w:rPr>
        <w:t>:</w:t>
      </w:r>
      <w:r w:rsidRPr="003452E0">
        <w:rPr>
          <w:szCs w:val="26"/>
        </w:rPr>
        <w:t xml:space="preserve"> </w:t>
      </w:r>
      <w:proofErr w:type="spellStart"/>
      <w:r w:rsidRPr="003452E0">
        <w:rPr>
          <w:rFonts w:cs="Times New Roman"/>
          <w:szCs w:val="26"/>
        </w:rPr>
        <w:t>Commentaries</w:t>
      </w:r>
      <w:proofErr w:type="spellEnd"/>
      <w:r w:rsidRPr="003452E0">
        <w:rPr>
          <w:rFonts w:cs="Times New Roman"/>
          <w:szCs w:val="26"/>
        </w:rPr>
        <w:t xml:space="preserve"> on </w:t>
      </w:r>
      <w:proofErr w:type="spellStart"/>
      <w:r w:rsidRPr="003452E0">
        <w:rPr>
          <w:rFonts w:cs="Times New Roman"/>
          <w:szCs w:val="26"/>
        </w:rPr>
        <w:t>the</w:t>
      </w:r>
      <w:proofErr w:type="spellEnd"/>
      <w:r w:rsidRPr="003452E0">
        <w:rPr>
          <w:rFonts w:cs="Times New Roman"/>
          <w:szCs w:val="26"/>
        </w:rPr>
        <w:t xml:space="preserve"> New Testament, </w:t>
      </w:r>
      <w:r w:rsidRPr="003452E0">
        <w:rPr>
          <w:rFonts w:cs="Times New Roman"/>
          <w:szCs w:val="26"/>
          <w:shd w:val="clear" w:color="auto" w:fill="FFFFFF"/>
        </w:rPr>
        <w:t xml:space="preserve">Grand </w:t>
      </w:r>
      <w:proofErr w:type="spellStart"/>
      <w:r w:rsidRPr="003452E0">
        <w:rPr>
          <w:rFonts w:cs="Times New Roman"/>
          <w:szCs w:val="26"/>
          <w:shd w:val="clear" w:color="auto" w:fill="FFFFFF"/>
        </w:rPr>
        <w:t>Rapids</w:t>
      </w:r>
      <w:proofErr w:type="spellEnd"/>
      <w:r w:rsidRPr="003452E0">
        <w:rPr>
          <w:rFonts w:cs="Times New Roman"/>
          <w:szCs w:val="26"/>
          <w:shd w:val="clear" w:color="auto" w:fill="FFFFFF"/>
        </w:rPr>
        <w:t xml:space="preserve">, </w:t>
      </w:r>
      <w:proofErr w:type="spellStart"/>
      <w:r w:rsidRPr="003452E0">
        <w:rPr>
          <w:rFonts w:cs="Times New Roman"/>
          <w:szCs w:val="26"/>
          <w:shd w:val="clear" w:color="auto" w:fill="FFFFFF"/>
        </w:rPr>
        <w:t>Mich</w:t>
      </w:r>
      <w:proofErr w:type="spellEnd"/>
      <w:r w:rsidRPr="003452E0">
        <w:rPr>
          <w:rFonts w:cs="Times New Roman"/>
          <w:szCs w:val="26"/>
          <w:shd w:val="clear" w:color="auto" w:fill="FFFFFF"/>
        </w:rPr>
        <w:t xml:space="preserve">.: </w:t>
      </w:r>
      <w:proofErr w:type="spellStart"/>
      <w:r w:rsidRPr="003452E0">
        <w:rPr>
          <w:rFonts w:cs="Times New Roman"/>
          <w:szCs w:val="26"/>
          <w:shd w:val="clear" w:color="auto" w:fill="FFFFFF"/>
        </w:rPr>
        <w:t>Baker</w:t>
      </w:r>
      <w:proofErr w:type="spellEnd"/>
      <w:r w:rsidRPr="003452E0">
        <w:rPr>
          <w:rFonts w:cs="Times New Roman"/>
          <w:szCs w:val="26"/>
          <w:shd w:val="clear" w:color="auto" w:fill="FFFFFF"/>
        </w:rPr>
        <w:t xml:space="preserve"> </w:t>
      </w:r>
      <w:proofErr w:type="spellStart"/>
      <w:r w:rsidRPr="003452E0">
        <w:rPr>
          <w:rFonts w:cs="Times New Roman"/>
          <w:szCs w:val="26"/>
          <w:shd w:val="clear" w:color="auto" w:fill="FFFFFF"/>
        </w:rPr>
        <w:t>Academic</w:t>
      </w:r>
      <w:proofErr w:type="spellEnd"/>
      <w:r w:rsidRPr="003452E0">
        <w:rPr>
          <w:rFonts w:cs="Times New Roman"/>
          <w:szCs w:val="26"/>
          <w:shd w:val="clear" w:color="auto" w:fill="FFFFFF"/>
        </w:rPr>
        <w:t>, 2011.</w:t>
      </w:r>
    </w:p>
    <w:p w14:paraId="12C98475" w14:textId="77777777" w:rsidR="00AD310A" w:rsidRPr="003452E0" w:rsidRDefault="00AD310A" w:rsidP="003452E0">
      <w:pPr>
        <w:ind w:left="709" w:hanging="709"/>
        <w:rPr>
          <w:rFonts w:cs="Times New Roman"/>
          <w:szCs w:val="26"/>
        </w:rPr>
      </w:pPr>
      <w:r w:rsidRPr="003452E0">
        <w:rPr>
          <w:rFonts w:cs="Times New Roman"/>
          <w:caps/>
          <w:szCs w:val="26"/>
        </w:rPr>
        <w:t>Brown</w:t>
      </w:r>
      <w:r w:rsidRPr="003452E0">
        <w:rPr>
          <w:rFonts w:cs="Times New Roman"/>
          <w:szCs w:val="26"/>
        </w:rPr>
        <w:t>, Raymond E., „</w:t>
      </w:r>
      <w:proofErr w:type="spellStart"/>
      <w:r w:rsidRPr="003452E0">
        <w:rPr>
          <w:rFonts w:cs="Times New Roman"/>
          <w:szCs w:val="26"/>
        </w:rPr>
        <w:t>Roles</w:t>
      </w:r>
      <w:proofErr w:type="spellEnd"/>
      <w:r w:rsidRPr="003452E0">
        <w:rPr>
          <w:rFonts w:cs="Times New Roman"/>
          <w:szCs w:val="26"/>
        </w:rPr>
        <w:t xml:space="preserve"> </w:t>
      </w:r>
      <w:proofErr w:type="spellStart"/>
      <w:r w:rsidRPr="003452E0">
        <w:rPr>
          <w:rFonts w:cs="Times New Roman"/>
          <w:szCs w:val="26"/>
        </w:rPr>
        <w:t>of</w:t>
      </w:r>
      <w:proofErr w:type="spellEnd"/>
      <w:r w:rsidRPr="003452E0">
        <w:rPr>
          <w:rFonts w:cs="Times New Roman"/>
          <w:szCs w:val="26"/>
        </w:rPr>
        <w:t xml:space="preserve"> </w:t>
      </w:r>
      <w:proofErr w:type="spellStart"/>
      <w:r w:rsidRPr="003452E0">
        <w:rPr>
          <w:rFonts w:cs="Times New Roman"/>
          <w:szCs w:val="26"/>
        </w:rPr>
        <w:t>Women</w:t>
      </w:r>
      <w:proofErr w:type="spellEnd"/>
      <w:r w:rsidRPr="003452E0">
        <w:rPr>
          <w:rFonts w:cs="Times New Roman"/>
          <w:szCs w:val="26"/>
        </w:rPr>
        <w:t xml:space="preserve"> in </w:t>
      </w:r>
      <w:proofErr w:type="spellStart"/>
      <w:r w:rsidRPr="003452E0">
        <w:rPr>
          <w:rFonts w:cs="Times New Roman"/>
          <w:szCs w:val="26"/>
        </w:rPr>
        <w:t>the</w:t>
      </w:r>
      <w:proofErr w:type="spellEnd"/>
      <w:r w:rsidRPr="003452E0">
        <w:rPr>
          <w:rFonts w:cs="Times New Roman"/>
          <w:szCs w:val="26"/>
        </w:rPr>
        <w:t xml:space="preserve"> </w:t>
      </w:r>
      <w:proofErr w:type="spellStart"/>
      <w:r w:rsidRPr="003452E0">
        <w:rPr>
          <w:rFonts w:cs="Times New Roman"/>
          <w:szCs w:val="26"/>
        </w:rPr>
        <w:t>Fourth</w:t>
      </w:r>
      <w:proofErr w:type="spellEnd"/>
      <w:r w:rsidRPr="003452E0">
        <w:rPr>
          <w:rFonts w:cs="Times New Roman"/>
          <w:szCs w:val="26"/>
        </w:rPr>
        <w:t xml:space="preserve"> Gospel“, </w:t>
      </w:r>
      <w:proofErr w:type="spellStart"/>
      <w:r w:rsidRPr="003452E0">
        <w:rPr>
          <w:rFonts w:cs="Times New Roman"/>
          <w:i/>
          <w:iCs/>
          <w:color w:val="212529"/>
          <w:szCs w:val="26"/>
          <w:shd w:val="clear" w:color="auto" w:fill="FFFFFF"/>
        </w:rPr>
        <w:t>Theological</w:t>
      </w:r>
      <w:proofErr w:type="spellEnd"/>
      <w:r w:rsidRPr="003452E0">
        <w:rPr>
          <w:rFonts w:cs="Times New Roman"/>
          <w:i/>
          <w:iCs/>
          <w:color w:val="212529"/>
          <w:szCs w:val="26"/>
          <w:shd w:val="clear" w:color="auto" w:fill="FFFFFF"/>
        </w:rPr>
        <w:t xml:space="preserve"> </w:t>
      </w:r>
      <w:proofErr w:type="spellStart"/>
      <w:proofErr w:type="gramStart"/>
      <w:r w:rsidRPr="003452E0">
        <w:rPr>
          <w:rFonts w:cs="Times New Roman"/>
          <w:i/>
          <w:iCs/>
          <w:color w:val="212529"/>
          <w:szCs w:val="26"/>
          <w:shd w:val="clear" w:color="auto" w:fill="FFFFFF"/>
        </w:rPr>
        <w:t>Studies</w:t>
      </w:r>
      <w:proofErr w:type="spellEnd"/>
      <w:r w:rsidRPr="003452E0">
        <w:rPr>
          <w:rFonts w:cs="Times New Roman"/>
          <w:color w:val="212529"/>
          <w:szCs w:val="26"/>
          <w:shd w:val="clear" w:color="auto" w:fill="FFFFFF"/>
        </w:rPr>
        <w:t> </w:t>
      </w:r>
      <w:r w:rsidRPr="003452E0">
        <w:rPr>
          <w:rFonts w:cs="Times New Roman"/>
          <w:szCs w:val="26"/>
        </w:rPr>
        <w:t xml:space="preserve"> 36</w:t>
      </w:r>
      <w:proofErr w:type="gramEnd"/>
      <w:r w:rsidRPr="003452E0">
        <w:rPr>
          <w:rFonts w:cs="Times New Roman"/>
          <w:szCs w:val="26"/>
        </w:rPr>
        <w:t>/4 (1975), s. 688-699.</w:t>
      </w:r>
    </w:p>
    <w:p w14:paraId="57EB294F" w14:textId="77777777" w:rsidR="00AD310A" w:rsidRPr="003452E0" w:rsidRDefault="00AD310A" w:rsidP="003452E0">
      <w:pPr>
        <w:ind w:left="709" w:hanging="709"/>
        <w:rPr>
          <w:rFonts w:cs="Times New Roman"/>
          <w:szCs w:val="26"/>
          <w:lang w:val="en-US"/>
        </w:rPr>
      </w:pPr>
      <w:r w:rsidRPr="003452E0">
        <w:rPr>
          <w:rFonts w:cs="Times New Roman"/>
          <w:szCs w:val="26"/>
        </w:rPr>
        <w:t xml:space="preserve">BROWN, </w:t>
      </w:r>
      <w:r w:rsidRPr="003452E0">
        <w:rPr>
          <w:rFonts w:cs="Times New Roman"/>
          <w:szCs w:val="26"/>
          <w:lang w:val="en-US"/>
        </w:rPr>
        <w:t>Raymond</w:t>
      </w:r>
      <w:r w:rsidRPr="003452E0">
        <w:rPr>
          <w:rFonts w:cs="Times New Roman"/>
          <w:smallCaps/>
          <w:szCs w:val="26"/>
          <w:lang w:val="en-US"/>
        </w:rPr>
        <w:t xml:space="preserve"> E., </w:t>
      </w:r>
      <w:r w:rsidRPr="003452E0">
        <w:rPr>
          <w:rFonts w:cs="Times New Roman"/>
          <w:i/>
          <w:szCs w:val="26"/>
          <w:lang w:val="en-US"/>
        </w:rPr>
        <w:t>The Gospel according to John I-XII</w:t>
      </w:r>
      <w:r w:rsidRPr="003452E0">
        <w:rPr>
          <w:rFonts w:cs="Times New Roman"/>
          <w:szCs w:val="26"/>
          <w:lang w:val="en-US"/>
        </w:rPr>
        <w:t xml:space="preserve">, </w:t>
      </w:r>
      <w:proofErr w:type="spellStart"/>
      <w:r w:rsidRPr="003452E0">
        <w:rPr>
          <w:szCs w:val="26"/>
        </w:rPr>
        <w:t>Anchor</w:t>
      </w:r>
      <w:proofErr w:type="spellEnd"/>
      <w:r w:rsidRPr="003452E0">
        <w:rPr>
          <w:szCs w:val="26"/>
        </w:rPr>
        <w:t xml:space="preserve"> Bible </w:t>
      </w:r>
      <w:r w:rsidRPr="003452E0">
        <w:rPr>
          <w:rFonts w:cs="Times New Roman"/>
          <w:szCs w:val="26"/>
          <w:lang w:val="en-US"/>
        </w:rPr>
        <w:t>29, New York: Doubleday, 1966.</w:t>
      </w:r>
    </w:p>
    <w:p w14:paraId="739CAD5D" w14:textId="77777777" w:rsidR="00AD310A" w:rsidRPr="003452E0" w:rsidRDefault="00AD310A" w:rsidP="003452E0">
      <w:pPr>
        <w:ind w:left="709" w:hanging="709"/>
        <w:rPr>
          <w:rFonts w:cs="Times New Roman"/>
          <w:szCs w:val="26"/>
          <w:lang w:val="en-US"/>
        </w:rPr>
      </w:pPr>
      <w:r w:rsidRPr="003452E0">
        <w:rPr>
          <w:rFonts w:cs="Times New Roman"/>
          <w:szCs w:val="26"/>
        </w:rPr>
        <w:t xml:space="preserve">BROWN, </w:t>
      </w:r>
      <w:r w:rsidRPr="003452E0">
        <w:rPr>
          <w:rFonts w:cs="Times New Roman"/>
          <w:szCs w:val="26"/>
          <w:lang w:val="en-US"/>
        </w:rPr>
        <w:t>Raymond</w:t>
      </w:r>
      <w:r w:rsidRPr="003452E0">
        <w:rPr>
          <w:rFonts w:cs="Times New Roman"/>
          <w:smallCaps/>
          <w:szCs w:val="26"/>
          <w:lang w:val="en-US"/>
        </w:rPr>
        <w:t xml:space="preserve"> E., </w:t>
      </w:r>
      <w:r w:rsidRPr="003452E0">
        <w:rPr>
          <w:rFonts w:cs="Times New Roman"/>
          <w:i/>
          <w:szCs w:val="26"/>
          <w:lang w:val="en-US"/>
        </w:rPr>
        <w:t>The Gospel according to John XIII-XXI</w:t>
      </w:r>
      <w:r w:rsidRPr="003452E0">
        <w:rPr>
          <w:rFonts w:cs="Times New Roman"/>
          <w:szCs w:val="26"/>
          <w:lang w:val="en-US"/>
        </w:rPr>
        <w:t xml:space="preserve">, </w:t>
      </w:r>
      <w:proofErr w:type="spellStart"/>
      <w:r w:rsidRPr="003452E0">
        <w:rPr>
          <w:szCs w:val="26"/>
        </w:rPr>
        <w:t>Anchor</w:t>
      </w:r>
      <w:proofErr w:type="spellEnd"/>
      <w:r w:rsidRPr="003452E0">
        <w:rPr>
          <w:szCs w:val="26"/>
        </w:rPr>
        <w:t xml:space="preserve"> Bible </w:t>
      </w:r>
      <w:proofErr w:type="gramStart"/>
      <w:r w:rsidRPr="003452E0">
        <w:rPr>
          <w:rFonts w:cs="Times New Roman"/>
          <w:szCs w:val="26"/>
          <w:lang w:val="en-US"/>
        </w:rPr>
        <w:t>29A</w:t>
      </w:r>
      <w:proofErr w:type="gramEnd"/>
      <w:r w:rsidRPr="003452E0">
        <w:rPr>
          <w:rFonts w:cs="Times New Roman"/>
          <w:szCs w:val="26"/>
          <w:lang w:val="en-US"/>
        </w:rPr>
        <w:t>, New York: Doubleday, 1970.</w:t>
      </w:r>
    </w:p>
    <w:p w14:paraId="5CB3B7AD" w14:textId="377C1AED" w:rsidR="00AD310A" w:rsidRPr="003452E0" w:rsidRDefault="00AD310A" w:rsidP="003452E0">
      <w:pPr>
        <w:ind w:left="709" w:hanging="709"/>
        <w:rPr>
          <w:rFonts w:cs="Times New Roman"/>
          <w:szCs w:val="26"/>
        </w:rPr>
      </w:pPr>
      <w:r w:rsidRPr="003452E0">
        <w:rPr>
          <w:rFonts w:cs="Times New Roman"/>
          <w:color w:val="212529"/>
          <w:szCs w:val="26"/>
          <w:shd w:val="clear" w:color="auto" w:fill="FFFFFF"/>
        </w:rPr>
        <w:t xml:space="preserve">CARSON, D. A. – MOO, D, J., </w:t>
      </w:r>
      <w:r w:rsidRPr="003452E0">
        <w:rPr>
          <w:rFonts w:cs="Times New Roman"/>
          <w:i/>
          <w:iCs/>
          <w:color w:val="212529"/>
          <w:szCs w:val="26"/>
          <w:shd w:val="clear" w:color="auto" w:fill="FFFFFF"/>
        </w:rPr>
        <w:t>Úvod do Nového zákona</w:t>
      </w:r>
      <w:r w:rsidRPr="003452E0">
        <w:rPr>
          <w:rFonts w:cs="Times New Roman"/>
          <w:color w:val="212529"/>
          <w:szCs w:val="26"/>
          <w:shd w:val="clear" w:color="auto" w:fill="FFFFFF"/>
        </w:rPr>
        <w:t>. Přeložil Dan Drápal a</w:t>
      </w:r>
      <w:r w:rsidR="00390521">
        <w:rPr>
          <w:rFonts w:cs="Times New Roman"/>
          <w:color w:val="212529"/>
          <w:szCs w:val="26"/>
          <w:shd w:val="clear" w:color="auto" w:fill="FFFFFF"/>
        </w:rPr>
        <w:t> </w:t>
      </w:r>
      <w:r w:rsidRPr="003452E0">
        <w:rPr>
          <w:rFonts w:cs="Times New Roman"/>
          <w:color w:val="212529"/>
          <w:szCs w:val="26"/>
          <w:shd w:val="clear" w:color="auto" w:fill="FFFFFF"/>
        </w:rPr>
        <w:t xml:space="preserve">Pavel </w:t>
      </w:r>
      <w:proofErr w:type="spellStart"/>
      <w:r w:rsidRPr="003452E0">
        <w:rPr>
          <w:rFonts w:cs="Times New Roman"/>
          <w:color w:val="212529"/>
          <w:szCs w:val="26"/>
          <w:shd w:val="clear" w:color="auto" w:fill="FFFFFF"/>
        </w:rPr>
        <w:t>Jartym</w:t>
      </w:r>
      <w:proofErr w:type="spellEnd"/>
      <w:r w:rsidRPr="003452E0">
        <w:rPr>
          <w:rFonts w:cs="Times New Roman"/>
          <w:color w:val="212529"/>
          <w:szCs w:val="26"/>
          <w:shd w:val="clear" w:color="auto" w:fill="FFFFFF"/>
        </w:rPr>
        <w:t>. Praha: Návrat domů, 2008.</w:t>
      </w:r>
    </w:p>
    <w:p w14:paraId="759A6174" w14:textId="77777777" w:rsidR="00AD310A" w:rsidRPr="003452E0" w:rsidRDefault="00AD310A" w:rsidP="003452E0">
      <w:pPr>
        <w:ind w:left="709" w:hanging="709"/>
        <w:rPr>
          <w:rFonts w:cs="Times New Roman"/>
          <w:szCs w:val="26"/>
          <w:shd w:val="clear" w:color="auto" w:fill="FFFFFF"/>
        </w:rPr>
      </w:pPr>
      <w:r w:rsidRPr="003452E0">
        <w:rPr>
          <w:rFonts w:cs="Times New Roman"/>
          <w:szCs w:val="26"/>
          <w:shd w:val="clear" w:color="auto" w:fill="FFFFFF"/>
        </w:rPr>
        <w:t xml:space="preserve">FAUSTI, </w:t>
      </w:r>
      <w:proofErr w:type="spellStart"/>
      <w:r w:rsidRPr="003452E0">
        <w:rPr>
          <w:rFonts w:cs="Times New Roman"/>
          <w:szCs w:val="26"/>
          <w:shd w:val="clear" w:color="auto" w:fill="FFFFFF"/>
        </w:rPr>
        <w:t>Silvano</w:t>
      </w:r>
      <w:proofErr w:type="spellEnd"/>
      <w:r w:rsidRPr="003452E0">
        <w:rPr>
          <w:rFonts w:cs="Times New Roman"/>
          <w:szCs w:val="26"/>
          <w:shd w:val="clear" w:color="auto" w:fill="FFFFFF"/>
        </w:rPr>
        <w:t xml:space="preserve">, </w:t>
      </w:r>
      <w:r w:rsidRPr="003452E0">
        <w:rPr>
          <w:rFonts w:cs="Times New Roman"/>
          <w:i/>
          <w:iCs/>
          <w:szCs w:val="26"/>
          <w:shd w:val="clear" w:color="auto" w:fill="FFFFFF"/>
        </w:rPr>
        <w:t>Nad evangeliem podle Jana: porozumět Božímu slovu</w:t>
      </w:r>
      <w:r w:rsidRPr="003452E0">
        <w:rPr>
          <w:rFonts w:cs="Times New Roman"/>
          <w:szCs w:val="26"/>
          <w:shd w:val="clear" w:color="auto" w:fill="FFFFFF"/>
        </w:rPr>
        <w:t xml:space="preserve">, přeložil Jaroslav Brož, Praha: </w:t>
      </w:r>
      <w:proofErr w:type="spellStart"/>
      <w:r w:rsidRPr="003452E0">
        <w:rPr>
          <w:rFonts w:cs="Times New Roman"/>
          <w:szCs w:val="26"/>
          <w:shd w:val="clear" w:color="auto" w:fill="FFFFFF"/>
        </w:rPr>
        <w:t>Paulínky</w:t>
      </w:r>
      <w:proofErr w:type="spellEnd"/>
      <w:r w:rsidRPr="003452E0">
        <w:rPr>
          <w:rFonts w:cs="Times New Roman"/>
          <w:szCs w:val="26"/>
          <w:shd w:val="clear" w:color="auto" w:fill="FFFFFF"/>
        </w:rPr>
        <w:t>, 2014.</w:t>
      </w:r>
    </w:p>
    <w:p w14:paraId="3E9997C7" w14:textId="77777777" w:rsidR="00AD310A" w:rsidRPr="003452E0" w:rsidRDefault="00AD310A" w:rsidP="003452E0">
      <w:pPr>
        <w:ind w:left="567" w:hanging="567"/>
        <w:rPr>
          <w:rFonts w:cs="Times New Roman"/>
          <w:szCs w:val="26"/>
          <w:shd w:val="clear" w:color="auto" w:fill="FFFFFF"/>
        </w:rPr>
      </w:pPr>
      <w:r w:rsidRPr="003452E0">
        <w:rPr>
          <w:rFonts w:cs="Times New Roman"/>
          <w:szCs w:val="26"/>
        </w:rPr>
        <w:t xml:space="preserve">HELLER, Jan, </w:t>
      </w:r>
      <w:r w:rsidRPr="003452E0">
        <w:rPr>
          <w:rFonts w:cs="Times New Roman"/>
          <w:i/>
          <w:iCs/>
          <w:szCs w:val="26"/>
        </w:rPr>
        <w:t xml:space="preserve">Výkladový slovník biblických jmen, </w:t>
      </w:r>
      <w:r w:rsidRPr="003452E0">
        <w:rPr>
          <w:rFonts w:cs="Times New Roman"/>
          <w:iCs/>
          <w:szCs w:val="26"/>
        </w:rPr>
        <w:t xml:space="preserve">Praha: </w:t>
      </w:r>
      <w:proofErr w:type="spellStart"/>
      <w:r w:rsidRPr="003452E0">
        <w:rPr>
          <w:rFonts w:cs="Times New Roman"/>
          <w:iCs/>
          <w:szCs w:val="26"/>
        </w:rPr>
        <w:t>Avent</w:t>
      </w:r>
      <w:proofErr w:type="spellEnd"/>
      <w:r w:rsidRPr="003452E0">
        <w:rPr>
          <w:rFonts w:cs="Times New Roman"/>
          <w:iCs/>
          <w:szCs w:val="26"/>
        </w:rPr>
        <w:t>-Orion, 2003.</w:t>
      </w:r>
    </w:p>
    <w:p w14:paraId="256071DB" w14:textId="40A02270" w:rsidR="00AD310A" w:rsidRPr="003452E0" w:rsidRDefault="00AD310A" w:rsidP="003452E0">
      <w:pPr>
        <w:ind w:left="709" w:hanging="709"/>
        <w:rPr>
          <w:rFonts w:cs="Times New Roman"/>
          <w:szCs w:val="26"/>
          <w:shd w:val="clear" w:color="auto" w:fill="FFFFFF"/>
        </w:rPr>
      </w:pPr>
      <w:r w:rsidRPr="003452E0">
        <w:rPr>
          <w:rFonts w:cs="Times New Roman"/>
          <w:szCs w:val="26"/>
          <w:shd w:val="clear" w:color="auto" w:fill="FFFFFF"/>
        </w:rPr>
        <w:t xml:space="preserve">JENIŠOVÁ, Ludmila, </w:t>
      </w:r>
      <w:r w:rsidRPr="003452E0">
        <w:rPr>
          <w:rFonts w:cs="Times New Roman"/>
          <w:i/>
          <w:szCs w:val="26"/>
          <w:shd w:val="clear" w:color="auto" w:fill="FFFFFF"/>
        </w:rPr>
        <w:t>Ježíš a samařská žena (Jan 4,1-42)</w:t>
      </w:r>
      <w:r w:rsidRPr="003452E0">
        <w:rPr>
          <w:rFonts w:cs="Times New Roman"/>
          <w:szCs w:val="26"/>
          <w:shd w:val="clear" w:color="auto" w:fill="FFFFFF"/>
        </w:rPr>
        <w:t>, 2012, bakalářská práce,</w:t>
      </w:r>
      <w:r w:rsidRPr="003452E0">
        <w:rPr>
          <w:rFonts w:cs="Times New Roman"/>
          <w:color w:val="212529"/>
          <w:szCs w:val="26"/>
          <w:shd w:val="clear" w:color="auto" w:fill="FFFFFF"/>
        </w:rPr>
        <w:t xml:space="preserve"> Univerzita Palackého, </w:t>
      </w:r>
      <w:r w:rsidRPr="003452E0">
        <w:rPr>
          <w:rFonts w:cs="Times New Roman"/>
          <w:szCs w:val="26"/>
          <w:shd w:val="clear" w:color="auto" w:fill="FFFFFF"/>
        </w:rPr>
        <w:t>Cyrilometodějská teologická fakulta</w:t>
      </w:r>
      <w:r w:rsidRPr="003452E0">
        <w:rPr>
          <w:rFonts w:cs="Times New Roman"/>
          <w:color w:val="212529"/>
          <w:szCs w:val="26"/>
          <w:shd w:val="clear" w:color="auto" w:fill="FFFFFF"/>
        </w:rPr>
        <w:t>, Katedra biblických věd. Vedoucí práce Petr Mareček.</w:t>
      </w:r>
    </w:p>
    <w:p w14:paraId="7FFC99C0" w14:textId="77777777" w:rsidR="00AD310A" w:rsidRPr="003452E0" w:rsidRDefault="00AD310A" w:rsidP="003452E0">
      <w:pPr>
        <w:ind w:left="709" w:hanging="709"/>
        <w:rPr>
          <w:rFonts w:cs="Times New Roman"/>
          <w:szCs w:val="26"/>
          <w:shd w:val="clear" w:color="auto" w:fill="FFFFFF"/>
        </w:rPr>
      </w:pPr>
      <w:r w:rsidRPr="003452E0">
        <w:rPr>
          <w:rFonts w:cs="Times New Roman"/>
          <w:szCs w:val="26"/>
          <w:shd w:val="clear" w:color="auto" w:fill="FFFFFF"/>
        </w:rPr>
        <w:t>JOHN, z </w:t>
      </w:r>
      <w:proofErr w:type="spellStart"/>
      <w:r w:rsidRPr="003452E0">
        <w:rPr>
          <w:rFonts w:cs="Times New Roman"/>
          <w:szCs w:val="26"/>
          <w:shd w:val="clear" w:color="auto" w:fill="FFFFFF"/>
        </w:rPr>
        <w:t>Taizé</w:t>
      </w:r>
      <w:proofErr w:type="spellEnd"/>
      <w:r w:rsidRPr="003452E0">
        <w:rPr>
          <w:rFonts w:cs="Times New Roman"/>
          <w:szCs w:val="26"/>
          <w:shd w:val="clear" w:color="auto" w:fill="FFFFFF"/>
        </w:rPr>
        <w:t xml:space="preserve">, bratr, </w:t>
      </w:r>
      <w:r w:rsidRPr="003452E0">
        <w:rPr>
          <w:rFonts w:cs="Times New Roman"/>
          <w:i/>
          <w:iCs/>
          <w:szCs w:val="26"/>
          <w:shd w:val="clear" w:color="auto" w:fill="FFFFFF"/>
        </w:rPr>
        <w:t xml:space="preserve">Setkání u studny, </w:t>
      </w:r>
      <w:r w:rsidRPr="003452E0">
        <w:rPr>
          <w:rFonts w:cs="Times New Roman"/>
          <w:szCs w:val="26"/>
          <w:shd w:val="clear" w:color="auto" w:fill="FFFFFF"/>
        </w:rPr>
        <w:t>Malý duchovní život, svazek 119, přeložil Josef Kodet, Kostelní Vydří: Karmelitánské nakladatelství, 2011.</w:t>
      </w:r>
    </w:p>
    <w:p w14:paraId="18A347A0" w14:textId="77777777" w:rsidR="00AD310A" w:rsidRPr="003452E0" w:rsidRDefault="00AD310A" w:rsidP="003452E0">
      <w:pPr>
        <w:pStyle w:val="Bezmezer"/>
        <w:spacing w:line="312" w:lineRule="auto"/>
        <w:ind w:left="567" w:hanging="567"/>
        <w:jc w:val="both"/>
        <w:rPr>
          <w:rFonts w:ascii="Times New Roman" w:hAnsi="Times New Roman" w:cs="Times New Roman"/>
          <w:sz w:val="26"/>
          <w:szCs w:val="26"/>
        </w:rPr>
      </w:pPr>
      <w:r w:rsidRPr="003452E0">
        <w:rPr>
          <w:rFonts w:ascii="Times New Roman" w:hAnsi="Times New Roman" w:cs="Times New Roman"/>
          <w:sz w:val="26"/>
          <w:szCs w:val="26"/>
        </w:rPr>
        <w:t xml:space="preserve">KEENER, Craig S., </w:t>
      </w:r>
      <w:proofErr w:type="spellStart"/>
      <w:r w:rsidRPr="003452E0">
        <w:rPr>
          <w:rFonts w:ascii="Times New Roman" w:hAnsi="Times New Roman" w:cs="Times New Roman"/>
          <w:i/>
          <w:iCs/>
          <w:sz w:val="26"/>
          <w:szCs w:val="26"/>
        </w:rPr>
        <w:t>The</w:t>
      </w:r>
      <w:proofErr w:type="spellEnd"/>
      <w:r w:rsidRPr="003452E0">
        <w:rPr>
          <w:rFonts w:ascii="Times New Roman" w:hAnsi="Times New Roman" w:cs="Times New Roman"/>
          <w:i/>
          <w:iCs/>
          <w:sz w:val="26"/>
          <w:szCs w:val="26"/>
        </w:rPr>
        <w:t xml:space="preserve"> Gospel </w:t>
      </w:r>
      <w:proofErr w:type="spellStart"/>
      <w:r w:rsidRPr="003452E0">
        <w:rPr>
          <w:rFonts w:ascii="Times New Roman" w:hAnsi="Times New Roman" w:cs="Times New Roman"/>
          <w:i/>
          <w:iCs/>
          <w:sz w:val="26"/>
          <w:szCs w:val="26"/>
        </w:rPr>
        <w:t>of</w:t>
      </w:r>
      <w:proofErr w:type="spellEnd"/>
      <w:r w:rsidRPr="003452E0">
        <w:rPr>
          <w:rFonts w:ascii="Times New Roman" w:hAnsi="Times New Roman" w:cs="Times New Roman"/>
          <w:i/>
          <w:iCs/>
          <w:sz w:val="26"/>
          <w:szCs w:val="26"/>
        </w:rPr>
        <w:t xml:space="preserve"> John</w:t>
      </w:r>
      <w:r w:rsidRPr="003452E0">
        <w:rPr>
          <w:rFonts w:ascii="Times New Roman" w:hAnsi="Times New Roman" w:cs="Times New Roman"/>
          <w:color w:val="212529"/>
          <w:sz w:val="26"/>
          <w:szCs w:val="26"/>
          <w:shd w:val="clear" w:color="auto" w:fill="FFFFFF"/>
        </w:rPr>
        <w:t xml:space="preserve">: </w:t>
      </w:r>
      <w:r w:rsidRPr="003452E0">
        <w:rPr>
          <w:rFonts w:ascii="Times New Roman" w:hAnsi="Times New Roman" w:cs="Times New Roman"/>
          <w:i/>
          <w:iCs/>
          <w:color w:val="212529"/>
          <w:sz w:val="26"/>
          <w:szCs w:val="26"/>
          <w:shd w:val="clear" w:color="auto" w:fill="FFFFFF"/>
        </w:rPr>
        <w:t xml:space="preserve">A </w:t>
      </w:r>
      <w:proofErr w:type="spellStart"/>
      <w:r w:rsidRPr="003452E0">
        <w:rPr>
          <w:rFonts w:ascii="Times New Roman" w:hAnsi="Times New Roman" w:cs="Times New Roman"/>
          <w:i/>
          <w:iCs/>
          <w:color w:val="212529"/>
          <w:sz w:val="26"/>
          <w:szCs w:val="26"/>
          <w:shd w:val="clear" w:color="auto" w:fill="FFFFFF"/>
        </w:rPr>
        <w:t>Commentary</w:t>
      </w:r>
      <w:proofErr w:type="spellEnd"/>
      <w:r w:rsidRPr="003452E0">
        <w:rPr>
          <w:rFonts w:ascii="Times New Roman" w:hAnsi="Times New Roman" w:cs="Times New Roman"/>
          <w:i/>
          <w:iCs/>
          <w:color w:val="212529"/>
          <w:sz w:val="26"/>
          <w:szCs w:val="26"/>
          <w:shd w:val="clear" w:color="auto" w:fill="FFFFFF"/>
        </w:rPr>
        <w:t xml:space="preserve"> (</w:t>
      </w:r>
      <w:proofErr w:type="spellStart"/>
      <w:r w:rsidRPr="003452E0">
        <w:rPr>
          <w:rFonts w:ascii="Times New Roman" w:hAnsi="Times New Roman" w:cs="Times New Roman"/>
          <w:i/>
          <w:iCs/>
          <w:color w:val="212529"/>
          <w:sz w:val="26"/>
          <w:szCs w:val="26"/>
          <w:shd w:val="clear" w:color="auto" w:fill="FFFFFF"/>
        </w:rPr>
        <w:t>Volume</w:t>
      </w:r>
      <w:proofErr w:type="spellEnd"/>
      <w:r w:rsidRPr="003452E0">
        <w:rPr>
          <w:rFonts w:ascii="Times New Roman" w:hAnsi="Times New Roman" w:cs="Times New Roman"/>
          <w:i/>
          <w:iCs/>
          <w:color w:val="212529"/>
          <w:sz w:val="26"/>
          <w:szCs w:val="26"/>
          <w:shd w:val="clear" w:color="auto" w:fill="FFFFFF"/>
        </w:rPr>
        <w:t xml:space="preserve"> I, II),</w:t>
      </w:r>
      <w:r w:rsidRPr="003452E0">
        <w:rPr>
          <w:rFonts w:ascii="Times New Roman" w:hAnsi="Times New Roman" w:cs="Times New Roman"/>
          <w:sz w:val="26"/>
          <w:szCs w:val="26"/>
          <w:shd w:val="clear" w:color="auto" w:fill="FFFFFF"/>
        </w:rPr>
        <w:t xml:space="preserve"> Grand </w:t>
      </w:r>
      <w:proofErr w:type="spellStart"/>
      <w:r w:rsidRPr="003452E0">
        <w:rPr>
          <w:rFonts w:ascii="Times New Roman" w:hAnsi="Times New Roman" w:cs="Times New Roman"/>
          <w:sz w:val="26"/>
          <w:szCs w:val="26"/>
          <w:shd w:val="clear" w:color="auto" w:fill="FFFFFF"/>
        </w:rPr>
        <w:t>Rapids</w:t>
      </w:r>
      <w:proofErr w:type="spellEnd"/>
      <w:r w:rsidRPr="003452E0">
        <w:rPr>
          <w:rFonts w:ascii="Times New Roman" w:hAnsi="Times New Roman" w:cs="Times New Roman"/>
          <w:sz w:val="26"/>
          <w:szCs w:val="26"/>
          <w:shd w:val="clear" w:color="auto" w:fill="FFFFFF"/>
        </w:rPr>
        <w:t xml:space="preserve">, </w:t>
      </w:r>
      <w:proofErr w:type="spellStart"/>
      <w:r w:rsidRPr="003452E0">
        <w:rPr>
          <w:rFonts w:ascii="Times New Roman" w:hAnsi="Times New Roman" w:cs="Times New Roman"/>
          <w:sz w:val="26"/>
          <w:szCs w:val="26"/>
          <w:shd w:val="clear" w:color="auto" w:fill="FFFFFF"/>
        </w:rPr>
        <w:t>Mich</w:t>
      </w:r>
      <w:proofErr w:type="spellEnd"/>
      <w:r w:rsidRPr="003452E0">
        <w:rPr>
          <w:rFonts w:ascii="Times New Roman" w:hAnsi="Times New Roman" w:cs="Times New Roman"/>
          <w:sz w:val="26"/>
          <w:szCs w:val="26"/>
          <w:shd w:val="clear" w:color="auto" w:fill="FFFFFF"/>
        </w:rPr>
        <w:t xml:space="preserve">.: </w:t>
      </w:r>
      <w:proofErr w:type="spellStart"/>
      <w:r w:rsidRPr="003452E0">
        <w:rPr>
          <w:rFonts w:ascii="Times New Roman" w:hAnsi="Times New Roman" w:cs="Times New Roman"/>
          <w:sz w:val="26"/>
          <w:szCs w:val="26"/>
          <w:shd w:val="clear" w:color="auto" w:fill="FFFFFF"/>
        </w:rPr>
        <w:t>Baker</w:t>
      </w:r>
      <w:proofErr w:type="spellEnd"/>
      <w:r w:rsidRPr="003452E0">
        <w:rPr>
          <w:rFonts w:ascii="Times New Roman" w:hAnsi="Times New Roman" w:cs="Times New Roman"/>
          <w:sz w:val="26"/>
          <w:szCs w:val="26"/>
          <w:shd w:val="clear" w:color="auto" w:fill="FFFFFF"/>
        </w:rPr>
        <w:t xml:space="preserve"> </w:t>
      </w:r>
      <w:proofErr w:type="spellStart"/>
      <w:r w:rsidRPr="003452E0">
        <w:rPr>
          <w:rFonts w:ascii="Times New Roman" w:hAnsi="Times New Roman" w:cs="Times New Roman"/>
          <w:sz w:val="26"/>
          <w:szCs w:val="26"/>
          <w:shd w:val="clear" w:color="auto" w:fill="FFFFFF"/>
        </w:rPr>
        <w:t>Academic</w:t>
      </w:r>
      <w:proofErr w:type="spellEnd"/>
      <w:r w:rsidRPr="003452E0">
        <w:rPr>
          <w:rFonts w:ascii="Times New Roman" w:hAnsi="Times New Roman" w:cs="Times New Roman"/>
          <w:sz w:val="26"/>
          <w:szCs w:val="26"/>
          <w:shd w:val="clear" w:color="auto" w:fill="FFFFFF"/>
        </w:rPr>
        <w:t>,</w:t>
      </w:r>
      <w:r w:rsidRPr="003452E0">
        <w:rPr>
          <w:rFonts w:ascii="Times New Roman" w:hAnsi="Times New Roman" w:cs="Times New Roman"/>
          <w:color w:val="212529"/>
          <w:sz w:val="26"/>
          <w:szCs w:val="26"/>
          <w:shd w:val="clear" w:color="auto" w:fill="FFFFFF"/>
        </w:rPr>
        <w:t xml:space="preserve"> 2012.</w:t>
      </w:r>
    </w:p>
    <w:p w14:paraId="4AFF75C1" w14:textId="77777777" w:rsidR="00AD310A" w:rsidRPr="003452E0" w:rsidRDefault="00AD310A" w:rsidP="003452E0">
      <w:pPr>
        <w:ind w:left="709" w:hanging="709"/>
        <w:rPr>
          <w:rFonts w:cs="Times New Roman"/>
          <w:szCs w:val="26"/>
          <w:shd w:val="clear" w:color="auto" w:fill="FFFFFF"/>
        </w:rPr>
      </w:pPr>
      <w:r w:rsidRPr="003452E0">
        <w:rPr>
          <w:rFonts w:cs="Times New Roman"/>
          <w:szCs w:val="26"/>
          <w:shd w:val="clear" w:color="auto" w:fill="FFFFFF"/>
        </w:rPr>
        <w:t>KÖSTENBERGER, Andreas J., </w:t>
      </w:r>
      <w:r w:rsidRPr="003452E0">
        <w:rPr>
          <w:rFonts w:cs="Times New Roman"/>
          <w:i/>
          <w:iCs/>
          <w:szCs w:val="26"/>
          <w:shd w:val="clear" w:color="auto" w:fill="FFFFFF"/>
        </w:rPr>
        <w:t>John</w:t>
      </w:r>
      <w:r w:rsidRPr="003452E0">
        <w:rPr>
          <w:rFonts w:cs="Times New Roman"/>
          <w:szCs w:val="26"/>
          <w:shd w:val="clear" w:color="auto" w:fill="FFFFFF"/>
        </w:rPr>
        <w:t xml:space="preserve">, </w:t>
      </w:r>
      <w:proofErr w:type="spellStart"/>
      <w:r w:rsidRPr="003452E0">
        <w:rPr>
          <w:rFonts w:cs="Times New Roman"/>
          <w:szCs w:val="26"/>
          <w:shd w:val="clear" w:color="auto" w:fill="FFFFFF"/>
        </w:rPr>
        <w:t>Baker</w:t>
      </w:r>
      <w:proofErr w:type="spellEnd"/>
      <w:r w:rsidRPr="003452E0">
        <w:rPr>
          <w:rFonts w:cs="Times New Roman"/>
          <w:szCs w:val="26"/>
          <w:shd w:val="clear" w:color="auto" w:fill="FFFFFF"/>
        </w:rPr>
        <w:t xml:space="preserve"> </w:t>
      </w:r>
      <w:proofErr w:type="spellStart"/>
      <w:r w:rsidRPr="003452E0">
        <w:rPr>
          <w:rFonts w:cs="Times New Roman"/>
          <w:szCs w:val="26"/>
          <w:shd w:val="clear" w:color="auto" w:fill="FFFFFF"/>
        </w:rPr>
        <w:t>Exegetical</w:t>
      </w:r>
      <w:proofErr w:type="spellEnd"/>
      <w:r w:rsidRPr="003452E0">
        <w:rPr>
          <w:rFonts w:cs="Times New Roman"/>
          <w:szCs w:val="26"/>
          <w:shd w:val="clear" w:color="auto" w:fill="FFFFFF"/>
        </w:rPr>
        <w:t xml:space="preserve"> </w:t>
      </w:r>
      <w:proofErr w:type="spellStart"/>
      <w:r w:rsidRPr="003452E0">
        <w:rPr>
          <w:rFonts w:cs="Times New Roman"/>
          <w:szCs w:val="26"/>
          <w:shd w:val="clear" w:color="auto" w:fill="FFFFFF"/>
        </w:rPr>
        <w:t>Commentary</w:t>
      </w:r>
      <w:proofErr w:type="spellEnd"/>
      <w:r w:rsidRPr="003452E0">
        <w:rPr>
          <w:rFonts w:cs="Times New Roman"/>
          <w:szCs w:val="26"/>
          <w:shd w:val="clear" w:color="auto" w:fill="FFFFFF"/>
        </w:rPr>
        <w:t xml:space="preserve"> on </w:t>
      </w:r>
      <w:proofErr w:type="spellStart"/>
      <w:r w:rsidRPr="003452E0">
        <w:rPr>
          <w:rFonts w:cs="Times New Roman"/>
          <w:szCs w:val="26"/>
          <w:shd w:val="clear" w:color="auto" w:fill="FFFFFF"/>
        </w:rPr>
        <w:t>the</w:t>
      </w:r>
      <w:proofErr w:type="spellEnd"/>
      <w:r w:rsidRPr="003452E0">
        <w:rPr>
          <w:rFonts w:cs="Times New Roman"/>
          <w:szCs w:val="26"/>
          <w:shd w:val="clear" w:color="auto" w:fill="FFFFFF"/>
        </w:rPr>
        <w:t xml:space="preserve"> New Testament, Grand </w:t>
      </w:r>
      <w:proofErr w:type="spellStart"/>
      <w:r w:rsidRPr="003452E0">
        <w:rPr>
          <w:rFonts w:cs="Times New Roman"/>
          <w:szCs w:val="26"/>
          <w:shd w:val="clear" w:color="auto" w:fill="FFFFFF"/>
        </w:rPr>
        <w:t>Rapids</w:t>
      </w:r>
      <w:proofErr w:type="spellEnd"/>
      <w:r w:rsidRPr="003452E0">
        <w:rPr>
          <w:rFonts w:cs="Times New Roman"/>
          <w:szCs w:val="26"/>
          <w:shd w:val="clear" w:color="auto" w:fill="FFFFFF"/>
        </w:rPr>
        <w:t xml:space="preserve">, </w:t>
      </w:r>
      <w:proofErr w:type="spellStart"/>
      <w:r w:rsidRPr="003452E0">
        <w:rPr>
          <w:rFonts w:cs="Times New Roman"/>
          <w:szCs w:val="26"/>
          <w:shd w:val="clear" w:color="auto" w:fill="FFFFFF"/>
        </w:rPr>
        <w:t>Mich</w:t>
      </w:r>
      <w:proofErr w:type="spellEnd"/>
      <w:r w:rsidRPr="003452E0">
        <w:rPr>
          <w:rFonts w:cs="Times New Roman"/>
          <w:szCs w:val="26"/>
          <w:shd w:val="clear" w:color="auto" w:fill="FFFFFF"/>
        </w:rPr>
        <w:t xml:space="preserve">.: </w:t>
      </w:r>
      <w:proofErr w:type="spellStart"/>
      <w:r w:rsidRPr="003452E0">
        <w:rPr>
          <w:rFonts w:cs="Times New Roman"/>
          <w:szCs w:val="26"/>
          <w:shd w:val="clear" w:color="auto" w:fill="FFFFFF"/>
        </w:rPr>
        <w:t>Baker</w:t>
      </w:r>
      <w:proofErr w:type="spellEnd"/>
      <w:r w:rsidRPr="003452E0">
        <w:rPr>
          <w:rFonts w:cs="Times New Roman"/>
          <w:szCs w:val="26"/>
          <w:shd w:val="clear" w:color="auto" w:fill="FFFFFF"/>
        </w:rPr>
        <w:t xml:space="preserve"> </w:t>
      </w:r>
      <w:proofErr w:type="spellStart"/>
      <w:r w:rsidRPr="003452E0">
        <w:rPr>
          <w:rFonts w:cs="Times New Roman"/>
          <w:szCs w:val="26"/>
          <w:shd w:val="clear" w:color="auto" w:fill="FFFFFF"/>
        </w:rPr>
        <w:t>Academic</w:t>
      </w:r>
      <w:proofErr w:type="spellEnd"/>
      <w:r w:rsidRPr="003452E0">
        <w:rPr>
          <w:rFonts w:cs="Times New Roman"/>
          <w:szCs w:val="26"/>
          <w:shd w:val="clear" w:color="auto" w:fill="FFFFFF"/>
        </w:rPr>
        <w:t>, 2004.</w:t>
      </w:r>
    </w:p>
    <w:p w14:paraId="45554288" w14:textId="77777777" w:rsidR="00AD310A" w:rsidRPr="003452E0" w:rsidRDefault="00AD310A" w:rsidP="003452E0">
      <w:pPr>
        <w:ind w:left="567" w:hanging="567"/>
        <w:rPr>
          <w:rFonts w:cs="Times New Roman"/>
          <w:color w:val="212529"/>
          <w:szCs w:val="26"/>
          <w:shd w:val="clear" w:color="auto" w:fill="FFFFFF"/>
        </w:rPr>
      </w:pPr>
      <w:r w:rsidRPr="003452E0">
        <w:rPr>
          <w:rFonts w:cs="Times New Roman"/>
          <w:color w:val="212529"/>
          <w:szCs w:val="26"/>
          <w:shd w:val="clear" w:color="auto" w:fill="FFFFFF"/>
        </w:rPr>
        <w:t xml:space="preserve">KRAUS, Jiří – PETRÁČKOVÁ, Věra, </w:t>
      </w:r>
      <w:r w:rsidRPr="003452E0">
        <w:rPr>
          <w:rFonts w:cs="Times New Roman"/>
          <w:i/>
          <w:iCs/>
          <w:color w:val="212529"/>
          <w:szCs w:val="26"/>
          <w:shd w:val="clear" w:color="auto" w:fill="FFFFFF"/>
        </w:rPr>
        <w:t>Akademický slovník cizích slov</w:t>
      </w:r>
      <w:r w:rsidRPr="003452E0">
        <w:rPr>
          <w:rFonts w:cs="Times New Roman"/>
          <w:color w:val="212529"/>
          <w:szCs w:val="26"/>
          <w:shd w:val="clear" w:color="auto" w:fill="FFFFFF"/>
        </w:rPr>
        <w:t>, Praha: Academia, 1998.</w:t>
      </w:r>
    </w:p>
    <w:p w14:paraId="72E637F1" w14:textId="77777777" w:rsidR="00AD310A" w:rsidRPr="003452E0" w:rsidRDefault="00AD310A" w:rsidP="003452E0">
      <w:pPr>
        <w:ind w:left="567" w:hanging="567"/>
        <w:rPr>
          <w:rFonts w:cs="Times New Roman"/>
          <w:iCs/>
          <w:szCs w:val="26"/>
        </w:rPr>
      </w:pPr>
      <w:r w:rsidRPr="003452E0">
        <w:rPr>
          <w:rFonts w:cs="Times New Roman"/>
          <w:szCs w:val="26"/>
        </w:rPr>
        <w:t xml:space="preserve">KŘIVOHLAVÝ, Jaro, </w:t>
      </w:r>
      <w:r w:rsidRPr="003452E0">
        <w:rPr>
          <w:rFonts w:cs="Times New Roman"/>
          <w:i/>
          <w:iCs/>
          <w:szCs w:val="26"/>
        </w:rPr>
        <w:t xml:space="preserve">Jak si navzájem lépe porozumíme. Kapitoly z psychologie sociální komunikace, </w:t>
      </w:r>
      <w:r w:rsidRPr="003452E0">
        <w:rPr>
          <w:rFonts w:cs="Times New Roman"/>
          <w:iCs/>
          <w:szCs w:val="26"/>
        </w:rPr>
        <w:t>1. vyd., Praha: Svoboda, 1988.</w:t>
      </w:r>
    </w:p>
    <w:p w14:paraId="04FCFEE8" w14:textId="77777777" w:rsidR="00AD310A" w:rsidRPr="003452E0" w:rsidRDefault="00AD310A" w:rsidP="003452E0">
      <w:pPr>
        <w:ind w:left="567" w:hanging="567"/>
        <w:rPr>
          <w:szCs w:val="26"/>
        </w:rPr>
      </w:pPr>
      <w:r w:rsidRPr="003452E0">
        <w:rPr>
          <w:szCs w:val="26"/>
        </w:rPr>
        <w:lastRenderedPageBreak/>
        <w:t xml:space="preserve">MAREČEK, Petr, „Ježíš píše prstem po zemi (Jan 8,6b.8)“, </w:t>
      </w:r>
      <w:r w:rsidRPr="003452E0">
        <w:rPr>
          <w:i/>
          <w:iCs/>
          <w:szCs w:val="26"/>
        </w:rPr>
        <w:t xml:space="preserve">Studia </w:t>
      </w:r>
      <w:proofErr w:type="spellStart"/>
      <w:r w:rsidRPr="003452E0">
        <w:rPr>
          <w:i/>
          <w:iCs/>
          <w:szCs w:val="26"/>
        </w:rPr>
        <w:t>Theologica</w:t>
      </w:r>
      <w:proofErr w:type="spellEnd"/>
      <w:r w:rsidRPr="003452E0">
        <w:rPr>
          <w:i/>
          <w:iCs/>
          <w:szCs w:val="26"/>
        </w:rPr>
        <w:t xml:space="preserve">, </w:t>
      </w:r>
      <w:r w:rsidRPr="003452E0">
        <w:rPr>
          <w:szCs w:val="26"/>
        </w:rPr>
        <w:t>ročník 4, číslo 2, rok 2002, s. 11-15.</w:t>
      </w:r>
    </w:p>
    <w:p w14:paraId="78CBC28D" w14:textId="77777777" w:rsidR="00AD310A" w:rsidRPr="003452E0" w:rsidRDefault="00AD310A" w:rsidP="003452E0">
      <w:pPr>
        <w:ind w:left="567" w:hanging="567"/>
        <w:rPr>
          <w:szCs w:val="26"/>
        </w:rPr>
      </w:pPr>
      <w:r w:rsidRPr="003452E0">
        <w:rPr>
          <w:smallCaps/>
          <w:szCs w:val="26"/>
        </w:rPr>
        <w:t>MAREČEK</w:t>
      </w:r>
      <w:r w:rsidRPr="003452E0">
        <w:rPr>
          <w:szCs w:val="26"/>
        </w:rPr>
        <w:t xml:space="preserve">, Petr, „Zázrak na svatbě v Káně: Počátek Ježíšových znamení (Jan 2,1-11)“, </w:t>
      </w:r>
      <w:proofErr w:type="spellStart"/>
      <w:r w:rsidRPr="003452E0">
        <w:rPr>
          <w:i/>
          <w:iCs/>
          <w:szCs w:val="26"/>
        </w:rPr>
        <w:t>Communio</w:t>
      </w:r>
      <w:proofErr w:type="spellEnd"/>
      <w:r w:rsidRPr="003452E0">
        <w:rPr>
          <w:szCs w:val="26"/>
        </w:rPr>
        <w:t xml:space="preserve">, ročník 10, </w:t>
      </w:r>
      <w:r w:rsidRPr="003452E0">
        <w:rPr>
          <w:rFonts w:cs="Times New Roman"/>
          <w:szCs w:val="26"/>
          <w:shd w:val="clear" w:color="auto" w:fill="FFFFFF"/>
        </w:rPr>
        <w:t>číslo</w:t>
      </w:r>
      <w:r w:rsidRPr="003452E0">
        <w:rPr>
          <w:szCs w:val="26"/>
        </w:rPr>
        <w:t xml:space="preserve"> 1, rok 2006, s. 86-100.</w:t>
      </w:r>
    </w:p>
    <w:p w14:paraId="3BF384DF" w14:textId="77777777" w:rsidR="00AD310A" w:rsidRPr="003452E0" w:rsidRDefault="00AD310A" w:rsidP="003452E0">
      <w:pPr>
        <w:ind w:left="709" w:hanging="709"/>
        <w:rPr>
          <w:rFonts w:cs="Times New Roman"/>
          <w:szCs w:val="26"/>
          <w:shd w:val="clear" w:color="auto" w:fill="FFFFFF"/>
        </w:rPr>
      </w:pPr>
      <w:r w:rsidRPr="003452E0">
        <w:rPr>
          <w:rFonts w:cs="Times New Roman"/>
          <w:szCs w:val="26"/>
          <w:shd w:val="clear" w:color="auto" w:fill="FFFFFF"/>
        </w:rPr>
        <w:t xml:space="preserve">MAREČEK, Petr, </w:t>
      </w:r>
      <w:r w:rsidRPr="003452E0">
        <w:rPr>
          <w:rFonts w:cs="Times New Roman"/>
          <w:i/>
          <w:iCs/>
          <w:szCs w:val="26"/>
          <w:shd w:val="clear" w:color="auto" w:fill="FFFFFF"/>
        </w:rPr>
        <w:t xml:space="preserve">Ježíšovo vzkříšení v evangeliích. Výklad závěrečných kapitol kanonických evangelií, </w:t>
      </w:r>
      <w:r w:rsidRPr="003452E0">
        <w:rPr>
          <w:rFonts w:cs="Times New Roman"/>
          <w:szCs w:val="26"/>
          <w:shd w:val="clear" w:color="auto" w:fill="FFFFFF"/>
        </w:rPr>
        <w:t>Olomouc: Univerzita Palackého v Olomouci, 2011.</w:t>
      </w:r>
    </w:p>
    <w:p w14:paraId="083D3D5A" w14:textId="77777777" w:rsidR="00AD310A" w:rsidRPr="003452E0" w:rsidRDefault="00AD310A" w:rsidP="003452E0">
      <w:pPr>
        <w:ind w:left="709" w:hanging="709"/>
        <w:rPr>
          <w:rFonts w:cs="Times New Roman"/>
          <w:szCs w:val="26"/>
          <w:shd w:val="clear" w:color="auto" w:fill="FFFFFF"/>
        </w:rPr>
      </w:pPr>
      <w:r w:rsidRPr="003452E0">
        <w:rPr>
          <w:smallCaps/>
          <w:szCs w:val="26"/>
        </w:rPr>
        <w:t>METZGER</w:t>
      </w:r>
      <w:r w:rsidRPr="003452E0">
        <w:rPr>
          <w:szCs w:val="26"/>
        </w:rPr>
        <w:t xml:space="preserve">, Bruce M., </w:t>
      </w:r>
      <w:r w:rsidRPr="003452E0">
        <w:rPr>
          <w:i/>
          <w:iCs/>
          <w:szCs w:val="26"/>
        </w:rPr>
        <w:t xml:space="preserve">A </w:t>
      </w:r>
      <w:proofErr w:type="spellStart"/>
      <w:r w:rsidRPr="003452E0">
        <w:rPr>
          <w:i/>
          <w:iCs/>
          <w:szCs w:val="26"/>
        </w:rPr>
        <w:t>Textual</w:t>
      </w:r>
      <w:proofErr w:type="spellEnd"/>
      <w:r w:rsidRPr="003452E0">
        <w:rPr>
          <w:i/>
          <w:iCs/>
          <w:szCs w:val="26"/>
        </w:rPr>
        <w:t xml:space="preserve"> </w:t>
      </w:r>
      <w:proofErr w:type="spellStart"/>
      <w:r w:rsidRPr="003452E0">
        <w:rPr>
          <w:i/>
          <w:iCs/>
          <w:szCs w:val="26"/>
        </w:rPr>
        <w:t>Commentary</w:t>
      </w:r>
      <w:proofErr w:type="spellEnd"/>
      <w:r w:rsidRPr="003452E0">
        <w:rPr>
          <w:i/>
          <w:iCs/>
          <w:szCs w:val="26"/>
        </w:rPr>
        <w:t xml:space="preserve"> on </w:t>
      </w:r>
      <w:proofErr w:type="spellStart"/>
      <w:r w:rsidRPr="003452E0">
        <w:rPr>
          <w:i/>
          <w:iCs/>
          <w:szCs w:val="26"/>
        </w:rPr>
        <w:t>the</w:t>
      </w:r>
      <w:proofErr w:type="spellEnd"/>
      <w:r w:rsidRPr="003452E0">
        <w:rPr>
          <w:i/>
          <w:iCs/>
          <w:szCs w:val="26"/>
        </w:rPr>
        <w:t xml:space="preserve"> </w:t>
      </w:r>
      <w:proofErr w:type="spellStart"/>
      <w:r w:rsidRPr="003452E0">
        <w:rPr>
          <w:i/>
          <w:iCs/>
          <w:szCs w:val="26"/>
        </w:rPr>
        <w:t>Greek</w:t>
      </w:r>
      <w:proofErr w:type="spellEnd"/>
      <w:r w:rsidRPr="003452E0">
        <w:rPr>
          <w:i/>
          <w:iCs/>
          <w:szCs w:val="26"/>
        </w:rPr>
        <w:t xml:space="preserve"> New Testament</w:t>
      </w:r>
      <w:r w:rsidRPr="003452E0">
        <w:rPr>
          <w:szCs w:val="26"/>
        </w:rPr>
        <w:t xml:space="preserve">, Stuttgart: United Bible </w:t>
      </w:r>
      <w:proofErr w:type="spellStart"/>
      <w:r w:rsidRPr="003452E0">
        <w:rPr>
          <w:szCs w:val="26"/>
        </w:rPr>
        <w:t>Societies</w:t>
      </w:r>
      <w:proofErr w:type="spellEnd"/>
      <w:r w:rsidRPr="003452E0">
        <w:rPr>
          <w:szCs w:val="26"/>
        </w:rPr>
        <w:t>, 2000, s. 187-197</w:t>
      </w:r>
      <w:r w:rsidRPr="003452E0">
        <w:rPr>
          <w:rFonts w:cs="Times New Roman"/>
          <w:szCs w:val="26"/>
          <w:shd w:val="clear" w:color="auto" w:fill="FFFFFF"/>
        </w:rPr>
        <w:t>.</w:t>
      </w:r>
    </w:p>
    <w:p w14:paraId="30674D1C" w14:textId="77777777" w:rsidR="00AD310A" w:rsidRPr="003452E0" w:rsidRDefault="00AD310A" w:rsidP="003452E0">
      <w:pPr>
        <w:pStyle w:val="Bezmezer"/>
        <w:spacing w:line="312" w:lineRule="auto"/>
        <w:ind w:left="567" w:hanging="567"/>
        <w:jc w:val="both"/>
        <w:rPr>
          <w:rFonts w:ascii="Times New Roman" w:hAnsi="Times New Roman" w:cs="Times New Roman"/>
          <w:sz w:val="26"/>
          <w:szCs w:val="26"/>
        </w:rPr>
      </w:pPr>
      <w:r w:rsidRPr="003452E0">
        <w:rPr>
          <w:rFonts w:ascii="Times New Roman" w:hAnsi="Times New Roman" w:cs="Times New Roman"/>
          <w:sz w:val="26"/>
          <w:szCs w:val="26"/>
        </w:rPr>
        <w:t xml:space="preserve">MOLONEY, Francis J., </w:t>
      </w:r>
      <w:r w:rsidRPr="003452E0">
        <w:rPr>
          <w:rFonts w:ascii="Times New Roman" w:hAnsi="Times New Roman" w:cs="Times New Roman"/>
          <w:i/>
          <w:iCs/>
          <w:sz w:val="26"/>
          <w:szCs w:val="26"/>
        </w:rPr>
        <w:t>Evangelium podle Jana</w:t>
      </w:r>
      <w:r w:rsidRPr="003452E0">
        <w:rPr>
          <w:rFonts w:ascii="Times New Roman" w:hAnsi="Times New Roman" w:cs="Times New Roman"/>
          <w:iCs/>
          <w:sz w:val="26"/>
          <w:szCs w:val="26"/>
        </w:rPr>
        <w:t xml:space="preserve">, </w:t>
      </w:r>
      <w:proofErr w:type="spellStart"/>
      <w:r w:rsidRPr="003452E0">
        <w:rPr>
          <w:rFonts w:ascii="Times New Roman" w:hAnsi="Times New Roman" w:cs="Times New Roman"/>
          <w:sz w:val="26"/>
          <w:szCs w:val="26"/>
        </w:rPr>
        <w:t>Sacra</w:t>
      </w:r>
      <w:proofErr w:type="spellEnd"/>
      <w:r w:rsidRPr="003452E0">
        <w:rPr>
          <w:rFonts w:ascii="Times New Roman" w:hAnsi="Times New Roman" w:cs="Times New Roman"/>
          <w:sz w:val="26"/>
          <w:szCs w:val="26"/>
        </w:rPr>
        <w:t xml:space="preserve"> pagina 4, Kostelní Vydří: Karmelitánské nakladatelství, 2009.</w:t>
      </w:r>
    </w:p>
    <w:p w14:paraId="0605F37B" w14:textId="77777777" w:rsidR="00AD310A" w:rsidRPr="003452E0" w:rsidRDefault="00AD310A" w:rsidP="003452E0">
      <w:pPr>
        <w:ind w:left="709" w:hanging="709"/>
        <w:rPr>
          <w:rFonts w:cs="Times New Roman"/>
          <w:szCs w:val="26"/>
          <w:shd w:val="clear" w:color="auto" w:fill="FFFFFF"/>
        </w:rPr>
      </w:pPr>
      <w:r w:rsidRPr="003452E0">
        <w:rPr>
          <w:rFonts w:cs="Times New Roman"/>
          <w:szCs w:val="26"/>
        </w:rPr>
        <w:t xml:space="preserve">NOVOTNÝ, Adolf, </w:t>
      </w:r>
      <w:r w:rsidRPr="003452E0">
        <w:rPr>
          <w:rFonts w:cs="Times New Roman"/>
          <w:i/>
          <w:iCs/>
          <w:szCs w:val="26"/>
          <w:shd w:val="clear" w:color="auto" w:fill="FFFFFF"/>
        </w:rPr>
        <w:t>Biblický slovník</w:t>
      </w:r>
      <w:r w:rsidRPr="003452E0">
        <w:rPr>
          <w:rFonts w:cs="Times New Roman"/>
          <w:szCs w:val="26"/>
          <w:shd w:val="clear" w:color="auto" w:fill="FFFFFF"/>
        </w:rPr>
        <w:t>. 3. vyd., Praha: Kalich a Česká biblická společnost, 1992.</w:t>
      </w:r>
    </w:p>
    <w:p w14:paraId="2D5A7407" w14:textId="77777777" w:rsidR="00AD310A" w:rsidRPr="003452E0" w:rsidRDefault="00AD310A" w:rsidP="003452E0">
      <w:pPr>
        <w:ind w:left="567" w:hanging="567"/>
        <w:rPr>
          <w:rFonts w:cs="Times New Roman"/>
          <w:szCs w:val="26"/>
          <w:shd w:val="clear" w:color="auto" w:fill="FFFFFF"/>
        </w:rPr>
      </w:pPr>
      <w:r w:rsidRPr="003452E0">
        <w:rPr>
          <w:rFonts w:cs="Times New Roman"/>
          <w:szCs w:val="26"/>
        </w:rPr>
        <w:t xml:space="preserve">POKORNÝ, </w:t>
      </w:r>
      <w:r w:rsidRPr="003452E0">
        <w:rPr>
          <w:rFonts w:cs="Times New Roman"/>
          <w:szCs w:val="26"/>
          <w:shd w:val="clear" w:color="auto" w:fill="FFFFFF"/>
        </w:rPr>
        <w:t xml:space="preserve">Petr – HECKEL, Ulrich, </w:t>
      </w:r>
      <w:r w:rsidRPr="003452E0">
        <w:rPr>
          <w:rFonts w:cs="Times New Roman"/>
          <w:i/>
          <w:iCs/>
          <w:szCs w:val="26"/>
          <w:shd w:val="clear" w:color="auto" w:fill="FFFFFF"/>
        </w:rPr>
        <w:t>Úvod do Nového zákona: přehled literatury a teologie</w:t>
      </w:r>
      <w:r w:rsidRPr="003452E0">
        <w:rPr>
          <w:rFonts w:cs="Times New Roman"/>
          <w:szCs w:val="26"/>
          <w:shd w:val="clear" w:color="auto" w:fill="FFFFFF"/>
        </w:rPr>
        <w:t xml:space="preserve">, přeložili Pavel </w:t>
      </w:r>
      <w:proofErr w:type="spellStart"/>
      <w:r w:rsidRPr="003452E0">
        <w:rPr>
          <w:rFonts w:cs="Times New Roman"/>
          <w:szCs w:val="26"/>
          <w:shd w:val="clear" w:color="auto" w:fill="FFFFFF"/>
        </w:rPr>
        <w:t>Moskala</w:t>
      </w:r>
      <w:proofErr w:type="spellEnd"/>
      <w:r w:rsidRPr="003452E0">
        <w:rPr>
          <w:rFonts w:cs="Times New Roman"/>
          <w:szCs w:val="26"/>
          <w:shd w:val="clear" w:color="auto" w:fill="FFFFFF"/>
        </w:rPr>
        <w:t xml:space="preserve"> a Lucie Kopecká, Praha: Vyšehrad, 2013.</w:t>
      </w:r>
    </w:p>
    <w:p w14:paraId="0221E8D1" w14:textId="77777777" w:rsidR="00AD310A" w:rsidRPr="003452E0" w:rsidRDefault="00AD310A" w:rsidP="003452E0">
      <w:pPr>
        <w:pStyle w:val="Bezmezer"/>
        <w:spacing w:line="312" w:lineRule="auto"/>
        <w:ind w:left="567" w:hanging="567"/>
        <w:jc w:val="both"/>
        <w:rPr>
          <w:rFonts w:ascii="Times New Roman" w:hAnsi="Times New Roman" w:cs="Times New Roman"/>
          <w:sz w:val="26"/>
          <w:szCs w:val="26"/>
        </w:rPr>
      </w:pPr>
      <w:r w:rsidRPr="003452E0">
        <w:rPr>
          <w:rFonts w:ascii="Times New Roman" w:hAnsi="Times New Roman" w:cs="Times New Roman"/>
          <w:sz w:val="26"/>
          <w:szCs w:val="26"/>
        </w:rPr>
        <w:t xml:space="preserve">PORSCH, Felix, </w:t>
      </w:r>
      <w:r w:rsidRPr="003452E0">
        <w:rPr>
          <w:rFonts w:ascii="Times New Roman" w:hAnsi="Times New Roman" w:cs="Times New Roman"/>
          <w:i/>
          <w:sz w:val="26"/>
          <w:szCs w:val="26"/>
        </w:rPr>
        <w:t>Evangelium sv. Jana</w:t>
      </w:r>
      <w:r w:rsidRPr="003452E0">
        <w:rPr>
          <w:rFonts w:ascii="Times New Roman" w:hAnsi="Times New Roman" w:cs="Times New Roman"/>
          <w:sz w:val="26"/>
          <w:szCs w:val="26"/>
        </w:rPr>
        <w:t>, Malý stuttgartský komentář, Nový zákon 4, přeložila Jana Veselá, Kostelní Vydří: Karmelitánské nakladatelství, 1998.</w:t>
      </w:r>
    </w:p>
    <w:p w14:paraId="69ED5D36" w14:textId="30669179" w:rsidR="00AD310A" w:rsidRPr="003452E0" w:rsidRDefault="00AD310A" w:rsidP="003452E0">
      <w:pPr>
        <w:pStyle w:val="Bezmezer"/>
        <w:spacing w:line="312" w:lineRule="auto"/>
        <w:ind w:left="567" w:hanging="567"/>
        <w:jc w:val="both"/>
        <w:rPr>
          <w:rFonts w:ascii="Times New Roman" w:hAnsi="Times New Roman" w:cs="Times New Roman"/>
          <w:sz w:val="26"/>
          <w:szCs w:val="26"/>
        </w:rPr>
      </w:pPr>
      <w:r w:rsidRPr="003452E0">
        <w:rPr>
          <w:rFonts w:ascii="Times New Roman" w:hAnsi="Times New Roman" w:cs="Times New Roman"/>
          <w:sz w:val="26"/>
          <w:szCs w:val="26"/>
        </w:rPr>
        <w:t xml:space="preserve">PORSCH, Felix, </w:t>
      </w:r>
      <w:r w:rsidRPr="003452E0">
        <w:rPr>
          <w:rFonts w:ascii="Times New Roman" w:hAnsi="Times New Roman" w:cs="Times New Roman"/>
          <w:i/>
          <w:iCs/>
          <w:sz w:val="26"/>
          <w:szCs w:val="26"/>
        </w:rPr>
        <w:t>Mnoho hlasů</w:t>
      </w:r>
      <w:r w:rsidR="00EB1097">
        <w:rPr>
          <w:rFonts w:ascii="Times New Roman" w:hAnsi="Times New Roman" w:cs="Times New Roman"/>
          <w:i/>
          <w:iCs/>
          <w:sz w:val="26"/>
          <w:szCs w:val="26"/>
        </w:rPr>
        <w:t xml:space="preserve"> – </w:t>
      </w:r>
      <w:r w:rsidRPr="003452E0">
        <w:rPr>
          <w:rFonts w:ascii="Times New Roman" w:hAnsi="Times New Roman" w:cs="Times New Roman"/>
          <w:i/>
          <w:iCs/>
          <w:sz w:val="26"/>
          <w:szCs w:val="26"/>
        </w:rPr>
        <w:t xml:space="preserve">jedna víra, </w:t>
      </w:r>
      <w:r w:rsidRPr="003452E0">
        <w:rPr>
          <w:rFonts w:ascii="Times New Roman" w:hAnsi="Times New Roman" w:cs="Times New Roman"/>
          <w:sz w:val="26"/>
          <w:szCs w:val="26"/>
        </w:rPr>
        <w:t xml:space="preserve">přeložil Jaroslav </w:t>
      </w:r>
      <w:proofErr w:type="spellStart"/>
      <w:r w:rsidRPr="003452E0">
        <w:rPr>
          <w:rFonts w:ascii="Times New Roman" w:hAnsi="Times New Roman" w:cs="Times New Roman"/>
          <w:sz w:val="26"/>
          <w:szCs w:val="26"/>
        </w:rPr>
        <w:t>Elšák</w:t>
      </w:r>
      <w:proofErr w:type="spellEnd"/>
      <w:r w:rsidRPr="003452E0">
        <w:rPr>
          <w:rFonts w:ascii="Times New Roman" w:hAnsi="Times New Roman" w:cs="Times New Roman"/>
          <w:sz w:val="26"/>
          <w:szCs w:val="26"/>
        </w:rPr>
        <w:t xml:space="preserve">, Praha: ZVON, </w:t>
      </w:r>
      <w:r w:rsidR="00390521">
        <w:rPr>
          <w:rFonts w:ascii="Times New Roman" w:hAnsi="Times New Roman" w:cs="Times New Roman"/>
          <w:sz w:val="26"/>
          <w:szCs w:val="26"/>
        </w:rPr>
        <w:t>Č</w:t>
      </w:r>
      <w:r w:rsidRPr="003452E0">
        <w:rPr>
          <w:rFonts w:ascii="Times New Roman" w:hAnsi="Times New Roman" w:cs="Times New Roman"/>
          <w:sz w:val="26"/>
          <w:szCs w:val="26"/>
        </w:rPr>
        <w:t>eské katolické nakladatelství a vydavatelství, 1993.</w:t>
      </w:r>
    </w:p>
    <w:p w14:paraId="521DBECE" w14:textId="3B4871C9" w:rsidR="00AD310A" w:rsidRPr="003452E0" w:rsidRDefault="00AD310A" w:rsidP="003452E0">
      <w:pPr>
        <w:pStyle w:val="Bezmezer"/>
        <w:spacing w:line="312" w:lineRule="auto"/>
        <w:ind w:left="567" w:hanging="567"/>
        <w:jc w:val="both"/>
        <w:rPr>
          <w:rFonts w:ascii="Times New Roman" w:hAnsi="Times New Roman" w:cs="Times New Roman"/>
          <w:sz w:val="26"/>
          <w:szCs w:val="26"/>
        </w:rPr>
      </w:pPr>
      <w:r w:rsidRPr="003452E0">
        <w:rPr>
          <w:rFonts w:ascii="Times New Roman" w:hAnsi="Times New Roman" w:cs="Times New Roman"/>
          <w:smallCaps/>
          <w:sz w:val="26"/>
          <w:szCs w:val="26"/>
        </w:rPr>
        <w:t>ROSKOVEC</w:t>
      </w:r>
      <w:r w:rsidRPr="003452E0">
        <w:rPr>
          <w:rFonts w:ascii="Times New Roman" w:hAnsi="Times New Roman" w:cs="Times New Roman"/>
          <w:sz w:val="26"/>
          <w:szCs w:val="26"/>
        </w:rPr>
        <w:t xml:space="preserve">, Jan, </w:t>
      </w:r>
      <w:r w:rsidRPr="003452E0">
        <w:rPr>
          <w:rFonts w:ascii="Times New Roman" w:hAnsi="Times New Roman" w:cs="Times New Roman"/>
          <w:i/>
          <w:sz w:val="26"/>
          <w:szCs w:val="26"/>
        </w:rPr>
        <w:t>Evangelium podle Jana</w:t>
      </w:r>
      <w:r w:rsidRPr="003452E0">
        <w:rPr>
          <w:rFonts w:ascii="Times New Roman" w:hAnsi="Times New Roman" w:cs="Times New Roman"/>
          <w:sz w:val="26"/>
          <w:szCs w:val="26"/>
        </w:rPr>
        <w:t>, Český ekumenický komentář k</w:t>
      </w:r>
      <w:r w:rsidR="00390521">
        <w:rPr>
          <w:rFonts w:ascii="Times New Roman" w:hAnsi="Times New Roman" w:cs="Times New Roman"/>
          <w:sz w:val="26"/>
          <w:szCs w:val="26"/>
        </w:rPr>
        <w:t> </w:t>
      </w:r>
      <w:r w:rsidRPr="003452E0">
        <w:rPr>
          <w:rFonts w:ascii="Times New Roman" w:hAnsi="Times New Roman" w:cs="Times New Roman"/>
          <w:sz w:val="26"/>
          <w:szCs w:val="26"/>
        </w:rPr>
        <w:t>Novému zákonu 4, Praha: Centrum biblických studií AVČR a</w:t>
      </w:r>
      <w:r w:rsidR="00390521">
        <w:rPr>
          <w:rFonts w:ascii="Times New Roman" w:hAnsi="Times New Roman" w:cs="Times New Roman"/>
          <w:sz w:val="26"/>
          <w:szCs w:val="26"/>
        </w:rPr>
        <w:t> </w:t>
      </w:r>
      <w:r w:rsidRPr="003452E0">
        <w:rPr>
          <w:rFonts w:ascii="Times New Roman" w:hAnsi="Times New Roman" w:cs="Times New Roman"/>
          <w:sz w:val="26"/>
          <w:szCs w:val="26"/>
        </w:rPr>
        <w:t>UK v</w:t>
      </w:r>
      <w:r w:rsidR="00390521">
        <w:rPr>
          <w:rFonts w:ascii="Times New Roman" w:hAnsi="Times New Roman" w:cs="Times New Roman"/>
          <w:sz w:val="26"/>
          <w:szCs w:val="26"/>
        </w:rPr>
        <w:t> </w:t>
      </w:r>
      <w:r w:rsidRPr="003452E0">
        <w:rPr>
          <w:rFonts w:ascii="Times New Roman" w:hAnsi="Times New Roman" w:cs="Times New Roman"/>
          <w:sz w:val="26"/>
          <w:szCs w:val="26"/>
        </w:rPr>
        <w:t>Praze ve</w:t>
      </w:r>
      <w:r w:rsidR="00390521">
        <w:rPr>
          <w:rFonts w:ascii="Times New Roman" w:hAnsi="Times New Roman" w:cs="Times New Roman"/>
          <w:sz w:val="26"/>
          <w:szCs w:val="26"/>
        </w:rPr>
        <w:t> </w:t>
      </w:r>
      <w:r w:rsidRPr="003452E0">
        <w:rPr>
          <w:rFonts w:ascii="Times New Roman" w:hAnsi="Times New Roman" w:cs="Times New Roman"/>
          <w:sz w:val="26"/>
          <w:szCs w:val="26"/>
        </w:rPr>
        <w:t>spolupráci s</w:t>
      </w:r>
      <w:r w:rsidR="00390521">
        <w:rPr>
          <w:rFonts w:ascii="Times New Roman" w:hAnsi="Times New Roman" w:cs="Times New Roman"/>
          <w:sz w:val="26"/>
          <w:szCs w:val="26"/>
        </w:rPr>
        <w:t> </w:t>
      </w:r>
      <w:r w:rsidRPr="003452E0">
        <w:rPr>
          <w:rFonts w:ascii="Times New Roman" w:hAnsi="Times New Roman" w:cs="Times New Roman"/>
          <w:sz w:val="26"/>
          <w:szCs w:val="26"/>
        </w:rPr>
        <w:t>Českou biblickou společností, 2020.</w:t>
      </w:r>
    </w:p>
    <w:p w14:paraId="5A2DBBAD" w14:textId="77777777" w:rsidR="00AD310A" w:rsidRPr="003452E0" w:rsidRDefault="00AD310A" w:rsidP="003452E0">
      <w:pPr>
        <w:pStyle w:val="Bezmezer"/>
        <w:spacing w:line="312" w:lineRule="auto"/>
        <w:ind w:left="567" w:hanging="567"/>
        <w:jc w:val="both"/>
        <w:rPr>
          <w:rFonts w:ascii="Times New Roman" w:hAnsi="Times New Roman" w:cs="Times New Roman"/>
          <w:i/>
          <w:iCs/>
          <w:sz w:val="26"/>
          <w:szCs w:val="26"/>
        </w:rPr>
      </w:pPr>
      <w:r w:rsidRPr="003452E0">
        <w:rPr>
          <w:rFonts w:ascii="Times New Roman" w:hAnsi="Times New Roman" w:cs="Times New Roman"/>
          <w:sz w:val="26"/>
          <w:szCs w:val="26"/>
          <w:shd w:val="clear" w:color="auto" w:fill="FFFFFF"/>
        </w:rPr>
        <w:t>RUPNIK, Marko Ivan, </w:t>
      </w:r>
      <w:r w:rsidRPr="003452E0">
        <w:rPr>
          <w:rFonts w:ascii="Times New Roman" w:hAnsi="Times New Roman" w:cs="Times New Roman"/>
          <w:i/>
          <w:iCs/>
          <w:sz w:val="26"/>
          <w:szCs w:val="26"/>
          <w:shd w:val="clear" w:color="auto" w:fill="FFFFFF"/>
        </w:rPr>
        <w:t xml:space="preserve">U stolu v </w:t>
      </w:r>
      <w:proofErr w:type="spellStart"/>
      <w:r w:rsidRPr="003452E0">
        <w:rPr>
          <w:rFonts w:ascii="Times New Roman" w:hAnsi="Times New Roman" w:cs="Times New Roman"/>
          <w:i/>
          <w:iCs/>
          <w:sz w:val="26"/>
          <w:szCs w:val="26"/>
          <w:shd w:val="clear" w:color="auto" w:fill="FFFFFF"/>
        </w:rPr>
        <w:t>Betánii</w:t>
      </w:r>
      <w:proofErr w:type="spellEnd"/>
      <w:r w:rsidRPr="003452E0">
        <w:rPr>
          <w:rFonts w:ascii="Times New Roman" w:hAnsi="Times New Roman" w:cs="Times New Roman"/>
          <w:i/>
          <w:iCs/>
          <w:sz w:val="26"/>
          <w:szCs w:val="26"/>
          <w:shd w:val="clear" w:color="auto" w:fill="FFFFFF"/>
        </w:rPr>
        <w:t>: víra, hrob a přátelství</w:t>
      </w:r>
      <w:r w:rsidRPr="003452E0">
        <w:rPr>
          <w:rFonts w:ascii="Times New Roman" w:hAnsi="Times New Roman" w:cs="Times New Roman"/>
          <w:sz w:val="26"/>
          <w:szCs w:val="26"/>
          <w:shd w:val="clear" w:color="auto" w:fill="FFFFFF"/>
        </w:rPr>
        <w:t xml:space="preserve">, přeložil Ctirad Václav Pospíšil, Olomouc: Nakladatelství Centra </w:t>
      </w:r>
      <w:proofErr w:type="spellStart"/>
      <w:r w:rsidRPr="003452E0">
        <w:rPr>
          <w:rFonts w:ascii="Times New Roman" w:hAnsi="Times New Roman" w:cs="Times New Roman"/>
          <w:sz w:val="26"/>
          <w:szCs w:val="26"/>
          <w:shd w:val="clear" w:color="auto" w:fill="FFFFFF"/>
        </w:rPr>
        <w:t>Aletti</w:t>
      </w:r>
      <w:proofErr w:type="spellEnd"/>
      <w:r w:rsidRPr="003452E0">
        <w:rPr>
          <w:rFonts w:ascii="Times New Roman" w:hAnsi="Times New Roman" w:cs="Times New Roman"/>
          <w:sz w:val="26"/>
          <w:szCs w:val="26"/>
          <w:shd w:val="clear" w:color="auto" w:fill="FFFFFF"/>
        </w:rPr>
        <w:t xml:space="preserve"> Refugium Velehrad-Roma, 2019.</w:t>
      </w:r>
    </w:p>
    <w:p w14:paraId="2785C9B2" w14:textId="77777777" w:rsidR="00AD310A" w:rsidRPr="003452E0" w:rsidRDefault="00AD310A" w:rsidP="003452E0">
      <w:pPr>
        <w:pStyle w:val="Bezmezer"/>
        <w:spacing w:line="312" w:lineRule="auto"/>
        <w:ind w:left="567" w:hanging="567"/>
        <w:jc w:val="both"/>
        <w:rPr>
          <w:rFonts w:ascii="Times New Roman" w:hAnsi="Times New Roman" w:cs="Times New Roman"/>
          <w:sz w:val="26"/>
          <w:szCs w:val="26"/>
        </w:rPr>
      </w:pPr>
      <w:r w:rsidRPr="003452E0">
        <w:rPr>
          <w:rFonts w:ascii="Times New Roman" w:hAnsi="Times New Roman" w:cs="Times New Roman"/>
          <w:sz w:val="26"/>
          <w:szCs w:val="26"/>
        </w:rPr>
        <w:t xml:space="preserve">RYŠKOVÁ, </w:t>
      </w:r>
      <w:proofErr w:type="spellStart"/>
      <w:r w:rsidRPr="003452E0">
        <w:rPr>
          <w:rFonts w:ascii="Times New Roman" w:hAnsi="Times New Roman" w:cs="Times New Roman"/>
          <w:sz w:val="26"/>
          <w:szCs w:val="26"/>
        </w:rPr>
        <w:t>Mireia</w:t>
      </w:r>
      <w:proofErr w:type="spellEnd"/>
      <w:r w:rsidRPr="003452E0">
        <w:rPr>
          <w:rFonts w:ascii="Times New Roman" w:hAnsi="Times New Roman" w:cs="Times New Roman"/>
          <w:sz w:val="26"/>
          <w:szCs w:val="26"/>
        </w:rPr>
        <w:t xml:space="preserve">, </w:t>
      </w:r>
      <w:r w:rsidRPr="003452E0">
        <w:rPr>
          <w:rFonts w:ascii="Times New Roman" w:hAnsi="Times New Roman" w:cs="Times New Roman"/>
          <w:i/>
          <w:iCs/>
          <w:sz w:val="26"/>
          <w:szCs w:val="26"/>
        </w:rPr>
        <w:t xml:space="preserve">Doba Ježíše Nazaretského. Historicko-teologický úvod do Nového zákona, </w:t>
      </w:r>
      <w:r w:rsidRPr="003452E0">
        <w:rPr>
          <w:rFonts w:ascii="Times New Roman" w:hAnsi="Times New Roman" w:cs="Times New Roman"/>
          <w:sz w:val="26"/>
          <w:szCs w:val="26"/>
        </w:rPr>
        <w:t>Praha: Karolinum, 2008.</w:t>
      </w:r>
    </w:p>
    <w:p w14:paraId="52977014" w14:textId="77777777" w:rsidR="00AD310A" w:rsidRPr="003452E0" w:rsidRDefault="00AD310A" w:rsidP="003452E0">
      <w:pPr>
        <w:ind w:left="709" w:hanging="709"/>
        <w:rPr>
          <w:rFonts w:cs="Times New Roman"/>
          <w:szCs w:val="26"/>
        </w:rPr>
      </w:pPr>
      <w:r w:rsidRPr="003452E0">
        <w:rPr>
          <w:rFonts w:cs="Times New Roman"/>
          <w:smallCaps/>
          <w:szCs w:val="26"/>
          <w:lang w:val="de-DE"/>
        </w:rPr>
        <w:t>SCHNACKENBURG</w:t>
      </w:r>
      <w:r w:rsidRPr="003452E0">
        <w:rPr>
          <w:rFonts w:cs="Times New Roman"/>
          <w:szCs w:val="26"/>
          <w:lang w:val="de-DE"/>
        </w:rPr>
        <w:t xml:space="preserve">, Rudolf, </w:t>
      </w:r>
      <w:r w:rsidRPr="003452E0">
        <w:rPr>
          <w:rFonts w:cs="Times New Roman"/>
          <w:i/>
          <w:szCs w:val="26"/>
          <w:lang w:val="de-DE"/>
        </w:rPr>
        <w:t>Das Johannesevangelium</w:t>
      </w:r>
      <w:r w:rsidRPr="003452E0">
        <w:rPr>
          <w:rFonts w:cs="Times New Roman"/>
          <w:szCs w:val="26"/>
          <w:lang w:val="de-DE"/>
        </w:rPr>
        <w:t xml:space="preserve">, I-III, </w:t>
      </w:r>
      <w:proofErr w:type="spellStart"/>
      <w:r w:rsidRPr="003452E0">
        <w:rPr>
          <w:rFonts w:cs="Times New Roman"/>
          <w:szCs w:val="26"/>
          <w:lang w:val="de-DE"/>
        </w:rPr>
        <w:t>HThK</w:t>
      </w:r>
      <w:proofErr w:type="spellEnd"/>
      <w:r w:rsidRPr="003452E0">
        <w:rPr>
          <w:rFonts w:cs="Times New Roman"/>
          <w:szCs w:val="26"/>
          <w:lang w:val="de-DE"/>
        </w:rPr>
        <w:t xml:space="preserve"> IV/1, Freiburg – Basel – Wien: Herder, 1986</w:t>
      </w:r>
    </w:p>
    <w:p w14:paraId="16B394DF" w14:textId="2F079031" w:rsidR="00AD310A" w:rsidRPr="003452E0" w:rsidRDefault="00AD310A" w:rsidP="003452E0">
      <w:pPr>
        <w:ind w:firstLine="0"/>
        <w:rPr>
          <w:rFonts w:cs="Times New Roman"/>
          <w:szCs w:val="26"/>
          <w:shd w:val="clear" w:color="auto" w:fill="FFFFFF"/>
        </w:rPr>
      </w:pPr>
      <w:r w:rsidRPr="003452E0">
        <w:rPr>
          <w:rFonts w:cs="Times New Roman"/>
          <w:szCs w:val="26"/>
          <w:shd w:val="clear" w:color="auto" w:fill="FFFFFF"/>
        </w:rPr>
        <w:t xml:space="preserve">TICHÝ, Ladislav, </w:t>
      </w:r>
      <w:r w:rsidRPr="003452E0">
        <w:rPr>
          <w:rFonts w:cs="Times New Roman"/>
          <w:i/>
          <w:szCs w:val="26"/>
          <w:shd w:val="clear" w:color="auto" w:fill="FFFFFF"/>
        </w:rPr>
        <w:t>Úvod do</w:t>
      </w:r>
      <w:r w:rsidR="00390521">
        <w:rPr>
          <w:rFonts w:cs="Times New Roman"/>
          <w:i/>
          <w:szCs w:val="26"/>
          <w:shd w:val="clear" w:color="auto" w:fill="FFFFFF"/>
        </w:rPr>
        <w:t> </w:t>
      </w:r>
      <w:r w:rsidRPr="003452E0">
        <w:rPr>
          <w:rFonts w:cs="Times New Roman"/>
          <w:i/>
          <w:szCs w:val="26"/>
          <w:shd w:val="clear" w:color="auto" w:fill="FFFFFF"/>
        </w:rPr>
        <w:t xml:space="preserve">Nového zákona, </w:t>
      </w:r>
      <w:r w:rsidRPr="003452E0">
        <w:rPr>
          <w:rFonts w:cs="Times New Roman"/>
          <w:szCs w:val="26"/>
          <w:shd w:val="clear" w:color="auto" w:fill="FFFFFF"/>
        </w:rPr>
        <w:t xml:space="preserve">Svitavy: </w:t>
      </w:r>
      <w:proofErr w:type="spellStart"/>
      <w:r w:rsidRPr="003452E0">
        <w:rPr>
          <w:rFonts w:cs="Times New Roman"/>
          <w:szCs w:val="26"/>
          <w:shd w:val="clear" w:color="auto" w:fill="FFFFFF"/>
        </w:rPr>
        <w:t>Trinitas</w:t>
      </w:r>
      <w:proofErr w:type="spellEnd"/>
      <w:r w:rsidRPr="003452E0">
        <w:rPr>
          <w:rFonts w:cs="Times New Roman"/>
          <w:szCs w:val="26"/>
          <w:shd w:val="clear" w:color="auto" w:fill="FFFFFF"/>
        </w:rPr>
        <w:t>, 2003.</w:t>
      </w:r>
    </w:p>
    <w:p w14:paraId="0262EE2E" w14:textId="77777777" w:rsidR="00AD310A" w:rsidRPr="003452E0" w:rsidRDefault="00AD310A" w:rsidP="003452E0">
      <w:pPr>
        <w:ind w:left="567" w:hanging="567"/>
        <w:rPr>
          <w:rFonts w:cs="Times New Roman"/>
          <w:szCs w:val="26"/>
          <w:shd w:val="clear" w:color="auto" w:fill="FFFFFF"/>
        </w:rPr>
      </w:pPr>
      <w:r w:rsidRPr="003452E0">
        <w:rPr>
          <w:rFonts w:cs="Times New Roman"/>
          <w:szCs w:val="26"/>
          <w:shd w:val="clear" w:color="auto" w:fill="FFFFFF"/>
        </w:rPr>
        <w:t xml:space="preserve">ZUMSTEIN, Jean, „Evangelium podle Jana“, in </w:t>
      </w:r>
      <w:r w:rsidRPr="003452E0">
        <w:rPr>
          <w:rFonts w:cs="Times New Roman"/>
          <w:i/>
          <w:iCs/>
          <w:szCs w:val="26"/>
          <w:shd w:val="clear" w:color="auto" w:fill="FFFFFF"/>
        </w:rPr>
        <w:t>Úvod do Nového zákona: Historie, písmo, teologie</w:t>
      </w:r>
      <w:r w:rsidRPr="003452E0">
        <w:rPr>
          <w:rFonts w:cs="Times New Roman"/>
          <w:szCs w:val="26"/>
          <w:shd w:val="clear" w:color="auto" w:fill="FFFFFF"/>
        </w:rPr>
        <w:t xml:space="preserve">, </w:t>
      </w:r>
      <w:proofErr w:type="spellStart"/>
      <w:r w:rsidRPr="003452E0">
        <w:rPr>
          <w:rFonts w:cs="Times New Roman"/>
          <w:szCs w:val="26"/>
          <w:shd w:val="clear" w:color="auto" w:fill="FFFFFF"/>
        </w:rPr>
        <w:t>ed</w:t>
      </w:r>
      <w:proofErr w:type="spellEnd"/>
      <w:r w:rsidRPr="003452E0">
        <w:rPr>
          <w:rFonts w:cs="Times New Roman"/>
          <w:szCs w:val="26"/>
          <w:shd w:val="clear" w:color="auto" w:fill="FFFFFF"/>
        </w:rPr>
        <w:t xml:space="preserve">. Daniel </w:t>
      </w:r>
      <w:proofErr w:type="spellStart"/>
      <w:r w:rsidRPr="003452E0">
        <w:rPr>
          <w:rFonts w:cs="Times New Roman"/>
          <w:szCs w:val="26"/>
          <w:shd w:val="clear" w:color="auto" w:fill="FFFFFF"/>
        </w:rPr>
        <w:t>Marguerat</w:t>
      </w:r>
      <w:proofErr w:type="spellEnd"/>
      <w:r w:rsidRPr="003452E0">
        <w:rPr>
          <w:rFonts w:cs="Times New Roman"/>
          <w:szCs w:val="26"/>
          <w:shd w:val="clear" w:color="auto" w:fill="FFFFFF"/>
        </w:rPr>
        <w:t>, Jihlava: Mlýn, 2014, s. 393-421.</w:t>
      </w:r>
    </w:p>
    <w:p w14:paraId="34CEED87" w14:textId="50337EDE" w:rsidR="00CD6EE5" w:rsidRDefault="00CD6EE5" w:rsidP="00CD6EE5">
      <w:pPr>
        <w:rPr>
          <w:rFonts w:cs="Times New Roman"/>
          <w:sz w:val="24"/>
          <w:szCs w:val="24"/>
          <w:shd w:val="clear" w:color="auto" w:fill="FFFFFF"/>
        </w:rPr>
      </w:pPr>
    </w:p>
    <w:p w14:paraId="6296E709" w14:textId="522A1CAF" w:rsidR="00390521" w:rsidRDefault="00390521" w:rsidP="00CD6EE5">
      <w:pPr>
        <w:rPr>
          <w:rFonts w:cs="Times New Roman"/>
          <w:sz w:val="24"/>
          <w:szCs w:val="24"/>
          <w:shd w:val="clear" w:color="auto" w:fill="FFFFFF"/>
        </w:rPr>
      </w:pPr>
    </w:p>
    <w:p w14:paraId="349B4C4D" w14:textId="44CB00F0" w:rsidR="00390521" w:rsidRDefault="00390521" w:rsidP="00CD6EE5">
      <w:pPr>
        <w:rPr>
          <w:rFonts w:cs="Times New Roman"/>
          <w:sz w:val="24"/>
          <w:szCs w:val="24"/>
          <w:shd w:val="clear" w:color="auto" w:fill="FFFFFF"/>
        </w:rPr>
      </w:pPr>
    </w:p>
    <w:p w14:paraId="3AEFBE4C" w14:textId="77777777" w:rsidR="00390521" w:rsidRPr="00541AD0" w:rsidRDefault="00390521" w:rsidP="00CD6EE5">
      <w:pPr>
        <w:rPr>
          <w:rFonts w:cs="Times New Roman"/>
          <w:sz w:val="24"/>
          <w:szCs w:val="24"/>
          <w:shd w:val="clear" w:color="auto" w:fill="FFFFFF"/>
        </w:rPr>
      </w:pPr>
    </w:p>
    <w:p w14:paraId="5237D709" w14:textId="0884A04D" w:rsidR="00722146" w:rsidRPr="00DA5F34" w:rsidRDefault="00CD6EE5" w:rsidP="00DA5F34">
      <w:pPr>
        <w:ind w:firstLine="0"/>
        <w:rPr>
          <w:b/>
          <w:bCs/>
          <w:sz w:val="32"/>
          <w:szCs w:val="28"/>
          <w:shd w:val="clear" w:color="auto" w:fill="FFFFFF"/>
        </w:rPr>
      </w:pPr>
      <w:r w:rsidRPr="00DA5F34">
        <w:rPr>
          <w:b/>
          <w:bCs/>
          <w:sz w:val="32"/>
          <w:szCs w:val="28"/>
          <w:shd w:val="clear" w:color="auto" w:fill="FFFFFF"/>
        </w:rPr>
        <w:lastRenderedPageBreak/>
        <w:t>Elektronické zdroje:</w:t>
      </w:r>
    </w:p>
    <w:p w14:paraId="43414FD5" w14:textId="11CA8ED6" w:rsidR="00722146" w:rsidRPr="003452E0" w:rsidRDefault="00722146" w:rsidP="00CD6EE5">
      <w:pPr>
        <w:pStyle w:val="Textpoznpodarou"/>
        <w:spacing w:line="312" w:lineRule="auto"/>
        <w:ind w:left="567" w:hanging="567"/>
        <w:rPr>
          <w:rFonts w:cs="Times New Roman"/>
          <w:sz w:val="26"/>
          <w:szCs w:val="26"/>
        </w:rPr>
      </w:pPr>
      <w:r w:rsidRPr="003452E0">
        <w:rPr>
          <w:rFonts w:cs="Times New Roman"/>
          <w:sz w:val="26"/>
          <w:szCs w:val="26"/>
          <w:shd w:val="clear" w:color="auto" w:fill="FFFFFF"/>
        </w:rPr>
        <w:t>DOLAN, Mary Ellen</w:t>
      </w:r>
      <w:r w:rsidR="00716063" w:rsidRPr="003452E0">
        <w:rPr>
          <w:rFonts w:cs="Times New Roman"/>
          <w:sz w:val="26"/>
          <w:szCs w:val="26"/>
          <w:shd w:val="clear" w:color="auto" w:fill="FFFFFF"/>
        </w:rPr>
        <w:t>,</w:t>
      </w:r>
      <w:r w:rsidRPr="003452E0">
        <w:rPr>
          <w:rFonts w:cs="Times New Roman"/>
          <w:sz w:val="26"/>
          <w:szCs w:val="26"/>
          <w:shd w:val="clear" w:color="auto" w:fill="FFFFFF"/>
        </w:rPr>
        <w:t xml:space="preserve"> Irony in </w:t>
      </w:r>
      <w:proofErr w:type="spellStart"/>
      <w:r w:rsidRPr="003452E0">
        <w:rPr>
          <w:rFonts w:cs="Times New Roman"/>
          <w:sz w:val="26"/>
          <w:szCs w:val="26"/>
          <w:shd w:val="clear" w:color="auto" w:fill="FFFFFF"/>
        </w:rPr>
        <w:t>the</w:t>
      </w:r>
      <w:proofErr w:type="spellEnd"/>
      <w:r w:rsidRPr="003452E0">
        <w:rPr>
          <w:rFonts w:cs="Times New Roman"/>
          <w:sz w:val="26"/>
          <w:szCs w:val="26"/>
          <w:shd w:val="clear" w:color="auto" w:fill="FFFFFF"/>
        </w:rPr>
        <w:t xml:space="preserve"> Gospel </w:t>
      </w:r>
      <w:proofErr w:type="spellStart"/>
      <w:r w:rsidRPr="003452E0">
        <w:rPr>
          <w:rFonts w:cs="Times New Roman"/>
          <w:sz w:val="26"/>
          <w:szCs w:val="26"/>
          <w:shd w:val="clear" w:color="auto" w:fill="FFFFFF"/>
        </w:rPr>
        <w:t>of</w:t>
      </w:r>
      <w:proofErr w:type="spellEnd"/>
      <w:r w:rsidRPr="003452E0">
        <w:rPr>
          <w:rFonts w:cs="Times New Roman"/>
          <w:sz w:val="26"/>
          <w:szCs w:val="26"/>
          <w:shd w:val="clear" w:color="auto" w:fill="FFFFFF"/>
        </w:rPr>
        <w:t xml:space="preserve"> John part II</w:t>
      </w:r>
      <w:r w:rsidR="009424FB" w:rsidRPr="003452E0">
        <w:rPr>
          <w:rFonts w:cs="Times New Roman"/>
          <w:sz w:val="26"/>
          <w:szCs w:val="26"/>
          <w:shd w:val="clear" w:color="auto" w:fill="FFFFFF"/>
        </w:rPr>
        <w:t>,</w:t>
      </w:r>
      <w:r w:rsidRPr="003452E0">
        <w:rPr>
          <w:rFonts w:cs="Times New Roman"/>
          <w:sz w:val="26"/>
          <w:szCs w:val="26"/>
          <w:shd w:val="clear" w:color="auto" w:fill="FFFFFF"/>
        </w:rPr>
        <w:t xml:space="preserve"> </w:t>
      </w:r>
      <w:proofErr w:type="spellStart"/>
      <w:r w:rsidRPr="003452E0">
        <w:rPr>
          <w:rFonts w:cs="Times New Roman"/>
          <w:sz w:val="26"/>
          <w:szCs w:val="26"/>
          <w:shd w:val="clear" w:color="auto" w:fill="FFFFFF"/>
        </w:rPr>
        <w:t>specific</w:t>
      </w:r>
      <w:proofErr w:type="spellEnd"/>
      <w:r w:rsidRPr="003452E0">
        <w:rPr>
          <w:rFonts w:cs="Times New Roman"/>
          <w:sz w:val="26"/>
          <w:szCs w:val="26"/>
          <w:shd w:val="clear" w:color="auto" w:fill="FFFFFF"/>
        </w:rPr>
        <w:t xml:space="preserve"> </w:t>
      </w:r>
      <w:proofErr w:type="spellStart"/>
      <w:r w:rsidRPr="003452E0">
        <w:rPr>
          <w:rFonts w:cs="Times New Roman"/>
          <w:sz w:val="26"/>
          <w:szCs w:val="26"/>
          <w:shd w:val="clear" w:color="auto" w:fill="FFFFFF"/>
        </w:rPr>
        <w:t>uses</w:t>
      </w:r>
      <w:proofErr w:type="spellEnd"/>
      <w:r w:rsidRPr="003452E0">
        <w:rPr>
          <w:rFonts w:cs="Times New Roman"/>
          <w:sz w:val="26"/>
          <w:szCs w:val="26"/>
          <w:shd w:val="clear" w:color="auto" w:fill="FFFFFF"/>
        </w:rPr>
        <w:t xml:space="preserve"> </w:t>
      </w:r>
      <w:proofErr w:type="spellStart"/>
      <w:r w:rsidRPr="003452E0">
        <w:rPr>
          <w:rFonts w:cs="Times New Roman"/>
          <w:sz w:val="26"/>
          <w:szCs w:val="26"/>
          <w:shd w:val="clear" w:color="auto" w:fill="FFFFFF"/>
        </w:rPr>
        <w:t>of</w:t>
      </w:r>
      <w:proofErr w:type="spellEnd"/>
      <w:r w:rsidRPr="003452E0">
        <w:rPr>
          <w:rFonts w:cs="Times New Roman"/>
          <w:sz w:val="26"/>
          <w:szCs w:val="26"/>
          <w:shd w:val="clear" w:color="auto" w:fill="FFFFFF"/>
        </w:rPr>
        <w:t xml:space="preserve"> irony in</w:t>
      </w:r>
      <w:r w:rsidR="00390521">
        <w:rPr>
          <w:rFonts w:cs="Times New Roman"/>
          <w:sz w:val="26"/>
          <w:szCs w:val="26"/>
          <w:shd w:val="clear" w:color="auto" w:fill="FFFFFF"/>
        </w:rPr>
        <w:t> </w:t>
      </w:r>
      <w:proofErr w:type="spellStart"/>
      <w:r w:rsidRPr="003452E0">
        <w:rPr>
          <w:rFonts w:cs="Times New Roman"/>
          <w:sz w:val="26"/>
          <w:szCs w:val="26"/>
          <w:shd w:val="clear" w:color="auto" w:fill="FFFFFF"/>
        </w:rPr>
        <w:t>the</w:t>
      </w:r>
      <w:proofErr w:type="spellEnd"/>
      <w:r w:rsidRPr="003452E0">
        <w:rPr>
          <w:rFonts w:cs="Times New Roman"/>
          <w:sz w:val="26"/>
          <w:szCs w:val="26"/>
          <w:shd w:val="clear" w:color="auto" w:fill="FFFFFF"/>
        </w:rPr>
        <w:t xml:space="preserve"> </w:t>
      </w:r>
      <w:proofErr w:type="spellStart"/>
      <w:r w:rsidRPr="003452E0">
        <w:rPr>
          <w:rFonts w:cs="Times New Roman"/>
          <w:sz w:val="26"/>
          <w:szCs w:val="26"/>
          <w:shd w:val="clear" w:color="auto" w:fill="FFFFFF"/>
        </w:rPr>
        <w:t>Fourth</w:t>
      </w:r>
      <w:proofErr w:type="spellEnd"/>
      <w:r w:rsidRPr="003452E0">
        <w:rPr>
          <w:rFonts w:cs="Times New Roman"/>
          <w:sz w:val="26"/>
          <w:szCs w:val="26"/>
          <w:shd w:val="clear" w:color="auto" w:fill="FFFFFF"/>
        </w:rPr>
        <w:t xml:space="preserve"> Gospel. </w:t>
      </w:r>
      <w:proofErr w:type="spellStart"/>
      <w:r w:rsidRPr="003452E0">
        <w:rPr>
          <w:rFonts w:cs="Times New Roman"/>
          <w:i/>
          <w:iCs/>
          <w:sz w:val="26"/>
          <w:szCs w:val="26"/>
          <w:shd w:val="clear" w:color="auto" w:fill="FFFFFF"/>
        </w:rPr>
        <w:t>Journal</w:t>
      </w:r>
      <w:proofErr w:type="spellEnd"/>
      <w:r w:rsidRPr="003452E0">
        <w:rPr>
          <w:rFonts w:cs="Times New Roman"/>
          <w:i/>
          <w:iCs/>
          <w:sz w:val="26"/>
          <w:szCs w:val="26"/>
          <w:shd w:val="clear" w:color="auto" w:fill="FFFFFF"/>
        </w:rPr>
        <w:t xml:space="preserve"> </w:t>
      </w:r>
      <w:proofErr w:type="spellStart"/>
      <w:r w:rsidRPr="003452E0">
        <w:rPr>
          <w:rFonts w:cs="Times New Roman"/>
          <w:i/>
          <w:iCs/>
          <w:sz w:val="26"/>
          <w:szCs w:val="26"/>
          <w:shd w:val="clear" w:color="auto" w:fill="FFFFFF"/>
        </w:rPr>
        <w:t>of</w:t>
      </w:r>
      <w:proofErr w:type="spellEnd"/>
      <w:r w:rsidRPr="003452E0">
        <w:rPr>
          <w:rFonts w:cs="Times New Roman"/>
          <w:i/>
          <w:iCs/>
          <w:sz w:val="26"/>
          <w:szCs w:val="26"/>
          <w:shd w:val="clear" w:color="auto" w:fill="FFFFFF"/>
        </w:rPr>
        <w:t xml:space="preserve"> </w:t>
      </w:r>
      <w:proofErr w:type="spellStart"/>
      <w:r w:rsidRPr="003452E0">
        <w:rPr>
          <w:rFonts w:cs="Times New Roman"/>
          <w:i/>
          <w:iCs/>
          <w:sz w:val="26"/>
          <w:szCs w:val="26"/>
          <w:shd w:val="clear" w:color="auto" w:fill="FFFFFF"/>
        </w:rPr>
        <w:t>Theta</w:t>
      </w:r>
      <w:proofErr w:type="spellEnd"/>
      <w:r w:rsidRPr="003452E0">
        <w:rPr>
          <w:rFonts w:cs="Times New Roman"/>
          <w:i/>
          <w:iCs/>
          <w:sz w:val="26"/>
          <w:szCs w:val="26"/>
          <w:shd w:val="clear" w:color="auto" w:fill="FFFFFF"/>
        </w:rPr>
        <w:t xml:space="preserve"> </w:t>
      </w:r>
      <w:proofErr w:type="spellStart"/>
      <w:r w:rsidRPr="003452E0">
        <w:rPr>
          <w:rFonts w:cs="Times New Roman"/>
          <w:i/>
          <w:iCs/>
          <w:sz w:val="26"/>
          <w:szCs w:val="26"/>
          <w:shd w:val="clear" w:color="auto" w:fill="FFFFFF"/>
        </w:rPr>
        <w:t>Alpha</w:t>
      </w:r>
      <w:proofErr w:type="spellEnd"/>
      <w:r w:rsidRPr="003452E0">
        <w:rPr>
          <w:rFonts w:cs="Times New Roman"/>
          <w:i/>
          <w:iCs/>
          <w:sz w:val="26"/>
          <w:szCs w:val="26"/>
          <w:shd w:val="clear" w:color="auto" w:fill="FFFFFF"/>
        </w:rPr>
        <w:t xml:space="preserve"> Kappa</w:t>
      </w:r>
      <w:r w:rsidRPr="003452E0">
        <w:rPr>
          <w:rFonts w:cs="Times New Roman"/>
          <w:sz w:val="26"/>
          <w:szCs w:val="26"/>
          <w:shd w:val="clear" w:color="auto" w:fill="FFFFFF"/>
        </w:rPr>
        <w:t> [online]</w:t>
      </w:r>
      <w:r w:rsidR="00716063" w:rsidRPr="003452E0">
        <w:rPr>
          <w:rFonts w:cs="Times New Roman"/>
          <w:sz w:val="26"/>
          <w:szCs w:val="26"/>
          <w:shd w:val="clear" w:color="auto" w:fill="FFFFFF"/>
        </w:rPr>
        <w:t>,</w:t>
      </w:r>
      <w:r w:rsidRPr="003452E0">
        <w:rPr>
          <w:rFonts w:cs="Times New Roman"/>
          <w:sz w:val="26"/>
          <w:szCs w:val="26"/>
          <w:shd w:val="clear" w:color="auto" w:fill="FFFFFF"/>
        </w:rPr>
        <w:t xml:space="preserve"> 1987, 11(1), 2-9 [cit. 2022-04-20]</w:t>
      </w:r>
      <w:r w:rsidR="00716063" w:rsidRPr="003452E0">
        <w:rPr>
          <w:rFonts w:cs="Times New Roman"/>
          <w:sz w:val="26"/>
          <w:szCs w:val="26"/>
          <w:shd w:val="clear" w:color="auto" w:fill="FFFFFF"/>
        </w:rPr>
        <w:t>,</w:t>
      </w:r>
      <w:r w:rsidRPr="003452E0">
        <w:rPr>
          <w:rFonts w:cs="Times New Roman"/>
          <w:sz w:val="26"/>
          <w:szCs w:val="26"/>
          <w:shd w:val="clear" w:color="auto" w:fill="FFFFFF"/>
        </w:rPr>
        <w:t xml:space="preserve"> ISSN 87564785</w:t>
      </w:r>
      <w:r w:rsidR="00DF3E2E">
        <w:rPr>
          <w:rFonts w:cs="Times New Roman"/>
          <w:sz w:val="26"/>
          <w:szCs w:val="26"/>
          <w:shd w:val="clear" w:color="auto" w:fill="FFFFFF"/>
        </w:rPr>
        <w:t>/dostupné v</w:t>
      </w:r>
      <w:r w:rsidR="002A3A95">
        <w:rPr>
          <w:rFonts w:cs="Times New Roman"/>
          <w:sz w:val="26"/>
          <w:szCs w:val="26"/>
          <w:shd w:val="clear" w:color="auto" w:fill="FFFFFF"/>
        </w:rPr>
        <w:t> </w:t>
      </w:r>
      <w:r w:rsidR="00DF3E2E">
        <w:rPr>
          <w:rFonts w:cs="Times New Roman"/>
          <w:sz w:val="26"/>
          <w:szCs w:val="26"/>
          <w:shd w:val="clear" w:color="auto" w:fill="FFFFFF"/>
        </w:rPr>
        <w:t>e</w:t>
      </w:r>
      <w:r w:rsidR="002A3A95">
        <w:rPr>
          <w:rFonts w:cs="Times New Roman"/>
          <w:sz w:val="26"/>
          <w:szCs w:val="26"/>
          <w:shd w:val="clear" w:color="auto" w:fill="FFFFFF"/>
        </w:rPr>
        <w:t>-zdrojích knihovny CMTF UPOL.</w:t>
      </w:r>
    </w:p>
    <w:p w14:paraId="3BA076DF" w14:textId="2B7D3C16" w:rsidR="00722146" w:rsidRPr="003452E0" w:rsidRDefault="00722146" w:rsidP="00CD6EE5">
      <w:pPr>
        <w:pStyle w:val="Textpoznpodarou"/>
        <w:spacing w:line="312" w:lineRule="auto"/>
        <w:ind w:left="567" w:hanging="567"/>
        <w:rPr>
          <w:rStyle w:val="Hypertextovodkaz"/>
          <w:rFonts w:cs="Times New Roman"/>
          <w:sz w:val="26"/>
          <w:szCs w:val="26"/>
        </w:rPr>
      </w:pPr>
      <w:r w:rsidRPr="003452E0">
        <w:rPr>
          <w:rFonts w:cs="Times New Roman"/>
          <w:sz w:val="26"/>
          <w:szCs w:val="26"/>
        </w:rPr>
        <w:t xml:space="preserve">HERYÁN, Ladislav, </w:t>
      </w:r>
      <w:r w:rsidRPr="003452E0">
        <w:rPr>
          <w:rFonts w:cs="Times New Roman"/>
          <w:iCs/>
          <w:sz w:val="26"/>
          <w:szCs w:val="26"/>
        </w:rPr>
        <w:t>Ježíšovo setkání se samařskou ženou</w:t>
      </w:r>
      <w:r w:rsidRPr="003452E0">
        <w:rPr>
          <w:rFonts w:cs="Times New Roman"/>
          <w:i/>
          <w:iCs/>
          <w:sz w:val="26"/>
          <w:szCs w:val="26"/>
        </w:rPr>
        <w:t xml:space="preserve">, </w:t>
      </w:r>
      <w:r w:rsidRPr="003452E0">
        <w:rPr>
          <w:rFonts w:cs="Times New Roman"/>
          <w:i/>
          <w:sz w:val="26"/>
          <w:szCs w:val="26"/>
        </w:rPr>
        <w:t xml:space="preserve">Rozhlas </w:t>
      </w:r>
      <w:r w:rsidRPr="003452E0">
        <w:rPr>
          <w:rFonts w:cs="Times New Roman"/>
          <w:color w:val="333333"/>
          <w:sz w:val="26"/>
          <w:szCs w:val="26"/>
          <w:shd w:val="clear" w:color="auto" w:fill="FFFFFF"/>
        </w:rPr>
        <w:t>[online]</w:t>
      </w:r>
      <w:r w:rsidR="009424FB" w:rsidRPr="003452E0">
        <w:rPr>
          <w:rFonts w:cs="Times New Roman"/>
          <w:i/>
          <w:sz w:val="26"/>
          <w:szCs w:val="26"/>
        </w:rPr>
        <w:t>,</w:t>
      </w:r>
      <w:r w:rsidRPr="003452E0">
        <w:rPr>
          <w:rFonts w:cs="Times New Roman"/>
          <w:i/>
          <w:sz w:val="26"/>
          <w:szCs w:val="26"/>
        </w:rPr>
        <w:t xml:space="preserve"> </w:t>
      </w:r>
      <w:r w:rsidRPr="003452E0">
        <w:rPr>
          <w:rFonts w:cs="Times New Roman"/>
          <w:sz w:val="26"/>
          <w:szCs w:val="26"/>
        </w:rPr>
        <w:t xml:space="preserve">27. 3. 2011 </w:t>
      </w:r>
      <w:r w:rsidRPr="003452E0">
        <w:rPr>
          <w:rFonts w:cs="Times New Roman"/>
          <w:sz w:val="26"/>
          <w:szCs w:val="26"/>
          <w:shd w:val="clear" w:color="auto" w:fill="FFFFFF"/>
        </w:rPr>
        <w:t>[cit. 2022-03-31]</w:t>
      </w:r>
      <w:r w:rsidR="009424FB" w:rsidRPr="003452E0">
        <w:rPr>
          <w:rFonts w:cs="Times New Roman"/>
          <w:sz w:val="26"/>
          <w:szCs w:val="26"/>
        </w:rPr>
        <w:t>,</w:t>
      </w:r>
      <w:r w:rsidRPr="003452E0">
        <w:rPr>
          <w:rFonts w:cs="Times New Roman"/>
          <w:sz w:val="26"/>
          <w:szCs w:val="26"/>
        </w:rPr>
        <w:t xml:space="preserve"> Dostupné z WWW: </w:t>
      </w:r>
      <w:hyperlink r:id="rId10" w:history="1">
        <w:r w:rsidRPr="003452E0">
          <w:rPr>
            <w:rStyle w:val="Hypertextovodkaz"/>
            <w:rFonts w:cs="Times New Roman"/>
            <w:sz w:val="26"/>
            <w:szCs w:val="26"/>
          </w:rPr>
          <w:t>https://temata.rozhlas.cz/jezisovo-setkani-se-samarskou-zenou-8021953</w:t>
        </w:r>
      </w:hyperlink>
      <w:r w:rsidRPr="003452E0">
        <w:rPr>
          <w:rStyle w:val="Hypertextovodkaz"/>
          <w:rFonts w:cs="Times New Roman"/>
          <w:sz w:val="26"/>
          <w:szCs w:val="26"/>
        </w:rPr>
        <w:t>.</w:t>
      </w:r>
    </w:p>
    <w:p w14:paraId="15FD1059" w14:textId="682E9A4F" w:rsidR="00722146" w:rsidRPr="003452E0" w:rsidRDefault="00722146" w:rsidP="00CD6EE5">
      <w:pPr>
        <w:pStyle w:val="Textpoznpodarou"/>
        <w:spacing w:line="312" w:lineRule="auto"/>
        <w:ind w:left="567" w:hanging="567"/>
        <w:rPr>
          <w:rStyle w:val="Hypertextovodkaz"/>
          <w:rFonts w:cs="Times New Roman"/>
          <w:sz w:val="26"/>
          <w:szCs w:val="26"/>
        </w:rPr>
      </w:pPr>
      <w:r w:rsidRPr="003452E0">
        <w:rPr>
          <w:rFonts w:cs="Times New Roman"/>
          <w:sz w:val="26"/>
          <w:szCs w:val="26"/>
        </w:rPr>
        <w:t xml:space="preserve">KARLÍK, Petr – </w:t>
      </w:r>
      <w:r w:rsidRPr="003452E0">
        <w:rPr>
          <w:rFonts w:cs="Times New Roman"/>
          <w:caps/>
          <w:sz w:val="26"/>
          <w:szCs w:val="26"/>
        </w:rPr>
        <w:t>Nekula</w:t>
      </w:r>
      <w:r w:rsidRPr="003452E0">
        <w:rPr>
          <w:rFonts w:cs="Times New Roman"/>
          <w:sz w:val="26"/>
          <w:szCs w:val="26"/>
        </w:rPr>
        <w:t xml:space="preserve">, Marek – </w:t>
      </w:r>
      <w:r w:rsidRPr="003452E0">
        <w:rPr>
          <w:rFonts w:cs="Times New Roman"/>
          <w:caps/>
          <w:sz w:val="26"/>
          <w:szCs w:val="26"/>
        </w:rPr>
        <w:t>Pleskalová</w:t>
      </w:r>
      <w:r w:rsidRPr="003452E0">
        <w:rPr>
          <w:rFonts w:cs="Times New Roman"/>
          <w:sz w:val="26"/>
          <w:szCs w:val="26"/>
        </w:rPr>
        <w:t>, Jana</w:t>
      </w:r>
      <w:r w:rsidR="00D76A96">
        <w:rPr>
          <w:rFonts w:cs="Times New Roman"/>
          <w:sz w:val="26"/>
          <w:szCs w:val="26"/>
        </w:rPr>
        <w:t xml:space="preserve">, </w:t>
      </w:r>
      <w:proofErr w:type="spellStart"/>
      <w:r w:rsidR="00D76A96">
        <w:rPr>
          <w:rFonts w:cs="Times New Roman"/>
          <w:sz w:val="26"/>
          <w:szCs w:val="26"/>
        </w:rPr>
        <w:t>eds</w:t>
      </w:r>
      <w:proofErr w:type="spellEnd"/>
      <w:r w:rsidR="00D76A96">
        <w:rPr>
          <w:rFonts w:cs="Times New Roman"/>
          <w:sz w:val="26"/>
          <w:szCs w:val="26"/>
        </w:rPr>
        <w:t>.,</w:t>
      </w:r>
      <w:r w:rsidRPr="003452E0">
        <w:rPr>
          <w:rFonts w:cs="Times New Roman"/>
          <w:sz w:val="26"/>
          <w:szCs w:val="26"/>
        </w:rPr>
        <w:t> </w:t>
      </w:r>
      <w:r w:rsidRPr="00D76A96">
        <w:rPr>
          <w:rFonts w:cs="Times New Roman"/>
          <w:i/>
          <w:sz w:val="26"/>
          <w:szCs w:val="26"/>
        </w:rPr>
        <w:t>Nový encyklopedický slovník češtiny</w:t>
      </w:r>
      <w:r w:rsidRPr="003452E0">
        <w:rPr>
          <w:rFonts w:cs="Times New Roman"/>
          <w:sz w:val="26"/>
          <w:szCs w:val="26"/>
        </w:rPr>
        <w:t>,</w:t>
      </w:r>
      <w:r w:rsidRPr="00D76A96">
        <w:rPr>
          <w:rFonts w:cs="Times New Roman"/>
          <w:sz w:val="26"/>
          <w:szCs w:val="26"/>
        </w:rPr>
        <w:t xml:space="preserve"> </w:t>
      </w:r>
      <w:proofErr w:type="spellStart"/>
      <w:r w:rsidRPr="00D76A96">
        <w:rPr>
          <w:rFonts w:cs="Times New Roman"/>
          <w:iCs/>
          <w:sz w:val="26"/>
          <w:szCs w:val="26"/>
        </w:rPr>
        <w:t>CzechEncy</w:t>
      </w:r>
      <w:proofErr w:type="spellEnd"/>
      <w:r w:rsidRPr="00D76A96">
        <w:rPr>
          <w:rFonts w:cs="Times New Roman"/>
          <w:iCs/>
          <w:sz w:val="26"/>
          <w:szCs w:val="26"/>
        </w:rPr>
        <w:t xml:space="preserve"> – Nový encyklopedický slovník češtiny</w:t>
      </w:r>
      <w:r w:rsidRPr="003452E0">
        <w:rPr>
          <w:rFonts w:cs="Times New Roman"/>
          <w:sz w:val="26"/>
          <w:szCs w:val="26"/>
          <w:shd w:val="clear" w:color="auto" w:fill="FFFFFF"/>
        </w:rPr>
        <w:t xml:space="preserve"> [online] [cit. 2022-04-13]</w:t>
      </w:r>
      <w:r w:rsidR="00716063" w:rsidRPr="003452E0">
        <w:rPr>
          <w:rFonts w:cs="Times New Roman"/>
          <w:sz w:val="26"/>
          <w:szCs w:val="26"/>
          <w:shd w:val="clear" w:color="auto" w:fill="FFFFFF"/>
        </w:rPr>
        <w:t>,</w:t>
      </w:r>
      <w:r w:rsidRPr="003452E0">
        <w:rPr>
          <w:rFonts w:cs="Times New Roman"/>
          <w:sz w:val="26"/>
          <w:szCs w:val="26"/>
          <w:shd w:val="clear" w:color="auto" w:fill="FFFFFF"/>
        </w:rPr>
        <w:t xml:space="preserve"> Dostupné z WWW</w:t>
      </w:r>
      <w:r w:rsidRPr="003452E0">
        <w:rPr>
          <w:rFonts w:cs="Times New Roman"/>
          <w:color w:val="333333"/>
          <w:sz w:val="26"/>
          <w:szCs w:val="26"/>
          <w:shd w:val="clear" w:color="auto" w:fill="FFFFFF"/>
        </w:rPr>
        <w:t>:</w:t>
      </w:r>
      <w:r w:rsidRPr="003452E0">
        <w:rPr>
          <w:rFonts w:cs="Times New Roman"/>
          <w:sz w:val="26"/>
          <w:szCs w:val="26"/>
        </w:rPr>
        <w:t xml:space="preserve"> </w:t>
      </w:r>
      <w:hyperlink r:id="rId11" w:history="1">
        <w:r w:rsidRPr="003452E0">
          <w:rPr>
            <w:rStyle w:val="Hypertextovodkaz"/>
            <w:rFonts w:cs="Times New Roman"/>
            <w:sz w:val="26"/>
            <w:szCs w:val="26"/>
          </w:rPr>
          <w:t>Nový encyklopedický slovník češtiny (czechency.org)</w:t>
        </w:r>
      </w:hyperlink>
      <w:r w:rsidR="00716063" w:rsidRPr="003452E0">
        <w:rPr>
          <w:rStyle w:val="Hypertextovodkaz"/>
          <w:rFonts w:cs="Times New Roman"/>
          <w:sz w:val="26"/>
          <w:szCs w:val="26"/>
        </w:rPr>
        <w:t>.</w:t>
      </w:r>
    </w:p>
    <w:p w14:paraId="2868D6D0" w14:textId="57CD0E91" w:rsidR="00722146" w:rsidRPr="003452E0" w:rsidRDefault="00722146" w:rsidP="00CD6EE5">
      <w:pPr>
        <w:pStyle w:val="Textpoznpodarou"/>
        <w:spacing w:line="312" w:lineRule="auto"/>
        <w:ind w:left="567" w:hanging="567"/>
        <w:rPr>
          <w:rFonts w:cs="Times New Roman"/>
          <w:sz w:val="26"/>
          <w:szCs w:val="26"/>
          <w:shd w:val="clear" w:color="auto" w:fill="FFFFFF"/>
        </w:rPr>
      </w:pPr>
      <w:r w:rsidRPr="003452E0">
        <w:rPr>
          <w:rFonts w:cs="Times New Roman"/>
          <w:sz w:val="26"/>
          <w:szCs w:val="26"/>
          <w:shd w:val="clear" w:color="auto" w:fill="FFFFFF"/>
        </w:rPr>
        <w:t>KOPAS, Jane</w:t>
      </w:r>
      <w:r w:rsidR="00716063" w:rsidRPr="003452E0">
        <w:rPr>
          <w:rFonts w:cs="Times New Roman"/>
          <w:sz w:val="26"/>
          <w:szCs w:val="26"/>
          <w:shd w:val="clear" w:color="auto" w:fill="FFFFFF"/>
        </w:rPr>
        <w:t>,</w:t>
      </w:r>
      <w:r w:rsidRPr="003452E0">
        <w:rPr>
          <w:rFonts w:cs="Times New Roman"/>
          <w:sz w:val="26"/>
          <w:szCs w:val="26"/>
          <w:shd w:val="clear" w:color="auto" w:fill="FFFFFF"/>
        </w:rPr>
        <w:t xml:space="preserve"> </w:t>
      </w:r>
      <w:proofErr w:type="spellStart"/>
      <w:r w:rsidRPr="003452E0">
        <w:rPr>
          <w:rFonts w:cs="Times New Roman"/>
          <w:sz w:val="26"/>
          <w:szCs w:val="26"/>
          <w:shd w:val="clear" w:color="auto" w:fill="FFFFFF"/>
        </w:rPr>
        <w:t>Jesus</w:t>
      </w:r>
      <w:proofErr w:type="spellEnd"/>
      <w:r w:rsidRPr="003452E0">
        <w:rPr>
          <w:rFonts w:cs="Times New Roman"/>
          <w:sz w:val="26"/>
          <w:szCs w:val="26"/>
          <w:shd w:val="clear" w:color="auto" w:fill="FFFFFF"/>
        </w:rPr>
        <w:t xml:space="preserve"> and </w:t>
      </w:r>
      <w:proofErr w:type="spellStart"/>
      <w:r w:rsidRPr="003452E0">
        <w:rPr>
          <w:rFonts w:cs="Times New Roman"/>
          <w:sz w:val="26"/>
          <w:szCs w:val="26"/>
          <w:shd w:val="clear" w:color="auto" w:fill="FFFFFF"/>
        </w:rPr>
        <w:t>women</w:t>
      </w:r>
      <w:proofErr w:type="spellEnd"/>
      <w:r w:rsidRPr="003452E0">
        <w:rPr>
          <w:rFonts w:cs="Times New Roman"/>
          <w:sz w:val="26"/>
          <w:szCs w:val="26"/>
          <w:shd w:val="clear" w:color="auto" w:fill="FFFFFF"/>
        </w:rPr>
        <w:t xml:space="preserve">: </w:t>
      </w:r>
      <w:proofErr w:type="spellStart"/>
      <w:r w:rsidRPr="003452E0">
        <w:rPr>
          <w:rFonts w:cs="Times New Roman"/>
          <w:sz w:val="26"/>
          <w:szCs w:val="26"/>
          <w:shd w:val="clear" w:color="auto" w:fill="FFFFFF"/>
        </w:rPr>
        <w:t>John's</w:t>
      </w:r>
      <w:proofErr w:type="spellEnd"/>
      <w:r w:rsidRPr="003452E0">
        <w:rPr>
          <w:rFonts w:cs="Times New Roman"/>
          <w:sz w:val="26"/>
          <w:szCs w:val="26"/>
          <w:shd w:val="clear" w:color="auto" w:fill="FFFFFF"/>
        </w:rPr>
        <w:t xml:space="preserve"> Gospel. </w:t>
      </w:r>
      <w:proofErr w:type="spellStart"/>
      <w:r w:rsidRPr="003452E0">
        <w:rPr>
          <w:rFonts w:cs="Times New Roman"/>
          <w:i/>
          <w:iCs/>
          <w:sz w:val="26"/>
          <w:szCs w:val="26"/>
          <w:shd w:val="clear" w:color="auto" w:fill="FFFFFF"/>
        </w:rPr>
        <w:t>Theology</w:t>
      </w:r>
      <w:proofErr w:type="spellEnd"/>
      <w:r w:rsidRPr="003452E0">
        <w:rPr>
          <w:rFonts w:cs="Times New Roman"/>
          <w:i/>
          <w:iCs/>
          <w:sz w:val="26"/>
          <w:szCs w:val="26"/>
          <w:shd w:val="clear" w:color="auto" w:fill="FFFFFF"/>
        </w:rPr>
        <w:t xml:space="preserve"> </w:t>
      </w:r>
      <w:proofErr w:type="spellStart"/>
      <w:r w:rsidRPr="003452E0">
        <w:rPr>
          <w:rFonts w:cs="Times New Roman"/>
          <w:i/>
          <w:iCs/>
          <w:sz w:val="26"/>
          <w:szCs w:val="26"/>
          <w:shd w:val="clear" w:color="auto" w:fill="FFFFFF"/>
        </w:rPr>
        <w:t>Today</w:t>
      </w:r>
      <w:proofErr w:type="spellEnd"/>
      <w:r w:rsidRPr="003452E0">
        <w:rPr>
          <w:rFonts w:cs="Times New Roman"/>
          <w:sz w:val="26"/>
          <w:szCs w:val="26"/>
          <w:shd w:val="clear" w:color="auto" w:fill="FFFFFF"/>
        </w:rPr>
        <w:t> [online]. 1984, 41(2), 201-205 [cit. 2022-04-20]. ISSN 00405736</w:t>
      </w:r>
      <w:r w:rsidR="002A3A95">
        <w:rPr>
          <w:rFonts w:cs="Times New Roman"/>
          <w:sz w:val="26"/>
          <w:szCs w:val="26"/>
          <w:shd w:val="clear" w:color="auto" w:fill="FFFFFF"/>
        </w:rPr>
        <w:t>/dostupné v e-zdrojích knihovny CMTF UPOL.</w:t>
      </w:r>
    </w:p>
    <w:p w14:paraId="5905B10B" w14:textId="427A29A4" w:rsidR="00722146" w:rsidRPr="003452E0" w:rsidRDefault="00722146" w:rsidP="00F27B9A">
      <w:pPr>
        <w:pStyle w:val="Textpoznpodarou"/>
        <w:spacing w:line="312" w:lineRule="auto"/>
        <w:ind w:left="709" w:hanging="709"/>
        <w:rPr>
          <w:rStyle w:val="Hypertextovodkaz"/>
          <w:rFonts w:cs="Times New Roman"/>
          <w:sz w:val="26"/>
          <w:szCs w:val="26"/>
          <w:shd w:val="clear" w:color="auto" w:fill="FFFFFF"/>
        </w:rPr>
      </w:pPr>
      <w:r w:rsidRPr="003452E0">
        <w:rPr>
          <w:rFonts w:cs="Times New Roman"/>
          <w:sz w:val="26"/>
          <w:szCs w:val="26"/>
          <w:shd w:val="clear" w:color="auto" w:fill="FFFFFF"/>
        </w:rPr>
        <w:t xml:space="preserve">MAREČEK, Petr, </w:t>
      </w:r>
      <w:r w:rsidRPr="003452E0">
        <w:rPr>
          <w:rFonts w:cs="Times New Roman"/>
          <w:sz w:val="26"/>
          <w:szCs w:val="26"/>
        </w:rPr>
        <w:t>J 2,1-11</w:t>
      </w:r>
      <w:r w:rsidRPr="003452E0">
        <w:rPr>
          <w:rFonts w:cs="Times New Roman"/>
          <w:i/>
          <w:iCs/>
          <w:sz w:val="26"/>
          <w:szCs w:val="26"/>
        </w:rPr>
        <w:t xml:space="preserve">, Biblické dílo </w:t>
      </w:r>
      <w:r w:rsidRPr="003452E0">
        <w:rPr>
          <w:rFonts w:cs="Times New Roman"/>
          <w:color w:val="333333"/>
          <w:sz w:val="26"/>
          <w:szCs w:val="26"/>
          <w:shd w:val="clear" w:color="auto" w:fill="FFFFFF"/>
        </w:rPr>
        <w:t>[online]. 30.1 2013 [cit. 2022-03-31].</w:t>
      </w:r>
      <w:r w:rsidRPr="003452E0">
        <w:rPr>
          <w:rFonts w:cs="Times New Roman"/>
          <w:sz w:val="26"/>
          <w:szCs w:val="26"/>
          <w:shd w:val="clear" w:color="auto" w:fill="FFFFFF"/>
        </w:rPr>
        <w:t xml:space="preserve"> Dostupné z WWW: </w:t>
      </w:r>
      <w:hyperlink r:id="rId12" w:history="1">
        <w:r w:rsidRPr="003452E0">
          <w:rPr>
            <w:rStyle w:val="Hypertextovodkaz"/>
            <w:rFonts w:cs="Times New Roman"/>
            <w:sz w:val="26"/>
            <w:szCs w:val="26"/>
          </w:rPr>
          <w:t>https://biblickedilo.cz/nabidka-materialu/bible-v-liturgii/liturgicky-rok-c/j-21-11/</w:t>
        </w:r>
      </w:hyperlink>
      <w:r w:rsidR="00716063" w:rsidRPr="003452E0">
        <w:rPr>
          <w:rStyle w:val="Hypertextovodkaz"/>
          <w:rFonts w:cs="Times New Roman"/>
          <w:sz w:val="26"/>
          <w:szCs w:val="26"/>
        </w:rPr>
        <w:t>.</w:t>
      </w:r>
    </w:p>
    <w:p w14:paraId="4A65D7C6" w14:textId="661F51BA" w:rsidR="00722146" w:rsidRPr="003452E0" w:rsidRDefault="00722146" w:rsidP="00CD6EE5">
      <w:pPr>
        <w:pStyle w:val="Textpoznpodarou"/>
        <w:spacing w:line="312" w:lineRule="auto"/>
        <w:ind w:left="567" w:hanging="567"/>
        <w:rPr>
          <w:rFonts w:cs="Times New Roman"/>
          <w:sz w:val="26"/>
          <w:szCs w:val="26"/>
        </w:rPr>
      </w:pPr>
      <w:r w:rsidRPr="003452E0">
        <w:rPr>
          <w:rFonts w:cs="Times New Roman"/>
          <w:sz w:val="26"/>
          <w:szCs w:val="26"/>
          <w:shd w:val="clear" w:color="auto" w:fill="FFFFFF"/>
        </w:rPr>
        <w:t xml:space="preserve">MATTHEWS, Victor H., </w:t>
      </w:r>
      <w:proofErr w:type="spellStart"/>
      <w:r w:rsidRPr="003452E0">
        <w:rPr>
          <w:rFonts w:cs="Times New Roman"/>
          <w:sz w:val="26"/>
          <w:szCs w:val="26"/>
          <w:shd w:val="clear" w:color="auto" w:fill="FFFFFF"/>
        </w:rPr>
        <w:t>Conversation</w:t>
      </w:r>
      <w:proofErr w:type="spellEnd"/>
      <w:r w:rsidRPr="003452E0">
        <w:rPr>
          <w:rFonts w:cs="Times New Roman"/>
          <w:sz w:val="26"/>
          <w:szCs w:val="26"/>
          <w:shd w:val="clear" w:color="auto" w:fill="FFFFFF"/>
        </w:rPr>
        <w:t xml:space="preserve"> and identity: </w:t>
      </w:r>
      <w:proofErr w:type="spellStart"/>
      <w:r w:rsidRPr="003452E0">
        <w:rPr>
          <w:rFonts w:cs="Times New Roman"/>
          <w:sz w:val="26"/>
          <w:szCs w:val="26"/>
          <w:shd w:val="clear" w:color="auto" w:fill="FFFFFF"/>
        </w:rPr>
        <w:t>Jesus</w:t>
      </w:r>
      <w:proofErr w:type="spellEnd"/>
      <w:r w:rsidRPr="003452E0">
        <w:rPr>
          <w:rFonts w:cs="Times New Roman"/>
          <w:sz w:val="26"/>
          <w:szCs w:val="26"/>
          <w:shd w:val="clear" w:color="auto" w:fill="FFFFFF"/>
        </w:rPr>
        <w:t xml:space="preserve"> and </w:t>
      </w:r>
      <w:proofErr w:type="spellStart"/>
      <w:r w:rsidRPr="003452E0">
        <w:rPr>
          <w:rFonts w:cs="Times New Roman"/>
          <w:sz w:val="26"/>
          <w:szCs w:val="26"/>
          <w:shd w:val="clear" w:color="auto" w:fill="FFFFFF"/>
        </w:rPr>
        <w:t>the</w:t>
      </w:r>
      <w:proofErr w:type="spellEnd"/>
      <w:r w:rsidRPr="003452E0">
        <w:rPr>
          <w:rFonts w:cs="Times New Roman"/>
          <w:sz w:val="26"/>
          <w:szCs w:val="26"/>
          <w:shd w:val="clear" w:color="auto" w:fill="FFFFFF"/>
        </w:rPr>
        <w:t xml:space="preserve"> </w:t>
      </w:r>
      <w:proofErr w:type="spellStart"/>
      <w:r w:rsidRPr="003452E0">
        <w:rPr>
          <w:rFonts w:cs="Times New Roman"/>
          <w:sz w:val="26"/>
          <w:szCs w:val="26"/>
          <w:shd w:val="clear" w:color="auto" w:fill="FFFFFF"/>
        </w:rPr>
        <w:t>Samaritan</w:t>
      </w:r>
      <w:proofErr w:type="spellEnd"/>
      <w:r w:rsidRPr="003452E0">
        <w:rPr>
          <w:rFonts w:cs="Times New Roman"/>
          <w:sz w:val="26"/>
          <w:szCs w:val="26"/>
          <w:shd w:val="clear" w:color="auto" w:fill="FFFFFF"/>
        </w:rPr>
        <w:t xml:space="preserve"> </w:t>
      </w:r>
      <w:proofErr w:type="spellStart"/>
      <w:r w:rsidRPr="003452E0">
        <w:rPr>
          <w:rFonts w:cs="Times New Roman"/>
          <w:sz w:val="26"/>
          <w:szCs w:val="26"/>
          <w:shd w:val="clear" w:color="auto" w:fill="FFFFFF"/>
        </w:rPr>
        <w:t>woman</w:t>
      </w:r>
      <w:proofErr w:type="spellEnd"/>
      <w:r w:rsidRPr="003452E0">
        <w:rPr>
          <w:rFonts w:cs="Times New Roman"/>
          <w:sz w:val="26"/>
          <w:szCs w:val="26"/>
          <w:shd w:val="clear" w:color="auto" w:fill="FFFFFF"/>
        </w:rPr>
        <w:t>. </w:t>
      </w:r>
      <w:proofErr w:type="spellStart"/>
      <w:r w:rsidRPr="003452E0">
        <w:rPr>
          <w:rFonts w:cs="Times New Roman"/>
          <w:i/>
          <w:iCs/>
          <w:sz w:val="26"/>
          <w:szCs w:val="26"/>
          <w:shd w:val="clear" w:color="auto" w:fill="FFFFFF"/>
        </w:rPr>
        <w:t>Biblical</w:t>
      </w:r>
      <w:proofErr w:type="spellEnd"/>
      <w:r w:rsidRPr="003452E0">
        <w:rPr>
          <w:rFonts w:cs="Times New Roman"/>
          <w:i/>
          <w:iCs/>
          <w:sz w:val="26"/>
          <w:szCs w:val="26"/>
          <w:shd w:val="clear" w:color="auto" w:fill="FFFFFF"/>
        </w:rPr>
        <w:t xml:space="preserve"> </w:t>
      </w:r>
      <w:proofErr w:type="spellStart"/>
      <w:r w:rsidRPr="003452E0">
        <w:rPr>
          <w:rFonts w:cs="Times New Roman"/>
          <w:i/>
          <w:iCs/>
          <w:sz w:val="26"/>
          <w:szCs w:val="26"/>
          <w:shd w:val="clear" w:color="auto" w:fill="FFFFFF"/>
        </w:rPr>
        <w:t>Theology</w:t>
      </w:r>
      <w:proofErr w:type="spellEnd"/>
      <w:r w:rsidRPr="003452E0">
        <w:rPr>
          <w:rFonts w:cs="Times New Roman"/>
          <w:i/>
          <w:iCs/>
          <w:sz w:val="26"/>
          <w:szCs w:val="26"/>
          <w:shd w:val="clear" w:color="auto" w:fill="FFFFFF"/>
        </w:rPr>
        <w:t xml:space="preserve"> Bulletin</w:t>
      </w:r>
      <w:r w:rsidRPr="003452E0">
        <w:rPr>
          <w:rFonts w:cs="Times New Roman"/>
          <w:sz w:val="26"/>
          <w:szCs w:val="26"/>
          <w:shd w:val="clear" w:color="auto" w:fill="FFFFFF"/>
        </w:rPr>
        <w:t> [online]</w:t>
      </w:r>
      <w:r w:rsidR="00716063" w:rsidRPr="003452E0">
        <w:rPr>
          <w:rFonts w:cs="Times New Roman"/>
          <w:sz w:val="26"/>
          <w:szCs w:val="26"/>
          <w:shd w:val="clear" w:color="auto" w:fill="FFFFFF"/>
        </w:rPr>
        <w:t>,</w:t>
      </w:r>
      <w:r w:rsidRPr="003452E0">
        <w:rPr>
          <w:rFonts w:cs="Times New Roman"/>
          <w:sz w:val="26"/>
          <w:szCs w:val="26"/>
          <w:shd w:val="clear" w:color="auto" w:fill="FFFFFF"/>
        </w:rPr>
        <w:t xml:space="preserve"> 2010, </w:t>
      </w:r>
      <w:r w:rsidRPr="003452E0">
        <w:rPr>
          <w:rFonts w:cs="Times New Roman"/>
          <w:b/>
          <w:bCs/>
          <w:sz w:val="26"/>
          <w:szCs w:val="26"/>
          <w:shd w:val="clear" w:color="auto" w:fill="FFFFFF"/>
        </w:rPr>
        <w:t>40</w:t>
      </w:r>
      <w:r w:rsidRPr="003452E0">
        <w:rPr>
          <w:rFonts w:cs="Times New Roman"/>
          <w:sz w:val="26"/>
          <w:szCs w:val="26"/>
          <w:shd w:val="clear" w:color="auto" w:fill="FFFFFF"/>
        </w:rPr>
        <w:t>(4), 215-226 [cit. 2022-03-</w:t>
      </w:r>
      <w:proofErr w:type="gramStart"/>
      <w:r w:rsidRPr="003452E0">
        <w:rPr>
          <w:rFonts w:cs="Times New Roman"/>
          <w:sz w:val="26"/>
          <w:szCs w:val="26"/>
          <w:shd w:val="clear" w:color="auto" w:fill="FFFFFF"/>
        </w:rPr>
        <w:t>27]</w:t>
      </w:r>
      <w:r w:rsidR="002A3A95">
        <w:rPr>
          <w:rFonts w:cs="Times New Roman"/>
          <w:sz w:val="26"/>
          <w:szCs w:val="26"/>
          <w:shd w:val="clear" w:color="auto" w:fill="FFFFFF"/>
        </w:rPr>
        <w:t>/</w:t>
      </w:r>
      <w:proofErr w:type="gramEnd"/>
      <w:r w:rsidR="002A3A95">
        <w:rPr>
          <w:rFonts w:cs="Times New Roman"/>
          <w:sz w:val="26"/>
          <w:szCs w:val="26"/>
          <w:shd w:val="clear" w:color="auto" w:fill="FFFFFF"/>
        </w:rPr>
        <w:t>dostupné v e-zdrojích knihovny CMTF UPOL.</w:t>
      </w:r>
    </w:p>
    <w:p w14:paraId="4013AC88" w14:textId="6CDD7910" w:rsidR="00722146" w:rsidRPr="003452E0" w:rsidRDefault="00722146" w:rsidP="00F27B9A">
      <w:pPr>
        <w:pStyle w:val="Bezmezer"/>
        <w:spacing w:line="312" w:lineRule="auto"/>
        <w:ind w:left="567" w:hanging="567"/>
        <w:jc w:val="both"/>
        <w:rPr>
          <w:rFonts w:ascii="Times New Roman" w:hAnsi="Times New Roman" w:cs="Times New Roman"/>
          <w:sz w:val="26"/>
          <w:szCs w:val="26"/>
          <w:shd w:val="clear" w:color="auto" w:fill="FFFFFF"/>
        </w:rPr>
      </w:pPr>
      <w:r w:rsidRPr="003452E0">
        <w:rPr>
          <w:rFonts w:ascii="Times New Roman" w:hAnsi="Times New Roman" w:cs="Times New Roman"/>
          <w:sz w:val="26"/>
          <w:szCs w:val="26"/>
        </w:rPr>
        <w:t>RYŠKOVÁ, M., Příběh Kristova vzkříšení</w:t>
      </w:r>
      <w:r w:rsidRPr="003452E0">
        <w:rPr>
          <w:rFonts w:ascii="Times New Roman" w:hAnsi="Times New Roman" w:cs="Times New Roman"/>
          <w:sz w:val="26"/>
          <w:szCs w:val="26"/>
          <w:shd w:val="clear" w:color="auto" w:fill="FFFFFF"/>
        </w:rPr>
        <w:t xml:space="preserve">, </w:t>
      </w:r>
      <w:r w:rsidRPr="003452E0">
        <w:rPr>
          <w:rFonts w:ascii="Times New Roman" w:hAnsi="Times New Roman" w:cs="Times New Roman"/>
          <w:i/>
          <w:iCs/>
          <w:sz w:val="26"/>
          <w:szCs w:val="26"/>
          <w:shd w:val="clear" w:color="auto" w:fill="FFFFFF"/>
        </w:rPr>
        <w:t xml:space="preserve">Rozhlas </w:t>
      </w:r>
      <w:r w:rsidRPr="003452E0">
        <w:rPr>
          <w:rFonts w:ascii="Times New Roman" w:hAnsi="Times New Roman" w:cs="Times New Roman"/>
          <w:sz w:val="26"/>
          <w:szCs w:val="26"/>
          <w:shd w:val="clear" w:color="auto" w:fill="FFFFFF"/>
        </w:rPr>
        <w:t>[online]</w:t>
      </w:r>
      <w:r w:rsidR="00716063" w:rsidRPr="003452E0">
        <w:rPr>
          <w:rFonts w:ascii="Times New Roman" w:hAnsi="Times New Roman" w:cs="Times New Roman"/>
          <w:sz w:val="26"/>
          <w:szCs w:val="26"/>
          <w:shd w:val="clear" w:color="auto" w:fill="FFFFFF"/>
        </w:rPr>
        <w:t>,</w:t>
      </w:r>
      <w:r w:rsidRPr="003452E0">
        <w:rPr>
          <w:rFonts w:ascii="Times New Roman" w:hAnsi="Times New Roman" w:cs="Times New Roman"/>
          <w:sz w:val="26"/>
          <w:szCs w:val="26"/>
          <w:shd w:val="clear" w:color="auto" w:fill="FFFFFF"/>
        </w:rPr>
        <w:t xml:space="preserve"> 27. 3. 2005 </w:t>
      </w:r>
      <w:r w:rsidRPr="003452E0">
        <w:rPr>
          <w:rFonts w:ascii="Times New Roman" w:hAnsi="Times New Roman" w:cs="Times New Roman"/>
          <w:color w:val="333333"/>
          <w:sz w:val="26"/>
          <w:szCs w:val="26"/>
          <w:shd w:val="clear" w:color="auto" w:fill="FFFFFF"/>
        </w:rPr>
        <w:t>[cit.</w:t>
      </w:r>
      <w:r w:rsidR="00390521">
        <w:rPr>
          <w:rFonts w:ascii="Times New Roman" w:hAnsi="Times New Roman" w:cs="Times New Roman"/>
          <w:color w:val="333333"/>
          <w:sz w:val="26"/>
          <w:szCs w:val="26"/>
          <w:shd w:val="clear" w:color="auto" w:fill="FFFFFF"/>
        </w:rPr>
        <w:t> </w:t>
      </w:r>
      <w:r w:rsidRPr="003452E0">
        <w:rPr>
          <w:rFonts w:ascii="Times New Roman" w:hAnsi="Times New Roman" w:cs="Times New Roman"/>
          <w:color w:val="333333"/>
          <w:sz w:val="26"/>
          <w:szCs w:val="26"/>
          <w:shd w:val="clear" w:color="auto" w:fill="FFFFFF"/>
        </w:rPr>
        <w:t>2022-04-08]</w:t>
      </w:r>
      <w:r w:rsidR="00716063" w:rsidRPr="003452E0">
        <w:rPr>
          <w:rFonts w:ascii="Times New Roman" w:hAnsi="Times New Roman" w:cs="Times New Roman"/>
          <w:color w:val="333333"/>
          <w:sz w:val="26"/>
          <w:szCs w:val="26"/>
          <w:shd w:val="clear" w:color="auto" w:fill="FFFFFF"/>
        </w:rPr>
        <w:t>,</w:t>
      </w:r>
      <w:r w:rsidRPr="003452E0">
        <w:rPr>
          <w:rFonts w:ascii="Times New Roman" w:hAnsi="Times New Roman" w:cs="Times New Roman"/>
          <w:color w:val="333333"/>
          <w:sz w:val="26"/>
          <w:szCs w:val="26"/>
          <w:shd w:val="clear" w:color="auto" w:fill="FFFFFF"/>
        </w:rPr>
        <w:t xml:space="preserve"> Dostupné z WWW: https://temata.rozhlas.cz/pribeh-kristova-vzkriseni-8021537.</w:t>
      </w:r>
      <w:r w:rsidR="00364206">
        <w:rPr>
          <w:rFonts w:ascii="Times New Roman" w:hAnsi="Times New Roman" w:cs="Times New Roman"/>
          <w:color w:val="333333"/>
          <w:sz w:val="26"/>
          <w:szCs w:val="26"/>
          <w:shd w:val="clear" w:color="auto" w:fill="FFFFFF"/>
        </w:rPr>
        <w:t xml:space="preserve"> </w:t>
      </w:r>
    </w:p>
    <w:p w14:paraId="4DCEC2EF" w14:textId="064E9D35" w:rsidR="00722146" w:rsidRPr="003452E0" w:rsidRDefault="00722146" w:rsidP="00F27B9A">
      <w:pPr>
        <w:pStyle w:val="Bezmezer"/>
        <w:spacing w:line="312" w:lineRule="auto"/>
        <w:ind w:left="567" w:hanging="567"/>
        <w:jc w:val="both"/>
        <w:rPr>
          <w:rFonts w:ascii="Times New Roman" w:hAnsi="Times New Roman" w:cs="Times New Roman"/>
          <w:sz w:val="26"/>
          <w:szCs w:val="26"/>
          <w:vertAlign w:val="superscript"/>
        </w:rPr>
      </w:pPr>
      <w:r w:rsidRPr="003452E0">
        <w:rPr>
          <w:rFonts w:ascii="Times New Roman" w:hAnsi="Times New Roman" w:cs="Times New Roman"/>
          <w:sz w:val="26"/>
          <w:szCs w:val="26"/>
        </w:rPr>
        <w:t xml:space="preserve">SOKOL, Jan, </w:t>
      </w:r>
      <w:r w:rsidRPr="003452E0">
        <w:rPr>
          <w:rFonts w:ascii="Times New Roman" w:hAnsi="Times New Roman" w:cs="Times New Roman"/>
          <w:iCs/>
          <w:sz w:val="26"/>
          <w:szCs w:val="26"/>
        </w:rPr>
        <w:t>O ženě cizoložnici</w:t>
      </w:r>
      <w:r w:rsidRPr="003452E0">
        <w:rPr>
          <w:rFonts w:ascii="Times New Roman" w:hAnsi="Times New Roman" w:cs="Times New Roman"/>
          <w:i/>
          <w:iCs/>
          <w:sz w:val="26"/>
          <w:szCs w:val="26"/>
        </w:rPr>
        <w:t xml:space="preserve">, </w:t>
      </w:r>
      <w:r w:rsidRPr="003452E0">
        <w:rPr>
          <w:rFonts w:ascii="Times New Roman" w:hAnsi="Times New Roman" w:cs="Times New Roman"/>
          <w:i/>
          <w:sz w:val="26"/>
          <w:szCs w:val="26"/>
        </w:rPr>
        <w:t>Rozhlas</w:t>
      </w:r>
      <w:r w:rsidRPr="003452E0">
        <w:rPr>
          <w:rFonts w:ascii="Times New Roman" w:hAnsi="Times New Roman" w:cs="Times New Roman"/>
          <w:sz w:val="26"/>
          <w:szCs w:val="26"/>
        </w:rPr>
        <w:t xml:space="preserve"> </w:t>
      </w:r>
      <w:r w:rsidRPr="003452E0">
        <w:rPr>
          <w:rFonts w:ascii="Times New Roman" w:hAnsi="Times New Roman" w:cs="Times New Roman"/>
          <w:color w:val="333333"/>
          <w:sz w:val="26"/>
          <w:szCs w:val="26"/>
          <w:shd w:val="clear" w:color="auto" w:fill="FFFFFF"/>
        </w:rPr>
        <w:t>[online]</w:t>
      </w:r>
      <w:r w:rsidR="00716063" w:rsidRPr="003452E0">
        <w:rPr>
          <w:rFonts w:ascii="Times New Roman" w:hAnsi="Times New Roman" w:cs="Times New Roman"/>
          <w:color w:val="333333"/>
          <w:sz w:val="26"/>
          <w:szCs w:val="26"/>
          <w:shd w:val="clear" w:color="auto" w:fill="FFFFFF"/>
        </w:rPr>
        <w:t>,</w:t>
      </w:r>
      <w:r w:rsidRPr="003452E0">
        <w:rPr>
          <w:rFonts w:ascii="Times New Roman" w:hAnsi="Times New Roman" w:cs="Times New Roman"/>
          <w:sz w:val="26"/>
          <w:szCs w:val="26"/>
        </w:rPr>
        <w:t xml:space="preserve"> 25. 3. 2007</w:t>
      </w:r>
      <w:r w:rsidRPr="003452E0">
        <w:rPr>
          <w:rFonts w:ascii="Times New Roman" w:hAnsi="Times New Roman" w:cs="Times New Roman"/>
          <w:color w:val="333333"/>
          <w:sz w:val="26"/>
          <w:szCs w:val="26"/>
          <w:shd w:val="clear" w:color="auto" w:fill="FFFFFF"/>
        </w:rPr>
        <w:t xml:space="preserve"> [cit. 2022-03-31]</w:t>
      </w:r>
      <w:r w:rsidR="00716063" w:rsidRPr="003452E0">
        <w:rPr>
          <w:rFonts w:ascii="Times New Roman" w:hAnsi="Times New Roman" w:cs="Times New Roman"/>
          <w:color w:val="333333"/>
          <w:sz w:val="26"/>
          <w:szCs w:val="26"/>
          <w:shd w:val="clear" w:color="auto" w:fill="FFFFFF"/>
        </w:rPr>
        <w:t>,</w:t>
      </w:r>
      <w:r w:rsidRPr="003452E0">
        <w:rPr>
          <w:rFonts w:ascii="Times New Roman" w:hAnsi="Times New Roman" w:cs="Times New Roman"/>
          <w:sz w:val="26"/>
          <w:szCs w:val="26"/>
        </w:rPr>
        <w:t xml:space="preserve"> Dostupné z WWW: https://temata.rozhlas.cz/o-zene-cizoloznici-8021424</w:t>
      </w:r>
      <w:r w:rsidR="00716063" w:rsidRPr="003452E0">
        <w:rPr>
          <w:rFonts w:ascii="Times New Roman" w:hAnsi="Times New Roman" w:cs="Times New Roman"/>
          <w:sz w:val="26"/>
          <w:szCs w:val="26"/>
        </w:rPr>
        <w:t>.</w:t>
      </w:r>
      <w:r w:rsidRPr="003452E0">
        <w:rPr>
          <w:rFonts w:ascii="Times New Roman" w:hAnsi="Times New Roman" w:cs="Times New Roman"/>
          <w:sz w:val="26"/>
          <w:szCs w:val="26"/>
        </w:rPr>
        <w:t xml:space="preserve"> </w:t>
      </w:r>
    </w:p>
    <w:p w14:paraId="10192963" w14:textId="19FA2BAD" w:rsidR="00722146" w:rsidRPr="003452E0" w:rsidRDefault="00722146" w:rsidP="00F27B9A">
      <w:pPr>
        <w:pStyle w:val="Textpoznpodarou"/>
        <w:spacing w:line="312" w:lineRule="auto"/>
        <w:ind w:left="567" w:hanging="567"/>
        <w:rPr>
          <w:rFonts w:cs="Times New Roman"/>
          <w:sz w:val="26"/>
          <w:szCs w:val="26"/>
        </w:rPr>
      </w:pPr>
      <w:r w:rsidRPr="003452E0">
        <w:rPr>
          <w:rFonts w:cs="Times New Roman"/>
          <w:sz w:val="26"/>
          <w:szCs w:val="26"/>
        </w:rPr>
        <w:t xml:space="preserve">SOKOL, Jan, </w:t>
      </w:r>
      <w:r w:rsidRPr="003452E0">
        <w:rPr>
          <w:rFonts w:cs="Times New Roman"/>
          <w:iCs/>
          <w:sz w:val="26"/>
          <w:szCs w:val="26"/>
        </w:rPr>
        <w:t>Rozmluva se samařskou ženou</w:t>
      </w:r>
      <w:r w:rsidRPr="003452E0">
        <w:rPr>
          <w:rFonts w:cs="Times New Roman"/>
          <w:i/>
          <w:iCs/>
          <w:sz w:val="26"/>
          <w:szCs w:val="26"/>
        </w:rPr>
        <w:t xml:space="preserve">, </w:t>
      </w:r>
      <w:r w:rsidRPr="003452E0">
        <w:rPr>
          <w:rFonts w:cs="Times New Roman"/>
          <w:i/>
          <w:sz w:val="26"/>
          <w:szCs w:val="26"/>
        </w:rPr>
        <w:t>Rozhlas</w:t>
      </w:r>
      <w:r w:rsidRPr="003452E0">
        <w:rPr>
          <w:rFonts w:cs="Times New Roman"/>
          <w:sz w:val="26"/>
          <w:szCs w:val="26"/>
        </w:rPr>
        <w:t xml:space="preserve"> </w:t>
      </w:r>
      <w:r w:rsidRPr="003452E0">
        <w:rPr>
          <w:rFonts w:cs="Times New Roman"/>
          <w:color w:val="333333"/>
          <w:sz w:val="26"/>
          <w:szCs w:val="26"/>
          <w:shd w:val="clear" w:color="auto" w:fill="FFFFFF"/>
        </w:rPr>
        <w:t>[online]</w:t>
      </w:r>
      <w:r w:rsidR="00716063" w:rsidRPr="003452E0">
        <w:rPr>
          <w:rFonts w:cs="Times New Roman"/>
          <w:color w:val="333333"/>
          <w:sz w:val="26"/>
          <w:szCs w:val="26"/>
          <w:shd w:val="clear" w:color="auto" w:fill="FFFFFF"/>
        </w:rPr>
        <w:t>,</w:t>
      </w:r>
      <w:r w:rsidRPr="003452E0">
        <w:rPr>
          <w:rFonts w:cs="Times New Roman"/>
          <w:sz w:val="26"/>
          <w:szCs w:val="26"/>
        </w:rPr>
        <w:t xml:space="preserve"> 24. 2. 2008 </w:t>
      </w:r>
      <w:r w:rsidRPr="003452E0">
        <w:rPr>
          <w:rFonts w:cs="Times New Roman"/>
          <w:color w:val="333333"/>
          <w:sz w:val="26"/>
          <w:szCs w:val="26"/>
          <w:shd w:val="clear" w:color="auto" w:fill="FFFFFF"/>
        </w:rPr>
        <w:t>[cit. 2022-03-31]</w:t>
      </w:r>
      <w:r w:rsidR="00716063" w:rsidRPr="003452E0">
        <w:rPr>
          <w:rFonts w:cs="Times New Roman"/>
          <w:color w:val="333333"/>
          <w:sz w:val="26"/>
          <w:szCs w:val="26"/>
          <w:shd w:val="clear" w:color="auto" w:fill="FFFFFF"/>
        </w:rPr>
        <w:t>,</w:t>
      </w:r>
      <w:r w:rsidRPr="003452E0">
        <w:rPr>
          <w:rFonts w:cs="Times New Roman"/>
          <w:sz w:val="26"/>
          <w:szCs w:val="26"/>
        </w:rPr>
        <w:t xml:space="preserve"> Dostupné z WWW: </w:t>
      </w:r>
      <w:hyperlink r:id="rId13" w:history="1">
        <w:r w:rsidRPr="003452E0">
          <w:rPr>
            <w:rStyle w:val="Hypertextovodkaz"/>
            <w:rFonts w:cs="Times New Roman"/>
            <w:sz w:val="26"/>
            <w:szCs w:val="26"/>
          </w:rPr>
          <w:t>https://temata.rozhlas.cz/rozmluva-se-samarskou-zenou-8021553</w:t>
        </w:r>
      </w:hyperlink>
      <w:r w:rsidRPr="003452E0">
        <w:rPr>
          <w:rFonts w:cs="Times New Roman"/>
          <w:sz w:val="26"/>
          <w:szCs w:val="26"/>
        </w:rPr>
        <w:t>.</w:t>
      </w:r>
    </w:p>
    <w:p w14:paraId="30557749" w14:textId="0124EE8F" w:rsidR="00722146" w:rsidRPr="003452E0" w:rsidRDefault="00722146" w:rsidP="00CD6EE5">
      <w:pPr>
        <w:pStyle w:val="Textpoznpodarou"/>
        <w:spacing w:line="312" w:lineRule="auto"/>
        <w:ind w:left="567" w:hanging="567"/>
        <w:rPr>
          <w:rFonts w:cs="Times New Roman"/>
          <w:sz w:val="26"/>
          <w:szCs w:val="26"/>
        </w:rPr>
      </w:pPr>
      <w:r w:rsidRPr="003452E0">
        <w:rPr>
          <w:rFonts w:cs="Times New Roman"/>
          <w:sz w:val="26"/>
          <w:szCs w:val="26"/>
          <w:shd w:val="clear" w:color="auto" w:fill="FFFFFF"/>
        </w:rPr>
        <w:t xml:space="preserve">THIESSEN, Karen </w:t>
      </w:r>
      <w:proofErr w:type="spellStart"/>
      <w:r w:rsidRPr="003452E0">
        <w:rPr>
          <w:rFonts w:cs="Times New Roman"/>
          <w:sz w:val="26"/>
          <w:szCs w:val="26"/>
          <w:shd w:val="clear" w:color="auto" w:fill="FFFFFF"/>
        </w:rPr>
        <w:t>Heidebrecht</w:t>
      </w:r>
      <w:proofErr w:type="spellEnd"/>
      <w:r w:rsidR="00716063" w:rsidRPr="003452E0">
        <w:rPr>
          <w:rFonts w:cs="Times New Roman"/>
          <w:sz w:val="26"/>
          <w:szCs w:val="26"/>
          <w:shd w:val="clear" w:color="auto" w:fill="FFFFFF"/>
        </w:rPr>
        <w:t>,</w:t>
      </w:r>
      <w:r w:rsidRPr="003452E0">
        <w:rPr>
          <w:rFonts w:cs="Times New Roman"/>
          <w:sz w:val="26"/>
          <w:szCs w:val="26"/>
          <w:shd w:val="clear" w:color="auto" w:fill="FFFFFF"/>
        </w:rPr>
        <w:t xml:space="preserve"> </w:t>
      </w:r>
      <w:proofErr w:type="spellStart"/>
      <w:r w:rsidRPr="003452E0">
        <w:rPr>
          <w:rFonts w:cs="Times New Roman"/>
          <w:sz w:val="26"/>
          <w:szCs w:val="26"/>
          <w:shd w:val="clear" w:color="auto" w:fill="FFFFFF"/>
        </w:rPr>
        <w:t>Jesus</w:t>
      </w:r>
      <w:proofErr w:type="spellEnd"/>
      <w:r w:rsidRPr="003452E0">
        <w:rPr>
          <w:rFonts w:cs="Times New Roman"/>
          <w:sz w:val="26"/>
          <w:szCs w:val="26"/>
          <w:shd w:val="clear" w:color="auto" w:fill="FFFFFF"/>
        </w:rPr>
        <w:t xml:space="preserve"> and </w:t>
      </w:r>
      <w:proofErr w:type="spellStart"/>
      <w:r w:rsidRPr="003452E0">
        <w:rPr>
          <w:rFonts w:cs="Times New Roman"/>
          <w:sz w:val="26"/>
          <w:szCs w:val="26"/>
          <w:shd w:val="clear" w:color="auto" w:fill="FFFFFF"/>
        </w:rPr>
        <w:t>women</w:t>
      </w:r>
      <w:proofErr w:type="spellEnd"/>
      <w:r w:rsidRPr="003452E0">
        <w:rPr>
          <w:rFonts w:cs="Times New Roman"/>
          <w:sz w:val="26"/>
          <w:szCs w:val="26"/>
          <w:shd w:val="clear" w:color="auto" w:fill="FFFFFF"/>
        </w:rPr>
        <w:t xml:space="preserve"> in </w:t>
      </w:r>
      <w:proofErr w:type="spellStart"/>
      <w:r w:rsidRPr="003452E0">
        <w:rPr>
          <w:rFonts w:cs="Times New Roman"/>
          <w:sz w:val="26"/>
          <w:szCs w:val="26"/>
          <w:shd w:val="clear" w:color="auto" w:fill="FFFFFF"/>
        </w:rPr>
        <w:t>the</w:t>
      </w:r>
      <w:proofErr w:type="spellEnd"/>
      <w:r w:rsidRPr="003452E0">
        <w:rPr>
          <w:rFonts w:cs="Times New Roman"/>
          <w:sz w:val="26"/>
          <w:szCs w:val="26"/>
          <w:shd w:val="clear" w:color="auto" w:fill="FFFFFF"/>
        </w:rPr>
        <w:t xml:space="preserve"> Gospel </w:t>
      </w:r>
      <w:proofErr w:type="spellStart"/>
      <w:r w:rsidRPr="003452E0">
        <w:rPr>
          <w:rFonts w:cs="Times New Roman"/>
          <w:sz w:val="26"/>
          <w:szCs w:val="26"/>
          <w:shd w:val="clear" w:color="auto" w:fill="FFFFFF"/>
        </w:rPr>
        <w:t>of</w:t>
      </w:r>
      <w:proofErr w:type="spellEnd"/>
      <w:r w:rsidRPr="003452E0">
        <w:rPr>
          <w:rFonts w:cs="Times New Roman"/>
          <w:sz w:val="26"/>
          <w:szCs w:val="26"/>
          <w:shd w:val="clear" w:color="auto" w:fill="FFFFFF"/>
        </w:rPr>
        <w:t xml:space="preserve"> John. </w:t>
      </w:r>
      <w:proofErr w:type="spellStart"/>
      <w:r w:rsidRPr="003452E0">
        <w:rPr>
          <w:rFonts w:cs="Times New Roman"/>
          <w:i/>
          <w:iCs/>
          <w:sz w:val="26"/>
          <w:szCs w:val="26"/>
          <w:shd w:val="clear" w:color="auto" w:fill="FFFFFF"/>
        </w:rPr>
        <w:t>Direction</w:t>
      </w:r>
      <w:proofErr w:type="spellEnd"/>
      <w:r w:rsidRPr="003452E0">
        <w:rPr>
          <w:rFonts w:cs="Times New Roman"/>
          <w:sz w:val="26"/>
          <w:szCs w:val="26"/>
          <w:shd w:val="clear" w:color="auto" w:fill="FFFFFF"/>
        </w:rPr>
        <w:t> [</w:t>
      </w:r>
      <w:proofErr w:type="gramStart"/>
      <w:r w:rsidRPr="003452E0">
        <w:rPr>
          <w:rFonts w:cs="Times New Roman"/>
          <w:sz w:val="26"/>
          <w:szCs w:val="26"/>
          <w:shd w:val="clear" w:color="auto" w:fill="FFFFFF"/>
        </w:rPr>
        <w:t>online</w:t>
      </w:r>
      <w:r w:rsidR="00716063" w:rsidRPr="003452E0">
        <w:rPr>
          <w:rFonts w:cs="Times New Roman"/>
          <w:sz w:val="26"/>
          <w:szCs w:val="26"/>
          <w:shd w:val="clear" w:color="auto" w:fill="FFFFFF"/>
        </w:rPr>
        <w:t>,</w:t>
      </w:r>
      <w:r w:rsidRPr="003452E0">
        <w:rPr>
          <w:rFonts w:cs="Times New Roman"/>
          <w:sz w:val="26"/>
          <w:szCs w:val="26"/>
          <w:shd w:val="clear" w:color="auto" w:fill="FFFFFF"/>
        </w:rPr>
        <w:t>.</w:t>
      </w:r>
      <w:proofErr w:type="gramEnd"/>
      <w:r w:rsidRPr="003452E0">
        <w:rPr>
          <w:rFonts w:cs="Times New Roman"/>
          <w:sz w:val="26"/>
          <w:szCs w:val="26"/>
          <w:shd w:val="clear" w:color="auto" w:fill="FFFFFF"/>
        </w:rPr>
        <w:t xml:space="preserve"> 1990, 19(2), 52-64 [cit. 2022-04-12]</w:t>
      </w:r>
      <w:r w:rsidR="00716063" w:rsidRPr="003452E0">
        <w:rPr>
          <w:rFonts w:cs="Times New Roman"/>
          <w:sz w:val="26"/>
          <w:szCs w:val="26"/>
          <w:shd w:val="clear" w:color="auto" w:fill="FFFFFF"/>
        </w:rPr>
        <w:t>,</w:t>
      </w:r>
      <w:r w:rsidRPr="003452E0">
        <w:rPr>
          <w:rFonts w:cs="Times New Roman"/>
          <w:sz w:val="26"/>
          <w:szCs w:val="26"/>
          <w:shd w:val="clear" w:color="auto" w:fill="FFFFFF"/>
        </w:rPr>
        <w:t xml:space="preserve"> s.</w:t>
      </w:r>
      <w:r w:rsidRPr="003452E0">
        <w:rPr>
          <w:rFonts w:cs="Times New Roman"/>
          <w:sz w:val="26"/>
          <w:szCs w:val="26"/>
        </w:rPr>
        <w:t> 60-61</w:t>
      </w:r>
      <w:r w:rsidR="00716063" w:rsidRPr="003452E0">
        <w:rPr>
          <w:rFonts w:cs="Times New Roman"/>
          <w:sz w:val="26"/>
          <w:szCs w:val="26"/>
        </w:rPr>
        <w:t>,</w:t>
      </w:r>
      <w:r w:rsidRPr="003452E0">
        <w:rPr>
          <w:rFonts w:cs="Times New Roman"/>
          <w:sz w:val="26"/>
          <w:szCs w:val="26"/>
        </w:rPr>
        <w:t xml:space="preserve"> Dostupné z WWW:</w:t>
      </w:r>
      <w:hyperlink r:id="rId14" w:history="1">
        <w:r w:rsidRPr="003452E0">
          <w:rPr>
            <w:rStyle w:val="Hypertextovodkaz"/>
            <w:rFonts w:cs="Times New Roman"/>
            <w:sz w:val="26"/>
            <w:szCs w:val="26"/>
          </w:rPr>
          <w:t>https://directionjournal.org/19/2/jesus-and-women-in-gospel-of-john.html</w:t>
        </w:r>
      </w:hyperlink>
      <w:r w:rsidRPr="003452E0">
        <w:rPr>
          <w:rFonts w:cs="Times New Roman"/>
          <w:sz w:val="26"/>
          <w:szCs w:val="26"/>
        </w:rPr>
        <w:t xml:space="preserve"> </w:t>
      </w:r>
      <w:r w:rsidR="00716063" w:rsidRPr="003452E0">
        <w:rPr>
          <w:rFonts w:cs="Times New Roman"/>
          <w:sz w:val="26"/>
          <w:szCs w:val="26"/>
        </w:rPr>
        <w:t>.</w:t>
      </w:r>
    </w:p>
    <w:p w14:paraId="7AA8E9A0" w14:textId="2B094988" w:rsidR="00F27B9A" w:rsidRPr="00531ED9" w:rsidRDefault="00722146" w:rsidP="00531ED9">
      <w:pPr>
        <w:pStyle w:val="Textpoznpodarou"/>
        <w:spacing w:line="312" w:lineRule="auto"/>
        <w:ind w:left="709" w:hanging="709"/>
        <w:rPr>
          <w:rFonts w:cs="Times New Roman"/>
          <w:color w:val="0000FF"/>
          <w:sz w:val="26"/>
          <w:szCs w:val="26"/>
          <w:u w:val="single"/>
        </w:rPr>
      </w:pPr>
      <w:r w:rsidRPr="003452E0">
        <w:rPr>
          <w:rFonts w:cs="Times New Roman"/>
          <w:sz w:val="26"/>
          <w:szCs w:val="26"/>
        </w:rPr>
        <w:t xml:space="preserve">UTLEY, B., John, </w:t>
      </w:r>
      <w:r w:rsidRPr="003452E0">
        <w:rPr>
          <w:rFonts w:cs="Times New Roman"/>
          <w:i/>
          <w:iCs/>
          <w:sz w:val="26"/>
          <w:szCs w:val="26"/>
        </w:rPr>
        <w:t xml:space="preserve">Free Bible </w:t>
      </w:r>
      <w:proofErr w:type="spellStart"/>
      <w:r w:rsidRPr="003452E0">
        <w:rPr>
          <w:rFonts w:cs="Times New Roman"/>
          <w:i/>
          <w:iCs/>
          <w:sz w:val="26"/>
          <w:szCs w:val="26"/>
        </w:rPr>
        <w:t>commentary</w:t>
      </w:r>
      <w:proofErr w:type="spellEnd"/>
      <w:r w:rsidRPr="003452E0">
        <w:rPr>
          <w:rFonts w:cs="Times New Roman"/>
          <w:i/>
          <w:iCs/>
          <w:sz w:val="26"/>
          <w:szCs w:val="26"/>
        </w:rPr>
        <w:t xml:space="preserve"> </w:t>
      </w:r>
      <w:r w:rsidRPr="003452E0">
        <w:rPr>
          <w:rFonts w:cs="Times New Roman"/>
          <w:sz w:val="26"/>
          <w:szCs w:val="26"/>
          <w:shd w:val="clear" w:color="auto" w:fill="FFFFFF"/>
        </w:rPr>
        <w:t>[online]. [cit. 2022-03-29]. Dostupné z </w:t>
      </w:r>
      <w:proofErr w:type="gramStart"/>
      <w:r w:rsidRPr="003452E0">
        <w:rPr>
          <w:rFonts w:cs="Times New Roman"/>
          <w:sz w:val="26"/>
          <w:szCs w:val="26"/>
          <w:shd w:val="clear" w:color="auto" w:fill="FFFFFF"/>
        </w:rPr>
        <w:t xml:space="preserve">WWW:  </w:t>
      </w:r>
      <w:r w:rsidRPr="003452E0">
        <w:rPr>
          <w:rFonts w:cs="Times New Roman"/>
          <w:i/>
          <w:iCs/>
          <w:sz w:val="26"/>
          <w:szCs w:val="26"/>
        </w:rPr>
        <w:t xml:space="preserve"> </w:t>
      </w:r>
      <w:proofErr w:type="gramEnd"/>
      <w:hyperlink r:id="rId15" w:history="1">
        <w:r w:rsidRPr="003452E0">
          <w:rPr>
            <w:rStyle w:val="Hypertextovodkaz"/>
            <w:rFonts w:cs="Times New Roman"/>
            <w:sz w:val="26"/>
            <w:szCs w:val="26"/>
          </w:rPr>
          <w:t>https://www.freebiblecommentary.org/audio/john_slovak/003_John2.mp3</w:t>
        </w:r>
      </w:hyperlink>
      <w:r w:rsidRPr="003452E0">
        <w:rPr>
          <w:rStyle w:val="Hypertextovodkaz"/>
          <w:rFonts w:cs="Times New Roman"/>
          <w:sz w:val="26"/>
          <w:szCs w:val="26"/>
        </w:rPr>
        <w:t xml:space="preserve"> </w:t>
      </w:r>
    </w:p>
    <w:sectPr w:rsidR="00F27B9A" w:rsidRPr="00531ED9" w:rsidSect="00FC7BAE">
      <w:footerReference w:type="default" r:id="rId16"/>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73F6" w14:textId="77777777" w:rsidR="002333B7" w:rsidRDefault="002333B7" w:rsidP="008E1298">
      <w:pPr>
        <w:spacing w:line="240" w:lineRule="auto"/>
      </w:pPr>
      <w:r>
        <w:separator/>
      </w:r>
    </w:p>
  </w:endnote>
  <w:endnote w:type="continuationSeparator" w:id="0">
    <w:p w14:paraId="2B7DAE58" w14:textId="77777777" w:rsidR="002333B7" w:rsidRDefault="002333B7" w:rsidP="008E1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 Patkou">
    <w:charset w:val="02"/>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E1D1" w14:textId="314907B8" w:rsidR="00364206" w:rsidRPr="00A4388A" w:rsidRDefault="00364206">
    <w:pPr>
      <w:pStyle w:val="Zpat"/>
      <w:jc w:val="right"/>
      <w:rPr>
        <w:rFonts w:cs="Times New Roman"/>
        <w:szCs w:val="26"/>
      </w:rPr>
    </w:pPr>
  </w:p>
  <w:p w14:paraId="7407EFE8" w14:textId="77777777" w:rsidR="00364206" w:rsidRDefault="003642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536500"/>
      <w:docPartObj>
        <w:docPartGallery w:val="Page Numbers (Bottom of Page)"/>
        <w:docPartUnique/>
      </w:docPartObj>
    </w:sdtPr>
    <w:sdtEndPr>
      <w:rPr>
        <w:rFonts w:cs="Times New Roman"/>
        <w:szCs w:val="26"/>
      </w:rPr>
    </w:sdtEndPr>
    <w:sdtContent>
      <w:p w14:paraId="2D238CF8" w14:textId="1FCE788A" w:rsidR="00364206" w:rsidRPr="00A4388A" w:rsidRDefault="00364206">
        <w:pPr>
          <w:pStyle w:val="Zpat"/>
          <w:jc w:val="right"/>
          <w:rPr>
            <w:rFonts w:cs="Times New Roman"/>
            <w:szCs w:val="26"/>
          </w:rPr>
        </w:pPr>
        <w:r w:rsidRPr="00A4388A">
          <w:rPr>
            <w:rFonts w:cs="Times New Roman"/>
            <w:szCs w:val="26"/>
          </w:rPr>
          <w:fldChar w:fldCharType="begin"/>
        </w:r>
        <w:r w:rsidRPr="00A4388A">
          <w:rPr>
            <w:rFonts w:cs="Times New Roman"/>
            <w:szCs w:val="26"/>
          </w:rPr>
          <w:instrText>PAGE   \* MERGEFORMAT</w:instrText>
        </w:r>
        <w:r w:rsidRPr="00A4388A">
          <w:rPr>
            <w:rFonts w:cs="Times New Roman"/>
            <w:szCs w:val="26"/>
          </w:rPr>
          <w:fldChar w:fldCharType="separate"/>
        </w:r>
        <w:r w:rsidR="00FB7491">
          <w:rPr>
            <w:rFonts w:cs="Times New Roman"/>
            <w:noProof/>
            <w:szCs w:val="26"/>
          </w:rPr>
          <w:t>35</w:t>
        </w:r>
        <w:r w:rsidRPr="00A4388A">
          <w:rPr>
            <w:rFonts w:cs="Times New Roman"/>
            <w:szCs w:val="26"/>
          </w:rPr>
          <w:fldChar w:fldCharType="end"/>
        </w:r>
      </w:p>
    </w:sdtContent>
  </w:sdt>
  <w:p w14:paraId="47E3D704" w14:textId="77777777" w:rsidR="00364206" w:rsidRDefault="003642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76FF" w14:textId="77777777" w:rsidR="002333B7" w:rsidRDefault="002333B7" w:rsidP="008E1298">
      <w:pPr>
        <w:spacing w:line="240" w:lineRule="auto"/>
      </w:pPr>
      <w:r>
        <w:separator/>
      </w:r>
    </w:p>
  </w:footnote>
  <w:footnote w:type="continuationSeparator" w:id="0">
    <w:p w14:paraId="2DCC7A36" w14:textId="77777777" w:rsidR="002333B7" w:rsidRDefault="002333B7" w:rsidP="008E1298">
      <w:pPr>
        <w:spacing w:line="240" w:lineRule="auto"/>
      </w:pPr>
      <w:r>
        <w:continuationSeparator/>
      </w:r>
    </w:p>
  </w:footnote>
  <w:footnote w:id="1">
    <w:p w14:paraId="11E39999" w14:textId="77777777" w:rsidR="00364206" w:rsidRPr="00DD14CF" w:rsidRDefault="00364206" w:rsidP="001707E3">
      <w:pPr>
        <w:pStyle w:val="Textpoznpodarou"/>
        <w:ind w:firstLine="0"/>
      </w:pPr>
      <w:r>
        <w:rPr>
          <w:rStyle w:val="Znakapoznpodarou"/>
        </w:rPr>
        <w:footnoteRef/>
      </w:r>
      <w:r>
        <w:t xml:space="preserve"> RYŠKOVÁ, M., </w:t>
      </w:r>
      <w:r>
        <w:rPr>
          <w:i/>
          <w:iCs/>
        </w:rPr>
        <w:t xml:space="preserve">Doba Ježíše Nazaretského, </w:t>
      </w:r>
      <w:r>
        <w:t>s. 192.</w:t>
      </w:r>
    </w:p>
  </w:footnote>
  <w:footnote w:id="2">
    <w:p w14:paraId="63884677" w14:textId="77777777" w:rsidR="00364206" w:rsidRPr="00FB282D" w:rsidRDefault="00364206" w:rsidP="001707E3">
      <w:pPr>
        <w:pStyle w:val="Textpoznpodarou"/>
        <w:ind w:firstLine="0"/>
      </w:pPr>
      <w:r>
        <w:rPr>
          <w:rStyle w:val="Znakapoznpodarou"/>
        </w:rPr>
        <w:footnoteRef/>
      </w:r>
      <w:r>
        <w:t xml:space="preserve"> FAUSTI, S., </w:t>
      </w:r>
      <w:r>
        <w:rPr>
          <w:i/>
          <w:iCs/>
        </w:rPr>
        <w:t xml:space="preserve">Nad evangeliem podle Jana, </w:t>
      </w:r>
      <w:r>
        <w:t>s. 7.</w:t>
      </w:r>
    </w:p>
  </w:footnote>
  <w:footnote w:id="3">
    <w:p w14:paraId="19087AC5" w14:textId="7C4C0428" w:rsidR="00364206" w:rsidRDefault="00364206" w:rsidP="008C4BCC">
      <w:pPr>
        <w:pStyle w:val="Textpoznpodarou"/>
        <w:ind w:firstLine="0"/>
      </w:pPr>
      <w:r>
        <w:rPr>
          <w:rStyle w:val="Znakapoznpodarou"/>
        </w:rPr>
        <w:footnoteRef/>
      </w:r>
      <w:r>
        <w:t xml:space="preserve"> Vymezení textu podle: MOLONEY, F. J., </w:t>
      </w:r>
      <w:r>
        <w:rPr>
          <w:i/>
          <w:iCs/>
        </w:rPr>
        <w:t xml:space="preserve">Evangelium podle Jana, </w:t>
      </w:r>
      <w:r>
        <w:t>s. 91, pak ještě dělí rozhovor na dvě části (1-15; 16-30).</w:t>
      </w:r>
      <w:r w:rsidRPr="0014120F">
        <w:t xml:space="preserve"> </w:t>
      </w:r>
      <w:r>
        <w:t>Tohoto dělení se držím i ve výkladu textu (kap. 6). V širším kontextu autor zasazuje text do „Reakce na Ježíše mimo Izrael“ (4,1-54), s. 138. Text, jehož je rozhovor se </w:t>
      </w:r>
      <w:proofErr w:type="spellStart"/>
      <w:r>
        <w:t>Samařankou</w:t>
      </w:r>
      <w:proofErr w:type="spellEnd"/>
      <w:r>
        <w:t xml:space="preserve"> součástí, bývá vymezen J 4,1-42 (např. ROSKOVEC</w:t>
      </w:r>
      <w:r w:rsidRPr="008D1712">
        <w:t>,</w:t>
      </w:r>
      <w:r w:rsidR="00D76A96" w:rsidRPr="008D1712">
        <w:rPr>
          <w:rFonts w:cs="Times New Roman"/>
          <w:i/>
          <w:iCs/>
        </w:rPr>
        <w:t xml:space="preserve"> </w:t>
      </w:r>
      <w:r w:rsidR="00D76A96" w:rsidRPr="008D1712">
        <w:rPr>
          <w:rFonts w:cs="Times New Roman"/>
          <w:iCs/>
        </w:rPr>
        <w:t xml:space="preserve">J., </w:t>
      </w:r>
      <w:r w:rsidR="00D76A96" w:rsidRPr="008D1712">
        <w:rPr>
          <w:rFonts w:cs="Times New Roman"/>
          <w:i/>
          <w:iCs/>
        </w:rPr>
        <w:t>Evangelium podle Jana</w:t>
      </w:r>
      <w:r w:rsidR="00D76A96" w:rsidRPr="008D1712">
        <w:rPr>
          <w:rFonts w:cs="Times New Roman"/>
          <w:iCs/>
        </w:rPr>
        <w:t>,</w:t>
      </w:r>
      <w:r w:rsidR="00D76A96" w:rsidRPr="008D1712">
        <w:rPr>
          <w:rFonts w:cs="Times New Roman"/>
          <w:i/>
          <w:iCs/>
        </w:rPr>
        <w:t xml:space="preserve"> </w:t>
      </w:r>
      <w:r w:rsidRPr="008D1712">
        <w:t>s. 182,</w:t>
      </w:r>
      <w:r w:rsidR="00D76A96" w:rsidRPr="008D1712">
        <w:t xml:space="preserve"> </w:t>
      </w:r>
      <w:r w:rsidR="00D76A96" w:rsidRPr="008D1712">
        <w:rPr>
          <w:rFonts w:cs="Times New Roman"/>
        </w:rPr>
        <w:t xml:space="preserve">SCHNACKENBURG, R., </w:t>
      </w:r>
      <w:proofErr w:type="spellStart"/>
      <w:r w:rsidR="00D76A96" w:rsidRPr="008D1712">
        <w:rPr>
          <w:rFonts w:cs="Times New Roman"/>
          <w:i/>
        </w:rPr>
        <w:t>Das</w:t>
      </w:r>
      <w:proofErr w:type="spellEnd"/>
      <w:r w:rsidR="00D76A96" w:rsidRPr="008D1712">
        <w:rPr>
          <w:rFonts w:cs="Times New Roman"/>
          <w:i/>
        </w:rPr>
        <w:t xml:space="preserve"> </w:t>
      </w:r>
      <w:proofErr w:type="spellStart"/>
      <w:r w:rsidR="00D76A96" w:rsidRPr="008D1712">
        <w:rPr>
          <w:rFonts w:cs="Times New Roman"/>
          <w:i/>
        </w:rPr>
        <w:t>Johannesevangelium</w:t>
      </w:r>
      <w:proofErr w:type="spellEnd"/>
      <w:r w:rsidR="00D76A96" w:rsidRPr="008D1712">
        <w:rPr>
          <w:rFonts w:cs="Times New Roman"/>
        </w:rPr>
        <w:t xml:space="preserve">, I, </w:t>
      </w:r>
      <w:r w:rsidRPr="008D1712">
        <w:t>s. 455).</w:t>
      </w:r>
    </w:p>
  </w:footnote>
  <w:footnote w:id="4">
    <w:p w14:paraId="545BCFF2" w14:textId="52C599DE" w:rsidR="00364206" w:rsidRPr="00B349CB" w:rsidRDefault="00364206" w:rsidP="00B349CB">
      <w:pPr>
        <w:spacing w:line="240" w:lineRule="auto"/>
        <w:ind w:firstLine="0"/>
        <w:rPr>
          <w:sz w:val="20"/>
          <w:szCs w:val="20"/>
        </w:rPr>
      </w:pPr>
      <w:r>
        <w:rPr>
          <w:rStyle w:val="Znakapoznpodarou"/>
        </w:rPr>
        <w:footnoteRef/>
      </w:r>
      <w:r>
        <w:t xml:space="preserve"> </w:t>
      </w:r>
      <w:r w:rsidRPr="00234731">
        <w:rPr>
          <w:i/>
          <w:sz w:val="20"/>
          <w:szCs w:val="20"/>
        </w:rPr>
        <w:t>Bible, Písmo svaté Starého a Nového zákona</w:t>
      </w:r>
      <w:r w:rsidRPr="00B349CB">
        <w:rPr>
          <w:sz w:val="20"/>
          <w:szCs w:val="20"/>
        </w:rPr>
        <w:t xml:space="preserve">, Český ekumenický překlad 11. vyd. (9. přepracované), Praha: Česká biblická společnost, </w:t>
      </w:r>
      <w:r w:rsidRPr="008D1712">
        <w:rPr>
          <w:sz w:val="20"/>
          <w:szCs w:val="20"/>
        </w:rPr>
        <w:t>1998</w:t>
      </w:r>
      <w:r w:rsidR="00234731" w:rsidRPr="008D1712">
        <w:rPr>
          <w:sz w:val="20"/>
          <w:szCs w:val="20"/>
        </w:rPr>
        <w:t xml:space="preserve"> (= ČEP)</w:t>
      </w:r>
      <w:r w:rsidRPr="008D1712">
        <w:rPr>
          <w:sz w:val="20"/>
          <w:szCs w:val="20"/>
        </w:rPr>
        <w:t>.</w:t>
      </w:r>
    </w:p>
  </w:footnote>
  <w:footnote w:id="5">
    <w:p w14:paraId="7AB27C0B" w14:textId="57D96DF0" w:rsidR="00364206" w:rsidRPr="00B349CB" w:rsidRDefault="00364206" w:rsidP="00B349CB">
      <w:pPr>
        <w:spacing w:line="240" w:lineRule="auto"/>
        <w:ind w:firstLine="0"/>
        <w:rPr>
          <w:sz w:val="20"/>
          <w:szCs w:val="20"/>
        </w:rPr>
      </w:pPr>
      <w:r w:rsidRPr="00B349CB">
        <w:rPr>
          <w:rStyle w:val="Znakapoznpodarou"/>
          <w:sz w:val="20"/>
          <w:szCs w:val="20"/>
        </w:rPr>
        <w:footnoteRef/>
      </w:r>
      <w:r w:rsidRPr="00B349CB">
        <w:rPr>
          <w:sz w:val="20"/>
          <w:szCs w:val="20"/>
        </w:rPr>
        <w:t xml:space="preserve"> </w:t>
      </w:r>
      <w:r w:rsidRPr="00234731">
        <w:rPr>
          <w:i/>
          <w:sz w:val="20"/>
          <w:szCs w:val="20"/>
        </w:rPr>
        <w:t>Bible</w:t>
      </w:r>
      <w:r w:rsidRPr="00B349CB">
        <w:rPr>
          <w:sz w:val="20"/>
          <w:szCs w:val="20"/>
        </w:rPr>
        <w:t xml:space="preserve">, Studijní překlad Miloše Pavlíka, </w:t>
      </w:r>
      <w:r w:rsidRPr="00B349CB">
        <w:rPr>
          <w:rFonts w:cs="Times New Roman"/>
          <w:sz w:val="20"/>
          <w:szCs w:val="20"/>
          <w:shd w:val="clear" w:color="auto" w:fill="FFFFFF"/>
        </w:rPr>
        <w:t xml:space="preserve">[online] [cit. 2022-03-29], Dostupný z WWW:  </w:t>
      </w:r>
      <w:hyperlink r:id="rId1" w:history="1">
        <w:proofErr w:type="spellStart"/>
        <w:r w:rsidRPr="00B349CB">
          <w:rPr>
            <w:rStyle w:val="Hypertextovodkaz"/>
            <w:sz w:val="20"/>
            <w:szCs w:val="20"/>
          </w:rPr>
          <w:t>untitled</w:t>
        </w:r>
        <w:proofErr w:type="spellEnd"/>
        <w:r w:rsidRPr="00B349CB">
          <w:rPr>
            <w:rStyle w:val="Hypertextovodkaz"/>
            <w:sz w:val="20"/>
            <w:szCs w:val="20"/>
          </w:rPr>
          <w:t xml:space="preserve"> (milos-pavlik.eu)</w:t>
        </w:r>
      </w:hyperlink>
      <w:r>
        <w:rPr>
          <w:rStyle w:val="Hypertextovodkaz"/>
          <w:sz w:val="20"/>
          <w:szCs w:val="20"/>
        </w:rPr>
        <w:t>.</w:t>
      </w:r>
    </w:p>
    <w:p w14:paraId="22645E92" w14:textId="2C4DABE8" w:rsidR="00364206" w:rsidRDefault="00364206">
      <w:pPr>
        <w:pStyle w:val="Textpoznpodarou"/>
      </w:pPr>
    </w:p>
  </w:footnote>
  <w:footnote w:id="6">
    <w:p w14:paraId="7B9D7DAF" w14:textId="6539486E" w:rsidR="00364206" w:rsidRPr="00BC09CF" w:rsidRDefault="00364206" w:rsidP="00CC0B0F">
      <w:pPr>
        <w:pStyle w:val="Textpoznpodarou"/>
        <w:ind w:firstLine="0"/>
        <w:rPr>
          <w:rFonts w:cs="Times New Roman"/>
        </w:rPr>
      </w:pPr>
      <w:r w:rsidRPr="00BC09CF">
        <w:rPr>
          <w:rStyle w:val="Znakapoznpodarou"/>
          <w:rFonts w:cs="Times New Roman"/>
        </w:rPr>
        <w:footnoteRef/>
      </w:r>
      <w:r w:rsidRPr="00BC09CF">
        <w:rPr>
          <w:rFonts w:cs="Times New Roman"/>
          <w:shd w:val="clear" w:color="auto" w:fill="FFFFFF"/>
        </w:rPr>
        <w:t xml:space="preserve"> KRAUS, J. – PETRÁČKOVÁ, V., </w:t>
      </w:r>
      <w:r w:rsidRPr="00BC09CF">
        <w:rPr>
          <w:rFonts w:cs="Times New Roman"/>
          <w:i/>
          <w:iCs/>
          <w:shd w:val="clear" w:color="auto" w:fill="FFFFFF"/>
        </w:rPr>
        <w:t>Akademický slovník cizích slov</w:t>
      </w:r>
      <w:r w:rsidRPr="00BC09CF">
        <w:rPr>
          <w:rFonts w:cs="Times New Roman"/>
          <w:shd w:val="clear" w:color="auto" w:fill="FFFFFF"/>
        </w:rPr>
        <w:t>, s. 161.</w:t>
      </w:r>
    </w:p>
  </w:footnote>
  <w:footnote w:id="7">
    <w:p w14:paraId="63EB8BEC" w14:textId="39B3B70D" w:rsidR="00364206" w:rsidRPr="00555BB4" w:rsidRDefault="00364206" w:rsidP="00CC0B0F">
      <w:pPr>
        <w:pStyle w:val="Textpoznpodarou"/>
        <w:ind w:firstLine="0"/>
        <w:rPr>
          <w:rFonts w:cs="Times New Roman"/>
        </w:rPr>
      </w:pPr>
      <w:r w:rsidRPr="008D1712">
        <w:rPr>
          <w:rStyle w:val="Znakapoznpodarou"/>
          <w:rFonts w:cs="Times New Roman"/>
        </w:rPr>
        <w:footnoteRef/>
      </w:r>
      <w:r w:rsidRPr="008D1712">
        <w:rPr>
          <w:rFonts w:cs="Times New Roman"/>
          <w:color w:val="000000"/>
        </w:rPr>
        <w:t xml:space="preserve"> </w:t>
      </w:r>
      <w:r w:rsidR="00D76A96" w:rsidRPr="008D1712">
        <w:rPr>
          <w:rFonts w:cs="Times New Roman"/>
          <w:color w:val="000000"/>
        </w:rPr>
        <w:t xml:space="preserve">KARLÍK, P. </w:t>
      </w:r>
      <w:r w:rsidR="00D76A96" w:rsidRPr="008D1712">
        <w:rPr>
          <w:rFonts w:cs="Times New Roman"/>
          <w:shd w:val="clear" w:color="auto" w:fill="FFFFFF"/>
        </w:rPr>
        <w:t>–</w:t>
      </w:r>
      <w:r w:rsidR="00D76A96" w:rsidRPr="008D1712">
        <w:rPr>
          <w:rFonts w:cs="Times New Roman"/>
          <w:color w:val="000000"/>
        </w:rPr>
        <w:t xml:space="preserve"> </w:t>
      </w:r>
      <w:r w:rsidRPr="008D1712">
        <w:rPr>
          <w:rFonts w:cs="Times New Roman"/>
          <w:caps/>
          <w:color w:val="000000"/>
        </w:rPr>
        <w:t>Nekula</w:t>
      </w:r>
      <w:r w:rsidRPr="008D1712">
        <w:rPr>
          <w:rFonts w:cs="Times New Roman"/>
          <w:color w:val="000000"/>
        </w:rPr>
        <w:t>,</w:t>
      </w:r>
      <w:r w:rsidR="00D76A96" w:rsidRPr="008D1712">
        <w:rPr>
          <w:rFonts w:cs="Times New Roman"/>
          <w:color w:val="000000"/>
        </w:rPr>
        <w:t xml:space="preserve"> M. </w:t>
      </w:r>
      <w:r w:rsidR="00D76A96" w:rsidRPr="008D1712">
        <w:rPr>
          <w:rFonts w:cs="Times New Roman"/>
          <w:shd w:val="clear" w:color="auto" w:fill="FFFFFF"/>
        </w:rPr>
        <w:t>–</w:t>
      </w:r>
      <w:r w:rsidR="00D76A96" w:rsidRPr="008D1712">
        <w:rPr>
          <w:rFonts w:cs="Times New Roman"/>
          <w:color w:val="000000"/>
        </w:rPr>
        <w:t xml:space="preserve"> </w:t>
      </w:r>
      <w:r w:rsidRPr="008D1712">
        <w:rPr>
          <w:rFonts w:cs="Times New Roman"/>
          <w:caps/>
          <w:color w:val="000000"/>
        </w:rPr>
        <w:t>Pleskalová</w:t>
      </w:r>
      <w:r w:rsidR="00D76A96" w:rsidRPr="008D1712">
        <w:rPr>
          <w:rFonts w:cs="Times New Roman"/>
          <w:caps/>
          <w:color w:val="000000"/>
        </w:rPr>
        <w:t>,</w:t>
      </w:r>
      <w:r w:rsidR="00D76A96" w:rsidRPr="008D1712">
        <w:rPr>
          <w:rFonts w:cs="Times New Roman"/>
          <w:color w:val="000000"/>
        </w:rPr>
        <w:t xml:space="preserve"> J.,</w:t>
      </w:r>
      <w:r w:rsidRPr="008D1712">
        <w:rPr>
          <w:rFonts w:cs="Times New Roman"/>
          <w:color w:val="000000"/>
        </w:rPr>
        <w:t xml:space="preserve"> </w:t>
      </w:r>
      <w:proofErr w:type="spellStart"/>
      <w:r w:rsidR="00D76A96" w:rsidRPr="008D1712">
        <w:rPr>
          <w:rFonts w:cs="Times New Roman"/>
          <w:color w:val="000000"/>
        </w:rPr>
        <w:t>eds</w:t>
      </w:r>
      <w:proofErr w:type="spellEnd"/>
      <w:r w:rsidR="00D76A96" w:rsidRPr="008D1712">
        <w:rPr>
          <w:rFonts w:cs="Times New Roman"/>
          <w:color w:val="000000"/>
        </w:rPr>
        <w:t>.,</w:t>
      </w:r>
      <w:r w:rsidRPr="008D1712">
        <w:rPr>
          <w:rFonts w:cs="Times New Roman"/>
          <w:color w:val="000000"/>
        </w:rPr>
        <w:t> </w:t>
      </w:r>
      <w:r w:rsidRPr="008D1712">
        <w:rPr>
          <w:rFonts w:cs="Times New Roman"/>
          <w:i/>
          <w:color w:val="000000"/>
        </w:rPr>
        <w:t>Nový encyklopedický slovník češtiny</w:t>
      </w:r>
      <w:r w:rsidRPr="008D1712">
        <w:rPr>
          <w:rFonts w:cs="Times New Roman"/>
          <w:color w:val="000000"/>
        </w:rPr>
        <w:t xml:space="preserve">, </w:t>
      </w:r>
      <w:proofErr w:type="spellStart"/>
      <w:r w:rsidRPr="008D1712">
        <w:rPr>
          <w:rFonts w:cs="Times New Roman"/>
          <w:iCs/>
          <w:color w:val="000000"/>
        </w:rPr>
        <w:t>CzechEncy</w:t>
      </w:r>
      <w:proofErr w:type="spellEnd"/>
      <w:r w:rsidRPr="00D76A96">
        <w:rPr>
          <w:rFonts w:cs="Times New Roman"/>
          <w:iCs/>
          <w:color w:val="000000"/>
        </w:rPr>
        <w:t xml:space="preserve"> – Nový encyklopedický slovník češtiny</w:t>
      </w:r>
      <w:r w:rsidRPr="00555BB4">
        <w:rPr>
          <w:rFonts w:cs="Times New Roman"/>
          <w:shd w:val="clear" w:color="auto" w:fill="FFFFFF"/>
        </w:rPr>
        <w:t xml:space="preserve"> [online] </w:t>
      </w:r>
      <w:r w:rsidRPr="00555BB4">
        <w:rPr>
          <w:rFonts w:cs="Times New Roman"/>
          <w:color w:val="333333"/>
          <w:shd w:val="clear" w:color="auto" w:fill="FFFFFF"/>
        </w:rPr>
        <w:t>[cit. 2022-04-13]. Dostupné z WWW:</w:t>
      </w:r>
      <w:r w:rsidRPr="00555BB4">
        <w:rPr>
          <w:rFonts w:cs="Times New Roman"/>
        </w:rPr>
        <w:t xml:space="preserve"> </w:t>
      </w:r>
      <w:hyperlink r:id="rId2" w:history="1">
        <w:r w:rsidRPr="00555BB4">
          <w:rPr>
            <w:rStyle w:val="Hypertextovodkaz"/>
            <w:rFonts w:cs="Times New Roman"/>
          </w:rPr>
          <w:t>Nový encyklopedický slovník češtiny (czechency.org)</w:t>
        </w:r>
      </w:hyperlink>
    </w:p>
  </w:footnote>
  <w:footnote w:id="8">
    <w:p w14:paraId="5E63C58F" w14:textId="77777777" w:rsidR="00364206" w:rsidRPr="00555BB4" w:rsidRDefault="00364206" w:rsidP="00CC0B0F">
      <w:pPr>
        <w:pStyle w:val="Textpoznpodarou"/>
        <w:ind w:firstLine="0"/>
        <w:rPr>
          <w:rFonts w:cs="Times New Roman"/>
        </w:rPr>
      </w:pPr>
      <w:r w:rsidRPr="00555BB4">
        <w:rPr>
          <w:rStyle w:val="Znakapoznpodarou"/>
          <w:rFonts w:cs="Times New Roman"/>
        </w:rPr>
        <w:footnoteRef/>
      </w:r>
      <w:r w:rsidRPr="00555BB4">
        <w:rPr>
          <w:rFonts w:cs="Times New Roman"/>
        </w:rPr>
        <w:t xml:space="preserve"> Tamtéž.</w:t>
      </w:r>
    </w:p>
  </w:footnote>
  <w:footnote w:id="9">
    <w:p w14:paraId="349EDD36" w14:textId="77777777" w:rsidR="00364206" w:rsidRPr="00555BB4" w:rsidRDefault="00364206" w:rsidP="00CC0B0F">
      <w:pPr>
        <w:pStyle w:val="Textpoznpodarou"/>
        <w:ind w:firstLine="0"/>
        <w:rPr>
          <w:rFonts w:cs="Times New Roman"/>
        </w:rPr>
      </w:pPr>
      <w:r w:rsidRPr="00555BB4">
        <w:rPr>
          <w:rStyle w:val="Znakapoznpodarou"/>
          <w:rFonts w:cs="Times New Roman"/>
        </w:rPr>
        <w:footnoteRef/>
      </w:r>
      <w:r w:rsidRPr="00555BB4">
        <w:rPr>
          <w:rFonts w:cs="Times New Roman"/>
        </w:rPr>
        <w:t xml:space="preserve"> KŘIVOHLAVÝ, J., </w:t>
      </w:r>
      <w:r w:rsidRPr="00555BB4">
        <w:rPr>
          <w:rFonts w:cs="Times New Roman"/>
          <w:i/>
          <w:iCs/>
        </w:rPr>
        <w:t xml:space="preserve">Jak si navzájem lépe porozumíme, </w:t>
      </w:r>
      <w:r w:rsidRPr="00555BB4">
        <w:rPr>
          <w:rFonts w:cs="Times New Roman"/>
        </w:rPr>
        <w:t>s. 170.</w:t>
      </w:r>
    </w:p>
  </w:footnote>
  <w:footnote w:id="10">
    <w:p w14:paraId="4D99276D" w14:textId="77777777" w:rsidR="00364206" w:rsidRPr="00555BB4" w:rsidRDefault="00364206" w:rsidP="00CC0B0F">
      <w:pPr>
        <w:pStyle w:val="Textpoznpodarou"/>
        <w:ind w:firstLine="0"/>
        <w:rPr>
          <w:rFonts w:cs="Times New Roman"/>
        </w:rPr>
      </w:pPr>
      <w:r w:rsidRPr="00555BB4">
        <w:rPr>
          <w:rStyle w:val="Znakapoznpodarou"/>
          <w:rFonts w:cs="Times New Roman"/>
        </w:rPr>
        <w:footnoteRef/>
      </w:r>
      <w:r w:rsidRPr="00555BB4">
        <w:rPr>
          <w:rFonts w:cs="Times New Roman"/>
        </w:rPr>
        <w:t xml:space="preserve"> Tamtéž,</w:t>
      </w:r>
      <w:r w:rsidRPr="00555BB4">
        <w:rPr>
          <w:rFonts w:cs="Times New Roman"/>
          <w:i/>
          <w:iCs/>
        </w:rPr>
        <w:t xml:space="preserve"> </w:t>
      </w:r>
      <w:r w:rsidRPr="00555BB4">
        <w:rPr>
          <w:rFonts w:cs="Times New Roman"/>
        </w:rPr>
        <w:t>s. 174, uvádí termín „dialogický rozhovor“.</w:t>
      </w:r>
    </w:p>
    <w:p w14:paraId="078A4D07" w14:textId="66BE77D2" w:rsidR="00364206" w:rsidRPr="00555BB4" w:rsidRDefault="00364206" w:rsidP="00CC0B0F">
      <w:pPr>
        <w:pStyle w:val="Textpoznpodarou"/>
        <w:ind w:firstLine="0"/>
        <w:rPr>
          <w:rFonts w:cs="Times New Roman"/>
        </w:rPr>
      </w:pPr>
      <w:r w:rsidRPr="00555BB4">
        <w:rPr>
          <w:rFonts w:cs="Times New Roman"/>
        </w:rPr>
        <w:t>Chápeme-li vzájemné porozumění účastníků jako předpoklad dialogičnosti, pak by bylo možné toto tvrzení zpochybnit. Avšak nedorozumění, které je pro rozhovory v Janově evangeliu typické, ve</w:t>
      </w:r>
      <w:r>
        <w:rPr>
          <w:rFonts w:cs="Times New Roman"/>
        </w:rPr>
        <w:t> </w:t>
      </w:r>
      <w:r w:rsidRPr="00555BB4">
        <w:rPr>
          <w:rFonts w:cs="Times New Roman"/>
        </w:rPr>
        <w:t>všech případech v průběhu rozhovorů roste do</w:t>
      </w:r>
      <w:r>
        <w:rPr>
          <w:rFonts w:cs="Times New Roman"/>
        </w:rPr>
        <w:t> </w:t>
      </w:r>
      <w:r w:rsidRPr="00555BB4">
        <w:rPr>
          <w:rFonts w:cs="Times New Roman"/>
        </w:rPr>
        <w:t>porozumění a</w:t>
      </w:r>
      <w:r>
        <w:rPr>
          <w:rFonts w:cs="Times New Roman"/>
        </w:rPr>
        <w:t> </w:t>
      </w:r>
      <w:r w:rsidRPr="00555BB4">
        <w:rPr>
          <w:rFonts w:cs="Times New Roman"/>
        </w:rPr>
        <w:t>důvěry a</w:t>
      </w:r>
      <w:r>
        <w:rPr>
          <w:rFonts w:cs="Times New Roman"/>
        </w:rPr>
        <w:t> </w:t>
      </w:r>
      <w:r w:rsidRPr="00555BB4">
        <w:rPr>
          <w:rFonts w:cs="Times New Roman"/>
        </w:rPr>
        <w:t>v tomto smyslu lze mluvit o</w:t>
      </w:r>
      <w:r>
        <w:rPr>
          <w:rFonts w:cs="Times New Roman"/>
        </w:rPr>
        <w:t> </w:t>
      </w:r>
      <w:r w:rsidRPr="00555BB4">
        <w:rPr>
          <w:rFonts w:cs="Times New Roman"/>
        </w:rPr>
        <w:t>výrazně dialogickém charakteru těchto rozhovorů.</w:t>
      </w:r>
    </w:p>
  </w:footnote>
  <w:footnote w:id="11">
    <w:p w14:paraId="54842968"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MAREČEK, P., </w:t>
      </w:r>
      <w:r w:rsidRPr="00B92FBD">
        <w:rPr>
          <w:rFonts w:cs="Times New Roman"/>
          <w:i/>
          <w:iCs/>
        </w:rPr>
        <w:t xml:space="preserve">Ježíšovo vzkříšení v evangeliích, </w:t>
      </w:r>
      <w:r w:rsidRPr="00B92FBD">
        <w:rPr>
          <w:rFonts w:cs="Times New Roman"/>
        </w:rPr>
        <w:t>s. 228.</w:t>
      </w:r>
    </w:p>
  </w:footnote>
  <w:footnote w:id="12">
    <w:p w14:paraId="6D35670D"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Tamtéž</w:t>
      </w:r>
      <w:r w:rsidRPr="00B92FBD">
        <w:rPr>
          <w:rFonts w:cs="Times New Roman"/>
          <w:i/>
          <w:iCs/>
        </w:rPr>
        <w:t xml:space="preserve">, </w:t>
      </w:r>
      <w:r w:rsidRPr="00B92FBD">
        <w:rPr>
          <w:rFonts w:cs="Times New Roman"/>
        </w:rPr>
        <w:t>s. 228.</w:t>
      </w:r>
    </w:p>
  </w:footnote>
  <w:footnote w:id="13">
    <w:p w14:paraId="34BF499F"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ROSKOVEC, J., </w:t>
      </w:r>
      <w:r w:rsidRPr="00B92FBD">
        <w:rPr>
          <w:rFonts w:cs="Times New Roman"/>
          <w:i/>
          <w:iCs/>
        </w:rPr>
        <w:t xml:space="preserve">Evangelium podle Jana, </w:t>
      </w:r>
      <w:r w:rsidRPr="00B92FBD">
        <w:rPr>
          <w:rFonts w:cs="Times New Roman"/>
        </w:rPr>
        <w:t>s. 16.</w:t>
      </w:r>
    </w:p>
  </w:footnote>
  <w:footnote w:id="14">
    <w:p w14:paraId="22B08C11" w14:textId="117705CA" w:rsidR="00364206" w:rsidRPr="00AC357B" w:rsidRDefault="00364206" w:rsidP="00AC357B">
      <w:pPr>
        <w:pStyle w:val="Textpoznpodarou"/>
        <w:ind w:firstLine="0"/>
      </w:pPr>
      <w:r w:rsidRPr="00AC357B">
        <w:rPr>
          <w:rStyle w:val="Znakapoznpodarou"/>
        </w:rPr>
        <w:footnoteRef/>
      </w:r>
      <w:r w:rsidRPr="00AC357B">
        <w:t xml:space="preserve"> TICHÝ, L., </w:t>
      </w:r>
      <w:r w:rsidRPr="00AC357B">
        <w:rPr>
          <w:rFonts w:cs="Times New Roman"/>
          <w:i/>
          <w:shd w:val="clear" w:color="auto" w:fill="FFFFFF"/>
        </w:rPr>
        <w:t xml:space="preserve">Úvod do Nového zákona, </w:t>
      </w:r>
      <w:r w:rsidRPr="00AC357B">
        <w:rPr>
          <w:rFonts w:cs="Times New Roman"/>
          <w:shd w:val="clear" w:color="auto" w:fill="FFFFFF"/>
        </w:rPr>
        <w:t>s. 117.</w:t>
      </w:r>
    </w:p>
  </w:footnote>
  <w:footnote w:id="15">
    <w:p w14:paraId="297821D2"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PORSCH, F., </w:t>
      </w:r>
      <w:r w:rsidRPr="00B92FBD">
        <w:rPr>
          <w:rFonts w:cs="Times New Roman"/>
          <w:i/>
          <w:iCs/>
        </w:rPr>
        <w:t xml:space="preserve">Evangelium sv. Jana, </w:t>
      </w:r>
      <w:r w:rsidRPr="00B92FBD">
        <w:rPr>
          <w:rFonts w:cs="Times New Roman"/>
        </w:rPr>
        <w:t>s. 136-138.</w:t>
      </w:r>
    </w:p>
  </w:footnote>
  <w:footnote w:id="16">
    <w:p w14:paraId="00B62C97"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ROSKOVEC, J., </w:t>
      </w:r>
      <w:r w:rsidRPr="00B92FBD">
        <w:rPr>
          <w:rFonts w:cs="Times New Roman"/>
          <w:i/>
          <w:iCs/>
        </w:rPr>
        <w:t xml:space="preserve">Evangelium podle Jana, </w:t>
      </w:r>
      <w:r w:rsidRPr="00B92FBD">
        <w:rPr>
          <w:rFonts w:cs="Times New Roman"/>
        </w:rPr>
        <w:t>s. 15.</w:t>
      </w:r>
    </w:p>
  </w:footnote>
  <w:footnote w:id="17">
    <w:p w14:paraId="67D95247" w14:textId="7BF9A1B2" w:rsidR="00364206" w:rsidRPr="00B92FBD" w:rsidRDefault="00364206" w:rsidP="00CC0B0F">
      <w:pPr>
        <w:pStyle w:val="Textpoznpodarou"/>
        <w:ind w:firstLine="0"/>
        <w:rPr>
          <w:rFonts w:cs="Times New Roman"/>
        </w:rPr>
      </w:pPr>
      <w:r w:rsidRPr="00E16A07">
        <w:rPr>
          <w:rStyle w:val="Znakapoznpodarou"/>
          <w:rFonts w:cs="Times New Roman"/>
        </w:rPr>
        <w:footnoteRef/>
      </w:r>
      <w:r>
        <w:rPr>
          <w:rFonts w:cs="Times New Roman"/>
          <w:shd w:val="clear" w:color="auto" w:fill="FFFFFF"/>
        </w:rPr>
        <w:t xml:space="preserve"> ZUMSTEIN</w:t>
      </w:r>
      <w:r w:rsidRPr="00AC357B">
        <w:rPr>
          <w:rFonts w:cs="Times New Roman"/>
          <w:shd w:val="clear" w:color="auto" w:fill="FFFFFF"/>
        </w:rPr>
        <w:t>,</w:t>
      </w:r>
      <w:r>
        <w:rPr>
          <w:rFonts w:cs="Times New Roman"/>
          <w:shd w:val="clear" w:color="auto" w:fill="FFFFFF"/>
        </w:rPr>
        <w:t xml:space="preserve"> J.,</w:t>
      </w:r>
      <w:r w:rsidRPr="00AC357B">
        <w:rPr>
          <w:rFonts w:cs="Times New Roman"/>
          <w:shd w:val="clear" w:color="auto" w:fill="FFFFFF"/>
        </w:rPr>
        <w:t xml:space="preserve"> „Evangelium podle Jana“, in </w:t>
      </w:r>
      <w:r w:rsidRPr="00AC357B">
        <w:rPr>
          <w:rFonts w:cs="Times New Roman"/>
          <w:i/>
          <w:iCs/>
          <w:shd w:val="clear" w:color="auto" w:fill="FFFFFF"/>
        </w:rPr>
        <w:t>Úvod do Nového zákona: historie, písmo, teologie</w:t>
      </w:r>
      <w:r w:rsidRPr="00AC357B">
        <w:rPr>
          <w:rFonts w:cs="Times New Roman"/>
          <w:iCs/>
          <w:shd w:val="clear" w:color="auto" w:fill="FFFFFF"/>
        </w:rPr>
        <w:t xml:space="preserve">, </w:t>
      </w:r>
      <w:proofErr w:type="spellStart"/>
      <w:r w:rsidRPr="00AC357B">
        <w:rPr>
          <w:rFonts w:cs="Times New Roman"/>
          <w:iCs/>
          <w:shd w:val="clear" w:color="auto" w:fill="FFFFFF"/>
        </w:rPr>
        <w:t>ed</w:t>
      </w:r>
      <w:proofErr w:type="spellEnd"/>
      <w:r w:rsidRPr="00AC357B">
        <w:rPr>
          <w:rFonts w:cs="Times New Roman"/>
          <w:iCs/>
          <w:shd w:val="clear" w:color="auto" w:fill="FFFFFF"/>
        </w:rPr>
        <w:t>. Daniel</w:t>
      </w:r>
      <w:r>
        <w:rPr>
          <w:rFonts w:cs="Times New Roman"/>
          <w:iCs/>
          <w:shd w:val="clear" w:color="auto" w:fill="FFFFFF"/>
        </w:rPr>
        <w:t xml:space="preserve"> </w:t>
      </w:r>
      <w:proofErr w:type="spellStart"/>
      <w:r>
        <w:rPr>
          <w:rFonts w:cs="Times New Roman"/>
          <w:iCs/>
          <w:shd w:val="clear" w:color="auto" w:fill="FFFFFF"/>
        </w:rPr>
        <w:t>Marguerat</w:t>
      </w:r>
      <w:proofErr w:type="spellEnd"/>
      <w:r>
        <w:rPr>
          <w:rFonts w:cs="Times New Roman"/>
          <w:iCs/>
          <w:shd w:val="clear" w:color="auto" w:fill="FFFFFF"/>
        </w:rPr>
        <w:t>, Jihlava: Mlýn, 2014</w:t>
      </w:r>
      <w:r>
        <w:rPr>
          <w:rFonts w:cs="Times New Roman"/>
          <w:shd w:val="clear" w:color="auto" w:fill="FFFFFF"/>
        </w:rPr>
        <w:t>, s.</w:t>
      </w:r>
      <w:r w:rsidRPr="00E16A07">
        <w:rPr>
          <w:rFonts w:cs="Times New Roman"/>
        </w:rPr>
        <w:t xml:space="preserve"> 40</w:t>
      </w:r>
      <w:r>
        <w:rPr>
          <w:rFonts w:cs="Times New Roman"/>
        </w:rPr>
        <w:t>3</w:t>
      </w:r>
      <w:r w:rsidRPr="00E16A07">
        <w:rPr>
          <w:rFonts w:cs="Times New Roman"/>
        </w:rPr>
        <w:t>, zdůrazňuje, že Janovi blízké výrazy (např. milovat, pravda, poznat, život, Židé, svět, soudit, vydat svědectví, Otec, poslat, zachovat, zjevit, světlo, přebývat) se objevují u</w:t>
      </w:r>
      <w:r>
        <w:rPr>
          <w:rFonts w:cs="Times New Roman"/>
        </w:rPr>
        <w:t> </w:t>
      </w:r>
      <w:r w:rsidRPr="00E16A07">
        <w:rPr>
          <w:rFonts w:cs="Times New Roman"/>
        </w:rPr>
        <w:t>synoptiků jen zřídka, a</w:t>
      </w:r>
      <w:r>
        <w:rPr>
          <w:rFonts w:cs="Times New Roman"/>
        </w:rPr>
        <w:t> </w:t>
      </w:r>
      <w:r w:rsidRPr="00E16A07">
        <w:rPr>
          <w:rFonts w:cs="Times New Roman"/>
        </w:rPr>
        <w:t xml:space="preserve">naopak výrazy blízké synoptikům (např. křest, království, </w:t>
      </w:r>
      <w:r w:rsidRPr="00B92FBD">
        <w:rPr>
          <w:rFonts w:cs="Times New Roman"/>
        </w:rPr>
        <w:t>démon, slitování, očistit, vyhlásit, evangelium</w:t>
      </w:r>
      <w:r>
        <w:rPr>
          <w:rFonts w:cs="Times New Roman"/>
        </w:rPr>
        <w:t>,</w:t>
      </w:r>
      <w:r w:rsidRPr="00B92FBD">
        <w:rPr>
          <w:rFonts w:cs="Times New Roman"/>
        </w:rPr>
        <w:t xml:space="preserve"> obrátit se, podobenství, modlitba, celník) se u</w:t>
      </w:r>
      <w:r>
        <w:rPr>
          <w:rFonts w:cs="Times New Roman"/>
        </w:rPr>
        <w:t> </w:t>
      </w:r>
      <w:r w:rsidRPr="00B92FBD">
        <w:rPr>
          <w:rFonts w:cs="Times New Roman"/>
        </w:rPr>
        <w:t>Jana vyskytují jen výjimečně.</w:t>
      </w:r>
    </w:p>
  </w:footnote>
  <w:footnote w:id="18">
    <w:p w14:paraId="17365B31"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TICHÝ, L., </w:t>
      </w:r>
      <w:r w:rsidRPr="00B92FBD">
        <w:rPr>
          <w:rFonts w:cs="Times New Roman"/>
          <w:i/>
          <w:iCs/>
        </w:rPr>
        <w:t xml:space="preserve">Úvod do Nového zákona, </w:t>
      </w:r>
      <w:r w:rsidRPr="00B92FBD">
        <w:rPr>
          <w:rFonts w:cs="Times New Roman"/>
        </w:rPr>
        <w:t>s. 107.</w:t>
      </w:r>
    </w:p>
  </w:footnote>
  <w:footnote w:id="19">
    <w:p w14:paraId="1B552D3C"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PORSCH, F., </w:t>
      </w:r>
      <w:r w:rsidRPr="00B92FBD">
        <w:rPr>
          <w:rFonts w:cs="Times New Roman"/>
          <w:i/>
          <w:iCs/>
        </w:rPr>
        <w:t xml:space="preserve">Mnoho hlasů – jedna víra, </w:t>
      </w:r>
      <w:r w:rsidRPr="00B92FBD">
        <w:rPr>
          <w:rFonts w:cs="Times New Roman"/>
        </w:rPr>
        <w:t>s. 111.</w:t>
      </w:r>
    </w:p>
  </w:footnote>
  <w:footnote w:id="20">
    <w:p w14:paraId="2DB526BF"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RYŠKOVÁ, M., </w:t>
      </w:r>
      <w:r w:rsidRPr="00B92FBD">
        <w:rPr>
          <w:rFonts w:cs="Times New Roman"/>
          <w:i/>
          <w:iCs/>
        </w:rPr>
        <w:t xml:space="preserve">Doba Ježíše </w:t>
      </w:r>
      <w:r>
        <w:rPr>
          <w:rFonts w:cs="Times New Roman"/>
          <w:i/>
          <w:iCs/>
        </w:rPr>
        <w:t>N</w:t>
      </w:r>
      <w:r w:rsidRPr="00B92FBD">
        <w:rPr>
          <w:rFonts w:cs="Times New Roman"/>
          <w:i/>
          <w:iCs/>
        </w:rPr>
        <w:t>azaretského</w:t>
      </w:r>
      <w:r w:rsidRPr="00B92FBD">
        <w:rPr>
          <w:rFonts w:cs="Times New Roman"/>
        </w:rPr>
        <w:t>, s. 290.</w:t>
      </w:r>
    </w:p>
  </w:footnote>
  <w:footnote w:id="21">
    <w:p w14:paraId="199C3FF6"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PORSCH, F., </w:t>
      </w:r>
      <w:r w:rsidRPr="00B92FBD">
        <w:rPr>
          <w:rFonts w:cs="Times New Roman"/>
          <w:i/>
          <w:iCs/>
        </w:rPr>
        <w:t xml:space="preserve">Mnoho hlasů – jedna víra, </w:t>
      </w:r>
      <w:r w:rsidRPr="00B92FBD">
        <w:rPr>
          <w:rFonts w:cs="Times New Roman"/>
        </w:rPr>
        <w:t xml:space="preserve">s. 104, nazval jej tak už Klement Alexandrijský kolem r. 200. </w:t>
      </w:r>
    </w:p>
  </w:footnote>
  <w:footnote w:id="22">
    <w:p w14:paraId="1A4E7A4A"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Tamtéž</w:t>
      </w:r>
      <w:r w:rsidRPr="00B92FBD">
        <w:rPr>
          <w:rFonts w:cs="Times New Roman"/>
          <w:i/>
          <w:iCs/>
        </w:rPr>
        <w:t>,</w:t>
      </w:r>
      <w:r w:rsidRPr="00B92FBD">
        <w:rPr>
          <w:rFonts w:cs="Times New Roman"/>
        </w:rPr>
        <w:t xml:space="preserve"> s. 104.</w:t>
      </w:r>
    </w:p>
  </w:footnote>
  <w:footnote w:id="23">
    <w:p w14:paraId="4FB62C05" w14:textId="7624756D" w:rsidR="00364206" w:rsidRPr="00BC09CF" w:rsidRDefault="00364206" w:rsidP="00CC0B0F">
      <w:pPr>
        <w:pStyle w:val="Textpoznpodarou"/>
        <w:ind w:firstLine="0"/>
        <w:rPr>
          <w:rFonts w:cs="Times New Roman"/>
        </w:rPr>
      </w:pPr>
      <w:r w:rsidRPr="00BC09CF">
        <w:rPr>
          <w:rStyle w:val="Znakapoznpodarou"/>
          <w:rFonts w:cs="Times New Roman"/>
        </w:rPr>
        <w:footnoteRef/>
      </w:r>
      <w:r w:rsidRPr="00BC09CF">
        <w:rPr>
          <w:rFonts w:cs="Times New Roman"/>
        </w:rPr>
        <w:t xml:space="preserve"> </w:t>
      </w:r>
      <w:r w:rsidRPr="00BC09CF">
        <w:rPr>
          <w:rFonts w:cs="Times New Roman"/>
          <w:shd w:val="clear" w:color="auto" w:fill="FFFFFF"/>
        </w:rPr>
        <w:t xml:space="preserve">CARSON, D. A. – MOO, D, J., </w:t>
      </w:r>
      <w:r w:rsidRPr="00BC09CF">
        <w:rPr>
          <w:rFonts w:cs="Times New Roman"/>
          <w:i/>
          <w:iCs/>
          <w:shd w:val="clear" w:color="auto" w:fill="FFFFFF"/>
        </w:rPr>
        <w:t>Úvod do Nového zákona</w:t>
      </w:r>
      <w:r w:rsidRPr="00BC09CF">
        <w:rPr>
          <w:rFonts w:cs="Times New Roman"/>
          <w:shd w:val="clear" w:color="auto" w:fill="FFFFFF"/>
        </w:rPr>
        <w:t>, s. 240-241.</w:t>
      </w:r>
    </w:p>
  </w:footnote>
  <w:footnote w:id="24">
    <w:p w14:paraId="1AC38C11" w14:textId="0F4B0062"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POKORNÝ, </w:t>
      </w:r>
      <w:r w:rsidRPr="00B92FBD">
        <w:rPr>
          <w:rFonts w:cs="Times New Roman"/>
          <w:shd w:val="clear" w:color="auto" w:fill="FFFFFF"/>
        </w:rPr>
        <w:t>P</w:t>
      </w:r>
      <w:r>
        <w:rPr>
          <w:rFonts w:cs="Times New Roman"/>
          <w:shd w:val="clear" w:color="auto" w:fill="FFFFFF"/>
        </w:rPr>
        <w:t xml:space="preserve">. – </w:t>
      </w:r>
      <w:r w:rsidRPr="00B92FBD">
        <w:rPr>
          <w:rFonts w:cs="Times New Roman"/>
          <w:shd w:val="clear" w:color="auto" w:fill="FFFFFF"/>
        </w:rPr>
        <w:t>HECKEL</w:t>
      </w:r>
      <w:r>
        <w:rPr>
          <w:rFonts w:cs="Times New Roman"/>
          <w:shd w:val="clear" w:color="auto" w:fill="FFFFFF"/>
        </w:rPr>
        <w:t>, U</w:t>
      </w:r>
      <w:r w:rsidRPr="00B92FBD">
        <w:rPr>
          <w:rFonts w:cs="Times New Roman"/>
          <w:shd w:val="clear" w:color="auto" w:fill="FFFFFF"/>
        </w:rPr>
        <w:t>.</w:t>
      </w:r>
      <w:r>
        <w:rPr>
          <w:rFonts w:cs="Times New Roman"/>
          <w:shd w:val="clear" w:color="auto" w:fill="FFFFFF"/>
        </w:rPr>
        <w:t>,</w:t>
      </w:r>
      <w:r w:rsidRPr="00B92FBD">
        <w:rPr>
          <w:rFonts w:cs="Times New Roman"/>
          <w:shd w:val="clear" w:color="auto" w:fill="FFFFFF"/>
        </w:rPr>
        <w:t> </w:t>
      </w:r>
      <w:r w:rsidRPr="00B92FBD">
        <w:rPr>
          <w:rFonts w:cs="Times New Roman"/>
          <w:i/>
          <w:iCs/>
          <w:shd w:val="clear" w:color="auto" w:fill="FFFFFF"/>
        </w:rPr>
        <w:t>Úvod do</w:t>
      </w:r>
      <w:r>
        <w:rPr>
          <w:rFonts w:cs="Times New Roman"/>
          <w:i/>
          <w:iCs/>
          <w:shd w:val="clear" w:color="auto" w:fill="FFFFFF"/>
        </w:rPr>
        <w:t> </w:t>
      </w:r>
      <w:r w:rsidRPr="00B92FBD">
        <w:rPr>
          <w:rFonts w:cs="Times New Roman"/>
          <w:i/>
          <w:iCs/>
          <w:shd w:val="clear" w:color="auto" w:fill="FFFFFF"/>
        </w:rPr>
        <w:t>Nového zákona: přehled literatury a teologie</w:t>
      </w:r>
      <w:r w:rsidRPr="00B92FBD">
        <w:rPr>
          <w:rFonts w:cs="Times New Roman"/>
          <w:shd w:val="clear" w:color="auto" w:fill="FFFFFF"/>
        </w:rPr>
        <w:t>,</w:t>
      </w:r>
      <w:r w:rsidRPr="00B92FBD">
        <w:rPr>
          <w:rFonts w:cs="Times New Roman"/>
        </w:rPr>
        <w:t xml:space="preserve"> s. 602-603</w:t>
      </w:r>
      <w:r>
        <w:rPr>
          <w:rFonts w:cs="Times New Roman"/>
        </w:rPr>
        <w:t>.</w:t>
      </w:r>
    </w:p>
  </w:footnote>
  <w:footnote w:id="25">
    <w:p w14:paraId="5AE13041"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PORSCH, </w:t>
      </w:r>
      <w:r w:rsidRPr="00B92FBD">
        <w:rPr>
          <w:rFonts w:cs="Times New Roman"/>
          <w:i/>
          <w:iCs/>
        </w:rPr>
        <w:t xml:space="preserve">Evangelium sv. Jana, </w:t>
      </w:r>
      <w:r w:rsidRPr="00B92FBD">
        <w:rPr>
          <w:rFonts w:cs="Times New Roman"/>
        </w:rPr>
        <w:t>s. 69.</w:t>
      </w:r>
    </w:p>
  </w:footnote>
  <w:footnote w:id="26">
    <w:p w14:paraId="0C0523C7"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Tamtéž, s. 75.</w:t>
      </w:r>
    </w:p>
  </w:footnote>
  <w:footnote w:id="27">
    <w:p w14:paraId="3C3A4DEE" w14:textId="7E5FF371"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MAREČEK, P., </w:t>
      </w:r>
      <w:r w:rsidRPr="00B92FBD">
        <w:rPr>
          <w:rFonts w:cs="Times New Roman"/>
          <w:i/>
          <w:iCs/>
        </w:rPr>
        <w:t xml:space="preserve">Ježíšovo vzkříšení v evangeliích, </w:t>
      </w:r>
      <w:r w:rsidRPr="00B92FBD">
        <w:rPr>
          <w:rFonts w:cs="Times New Roman"/>
        </w:rPr>
        <w:t xml:space="preserve">s. 231, uvádí jejich výčet: 1) </w:t>
      </w:r>
      <w:r>
        <w:rPr>
          <w:rFonts w:cs="Times New Roman"/>
        </w:rPr>
        <w:t>p</w:t>
      </w:r>
      <w:r w:rsidRPr="00B92FBD">
        <w:rPr>
          <w:rFonts w:cs="Times New Roman"/>
        </w:rPr>
        <w:t>roměnění vody ve</w:t>
      </w:r>
      <w:r>
        <w:rPr>
          <w:rFonts w:cs="Times New Roman"/>
        </w:rPr>
        <w:t> </w:t>
      </w:r>
      <w:r w:rsidRPr="00B92FBD">
        <w:rPr>
          <w:rFonts w:cs="Times New Roman"/>
        </w:rPr>
        <w:t>víno (J</w:t>
      </w:r>
      <w:r>
        <w:rPr>
          <w:rFonts w:cs="Times New Roman"/>
        </w:rPr>
        <w:t> </w:t>
      </w:r>
      <w:r w:rsidRPr="00B92FBD">
        <w:rPr>
          <w:rFonts w:cs="Times New Roman"/>
        </w:rPr>
        <w:t>2,1-11); 2) uzdravení syna královského úředníka (J</w:t>
      </w:r>
      <w:r>
        <w:rPr>
          <w:rFonts w:cs="Times New Roman"/>
        </w:rPr>
        <w:t> </w:t>
      </w:r>
      <w:r w:rsidRPr="00B92FBD">
        <w:rPr>
          <w:rFonts w:cs="Times New Roman"/>
        </w:rPr>
        <w:t>4,43-54); 3) uzdravení nemocného u</w:t>
      </w:r>
      <w:r>
        <w:rPr>
          <w:rFonts w:cs="Times New Roman"/>
        </w:rPr>
        <w:t> </w:t>
      </w:r>
      <w:r w:rsidRPr="00B92FBD">
        <w:rPr>
          <w:rFonts w:cs="Times New Roman"/>
        </w:rPr>
        <w:t xml:space="preserve">rybníka </w:t>
      </w:r>
      <w:proofErr w:type="spellStart"/>
      <w:r w:rsidRPr="00B92FBD">
        <w:rPr>
          <w:rFonts w:cs="Times New Roman"/>
        </w:rPr>
        <w:t>Bethesda</w:t>
      </w:r>
      <w:proofErr w:type="spellEnd"/>
      <w:r w:rsidRPr="00B92FBD">
        <w:rPr>
          <w:rFonts w:cs="Times New Roman"/>
        </w:rPr>
        <w:t>; 4) nasycení pěti tisíců (J</w:t>
      </w:r>
      <w:r>
        <w:rPr>
          <w:rFonts w:cs="Times New Roman"/>
        </w:rPr>
        <w:t> </w:t>
      </w:r>
      <w:r w:rsidRPr="00B92FBD">
        <w:rPr>
          <w:rFonts w:cs="Times New Roman"/>
        </w:rPr>
        <w:t>6,1-15); 5) Ježíš kráčí po</w:t>
      </w:r>
      <w:r>
        <w:rPr>
          <w:rFonts w:cs="Times New Roman"/>
        </w:rPr>
        <w:t> </w:t>
      </w:r>
      <w:r w:rsidRPr="00B92FBD">
        <w:rPr>
          <w:rFonts w:cs="Times New Roman"/>
        </w:rPr>
        <w:t>moři (J</w:t>
      </w:r>
      <w:r>
        <w:rPr>
          <w:rFonts w:cs="Times New Roman"/>
        </w:rPr>
        <w:t> </w:t>
      </w:r>
      <w:r w:rsidRPr="00B92FBD">
        <w:rPr>
          <w:rFonts w:cs="Times New Roman"/>
        </w:rPr>
        <w:t>6,16-21); 6) uzdravení slepého od</w:t>
      </w:r>
      <w:r>
        <w:rPr>
          <w:rFonts w:cs="Times New Roman"/>
        </w:rPr>
        <w:t> </w:t>
      </w:r>
      <w:r w:rsidRPr="00B92FBD">
        <w:rPr>
          <w:rFonts w:cs="Times New Roman"/>
        </w:rPr>
        <w:t>narození (J</w:t>
      </w:r>
      <w:r>
        <w:rPr>
          <w:rFonts w:cs="Times New Roman"/>
        </w:rPr>
        <w:t> </w:t>
      </w:r>
      <w:r w:rsidRPr="00B92FBD">
        <w:rPr>
          <w:rFonts w:cs="Times New Roman"/>
        </w:rPr>
        <w:t>9,1-41); 7) vzkříšení Lazara (J 11,1-54).</w:t>
      </w:r>
    </w:p>
  </w:footnote>
  <w:footnote w:id="28">
    <w:p w14:paraId="23CC65A0"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PORSCH, </w:t>
      </w:r>
      <w:r w:rsidRPr="00B92FBD">
        <w:rPr>
          <w:rFonts w:cs="Times New Roman"/>
          <w:i/>
          <w:iCs/>
        </w:rPr>
        <w:t xml:space="preserve">Evangelium sv. Jana, </w:t>
      </w:r>
      <w:r w:rsidRPr="00B92FBD">
        <w:rPr>
          <w:rFonts w:cs="Times New Roman"/>
        </w:rPr>
        <w:t>s. 51, zdůrazňuje, že např. v 20,29 Ježíš kritizuje postoj těch, kteří ze</w:t>
      </w:r>
      <w:r>
        <w:rPr>
          <w:rFonts w:cs="Times New Roman"/>
        </w:rPr>
        <w:t> </w:t>
      </w:r>
      <w:r w:rsidRPr="00B92FBD">
        <w:rPr>
          <w:rFonts w:cs="Times New Roman"/>
        </w:rPr>
        <w:t>spatření zázračných věcí činí podmínku své víry a</w:t>
      </w:r>
      <w:r>
        <w:rPr>
          <w:rFonts w:cs="Times New Roman"/>
        </w:rPr>
        <w:t> </w:t>
      </w:r>
      <w:r w:rsidRPr="00B92FBD">
        <w:rPr>
          <w:rFonts w:cs="Times New Roman"/>
        </w:rPr>
        <w:t>j</w:t>
      </w:r>
      <w:r>
        <w:rPr>
          <w:rFonts w:cs="Times New Roman"/>
        </w:rPr>
        <w:t>i</w:t>
      </w:r>
      <w:r w:rsidRPr="00B92FBD">
        <w:rPr>
          <w:rFonts w:cs="Times New Roman"/>
        </w:rPr>
        <w:t>mž nestačí svědectví vyjádřené slovy.</w:t>
      </w:r>
    </w:p>
  </w:footnote>
  <w:footnote w:id="29">
    <w:p w14:paraId="73636D82"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Více o</w:t>
      </w:r>
      <w:r>
        <w:rPr>
          <w:rFonts w:cs="Times New Roman"/>
        </w:rPr>
        <w:t> </w:t>
      </w:r>
      <w:r w:rsidRPr="00B92FBD">
        <w:rPr>
          <w:rFonts w:cs="Times New Roman"/>
        </w:rPr>
        <w:t xml:space="preserve">výrocích </w:t>
      </w:r>
      <w:r w:rsidRPr="00B92FBD">
        <w:rPr>
          <w:rFonts w:cs="Times New Roman"/>
          <w:i/>
          <w:iCs/>
        </w:rPr>
        <w:t>já jsem</w:t>
      </w:r>
      <w:r w:rsidRPr="00B92FBD">
        <w:rPr>
          <w:rFonts w:cs="Times New Roman"/>
        </w:rPr>
        <w:t xml:space="preserve"> např. ROSKOVEC, J., </w:t>
      </w:r>
      <w:r w:rsidRPr="00B92FBD">
        <w:rPr>
          <w:rFonts w:cs="Times New Roman"/>
          <w:i/>
          <w:iCs/>
        </w:rPr>
        <w:t>Evangelium podle Jana,</w:t>
      </w:r>
      <w:r w:rsidRPr="00B92FBD">
        <w:rPr>
          <w:rFonts w:cs="Times New Roman"/>
        </w:rPr>
        <w:t xml:space="preserve"> s.</w:t>
      </w:r>
      <w:r>
        <w:rPr>
          <w:rFonts w:cs="Times New Roman"/>
        </w:rPr>
        <w:t xml:space="preserve"> </w:t>
      </w:r>
      <w:r w:rsidRPr="00B92FBD">
        <w:rPr>
          <w:rFonts w:cs="Times New Roman"/>
        </w:rPr>
        <w:t>203-205.</w:t>
      </w:r>
    </w:p>
  </w:footnote>
  <w:footnote w:id="30">
    <w:p w14:paraId="486D11E2" w14:textId="4483EC3E" w:rsidR="00364206" w:rsidRPr="00B92FBD" w:rsidRDefault="00364206" w:rsidP="00CC0B0F">
      <w:pPr>
        <w:pStyle w:val="Textpoznpodarou"/>
        <w:ind w:firstLine="0"/>
        <w:rPr>
          <w:rFonts w:cs="Times New Roman"/>
        </w:rPr>
      </w:pPr>
      <w:r w:rsidRPr="00B92FBD">
        <w:rPr>
          <w:rStyle w:val="Znakapoznpodarou"/>
          <w:rFonts w:cs="Times New Roman"/>
        </w:rPr>
        <w:footnoteRef/>
      </w:r>
      <w:r>
        <w:rPr>
          <w:rFonts w:cs="Times New Roman"/>
        </w:rPr>
        <w:t xml:space="preserve"> </w:t>
      </w:r>
      <w:r w:rsidRPr="00B92FBD">
        <w:rPr>
          <w:rFonts w:cs="Times New Roman"/>
        </w:rPr>
        <w:t xml:space="preserve">POKORNÝ, </w:t>
      </w:r>
      <w:r w:rsidRPr="00B92FBD">
        <w:rPr>
          <w:rFonts w:cs="Times New Roman"/>
          <w:shd w:val="clear" w:color="auto" w:fill="FFFFFF"/>
        </w:rPr>
        <w:t>P</w:t>
      </w:r>
      <w:r>
        <w:rPr>
          <w:rFonts w:cs="Times New Roman"/>
          <w:shd w:val="clear" w:color="auto" w:fill="FFFFFF"/>
        </w:rPr>
        <w:t xml:space="preserve">. – </w:t>
      </w:r>
      <w:r w:rsidRPr="00B92FBD">
        <w:rPr>
          <w:rFonts w:cs="Times New Roman"/>
          <w:shd w:val="clear" w:color="auto" w:fill="FFFFFF"/>
        </w:rPr>
        <w:t>HECKEL</w:t>
      </w:r>
      <w:r>
        <w:rPr>
          <w:rFonts w:cs="Times New Roman"/>
          <w:shd w:val="clear" w:color="auto" w:fill="FFFFFF"/>
        </w:rPr>
        <w:t>, U</w:t>
      </w:r>
      <w:r w:rsidRPr="00B92FBD">
        <w:rPr>
          <w:rFonts w:cs="Times New Roman"/>
          <w:shd w:val="clear" w:color="auto" w:fill="FFFFFF"/>
        </w:rPr>
        <w:t>.</w:t>
      </w:r>
      <w:r>
        <w:rPr>
          <w:rFonts w:cs="Times New Roman"/>
          <w:shd w:val="clear" w:color="auto" w:fill="FFFFFF"/>
        </w:rPr>
        <w:t>,</w:t>
      </w:r>
      <w:r w:rsidRPr="00B92FBD">
        <w:rPr>
          <w:rFonts w:cs="Times New Roman"/>
          <w:shd w:val="clear" w:color="auto" w:fill="FFFFFF"/>
        </w:rPr>
        <w:t> </w:t>
      </w:r>
      <w:r w:rsidRPr="00B92FBD">
        <w:rPr>
          <w:rFonts w:cs="Times New Roman"/>
          <w:i/>
          <w:iCs/>
          <w:shd w:val="clear" w:color="auto" w:fill="FFFFFF"/>
        </w:rPr>
        <w:t>Úvod do</w:t>
      </w:r>
      <w:r>
        <w:rPr>
          <w:rFonts w:cs="Times New Roman"/>
          <w:i/>
          <w:iCs/>
          <w:shd w:val="clear" w:color="auto" w:fill="FFFFFF"/>
        </w:rPr>
        <w:t> </w:t>
      </w:r>
      <w:r w:rsidRPr="00B92FBD">
        <w:rPr>
          <w:rFonts w:cs="Times New Roman"/>
          <w:i/>
          <w:iCs/>
          <w:shd w:val="clear" w:color="auto" w:fill="FFFFFF"/>
        </w:rPr>
        <w:t>Nového zákona: přehled literatury a teologie</w:t>
      </w:r>
      <w:r w:rsidRPr="00B92FBD">
        <w:rPr>
          <w:rFonts w:cs="Times New Roman"/>
          <w:shd w:val="clear" w:color="auto" w:fill="FFFFFF"/>
        </w:rPr>
        <w:t>,</w:t>
      </w:r>
      <w:r w:rsidRPr="00B92FBD">
        <w:rPr>
          <w:rFonts w:cs="Times New Roman"/>
        </w:rPr>
        <w:t xml:space="preserve"> s.</w:t>
      </w:r>
      <w:r>
        <w:rPr>
          <w:rFonts w:cs="Times New Roman"/>
        </w:rPr>
        <w:t> </w:t>
      </w:r>
      <w:r w:rsidRPr="00B92FBD">
        <w:rPr>
          <w:rFonts w:cs="Times New Roman"/>
        </w:rPr>
        <w:t>598.</w:t>
      </w:r>
    </w:p>
  </w:footnote>
  <w:footnote w:id="31">
    <w:p w14:paraId="1B53D61B"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PORSCH, F., </w:t>
      </w:r>
      <w:r w:rsidRPr="00B92FBD">
        <w:rPr>
          <w:rFonts w:cs="Times New Roman"/>
          <w:i/>
          <w:iCs/>
        </w:rPr>
        <w:t>Evangelium sv.</w:t>
      </w:r>
      <w:r>
        <w:rPr>
          <w:rFonts w:cs="Times New Roman"/>
          <w:i/>
          <w:iCs/>
        </w:rPr>
        <w:t> </w:t>
      </w:r>
      <w:r w:rsidRPr="00B92FBD">
        <w:rPr>
          <w:rFonts w:cs="Times New Roman"/>
          <w:i/>
          <w:iCs/>
        </w:rPr>
        <w:t xml:space="preserve">Jana, </w:t>
      </w:r>
      <w:r w:rsidRPr="00B92FBD">
        <w:rPr>
          <w:rFonts w:cs="Times New Roman"/>
        </w:rPr>
        <w:t xml:space="preserve">s. 92, uvádí, že pojem </w:t>
      </w:r>
      <w:r w:rsidRPr="00B92FBD">
        <w:rPr>
          <w:rFonts w:cs="Times New Roman"/>
          <w:i/>
          <w:iCs/>
        </w:rPr>
        <w:t xml:space="preserve">Židé </w:t>
      </w:r>
      <w:r w:rsidRPr="00B92FBD">
        <w:rPr>
          <w:rFonts w:cs="Times New Roman"/>
        </w:rPr>
        <w:t>je v Janově evangeliu celkem 70x, z toho 33x v negativním smyslu.</w:t>
      </w:r>
    </w:p>
  </w:footnote>
  <w:footnote w:id="32">
    <w:p w14:paraId="7A499CD3" w14:textId="77777777" w:rsidR="00364206" w:rsidRPr="00B92FBD" w:rsidRDefault="00364206" w:rsidP="00CC0B0F">
      <w:pPr>
        <w:pStyle w:val="Textpoznpodarou"/>
        <w:ind w:firstLine="0"/>
        <w:rPr>
          <w:rFonts w:cs="Times New Roman"/>
        </w:rPr>
      </w:pPr>
      <w:r w:rsidRPr="00B92FBD">
        <w:rPr>
          <w:rStyle w:val="Znakapoznpodarou"/>
          <w:rFonts w:cs="Times New Roman"/>
        </w:rPr>
        <w:footnoteRef/>
      </w:r>
      <w:r w:rsidRPr="00B92FBD">
        <w:rPr>
          <w:rFonts w:cs="Times New Roman"/>
        </w:rPr>
        <w:t xml:space="preserve"> Více viz PORSCH, F., </w:t>
      </w:r>
      <w:r w:rsidRPr="00B92FBD">
        <w:rPr>
          <w:rFonts w:cs="Times New Roman"/>
          <w:i/>
          <w:iCs/>
        </w:rPr>
        <w:t xml:space="preserve">Evangelium sv. Jana, </w:t>
      </w:r>
      <w:r w:rsidRPr="00B92FBD">
        <w:rPr>
          <w:rFonts w:cs="Times New Roman"/>
        </w:rPr>
        <w:t>s. 92-95, obsáhle popisuje i</w:t>
      </w:r>
      <w:r>
        <w:rPr>
          <w:rFonts w:cs="Times New Roman"/>
        </w:rPr>
        <w:t> </w:t>
      </w:r>
      <w:r w:rsidRPr="00B92FBD">
        <w:rPr>
          <w:rFonts w:cs="Times New Roman"/>
        </w:rPr>
        <w:t>situaci v</w:t>
      </w:r>
      <w:r>
        <w:rPr>
          <w:rFonts w:cs="Times New Roman"/>
        </w:rPr>
        <w:t> </w:t>
      </w:r>
      <w:r w:rsidRPr="00B92FBD">
        <w:rPr>
          <w:rFonts w:cs="Times New Roman"/>
        </w:rPr>
        <w:t>janovské obci ve</w:t>
      </w:r>
      <w:r>
        <w:rPr>
          <w:rFonts w:cs="Times New Roman"/>
        </w:rPr>
        <w:t> </w:t>
      </w:r>
      <w:r w:rsidRPr="00B92FBD">
        <w:rPr>
          <w:rFonts w:cs="Times New Roman"/>
        </w:rPr>
        <w:t>vztahu k Židům.</w:t>
      </w:r>
    </w:p>
  </w:footnote>
  <w:footnote w:id="33">
    <w:p w14:paraId="6621F293" w14:textId="640F5F44" w:rsidR="00364206" w:rsidRPr="00936574" w:rsidRDefault="00364206" w:rsidP="00CC0B0F">
      <w:pPr>
        <w:pStyle w:val="Textpoznpodarou"/>
        <w:ind w:firstLine="0"/>
        <w:rPr>
          <w:rFonts w:cs="Times New Roman"/>
        </w:rPr>
      </w:pPr>
      <w:r w:rsidRPr="00936574">
        <w:rPr>
          <w:rStyle w:val="Znakapoznpodarou"/>
          <w:rFonts w:cs="Times New Roman"/>
        </w:rPr>
        <w:footnoteRef/>
      </w:r>
      <w:r w:rsidRPr="00936574">
        <w:rPr>
          <w:rFonts w:cs="Times New Roman"/>
        </w:rPr>
        <w:t xml:space="preserve"> RYŠKOVÁ, M., </w:t>
      </w:r>
      <w:r w:rsidRPr="00936574">
        <w:rPr>
          <w:rFonts w:cs="Times New Roman"/>
          <w:i/>
          <w:iCs/>
        </w:rPr>
        <w:t xml:space="preserve">Doba Ježíše Nazaretského, </w:t>
      </w:r>
      <w:r w:rsidRPr="00936574">
        <w:rPr>
          <w:rFonts w:cs="Times New Roman"/>
        </w:rPr>
        <w:t>s.</w:t>
      </w:r>
      <w:r>
        <w:rPr>
          <w:rFonts w:cs="Times New Roman"/>
        </w:rPr>
        <w:t xml:space="preserve"> </w:t>
      </w:r>
      <w:r w:rsidRPr="00936574">
        <w:rPr>
          <w:rFonts w:cs="Times New Roman"/>
        </w:rPr>
        <w:t xml:space="preserve">193, podotýká, že </w:t>
      </w:r>
      <w:r>
        <w:rPr>
          <w:rFonts w:cs="Times New Roman"/>
        </w:rPr>
        <w:t>k</w:t>
      </w:r>
      <w:r w:rsidRPr="00936574">
        <w:rPr>
          <w:rFonts w:cs="Times New Roman"/>
        </w:rPr>
        <w:t>dyby tomu tak nebylo, těžko by prvotní církev sama vyvozovala tak radikální důsledky, pokud jde o</w:t>
      </w:r>
      <w:r>
        <w:rPr>
          <w:rFonts w:cs="Times New Roman"/>
        </w:rPr>
        <w:t> </w:t>
      </w:r>
      <w:r w:rsidRPr="00936574">
        <w:rPr>
          <w:rFonts w:cs="Times New Roman"/>
        </w:rPr>
        <w:t>aktivní roli žen</w:t>
      </w:r>
      <w:r>
        <w:rPr>
          <w:rFonts w:cs="Times New Roman"/>
        </w:rPr>
        <w:t xml:space="preserve"> (více o roli žen v prvotní církvi viz s. 381-388).</w:t>
      </w:r>
    </w:p>
  </w:footnote>
  <w:footnote w:id="34">
    <w:p w14:paraId="3F63E5EB" w14:textId="77777777" w:rsidR="00364206" w:rsidRPr="0029311F" w:rsidRDefault="00364206" w:rsidP="00CC0B0F">
      <w:pPr>
        <w:pStyle w:val="Textpoznpodarou"/>
        <w:ind w:firstLine="0"/>
        <w:rPr>
          <w:rFonts w:cs="Times New Roman"/>
        </w:rPr>
      </w:pPr>
      <w:r>
        <w:rPr>
          <w:rStyle w:val="Znakapoznpodarou"/>
        </w:rPr>
        <w:footnoteRef/>
      </w:r>
      <w:r>
        <w:t xml:space="preserve"> Tamtéž, s. 387, ovšem poznamenává, že „po rozchodu s gnosticky orientovanou většinou se zbylá část janovských obcí přizpůsobila modelu církevního uspořádání, jenž se prosadil v tzv. velké neboli petrovské církvi.“</w:t>
      </w:r>
    </w:p>
  </w:footnote>
  <w:footnote w:id="35">
    <w:p w14:paraId="76782D27" w14:textId="77777777" w:rsidR="00364206" w:rsidRPr="009956EA" w:rsidRDefault="00364206" w:rsidP="00CC0B0F">
      <w:pPr>
        <w:pStyle w:val="Textpoznpodarou"/>
        <w:ind w:firstLine="0"/>
      </w:pPr>
      <w:r w:rsidRPr="009956EA">
        <w:rPr>
          <w:rStyle w:val="Znakapoznpodarou"/>
        </w:rPr>
        <w:footnoteRef/>
      </w:r>
      <w:r w:rsidRPr="009956EA">
        <w:t xml:space="preserve"> RYŠKOVÁ, M., </w:t>
      </w:r>
      <w:r w:rsidRPr="009956EA">
        <w:rPr>
          <w:i/>
          <w:iCs/>
        </w:rPr>
        <w:t>Doba Ježíše Nazaretského,</w:t>
      </w:r>
      <w:r>
        <w:rPr>
          <w:i/>
          <w:iCs/>
        </w:rPr>
        <w:t xml:space="preserve"> </w:t>
      </w:r>
      <w:r w:rsidRPr="009956EA">
        <w:t>s. 386.</w:t>
      </w:r>
    </w:p>
  </w:footnote>
  <w:footnote w:id="36">
    <w:p w14:paraId="7B6927A0" w14:textId="1256E1F4" w:rsidR="00364206" w:rsidRPr="00D31694" w:rsidRDefault="00364206" w:rsidP="00CC0B0F">
      <w:pPr>
        <w:pStyle w:val="Textpoznpodarou"/>
        <w:ind w:firstLine="0"/>
        <w:rPr>
          <w:rFonts w:cs="Times New Roman"/>
        </w:rPr>
      </w:pPr>
      <w:r w:rsidRPr="009956EA">
        <w:rPr>
          <w:rStyle w:val="Znakapoznpodarou"/>
          <w:rFonts w:cs="Times New Roman"/>
        </w:rPr>
        <w:footnoteRef/>
      </w:r>
      <w:r w:rsidRPr="009956EA">
        <w:rPr>
          <w:rFonts w:cs="Times New Roman"/>
        </w:rPr>
        <w:t xml:space="preserve"> </w:t>
      </w:r>
      <w:r w:rsidRPr="009956EA">
        <w:rPr>
          <w:rFonts w:cs="Times New Roman"/>
          <w:color w:val="212529"/>
          <w:shd w:val="clear" w:color="auto" w:fill="FFFFFF"/>
        </w:rPr>
        <w:t xml:space="preserve">THIESSEN, Karen </w:t>
      </w:r>
      <w:proofErr w:type="spellStart"/>
      <w:r w:rsidRPr="009956EA">
        <w:rPr>
          <w:rFonts w:cs="Times New Roman"/>
          <w:color w:val="212529"/>
          <w:shd w:val="clear" w:color="auto" w:fill="FFFFFF"/>
        </w:rPr>
        <w:t>Heidebrecht</w:t>
      </w:r>
      <w:proofErr w:type="spellEnd"/>
      <w:r w:rsidRPr="009956EA">
        <w:rPr>
          <w:rFonts w:cs="Times New Roman"/>
          <w:color w:val="212529"/>
          <w:shd w:val="clear" w:color="auto" w:fill="FFFFFF"/>
        </w:rPr>
        <w:t xml:space="preserve">. </w:t>
      </w:r>
      <w:proofErr w:type="spellStart"/>
      <w:r w:rsidRPr="009956EA">
        <w:rPr>
          <w:rFonts w:cs="Times New Roman"/>
          <w:color w:val="212529"/>
          <w:shd w:val="clear" w:color="auto" w:fill="FFFFFF"/>
        </w:rPr>
        <w:t>Jesus</w:t>
      </w:r>
      <w:proofErr w:type="spellEnd"/>
      <w:r w:rsidRPr="009956EA">
        <w:rPr>
          <w:rFonts w:cs="Times New Roman"/>
          <w:color w:val="212529"/>
          <w:shd w:val="clear" w:color="auto" w:fill="FFFFFF"/>
        </w:rPr>
        <w:t xml:space="preserve"> and </w:t>
      </w:r>
      <w:proofErr w:type="spellStart"/>
      <w:r w:rsidRPr="009956EA">
        <w:rPr>
          <w:rFonts w:cs="Times New Roman"/>
          <w:color w:val="212529"/>
          <w:shd w:val="clear" w:color="auto" w:fill="FFFFFF"/>
        </w:rPr>
        <w:t>women</w:t>
      </w:r>
      <w:proofErr w:type="spellEnd"/>
      <w:r w:rsidRPr="009956EA">
        <w:rPr>
          <w:rFonts w:cs="Times New Roman"/>
          <w:color w:val="212529"/>
          <w:shd w:val="clear" w:color="auto" w:fill="FFFFFF"/>
        </w:rPr>
        <w:t xml:space="preserve"> in </w:t>
      </w:r>
      <w:proofErr w:type="spellStart"/>
      <w:r w:rsidRPr="009956EA">
        <w:rPr>
          <w:rFonts w:cs="Times New Roman"/>
          <w:color w:val="212529"/>
          <w:shd w:val="clear" w:color="auto" w:fill="FFFFFF"/>
        </w:rPr>
        <w:t>the</w:t>
      </w:r>
      <w:proofErr w:type="spellEnd"/>
      <w:r w:rsidRPr="009956EA">
        <w:rPr>
          <w:rFonts w:cs="Times New Roman"/>
          <w:color w:val="212529"/>
          <w:shd w:val="clear" w:color="auto" w:fill="FFFFFF"/>
        </w:rPr>
        <w:t xml:space="preserve"> Gospel </w:t>
      </w:r>
      <w:proofErr w:type="spellStart"/>
      <w:r w:rsidRPr="009956EA">
        <w:rPr>
          <w:rFonts w:cs="Times New Roman"/>
          <w:color w:val="212529"/>
          <w:shd w:val="clear" w:color="auto" w:fill="FFFFFF"/>
        </w:rPr>
        <w:t>of</w:t>
      </w:r>
      <w:proofErr w:type="spellEnd"/>
      <w:r w:rsidRPr="009956EA">
        <w:rPr>
          <w:rFonts w:cs="Times New Roman"/>
          <w:color w:val="212529"/>
          <w:shd w:val="clear" w:color="auto" w:fill="FFFFFF"/>
        </w:rPr>
        <w:t xml:space="preserve"> John. </w:t>
      </w:r>
      <w:proofErr w:type="spellStart"/>
      <w:r w:rsidRPr="009956EA">
        <w:rPr>
          <w:rFonts w:cs="Times New Roman"/>
          <w:i/>
          <w:iCs/>
          <w:color w:val="212529"/>
          <w:shd w:val="clear" w:color="auto" w:fill="FFFFFF"/>
        </w:rPr>
        <w:t>Direction</w:t>
      </w:r>
      <w:proofErr w:type="spellEnd"/>
      <w:r w:rsidRPr="009956EA">
        <w:rPr>
          <w:rFonts w:cs="Times New Roman"/>
          <w:color w:val="212529"/>
          <w:shd w:val="clear" w:color="auto" w:fill="FFFFFF"/>
        </w:rPr>
        <w:t> [online]. 1990, 19(2), 52-64 [cit. 2022-04-12]. s.</w:t>
      </w:r>
      <w:r>
        <w:rPr>
          <w:rFonts w:cs="Times New Roman"/>
        </w:rPr>
        <w:t> </w:t>
      </w:r>
      <w:r w:rsidRPr="009956EA">
        <w:rPr>
          <w:rFonts w:cs="Times New Roman"/>
        </w:rPr>
        <w:t xml:space="preserve">60-61. Dostupné z WWW: </w:t>
      </w:r>
      <w:hyperlink r:id="rId3" w:history="1">
        <w:r w:rsidRPr="00B36B1A">
          <w:rPr>
            <w:rStyle w:val="Hypertextovodkaz"/>
            <w:rFonts w:cs="Times New Roman"/>
          </w:rPr>
          <w:t>https://directionjournal.org/19/2/jesus-and-women-in-gospel-of-john.html</w:t>
        </w:r>
      </w:hyperlink>
      <w:r>
        <w:rPr>
          <w:rFonts w:cs="Times New Roman"/>
        </w:rPr>
        <w:t xml:space="preserve"> </w:t>
      </w:r>
    </w:p>
  </w:footnote>
  <w:footnote w:id="37">
    <w:p w14:paraId="79E57E68" w14:textId="5709A1F5" w:rsidR="00364206" w:rsidRPr="00F2089F" w:rsidRDefault="00364206" w:rsidP="00F2089F">
      <w:pPr>
        <w:pStyle w:val="Textpoznpodarou"/>
        <w:ind w:firstLine="0"/>
        <w:rPr>
          <w:rFonts w:cs="Times New Roman"/>
          <w:shd w:val="clear" w:color="auto" w:fill="FFFFFF"/>
        </w:rPr>
      </w:pPr>
      <w:r w:rsidRPr="00F2089F">
        <w:rPr>
          <w:rStyle w:val="Znakapoznpodarou"/>
          <w:rFonts w:cs="Times New Roman"/>
        </w:rPr>
        <w:footnoteRef/>
      </w:r>
      <w:r w:rsidRPr="00F2089F">
        <w:rPr>
          <w:rFonts w:cs="Times New Roman"/>
        </w:rPr>
        <w:t xml:space="preserve"> </w:t>
      </w:r>
      <w:r w:rsidRPr="00F2089F">
        <w:rPr>
          <w:rFonts w:cs="Times New Roman"/>
          <w:shd w:val="clear" w:color="auto" w:fill="FFFFFF"/>
        </w:rPr>
        <w:t>KOP</w:t>
      </w:r>
      <w:r w:rsidR="00700135">
        <w:rPr>
          <w:rFonts w:cs="Times New Roman"/>
          <w:shd w:val="clear" w:color="auto" w:fill="FFFFFF"/>
        </w:rPr>
        <w:t xml:space="preserve">AS, Jane. </w:t>
      </w:r>
      <w:proofErr w:type="spellStart"/>
      <w:r w:rsidR="00700135">
        <w:rPr>
          <w:rFonts w:cs="Times New Roman"/>
          <w:shd w:val="clear" w:color="auto" w:fill="FFFFFF"/>
        </w:rPr>
        <w:t>Jesus</w:t>
      </w:r>
      <w:proofErr w:type="spellEnd"/>
      <w:r w:rsidR="00700135">
        <w:rPr>
          <w:rFonts w:cs="Times New Roman"/>
          <w:shd w:val="clear" w:color="auto" w:fill="FFFFFF"/>
        </w:rPr>
        <w:t xml:space="preserve"> and </w:t>
      </w:r>
      <w:proofErr w:type="spellStart"/>
      <w:r w:rsidR="00700135">
        <w:rPr>
          <w:rFonts w:cs="Times New Roman"/>
          <w:shd w:val="clear" w:color="auto" w:fill="FFFFFF"/>
        </w:rPr>
        <w:t>women</w:t>
      </w:r>
      <w:proofErr w:type="spellEnd"/>
      <w:r w:rsidR="00700135">
        <w:rPr>
          <w:rFonts w:cs="Times New Roman"/>
          <w:shd w:val="clear" w:color="auto" w:fill="FFFFFF"/>
        </w:rPr>
        <w:t>: John</w:t>
      </w:r>
      <w:r w:rsidR="00700135">
        <w:rPr>
          <w:rFonts w:cs="Times New Roman"/>
          <w:shd w:val="clear" w:color="auto" w:fill="FFFFFF"/>
          <w:lang w:val="en-US"/>
        </w:rPr>
        <w:t>’</w:t>
      </w:r>
      <w:r w:rsidRPr="00F2089F">
        <w:rPr>
          <w:rFonts w:cs="Times New Roman"/>
          <w:shd w:val="clear" w:color="auto" w:fill="FFFFFF"/>
        </w:rPr>
        <w:t>s Gospel. </w:t>
      </w:r>
      <w:proofErr w:type="spellStart"/>
      <w:r w:rsidRPr="00F2089F">
        <w:rPr>
          <w:rFonts w:cs="Times New Roman"/>
          <w:i/>
          <w:iCs/>
          <w:shd w:val="clear" w:color="auto" w:fill="FFFFFF"/>
        </w:rPr>
        <w:t>Theology</w:t>
      </w:r>
      <w:proofErr w:type="spellEnd"/>
      <w:r w:rsidRPr="00F2089F">
        <w:rPr>
          <w:rFonts w:cs="Times New Roman"/>
          <w:i/>
          <w:iCs/>
          <w:shd w:val="clear" w:color="auto" w:fill="FFFFFF"/>
        </w:rPr>
        <w:t xml:space="preserve"> </w:t>
      </w:r>
      <w:proofErr w:type="spellStart"/>
      <w:r w:rsidRPr="00F2089F">
        <w:rPr>
          <w:rFonts w:cs="Times New Roman"/>
          <w:i/>
          <w:iCs/>
          <w:shd w:val="clear" w:color="auto" w:fill="FFFFFF"/>
        </w:rPr>
        <w:t>Today</w:t>
      </w:r>
      <w:proofErr w:type="spellEnd"/>
      <w:r w:rsidRPr="00F2089F">
        <w:rPr>
          <w:rFonts w:cs="Times New Roman"/>
          <w:shd w:val="clear" w:color="auto" w:fill="FFFFFF"/>
        </w:rPr>
        <w:t> [online]. 1984, 41(2), 201-205 [cit. 2022-04-20]. ISSN 00405736.</w:t>
      </w:r>
    </w:p>
    <w:p w14:paraId="0C222C13" w14:textId="736BCC47" w:rsidR="00364206" w:rsidRPr="009956EA" w:rsidRDefault="00364206" w:rsidP="00CC0B0F">
      <w:pPr>
        <w:pStyle w:val="Textpoznpodarou"/>
        <w:ind w:firstLine="0"/>
        <w:rPr>
          <w:rFonts w:cs="Times New Roman"/>
        </w:rPr>
      </w:pPr>
    </w:p>
  </w:footnote>
  <w:footnote w:id="38">
    <w:p w14:paraId="16018DA0" w14:textId="0FD77C5D" w:rsidR="00364206" w:rsidRPr="00D31694" w:rsidRDefault="00364206" w:rsidP="00CC0B0F">
      <w:pPr>
        <w:pStyle w:val="Textpoznpodarou"/>
        <w:ind w:firstLine="0"/>
        <w:rPr>
          <w:rFonts w:cs="Times New Roman"/>
        </w:rPr>
      </w:pPr>
      <w:r w:rsidRPr="003003D4">
        <w:rPr>
          <w:rStyle w:val="Znakapoznpodarou"/>
          <w:rFonts w:cs="Times New Roman"/>
        </w:rPr>
        <w:footnoteRef/>
      </w:r>
      <w:r w:rsidRPr="003003D4">
        <w:rPr>
          <w:rFonts w:cs="Times New Roman"/>
        </w:rPr>
        <w:t xml:space="preserve"> </w:t>
      </w:r>
      <w:r w:rsidRPr="003003D4">
        <w:rPr>
          <w:rFonts w:cs="Times New Roman"/>
          <w:shd w:val="clear" w:color="auto" w:fill="FFFFFF"/>
        </w:rPr>
        <w:t xml:space="preserve">THIESSEN, Karen </w:t>
      </w:r>
      <w:proofErr w:type="spellStart"/>
      <w:r w:rsidRPr="003003D4">
        <w:rPr>
          <w:rFonts w:cs="Times New Roman"/>
          <w:shd w:val="clear" w:color="auto" w:fill="FFFFFF"/>
        </w:rPr>
        <w:t>Heidebrecht</w:t>
      </w:r>
      <w:proofErr w:type="spellEnd"/>
      <w:r w:rsidRPr="003003D4">
        <w:rPr>
          <w:rFonts w:cs="Times New Roman"/>
          <w:shd w:val="clear" w:color="auto" w:fill="FFFFFF"/>
        </w:rPr>
        <w:t xml:space="preserve">. </w:t>
      </w:r>
      <w:proofErr w:type="spellStart"/>
      <w:r w:rsidRPr="003003D4">
        <w:rPr>
          <w:rFonts w:cs="Times New Roman"/>
          <w:shd w:val="clear" w:color="auto" w:fill="FFFFFF"/>
        </w:rPr>
        <w:t>Jesus</w:t>
      </w:r>
      <w:proofErr w:type="spellEnd"/>
      <w:r w:rsidRPr="003003D4">
        <w:rPr>
          <w:rFonts w:cs="Times New Roman"/>
          <w:shd w:val="clear" w:color="auto" w:fill="FFFFFF"/>
        </w:rPr>
        <w:t xml:space="preserve"> and </w:t>
      </w:r>
      <w:proofErr w:type="spellStart"/>
      <w:r w:rsidRPr="003003D4">
        <w:rPr>
          <w:rFonts w:cs="Times New Roman"/>
          <w:shd w:val="clear" w:color="auto" w:fill="FFFFFF"/>
        </w:rPr>
        <w:t>women</w:t>
      </w:r>
      <w:proofErr w:type="spellEnd"/>
      <w:r w:rsidRPr="003003D4">
        <w:rPr>
          <w:rFonts w:cs="Times New Roman"/>
          <w:shd w:val="clear" w:color="auto" w:fill="FFFFFF"/>
        </w:rPr>
        <w:t xml:space="preserve"> in </w:t>
      </w:r>
      <w:proofErr w:type="spellStart"/>
      <w:r w:rsidRPr="003003D4">
        <w:rPr>
          <w:rFonts w:cs="Times New Roman"/>
          <w:shd w:val="clear" w:color="auto" w:fill="FFFFFF"/>
        </w:rPr>
        <w:t>the</w:t>
      </w:r>
      <w:proofErr w:type="spellEnd"/>
      <w:r w:rsidRPr="003003D4">
        <w:rPr>
          <w:rFonts w:cs="Times New Roman"/>
          <w:shd w:val="clear" w:color="auto" w:fill="FFFFFF"/>
        </w:rPr>
        <w:t xml:space="preserve"> Gospel </w:t>
      </w:r>
      <w:proofErr w:type="spellStart"/>
      <w:r w:rsidRPr="003003D4">
        <w:rPr>
          <w:rFonts w:cs="Times New Roman"/>
          <w:shd w:val="clear" w:color="auto" w:fill="FFFFFF"/>
        </w:rPr>
        <w:t>of</w:t>
      </w:r>
      <w:proofErr w:type="spellEnd"/>
      <w:r w:rsidRPr="003003D4">
        <w:rPr>
          <w:rFonts w:cs="Times New Roman"/>
          <w:shd w:val="clear" w:color="auto" w:fill="FFFFFF"/>
        </w:rPr>
        <w:t xml:space="preserve"> John. </w:t>
      </w:r>
      <w:proofErr w:type="spellStart"/>
      <w:r w:rsidRPr="003003D4">
        <w:rPr>
          <w:rFonts w:cs="Times New Roman"/>
          <w:i/>
          <w:iCs/>
          <w:shd w:val="clear" w:color="auto" w:fill="FFFFFF"/>
        </w:rPr>
        <w:t>Direction</w:t>
      </w:r>
      <w:proofErr w:type="spellEnd"/>
      <w:r w:rsidRPr="003003D4">
        <w:rPr>
          <w:rFonts w:cs="Times New Roman"/>
          <w:shd w:val="clear" w:color="auto" w:fill="FFFFFF"/>
        </w:rPr>
        <w:t> [online]. 1990, 19(2), 52-64 [cit. 2022-04-12]. s.</w:t>
      </w:r>
      <w:r w:rsidRPr="003003D4">
        <w:rPr>
          <w:rFonts w:cs="Times New Roman"/>
        </w:rPr>
        <w:t> 60-61. Dostupné z WWW</w:t>
      </w:r>
      <w:r w:rsidRPr="009956EA">
        <w:rPr>
          <w:rFonts w:cs="Times New Roman"/>
        </w:rPr>
        <w:t xml:space="preserve">: </w:t>
      </w:r>
      <w:hyperlink r:id="rId4" w:history="1">
        <w:r w:rsidRPr="00B36B1A">
          <w:rPr>
            <w:rStyle w:val="Hypertextovodkaz"/>
            <w:rFonts w:cs="Times New Roman"/>
          </w:rPr>
          <w:t>https://directionjournal.org/19/2/jesus-and-women-in-gospel-of-john.html</w:t>
        </w:r>
      </w:hyperlink>
      <w:r w:rsidRPr="00A24341">
        <w:rPr>
          <w:rFonts w:cs="Times New Roman"/>
        </w:rPr>
        <w:t>.</w:t>
      </w:r>
    </w:p>
  </w:footnote>
  <w:footnote w:id="39">
    <w:p w14:paraId="52ED15FB" w14:textId="227DE099" w:rsidR="00364206" w:rsidRPr="00617D9E" w:rsidRDefault="00364206" w:rsidP="00617D9E">
      <w:pPr>
        <w:pStyle w:val="Textpoznpodarou"/>
        <w:ind w:firstLine="0"/>
        <w:rPr>
          <w:rFonts w:cs="Times New Roman"/>
        </w:rPr>
      </w:pPr>
      <w:r>
        <w:rPr>
          <w:rStyle w:val="Znakapoznpodarou"/>
        </w:rPr>
        <w:footnoteRef/>
      </w:r>
      <w:r>
        <w:t xml:space="preserve"> </w:t>
      </w:r>
      <w:r w:rsidRPr="005C691E">
        <w:rPr>
          <w:rFonts w:cs="Times New Roman"/>
          <w:caps/>
        </w:rPr>
        <w:t>Brown</w:t>
      </w:r>
      <w:r w:rsidRPr="005C691E">
        <w:rPr>
          <w:rFonts w:cs="Times New Roman"/>
        </w:rPr>
        <w:t>, Raymond E.</w:t>
      </w:r>
      <w:r>
        <w:rPr>
          <w:rFonts w:cs="Times New Roman"/>
        </w:rPr>
        <w:t>, „</w:t>
      </w:r>
      <w:proofErr w:type="spellStart"/>
      <w:r w:rsidRPr="005C691E">
        <w:rPr>
          <w:rFonts w:cs="Times New Roman"/>
        </w:rPr>
        <w:t>Roles</w:t>
      </w:r>
      <w:proofErr w:type="spellEnd"/>
      <w:r>
        <w:rPr>
          <w:rFonts w:cs="Times New Roman"/>
        </w:rPr>
        <w:t xml:space="preserve"> </w:t>
      </w:r>
      <w:proofErr w:type="spellStart"/>
      <w:r>
        <w:rPr>
          <w:rFonts w:cs="Times New Roman"/>
        </w:rPr>
        <w:t>of</w:t>
      </w:r>
      <w:proofErr w:type="spellEnd"/>
      <w:r>
        <w:rPr>
          <w:rFonts w:cs="Times New Roman"/>
        </w:rPr>
        <w:t xml:space="preserve"> </w:t>
      </w:r>
      <w:proofErr w:type="spellStart"/>
      <w:r>
        <w:rPr>
          <w:rFonts w:cs="Times New Roman"/>
        </w:rPr>
        <w:t>Women</w:t>
      </w:r>
      <w:proofErr w:type="spellEnd"/>
      <w:r>
        <w:rPr>
          <w:rFonts w:cs="Times New Roman"/>
        </w:rPr>
        <w:t xml:space="preserve"> in </w:t>
      </w:r>
      <w:proofErr w:type="spellStart"/>
      <w:r>
        <w:rPr>
          <w:rFonts w:cs="Times New Roman"/>
        </w:rPr>
        <w:t>the</w:t>
      </w:r>
      <w:proofErr w:type="spellEnd"/>
      <w:r>
        <w:rPr>
          <w:rFonts w:cs="Times New Roman"/>
        </w:rPr>
        <w:t xml:space="preserve"> </w:t>
      </w:r>
      <w:proofErr w:type="spellStart"/>
      <w:r>
        <w:rPr>
          <w:rFonts w:cs="Times New Roman"/>
        </w:rPr>
        <w:t>Fourth</w:t>
      </w:r>
      <w:proofErr w:type="spellEnd"/>
      <w:r>
        <w:rPr>
          <w:rFonts w:cs="Times New Roman"/>
        </w:rPr>
        <w:t xml:space="preserve"> Gospel“, </w:t>
      </w:r>
      <w:proofErr w:type="spellStart"/>
      <w:r w:rsidRPr="00C62F72">
        <w:rPr>
          <w:rFonts w:cs="Times New Roman"/>
          <w:i/>
          <w:iCs/>
          <w:color w:val="212529"/>
          <w:shd w:val="clear" w:color="auto" w:fill="FFFFFF"/>
        </w:rPr>
        <w:t>Theological</w:t>
      </w:r>
      <w:proofErr w:type="spellEnd"/>
      <w:r w:rsidRPr="00C62F72">
        <w:rPr>
          <w:rFonts w:cs="Times New Roman"/>
          <w:i/>
          <w:iCs/>
          <w:color w:val="212529"/>
          <w:shd w:val="clear" w:color="auto" w:fill="FFFFFF"/>
        </w:rPr>
        <w:t xml:space="preserve"> </w:t>
      </w:r>
      <w:proofErr w:type="spellStart"/>
      <w:r w:rsidRPr="00C62F72">
        <w:rPr>
          <w:rFonts w:cs="Times New Roman"/>
          <w:i/>
          <w:iCs/>
          <w:color w:val="212529"/>
          <w:shd w:val="clear" w:color="auto" w:fill="FFFFFF"/>
        </w:rPr>
        <w:t>Studies</w:t>
      </w:r>
      <w:proofErr w:type="spellEnd"/>
      <w:r w:rsidRPr="00C62F72">
        <w:rPr>
          <w:rFonts w:cs="Times New Roman"/>
          <w:color w:val="212529"/>
          <w:shd w:val="clear" w:color="auto" w:fill="FFFFFF"/>
        </w:rPr>
        <w:t> </w:t>
      </w:r>
      <w:r w:rsidRPr="005C691E">
        <w:rPr>
          <w:rFonts w:cs="Times New Roman"/>
        </w:rPr>
        <w:t>36</w:t>
      </w:r>
      <w:r>
        <w:rPr>
          <w:rFonts w:cs="Times New Roman"/>
        </w:rPr>
        <w:t>/4</w:t>
      </w:r>
      <w:r w:rsidRPr="005C691E">
        <w:rPr>
          <w:rFonts w:cs="Times New Roman"/>
        </w:rPr>
        <w:t xml:space="preserve"> (1975), </w:t>
      </w:r>
      <w:r>
        <w:rPr>
          <w:rFonts w:cs="Times New Roman"/>
        </w:rPr>
        <w:t xml:space="preserve">s. 691. </w:t>
      </w:r>
    </w:p>
  </w:footnote>
  <w:footnote w:id="40">
    <w:p w14:paraId="54A2F9DB" w14:textId="053031C1" w:rsidR="00364206" w:rsidRPr="00D31694" w:rsidRDefault="00364206" w:rsidP="00CC0B0F">
      <w:pPr>
        <w:pStyle w:val="Textpoznpodarou"/>
        <w:ind w:firstLine="0"/>
        <w:rPr>
          <w:rFonts w:cs="Times New Roman"/>
        </w:rPr>
      </w:pPr>
      <w:r w:rsidRPr="00D31694">
        <w:rPr>
          <w:rStyle w:val="Znakapoznpodarou"/>
          <w:rFonts w:cs="Times New Roman"/>
        </w:rPr>
        <w:footnoteRef/>
      </w:r>
      <w:r>
        <w:rPr>
          <w:rFonts w:cs="Times New Roman"/>
        </w:rPr>
        <w:t xml:space="preserve"> Tamtéž</w:t>
      </w:r>
      <w:r w:rsidRPr="00D31694">
        <w:rPr>
          <w:rFonts w:cs="Times New Roman"/>
        </w:rPr>
        <w:t>,</w:t>
      </w:r>
      <w:r>
        <w:rPr>
          <w:rFonts w:cs="Times New Roman"/>
        </w:rPr>
        <w:t xml:space="preserve"> s. 691.</w:t>
      </w:r>
    </w:p>
  </w:footnote>
  <w:footnote w:id="41">
    <w:p w14:paraId="0B583262" w14:textId="01C21065" w:rsidR="00364206" w:rsidRPr="00D31694" w:rsidRDefault="00364206" w:rsidP="00CC0B0F">
      <w:pPr>
        <w:pStyle w:val="Textpoznpodarou"/>
        <w:ind w:firstLine="0"/>
        <w:rPr>
          <w:rFonts w:cs="Times New Roman"/>
        </w:rPr>
      </w:pPr>
      <w:r w:rsidRPr="00D31694">
        <w:rPr>
          <w:rStyle w:val="Znakapoznpodarou"/>
          <w:rFonts w:cs="Times New Roman"/>
        </w:rPr>
        <w:footnoteRef/>
      </w:r>
      <w:r w:rsidRPr="00D31694">
        <w:rPr>
          <w:rFonts w:cs="Times New Roman"/>
        </w:rPr>
        <w:t xml:space="preserve"> </w:t>
      </w:r>
      <w:r>
        <w:rPr>
          <w:rFonts w:cs="Times New Roman"/>
        </w:rPr>
        <w:t>Tamtéž</w:t>
      </w:r>
      <w:r w:rsidRPr="00D31694">
        <w:rPr>
          <w:rFonts w:cs="Times New Roman"/>
        </w:rPr>
        <w:t>,</w:t>
      </w:r>
      <w:r>
        <w:rPr>
          <w:rFonts w:cs="Times New Roman"/>
        </w:rPr>
        <w:t xml:space="preserve"> s.</w:t>
      </w:r>
      <w:r w:rsidRPr="00D31694">
        <w:rPr>
          <w:rFonts w:cs="Times New Roman"/>
        </w:rPr>
        <w:t xml:space="preserve"> 692,</w:t>
      </w:r>
      <w:r>
        <w:rPr>
          <w:rFonts w:cs="Times New Roman"/>
        </w:rPr>
        <w:t> </w:t>
      </w:r>
      <w:r w:rsidRPr="00D31694">
        <w:rPr>
          <w:rFonts w:cs="Times New Roman"/>
        </w:rPr>
        <w:t xml:space="preserve">zdůrazňuje, že úloha ženy – </w:t>
      </w:r>
      <w:proofErr w:type="spellStart"/>
      <w:r w:rsidRPr="00D31694">
        <w:rPr>
          <w:rFonts w:cs="Times New Roman"/>
        </w:rPr>
        <w:t>Samařanky</w:t>
      </w:r>
      <w:proofErr w:type="spellEnd"/>
      <w:r w:rsidRPr="00D31694">
        <w:rPr>
          <w:rFonts w:cs="Times New Roman"/>
        </w:rPr>
        <w:t xml:space="preserve"> je v této misii mezi </w:t>
      </w:r>
      <w:proofErr w:type="spellStart"/>
      <w:r w:rsidRPr="00D31694">
        <w:rPr>
          <w:rFonts w:cs="Times New Roman"/>
        </w:rPr>
        <w:t>Samařany</w:t>
      </w:r>
      <w:proofErr w:type="spellEnd"/>
      <w:r w:rsidRPr="00D31694">
        <w:rPr>
          <w:rFonts w:cs="Times New Roman"/>
        </w:rPr>
        <w:t xml:space="preserve"> zásadní a</w:t>
      </w:r>
      <w:r>
        <w:rPr>
          <w:rFonts w:cs="Times New Roman"/>
        </w:rPr>
        <w:t> </w:t>
      </w:r>
      <w:r w:rsidRPr="00D31694">
        <w:rPr>
          <w:rFonts w:cs="Times New Roman"/>
        </w:rPr>
        <w:t>nic na</w:t>
      </w:r>
      <w:r>
        <w:rPr>
          <w:rFonts w:cs="Times New Roman"/>
        </w:rPr>
        <w:t> </w:t>
      </w:r>
      <w:r w:rsidRPr="00D31694">
        <w:rPr>
          <w:rFonts w:cs="Times New Roman"/>
        </w:rPr>
        <w:t xml:space="preserve">tom nemění fakt, že </w:t>
      </w:r>
      <w:proofErr w:type="spellStart"/>
      <w:r w:rsidRPr="00D31694">
        <w:rPr>
          <w:rFonts w:cs="Times New Roman"/>
        </w:rPr>
        <w:t>Samařané</w:t>
      </w:r>
      <w:proofErr w:type="spellEnd"/>
      <w:r w:rsidRPr="00D31694">
        <w:rPr>
          <w:rFonts w:cs="Times New Roman"/>
        </w:rPr>
        <w:t xml:space="preserve"> nakonec dospějí k</w:t>
      </w:r>
      <w:r>
        <w:rPr>
          <w:rFonts w:cs="Times New Roman"/>
        </w:rPr>
        <w:t> </w:t>
      </w:r>
      <w:r w:rsidRPr="00D31694">
        <w:rPr>
          <w:rFonts w:cs="Times New Roman"/>
        </w:rPr>
        <w:t>víře založené na</w:t>
      </w:r>
      <w:r>
        <w:rPr>
          <w:rFonts w:cs="Times New Roman"/>
        </w:rPr>
        <w:t> </w:t>
      </w:r>
      <w:r w:rsidRPr="00D31694">
        <w:rPr>
          <w:rFonts w:cs="Times New Roman"/>
        </w:rPr>
        <w:t>setkání s</w:t>
      </w:r>
      <w:r>
        <w:rPr>
          <w:rFonts w:cs="Times New Roman"/>
        </w:rPr>
        <w:t> </w:t>
      </w:r>
      <w:r w:rsidRPr="00D31694">
        <w:rPr>
          <w:rFonts w:cs="Times New Roman"/>
        </w:rPr>
        <w:t>Ježíšem, pouze dokazuje důležitost tohoto setkání a</w:t>
      </w:r>
      <w:r>
        <w:rPr>
          <w:rFonts w:cs="Times New Roman"/>
        </w:rPr>
        <w:t> </w:t>
      </w:r>
      <w:r w:rsidRPr="00D31694">
        <w:rPr>
          <w:rFonts w:cs="Times New Roman"/>
        </w:rPr>
        <w:t>ve</w:t>
      </w:r>
      <w:r>
        <w:rPr>
          <w:rFonts w:cs="Times New Roman"/>
        </w:rPr>
        <w:t> </w:t>
      </w:r>
      <w:r w:rsidRPr="00D31694">
        <w:rPr>
          <w:rFonts w:cs="Times New Roman"/>
        </w:rPr>
        <w:t>srovnání s</w:t>
      </w:r>
      <w:r>
        <w:rPr>
          <w:rFonts w:cs="Times New Roman"/>
        </w:rPr>
        <w:t> </w:t>
      </w:r>
      <w:r w:rsidRPr="00D31694">
        <w:rPr>
          <w:rFonts w:cs="Times New Roman"/>
        </w:rPr>
        <w:t>n</w:t>
      </w:r>
      <w:r>
        <w:rPr>
          <w:rFonts w:cs="Times New Roman"/>
        </w:rPr>
        <w:t>í</w:t>
      </w:r>
      <w:r w:rsidRPr="00D31694">
        <w:rPr>
          <w:rFonts w:cs="Times New Roman"/>
        </w:rPr>
        <w:t>m méněcennost jakéhokoli svědectví (ať už svědčí muž nebo žena).</w:t>
      </w:r>
    </w:p>
  </w:footnote>
  <w:footnote w:id="42">
    <w:p w14:paraId="51919BB0" w14:textId="0CFBA45F" w:rsidR="00364206" w:rsidRPr="00D31694" w:rsidRDefault="00364206" w:rsidP="00CC0B0F">
      <w:pPr>
        <w:pStyle w:val="Textpoznpodarou"/>
        <w:ind w:firstLine="0"/>
        <w:rPr>
          <w:rFonts w:cs="Times New Roman"/>
        </w:rPr>
      </w:pPr>
      <w:r w:rsidRPr="00D31694">
        <w:rPr>
          <w:rStyle w:val="Znakapoznpodarou"/>
          <w:rFonts w:cs="Times New Roman"/>
        </w:rPr>
        <w:footnoteRef/>
      </w:r>
      <w:r w:rsidRPr="00D31694">
        <w:rPr>
          <w:rFonts w:cs="Times New Roman"/>
        </w:rPr>
        <w:t xml:space="preserve"> </w:t>
      </w:r>
      <w:r>
        <w:rPr>
          <w:rFonts w:cs="Times New Roman"/>
        </w:rPr>
        <w:t>Tamtéž</w:t>
      </w:r>
      <w:r w:rsidRPr="00D31694">
        <w:rPr>
          <w:rFonts w:cs="Times New Roman"/>
        </w:rPr>
        <w:t>, s.</w:t>
      </w:r>
      <w:r>
        <w:rPr>
          <w:rFonts w:cs="Times New Roman"/>
        </w:rPr>
        <w:t> 693.</w:t>
      </w:r>
    </w:p>
  </w:footnote>
  <w:footnote w:id="43">
    <w:p w14:paraId="5A0E90B8" w14:textId="44246BB9" w:rsidR="00364206" w:rsidRPr="00D31694" w:rsidRDefault="00364206" w:rsidP="00CC0B0F">
      <w:pPr>
        <w:pStyle w:val="Textpoznpodarou"/>
        <w:ind w:firstLine="0"/>
        <w:rPr>
          <w:rFonts w:cs="Times New Roman"/>
        </w:rPr>
      </w:pPr>
      <w:r w:rsidRPr="00D31694">
        <w:rPr>
          <w:rStyle w:val="Znakapoznpodarou"/>
          <w:rFonts w:cs="Times New Roman"/>
        </w:rPr>
        <w:footnoteRef/>
      </w:r>
      <w:r w:rsidRPr="00D31694">
        <w:rPr>
          <w:rFonts w:cs="Times New Roman"/>
        </w:rPr>
        <w:t xml:space="preserve"> </w:t>
      </w:r>
      <w:r w:rsidRPr="005C691E">
        <w:rPr>
          <w:rFonts w:cs="Times New Roman"/>
          <w:caps/>
        </w:rPr>
        <w:t>Brown</w:t>
      </w:r>
      <w:r w:rsidRPr="005C691E">
        <w:rPr>
          <w:rFonts w:cs="Times New Roman"/>
        </w:rPr>
        <w:t>, Raymond E.</w:t>
      </w:r>
      <w:r>
        <w:rPr>
          <w:rFonts w:cs="Times New Roman"/>
        </w:rPr>
        <w:t>, „</w:t>
      </w:r>
      <w:proofErr w:type="spellStart"/>
      <w:r w:rsidRPr="005C691E">
        <w:rPr>
          <w:rFonts w:cs="Times New Roman"/>
        </w:rPr>
        <w:t>Roles</w:t>
      </w:r>
      <w:proofErr w:type="spellEnd"/>
      <w:r>
        <w:rPr>
          <w:rFonts w:cs="Times New Roman"/>
        </w:rPr>
        <w:t xml:space="preserve"> </w:t>
      </w:r>
      <w:proofErr w:type="spellStart"/>
      <w:r>
        <w:rPr>
          <w:rFonts w:cs="Times New Roman"/>
        </w:rPr>
        <w:t>of</w:t>
      </w:r>
      <w:proofErr w:type="spellEnd"/>
      <w:r>
        <w:rPr>
          <w:rFonts w:cs="Times New Roman"/>
        </w:rPr>
        <w:t xml:space="preserve"> </w:t>
      </w:r>
      <w:proofErr w:type="spellStart"/>
      <w:r>
        <w:rPr>
          <w:rFonts w:cs="Times New Roman"/>
        </w:rPr>
        <w:t>Women</w:t>
      </w:r>
      <w:proofErr w:type="spellEnd"/>
      <w:r>
        <w:rPr>
          <w:rFonts w:cs="Times New Roman"/>
        </w:rPr>
        <w:t xml:space="preserve"> in </w:t>
      </w:r>
      <w:proofErr w:type="spellStart"/>
      <w:r>
        <w:rPr>
          <w:rFonts w:cs="Times New Roman"/>
        </w:rPr>
        <w:t>the</w:t>
      </w:r>
      <w:proofErr w:type="spellEnd"/>
      <w:r>
        <w:rPr>
          <w:rFonts w:cs="Times New Roman"/>
        </w:rPr>
        <w:t xml:space="preserve"> </w:t>
      </w:r>
      <w:proofErr w:type="spellStart"/>
      <w:r>
        <w:rPr>
          <w:rFonts w:cs="Times New Roman"/>
        </w:rPr>
        <w:t>Fourth</w:t>
      </w:r>
      <w:proofErr w:type="spellEnd"/>
      <w:r>
        <w:rPr>
          <w:rFonts w:cs="Times New Roman"/>
        </w:rPr>
        <w:t xml:space="preserve"> Gospel“, </w:t>
      </w:r>
      <w:proofErr w:type="spellStart"/>
      <w:r w:rsidRPr="00C62F72">
        <w:rPr>
          <w:rFonts w:cs="Times New Roman"/>
          <w:i/>
          <w:iCs/>
          <w:color w:val="212529"/>
          <w:shd w:val="clear" w:color="auto" w:fill="FFFFFF"/>
        </w:rPr>
        <w:t>Theological</w:t>
      </w:r>
      <w:proofErr w:type="spellEnd"/>
      <w:r w:rsidRPr="00C62F72">
        <w:rPr>
          <w:rFonts w:cs="Times New Roman"/>
          <w:i/>
          <w:iCs/>
          <w:color w:val="212529"/>
          <w:shd w:val="clear" w:color="auto" w:fill="FFFFFF"/>
        </w:rPr>
        <w:t xml:space="preserve"> </w:t>
      </w:r>
      <w:proofErr w:type="spellStart"/>
      <w:r w:rsidRPr="00C62F72">
        <w:rPr>
          <w:rFonts w:cs="Times New Roman"/>
          <w:i/>
          <w:iCs/>
          <w:color w:val="212529"/>
          <w:shd w:val="clear" w:color="auto" w:fill="FFFFFF"/>
        </w:rPr>
        <w:t>Studies</w:t>
      </w:r>
      <w:proofErr w:type="spellEnd"/>
      <w:r w:rsidRPr="00C62F72">
        <w:rPr>
          <w:rFonts w:cs="Times New Roman"/>
          <w:color w:val="212529"/>
          <w:shd w:val="clear" w:color="auto" w:fill="FFFFFF"/>
        </w:rPr>
        <w:t> </w:t>
      </w:r>
      <w:r w:rsidRPr="005C691E">
        <w:rPr>
          <w:rFonts w:cs="Times New Roman"/>
        </w:rPr>
        <w:t>36</w:t>
      </w:r>
      <w:r>
        <w:rPr>
          <w:rFonts w:cs="Times New Roman"/>
        </w:rPr>
        <w:t>/4</w:t>
      </w:r>
      <w:r w:rsidRPr="005C691E">
        <w:rPr>
          <w:rFonts w:cs="Times New Roman"/>
        </w:rPr>
        <w:t xml:space="preserve"> (1975), </w:t>
      </w:r>
      <w:r>
        <w:rPr>
          <w:rFonts w:cs="Times New Roman"/>
        </w:rPr>
        <w:t>s. 695.</w:t>
      </w:r>
    </w:p>
  </w:footnote>
  <w:footnote w:id="44">
    <w:p w14:paraId="7BD2BE41" w14:textId="77777777" w:rsidR="00364206" w:rsidRPr="00D31694" w:rsidRDefault="00364206" w:rsidP="00CC0B0F">
      <w:pPr>
        <w:pStyle w:val="Textpoznpodarou"/>
        <w:ind w:firstLine="0"/>
        <w:rPr>
          <w:rFonts w:cs="Times New Roman"/>
        </w:rPr>
      </w:pPr>
      <w:r w:rsidRPr="00D31694">
        <w:rPr>
          <w:rStyle w:val="Znakapoznpodarou"/>
          <w:rFonts w:cs="Times New Roman"/>
        </w:rPr>
        <w:footnoteRef/>
      </w:r>
      <w:r w:rsidRPr="00D31694">
        <w:rPr>
          <w:rFonts w:cs="Times New Roman"/>
        </w:rPr>
        <w:t xml:space="preserve"> ROSKOVEC, J., </w:t>
      </w:r>
      <w:r w:rsidRPr="00D31694">
        <w:rPr>
          <w:rFonts w:cs="Times New Roman"/>
          <w:i/>
          <w:iCs/>
        </w:rPr>
        <w:t xml:space="preserve">Evangelium podle Jana, </w:t>
      </w:r>
      <w:r w:rsidRPr="00D31694">
        <w:rPr>
          <w:rFonts w:cs="Times New Roman"/>
        </w:rPr>
        <w:t>s. 746.</w:t>
      </w:r>
    </w:p>
  </w:footnote>
  <w:footnote w:id="45">
    <w:p w14:paraId="2AB74E90" w14:textId="77777777" w:rsidR="00364206" w:rsidRPr="0065284F" w:rsidRDefault="00364206" w:rsidP="00CC0B0F">
      <w:pPr>
        <w:pStyle w:val="Textpoznpodarou"/>
        <w:ind w:firstLine="0"/>
      </w:pPr>
      <w:r>
        <w:rPr>
          <w:rStyle w:val="Znakapoznpodarou"/>
        </w:rPr>
        <w:footnoteRef/>
      </w:r>
      <w:r>
        <w:t xml:space="preserve"> MAREČEK, P., </w:t>
      </w:r>
      <w:r>
        <w:rPr>
          <w:i/>
          <w:iCs/>
        </w:rPr>
        <w:t xml:space="preserve">Ježíšovo vzkříšení v evangeliích, </w:t>
      </w:r>
      <w:r>
        <w:t>s. 234.</w:t>
      </w:r>
    </w:p>
  </w:footnote>
  <w:footnote w:id="46">
    <w:p w14:paraId="554DA20F" w14:textId="77777777" w:rsidR="00364206" w:rsidRPr="00BE457E" w:rsidRDefault="00364206" w:rsidP="00CC0B0F">
      <w:pPr>
        <w:pStyle w:val="Textpoznpodarou"/>
        <w:ind w:firstLine="0"/>
      </w:pPr>
      <w:r>
        <w:rPr>
          <w:rStyle w:val="Znakapoznpodarou"/>
        </w:rPr>
        <w:footnoteRef/>
      </w:r>
      <w:r>
        <w:t xml:space="preserve"> PORSCH, F., </w:t>
      </w:r>
      <w:r>
        <w:rPr>
          <w:i/>
          <w:iCs/>
        </w:rPr>
        <w:t xml:space="preserve">Evangelium sv. Jana, </w:t>
      </w:r>
      <w:r>
        <w:t>s. 13.</w:t>
      </w:r>
    </w:p>
  </w:footnote>
  <w:footnote w:id="47">
    <w:p w14:paraId="1E4EF8AF" w14:textId="2942D9A2" w:rsidR="00364206" w:rsidRDefault="00364206" w:rsidP="00CC0B0F">
      <w:pPr>
        <w:pStyle w:val="Textpoznpodarou"/>
        <w:ind w:firstLine="0"/>
      </w:pPr>
      <w:r>
        <w:rPr>
          <w:rStyle w:val="Znakapoznpodarou"/>
        </w:rPr>
        <w:footnoteRef/>
      </w:r>
      <w:r>
        <w:t xml:space="preserve"> PORSCH</w:t>
      </w:r>
      <w:r w:rsidRPr="004245EA">
        <w:t xml:space="preserve"> </w:t>
      </w:r>
      <w:r>
        <w:t xml:space="preserve">F., </w:t>
      </w:r>
      <w:r>
        <w:rPr>
          <w:i/>
          <w:iCs/>
        </w:rPr>
        <w:t xml:space="preserve">Mnoho hlasů – jedna víra, </w:t>
      </w:r>
      <w:r>
        <w:t>s. 110.</w:t>
      </w:r>
    </w:p>
  </w:footnote>
  <w:footnote w:id="48">
    <w:p w14:paraId="56A7263E" w14:textId="09211155" w:rsidR="00364206" w:rsidRPr="00E51850" w:rsidRDefault="00364206" w:rsidP="00CC0B0F">
      <w:pPr>
        <w:pStyle w:val="Textpoznpodarou"/>
        <w:ind w:firstLine="0"/>
      </w:pPr>
      <w:r>
        <w:rPr>
          <w:rStyle w:val="Znakapoznpodarou"/>
        </w:rPr>
        <w:footnoteRef/>
      </w:r>
      <w:r>
        <w:t xml:space="preserve"> PORSCH</w:t>
      </w:r>
      <w:r w:rsidRPr="004245EA">
        <w:t xml:space="preserve"> </w:t>
      </w:r>
      <w:r>
        <w:t xml:space="preserve">F., </w:t>
      </w:r>
      <w:r>
        <w:rPr>
          <w:i/>
          <w:iCs/>
        </w:rPr>
        <w:t xml:space="preserve">Mnoho hlasů – jedna víra, </w:t>
      </w:r>
      <w:r>
        <w:t>s. 110.</w:t>
      </w:r>
    </w:p>
  </w:footnote>
  <w:footnote w:id="49">
    <w:p w14:paraId="6572FC1A" w14:textId="77777777" w:rsidR="00364206" w:rsidRDefault="00364206" w:rsidP="00CC0B0F">
      <w:pPr>
        <w:pStyle w:val="Textpoznpodarou"/>
        <w:ind w:firstLine="0"/>
      </w:pPr>
      <w:r>
        <w:rPr>
          <w:rStyle w:val="Znakapoznpodarou"/>
        </w:rPr>
        <w:footnoteRef/>
      </w:r>
      <w:r>
        <w:t xml:space="preserve"> Tamtéž, s. 110-111.</w:t>
      </w:r>
    </w:p>
  </w:footnote>
  <w:footnote w:id="50">
    <w:p w14:paraId="073E5AA6" w14:textId="1A803799" w:rsidR="00364206" w:rsidRDefault="00364206" w:rsidP="00CC0B0F">
      <w:pPr>
        <w:pStyle w:val="Textpoznpodarou"/>
        <w:ind w:firstLine="0"/>
      </w:pPr>
      <w:r>
        <w:rPr>
          <w:rStyle w:val="Znakapoznpodarou"/>
        </w:rPr>
        <w:footnoteRef/>
      </w:r>
      <w:r>
        <w:t xml:space="preserve"> </w:t>
      </w:r>
      <w:r>
        <w:rPr>
          <w:rFonts w:cs="Times New Roman"/>
          <w:shd w:val="clear" w:color="auto" w:fill="FFFFFF"/>
        </w:rPr>
        <w:t>ZUMSTEIN</w:t>
      </w:r>
      <w:r w:rsidRPr="00AC357B">
        <w:rPr>
          <w:rFonts w:cs="Times New Roman"/>
          <w:shd w:val="clear" w:color="auto" w:fill="FFFFFF"/>
        </w:rPr>
        <w:t>,</w:t>
      </w:r>
      <w:r>
        <w:rPr>
          <w:rFonts w:cs="Times New Roman"/>
          <w:shd w:val="clear" w:color="auto" w:fill="FFFFFF"/>
        </w:rPr>
        <w:t xml:space="preserve"> J.,</w:t>
      </w:r>
      <w:r w:rsidRPr="00AC357B">
        <w:rPr>
          <w:rFonts w:cs="Times New Roman"/>
          <w:shd w:val="clear" w:color="auto" w:fill="FFFFFF"/>
        </w:rPr>
        <w:t xml:space="preserve"> „Evangelium podle Jana“, in </w:t>
      </w:r>
      <w:r w:rsidRPr="00AC357B">
        <w:rPr>
          <w:rFonts w:cs="Times New Roman"/>
          <w:i/>
          <w:iCs/>
          <w:shd w:val="clear" w:color="auto" w:fill="FFFFFF"/>
        </w:rPr>
        <w:t>Úvod do Nového zákona: historie, písmo, teologie</w:t>
      </w:r>
      <w:r w:rsidRPr="00AC357B">
        <w:rPr>
          <w:rFonts w:cs="Times New Roman"/>
          <w:iCs/>
          <w:shd w:val="clear" w:color="auto" w:fill="FFFFFF"/>
        </w:rPr>
        <w:t xml:space="preserve">, </w:t>
      </w:r>
      <w:proofErr w:type="spellStart"/>
      <w:r w:rsidRPr="00AC357B">
        <w:rPr>
          <w:rFonts w:cs="Times New Roman"/>
          <w:iCs/>
          <w:shd w:val="clear" w:color="auto" w:fill="FFFFFF"/>
        </w:rPr>
        <w:t>ed</w:t>
      </w:r>
      <w:proofErr w:type="spellEnd"/>
      <w:r w:rsidRPr="00AC357B">
        <w:rPr>
          <w:rFonts w:cs="Times New Roman"/>
          <w:iCs/>
          <w:shd w:val="clear" w:color="auto" w:fill="FFFFFF"/>
        </w:rPr>
        <w:t>. Daniel</w:t>
      </w:r>
      <w:r>
        <w:rPr>
          <w:rFonts w:cs="Times New Roman"/>
          <w:iCs/>
          <w:shd w:val="clear" w:color="auto" w:fill="FFFFFF"/>
        </w:rPr>
        <w:t xml:space="preserve"> </w:t>
      </w:r>
      <w:proofErr w:type="spellStart"/>
      <w:r>
        <w:rPr>
          <w:rFonts w:cs="Times New Roman"/>
          <w:iCs/>
          <w:shd w:val="clear" w:color="auto" w:fill="FFFFFF"/>
        </w:rPr>
        <w:t>Marguerat</w:t>
      </w:r>
      <w:proofErr w:type="spellEnd"/>
      <w:r>
        <w:rPr>
          <w:rFonts w:cs="Times New Roman"/>
          <w:iCs/>
          <w:shd w:val="clear" w:color="auto" w:fill="FFFFFF"/>
        </w:rPr>
        <w:t>, Jihlava: Mlýn, 2014</w:t>
      </w:r>
      <w:r>
        <w:rPr>
          <w:rFonts w:cs="Times New Roman"/>
          <w:shd w:val="clear" w:color="auto" w:fill="FFFFFF"/>
        </w:rPr>
        <w:t>, s. 404.</w:t>
      </w:r>
    </w:p>
  </w:footnote>
  <w:footnote w:id="51">
    <w:p w14:paraId="39694407" w14:textId="77777777" w:rsidR="00364206" w:rsidRPr="000532E1" w:rsidRDefault="00364206" w:rsidP="000532E1">
      <w:pPr>
        <w:pStyle w:val="Textpoznpodarou"/>
        <w:ind w:firstLine="0"/>
        <w:rPr>
          <w:rFonts w:cs="Times New Roman"/>
        </w:rPr>
      </w:pPr>
      <w:r w:rsidRPr="000532E1">
        <w:rPr>
          <w:rStyle w:val="Znakapoznpodarou"/>
        </w:rPr>
        <w:footnoteRef/>
      </w:r>
      <w:r w:rsidRPr="000532E1">
        <w:t xml:space="preserve"> </w:t>
      </w:r>
      <w:r w:rsidRPr="000532E1">
        <w:rPr>
          <w:rFonts w:cs="Times New Roman"/>
          <w:shd w:val="clear" w:color="auto" w:fill="FFFFFF"/>
        </w:rPr>
        <w:t xml:space="preserve">DOLAN, Mary Ellen. Irony in </w:t>
      </w:r>
      <w:proofErr w:type="spellStart"/>
      <w:r w:rsidRPr="000532E1">
        <w:rPr>
          <w:rFonts w:cs="Times New Roman"/>
          <w:shd w:val="clear" w:color="auto" w:fill="FFFFFF"/>
        </w:rPr>
        <w:t>the</w:t>
      </w:r>
      <w:proofErr w:type="spellEnd"/>
      <w:r w:rsidRPr="000532E1">
        <w:rPr>
          <w:rFonts w:cs="Times New Roman"/>
          <w:shd w:val="clear" w:color="auto" w:fill="FFFFFF"/>
        </w:rPr>
        <w:t xml:space="preserve"> Gospel </w:t>
      </w:r>
      <w:proofErr w:type="spellStart"/>
      <w:r w:rsidRPr="000532E1">
        <w:rPr>
          <w:rFonts w:cs="Times New Roman"/>
          <w:shd w:val="clear" w:color="auto" w:fill="FFFFFF"/>
        </w:rPr>
        <w:t>of</w:t>
      </w:r>
      <w:proofErr w:type="spellEnd"/>
      <w:r w:rsidRPr="000532E1">
        <w:rPr>
          <w:rFonts w:cs="Times New Roman"/>
          <w:shd w:val="clear" w:color="auto" w:fill="FFFFFF"/>
        </w:rPr>
        <w:t xml:space="preserve"> John part II </w:t>
      </w:r>
      <w:proofErr w:type="spellStart"/>
      <w:r w:rsidRPr="000532E1">
        <w:rPr>
          <w:rFonts w:cs="Times New Roman"/>
          <w:shd w:val="clear" w:color="auto" w:fill="FFFFFF"/>
        </w:rPr>
        <w:t>specific</w:t>
      </w:r>
      <w:proofErr w:type="spellEnd"/>
      <w:r w:rsidRPr="000532E1">
        <w:rPr>
          <w:rFonts w:cs="Times New Roman"/>
          <w:shd w:val="clear" w:color="auto" w:fill="FFFFFF"/>
        </w:rPr>
        <w:t xml:space="preserve"> </w:t>
      </w:r>
      <w:proofErr w:type="spellStart"/>
      <w:r w:rsidRPr="000532E1">
        <w:rPr>
          <w:rFonts w:cs="Times New Roman"/>
          <w:shd w:val="clear" w:color="auto" w:fill="FFFFFF"/>
        </w:rPr>
        <w:t>uses</w:t>
      </w:r>
      <w:proofErr w:type="spellEnd"/>
      <w:r w:rsidRPr="000532E1">
        <w:rPr>
          <w:rFonts w:cs="Times New Roman"/>
          <w:shd w:val="clear" w:color="auto" w:fill="FFFFFF"/>
        </w:rPr>
        <w:t xml:space="preserve"> </w:t>
      </w:r>
      <w:proofErr w:type="spellStart"/>
      <w:r w:rsidRPr="000532E1">
        <w:rPr>
          <w:rFonts w:cs="Times New Roman"/>
          <w:shd w:val="clear" w:color="auto" w:fill="FFFFFF"/>
        </w:rPr>
        <w:t>of</w:t>
      </w:r>
      <w:proofErr w:type="spellEnd"/>
      <w:r w:rsidRPr="000532E1">
        <w:rPr>
          <w:rFonts w:cs="Times New Roman"/>
          <w:shd w:val="clear" w:color="auto" w:fill="FFFFFF"/>
        </w:rPr>
        <w:t xml:space="preserve"> irony in </w:t>
      </w:r>
      <w:proofErr w:type="spellStart"/>
      <w:r w:rsidRPr="000532E1">
        <w:rPr>
          <w:rFonts w:cs="Times New Roman"/>
          <w:shd w:val="clear" w:color="auto" w:fill="FFFFFF"/>
        </w:rPr>
        <w:t>the</w:t>
      </w:r>
      <w:proofErr w:type="spellEnd"/>
      <w:r w:rsidRPr="000532E1">
        <w:rPr>
          <w:rFonts w:cs="Times New Roman"/>
          <w:shd w:val="clear" w:color="auto" w:fill="FFFFFF"/>
        </w:rPr>
        <w:t xml:space="preserve"> </w:t>
      </w:r>
      <w:proofErr w:type="spellStart"/>
      <w:r w:rsidRPr="000532E1">
        <w:rPr>
          <w:rFonts w:cs="Times New Roman"/>
          <w:shd w:val="clear" w:color="auto" w:fill="FFFFFF"/>
        </w:rPr>
        <w:t>Fourth</w:t>
      </w:r>
      <w:proofErr w:type="spellEnd"/>
      <w:r w:rsidRPr="000532E1">
        <w:rPr>
          <w:rFonts w:cs="Times New Roman"/>
          <w:shd w:val="clear" w:color="auto" w:fill="FFFFFF"/>
        </w:rPr>
        <w:t xml:space="preserve"> Gospel. </w:t>
      </w:r>
      <w:proofErr w:type="spellStart"/>
      <w:r w:rsidRPr="000532E1">
        <w:rPr>
          <w:rFonts w:cs="Times New Roman"/>
          <w:i/>
          <w:iCs/>
          <w:shd w:val="clear" w:color="auto" w:fill="FFFFFF"/>
        </w:rPr>
        <w:t>Journal</w:t>
      </w:r>
      <w:proofErr w:type="spellEnd"/>
      <w:r w:rsidRPr="000532E1">
        <w:rPr>
          <w:rFonts w:cs="Times New Roman"/>
          <w:i/>
          <w:iCs/>
          <w:shd w:val="clear" w:color="auto" w:fill="FFFFFF"/>
        </w:rPr>
        <w:t xml:space="preserve"> </w:t>
      </w:r>
      <w:proofErr w:type="spellStart"/>
      <w:r w:rsidRPr="000532E1">
        <w:rPr>
          <w:rFonts w:cs="Times New Roman"/>
          <w:i/>
          <w:iCs/>
          <w:shd w:val="clear" w:color="auto" w:fill="FFFFFF"/>
        </w:rPr>
        <w:t>of</w:t>
      </w:r>
      <w:proofErr w:type="spellEnd"/>
      <w:r w:rsidRPr="000532E1">
        <w:rPr>
          <w:rFonts w:cs="Times New Roman"/>
          <w:i/>
          <w:iCs/>
          <w:shd w:val="clear" w:color="auto" w:fill="FFFFFF"/>
        </w:rPr>
        <w:t xml:space="preserve"> </w:t>
      </w:r>
      <w:proofErr w:type="spellStart"/>
      <w:r w:rsidRPr="000532E1">
        <w:rPr>
          <w:rFonts w:cs="Times New Roman"/>
          <w:i/>
          <w:iCs/>
          <w:shd w:val="clear" w:color="auto" w:fill="FFFFFF"/>
        </w:rPr>
        <w:t>Theta</w:t>
      </w:r>
      <w:proofErr w:type="spellEnd"/>
      <w:r w:rsidRPr="000532E1">
        <w:rPr>
          <w:rFonts w:cs="Times New Roman"/>
          <w:i/>
          <w:iCs/>
          <w:shd w:val="clear" w:color="auto" w:fill="FFFFFF"/>
        </w:rPr>
        <w:t xml:space="preserve"> </w:t>
      </w:r>
      <w:proofErr w:type="spellStart"/>
      <w:r w:rsidRPr="000532E1">
        <w:rPr>
          <w:rFonts w:cs="Times New Roman"/>
          <w:i/>
          <w:iCs/>
          <w:shd w:val="clear" w:color="auto" w:fill="FFFFFF"/>
        </w:rPr>
        <w:t>Alpha</w:t>
      </w:r>
      <w:proofErr w:type="spellEnd"/>
      <w:r w:rsidRPr="000532E1">
        <w:rPr>
          <w:rFonts w:cs="Times New Roman"/>
          <w:i/>
          <w:iCs/>
          <w:shd w:val="clear" w:color="auto" w:fill="FFFFFF"/>
        </w:rPr>
        <w:t xml:space="preserve"> Kappa</w:t>
      </w:r>
      <w:r w:rsidRPr="000532E1">
        <w:rPr>
          <w:rFonts w:cs="Times New Roman"/>
          <w:shd w:val="clear" w:color="auto" w:fill="FFFFFF"/>
        </w:rPr>
        <w:t> [online]. 1987, 11(1), 2-9 [cit. 2022-04-20]. ISSN 87564785.</w:t>
      </w:r>
    </w:p>
    <w:p w14:paraId="7E2846AD" w14:textId="1663839B" w:rsidR="00364206" w:rsidRDefault="00364206" w:rsidP="001E1609">
      <w:pPr>
        <w:spacing w:line="240" w:lineRule="auto"/>
        <w:ind w:firstLine="0"/>
      </w:pPr>
    </w:p>
  </w:footnote>
  <w:footnote w:id="52">
    <w:p w14:paraId="34BAE23B" w14:textId="097FBA69" w:rsidR="00364206" w:rsidRPr="00700135"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w:t>
      </w:r>
      <w:r w:rsidRPr="008D1712">
        <w:rPr>
          <w:rFonts w:cs="Times New Roman"/>
        </w:rPr>
        <w:t>Jméno Maria se objevuje pouze</w:t>
      </w:r>
      <w:r w:rsidR="00234731" w:rsidRPr="008D1712">
        <w:rPr>
          <w:rFonts w:cs="Times New Roman"/>
        </w:rPr>
        <w:t xml:space="preserve"> jednou v Markově evangeliu (</w:t>
      </w:r>
      <w:proofErr w:type="spellStart"/>
      <w:r w:rsidR="00234731" w:rsidRPr="008D1712">
        <w:rPr>
          <w:rFonts w:cs="Times New Roman"/>
        </w:rPr>
        <w:t>Mk</w:t>
      </w:r>
      <w:proofErr w:type="spellEnd"/>
      <w:r w:rsidR="00234731" w:rsidRPr="008D1712">
        <w:rPr>
          <w:rFonts w:cs="Times New Roman"/>
        </w:rPr>
        <w:t xml:space="preserve"> 6,3), zatímco v </w:t>
      </w:r>
      <w:r w:rsidRPr="008D1712">
        <w:rPr>
          <w:rFonts w:cs="Times New Roman"/>
        </w:rPr>
        <w:t>Matoušově</w:t>
      </w:r>
      <w:r w:rsidR="00234731" w:rsidRPr="008D1712">
        <w:rPr>
          <w:rFonts w:cs="Times New Roman"/>
        </w:rPr>
        <w:t xml:space="preserve"> evangeliu se vyskytuje 5krát</w:t>
      </w:r>
      <w:r w:rsidR="00700135" w:rsidRPr="008D1712">
        <w:rPr>
          <w:rFonts w:cs="Times New Roman"/>
        </w:rPr>
        <w:t xml:space="preserve"> (</w:t>
      </w:r>
      <w:proofErr w:type="spellStart"/>
      <w:r w:rsidR="00700135" w:rsidRPr="008D1712">
        <w:rPr>
          <w:rFonts w:cs="Times New Roman"/>
        </w:rPr>
        <w:t>Mt</w:t>
      </w:r>
      <w:proofErr w:type="spellEnd"/>
      <w:r w:rsidR="00700135" w:rsidRPr="008D1712">
        <w:rPr>
          <w:rFonts w:cs="Times New Roman"/>
        </w:rPr>
        <w:t xml:space="preserve"> 1,16.18.20; 2,11; 13,55)</w:t>
      </w:r>
      <w:r w:rsidRPr="008D1712">
        <w:rPr>
          <w:rFonts w:cs="Times New Roman"/>
        </w:rPr>
        <w:t xml:space="preserve"> a Lukášově evangeliu</w:t>
      </w:r>
      <w:r w:rsidR="00234731" w:rsidRPr="008D1712">
        <w:rPr>
          <w:rFonts w:cs="Times New Roman"/>
        </w:rPr>
        <w:t xml:space="preserve"> celkem 12krát (L 1.27.30.34.38.39.41.46.56; 2,5.16.19.34)</w:t>
      </w:r>
      <w:r w:rsidRPr="008D1712">
        <w:rPr>
          <w:rFonts w:cs="Times New Roman"/>
        </w:rPr>
        <w:t>.</w:t>
      </w:r>
      <w:r w:rsidRPr="00C347CD">
        <w:rPr>
          <w:rFonts w:cs="Times New Roman"/>
        </w:rPr>
        <w:t xml:space="preserve"> </w:t>
      </w:r>
    </w:p>
  </w:footnote>
  <w:footnote w:id="53">
    <w:p w14:paraId="0085CEB9" w14:textId="3C100FA1" w:rsidR="00364206" w:rsidRPr="00CE4B09" w:rsidRDefault="00364206" w:rsidP="00CC0B0F">
      <w:pPr>
        <w:pStyle w:val="Textpoznpodarou"/>
        <w:ind w:firstLine="0"/>
        <w:rPr>
          <w:rFonts w:cs="Times New Roman"/>
          <w:color w:val="0000FF"/>
          <w:u w:val="single"/>
        </w:rPr>
      </w:pPr>
      <w:r w:rsidRPr="00CE4B09">
        <w:rPr>
          <w:rStyle w:val="Znakapoznpodarou"/>
          <w:rFonts w:cs="Times New Roman"/>
        </w:rPr>
        <w:footnoteRef/>
      </w:r>
      <w:r w:rsidRPr="00CE4B09">
        <w:rPr>
          <w:rFonts w:cs="Times New Roman"/>
        </w:rPr>
        <w:t xml:space="preserve"> </w:t>
      </w:r>
      <w:r w:rsidRPr="00CE4B09">
        <w:rPr>
          <w:rFonts w:cs="Times New Roman"/>
          <w:shd w:val="clear" w:color="auto" w:fill="FFFFFF"/>
        </w:rPr>
        <w:t>MAREČEK, P</w:t>
      </w:r>
      <w:r>
        <w:rPr>
          <w:rFonts w:cs="Times New Roman"/>
          <w:shd w:val="clear" w:color="auto" w:fill="FFFFFF"/>
        </w:rPr>
        <w:t>.</w:t>
      </w:r>
      <w:r w:rsidRPr="00CE4B09">
        <w:rPr>
          <w:rFonts w:cs="Times New Roman"/>
          <w:shd w:val="clear" w:color="auto" w:fill="FFFFFF"/>
        </w:rPr>
        <w:t xml:space="preserve"> (2013). </w:t>
      </w:r>
      <w:r w:rsidRPr="00CE4B09">
        <w:rPr>
          <w:rFonts w:cs="Times New Roman"/>
        </w:rPr>
        <w:t>J 2,1-11</w:t>
      </w:r>
      <w:r w:rsidRPr="00CE4B09">
        <w:rPr>
          <w:rFonts w:cs="Times New Roman"/>
          <w:i/>
          <w:iCs/>
        </w:rPr>
        <w:t xml:space="preserve">, Biblické dílo </w:t>
      </w:r>
      <w:r w:rsidRPr="00CE4B09">
        <w:rPr>
          <w:rFonts w:cs="Times New Roman"/>
          <w:color w:val="333333"/>
          <w:shd w:val="clear" w:color="auto" w:fill="FFFFFF"/>
        </w:rPr>
        <w:t>[online]. 30.1 2013 [cit. 2022-03-31].</w:t>
      </w:r>
      <w:r w:rsidRPr="00CE4B09">
        <w:rPr>
          <w:rFonts w:cs="Times New Roman"/>
          <w:shd w:val="clear" w:color="auto" w:fill="FFFFFF"/>
        </w:rPr>
        <w:t xml:space="preserve"> Dostupné z WWW: </w:t>
      </w:r>
      <w:hyperlink r:id="rId5" w:history="1">
        <w:r w:rsidRPr="00CE4B09">
          <w:rPr>
            <w:rStyle w:val="Hypertextovodkaz"/>
            <w:rFonts w:cs="Times New Roman"/>
          </w:rPr>
          <w:t>https://biblickedilo.cz/nabidka-materialu/bible-v-liturgii/liturgicky-rok-c/j-21-11/</w:t>
        </w:r>
      </w:hyperlink>
    </w:p>
  </w:footnote>
  <w:footnote w:id="54">
    <w:p w14:paraId="28584828" w14:textId="77777777"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Ve vyprávění, ve kterém se Ježíš obrací na svou matku pod křížem, Jan dále zmiňuje Marii Kleofášovou, Marii </w:t>
      </w:r>
      <w:proofErr w:type="spellStart"/>
      <w:r w:rsidRPr="00C347CD">
        <w:rPr>
          <w:rFonts w:cs="Times New Roman"/>
        </w:rPr>
        <w:t>Magdalskou</w:t>
      </w:r>
      <w:proofErr w:type="spellEnd"/>
      <w:r w:rsidRPr="00C347CD">
        <w:rPr>
          <w:rFonts w:cs="Times New Roman"/>
        </w:rPr>
        <w:t xml:space="preserve"> a „učedníka, kterého Ježíš miloval“ (J 19,25-26).</w:t>
      </w:r>
    </w:p>
  </w:footnote>
  <w:footnote w:id="55">
    <w:p w14:paraId="5DD4DBCE" w14:textId="54E0AC03"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Překlad ČEP toto oslovení ve 2. kapitole vynechává. </w:t>
      </w:r>
    </w:p>
  </w:footnote>
  <w:footnote w:id="56">
    <w:p w14:paraId="4A0158CC" w14:textId="77777777"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PORSCH, F., </w:t>
      </w:r>
      <w:r w:rsidRPr="00C347CD">
        <w:rPr>
          <w:rFonts w:cs="Times New Roman"/>
          <w:i/>
          <w:iCs/>
        </w:rPr>
        <w:t>Evangelium sv. Jana,</w:t>
      </w:r>
      <w:r w:rsidRPr="00C347CD">
        <w:rPr>
          <w:rFonts w:cs="Times New Roman"/>
        </w:rPr>
        <w:t xml:space="preserve"> s. 30.</w:t>
      </w:r>
    </w:p>
  </w:footnote>
  <w:footnote w:id="57">
    <w:p w14:paraId="2BABA0CA" w14:textId="77777777"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MOLONEY, F. J., </w:t>
      </w:r>
      <w:r w:rsidRPr="00C347CD">
        <w:rPr>
          <w:rFonts w:cs="Times New Roman"/>
          <w:i/>
          <w:iCs/>
        </w:rPr>
        <w:t xml:space="preserve">Evangelium podle Jana, </w:t>
      </w:r>
      <w:r w:rsidRPr="00C347CD">
        <w:rPr>
          <w:rFonts w:cs="Times New Roman"/>
        </w:rPr>
        <w:t>s. 523.</w:t>
      </w:r>
    </w:p>
  </w:footnote>
  <w:footnote w:id="58">
    <w:p w14:paraId="606495BA" w14:textId="5988A65A"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V Janově evangeliu jsou zázraky označovány jako znamení. Zázrak v Káně Galilejské je ve v. 11 označen jako „počátek Ježíšových znamení“ Jejich smysl není v nich samotných, ale v tom, že ukazují na Ježíšovu svrchovanost a docházejí svého naplnění, když jsou přijata ve víře.</w:t>
      </w:r>
    </w:p>
  </w:footnote>
  <w:footnote w:id="59">
    <w:p w14:paraId="36F40F35" w14:textId="3E141F07"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MOLONEY, F.</w:t>
      </w:r>
      <w:r w:rsidR="00234731">
        <w:rPr>
          <w:rFonts w:cs="Times New Roman"/>
        </w:rPr>
        <w:t xml:space="preserve"> </w:t>
      </w:r>
      <w:r w:rsidRPr="00C347CD">
        <w:rPr>
          <w:rFonts w:cs="Times New Roman"/>
        </w:rPr>
        <w:t xml:space="preserve">J., </w:t>
      </w:r>
      <w:r w:rsidRPr="00C347CD">
        <w:rPr>
          <w:rFonts w:cs="Times New Roman"/>
          <w:i/>
          <w:iCs/>
        </w:rPr>
        <w:t xml:space="preserve">Evangelium podle Jana, </w:t>
      </w:r>
      <w:r w:rsidRPr="00C347CD">
        <w:rPr>
          <w:rFonts w:cs="Times New Roman"/>
        </w:rPr>
        <w:t>s. 91, členění převzato s úpravou.</w:t>
      </w:r>
    </w:p>
  </w:footnote>
  <w:footnote w:id="60">
    <w:p w14:paraId="3ED4678C" w14:textId="62455416"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SCHNACKENBURG, R., </w:t>
      </w:r>
      <w:proofErr w:type="spellStart"/>
      <w:r w:rsidRPr="00C347CD">
        <w:rPr>
          <w:rFonts w:cs="Times New Roman"/>
          <w:i/>
        </w:rPr>
        <w:t>Das</w:t>
      </w:r>
      <w:proofErr w:type="spellEnd"/>
      <w:r w:rsidRPr="00C347CD">
        <w:rPr>
          <w:rFonts w:cs="Times New Roman"/>
          <w:i/>
        </w:rPr>
        <w:t xml:space="preserve"> </w:t>
      </w:r>
      <w:proofErr w:type="spellStart"/>
      <w:r w:rsidRPr="00C347CD">
        <w:rPr>
          <w:rFonts w:cs="Times New Roman"/>
          <w:i/>
        </w:rPr>
        <w:t>Johannesevangelium</w:t>
      </w:r>
      <w:proofErr w:type="spellEnd"/>
      <w:r w:rsidRPr="00C347CD">
        <w:rPr>
          <w:rFonts w:cs="Times New Roman"/>
        </w:rPr>
        <w:t>, I, s. 331</w:t>
      </w:r>
      <w:r>
        <w:rPr>
          <w:rFonts w:cs="Times New Roman"/>
        </w:rPr>
        <w:t xml:space="preserve">, proti této </w:t>
      </w:r>
      <w:r w:rsidR="00FB7491" w:rsidRPr="008D1712">
        <w:rPr>
          <w:rFonts w:cs="Times New Roman"/>
        </w:rPr>
        <w:t>interpretaci</w:t>
      </w:r>
      <w:r>
        <w:rPr>
          <w:rFonts w:cs="Times New Roman"/>
        </w:rPr>
        <w:t xml:space="preserve"> namítá, že vyprávění o vzkříšení v Janově evangeliu nezmiňuje „třetí den“. Vzkříšení Ježíše ve třech dnech se objevuje pouze ve smyslu christologickém, když dále v druhé kapitole mluví Ježíš o chrámu svého těla (2,19.21). Autor vidí hlavní význam v tom, že příslib z v. 50 a 51 se naplnil v krátké době.</w:t>
      </w:r>
    </w:p>
  </w:footnote>
  <w:footnote w:id="61">
    <w:p w14:paraId="38C4131C" w14:textId="4E5668AF"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ROSKOVEC, J., </w:t>
      </w:r>
      <w:r w:rsidRPr="00C347CD">
        <w:rPr>
          <w:rFonts w:cs="Times New Roman"/>
          <w:i/>
          <w:iCs/>
        </w:rPr>
        <w:t>Evangelium podle Jana,</w:t>
      </w:r>
      <w:r w:rsidRPr="00C347CD">
        <w:rPr>
          <w:rFonts w:cs="Times New Roman"/>
        </w:rPr>
        <w:t xml:space="preserve"> s. 110.</w:t>
      </w:r>
    </w:p>
  </w:footnote>
  <w:footnote w:id="62">
    <w:p w14:paraId="186F7E31" w14:textId="0F18B169"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Tamtéž, s. 110.</w:t>
      </w:r>
    </w:p>
  </w:footnote>
  <w:footnote w:id="63">
    <w:p w14:paraId="6C279727" w14:textId="181CA034"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MOLONEY, F. J., </w:t>
      </w:r>
      <w:r w:rsidRPr="00C347CD">
        <w:rPr>
          <w:rFonts w:cs="Times New Roman"/>
          <w:i/>
          <w:iCs/>
        </w:rPr>
        <w:t>Evangelium podle Jana</w:t>
      </w:r>
      <w:r w:rsidRPr="00C347CD">
        <w:rPr>
          <w:rFonts w:cs="Times New Roman"/>
        </w:rPr>
        <w:t>, s. 77.</w:t>
      </w:r>
    </w:p>
  </w:footnote>
  <w:footnote w:id="64">
    <w:p w14:paraId="7957D5BA" w14:textId="1308326D"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ROSKOVEC, J., </w:t>
      </w:r>
      <w:r w:rsidRPr="00C347CD">
        <w:rPr>
          <w:rFonts w:cs="Times New Roman"/>
          <w:i/>
          <w:iCs/>
        </w:rPr>
        <w:t>Evangelium podle Jana</w:t>
      </w:r>
      <w:r w:rsidRPr="00C347CD">
        <w:rPr>
          <w:rFonts w:cs="Times New Roman"/>
        </w:rPr>
        <w:t>, s. 111.</w:t>
      </w:r>
    </w:p>
  </w:footnote>
  <w:footnote w:id="65">
    <w:p w14:paraId="67939351" w14:textId="0BF9C003" w:rsidR="00364206" w:rsidRPr="00C347CD" w:rsidRDefault="00364206" w:rsidP="00CC0B0F">
      <w:pPr>
        <w:spacing w:line="240" w:lineRule="auto"/>
        <w:ind w:firstLine="0"/>
        <w:rPr>
          <w:rFonts w:cs="Times New Roman"/>
          <w:color w:val="000000"/>
          <w:sz w:val="20"/>
          <w:szCs w:val="20"/>
        </w:rPr>
      </w:pPr>
      <w:r w:rsidRPr="00C347CD">
        <w:rPr>
          <w:rStyle w:val="Znakapoznpodarou"/>
          <w:rFonts w:cs="Times New Roman"/>
          <w:sz w:val="20"/>
          <w:szCs w:val="20"/>
        </w:rPr>
        <w:footnoteRef/>
      </w:r>
      <w:r w:rsidRPr="00C347CD">
        <w:rPr>
          <w:rFonts w:cs="Times New Roman"/>
          <w:sz w:val="20"/>
          <w:szCs w:val="20"/>
        </w:rPr>
        <w:t xml:space="preserve"> </w:t>
      </w:r>
      <w:r w:rsidRPr="00C347CD">
        <w:rPr>
          <w:rFonts w:cs="Times New Roman"/>
          <w:color w:val="000000"/>
          <w:sz w:val="20"/>
          <w:szCs w:val="20"/>
        </w:rPr>
        <w:t>Židovská svatba trvala sedm dní (někde se uvádí dokonce čtrnáct) a</w:t>
      </w:r>
      <w:r>
        <w:rPr>
          <w:rFonts w:cs="Times New Roman"/>
          <w:color w:val="000000"/>
          <w:sz w:val="20"/>
          <w:szCs w:val="20"/>
        </w:rPr>
        <w:t> </w:t>
      </w:r>
      <w:r w:rsidRPr="00C347CD">
        <w:rPr>
          <w:rFonts w:cs="Times New Roman"/>
          <w:color w:val="000000"/>
          <w:sz w:val="20"/>
          <w:szCs w:val="20"/>
        </w:rPr>
        <w:t>konala se v domě ženicha. Symbolicky svatba odkazuje ke</w:t>
      </w:r>
      <w:r>
        <w:rPr>
          <w:rFonts w:cs="Times New Roman"/>
          <w:color w:val="000000"/>
          <w:sz w:val="20"/>
          <w:szCs w:val="20"/>
        </w:rPr>
        <w:t> </w:t>
      </w:r>
      <w:r w:rsidRPr="00C347CD">
        <w:rPr>
          <w:rFonts w:cs="Times New Roman"/>
          <w:color w:val="000000"/>
          <w:sz w:val="20"/>
          <w:szCs w:val="20"/>
        </w:rPr>
        <w:t>smlouvě mezi Hospodinem a</w:t>
      </w:r>
      <w:r>
        <w:rPr>
          <w:rFonts w:cs="Times New Roman"/>
          <w:color w:val="000000"/>
          <w:sz w:val="20"/>
          <w:szCs w:val="20"/>
        </w:rPr>
        <w:t> </w:t>
      </w:r>
      <w:r w:rsidRPr="00C347CD">
        <w:rPr>
          <w:rFonts w:cs="Times New Roman"/>
          <w:color w:val="000000"/>
          <w:sz w:val="20"/>
          <w:szCs w:val="20"/>
        </w:rPr>
        <w:t>jeho lidem (</w:t>
      </w:r>
      <w:proofErr w:type="spellStart"/>
      <w:r w:rsidRPr="00C347CD">
        <w:rPr>
          <w:rFonts w:cs="Times New Roman"/>
          <w:color w:val="000000"/>
          <w:sz w:val="20"/>
          <w:szCs w:val="20"/>
        </w:rPr>
        <w:t>Iz</w:t>
      </w:r>
      <w:proofErr w:type="spellEnd"/>
      <w:r w:rsidRPr="00C347CD">
        <w:rPr>
          <w:rFonts w:cs="Times New Roman"/>
          <w:color w:val="000000"/>
          <w:sz w:val="20"/>
          <w:szCs w:val="20"/>
        </w:rPr>
        <w:t xml:space="preserve"> 62,5; Oz 2,19). Ježíš často přirovnává mesiášskou dobu ke svatbě a</w:t>
      </w:r>
      <w:r>
        <w:rPr>
          <w:rFonts w:cs="Times New Roman"/>
          <w:color w:val="000000"/>
          <w:sz w:val="20"/>
          <w:szCs w:val="20"/>
        </w:rPr>
        <w:t> </w:t>
      </w:r>
      <w:r w:rsidRPr="00C347CD">
        <w:rPr>
          <w:rFonts w:cs="Times New Roman"/>
          <w:color w:val="000000"/>
          <w:sz w:val="20"/>
          <w:szCs w:val="20"/>
        </w:rPr>
        <w:t>sebe označuje za ženicha (</w:t>
      </w:r>
      <w:proofErr w:type="spellStart"/>
      <w:r w:rsidRPr="00C347CD">
        <w:rPr>
          <w:rFonts w:cs="Times New Roman"/>
          <w:color w:val="000000"/>
          <w:sz w:val="20"/>
          <w:szCs w:val="20"/>
        </w:rPr>
        <w:t>Mk</w:t>
      </w:r>
      <w:proofErr w:type="spellEnd"/>
      <w:r w:rsidRPr="00C347CD">
        <w:rPr>
          <w:rFonts w:cs="Times New Roman"/>
          <w:color w:val="000000"/>
          <w:sz w:val="20"/>
          <w:szCs w:val="20"/>
        </w:rPr>
        <w:t xml:space="preserve"> 2,19; J 3,29). Svatební hostinu a</w:t>
      </w:r>
      <w:r>
        <w:rPr>
          <w:rFonts w:cs="Times New Roman"/>
          <w:color w:val="000000"/>
          <w:sz w:val="20"/>
          <w:szCs w:val="20"/>
        </w:rPr>
        <w:t> </w:t>
      </w:r>
      <w:r w:rsidRPr="00C347CD">
        <w:rPr>
          <w:rFonts w:cs="Times New Roman"/>
          <w:color w:val="000000"/>
          <w:sz w:val="20"/>
          <w:szCs w:val="20"/>
        </w:rPr>
        <w:t>její veselí je možné také chápat jako obraz eschatologické radosti.</w:t>
      </w:r>
    </w:p>
  </w:footnote>
  <w:footnote w:id="66">
    <w:p w14:paraId="691DDC75" w14:textId="25CE5A89"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KÖSTENBERGER,</w:t>
      </w:r>
      <w:r>
        <w:rPr>
          <w:rFonts w:cs="Times New Roman"/>
        </w:rPr>
        <w:t xml:space="preserve"> A. J.,</w:t>
      </w:r>
      <w:r w:rsidRPr="00C347CD">
        <w:rPr>
          <w:rFonts w:cs="Times New Roman"/>
        </w:rPr>
        <w:t xml:space="preserve"> </w:t>
      </w:r>
      <w:r w:rsidRPr="00C347CD">
        <w:rPr>
          <w:rFonts w:cs="Times New Roman"/>
          <w:i/>
          <w:iCs/>
        </w:rPr>
        <w:t xml:space="preserve">John, </w:t>
      </w:r>
      <w:r w:rsidRPr="00C347CD">
        <w:rPr>
          <w:rFonts w:cs="Times New Roman"/>
          <w:iCs/>
        </w:rPr>
        <w:t>s. 95</w:t>
      </w:r>
      <w:r>
        <w:rPr>
          <w:rFonts w:cs="Times New Roman"/>
        </w:rPr>
        <w:t xml:space="preserve">; podobně ROSKOVEC, J., </w:t>
      </w:r>
      <w:r w:rsidRPr="00C347CD">
        <w:rPr>
          <w:rFonts w:cs="Times New Roman"/>
          <w:i/>
          <w:iCs/>
        </w:rPr>
        <w:t>Evangelium podle Jana,</w:t>
      </w:r>
      <w:r w:rsidRPr="00C347CD">
        <w:rPr>
          <w:rFonts w:cs="Times New Roman"/>
        </w:rPr>
        <w:t xml:space="preserve"> s.</w:t>
      </w:r>
      <w:r>
        <w:rPr>
          <w:rFonts w:cs="Times New Roman"/>
        </w:rPr>
        <w:t xml:space="preserve"> 112.</w:t>
      </w:r>
    </w:p>
  </w:footnote>
  <w:footnote w:id="67">
    <w:p w14:paraId="333DA764" w14:textId="084B1C28"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BROWN, R. E., </w:t>
      </w:r>
      <w:proofErr w:type="spellStart"/>
      <w:r w:rsidRPr="00C347CD">
        <w:rPr>
          <w:rFonts w:cs="Times New Roman"/>
          <w:i/>
          <w:iCs/>
        </w:rPr>
        <w:t>The</w:t>
      </w:r>
      <w:proofErr w:type="spellEnd"/>
      <w:r w:rsidRPr="00C347CD">
        <w:rPr>
          <w:rFonts w:cs="Times New Roman"/>
          <w:i/>
          <w:iCs/>
        </w:rPr>
        <w:t xml:space="preserve"> Gospel </w:t>
      </w:r>
      <w:proofErr w:type="spellStart"/>
      <w:r w:rsidRPr="00C347CD">
        <w:rPr>
          <w:rFonts w:cs="Times New Roman"/>
          <w:i/>
          <w:iCs/>
        </w:rPr>
        <w:t>according</w:t>
      </w:r>
      <w:proofErr w:type="spellEnd"/>
      <w:r w:rsidRPr="00C347CD">
        <w:rPr>
          <w:rFonts w:cs="Times New Roman"/>
          <w:i/>
          <w:iCs/>
        </w:rPr>
        <w:t xml:space="preserve"> to John</w:t>
      </w:r>
      <w:r>
        <w:rPr>
          <w:rFonts w:cs="Times New Roman"/>
          <w:i/>
          <w:iCs/>
        </w:rPr>
        <w:t xml:space="preserve"> I-XII.</w:t>
      </w:r>
      <w:r w:rsidRPr="00C347CD">
        <w:rPr>
          <w:rFonts w:cs="Times New Roman"/>
        </w:rPr>
        <w:t>, s. 102 zmiňuje výklady, které zdůvodňují tento nedostatek přítomností původně nepozvaných učedníků. Pak by bylo pochopitelné, že se matka tak samozřejmě obrátila na Ježíše.</w:t>
      </w:r>
    </w:p>
  </w:footnote>
  <w:footnote w:id="68">
    <w:p w14:paraId="761E1C8A" w14:textId="61E0B91F"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MOLONEY, F. J., </w:t>
      </w:r>
      <w:r w:rsidRPr="00C347CD">
        <w:rPr>
          <w:rFonts w:cs="Times New Roman"/>
          <w:i/>
          <w:iCs/>
        </w:rPr>
        <w:t>Evangelium podle Jana</w:t>
      </w:r>
      <w:r w:rsidRPr="00C347CD">
        <w:rPr>
          <w:rFonts w:cs="Times New Roman"/>
        </w:rPr>
        <w:t>, s. 97.</w:t>
      </w:r>
    </w:p>
  </w:footnote>
  <w:footnote w:id="69">
    <w:p w14:paraId="7FAB1908" w14:textId="71BB0D70" w:rsidR="00364206" w:rsidRPr="00C347CD" w:rsidRDefault="00364206" w:rsidP="00CC0B0F">
      <w:pPr>
        <w:pStyle w:val="Textpoznpodarou"/>
        <w:ind w:firstLine="0"/>
        <w:rPr>
          <w:rFonts w:cs="Times New Roman"/>
          <w:i/>
          <w:iCs/>
        </w:rPr>
      </w:pPr>
      <w:r w:rsidRPr="00C347CD">
        <w:rPr>
          <w:rStyle w:val="Znakapoznpodarou"/>
          <w:rFonts w:cs="Times New Roman"/>
        </w:rPr>
        <w:footnoteRef/>
      </w:r>
      <w:r>
        <w:rPr>
          <w:rFonts w:cs="Times New Roman"/>
        </w:rPr>
        <w:t xml:space="preserve"> UTLEY, B., John, </w:t>
      </w:r>
      <w:r>
        <w:rPr>
          <w:rFonts w:cs="Times New Roman"/>
          <w:i/>
          <w:iCs/>
        </w:rPr>
        <w:t xml:space="preserve">Free Bible </w:t>
      </w:r>
      <w:proofErr w:type="spellStart"/>
      <w:r>
        <w:rPr>
          <w:rFonts w:cs="Times New Roman"/>
          <w:i/>
          <w:iCs/>
        </w:rPr>
        <w:t>commentary</w:t>
      </w:r>
      <w:proofErr w:type="spellEnd"/>
      <w:r>
        <w:rPr>
          <w:rFonts w:cs="Times New Roman"/>
          <w:i/>
          <w:iCs/>
        </w:rPr>
        <w:t xml:space="preserve"> </w:t>
      </w:r>
      <w:r w:rsidRPr="00CE4B09">
        <w:rPr>
          <w:rFonts w:cs="Times New Roman"/>
          <w:color w:val="333333"/>
          <w:shd w:val="clear" w:color="auto" w:fill="FFFFFF"/>
        </w:rPr>
        <w:t>[online]</w:t>
      </w:r>
      <w:r>
        <w:rPr>
          <w:rFonts w:cs="Times New Roman"/>
          <w:color w:val="333333"/>
          <w:shd w:val="clear" w:color="auto" w:fill="FFFFFF"/>
        </w:rPr>
        <w:t>,</w:t>
      </w:r>
      <w:r w:rsidRPr="00A86097">
        <w:rPr>
          <w:rFonts w:cs="Times New Roman"/>
          <w:color w:val="333333"/>
          <w:shd w:val="clear" w:color="auto" w:fill="FFFFFF"/>
        </w:rPr>
        <w:t xml:space="preserve"> </w:t>
      </w:r>
      <w:r w:rsidRPr="00CE4B09">
        <w:rPr>
          <w:rFonts w:cs="Times New Roman"/>
          <w:color w:val="333333"/>
          <w:shd w:val="clear" w:color="auto" w:fill="FFFFFF"/>
        </w:rPr>
        <w:t>[cit. 2022-03-</w:t>
      </w:r>
      <w:r>
        <w:rPr>
          <w:rFonts w:cs="Times New Roman"/>
          <w:color w:val="333333"/>
          <w:shd w:val="clear" w:color="auto" w:fill="FFFFFF"/>
        </w:rPr>
        <w:t>29</w:t>
      </w:r>
      <w:r w:rsidRPr="00CE4B09">
        <w:rPr>
          <w:rFonts w:cs="Times New Roman"/>
          <w:color w:val="333333"/>
          <w:shd w:val="clear" w:color="auto" w:fill="FFFFFF"/>
        </w:rPr>
        <w:t>]</w:t>
      </w:r>
      <w:r>
        <w:rPr>
          <w:rFonts w:cs="Times New Roman"/>
          <w:color w:val="333333"/>
          <w:shd w:val="clear" w:color="auto" w:fill="FFFFFF"/>
        </w:rPr>
        <w:t>. Dostupné z </w:t>
      </w:r>
      <w:proofErr w:type="gramStart"/>
      <w:r>
        <w:rPr>
          <w:rFonts w:cs="Times New Roman"/>
          <w:color w:val="333333"/>
          <w:shd w:val="clear" w:color="auto" w:fill="FFFFFF"/>
        </w:rPr>
        <w:t xml:space="preserve">WWW: </w:t>
      </w:r>
      <w:r w:rsidRPr="00CE4B09">
        <w:rPr>
          <w:rFonts w:cs="Times New Roman"/>
          <w:color w:val="333333"/>
          <w:shd w:val="clear" w:color="auto" w:fill="FFFFFF"/>
        </w:rPr>
        <w:t xml:space="preserve"> </w:t>
      </w:r>
      <w:r>
        <w:rPr>
          <w:rFonts w:cs="Times New Roman"/>
          <w:i/>
          <w:iCs/>
        </w:rPr>
        <w:t xml:space="preserve"> </w:t>
      </w:r>
      <w:proofErr w:type="gramEnd"/>
      <w:hyperlink r:id="rId6" w:history="1">
        <w:r w:rsidRPr="00BD1691">
          <w:rPr>
            <w:rStyle w:val="Hypertextovodkaz"/>
            <w:rFonts w:cs="Times New Roman"/>
          </w:rPr>
          <w:t>https://www.freebiblecommentary.org/audio/john_slovak/003_John2.mp3</w:t>
        </w:r>
      </w:hyperlink>
      <w:r w:rsidRPr="00CE4B09">
        <w:rPr>
          <w:rFonts w:cs="Times New Roman"/>
          <w:shd w:val="clear" w:color="auto" w:fill="FFFFFF"/>
        </w:rPr>
        <w:t xml:space="preserve"> </w:t>
      </w:r>
    </w:p>
  </w:footnote>
  <w:footnote w:id="70">
    <w:p w14:paraId="33766D56" w14:textId="3B733103"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SCHNACKENBURG, R., </w:t>
      </w:r>
      <w:proofErr w:type="spellStart"/>
      <w:r w:rsidRPr="00C347CD">
        <w:rPr>
          <w:rFonts w:cs="Times New Roman"/>
          <w:i/>
        </w:rPr>
        <w:t>Das</w:t>
      </w:r>
      <w:proofErr w:type="spellEnd"/>
      <w:r w:rsidRPr="00C347CD">
        <w:rPr>
          <w:rFonts w:cs="Times New Roman"/>
          <w:i/>
        </w:rPr>
        <w:t xml:space="preserve"> </w:t>
      </w:r>
      <w:proofErr w:type="spellStart"/>
      <w:r w:rsidRPr="00C347CD">
        <w:rPr>
          <w:rFonts w:cs="Times New Roman"/>
          <w:i/>
        </w:rPr>
        <w:t>Johannesevangelium</w:t>
      </w:r>
      <w:proofErr w:type="spellEnd"/>
      <w:r w:rsidRPr="00C347CD">
        <w:rPr>
          <w:rFonts w:cs="Times New Roman"/>
        </w:rPr>
        <w:t>, I, s. 332 přirovnává tuto Mariinu důvěru a naději v Ježíšův zázrak k důvěře Marty při setkání s Ježíšem před vzkříšením jejího bratra Lazara.</w:t>
      </w:r>
    </w:p>
  </w:footnote>
  <w:footnote w:id="71">
    <w:p w14:paraId="28C83A71" w14:textId="0E317E60"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BROWN, R., </w:t>
      </w:r>
      <w:proofErr w:type="spellStart"/>
      <w:r w:rsidRPr="00C347CD">
        <w:rPr>
          <w:rFonts w:cs="Times New Roman"/>
          <w:i/>
          <w:iCs/>
        </w:rPr>
        <w:t>The</w:t>
      </w:r>
      <w:proofErr w:type="spellEnd"/>
      <w:r w:rsidRPr="00C347CD">
        <w:rPr>
          <w:rFonts w:cs="Times New Roman"/>
          <w:i/>
          <w:iCs/>
        </w:rPr>
        <w:t xml:space="preserve"> Gospel </w:t>
      </w:r>
      <w:proofErr w:type="spellStart"/>
      <w:r w:rsidRPr="00C347CD">
        <w:rPr>
          <w:rFonts w:cs="Times New Roman"/>
          <w:i/>
          <w:iCs/>
        </w:rPr>
        <w:t>according</w:t>
      </w:r>
      <w:proofErr w:type="spellEnd"/>
      <w:r w:rsidRPr="00C347CD">
        <w:rPr>
          <w:rFonts w:cs="Times New Roman"/>
          <w:i/>
          <w:iCs/>
        </w:rPr>
        <w:t xml:space="preserve"> to John</w:t>
      </w:r>
      <w:r>
        <w:rPr>
          <w:rFonts w:cs="Times New Roman"/>
          <w:i/>
          <w:iCs/>
        </w:rPr>
        <w:t xml:space="preserve"> I-XII.</w:t>
      </w:r>
      <w:r w:rsidRPr="00C347CD">
        <w:rPr>
          <w:rFonts w:cs="Times New Roman"/>
          <w:i/>
          <w:iCs/>
        </w:rPr>
        <w:t xml:space="preserve">, </w:t>
      </w:r>
      <w:r w:rsidRPr="00C347CD">
        <w:rPr>
          <w:rFonts w:cs="Times New Roman"/>
        </w:rPr>
        <w:t>s. 98.</w:t>
      </w:r>
    </w:p>
  </w:footnote>
  <w:footnote w:id="72">
    <w:p w14:paraId="4B58E32E" w14:textId="4DD2A527"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ROSKOVEC, J., </w:t>
      </w:r>
      <w:r w:rsidRPr="00C347CD">
        <w:rPr>
          <w:rFonts w:cs="Times New Roman"/>
          <w:i/>
          <w:iCs/>
        </w:rPr>
        <w:t>Evangelium podle Jana</w:t>
      </w:r>
      <w:r w:rsidRPr="00C347CD">
        <w:rPr>
          <w:rFonts w:cs="Times New Roman"/>
        </w:rPr>
        <w:t>, s. 113.</w:t>
      </w:r>
    </w:p>
  </w:footnote>
  <w:footnote w:id="73">
    <w:p w14:paraId="178C202B" w14:textId="63E9153A"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V Novém Zákoně se těmito slovy brání démon Ježíšově zásahu – </w:t>
      </w:r>
      <w:proofErr w:type="spellStart"/>
      <w:r w:rsidRPr="00C347CD">
        <w:rPr>
          <w:rFonts w:cs="Times New Roman"/>
        </w:rPr>
        <w:t>Mk</w:t>
      </w:r>
      <w:proofErr w:type="spellEnd"/>
      <w:r w:rsidRPr="00C347CD">
        <w:rPr>
          <w:rFonts w:cs="Times New Roman"/>
        </w:rPr>
        <w:t xml:space="preserve"> 1,24.</w:t>
      </w:r>
    </w:p>
  </w:footnote>
  <w:footnote w:id="74">
    <w:p w14:paraId="5B643274" w14:textId="3904B335" w:rsidR="00364206" w:rsidRPr="00C347CD" w:rsidRDefault="00364206" w:rsidP="00CC0B0F">
      <w:pPr>
        <w:pStyle w:val="Textpoznpodarou"/>
        <w:ind w:firstLine="0"/>
        <w:rPr>
          <w:rFonts w:cs="Times New Roman"/>
          <w:i/>
          <w:iCs/>
        </w:rPr>
      </w:pPr>
      <w:r w:rsidRPr="00C347CD">
        <w:rPr>
          <w:rStyle w:val="Znakapoznpodarou"/>
          <w:rFonts w:cs="Times New Roman"/>
        </w:rPr>
        <w:footnoteRef/>
      </w:r>
      <w:r w:rsidRPr="00C347CD">
        <w:rPr>
          <w:rFonts w:cs="Times New Roman"/>
        </w:rPr>
        <w:t xml:space="preserve"> Překlad – COL, </w:t>
      </w:r>
      <w:r w:rsidRPr="00C347CD">
        <w:rPr>
          <w:rFonts w:cs="Times New Roman"/>
          <w:i/>
          <w:iCs/>
        </w:rPr>
        <w:t>Nový zákon.</w:t>
      </w:r>
    </w:p>
  </w:footnote>
  <w:footnote w:id="75">
    <w:p w14:paraId="2D3EE7B8" w14:textId="134BC921" w:rsidR="00364206" w:rsidRPr="00334059" w:rsidRDefault="00364206" w:rsidP="00CC0B0F">
      <w:pPr>
        <w:pStyle w:val="Zkladntext"/>
        <w:ind w:firstLine="0"/>
        <w:rPr>
          <w:rFonts w:ascii="Times New Roman" w:hAnsi="Times New Roman"/>
          <w:sz w:val="20"/>
        </w:rPr>
      </w:pPr>
      <w:r w:rsidRPr="00334059">
        <w:rPr>
          <w:rStyle w:val="Znakapoznpodarou"/>
          <w:rFonts w:ascii="Times New Roman" w:hAnsi="Times New Roman"/>
          <w:sz w:val="20"/>
        </w:rPr>
        <w:footnoteRef/>
      </w:r>
      <w:r w:rsidRPr="00334059">
        <w:rPr>
          <w:rFonts w:ascii="Times New Roman" w:hAnsi="Times New Roman"/>
          <w:sz w:val="20"/>
        </w:rPr>
        <w:t xml:space="preserve"> </w:t>
      </w:r>
      <w:r>
        <w:rPr>
          <w:rFonts w:ascii="Times New Roman" w:hAnsi="Times New Roman"/>
          <w:smallCaps/>
          <w:sz w:val="20"/>
        </w:rPr>
        <w:t>MAREČEK</w:t>
      </w:r>
      <w:r w:rsidRPr="00334059">
        <w:rPr>
          <w:rFonts w:ascii="Times New Roman" w:hAnsi="Times New Roman"/>
          <w:sz w:val="20"/>
        </w:rPr>
        <w:t>, Petr</w:t>
      </w:r>
      <w:r>
        <w:rPr>
          <w:rFonts w:ascii="Times New Roman" w:hAnsi="Times New Roman"/>
          <w:sz w:val="20"/>
        </w:rPr>
        <w:t>.</w:t>
      </w:r>
      <w:r w:rsidRPr="00334059">
        <w:rPr>
          <w:rFonts w:ascii="Times New Roman" w:hAnsi="Times New Roman"/>
          <w:sz w:val="20"/>
        </w:rPr>
        <w:t xml:space="preserve"> Zázrak na svatbě v Káně. Počátek Ježíšových znamení (Jan 2,1-11)</w:t>
      </w:r>
      <w:r>
        <w:rPr>
          <w:rFonts w:ascii="Times New Roman" w:hAnsi="Times New Roman"/>
          <w:sz w:val="20"/>
        </w:rPr>
        <w:t xml:space="preserve">. </w:t>
      </w:r>
      <w:proofErr w:type="spellStart"/>
      <w:r w:rsidRPr="00334059">
        <w:rPr>
          <w:rFonts w:ascii="Times New Roman" w:hAnsi="Times New Roman"/>
          <w:i/>
          <w:iCs/>
          <w:sz w:val="20"/>
        </w:rPr>
        <w:t>Communio</w:t>
      </w:r>
      <w:proofErr w:type="spellEnd"/>
      <w:r w:rsidRPr="00334059">
        <w:rPr>
          <w:rFonts w:ascii="Times New Roman" w:hAnsi="Times New Roman"/>
          <w:sz w:val="20"/>
        </w:rPr>
        <w:t xml:space="preserve">, ročník 10, číslo 1, rok 2006, s. </w:t>
      </w:r>
      <w:r>
        <w:rPr>
          <w:rFonts w:ascii="Times New Roman" w:hAnsi="Times New Roman"/>
          <w:sz w:val="20"/>
        </w:rPr>
        <w:t>94</w:t>
      </w:r>
      <w:r w:rsidRPr="00334059">
        <w:rPr>
          <w:rFonts w:ascii="Times New Roman" w:hAnsi="Times New Roman"/>
          <w:sz w:val="20"/>
        </w:rPr>
        <w:t>.</w:t>
      </w:r>
    </w:p>
  </w:footnote>
  <w:footnote w:id="76">
    <w:p w14:paraId="1157169B" w14:textId="027F75A1"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MOLONEY, F.</w:t>
      </w:r>
      <w:r w:rsidR="00234731">
        <w:rPr>
          <w:rFonts w:cs="Times New Roman"/>
        </w:rPr>
        <w:t xml:space="preserve"> </w:t>
      </w:r>
      <w:r w:rsidRPr="00C347CD">
        <w:rPr>
          <w:rFonts w:cs="Times New Roman"/>
        </w:rPr>
        <w:t xml:space="preserve">J., </w:t>
      </w:r>
      <w:r w:rsidRPr="00C347CD">
        <w:rPr>
          <w:rFonts w:cs="Times New Roman"/>
          <w:i/>
          <w:iCs/>
        </w:rPr>
        <w:t>Evangelium podle Jana</w:t>
      </w:r>
      <w:r w:rsidRPr="00C347CD">
        <w:rPr>
          <w:rFonts w:cs="Times New Roman"/>
        </w:rPr>
        <w:t>, s. 93.</w:t>
      </w:r>
    </w:p>
  </w:footnote>
  <w:footnote w:id="77">
    <w:p w14:paraId="7AAB63E5" w14:textId="7EC6F3C8" w:rsidR="00364206" w:rsidRDefault="00364206" w:rsidP="00CC0B0F">
      <w:pPr>
        <w:pStyle w:val="Textpoznpodarou"/>
        <w:ind w:firstLine="0"/>
      </w:pPr>
      <w:r>
        <w:rPr>
          <w:rStyle w:val="Znakapoznpodarou"/>
        </w:rPr>
        <w:footnoteRef/>
      </w:r>
      <w:r>
        <w:t xml:space="preserve"> Tak např. </w:t>
      </w:r>
      <w:r w:rsidRPr="00C347CD">
        <w:rPr>
          <w:rFonts w:cs="Times New Roman"/>
        </w:rPr>
        <w:t xml:space="preserve">SCHNACKENBURG, R., </w:t>
      </w:r>
      <w:proofErr w:type="spellStart"/>
      <w:r w:rsidRPr="00C347CD">
        <w:rPr>
          <w:rFonts w:cs="Times New Roman"/>
          <w:i/>
        </w:rPr>
        <w:t>Das</w:t>
      </w:r>
      <w:proofErr w:type="spellEnd"/>
      <w:r w:rsidRPr="00C347CD">
        <w:rPr>
          <w:rFonts w:cs="Times New Roman"/>
          <w:i/>
        </w:rPr>
        <w:t xml:space="preserve"> </w:t>
      </w:r>
      <w:proofErr w:type="spellStart"/>
      <w:r w:rsidRPr="00C347CD">
        <w:rPr>
          <w:rFonts w:cs="Times New Roman"/>
          <w:i/>
        </w:rPr>
        <w:t>Johannesevangelium</w:t>
      </w:r>
      <w:proofErr w:type="spellEnd"/>
      <w:r w:rsidRPr="00C347CD">
        <w:rPr>
          <w:rFonts w:cs="Times New Roman"/>
        </w:rPr>
        <w:t>, I, s.</w:t>
      </w:r>
      <w:r>
        <w:rPr>
          <w:rFonts w:cs="Times New Roman"/>
        </w:rPr>
        <w:t xml:space="preserve"> 333.</w:t>
      </w:r>
    </w:p>
  </w:footnote>
  <w:footnote w:id="78">
    <w:p w14:paraId="7A18CF72" w14:textId="40D5B9C2" w:rsidR="00364206" w:rsidRDefault="00364206" w:rsidP="00CC0B0F">
      <w:pPr>
        <w:pStyle w:val="Textpoznpodarou"/>
        <w:ind w:firstLine="0"/>
      </w:pPr>
      <w:r>
        <w:rPr>
          <w:rStyle w:val="Znakapoznpodarou"/>
        </w:rPr>
        <w:footnoteRef/>
      </w:r>
      <w:r>
        <w:t xml:space="preserve"> Přepočet viz dále pozn. 79. </w:t>
      </w:r>
    </w:p>
  </w:footnote>
  <w:footnote w:id="79">
    <w:p w14:paraId="5857E019" w14:textId="446B3FC9"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PORSCH, F., </w:t>
      </w:r>
      <w:r w:rsidRPr="00C347CD">
        <w:rPr>
          <w:rFonts w:cs="Times New Roman"/>
          <w:i/>
          <w:iCs/>
        </w:rPr>
        <w:t>Evangelium sv. Jana</w:t>
      </w:r>
      <w:r w:rsidRPr="00C347CD">
        <w:rPr>
          <w:rFonts w:cs="Times New Roman"/>
        </w:rPr>
        <w:t>, s. 31.</w:t>
      </w:r>
    </w:p>
  </w:footnote>
  <w:footnote w:id="80">
    <w:p w14:paraId="6B41E1D8" w14:textId="12BF73E1"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ROSKOVEC, J., </w:t>
      </w:r>
      <w:r w:rsidRPr="00C347CD">
        <w:rPr>
          <w:rFonts w:cs="Times New Roman"/>
          <w:i/>
          <w:iCs/>
        </w:rPr>
        <w:t>Evangelium podle Jana</w:t>
      </w:r>
      <w:r w:rsidRPr="00C347CD">
        <w:rPr>
          <w:rFonts w:cs="Times New Roman"/>
        </w:rPr>
        <w:t>, s. 114.</w:t>
      </w:r>
    </w:p>
  </w:footnote>
  <w:footnote w:id="81">
    <w:p w14:paraId="6DFA1DD0" w14:textId="16AE8B34"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MOLONEY, F.</w:t>
      </w:r>
      <w:r w:rsidR="00221B02">
        <w:rPr>
          <w:rFonts w:cs="Times New Roman"/>
        </w:rPr>
        <w:t xml:space="preserve"> </w:t>
      </w:r>
      <w:r w:rsidRPr="00C347CD">
        <w:rPr>
          <w:rFonts w:cs="Times New Roman"/>
        </w:rPr>
        <w:t xml:space="preserve">J., </w:t>
      </w:r>
      <w:r w:rsidRPr="00C347CD">
        <w:rPr>
          <w:rFonts w:cs="Times New Roman"/>
          <w:i/>
          <w:iCs/>
        </w:rPr>
        <w:t xml:space="preserve">Evangelium podle Jana, </w:t>
      </w:r>
      <w:r w:rsidRPr="00C347CD">
        <w:rPr>
          <w:rFonts w:cs="Times New Roman"/>
        </w:rPr>
        <w:t>s. 98.</w:t>
      </w:r>
    </w:p>
  </w:footnote>
  <w:footnote w:id="82">
    <w:p w14:paraId="2FA35959" w14:textId="1B467695"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ROSKOVEC, J., </w:t>
      </w:r>
      <w:r w:rsidRPr="00C347CD">
        <w:rPr>
          <w:rFonts w:cs="Times New Roman"/>
          <w:i/>
          <w:iCs/>
        </w:rPr>
        <w:t>Evangelium podle Jana</w:t>
      </w:r>
      <w:r w:rsidRPr="00C347CD">
        <w:rPr>
          <w:rFonts w:cs="Times New Roman"/>
        </w:rPr>
        <w:t>, s. 114.</w:t>
      </w:r>
    </w:p>
  </w:footnote>
  <w:footnote w:id="83">
    <w:p w14:paraId="29057DB0" w14:textId="0CE7FBA3" w:rsidR="00364206" w:rsidRPr="00C347CD" w:rsidRDefault="00364206" w:rsidP="00CC0B0F">
      <w:pPr>
        <w:pStyle w:val="Textpoznpodarou"/>
        <w:ind w:firstLine="0"/>
        <w:rPr>
          <w:rFonts w:cs="Times New Roman"/>
        </w:rPr>
      </w:pPr>
      <w:r w:rsidRPr="00C347CD">
        <w:rPr>
          <w:rStyle w:val="Znakapoznpodarou"/>
          <w:rFonts w:cs="Times New Roman"/>
        </w:rPr>
        <w:footnoteRef/>
      </w:r>
      <w:r w:rsidR="00221B02">
        <w:rPr>
          <w:rFonts w:cs="Times New Roman"/>
        </w:rPr>
        <w:t xml:space="preserve"> </w:t>
      </w:r>
      <w:r>
        <w:rPr>
          <w:rFonts w:cs="Times New Roman"/>
        </w:rPr>
        <w:t xml:space="preserve">SCHNACKENBURG, R., </w:t>
      </w:r>
      <w:proofErr w:type="spellStart"/>
      <w:r w:rsidRPr="00C347CD">
        <w:rPr>
          <w:rFonts w:cs="Times New Roman"/>
          <w:i/>
        </w:rPr>
        <w:t>Das</w:t>
      </w:r>
      <w:proofErr w:type="spellEnd"/>
      <w:r w:rsidRPr="00C347CD">
        <w:rPr>
          <w:rFonts w:cs="Times New Roman"/>
          <w:i/>
        </w:rPr>
        <w:t xml:space="preserve"> </w:t>
      </w:r>
      <w:proofErr w:type="spellStart"/>
      <w:r w:rsidRPr="00C347CD">
        <w:rPr>
          <w:rFonts w:cs="Times New Roman"/>
          <w:i/>
        </w:rPr>
        <w:t>Johannesevangelium</w:t>
      </w:r>
      <w:proofErr w:type="spellEnd"/>
      <w:r w:rsidRPr="00C347CD">
        <w:rPr>
          <w:rFonts w:cs="Times New Roman"/>
        </w:rPr>
        <w:t xml:space="preserve">, I, s. </w:t>
      </w:r>
      <w:r>
        <w:rPr>
          <w:rFonts w:cs="Times New Roman"/>
        </w:rPr>
        <w:t>336, uvádí míru jednoho vědra 39,39 l (Z toho vyplývá, že d</w:t>
      </w:r>
      <w:r w:rsidRPr="00C347CD">
        <w:rPr>
          <w:rFonts w:cs="Times New Roman"/>
        </w:rPr>
        <w:t>vě až tři vědra odpovídají zhruba 100 l</w:t>
      </w:r>
      <w:r>
        <w:rPr>
          <w:rFonts w:cs="Times New Roman"/>
        </w:rPr>
        <w:t>)</w:t>
      </w:r>
      <w:r w:rsidRPr="00C347CD">
        <w:rPr>
          <w:rFonts w:cs="Times New Roman"/>
        </w:rPr>
        <w:t>.</w:t>
      </w:r>
    </w:p>
  </w:footnote>
  <w:footnote w:id="84">
    <w:p w14:paraId="5A61B603" w14:textId="2D15AB31"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Poprvé o plnosti mluví v Prologu (1,1-16); dále Duch (3,34); voda, po níž se nežízní (4,13n; 6,35), radost (15,11; 16,24); symbolicky síť při rybolovu (21,11).</w:t>
      </w:r>
    </w:p>
  </w:footnote>
  <w:footnote w:id="85">
    <w:p w14:paraId="6B47442E" w14:textId="2353FD63"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ROSKOVEC, J., </w:t>
      </w:r>
      <w:r w:rsidRPr="00C347CD">
        <w:rPr>
          <w:rFonts w:cs="Times New Roman"/>
          <w:i/>
          <w:iCs/>
        </w:rPr>
        <w:t>Evangelium podle Jana</w:t>
      </w:r>
      <w:r w:rsidRPr="00C347CD">
        <w:rPr>
          <w:rFonts w:cs="Times New Roman"/>
        </w:rPr>
        <w:t>, s. 115-117.</w:t>
      </w:r>
    </w:p>
  </w:footnote>
  <w:footnote w:id="86">
    <w:p w14:paraId="48771F92" w14:textId="39EAD8A3"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w:t>
      </w:r>
      <w:r>
        <w:rPr>
          <w:rFonts w:cs="Times New Roman"/>
        </w:rPr>
        <w:t>Tamtéž,</w:t>
      </w:r>
      <w:r w:rsidRPr="00C347CD">
        <w:rPr>
          <w:rFonts w:cs="Times New Roman"/>
        </w:rPr>
        <w:t xml:space="preserve"> s.</w:t>
      </w:r>
      <w:r w:rsidR="00234731">
        <w:rPr>
          <w:rFonts w:cs="Times New Roman"/>
        </w:rPr>
        <w:t xml:space="preserve"> </w:t>
      </w:r>
      <w:r w:rsidRPr="00C347CD">
        <w:rPr>
          <w:rFonts w:cs="Times New Roman"/>
        </w:rPr>
        <w:t>117 ukazuje význam skutečnosti, že k tomuto vědění mají přístup služebníci (tedy ti, kdo poslušně jednají podle Ježíšova slova tak, jak jim nařídila matka).</w:t>
      </w:r>
    </w:p>
  </w:footnote>
  <w:footnote w:id="87">
    <w:p w14:paraId="0915DC81" w14:textId="4C849229"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w:t>
      </w:r>
      <w:r>
        <w:rPr>
          <w:rFonts w:cs="Times New Roman"/>
        </w:rPr>
        <w:t xml:space="preserve">Tamtéž, </w:t>
      </w:r>
      <w:r w:rsidRPr="00C347CD">
        <w:rPr>
          <w:rFonts w:cs="Times New Roman"/>
        </w:rPr>
        <w:t>s. 117-120.</w:t>
      </w:r>
    </w:p>
  </w:footnote>
  <w:footnote w:id="88">
    <w:p w14:paraId="6D662FD4" w14:textId="6D1A96F0"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Tamtéž, s. 121-122 zmiňuje i asociaci, kterou motiv vody proměněné ve víno musel vyvolat ve čtenářích žijících v helenistické kultuře, a to populárního boha Dionýsa (Bakcha) a s n</w:t>
      </w:r>
      <w:r>
        <w:rPr>
          <w:rFonts w:cs="Times New Roman"/>
        </w:rPr>
        <w:t>í</w:t>
      </w:r>
      <w:r w:rsidRPr="00C347CD">
        <w:rPr>
          <w:rFonts w:cs="Times New Roman"/>
        </w:rPr>
        <w:t>m spojená vyprávění a kultické oslavy. Vymezuje se proti výkladům, které v dionýsovské legendě spatřovaly původní podobu příběhu na Ježíše pouze přeneseného. Svou asociaci vztahuje k provokativnímu způsobu, jakým Ježíš své první znamení uskutečnil a které zapadá do obrazu Ježíše v synoptické tradici (L 7,34).</w:t>
      </w:r>
    </w:p>
  </w:footnote>
  <w:footnote w:id="89">
    <w:p w14:paraId="5F56C4C6" w14:textId="30324A73" w:rsidR="00364206" w:rsidRPr="00C347CD" w:rsidRDefault="00364206" w:rsidP="00CC0B0F">
      <w:pPr>
        <w:spacing w:line="240" w:lineRule="auto"/>
        <w:ind w:firstLine="0"/>
        <w:rPr>
          <w:rFonts w:cs="Times New Roman"/>
          <w:bCs/>
          <w:color w:val="000000"/>
          <w:sz w:val="20"/>
          <w:szCs w:val="20"/>
        </w:rPr>
      </w:pPr>
      <w:r w:rsidRPr="00C347CD">
        <w:rPr>
          <w:rStyle w:val="Znakapoznpodarou"/>
          <w:rFonts w:cs="Times New Roman"/>
          <w:sz w:val="20"/>
          <w:szCs w:val="20"/>
        </w:rPr>
        <w:footnoteRef/>
      </w:r>
      <w:r w:rsidRPr="00C347CD">
        <w:rPr>
          <w:rFonts w:cs="Times New Roman"/>
          <w:sz w:val="20"/>
          <w:szCs w:val="20"/>
        </w:rPr>
        <w:t xml:space="preserve"> PORSCH, F., </w:t>
      </w:r>
      <w:r w:rsidRPr="00C347CD">
        <w:rPr>
          <w:rFonts w:cs="Times New Roman"/>
          <w:i/>
          <w:iCs/>
          <w:sz w:val="20"/>
          <w:szCs w:val="20"/>
        </w:rPr>
        <w:t>Evangelium sv. Jana</w:t>
      </w:r>
      <w:r w:rsidRPr="00C347CD">
        <w:rPr>
          <w:rFonts w:cs="Times New Roman"/>
          <w:sz w:val="20"/>
          <w:szCs w:val="20"/>
        </w:rPr>
        <w:t xml:space="preserve">, s. 31, považuje za nápadné, že </w:t>
      </w:r>
      <w:r w:rsidRPr="00C347CD">
        <w:rPr>
          <w:rFonts w:cs="Times New Roman"/>
          <w:bCs/>
          <w:color w:val="000000"/>
          <w:sz w:val="20"/>
          <w:szCs w:val="20"/>
        </w:rPr>
        <w:t>mezi tyto věřící není zahrnuta Ježíšova matka, podle něj hraje ve vyprávění o zázraku důležitou roli, ale k pravé víře ještě nedospívá.</w:t>
      </w:r>
    </w:p>
  </w:footnote>
  <w:footnote w:id="90">
    <w:p w14:paraId="6C505B49" w14:textId="2A5BB1B7"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ROSKOVEC, J., </w:t>
      </w:r>
      <w:r w:rsidRPr="00C347CD">
        <w:rPr>
          <w:rFonts w:cs="Times New Roman"/>
          <w:i/>
          <w:iCs/>
        </w:rPr>
        <w:t>Evangelium podle Jana</w:t>
      </w:r>
      <w:r w:rsidRPr="00C347CD">
        <w:rPr>
          <w:rFonts w:cs="Times New Roman"/>
        </w:rPr>
        <w:t>, s. 119-120.</w:t>
      </w:r>
    </w:p>
  </w:footnote>
  <w:footnote w:id="91">
    <w:p w14:paraId="03D4052A" w14:textId="301D5F83" w:rsidR="00364206" w:rsidRPr="00C347CD" w:rsidRDefault="00364206" w:rsidP="00CC0B0F">
      <w:pPr>
        <w:pStyle w:val="Textpoznpodarou"/>
        <w:ind w:firstLine="0"/>
        <w:rPr>
          <w:rFonts w:cs="Times New Roman"/>
        </w:rPr>
      </w:pPr>
      <w:r w:rsidRPr="00C347CD">
        <w:rPr>
          <w:rStyle w:val="Znakapoznpodarou"/>
          <w:rFonts w:cs="Times New Roman"/>
        </w:rPr>
        <w:footnoteRef/>
      </w:r>
      <w:r w:rsidRPr="00C347CD">
        <w:rPr>
          <w:rFonts w:cs="Times New Roman"/>
        </w:rPr>
        <w:t xml:space="preserve"> Viz např. i J 4,47-50.</w:t>
      </w:r>
    </w:p>
  </w:footnote>
  <w:footnote w:id="92">
    <w:p w14:paraId="3343666D" w14:textId="55B764C7" w:rsidR="00364206" w:rsidRPr="00E45CC9" w:rsidRDefault="00364206" w:rsidP="00CC0B0F">
      <w:pPr>
        <w:pStyle w:val="Textpoznpodarou"/>
        <w:ind w:firstLine="0"/>
        <w:rPr>
          <w:rFonts w:cs="Times New Roman"/>
        </w:rPr>
      </w:pPr>
      <w:r w:rsidRPr="00E45CC9">
        <w:rPr>
          <w:rStyle w:val="Znakapoznpodarou"/>
          <w:rFonts w:cs="Times New Roman"/>
        </w:rPr>
        <w:footnoteRef/>
      </w:r>
      <w:r w:rsidRPr="00E45CC9">
        <w:rPr>
          <w:rFonts w:cs="Times New Roman"/>
        </w:rPr>
        <w:t xml:space="preserve"> MOLONEY,</w:t>
      </w:r>
      <w:r>
        <w:rPr>
          <w:rFonts w:cs="Times New Roman"/>
        </w:rPr>
        <w:t xml:space="preserve"> F.</w:t>
      </w:r>
      <w:r w:rsidR="00234731">
        <w:rPr>
          <w:rFonts w:cs="Times New Roman"/>
        </w:rPr>
        <w:t xml:space="preserve"> </w:t>
      </w:r>
      <w:r>
        <w:rPr>
          <w:rFonts w:cs="Times New Roman"/>
        </w:rPr>
        <w:t>J.,</w:t>
      </w:r>
      <w:r w:rsidRPr="00E45CC9">
        <w:rPr>
          <w:rFonts w:cs="Times New Roman"/>
        </w:rPr>
        <w:t xml:space="preserve"> </w:t>
      </w:r>
      <w:r w:rsidRPr="00E45CC9">
        <w:rPr>
          <w:rFonts w:cs="Times New Roman"/>
          <w:i/>
          <w:iCs/>
        </w:rPr>
        <w:t xml:space="preserve">Evangelium podle Jana, </w:t>
      </w:r>
      <w:r w:rsidRPr="00E45CC9">
        <w:rPr>
          <w:rFonts w:cs="Times New Roman"/>
        </w:rPr>
        <w:t>s. 91</w:t>
      </w:r>
      <w:r>
        <w:rPr>
          <w:rFonts w:cs="Times New Roman"/>
        </w:rPr>
        <w:t>, členění převzato s úpravou.</w:t>
      </w:r>
    </w:p>
  </w:footnote>
  <w:footnote w:id="93">
    <w:p w14:paraId="3BBD2563" w14:textId="28DFEBE5" w:rsidR="00364206" w:rsidRDefault="00364206" w:rsidP="00CC0B0F">
      <w:pPr>
        <w:pStyle w:val="Textpoznpodarou"/>
        <w:ind w:firstLine="0"/>
      </w:pPr>
      <w:r>
        <w:rPr>
          <w:rStyle w:val="Znakapoznpodarou"/>
        </w:rPr>
        <w:footnoteRef/>
      </w:r>
      <w:r>
        <w:t xml:space="preserve"> MOLONEY, F. J., </w:t>
      </w:r>
      <w:r w:rsidR="00234731">
        <w:rPr>
          <w:i/>
          <w:iCs/>
        </w:rPr>
        <w:t>Evangelium podle Jana,</w:t>
      </w:r>
      <w:r>
        <w:rPr>
          <w:i/>
          <w:iCs/>
        </w:rPr>
        <w:t xml:space="preserve"> </w:t>
      </w:r>
      <w:r>
        <w:t>s. 139.</w:t>
      </w:r>
    </w:p>
  </w:footnote>
  <w:footnote w:id="94">
    <w:p w14:paraId="62500CDF" w14:textId="66448711" w:rsidR="00364206" w:rsidRPr="00907743" w:rsidRDefault="00364206" w:rsidP="00CC0B0F">
      <w:pPr>
        <w:pStyle w:val="Textpoznpodarou"/>
        <w:ind w:firstLine="0"/>
        <w:rPr>
          <w:rFonts w:cs="Times New Roman"/>
          <w:color w:val="0000FF"/>
          <w:u w:val="single"/>
        </w:rPr>
      </w:pPr>
      <w:r>
        <w:rPr>
          <w:rStyle w:val="Znakapoznpodarou"/>
        </w:rPr>
        <w:footnoteRef/>
      </w:r>
      <w:r>
        <w:t xml:space="preserve"> </w:t>
      </w:r>
      <w:r w:rsidRPr="00907743">
        <w:rPr>
          <w:rFonts w:cs="Times New Roman"/>
        </w:rPr>
        <w:t xml:space="preserve">HERYÁN, L., </w:t>
      </w:r>
      <w:r w:rsidRPr="00907743">
        <w:rPr>
          <w:rFonts w:cs="Times New Roman"/>
          <w:iCs/>
        </w:rPr>
        <w:t>Ježíšovo setkání se samařskou ženou</w:t>
      </w:r>
      <w:r w:rsidRPr="00907743">
        <w:rPr>
          <w:rFonts w:cs="Times New Roman"/>
          <w:i/>
          <w:iCs/>
        </w:rPr>
        <w:t xml:space="preserve">, </w:t>
      </w:r>
      <w:r w:rsidRPr="00907743">
        <w:rPr>
          <w:rFonts w:cs="Times New Roman"/>
          <w:i/>
        </w:rPr>
        <w:t xml:space="preserve">Rozhlas </w:t>
      </w:r>
      <w:r w:rsidRPr="00907743">
        <w:rPr>
          <w:rFonts w:cs="Times New Roman"/>
          <w:color w:val="333333"/>
          <w:shd w:val="clear" w:color="auto" w:fill="FFFFFF"/>
        </w:rPr>
        <w:t>[online]</w:t>
      </w:r>
      <w:r w:rsidRPr="00907743">
        <w:rPr>
          <w:rFonts w:cs="Times New Roman"/>
          <w:i/>
        </w:rPr>
        <w:t xml:space="preserve">. </w:t>
      </w:r>
      <w:r w:rsidRPr="00907743">
        <w:rPr>
          <w:rFonts w:cs="Times New Roman"/>
        </w:rPr>
        <w:t xml:space="preserve">27. 3. 2011 </w:t>
      </w:r>
      <w:r w:rsidRPr="00907743">
        <w:rPr>
          <w:rFonts w:cs="Times New Roman"/>
          <w:color w:val="333333"/>
          <w:shd w:val="clear" w:color="auto" w:fill="FFFFFF"/>
        </w:rPr>
        <w:t>[cit. 2022-03-31]</w:t>
      </w:r>
      <w:r w:rsidRPr="00907743">
        <w:rPr>
          <w:rFonts w:cs="Times New Roman"/>
        </w:rPr>
        <w:t xml:space="preserve">. Dostupné z WWW: </w:t>
      </w:r>
      <w:hyperlink r:id="rId7" w:history="1">
        <w:r w:rsidRPr="00907743">
          <w:rPr>
            <w:rStyle w:val="Hypertextovodkaz"/>
            <w:rFonts w:cs="Times New Roman"/>
          </w:rPr>
          <w:t>https://temata.rozhlas.cz/jezisovo-setkani-se-samarskou-zenou-8021953</w:t>
        </w:r>
      </w:hyperlink>
      <w:r w:rsidRPr="00907743">
        <w:rPr>
          <w:rStyle w:val="Hypertextovodkaz"/>
          <w:rFonts w:cs="Times New Roman"/>
        </w:rPr>
        <w:t>.</w:t>
      </w:r>
      <w:r>
        <w:t xml:space="preserve"> </w:t>
      </w:r>
    </w:p>
  </w:footnote>
  <w:footnote w:id="95">
    <w:p w14:paraId="340AB2E9" w14:textId="77777777" w:rsidR="00364206" w:rsidRPr="00D21775" w:rsidRDefault="00364206" w:rsidP="00CC0B0F">
      <w:pPr>
        <w:pStyle w:val="Textpoznpodarou"/>
        <w:ind w:firstLine="0"/>
      </w:pPr>
      <w:r>
        <w:rPr>
          <w:rStyle w:val="Znakapoznpodarou"/>
        </w:rPr>
        <w:footnoteRef/>
      </w:r>
      <w:r>
        <w:t xml:space="preserve"> MOLONEY, F.J., </w:t>
      </w:r>
      <w:r>
        <w:rPr>
          <w:i/>
          <w:iCs/>
        </w:rPr>
        <w:t xml:space="preserve">Evangelium podle Jana, </w:t>
      </w:r>
      <w:r>
        <w:t>s. 140.</w:t>
      </w:r>
    </w:p>
  </w:footnote>
  <w:footnote w:id="96">
    <w:p w14:paraId="197E5DB4" w14:textId="4102222A" w:rsidR="00364206" w:rsidRDefault="00364206" w:rsidP="00CC0B0F">
      <w:pPr>
        <w:pStyle w:val="Textpoznpodarou"/>
        <w:ind w:firstLine="0"/>
      </w:pPr>
      <w:r>
        <w:rPr>
          <w:rStyle w:val="Znakapoznpodarou"/>
        </w:rPr>
        <w:footnoteRef/>
      </w:r>
      <w:r>
        <w:t xml:space="preserve"> Tamtéž</w:t>
      </w:r>
      <w:r>
        <w:rPr>
          <w:i/>
          <w:iCs/>
        </w:rPr>
        <w:t xml:space="preserve">, </w:t>
      </w:r>
      <w:r>
        <w:t>s. 152.</w:t>
      </w:r>
    </w:p>
  </w:footnote>
  <w:footnote w:id="97">
    <w:p w14:paraId="1FDD79B1" w14:textId="6A29B6EB" w:rsidR="00364206" w:rsidRDefault="00364206" w:rsidP="00CC0B0F">
      <w:pPr>
        <w:pStyle w:val="Textpoznpodarou"/>
        <w:ind w:firstLine="0"/>
      </w:pPr>
      <w:r>
        <w:rPr>
          <w:rStyle w:val="Znakapoznpodarou"/>
        </w:rPr>
        <w:footnoteRef/>
      </w:r>
      <w:r>
        <w:t xml:space="preserve"> SCHNACKENBURG, </w:t>
      </w:r>
      <w:r w:rsidRPr="000A73E5">
        <w:rPr>
          <w:rFonts w:cstheme="minorHAnsi"/>
        </w:rPr>
        <w:t xml:space="preserve">R., </w:t>
      </w:r>
      <w:proofErr w:type="spellStart"/>
      <w:r w:rsidRPr="000A73E5">
        <w:rPr>
          <w:rFonts w:cstheme="minorHAnsi"/>
          <w:i/>
          <w:iCs/>
          <w:color w:val="000000"/>
          <w:shd w:val="clear" w:color="auto" w:fill="FFFFFF"/>
        </w:rPr>
        <w:t>Das</w:t>
      </w:r>
      <w:proofErr w:type="spellEnd"/>
      <w:r w:rsidRPr="000A73E5">
        <w:rPr>
          <w:rFonts w:cstheme="minorHAnsi"/>
          <w:i/>
          <w:iCs/>
          <w:color w:val="000000"/>
          <w:shd w:val="clear" w:color="auto" w:fill="FFFFFF"/>
        </w:rPr>
        <w:t xml:space="preserve"> </w:t>
      </w:r>
      <w:proofErr w:type="spellStart"/>
      <w:r w:rsidRPr="000A73E5">
        <w:rPr>
          <w:rFonts w:cstheme="minorHAnsi"/>
          <w:i/>
          <w:iCs/>
          <w:color w:val="000000"/>
          <w:shd w:val="clear" w:color="auto" w:fill="FFFFFF"/>
        </w:rPr>
        <w:t>Johannesevangelium</w:t>
      </w:r>
      <w:proofErr w:type="spellEnd"/>
      <w:r w:rsidRPr="00221B02">
        <w:rPr>
          <w:rFonts w:cstheme="minorHAnsi"/>
          <w:iCs/>
          <w:color w:val="000000"/>
          <w:shd w:val="clear" w:color="auto" w:fill="FFFFFF"/>
        </w:rPr>
        <w:t>,</w:t>
      </w:r>
      <w:r w:rsidRPr="000A73E5">
        <w:rPr>
          <w:rFonts w:cstheme="minorHAnsi"/>
          <w:color w:val="000000"/>
          <w:shd w:val="clear" w:color="auto" w:fill="FFFFFF"/>
        </w:rPr>
        <w:t xml:space="preserve"> </w:t>
      </w:r>
      <w:r w:rsidR="00221B02">
        <w:rPr>
          <w:rFonts w:cstheme="minorHAnsi"/>
          <w:color w:val="000000"/>
          <w:shd w:val="clear" w:color="auto" w:fill="FFFFFF"/>
        </w:rPr>
        <w:t xml:space="preserve">I, </w:t>
      </w:r>
      <w:r w:rsidRPr="000A73E5">
        <w:rPr>
          <w:rFonts w:cstheme="minorHAnsi"/>
          <w:color w:val="000000"/>
          <w:shd w:val="clear" w:color="auto" w:fill="FFFFFF"/>
        </w:rPr>
        <w:t>s.</w:t>
      </w:r>
      <w:r>
        <w:rPr>
          <w:rFonts w:cstheme="minorHAnsi"/>
          <w:color w:val="000000"/>
          <w:shd w:val="clear" w:color="auto" w:fill="FFFFFF"/>
        </w:rPr>
        <w:t xml:space="preserve"> 456.</w:t>
      </w:r>
    </w:p>
  </w:footnote>
  <w:footnote w:id="98">
    <w:p w14:paraId="0E9230BA" w14:textId="77777777" w:rsidR="00364206" w:rsidRPr="00C52133" w:rsidRDefault="00364206" w:rsidP="00CC0B0F">
      <w:pPr>
        <w:pStyle w:val="Textpoznpodarou"/>
        <w:ind w:firstLine="0"/>
      </w:pPr>
      <w:r>
        <w:rPr>
          <w:rStyle w:val="Znakapoznpodarou"/>
        </w:rPr>
        <w:footnoteRef/>
      </w:r>
      <w:r>
        <w:t xml:space="preserve"> ROSKOVEC</w:t>
      </w:r>
      <w:r>
        <w:rPr>
          <w:i/>
          <w:iCs/>
        </w:rPr>
        <w:t xml:space="preserve">, </w:t>
      </w:r>
      <w:r>
        <w:t xml:space="preserve">J., </w:t>
      </w:r>
      <w:r>
        <w:rPr>
          <w:i/>
          <w:iCs/>
        </w:rPr>
        <w:t xml:space="preserve">Evangelium podle Jana, </w:t>
      </w:r>
      <w:r>
        <w:t>s. 185.</w:t>
      </w:r>
    </w:p>
  </w:footnote>
  <w:footnote w:id="99">
    <w:p w14:paraId="1964169B" w14:textId="26D4CC08" w:rsidR="00364206" w:rsidRPr="003F0FE9" w:rsidRDefault="00364206" w:rsidP="00CC0B0F">
      <w:pPr>
        <w:pStyle w:val="Textpoznpodarou"/>
        <w:ind w:firstLine="0"/>
        <w:rPr>
          <w:color w:val="FF0000"/>
        </w:rPr>
      </w:pPr>
      <w:r>
        <w:rPr>
          <w:rStyle w:val="Znakapoznpodarou"/>
        </w:rPr>
        <w:footnoteRef/>
      </w:r>
      <w:r>
        <w:t xml:space="preserve"> SCHNACKENBURG, </w:t>
      </w:r>
      <w:r w:rsidRPr="000A73E5">
        <w:rPr>
          <w:rFonts w:cstheme="minorHAnsi"/>
        </w:rPr>
        <w:t xml:space="preserve">R., </w:t>
      </w:r>
      <w:proofErr w:type="spellStart"/>
      <w:r w:rsidRPr="000A73E5">
        <w:rPr>
          <w:rFonts w:cstheme="minorHAnsi"/>
          <w:i/>
          <w:iCs/>
          <w:color w:val="000000"/>
          <w:shd w:val="clear" w:color="auto" w:fill="FFFFFF"/>
        </w:rPr>
        <w:t>Das</w:t>
      </w:r>
      <w:proofErr w:type="spellEnd"/>
      <w:r w:rsidRPr="000A73E5">
        <w:rPr>
          <w:rFonts w:cstheme="minorHAnsi"/>
          <w:i/>
          <w:iCs/>
          <w:color w:val="000000"/>
          <w:shd w:val="clear" w:color="auto" w:fill="FFFFFF"/>
        </w:rPr>
        <w:t xml:space="preserve"> </w:t>
      </w:r>
      <w:proofErr w:type="spellStart"/>
      <w:r w:rsidRPr="000A73E5">
        <w:rPr>
          <w:rFonts w:cstheme="minorHAnsi"/>
          <w:i/>
          <w:iCs/>
          <w:color w:val="000000"/>
          <w:shd w:val="clear" w:color="auto" w:fill="FFFFFF"/>
        </w:rPr>
        <w:t>Johannesevangelium</w:t>
      </w:r>
      <w:proofErr w:type="spellEnd"/>
      <w:r w:rsidRPr="00221B02">
        <w:rPr>
          <w:rFonts w:cstheme="minorHAnsi"/>
          <w:iCs/>
          <w:color w:val="000000"/>
          <w:shd w:val="clear" w:color="auto" w:fill="FFFFFF"/>
        </w:rPr>
        <w:t>,</w:t>
      </w:r>
      <w:r w:rsidRPr="000A73E5">
        <w:rPr>
          <w:rFonts w:cstheme="minorHAnsi"/>
          <w:color w:val="000000"/>
          <w:shd w:val="clear" w:color="auto" w:fill="FFFFFF"/>
        </w:rPr>
        <w:t xml:space="preserve"> </w:t>
      </w:r>
      <w:r w:rsidR="00221B02">
        <w:rPr>
          <w:rFonts w:cstheme="minorHAnsi"/>
          <w:color w:val="000000"/>
          <w:shd w:val="clear" w:color="auto" w:fill="FFFFFF"/>
        </w:rPr>
        <w:t xml:space="preserve">I, </w:t>
      </w:r>
      <w:r w:rsidRPr="000A73E5">
        <w:rPr>
          <w:rFonts w:cstheme="minorHAnsi"/>
          <w:color w:val="000000"/>
          <w:shd w:val="clear" w:color="auto" w:fill="FFFFFF"/>
        </w:rPr>
        <w:t>s.</w:t>
      </w:r>
      <w:r>
        <w:rPr>
          <w:rFonts w:cstheme="minorHAnsi"/>
          <w:color w:val="000000"/>
          <w:shd w:val="clear" w:color="auto" w:fill="FFFFFF"/>
        </w:rPr>
        <w:t xml:space="preserve"> 458, volba cesty přes </w:t>
      </w:r>
      <w:proofErr w:type="spellStart"/>
      <w:r>
        <w:rPr>
          <w:rFonts w:cstheme="minorHAnsi"/>
          <w:color w:val="000000"/>
          <w:shd w:val="clear" w:color="auto" w:fill="FFFFFF"/>
        </w:rPr>
        <w:t>Samařsko</w:t>
      </w:r>
      <w:proofErr w:type="spellEnd"/>
      <w:r>
        <w:rPr>
          <w:rFonts w:cstheme="minorHAnsi"/>
          <w:color w:val="000000"/>
          <w:shd w:val="clear" w:color="auto" w:fill="FFFFFF"/>
        </w:rPr>
        <w:t xml:space="preserve"> ukazuje na Ježíšův spěch, protože cesta tudy je kratší.</w:t>
      </w:r>
    </w:p>
  </w:footnote>
  <w:footnote w:id="100">
    <w:p w14:paraId="2FC3F347" w14:textId="060BCB4B" w:rsidR="00364206" w:rsidRDefault="00364206" w:rsidP="00CC0B0F">
      <w:pPr>
        <w:pStyle w:val="Textpoznpodarou"/>
        <w:ind w:firstLine="0"/>
      </w:pPr>
      <w:r>
        <w:rPr>
          <w:rStyle w:val="Znakapoznpodarou"/>
        </w:rPr>
        <w:footnoteRef/>
      </w:r>
      <w:r w:rsidR="00234731">
        <w:t xml:space="preserve"> Tak např. </w:t>
      </w:r>
      <w:proofErr w:type="spellStart"/>
      <w:r w:rsidR="00234731">
        <w:t>Mk</w:t>
      </w:r>
      <w:proofErr w:type="spellEnd"/>
      <w:r w:rsidR="00234731">
        <w:t xml:space="preserve"> 8,31; </w:t>
      </w:r>
      <w:proofErr w:type="spellStart"/>
      <w:r w:rsidR="00234731">
        <w:t>Mt</w:t>
      </w:r>
      <w:proofErr w:type="spellEnd"/>
      <w:r w:rsidR="00234731">
        <w:t xml:space="preserve"> 24,6; L 2,49;</w:t>
      </w:r>
      <w:r>
        <w:t xml:space="preserve"> 24,44; J 3,14.</w:t>
      </w:r>
    </w:p>
  </w:footnote>
  <w:footnote w:id="101">
    <w:p w14:paraId="0B58C2C3" w14:textId="77777777" w:rsidR="00364206" w:rsidRPr="00DC78C7" w:rsidRDefault="00364206" w:rsidP="00CC0B0F">
      <w:pPr>
        <w:pStyle w:val="Textpoznpodarou"/>
        <w:ind w:firstLine="0"/>
      </w:pPr>
      <w:r>
        <w:rPr>
          <w:rStyle w:val="Znakapoznpodarou"/>
        </w:rPr>
        <w:footnoteRef/>
      </w:r>
      <w:r>
        <w:t xml:space="preserve"> NOVOTNÝ, A., </w:t>
      </w:r>
      <w:r>
        <w:rPr>
          <w:i/>
          <w:iCs/>
        </w:rPr>
        <w:t xml:space="preserve">Biblický slovník, </w:t>
      </w:r>
      <w:r>
        <w:t>s. 846.</w:t>
      </w:r>
    </w:p>
  </w:footnote>
  <w:footnote w:id="102">
    <w:p w14:paraId="67346FC1"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186.</w:t>
      </w:r>
    </w:p>
  </w:footnote>
  <w:footnote w:id="103">
    <w:p w14:paraId="61B032CD" w14:textId="77777777" w:rsidR="00364206" w:rsidRDefault="00364206" w:rsidP="00CC0B0F">
      <w:pPr>
        <w:pStyle w:val="Textpoznpodarou"/>
        <w:ind w:firstLine="0"/>
      </w:pPr>
      <w:r>
        <w:rPr>
          <w:rStyle w:val="Znakapoznpodarou"/>
        </w:rPr>
        <w:footnoteRef/>
      </w:r>
      <w:r>
        <w:t xml:space="preserve"> Tamtéž.</w:t>
      </w:r>
    </w:p>
  </w:footnote>
  <w:footnote w:id="104">
    <w:p w14:paraId="3F99CDB2" w14:textId="77777777" w:rsidR="00364206" w:rsidRDefault="00364206" w:rsidP="00CC0B0F">
      <w:pPr>
        <w:pStyle w:val="Textpoznpodarou"/>
        <w:ind w:firstLine="0"/>
      </w:pPr>
      <w:r>
        <w:rPr>
          <w:rStyle w:val="Znakapoznpodarou"/>
        </w:rPr>
        <w:footnoteRef/>
      </w:r>
      <w:r>
        <w:t xml:space="preserve"> Přesněji „o šesté hodině“ – den se běžně dělil na dvanáct hodin od rozbřesku.</w:t>
      </w:r>
    </w:p>
  </w:footnote>
  <w:footnote w:id="105">
    <w:p w14:paraId="0A74FCBC" w14:textId="43E09F99" w:rsidR="00364206" w:rsidRPr="008E143D" w:rsidRDefault="00364206" w:rsidP="00CC0B0F">
      <w:pPr>
        <w:pStyle w:val="Textpoznpodarou"/>
        <w:ind w:firstLine="0"/>
      </w:pPr>
      <w:r>
        <w:rPr>
          <w:rStyle w:val="Znakapoznpodarou"/>
        </w:rPr>
        <w:footnoteRef/>
      </w:r>
      <w:r>
        <w:t xml:space="preserve"> JOHN, z </w:t>
      </w:r>
      <w:proofErr w:type="spellStart"/>
      <w:r>
        <w:t>Taizé</w:t>
      </w:r>
      <w:proofErr w:type="spellEnd"/>
      <w:r>
        <w:t xml:space="preserve">, bratr, </w:t>
      </w:r>
      <w:r>
        <w:rPr>
          <w:i/>
          <w:iCs/>
        </w:rPr>
        <w:t>Setkání u studny</w:t>
      </w:r>
      <w:r w:rsidRPr="00234731">
        <w:rPr>
          <w:iCs/>
        </w:rPr>
        <w:t>,</w:t>
      </w:r>
      <w:r>
        <w:rPr>
          <w:i/>
          <w:iCs/>
        </w:rPr>
        <w:t xml:space="preserve"> </w:t>
      </w:r>
      <w:r>
        <w:t>s. 28.</w:t>
      </w:r>
    </w:p>
  </w:footnote>
  <w:footnote w:id="106">
    <w:p w14:paraId="45106E52"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186.</w:t>
      </w:r>
    </w:p>
  </w:footnote>
  <w:footnote w:id="107">
    <w:p w14:paraId="22651835" w14:textId="77777777" w:rsidR="00364206" w:rsidRPr="001D15EC" w:rsidRDefault="00364206" w:rsidP="00CC0B0F">
      <w:pPr>
        <w:pStyle w:val="Textpoznpodarou"/>
        <w:ind w:firstLine="0"/>
      </w:pPr>
      <w:r>
        <w:rPr>
          <w:rStyle w:val="Znakapoznpodarou"/>
        </w:rPr>
        <w:footnoteRef/>
      </w:r>
      <w:r>
        <w:t xml:space="preserve"> RYŠKOVÁ, M., </w:t>
      </w:r>
      <w:r>
        <w:rPr>
          <w:i/>
          <w:iCs/>
        </w:rPr>
        <w:t xml:space="preserve">Doba Ježíše Nazaretského, s. 158, </w:t>
      </w:r>
      <w:r w:rsidRPr="001D15EC">
        <w:t>nošení vody bylo jedinou příležitosti pro ženy, aby opustily dům. Studny tedy byly místem, kde se mohli muži a ženy seznámit, kde si ženy mohly popovídat.</w:t>
      </w:r>
    </w:p>
  </w:footnote>
  <w:footnote w:id="108">
    <w:p w14:paraId="1B5E699F" w14:textId="515FE882" w:rsidR="00364206" w:rsidRPr="000A73E5" w:rsidRDefault="00364206" w:rsidP="00CC0B0F">
      <w:pPr>
        <w:pStyle w:val="Textpoznpodarou"/>
        <w:ind w:firstLine="0"/>
      </w:pPr>
      <w:r w:rsidRPr="000A73E5">
        <w:rPr>
          <w:rStyle w:val="Znakapoznpodarou"/>
        </w:rPr>
        <w:footnoteRef/>
      </w:r>
      <w:r w:rsidRPr="000A73E5">
        <w:t xml:space="preserve"> </w:t>
      </w:r>
      <w:r w:rsidRPr="000A73E5">
        <w:rPr>
          <w:rFonts w:cstheme="minorHAnsi"/>
        </w:rPr>
        <w:t xml:space="preserve">SCHNACKENBURG, R., </w:t>
      </w:r>
      <w:proofErr w:type="spellStart"/>
      <w:r w:rsidRPr="000A73E5">
        <w:rPr>
          <w:rFonts w:cstheme="minorHAnsi"/>
          <w:i/>
          <w:iCs/>
          <w:color w:val="000000"/>
          <w:shd w:val="clear" w:color="auto" w:fill="FFFFFF"/>
        </w:rPr>
        <w:t>Das</w:t>
      </w:r>
      <w:proofErr w:type="spellEnd"/>
      <w:r w:rsidRPr="000A73E5">
        <w:rPr>
          <w:rFonts w:cstheme="minorHAnsi"/>
          <w:i/>
          <w:iCs/>
          <w:color w:val="000000"/>
          <w:shd w:val="clear" w:color="auto" w:fill="FFFFFF"/>
        </w:rPr>
        <w:t xml:space="preserve"> </w:t>
      </w:r>
      <w:proofErr w:type="spellStart"/>
      <w:r w:rsidRPr="000A73E5">
        <w:rPr>
          <w:rFonts w:cstheme="minorHAnsi"/>
          <w:i/>
          <w:iCs/>
          <w:color w:val="000000"/>
          <w:shd w:val="clear" w:color="auto" w:fill="FFFFFF"/>
        </w:rPr>
        <w:t>Johannesevangelium</w:t>
      </w:r>
      <w:proofErr w:type="spellEnd"/>
      <w:r w:rsidRPr="00221B02">
        <w:rPr>
          <w:rFonts w:cstheme="minorHAnsi"/>
          <w:iCs/>
          <w:color w:val="000000"/>
          <w:shd w:val="clear" w:color="auto" w:fill="FFFFFF"/>
        </w:rPr>
        <w:t>,</w:t>
      </w:r>
      <w:r w:rsidRPr="00221B02">
        <w:rPr>
          <w:rFonts w:cstheme="minorHAnsi"/>
          <w:color w:val="000000"/>
          <w:shd w:val="clear" w:color="auto" w:fill="FFFFFF"/>
        </w:rPr>
        <w:t xml:space="preserve"> </w:t>
      </w:r>
      <w:r w:rsidR="00221B02">
        <w:rPr>
          <w:rFonts w:cstheme="minorHAnsi"/>
          <w:color w:val="000000"/>
          <w:shd w:val="clear" w:color="auto" w:fill="FFFFFF"/>
        </w:rPr>
        <w:t xml:space="preserve">I, </w:t>
      </w:r>
      <w:r w:rsidRPr="000A73E5">
        <w:rPr>
          <w:rFonts w:cstheme="minorHAnsi"/>
          <w:color w:val="000000"/>
          <w:shd w:val="clear" w:color="auto" w:fill="FFFFFF"/>
        </w:rPr>
        <w:t>s. 461.</w:t>
      </w:r>
    </w:p>
  </w:footnote>
  <w:footnote w:id="109">
    <w:p w14:paraId="1006AD5D" w14:textId="2C2B0633" w:rsidR="00364206" w:rsidRPr="00E92EDF" w:rsidRDefault="00364206" w:rsidP="00CC0B0F">
      <w:pPr>
        <w:pStyle w:val="Textpoznpodarou"/>
        <w:ind w:firstLine="0"/>
        <w:rPr>
          <w:rFonts w:cs="Times New Roman"/>
        </w:rPr>
      </w:pPr>
      <w:r>
        <w:rPr>
          <w:rStyle w:val="Znakapoznpodarou"/>
        </w:rPr>
        <w:footnoteRef/>
      </w:r>
      <w:r>
        <w:t xml:space="preserve"> </w:t>
      </w:r>
      <w:r w:rsidRPr="00E92EDF">
        <w:rPr>
          <w:rFonts w:cs="Times New Roman"/>
          <w:shd w:val="clear" w:color="auto" w:fill="FFFFFF"/>
        </w:rPr>
        <w:t xml:space="preserve">MATTHEWS, Victor H., </w:t>
      </w:r>
      <w:proofErr w:type="spellStart"/>
      <w:r w:rsidRPr="00E92EDF">
        <w:rPr>
          <w:rFonts w:cs="Times New Roman"/>
          <w:shd w:val="clear" w:color="auto" w:fill="FFFFFF"/>
        </w:rPr>
        <w:t>Conversation</w:t>
      </w:r>
      <w:proofErr w:type="spellEnd"/>
      <w:r w:rsidRPr="00E92EDF">
        <w:rPr>
          <w:rFonts w:cs="Times New Roman"/>
          <w:shd w:val="clear" w:color="auto" w:fill="FFFFFF"/>
        </w:rPr>
        <w:t xml:space="preserve"> and identity: </w:t>
      </w:r>
      <w:proofErr w:type="spellStart"/>
      <w:r w:rsidRPr="00E92EDF">
        <w:rPr>
          <w:rFonts w:cs="Times New Roman"/>
          <w:shd w:val="clear" w:color="auto" w:fill="FFFFFF"/>
        </w:rPr>
        <w:t>Jesus</w:t>
      </w:r>
      <w:proofErr w:type="spellEnd"/>
      <w:r w:rsidRPr="00E92EDF">
        <w:rPr>
          <w:rFonts w:cs="Times New Roman"/>
          <w:shd w:val="clear" w:color="auto" w:fill="FFFFFF"/>
        </w:rPr>
        <w:t xml:space="preserve"> and </w:t>
      </w:r>
      <w:proofErr w:type="spellStart"/>
      <w:r w:rsidRPr="00E92EDF">
        <w:rPr>
          <w:rFonts w:cs="Times New Roman"/>
          <w:shd w:val="clear" w:color="auto" w:fill="FFFFFF"/>
        </w:rPr>
        <w:t>the</w:t>
      </w:r>
      <w:proofErr w:type="spellEnd"/>
      <w:r w:rsidRPr="00E92EDF">
        <w:rPr>
          <w:rFonts w:cs="Times New Roman"/>
          <w:shd w:val="clear" w:color="auto" w:fill="FFFFFF"/>
        </w:rPr>
        <w:t xml:space="preserve"> </w:t>
      </w:r>
      <w:proofErr w:type="spellStart"/>
      <w:r w:rsidRPr="00E92EDF">
        <w:rPr>
          <w:rFonts w:cs="Times New Roman"/>
          <w:shd w:val="clear" w:color="auto" w:fill="FFFFFF"/>
        </w:rPr>
        <w:t>Samaritan</w:t>
      </w:r>
      <w:proofErr w:type="spellEnd"/>
      <w:r w:rsidRPr="00E92EDF">
        <w:rPr>
          <w:rFonts w:cs="Times New Roman"/>
          <w:shd w:val="clear" w:color="auto" w:fill="FFFFFF"/>
        </w:rPr>
        <w:t xml:space="preserve"> </w:t>
      </w:r>
      <w:proofErr w:type="spellStart"/>
      <w:r w:rsidRPr="00E92EDF">
        <w:rPr>
          <w:rFonts w:cs="Times New Roman"/>
          <w:shd w:val="clear" w:color="auto" w:fill="FFFFFF"/>
        </w:rPr>
        <w:t>woman</w:t>
      </w:r>
      <w:proofErr w:type="spellEnd"/>
      <w:r w:rsidRPr="00E92EDF">
        <w:rPr>
          <w:rFonts w:cs="Times New Roman"/>
          <w:shd w:val="clear" w:color="auto" w:fill="FFFFFF"/>
        </w:rPr>
        <w:t>. </w:t>
      </w:r>
      <w:proofErr w:type="spellStart"/>
      <w:r w:rsidRPr="00E92EDF">
        <w:rPr>
          <w:rFonts w:cs="Times New Roman"/>
          <w:i/>
          <w:iCs/>
          <w:shd w:val="clear" w:color="auto" w:fill="FFFFFF"/>
        </w:rPr>
        <w:t>Biblical</w:t>
      </w:r>
      <w:proofErr w:type="spellEnd"/>
      <w:r w:rsidRPr="00E92EDF">
        <w:rPr>
          <w:rFonts w:cs="Times New Roman"/>
          <w:i/>
          <w:iCs/>
          <w:shd w:val="clear" w:color="auto" w:fill="FFFFFF"/>
        </w:rPr>
        <w:t xml:space="preserve"> </w:t>
      </w:r>
      <w:proofErr w:type="spellStart"/>
      <w:r w:rsidRPr="00E92EDF">
        <w:rPr>
          <w:rFonts w:cs="Times New Roman"/>
          <w:i/>
          <w:iCs/>
          <w:shd w:val="clear" w:color="auto" w:fill="FFFFFF"/>
        </w:rPr>
        <w:t>Theology</w:t>
      </w:r>
      <w:proofErr w:type="spellEnd"/>
      <w:r w:rsidRPr="00E92EDF">
        <w:rPr>
          <w:rFonts w:cs="Times New Roman"/>
          <w:i/>
          <w:iCs/>
          <w:shd w:val="clear" w:color="auto" w:fill="FFFFFF"/>
        </w:rPr>
        <w:t xml:space="preserve"> Bulletin</w:t>
      </w:r>
      <w:r w:rsidRPr="00E92EDF">
        <w:rPr>
          <w:rFonts w:cs="Times New Roman"/>
          <w:shd w:val="clear" w:color="auto" w:fill="FFFFFF"/>
        </w:rPr>
        <w:t> [online]. 2010, 40(4), 215-226 [cit. 2022-03-27]</w:t>
      </w:r>
      <w:r>
        <w:rPr>
          <w:rFonts w:cs="Times New Roman"/>
          <w:shd w:val="clear" w:color="auto" w:fill="FFFFFF"/>
        </w:rPr>
        <w:t xml:space="preserve"> s. 220, </w:t>
      </w:r>
      <w:r>
        <w:t>zmiňuje, že jde o poměrně příkrou a strohou žádost, chybí pozdrav a žádost má skoro spíše formu rozkazu, byť v konturách tehdejší společnosti byl možná tento způsob komunikace muže se ženou běžný.</w:t>
      </w:r>
    </w:p>
  </w:footnote>
  <w:footnote w:id="110">
    <w:p w14:paraId="6B358FE4"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187.</w:t>
      </w:r>
    </w:p>
  </w:footnote>
  <w:footnote w:id="111">
    <w:p w14:paraId="00DE0622" w14:textId="424FBA9B" w:rsidR="00364206" w:rsidRDefault="00364206" w:rsidP="00CC0B0F">
      <w:pPr>
        <w:pStyle w:val="Textpoznpodarou"/>
        <w:ind w:firstLine="0"/>
      </w:pPr>
      <w:r>
        <w:rPr>
          <w:rStyle w:val="Znakapoznpodarou"/>
        </w:rPr>
        <w:footnoteRef/>
      </w:r>
      <w:r>
        <w:t xml:space="preserve"> JOHN, z </w:t>
      </w:r>
      <w:proofErr w:type="spellStart"/>
      <w:r>
        <w:t>Taizé</w:t>
      </w:r>
      <w:proofErr w:type="spellEnd"/>
      <w:r>
        <w:t xml:space="preserve">, bratr, </w:t>
      </w:r>
      <w:r>
        <w:rPr>
          <w:i/>
          <w:iCs/>
        </w:rPr>
        <w:t xml:space="preserve">Setkání u studny, </w:t>
      </w:r>
      <w:r>
        <w:t>s. 32.</w:t>
      </w:r>
    </w:p>
  </w:footnote>
  <w:footnote w:id="112">
    <w:p w14:paraId="609DF3D5" w14:textId="77777777" w:rsidR="00364206" w:rsidRDefault="00364206" w:rsidP="00CC0B0F">
      <w:pPr>
        <w:pStyle w:val="Textpoznpodarou"/>
        <w:ind w:firstLine="0"/>
      </w:pPr>
      <w:r>
        <w:rPr>
          <w:rStyle w:val="Znakapoznpodarou"/>
        </w:rPr>
        <w:footnoteRef/>
      </w:r>
      <w:r>
        <w:t xml:space="preserve"> Tamtéž, s. 39, poznamenává, že údiv je obvyklou reakcí Ježíšových posluchačů v evangeliích (srov. např. L 4,22; 8,25; u Jana např. 7,15). Autor dále vidí údiv jako důležité stádium na cestě k víře.</w:t>
      </w:r>
    </w:p>
  </w:footnote>
  <w:footnote w:id="113">
    <w:p w14:paraId="26A01609" w14:textId="77777777" w:rsidR="00364206" w:rsidRPr="000E269F" w:rsidRDefault="00364206" w:rsidP="00CC0B0F">
      <w:pPr>
        <w:pStyle w:val="Textpoznpodarou"/>
        <w:ind w:firstLine="0"/>
      </w:pPr>
      <w:r>
        <w:rPr>
          <w:rStyle w:val="Znakapoznpodarou"/>
        </w:rPr>
        <w:footnoteRef/>
      </w:r>
      <w:r>
        <w:t xml:space="preserve"> RYŠKOVÁ, M., </w:t>
      </w:r>
      <w:r>
        <w:rPr>
          <w:i/>
          <w:iCs/>
        </w:rPr>
        <w:t xml:space="preserve">Doba Ježíše Nazaretského, </w:t>
      </w:r>
      <w:r>
        <w:t>s. 154, uvádí, že na venkově nebyly tyto předpisy takto striktně dodržovány, pravděpodobně šlo spíše o problém rituální čistoty.</w:t>
      </w:r>
    </w:p>
  </w:footnote>
  <w:footnote w:id="114">
    <w:p w14:paraId="667A2C89" w14:textId="4D670D29" w:rsidR="00364206" w:rsidRPr="00744062" w:rsidRDefault="00364206" w:rsidP="00CC0B0F">
      <w:pPr>
        <w:pStyle w:val="Textpoznpodarou"/>
        <w:ind w:firstLine="0"/>
      </w:pPr>
      <w:r>
        <w:rPr>
          <w:rStyle w:val="Znakapoznpodarou"/>
        </w:rPr>
        <w:footnoteRef/>
      </w:r>
      <w:r>
        <w:t xml:space="preserve"> KEENER, C. S., </w:t>
      </w:r>
      <w:proofErr w:type="spellStart"/>
      <w:r>
        <w:rPr>
          <w:i/>
          <w:iCs/>
        </w:rPr>
        <w:t>The</w:t>
      </w:r>
      <w:proofErr w:type="spellEnd"/>
      <w:r>
        <w:rPr>
          <w:i/>
          <w:iCs/>
        </w:rPr>
        <w:t xml:space="preserve"> Gospel </w:t>
      </w:r>
      <w:proofErr w:type="spellStart"/>
      <w:r>
        <w:rPr>
          <w:i/>
          <w:iCs/>
        </w:rPr>
        <w:t>of</w:t>
      </w:r>
      <w:proofErr w:type="spellEnd"/>
      <w:r>
        <w:rPr>
          <w:i/>
          <w:iCs/>
        </w:rPr>
        <w:t xml:space="preserve"> John</w:t>
      </w:r>
      <w:r>
        <w:rPr>
          <w:rFonts w:ascii="Arial" w:hAnsi="Arial" w:cs="Arial"/>
          <w:color w:val="212529"/>
          <w:sz w:val="22"/>
          <w:szCs w:val="22"/>
          <w:shd w:val="clear" w:color="auto" w:fill="FFFFFF"/>
        </w:rPr>
        <w:t xml:space="preserve">: </w:t>
      </w:r>
      <w:r>
        <w:rPr>
          <w:rFonts w:cs="Times New Roman"/>
          <w:i/>
          <w:iCs/>
          <w:color w:val="212529"/>
          <w:shd w:val="clear" w:color="auto" w:fill="FFFFFF"/>
        </w:rPr>
        <w:t xml:space="preserve">A </w:t>
      </w:r>
      <w:proofErr w:type="spellStart"/>
      <w:r>
        <w:rPr>
          <w:rFonts w:cs="Times New Roman"/>
          <w:i/>
          <w:iCs/>
          <w:color w:val="212529"/>
          <w:shd w:val="clear" w:color="auto" w:fill="FFFFFF"/>
        </w:rPr>
        <w:t>C</w:t>
      </w:r>
      <w:r w:rsidRPr="00730CC4">
        <w:rPr>
          <w:rFonts w:cs="Times New Roman"/>
          <w:i/>
          <w:iCs/>
          <w:color w:val="212529"/>
          <w:shd w:val="clear" w:color="auto" w:fill="FFFFFF"/>
        </w:rPr>
        <w:t>ommentary</w:t>
      </w:r>
      <w:proofErr w:type="spellEnd"/>
      <w:r w:rsidRPr="00730CC4">
        <w:rPr>
          <w:rFonts w:cs="Times New Roman"/>
          <w:i/>
          <w:iCs/>
          <w:color w:val="212529"/>
          <w:shd w:val="clear" w:color="auto" w:fill="FFFFFF"/>
        </w:rPr>
        <w:t xml:space="preserve">. </w:t>
      </w:r>
      <w:proofErr w:type="spellStart"/>
      <w:r w:rsidRPr="00730CC4">
        <w:rPr>
          <w:rFonts w:cs="Times New Roman"/>
          <w:i/>
          <w:iCs/>
          <w:color w:val="212529"/>
          <w:shd w:val="clear" w:color="auto" w:fill="FFFFFF"/>
        </w:rPr>
        <w:t>Volume</w:t>
      </w:r>
      <w:proofErr w:type="spellEnd"/>
      <w:r w:rsidRPr="00730CC4">
        <w:rPr>
          <w:rFonts w:cs="Times New Roman"/>
          <w:i/>
          <w:iCs/>
          <w:color w:val="212529"/>
          <w:shd w:val="clear" w:color="auto" w:fill="FFFFFF"/>
        </w:rPr>
        <w:t xml:space="preserve"> I.</w:t>
      </w:r>
      <w:r>
        <w:rPr>
          <w:rFonts w:cs="Times New Roman"/>
          <w:i/>
          <w:iCs/>
          <w:color w:val="212529"/>
          <w:shd w:val="clear" w:color="auto" w:fill="FFFFFF"/>
        </w:rPr>
        <w:t>,</w:t>
      </w:r>
      <w:r>
        <w:rPr>
          <w:i/>
          <w:iCs/>
        </w:rPr>
        <w:t xml:space="preserve"> </w:t>
      </w:r>
      <w:r>
        <w:t>s. 596, poznamenává, že později v textu se dozvídáme, že učedníky tato skutečnost zarazí více než to, že hovoří s obyvatelkou Samaří. Mezi Židy existovala řada striktních pravidel konverzace se ženou – přísně vzato se mohl muž se ženou rozvést, protože mluvila s jiným mužem na veřejnosti, důležitým aspektem také byla možnost pohoršení u těch, kdo takový rozhovor sledovali.</w:t>
      </w:r>
    </w:p>
  </w:footnote>
  <w:footnote w:id="115">
    <w:p w14:paraId="780B78BB" w14:textId="77777777" w:rsidR="00364206" w:rsidRPr="00AB27F6" w:rsidRDefault="00364206" w:rsidP="00CC0B0F">
      <w:pPr>
        <w:pStyle w:val="Textpoznpodarou"/>
        <w:ind w:firstLine="0"/>
      </w:pPr>
      <w:r>
        <w:rPr>
          <w:rStyle w:val="Znakapoznpodarou"/>
        </w:rPr>
        <w:footnoteRef/>
      </w:r>
      <w:r>
        <w:t xml:space="preserve"> PORSCH, F., </w:t>
      </w:r>
      <w:r>
        <w:rPr>
          <w:i/>
          <w:iCs/>
        </w:rPr>
        <w:t xml:space="preserve">Evangelium sv. Jana, </w:t>
      </w:r>
      <w:r>
        <w:t>s. 45.</w:t>
      </w:r>
    </w:p>
  </w:footnote>
  <w:footnote w:id="116">
    <w:p w14:paraId="6B238C87" w14:textId="77777777" w:rsidR="00364206" w:rsidRDefault="00364206" w:rsidP="00CC0B0F">
      <w:pPr>
        <w:pStyle w:val="Textpoznpodarou"/>
        <w:ind w:firstLine="0"/>
      </w:pPr>
      <w:r>
        <w:rPr>
          <w:rStyle w:val="Znakapoznpodarou"/>
        </w:rPr>
        <w:footnoteRef/>
      </w:r>
      <w:r>
        <w:t xml:space="preserve"> MOLONEY, F. J., </w:t>
      </w:r>
      <w:r>
        <w:rPr>
          <w:i/>
          <w:iCs/>
        </w:rPr>
        <w:t xml:space="preserve">Evangelium podle Jana, </w:t>
      </w:r>
      <w:r>
        <w:t>s. 142.</w:t>
      </w:r>
    </w:p>
  </w:footnote>
  <w:footnote w:id="117">
    <w:p w14:paraId="4DD2F4C7"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189.</w:t>
      </w:r>
    </w:p>
  </w:footnote>
  <w:footnote w:id="118">
    <w:p w14:paraId="31055920" w14:textId="77777777" w:rsidR="00364206" w:rsidRDefault="00364206" w:rsidP="00CC0B0F">
      <w:pPr>
        <w:pStyle w:val="Textpoznpodarou"/>
        <w:ind w:firstLine="0"/>
      </w:pPr>
      <w:r>
        <w:rPr>
          <w:rStyle w:val="Znakapoznpodarou"/>
        </w:rPr>
        <w:footnoteRef/>
      </w:r>
      <w:r>
        <w:t xml:space="preserve"> Tamtéž.</w:t>
      </w:r>
    </w:p>
  </w:footnote>
  <w:footnote w:id="119">
    <w:p w14:paraId="3538EA81" w14:textId="0A469FFF" w:rsidR="00364206" w:rsidRDefault="00364206" w:rsidP="00CC0B0F">
      <w:pPr>
        <w:pStyle w:val="Textpoznpodarou"/>
        <w:ind w:firstLine="0"/>
      </w:pPr>
      <w:r>
        <w:rPr>
          <w:rStyle w:val="Znakapoznpodarou"/>
        </w:rPr>
        <w:footnoteRef/>
      </w:r>
      <w:r>
        <w:t xml:space="preserve"> JOHN, z </w:t>
      </w:r>
      <w:proofErr w:type="spellStart"/>
      <w:r>
        <w:t>Taizé</w:t>
      </w:r>
      <w:proofErr w:type="spellEnd"/>
      <w:r>
        <w:t xml:space="preserve">, bratr, </w:t>
      </w:r>
      <w:r>
        <w:rPr>
          <w:i/>
          <w:iCs/>
        </w:rPr>
        <w:t xml:space="preserve">Setkání u studny, </w:t>
      </w:r>
      <w:r>
        <w:t>s. 14.</w:t>
      </w:r>
    </w:p>
  </w:footnote>
  <w:footnote w:id="120">
    <w:p w14:paraId="63893472"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190.</w:t>
      </w:r>
    </w:p>
  </w:footnote>
  <w:footnote w:id="121">
    <w:p w14:paraId="21ADF499" w14:textId="77777777" w:rsidR="00364206" w:rsidRDefault="00364206" w:rsidP="00CC0B0F">
      <w:pPr>
        <w:pStyle w:val="Textpoznpodarou"/>
        <w:ind w:firstLine="0"/>
      </w:pPr>
      <w:r>
        <w:rPr>
          <w:rStyle w:val="Znakapoznpodarou"/>
        </w:rPr>
        <w:footnoteRef/>
      </w:r>
      <w:r>
        <w:t xml:space="preserve"> Tamtéž, s. 189.</w:t>
      </w:r>
    </w:p>
  </w:footnote>
  <w:footnote w:id="122">
    <w:p w14:paraId="298D5CBD" w14:textId="3A933705" w:rsidR="00364206" w:rsidRDefault="00364206" w:rsidP="00CC0B0F">
      <w:pPr>
        <w:pStyle w:val="Textpoznpodarou"/>
        <w:ind w:firstLine="0"/>
      </w:pPr>
      <w:r>
        <w:rPr>
          <w:rStyle w:val="Znakapoznpodarou"/>
        </w:rPr>
        <w:footnoteRef/>
      </w:r>
      <w:r>
        <w:t xml:space="preserve"> ROSKOVEC, J., </w:t>
      </w:r>
      <w:r>
        <w:rPr>
          <w:i/>
          <w:iCs/>
        </w:rPr>
        <w:t>Evangelium podle Jana,</w:t>
      </w:r>
      <w:r>
        <w:t xml:space="preserve"> s. 191.</w:t>
      </w:r>
    </w:p>
  </w:footnote>
  <w:footnote w:id="123">
    <w:p w14:paraId="2F2B7941" w14:textId="16CBCE67" w:rsidR="00364206" w:rsidRDefault="00364206" w:rsidP="00CC0B0F">
      <w:pPr>
        <w:pStyle w:val="Textpoznpodarou"/>
        <w:ind w:firstLine="0"/>
      </w:pPr>
      <w:r>
        <w:rPr>
          <w:rStyle w:val="Znakapoznpodarou"/>
        </w:rPr>
        <w:footnoteRef/>
      </w:r>
      <w:r>
        <w:t xml:space="preserve"> JOHN, z </w:t>
      </w:r>
      <w:proofErr w:type="spellStart"/>
      <w:r>
        <w:t>Taizé</w:t>
      </w:r>
      <w:proofErr w:type="spellEnd"/>
      <w:r>
        <w:t xml:space="preserve">, bratr, </w:t>
      </w:r>
      <w:r>
        <w:rPr>
          <w:i/>
          <w:iCs/>
        </w:rPr>
        <w:t xml:space="preserve">Setkání u studny, </w:t>
      </w:r>
      <w:r>
        <w:t>s. 55.</w:t>
      </w:r>
    </w:p>
  </w:footnote>
  <w:footnote w:id="124">
    <w:p w14:paraId="31D78E1A"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192.</w:t>
      </w:r>
    </w:p>
  </w:footnote>
  <w:footnote w:id="125">
    <w:p w14:paraId="35734CF8" w14:textId="77777777" w:rsidR="00364206" w:rsidRPr="005B2B71" w:rsidRDefault="00364206" w:rsidP="00CC0B0F">
      <w:pPr>
        <w:pStyle w:val="Textpoznpodarou"/>
        <w:ind w:firstLine="0"/>
      </w:pPr>
      <w:r>
        <w:rPr>
          <w:rStyle w:val="Znakapoznpodarou"/>
        </w:rPr>
        <w:footnoteRef/>
      </w:r>
      <w:r>
        <w:t xml:space="preserve"> PORSCH, F., </w:t>
      </w:r>
      <w:r>
        <w:rPr>
          <w:i/>
          <w:iCs/>
        </w:rPr>
        <w:t xml:space="preserve">Evangelium sv. Jana, </w:t>
      </w:r>
      <w:r>
        <w:t>s. 46.</w:t>
      </w:r>
    </w:p>
  </w:footnote>
  <w:footnote w:id="126">
    <w:p w14:paraId="235C918C"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194.</w:t>
      </w:r>
    </w:p>
  </w:footnote>
  <w:footnote w:id="127">
    <w:p w14:paraId="31487E54" w14:textId="7096BDCA" w:rsidR="00364206" w:rsidRDefault="00364206" w:rsidP="00CC0B0F">
      <w:pPr>
        <w:pStyle w:val="Textpoznpodarou"/>
        <w:ind w:firstLine="0"/>
      </w:pPr>
      <w:r>
        <w:rPr>
          <w:rStyle w:val="Znakapoznpodarou"/>
        </w:rPr>
        <w:footnoteRef/>
      </w:r>
      <w:r>
        <w:t xml:space="preserve">SCHNACKENBURG, R., </w:t>
      </w:r>
      <w:proofErr w:type="spellStart"/>
      <w:r w:rsidRPr="000A73E5">
        <w:rPr>
          <w:rFonts w:cstheme="minorHAnsi"/>
          <w:i/>
          <w:iCs/>
          <w:color w:val="000000"/>
          <w:shd w:val="clear" w:color="auto" w:fill="FFFFFF"/>
        </w:rPr>
        <w:t>Das</w:t>
      </w:r>
      <w:proofErr w:type="spellEnd"/>
      <w:r w:rsidRPr="000A73E5">
        <w:rPr>
          <w:rFonts w:cstheme="minorHAnsi"/>
          <w:i/>
          <w:iCs/>
          <w:color w:val="000000"/>
          <w:shd w:val="clear" w:color="auto" w:fill="FFFFFF"/>
        </w:rPr>
        <w:t xml:space="preserve"> </w:t>
      </w:r>
      <w:proofErr w:type="spellStart"/>
      <w:r w:rsidRPr="000A73E5">
        <w:rPr>
          <w:rFonts w:cstheme="minorHAnsi"/>
          <w:i/>
          <w:iCs/>
          <w:color w:val="000000"/>
          <w:shd w:val="clear" w:color="auto" w:fill="FFFFFF"/>
        </w:rPr>
        <w:t>Johannesevangelium</w:t>
      </w:r>
      <w:proofErr w:type="spellEnd"/>
      <w:r w:rsidRPr="00221B02">
        <w:rPr>
          <w:rFonts w:cstheme="minorHAnsi"/>
          <w:iCs/>
          <w:color w:val="000000"/>
          <w:shd w:val="clear" w:color="auto" w:fill="FFFFFF"/>
        </w:rPr>
        <w:t>,</w:t>
      </w:r>
      <w:r w:rsidRPr="00221B02">
        <w:rPr>
          <w:rFonts w:cstheme="minorHAnsi"/>
          <w:color w:val="000000"/>
          <w:shd w:val="clear" w:color="auto" w:fill="FFFFFF"/>
        </w:rPr>
        <w:t xml:space="preserve"> </w:t>
      </w:r>
      <w:r w:rsidR="00673B33">
        <w:rPr>
          <w:rFonts w:cstheme="minorHAnsi"/>
          <w:color w:val="000000"/>
          <w:shd w:val="clear" w:color="auto" w:fill="FFFFFF"/>
        </w:rPr>
        <w:t>I</w:t>
      </w:r>
      <w:r>
        <w:rPr>
          <w:rFonts w:cstheme="minorHAnsi"/>
          <w:color w:val="000000"/>
          <w:shd w:val="clear" w:color="auto" w:fill="FFFFFF"/>
        </w:rPr>
        <w:t xml:space="preserve">, </w:t>
      </w:r>
      <w:r w:rsidRPr="000A73E5">
        <w:rPr>
          <w:rFonts w:cstheme="minorHAnsi"/>
          <w:color w:val="000000"/>
          <w:shd w:val="clear" w:color="auto" w:fill="FFFFFF"/>
        </w:rPr>
        <w:t>s.</w:t>
      </w:r>
      <w:r>
        <w:rPr>
          <w:rFonts w:cstheme="minorHAnsi"/>
          <w:color w:val="000000"/>
          <w:shd w:val="clear" w:color="auto" w:fill="FFFFFF"/>
        </w:rPr>
        <w:t xml:space="preserve"> 468, poznamenává, že</w:t>
      </w:r>
      <w:r w:rsidRPr="000A73E5">
        <w:rPr>
          <w:rFonts w:cstheme="minorHAnsi"/>
          <w:color w:val="000000"/>
          <w:shd w:val="clear" w:color="auto" w:fill="FFFFFF"/>
        </w:rPr>
        <w:t xml:space="preserve"> </w:t>
      </w:r>
      <w:r>
        <w:t xml:space="preserve">Židé a stejně tak </w:t>
      </w:r>
      <w:proofErr w:type="spellStart"/>
      <w:r>
        <w:t>Samařani</w:t>
      </w:r>
      <w:proofErr w:type="spellEnd"/>
      <w:r>
        <w:t xml:space="preserve"> směli absolvovat nejvýš tři sňatky</w:t>
      </w:r>
      <w:r w:rsidRPr="00C170CC">
        <w:rPr>
          <w:color w:val="44546A" w:themeColor="text2"/>
        </w:rPr>
        <w:t>.</w:t>
      </w:r>
    </w:p>
  </w:footnote>
  <w:footnote w:id="128">
    <w:p w14:paraId="45232785" w14:textId="77777777" w:rsidR="00364206" w:rsidRPr="0022059E" w:rsidRDefault="00364206" w:rsidP="00CC0B0F">
      <w:pPr>
        <w:pStyle w:val="Textpoznpodarou"/>
        <w:ind w:firstLine="0"/>
      </w:pPr>
      <w:r>
        <w:rPr>
          <w:rStyle w:val="Znakapoznpodarou"/>
        </w:rPr>
        <w:footnoteRef/>
      </w:r>
      <w:r>
        <w:t xml:space="preserve"> ROSKOVEC, J., </w:t>
      </w:r>
      <w:r>
        <w:rPr>
          <w:i/>
          <w:iCs/>
        </w:rPr>
        <w:t xml:space="preserve">Evangelium podle Jana, </w:t>
      </w:r>
      <w:r>
        <w:t>s. 193.</w:t>
      </w:r>
    </w:p>
  </w:footnote>
  <w:footnote w:id="129">
    <w:p w14:paraId="70AFEC56" w14:textId="45308CD0" w:rsidR="00364206" w:rsidRPr="00FF0F06" w:rsidRDefault="00364206" w:rsidP="00CC0B0F">
      <w:pPr>
        <w:pStyle w:val="Textpoznpodarou"/>
        <w:ind w:firstLine="0"/>
      </w:pPr>
      <w:r>
        <w:rPr>
          <w:rStyle w:val="Znakapoznpodarou"/>
        </w:rPr>
        <w:footnoteRef/>
      </w:r>
      <w:r>
        <w:t xml:space="preserve"> KEENER, C.</w:t>
      </w:r>
      <w:r w:rsidR="00221B02">
        <w:t xml:space="preserve"> </w:t>
      </w:r>
      <w:r>
        <w:t xml:space="preserve">S., </w:t>
      </w:r>
      <w:proofErr w:type="spellStart"/>
      <w:r>
        <w:rPr>
          <w:i/>
          <w:iCs/>
        </w:rPr>
        <w:t>The</w:t>
      </w:r>
      <w:proofErr w:type="spellEnd"/>
      <w:r>
        <w:rPr>
          <w:i/>
          <w:iCs/>
        </w:rPr>
        <w:t xml:space="preserve"> Gospel </w:t>
      </w:r>
      <w:proofErr w:type="spellStart"/>
      <w:r>
        <w:rPr>
          <w:i/>
          <w:iCs/>
        </w:rPr>
        <w:t>of</w:t>
      </w:r>
      <w:proofErr w:type="spellEnd"/>
      <w:r>
        <w:rPr>
          <w:i/>
          <w:iCs/>
        </w:rPr>
        <w:t xml:space="preserve"> John</w:t>
      </w:r>
      <w:r>
        <w:rPr>
          <w:rFonts w:ascii="Arial" w:hAnsi="Arial" w:cs="Arial"/>
          <w:color w:val="212529"/>
          <w:sz w:val="22"/>
          <w:szCs w:val="22"/>
          <w:shd w:val="clear" w:color="auto" w:fill="FFFFFF"/>
        </w:rPr>
        <w:t xml:space="preserve">: </w:t>
      </w:r>
      <w:r>
        <w:rPr>
          <w:rFonts w:cs="Times New Roman"/>
          <w:i/>
          <w:iCs/>
          <w:color w:val="212529"/>
          <w:shd w:val="clear" w:color="auto" w:fill="FFFFFF"/>
        </w:rPr>
        <w:t>A</w:t>
      </w:r>
      <w:r w:rsidRPr="00730CC4">
        <w:rPr>
          <w:rFonts w:cs="Times New Roman"/>
          <w:i/>
          <w:iCs/>
          <w:color w:val="212529"/>
          <w:shd w:val="clear" w:color="auto" w:fill="FFFFFF"/>
        </w:rPr>
        <w:t xml:space="preserve"> </w:t>
      </w:r>
      <w:proofErr w:type="spellStart"/>
      <w:r>
        <w:rPr>
          <w:rFonts w:cs="Times New Roman"/>
          <w:i/>
          <w:iCs/>
          <w:color w:val="212529"/>
          <w:shd w:val="clear" w:color="auto" w:fill="FFFFFF"/>
        </w:rPr>
        <w:t>C</w:t>
      </w:r>
      <w:r w:rsidRPr="00730CC4">
        <w:rPr>
          <w:rFonts w:cs="Times New Roman"/>
          <w:i/>
          <w:iCs/>
          <w:color w:val="212529"/>
          <w:shd w:val="clear" w:color="auto" w:fill="FFFFFF"/>
        </w:rPr>
        <w:t>ommentary</w:t>
      </w:r>
      <w:proofErr w:type="spellEnd"/>
      <w:r w:rsidRPr="00730CC4">
        <w:rPr>
          <w:rFonts w:cs="Times New Roman"/>
          <w:i/>
          <w:iCs/>
          <w:color w:val="212529"/>
          <w:shd w:val="clear" w:color="auto" w:fill="FFFFFF"/>
        </w:rPr>
        <w:t xml:space="preserve">. </w:t>
      </w:r>
      <w:proofErr w:type="spellStart"/>
      <w:r w:rsidRPr="00730CC4">
        <w:rPr>
          <w:rFonts w:cs="Times New Roman"/>
          <w:i/>
          <w:iCs/>
          <w:color w:val="212529"/>
          <w:shd w:val="clear" w:color="auto" w:fill="FFFFFF"/>
        </w:rPr>
        <w:t>Volume</w:t>
      </w:r>
      <w:proofErr w:type="spellEnd"/>
      <w:r w:rsidRPr="00730CC4">
        <w:rPr>
          <w:rFonts w:cs="Times New Roman"/>
          <w:i/>
          <w:iCs/>
          <w:color w:val="212529"/>
          <w:shd w:val="clear" w:color="auto" w:fill="FFFFFF"/>
        </w:rPr>
        <w:t xml:space="preserve"> I.</w:t>
      </w:r>
      <w:r>
        <w:t>,</w:t>
      </w:r>
      <w:r>
        <w:rPr>
          <w:i/>
          <w:iCs/>
        </w:rPr>
        <w:t xml:space="preserve"> </w:t>
      </w:r>
      <w:r>
        <w:t xml:space="preserve">s. 608, poznamenává, že někteří vykládači v označení </w:t>
      </w:r>
      <w:r>
        <w:rPr>
          <w:i/>
          <w:iCs/>
        </w:rPr>
        <w:t xml:space="preserve">není tvůj manžel </w:t>
      </w:r>
      <w:r>
        <w:t>vidí možnost, že žena otevřeně žije s manželem nějaké jiné ženy, což však sám autor považuje za málo pravděpodobné.</w:t>
      </w:r>
    </w:p>
  </w:footnote>
  <w:footnote w:id="130">
    <w:p w14:paraId="280A82F9" w14:textId="1CC04A0F" w:rsidR="00364206" w:rsidRPr="00EA60A0" w:rsidRDefault="00364206" w:rsidP="00CC0B0F">
      <w:pPr>
        <w:pStyle w:val="Textpoznpodarou"/>
        <w:ind w:firstLine="0"/>
      </w:pPr>
      <w:r>
        <w:rPr>
          <w:rStyle w:val="Znakapoznpodarou"/>
        </w:rPr>
        <w:footnoteRef/>
      </w:r>
      <w:r>
        <w:t xml:space="preserve"> MOLONEY, F.</w:t>
      </w:r>
      <w:r w:rsidR="00221B02">
        <w:t xml:space="preserve"> </w:t>
      </w:r>
      <w:r>
        <w:t xml:space="preserve">J., </w:t>
      </w:r>
      <w:r>
        <w:rPr>
          <w:i/>
          <w:iCs/>
        </w:rPr>
        <w:t xml:space="preserve">Evangelium podle Jana, </w:t>
      </w:r>
      <w:r>
        <w:t>s. 152.</w:t>
      </w:r>
    </w:p>
  </w:footnote>
  <w:footnote w:id="131">
    <w:p w14:paraId="364F5B4E" w14:textId="6593BC63" w:rsidR="00364206" w:rsidRPr="0037371E" w:rsidRDefault="00364206" w:rsidP="00CC0B0F">
      <w:pPr>
        <w:pStyle w:val="Textpoznpodarou"/>
        <w:ind w:firstLine="0"/>
      </w:pPr>
      <w:r>
        <w:rPr>
          <w:rStyle w:val="Znakapoznpodarou"/>
        </w:rPr>
        <w:footnoteRef/>
      </w:r>
      <w:r>
        <w:t xml:space="preserve"> KEENER, C.</w:t>
      </w:r>
      <w:r w:rsidR="00221B02">
        <w:t xml:space="preserve"> </w:t>
      </w:r>
      <w:r>
        <w:t xml:space="preserve">S., </w:t>
      </w:r>
      <w:proofErr w:type="spellStart"/>
      <w:r>
        <w:rPr>
          <w:i/>
          <w:iCs/>
        </w:rPr>
        <w:t>The</w:t>
      </w:r>
      <w:proofErr w:type="spellEnd"/>
      <w:r>
        <w:rPr>
          <w:i/>
          <w:iCs/>
        </w:rPr>
        <w:t xml:space="preserve"> Gospel </w:t>
      </w:r>
      <w:proofErr w:type="spellStart"/>
      <w:r>
        <w:rPr>
          <w:i/>
          <w:iCs/>
        </w:rPr>
        <w:t>of</w:t>
      </w:r>
      <w:proofErr w:type="spellEnd"/>
      <w:r>
        <w:rPr>
          <w:i/>
          <w:iCs/>
        </w:rPr>
        <w:t xml:space="preserve"> John</w:t>
      </w:r>
      <w:r>
        <w:rPr>
          <w:rFonts w:ascii="Arial" w:hAnsi="Arial" w:cs="Arial"/>
          <w:color w:val="212529"/>
          <w:sz w:val="22"/>
          <w:szCs w:val="22"/>
          <w:shd w:val="clear" w:color="auto" w:fill="FFFFFF"/>
        </w:rPr>
        <w:t xml:space="preserve">: </w:t>
      </w:r>
      <w:r>
        <w:rPr>
          <w:rFonts w:cs="Times New Roman"/>
          <w:i/>
          <w:iCs/>
          <w:color w:val="212529"/>
          <w:shd w:val="clear" w:color="auto" w:fill="FFFFFF"/>
        </w:rPr>
        <w:t>A</w:t>
      </w:r>
      <w:r w:rsidRPr="00730CC4">
        <w:rPr>
          <w:rFonts w:cs="Times New Roman"/>
          <w:i/>
          <w:iCs/>
          <w:color w:val="212529"/>
          <w:shd w:val="clear" w:color="auto" w:fill="FFFFFF"/>
        </w:rPr>
        <w:t xml:space="preserve"> </w:t>
      </w:r>
      <w:proofErr w:type="spellStart"/>
      <w:r>
        <w:rPr>
          <w:rFonts w:cs="Times New Roman"/>
          <w:i/>
          <w:iCs/>
          <w:color w:val="212529"/>
          <w:shd w:val="clear" w:color="auto" w:fill="FFFFFF"/>
        </w:rPr>
        <w:t>C</w:t>
      </w:r>
      <w:r w:rsidRPr="00730CC4">
        <w:rPr>
          <w:rFonts w:cs="Times New Roman"/>
          <w:i/>
          <w:iCs/>
          <w:color w:val="212529"/>
          <w:shd w:val="clear" w:color="auto" w:fill="FFFFFF"/>
        </w:rPr>
        <w:t>ommentary</w:t>
      </w:r>
      <w:proofErr w:type="spellEnd"/>
      <w:r w:rsidRPr="00730CC4">
        <w:rPr>
          <w:rFonts w:cs="Times New Roman"/>
          <w:i/>
          <w:iCs/>
          <w:color w:val="212529"/>
          <w:shd w:val="clear" w:color="auto" w:fill="FFFFFF"/>
        </w:rPr>
        <w:t xml:space="preserve">. </w:t>
      </w:r>
      <w:proofErr w:type="spellStart"/>
      <w:r w:rsidRPr="00730CC4">
        <w:rPr>
          <w:rFonts w:cs="Times New Roman"/>
          <w:i/>
          <w:iCs/>
          <w:color w:val="212529"/>
          <w:shd w:val="clear" w:color="auto" w:fill="FFFFFF"/>
        </w:rPr>
        <w:t>Volume</w:t>
      </w:r>
      <w:proofErr w:type="spellEnd"/>
      <w:r w:rsidRPr="00730CC4">
        <w:rPr>
          <w:rFonts w:cs="Times New Roman"/>
          <w:i/>
          <w:iCs/>
          <w:color w:val="212529"/>
          <w:shd w:val="clear" w:color="auto" w:fill="FFFFFF"/>
        </w:rPr>
        <w:t xml:space="preserve"> I</w:t>
      </w:r>
      <w:r>
        <w:rPr>
          <w:rFonts w:cs="Times New Roman"/>
          <w:i/>
          <w:iCs/>
          <w:color w:val="212529"/>
          <w:shd w:val="clear" w:color="auto" w:fill="FFFFFF"/>
        </w:rPr>
        <w:t>.,</w:t>
      </w:r>
      <w:r>
        <w:rPr>
          <w:i/>
          <w:iCs/>
        </w:rPr>
        <w:t xml:space="preserve"> </w:t>
      </w:r>
      <w:r>
        <w:t>s. 609.</w:t>
      </w:r>
    </w:p>
  </w:footnote>
  <w:footnote w:id="132">
    <w:p w14:paraId="1D6E98CE"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195.</w:t>
      </w:r>
    </w:p>
  </w:footnote>
  <w:footnote w:id="133">
    <w:p w14:paraId="36E8C5AB" w14:textId="3FD12625" w:rsidR="00364206" w:rsidRPr="008B4115" w:rsidRDefault="00364206" w:rsidP="00CC0B0F">
      <w:pPr>
        <w:pStyle w:val="Textpoznpodarou"/>
        <w:ind w:firstLine="0"/>
        <w:rPr>
          <w:rFonts w:cs="Times New Roman"/>
        </w:rPr>
      </w:pPr>
      <w:r>
        <w:rPr>
          <w:rStyle w:val="Znakapoznpodarou"/>
        </w:rPr>
        <w:footnoteRef/>
      </w:r>
      <w:r>
        <w:t xml:space="preserve"> </w:t>
      </w:r>
      <w:r w:rsidRPr="00682603">
        <w:rPr>
          <w:rFonts w:cs="Times New Roman"/>
        </w:rPr>
        <w:t xml:space="preserve">SOKOL, Jan, </w:t>
      </w:r>
      <w:r w:rsidRPr="00682603">
        <w:rPr>
          <w:rFonts w:cs="Times New Roman"/>
          <w:iCs/>
        </w:rPr>
        <w:t>Rozmluva se samařskou ženou</w:t>
      </w:r>
      <w:r w:rsidRPr="00682603">
        <w:rPr>
          <w:rFonts w:cs="Times New Roman"/>
          <w:i/>
          <w:iCs/>
        </w:rPr>
        <w:t xml:space="preserve">, </w:t>
      </w:r>
      <w:r w:rsidRPr="00682603">
        <w:rPr>
          <w:rFonts w:cs="Times New Roman"/>
          <w:i/>
        </w:rPr>
        <w:t>Rozhlas</w:t>
      </w:r>
      <w:r w:rsidRPr="00682603">
        <w:rPr>
          <w:rFonts w:cs="Times New Roman"/>
        </w:rPr>
        <w:t xml:space="preserve"> </w:t>
      </w:r>
      <w:r w:rsidRPr="00682603">
        <w:rPr>
          <w:rFonts w:cs="Times New Roman"/>
          <w:color w:val="333333"/>
          <w:shd w:val="clear" w:color="auto" w:fill="FFFFFF"/>
        </w:rPr>
        <w:t>[online]</w:t>
      </w:r>
      <w:r w:rsidRPr="00682603">
        <w:rPr>
          <w:rFonts w:cs="Times New Roman"/>
        </w:rPr>
        <w:t xml:space="preserve"> 24. 2. 2008. </w:t>
      </w:r>
      <w:r w:rsidRPr="00682603">
        <w:rPr>
          <w:rFonts w:cs="Times New Roman"/>
          <w:color w:val="333333"/>
          <w:shd w:val="clear" w:color="auto" w:fill="FFFFFF"/>
        </w:rPr>
        <w:t>[cit. 2022-03-31]</w:t>
      </w:r>
      <w:r w:rsidRPr="00682603">
        <w:rPr>
          <w:rFonts w:cs="Times New Roman"/>
        </w:rPr>
        <w:t xml:space="preserve"> Dostupné z WWW: </w:t>
      </w:r>
      <w:hyperlink r:id="rId8" w:history="1">
        <w:r w:rsidRPr="00682603">
          <w:rPr>
            <w:rStyle w:val="Hypertextovodkaz"/>
            <w:rFonts w:cs="Times New Roman"/>
          </w:rPr>
          <w:t>https://temata.rozhlas.cz/rozmluva-se-samarskou-zenou-8021553</w:t>
        </w:r>
      </w:hyperlink>
      <w:r w:rsidRPr="00682603">
        <w:rPr>
          <w:rFonts w:cs="Times New Roman"/>
        </w:rPr>
        <w:t>.</w:t>
      </w:r>
    </w:p>
  </w:footnote>
  <w:footnote w:id="134">
    <w:p w14:paraId="1AF3F8C1" w14:textId="3CE42167" w:rsidR="00364206" w:rsidRDefault="00364206" w:rsidP="00CC0B0F">
      <w:pPr>
        <w:pStyle w:val="Textpoznpodarou"/>
        <w:ind w:firstLine="0"/>
      </w:pPr>
      <w:r>
        <w:rPr>
          <w:rStyle w:val="Znakapoznpodarou"/>
        </w:rPr>
        <w:footnoteRef/>
      </w:r>
      <w:r w:rsidR="00221B02">
        <w:t xml:space="preserve"> MOLONEY, F. J., </w:t>
      </w:r>
      <w:r>
        <w:rPr>
          <w:i/>
          <w:iCs/>
        </w:rPr>
        <w:t xml:space="preserve">Evangelium podle Jana, </w:t>
      </w:r>
      <w:r>
        <w:t>s. 153.</w:t>
      </w:r>
    </w:p>
  </w:footnote>
  <w:footnote w:id="135">
    <w:p w14:paraId="1C9AD078" w14:textId="1BE3A043" w:rsidR="00364206" w:rsidRPr="00EC1AA7" w:rsidRDefault="00364206" w:rsidP="00CC0B0F">
      <w:pPr>
        <w:pStyle w:val="Textpoznpodarou"/>
        <w:ind w:firstLine="0"/>
        <w:rPr>
          <w:color w:val="FF0000"/>
        </w:rPr>
      </w:pPr>
      <w:r>
        <w:rPr>
          <w:rStyle w:val="Znakapoznpodarou"/>
        </w:rPr>
        <w:footnoteRef/>
      </w:r>
      <w:r>
        <w:t xml:space="preserve"> </w:t>
      </w:r>
      <w:r w:rsidRPr="002E0A9A">
        <w:t xml:space="preserve">SCHNACKENBURG, </w:t>
      </w:r>
      <w:r w:rsidR="00221B02">
        <w:t xml:space="preserve">R., </w:t>
      </w:r>
      <w:proofErr w:type="spellStart"/>
      <w:r w:rsidRPr="002E0A9A">
        <w:rPr>
          <w:rFonts w:cstheme="minorHAnsi"/>
          <w:i/>
          <w:iCs/>
          <w:color w:val="000000"/>
          <w:shd w:val="clear" w:color="auto" w:fill="FFFFFF"/>
        </w:rPr>
        <w:t>Das</w:t>
      </w:r>
      <w:proofErr w:type="spellEnd"/>
      <w:r w:rsidRPr="002E0A9A">
        <w:rPr>
          <w:rFonts w:cstheme="minorHAnsi"/>
          <w:i/>
          <w:iCs/>
          <w:color w:val="000000"/>
          <w:shd w:val="clear" w:color="auto" w:fill="FFFFFF"/>
        </w:rPr>
        <w:t xml:space="preserve"> </w:t>
      </w:r>
      <w:proofErr w:type="spellStart"/>
      <w:r w:rsidRPr="002E0A9A">
        <w:rPr>
          <w:rFonts w:cstheme="minorHAnsi"/>
          <w:i/>
          <w:iCs/>
          <w:color w:val="000000"/>
          <w:shd w:val="clear" w:color="auto" w:fill="FFFFFF"/>
        </w:rPr>
        <w:t>Johannesevangelium</w:t>
      </w:r>
      <w:proofErr w:type="spellEnd"/>
      <w:r w:rsidRPr="00673B33">
        <w:rPr>
          <w:rFonts w:cstheme="minorHAnsi"/>
          <w:iCs/>
          <w:shd w:val="clear" w:color="auto" w:fill="FFFFFF"/>
        </w:rPr>
        <w:t>,</w:t>
      </w:r>
      <w:r w:rsidRPr="002E0A9A">
        <w:rPr>
          <w:rFonts w:cstheme="minorHAnsi"/>
          <w:shd w:val="clear" w:color="auto" w:fill="FFFFFF"/>
        </w:rPr>
        <w:t xml:space="preserve"> </w:t>
      </w:r>
      <w:r w:rsidR="00673B33">
        <w:rPr>
          <w:rFonts w:cstheme="minorHAnsi"/>
          <w:shd w:val="clear" w:color="auto" w:fill="FFFFFF"/>
        </w:rPr>
        <w:t xml:space="preserve">I, </w:t>
      </w:r>
      <w:r w:rsidRPr="002E0A9A">
        <w:rPr>
          <w:rFonts w:cstheme="minorHAnsi"/>
          <w:shd w:val="clear" w:color="auto" w:fill="FFFFFF"/>
        </w:rPr>
        <w:t>s. 469.</w:t>
      </w:r>
    </w:p>
  </w:footnote>
  <w:footnote w:id="136">
    <w:p w14:paraId="7A3C4297" w14:textId="750E27C4" w:rsidR="00364206" w:rsidRPr="00DC433E" w:rsidRDefault="00364206" w:rsidP="00CC0B0F">
      <w:pPr>
        <w:pStyle w:val="Textpoznpodarou"/>
        <w:ind w:firstLine="0"/>
      </w:pPr>
      <w:r>
        <w:rPr>
          <w:rStyle w:val="Znakapoznpodarou"/>
        </w:rPr>
        <w:footnoteRef/>
      </w:r>
      <w:r>
        <w:t xml:space="preserve"> MOLONEY, F. J., </w:t>
      </w:r>
      <w:r>
        <w:rPr>
          <w:i/>
          <w:iCs/>
        </w:rPr>
        <w:t xml:space="preserve">Evangelium podle Jana, </w:t>
      </w:r>
      <w:r>
        <w:t>s. 157.</w:t>
      </w:r>
    </w:p>
  </w:footnote>
  <w:footnote w:id="137">
    <w:p w14:paraId="74D38121" w14:textId="319E7273" w:rsidR="00364206" w:rsidRPr="00CE3085" w:rsidRDefault="00364206" w:rsidP="00CC0B0F">
      <w:pPr>
        <w:pStyle w:val="Textpoznpodarou"/>
        <w:ind w:firstLine="0"/>
      </w:pPr>
      <w:r>
        <w:rPr>
          <w:rStyle w:val="Znakapoznpodarou"/>
        </w:rPr>
        <w:footnoteRef/>
      </w:r>
      <w:r>
        <w:t xml:space="preserve"> FAUSTI, S., </w:t>
      </w:r>
      <w:r>
        <w:rPr>
          <w:i/>
          <w:iCs/>
        </w:rPr>
        <w:t xml:space="preserve">Nad evangeliem podle Jana, </w:t>
      </w:r>
      <w:r>
        <w:t>s. 98.</w:t>
      </w:r>
    </w:p>
  </w:footnote>
  <w:footnote w:id="138">
    <w:p w14:paraId="710DCCF1" w14:textId="77777777" w:rsidR="00364206" w:rsidRPr="00D264AB" w:rsidRDefault="00364206" w:rsidP="00CC0B0F">
      <w:pPr>
        <w:pStyle w:val="Textpoznpodarou"/>
        <w:ind w:firstLine="0"/>
      </w:pPr>
      <w:r>
        <w:rPr>
          <w:rStyle w:val="Znakapoznpodarou"/>
        </w:rPr>
        <w:footnoteRef/>
      </w:r>
      <w:r>
        <w:t xml:space="preserve"> ROSKOVEC, J., </w:t>
      </w:r>
      <w:r>
        <w:rPr>
          <w:i/>
          <w:iCs/>
        </w:rPr>
        <w:t xml:space="preserve">Evangelium podle Jana, </w:t>
      </w:r>
      <w:r>
        <w:t>s. 195n.</w:t>
      </w:r>
    </w:p>
  </w:footnote>
  <w:footnote w:id="139">
    <w:p w14:paraId="397C206E" w14:textId="77777777" w:rsidR="00364206" w:rsidRDefault="00364206" w:rsidP="00CC0B0F">
      <w:pPr>
        <w:pStyle w:val="Textpoznpodarou"/>
        <w:ind w:firstLine="0"/>
      </w:pPr>
      <w:r>
        <w:rPr>
          <w:rStyle w:val="Znakapoznpodarou"/>
        </w:rPr>
        <w:footnoteRef/>
      </w:r>
      <w:r>
        <w:t xml:space="preserve"> Tamtéž,</w:t>
      </w:r>
      <w:r>
        <w:rPr>
          <w:i/>
          <w:iCs/>
        </w:rPr>
        <w:t xml:space="preserve"> </w:t>
      </w:r>
      <w:r>
        <w:t>s. 196.</w:t>
      </w:r>
    </w:p>
  </w:footnote>
  <w:footnote w:id="140">
    <w:p w14:paraId="69F4DE92" w14:textId="269971C2" w:rsidR="00364206" w:rsidRPr="00BC725E" w:rsidRDefault="00364206" w:rsidP="00CC0B0F">
      <w:pPr>
        <w:pStyle w:val="Textpoznpodarou"/>
        <w:ind w:firstLine="0"/>
      </w:pPr>
      <w:r>
        <w:rPr>
          <w:rStyle w:val="Znakapoznpodarou"/>
        </w:rPr>
        <w:footnoteRef/>
      </w:r>
      <w:r>
        <w:t xml:space="preserve"> MOLONEY, F. J., </w:t>
      </w:r>
      <w:r>
        <w:rPr>
          <w:i/>
          <w:iCs/>
        </w:rPr>
        <w:t xml:space="preserve">Evangelium podle Jana, </w:t>
      </w:r>
      <w:r>
        <w:t>s. 153.</w:t>
      </w:r>
    </w:p>
  </w:footnote>
  <w:footnote w:id="141">
    <w:p w14:paraId="720B733C" w14:textId="09AD70AA" w:rsidR="00364206" w:rsidRDefault="00364206" w:rsidP="00CC0B0F">
      <w:pPr>
        <w:pStyle w:val="Textpoznpodarou"/>
        <w:ind w:firstLine="0"/>
      </w:pPr>
      <w:r>
        <w:rPr>
          <w:rStyle w:val="Znakapoznpodarou"/>
        </w:rPr>
        <w:footnoteRef/>
      </w:r>
      <w:r>
        <w:t xml:space="preserve"> JOHN, z </w:t>
      </w:r>
      <w:proofErr w:type="spellStart"/>
      <w:r>
        <w:t>Taizé</w:t>
      </w:r>
      <w:proofErr w:type="spellEnd"/>
      <w:r>
        <w:t xml:space="preserve">, bratr, </w:t>
      </w:r>
      <w:r>
        <w:rPr>
          <w:i/>
          <w:iCs/>
        </w:rPr>
        <w:t xml:space="preserve">Setkání u studny, </w:t>
      </w:r>
      <w:r>
        <w:t xml:space="preserve">s. 65, připomíná, že je tomu tak i ve dvou dalších klíčových rozhovorech v Janově evangeliu: s Marii </w:t>
      </w:r>
      <w:proofErr w:type="spellStart"/>
      <w:r>
        <w:t>Magdalskou</w:t>
      </w:r>
      <w:proofErr w:type="spellEnd"/>
      <w:r>
        <w:t xml:space="preserve"> (20,13.15), a s matkou (2,4; 19,26). Jedinou výjimkou je příběh o ženě přistižené při cizoložství (8,10), což by však pouze potvrzovalo, že příběh nepochází z janovského okruhu.</w:t>
      </w:r>
    </w:p>
  </w:footnote>
  <w:footnote w:id="142">
    <w:p w14:paraId="3C50A9BA" w14:textId="4B4716C3" w:rsidR="00364206" w:rsidRDefault="00364206" w:rsidP="00CC0B0F">
      <w:pPr>
        <w:pStyle w:val="Textpoznpodarou"/>
        <w:ind w:firstLine="0"/>
      </w:pPr>
      <w:r>
        <w:rPr>
          <w:rStyle w:val="Znakapoznpodarou"/>
        </w:rPr>
        <w:footnoteRef/>
      </w:r>
      <w:r>
        <w:t xml:space="preserve"> Tamtéž,</w:t>
      </w:r>
      <w:r>
        <w:rPr>
          <w:i/>
          <w:iCs/>
        </w:rPr>
        <w:t xml:space="preserve"> </w:t>
      </w:r>
      <w:r>
        <w:t>s. 68.</w:t>
      </w:r>
    </w:p>
  </w:footnote>
  <w:footnote w:id="143">
    <w:p w14:paraId="7D8C11D1" w14:textId="77777777" w:rsidR="00364206" w:rsidRDefault="00364206" w:rsidP="00CC0B0F">
      <w:pPr>
        <w:pStyle w:val="Textpoznpodarou"/>
        <w:ind w:firstLine="0"/>
      </w:pPr>
      <w:r>
        <w:rPr>
          <w:rStyle w:val="Znakapoznpodarou"/>
        </w:rPr>
        <w:footnoteRef/>
      </w:r>
      <w:r>
        <w:t xml:space="preserve"> Tamtéž</w:t>
      </w:r>
      <w:r>
        <w:rPr>
          <w:i/>
          <w:iCs/>
        </w:rPr>
        <w:t xml:space="preserve">, </w:t>
      </w:r>
      <w:r>
        <w:t>s. 64.</w:t>
      </w:r>
    </w:p>
  </w:footnote>
  <w:footnote w:id="144">
    <w:p w14:paraId="0194898C"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197.</w:t>
      </w:r>
    </w:p>
  </w:footnote>
  <w:footnote w:id="145">
    <w:p w14:paraId="3A6D74D6" w14:textId="77777777" w:rsidR="00364206" w:rsidRDefault="00364206" w:rsidP="00CC0B0F">
      <w:pPr>
        <w:pStyle w:val="Textpoznpodarou"/>
        <w:ind w:firstLine="0"/>
      </w:pPr>
      <w:r>
        <w:rPr>
          <w:rStyle w:val="Znakapoznpodarou"/>
        </w:rPr>
        <w:footnoteRef/>
      </w:r>
      <w:r>
        <w:t xml:space="preserve"> Tamtéž</w:t>
      </w:r>
      <w:r>
        <w:rPr>
          <w:i/>
          <w:iCs/>
        </w:rPr>
        <w:t xml:space="preserve">, </w:t>
      </w:r>
      <w:r>
        <w:t>s. 197.</w:t>
      </w:r>
    </w:p>
  </w:footnote>
  <w:footnote w:id="146">
    <w:p w14:paraId="1427F955" w14:textId="23A13EB3" w:rsidR="00364206" w:rsidRPr="00E33376" w:rsidRDefault="00364206" w:rsidP="00CC0B0F">
      <w:pPr>
        <w:pStyle w:val="Textpoznpodarou"/>
        <w:ind w:firstLine="0"/>
      </w:pPr>
      <w:r w:rsidRPr="00E33376">
        <w:rPr>
          <w:rStyle w:val="Znakapoznpodarou"/>
        </w:rPr>
        <w:footnoteRef/>
      </w:r>
      <w:r w:rsidRPr="00E33376">
        <w:t xml:space="preserve"> SCHNACKENBURG, R., </w:t>
      </w:r>
      <w:proofErr w:type="spellStart"/>
      <w:r w:rsidRPr="00E33376">
        <w:rPr>
          <w:rFonts w:cstheme="minorHAnsi"/>
          <w:i/>
          <w:iCs/>
          <w:color w:val="000000"/>
          <w:shd w:val="clear" w:color="auto" w:fill="FFFFFF"/>
        </w:rPr>
        <w:t>Das</w:t>
      </w:r>
      <w:proofErr w:type="spellEnd"/>
      <w:r w:rsidRPr="00E33376">
        <w:rPr>
          <w:rFonts w:cstheme="minorHAnsi"/>
          <w:i/>
          <w:iCs/>
          <w:color w:val="000000"/>
          <w:shd w:val="clear" w:color="auto" w:fill="FFFFFF"/>
        </w:rPr>
        <w:t xml:space="preserve"> </w:t>
      </w:r>
      <w:proofErr w:type="spellStart"/>
      <w:r w:rsidRPr="00E33376">
        <w:rPr>
          <w:rFonts w:cstheme="minorHAnsi"/>
          <w:i/>
          <w:iCs/>
          <w:color w:val="000000"/>
          <w:shd w:val="clear" w:color="auto" w:fill="FFFFFF"/>
        </w:rPr>
        <w:t>Johannesevangelium</w:t>
      </w:r>
      <w:proofErr w:type="spellEnd"/>
      <w:r w:rsidR="00673B33">
        <w:rPr>
          <w:rFonts w:cstheme="minorHAnsi"/>
          <w:iCs/>
          <w:color w:val="000000"/>
          <w:shd w:val="clear" w:color="auto" w:fill="FFFFFF"/>
        </w:rPr>
        <w:t>,</w:t>
      </w:r>
      <w:r>
        <w:rPr>
          <w:rFonts w:cstheme="minorHAnsi"/>
          <w:i/>
          <w:iCs/>
          <w:color w:val="000000"/>
          <w:shd w:val="clear" w:color="auto" w:fill="FFFFFF"/>
        </w:rPr>
        <w:t xml:space="preserve"> </w:t>
      </w:r>
      <w:r w:rsidR="00673B33">
        <w:rPr>
          <w:rFonts w:cstheme="minorHAnsi"/>
          <w:iCs/>
          <w:color w:val="000000"/>
          <w:shd w:val="clear" w:color="auto" w:fill="FFFFFF"/>
        </w:rPr>
        <w:t>I</w:t>
      </w:r>
      <w:r w:rsidRPr="00673B33">
        <w:rPr>
          <w:rFonts w:cstheme="minorHAnsi"/>
          <w:iCs/>
          <w:color w:val="000000"/>
          <w:shd w:val="clear" w:color="auto" w:fill="FFFFFF"/>
        </w:rPr>
        <w:t>,</w:t>
      </w:r>
      <w:r w:rsidRPr="00E33376">
        <w:rPr>
          <w:rFonts w:cstheme="minorHAnsi"/>
          <w:color w:val="000000"/>
          <w:shd w:val="clear" w:color="auto" w:fill="FFFFFF"/>
        </w:rPr>
        <w:t xml:space="preserve"> </w:t>
      </w:r>
      <w:r w:rsidRPr="00E33376">
        <w:rPr>
          <w:rFonts w:cstheme="minorHAnsi"/>
          <w:shd w:val="clear" w:color="auto" w:fill="FFFFFF"/>
        </w:rPr>
        <w:t>s. 469.</w:t>
      </w:r>
    </w:p>
  </w:footnote>
  <w:footnote w:id="147">
    <w:p w14:paraId="5C94EAAC" w14:textId="77777777" w:rsidR="00364206" w:rsidRPr="006F1E92" w:rsidRDefault="00364206" w:rsidP="00CC0B0F">
      <w:pPr>
        <w:pStyle w:val="Textpoznpodarou"/>
        <w:ind w:firstLine="0"/>
      </w:pPr>
      <w:r>
        <w:rPr>
          <w:rStyle w:val="Znakapoznpodarou"/>
        </w:rPr>
        <w:footnoteRef/>
      </w:r>
      <w:r>
        <w:t xml:space="preserve"> ROSKOVEC, J., </w:t>
      </w:r>
      <w:r>
        <w:rPr>
          <w:i/>
          <w:iCs/>
        </w:rPr>
        <w:t xml:space="preserve">Evangelium podle Jana, </w:t>
      </w:r>
      <w:r>
        <w:t>s. 199.</w:t>
      </w:r>
    </w:p>
  </w:footnote>
  <w:footnote w:id="148">
    <w:p w14:paraId="57FBBC8C" w14:textId="77777777" w:rsidR="00364206" w:rsidRPr="00325FC3" w:rsidRDefault="00364206" w:rsidP="00CC0B0F">
      <w:pPr>
        <w:pStyle w:val="Textpoznpodarou"/>
        <w:ind w:firstLine="0"/>
        <w:rPr>
          <w:i/>
          <w:iCs/>
        </w:rPr>
      </w:pPr>
      <w:r>
        <w:rPr>
          <w:rStyle w:val="Znakapoznpodarou"/>
        </w:rPr>
        <w:footnoteRef/>
      </w:r>
      <w:r>
        <w:t>Tamtéž</w:t>
      </w:r>
      <w:r>
        <w:rPr>
          <w:i/>
          <w:iCs/>
        </w:rPr>
        <w:t xml:space="preserve">, </w:t>
      </w:r>
      <w:r>
        <w:t xml:space="preserve">s. 201., upozorňuje na rozdíl oproti překladu ČEP </w:t>
      </w:r>
      <w:r w:rsidRPr="00D3463D">
        <w:rPr>
          <w:i/>
          <w:iCs/>
        </w:rPr>
        <w:t>(si přeje</w:t>
      </w:r>
      <w:r w:rsidRPr="00325FC3">
        <w:t xml:space="preserve">), protože to naznačuje Boží aktivní činnost. </w:t>
      </w:r>
      <w:r>
        <w:t xml:space="preserve">Pavlíkův studijní překlad uvádí: </w:t>
      </w:r>
      <w:r w:rsidRPr="00325FC3">
        <w:rPr>
          <w:i/>
          <w:iCs/>
        </w:rPr>
        <w:t>„neboť Otec takovéto i vyhledává, jakožto ty, kteří by se mu klaněli.“</w:t>
      </w:r>
    </w:p>
  </w:footnote>
  <w:footnote w:id="149">
    <w:p w14:paraId="6F7D2E8F" w14:textId="77777777" w:rsidR="00364206" w:rsidRPr="00404F11" w:rsidRDefault="00364206" w:rsidP="00CC0B0F">
      <w:pPr>
        <w:pStyle w:val="Textpoznpodarou"/>
        <w:ind w:firstLine="0"/>
      </w:pPr>
      <w:r>
        <w:rPr>
          <w:rStyle w:val="Znakapoznpodarou"/>
        </w:rPr>
        <w:footnoteRef/>
      </w:r>
      <w:r>
        <w:t xml:space="preserve"> MOLONEY, F. J., </w:t>
      </w:r>
      <w:r>
        <w:rPr>
          <w:i/>
          <w:iCs/>
        </w:rPr>
        <w:t xml:space="preserve">Evangelium podle Jana, </w:t>
      </w:r>
      <w:r>
        <w:t>s. 154.</w:t>
      </w:r>
    </w:p>
  </w:footnote>
  <w:footnote w:id="150">
    <w:p w14:paraId="30700CC6" w14:textId="4284FFD8" w:rsidR="00364206" w:rsidRPr="007A49C5" w:rsidRDefault="00364206" w:rsidP="00CC0B0F">
      <w:pPr>
        <w:pStyle w:val="Textpoznpodarou"/>
        <w:ind w:firstLine="0"/>
      </w:pPr>
      <w:r>
        <w:rPr>
          <w:rStyle w:val="Znakapoznpodarou"/>
        </w:rPr>
        <w:footnoteRef/>
      </w:r>
      <w:r>
        <w:t xml:space="preserve"> MOLONEY, F. J., </w:t>
      </w:r>
      <w:r>
        <w:rPr>
          <w:i/>
          <w:iCs/>
        </w:rPr>
        <w:t xml:space="preserve">Evangelium podle Jana, </w:t>
      </w:r>
      <w:r>
        <w:t>s. 157, vysvětluje, že na rozdíl od Judska, kde byla představa Mesiáše spojena s postavou ideálního panovníka, se zde mluví o postavě Mesiáše jako proroka (</w:t>
      </w:r>
      <w:proofErr w:type="spellStart"/>
      <w:r w:rsidRPr="000D6C9D">
        <w:rPr>
          <w:i/>
          <w:iCs/>
        </w:rPr>
        <w:t>Ta</w:t>
      </w:r>
      <w:r>
        <w:rPr>
          <w:i/>
          <w:iCs/>
        </w:rPr>
        <w:t>heb</w:t>
      </w:r>
      <w:proofErr w:type="spellEnd"/>
      <w:r>
        <w:rPr>
          <w:i/>
          <w:iCs/>
        </w:rPr>
        <w:t xml:space="preserve">), </w:t>
      </w:r>
      <w:r>
        <w:t xml:space="preserve">neboť ten má být </w:t>
      </w:r>
      <w:r w:rsidRPr="000D6C9D">
        <w:rPr>
          <w:i/>
          <w:iCs/>
        </w:rPr>
        <w:t>tím, který oznámí všechno</w:t>
      </w:r>
      <w:r>
        <w:rPr>
          <w:i/>
          <w:iCs/>
        </w:rPr>
        <w:t>.</w:t>
      </w:r>
    </w:p>
  </w:footnote>
  <w:footnote w:id="151">
    <w:p w14:paraId="55A6E643" w14:textId="586E5F8E" w:rsidR="00364206" w:rsidRDefault="00364206" w:rsidP="00CC0B0F">
      <w:pPr>
        <w:pStyle w:val="Textpoznpodarou"/>
        <w:ind w:firstLine="0"/>
      </w:pPr>
      <w:r>
        <w:rPr>
          <w:rStyle w:val="Znakapoznpodarou"/>
        </w:rPr>
        <w:footnoteRef/>
      </w:r>
      <w:r>
        <w:t xml:space="preserve"> Tamtéž, s. 159. Nejstarší známý písemný pramen pochází až ze 4. století po Kr.</w:t>
      </w:r>
    </w:p>
  </w:footnote>
  <w:footnote w:id="152">
    <w:p w14:paraId="7EDC8C7A" w14:textId="1691B2D5" w:rsidR="00364206" w:rsidRPr="002A4429" w:rsidRDefault="00364206" w:rsidP="00CC0B0F">
      <w:pPr>
        <w:pStyle w:val="Textpoznpodarou"/>
        <w:ind w:firstLine="0"/>
      </w:pPr>
      <w:r>
        <w:rPr>
          <w:rStyle w:val="Znakapoznpodarou"/>
        </w:rPr>
        <w:footnoteRef/>
      </w:r>
      <w:r>
        <w:t xml:space="preserve"> </w:t>
      </w:r>
      <w:r w:rsidRPr="0062287F">
        <w:t xml:space="preserve">SCHNACKENBURG, R., </w:t>
      </w:r>
      <w:proofErr w:type="spellStart"/>
      <w:r w:rsidRPr="0062287F">
        <w:rPr>
          <w:rFonts w:cstheme="minorHAnsi"/>
          <w:i/>
          <w:iCs/>
          <w:color w:val="000000"/>
          <w:shd w:val="clear" w:color="auto" w:fill="FFFFFF"/>
        </w:rPr>
        <w:t>Das</w:t>
      </w:r>
      <w:proofErr w:type="spellEnd"/>
      <w:r w:rsidRPr="0062287F">
        <w:rPr>
          <w:rFonts w:cstheme="minorHAnsi"/>
          <w:i/>
          <w:iCs/>
          <w:color w:val="000000"/>
          <w:shd w:val="clear" w:color="auto" w:fill="FFFFFF"/>
        </w:rPr>
        <w:t xml:space="preserve"> </w:t>
      </w:r>
      <w:proofErr w:type="spellStart"/>
      <w:r w:rsidRPr="0062287F">
        <w:rPr>
          <w:rFonts w:cstheme="minorHAnsi"/>
          <w:i/>
          <w:iCs/>
          <w:color w:val="000000"/>
          <w:shd w:val="clear" w:color="auto" w:fill="FFFFFF"/>
        </w:rPr>
        <w:t>Johannesevangelium</w:t>
      </w:r>
      <w:proofErr w:type="spellEnd"/>
      <w:r w:rsidR="00673B33" w:rsidRPr="00673B33">
        <w:rPr>
          <w:rFonts w:cstheme="minorHAnsi"/>
          <w:iCs/>
          <w:color w:val="000000"/>
          <w:shd w:val="clear" w:color="auto" w:fill="FFFFFF"/>
        </w:rPr>
        <w:t>,</w:t>
      </w:r>
      <w:r w:rsidR="00673B33">
        <w:rPr>
          <w:rFonts w:cstheme="minorHAnsi"/>
          <w:iCs/>
          <w:color w:val="000000"/>
          <w:shd w:val="clear" w:color="auto" w:fill="FFFFFF"/>
        </w:rPr>
        <w:t xml:space="preserve"> I</w:t>
      </w:r>
      <w:r w:rsidRPr="00673B33">
        <w:rPr>
          <w:rFonts w:cstheme="minorHAnsi"/>
          <w:iCs/>
          <w:shd w:val="clear" w:color="auto" w:fill="FFFFFF"/>
        </w:rPr>
        <w:t>,</w:t>
      </w:r>
      <w:r w:rsidRPr="0062287F">
        <w:rPr>
          <w:rFonts w:cstheme="minorHAnsi"/>
          <w:shd w:val="clear" w:color="auto" w:fill="FFFFFF"/>
        </w:rPr>
        <w:t xml:space="preserve"> s. 469.</w:t>
      </w:r>
    </w:p>
  </w:footnote>
  <w:footnote w:id="153">
    <w:p w14:paraId="6E0612FD" w14:textId="77777777" w:rsidR="00364206" w:rsidRDefault="00364206" w:rsidP="00CC0B0F">
      <w:pPr>
        <w:pStyle w:val="Textpoznpodarou"/>
        <w:ind w:firstLine="0"/>
      </w:pPr>
      <w:r>
        <w:rPr>
          <w:rStyle w:val="Znakapoznpodarou"/>
        </w:rPr>
        <w:footnoteRef/>
      </w:r>
      <w:r>
        <w:t xml:space="preserve"> Tamtéž</w:t>
      </w:r>
      <w:r>
        <w:rPr>
          <w:i/>
          <w:iCs/>
        </w:rPr>
        <w:t xml:space="preserve">, </w:t>
      </w:r>
      <w:r>
        <w:t>s. 203.</w:t>
      </w:r>
    </w:p>
  </w:footnote>
  <w:footnote w:id="154">
    <w:p w14:paraId="7A1358AF"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203.</w:t>
      </w:r>
    </w:p>
  </w:footnote>
  <w:footnote w:id="155">
    <w:p w14:paraId="533E3D9D" w14:textId="77777777" w:rsidR="00364206" w:rsidRDefault="00364206" w:rsidP="00CC0B0F">
      <w:pPr>
        <w:pStyle w:val="Textpoznpodarou"/>
        <w:ind w:firstLine="0"/>
      </w:pPr>
      <w:r>
        <w:rPr>
          <w:rStyle w:val="Znakapoznpodarou"/>
        </w:rPr>
        <w:footnoteRef/>
      </w:r>
      <w:r>
        <w:t xml:space="preserve"> Tamtéž</w:t>
      </w:r>
      <w:r>
        <w:rPr>
          <w:i/>
          <w:iCs/>
        </w:rPr>
        <w:t xml:space="preserve">, </w:t>
      </w:r>
      <w:r>
        <w:t>s. 203.</w:t>
      </w:r>
    </w:p>
  </w:footnote>
  <w:footnote w:id="156">
    <w:p w14:paraId="15CE9C9C" w14:textId="77777777" w:rsidR="00364206" w:rsidRDefault="00364206" w:rsidP="00CC0B0F">
      <w:pPr>
        <w:pStyle w:val="Textpoznpodarou"/>
        <w:ind w:firstLine="0"/>
      </w:pPr>
      <w:r>
        <w:rPr>
          <w:rStyle w:val="Znakapoznpodarou"/>
        </w:rPr>
        <w:footnoteRef/>
      </w:r>
      <w:r>
        <w:t xml:space="preserve"> Tamtéž</w:t>
      </w:r>
      <w:r>
        <w:rPr>
          <w:i/>
          <w:iCs/>
        </w:rPr>
        <w:t xml:space="preserve">, </w:t>
      </w:r>
      <w:r>
        <w:t>s. 205.</w:t>
      </w:r>
    </w:p>
  </w:footnote>
  <w:footnote w:id="157">
    <w:p w14:paraId="325AC7B7" w14:textId="77777777" w:rsidR="00364206" w:rsidRDefault="00364206" w:rsidP="00CC0B0F">
      <w:pPr>
        <w:pStyle w:val="Textpoznpodarou"/>
        <w:ind w:firstLine="0"/>
      </w:pPr>
      <w:r>
        <w:rPr>
          <w:rStyle w:val="Znakapoznpodarou"/>
        </w:rPr>
        <w:footnoteRef/>
      </w:r>
      <w:r>
        <w:t xml:space="preserve"> MOLONEY, F. J., </w:t>
      </w:r>
      <w:r>
        <w:rPr>
          <w:i/>
          <w:iCs/>
        </w:rPr>
        <w:t xml:space="preserve">Evangelium podle Jana, </w:t>
      </w:r>
      <w:r>
        <w:t>s. 156.</w:t>
      </w:r>
    </w:p>
  </w:footnote>
  <w:footnote w:id="158">
    <w:p w14:paraId="5FAC966A" w14:textId="37D77DD1" w:rsidR="00364206" w:rsidRDefault="00364206" w:rsidP="00CC0B0F">
      <w:pPr>
        <w:pStyle w:val="Textpoznpodarou"/>
        <w:ind w:firstLine="0"/>
      </w:pPr>
      <w:r>
        <w:rPr>
          <w:rStyle w:val="Znakapoznpodarou"/>
        </w:rPr>
        <w:footnoteRef/>
      </w:r>
      <w:r>
        <w:t xml:space="preserve"> KEENER, C.</w:t>
      </w:r>
      <w:r w:rsidR="00221B02">
        <w:t xml:space="preserve"> </w:t>
      </w:r>
      <w:r>
        <w:t xml:space="preserve">S., </w:t>
      </w:r>
      <w:proofErr w:type="spellStart"/>
      <w:r>
        <w:rPr>
          <w:i/>
          <w:iCs/>
        </w:rPr>
        <w:t>The</w:t>
      </w:r>
      <w:proofErr w:type="spellEnd"/>
      <w:r>
        <w:rPr>
          <w:i/>
          <w:iCs/>
        </w:rPr>
        <w:t xml:space="preserve"> Gospel </w:t>
      </w:r>
      <w:proofErr w:type="spellStart"/>
      <w:r>
        <w:rPr>
          <w:i/>
          <w:iCs/>
        </w:rPr>
        <w:t>of</w:t>
      </w:r>
      <w:proofErr w:type="spellEnd"/>
      <w:r>
        <w:rPr>
          <w:i/>
          <w:iCs/>
        </w:rPr>
        <w:t xml:space="preserve"> John</w:t>
      </w:r>
      <w:r>
        <w:rPr>
          <w:rFonts w:ascii="Arial" w:hAnsi="Arial" w:cs="Arial"/>
          <w:color w:val="212529"/>
          <w:sz w:val="22"/>
          <w:szCs w:val="22"/>
          <w:shd w:val="clear" w:color="auto" w:fill="FFFFFF"/>
        </w:rPr>
        <w:t xml:space="preserve">: </w:t>
      </w:r>
      <w:r>
        <w:rPr>
          <w:rFonts w:cs="Times New Roman"/>
          <w:i/>
          <w:iCs/>
          <w:color w:val="212529"/>
          <w:shd w:val="clear" w:color="auto" w:fill="FFFFFF"/>
        </w:rPr>
        <w:t>A</w:t>
      </w:r>
      <w:r w:rsidRPr="00730CC4">
        <w:rPr>
          <w:rFonts w:cs="Times New Roman"/>
          <w:i/>
          <w:iCs/>
          <w:color w:val="212529"/>
          <w:shd w:val="clear" w:color="auto" w:fill="FFFFFF"/>
        </w:rPr>
        <w:t xml:space="preserve"> </w:t>
      </w:r>
      <w:proofErr w:type="spellStart"/>
      <w:r>
        <w:rPr>
          <w:rFonts w:cs="Times New Roman"/>
          <w:i/>
          <w:iCs/>
          <w:color w:val="212529"/>
          <w:shd w:val="clear" w:color="auto" w:fill="FFFFFF"/>
        </w:rPr>
        <w:t>C</w:t>
      </w:r>
      <w:r w:rsidRPr="00730CC4">
        <w:rPr>
          <w:rFonts w:cs="Times New Roman"/>
          <w:i/>
          <w:iCs/>
          <w:color w:val="212529"/>
          <w:shd w:val="clear" w:color="auto" w:fill="FFFFFF"/>
        </w:rPr>
        <w:t>ommentary</w:t>
      </w:r>
      <w:proofErr w:type="spellEnd"/>
      <w:r w:rsidRPr="00730CC4">
        <w:rPr>
          <w:rFonts w:cs="Times New Roman"/>
          <w:i/>
          <w:iCs/>
          <w:color w:val="212529"/>
          <w:shd w:val="clear" w:color="auto" w:fill="FFFFFF"/>
        </w:rPr>
        <w:t xml:space="preserve">. </w:t>
      </w:r>
      <w:proofErr w:type="spellStart"/>
      <w:r w:rsidRPr="00730CC4">
        <w:rPr>
          <w:rFonts w:cs="Times New Roman"/>
          <w:i/>
          <w:iCs/>
          <w:color w:val="212529"/>
          <w:shd w:val="clear" w:color="auto" w:fill="FFFFFF"/>
        </w:rPr>
        <w:t>Volume</w:t>
      </w:r>
      <w:proofErr w:type="spellEnd"/>
      <w:r w:rsidRPr="00730CC4">
        <w:rPr>
          <w:rFonts w:cs="Times New Roman"/>
          <w:i/>
          <w:iCs/>
          <w:color w:val="212529"/>
          <w:shd w:val="clear" w:color="auto" w:fill="FFFFFF"/>
        </w:rPr>
        <w:t xml:space="preserve"> I</w:t>
      </w:r>
      <w:r>
        <w:rPr>
          <w:rFonts w:cs="Times New Roman"/>
          <w:i/>
          <w:iCs/>
          <w:color w:val="212529"/>
          <w:shd w:val="clear" w:color="auto" w:fill="FFFFFF"/>
        </w:rPr>
        <w:t>.,</w:t>
      </w:r>
      <w:r>
        <w:rPr>
          <w:i/>
          <w:iCs/>
        </w:rPr>
        <w:t xml:space="preserve"> </w:t>
      </w:r>
      <w:r>
        <w:t>s. 621.</w:t>
      </w:r>
    </w:p>
  </w:footnote>
  <w:footnote w:id="159">
    <w:p w14:paraId="7B133FAA" w14:textId="77777777" w:rsidR="00364206" w:rsidRDefault="00364206" w:rsidP="00CC0B0F">
      <w:pPr>
        <w:pStyle w:val="Textpoznpodarou"/>
        <w:ind w:firstLine="0"/>
      </w:pPr>
      <w:r>
        <w:rPr>
          <w:rStyle w:val="Znakapoznpodarou"/>
        </w:rPr>
        <w:footnoteRef/>
      </w:r>
      <w:r>
        <w:t xml:space="preserve"> MOLONEY, F. J., </w:t>
      </w:r>
      <w:r>
        <w:rPr>
          <w:i/>
          <w:iCs/>
        </w:rPr>
        <w:t xml:space="preserve">Evangelium podle Jana, </w:t>
      </w:r>
      <w:r>
        <w:t>s. 160.</w:t>
      </w:r>
    </w:p>
  </w:footnote>
  <w:footnote w:id="160">
    <w:p w14:paraId="2C7E50D3"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206.</w:t>
      </w:r>
    </w:p>
  </w:footnote>
  <w:footnote w:id="161">
    <w:p w14:paraId="04EF7012" w14:textId="1216A834" w:rsidR="00364206" w:rsidRDefault="00364206" w:rsidP="00CC0B0F">
      <w:pPr>
        <w:pStyle w:val="Textpoznpodarou"/>
        <w:ind w:firstLine="0"/>
      </w:pPr>
      <w:r>
        <w:rPr>
          <w:rStyle w:val="Znakapoznpodarou"/>
        </w:rPr>
        <w:footnoteRef/>
      </w:r>
      <w:r>
        <w:t xml:space="preserve"> JOHN, z </w:t>
      </w:r>
      <w:proofErr w:type="spellStart"/>
      <w:r>
        <w:t>Taizé</w:t>
      </w:r>
      <w:proofErr w:type="spellEnd"/>
      <w:r>
        <w:t xml:space="preserve">, bratr, </w:t>
      </w:r>
      <w:r>
        <w:rPr>
          <w:i/>
          <w:iCs/>
        </w:rPr>
        <w:t xml:space="preserve">Setkání u studny, </w:t>
      </w:r>
      <w:r>
        <w:t>s. 89.</w:t>
      </w:r>
    </w:p>
  </w:footnote>
  <w:footnote w:id="162">
    <w:p w14:paraId="70AB059A"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206.</w:t>
      </w:r>
    </w:p>
  </w:footnote>
  <w:footnote w:id="163">
    <w:p w14:paraId="6C02E572" w14:textId="77777777" w:rsidR="00364206" w:rsidRPr="007F1B67" w:rsidRDefault="00364206" w:rsidP="00CC0B0F">
      <w:pPr>
        <w:pStyle w:val="Textpoznpodarou"/>
        <w:ind w:firstLine="0"/>
      </w:pPr>
      <w:r>
        <w:rPr>
          <w:rStyle w:val="Znakapoznpodarou"/>
        </w:rPr>
        <w:footnoteRef/>
      </w:r>
      <w:r>
        <w:t xml:space="preserve"> MOLONEY, F. J., </w:t>
      </w:r>
      <w:r>
        <w:rPr>
          <w:i/>
          <w:iCs/>
        </w:rPr>
        <w:t xml:space="preserve">Evangelium podle Jana, </w:t>
      </w:r>
      <w:r>
        <w:t>s. 156.</w:t>
      </w:r>
    </w:p>
  </w:footnote>
  <w:footnote w:id="164">
    <w:p w14:paraId="46293409" w14:textId="40E6079F" w:rsidR="00364206" w:rsidRDefault="00364206" w:rsidP="00CC0B0F">
      <w:pPr>
        <w:pStyle w:val="Textpoznpodarou"/>
        <w:ind w:firstLine="0"/>
      </w:pPr>
      <w:r>
        <w:rPr>
          <w:rStyle w:val="Znakapoznpodarou"/>
        </w:rPr>
        <w:footnoteRef/>
      </w:r>
      <w:r>
        <w:t xml:space="preserve"> JOHN, z </w:t>
      </w:r>
      <w:proofErr w:type="spellStart"/>
      <w:r>
        <w:t>Taizé</w:t>
      </w:r>
      <w:proofErr w:type="spellEnd"/>
      <w:r>
        <w:t xml:space="preserve">, bratr, </w:t>
      </w:r>
      <w:r>
        <w:rPr>
          <w:i/>
          <w:iCs/>
        </w:rPr>
        <w:t xml:space="preserve">Setkání u studny, </w:t>
      </w:r>
      <w:r>
        <w:t>s. 100.</w:t>
      </w:r>
    </w:p>
  </w:footnote>
  <w:footnote w:id="165">
    <w:p w14:paraId="35BE0D38" w14:textId="5B383DAF" w:rsidR="00364206" w:rsidRPr="003D365E" w:rsidRDefault="00364206" w:rsidP="00CC0B0F">
      <w:pPr>
        <w:pStyle w:val="Textpoznpodarou"/>
        <w:ind w:firstLine="0"/>
        <w:rPr>
          <w:rFonts w:cs="Times New Roman"/>
          <w:color w:val="0000FF"/>
          <w:u w:val="single"/>
        </w:rPr>
      </w:pPr>
      <w:r>
        <w:rPr>
          <w:rStyle w:val="Znakapoznpodarou"/>
        </w:rPr>
        <w:footnoteRef/>
      </w:r>
      <w:r>
        <w:t xml:space="preserve"> </w:t>
      </w:r>
      <w:r w:rsidRPr="003D365E">
        <w:rPr>
          <w:rFonts w:cs="Times New Roman"/>
        </w:rPr>
        <w:t>HERYÁN, L</w:t>
      </w:r>
      <w:r>
        <w:rPr>
          <w:rFonts w:cs="Times New Roman"/>
        </w:rPr>
        <w:t>.</w:t>
      </w:r>
      <w:r w:rsidRPr="003D365E">
        <w:rPr>
          <w:rFonts w:cs="Times New Roman"/>
        </w:rPr>
        <w:t xml:space="preserve">, </w:t>
      </w:r>
      <w:r w:rsidRPr="003D365E">
        <w:rPr>
          <w:rFonts w:cs="Times New Roman"/>
          <w:iCs/>
        </w:rPr>
        <w:t>Ježíšovo setkání se samařskou ženou</w:t>
      </w:r>
      <w:r w:rsidRPr="003D365E">
        <w:rPr>
          <w:rFonts w:cs="Times New Roman"/>
          <w:i/>
          <w:iCs/>
        </w:rPr>
        <w:t xml:space="preserve">, </w:t>
      </w:r>
      <w:r w:rsidRPr="003D365E">
        <w:rPr>
          <w:rFonts w:cs="Times New Roman"/>
          <w:i/>
        </w:rPr>
        <w:t xml:space="preserve">Rozhlas </w:t>
      </w:r>
      <w:r w:rsidRPr="003D365E">
        <w:rPr>
          <w:rFonts w:cs="Times New Roman"/>
          <w:color w:val="333333"/>
          <w:shd w:val="clear" w:color="auto" w:fill="FFFFFF"/>
        </w:rPr>
        <w:t>[online]</w:t>
      </w:r>
      <w:r w:rsidRPr="003D365E">
        <w:rPr>
          <w:rFonts w:cs="Times New Roman"/>
          <w:i/>
        </w:rPr>
        <w:t xml:space="preserve">. </w:t>
      </w:r>
      <w:r w:rsidRPr="003D365E">
        <w:rPr>
          <w:rFonts w:cs="Times New Roman"/>
        </w:rPr>
        <w:t xml:space="preserve">27. 3. 2011 </w:t>
      </w:r>
      <w:r w:rsidRPr="003D365E">
        <w:rPr>
          <w:rFonts w:cs="Times New Roman"/>
          <w:color w:val="333333"/>
          <w:shd w:val="clear" w:color="auto" w:fill="FFFFFF"/>
        </w:rPr>
        <w:t>[cit. 2022-03-31]</w:t>
      </w:r>
      <w:r w:rsidRPr="003D365E">
        <w:rPr>
          <w:rFonts w:cs="Times New Roman"/>
        </w:rPr>
        <w:t xml:space="preserve">. Dostupné z WWW: </w:t>
      </w:r>
      <w:hyperlink r:id="rId9" w:history="1">
        <w:r w:rsidRPr="003D365E">
          <w:rPr>
            <w:rStyle w:val="Hypertextovodkaz"/>
            <w:rFonts w:cs="Times New Roman"/>
          </w:rPr>
          <w:t>https://temata.rozhlas.cz/jezisovo-setkani-se-samarskou-zenou-8021953</w:t>
        </w:r>
      </w:hyperlink>
      <w:r w:rsidRPr="003D365E">
        <w:rPr>
          <w:rStyle w:val="Hypertextovodkaz"/>
          <w:rFonts w:cs="Times New Roman"/>
        </w:rPr>
        <w:t>.</w:t>
      </w:r>
    </w:p>
  </w:footnote>
  <w:footnote w:id="166">
    <w:p w14:paraId="570DEFEA" w14:textId="50A030DA" w:rsidR="00364206" w:rsidRPr="00693DEA" w:rsidRDefault="00364206" w:rsidP="00CC0B0F">
      <w:pPr>
        <w:pStyle w:val="Textpoznpodarou"/>
        <w:ind w:firstLine="0"/>
        <w:rPr>
          <w:i/>
          <w:iCs/>
        </w:rPr>
      </w:pPr>
      <w:r>
        <w:rPr>
          <w:rStyle w:val="Znakapoznpodarou"/>
        </w:rPr>
        <w:footnoteRef/>
      </w:r>
      <w:r>
        <w:t xml:space="preserve"> Její svědectví </w:t>
      </w:r>
      <w:proofErr w:type="spellStart"/>
      <w:r>
        <w:t>Samařanům</w:t>
      </w:r>
      <w:proofErr w:type="spellEnd"/>
      <w:r>
        <w:t xml:space="preserve"> ve městě zaznívá formou váhavé otázky</w:t>
      </w:r>
      <w:r w:rsidR="00221B02">
        <w:t>:</w:t>
      </w:r>
      <w:r>
        <w:t xml:space="preserve"> </w:t>
      </w:r>
      <w:r>
        <w:rPr>
          <w:i/>
          <w:iCs/>
        </w:rPr>
        <w:t>Není to snad Mesiáš?</w:t>
      </w:r>
    </w:p>
  </w:footnote>
  <w:footnote w:id="167">
    <w:p w14:paraId="4CB9C44A" w14:textId="386F424D" w:rsidR="00364206" w:rsidRDefault="00364206" w:rsidP="00CC0B0F">
      <w:pPr>
        <w:pStyle w:val="Textpoznpodarou"/>
        <w:ind w:firstLine="0"/>
      </w:pPr>
      <w:r>
        <w:rPr>
          <w:rStyle w:val="Znakapoznpodarou"/>
        </w:rPr>
        <w:footnoteRef/>
      </w:r>
      <w:r>
        <w:t xml:space="preserve"> JOHN, z </w:t>
      </w:r>
      <w:proofErr w:type="spellStart"/>
      <w:r>
        <w:t>Taizé</w:t>
      </w:r>
      <w:proofErr w:type="spellEnd"/>
      <w:r>
        <w:t xml:space="preserve">, bratr, </w:t>
      </w:r>
      <w:r>
        <w:rPr>
          <w:i/>
          <w:iCs/>
        </w:rPr>
        <w:t xml:space="preserve">Setkání u studny, </w:t>
      </w:r>
      <w:r>
        <w:t>s. 87.</w:t>
      </w:r>
    </w:p>
  </w:footnote>
  <w:footnote w:id="168">
    <w:p w14:paraId="0DAC3463" w14:textId="77777777" w:rsidR="00364206" w:rsidRDefault="00364206" w:rsidP="00CC0B0F">
      <w:pPr>
        <w:pStyle w:val="Textpoznpodarou"/>
        <w:ind w:firstLine="0"/>
      </w:pPr>
      <w:r>
        <w:rPr>
          <w:rStyle w:val="Znakapoznpodarou"/>
        </w:rPr>
        <w:footnoteRef/>
      </w:r>
      <w:r>
        <w:t xml:space="preserve"> </w:t>
      </w:r>
      <w:r>
        <w:rPr>
          <w:szCs w:val="26"/>
        </w:rPr>
        <w:t>Podobně o tom mluví Jan 9,25.</w:t>
      </w:r>
    </w:p>
  </w:footnote>
  <w:footnote w:id="169">
    <w:p w14:paraId="6F59AAF8" w14:textId="562C8610" w:rsidR="00364206" w:rsidRDefault="00364206" w:rsidP="00CC0B0F">
      <w:pPr>
        <w:pStyle w:val="Textpoznpodarou"/>
        <w:ind w:firstLine="0"/>
      </w:pPr>
      <w:r>
        <w:rPr>
          <w:rStyle w:val="Znakapoznpodarou"/>
        </w:rPr>
        <w:footnoteRef/>
      </w:r>
      <w:r>
        <w:t xml:space="preserve"> SCHNACKENBURG, R., </w:t>
      </w:r>
      <w:proofErr w:type="spellStart"/>
      <w:r w:rsidRPr="00542162">
        <w:rPr>
          <w:rFonts w:cs="Times New Roman"/>
          <w:i/>
        </w:rPr>
        <w:t>Das</w:t>
      </w:r>
      <w:proofErr w:type="spellEnd"/>
      <w:r w:rsidRPr="00542162">
        <w:rPr>
          <w:rFonts w:cs="Times New Roman"/>
          <w:i/>
        </w:rPr>
        <w:t xml:space="preserve"> </w:t>
      </w:r>
      <w:proofErr w:type="spellStart"/>
      <w:r w:rsidRPr="00542162">
        <w:rPr>
          <w:rFonts w:cs="Times New Roman"/>
          <w:i/>
        </w:rPr>
        <w:t>Johannesevangelium</w:t>
      </w:r>
      <w:proofErr w:type="spellEnd"/>
      <w:r w:rsidRPr="00542162">
        <w:rPr>
          <w:rFonts w:cs="Times New Roman"/>
        </w:rPr>
        <w:t>, I</w:t>
      </w:r>
      <w:r>
        <w:rPr>
          <w:rFonts w:cs="Times New Roman"/>
        </w:rPr>
        <w:t>I</w:t>
      </w:r>
      <w:r>
        <w:t>, s. 226, uvádí několik argumentů pro to, že se jednalo o vdanou ženu (výraz, který se zde objevuje pro cizoložství, se v řečtině používá pro porušení manželské věrnosti, kamenování bylo v Ježíšově době používáno jako trest za cizoložství v manželství; v případě, že by byla žena zasnoubená, měl by být její milenec kamenován spolu s ní).</w:t>
      </w:r>
    </w:p>
  </w:footnote>
  <w:footnote w:id="170">
    <w:p w14:paraId="032DB3AD" w14:textId="68154371" w:rsidR="00364206" w:rsidRPr="00354E02" w:rsidRDefault="00364206" w:rsidP="00CC0B0F">
      <w:pPr>
        <w:pStyle w:val="Textpoznpodarou"/>
        <w:ind w:firstLine="0"/>
      </w:pPr>
      <w:r>
        <w:rPr>
          <w:rStyle w:val="Znakapoznpodarou"/>
        </w:rPr>
        <w:footnoteRef/>
      </w:r>
      <w:r>
        <w:t xml:space="preserve"> ROSKOVEC, J., </w:t>
      </w:r>
      <w:r>
        <w:rPr>
          <w:i/>
          <w:iCs/>
        </w:rPr>
        <w:t xml:space="preserve">Evangelium podle Jana, </w:t>
      </w:r>
      <w:r>
        <w:t xml:space="preserve">s. 336, uvádí, že text </w:t>
      </w:r>
      <w:r>
        <w:rPr>
          <w:rFonts w:cs="Times New Roman"/>
          <w:szCs w:val="26"/>
        </w:rPr>
        <w:t>chybí v nejstarších a nejdůležitějších řeckých rukopisech, je doložen spíše na Západě, a to v pozdější době: Jeroným jej zařadil do Vulgáty, za součást Janova evangelia jej považují např. Augustin a Ambrož.</w:t>
      </w:r>
      <w:r w:rsidR="00221B02">
        <w:rPr>
          <w:rFonts w:cs="Times New Roman"/>
          <w:szCs w:val="26"/>
        </w:rPr>
        <w:t xml:space="preserve"> S</w:t>
      </w:r>
      <w:r w:rsidRPr="00354E02">
        <w:rPr>
          <w:rFonts w:cs="Times New Roman"/>
          <w:szCs w:val="26"/>
        </w:rPr>
        <w:t xml:space="preserve">rov. </w:t>
      </w:r>
      <w:r>
        <w:rPr>
          <w:smallCaps/>
          <w:szCs w:val="26"/>
        </w:rPr>
        <w:t>METZGER</w:t>
      </w:r>
      <w:r w:rsidRPr="00354E02">
        <w:rPr>
          <w:szCs w:val="26"/>
        </w:rPr>
        <w:t>,</w:t>
      </w:r>
      <w:r>
        <w:rPr>
          <w:szCs w:val="26"/>
        </w:rPr>
        <w:t xml:space="preserve"> B. M.,</w:t>
      </w:r>
      <w:r w:rsidRPr="00354E02">
        <w:rPr>
          <w:szCs w:val="26"/>
        </w:rPr>
        <w:t xml:space="preserve"> </w:t>
      </w:r>
      <w:r w:rsidRPr="00354E02">
        <w:rPr>
          <w:i/>
          <w:iCs/>
          <w:szCs w:val="26"/>
        </w:rPr>
        <w:t xml:space="preserve">A </w:t>
      </w:r>
      <w:proofErr w:type="spellStart"/>
      <w:r w:rsidRPr="00354E02">
        <w:rPr>
          <w:i/>
          <w:iCs/>
          <w:szCs w:val="26"/>
        </w:rPr>
        <w:t>Textual</w:t>
      </w:r>
      <w:proofErr w:type="spellEnd"/>
      <w:r w:rsidRPr="00354E02">
        <w:rPr>
          <w:i/>
          <w:iCs/>
          <w:szCs w:val="26"/>
        </w:rPr>
        <w:t xml:space="preserve"> </w:t>
      </w:r>
      <w:proofErr w:type="spellStart"/>
      <w:r w:rsidRPr="00354E02">
        <w:rPr>
          <w:i/>
          <w:iCs/>
          <w:szCs w:val="26"/>
        </w:rPr>
        <w:t>Commentary</w:t>
      </w:r>
      <w:proofErr w:type="spellEnd"/>
      <w:r w:rsidRPr="00354E02">
        <w:rPr>
          <w:i/>
          <w:iCs/>
          <w:szCs w:val="26"/>
        </w:rPr>
        <w:t xml:space="preserve"> on </w:t>
      </w:r>
      <w:proofErr w:type="spellStart"/>
      <w:r w:rsidRPr="00354E02">
        <w:rPr>
          <w:i/>
          <w:iCs/>
          <w:szCs w:val="26"/>
        </w:rPr>
        <w:t>the</w:t>
      </w:r>
      <w:proofErr w:type="spellEnd"/>
      <w:r w:rsidRPr="00354E02">
        <w:rPr>
          <w:i/>
          <w:iCs/>
          <w:szCs w:val="26"/>
        </w:rPr>
        <w:t xml:space="preserve"> </w:t>
      </w:r>
      <w:proofErr w:type="spellStart"/>
      <w:r w:rsidRPr="00354E02">
        <w:rPr>
          <w:i/>
          <w:iCs/>
          <w:szCs w:val="26"/>
        </w:rPr>
        <w:t>Greek</w:t>
      </w:r>
      <w:proofErr w:type="spellEnd"/>
      <w:r w:rsidRPr="00354E02">
        <w:rPr>
          <w:i/>
          <w:iCs/>
          <w:szCs w:val="26"/>
        </w:rPr>
        <w:t xml:space="preserve"> New Testament</w:t>
      </w:r>
      <w:r>
        <w:rPr>
          <w:szCs w:val="26"/>
        </w:rPr>
        <w:t>,</w:t>
      </w:r>
      <w:r w:rsidRPr="00354E02">
        <w:rPr>
          <w:szCs w:val="26"/>
        </w:rPr>
        <w:t xml:space="preserve"> s. 187-197</w:t>
      </w:r>
      <w:r>
        <w:rPr>
          <w:szCs w:val="26"/>
        </w:rPr>
        <w:t>.</w:t>
      </w:r>
    </w:p>
  </w:footnote>
  <w:footnote w:id="171">
    <w:p w14:paraId="62B2A5BC" w14:textId="77777777" w:rsidR="00364206" w:rsidRPr="006311EC" w:rsidRDefault="00364206" w:rsidP="00CC0B0F">
      <w:pPr>
        <w:pStyle w:val="Textpoznpodarou"/>
        <w:ind w:firstLine="0"/>
      </w:pPr>
      <w:r w:rsidRPr="00354E02">
        <w:rPr>
          <w:rStyle w:val="Znakapoznpodarou"/>
        </w:rPr>
        <w:footnoteRef/>
      </w:r>
      <w:r w:rsidRPr="00354E02">
        <w:t xml:space="preserve"> PORSCH, F., </w:t>
      </w:r>
      <w:r w:rsidRPr="00354E02">
        <w:rPr>
          <w:i/>
          <w:iCs/>
        </w:rPr>
        <w:t xml:space="preserve">Evangelium sv. Jana, </w:t>
      </w:r>
      <w:r w:rsidRPr="00354E02">
        <w:t>s.</w:t>
      </w:r>
      <w:r>
        <w:t xml:space="preserve"> 80.</w:t>
      </w:r>
    </w:p>
  </w:footnote>
  <w:footnote w:id="172">
    <w:p w14:paraId="7A8CFF73"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336.</w:t>
      </w:r>
    </w:p>
  </w:footnote>
  <w:footnote w:id="173">
    <w:p w14:paraId="0E30DD09" w14:textId="77777777" w:rsidR="00364206" w:rsidRDefault="00364206" w:rsidP="00CC0B0F">
      <w:pPr>
        <w:pStyle w:val="Textpoznpodarou"/>
        <w:ind w:firstLine="0"/>
      </w:pPr>
      <w:r>
        <w:rPr>
          <w:rStyle w:val="Znakapoznpodarou"/>
        </w:rPr>
        <w:footnoteRef/>
      </w:r>
      <w:r>
        <w:t xml:space="preserve"> Tamtéž, s. 337.</w:t>
      </w:r>
    </w:p>
  </w:footnote>
  <w:footnote w:id="174">
    <w:p w14:paraId="039C584C" w14:textId="77777777" w:rsidR="00364206" w:rsidRPr="00816D7F" w:rsidRDefault="00364206" w:rsidP="00CC0B0F">
      <w:pPr>
        <w:pStyle w:val="Textpoznpodarou"/>
        <w:ind w:firstLine="0"/>
      </w:pPr>
      <w:r>
        <w:rPr>
          <w:rStyle w:val="Znakapoznpodarou"/>
        </w:rPr>
        <w:footnoteRef/>
      </w:r>
      <w:r>
        <w:t xml:space="preserve"> Tamtéž</w:t>
      </w:r>
      <w:r>
        <w:rPr>
          <w:i/>
          <w:iCs/>
        </w:rPr>
        <w:t xml:space="preserve">, </w:t>
      </w:r>
      <w:r>
        <w:t>s. 338.</w:t>
      </w:r>
    </w:p>
  </w:footnote>
  <w:footnote w:id="175">
    <w:p w14:paraId="1FF40DAA" w14:textId="77777777" w:rsidR="00364206" w:rsidRPr="00816D7F" w:rsidRDefault="00364206" w:rsidP="00CC0B0F">
      <w:pPr>
        <w:pStyle w:val="Textpoznpodarou"/>
        <w:ind w:firstLine="0"/>
      </w:pPr>
      <w:r>
        <w:rPr>
          <w:rStyle w:val="Znakapoznpodarou"/>
        </w:rPr>
        <w:footnoteRef/>
      </w:r>
      <w:r>
        <w:t xml:space="preserve"> MOLONEY, </w:t>
      </w:r>
      <w:r>
        <w:rPr>
          <w:i/>
          <w:iCs/>
        </w:rPr>
        <w:t xml:space="preserve">Evangelium podle Jana, s. </w:t>
      </w:r>
      <w:r>
        <w:t>281.</w:t>
      </w:r>
    </w:p>
  </w:footnote>
  <w:footnote w:id="176">
    <w:p w14:paraId="70BCF31E" w14:textId="6DFA903C" w:rsidR="00364206" w:rsidRPr="00A01E05" w:rsidRDefault="00364206" w:rsidP="00CC0B0F">
      <w:pPr>
        <w:pStyle w:val="Textpoznpodarou"/>
        <w:ind w:firstLine="0"/>
      </w:pPr>
      <w:r>
        <w:rPr>
          <w:rStyle w:val="Znakapoznpodarou"/>
        </w:rPr>
        <w:footnoteRef/>
      </w:r>
      <w:r>
        <w:t xml:space="preserve"> MOLONEY, F.</w:t>
      </w:r>
      <w:r w:rsidR="00221B02">
        <w:t xml:space="preserve"> </w:t>
      </w:r>
      <w:r>
        <w:t xml:space="preserve">J., </w:t>
      </w:r>
      <w:r>
        <w:rPr>
          <w:i/>
          <w:iCs/>
        </w:rPr>
        <w:t xml:space="preserve">Evangelium podle Jana, </w:t>
      </w:r>
      <w:r>
        <w:t>s. 281.</w:t>
      </w:r>
    </w:p>
  </w:footnote>
  <w:footnote w:id="177">
    <w:p w14:paraId="1BC7C73A" w14:textId="77777777" w:rsidR="00364206" w:rsidRDefault="00364206" w:rsidP="00CC0B0F">
      <w:pPr>
        <w:pStyle w:val="Textpoznpodarou"/>
        <w:ind w:firstLine="0"/>
      </w:pPr>
      <w:r>
        <w:rPr>
          <w:rStyle w:val="Znakapoznpodarou"/>
        </w:rPr>
        <w:footnoteRef/>
      </w:r>
      <w:r>
        <w:t xml:space="preserve"> Tamtéž,</w:t>
      </w:r>
      <w:r>
        <w:rPr>
          <w:i/>
          <w:iCs/>
        </w:rPr>
        <w:t xml:space="preserve"> </w:t>
      </w:r>
      <w:r w:rsidRPr="00A01E05">
        <w:t>s</w:t>
      </w:r>
      <w:r>
        <w:rPr>
          <w:i/>
          <w:iCs/>
        </w:rPr>
        <w:t xml:space="preserve">. </w:t>
      </w:r>
      <w:r>
        <w:t>284.</w:t>
      </w:r>
    </w:p>
  </w:footnote>
  <w:footnote w:id="178">
    <w:p w14:paraId="5A32C353" w14:textId="77777777" w:rsidR="00364206" w:rsidRPr="00A37239" w:rsidRDefault="00364206" w:rsidP="00CC0B0F">
      <w:pPr>
        <w:pStyle w:val="Textpoznpodarou"/>
        <w:ind w:firstLine="0"/>
      </w:pPr>
      <w:r>
        <w:rPr>
          <w:rStyle w:val="Znakapoznpodarou"/>
        </w:rPr>
        <w:footnoteRef/>
      </w:r>
      <w:r>
        <w:t xml:space="preserve"> ROSKOVEC, J., </w:t>
      </w:r>
      <w:r>
        <w:rPr>
          <w:i/>
          <w:iCs/>
        </w:rPr>
        <w:t xml:space="preserve">Evangelium podle Jana, </w:t>
      </w:r>
      <w:r>
        <w:t>s. 339.</w:t>
      </w:r>
    </w:p>
  </w:footnote>
  <w:footnote w:id="179">
    <w:p w14:paraId="687C3D63" w14:textId="73DB01AF" w:rsidR="00364206" w:rsidRDefault="00364206" w:rsidP="00CC0B0F">
      <w:pPr>
        <w:pStyle w:val="Textpoznpodarou"/>
        <w:ind w:firstLine="0"/>
      </w:pPr>
      <w:r>
        <w:rPr>
          <w:rStyle w:val="Znakapoznpodarou"/>
        </w:rPr>
        <w:footnoteRef/>
      </w:r>
      <w:r>
        <w:t xml:space="preserve"> SCHNACKENBURG, R.,</w:t>
      </w:r>
      <w:r w:rsidRPr="00107E0D">
        <w:rPr>
          <w:rFonts w:cs="Times New Roman"/>
          <w:i/>
        </w:rPr>
        <w:t xml:space="preserve"> </w:t>
      </w:r>
      <w:proofErr w:type="spellStart"/>
      <w:r w:rsidRPr="00542162">
        <w:rPr>
          <w:rFonts w:cs="Times New Roman"/>
          <w:i/>
        </w:rPr>
        <w:t>Das</w:t>
      </w:r>
      <w:proofErr w:type="spellEnd"/>
      <w:r w:rsidRPr="00542162">
        <w:rPr>
          <w:rFonts w:cs="Times New Roman"/>
          <w:i/>
        </w:rPr>
        <w:t xml:space="preserve"> </w:t>
      </w:r>
      <w:proofErr w:type="spellStart"/>
      <w:r w:rsidRPr="00542162">
        <w:rPr>
          <w:rFonts w:cs="Times New Roman"/>
          <w:i/>
        </w:rPr>
        <w:t>Johannesevangelium</w:t>
      </w:r>
      <w:proofErr w:type="spellEnd"/>
      <w:r w:rsidR="00673B33">
        <w:rPr>
          <w:rFonts w:cs="Times New Roman"/>
        </w:rPr>
        <w:t xml:space="preserve">, </w:t>
      </w:r>
      <w:r w:rsidRPr="00542162">
        <w:rPr>
          <w:rFonts w:cs="Times New Roman"/>
        </w:rPr>
        <w:t>I</w:t>
      </w:r>
      <w:r>
        <w:rPr>
          <w:rFonts w:cs="Times New Roman"/>
        </w:rPr>
        <w:t>I,</w:t>
      </w:r>
      <w:r>
        <w:t xml:space="preserve"> s. 227, se věnuje otázce, zda se situace odehrává po ženině soudu nebo před jejím přivedením k soudu. Ačkoliv je pravděpodobnější, že k předchozímu soudu nedošlo, autor zdůrazňuje, že samo vyprávění se touto otázkou nezabývá a zaměřuje svou pozornost výhradně na Ježíše.</w:t>
      </w:r>
    </w:p>
  </w:footnote>
  <w:footnote w:id="180">
    <w:p w14:paraId="014BF0EF" w14:textId="77777777" w:rsidR="00364206" w:rsidRDefault="00364206" w:rsidP="00CC0B0F">
      <w:pPr>
        <w:pStyle w:val="Textpoznpodarou"/>
        <w:ind w:firstLine="0"/>
      </w:pPr>
      <w:r>
        <w:rPr>
          <w:rStyle w:val="Znakapoznpodarou"/>
        </w:rPr>
        <w:footnoteRef/>
      </w:r>
      <w:r>
        <w:t xml:space="preserve"> ROSKOVEC, J., </w:t>
      </w:r>
      <w:r>
        <w:rPr>
          <w:i/>
          <w:iCs/>
        </w:rPr>
        <w:t>Evangelium podle Jana</w:t>
      </w:r>
      <w:r w:rsidRPr="00A01E05">
        <w:t>, s. 340</w:t>
      </w:r>
      <w:r>
        <w:t>.</w:t>
      </w:r>
    </w:p>
  </w:footnote>
  <w:footnote w:id="181">
    <w:p w14:paraId="5966BEDD" w14:textId="77777777" w:rsidR="00364206" w:rsidRDefault="00364206" w:rsidP="00CC0B0F">
      <w:pPr>
        <w:pStyle w:val="Textpoznpodarou"/>
        <w:ind w:firstLine="0"/>
      </w:pPr>
      <w:r>
        <w:rPr>
          <w:rStyle w:val="Znakapoznpodarou"/>
        </w:rPr>
        <w:footnoteRef/>
      </w:r>
      <w:r>
        <w:t xml:space="preserve"> Tamtéž, s. 340.</w:t>
      </w:r>
    </w:p>
  </w:footnote>
  <w:footnote w:id="182">
    <w:p w14:paraId="55B50D69" w14:textId="77777777" w:rsidR="00364206" w:rsidRPr="0046401E" w:rsidRDefault="00364206" w:rsidP="00CC0B0F">
      <w:pPr>
        <w:spacing w:line="240" w:lineRule="auto"/>
        <w:ind w:firstLine="0"/>
        <w:rPr>
          <w:rFonts w:cs="Times New Roman"/>
          <w:sz w:val="20"/>
          <w:szCs w:val="20"/>
        </w:rPr>
      </w:pPr>
      <w:r w:rsidRPr="005F3AE5">
        <w:rPr>
          <w:rStyle w:val="Znakapoznpodarou"/>
          <w:sz w:val="20"/>
          <w:szCs w:val="20"/>
        </w:rPr>
        <w:footnoteRef/>
      </w:r>
      <w:r w:rsidRPr="005F3AE5">
        <w:rPr>
          <w:sz w:val="20"/>
          <w:szCs w:val="20"/>
        </w:rPr>
        <w:t xml:space="preserve"> </w:t>
      </w:r>
      <w:r w:rsidRPr="005F3AE5">
        <w:rPr>
          <w:rFonts w:cs="Times New Roman"/>
          <w:sz w:val="20"/>
          <w:szCs w:val="20"/>
        </w:rPr>
        <w:t>P</w:t>
      </w:r>
      <w:r w:rsidRPr="0046401E">
        <w:rPr>
          <w:rFonts w:cs="Times New Roman"/>
          <w:sz w:val="20"/>
          <w:szCs w:val="20"/>
        </w:rPr>
        <w:t xml:space="preserve">odle </w:t>
      </w:r>
      <w:proofErr w:type="spellStart"/>
      <w:r w:rsidRPr="0046401E">
        <w:rPr>
          <w:rFonts w:cs="Times New Roman"/>
          <w:sz w:val="20"/>
          <w:szCs w:val="20"/>
        </w:rPr>
        <w:t>Dt</w:t>
      </w:r>
      <w:proofErr w:type="spellEnd"/>
      <w:r w:rsidRPr="0046401E">
        <w:rPr>
          <w:rFonts w:cs="Times New Roman"/>
          <w:sz w:val="20"/>
          <w:szCs w:val="20"/>
        </w:rPr>
        <w:t xml:space="preserve"> 22,22 je požadován trest smrti pro oba zúčastněné.</w:t>
      </w:r>
    </w:p>
  </w:footnote>
  <w:footnote w:id="183">
    <w:p w14:paraId="1DD05461" w14:textId="77777777" w:rsidR="00364206" w:rsidRPr="0046401E" w:rsidRDefault="00364206" w:rsidP="00CC0B0F">
      <w:pPr>
        <w:pStyle w:val="Textpoznpodarou"/>
        <w:ind w:firstLine="0"/>
        <w:rPr>
          <w:rFonts w:cs="Times New Roman"/>
        </w:rPr>
      </w:pPr>
      <w:r w:rsidRPr="0046401E">
        <w:rPr>
          <w:rStyle w:val="Znakapoznpodarou"/>
          <w:rFonts w:cs="Times New Roman"/>
        </w:rPr>
        <w:footnoteRef/>
      </w:r>
      <w:r w:rsidRPr="0046401E">
        <w:rPr>
          <w:rFonts w:cs="Times New Roman"/>
        </w:rPr>
        <w:t xml:space="preserve"> ROSKOVEC</w:t>
      </w:r>
      <w:r>
        <w:rPr>
          <w:rFonts w:cs="Times New Roman"/>
        </w:rPr>
        <w:t>, J.,</w:t>
      </w:r>
      <w:r w:rsidRPr="0046401E">
        <w:rPr>
          <w:rFonts w:cs="Times New Roman"/>
        </w:rPr>
        <w:t xml:space="preserve"> </w:t>
      </w:r>
      <w:r w:rsidRPr="0046401E">
        <w:rPr>
          <w:rFonts w:cs="Times New Roman"/>
          <w:i/>
          <w:iCs/>
        </w:rPr>
        <w:t>Evangelium podle Jana</w:t>
      </w:r>
      <w:r w:rsidRPr="001A2EAF">
        <w:rPr>
          <w:rFonts w:cs="Times New Roman"/>
        </w:rPr>
        <w:t>, s.</w:t>
      </w:r>
      <w:r>
        <w:rPr>
          <w:rFonts w:cs="Times New Roman"/>
        </w:rPr>
        <w:t xml:space="preserve"> </w:t>
      </w:r>
      <w:r w:rsidRPr="001A2EAF">
        <w:rPr>
          <w:rFonts w:cs="Times New Roman"/>
        </w:rPr>
        <w:t>340</w:t>
      </w:r>
      <w:r>
        <w:rPr>
          <w:rFonts w:cs="Times New Roman"/>
          <w:i/>
          <w:iCs/>
        </w:rPr>
        <w:t xml:space="preserve">, </w:t>
      </w:r>
      <w:r w:rsidRPr="0046401E">
        <w:rPr>
          <w:rFonts w:cs="Times New Roman"/>
        </w:rPr>
        <w:t>upozorňuje na to, že slovo „</w:t>
      </w:r>
      <w:r w:rsidRPr="0046401E">
        <w:rPr>
          <w:rFonts w:cs="Times New Roman"/>
          <w:i/>
          <w:iCs/>
        </w:rPr>
        <w:t xml:space="preserve">takové“ </w:t>
      </w:r>
      <w:r w:rsidRPr="0046401E">
        <w:rPr>
          <w:rFonts w:cs="Times New Roman"/>
        </w:rPr>
        <w:t>je v řečtině v ženském rodě. V češtině toto zdůrazňuje pouze překlad PETRŮ: „takové ženy“.</w:t>
      </w:r>
    </w:p>
  </w:footnote>
  <w:footnote w:id="184">
    <w:p w14:paraId="5C41E1E8" w14:textId="77777777" w:rsidR="00364206" w:rsidRPr="002F5C24" w:rsidRDefault="00364206" w:rsidP="00CC0B0F">
      <w:pPr>
        <w:pStyle w:val="Textpoznpodarou"/>
        <w:ind w:firstLine="0"/>
      </w:pPr>
      <w:r>
        <w:rPr>
          <w:rStyle w:val="Znakapoznpodarou"/>
        </w:rPr>
        <w:footnoteRef/>
      </w:r>
      <w:r>
        <w:t xml:space="preserve"> ROSKOVEC, J.,</w:t>
      </w:r>
      <w:r w:rsidRPr="002F5C24">
        <w:rPr>
          <w:i/>
          <w:iCs/>
        </w:rPr>
        <w:t xml:space="preserve"> </w:t>
      </w:r>
      <w:r>
        <w:rPr>
          <w:i/>
          <w:iCs/>
        </w:rPr>
        <w:t xml:space="preserve">Evangelium podle Jana, </w:t>
      </w:r>
      <w:r>
        <w:t>s. 341.</w:t>
      </w:r>
    </w:p>
  </w:footnote>
  <w:footnote w:id="185">
    <w:p w14:paraId="668464DC" w14:textId="7FD3D7B2" w:rsidR="00364206" w:rsidRPr="005A3055" w:rsidRDefault="00364206" w:rsidP="00CC0B0F">
      <w:pPr>
        <w:pStyle w:val="Textpoznpodarou"/>
        <w:ind w:firstLine="0"/>
      </w:pPr>
      <w:r>
        <w:rPr>
          <w:rStyle w:val="Znakapoznpodarou"/>
        </w:rPr>
        <w:footnoteRef/>
      </w:r>
      <w:r>
        <w:t xml:space="preserve"> NOVOTNÝ, A., </w:t>
      </w:r>
      <w:r>
        <w:rPr>
          <w:i/>
          <w:iCs/>
        </w:rPr>
        <w:t xml:space="preserve">Biblický slovník, </w:t>
      </w:r>
      <w:r>
        <w:t>s. 320.</w:t>
      </w:r>
    </w:p>
  </w:footnote>
  <w:footnote w:id="186">
    <w:p w14:paraId="001E3520" w14:textId="40DCC48C" w:rsidR="00364206" w:rsidRPr="00A15ED7" w:rsidRDefault="00364206" w:rsidP="00A15ED7">
      <w:pPr>
        <w:spacing w:line="240" w:lineRule="auto"/>
        <w:ind w:firstLine="0"/>
        <w:rPr>
          <w:sz w:val="20"/>
          <w:szCs w:val="20"/>
        </w:rPr>
      </w:pPr>
      <w:r w:rsidRPr="00221B02">
        <w:rPr>
          <w:rStyle w:val="Znakapoznpodarou"/>
          <w:sz w:val="20"/>
          <w:szCs w:val="20"/>
        </w:rPr>
        <w:footnoteRef/>
      </w:r>
      <w:r>
        <w:t xml:space="preserve"> </w:t>
      </w:r>
      <w:r w:rsidRPr="00F56B1B">
        <w:rPr>
          <w:sz w:val="20"/>
          <w:szCs w:val="20"/>
        </w:rPr>
        <w:t>MAREČEK, P</w:t>
      </w:r>
      <w:r>
        <w:rPr>
          <w:sz w:val="20"/>
          <w:szCs w:val="20"/>
        </w:rPr>
        <w:t>.</w:t>
      </w:r>
      <w:r w:rsidRPr="00F56B1B">
        <w:rPr>
          <w:sz w:val="20"/>
          <w:szCs w:val="20"/>
        </w:rPr>
        <w:t xml:space="preserve">, „Ježíš píše prstem po zemi (Jan 8,6b.8)“, </w:t>
      </w:r>
      <w:r w:rsidRPr="00F56B1B">
        <w:rPr>
          <w:i/>
          <w:iCs/>
          <w:sz w:val="20"/>
          <w:szCs w:val="20"/>
        </w:rPr>
        <w:t xml:space="preserve">Studia </w:t>
      </w:r>
      <w:proofErr w:type="spellStart"/>
      <w:r w:rsidRPr="00F56B1B">
        <w:rPr>
          <w:i/>
          <w:iCs/>
          <w:sz w:val="20"/>
          <w:szCs w:val="20"/>
        </w:rPr>
        <w:t>Theologica</w:t>
      </w:r>
      <w:proofErr w:type="spellEnd"/>
      <w:r w:rsidRPr="00F56B1B">
        <w:rPr>
          <w:i/>
          <w:iCs/>
          <w:sz w:val="20"/>
          <w:szCs w:val="20"/>
        </w:rPr>
        <w:t xml:space="preserve">, </w:t>
      </w:r>
      <w:r>
        <w:rPr>
          <w:sz w:val="20"/>
          <w:szCs w:val="20"/>
        </w:rPr>
        <w:t>s. 13.</w:t>
      </w:r>
    </w:p>
  </w:footnote>
  <w:footnote w:id="187">
    <w:p w14:paraId="21E8C101"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341.</w:t>
      </w:r>
    </w:p>
  </w:footnote>
  <w:footnote w:id="188">
    <w:p w14:paraId="7940F590" w14:textId="4EAE4D96" w:rsidR="00364206" w:rsidRPr="00D63610" w:rsidRDefault="00364206" w:rsidP="00CC0B0F">
      <w:pPr>
        <w:pStyle w:val="Textpoznpodarou"/>
        <w:ind w:firstLine="0"/>
      </w:pPr>
      <w:r>
        <w:rPr>
          <w:rStyle w:val="Znakapoznpodarou"/>
        </w:rPr>
        <w:footnoteRef/>
      </w:r>
      <w:r>
        <w:t xml:space="preserve"> Tamtéž,</w:t>
      </w:r>
      <w:r>
        <w:rPr>
          <w:i/>
          <w:iCs/>
        </w:rPr>
        <w:t xml:space="preserve"> </w:t>
      </w:r>
      <w:r>
        <w:t>s. 341.</w:t>
      </w:r>
    </w:p>
  </w:footnote>
  <w:footnote w:id="189">
    <w:p w14:paraId="4C19985D" w14:textId="0CFBE546" w:rsidR="00364206" w:rsidRDefault="00364206" w:rsidP="00CC0B0F">
      <w:pPr>
        <w:pStyle w:val="Textpoznpodarou"/>
        <w:ind w:firstLine="0"/>
      </w:pPr>
      <w:r>
        <w:rPr>
          <w:rStyle w:val="Znakapoznpodarou"/>
        </w:rPr>
        <w:footnoteRef/>
      </w:r>
      <w:r>
        <w:t xml:space="preserve"> MOLONEY, F. J., </w:t>
      </w:r>
      <w:r>
        <w:rPr>
          <w:i/>
          <w:iCs/>
        </w:rPr>
        <w:t xml:space="preserve">Evangelium podle Jana, </w:t>
      </w:r>
      <w:r w:rsidRPr="00AC3233">
        <w:t xml:space="preserve">s. </w:t>
      </w:r>
      <w:r>
        <w:t>282.</w:t>
      </w:r>
    </w:p>
  </w:footnote>
  <w:footnote w:id="190">
    <w:p w14:paraId="0CF6F5CA" w14:textId="4E802ECF" w:rsidR="00364206" w:rsidRPr="00801382" w:rsidRDefault="00364206" w:rsidP="00CC0B0F">
      <w:pPr>
        <w:pStyle w:val="Textpoznpodarou"/>
        <w:ind w:firstLine="0"/>
      </w:pPr>
      <w:r>
        <w:rPr>
          <w:rStyle w:val="Znakapoznpodarou"/>
        </w:rPr>
        <w:footnoteRef/>
      </w:r>
      <w:r>
        <w:t xml:space="preserve"> PORSCH, F., </w:t>
      </w:r>
      <w:r>
        <w:rPr>
          <w:i/>
          <w:iCs/>
        </w:rPr>
        <w:t xml:space="preserve">Evangelium sv. Jana, </w:t>
      </w:r>
      <w:r>
        <w:t>s. 81.</w:t>
      </w:r>
    </w:p>
  </w:footnote>
  <w:footnote w:id="191">
    <w:p w14:paraId="793FFD3A" w14:textId="48C1761B" w:rsidR="00364206" w:rsidRPr="00DA1E01" w:rsidRDefault="00364206" w:rsidP="00DA1E01">
      <w:pPr>
        <w:pStyle w:val="Bezmezer"/>
        <w:jc w:val="both"/>
        <w:rPr>
          <w:rFonts w:ascii="Times New Roman" w:hAnsi="Times New Roman" w:cs="Times New Roman"/>
          <w:sz w:val="20"/>
          <w:szCs w:val="20"/>
          <w:vertAlign w:val="superscript"/>
        </w:rPr>
      </w:pPr>
      <w:r>
        <w:rPr>
          <w:rStyle w:val="Znakapoznpodarou"/>
        </w:rPr>
        <w:footnoteRef/>
      </w:r>
      <w:r>
        <w:t xml:space="preserve"> </w:t>
      </w:r>
      <w:r w:rsidRPr="00DA1E01">
        <w:rPr>
          <w:rFonts w:ascii="Times New Roman" w:hAnsi="Times New Roman" w:cs="Times New Roman"/>
          <w:sz w:val="20"/>
          <w:szCs w:val="20"/>
        </w:rPr>
        <w:t>SOKOL, J</w:t>
      </w:r>
      <w:r>
        <w:rPr>
          <w:rFonts w:ascii="Times New Roman" w:hAnsi="Times New Roman" w:cs="Times New Roman"/>
          <w:sz w:val="20"/>
          <w:szCs w:val="20"/>
        </w:rPr>
        <w:t>.</w:t>
      </w:r>
      <w:r w:rsidRPr="00DA1E01">
        <w:rPr>
          <w:rFonts w:ascii="Times New Roman" w:hAnsi="Times New Roman" w:cs="Times New Roman"/>
          <w:sz w:val="20"/>
          <w:szCs w:val="20"/>
        </w:rPr>
        <w:t xml:space="preserve">, </w:t>
      </w:r>
      <w:r w:rsidRPr="00DA1E01">
        <w:rPr>
          <w:rFonts w:ascii="Times New Roman" w:hAnsi="Times New Roman" w:cs="Times New Roman"/>
          <w:iCs/>
          <w:sz w:val="20"/>
          <w:szCs w:val="20"/>
        </w:rPr>
        <w:t>O ženě cizoložnici</w:t>
      </w:r>
      <w:r w:rsidRPr="00DA1E01">
        <w:rPr>
          <w:rFonts w:ascii="Times New Roman" w:hAnsi="Times New Roman" w:cs="Times New Roman"/>
          <w:i/>
          <w:iCs/>
          <w:sz w:val="20"/>
          <w:szCs w:val="20"/>
        </w:rPr>
        <w:t xml:space="preserve">, </w:t>
      </w:r>
      <w:r w:rsidRPr="00DA1E01">
        <w:rPr>
          <w:rFonts w:ascii="Times New Roman" w:hAnsi="Times New Roman" w:cs="Times New Roman"/>
          <w:i/>
          <w:sz w:val="20"/>
          <w:szCs w:val="20"/>
        </w:rPr>
        <w:t>Rozhlas</w:t>
      </w:r>
      <w:r w:rsidRPr="00DA1E01">
        <w:rPr>
          <w:rFonts w:ascii="Times New Roman" w:hAnsi="Times New Roman" w:cs="Times New Roman"/>
          <w:sz w:val="20"/>
          <w:szCs w:val="20"/>
        </w:rPr>
        <w:t xml:space="preserve"> </w:t>
      </w:r>
      <w:r w:rsidRPr="00DA1E01">
        <w:rPr>
          <w:rFonts w:ascii="Times New Roman" w:hAnsi="Times New Roman" w:cs="Times New Roman"/>
          <w:color w:val="333333"/>
          <w:sz w:val="20"/>
          <w:szCs w:val="20"/>
          <w:shd w:val="clear" w:color="auto" w:fill="FFFFFF"/>
        </w:rPr>
        <w:t>[online]</w:t>
      </w:r>
      <w:r w:rsidRPr="00DA1E01">
        <w:rPr>
          <w:rFonts w:ascii="Times New Roman" w:hAnsi="Times New Roman" w:cs="Times New Roman"/>
          <w:sz w:val="20"/>
          <w:szCs w:val="20"/>
        </w:rPr>
        <w:t xml:space="preserve"> 25. 3. 2007.</w:t>
      </w:r>
      <w:r w:rsidRPr="00DA1E01">
        <w:rPr>
          <w:rFonts w:ascii="Times New Roman" w:hAnsi="Times New Roman" w:cs="Times New Roman"/>
          <w:color w:val="333333"/>
          <w:sz w:val="20"/>
          <w:szCs w:val="20"/>
          <w:shd w:val="clear" w:color="auto" w:fill="FFFFFF"/>
        </w:rPr>
        <w:t xml:space="preserve"> [cit. 2022-03-31]</w:t>
      </w:r>
      <w:r>
        <w:rPr>
          <w:rFonts w:ascii="Times New Roman" w:hAnsi="Times New Roman" w:cs="Times New Roman"/>
          <w:sz w:val="20"/>
          <w:szCs w:val="20"/>
        </w:rPr>
        <w:t xml:space="preserve">, </w:t>
      </w:r>
      <w:r w:rsidRPr="00DA1E01">
        <w:rPr>
          <w:rFonts w:ascii="Times New Roman" w:hAnsi="Times New Roman" w:cs="Times New Roman"/>
          <w:sz w:val="20"/>
          <w:szCs w:val="20"/>
        </w:rPr>
        <w:t xml:space="preserve">Dostupné z WWW: https://temata.rozhlas.cz/o-zene-cizoloznici-8021424 </w:t>
      </w:r>
    </w:p>
  </w:footnote>
  <w:footnote w:id="192">
    <w:p w14:paraId="26E298C7" w14:textId="09DCED1C" w:rsidR="00364206" w:rsidRPr="00A519AF" w:rsidRDefault="00364206" w:rsidP="00CC0B0F">
      <w:pPr>
        <w:pStyle w:val="Textpoznpodarou"/>
        <w:ind w:firstLine="0"/>
        <w:rPr>
          <w:i/>
          <w:iCs/>
        </w:rPr>
      </w:pPr>
      <w:r>
        <w:rPr>
          <w:rStyle w:val="Znakapoznpodarou"/>
        </w:rPr>
        <w:footnoteRef/>
      </w:r>
      <w:r>
        <w:t xml:space="preserve"> ROSKOVEC, J., </w:t>
      </w:r>
      <w:r>
        <w:rPr>
          <w:i/>
          <w:iCs/>
        </w:rPr>
        <w:t xml:space="preserve">Evangelium podle Jana, </w:t>
      </w:r>
      <w:r>
        <w:t xml:space="preserve">s. 342-343, zmiňuje též rukopis K z 9. stol., ve kterém je doplnění textu: </w:t>
      </w:r>
      <w:r w:rsidRPr="001C5686">
        <w:rPr>
          <w:i/>
          <w:iCs/>
        </w:rPr>
        <w:t>„Ti, kdo se vytráceli</w:t>
      </w:r>
      <w:r>
        <w:rPr>
          <w:i/>
          <w:iCs/>
        </w:rPr>
        <w:t>,</w:t>
      </w:r>
      <w:r w:rsidRPr="001C5686">
        <w:rPr>
          <w:i/>
          <w:iCs/>
        </w:rPr>
        <w:t xml:space="preserve"> byli zasaženi ve svědomí.“</w:t>
      </w:r>
    </w:p>
  </w:footnote>
  <w:footnote w:id="193">
    <w:p w14:paraId="5E0BC3C3" w14:textId="77777777" w:rsidR="00364206" w:rsidRDefault="00364206" w:rsidP="00CC0B0F">
      <w:pPr>
        <w:pStyle w:val="Textpoznpodarou"/>
        <w:ind w:firstLine="0"/>
      </w:pPr>
      <w:r>
        <w:rPr>
          <w:rStyle w:val="Znakapoznpodarou"/>
        </w:rPr>
        <w:footnoteRef/>
      </w:r>
      <w:r>
        <w:t xml:space="preserve"> MOLONEY, F. J., </w:t>
      </w:r>
      <w:r>
        <w:rPr>
          <w:i/>
          <w:iCs/>
        </w:rPr>
        <w:t xml:space="preserve">Evangelium podle Jana, s. </w:t>
      </w:r>
      <w:r>
        <w:t>283.</w:t>
      </w:r>
    </w:p>
  </w:footnote>
  <w:footnote w:id="194">
    <w:p w14:paraId="0461F5E5" w14:textId="111BE580" w:rsidR="00364206" w:rsidRDefault="00364206" w:rsidP="00CC0B0F">
      <w:pPr>
        <w:pStyle w:val="Textpoznpodarou"/>
        <w:ind w:firstLine="0"/>
      </w:pPr>
      <w:r>
        <w:rPr>
          <w:rStyle w:val="Znakapoznpodarou"/>
        </w:rPr>
        <w:footnoteRef/>
      </w:r>
      <w:r>
        <w:t xml:space="preserve"> SCHNACKENBURG, R., </w:t>
      </w:r>
      <w:proofErr w:type="spellStart"/>
      <w:r w:rsidRPr="00542162">
        <w:rPr>
          <w:rFonts w:cs="Times New Roman"/>
          <w:i/>
        </w:rPr>
        <w:t>Das</w:t>
      </w:r>
      <w:proofErr w:type="spellEnd"/>
      <w:r w:rsidRPr="00542162">
        <w:rPr>
          <w:rFonts w:cs="Times New Roman"/>
          <w:i/>
        </w:rPr>
        <w:t xml:space="preserve"> </w:t>
      </w:r>
      <w:proofErr w:type="spellStart"/>
      <w:r w:rsidRPr="00542162">
        <w:rPr>
          <w:rFonts w:cs="Times New Roman"/>
          <w:i/>
        </w:rPr>
        <w:t>Johannesevangelium</w:t>
      </w:r>
      <w:proofErr w:type="spellEnd"/>
      <w:r w:rsidR="00673B33">
        <w:rPr>
          <w:rFonts w:cs="Times New Roman"/>
        </w:rPr>
        <w:t xml:space="preserve">, </w:t>
      </w:r>
      <w:r w:rsidRPr="00542162">
        <w:rPr>
          <w:rFonts w:cs="Times New Roman"/>
        </w:rPr>
        <w:t>I</w:t>
      </w:r>
      <w:r>
        <w:rPr>
          <w:rFonts w:cs="Times New Roman"/>
        </w:rPr>
        <w:t>I</w:t>
      </w:r>
      <w:r>
        <w:t>, s. 167.</w:t>
      </w:r>
    </w:p>
  </w:footnote>
  <w:footnote w:id="195">
    <w:p w14:paraId="3D2314CE" w14:textId="77777777" w:rsidR="00364206" w:rsidRDefault="00364206" w:rsidP="00CC0B0F">
      <w:pPr>
        <w:pStyle w:val="Textpoznpodarou"/>
        <w:ind w:firstLine="0"/>
      </w:pPr>
      <w:r>
        <w:rPr>
          <w:rStyle w:val="Znakapoznpodarou"/>
        </w:rPr>
        <w:footnoteRef/>
      </w:r>
      <w:r>
        <w:t xml:space="preserve"> ROSKOVEC, J., </w:t>
      </w:r>
      <w:r>
        <w:rPr>
          <w:i/>
          <w:iCs/>
        </w:rPr>
        <w:t xml:space="preserve">Evangelium podle Jana, </w:t>
      </w:r>
      <w:r>
        <w:t>s. 343.</w:t>
      </w:r>
    </w:p>
  </w:footnote>
  <w:footnote w:id="196">
    <w:p w14:paraId="3BD373A7" w14:textId="7F7FFFB5" w:rsidR="00364206" w:rsidRDefault="00364206" w:rsidP="00CC0B0F">
      <w:pPr>
        <w:pStyle w:val="Textpoznpodarou"/>
        <w:ind w:firstLine="0"/>
      </w:pPr>
      <w:r>
        <w:rPr>
          <w:rStyle w:val="Znakapoznpodarou"/>
        </w:rPr>
        <w:footnoteRef/>
      </w:r>
      <w:r>
        <w:t xml:space="preserve"> NOVOTNÝ, A., </w:t>
      </w:r>
      <w:r>
        <w:rPr>
          <w:i/>
          <w:iCs/>
        </w:rPr>
        <w:t xml:space="preserve">Biblický </w:t>
      </w:r>
      <w:r w:rsidRPr="003A091B">
        <w:rPr>
          <w:i/>
          <w:iCs/>
        </w:rPr>
        <w:t>slovník</w:t>
      </w:r>
      <w:r w:rsidRPr="003A091B">
        <w:t>, 67-68</w:t>
      </w:r>
      <w:r>
        <w:t>, v</w:t>
      </w:r>
      <w:r w:rsidRPr="003A091B">
        <w:t> Janově</w:t>
      </w:r>
      <w:r>
        <w:t xml:space="preserve"> evangeliu jsou zmíněny dvě různé vesnice/osady s názvem </w:t>
      </w:r>
      <w:proofErr w:type="spellStart"/>
      <w:r>
        <w:t>Betanie</w:t>
      </w:r>
      <w:proofErr w:type="spellEnd"/>
      <w:r>
        <w:t>: 1.</w:t>
      </w:r>
      <w:r w:rsidR="00221B02">
        <w:t xml:space="preserve"> </w:t>
      </w:r>
      <w:r>
        <w:t xml:space="preserve">Vesnice, o které je řeč v tomto textu (z </w:t>
      </w:r>
      <w:proofErr w:type="spellStart"/>
      <w:r>
        <w:t>hebr</w:t>
      </w:r>
      <w:proofErr w:type="spellEnd"/>
      <w:r>
        <w:t>. „Dům trápení“) vzdálená asi 3 km od Jeruzaléma, při silnici vedoucí do Jericha (11,18), ležela zřejmě na pahorku, na němž byl r.</w:t>
      </w:r>
      <w:r w:rsidR="00221B02">
        <w:t xml:space="preserve"> </w:t>
      </w:r>
      <w:r>
        <w:t>1903 zbudován klášter. (Některými však bývá ztotožňována se současnou osadou El-</w:t>
      </w:r>
      <w:proofErr w:type="spellStart"/>
      <w:r>
        <w:t>Azarijjé</w:t>
      </w:r>
      <w:proofErr w:type="spellEnd"/>
      <w:r>
        <w:t xml:space="preserve">-název odvozen od jména Lazar-tak např. </w:t>
      </w:r>
      <w:r w:rsidRPr="00651127">
        <w:t>BROWN,</w:t>
      </w:r>
      <w:r>
        <w:t xml:space="preserve"> s. 423).</w:t>
      </w:r>
      <w:r w:rsidR="00221B02">
        <w:t xml:space="preserve"> </w:t>
      </w:r>
      <w:r>
        <w:t xml:space="preserve">2. Osada za Jordánem, kde podle J 1,28 křtil Jan Křtitel (z </w:t>
      </w:r>
      <w:proofErr w:type="spellStart"/>
      <w:r>
        <w:t>hebr</w:t>
      </w:r>
      <w:proofErr w:type="spellEnd"/>
      <w:r>
        <w:t>. „Dům přechodu“ nebo „Dům stepi“).</w:t>
      </w:r>
    </w:p>
    <w:p w14:paraId="4BFF16D8" w14:textId="509271F6" w:rsidR="00364206" w:rsidRPr="00B262A7" w:rsidRDefault="00364206" w:rsidP="00CC0B0F">
      <w:pPr>
        <w:pStyle w:val="Textpoznpodarou"/>
        <w:ind w:firstLine="0"/>
      </w:pPr>
      <w:r>
        <w:t xml:space="preserve">Výklad jména </w:t>
      </w:r>
      <w:proofErr w:type="spellStart"/>
      <w:r>
        <w:t>Betanie</w:t>
      </w:r>
      <w:proofErr w:type="spellEnd"/>
      <w:r>
        <w:t xml:space="preserve"> viz HELLER, J. </w:t>
      </w:r>
      <w:r>
        <w:rPr>
          <w:i/>
          <w:iCs/>
        </w:rPr>
        <w:t xml:space="preserve">Výkladový slovník biblických jmen, </w:t>
      </w:r>
      <w:r>
        <w:t>s. 500.</w:t>
      </w:r>
    </w:p>
  </w:footnote>
  <w:footnote w:id="197">
    <w:p w14:paraId="3A089DEB"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V textu je tato skutečnost připomenuta třikrát – objevuje se ve vzkazu sester (v.</w:t>
      </w:r>
      <w:r>
        <w:rPr>
          <w:rFonts w:cs="Times New Roman"/>
        </w:rPr>
        <w:t> </w:t>
      </w:r>
      <w:r w:rsidRPr="00F57B46">
        <w:rPr>
          <w:rFonts w:cs="Times New Roman"/>
        </w:rPr>
        <w:t>3), mluví o n</w:t>
      </w:r>
      <w:r>
        <w:rPr>
          <w:rFonts w:cs="Times New Roman"/>
        </w:rPr>
        <w:t>í</w:t>
      </w:r>
      <w:r w:rsidRPr="00F57B46">
        <w:rPr>
          <w:rFonts w:cs="Times New Roman"/>
        </w:rPr>
        <w:t xml:space="preserve"> evangelista (v.</w:t>
      </w:r>
      <w:r>
        <w:rPr>
          <w:rFonts w:cs="Times New Roman"/>
        </w:rPr>
        <w:t> </w:t>
      </w:r>
      <w:r w:rsidRPr="00F57B46">
        <w:rPr>
          <w:rFonts w:cs="Times New Roman"/>
        </w:rPr>
        <w:t>5) a později si j</w:t>
      </w:r>
      <w:r>
        <w:rPr>
          <w:rFonts w:cs="Times New Roman"/>
        </w:rPr>
        <w:t>í</w:t>
      </w:r>
      <w:r w:rsidRPr="00F57B46">
        <w:rPr>
          <w:rFonts w:cs="Times New Roman"/>
        </w:rPr>
        <w:t xml:space="preserve"> všímají i Židé (v.</w:t>
      </w:r>
      <w:r>
        <w:rPr>
          <w:rFonts w:cs="Times New Roman"/>
        </w:rPr>
        <w:t> </w:t>
      </w:r>
      <w:r w:rsidRPr="00F57B46">
        <w:rPr>
          <w:rFonts w:cs="Times New Roman"/>
        </w:rPr>
        <w:t>36).</w:t>
      </w:r>
    </w:p>
  </w:footnote>
  <w:footnote w:id="198">
    <w:p w14:paraId="779F0873"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w:t>
      </w:r>
      <w:r>
        <w:rPr>
          <w:rFonts w:cs="Times New Roman"/>
        </w:rPr>
        <w:t xml:space="preserve">J., </w:t>
      </w:r>
      <w:r w:rsidRPr="00F57B46">
        <w:rPr>
          <w:rFonts w:cs="Times New Roman"/>
          <w:i/>
          <w:iCs/>
        </w:rPr>
        <w:t xml:space="preserve">Evangelium podle Jana, </w:t>
      </w:r>
      <w:r w:rsidRPr="00F57B46">
        <w:rPr>
          <w:rFonts w:cs="Times New Roman"/>
        </w:rPr>
        <w:t>s. 453</w:t>
      </w:r>
      <w:r>
        <w:rPr>
          <w:rFonts w:cs="Times New Roman"/>
        </w:rPr>
        <w:t>.</w:t>
      </w:r>
    </w:p>
  </w:footnote>
  <w:footnote w:id="199">
    <w:p w14:paraId="2B1419F1" w14:textId="244FA79A"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w:t>
      </w:r>
      <w:r>
        <w:rPr>
          <w:rFonts w:cs="Times New Roman"/>
        </w:rPr>
        <w:t>Tamtéž</w:t>
      </w:r>
      <w:r w:rsidRPr="003A091B">
        <w:rPr>
          <w:rFonts w:cs="Times New Roman"/>
        </w:rPr>
        <w:t>,</w:t>
      </w:r>
      <w:r>
        <w:rPr>
          <w:rFonts w:cs="Times New Roman"/>
        </w:rPr>
        <w:t xml:space="preserve"> s. 453,</w:t>
      </w:r>
      <w:r w:rsidRPr="003A091B">
        <w:rPr>
          <w:rFonts w:cs="Times New Roman"/>
        </w:rPr>
        <w:t xml:space="preserve"> uvádí</w:t>
      </w:r>
      <w:r w:rsidRPr="00F57B46">
        <w:rPr>
          <w:rFonts w:cs="Times New Roman"/>
        </w:rPr>
        <w:t xml:space="preserve"> jako možné, že „rozdělení rolí“ v příběhu o vzkříšení i v tomto vyprávění je ovlivněno Lukášovým příběhem o Ježíšově návštěvě u Marty a Marie (</w:t>
      </w:r>
      <w:proofErr w:type="spellStart"/>
      <w:r w:rsidRPr="00F57B46">
        <w:rPr>
          <w:rFonts w:cs="Times New Roman"/>
        </w:rPr>
        <w:t>Lk</w:t>
      </w:r>
      <w:proofErr w:type="spellEnd"/>
      <w:r w:rsidRPr="00F57B46">
        <w:rPr>
          <w:rFonts w:cs="Times New Roman"/>
        </w:rPr>
        <w:t xml:space="preserve"> 10,38-42)</w:t>
      </w:r>
      <w:r w:rsidRPr="00BF6893">
        <w:rPr>
          <w:rFonts w:cs="Times New Roman"/>
        </w:rPr>
        <w:t>.</w:t>
      </w:r>
    </w:p>
  </w:footnote>
  <w:footnote w:id="200">
    <w:p w14:paraId="3D33F743" w14:textId="45DAF3CB"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w:t>
      </w:r>
      <w:r>
        <w:rPr>
          <w:rFonts w:cs="Times New Roman"/>
        </w:rPr>
        <w:t>Tamtéž</w:t>
      </w:r>
      <w:r w:rsidRPr="00F57B46">
        <w:rPr>
          <w:rFonts w:cs="Times New Roman"/>
          <w:i/>
          <w:iCs/>
        </w:rPr>
        <w:t xml:space="preserve">, </w:t>
      </w:r>
      <w:r w:rsidRPr="00F57B46">
        <w:rPr>
          <w:rFonts w:cs="Times New Roman"/>
        </w:rPr>
        <w:t>s. 448-452, obsáhle popisuje literárně-kritické a historické otázky vztahující se k příběhu.</w:t>
      </w:r>
    </w:p>
  </w:footnote>
  <w:footnote w:id="201">
    <w:p w14:paraId="0DA18E79"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PORSCH, F., </w:t>
      </w:r>
      <w:r w:rsidRPr="00F57B46">
        <w:rPr>
          <w:rFonts w:cs="Times New Roman"/>
          <w:i/>
          <w:iCs/>
        </w:rPr>
        <w:t xml:space="preserve">Evangelium sv. Jana, </w:t>
      </w:r>
      <w:r w:rsidRPr="00F57B46">
        <w:rPr>
          <w:rFonts w:cs="Times New Roman"/>
        </w:rPr>
        <w:t>s.</w:t>
      </w:r>
      <w:r>
        <w:rPr>
          <w:rFonts w:cs="Times New Roman"/>
        </w:rPr>
        <w:t xml:space="preserve"> 110-</w:t>
      </w:r>
      <w:r w:rsidRPr="00F57B46">
        <w:rPr>
          <w:rFonts w:cs="Times New Roman"/>
        </w:rPr>
        <w:t>111.</w:t>
      </w:r>
    </w:p>
  </w:footnote>
  <w:footnote w:id="202">
    <w:p w14:paraId="09E3763A"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To by vysvětlovalo uvedení jména v podobenství, protože v Lukášových podobenstvích jinak postavy jména nemají.</w:t>
      </w:r>
    </w:p>
  </w:footnote>
  <w:footnote w:id="203">
    <w:p w14:paraId="763B405F" w14:textId="77777777" w:rsidR="00364206" w:rsidRPr="00F57B46" w:rsidRDefault="00364206" w:rsidP="00CC0B0F">
      <w:pPr>
        <w:pStyle w:val="Textpoznpodarou"/>
        <w:ind w:firstLine="0"/>
        <w:rPr>
          <w:rFonts w:cs="Times New Roman"/>
          <w:i/>
          <w:iCs/>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7E60FE">
        <w:rPr>
          <w:rFonts w:cs="Times New Roman"/>
        </w:rPr>
        <w:t>s. 451.</w:t>
      </w:r>
    </w:p>
  </w:footnote>
  <w:footnote w:id="204">
    <w:p w14:paraId="5A216A48"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MOLONEY,</w:t>
      </w:r>
      <w:r>
        <w:rPr>
          <w:rFonts w:cs="Times New Roman"/>
        </w:rPr>
        <w:t xml:space="preserve"> F. J., </w:t>
      </w:r>
      <w:r>
        <w:rPr>
          <w:rFonts w:cs="Times New Roman"/>
          <w:i/>
          <w:iCs/>
        </w:rPr>
        <w:t>Evangelium podle Jana,</w:t>
      </w:r>
      <w:r w:rsidRPr="00F57B46">
        <w:rPr>
          <w:rFonts w:cs="Times New Roman"/>
        </w:rPr>
        <w:t xml:space="preserve"> s. 346, členění textu převzato s úpravami (s ohledem na rozhovor).</w:t>
      </w:r>
    </w:p>
  </w:footnote>
  <w:footnote w:id="205">
    <w:p w14:paraId="4EF72A0A"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454.</w:t>
      </w:r>
    </w:p>
  </w:footnote>
  <w:footnote w:id="206">
    <w:p w14:paraId="7B14B252" w14:textId="7211CF1A"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KEENER, C.</w:t>
      </w:r>
      <w:r w:rsidR="00221B02">
        <w:rPr>
          <w:rFonts w:cs="Times New Roman"/>
        </w:rPr>
        <w:t xml:space="preserve"> </w:t>
      </w:r>
      <w:r w:rsidRPr="00F57B46">
        <w:rPr>
          <w:rFonts w:cs="Times New Roman"/>
        </w:rPr>
        <w:t xml:space="preserve">S., </w:t>
      </w:r>
      <w:proofErr w:type="spellStart"/>
      <w:r w:rsidRPr="00F57B46">
        <w:rPr>
          <w:rFonts w:cs="Times New Roman"/>
          <w:i/>
          <w:iCs/>
        </w:rPr>
        <w:t>The</w:t>
      </w:r>
      <w:proofErr w:type="spellEnd"/>
      <w:r w:rsidRPr="00F57B46">
        <w:rPr>
          <w:rFonts w:cs="Times New Roman"/>
          <w:i/>
          <w:iCs/>
        </w:rPr>
        <w:t xml:space="preserve"> Gospel </w:t>
      </w:r>
      <w:proofErr w:type="spellStart"/>
      <w:r w:rsidRPr="00F57B46">
        <w:rPr>
          <w:rFonts w:cs="Times New Roman"/>
          <w:i/>
          <w:iCs/>
        </w:rPr>
        <w:t>of</w:t>
      </w:r>
      <w:proofErr w:type="spellEnd"/>
      <w:r w:rsidRPr="00F57B46">
        <w:rPr>
          <w:rFonts w:cs="Times New Roman"/>
          <w:i/>
          <w:iCs/>
        </w:rPr>
        <w:t xml:space="preserve"> John</w:t>
      </w:r>
      <w:r w:rsidRPr="00F57B46">
        <w:rPr>
          <w:rFonts w:cs="Times New Roman"/>
          <w:shd w:val="clear" w:color="auto" w:fill="FFFFFF"/>
        </w:rPr>
        <w:t xml:space="preserve">: </w:t>
      </w:r>
      <w:r>
        <w:rPr>
          <w:rFonts w:cs="Times New Roman"/>
          <w:i/>
          <w:iCs/>
          <w:shd w:val="clear" w:color="auto" w:fill="FFFFFF"/>
        </w:rPr>
        <w:t>A</w:t>
      </w:r>
      <w:r w:rsidRPr="00F57B46">
        <w:rPr>
          <w:rFonts w:cs="Times New Roman"/>
          <w:i/>
          <w:iCs/>
          <w:shd w:val="clear" w:color="auto" w:fill="FFFFFF"/>
        </w:rPr>
        <w:t xml:space="preserve"> </w:t>
      </w:r>
      <w:proofErr w:type="spellStart"/>
      <w:r>
        <w:rPr>
          <w:rFonts w:cs="Times New Roman"/>
          <w:i/>
          <w:iCs/>
          <w:shd w:val="clear" w:color="auto" w:fill="FFFFFF"/>
        </w:rPr>
        <w:t>C</w:t>
      </w:r>
      <w:r w:rsidRPr="00F57B46">
        <w:rPr>
          <w:rFonts w:cs="Times New Roman"/>
          <w:i/>
          <w:iCs/>
          <w:shd w:val="clear" w:color="auto" w:fill="FFFFFF"/>
        </w:rPr>
        <w:t>ommentary</w:t>
      </w:r>
      <w:proofErr w:type="spellEnd"/>
      <w:r w:rsidRPr="00F57B46">
        <w:rPr>
          <w:rFonts w:cs="Times New Roman"/>
          <w:i/>
          <w:iCs/>
          <w:shd w:val="clear" w:color="auto" w:fill="FFFFFF"/>
        </w:rPr>
        <w:t xml:space="preserve">. </w:t>
      </w:r>
      <w:proofErr w:type="spellStart"/>
      <w:r w:rsidRPr="00F57B46">
        <w:rPr>
          <w:rFonts w:cs="Times New Roman"/>
          <w:i/>
          <w:iCs/>
          <w:shd w:val="clear" w:color="auto" w:fill="FFFFFF"/>
        </w:rPr>
        <w:t>Volume</w:t>
      </w:r>
      <w:proofErr w:type="spellEnd"/>
      <w:r w:rsidRPr="00F57B46">
        <w:rPr>
          <w:rFonts w:cs="Times New Roman"/>
          <w:i/>
          <w:iCs/>
          <w:shd w:val="clear" w:color="auto" w:fill="FFFFFF"/>
        </w:rPr>
        <w:t xml:space="preserve"> II., </w:t>
      </w:r>
      <w:r w:rsidRPr="00F57B46">
        <w:rPr>
          <w:rFonts w:cs="Times New Roman"/>
          <w:shd w:val="clear" w:color="auto" w:fill="FFFFFF"/>
        </w:rPr>
        <w:t>s. 835</w:t>
      </w:r>
      <w:r>
        <w:rPr>
          <w:rFonts w:cs="Times New Roman"/>
          <w:shd w:val="clear" w:color="auto" w:fill="FFFFFF"/>
        </w:rPr>
        <w:t>,</w:t>
      </w:r>
      <w:r w:rsidRPr="00F57B46">
        <w:rPr>
          <w:rFonts w:cs="Times New Roman"/>
          <w:shd w:val="clear" w:color="auto" w:fill="FFFFFF"/>
        </w:rPr>
        <w:t xml:space="preserve"> ukazuje také na kontrast prvního a posledního znamení u Ježíše a u Mojžíše. Zatímco Mojžíšovým prvním znamením je proměnění vody v krev, Ježíš shovívavě proměňuje vodu ve víno. Podobně poslední egyptská rána způsobuje smrt prvorozených synů, posledním Ježíšovým znamením je vzkříšení mrtvého bratra.</w:t>
      </w:r>
    </w:p>
  </w:footnote>
  <w:footnote w:id="207">
    <w:p w14:paraId="6409FB2F" w14:textId="456D61C0"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BROWN, R. E., </w:t>
      </w:r>
      <w:proofErr w:type="spellStart"/>
      <w:r w:rsidRPr="00F57B46">
        <w:rPr>
          <w:rFonts w:cs="Times New Roman"/>
          <w:i/>
        </w:rPr>
        <w:t>The</w:t>
      </w:r>
      <w:proofErr w:type="spellEnd"/>
      <w:r w:rsidRPr="00F57B46">
        <w:rPr>
          <w:rFonts w:cs="Times New Roman"/>
          <w:i/>
        </w:rPr>
        <w:t xml:space="preserve"> Gospel </w:t>
      </w:r>
      <w:proofErr w:type="spellStart"/>
      <w:r w:rsidRPr="00F57B46">
        <w:rPr>
          <w:rFonts w:cs="Times New Roman"/>
          <w:i/>
        </w:rPr>
        <w:t>according</w:t>
      </w:r>
      <w:proofErr w:type="spellEnd"/>
      <w:r w:rsidRPr="00F57B46">
        <w:rPr>
          <w:rFonts w:cs="Times New Roman"/>
          <w:i/>
        </w:rPr>
        <w:t xml:space="preserve"> to John</w:t>
      </w:r>
      <w:r>
        <w:rPr>
          <w:rFonts w:cs="Times New Roman"/>
          <w:i/>
        </w:rPr>
        <w:t xml:space="preserve"> I-XII</w:t>
      </w:r>
      <w:r w:rsidRPr="00F57B46">
        <w:rPr>
          <w:rFonts w:cs="Times New Roman"/>
          <w:i/>
        </w:rPr>
        <w:t xml:space="preserve">, </w:t>
      </w:r>
      <w:r w:rsidRPr="00F57B46">
        <w:rPr>
          <w:rFonts w:cs="Times New Roman"/>
        </w:rPr>
        <w:t>s. 431.</w:t>
      </w:r>
    </w:p>
  </w:footnote>
  <w:footnote w:id="208">
    <w:p w14:paraId="6DF61C9A"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Na svatbě (2,1) se znamení děje třetího dne, při posledním znamení se na cestu vydává až po dvou dnech čekání. </w:t>
      </w:r>
    </w:p>
  </w:footnote>
  <w:footnote w:id="209">
    <w:p w14:paraId="15B43AAE" w14:textId="42225DB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KEENER, C.</w:t>
      </w:r>
      <w:r w:rsidR="00221B02">
        <w:rPr>
          <w:rFonts w:cs="Times New Roman"/>
        </w:rPr>
        <w:t xml:space="preserve"> </w:t>
      </w:r>
      <w:r w:rsidRPr="00F57B46">
        <w:rPr>
          <w:rFonts w:cs="Times New Roman"/>
        </w:rPr>
        <w:t xml:space="preserve">S., </w:t>
      </w:r>
      <w:proofErr w:type="spellStart"/>
      <w:r w:rsidRPr="00F57B46">
        <w:rPr>
          <w:rFonts w:cs="Times New Roman"/>
          <w:i/>
          <w:iCs/>
        </w:rPr>
        <w:t>The</w:t>
      </w:r>
      <w:proofErr w:type="spellEnd"/>
      <w:r w:rsidRPr="00F57B46">
        <w:rPr>
          <w:rFonts w:cs="Times New Roman"/>
          <w:i/>
          <w:iCs/>
        </w:rPr>
        <w:t xml:space="preserve"> Gospel </w:t>
      </w:r>
      <w:proofErr w:type="spellStart"/>
      <w:r w:rsidRPr="00F57B46">
        <w:rPr>
          <w:rFonts w:cs="Times New Roman"/>
          <w:i/>
          <w:iCs/>
        </w:rPr>
        <w:t>of</w:t>
      </w:r>
      <w:proofErr w:type="spellEnd"/>
      <w:r w:rsidRPr="00F57B46">
        <w:rPr>
          <w:rFonts w:cs="Times New Roman"/>
          <w:i/>
          <w:iCs/>
        </w:rPr>
        <w:t xml:space="preserve"> John</w:t>
      </w:r>
      <w:r w:rsidRPr="00F57B46">
        <w:rPr>
          <w:rFonts w:cs="Times New Roman"/>
          <w:shd w:val="clear" w:color="auto" w:fill="FFFFFF"/>
        </w:rPr>
        <w:t xml:space="preserve">: </w:t>
      </w:r>
      <w:r w:rsidRPr="00F57B46">
        <w:rPr>
          <w:rFonts w:cs="Times New Roman"/>
          <w:i/>
          <w:iCs/>
          <w:shd w:val="clear" w:color="auto" w:fill="FFFFFF"/>
        </w:rPr>
        <w:t xml:space="preserve">a </w:t>
      </w:r>
      <w:proofErr w:type="spellStart"/>
      <w:r w:rsidRPr="00F57B46">
        <w:rPr>
          <w:rFonts w:cs="Times New Roman"/>
          <w:i/>
          <w:iCs/>
          <w:shd w:val="clear" w:color="auto" w:fill="FFFFFF"/>
        </w:rPr>
        <w:t>commentary</w:t>
      </w:r>
      <w:proofErr w:type="spellEnd"/>
      <w:r w:rsidRPr="00F57B46">
        <w:rPr>
          <w:rFonts w:cs="Times New Roman"/>
          <w:i/>
          <w:iCs/>
          <w:shd w:val="clear" w:color="auto" w:fill="FFFFFF"/>
        </w:rPr>
        <w:t xml:space="preserve">. </w:t>
      </w:r>
      <w:proofErr w:type="spellStart"/>
      <w:r w:rsidRPr="00F57B46">
        <w:rPr>
          <w:rFonts w:cs="Times New Roman"/>
          <w:i/>
          <w:iCs/>
          <w:shd w:val="clear" w:color="auto" w:fill="FFFFFF"/>
        </w:rPr>
        <w:t>Volume</w:t>
      </w:r>
      <w:proofErr w:type="spellEnd"/>
      <w:r w:rsidRPr="00F57B46">
        <w:rPr>
          <w:rFonts w:cs="Times New Roman"/>
          <w:i/>
          <w:iCs/>
          <w:shd w:val="clear" w:color="auto" w:fill="FFFFFF"/>
        </w:rPr>
        <w:t xml:space="preserve"> II., </w:t>
      </w:r>
      <w:r w:rsidRPr="00F57B46">
        <w:rPr>
          <w:rFonts w:cs="Times New Roman"/>
        </w:rPr>
        <w:t>s. 839.</w:t>
      </w:r>
    </w:p>
  </w:footnote>
  <w:footnote w:id="210">
    <w:p w14:paraId="3E3BED11"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PORSCH, F., </w:t>
      </w:r>
      <w:r w:rsidRPr="00F57B46">
        <w:rPr>
          <w:rFonts w:cs="Times New Roman"/>
          <w:i/>
          <w:iCs/>
        </w:rPr>
        <w:t xml:space="preserve">Evangelium sv. Jana, </w:t>
      </w:r>
      <w:r w:rsidRPr="00F57B46">
        <w:rPr>
          <w:rFonts w:cs="Times New Roman"/>
        </w:rPr>
        <w:t>s. 111.</w:t>
      </w:r>
    </w:p>
  </w:footnote>
  <w:footnote w:id="211">
    <w:p w14:paraId="1C02866F"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465.</w:t>
      </w:r>
    </w:p>
  </w:footnote>
  <w:footnote w:id="212">
    <w:p w14:paraId="27EC2153"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Evangelium podle Jana,</w:t>
      </w:r>
      <w:r w:rsidRPr="00F57B46">
        <w:rPr>
          <w:rFonts w:cs="Times New Roman"/>
        </w:rPr>
        <w:t xml:space="preserve"> s. 450.</w:t>
      </w:r>
    </w:p>
  </w:footnote>
  <w:footnote w:id="213">
    <w:p w14:paraId="28C72E31"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w:t>
      </w:r>
      <w:r>
        <w:rPr>
          <w:rFonts w:cs="Times New Roman"/>
        </w:rPr>
        <w:t>Tamtéž</w:t>
      </w:r>
      <w:r w:rsidRPr="00F57B46">
        <w:rPr>
          <w:rFonts w:cs="Times New Roman"/>
          <w:i/>
          <w:iCs/>
        </w:rPr>
        <w:t>,</w:t>
      </w:r>
      <w:r w:rsidRPr="00F57B46">
        <w:rPr>
          <w:rFonts w:cs="Times New Roman"/>
        </w:rPr>
        <w:t xml:space="preserve"> s. 452.</w:t>
      </w:r>
    </w:p>
  </w:footnote>
  <w:footnote w:id="214">
    <w:p w14:paraId="7C43DAC0" w14:textId="5E15F72B"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w:t>
      </w:r>
      <w:r>
        <w:t xml:space="preserve">HELLER, J. </w:t>
      </w:r>
      <w:r>
        <w:rPr>
          <w:i/>
          <w:iCs/>
        </w:rPr>
        <w:t xml:space="preserve">Výkladový slovník biblických jmen, </w:t>
      </w:r>
      <w:r>
        <w:t xml:space="preserve">s. 70. </w:t>
      </w:r>
    </w:p>
  </w:footnote>
  <w:footnote w:id="215">
    <w:p w14:paraId="1EDDDFBA" w14:textId="1E695185" w:rsidR="00364206" w:rsidRDefault="00364206" w:rsidP="00A52E7A">
      <w:pPr>
        <w:pStyle w:val="Textpoznpodarou"/>
        <w:ind w:firstLine="0"/>
      </w:pPr>
      <w:r>
        <w:rPr>
          <w:rStyle w:val="Znakapoznpodarou"/>
        </w:rPr>
        <w:footnoteRef/>
      </w:r>
      <w:r>
        <w:t xml:space="preserve"> </w:t>
      </w:r>
      <w:r w:rsidRPr="00F57B46">
        <w:rPr>
          <w:rFonts w:cs="Times New Roman"/>
        </w:rPr>
        <w:t xml:space="preserve">ROSKOVEC, J., </w:t>
      </w:r>
      <w:r w:rsidRPr="00F57B46">
        <w:rPr>
          <w:rFonts w:cs="Times New Roman"/>
          <w:i/>
          <w:iCs/>
        </w:rPr>
        <w:t>Evangelium podle Jana,</w:t>
      </w:r>
      <w:r w:rsidRPr="00F57B46">
        <w:rPr>
          <w:rFonts w:cs="Times New Roman"/>
        </w:rPr>
        <w:t xml:space="preserve"> s.</w:t>
      </w:r>
      <w:r>
        <w:rPr>
          <w:rFonts w:cs="Times New Roman"/>
        </w:rPr>
        <w:t xml:space="preserve"> 452, dodává, že </w:t>
      </w:r>
      <w:r w:rsidRPr="00F57B46">
        <w:rPr>
          <w:rFonts w:cs="Times New Roman"/>
        </w:rPr>
        <w:t>postava jménem Lazar se v Novém zákoně objevuje pouze v podobenství v Lukášově evangeliu (L 16,19-31).</w:t>
      </w:r>
    </w:p>
  </w:footnote>
  <w:footnote w:id="216">
    <w:p w14:paraId="522BE67E" w14:textId="13E9CC3E"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w:t>
      </w:r>
      <w:r>
        <w:rPr>
          <w:rFonts w:cs="Times New Roman"/>
        </w:rPr>
        <w:t>ROSKOVEC</w:t>
      </w:r>
      <w:r w:rsidRPr="00F57B46">
        <w:rPr>
          <w:rFonts w:cs="Times New Roman"/>
        </w:rPr>
        <w:t>,</w:t>
      </w:r>
      <w:r>
        <w:rPr>
          <w:rFonts w:cs="Times New Roman"/>
        </w:rPr>
        <w:t xml:space="preserve"> J.,</w:t>
      </w:r>
      <w:r>
        <w:rPr>
          <w:rFonts w:cs="Times New Roman"/>
          <w:i/>
          <w:iCs/>
        </w:rPr>
        <w:t xml:space="preserve"> Evangelium podle Jana,</w:t>
      </w:r>
      <w:r w:rsidRPr="00F57B46">
        <w:rPr>
          <w:rFonts w:cs="Times New Roman"/>
        </w:rPr>
        <w:t xml:space="preserve"> s. 431, zmiňuje existenci názoru, že sestry Marie a Marta nebyly součástí původního příběhu o vzkříšení. </w:t>
      </w:r>
    </w:p>
  </w:footnote>
  <w:footnote w:id="217">
    <w:p w14:paraId="79365B98"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Srov. J 9,3.</w:t>
      </w:r>
    </w:p>
  </w:footnote>
  <w:footnote w:id="218">
    <w:p w14:paraId="3564BEAB"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MOLONEY, F. J., </w:t>
      </w:r>
      <w:r w:rsidRPr="00F57B46">
        <w:rPr>
          <w:rFonts w:cs="Times New Roman"/>
          <w:i/>
          <w:iCs/>
        </w:rPr>
        <w:t xml:space="preserve">Evangelium podle Jana, </w:t>
      </w:r>
      <w:r w:rsidRPr="00F57B46">
        <w:rPr>
          <w:rFonts w:cs="Times New Roman"/>
        </w:rPr>
        <w:t>s. 347.</w:t>
      </w:r>
    </w:p>
  </w:footnote>
  <w:footnote w:id="219">
    <w:p w14:paraId="74F3880D"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Evangelium podle Jana</w:t>
      </w:r>
      <w:r w:rsidRPr="00F57B46">
        <w:rPr>
          <w:rFonts w:cs="Times New Roman"/>
        </w:rPr>
        <w:t>, s. 455.</w:t>
      </w:r>
    </w:p>
  </w:footnote>
  <w:footnote w:id="220">
    <w:p w14:paraId="3DB74413" w14:textId="4620937B"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KEENER, C.</w:t>
      </w:r>
      <w:r>
        <w:rPr>
          <w:rFonts w:cs="Times New Roman"/>
        </w:rPr>
        <w:t xml:space="preserve"> </w:t>
      </w:r>
      <w:r w:rsidRPr="00F57B46">
        <w:rPr>
          <w:rFonts w:cs="Times New Roman"/>
        </w:rPr>
        <w:t>S.</w:t>
      </w:r>
      <w:r>
        <w:rPr>
          <w:rFonts w:cs="Times New Roman"/>
        </w:rPr>
        <w:t>,</w:t>
      </w:r>
      <w:r w:rsidRPr="00F57B46">
        <w:rPr>
          <w:rFonts w:cs="Times New Roman"/>
        </w:rPr>
        <w:t xml:space="preserve"> </w:t>
      </w:r>
      <w:proofErr w:type="spellStart"/>
      <w:r w:rsidRPr="00F57B46">
        <w:rPr>
          <w:rFonts w:cs="Times New Roman"/>
          <w:i/>
          <w:iCs/>
        </w:rPr>
        <w:t>The</w:t>
      </w:r>
      <w:proofErr w:type="spellEnd"/>
      <w:r w:rsidRPr="00F57B46">
        <w:rPr>
          <w:rFonts w:cs="Times New Roman"/>
          <w:i/>
          <w:iCs/>
        </w:rPr>
        <w:t xml:space="preserve"> Gospel </w:t>
      </w:r>
      <w:proofErr w:type="spellStart"/>
      <w:r w:rsidRPr="00F57B46">
        <w:rPr>
          <w:rFonts w:cs="Times New Roman"/>
          <w:i/>
          <w:iCs/>
        </w:rPr>
        <w:t>of</w:t>
      </w:r>
      <w:proofErr w:type="spellEnd"/>
      <w:r w:rsidRPr="00F57B46">
        <w:rPr>
          <w:rFonts w:cs="Times New Roman"/>
          <w:i/>
          <w:iCs/>
        </w:rPr>
        <w:t xml:space="preserve"> John</w:t>
      </w:r>
      <w:r w:rsidRPr="00F57B46">
        <w:rPr>
          <w:rFonts w:cs="Times New Roman"/>
          <w:shd w:val="clear" w:color="auto" w:fill="FFFFFF"/>
        </w:rPr>
        <w:t xml:space="preserve">: </w:t>
      </w:r>
      <w:r>
        <w:rPr>
          <w:rFonts w:cs="Times New Roman"/>
          <w:i/>
          <w:iCs/>
          <w:shd w:val="clear" w:color="auto" w:fill="FFFFFF"/>
        </w:rPr>
        <w:t>A</w:t>
      </w:r>
      <w:r w:rsidRPr="00F57B46">
        <w:rPr>
          <w:rFonts w:cs="Times New Roman"/>
          <w:i/>
          <w:iCs/>
          <w:shd w:val="clear" w:color="auto" w:fill="FFFFFF"/>
        </w:rPr>
        <w:t xml:space="preserve"> </w:t>
      </w:r>
      <w:proofErr w:type="spellStart"/>
      <w:r>
        <w:rPr>
          <w:rFonts w:cs="Times New Roman"/>
          <w:i/>
          <w:iCs/>
          <w:shd w:val="clear" w:color="auto" w:fill="FFFFFF"/>
        </w:rPr>
        <w:t>C</w:t>
      </w:r>
      <w:r w:rsidRPr="00F57B46">
        <w:rPr>
          <w:rFonts w:cs="Times New Roman"/>
          <w:i/>
          <w:iCs/>
          <w:shd w:val="clear" w:color="auto" w:fill="FFFFFF"/>
        </w:rPr>
        <w:t>ommentary</w:t>
      </w:r>
      <w:proofErr w:type="spellEnd"/>
      <w:r w:rsidRPr="00F57B46">
        <w:rPr>
          <w:rFonts w:cs="Times New Roman"/>
          <w:i/>
          <w:iCs/>
          <w:shd w:val="clear" w:color="auto" w:fill="FFFFFF"/>
        </w:rPr>
        <w:t xml:space="preserve">. </w:t>
      </w:r>
      <w:proofErr w:type="spellStart"/>
      <w:r w:rsidRPr="00F57B46">
        <w:rPr>
          <w:rFonts w:cs="Times New Roman"/>
          <w:i/>
          <w:iCs/>
          <w:shd w:val="clear" w:color="auto" w:fill="FFFFFF"/>
        </w:rPr>
        <w:t>Volume</w:t>
      </w:r>
      <w:proofErr w:type="spellEnd"/>
      <w:r w:rsidRPr="00F57B46">
        <w:rPr>
          <w:rFonts w:cs="Times New Roman"/>
          <w:i/>
          <w:iCs/>
          <w:shd w:val="clear" w:color="auto" w:fill="FFFFFF"/>
        </w:rPr>
        <w:t xml:space="preserve"> II., </w:t>
      </w:r>
      <w:r w:rsidRPr="00F57B46">
        <w:rPr>
          <w:rFonts w:cs="Times New Roman"/>
          <w:shd w:val="clear" w:color="auto" w:fill="FFFFFF"/>
        </w:rPr>
        <w:t>s. 839.</w:t>
      </w:r>
    </w:p>
  </w:footnote>
  <w:footnote w:id="221">
    <w:p w14:paraId="3ABB4F5D"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Evangelium podle Jana</w:t>
      </w:r>
      <w:r w:rsidRPr="00F57B46">
        <w:rPr>
          <w:rFonts w:cs="Times New Roman"/>
        </w:rPr>
        <w:t>, s. 457-458.</w:t>
      </w:r>
    </w:p>
  </w:footnote>
  <w:footnote w:id="222">
    <w:p w14:paraId="3EE0810C"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PORSCH, F., </w:t>
      </w:r>
      <w:r w:rsidRPr="00F57B46">
        <w:rPr>
          <w:rFonts w:cs="Times New Roman"/>
          <w:i/>
          <w:iCs/>
        </w:rPr>
        <w:t xml:space="preserve">Evangelium sv. Jana, </w:t>
      </w:r>
      <w:r w:rsidRPr="00F57B46">
        <w:rPr>
          <w:rFonts w:cs="Times New Roman"/>
        </w:rPr>
        <w:t>s. 112.</w:t>
      </w:r>
    </w:p>
  </w:footnote>
  <w:footnote w:id="223">
    <w:p w14:paraId="45C3702B" w14:textId="77777777" w:rsidR="00364206" w:rsidRPr="00F57B46" w:rsidRDefault="00364206" w:rsidP="00CC0B0F">
      <w:pPr>
        <w:pStyle w:val="Bezmezer"/>
        <w:jc w:val="both"/>
        <w:rPr>
          <w:rFonts w:ascii="Times New Roman" w:hAnsi="Times New Roman" w:cs="Times New Roman"/>
          <w:sz w:val="20"/>
          <w:szCs w:val="20"/>
        </w:rPr>
      </w:pPr>
      <w:r w:rsidRPr="00F57B46">
        <w:rPr>
          <w:rStyle w:val="Znakapoznpodarou"/>
          <w:rFonts w:ascii="Times New Roman" w:hAnsi="Times New Roman" w:cs="Times New Roman"/>
          <w:sz w:val="20"/>
          <w:szCs w:val="20"/>
        </w:rPr>
        <w:footnoteRef/>
      </w:r>
      <w:r w:rsidRPr="00F57B46">
        <w:rPr>
          <w:rFonts w:ascii="Times New Roman" w:hAnsi="Times New Roman" w:cs="Times New Roman"/>
          <w:sz w:val="20"/>
          <w:szCs w:val="20"/>
        </w:rPr>
        <w:t xml:space="preserve"> ROSKOVEC, J., </w:t>
      </w:r>
      <w:r w:rsidRPr="00F57B46">
        <w:rPr>
          <w:rFonts w:ascii="Times New Roman" w:hAnsi="Times New Roman" w:cs="Times New Roman"/>
          <w:i/>
          <w:iCs/>
          <w:sz w:val="20"/>
          <w:szCs w:val="20"/>
        </w:rPr>
        <w:t>Evangelium podle Jana</w:t>
      </w:r>
      <w:r w:rsidRPr="00F57B46">
        <w:rPr>
          <w:rFonts w:ascii="Times New Roman" w:hAnsi="Times New Roman" w:cs="Times New Roman"/>
          <w:sz w:val="20"/>
          <w:szCs w:val="20"/>
        </w:rPr>
        <w:t>, s. 458.</w:t>
      </w:r>
    </w:p>
  </w:footnote>
  <w:footnote w:id="224">
    <w:p w14:paraId="75B2EE0C"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MOLONEY, F. J., </w:t>
      </w:r>
      <w:r w:rsidRPr="00F57B46">
        <w:rPr>
          <w:rFonts w:cs="Times New Roman"/>
          <w:i/>
          <w:iCs/>
        </w:rPr>
        <w:t>Evangelium podle Jana</w:t>
      </w:r>
      <w:r w:rsidRPr="00F57B46">
        <w:rPr>
          <w:rFonts w:cs="Times New Roman"/>
        </w:rPr>
        <w:t>, s. 348.</w:t>
      </w:r>
    </w:p>
  </w:footnote>
  <w:footnote w:id="225">
    <w:p w14:paraId="6C6326B0"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460.</w:t>
      </w:r>
    </w:p>
  </w:footnote>
  <w:footnote w:id="226">
    <w:p w14:paraId="32D0102B"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Tamtéž. s. 460.</w:t>
      </w:r>
    </w:p>
  </w:footnote>
  <w:footnote w:id="227">
    <w:p w14:paraId="7309208D"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Tamtéž, s. 461.</w:t>
      </w:r>
    </w:p>
  </w:footnote>
  <w:footnote w:id="228">
    <w:p w14:paraId="4032C6BF"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Tamtéž, s. 462-463, zmiňuje, že </w:t>
      </w:r>
      <w:proofErr w:type="spellStart"/>
      <w:r w:rsidRPr="00F57B46">
        <w:rPr>
          <w:rFonts w:cs="Times New Roman"/>
        </w:rPr>
        <w:t>Betanie</w:t>
      </w:r>
      <w:proofErr w:type="spellEnd"/>
      <w:r w:rsidRPr="00F57B46">
        <w:rPr>
          <w:rFonts w:cs="Times New Roman"/>
        </w:rPr>
        <w:t xml:space="preserve"> je od Jeruzaléma necelou hodinu cesty, to znamená, že Ježíš se ocitá v blízkosti místa, kde se jeho příběh uzavře (do Jeruzaléma se děj přesune ve v. 46, tam Ježíš zemře a vstane z mrtvých). Přítomní Židé jsou tedy zřejmě taky z Jeruzaléma, ale v celém oddíle nevystupují jako Ježíšovi nepřátelé, nýbrž jako solidární přátelé sester Marie a Marty: přišli je </w:t>
      </w:r>
      <w:r w:rsidRPr="00F57B46">
        <w:rPr>
          <w:rFonts w:cs="Times New Roman"/>
          <w:i/>
          <w:iCs/>
        </w:rPr>
        <w:t>potěšit v zármutku</w:t>
      </w:r>
      <w:r w:rsidRPr="00F57B46">
        <w:rPr>
          <w:rFonts w:cs="Times New Roman"/>
        </w:rPr>
        <w:t>.</w:t>
      </w:r>
    </w:p>
  </w:footnote>
  <w:footnote w:id="229">
    <w:p w14:paraId="76FF5B3C" w14:textId="49D93D10" w:rsidR="00364206" w:rsidRPr="00F57B46" w:rsidRDefault="00364206" w:rsidP="00CC0B0F">
      <w:pPr>
        <w:pStyle w:val="Textpoznpodarou"/>
        <w:ind w:firstLine="0"/>
        <w:rPr>
          <w:rFonts w:cs="Times New Roman"/>
          <w:color w:val="FF0000"/>
        </w:rPr>
      </w:pPr>
      <w:r w:rsidRPr="00F57B46">
        <w:rPr>
          <w:rStyle w:val="Znakapoznpodarou"/>
          <w:rFonts w:cs="Times New Roman"/>
        </w:rPr>
        <w:footnoteRef/>
      </w:r>
      <w:r w:rsidRPr="00F57B46">
        <w:rPr>
          <w:rFonts w:cs="Times New Roman"/>
        </w:rPr>
        <w:t xml:space="preserve"> </w:t>
      </w:r>
      <w:r>
        <w:rPr>
          <w:rFonts w:cs="Times New Roman"/>
        </w:rPr>
        <w:t>Tamtéž</w:t>
      </w:r>
      <w:r w:rsidRPr="00F57B46">
        <w:rPr>
          <w:rFonts w:cs="Times New Roman"/>
          <w:i/>
          <w:iCs/>
        </w:rPr>
        <w:t xml:space="preserve">, </w:t>
      </w:r>
      <w:r w:rsidRPr="00F57B46">
        <w:rPr>
          <w:rFonts w:cs="Times New Roman"/>
        </w:rPr>
        <w:t>s. 474</w:t>
      </w:r>
      <w:r>
        <w:rPr>
          <w:rFonts w:cs="Times New Roman"/>
        </w:rPr>
        <w:t>,</w:t>
      </w:r>
      <w:r w:rsidRPr="00F57B46">
        <w:rPr>
          <w:rFonts w:cs="Times New Roman"/>
        </w:rPr>
        <w:t xml:space="preserve"> upozorňuje, že v podobném smyslu mluví Jan Křtitel o svém vztahu k Ježíšovi: ten, který přišel po něm, ve skutečnosti patří před něj (J 1,30).</w:t>
      </w:r>
    </w:p>
  </w:footnote>
  <w:footnote w:id="230">
    <w:p w14:paraId="3D5C026F"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PORSCH, F., </w:t>
      </w:r>
      <w:r w:rsidRPr="00F57B46">
        <w:rPr>
          <w:rFonts w:cs="Times New Roman"/>
          <w:i/>
          <w:iCs/>
        </w:rPr>
        <w:t xml:space="preserve">Evangelium sv. Jana, </w:t>
      </w:r>
      <w:r w:rsidRPr="00F57B46">
        <w:rPr>
          <w:rFonts w:cs="Times New Roman"/>
        </w:rPr>
        <w:t>s. 113.</w:t>
      </w:r>
    </w:p>
  </w:footnote>
  <w:footnote w:id="231">
    <w:p w14:paraId="0DD63D0F" w14:textId="194F32AE"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KEENER, C. S., </w:t>
      </w:r>
      <w:proofErr w:type="spellStart"/>
      <w:r w:rsidRPr="00F57B46">
        <w:rPr>
          <w:rFonts w:cs="Times New Roman"/>
          <w:i/>
          <w:iCs/>
        </w:rPr>
        <w:t>The</w:t>
      </w:r>
      <w:proofErr w:type="spellEnd"/>
      <w:r w:rsidRPr="00F57B46">
        <w:rPr>
          <w:rFonts w:cs="Times New Roman"/>
          <w:i/>
          <w:iCs/>
        </w:rPr>
        <w:t xml:space="preserve"> Gospel </w:t>
      </w:r>
      <w:proofErr w:type="spellStart"/>
      <w:r w:rsidRPr="00F57B46">
        <w:rPr>
          <w:rFonts w:cs="Times New Roman"/>
          <w:i/>
          <w:iCs/>
        </w:rPr>
        <w:t>of</w:t>
      </w:r>
      <w:proofErr w:type="spellEnd"/>
      <w:r w:rsidRPr="00F57B46">
        <w:rPr>
          <w:rFonts w:cs="Times New Roman"/>
          <w:i/>
          <w:iCs/>
        </w:rPr>
        <w:t xml:space="preserve"> John</w:t>
      </w:r>
      <w:r w:rsidRPr="00F57B46">
        <w:rPr>
          <w:rFonts w:cs="Times New Roman"/>
          <w:shd w:val="clear" w:color="auto" w:fill="FFFFFF"/>
        </w:rPr>
        <w:t xml:space="preserve">: </w:t>
      </w:r>
      <w:r>
        <w:rPr>
          <w:rFonts w:cs="Times New Roman"/>
          <w:i/>
          <w:iCs/>
          <w:shd w:val="clear" w:color="auto" w:fill="FFFFFF"/>
        </w:rPr>
        <w:t>A</w:t>
      </w:r>
      <w:r w:rsidRPr="00F57B46">
        <w:rPr>
          <w:rFonts w:cs="Times New Roman"/>
          <w:i/>
          <w:iCs/>
          <w:shd w:val="clear" w:color="auto" w:fill="FFFFFF"/>
        </w:rPr>
        <w:t xml:space="preserve"> </w:t>
      </w:r>
      <w:proofErr w:type="spellStart"/>
      <w:r>
        <w:rPr>
          <w:rFonts w:cs="Times New Roman"/>
          <w:i/>
          <w:iCs/>
          <w:shd w:val="clear" w:color="auto" w:fill="FFFFFF"/>
        </w:rPr>
        <w:t>C</w:t>
      </w:r>
      <w:r w:rsidRPr="00F57B46">
        <w:rPr>
          <w:rFonts w:cs="Times New Roman"/>
          <w:i/>
          <w:iCs/>
          <w:shd w:val="clear" w:color="auto" w:fill="FFFFFF"/>
        </w:rPr>
        <w:t>ommentary</w:t>
      </w:r>
      <w:proofErr w:type="spellEnd"/>
      <w:r w:rsidRPr="00F57B46">
        <w:rPr>
          <w:rFonts w:cs="Times New Roman"/>
          <w:i/>
          <w:iCs/>
          <w:shd w:val="clear" w:color="auto" w:fill="FFFFFF"/>
        </w:rPr>
        <w:t xml:space="preserve">. </w:t>
      </w:r>
      <w:proofErr w:type="spellStart"/>
      <w:r w:rsidRPr="00F57B46">
        <w:rPr>
          <w:rFonts w:cs="Times New Roman"/>
          <w:i/>
          <w:iCs/>
          <w:shd w:val="clear" w:color="auto" w:fill="FFFFFF"/>
        </w:rPr>
        <w:t>Volume</w:t>
      </w:r>
      <w:proofErr w:type="spellEnd"/>
      <w:r w:rsidRPr="00F57B46">
        <w:rPr>
          <w:rFonts w:cs="Times New Roman"/>
          <w:i/>
          <w:iCs/>
          <w:shd w:val="clear" w:color="auto" w:fill="FFFFFF"/>
        </w:rPr>
        <w:t xml:space="preserve"> II.,</w:t>
      </w:r>
      <w:r w:rsidRPr="00F57B46">
        <w:rPr>
          <w:rFonts w:cs="Times New Roman"/>
        </w:rPr>
        <w:t xml:space="preserve"> s. 842-843, je pravděpodobné, že v domě Marie a Marty bylo velké množství lidí, protože bylo ve zvyku navštívit pozůstalé a společně s nimi truchlit. Doba truchlení trvala včetně pohřbu sedm dní a byla to doba, kdy pozůstalá rodina zůstávala v domě, lidé přicházeli, přinášeli jídlo a projevovali j</w:t>
      </w:r>
      <w:r>
        <w:rPr>
          <w:rFonts w:cs="Times New Roman"/>
        </w:rPr>
        <w:t>í</w:t>
      </w:r>
      <w:r w:rsidRPr="00F57B46">
        <w:rPr>
          <w:rFonts w:cs="Times New Roman"/>
        </w:rPr>
        <w:t xml:space="preserve"> soustrast. </w:t>
      </w:r>
    </w:p>
  </w:footnote>
  <w:footnote w:id="232">
    <w:p w14:paraId="6EF12F07"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Srov. J 12,13</w:t>
      </w:r>
      <w:r>
        <w:rPr>
          <w:rFonts w:cs="Times New Roman"/>
        </w:rPr>
        <w:t>.</w:t>
      </w:r>
    </w:p>
  </w:footnote>
  <w:footnote w:id="233">
    <w:p w14:paraId="35A623CB"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463-464.</w:t>
      </w:r>
    </w:p>
  </w:footnote>
  <w:footnote w:id="234">
    <w:p w14:paraId="41B7ED26"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MOLONEY, F. J., </w:t>
      </w:r>
      <w:r w:rsidRPr="00F57B46">
        <w:rPr>
          <w:rFonts w:cs="Times New Roman"/>
          <w:i/>
          <w:iCs/>
        </w:rPr>
        <w:t xml:space="preserve">Evangelium podle Jana, </w:t>
      </w:r>
      <w:r w:rsidRPr="00F57B46">
        <w:rPr>
          <w:rFonts w:cs="Times New Roman"/>
        </w:rPr>
        <w:t>s. 359.</w:t>
      </w:r>
    </w:p>
  </w:footnote>
  <w:footnote w:id="235">
    <w:p w14:paraId="4811B2CE"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464.</w:t>
      </w:r>
    </w:p>
  </w:footnote>
  <w:footnote w:id="236">
    <w:p w14:paraId="6A05672B"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RUPNIK, M. I., </w:t>
      </w:r>
      <w:r w:rsidRPr="00F57B46">
        <w:rPr>
          <w:rFonts w:cs="Times New Roman"/>
          <w:i/>
          <w:iCs/>
        </w:rPr>
        <w:t>U stolu v </w:t>
      </w:r>
      <w:proofErr w:type="spellStart"/>
      <w:r w:rsidRPr="00F57B46">
        <w:rPr>
          <w:rFonts w:cs="Times New Roman"/>
          <w:i/>
          <w:iCs/>
        </w:rPr>
        <w:t>Betánii</w:t>
      </w:r>
      <w:proofErr w:type="spellEnd"/>
      <w:r w:rsidRPr="00F57B46">
        <w:rPr>
          <w:rFonts w:cs="Times New Roman"/>
          <w:i/>
          <w:iCs/>
        </w:rPr>
        <w:t xml:space="preserve">, </w:t>
      </w:r>
      <w:r w:rsidRPr="00F57B46">
        <w:rPr>
          <w:rFonts w:cs="Times New Roman"/>
        </w:rPr>
        <w:t>s. 58.</w:t>
      </w:r>
    </w:p>
  </w:footnote>
  <w:footnote w:id="237">
    <w:p w14:paraId="6C53D0C2"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464-465.</w:t>
      </w:r>
    </w:p>
  </w:footnote>
  <w:footnote w:id="238">
    <w:p w14:paraId="667C9125"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Tamtéž, s. 465.</w:t>
      </w:r>
    </w:p>
  </w:footnote>
  <w:footnote w:id="239">
    <w:p w14:paraId="53D91D38"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Tamtéž,</w:t>
      </w:r>
      <w:r w:rsidRPr="00F57B46">
        <w:rPr>
          <w:rFonts w:cs="Times New Roman"/>
          <w:i/>
          <w:iCs/>
        </w:rPr>
        <w:t xml:space="preserve"> </w:t>
      </w:r>
      <w:r w:rsidRPr="00F57B46">
        <w:rPr>
          <w:rFonts w:cs="Times New Roman"/>
        </w:rPr>
        <w:t>s. 466.</w:t>
      </w:r>
    </w:p>
  </w:footnote>
  <w:footnote w:id="240">
    <w:p w14:paraId="4B42D2F2" w14:textId="77777777" w:rsidR="00364206" w:rsidRPr="00F57B46" w:rsidRDefault="00364206" w:rsidP="00CC0B0F">
      <w:pPr>
        <w:pStyle w:val="Textpoznpodarou"/>
        <w:ind w:firstLine="0"/>
        <w:rPr>
          <w:rFonts w:cs="Times New Roman"/>
          <w:i/>
          <w:iCs/>
        </w:rPr>
      </w:pPr>
      <w:r w:rsidRPr="00F57B46">
        <w:rPr>
          <w:rStyle w:val="Znakapoznpodarou"/>
          <w:rFonts w:cs="Times New Roman"/>
        </w:rPr>
        <w:footnoteRef/>
      </w:r>
      <w:r w:rsidRPr="00F57B46">
        <w:rPr>
          <w:rFonts w:cs="Times New Roman"/>
        </w:rPr>
        <w:t xml:space="preserve"> PORSCH, F., </w:t>
      </w:r>
      <w:r w:rsidRPr="00F57B46">
        <w:rPr>
          <w:rFonts w:cs="Times New Roman"/>
          <w:i/>
          <w:iCs/>
        </w:rPr>
        <w:t xml:space="preserve">Evangelium sv. Jana, </w:t>
      </w:r>
      <w:r w:rsidRPr="00F57B46">
        <w:rPr>
          <w:rFonts w:cs="Times New Roman"/>
        </w:rPr>
        <w:t xml:space="preserve">s. 114, svědčí o tom závěrečná věta Janova evangelia (J 20,31); také to, že pojem život je jedním ze stěžejních pojmů ve formulích </w:t>
      </w:r>
      <w:r w:rsidRPr="00F57B46">
        <w:rPr>
          <w:rFonts w:cs="Times New Roman"/>
          <w:i/>
          <w:iCs/>
        </w:rPr>
        <w:t>já jsem.</w:t>
      </w:r>
    </w:p>
  </w:footnote>
  <w:footnote w:id="241">
    <w:p w14:paraId="5DA37371"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RUPNIK, M. I., </w:t>
      </w:r>
      <w:r w:rsidRPr="00F57B46">
        <w:rPr>
          <w:rFonts w:cs="Times New Roman"/>
          <w:i/>
          <w:iCs/>
        </w:rPr>
        <w:t>U stolu v </w:t>
      </w:r>
      <w:proofErr w:type="spellStart"/>
      <w:r w:rsidRPr="00F57B46">
        <w:rPr>
          <w:rFonts w:cs="Times New Roman"/>
          <w:i/>
          <w:iCs/>
        </w:rPr>
        <w:t>Betánii</w:t>
      </w:r>
      <w:proofErr w:type="spellEnd"/>
      <w:r w:rsidRPr="00F57B46">
        <w:rPr>
          <w:rFonts w:cs="Times New Roman"/>
          <w:i/>
          <w:iCs/>
        </w:rPr>
        <w:t>,</w:t>
      </w:r>
      <w:r w:rsidRPr="00F57B46">
        <w:rPr>
          <w:rFonts w:cs="Times New Roman"/>
        </w:rPr>
        <w:t xml:space="preserve"> s. 61.</w:t>
      </w:r>
    </w:p>
  </w:footnote>
  <w:footnote w:id="242">
    <w:p w14:paraId="6290949C"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PORSCH, F., </w:t>
      </w:r>
      <w:r w:rsidRPr="00F57B46">
        <w:rPr>
          <w:rFonts w:cs="Times New Roman"/>
          <w:i/>
          <w:iCs/>
        </w:rPr>
        <w:t xml:space="preserve">Evangelium sv. Jana, </w:t>
      </w:r>
      <w:r w:rsidRPr="00F57B46">
        <w:rPr>
          <w:rFonts w:cs="Times New Roman"/>
        </w:rPr>
        <w:t>s. 115.</w:t>
      </w:r>
    </w:p>
  </w:footnote>
  <w:footnote w:id="243">
    <w:p w14:paraId="5FA2075A" w14:textId="5F525EAC"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468</w:t>
      </w:r>
      <w:r>
        <w:rPr>
          <w:rFonts w:cs="Times New Roman"/>
        </w:rPr>
        <w:t>,</w:t>
      </w:r>
      <w:r w:rsidRPr="00F57B46">
        <w:rPr>
          <w:rFonts w:cs="Times New Roman"/>
        </w:rPr>
        <w:t xml:space="preserve"> </w:t>
      </w:r>
      <w:r>
        <w:rPr>
          <w:rFonts w:cs="Times New Roman"/>
        </w:rPr>
        <w:t>poznamenává</w:t>
      </w:r>
      <w:r w:rsidRPr="00F57B46">
        <w:rPr>
          <w:rFonts w:cs="Times New Roman"/>
        </w:rPr>
        <w:t>, že za tím můžeme vidět buď úspornost vyprávění</w:t>
      </w:r>
      <w:r>
        <w:rPr>
          <w:rFonts w:cs="Times New Roman"/>
        </w:rPr>
        <w:t>,</w:t>
      </w:r>
      <w:r w:rsidRPr="00F57B46">
        <w:rPr>
          <w:rFonts w:cs="Times New Roman"/>
        </w:rPr>
        <w:t xml:space="preserve"> nebo také náznak, že pozvání dalším lidem k setkání s Ježíšem samozřejmě vyplývá z vyznání víry (viz </w:t>
      </w:r>
      <w:proofErr w:type="spellStart"/>
      <w:r w:rsidRPr="00F57B46">
        <w:rPr>
          <w:rFonts w:cs="Times New Roman"/>
        </w:rPr>
        <w:t>Samařanka</w:t>
      </w:r>
      <w:proofErr w:type="spellEnd"/>
      <w:r w:rsidRPr="00F57B46">
        <w:rPr>
          <w:rFonts w:cs="Times New Roman"/>
        </w:rPr>
        <w:t>, povolání učedníků v 1. kapitole).</w:t>
      </w:r>
    </w:p>
  </w:footnote>
  <w:footnote w:id="244">
    <w:p w14:paraId="6600EA00"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MOLONEY, F. J., </w:t>
      </w:r>
      <w:r w:rsidRPr="00F57B46">
        <w:rPr>
          <w:rFonts w:cs="Times New Roman"/>
          <w:i/>
          <w:iCs/>
        </w:rPr>
        <w:t xml:space="preserve">Evangelium podle Jana, </w:t>
      </w:r>
      <w:r w:rsidRPr="00F57B46">
        <w:rPr>
          <w:rFonts w:cs="Times New Roman"/>
        </w:rPr>
        <w:t>s. 352</w:t>
      </w:r>
      <w:r>
        <w:rPr>
          <w:rFonts w:cs="Times New Roman"/>
        </w:rPr>
        <w:t>,</w:t>
      </w:r>
      <w:r w:rsidRPr="00F57B46">
        <w:rPr>
          <w:rFonts w:cs="Times New Roman"/>
        </w:rPr>
        <w:t xml:space="preserve"> zdůrazňuje, že v tomto příběhu je pouze Marie postavou, která projevuje pravou víru. </w:t>
      </w:r>
    </w:p>
    <w:p w14:paraId="4C1DE7D4" w14:textId="7606CD24" w:rsidR="00364206" w:rsidRPr="00F57B46" w:rsidRDefault="00364206" w:rsidP="00CC0B0F">
      <w:pPr>
        <w:pStyle w:val="Textpoznpodarou"/>
        <w:ind w:firstLine="0"/>
        <w:rPr>
          <w:rFonts w:cs="Times New Roman"/>
        </w:rPr>
      </w:pPr>
      <w:r w:rsidRPr="00F57B46">
        <w:rPr>
          <w:rFonts w:cs="Times New Roman"/>
        </w:rPr>
        <w:t xml:space="preserve">Naopak PORSCH, F., </w:t>
      </w:r>
      <w:r w:rsidRPr="00F57B46">
        <w:rPr>
          <w:rFonts w:cs="Times New Roman"/>
          <w:i/>
          <w:iCs/>
        </w:rPr>
        <w:t>Evangelium sv. Jana,</w:t>
      </w:r>
      <w:r w:rsidRPr="00F57B46">
        <w:rPr>
          <w:rFonts w:cs="Times New Roman"/>
        </w:rPr>
        <w:t xml:space="preserve"> s. 115, tu spíše její jednání chápe jak</w:t>
      </w:r>
      <w:r>
        <w:rPr>
          <w:rFonts w:cs="Times New Roman"/>
        </w:rPr>
        <w:t>o</w:t>
      </w:r>
      <w:r w:rsidRPr="00F57B46">
        <w:rPr>
          <w:rFonts w:cs="Times New Roman"/>
        </w:rPr>
        <w:t xml:space="preserve"> výraz lidské bezmocnosti a rezignace tváří v tvář smrti.</w:t>
      </w:r>
    </w:p>
  </w:footnote>
  <w:footnote w:id="245">
    <w:p w14:paraId="32538416"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470.</w:t>
      </w:r>
    </w:p>
  </w:footnote>
  <w:footnote w:id="246">
    <w:p w14:paraId="48FF1230" w14:textId="77777777" w:rsidR="00364206" w:rsidRPr="00F57B46" w:rsidRDefault="00364206" w:rsidP="00CC0B0F">
      <w:pPr>
        <w:spacing w:line="240" w:lineRule="auto"/>
        <w:ind w:firstLine="0"/>
        <w:rPr>
          <w:rFonts w:cs="Times New Roman"/>
          <w:sz w:val="20"/>
          <w:szCs w:val="20"/>
        </w:rPr>
      </w:pPr>
      <w:r w:rsidRPr="00F57B46">
        <w:rPr>
          <w:rStyle w:val="Znakapoznpodarou"/>
          <w:rFonts w:cs="Times New Roman"/>
          <w:sz w:val="20"/>
          <w:szCs w:val="20"/>
        </w:rPr>
        <w:footnoteRef/>
      </w:r>
      <w:r w:rsidRPr="00F57B46">
        <w:rPr>
          <w:rFonts w:cs="Times New Roman"/>
          <w:sz w:val="20"/>
          <w:szCs w:val="20"/>
        </w:rPr>
        <w:t xml:space="preserve"> ČEP: </w:t>
      </w:r>
      <w:r w:rsidRPr="00F57B46">
        <w:rPr>
          <w:rFonts w:cs="Times New Roman"/>
          <w:i/>
          <w:iCs/>
          <w:sz w:val="20"/>
          <w:szCs w:val="20"/>
        </w:rPr>
        <w:t xml:space="preserve">v duchu se rozhorlil a vzrušen; </w:t>
      </w:r>
      <w:r w:rsidRPr="00F57B46">
        <w:rPr>
          <w:rFonts w:cs="Times New Roman"/>
          <w:sz w:val="20"/>
          <w:szCs w:val="20"/>
        </w:rPr>
        <w:t xml:space="preserve">Pavlíkův studijní překlad: </w:t>
      </w:r>
      <w:r w:rsidRPr="00F57B46">
        <w:rPr>
          <w:rFonts w:cs="Times New Roman"/>
          <w:i/>
          <w:iCs/>
          <w:sz w:val="20"/>
          <w:szCs w:val="20"/>
        </w:rPr>
        <w:t>v duchu hluboce dojat</w:t>
      </w:r>
      <w:r w:rsidRPr="00F57B46">
        <w:rPr>
          <w:rFonts w:cs="Times New Roman"/>
          <w:sz w:val="20"/>
          <w:szCs w:val="20"/>
        </w:rPr>
        <w:t xml:space="preserve"> a </w:t>
      </w:r>
      <w:r w:rsidRPr="00F57B46">
        <w:rPr>
          <w:rFonts w:cs="Times New Roman"/>
          <w:i/>
          <w:iCs/>
          <w:sz w:val="20"/>
          <w:szCs w:val="20"/>
        </w:rPr>
        <w:t>rozechvěl se</w:t>
      </w:r>
      <w:r w:rsidRPr="00F57B46">
        <w:rPr>
          <w:rFonts w:cs="Times New Roman"/>
          <w:sz w:val="20"/>
          <w:szCs w:val="20"/>
        </w:rPr>
        <w:t xml:space="preserve">, popř. překladatel uvádí i možný překlad </w:t>
      </w:r>
      <w:r w:rsidRPr="00F57B46">
        <w:rPr>
          <w:rFonts w:cs="Times New Roman"/>
          <w:i/>
          <w:iCs/>
          <w:sz w:val="20"/>
          <w:szCs w:val="20"/>
        </w:rPr>
        <w:t xml:space="preserve">zavzdychal (zasténal) a otřásl se </w:t>
      </w:r>
      <w:r w:rsidRPr="00F57B46">
        <w:rPr>
          <w:rFonts w:cs="Times New Roman"/>
          <w:sz w:val="20"/>
          <w:szCs w:val="20"/>
        </w:rPr>
        <w:t>(ve smyslu vnitřního vzrušení nebo zevního projevu).</w:t>
      </w:r>
    </w:p>
  </w:footnote>
  <w:footnote w:id="247">
    <w:p w14:paraId="7C699F3D"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471, poukazuje na případy z evangelijní tradice, které mohou být analogiemi (</w:t>
      </w:r>
      <w:proofErr w:type="spellStart"/>
      <w:r w:rsidRPr="00F57B46">
        <w:rPr>
          <w:rFonts w:cs="Times New Roman"/>
        </w:rPr>
        <w:t>Mk</w:t>
      </w:r>
      <w:proofErr w:type="spellEnd"/>
      <w:r w:rsidRPr="00F57B46">
        <w:rPr>
          <w:rFonts w:cs="Times New Roman"/>
        </w:rPr>
        <w:t xml:space="preserve"> 4,40; </w:t>
      </w:r>
      <w:proofErr w:type="spellStart"/>
      <w:r w:rsidRPr="00F57B46">
        <w:rPr>
          <w:rFonts w:cs="Times New Roman"/>
        </w:rPr>
        <w:t>Mk</w:t>
      </w:r>
      <w:proofErr w:type="spellEnd"/>
      <w:r w:rsidRPr="00F57B46">
        <w:rPr>
          <w:rFonts w:cs="Times New Roman"/>
        </w:rPr>
        <w:t xml:space="preserve"> 6,6; L 19,41-44).</w:t>
      </w:r>
    </w:p>
  </w:footnote>
  <w:footnote w:id="248">
    <w:p w14:paraId="7B0EE543" w14:textId="11CBA17F"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BROWN, R. E., </w:t>
      </w:r>
      <w:proofErr w:type="spellStart"/>
      <w:r w:rsidRPr="00F57B46">
        <w:rPr>
          <w:rFonts w:cs="Times New Roman"/>
          <w:i/>
        </w:rPr>
        <w:t>The</w:t>
      </w:r>
      <w:proofErr w:type="spellEnd"/>
      <w:r w:rsidRPr="00F57B46">
        <w:rPr>
          <w:rFonts w:cs="Times New Roman"/>
          <w:i/>
        </w:rPr>
        <w:t xml:space="preserve"> Gospel </w:t>
      </w:r>
      <w:proofErr w:type="spellStart"/>
      <w:r w:rsidRPr="00F57B46">
        <w:rPr>
          <w:rFonts w:cs="Times New Roman"/>
          <w:i/>
        </w:rPr>
        <w:t>according</w:t>
      </w:r>
      <w:proofErr w:type="spellEnd"/>
      <w:r w:rsidRPr="00F57B46">
        <w:rPr>
          <w:rFonts w:cs="Times New Roman"/>
          <w:i/>
        </w:rPr>
        <w:t xml:space="preserve"> to John</w:t>
      </w:r>
      <w:r>
        <w:rPr>
          <w:rFonts w:cs="Times New Roman"/>
          <w:i/>
        </w:rPr>
        <w:t xml:space="preserve"> I-XII.</w:t>
      </w:r>
      <w:r w:rsidRPr="00F57B46">
        <w:rPr>
          <w:rFonts w:cs="Times New Roman"/>
          <w:i/>
        </w:rPr>
        <w:t xml:space="preserve">, </w:t>
      </w:r>
      <w:r w:rsidRPr="00F57B46">
        <w:rPr>
          <w:rFonts w:cs="Times New Roman"/>
        </w:rPr>
        <w:t>s. 435.</w:t>
      </w:r>
    </w:p>
  </w:footnote>
  <w:footnote w:id="249">
    <w:p w14:paraId="057E3028"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472.</w:t>
      </w:r>
    </w:p>
  </w:footnote>
  <w:footnote w:id="250">
    <w:p w14:paraId="550A28E6"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Tamtéž, s. 472-473.</w:t>
      </w:r>
    </w:p>
  </w:footnote>
  <w:footnote w:id="251">
    <w:p w14:paraId="01CFEC81" w14:textId="77244B5D"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w:t>
      </w:r>
      <w:r>
        <w:rPr>
          <w:rFonts w:cs="Times New Roman"/>
        </w:rPr>
        <w:t>ROSKOVEC</w:t>
      </w:r>
      <w:r w:rsidRPr="00F57B46">
        <w:rPr>
          <w:rFonts w:cs="Times New Roman"/>
        </w:rPr>
        <w:t>,</w:t>
      </w:r>
      <w:r>
        <w:rPr>
          <w:rFonts w:cs="Times New Roman"/>
        </w:rPr>
        <w:t xml:space="preserve"> J., </w:t>
      </w:r>
      <w:r>
        <w:rPr>
          <w:rFonts w:cs="Times New Roman"/>
          <w:i/>
          <w:iCs/>
        </w:rPr>
        <w:t>Evangelium podle Jana,</w:t>
      </w:r>
      <w:r w:rsidRPr="00F57B46">
        <w:rPr>
          <w:rFonts w:cs="Times New Roman"/>
        </w:rPr>
        <w:t xml:space="preserve"> s. 473.</w:t>
      </w:r>
    </w:p>
  </w:footnote>
  <w:footnote w:id="252">
    <w:p w14:paraId="20B0C863"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Pavlíkův </w:t>
      </w:r>
      <w:r>
        <w:rPr>
          <w:rFonts w:cs="Times New Roman"/>
        </w:rPr>
        <w:t xml:space="preserve">studijní </w:t>
      </w:r>
      <w:r w:rsidRPr="00F57B46">
        <w:rPr>
          <w:rFonts w:cs="Times New Roman"/>
        </w:rPr>
        <w:t xml:space="preserve">překlad: </w:t>
      </w:r>
      <w:r w:rsidRPr="00F57B46">
        <w:rPr>
          <w:rFonts w:cs="Times New Roman"/>
          <w:i/>
          <w:iCs/>
        </w:rPr>
        <w:t>Pane, již páchne, vždyť je tam čtyři dni.</w:t>
      </w:r>
    </w:p>
  </w:footnote>
  <w:footnote w:id="253">
    <w:p w14:paraId="3904484C"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473.</w:t>
      </w:r>
    </w:p>
  </w:footnote>
  <w:footnote w:id="254">
    <w:p w14:paraId="74565D47"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PORSCH, F., </w:t>
      </w:r>
      <w:r w:rsidRPr="00F57B46">
        <w:rPr>
          <w:rFonts w:cs="Times New Roman"/>
          <w:i/>
          <w:iCs/>
        </w:rPr>
        <w:t xml:space="preserve">Evangelium sv. Jana, </w:t>
      </w:r>
      <w:r w:rsidRPr="00F57B46">
        <w:rPr>
          <w:rFonts w:cs="Times New Roman"/>
        </w:rPr>
        <w:t>s.</w:t>
      </w:r>
      <w:r>
        <w:rPr>
          <w:rFonts w:cs="Times New Roman"/>
        </w:rPr>
        <w:t xml:space="preserve"> </w:t>
      </w:r>
      <w:r w:rsidRPr="00F57B46">
        <w:rPr>
          <w:rFonts w:cs="Times New Roman"/>
        </w:rPr>
        <w:t>116.</w:t>
      </w:r>
    </w:p>
  </w:footnote>
  <w:footnote w:id="255">
    <w:p w14:paraId="30456C8C" w14:textId="5CF7E23C"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474</w:t>
      </w:r>
      <w:r>
        <w:rPr>
          <w:rFonts w:cs="Times New Roman"/>
        </w:rPr>
        <w:t>,</w:t>
      </w:r>
      <w:r w:rsidRPr="00F57B46">
        <w:rPr>
          <w:rFonts w:cs="Times New Roman"/>
        </w:rPr>
        <w:t xml:space="preserve"> se velmi podivuje nad nadřazeností těchto výkladů. Z jeho pohledu je Martino upozornění pochopitelné, neboť </w:t>
      </w:r>
      <w:r>
        <w:rPr>
          <w:rFonts w:cs="Times New Roman"/>
        </w:rPr>
        <w:t xml:space="preserve">možnost vzkříšení z mrtvých </w:t>
      </w:r>
      <w:r w:rsidRPr="00F57B46">
        <w:rPr>
          <w:rFonts w:cs="Times New Roman"/>
        </w:rPr>
        <w:t>je ostře protichůdn</w:t>
      </w:r>
      <w:r>
        <w:rPr>
          <w:rFonts w:cs="Times New Roman"/>
        </w:rPr>
        <w:t>á</w:t>
      </w:r>
      <w:r w:rsidRPr="00F57B46">
        <w:rPr>
          <w:rFonts w:cs="Times New Roman"/>
        </w:rPr>
        <w:t xml:space="preserve"> lidské zkušenosti a vědomostem o možnostech pozemského života.</w:t>
      </w:r>
    </w:p>
  </w:footnote>
  <w:footnote w:id="256">
    <w:p w14:paraId="72620528"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MOLONEY, F. J., </w:t>
      </w:r>
      <w:r w:rsidRPr="00F57B46">
        <w:rPr>
          <w:rFonts w:cs="Times New Roman"/>
          <w:i/>
          <w:iCs/>
        </w:rPr>
        <w:t xml:space="preserve">Evangelium podle Jana, </w:t>
      </w:r>
      <w:r w:rsidRPr="00F57B46">
        <w:rPr>
          <w:rFonts w:cs="Times New Roman"/>
        </w:rPr>
        <w:t>s.</w:t>
      </w:r>
      <w:r w:rsidRPr="00F57B46">
        <w:rPr>
          <w:rFonts w:cs="Times New Roman"/>
          <w:i/>
          <w:iCs/>
        </w:rPr>
        <w:t xml:space="preserve"> </w:t>
      </w:r>
      <w:r w:rsidRPr="00F57B46">
        <w:rPr>
          <w:rFonts w:cs="Times New Roman"/>
        </w:rPr>
        <w:t>354.</w:t>
      </w:r>
    </w:p>
  </w:footnote>
  <w:footnote w:id="257">
    <w:p w14:paraId="356CC89E" w14:textId="2BF834BE"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SCHNACKENBURG, R., </w:t>
      </w:r>
      <w:proofErr w:type="spellStart"/>
      <w:r w:rsidRPr="00F57B46">
        <w:rPr>
          <w:rFonts w:cs="Times New Roman"/>
          <w:i/>
          <w:iCs/>
        </w:rPr>
        <w:t>Das</w:t>
      </w:r>
      <w:proofErr w:type="spellEnd"/>
      <w:r w:rsidRPr="00F57B46">
        <w:rPr>
          <w:rFonts w:cs="Times New Roman"/>
          <w:i/>
          <w:iCs/>
        </w:rPr>
        <w:t xml:space="preserve"> </w:t>
      </w:r>
      <w:proofErr w:type="spellStart"/>
      <w:r w:rsidRPr="00F57B46">
        <w:rPr>
          <w:rFonts w:cs="Times New Roman"/>
          <w:i/>
          <w:iCs/>
        </w:rPr>
        <w:t>Johannesevangelium</w:t>
      </w:r>
      <w:proofErr w:type="spellEnd"/>
      <w:r w:rsidR="00673B33" w:rsidRPr="00673B33">
        <w:rPr>
          <w:rFonts w:cs="Times New Roman"/>
          <w:iCs/>
        </w:rPr>
        <w:t>,</w:t>
      </w:r>
      <w:r w:rsidR="00673B33">
        <w:rPr>
          <w:rFonts w:cs="Times New Roman"/>
          <w:iCs/>
        </w:rPr>
        <w:t xml:space="preserve"> II</w:t>
      </w:r>
      <w:r w:rsidRPr="00673B33">
        <w:rPr>
          <w:rFonts w:cs="Times New Roman"/>
          <w:iCs/>
        </w:rPr>
        <w:t>,</w:t>
      </w:r>
      <w:r w:rsidRPr="00673B33">
        <w:rPr>
          <w:rFonts w:cs="Times New Roman"/>
        </w:rPr>
        <w:t xml:space="preserve"> </w:t>
      </w:r>
      <w:r w:rsidRPr="00F57B46">
        <w:rPr>
          <w:rFonts w:cs="Times New Roman"/>
        </w:rPr>
        <w:t>s. 424.</w:t>
      </w:r>
    </w:p>
  </w:footnote>
  <w:footnote w:id="258">
    <w:p w14:paraId="29591D42" w14:textId="77777777" w:rsidR="00364206" w:rsidRDefault="00364206" w:rsidP="00CC0B0F">
      <w:pPr>
        <w:pStyle w:val="Textpoznpodarou"/>
        <w:ind w:firstLine="0"/>
      </w:pPr>
      <w:r>
        <w:rPr>
          <w:rStyle w:val="Znakapoznpodarou"/>
        </w:rPr>
        <w:footnoteRef/>
      </w:r>
      <w:r>
        <w:t xml:space="preserve"> ROSKOVEC, J., </w:t>
      </w:r>
      <w:r w:rsidRPr="00F57B46">
        <w:rPr>
          <w:rFonts w:cs="Times New Roman"/>
          <w:i/>
          <w:iCs/>
        </w:rPr>
        <w:t xml:space="preserve">Evangelium podle Jana, </w:t>
      </w:r>
      <w:r w:rsidRPr="00F57B46">
        <w:rPr>
          <w:rFonts w:cs="Times New Roman"/>
        </w:rPr>
        <w:t>s.</w:t>
      </w:r>
      <w:r>
        <w:rPr>
          <w:rFonts w:cs="Times New Roman"/>
        </w:rPr>
        <w:t xml:space="preserve"> 474.</w:t>
      </w:r>
    </w:p>
  </w:footnote>
  <w:footnote w:id="259">
    <w:p w14:paraId="5AC427DE" w14:textId="12E631B5"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BROWN, R. E., </w:t>
      </w:r>
      <w:proofErr w:type="spellStart"/>
      <w:r w:rsidRPr="00F57B46">
        <w:rPr>
          <w:rFonts w:cs="Times New Roman"/>
          <w:i/>
        </w:rPr>
        <w:t>The</w:t>
      </w:r>
      <w:proofErr w:type="spellEnd"/>
      <w:r w:rsidRPr="00F57B46">
        <w:rPr>
          <w:rFonts w:cs="Times New Roman"/>
          <w:i/>
        </w:rPr>
        <w:t xml:space="preserve"> Gospel </w:t>
      </w:r>
      <w:proofErr w:type="spellStart"/>
      <w:r w:rsidRPr="00F57B46">
        <w:rPr>
          <w:rFonts w:cs="Times New Roman"/>
          <w:i/>
        </w:rPr>
        <w:t>according</w:t>
      </w:r>
      <w:proofErr w:type="spellEnd"/>
      <w:r w:rsidRPr="00F57B46">
        <w:rPr>
          <w:rFonts w:cs="Times New Roman"/>
          <w:i/>
        </w:rPr>
        <w:t xml:space="preserve"> to John</w:t>
      </w:r>
      <w:r>
        <w:rPr>
          <w:rFonts w:cs="Times New Roman"/>
          <w:i/>
        </w:rPr>
        <w:t xml:space="preserve"> I-XII.</w:t>
      </w:r>
      <w:r w:rsidRPr="00F57B46">
        <w:rPr>
          <w:rFonts w:cs="Times New Roman"/>
          <w:i/>
        </w:rPr>
        <w:t xml:space="preserve">, </w:t>
      </w:r>
      <w:r w:rsidRPr="00F57B46">
        <w:rPr>
          <w:rFonts w:cs="Times New Roman"/>
        </w:rPr>
        <w:t>s. 436.</w:t>
      </w:r>
    </w:p>
  </w:footnote>
  <w:footnote w:id="260">
    <w:p w14:paraId="323A6703" w14:textId="3F4D135F" w:rsidR="00364206" w:rsidRPr="00F57B46" w:rsidRDefault="00364206" w:rsidP="00CC0B0F">
      <w:pPr>
        <w:pStyle w:val="Textpoznpodarou"/>
        <w:ind w:firstLine="0"/>
        <w:rPr>
          <w:rFonts w:cs="Times New Roman"/>
        </w:rPr>
      </w:pPr>
      <w:r w:rsidRPr="00F57B46">
        <w:rPr>
          <w:rStyle w:val="Znakapoznpodarou"/>
          <w:rFonts w:cs="Times New Roman"/>
        </w:rPr>
        <w:footnoteRef/>
      </w:r>
      <w:r>
        <w:rPr>
          <w:rFonts w:cs="Times New Roman"/>
        </w:rPr>
        <w:t xml:space="preserve"> </w:t>
      </w:r>
      <w:r w:rsidRPr="00F57B46">
        <w:rPr>
          <w:rFonts w:cs="Times New Roman"/>
        </w:rPr>
        <w:t xml:space="preserve">SCHNACKENBURG, R., </w:t>
      </w:r>
      <w:proofErr w:type="spellStart"/>
      <w:r w:rsidR="00673B33" w:rsidRPr="00F57B46">
        <w:rPr>
          <w:rFonts w:cs="Times New Roman"/>
          <w:i/>
          <w:iCs/>
        </w:rPr>
        <w:t>Das</w:t>
      </w:r>
      <w:proofErr w:type="spellEnd"/>
      <w:r w:rsidR="00673B33" w:rsidRPr="00F57B46">
        <w:rPr>
          <w:rFonts w:cs="Times New Roman"/>
          <w:i/>
          <w:iCs/>
        </w:rPr>
        <w:t xml:space="preserve"> </w:t>
      </w:r>
      <w:proofErr w:type="spellStart"/>
      <w:r w:rsidR="00673B33" w:rsidRPr="00F57B46">
        <w:rPr>
          <w:rFonts w:cs="Times New Roman"/>
          <w:i/>
          <w:iCs/>
        </w:rPr>
        <w:t>Johannesevangelium</w:t>
      </w:r>
      <w:proofErr w:type="spellEnd"/>
      <w:r w:rsidR="00673B33" w:rsidRPr="00673B33">
        <w:rPr>
          <w:rFonts w:cs="Times New Roman"/>
          <w:iCs/>
        </w:rPr>
        <w:t>, II,</w:t>
      </w:r>
      <w:r w:rsidR="00673B33" w:rsidRPr="00673B33">
        <w:rPr>
          <w:rFonts w:cs="Times New Roman"/>
        </w:rPr>
        <w:t xml:space="preserve"> </w:t>
      </w:r>
      <w:r w:rsidRPr="00F57B46">
        <w:rPr>
          <w:rFonts w:cs="Times New Roman"/>
        </w:rPr>
        <w:t xml:space="preserve">s. 424, </w:t>
      </w:r>
      <w:r>
        <w:rPr>
          <w:rFonts w:cs="Times New Roman"/>
        </w:rPr>
        <w:t xml:space="preserve">zdůrazňuje, že </w:t>
      </w:r>
      <w:r w:rsidRPr="00F57B46">
        <w:rPr>
          <w:rFonts w:cs="Times New Roman"/>
        </w:rPr>
        <w:t>všechna znamení v Janově evangeliu ukazují na Boží slávu, která se projevuje v Ježíši a kterou jsou schopni spatřit ti, kdo věří.</w:t>
      </w:r>
    </w:p>
  </w:footnote>
  <w:footnote w:id="261">
    <w:p w14:paraId="058E9F22"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 xml:space="preserve">s. 476.   </w:t>
      </w:r>
    </w:p>
  </w:footnote>
  <w:footnote w:id="262">
    <w:p w14:paraId="4B7B81F0" w14:textId="787DA4F1"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w:t>
      </w:r>
      <w:r>
        <w:rPr>
          <w:rFonts w:cs="Times New Roman"/>
        </w:rPr>
        <w:t>Tamtéž</w:t>
      </w:r>
      <w:r w:rsidRPr="00F57B46">
        <w:rPr>
          <w:rFonts w:cs="Times New Roman"/>
          <w:i/>
          <w:iCs/>
        </w:rPr>
        <w:t>,</w:t>
      </w:r>
      <w:r w:rsidRPr="00F57B46">
        <w:rPr>
          <w:rFonts w:cs="Times New Roman"/>
        </w:rPr>
        <w:t xml:space="preserve"> s. 476.</w:t>
      </w:r>
    </w:p>
  </w:footnote>
  <w:footnote w:id="263">
    <w:p w14:paraId="5C34C2EE"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w:t>
      </w:r>
      <w:r>
        <w:rPr>
          <w:rFonts w:cs="Times New Roman"/>
        </w:rPr>
        <w:t>Tamtéž,</w:t>
      </w:r>
      <w:r w:rsidRPr="00F57B46">
        <w:rPr>
          <w:rFonts w:cs="Times New Roman"/>
          <w:i/>
          <w:iCs/>
        </w:rPr>
        <w:t xml:space="preserve"> </w:t>
      </w:r>
      <w:r w:rsidRPr="00F57B46">
        <w:rPr>
          <w:rFonts w:cs="Times New Roman"/>
        </w:rPr>
        <w:t>s. 476</w:t>
      </w:r>
      <w:r>
        <w:rPr>
          <w:rFonts w:cs="Times New Roman"/>
        </w:rPr>
        <w:t>,</w:t>
      </w:r>
      <w:r w:rsidRPr="00F57B46">
        <w:rPr>
          <w:rFonts w:cs="Times New Roman"/>
        </w:rPr>
        <w:t xml:space="preserve"> popisuje, že bylo zvykem halit mrtvá těla pruhy plátna. Pohřební plátna na Lazarově těle také odkazují k pozdějšímu popisu Ježíšova hrobu, ačkoliv se tady ukazuje rozdíl: Ježíšova plátna budou odložena a srovnána (nepatří už k Ježíšově existenci).</w:t>
      </w:r>
    </w:p>
  </w:footnote>
  <w:footnote w:id="264">
    <w:p w14:paraId="6F271021"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Tamtéž, s. 477-478, na rozdíl od „vyprávění o činech“ ve smyslu svědectví víry (J</w:t>
      </w:r>
      <w:r>
        <w:rPr>
          <w:rFonts w:cs="Times New Roman"/>
        </w:rPr>
        <w:t> </w:t>
      </w:r>
      <w:r w:rsidRPr="00F57B46">
        <w:rPr>
          <w:rFonts w:cs="Times New Roman"/>
        </w:rPr>
        <w:t>5,12n.15; 9</w:t>
      </w:r>
      <w:r>
        <w:rPr>
          <w:rFonts w:cs="Times New Roman"/>
        </w:rPr>
        <w:t>,</w:t>
      </w:r>
      <w:r w:rsidRPr="00F57B46">
        <w:rPr>
          <w:rFonts w:cs="Times New Roman"/>
        </w:rPr>
        <w:t>11.25.30-33)</w:t>
      </w:r>
      <w:r>
        <w:rPr>
          <w:rFonts w:cs="Times New Roman"/>
        </w:rPr>
        <w:t>.</w:t>
      </w:r>
    </w:p>
  </w:footnote>
  <w:footnote w:id="265">
    <w:p w14:paraId="48A2C2DD"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Tamtéž, s. 478.</w:t>
      </w:r>
    </w:p>
  </w:footnote>
  <w:footnote w:id="266">
    <w:p w14:paraId="271A824F"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Tamtéž, s. 478.</w:t>
      </w:r>
    </w:p>
  </w:footnote>
  <w:footnote w:id="267">
    <w:p w14:paraId="3F05EB5D"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PORSCH, F., </w:t>
      </w:r>
      <w:r w:rsidRPr="00F57B46">
        <w:rPr>
          <w:rFonts w:cs="Times New Roman"/>
          <w:i/>
          <w:iCs/>
        </w:rPr>
        <w:t xml:space="preserve">Evangelium sv. Jana, </w:t>
      </w:r>
      <w:r w:rsidRPr="00F57B46">
        <w:rPr>
          <w:rFonts w:cs="Times New Roman"/>
        </w:rPr>
        <w:t>s. 111.</w:t>
      </w:r>
    </w:p>
  </w:footnote>
  <w:footnote w:id="268">
    <w:p w14:paraId="61232061"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448.</w:t>
      </w:r>
    </w:p>
  </w:footnote>
  <w:footnote w:id="269">
    <w:p w14:paraId="1B9E2206"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RUPNIK, M. I., </w:t>
      </w:r>
      <w:r w:rsidRPr="00F57B46">
        <w:rPr>
          <w:rFonts w:cs="Times New Roman"/>
          <w:i/>
          <w:iCs/>
        </w:rPr>
        <w:t>U stolu v </w:t>
      </w:r>
      <w:proofErr w:type="spellStart"/>
      <w:r w:rsidRPr="00F57B46">
        <w:rPr>
          <w:rFonts w:cs="Times New Roman"/>
          <w:i/>
          <w:iCs/>
        </w:rPr>
        <w:t>Betánii</w:t>
      </w:r>
      <w:proofErr w:type="spellEnd"/>
      <w:r w:rsidRPr="00F57B46">
        <w:rPr>
          <w:rFonts w:cs="Times New Roman"/>
          <w:i/>
          <w:iCs/>
        </w:rPr>
        <w:t>,</w:t>
      </w:r>
      <w:r w:rsidRPr="00F57B46">
        <w:rPr>
          <w:rFonts w:cs="Times New Roman"/>
        </w:rPr>
        <w:t xml:space="preserve"> s. 58.</w:t>
      </w:r>
    </w:p>
  </w:footnote>
  <w:footnote w:id="270">
    <w:p w14:paraId="1C8C1287" w14:textId="0C2A8C8B"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w:t>
      </w:r>
      <w:r>
        <w:rPr>
          <w:rFonts w:cs="Times New Roman"/>
        </w:rPr>
        <w:t>Tamtéž</w:t>
      </w:r>
      <w:r w:rsidRPr="00F57B46">
        <w:rPr>
          <w:rFonts w:cs="Times New Roman"/>
          <w:i/>
          <w:iCs/>
        </w:rPr>
        <w:t>,</w:t>
      </w:r>
      <w:r w:rsidRPr="00F57B46">
        <w:rPr>
          <w:rFonts w:cs="Times New Roman"/>
        </w:rPr>
        <w:t xml:space="preserve"> s. 59.</w:t>
      </w:r>
    </w:p>
  </w:footnote>
  <w:footnote w:id="271">
    <w:p w14:paraId="44AF906C" w14:textId="77777777"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ROSKOVEC, J., </w:t>
      </w:r>
      <w:r w:rsidRPr="00F57B46">
        <w:rPr>
          <w:rFonts w:cs="Times New Roman"/>
          <w:i/>
          <w:iCs/>
        </w:rPr>
        <w:t xml:space="preserve">Evangelium podle Jana, </w:t>
      </w:r>
      <w:r w:rsidRPr="00F57B46">
        <w:rPr>
          <w:rFonts w:cs="Times New Roman"/>
        </w:rPr>
        <w:t>s. 478.</w:t>
      </w:r>
    </w:p>
  </w:footnote>
  <w:footnote w:id="272">
    <w:p w14:paraId="1E444EBC" w14:textId="109BA312" w:rsidR="00364206" w:rsidRPr="00F57B46" w:rsidRDefault="00364206" w:rsidP="00CC0B0F">
      <w:pPr>
        <w:pStyle w:val="Textpoznpodarou"/>
        <w:ind w:firstLine="0"/>
        <w:rPr>
          <w:rFonts w:cs="Times New Roman"/>
        </w:rPr>
      </w:pPr>
      <w:r w:rsidRPr="00F57B46">
        <w:rPr>
          <w:rStyle w:val="Znakapoznpodarou"/>
          <w:rFonts w:cs="Times New Roman"/>
        </w:rPr>
        <w:footnoteRef/>
      </w:r>
      <w:r w:rsidRPr="00F57B46">
        <w:rPr>
          <w:rFonts w:cs="Times New Roman"/>
        </w:rPr>
        <w:t xml:space="preserve"> SCHNACKENBURG, R., </w:t>
      </w:r>
      <w:proofErr w:type="spellStart"/>
      <w:r w:rsidR="00673B33" w:rsidRPr="00F57B46">
        <w:rPr>
          <w:rFonts w:cs="Times New Roman"/>
          <w:i/>
          <w:iCs/>
        </w:rPr>
        <w:t>Das</w:t>
      </w:r>
      <w:proofErr w:type="spellEnd"/>
      <w:r w:rsidR="00673B33" w:rsidRPr="00F57B46">
        <w:rPr>
          <w:rFonts w:cs="Times New Roman"/>
          <w:i/>
          <w:iCs/>
        </w:rPr>
        <w:t xml:space="preserve"> </w:t>
      </w:r>
      <w:proofErr w:type="spellStart"/>
      <w:r w:rsidR="00673B33" w:rsidRPr="00F57B46">
        <w:rPr>
          <w:rFonts w:cs="Times New Roman"/>
          <w:i/>
          <w:iCs/>
        </w:rPr>
        <w:t>Johannesevangelium</w:t>
      </w:r>
      <w:proofErr w:type="spellEnd"/>
      <w:r w:rsidR="00673B33" w:rsidRPr="00673B33">
        <w:rPr>
          <w:rFonts w:cs="Times New Roman"/>
          <w:iCs/>
        </w:rPr>
        <w:t>,</w:t>
      </w:r>
      <w:r w:rsidR="00673B33">
        <w:rPr>
          <w:rFonts w:cs="Times New Roman"/>
          <w:iCs/>
        </w:rPr>
        <w:t xml:space="preserve"> II</w:t>
      </w:r>
      <w:r w:rsidR="00673B33" w:rsidRPr="00673B33">
        <w:rPr>
          <w:rFonts w:cs="Times New Roman"/>
          <w:iCs/>
        </w:rPr>
        <w:t>,</w:t>
      </w:r>
      <w:r w:rsidRPr="00F57B46">
        <w:rPr>
          <w:rFonts w:cs="Times New Roman"/>
        </w:rPr>
        <w:t xml:space="preserve"> s. 416.</w:t>
      </w:r>
    </w:p>
  </w:footnote>
  <w:footnote w:id="273">
    <w:p w14:paraId="222B44D7" w14:textId="270569AB" w:rsidR="00364206" w:rsidRPr="00695DE9" w:rsidRDefault="00364206" w:rsidP="00F36D27">
      <w:pPr>
        <w:pStyle w:val="Textpoznpodarou"/>
        <w:ind w:firstLine="0"/>
      </w:pPr>
      <w:r>
        <w:rPr>
          <w:rStyle w:val="Znakapoznpodarou"/>
        </w:rPr>
        <w:footnoteRef/>
      </w:r>
      <w:r>
        <w:t xml:space="preserve"> HELLER, J., </w:t>
      </w:r>
      <w:r>
        <w:rPr>
          <w:i/>
          <w:iCs/>
        </w:rPr>
        <w:t xml:space="preserve">Výkladový slovník biblických jmen, </w:t>
      </w:r>
      <w:r>
        <w:t xml:space="preserve">s. 401-402, udává, že lze najít více významů </w:t>
      </w:r>
      <w:proofErr w:type="spellStart"/>
      <w:r>
        <w:t>hebr</w:t>
      </w:r>
      <w:proofErr w:type="spellEnd"/>
      <w:r>
        <w:t>. jména Mirjam: „Milovaná A</w:t>
      </w:r>
      <w:proofErr w:type="spellStart"/>
      <w:r>
        <w:t>móna</w:t>
      </w:r>
      <w:proofErr w:type="spellEnd"/>
      <w:r>
        <w:t>“, „Kapka moře“, „Hořkost moře“, nebo též podle různých možností odvození např: „Vzdorovitá“, „Svéhlavá“, „Vyvýšení“, „(Boží) dar“. Jméno je též spojováno s myrhou a mořem, má bohatou symboliku.</w:t>
      </w:r>
    </w:p>
  </w:footnote>
  <w:footnote w:id="274">
    <w:p w14:paraId="4AB0A0B8"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Lukášovo evangelium je jediné, které ji zmiňuje i dřív. Je zde jmenována ve skupině žen, které Ježíše doprovázely</w:t>
      </w:r>
      <w:r>
        <w:rPr>
          <w:rFonts w:cs="Times New Roman"/>
        </w:rPr>
        <w:t>,</w:t>
      </w:r>
      <w:r w:rsidRPr="0051406E">
        <w:rPr>
          <w:rFonts w:cs="Times New Roman"/>
        </w:rPr>
        <w:t xml:space="preserve"> a představen</w:t>
      </w:r>
      <w:r>
        <w:rPr>
          <w:rFonts w:cs="Times New Roman"/>
        </w:rPr>
        <w:t>a</w:t>
      </w:r>
      <w:r w:rsidRPr="0051406E">
        <w:rPr>
          <w:rFonts w:cs="Times New Roman"/>
        </w:rPr>
        <w:t xml:space="preserve"> jako žena, ze které Ježíš vyhnal sedm démonů (L 8,2).</w:t>
      </w:r>
    </w:p>
  </w:footnote>
  <w:footnote w:id="275">
    <w:p w14:paraId="7512876F"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RYŠKOVÁ, M., </w:t>
      </w:r>
      <w:r w:rsidRPr="0051406E">
        <w:rPr>
          <w:rFonts w:cs="Times New Roman"/>
          <w:i/>
          <w:iCs/>
        </w:rPr>
        <w:t xml:space="preserve">Doba Ježíše Nazaretského, </w:t>
      </w:r>
      <w:r w:rsidRPr="0051406E">
        <w:rPr>
          <w:rFonts w:cs="Times New Roman"/>
        </w:rPr>
        <w:t>s. 290.</w:t>
      </w:r>
    </w:p>
  </w:footnote>
  <w:footnote w:id="276">
    <w:p w14:paraId="62E2B04C"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PORSCH, F., </w:t>
      </w:r>
      <w:r w:rsidRPr="0051406E">
        <w:rPr>
          <w:rFonts w:cs="Times New Roman"/>
          <w:i/>
          <w:iCs/>
        </w:rPr>
        <w:t xml:space="preserve">Evangelium sv. Jana, s. </w:t>
      </w:r>
      <w:r w:rsidRPr="0051406E">
        <w:rPr>
          <w:rFonts w:cs="Times New Roman"/>
        </w:rPr>
        <w:t>195.</w:t>
      </w:r>
    </w:p>
  </w:footnote>
  <w:footnote w:id="277">
    <w:p w14:paraId="2D9240EE"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MOLONEY, F. J., </w:t>
      </w:r>
      <w:r w:rsidRPr="0051406E">
        <w:rPr>
          <w:rFonts w:cs="Times New Roman"/>
          <w:i/>
          <w:iCs/>
        </w:rPr>
        <w:t xml:space="preserve">Evangelium podle Jana, </w:t>
      </w:r>
      <w:r w:rsidRPr="0051406E">
        <w:rPr>
          <w:rFonts w:cs="Times New Roman"/>
        </w:rPr>
        <w:t>s. 536, členění textu převzato s úpravami.</w:t>
      </w:r>
    </w:p>
  </w:footnote>
  <w:footnote w:id="278">
    <w:p w14:paraId="5ED1C4D3"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ROSKOVEC, J., </w:t>
      </w:r>
      <w:r w:rsidRPr="0051406E">
        <w:rPr>
          <w:rFonts w:cs="Times New Roman"/>
          <w:i/>
          <w:iCs/>
        </w:rPr>
        <w:t xml:space="preserve">Evangelium podle Jana, </w:t>
      </w:r>
      <w:r w:rsidRPr="0051406E">
        <w:rPr>
          <w:rFonts w:cs="Times New Roman"/>
        </w:rPr>
        <w:t>s. 759.</w:t>
      </w:r>
    </w:p>
  </w:footnote>
  <w:footnote w:id="279">
    <w:p w14:paraId="3078AEBE"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 </w:t>
      </w:r>
      <w:r w:rsidRPr="0051406E">
        <w:rPr>
          <w:rFonts w:cs="Times New Roman"/>
          <w:i/>
          <w:iCs/>
        </w:rPr>
        <w:t xml:space="preserve">Ježíšovo vzkříšení v evangeliích, </w:t>
      </w:r>
      <w:r w:rsidRPr="0051406E">
        <w:rPr>
          <w:rFonts w:cs="Times New Roman"/>
        </w:rPr>
        <w:t>s. 239.</w:t>
      </w:r>
    </w:p>
  </w:footnote>
  <w:footnote w:id="280">
    <w:p w14:paraId="20D46B91" w14:textId="77777777" w:rsidR="00364206" w:rsidRPr="0051406E" w:rsidRDefault="00364206" w:rsidP="00CC0B0F">
      <w:pPr>
        <w:pStyle w:val="Textpoznpodarou"/>
        <w:ind w:firstLine="0"/>
        <w:rPr>
          <w:rFonts w:cs="Times New Roman"/>
          <w:i/>
          <w:iCs/>
        </w:rPr>
      </w:pPr>
      <w:r w:rsidRPr="0051406E">
        <w:rPr>
          <w:rStyle w:val="Znakapoznpodarou"/>
          <w:rFonts w:cs="Times New Roman"/>
        </w:rPr>
        <w:footnoteRef/>
      </w:r>
      <w:r w:rsidRPr="0051406E">
        <w:rPr>
          <w:rFonts w:cs="Times New Roman"/>
        </w:rPr>
        <w:t xml:space="preserve"> ROSKOVEC, J., </w:t>
      </w:r>
      <w:r w:rsidRPr="0051406E">
        <w:rPr>
          <w:rFonts w:cs="Times New Roman"/>
          <w:i/>
          <w:iCs/>
        </w:rPr>
        <w:t>Evangelium podle Jana,</w:t>
      </w:r>
      <w:r w:rsidRPr="0051406E">
        <w:rPr>
          <w:rFonts w:cs="Times New Roman"/>
        </w:rPr>
        <w:t xml:space="preserve"> s. 759, upozorňuje na nepřesný překlad ĆEP (po sobotě). Pavlíkův studijní překlad uvádí </w:t>
      </w:r>
      <w:r w:rsidRPr="0051406E">
        <w:rPr>
          <w:rFonts w:cs="Times New Roman"/>
          <w:i/>
          <w:iCs/>
        </w:rPr>
        <w:t>prvního dne týdne.</w:t>
      </w:r>
    </w:p>
  </w:footnote>
  <w:footnote w:id="281">
    <w:p w14:paraId="102F6A87"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Podle Marka (</w:t>
      </w:r>
      <w:proofErr w:type="spellStart"/>
      <w:r w:rsidRPr="0051406E">
        <w:rPr>
          <w:rFonts w:cs="Times New Roman"/>
        </w:rPr>
        <w:t>Mk</w:t>
      </w:r>
      <w:proofErr w:type="spellEnd"/>
      <w:r w:rsidRPr="0051406E">
        <w:rPr>
          <w:rFonts w:cs="Times New Roman"/>
        </w:rPr>
        <w:t xml:space="preserve"> 16,1) a Lukáše (L 24,1) přišly ženy ke hrobu, aby Ježíše pomazaly, v Matoušově evangeliu, aby se podívaly ke hrobu (J 28,1).</w:t>
      </w:r>
    </w:p>
  </w:footnote>
  <w:footnote w:id="282">
    <w:p w14:paraId="06167026"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Matouš jmenuje dvě ženy (</w:t>
      </w:r>
      <w:proofErr w:type="spellStart"/>
      <w:r w:rsidRPr="0051406E">
        <w:rPr>
          <w:rFonts w:cs="Times New Roman"/>
        </w:rPr>
        <w:t>Mt</w:t>
      </w:r>
      <w:proofErr w:type="spellEnd"/>
      <w:r w:rsidRPr="0051406E">
        <w:rPr>
          <w:rFonts w:cs="Times New Roman"/>
        </w:rPr>
        <w:t xml:space="preserve"> 28,1), Marek tři (</w:t>
      </w:r>
      <w:proofErr w:type="spellStart"/>
      <w:r w:rsidRPr="0051406E">
        <w:rPr>
          <w:rFonts w:cs="Times New Roman"/>
        </w:rPr>
        <w:t>Mk</w:t>
      </w:r>
      <w:proofErr w:type="spellEnd"/>
      <w:r w:rsidRPr="0051406E">
        <w:rPr>
          <w:rFonts w:cs="Times New Roman"/>
        </w:rPr>
        <w:t xml:space="preserve"> 16,1) a Lukáš jmenuje tři ženy a uvádí, že spolu s nimi byly ještě jiné (L 24,10). Všichni synoptikové shodně jmenují Marii </w:t>
      </w:r>
      <w:proofErr w:type="spellStart"/>
      <w:r w:rsidRPr="0051406E">
        <w:rPr>
          <w:rFonts w:cs="Times New Roman"/>
        </w:rPr>
        <w:t>Magdalskou</w:t>
      </w:r>
      <w:proofErr w:type="spellEnd"/>
      <w:r w:rsidRPr="0051406E">
        <w:rPr>
          <w:rFonts w:cs="Times New Roman"/>
        </w:rPr>
        <w:t xml:space="preserve"> jako první mezi ženami, které šly ke hrobu.</w:t>
      </w:r>
    </w:p>
  </w:footnote>
  <w:footnote w:id="283">
    <w:p w14:paraId="25D910A3"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ROSKOVEC, J., </w:t>
      </w:r>
      <w:r w:rsidRPr="0051406E">
        <w:rPr>
          <w:rFonts w:cs="Times New Roman"/>
          <w:i/>
          <w:iCs/>
        </w:rPr>
        <w:t>Evangelium podle Jana,</w:t>
      </w:r>
      <w:r w:rsidRPr="0051406E">
        <w:rPr>
          <w:rFonts w:cs="Times New Roman"/>
        </w:rPr>
        <w:t xml:space="preserve"> s. 762, dodává, že výpovědi o „vědění“ se však v Janově evangeliu objevují v různých situacích (J 3,2; J 3,11; 4,22; 6,42; 7,27; 9,20.21.24.29.31, 14,5 16,18.30; 21,24). MOLONEY, F. J., </w:t>
      </w:r>
      <w:r w:rsidRPr="0051406E">
        <w:rPr>
          <w:rFonts w:cs="Times New Roman"/>
          <w:i/>
          <w:iCs/>
        </w:rPr>
        <w:t xml:space="preserve">Evangelium podle Jana, </w:t>
      </w:r>
      <w:r w:rsidRPr="0051406E">
        <w:rPr>
          <w:rFonts w:cs="Times New Roman"/>
        </w:rPr>
        <w:t>s. 538, chápe plurál tak, že Marie spojuje oba učedníky se</w:t>
      </w:r>
      <w:r>
        <w:rPr>
          <w:rFonts w:cs="Times New Roman"/>
        </w:rPr>
        <w:t> </w:t>
      </w:r>
      <w:r w:rsidRPr="0051406E">
        <w:rPr>
          <w:rFonts w:cs="Times New Roman"/>
        </w:rPr>
        <w:t xml:space="preserve">svojí nevírou (jsou dvě skupiny – ti, kteří </w:t>
      </w:r>
      <w:r w:rsidRPr="0051406E">
        <w:rPr>
          <w:rFonts w:cs="Times New Roman"/>
          <w:i/>
          <w:iCs/>
        </w:rPr>
        <w:t>vzali</w:t>
      </w:r>
      <w:r w:rsidRPr="0051406E">
        <w:rPr>
          <w:rFonts w:cs="Times New Roman"/>
        </w:rPr>
        <w:t xml:space="preserve"> a my, kteří </w:t>
      </w:r>
      <w:r w:rsidRPr="0051406E">
        <w:rPr>
          <w:rFonts w:cs="Times New Roman"/>
          <w:i/>
          <w:iCs/>
        </w:rPr>
        <w:t>nevíme, kam ho položili</w:t>
      </w:r>
      <w:r w:rsidRPr="0051406E">
        <w:rPr>
          <w:rFonts w:cs="Times New Roman"/>
        </w:rPr>
        <w:t xml:space="preserve">). </w:t>
      </w:r>
    </w:p>
  </w:footnote>
  <w:footnote w:id="284">
    <w:p w14:paraId="136004D9"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ROSKOVEC, J., </w:t>
      </w:r>
      <w:r w:rsidRPr="0051406E">
        <w:rPr>
          <w:rFonts w:cs="Times New Roman"/>
          <w:i/>
          <w:iCs/>
        </w:rPr>
        <w:t>Evangelium podle Jana,</w:t>
      </w:r>
      <w:r w:rsidRPr="0051406E">
        <w:rPr>
          <w:rFonts w:cs="Times New Roman"/>
        </w:rPr>
        <w:t xml:space="preserve"> s. 760.</w:t>
      </w:r>
    </w:p>
  </w:footnote>
  <w:footnote w:id="285">
    <w:p w14:paraId="65A6C52F"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Tamtéž</w:t>
      </w:r>
      <w:r w:rsidRPr="0051406E">
        <w:rPr>
          <w:rFonts w:cs="Times New Roman"/>
          <w:i/>
          <w:iCs/>
        </w:rPr>
        <w:t xml:space="preserve">, </w:t>
      </w:r>
      <w:r w:rsidRPr="0051406E">
        <w:rPr>
          <w:rFonts w:cs="Times New Roman"/>
        </w:rPr>
        <w:t>s. 760, popisuje, že v Janově evangeliu je smrt spojována s</w:t>
      </w:r>
      <w:r>
        <w:rPr>
          <w:rFonts w:cs="Times New Roman"/>
        </w:rPr>
        <w:t> </w:t>
      </w:r>
      <w:r w:rsidRPr="0051406E">
        <w:rPr>
          <w:rFonts w:cs="Times New Roman"/>
        </w:rPr>
        <w:t xml:space="preserve">nevírou (např. J 6,17; J 8,12; 12,35.46). Údaj </w:t>
      </w:r>
      <w:r w:rsidRPr="0051406E">
        <w:rPr>
          <w:rFonts w:cs="Times New Roman"/>
          <w:i/>
          <w:iCs/>
        </w:rPr>
        <w:t>za tmy</w:t>
      </w:r>
      <w:r w:rsidRPr="0051406E">
        <w:rPr>
          <w:rFonts w:cs="Times New Roman"/>
        </w:rPr>
        <w:t xml:space="preserve"> se však neshoduje se</w:t>
      </w:r>
      <w:r>
        <w:rPr>
          <w:rFonts w:cs="Times New Roman"/>
        </w:rPr>
        <w:t> </w:t>
      </w:r>
      <w:r w:rsidRPr="0051406E">
        <w:rPr>
          <w:rFonts w:cs="Times New Roman"/>
        </w:rPr>
        <w:t xml:space="preserve">synoptickým pojetím (srov. </w:t>
      </w:r>
      <w:proofErr w:type="spellStart"/>
      <w:r w:rsidRPr="0051406E">
        <w:rPr>
          <w:rFonts w:cs="Times New Roman"/>
        </w:rPr>
        <w:t>Mk</w:t>
      </w:r>
      <w:proofErr w:type="spellEnd"/>
      <w:r w:rsidRPr="0051406E">
        <w:rPr>
          <w:rFonts w:cs="Times New Roman"/>
        </w:rPr>
        <w:t xml:space="preserve"> 16,2 – brzy ráno…</w:t>
      </w:r>
      <w:r>
        <w:rPr>
          <w:rFonts w:cs="Times New Roman"/>
        </w:rPr>
        <w:t xml:space="preserve"> </w:t>
      </w:r>
      <w:r w:rsidRPr="0051406E">
        <w:rPr>
          <w:rFonts w:cs="Times New Roman"/>
        </w:rPr>
        <w:t>sotva vyšlo slunce).</w:t>
      </w:r>
    </w:p>
  </w:footnote>
  <w:footnote w:id="286">
    <w:p w14:paraId="49E7796F" w14:textId="70DE9384"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SCHNACKENBURG, R., </w:t>
      </w:r>
      <w:proofErr w:type="spellStart"/>
      <w:r w:rsidR="00673B33" w:rsidRPr="00F57B46">
        <w:rPr>
          <w:rFonts w:cs="Times New Roman"/>
          <w:i/>
          <w:iCs/>
        </w:rPr>
        <w:t>Das</w:t>
      </w:r>
      <w:proofErr w:type="spellEnd"/>
      <w:r w:rsidR="00673B33" w:rsidRPr="00F57B46">
        <w:rPr>
          <w:rFonts w:cs="Times New Roman"/>
          <w:i/>
          <w:iCs/>
        </w:rPr>
        <w:t xml:space="preserve"> </w:t>
      </w:r>
      <w:proofErr w:type="spellStart"/>
      <w:r w:rsidR="00673B33" w:rsidRPr="00F57B46">
        <w:rPr>
          <w:rFonts w:cs="Times New Roman"/>
          <w:i/>
          <w:iCs/>
        </w:rPr>
        <w:t>Johannesevangelium</w:t>
      </w:r>
      <w:proofErr w:type="spellEnd"/>
      <w:r w:rsidR="00673B33" w:rsidRPr="00673B33">
        <w:rPr>
          <w:rFonts w:cs="Times New Roman"/>
          <w:iCs/>
        </w:rPr>
        <w:t>, II</w:t>
      </w:r>
      <w:r w:rsidR="00673B33">
        <w:rPr>
          <w:rFonts w:cs="Times New Roman"/>
          <w:iCs/>
        </w:rPr>
        <w:t>I</w:t>
      </w:r>
      <w:r w:rsidR="00673B33" w:rsidRPr="00673B33">
        <w:rPr>
          <w:rFonts w:cs="Times New Roman"/>
          <w:iCs/>
        </w:rPr>
        <w:t>,</w:t>
      </w:r>
      <w:r w:rsidRPr="0051406E">
        <w:rPr>
          <w:rFonts w:cs="Times New Roman"/>
        </w:rPr>
        <w:t xml:space="preserve"> s. 362.</w:t>
      </w:r>
    </w:p>
  </w:footnote>
  <w:footnote w:id="287">
    <w:p w14:paraId="502A7D9A"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w:t>
      </w:r>
      <w:r w:rsidRPr="0051406E">
        <w:rPr>
          <w:rFonts w:cs="Times New Roman"/>
          <w:i/>
          <w:iCs/>
        </w:rPr>
        <w:t xml:space="preserve"> Ježíšovo vzkříšení v evangeliích,</w:t>
      </w:r>
      <w:r w:rsidRPr="0051406E">
        <w:rPr>
          <w:rFonts w:cs="Times New Roman"/>
        </w:rPr>
        <w:t xml:space="preserve"> s. 240.</w:t>
      </w:r>
    </w:p>
  </w:footnote>
  <w:footnote w:id="288">
    <w:p w14:paraId="09215477"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MOLONEY, F. J., </w:t>
      </w:r>
      <w:r w:rsidRPr="0051406E">
        <w:rPr>
          <w:rFonts w:cs="Times New Roman"/>
          <w:i/>
          <w:iCs/>
        </w:rPr>
        <w:t xml:space="preserve">Evangelium podle Jana, </w:t>
      </w:r>
      <w:r w:rsidRPr="0051406E">
        <w:rPr>
          <w:rFonts w:cs="Times New Roman"/>
        </w:rPr>
        <w:t>s. 538, poznamenává, že užití trpného rodu naznačuje Boží jednání. Marii však u otevřeného hrobu nic takového nenapadne.</w:t>
      </w:r>
    </w:p>
  </w:footnote>
  <w:footnote w:id="289">
    <w:p w14:paraId="5EB212B3"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w:t>
      </w:r>
      <w:r>
        <w:rPr>
          <w:rFonts w:cs="Times New Roman"/>
        </w:rPr>
        <w:t>N</w:t>
      </w:r>
      <w:r w:rsidRPr="0051406E">
        <w:rPr>
          <w:rFonts w:cs="Times New Roman"/>
        </w:rPr>
        <w:t xml:space="preserve">a rozdíl od </w:t>
      </w:r>
      <w:proofErr w:type="spellStart"/>
      <w:r w:rsidRPr="0051406E">
        <w:rPr>
          <w:rFonts w:cs="Times New Roman"/>
        </w:rPr>
        <w:t>Mk</w:t>
      </w:r>
      <w:proofErr w:type="spellEnd"/>
      <w:r w:rsidRPr="0051406E">
        <w:rPr>
          <w:rFonts w:cs="Times New Roman"/>
        </w:rPr>
        <w:t xml:space="preserve"> 15,46 či </w:t>
      </w:r>
      <w:proofErr w:type="spellStart"/>
      <w:r w:rsidRPr="0051406E">
        <w:rPr>
          <w:rFonts w:cs="Times New Roman"/>
        </w:rPr>
        <w:t>Mt</w:t>
      </w:r>
      <w:proofErr w:type="spellEnd"/>
      <w:r w:rsidRPr="0051406E">
        <w:rPr>
          <w:rFonts w:cs="Times New Roman"/>
        </w:rPr>
        <w:t xml:space="preserve"> 27,60.</w:t>
      </w:r>
    </w:p>
  </w:footnote>
  <w:footnote w:id="290">
    <w:p w14:paraId="70844314"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 </w:t>
      </w:r>
      <w:r w:rsidRPr="0051406E">
        <w:rPr>
          <w:rFonts w:cs="Times New Roman"/>
          <w:i/>
          <w:iCs/>
        </w:rPr>
        <w:t xml:space="preserve">Ježíšovo vzkříšení v evangeliích, </w:t>
      </w:r>
      <w:r w:rsidRPr="0051406E">
        <w:rPr>
          <w:rFonts w:cs="Times New Roman"/>
        </w:rPr>
        <w:t>s. 241.</w:t>
      </w:r>
    </w:p>
  </w:footnote>
  <w:footnote w:id="291">
    <w:p w14:paraId="1D0E3F3E" w14:textId="639EE4B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KEENER, C.</w:t>
      </w:r>
      <w:r w:rsidR="00221B02">
        <w:rPr>
          <w:rFonts w:cs="Times New Roman"/>
        </w:rPr>
        <w:t xml:space="preserve"> </w:t>
      </w:r>
      <w:r w:rsidRPr="0051406E">
        <w:rPr>
          <w:rFonts w:cs="Times New Roman"/>
        </w:rPr>
        <w:t xml:space="preserve">S., </w:t>
      </w:r>
      <w:proofErr w:type="spellStart"/>
      <w:r w:rsidRPr="0051406E">
        <w:rPr>
          <w:rFonts w:cs="Times New Roman"/>
          <w:i/>
          <w:iCs/>
        </w:rPr>
        <w:t>The</w:t>
      </w:r>
      <w:proofErr w:type="spellEnd"/>
      <w:r w:rsidRPr="0051406E">
        <w:rPr>
          <w:rFonts w:cs="Times New Roman"/>
          <w:i/>
          <w:iCs/>
        </w:rPr>
        <w:t xml:space="preserve"> Gospel </w:t>
      </w:r>
      <w:proofErr w:type="spellStart"/>
      <w:r w:rsidRPr="0051406E">
        <w:rPr>
          <w:rFonts w:cs="Times New Roman"/>
          <w:i/>
          <w:iCs/>
        </w:rPr>
        <w:t>of</w:t>
      </w:r>
      <w:proofErr w:type="spellEnd"/>
      <w:r w:rsidRPr="0051406E">
        <w:rPr>
          <w:rFonts w:cs="Times New Roman"/>
          <w:i/>
          <w:iCs/>
        </w:rPr>
        <w:t xml:space="preserve"> John</w:t>
      </w:r>
      <w:r w:rsidRPr="0051406E">
        <w:rPr>
          <w:rFonts w:cs="Times New Roman"/>
          <w:color w:val="212529"/>
          <w:shd w:val="clear" w:color="auto" w:fill="FFFFFF"/>
        </w:rPr>
        <w:t xml:space="preserve">: </w:t>
      </w:r>
      <w:r w:rsidRPr="0051406E">
        <w:rPr>
          <w:rFonts w:cs="Times New Roman"/>
          <w:i/>
          <w:iCs/>
          <w:color w:val="212529"/>
          <w:shd w:val="clear" w:color="auto" w:fill="FFFFFF"/>
        </w:rPr>
        <w:t xml:space="preserve">A </w:t>
      </w:r>
      <w:proofErr w:type="spellStart"/>
      <w:r w:rsidRPr="0051406E">
        <w:rPr>
          <w:rFonts w:cs="Times New Roman"/>
          <w:i/>
          <w:iCs/>
          <w:color w:val="212529"/>
          <w:shd w:val="clear" w:color="auto" w:fill="FFFFFF"/>
        </w:rPr>
        <w:t>Commentary</w:t>
      </w:r>
      <w:proofErr w:type="spellEnd"/>
      <w:r w:rsidRPr="0051406E">
        <w:rPr>
          <w:rFonts w:cs="Times New Roman"/>
          <w:i/>
          <w:iCs/>
          <w:color w:val="212529"/>
          <w:shd w:val="clear" w:color="auto" w:fill="FFFFFF"/>
        </w:rPr>
        <w:t xml:space="preserve">. </w:t>
      </w:r>
      <w:proofErr w:type="spellStart"/>
      <w:r w:rsidRPr="0051406E">
        <w:rPr>
          <w:rFonts w:cs="Times New Roman"/>
          <w:i/>
          <w:iCs/>
          <w:color w:val="212529"/>
          <w:shd w:val="clear" w:color="auto" w:fill="FFFFFF"/>
        </w:rPr>
        <w:t>Volume</w:t>
      </w:r>
      <w:proofErr w:type="spellEnd"/>
      <w:r w:rsidRPr="0051406E">
        <w:rPr>
          <w:rFonts w:cs="Times New Roman"/>
          <w:i/>
          <w:iCs/>
          <w:color w:val="212529"/>
          <w:shd w:val="clear" w:color="auto" w:fill="FFFFFF"/>
        </w:rPr>
        <w:t xml:space="preserve"> </w:t>
      </w:r>
      <w:r>
        <w:rPr>
          <w:rFonts w:cs="Times New Roman"/>
          <w:i/>
          <w:iCs/>
          <w:color w:val="212529"/>
          <w:shd w:val="clear" w:color="auto" w:fill="FFFFFF"/>
        </w:rPr>
        <w:t>II</w:t>
      </w:r>
      <w:r w:rsidRPr="0051406E">
        <w:rPr>
          <w:rFonts w:cs="Times New Roman"/>
          <w:i/>
          <w:iCs/>
          <w:color w:val="212529"/>
          <w:shd w:val="clear" w:color="auto" w:fill="FFFFFF"/>
        </w:rPr>
        <w:t>.,</w:t>
      </w:r>
      <w:r w:rsidRPr="0051406E">
        <w:rPr>
          <w:rFonts w:cs="Times New Roman"/>
          <w:i/>
          <w:iCs/>
        </w:rPr>
        <w:t xml:space="preserve"> </w:t>
      </w:r>
      <w:r w:rsidRPr="0051406E">
        <w:rPr>
          <w:rFonts w:cs="Times New Roman"/>
        </w:rPr>
        <w:t>s., poznamenává, že Marie mohla mít vážné obavy, že někdo Ježíšovo tělo ukradl. Šlo sice zejména o případy, kdy byl vykraden hrob někoho bohatého, přesto však existovaly případy, kdy proběhla krádež těla zemřelého, většinou pro účely magie.</w:t>
      </w:r>
    </w:p>
  </w:footnote>
  <w:footnote w:id="292">
    <w:p w14:paraId="469CF36E"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ROSKOVEC, J., </w:t>
      </w:r>
      <w:r w:rsidRPr="0051406E">
        <w:rPr>
          <w:rFonts w:cs="Times New Roman"/>
          <w:i/>
          <w:iCs/>
        </w:rPr>
        <w:t xml:space="preserve">Evangelium podle Jana, </w:t>
      </w:r>
      <w:r w:rsidRPr="0051406E">
        <w:rPr>
          <w:rFonts w:cs="Times New Roman"/>
        </w:rPr>
        <w:t>s. 761.</w:t>
      </w:r>
    </w:p>
  </w:footnote>
  <w:footnote w:id="293">
    <w:p w14:paraId="0E33AEDC"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Tamtéž</w:t>
      </w:r>
      <w:r w:rsidRPr="0051406E">
        <w:rPr>
          <w:rFonts w:cs="Times New Roman"/>
          <w:i/>
          <w:iCs/>
        </w:rPr>
        <w:t xml:space="preserve">, </w:t>
      </w:r>
      <w:r w:rsidRPr="0051406E">
        <w:rPr>
          <w:rFonts w:cs="Times New Roman"/>
        </w:rPr>
        <w:t>s. 762.</w:t>
      </w:r>
    </w:p>
  </w:footnote>
  <w:footnote w:id="294">
    <w:p w14:paraId="6FC7F6F9"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 </w:t>
      </w:r>
      <w:r w:rsidRPr="0051406E">
        <w:rPr>
          <w:rFonts w:cs="Times New Roman"/>
          <w:i/>
          <w:iCs/>
        </w:rPr>
        <w:t xml:space="preserve">Ježíšovo vzkříšení v evangeliích, </w:t>
      </w:r>
      <w:r w:rsidRPr="0051406E">
        <w:rPr>
          <w:rFonts w:cs="Times New Roman"/>
        </w:rPr>
        <w:t>s. 242, zmínka o Šimonu Petrovi ve v. 2 ukazuje na</w:t>
      </w:r>
      <w:r>
        <w:rPr>
          <w:rFonts w:cs="Times New Roman"/>
        </w:rPr>
        <w:t> </w:t>
      </w:r>
      <w:r w:rsidRPr="0051406E">
        <w:rPr>
          <w:rFonts w:cs="Times New Roman"/>
        </w:rPr>
        <w:t>jeho přední roli mezi učedníky. Šimon Petr patřil mezi první Ježíšovy společníky (srov. J 1,41-42). Je představen jako mluvčí dvanácti učedníků (srov. J 6,67-68), je mu svěřena péče o</w:t>
      </w:r>
      <w:r>
        <w:rPr>
          <w:rFonts w:cs="Times New Roman"/>
        </w:rPr>
        <w:t> </w:t>
      </w:r>
      <w:r w:rsidRPr="0051406E">
        <w:rPr>
          <w:rFonts w:cs="Times New Roman"/>
        </w:rPr>
        <w:t xml:space="preserve">Ježíšovo </w:t>
      </w:r>
      <w:proofErr w:type="spellStart"/>
      <w:r w:rsidRPr="0051406E">
        <w:rPr>
          <w:rFonts w:cs="Times New Roman"/>
        </w:rPr>
        <w:t>stádce</w:t>
      </w:r>
      <w:proofErr w:type="spellEnd"/>
      <w:r w:rsidRPr="0051406E">
        <w:rPr>
          <w:rFonts w:cs="Times New Roman"/>
        </w:rPr>
        <w:t xml:space="preserve"> (J</w:t>
      </w:r>
      <w:r>
        <w:rPr>
          <w:rFonts w:cs="Times New Roman"/>
        </w:rPr>
        <w:t> </w:t>
      </w:r>
      <w:r w:rsidRPr="0051406E">
        <w:rPr>
          <w:rFonts w:cs="Times New Roman"/>
        </w:rPr>
        <w:t>21,15-17).</w:t>
      </w:r>
    </w:p>
  </w:footnote>
  <w:footnote w:id="295">
    <w:p w14:paraId="655AB27B"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Jde již o třetí místo v</w:t>
      </w:r>
      <w:r>
        <w:rPr>
          <w:rFonts w:cs="Times New Roman"/>
        </w:rPr>
        <w:t> </w:t>
      </w:r>
      <w:r w:rsidRPr="0051406E">
        <w:rPr>
          <w:rFonts w:cs="Times New Roman"/>
        </w:rPr>
        <w:t>Janově evangeliu, kde je takto výslovně označen (srov. J 13,23; 19,26).</w:t>
      </w:r>
    </w:p>
  </w:footnote>
  <w:footnote w:id="296">
    <w:p w14:paraId="637DF49E" w14:textId="7206884F"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MOLONEY, F.</w:t>
      </w:r>
      <w:r w:rsidR="00221B02">
        <w:rPr>
          <w:rFonts w:cs="Times New Roman"/>
        </w:rPr>
        <w:t xml:space="preserve"> </w:t>
      </w:r>
      <w:r w:rsidRPr="0051406E">
        <w:rPr>
          <w:rFonts w:cs="Times New Roman"/>
        </w:rPr>
        <w:t xml:space="preserve">J., </w:t>
      </w:r>
      <w:r w:rsidRPr="0051406E">
        <w:rPr>
          <w:rFonts w:cs="Times New Roman"/>
          <w:i/>
          <w:iCs/>
        </w:rPr>
        <w:t xml:space="preserve">Evangelium podle Jana, </w:t>
      </w:r>
      <w:r w:rsidRPr="0051406E">
        <w:rPr>
          <w:rFonts w:cs="Times New Roman"/>
        </w:rPr>
        <w:t>s. 538, namítá, že se nejedná o</w:t>
      </w:r>
      <w:r>
        <w:rPr>
          <w:rFonts w:cs="Times New Roman"/>
        </w:rPr>
        <w:t> </w:t>
      </w:r>
      <w:r w:rsidRPr="0051406E">
        <w:rPr>
          <w:rFonts w:cs="Times New Roman"/>
        </w:rPr>
        <w:t xml:space="preserve">závod, ale „že se učedníci obracejí zády k situaci, která je spojovala s nevírou Marie </w:t>
      </w:r>
      <w:proofErr w:type="spellStart"/>
      <w:r w:rsidRPr="0051406E">
        <w:rPr>
          <w:rFonts w:cs="Times New Roman"/>
        </w:rPr>
        <w:t>Magdalské</w:t>
      </w:r>
      <w:proofErr w:type="spellEnd"/>
      <w:r w:rsidRPr="0051406E">
        <w:rPr>
          <w:rFonts w:cs="Times New Roman"/>
        </w:rPr>
        <w:t>, a</w:t>
      </w:r>
      <w:r>
        <w:rPr>
          <w:rFonts w:cs="Times New Roman"/>
        </w:rPr>
        <w:t> </w:t>
      </w:r>
      <w:r w:rsidRPr="0051406E">
        <w:rPr>
          <w:rFonts w:cs="Times New Roman"/>
        </w:rPr>
        <w:t>směřují k místu, kde zasáhl Bůh: k</w:t>
      </w:r>
      <w:r>
        <w:rPr>
          <w:rFonts w:cs="Times New Roman"/>
        </w:rPr>
        <w:t> </w:t>
      </w:r>
      <w:r w:rsidRPr="0051406E">
        <w:rPr>
          <w:rFonts w:cs="Times New Roman"/>
        </w:rPr>
        <w:t>prázdnému hrobu“.</w:t>
      </w:r>
    </w:p>
  </w:footnote>
  <w:footnote w:id="297">
    <w:p w14:paraId="721E4CBA" w14:textId="77777777" w:rsidR="00364206" w:rsidRPr="0051406E" w:rsidRDefault="00364206" w:rsidP="00CC0B0F">
      <w:pPr>
        <w:pStyle w:val="Textpoznpodarou"/>
        <w:ind w:firstLine="0"/>
        <w:rPr>
          <w:rFonts w:cs="Times New Roman"/>
          <w:i/>
          <w:iCs/>
        </w:rPr>
      </w:pPr>
      <w:r w:rsidRPr="0051406E">
        <w:rPr>
          <w:rStyle w:val="Znakapoznpodarou"/>
          <w:rFonts w:cs="Times New Roman"/>
        </w:rPr>
        <w:footnoteRef/>
      </w:r>
      <w:r w:rsidRPr="0051406E">
        <w:rPr>
          <w:rFonts w:cs="Times New Roman"/>
        </w:rPr>
        <w:t xml:space="preserve"> MAREČEK, P., </w:t>
      </w:r>
      <w:r w:rsidRPr="0051406E">
        <w:rPr>
          <w:rFonts w:cs="Times New Roman"/>
          <w:i/>
          <w:iCs/>
        </w:rPr>
        <w:t xml:space="preserve">Ježíšovo vzkříšení v evangeliích, </w:t>
      </w:r>
      <w:r w:rsidRPr="0051406E">
        <w:rPr>
          <w:rFonts w:cs="Times New Roman"/>
        </w:rPr>
        <w:t xml:space="preserve">s. 244, upozorňuje, že pro tohoto učedníka jsou zde použity dva tituly, a to </w:t>
      </w:r>
      <w:r w:rsidRPr="0051406E">
        <w:rPr>
          <w:rFonts w:cs="Times New Roman"/>
          <w:i/>
          <w:iCs/>
        </w:rPr>
        <w:t xml:space="preserve">učedník, kterého Ježíš miloval (v. 2) </w:t>
      </w:r>
      <w:r w:rsidRPr="0051406E">
        <w:rPr>
          <w:rFonts w:cs="Times New Roman"/>
        </w:rPr>
        <w:t xml:space="preserve">a </w:t>
      </w:r>
      <w:r w:rsidRPr="0051406E">
        <w:rPr>
          <w:rFonts w:cs="Times New Roman"/>
          <w:i/>
          <w:iCs/>
        </w:rPr>
        <w:t>ten druhý učedník (v. 3)</w:t>
      </w:r>
      <w:r w:rsidRPr="00950EA0">
        <w:rPr>
          <w:rFonts w:cs="Times New Roman"/>
        </w:rPr>
        <w:t>.</w:t>
      </w:r>
    </w:p>
  </w:footnote>
  <w:footnote w:id="298">
    <w:p w14:paraId="0F727B07"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RYŠKOVÁ, M., </w:t>
      </w:r>
      <w:r w:rsidRPr="0051406E">
        <w:rPr>
          <w:rFonts w:cs="Times New Roman"/>
          <w:i/>
          <w:iCs/>
        </w:rPr>
        <w:t xml:space="preserve">Doba Ježíše Nazaretského, </w:t>
      </w:r>
      <w:r w:rsidRPr="0051406E">
        <w:rPr>
          <w:rFonts w:cs="Times New Roman"/>
        </w:rPr>
        <w:t>s. 289.</w:t>
      </w:r>
    </w:p>
  </w:footnote>
  <w:footnote w:id="299">
    <w:p w14:paraId="35E66DF8"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PORSCH, F., </w:t>
      </w:r>
      <w:r w:rsidRPr="0051406E">
        <w:rPr>
          <w:rFonts w:cs="Times New Roman"/>
          <w:i/>
          <w:iCs/>
        </w:rPr>
        <w:t xml:space="preserve">Evangelium sv. Jana, </w:t>
      </w:r>
      <w:r w:rsidRPr="0051406E">
        <w:rPr>
          <w:rFonts w:cs="Times New Roman"/>
        </w:rPr>
        <w:t>s. 196.</w:t>
      </w:r>
    </w:p>
  </w:footnote>
  <w:footnote w:id="300">
    <w:p w14:paraId="6415A64C"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RYŠKOVÁ, M., </w:t>
      </w:r>
      <w:r w:rsidRPr="0051406E">
        <w:rPr>
          <w:rFonts w:cs="Times New Roman"/>
          <w:i/>
          <w:iCs/>
        </w:rPr>
        <w:t xml:space="preserve">Doba Ježíše Nazaretského, </w:t>
      </w:r>
      <w:r w:rsidRPr="0051406E">
        <w:rPr>
          <w:rFonts w:cs="Times New Roman"/>
        </w:rPr>
        <w:t>s. 289, zdůrazňuje, že učedník uvěří proto, že se dívá srdcem (opět je zde motivem láska k Ježíši).</w:t>
      </w:r>
    </w:p>
  </w:footnote>
  <w:footnote w:id="301">
    <w:p w14:paraId="2D999E55" w14:textId="66E88C30" w:rsidR="00364206" w:rsidRPr="0051406E" w:rsidRDefault="00364206" w:rsidP="00CC0B0F">
      <w:pPr>
        <w:pStyle w:val="Textpoznpodarou"/>
        <w:ind w:firstLine="0"/>
        <w:rPr>
          <w:rFonts w:cs="Times New Roman"/>
          <w:i/>
          <w:iCs/>
        </w:rPr>
      </w:pPr>
      <w:r w:rsidRPr="0051406E">
        <w:rPr>
          <w:rStyle w:val="Znakapoznpodarou"/>
          <w:rFonts w:cs="Times New Roman"/>
        </w:rPr>
        <w:footnoteRef/>
      </w:r>
      <w:r w:rsidRPr="0051406E">
        <w:rPr>
          <w:rFonts w:cs="Times New Roman"/>
        </w:rPr>
        <w:t xml:space="preserve"> SCHNACKENBURG, R., </w:t>
      </w:r>
      <w:proofErr w:type="spellStart"/>
      <w:r w:rsidR="00673B33" w:rsidRPr="00F57B46">
        <w:rPr>
          <w:rFonts w:cs="Times New Roman"/>
          <w:i/>
          <w:iCs/>
        </w:rPr>
        <w:t>Das</w:t>
      </w:r>
      <w:proofErr w:type="spellEnd"/>
      <w:r w:rsidR="00673B33" w:rsidRPr="00F57B46">
        <w:rPr>
          <w:rFonts w:cs="Times New Roman"/>
          <w:i/>
          <w:iCs/>
        </w:rPr>
        <w:t xml:space="preserve"> </w:t>
      </w:r>
      <w:proofErr w:type="spellStart"/>
      <w:r w:rsidR="00673B33" w:rsidRPr="00F57B46">
        <w:rPr>
          <w:rFonts w:cs="Times New Roman"/>
          <w:i/>
          <w:iCs/>
        </w:rPr>
        <w:t>Johannesevangelium</w:t>
      </w:r>
      <w:proofErr w:type="spellEnd"/>
      <w:r w:rsidR="00673B33" w:rsidRPr="00673B33">
        <w:rPr>
          <w:rFonts w:cs="Times New Roman"/>
          <w:iCs/>
        </w:rPr>
        <w:t>, II</w:t>
      </w:r>
      <w:r w:rsidR="00673B33">
        <w:rPr>
          <w:rFonts w:cs="Times New Roman"/>
          <w:iCs/>
        </w:rPr>
        <w:t>I</w:t>
      </w:r>
      <w:r w:rsidR="00673B33" w:rsidRPr="00673B33">
        <w:rPr>
          <w:rFonts w:cs="Times New Roman"/>
          <w:iCs/>
        </w:rPr>
        <w:t>,</w:t>
      </w:r>
      <w:r w:rsidR="00673B33" w:rsidRPr="0051406E">
        <w:rPr>
          <w:rFonts w:cs="Times New Roman"/>
        </w:rPr>
        <w:t xml:space="preserve"> </w:t>
      </w:r>
      <w:r w:rsidRPr="0051406E">
        <w:rPr>
          <w:rFonts w:cs="Times New Roman"/>
        </w:rPr>
        <w:t>s.</w:t>
      </w:r>
      <w:r>
        <w:rPr>
          <w:rFonts w:cs="Times New Roman"/>
        </w:rPr>
        <w:t xml:space="preserve"> 368</w:t>
      </w:r>
      <w:r w:rsidRPr="0051406E">
        <w:rPr>
          <w:rFonts w:cs="Times New Roman"/>
        </w:rPr>
        <w:t xml:space="preserve">, poznamenává, že tento postoj </w:t>
      </w:r>
      <w:r w:rsidRPr="0051406E">
        <w:rPr>
          <w:rFonts w:cs="Times New Roman"/>
          <w:i/>
          <w:iCs/>
        </w:rPr>
        <w:t xml:space="preserve">milovaného učedníka </w:t>
      </w:r>
      <w:r w:rsidRPr="0051406E">
        <w:rPr>
          <w:rFonts w:cs="Times New Roman"/>
        </w:rPr>
        <w:t xml:space="preserve">je ještě potvrzen pozdějším sdělením při Ježíšově zjevení učedníkům, kde </w:t>
      </w:r>
      <w:r w:rsidRPr="0051406E">
        <w:rPr>
          <w:rFonts w:cs="Times New Roman"/>
          <w:i/>
          <w:iCs/>
        </w:rPr>
        <w:t xml:space="preserve">učedník, kterého Ježíš miloval, </w:t>
      </w:r>
      <w:r w:rsidRPr="0051406E">
        <w:rPr>
          <w:rFonts w:cs="Times New Roman"/>
        </w:rPr>
        <w:t xml:space="preserve">na základě velkého úlovku ryb poznává Ježíše a upozorňuje na to Petra slovy: </w:t>
      </w:r>
      <w:r w:rsidRPr="0051406E">
        <w:rPr>
          <w:rFonts w:cs="Times New Roman"/>
          <w:i/>
          <w:iCs/>
        </w:rPr>
        <w:t>To je Pán (J 21,7).</w:t>
      </w:r>
    </w:p>
  </w:footnote>
  <w:footnote w:id="302">
    <w:p w14:paraId="795BEBDB"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ROSKOVEC, J., </w:t>
      </w:r>
      <w:r w:rsidRPr="0051406E">
        <w:rPr>
          <w:rFonts w:cs="Times New Roman"/>
          <w:i/>
          <w:iCs/>
        </w:rPr>
        <w:t xml:space="preserve">Evangelium podle Jana, </w:t>
      </w:r>
      <w:r w:rsidRPr="0051406E">
        <w:rPr>
          <w:rFonts w:cs="Times New Roman"/>
        </w:rPr>
        <w:t>s. 763.</w:t>
      </w:r>
    </w:p>
  </w:footnote>
  <w:footnote w:id="303">
    <w:p w14:paraId="56742D9D" w14:textId="77777777" w:rsidR="00364206" w:rsidRPr="0051406E" w:rsidRDefault="00364206" w:rsidP="00CC0B0F">
      <w:pPr>
        <w:pStyle w:val="Textpoznpodarou"/>
        <w:ind w:firstLine="0"/>
        <w:rPr>
          <w:rFonts w:cs="Times New Roman"/>
          <w:i/>
          <w:iCs/>
        </w:rPr>
      </w:pPr>
      <w:r w:rsidRPr="0051406E">
        <w:rPr>
          <w:rStyle w:val="Znakapoznpodarou"/>
          <w:rFonts w:cs="Times New Roman"/>
        </w:rPr>
        <w:footnoteRef/>
      </w:r>
      <w:r w:rsidRPr="0051406E">
        <w:rPr>
          <w:rFonts w:cs="Times New Roman"/>
        </w:rPr>
        <w:t xml:space="preserve"> Pavlíkův studijní překlad uvádí </w:t>
      </w:r>
      <w:r w:rsidRPr="0051406E">
        <w:rPr>
          <w:rFonts w:cs="Times New Roman"/>
          <w:i/>
          <w:iCs/>
        </w:rPr>
        <w:t>„pruhy plátna, jak tam leží“.</w:t>
      </w:r>
    </w:p>
  </w:footnote>
  <w:footnote w:id="304">
    <w:p w14:paraId="4206C005"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Rouška je také zmíněna při vzkříšení Lazara (J 11,44).</w:t>
      </w:r>
    </w:p>
  </w:footnote>
  <w:footnote w:id="305">
    <w:p w14:paraId="18014D72"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ROSKOVEC, J., </w:t>
      </w:r>
      <w:r w:rsidRPr="0051406E">
        <w:rPr>
          <w:rFonts w:cs="Times New Roman"/>
          <w:i/>
          <w:iCs/>
        </w:rPr>
        <w:t xml:space="preserve">Evangelium podle Jana, </w:t>
      </w:r>
      <w:r w:rsidRPr="0051406E">
        <w:rPr>
          <w:rFonts w:cs="Times New Roman"/>
        </w:rPr>
        <w:t>s. 763.</w:t>
      </w:r>
    </w:p>
  </w:footnote>
  <w:footnote w:id="306">
    <w:p w14:paraId="0504C8CA"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 </w:t>
      </w:r>
      <w:r w:rsidRPr="0051406E">
        <w:rPr>
          <w:rFonts w:cs="Times New Roman"/>
          <w:i/>
          <w:iCs/>
        </w:rPr>
        <w:t>Ježíšovo vzkříšení v evangeliích,</w:t>
      </w:r>
      <w:r w:rsidRPr="0051406E">
        <w:rPr>
          <w:rFonts w:cs="Times New Roman"/>
        </w:rPr>
        <w:t xml:space="preserve"> s. 246.</w:t>
      </w:r>
    </w:p>
  </w:footnote>
  <w:footnote w:id="307">
    <w:p w14:paraId="23978D9B" w14:textId="7F47FE56"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SCHNACKENBURG, R., </w:t>
      </w:r>
      <w:proofErr w:type="spellStart"/>
      <w:r w:rsidR="00673B33" w:rsidRPr="00F57B46">
        <w:rPr>
          <w:rFonts w:cs="Times New Roman"/>
          <w:i/>
          <w:iCs/>
        </w:rPr>
        <w:t>Das</w:t>
      </w:r>
      <w:proofErr w:type="spellEnd"/>
      <w:r w:rsidR="00673B33" w:rsidRPr="00F57B46">
        <w:rPr>
          <w:rFonts w:cs="Times New Roman"/>
          <w:i/>
          <w:iCs/>
        </w:rPr>
        <w:t xml:space="preserve"> </w:t>
      </w:r>
      <w:proofErr w:type="spellStart"/>
      <w:r w:rsidR="00673B33" w:rsidRPr="00F57B46">
        <w:rPr>
          <w:rFonts w:cs="Times New Roman"/>
          <w:i/>
          <w:iCs/>
        </w:rPr>
        <w:t>Johannesevangelium</w:t>
      </w:r>
      <w:proofErr w:type="spellEnd"/>
      <w:r w:rsidR="00673B33" w:rsidRPr="00673B33">
        <w:rPr>
          <w:rFonts w:cs="Times New Roman"/>
          <w:iCs/>
        </w:rPr>
        <w:t>, II</w:t>
      </w:r>
      <w:r w:rsidR="00673B33">
        <w:rPr>
          <w:rFonts w:cs="Times New Roman"/>
          <w:iCs/>
        </w:rPr>
        <w:t>I</w:t>
      </w:r>
      <w:r w:rsidR="00673B33" w:rsidRPr="00673B33">
        <w:rPr>
          <w:rFonts w:cs="Times New Roman"/>
          <w:iCs/>
        </w:rPr>
        <w:t>,</w:t>
      </w:r>
      <w:r w:rsidR="00673B33" w:rsidRPr="0051406E">
        <w:rPr>
          <w:rFonts w:cs="Times New Roman"/>
        </w:rPr>
        <w:t xml:space="preserve"> </w:t>
      </w:r>
      <w:r w:rsidRPr="0051406E">
        <w:rPr>
          <w:rFonts w:cs="Times New Roman"/>
        </w:rPr>
        <w:t xml:space="preserve">s. </w:t>
      </w:r>
      <w:r>
        <w:rPr>
          <w:rFonts w:cs="Times New Roman"/>
        </w:rPr>
        <w:t>368.</w:t>
      </w:r>
    </w:p>
  </w:footnote>
  <w:footnote w:id="308">
    <w:p w14:paraId="08202AD6"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PORSCH, F. </w:t>
      </w:r>
      <w:r w:rsidRPr="0051406E">
        <w:rPr>
          <w:rFonts w:cs="Times New Roman"/>
          <w:i/>
          <w:iCs/>
        </w:rPr>
        <w:t xml:space="preserve">Evangelium sv. Jana, </w:t>
      </w:r>
      <w:r w:rsidRPr="0051406E">
        <w:rPr>
          <w:rFonts w:cs="Times New Roman"/>
        </w:rPr>
        <w:t>s. 196.</w:t>
      </w:r>
    </w:p>
  </w:footnote>
  <w:footnote w:id="309">
    <w:p w14:paraId="5517F7B5"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 </w:t>
      </w:r>
      <w:r w:rsidRPr="0051406E">
        <w:rPr>
          <w:rFonts w:cs="Times New Roman"/>
          <w:i/>
          <w:iCs/>
        </w:rPr>
        <w:t>Ježíšovo vzkříšení v evangeliích,</w:t>
      </w:r>
      <w:r w:rsidRPr="0051406E">
        <w:rPr>
          <w:rFonts w:cs="Times New Roman"/>
        </w:rPr>
        <w:t xml:space="preserve"> s. 246.</w:t>
      </w:r>
    </w:p>
  </w:footnote>
  <w:footnote w:id="310">
    <w:p w14:paraId="1386BBCA"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ROSKOVEC, J., </w:t>
      </w:r>
      <w:r w:rsidRPr="0051406E">
        <w:rPr>
          <w:rFonts w:cs="Times New Roman"/>
          <w:i/>
          <w:iCs/>
        </w:rPr>
        <w:t xml:space="preserve">Evangelium podle Jana, </w:t>
      </w:r>
      <w:r w:rsidRPr="0051406E">
        <w:rPr>
          <w:rFonts w:cs="Times New Roman"/>
        </w:rPr>
        <w:t>s. 764.</w:t>
      </w:r>
    </w:p>
  </w:footnote>
  <w:footnote w:id="311">
    <w:p w14:paraId="32DEF07A"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MOLONEY, F. J., </w:t>
      </w:r>
      <w:r w:rsidRPr="0051406E">
        <w:rPr>
          <w:rFonts w:cs="Times New Roman"/>
          <w:i/>
          <w:iCs/>
        </w:rPr>
        <w:t xml:space="preserve">Evangelium podle Jana, </w:t>
      </w:r>
      <w:r w:rsidRPr="0051406E">
        <w:rPr>
          <w:rFonts w:cs="Times New Roman"/>
        </w:rPr>
        <w:t xml:space="preserve">s. 542, tvrdí, že autor evangelia považuje za </w:t>
      </w:r>
      <w:r w:rsidRPr="0051406E">
        <w:rPr>
          <w:rFonts w:cs="Times New Roman"/>
          <w:i/>
          <w:iCs/>
        </w:rPr>
        <w:t>Písmo</w:t>
      </w:r>
      <w:r w:rsidRPr="0051406E">
        <w:rPr>
          <w:rFonts w:cs="Times New Roman"/>
        </w:rPr>
        <w:t xml:space="preserve"> janovský příběh. Oba učedníci jsou součástí vyprávění, proto jej nemohou </w:t>
      </w:r>
      <w:r w:rsidRPr="0051406E">
        <w:rPr>
          <w:rFonts w:cs="Times New Roman"/>
          <w:i/>
          <w:iCs/>
        </w:rPr>
        <w:t>ještě</w:t>
      </w:r>
      <w:r w:rsidRPr="0051406E">
        <w:rPr>
          <w:rFonts w:cs="Times New Roman"/>
        </w:rPr>
        <w:t xml:space="preserve"> znát.</w:t>
      </w:r>
    </w:p>
  </w:footnote>
  <w:footnote w:id="312">
    <w:p w14:paraId="2DBC45B9"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Tamtéž, s. 540.</w:t>
      </w:r>
    </w:p>
  </w:footnote>
  <w:footnote w:id="313">
    <w:p w14:paraId="2ACB9609" w14:textId="1DA3CFDC"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SCHNACKENBURG, R., </w:t>
      </w:r>
      <w:proofErr w:type="spellStart"/>
      <w:r w:rsidR="00673B33" w:rsidRPr="00F57B46">
        <w:rPr>
          <w:rFonts w:cs="Times New Roman"/>
          <w:i/>
          <w:iCs/>
        </w:rPr>
        <w:t>Das</w:t>
      </w:r>
      <w:proofErr w:type="spellEnd"/>
      <w:r w:rsidR="00673B33" w:rsidRPr="00F57B46">
        <w:rPr>
          <w:rFonts w:cs="Times New Roman"/>
          <w:i/>
          <w:iCs/>
        </w:rPr>
        <w:t xml:space="preserve"> </w:t>
      </w:r>
      <w:proofErr w:type="spellStart"/>
      <w:r w:rsidR="00673B33" w:rsidRPr="00F57B46">
        <w:rPr>
          <w:rFonts w:cs="Times New Roman"/>
          <w:i/>
          <w:iCs/>
        </w:rPr>
        <w:t>Johannesevangelium</w:t>
      </w:r>
      <w:proofErr w:type="spellEnd"/>
      <w:r w:rsidR="00673B33" w:rsidRPr="00673B33">
        <w:rPr>
          <w:rFonts w:cs="Times New Roman"/>
          <w:iCs/>
        </w:rPr>
        <w:t>, II</w:t>
      </w:r>
      <w:r w:rsidR="00673B33">
        <w:rPr>
          <w:rFonts w:cs="Times New Roman"/>
          <w:iCs/>
        </w:rPr>
        <w:t>I</w:t>
      </w:r>
      <w:r w:rsidRPr="0051406E">
        <w:rPr>
          <w:rFonts w:cs="Times New Roman"/>
          <w:i/>
          <w:iCs/>
        </w:rPr>
        <w:t>,</w:t>
      </w:r>
      <w:r w:rsidRPr="0051406E">
        <w:rPr>
          <w:rFonts w:cs="Times New Roman"/>
        </w:rPr>
        <w:t xml:space="preserve"> s.</w:t>
      </w:r>
      <w:r>
        <w:rPr>
          <w:rFonts w:cs="Times New Roman"/>
        </w:rPr>
        <w:t xml:space="preserve"> 370</w:t>
      </w:r>
      <w:r w:rsidRPr="0051406E">
        <w:rPr>
          <w:rFonts w:cs="Times New Roman"/>
        </w:rPr>
        <w:t>, zmiňuje možnost, že dodatek o</w:t>
      </w:r>
      <w:r>
        <w:rPr>
          <w:rFonts w:cs="Times New Roman"/>
        </w:rPr>
        <w:t> </w:t>
      </w:r>
      <w:r w:rsidRPr="0051406E">
        <w:rPr>
          <w:rFonts w:cs="Times New Roman"/>
        </w:rPr>
        <w:t>učedníkovi, kterého Ježíš miloval, je dílem redakce a</w:t>
      </w:r>
      <w:r>
        <w:rPr>
          <w:rFonts w:cs="Times New Roman"/>
        </w:rPr>
        <w:t> </w:t>
      </w:r>
      <w:r w:rsidRPr="0051406E">
        <w:rPr>
          <w:rFonts w:cs="Times New Roman"/>
        </w:rPr>
        <w:t>v</w:t>
      </w:r>
      <w:r>
        <w:rPr>
          <w:rFonts w:cs="Times New Roman"/>
        </w:rPr>
        <w:t> </w:t>
      </w:r>
      <w:r w:rsidRPr="0051406E">
        <w:rPr>
          <w:rFonts w:cs="Times New Roman"/>
        </w:rPr>
        <w:t>původním textu evangelia nebyl. Tomu by podle autora odpovídalo postupné gradování příběhu. Na</w:t>
      </w:r>
      <w:r>
        <w:rPr>
          <w:rFonts w:cs="Times New Roman"/>
        </w:rPr>
        <w:t> </w:t>
      </w:r>
      <w:r w:rsidRPr="0051406E">
        <w:rPr>
          <w:rFonts w:cs="Times New Roman"/>
        </w:rPr>
        <w:t>druhou stranu, říká, je třeba vzít v</w:t>
      </w:r>
      <w:r>
        <w:rPr>
          <w:rFonts w:cs="Times New Roman"/>
        </w:rPr>
        <w:t> </w:t>
      </w:r>
      <w:r w:rsidRPr="0051406E">
        <w:rPr>
          <w:rFonts w:cs="Times New Roman"/>
        </w:rPr>
        <w:t>úvahu všechna místa v</w:t>
      </w:r>
      <w:r>
        <w:rPr>
          <w:rFonts w:cs="Times New Roman"/>
        </w:rPr>
        <w:t> </w:t>
      </w:r>
      <w:r w:rsidRPr="0051406E">
        <w:rPr>
          <w:rFonts w:cs="Times New Roman"/>
        </w:rPr>
        <w:t>evangeliu, kde milovaný učedník vystupuje a</w:t>
      </w:r>
      <w:r>
        <w:rPr>
          <w:rFonts w:cs="Times New Roman"/>
        </w:rPr>
        <w:t> </w:t>
      </w:r>
      <w:r w:rsidRPr="0051406E">
        <w:rPr>
          <w:rFonts w:cs="Times New Roman"/>
        </w:rPr>
        <w:t>evangelistovo zaměření na</w:t>
      </w:r>
      <w:r>
        <w:rPr>
          <w:rFonts w:cs="Times New Roman"/>
        </w:rPr>
        <w:t> </w:t>
      </w:r>
      <w:r w:rsidRPr="0051406E">
        <w:rPr>
          <w:rFonts w:cs="Times New Roman"/>
        </w:rPr>
        <w:t>tohoto učedníka. Pak by se dalo předpokládat, že přepracování příběhu provedl on sám.</w:t>
      </w:r>
    </w:p>
  </w:footnote>
  <w:footnote w:id="314">
    <w:p w14:paraId="5F47AA37"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 </w:t>
      </w:r>
      <w:r w:rsidRPr="0051406E">
        <w:rPr>
          <w:rFonts w:cs="Times New Roman"/>
          <w:i/>
          <w:iCs/>
        </w:rPr>
        <w:t>Ježíšovo vzkříšení v evangeliích,</w:t>
      </w:r>
      <w:r w:rsidRPr="0051406E">
        <w:rPr>
          <w:rFonts w:cs="Times New Roman"/>
        </w:rPr>
        <w:t xml:space="preserve"> s. 247.</w:t>
      </w:r>
    </w:p>
  </w:footnote>
  <w:footnote w:id="315">
    <w:p w14:paraId="5B59DCBE"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BRANT, Jo-Ann A., </w:t>
      </w:r>
      <w:r w:rsidRPr="0051406E">
        <w:rPr>
          <w:rFonts w:cs="Times New Roman"/>
          <w:i/>
        </w:rPr>
        <w:t xml:space="preserve">John, </w:t>
      </w:r>
      <w:r w:rsidRPr="0051406E">
        <w:rPr>
          <w:rFonts w:cs="Times New Roman"/>
        </w:rPr>
        <w:t>s. 268, upozorňuje na to, že v kontextu Mariiny kultury šlo spíše o</w:t>
      </w:r>
      <w:r>
        <w:rPr>
          <w:rFonts w:cs="Times New Roman"/>
        </w:rPr>
        <w:t> </w:t>
      </w:r>
      <w:r w:rsidRPr="0051406E">
        <w:rPr>
          <w:rFonts w:cs="Times New Roman"/>
        </w:rPr>
        <w:t>hlasitý nářek (vyvolaný zármutkem nad neúctou, s</w:t>
      </w:r>
      <w:r>
        <w:rPr>
          <w:rFonts w:cs="Times New Roman"/>
        </w:rPr>
        <w:t> </w:t>
      </w:r>
      <w:r w:rsidRPr="0051406E">
        <w:rPr>
          <w:rFonts w:cs="Times New Roman"/>
        </w:rPr>
        <w:t>jakou bylo zacházeno s Ježíšovým mrtvým tělem), než o</w:t>
      </w:r>
      <w:r>
        <w:rPr>
          <w:rFonts w:cs="Times New Roman"/>
        </w:rPr>
        <w:t> </w:t>
      </w:r>
      <w:r w:rsidRPr="0051406E">
        <w:rPr>
          <w:rFonts w:cs="Times New Roman"/>
        </w:rPr>
        <w:t>tichý pláč.</w:t>
      </w:r>
    </w:p>
  </w:footnote>
  <w:footnote w:id="316">
    <w:p w14:paraId="217639EB"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 </w:t>
      </w:r>
      <w:r w:rsidRPr="0051406E">
        <w:rPr>
          <w:rFonts w:cs="Times New Roman"/>
          <w:i/>
          <w:iCs/>
        </w:rPr>
        <w:t>Ježíšovo vzkříšení v evangeliích,</w:t>
      </w:r>
      <w:r w:rsidRPr="0051406E">
        <w:rPr>
          <w:rFonts w:cs="Times New Roman"/>
        </w:rPr>
        <w:t xml:space="preserve"> s. 248.</w:t>
      </w:r>
    </w:p>
  </w:footnote>
  <w:footnote w:id="317">
    <w:p w14:paraId="4F98BE7E"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Tamtéž, s. 249.</w:t>
      </w:r>
    </w:p>
  </w:footnote>
  <w:footnote w:id="318">
    <w:p w14:paraId="31D0C49C"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Je tady rozdíl oproti podání synoptiků, kdy setkání s anděly vyvolá strach (L 24,4-5; </w:t>
      </w:r>
      <w:proofErr w:type="spellStart"/>
      <w:r w:rsidRPr="0051406E">
        <w:rPr>
          <w:rFonts w:cs="Times New Roman"/>
        </w:rPr>
        <w:t>Mt</w:t>
      </w:r>
      <w:proofErr w:type="spellEnd"/>
      <w:r w:rsidRPr="0051406E">
        <w:rPr>
          <w:rFonts w:cs="Times New Roman"/>
        </w:rPr>
        <w:t xml:space="preserve"> 28,4).</w:t>
      </w:r>
    </w:p>
  </w:footnote>
  <w:footnote w:id="319">
    <w:p w14:paraId="31137089"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 </w:t>
      </w:r>
      <w:r w:rsidRPr="0051406E">
        <w:rPr>
          <w:rFonts w:cs="Times New Roman"/>
          <w:i/>
          <w:iCs/>
        </w:rPr>
        <w:t>Ježíšovo vzkříšení v evangeliích,</w:t>
      </w:r>
      <w:r w:rsidRPr="0051406E">
        <w:rPr>
          <w:rFonts w:cs="Times New Roman"/>
        </w:rPr>
        <w:t xml:space="preserve"> s. 249.</w:t>
      </w:r>
    </w:p>
  </w:footnote>
  <w:footnote w:id="320">
    <w:p w14:paraId="51D105C5"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ROSKOVEC, J., </w:t>
      </w:r>
      <w:r w:rsidRPr="0051406E">
        <w:rPr>
          <w:rFonts w:cs="Times New Roman"/>
          <w:i/>
          <w:iCs/>
        </w:rPr>
        <w:t xml:space="preserve">Evangelium podle Jana, </w:t>
      </w:r>
      <w:r w:rsidRPr="0051406E">
        <w:rPr>
          <w:rFonts w:cs="Times New Roman"/>
        </w:rPr>
        <w:t>s. 765.</w:t>
      </w:r>
    </w:p>
  </w:footnote>
  <w:footnote w:id="321">
    <w:p w14:paraId="5AD733C7"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Tamtéž, s. 766.</w:t>
      </w:r>
    </w:p>
  </w:footnote>
  <w:footnote w:id="322">
    <w:p w14:paraId="0CEA31A3"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MOLONEY, F. J., </w:t>
      </w:r>
      <w:r w:rsidRPr="0051406E">
        <w:rPr>
          <w:rFonts w:cs="Times New Roman"/>
          <w:i/>
        </w:rPr>
        <w:t xml:space="preserve">Evangelium podle Jana, </w:t>
      </w:r>
      <w:r w:rsidRPr="0051406E">
        <w:rPr>
          <w:rFonts w:cs="Times New Roman"/>
        </w:rPr>
        <w:t>s. 544.</w:t>
      </w:r>
    </w:p>
  </w:footnote>
  <w:footnote w:id="323">
    <w:p w14:paraId="0F7EF39D"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w:t>
      </w:r>
      <w:proofErr w:type="spellStart"/>
      <w:r w:rsidRPr="0051406E">
        <w:rPr>
          <w:rFonts w:cs="Times New Roman"/>
        </w:rPr>
        <w:t>Mk</w:t>
      </w:r>
      <w:proofErr w:type="spellEnd"/>
      <w:r w:rsidRPr="0051406E">
        <w:rPr>
          <w:rFonts w:cs="Times New Roman"/>
        </w:rPr>
        <w:t xml:space="preserve"> 16,6; </w:t>
      </w:r>
      <w:proofErr w:type="spellStart"/>
      <w:r w:rsidRPr="0051406E">
        <w:rPr>
          <w:rFonts w:cs="Times New Roman"/>
        </w:rPr>
        <w:t>Mt</w:t>
      </w:r>
      <w:proofErr w:type="spellEnd"/>
      <w:r w:rsidRPr="0051406E">
        <w:rPr>
          <w:rFonts w:cs="Times New Roman"/>
        </w:rPr>
        <w:t xml:space="preserve"> 28,5; L 24,5.</w:t>
      </w:r>
    </w:p>
  </w:footnote>
  <w:footnote w:id="324">
    <w:p w14:paraId="145486C2" w14:textId="538E4523"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 </w:t>
      </w:r>
      <w:r w:rsidRPr="0051406E">
        <w:rPr>
          <w:rFonts w:cs="Times New Roman"/>
          <w:i/>
          <w:iCs/>
        </w:rPr>
        <w:t>Ježíšovo vzkříšení v evangeliích,</w:t>
      </w:r>
      <w:r w:rsidRPr="0051406E">
        <w:rPr>
          <w:rFonts w:cs="Times New Roman"/>
        </w:rPr>
        <w:t xml:space="preserve"> s. 249, odkazuje ještě i k J 1,38 (ČEP „Co chcete?</w:t>
      </w:r>
      <w:r>
        <w:rPr>
          <w:rFonts w:cs="Times New Roman"/>
        </w:rPr>
        <w:t>“</w:t>
      </w:r>
      <w:r w:rsidRPr="0051406E">
        <w:rPr>
          <w:rFonts w:cs="Times New Roman"/>
        </w:rPr>
        <w:t>; Pavlíkův studijní překlad „Co hledáte?“). Říká, že jde o otázku, která testuje učednictví. V</w:t>
      </w:r>
      <w:r>
        <w:rPr>
          <w:rFonts w:cs="Times New Roman"/>
        </w:rPr>
        <w:t> </w:t>
      </w:r>
      <w:r w:rsidRPr="0051406E">
        <w:rPr>
          <w:rFonts w:cs="Times New Roman"/>
        </w:rPr>
        <w:t>tomto smyslu mohou být učedníky jak muži, tak ženy. Na</w:t>
      </w:r>
      <w:r>
        <w:rPr>
          <w:rFonts w:cs="Times New Roman"/>
        </w:rPr>
        <w:t> </w:t>
      </w:r>
      <w:r w:rsidRPr="0051406E">
        <w:rPr>
          <w:rFonts w:cs="Times New Roman"/>
        </w:rPr>
        <w:t xml:space="preserve">začátku evangelia jsou učedníci představeni jako ti, kdo hledají Mesiáše. Na konci Marie </w:t>
      </w:r>
      <w:proofErr w:type="spellStart"/>
      <w:r w:rsidRPr="0051406E">
        <w:rPr>
          <w:rFonts w:cs="Times New Roman"/>
        </w:rPr>
        <w:t>Magdalská</w:t>
      </w:r>
      <w:proofErr w:type="spellEnd"/>
      <w:r w:rsidRPr="0051406E">
        <w:rPr>
          <w:rFonts w:cs="Times New Roman"/>
        </w:rPr>
        <w:t xml:space="preserve"> hledá Ježíše. </w:t>
      </w:r>
    </w:p>
  </w:footnote>
  <w:footnote w:id="325">
    <w:p w14:paraId="09C28736"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ROSKOVEC, J., </w:t>
      </w:r>
      <w:r w:rsidRPr="0051406E">
        <w:rPr>
          <w:rFonts w:cs="Times New Roman"/>
          <w:i/>
          <w:iCs/>
        </w:rPr>
        <w:t xml:space="preserve">Evangelium podle Jana, </w:t>
      </w:r>
      <w:r w:rsidRPr="0051406E">
        <w:rPr>
          <w:rFonts w:cs="Times New Roman"/>
        </w:rPr>
        <w:t>s. 766, poznamenává, že mnohem víc než jako předjímku Ježíšovy smrti lze tato slova chápat jako odkaz k jeho vzkříšení.</w:t>
      </w:r>
    </w:p>
  </w:footnote>
  <w:footnote w:id="326">
    <w:p w14:paraId="06C9E814"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ČEP toto oslovení vynechává, pouze: </w:t>
      </w:r>
      <w:r w:rsidRPr="0051406E">
        <w:rPr>
          <w:rFonts w:cs="Times New Roman"/>
          <w:i/>
        </w:rPr>
        <w:t>Proč pláčeš?</w:t>
      </w:r>
      <w:r w:rsidRPr="0051406E">
        <w:rPr>
          <w:rFonts w:cs="Times New Roman"/>
        </w:rPr>
        <w:t xml:space="preserve"> Pavlíkův studijní překlad: </w:t>
      </w:r>
      <w:r w:rsidRPr="0051406E">
        <w:rPr>
          <w:rFonts w:cs="Times New Roman"/>
          <w:i/>
        </w:rPr>
        <w:t>Ženo, co pláčeš?</w:t>
      </w:r>
    </w:p>
  </w:footnote>
  <w:footnote w:id="327">
    <w:p w14:paraId="0AD9095B"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ROSKOVEC, J., </w:t>
      </w:r>
      <w:r w:rsidRPr="0051406E">
        <w:rPr>
          <w:rFonts w:cs="Times New Roman"/>
          <w:i/>
          <w:iCs/>
        </w:rPr>
        <w:t xml:space="preserve">Evangelium podle Jana, </w:t>
      </w:r>
      <w:r w:rsidRPr="0051406E">
        <w:rPr>
          <w:rFonts w:cs="Times New Roman"/>
        </w:rPr>
        <w:t>s. 767.</w:t>
      </w:r>
    </w:p>
  </w:footnote>
  <w:footnote w:id="328">
    <w:p w14:paraId="4348A37A"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Tamtéž</w:t>
      </w:r>
      <w:r w:rsidRPr="0051406E">
        <w:rPr>
          <w:rFonts w:cs="Times New Roman"/>
          <w:i/>
          <w:iCs/>
        </w:rPr>
        <w:t>,</w:t>
      </w:r>
      <w:r w:rsidRPr="0051406E">
        <w:rPr>
          <w:rFonts w:cs="Times New Roman"/>
        </w:rPr>
        <w:t xml:space="preserve"> s. 767, dodává, že zahrada může rovněž volně odkazovat na rajskou zahradu (</w:t>
      </w:r>
      <w:proofErr w:type="spellStart"/>
      <w:r w:rsidRPr="0051406E">
        <w:rPr>
          <w:rFonts w:cs="Times New Roman"/>
        </w:rPr>
        <w:t>Gn</w:t>
      </w:r>
      <w:proofErr w:type="spellEnd"/>
      <w:r w:rsidRPr="0051406E">
        <w:rPr>
          <w:rFonts w:cs="Times New Roman"/>
        </w:rPr>
        <w:t xml:space="preserve"> 2,8) a</w:t>
      </w:r>
      <w:r>
        <w:rPr>
          <w:rFonts w:cs="Times New Roman"/>
        </w:rPr>
        <w:t> </w:t>
      </w:r>
      <w:r w:rsidRPr="0051406E">
        <w:rPr>
          <w:rFonts w:cs="Times New Roman"/>
        </w:rPr>
        <w:t>že na</w:t>
      </w:r>
      <w:r>
        <w:rPr>
          <w:rFonts w:cs="Times New Roman"/>
        </w:rPr>
        <w:t> </w:t>
      </w:r>
      <w:r w:rsidRPr="0051406E">
        <w:rPr>
          <w:rFonts w:cs="Times New Roman"/>
        </w:rPr>
        <w:t>motivy z</w:t>
      </w:r>
      <w:r>
        <w:rPr>
          <w:rFonts w:cs="Times New Roman"/>
        </w:rPr>
        <w:t> </w:t>
      </w:r>
      <w:r w:rsidRPr="0051406E">
        <w:rPr>
          <w:rFonts w:cs="Times New Roman"/>
        </w:rPr>
        <w:t>biblického vyprávění o</w:t>
      </w:r>
      <w:r>
        <w:rPr>
          <w:rFonts w:cs="Times New Roman"/>
        </w:rPr>
        <w:t> </w:t>
      </w:r>
      <w:r w:rsidRPr="0051406E">
        <w:rPr>
          <w:rFonts w:cs="Times New Roman"/>
        </w:rPr>
        <w:t>stvoření odkazují i</w:t>
      </w:r>
      <w:r>
        <w:rPr>
          <w:rFonts w:cs="Times New Roman"/>
        </w:rPr>
        <w:t> </w:t>
      </w:r>
      <w:r w:rsidRPr="0051406E">
        <w:rPr>
          <w:rFonts w:cs="Times New Roman"/>
        </w:rPr>
        <w:t>další místa janovského vyprávění o</w:t>
      </w:r>
      <w:r>
        <w:rPr>
          <w:rFonts w:cs="Times New Roman"/>
        </w:rPr>
        <w:t> </w:t>
      </w:r>
      <w:r w:rsidRPr="0051406E">
        <w:rPr>
          <w:rFonts w:cs="Times New Roman"/>
        </w:rPr>
        <w:t>setkání se</w:t>
      </w:r>
      <w:r>
        <w:rPr>
          <w:rFonts w:cs="Times New Roman"/>
        </w:rPr>
        <w:t> </w:t>
      </w:r>
      <w:r w:rsidRPr="0051406E">
        <w:rPr>
          <w:rFonts w:cs="Times New Roman"/>
        </w:rPr>
        <w:t xml:space="preserve">Vzkříšeným: J 20,22 (srov. </w:t>
      </w:r>
      <w:proofErr w:type="spellStart"/>
      <w:r w:rsidRPr="0051406E">
        <w:rPr>
          <w:rFonts w:cs="Times New Roman"/>
        </w:rPr>
        <w:t>Gn</w:t>
      </w:r>
      <w:proofErr w:type="spellEnd"/>
      <w:r w:rsidRPr="0051406E">
        <w:rPr>
          <w:rFonts w:cs="Times New Roman"/>
        </w:rPr>
        <w:t xml:space="preserve"> 2,7); J 21,7 (srov. </w:t>
      </w:r>
      <w:proofErr w:type="spellStart"/>
      <w:r w:rsidRPr="0051406E">
        <w:rPr>
          <w:rFonts w:cs="Times New Roman"/>
        </w:rPr>
        <w:t>Gn</w:t>
      </w:r>
      <w:proofErr w:type="spellEnd"/>
      <w:r w:rsidRPr="0051406E">
        <w:rPr>
          <w:rFonts w:cs="Times New Roman"/>
        </w:rPr>
        <w:t xml:space="preserve"> 3,8-11).</w:t>
      </w:r>
    </w:p>
  </w:footnote>
  <w:footnote w:id="329">
    <w:p w14:paraId="54B45ABB"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MOLONEY, F. J., </w:t>
      </w:r>
      <w:r w:rsidRPr="0051406E">
        <w:rPr>
          <w:rFonts w:cs="Times New Roman"/>
          <w:i/>
        </w:rPr>
        <w:t xml:space="preserve">Evangelium podle Jana, </w:t>
      </w:r>
      <w:r w:rsidRPr="0051406E">
        <w:rPr>
          <w:rFonts w:cs="Times New Roman"/>
        </w:rPr>
        <w:t>s. 544.</w:t>
      </w:r>
    </w:p>
  </w:footnote>
  <w:footnote w:id="330">
    <w:p w14:paraId="2609A8DA"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Pavlíkův studijní překlad: „Já jej odnesu“.</w:t>
      </w:r>
    </w:p>
  </w:footnote>
  <w:footnote w:id="331">
    <w:p w14:paraId="5B9F82C5"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 </w:t>
      </w:r>
      <w:r w:rsidRPr="0051406E">
        <w:rPr>
          <w:rFonts w:cs="Times New Roman"/>
          <w:i/>
          <w:iCs/>
        </w:rPr>
        <w:t>Ježíšovo vzkříšení v evangeliích,</w:t>
      </w:r>
      <w:r w:rsidRPr="0051406E">
        <w:rPr>
          <w:rFonts w:cs="Times New Roman"/>
        </w:rPr>
        <w:t xml:space="preserve"> s. 250.</w:t>
      </w:r>
    </w:p>
  </w:footnote>
  <w:footnote w:id="332">
    <w:p w14:paraId="116895AA" w14:textId="38721C28" w:rsidR="00364206" w:rsidRPr="00182F34" w:rsidRDefault="00364206" w:rsidP="00CC0B0F">
      <w:pPr>
        <w:pStyle w:val="Bezmezer"/>
        <w:jc w:val="both"/>
        <w:rPr>
          <w:rFonts w:ascii="Times New Roman" w:hAnsi="Times New Roman" w:cs="Times New Roman"/>
          <w:sz w:val="20"/>
          <w:szCs w:val="20"/>
          <w:shd w:val="clear" w:color="auto" w:fill="FFFFFF"/>
        </w:rPr>
      </w:pPr>
      <w:r w:rsidRPr="0013303A">
        <w:rPr>
          <w:rStyle w:val="Znakapoznpodarou"/>
          <w:rFonts w:ascii="Times New Roman" w:hAnsi="Times New Roman" w:cs="Times New Roman"/>
          <w:sz w:val="20"/>
          <w:szCs w:val="20"/>
        </w:rPr>
        <w:footnoteRef/>
      </w:r>
      <w:r w:rsidRPr="0013303A">
        <w:rPr>
          <w:rFonts w:ascii="Times New Roman" w:hAnsi="Times New Roman" w:cs="Times New Roman"/>
          <w:sz w:val="20"/>
          <w:szCs w:val="20"/>
        </w:rPr>
        <w:t xml:space="preserve"> RYŠKOVÁ, M., Příběh Kristova vzkříšení</w:t>
      </w:r>
      <w:r w:rsidRPr="0013303A">
        <w:rPr>
          <w:rFonts w:ascii="Times New Roman" w:hAnsi="Times New Roman" w:cs="Times New Roman"/>
          <w:sz w:val="20"/>
          <w:szCs w:val="20"/>
          <w:shd w:val="clear" w:color="auto" w:fill="FFFFFF"/>
        </w:rPr>
        <w:t xml:space="preserve">, </w:t>
      </w:r>
      <w:r w:rsidRPr="0013303A">
        <w:rPr>
          <w:rFonts w:ascii="Times New Roman" w:hAnsi="Times New Roman" w:cs="Times New Roman"/>
          <w:i/>
          <w:iCs/>
          <w:sz w:val="20"/>
          <w:szCs w:val="20"/>
          <w:shd w:val="clear" w:color="auto" w:fill="FFFFFF"/>
        </w:rPr>
        <w:t xml:space="preserve">Český rozhlas </w:t>
      </w:r>
      <w:r w:rsidRPr="0013303A">
        <w:rPr>
          <w:rFonts w:ascii="Times New Roman" w:hAnsi="Times New Roman" w:cs="Times New Roman"/>
          <w:sz w:val="20"/>
          <w:szCs w:val="20"/>
          <w:shd w:val="clear" w:color="auto" w:fill="FFFFFF"/>
        </w:rPr>
        <w:t>[online] 27.</w:t>
      </w:r>
      <w:r w:rsidR="00221B02">
        <w:rPr>
          <w:rFonts w:ascii="Times New Roman" w:hAnsi="Times New Roman" w:cs="Times New Roman"/>
          <w:sz w:val="20"/>
          <w:szCs w:val="20"/>
          <w:shd w:val="clear" w:color="auto" w:fill="FFFFFF"/>
        </w:rPr>
        <w:t xml:space="preserve"> </w:t>
      </w:r>
      <w:r w:rsidRPr="0013303A">
        <w:rPr>
          <w:rFonts w:ascii="Times New Roman" w:hAnsi="Times New Roman" w:cs="Times New Roman"/>
          <w:sz w:val="20"/>
          <w:szCs w:val="20"/>
          <w:shd w:val="clear" w:color="auto" w:fill="FFFFFF"/>
        </w:rPr>
        <w:t xml:space="preserve">3. 2005 </w:t>
      </w:r>
      <w:r w:rsidRPr="0013303A">
        <w:rPr>
          <w:rFonts w:ascii="Times New Roman" w:hAnsi="Times New Roman" w:cs="Times New Roman"/>
          <w:color w:val="333333"/>
          <w:sz w:val="20"/>
          <w:szCs w:val="20"/>
          <w:shd w:val="clear" w:color="auto" w:fill="FFFFFF"/>
        </w:rPr>
        <w:t>[cit. 2022-04-08].</w:t>
      </w:r>
      <w:r>
        <w:rPr>
          <w:rFonts w:ascii="Times New Roman" w:hAnsi="Times New Roman" w:cs="Times New Roman"/>
          <w:color w:val="333333"/>
          <w:sz w:val="20"/>
          <w:szCs w:val="20"/>
          <w:shd w:val="clear" w:color="auto" w:fill="FFFFFF"/>
        </w:rPr>
        <w:t xml:space="preserve"> Dostupné z WWW: https://temata.rozhlas.cz/pribeh-kristova-vzkriseni-8021537.</w:t>
      </w:r>
    </w:p>
  </w:footnote>
  <w:footnote w:id="333">
    <w:p w14:paraId="2D0E1900"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w:t>
      </w:r>
      <w:r>
        <w:rPr>
          <w:rFonts w:cs="Times New Roman"/>
        </w:rPr>
        <w:t xml:space="preserve"> P.,</w:t>
      </w:r>
      <w:r w:rsidRPr="0051406E">
        <w:rPr>
          <w:rFonts w:cs="Times New Roman"/>
        </w:rPr>
        <w:t xml:space="preserve"> </w:t>
      </w:r>
      <w:r w:rsidRPr="0051406E">
        <w:rPr>
          <w:rFonts w:cs="Times New Roman"/>
          <w:i/>
          <w:iCs/>
        </w:rPr>
        <w:t>Ježíšovo vzkříšení v evangeliích,</w:t>
      </w:r>
      <w:r w:rsidRPr="0051406E">
        <w:rPr>
          <w:rFonts w:cs="Times New Roman"/>
        </w:rPr>
        <w:t xml:space="preserve"> s. 251, odkazuje také na </w:t>
      </w:r>
      <w:proofErr w:type="spellStart"/>
      <w:r w:rsidRPr="0051406E">
        <w:rPr>
          <w:rFonts w:cs="Times New Roman"/>
        </w:rPr>
        <w:t>Iz</w:t>
      </w:r>
      <w:proofErr w:type="spellEnd"/>
      <w:r w:rsidRPr="0051406E">
        <w:rPr>
          <w:rFonts w:cs="Times New Roman"/>
        </w:rPr>
        <w:t xml:space="preserve"> 43,1, kde Hospodin volá Izrael jménem.</w:t>
      </w:r>
    </w:p>
  </w:footnote>
  <w:footnote w:id="334">
    <w:p w14:paraId="10E1D092"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Tamtéž, s. 251, poznamenává, že oslovení opět připomíná Ježíšovo první setkání s učedníky (J 1,38).</w:t>
      </w:r>
    </w:p>
  </w:footnote>
  <w:footnote w:id="335">
    <w:p w14:paraId="420B3406"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ROSKOVEC, J., </w:t>
      </w:r>
      <w:r w:rsidRPr="0051406E">
        <w:rPr>
          <w:rFonts w:cs="Times New Roman"/>
          <w:i/>
          <w:iCs/>
        </w:rPr>
        <w:t xml:space="preserve">Evangelium podle Jana, </w:t>
      </w:r>
      <w:r w:rsidRPr="0051406E">
        <w:rPr>
          <w:rFonts w:cs="Times New Roman"/>
        </w:rPr>
        <w:t xml:space="preserve">s. 767-768. Tento symbolický výklad rozporuje MOLONEY F. J., </w:t>
      </w:r>
      <w:r w:rsidRPr="0051406E">
        <w:rPr>
          <w:rFonts w:cs="Times New Roman"/>
          <w:i/>
        </w:rPr>
        <w:t>Evangelium podle Jana,</w:t>
      </w:r>
      <w:r w:rsidRPr="0051406E">
        <w:rPr>
          <w:rFonts w:cs="Times New Roman"/>
        </w:rPr>
        <w:t xml:space="preserve"> s. 547, který tvrdí, že z</w:t>
      </w:r>
      <w:r>
        <w:rPr>
          <w:rFonts w:cs="Times New Roman"/>
        </w:rPr>
        <w:t> </w:t>
      </w:r>
      <w:r w:rsidRPr="0051406E">
        <w:rPr>
          <w:rFonts w:cs="Times New Roman"/>
        </w:rPr>
        <w:t>pozice, z</w:t>
      </w:r>
      <w:r>
        <w:rPr>
          <w:rFonts w:cs="Times New Roman"/>
        </w:rPr>
        <w:t> </w:t>
      </w:r>
      <w:r w:rsidRPr="0051406E">
        <w:rPr>
          <w:rFonts w:cs="Times New Roman"/>
        </w:rPr>
        <w:t>níž Marie viděla Ježíše pouze částečně, se k němu nyní obrací čelem.</w:t>
      </w:r>
    </w:p>
  </w:footnote>
  <w:footnote w:id="336">
    <w:p w14:paraId="42D7B2DB"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 </w:t>
      </w:r>
      <w:r w:rsidRPr="0051406E">
        <w:rPr>
          <w:rFonts w:cs="Times New Roman"/>
          <w:i/>
          <w:iCs/>
        </w:rPr>
        <w:t>Ježíšovo vzkříšení v evangeliích,</w:t>
      </w:r>
      <w:r w:rsidRPr="0051406E">
        <w:rPr>
          <w:rFonts w:cs="Times New Roman"/>
        </w:rPr>
        <w:t xml:space="preserve"> s. 252.</w:t>
      </w:r>
    </w:p>
  </w:footnote>
  <w:footnote w:id="337">
    <w:p w14:paraId="67F54BE1"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Tamtéž, s. 251, překládá toto sloveso jako „dotýkat se, uchopit se, držet“ a poznamenává, že se v</w:t>
      </w:r>
      <w:r>
        <w:rPr>
          <w:rFonts w:cs="Times New Roman"/>
        </w:rPr>
        <w:t> </w:t>
      </w:r>
      <w:r w:rsidRPr="0051406E">
        <w:rPr>
          <w:rFonts w:cs="Times New Roman"/>
        </w:rPr>
        <w:t>Janově evangeliu vyskytuje pouze na tomto místě.</w:t>
      </w:r>
    </w:p>
    <w:p w14:paraId="486CEC27" w14:textId="1F2C86A4" w:rsidR="00364206" w:rsidRPr="0051406E" w:rsidRDefault="00364206" w:rsidP="00CC0B0F">
      <w:pPr>
        <w:pStyle w:val="Textpoznpodarou"/>
        <w:ind w:firstLine="0"/>
        <w:rPr>
          <w:rFonts w:cs="Times New Roman"/>
        </w:rPr>
      </w:pPr>
      <w:r w:rsidRPr="0051406E">
        <w:rPr>
          <w:rFonts w:cs="Times New Roman"/>
        </w:rPr>
        <w:t xml:space="preserve">SCHNACKENBURG, R., </w:t>
      </w:r>
      <w:proofErr w:type="spellStart"/>
      <w:r w:rsidR="00673B33" w:rsidRPr="00F57B46">
        <w:rPr>
          <w:rFonts w:cs="Times New Roman"/>
          <w:i/>
          <w:iCs/>
        </w:rPr>
        <w:t>Das</w:t>
      </w:r>
      <w:proofErr w:type="spellEnd"/>
      <w:r w:rsidR="00673B33" w:rsidRPr="00F57B46">
        <w:rPr>
          <w:rFonts w:cs="Times New Roman"/>
          <w:i/>
          <w:iCs/>
        </w:rPr>
        <w:t xml:space="preserve"> </w:t>
      </w:r>
      <w:proofErr w:type="spellStart"/>
      <w:r w:rsidR="00673B33" w:rsidRPr="00F57B46">
        <w:rPr>
          <w:rFonts w:cs="Times New Roman"/>
          <w:i/>
          <w:iCs/>
        </w:rPr>
        <w:t>Johannesevangelium</w:t>
      </w:r>
      <w:proofErr w:type="spellEnd"/>
      <w:r w:rsidR="00673B33" w:rsidRPr="00673B33">
        <w:rPr>
          <w:rFonts w:cs="Times New Roman"/>
          <w:iCs/>
        </w:rPr>
        <w:t>, II</w:t>
      </w:r>
      <w:r w:rsidR="00673B33">
        <w:rPr>
          <w:rFonts w:cs="Times New Roman"/>
          <w:iCs/>
        </w:rPr>
        <w:t>I</w:t>
      </w:r>
      <w:r w:rsidR="00673B33" w:rsidRPr="00673B33">
        <w:rPr>
          <w:rFonts w:cs="Times New Roman"/>
          <w:iCs/>
        </w:rPr>
        <w:t>,</w:t>
      </w:r>
      <w:r w:rsidRPr="0051406E">
        <w:rPr>
          <w:rFonts w:cs="Times New Roman"/>
        </w:rPr>
        <w:t xml:space="preserve"> s</w:t>
      </w:r>
      <w:r>
        <w:rPr>
          <w:rFonts w:cs="Times New Roman"/>
        </w:rPr>
        <w:t>. 376</w:t>
      </w:r>
      <w:r w:rsidRPr="0051406E">
        <w:rPr>
          <w:rFonts w:cs="Times New Roman"/>
        </w:rPr>
        <w:t>,</w:t>
      </w:r>
      <w:r>
        <w:rPr>
          <w:rFonts w:cs="Times New Roman"/>
        </w:rPr>
        <w:t xml:space="preserve"> </w:t>
      </w:r>
      <w:r w:rsidRPr="0051406E">
        <w:rPr>
          <w:rFonts w:cs="Times New Roman"/>
        </w:rPr>
        <w:t>volně překládá Ježíšův požadavek jako</w:t>
      </w:r>
      <w:r>
        <w:rPr>
          <w:rFonts w:cs="Times New Roman"/>
        </w:rPr>
        <w:t xml:space="preserve"> „</w:t>
      </w:r>
      <w:r w:rsidRPr="0051406E">
        <w:rPr>
          <w:rFonts w:cs="Times New Roman"/>
        </w:rPr>
        <w:t>Už mě nezdržuj, nech mě jít!</w:t>
      </w:r>
      <w:r>
        <w:rPr>
          <w:rFonts w:cs="Times New Roman"/>
        </w:rPr>
        <w:t>“</w:t>
      </w:r>
    </w:p>
  </w:footnote>
  <w:footnote w:id="338">
    <w:p w14:paraId="15AC5FD9"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MOLONEY, F. J. </w:t>
      </w:r>
      <w:r w:rsidRPr="0051406E">
        <w:rPr>
          <w:rFonts w:cs="Times New Roman"/>
          <w:i/>
        </w:rPr>
        <w:t xml:space="preserve">Evangelium podle Jana, </w:t>
      </w:r>
      <w:r w:rsidRPr="0051406E">
        <w:rPr>
          <w:rFonts w:cs="Times New Roman"/>
        </w:rPr>
        <w:t>s. 545.</w:t>
      </w:r>
    </w:p>
  </w:footnote>
  <w:footnote w:id="339">
    <w:p w14:paraId="10E5CCD8" w14:textId="5373476A"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RYŠKOVÁ,</w:t>
      </w:r>
      <w:r>
        <w:rPr>
          <w:rFonts w:cs="Times New Roman"/>
        </w:rPr>
        <w:t xml:space="preserve"> </w:t>
      </w:r>
      <w:r w:rsidRPr="0051406E">
        <w:rPr>
          <w:rFonts w:cs="Times New Roman"/>
        </w:rPr>
        <w:t>M.</w:t>
      </w:r>
      <w:r>
        <w:rPr>
          <w:rFonts w:cs="Times New Roman"/>
        </w:rPr>
        <w:t xml:space="preserve"> </w:t>
      </w:r>
      <w:r>
        <w:rPr>
          <w:rFonts w:cs="Times New Roman"/>
          <w:i/>
          <w:iCs/>
        </w:rPr>
        <w:t>Doba Ježíše Nazaretského,</w:t>
      </w:r>
      <w:r w:rsidRPr="0051406E">
        <w:rPr>
          <w:rFonts w:cs="Times New Roman"/>
        </w:rPr>
        <w:t xml:space="preserve"> s. 291.</w:t>
      </w:r>
    </w:p>
  </w:footnote>
  <w:footnote w:id="340">
    <w:p w14:paraId="5AF0391C"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 P.</w:t>
      </w:r>
      <w:r>
        <w:rPr>
          <w:rFonts w:cs="Times New Roman"/>
        </w:rPr>
        <w:t xml:space="preserve">, </w:t>
      </w:r>
      <w:r>
        <w:rPr>
          <w:rFonts w:cs="Times New Roman"/>
          <w:i/>
          <w:iCs/>
        </w:rPr>
        <w:t>Ježíšovo vzkříšení v evangeliích,</w:t>
      </w:r>
      <w:r>
        <w:rPr>
          <w:rFonts w:cs="Times New Roman"/>
        </w:rPr>
        <w:t xml:space="preserve"> </w:t>
      </w:r>
      <w:r w:rsidRPr="0051406E">
        <w:rPr>
          <w:rFonts w:cs="Times New Roman"/>
        </w:rPr>
        <w:t>s. 252.</w:t>
      </w:r>
    </w:p>
  </w:footnote>
  <w:footnote w:id="341">
    <w:p w14:paraId="4CCBBB51"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w:t>
      </w:r>
      <w:r>
        <w:rPr>
          <w:rFonts w:cs="Times New Roman"/>
        </w:rPr>
        <w:t xml:space="preserve">Tamtéž, </w:t>
      </w:r>
      <w:r w:rsidRPr="0051406E">
        <w:rPr>
          <w:rFonts w:cs="Times New Roman"/>
        </w:rPr>
        <w:t>s. 253.</w:t>
      </w:r>
    </w:p>
  </w:footnote>
  <w:footnote w:id="342">
    <w:p w14:paraId="3EDDEB97"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w:t>
      </w:r>
      <w:r>
        <w:rPr>
          <w:rFonts w:cs="Times New Roman"/>
        </w:rPr>
        <w:t>Tamtéž</w:t>
      </w:r>
      <w:r w:rsidRPr="0051406E">
        <w:rPr>
          <w:rFonts w:cs="Times New Roman"/>
          <w:i/>
          <w:iCs/>
        </w:rPr>
        <w:t>,</w:t>
      </w:r>
      <w:r w:rsidRPr="0051406E">
        <w:rPr>
          <w:rFonts w:cs="Times New Roman"/>
        </w:rPr>
        <w:t xml:space="preserve"> s. 253.</w:t>
      </w:r>
    </w:p>
  </w:footnote>
  <w:footnote w:id="343">
    <w:p w14:paraId="62A3DF89" w14:textId="370658F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MOLONEY,</w:t>
      </w:r>
      <w:r>
        <w:rPr>
          <w:rFonts w:cs="Times New Roman"/>
        </w:rPr>
        <w:t xml:space="preserve"> F.</w:t>
      </w:r>
      <w:r w:rsidR="00221B02">
        <w:rPr>
          <w:rFonts w:cs="Times New Roman"/>
        </w:rPr>
        <w:t xml:space="preserve"> </w:t>
      </w:r>
      <w:r>
        <w:rPr>
          <w:rFonts w:cs="Times New Roman"/>
        </w:rPr>
        <w:t xml:space="preserve">J., </w:t>
      </w:r>
      <w:r w:rsidRPr="0051406E">
        <w:rPr>
          <w:rFonts w:cs="Times New Roman"/>
          <w:i/>
        </w:rPr>
        <w:t>Evangelium podle Jana,</w:t>
      </w:r>
      <w:r w:rsidRPr="0051406E">
        <w:rPr>
          <w:rFonts w:cs="Times New Roman"/>
        </w:rPr>
        <w:t xml:space="preserve"> s. 545.</w:t>
      </w:r>
    </w:p>
  </w:footnote>
  <w:footnote w:id="344">
    <w:p w14:paraId="43C38940" w14:textId="1C11842C"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MAREČEK,</w:t>
      </w:r>
      <w:r w:rsidR="00221B02">
        <w:rPr>
          <w:rFonts w:cs="Times New Roman"/>
        </w:rPr>
        <w:t xml:space="preserve"> P.,</w:t>
      </w:r>
      <w:r w:rsidRPr="0051406E">
        <w:rPr>
          <w:rFonts w:cs="Times New Roman"/>
        </w:rPr>
        <w:t xml:space="preserve"> </w:t>
      </w:r>
      <w:r>
        <w:rPr>
          <w:rFonts w:cs="Times New Roman"/>
          <w:i/>
          <w:iCs/>
        </w:rPr>
        <w:t xml:space="preserve">Ježíšovo vzkříšení v evangeliích, </w:t>
      </w:r>
      <w:r w:rsidRPr="0051406E">
        <w:rPr>
          <w:rFonts w:cs="Times New Roman"/>
        </w:rPr>
        <w:t>s. 254.</w:t>
      </w:r>
    </w:p>
  </w:footnote>
  <w:footnote w:id="345">
    <w:p w14:paraId="3F75271B"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NOVOTNÝ, A., </w:t>
      </w:r>
      <w:r w:rsidRPr="0051406E">
        <w:rPr>
          <w:rFonts w:cs="Times New Roman"/>
          <w:i/>
          <w:iCs/>
        </w:rPr>
        <w:t>Biblický slovník, s</w:t>
      </w:r>
      <w:r w:rsidRPr="0051406E">
        <w:rPr>
          <w:rFonts w:cs="Times New Roman"/>
        </w:rPr>
        <w:t xml:space="preserve">. 299, </w:t>
      </w:r>
      <w:r>
        <w:rPr>
          <w:rFonts w:cs="Times New Roman"/>
        </w:rPr>
        <w:t xml:space="preserve">zdůrazňuje, že </w:t>
      </w:r>
      <w:r w:rsidRPr="0051406E">
        <w:rPr>
          <w:rFonts w:cs="Times New Roman"/>
        </w:rPr>
        <w:t>ve starozákonní době jméno znamenalo víc než pouhé pojmenování, bylo součástí duše – tělem, jímž se duše projevovala. Jméno často určovala nějaká výrazná vlastnost, okolností, za kterých se člověk zrodil, popř. naděje, jež s</w:t>
      </w:r>
      <w:r>
        <w:rPr>
          <w:rFonts w:cs="Times New Roman"/>
        </w:rPr>
        <w:t> </w:t>
      </w:r>
      <w:r w:rsidRPr="0051406E">
        <w:rPr>
          <w:rFonts w:cs="Times New Roman"/>
        </w:rPr>
        <w:t>narozeným člověkem byly spojovány. Teprve až od</w:t>
      </w:r>
      <w:r>
        <w:rPr>
          <w:rFonts w:cs="Times New Roman"/>
        </w:rPr>
        <w:t> </w:t>
      </w:r>
      <w:r w:rsidRPr="0051406E">
        <w:rPr>
          <w:rFonts w:cs="Times New Roman"/>
        </w:rPr>
        <w:t>4.</w:t>
      </w:r>
      <w:r>
        <w:rPr>
          <w:rFonts w:cs="Times New Roman"/>
        </w:rPr>
        <w:t> </w:t>
      </w:r>
      <w:r w:rsidRPr="0051406E">
        <w:rPr>
          <w:rFonts w:cs="Times New Roman"/>
        </w:rPr>
        <w:t>stol. před Kr. bylo zvykem dávat dětem jména po blízkých příbuzných (L 1,59-61).</w:t>
      </w:r>
    </w:p>
  </w:footnote>
  <w:footnote w:id="346">
    <w:p w14:paraId="0C69FBE5"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Stejně tak i </w:t>
      </w:r>
      <w:proofErr w:type="spellStart"/>
      <w:r w:rsidRPr="0051406E">
        <w:rPr>
          <w:rFonts w:cs="Times New Roman"/>
        </w:rPr>
        <w:t>Samařance</w:t>
      </w:r>
      <w:proofErr w:type="spellEnd"/>
      <w:r w:rsidRPr="0051406E">
        <w:rPr>
          <w:rFonts w:cs="Times New Roman"/>
        </w:rPr>
        <w:t xml:space="preserve"> (J 4,1-30).</w:t>
      </w:r>
    </w:p>
  </w:footnote>
  <w:footnote w:id="347">
    <w:p w14:paraId="58F145CC" w14:textId="77777777" w:rsidR="00364206" w:rsidRPr="0051406E" w:rsidRDefault="00364206" w:rsidP="00CC0B0F">
      <w:pPr>
        <w:pStyle w:val="Textpoznpodarou"/>
        <w:ind w:firstLine="0"/>
        <w:rPr>
          <w:rFonts w:cs="Times New Roman"/>
        </w:rPr>
      </w:pPr>
      <w:r w:rsidRPr="0051406E">
        <w:rPr>
          <w:rStyle w:val="Znakapoznpodarou"/>
          <w:rFonts w:cs="Times New Roman"/>
        </w:rPr>
        <w:footnoteRef/>
      </w:r>
      <w:r w:rsidRPr="0051406E">
        <w:rPr>
          <w:rFonts w:cs="Times New Roman"/>
        </w:rPr>
        <w:t xml:space="preserve"> PORSCH, F., </w:t>
      </w:r>
      <w:r w:rsidRPr="0051406E">
        <w:rPr>
          <w:rFonts w:cs="Times New Roman"/>
          <w:i/>
          <w:iCs/>
        </w:rPr>
        <w:t xml:space="preserve">Evangelium sv. Jana, </w:t>
      </w:r>
      <w:r w:rsidRPr="0051406E">
        <w:rPr>
          <w:rFonts w:cs="Times New Roman"/>
        </w:rPr>
        <w:t>s.</w:t>
      </w:r>
      <w:r>
        <w:rPr>
          <w:rFonts w:cs="Times New Roman"/>
        </w:rPr>
        <w:t xml:space="preserve"> </w:t>
      </w:r>
      <w:r w:rsidRPr="0051406E">
        <w:rPr>
          <w:rFonts w:cs="Times New Roman"/>
        </w:rPr>
        <w:t>197-198.</w:t>
      </w:r>
    </w:p>
  </w:footnote>
  <w:footnote w:id="348">
    <w:p w14:paraId="46DC1DEE" w14:textId="5077D11B" w:rsidR="00364206" w:rsidRPr="005D5E99" w:rsidRDefault="00364206" w:rsidP="00CC0B0F">
      <w:pPr>
        <w:pStyle w:val="Textpoznpodarou"/>
        <w:ind w:firstLine="0"/>
        <w:rPr>
          <w:rFonts w:cs="Times New Roman"/>
        </w:rPr>
      </w:pPr>
      <w:r>
        <w:rPr>
          <w:rStyle w:val="Znakapoznpodarou"/>
        </w:rPr>
        <w:footnoteRef/>
      </w:r>
      <w:r>
        <w:t xml:space="preserve"> </w:t>
      </w:r>
      <w:r w:rsidRPr="00BF073D">
        <w:rPr>
          <w:rFonts w:cs="Times New Roman"/>
        </w:rPr>
        <w:t>Ačkoliv ČEP uvádí toto označení pro ženu přistiženou při cizoložství, v celé práci se tomuto označení vyhýbám, neboť se domnívám, že žádný hřích nemůže tvořit identitu člověka. Pouze v</w:t>
      </w:r>
      <w:r>
        <w:rPr>
          <w:rFonts w:cs="Times New Roman"/>
        </w:rPr>
        <w:t xml:space="preserve"> této části práce </w:t>
      </w:r>
      <w:r w:rsidRPr="00BF073D">
        <w:rPr>
          <w:rFonts w:cs="Times New Roman"/>
        </w:rPr>
        <w:t>ženu zkratkou „cizoložnice“ označuji pro snadnější vyjádření a</w:t>
      </w:r>
      <w:r>
        <w:rPr>
          <w:rFonts w:cs="Times New Roman"/>
        </w:rPr>
        <w:t> </w:t>
      </w:r>
      <w:r w:rsidRPr="00BF073D">
        <w:rPr>
          <w:rFonts w:cs="Times New Roman"/>
        </w:rPr>
        <w:t>odlišení od</w:t>
      </w:r>
      <w:r>
        <w:rPr>
          <w:rFonts w:cs="Times New Roman"/>
        </w:rPr>
        <w:t> </w:t>
      </w:r>
      <w:r w:rsidRPr="00BF073D">
        <w:rPr>
          <w:rFonts w:cs="Times New Roman"/>
        </w:rPr>
        <w:t>ostatních žen, o</w:t>
      </w:r>
      <w:r>
        <w:rPr>
          <w:rFonts w:cs="Times New Roman"/>
        </w:rPr>
        <w:t> </w:t>
      </w:r>
      <w:r w:rsidRPr="00BF073D">
        <w:rPr>
          <w:rFonts w:cs="Times New Roman"/>
        </w:rPr>
        <w:t>kterých se v této práci jedná.</w:t>
      </w:r>
    </w:p>
  </w:footnote>
  <w:footnote w:id="349">
    <w:p w14:paraId="05751552" w14:textId="77777777" w:rsidR="00364206" w:rsidRPr="00BF073D" w:rsidRDefault="00364206" w:rsidP="00CC0B0F">
      <w:pPr>
        <w:spacing w:line="240" w:lineRule="auto"/>
        <w:ind w:firstLine="0"/>
        <w:rPr>
          <w:rFonts w:cs="Times New Roman"/>
          <w:sz w:val="20"/>
          <w:szCs w:val="20"/>
        </w:rPr>
      </w:pPr>
      <w:r w:rsidRPr="00BF073D">
        <w:rPr>
          <w:rStyle w:val="Znakapoznpodarou"/>
          <w:rFonts w:cs="Times New Roman"/>
          <w:sz w:val="20"/>
          <w:szCs w:val="20"/>
        </w:rPr>
        <w:footnoteRef/>
      </w:r>
      <w:r w:rsidRPr="00BF073D">
        <w:rPr>
          <w:rFonts w:cs="Times New Roman"/>
          <w:sz w:val="20"/>
          <w:szCs w:val="20"/>
        </w:rPr>
        <w:t xml:space="preserve"> Kromě </w:t>
      </w:r>
      <w:r>
        <w:rPr>
          <w:rFonts w:cs="Times New Roman"/>
          <w:sz w:val="20"/>
          <w:szCs w:val="20"/>
        </w:rPr>
        <w:t>těchto rozhovorů</w:t>
      </w:r>
      <w:r w:rsidRPr="00BF073D">
        <w:rPr>
          <w:rFonts w:cs="Times New Roman"/>
          <w:sz w:val="20"/>
          <w:szCs w:val="20"/>
        </w:rPr>
        <w:t xml:space="preserve"> se Ježíš ještě dvakrát setkává s Mari</w:t>
      </w:r>
      <w:r>
        <w:rPr>
          <w:rFonts w:cs="Times New Roman"/>
          <w:sz w:val="20"/>
          <w:szCs w:val="20"/>
        </w:rPr>
        <w:t>í</w:t>
      </w:r>
      <w:r w:rsidRPr="00BF073D">
        <w:rPr>
          <w:rFonts w:cs="Times New Roman"/>
          <w:sz w:val="20"/>
          <w:szCs w:val="20"/>
        </w:rPr>
        <w:t>, sestrou Lazara</w:t>
      </w:r>
      <w:r>
        <w:rPr>
          <w:rFonts w:cs="Times New Roman"/>
          <w:sz w:val="20"/>
          <w:szCs w:val="20"/>
        </w:rPr>
        <w:t>. V</w:t>
      </w:r>
      <w:r w:rsidRPr="00BF073D">
        <w:rPr>
          <w:rFonts w:cs="Times New Roman"/>
          <w:sz w:val="20"/>
          <w:szCs w:val="20"/>
        </w:rPr>
        <w:t> těchto setkáních však k dialogu nedochází, byť ke</w:t>
      </w:r>
      <w:r>
        <w:rPr>
          <w:rFonts w:cs="Times New Roman"/>
          <w:sz w:val="20"/>
          <w:szCs w:val="20"/>
        </w:rPr>
        <w:t> </w:t>
      </w:r>
      <w:r w:rsidRPr="00BF073D">
        <w:rPr>
          <w:rFonts w:cs="Times New Roman"/>
          <w:sz w:val="20"/>
          <w:szCs w:val="20"/>
        </w:rPr>
        <w:t xml:space="preserve">vzájemné interakci ano. </w:t>
      </w:r>
      <w:r>
        <w:rPr>
          <w:rFonts w:cs="Times New Roman"/>
          <w:sz w:val="20"/>
          <w:szCs w:val="20"/>
        </w:rPr>
        <w:t>K významnému setkání dochází také s matkou, když ji před svou smrtí svěřuje milovanému učedníkovi.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0FB"/>
    <w:multiLevelType w:val="hybridMultilevel"/>
    <w:tmpl w:val="4C7CA3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8F24A49"/>
    <w:multiLevelType w:val="multilevel"/>
    <w:tmpl w:val="AAF03E6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546C0"/>
    <w:multiLevelType w:val="hybridMultilevel"/>
    <w:tmpl w:val="D7349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EF76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FE6938"/>
    <w:multiLevelType w:val="hybridMultilevel"/>
    <w:tmpl w:val="27A2F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FC70BE"/>
    <w:multiLevelType w:val="hybridMultilevel"/>
    <w:tmpl w:val="27A2F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336071"/>
    <w:multiLevelType w:val="hybridMultilevel"/>
    <w:tmpl w:val="5BBC8E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6F6BEB"/>
    <w:multiLevelType w:val="hybridMultilevel"/>
    <w:tmpl w:val="C166FCE2"/>
    <w:lvl w:ilvl="0" w:tplc="0BC49F70">
      <w:start w:val="1"/>
      <w:numFmt w:val="upperRoman"/>
      <w:lvlText w:val="%1."/>
      <w:lvlJc w:val="left"/>
      <w:pPr>
        <w:ind w:left="1080" w:hanging="72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3A57E8"/>
    <w:multiLevelType w:val="hybridMultilevel"/>
    <w:tmpl w:val="A040430A"/>
    <w:lvl w:ilvl="0" w:tplc="0B946D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BDD0948"/>
    <w:multiLevelType w:val="multilevel"/>
    <w:tmpl w:val="8B7ECC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946B3C"/>
    <w:multiLevelType w:val="hybridMultilevel"/>
    <w:tmpl w:val="5344D9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FD5F74"/>
    <w:multiLevelType w:val="multilevel"/>
    <w:tmpl w:val="97CAC1F6"/>
    <w:lvl w:ilvl="0">
      <w:start w:val="1"/>
      <w:numFmt w:val="decimal"/>
      <w:pStyle w:val="Nadpis1"/>
      <w:lvlText w:val="%1"/>
      <w:lvlJc w:val="left"/>
      <w:pPr>
        <w:ind w:left="432" w:hanging="432"/>
      </w:pPr>
      <w:rPr>
        <w:rFonts w:hint="default"/>
        <w:b/>
        <w:bCs/>
      </w:rPr>
    </w:lvl>
    <w:lvl w:ilvl="1">
      <w:start w:val="1"/>
      <w:numFmt w:val="decimal"/>
      <w:pStyle w:val="Nadpis2"/>
      <w:lvlText w:val="%1.%2"/>
      <w:lvlJc w:val="left"/>
      <w:pPr>
        <w:ind w:left="576" w:hanging="576"/>
      </w:pPr>
      <w:rPr>
        <w:rFonts w:hint="default"/>
        <w:sz w:val="32"/>
        <w:szCs w:val="32"/>
      </w:rPr>
    </w:lvl>
    <w:lvl w:ilvl="2">
      <w:start w:val="1"/>
      <w:numFmt w:val="decimal"/>
      <w:pStyle w:val="Nadpis3"/>
      <w:lvlText w:val="%1.%2.%3"/>
      <w:lvlJc w:val="left"/>
      <w:pPr>
        <w:ind w:left="720" w:hanging="720"/>
      </w:pPr>
      <w:rPr>
        <w:rFonts w:hint="default"/>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7A27523"/>
    <w:multiLevelType w:val="hybridMultilevel"/>
    <w:tmpl w:val="8A88F328"/>
    <w:lvl w:ilvl="0" w:tplc="CA662218">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3" w15:restartNumberingAfterBreak="0">
    <w:nsid w:val="44D25F9E"/>
    <w:multiLevelType w:val="multilevel"/>
    <w:tmpl w:val="49CEE5F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8C6205D"/>
    <w:multiLevelType w:val="hybridMultilevel"/>
    <w:tmpl w:val="C7BAE6FC"/>
    <w:lvl w:ilvl="0" w:tplc="D9727A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9B66501"/>
    <w:multiLevelType w:val="hybridMultilevel"/>
    <w:tmpl w:val="12E072BE"/>
    <w:lvl w:ilvl="0" w:tplc="29CCBC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33102F"/>
    <w:multiLevelType w:val="multilevel"/>
    <w:tmpl w:val="A4144168"/>
    <w:styleLink w:val="Styl1"/>
    <w:lvl w:ilvl="0">
      <w:start w:val="5"/>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E267E5D"/>
    <w:multiLevelType w:val="multilevel"/>
    <w:tmpl w:val="F2CE5A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12213A"/>
    <w:multiLevelType w:val="hybridMultilevel"/>
    <w:tmpl w:val="EF1EF1C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78F92BAA"/>
    <w:multiLevelType w:val="multilevel"/>
    <w:tmpl w:val="23EC6A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2833B6"/>
    <w:multiLevelType w:val="hybridMultilevel"/>
    <w:tmpl w:val="8ED04E5C"/>
    <w:lvl w:ilvl="0" w:tplc="7F36AE78">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8654BF"/>
    <w:multiLevelType w:val="multilevel"/>
    <w:tmpl w:val="E7B242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40502"/>
    <w:multiLevelType w:val="hybridMultilevel"/>
    <w:tmpl w:val="B9382E34"/>
    <w:lvl w:ilvl="0" w:tplc="7040CC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20722151">
    <w:abstractNumId w:val="7"/>
  </w:num>
  <w:num w:numId="2" w16cid:durableId="979724527">
    <w:abstractNumId w:val="4"/>
  </w:num>
  <w:num w:numId="3" w16cid:durableId="377708424">
    <w:abstractNumId w:val="5"/>
  </w:num>
  <w:num w:numId="4" w16cid:durableId="1574849114">
    <w:abstractNumId w:val="13"/>
  </w:num>
  <w:num w:numId="5" w16cid:durableId="349142547">
    <w:abstractNumId w:val="22"/>
  </w:num>
  <w:num w:numId="6" w16cid:durableId="1229026591">
    <w:abstractNumId w:val="1"/>
  </w:num>
  <w:num w:numId="7" w16cid:durableId="2096585320">
    <w:abstractNumId w:val="3"/>
  </w:num>
  <w:num w:numId="8" w16cid:durableId="972292783">
    <w:abstractNumId w:val="11"/>
  </w:num>
  <w:num w:numId="9" w16cid:durableId="612327308">
    <w:abstractNumId w:val="21"/>
  </w:num>
  <w:num w:numId="10" w16cid:durableId="761993353">
    <w:abstractNumId w:val="0"/>
  </w:num>
  <w:num w:numId="11" w16cid:durableId="1625841880">
    <w:abstractNumId w:val="8"/>
  </w:num>
  <w:num w:numId="12" w16cid:durableId="664478253">
    <w:abstractNumId w:val="18"/>
  </w:num>
  <w:num w:numId="13" w16cid:durableId="179590284">
    <w:abstractNumId w:val="14"/>
  </w:num>
  <w:num w:numId="14" w16cid:durableId="378360447">
    <w:abstractNumId w:val="20"/>
  </w:num>
  <w:num w:numId="15" w16cid:durableId="1683508405">
    <w:abstractNumId w:val="6"/>
  </w:num>
  <w:num w:numId="16" w16cid:durableId="670662">
    <w:abstractNumId w:val="15"/>
  </w:num>
  <w:num w:numId="17" w16cid:durableId="1761174907">
    <w:abstractNumId w:val="10"/>
  </w:num>
  <w:num w:numId="18" w16cid:durableId="569460959">
    <w:abstractNumId w:val="2"/>
  </w:num>
  <w:num w:numId="19" w16cid:durableId="1970357249">
    <w:abstractNumId w:val="12"/>
  </w:num>
  <w:num w:numId="20" w16cid:durableId="1731926822">
    <w:abstractNumId w:val="9"/>
  </w:num>
  <w:num w:numId="21" w16cid:durableId="1426807072">
    <w:abstractNumId w:val="16"/>
  </w:num>
  <w:num w:numId="22" w16cid:durableId="1743137154">
    <w:abstractNumId w:val="19"/>
  </w:num>
  <w:num w:numId="23" w16cid:durableId="531116681">
    <w:abstractNumId w:val="17"/>
  </w:num>
  <w:num w:numId="24" w16cid:durableId="723643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10556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8269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0520276">
    <w:abstractNumId w:val="11"/>
  </w:num>
  <w:num w:numId="28" w16cid:durableId="279411132">
    <w:abstractNumId w:val="11"/>
  </w:num>
  <w:num w:numId="29" w16cid:durableId="137037764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cs-CZ" w:vendorID="64" w:dllVersion="4096" w:nlCheck="1" w:checkStyle="0"/>
  <w:activeWritingStyle w:appName="MSWord" w:lang="cs-CZ" w:vendorID="64" w:dllVersion="0"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DC"/>
    <w:rsid w:val="000178A9"/>
    <w:rsid w:val="00017C9B"/>
    <w:rsid w:val="00022A97"/>
    <w:rsid w:val="00027718"/>
    <w:rsid w:val="000359BC"/>
    <w:rsid w:val="000444AF"/>
    <w:rsid w:val="00051A2B"/>
    <w:rsid w:val="000532E1"/>
    <w:rsid w:val="00063DC4"/>
    <w:rsid w:val="00066CF9"/>
    <w:rsid w:val="00067877"/>
    <w:rsid w:val="00070EE8"/>
    <w:rsid w:val="000738F5"/>
    <w:rsid w:val="000808B3"/>
    <w:rsid w:val="00084833"/>
    <w:rsid w:val="00090F45"/>
    <w:rsid w:val="00097739"/>
    <w:rsid w:val="000A37EA"/>
    <w:rsid w:val="000B5387"/>
    <w:rsid w:val="000C1884"/>
    <w:rsid w:val="000C3C47"/>
    <w:rsid w:val="000C693B"/>
    <w:rsid w:val="000C7A7A"/>
    <w:rsid w:val="000D4107"/>
    <w:rsid w:val="000D78FA"/>
    <w:rsid w:val="000E35DF"/>
    <w:rsid w:val="000E381F"/>
    <w:rsid w:val="000E6C2E"/>
    <w:rsid w:val="00100CC3"/>
    <w:rsid w:val="00101BED"/>
    <w:rsid w:val="00104D14"/>
    <w:rsid w:val="001069C8"/>
    <w:rsid w:val="00107E0D"/>
    <w:rsid w:val="00110359"/>
    <w:rsid w:val="0011364A"/>
    <w:rsid w:val="001143A2"/>
    <w:rsid w:val="00115281"/>
    <w:rsid w:val="001213F9"/>
    <w:rsid w:val="00121445"/>
    <w:rsid w:val="00123967"/>
    <w:rsid w:val="001336B2"/>
    <w:rsid w:val="0013438B"/>
    <w:rsid w:val="001375E6"/>
    <w:rsid w:val="0014120F"/>
    <w:rsid w:val="00142D0E"/>
    <w:rsid w:val="00154128"/>
    <w:rsid w:val="00161E3F"/>
    <w:rsid w:val="001707E3"/>
    <w:rsid w:val="00171299"/>
    <w:rsid w:val="00177C8F"/>
    <w:rsid w:val="001812AA"/>
    <w:rsid w:val="001825F6"/>
    <w:rsid w:val="001850D0"/>
    <w:rsid w:val="001909CB"/>
    <w:rsid w:val="00191808"/>
    <w:rsid w:val="00191C23"/>
    <w:rsid w:val="00193627"/>
    <w:rsid w:val="001A4128"/>
    <w:rsid w:val="001A7B5D"/>
    <w:rsid w:val="001B02AF"/>
    <w:rsid w:val="001B714C"/>
    <w:rsid w:val="001C0C48"/>
    <w:rsid w:val="001D6C4D"/>
    <w:rsid w:val="001D6F3E"/>
    <w:rsid w:val="001E01F8"/>
    <w:rsid w:val="001E1609"/>
    <w:rsid w:val="001E3187"/>
    <w:rsid w:val="001E3D44"/>
    <w:rsid w:val="001E4895"/>
    <w:rsid w:val="001F41AE"/>
    <w:rsid w:val="001F6551"/>
    <w:rsid w:val="00201601"/>
    <w:rsid w:val="00206847"/>
    <w:rsid w:val="00212A98"/>
    <w:rsid w:val="00213F74"/>
    <w:rsid w:val="00217C39"/>
    <w:rsid w:val="00217FB0"/>
    <w:rsid w:val="00221B02"/>
    <w:rsid w:val="00223F88"/>
    <w:rsid w:val="00226D5C"/>
    <w:rsid w:val="002333B7"/>
    <w:rsid w:val="00234731"/>
    <w:rsid w:val="002413A8"/>
    <w:rsid w:val="002422B9"/>
    <w:rsid w:val="00245A37"/>
    <w:rsid w:val="00247632"/>
    <w:rsid w:val="0024781C"/>
    <w:rsid w:val="00250A48"/>
    <w:rsid w:val="00262ED5"/>
    <w:rsid w:val="0027142B"/>
    <w:rsid w:val="00271E47"/>
    <w:rsid w:val="002750B3"/>
    <w:rsid w:val="00287972"/>
    <w:rsid w:val="00296C63"/>
    <w:rsid w:val="002A3A95"/>
    <w:rsid w:val="002B5DC3"/>
    <w:rsid w:val="002B768F"/>
    <w:rsid w:val="002C080E"/>
    <w:rsid w:val="002C09DA"/>
    <w:rsid w:val="002C1D8D"/>
    <w:rsid w:val="002F361C"/>
    <w:rsid w:val="002F53EA"/>
    <w:rsid w:val="003003D4"/>
    <w:rsid w:val="0030420F"/>
    <w:rsid w:val="00322390"/>
    <w:rsid w:val="003276CF"/>
    <w:rsid w:val="00334059"/>
    <w:rsid w:val="0033740D"/>
    <w:rsid w:val="0034149B"/>
    <w:rsid w:val="003452E0"/>
    <w:rsid w:val="00345B6D"/>
    <w:rsid w:val="003509F3"/>
    <w:rsid w:val="00354E02"/>
    <w:rsid w:val="0036286C"/>
    <w:rsid w:val="00364206"/>
    <w:rsid w:val="00366FFC"/>
    <w:rsid w:val="00367EE6"/>
    <w:rsid w:val="00383137"/>
    <w:rsid w:val="00390521"/>
    <w:rsid w:val="00392B88"/>
    <w:rsid w:val="003A091B"/>
    <w:rsid w:val="003A5637"/>
    <w:rsid w:val="003B2649"/>
    <w:rsid w:val="003D30B3"/>
    <w:rsid w:val="003D365E"/>
    <w:rsid w:val="003D7C72"/>
    <w:rsid w:val="003E05A8"/>
    <w:rsid w:val="003E308C"/>
    <w:rsid w:val="003E619A"/>
    <w:rsid w:val="003F10E3"/>
    <w:rsid w:val="00413D9D"/>
    <w:rsid w:val="00422DD3"/>
    <w:rsid w:val="00431BC1"/>
    <w:rsid w:val="00433ADF"/>
    <w:rsid w:val="00450C06"/>
    <w:rsid w:val="004566E9"/>
    <w:rsid w:val="004613A7"/>
    <w:rsid w:val="004622D0"/>
    <w:rsid w:val="004678F3"/>
    <w:rsid w:val="00475D27"/>
    <w:rsid w:val="004762AF"/>
    <w:rsid w:val="004851F2"/>
    <w:rsid w:val="0048797D"/>
    <w:rsid w:val="0049084E"/>
    <w:rsid w:val="004A07C7"/>
    <w:rsid w:val="004A505B"/>
    <w:rsid w:val="004B0C36"/>
    <w:rsid w:val="004B6E34"/>
    <w:rsid w:val="004C7E38"/>
    <w:rsid w:val="004D1F79"/>
    <w:rsid w:val="004D2B60"/>
    <w:rsid w:val="004D33B6"/>
    <w:rsid w:val="004D5EF9"/>
    <w:rsid w:val="004F6108"/>
    <w:rsid w:val="005038B4"/>
    <w:rsid w:val="00505417"/>
    <w:rsid w:val="00505774"/>
    <w:rsid w:val="005070A5"/>
    <w:rsid w:val="0051064B"/>
    <w:rsid w:val="00512CB5"/>
    <w:rsid w:val="00514C06"/>
    <w:rsid w:val="00515075"/>
    <w:rsid w:val="00524817"/>
    <w:rsid w:val="00526BF5"/>
    <w:rsid w:val="00531ED9"/>
    <w:rsid w:val="00541C3C"/>
    <w:rsid w:val="00542162"/>
    <w:rsid w:val="00542CC5"/>
    <w:rsid w:val="00545A43"/>
    <w:rsid w:val="00552C54"/>
    <w:rsid w:val="00554FE1"/>
    <w:rsid w:val="00555316"/>
    <w:rsid w:val="00555FD9"/>
    <w:rsid w:val="0055608E"/>
    <w:rsid w:val="005569B5"/>
    <w:rsid w:val="005712DC"/>
    <w:rsid w:val="00572324"/>
    <w:rsid w:val="005846B6"/>
    <w:rsid w:val="00584B2E"/>
    <w:rsid w:val="00587CC6"/>
    <w:rsid w:val="00590569"/>
    <w:rsid w:val="00591ADF"/>
    <w:rsid w:val="00595B99"/>
    <w:rsid w:val="00596DAD"/>
    <w:rsid w:val="005B18D3"/>
    <w:rsid w:val="005C2067"/>
    <w:rsid w:val="005C3A6E"/>
    <w:rsid w:val="005C6198"/>
    <w:rsid w:val="005C691E"/>
    <w:rsid w:val="005E2B66"/>
    <w:rsid w:val="005E3AF7"/>
    <w:rsid w:val="005F690B"/>
    <w:rsid w:val="005F6A61"/>
    <w:rsid w:val="00601653"/>
    <w:rsid w:val="00602134"/>
    <w:rsid w:val="00602F59"/>
    <w:rsid w:val="00604E9C"/>
    <w:rsid w:val="00612932"/>
    <w:rsid w:val="00617D9E"/>
    <w:rsid w:val="006210D6"/>
    <w:rsid w:val="00625546"/>
    <w:rsid w:val="00625846"/>
    <w:rsid w:val="00626C5F"/>
    <w:rsid w:val="00627022"/>
    <w:rsid w:val="00634883"/>
    <w:rsid w:val="0063599C"/>
    <w:rsid w:val="006360AC"/>
    <w:rsid w:val="0064067C"/>
    <w:rsid w:val="006447FB"/>
    <w:rsid w:val="00651127"/>
    <w:rsid w:val="00653B33"/>
    <w:rsid w:val="006568FE"/>
    <w:rsid w:val="0066267B"/>
    <w:rsid w:val="006676DE"/>
    <w:rsid w:val="00673B33"/>
    <w:rsid w:val="00675151"/>
    <w:rsid w:val="00675D41"/>
    <w:rsid w:val="00677768"/>
    <w:rsid w:val="006820E9"/>
    <w:rsid w:val="00682603"/>
    <w:rsid w:val="00683986"/>
    <w:rsid w:val="0068755F"/>
    <w:rsid w:val="00694D1F"/>
    <w:rsid w:val="00695DE9"/>
    <w:rsid w:val="006973CE"/>
    <w:rsid w:val="006A4A85"/>
    <w:rsid w:val="006A4AFA"/>
    <w:rsid w:val="006B4AEF"/>
    <w:rsid w:val="006B4FA4"/>
    <w:rsid w:val="006C00EE"/>
    <w:rsid w:val="006C20D5"/>
    <w:rsid w:val="006C4414"/>
    <w:rsid w:val="006C5F81"/>
    <w:rsid w:val="006D0201"/>
    <w:rsid w:val="006D2D82"/>
    <w:rsid w:val="006D3071"/>
    <w:rsid w:val="006D325C"/>
    <w:rsid w:val="006D3668"/>
    <w:rsid w:val="006D49DB"/>
    <w:rsid w:val="006D5831"/>
    <w:rsid w:val="006D594B"/>
    <w:rsid w:val="006D787C"/>
    <w:rsid w:val="006E2B6B"/>
    <w:rsid w:val="006E4A0C"/>
    <w:rsid w:val="006F6003"/>
    <w:rsid w:val="00700135"/>
    <w:rsid w:val="0071300C"/>
    <w:rsid w:val="00716063"/>
    <w:rsid w:val="00716A77"/>
    <w:rsid w:val="00720C77"/>
    <w:rsid w:val="00721C39"/>
    <w:rsid w:val="00722146"/>
    <w:rsid w:val="0072240B"/>
    <w:rsid w:val="00724263"/>
    <w:rsid w:val="007254FB"/>
    <w:rsid w:val="007273D4"/>
    <w:rsid w:val="0073404E"/>
    <w:rsid w:val="0073620C"/>
    <w:rsid w:val="00742C40"/>
    <w:rsid w:val="00745EC9"/>
    <w:rsid w:val="00752E9A"/>
    <w:rsid w:val="00756D19"/>
    <w:rsid w:val="00765FC3"/>
    <w:rsid w:val="00772756"/>
    <w:rsid w:val="00776A45"/>
    <w:rsid w:val="00777EA7"/>
    <w:rsid w:val="00782040"/>
    <w:rsid w:val="00783052"/>
    <w:rsid w:val="00791856"/>
    <w:rsid w:val="007946F5"/>
    <w:rsid w:val="007949F9"/>
    <w:rsid w:val="007964CF"/>
    <w:rsid w:val="007A2B3B"/>
    <w:rsid w:val="007A3EB8"/>
    <w:rsid w:val="007A6F5A"/>
    <w:rsid w:val="007A7094"/>
    <w:rsid w:val="007B17FC"/>
    <w:rsid w:val="007C5095"/>
    <w:rsid w:val="007D087C"/>
    <w:rsid w:val="007D2806"/>
    <w:rsid w:val="007D5188"/>
    <w:rsid w:val="007D7598"/>
    <w:rsid w:val="007D77F7"/>
    <w:rsid w:val="007F2E80"/>
    <w:rsid w:val="007F3479"/>
    <w:rsid w:val="007F4D24"/>
    <w:rsid w:val="007F7AB4"/>
    <w:rsid w:val="00800769"/>
    <w:rsid w:val="00800F5F"/>
    <w:rsid w:val="008014FF"/>
    <w:rsid w:val="00802114"/>
    <w:rsid w:val="008030EC"/>
    <w:rsid w:val="00807DD5"/>
    <w:rsid w:val="008113DB"/>
    <w:rsid w:val="00815516"/>
    <w:rsid w:val="0082058C"/>
    <w:rsid w:val="008211C6"/>
    <w:rsid w:val="008319DB"/>
    <w:rsid w:val="008375CD"/>
    <w:rsid w:val="00847A15"/>
    <w:rsid w:val="00851504"/>
    <w:rsid w:val="00852A58"/>
    <w:rsid w:val="008562CF"/>
    <w:rsid w:val="0085661B"/>
    <w:rsid w:val="00864375"/>
    <w:rsid w:val="0086669E"/>
    <w:rsid w:val="00875475"/>
    <w:rsid w:val="00876193"/>
    <w:rsid w:val="00880E79"/>
    <w:rsid w:val="008858EA"/>
    <w:rsid w:val="00885A44"/>
    <w:rsid w:val="008A3EB8"/>
    <w:rsid w:val="008A559C"/>
    <w:rsid w:val="008B1CBF"/>
    <w:rsid w:val="008B4115"/>
    <w:rsid w:val="008B4552"/>
    <w:rsid w:val="008B5CA4"/>
    <w:rsid w:val="008C4BCC"/>
    <w:rsid w:val="008D1712"/>
    <w:rsid w:val="008D28E6"/>
    <w:rsid w:val="008E048C"/>
    <w:rsid w:val="008E1298"/>
    <w:rsid w:val="008E56C2"/>
    <w:rsid w:val="008F10E6"/>
    <w:rsid w:val="008F1740"/>
    <w:rsid w:val="00904B28"/>
    <w:rsid w:val="009073E1"/>
    <w:rsid w:val="00907743"/>
    <w:rsid w:val="00915A1F"/>
    <w:rsid w:val="0092504F"/>
    <w:rsid w:val="009330C6"/>
    <w:rsid w:val="009424FB"/>
    <w:rsid w:val="00942DD7"/>
    <w:rsid w:val="009451E1"/>
    <w:rsid w:val="00961ED2"/>
    <w:rsid w:val="009649DC"/>
    <w:rsid w:val="00966043"/>
    <w:rsid w:val="00976FC2"/>
    <w:rsid w:val="00994179"/>
    <w:rsid w:val="009A0015"/>
    <w:rsid w:val="009A2371"/>
    <w:rsid w:val="009A2922"/>
    <w:rsid w:val="009A7575"/>
    <w:rsid w:val="009A7DA2"/>
    <w:rsid w:val="009B2B53"/>
    <w:rsid w:val="009B32D9"/>
    <w:rsid w:val="009B5682"/>
    <w:rsid w:val="009C4064"/>
    <w:rsid w:val="009C6104"/>
    <w:rsid w:val="009C6F6A"/>
    <w:rsid w:val="009D47E7"/>
    <w:rsid w:val="009D7380"/>
    <w:rsid w:val="009E231A"/>
    <w:rsid w:val="009E4D46"/>
    <w:rsid w:val="00A04FB3"/>
    <w:rsid w:val="00A15ED7"/>
    <w:rsid w:val="00A20F9F"/>
    <w:rsid w:val="00A221E7"/>
    <w:rsid w:val="00A236AC"/>
    <w:rsid w:val="00A2524B"/>
    <w:rsid w:val="00A25860"/>
    <w:rsid w:val="00A362ED"/>
    <w:rsid w:val="00A36378"/>
    <w:rsid w:val="00A37556"/>
    <w:rsid w:val="00A37C02"/>
    <w:rsid w:val="00A40EA9"/>
    <w:rsid w:val="00A42241"/>
    <w:rsid w:val="00A42867"/>
    <w:rsid w:val="00A4388A"/>
    <w:rsid w:val="00A52E7A"/>
    <w:rsid w:val="00A54116"/>
    <w:rsid w:val="00A56802"/>
    <w:rsid w:val="00A66328"/>
    <w:rsid w:val="00A70F30"/>
    <w:rsid w:val="00A7652F"/>
    <w:rsid w:val="00A806DF"/>
    <w:rsid w:val="00A8235C"/>
    <w:rsid w:val="00A86097"/>
    <w:rsid w:val="00A91133"/>
    <w:rsid w:val="00A91A0D"/>
    <w:rsid w:val="00A96D49"/>
    <w:rsid w:val="00AA37D6"/>
    <w:rsid w:val="00AA5E26"/>
    <w:rsid w:val="00AB1D58"/>
    <w:rsid w:val="00AB4EDE"/>
    <w:rsid w:val="00AB5331"/>
    <w:rsid w:val="00AC357B"/>
    <w:rsid w:val="00AC71FE"/>
    <w:rsid w:val="00AC7CB8"/>
    <w:rsid w:val="00AD20C1"/>
    <w:rsid w:val="00AD310A"/>
    <w:rsid w:val="00AD3293"/>
    <w:rsid w:val="00AD419A"/>
    <w:rsid w:val="00AE3914"/>
    <w:rsid w:val="00AE50EB"/>
    <w:rsid w:val="00AE71A3"/>
    <w:rsid w:val="00AF4878"/>
    <w:rsid w:val="00B0429D"/>
    <w:rsid w:val="00B0595E"/>
    <w:rsid w:val="00B05EBB"/>
    <w:rsid w:val="00B06A36"/>
    <w:rsid w:val="00B1238E"/>
    <w:rsid w:val="00B134BC"/>
    <w:rsid w:val="00B17C5E"/>
    <w:rsid w:val="00B21E22"/>
    <w:rsid w:val="00B262A7"/>
    <w:rsid w:val="00B349CB"/>
    <w:rsid w:val="00B35B25"/>
    <w:rsid w:val="00B40C5B"/>
    <w:rsid w:val="00B52C90"/>
    <w:rsid w:val="00B606DF"/>
    <w:rsid w:val="00B62900"/>
    <w:rsid w:val="00B6402F"/>
    <w:rsid w:val="00B714D8"/>
    <w:rsid w:val="00B82E18"/>
    <w:rsid w:val="00B83006"/>
    <w:rsid w:val="00B831A9"/>
    <w:rsid w:val="00B8357D"/>
    <w:rsid w:val="00B84D2C"/>
    <w:rsid w:val="00B8648A"/>
    <w:rsid w:val="00B87459"/>
    <w:rsid w:val="00B900D2"/>
    <w:rsid w:val="00B91044"/>
    <w:rsid w:val="00B930F9"/>
    <w:rsid w:val="00B97092"/>
    <w:rsid w:val="00BA17DB"/>
    <w:rsid w:val="00BB31F9"/>
    <w:rsid w:val="00BB335B"/>
    <w:rsid w:val="00BB7443"/>
    <w:rsid w:val="00BC09CF"/>
    <w:rsid w:val="00BC1A96"/>
    <w:rsid w:val="00BC7DD8"/>
    <w:rsid w:val="00BC7E1E"/>
    <w:rsid w:val="00BD513F"/>
    <w:rsid w:val="00BD5BB8"/>
    <w:rsid w:val="00BE73E3"/>
    <w:rsid w:val="00BF02FB"/>
    <w:rsid w:val="00BF0848"/>
    <w:rsid w:val="00BF2AFE"/>
    <w:rsid w:val="00BF7FBC"/>
    <w:rsid w:val="00C0638E"/>
    <w:rsid w:val="00C1250D"/>
    <w:rsid w:val="00C15D90"/>
    <w:rsid w:val="00C171A9"/>
    <w:rsid w:val="00C208FD"/>
    <w:rsid w:val="00C2208E"/>
    <w:rsid w:val="00C257DB"/>
    <w:rsid w:val="00C317B0"/>
    <w:rsid w:val="00C31C8E"/>
    <w:rsid w:val="00C347CD"/>
    <w:rsid w:val="00C43270"/>
    <w:rsid w:val="00C471D5"/>
    <w:rsid w:val="00C518BC"/>
    <w:rsid w:val="00C523BB"/>
    <w:rsid w:val="00C535D5"/>
    <w:rsid w:val="00C61E22"/>
    <w:rsid w:val="00C620F6"/>
    <w:rsid w:val="00C7700D"/>
    <w:rsid w:val="00C80359"/>
    <w:rsid w:val="00C80D4C"/>
    <w:rsid w:val="00C8164F"/>
    <w:rsid w:val="00C87366"/>
    <w:rsid w:val="00C94574"/>
    <w:rsid w:val="00CA1490"/>
    <w:rsid w:val="00CA3567"/>
    <w:rsid w:val="00CB636A"/>
    <w:rsid w:val="00CC0B0F"/>
    <w:rsid w:val="00CC494F"/>
    <w:rsid w:val="00CC4AE5"/>
    <w:rsid w:val="00CD6EE5"/>
    <w:rsid w:val="00CD7662"/>
    <w:rsid w:val="00CE4B09"/>
    <w:rsid w:val="00CF1D01"/>
    <w:rsid w:val="00CF2999"/>
    <w:rsid w:val="00CF6440"/>
    <w:rsid w:val="00D00DC5"/>
    <w:rsid w:val="00D0151B"/>
    <w:rsid w:val="00D0610E"/>
    <w:rsid w:val="00D175EF"/>
    <w:rsid w:val="00D21774"/>
    <w:rsid w:val="00D21863"/>
    <w:rsid w:val="00D22794"/>
    <w:rsid w:val="00D306E0"/>
    <w:rsid w:val="00D309CA"/>
    <w:rsid w:val="00D33FAB"/>
    <w:rsid w:val="00D34B54"/>
    <w:rsid w:val="00D37B07"/>
    <w:rsid w:val="00D44092"/>
    <w:rsid w:val="00D451F6"/>
    <w:rsid w:val="00D460F5"/>
    <w:rsid w:val="00D60119"/>
    <w:rsid w:val="00D67BE3"/>
    <w:rsid w:val="00D76A96"/>
    <w:rsid w:val="00D80687"/>
    <w:rsid w:val="00D875AA"/>
    <w:rsid w:val="00D92C7C"/>
    <w:rsid w:val="00DA1E01"/>
    <w:rsid w:val="00DA215D"/>
    <w:rsid w:val="00DA5F34"/>
    <w:rsid w:val="00DB3786"/>
    <w:rsid w:val="00DB4919"/>
    <w:rsid w:val="00DC1C14"/>
    <w:rsid w:val="00DC5BCC"/>
    <w:rsid w:val="00DD3F1A"/>
    <w:rsid w:val="00DE3445"/>
    <w:rsid w:val="00DE435F"/>
    <w:rsid w:val="00DF3E2E"/>
    <w:rsid w:val="00DF68AF"/>
    <w:rsid w:val="00DF765A"/>
    <w:rsid w:val="00DF7A1A"/>
    <w:rsid w:val="00E065D3"/>
    <w:rsid w:val="00E07AB8"/>
    <w:rsid w:val="00E10A11"/>
    <w:rsid w:val="00E157D4"/>
    <w:rsid w:val="00E20AED"/>
    <w:rsid w:val="00E22691"/>
    <w:rsid w:val="00E337AB"/>
    <w:rsid w:val="00E347F0"/>
    <w:rsid w:val="00E35246"/>
    <w:rsid w:val="00E358FF"/>
    <w:rsid w:val="00E407CC"/>
    <w:rsid w:val="00E44AF3"/>
    <w:rsid w:val="00E45CC9"/>
    <w:rsid w:val="00E539C9"/>
    <w:rsid w:val="00E54644"/>
    <w:rsid w:val="00E550C7"/>
    <w:rsid w:val="00E65A00"/>
    <w:rsid w:val="00E669D8"/>
    <w:rsid w:val="00E71F47"/>
    <w:rsid w:val="00E72CD9"/>
    <w:rsid w:val="00E7531F"/>
    <w:rsid w:val="00E75E35"/>
    <w:rsid w:val="00E7709E"/>
    <w:rsid w:val="00E80905"/>
    <w:rsid w:val="00E83924"/>
    <w:rsid w:val="00E92EDF"/>
    <w:rsid w:val="00E93515"/>
    <w:rsid w:val="00EA0B5C"/>
    <w:rsid w:val="00EA6A4C"/>
    <w:rsid w:val="00EB0FA7"/>
    <w:rsid w:val="00EB1097"/>
    <w:rsid w:val="00EB10B9"/>
    <w:rsid w:val="00EC1BB0"/>
    <w:rsid w:val="00EC1E9C"/>
    <w:rsid w:val="00ED1025"/>
    <w:rsid w:val="00ED1FA8"/>
    <w:rsid w:val="00ED50C2"/>
    <w:rsid w:val="00ED5217"/>
    <w:rsid w:val="00ED55F0"/>
    <w:rsid w:val="00EE380F"/>
    <w:rsid w:val="00EE6CB6"/>
    <w:rsid w:val="00EF35D9"/>
    <w:rsid w:val="00EF5D03"/>
    <w:rsid w:val="00EF5E08"/>
    <w:rsid w:val="00EF60BE"/>
    <w:rsid w:val="00F038EE"/>
    <w:rsid w:val="00F04336"/>
    <w:rsid w:val="00F12ABA"/>
    <w:rsid w:val="00F157B4"/>
    <w:rsid w:val="00F2089F"/>
    <w:rsid w:val="00F21BFF"/>
    <w:rsid w:val="00F257DA"/>
    <w:rsid w:val="00F2689D"/>
    <w:rsid w:val="00F27B9A"/>
    <w:rsid w:val="00F311EE"/>
    <w:rsid w:val="00F36D27"/>
    <w:rsid w:val="00F422EB"/>
    <w:rsid w:val="00F44D3E"/>
    <w:rsid w:val="00F464D3"/>
    <w:rsid w:val="00F5023D"/>
    <w:rsid w:val="00F50B2E"/>
    <w:rsid w:val="00F532D8"/>
    <w:rsid w:val="00F5434E"/>
    <w:rsid w:val="00F56B1B"/>
    <w:rsid w:val="00F64879"/>
    <w:rsid w:val="00F67544"/>
    <w:rsid w:val="00F67787"/>
    <w:rsid w:val="00F77B71"/>
    <w:rsid w:val="00F826CD"/>
    <w:rsid w:val="00F83B11"/>
    <w:rsid w:val="00F85BEB"/>
    <w:rsid w:val="00F87511"/>
    <w:rsid w:val="00F9663E"/>
    <w:rsid w:val="00F9788F"/>
    <w:rsid w:val="00FA4156"/>
    <w:rsid w:val="00FB0DB3"/>
    <w:rsid w:val="00FB61B7"/>
    <w:rsid w:val="00FB7491"/>
    <w:rsid w:val="00FC27F0"/>
    <w:rsid w:val="00FC5E34"/>
    <w:rsid w:val="00FC7BAE"/>
    <w:rsid w:val="00FD460F"/>
    <w:rsid w:val="00FE0C69"/>
    <w:rsid w:val="00FE17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A5CB"/>
  <w15:chartTrackingRefBased/>
  <w15:docId w15:val="{3D9D1B52-21A2-48D8-A7BA-6D64B348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57D4"/>
    <w:pPr>
      <w:spacing w:after="0" w:line="312" w:lineRule="auto"/>
      <w:ind w:firstLine="567"/>
      <w:jc w:val="both"/>
    </w:pPr>
    <w:rPr>
      <w:rFonts w:ascii="Times New Roman" w:hAnsi="Times New Roman"/>
      <w:sz w:val="26"/>
    </w:rPr>
  </w:style>
  <w:style w:type="paragraph" w:styleId="Nadpis1">
    <w:name w:val="heading 1"/>
    <w:basedOn w:val="Normln"/>
    <w:next w:val="Normln"/>
    <w:link w:val="Nadpis1Char"/>
    <w:autoRedefine/>
    <w:uiPriority w:val="9"/>
    <w:qFormat/>
    <w:rsid w:val="00E83924"/>
    <w:pPr>
      <w:keepNext/>
      <w:keepLines/>
      <w:numPr>
        <w:numId w:val="8"/>
      </w:numPr>
      <w:spacing w:before="480" w:after="360"/>
      <w:outlineLvl w:val="0"/>
    </w:pPr>
    <w:rPr>
      <w:rFonts w:eastAsiaTheme="majorEastAsia" w:cstheme="majorBidi"/>
      <w:b/>
      <w:sz w:val="36"/>
      <w:szCs w:val="32"/>
    </w:rPr>
  </w:style>
  <w:style w:type="paragraph" w:styleId="Nadpis2">
    <w:name w:val="heading 2"/>
    <w:basedOn w:val="Normln"/>
    <w:next w:val="Normln"/>
    <w:link w:val="Nadpis2Char"/>
    <w:autoRedefine/>
    <w:uiPriority w:val="9"/>
    <w:unhideWhenUsed/>
    <w:qFormat/>
    <w:rsid w:val="00E83924"/>
    <w:pPr>
      <w:keepNext/>
      <w:keepLines/>
      <w:numPr>
        <w:ilvl w:val="1"/>
        <w:numId w:val="8"/>
      </w:numPr>
      <w:spacing w:before="480" w:after="240"/>
      <w:outlineLvl w:val="1"/>
    </w:pPr>
    <w:rPr>
      <w:rFonts w:eastAsiaTheme="majorEastAsia" w:cstheme="majorBidi"/>
      <w:b/>
      <w:sz w:val="32"/>
      <w:szCs w:val="26"/>
    </w:rPr>
  </w:style>
  <w:style w:type="paragraph" w:styleId="Nadpis3">
    <w:name w:val="heading 3"/>
    <w:basedOn w:val="Normln"/>
    <w:next w:val="Normln"/>
    <w:link w:val="Nadpis3Char"/>
    <w:autoRedefine/>
    <w:uiPriority w:val="9"/>
    <w:unhideWhenUsed/>
    <w:qFormat/>
    <w:rsid w:val="005070A5"/>
    <w:pPr>
      <w:keepNext/>
      <w:keepLines/>
      <w:numPr>
        <w:ilvl w:val="2"/>
        <w:numId w:val="8"/>
      </w:numPr>
      <w:spacing w:before="360" w:after="240"/>
      <w:outlineLvl w:val="2"/>
    </w:pPr>
    <w:rPr>
      <w:rFonts w:eastAsiaTheme="majorEastAsia" w:cstheme="majorBidi"/>
      <w:b/>
      <w:bCs/>
      <w:sz w:val="28"/>
      <w:szCs w:val="24"/>
    </w:rPr>
  </w:style>
  <w:style w:type="paragraph" w:styleId="Nadpis4">
    <w:name w:val="heading 4"/>
    <w:basedOn w:val="Normln"/>
    <w:next w:val="Normln"/>
    <w:link w:val="Nadpis4Char"/>
    <w:uiPriority w:val="9"/>
    <w:semiHidden/>
    <w:unhideWhenUsed/>
    <w:qFormat/>
    <w:rsid w:val="008F1740"/>
    <w:pPr>
      <w:keepNext/>
      <w:keepLines/>
      <w:spacing w:before="40"/>
      <w:ind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8F1740"/>
    <w:pPr>
      <w:keepNext/>
      <w:keepLines/>
      <w:spacing w:before="40"/>
      <w:ind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8F1740"/>
    <w:pPr>
      <w:keepNext/>
      <w:keepLines/>
      <w:spacing w:before="40"/>
      <w:ind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8F1740"/>
    <w:pPr>
      <w:keepNext/>
      <w:keepLines/>
      <w:spacing w:before="40"/>
      <w:ind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8F1740"/>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F1740"/>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8E1298"/>
    <w:pPr>
      <w:spacing w:line="240" w:lineRule="auto"/>
    </w:pPr>
    <w:rPr>
      <w:sz w:val="20"/>
      <w:szCs w:val="20"/>
    </w:rPr>
  </w:style>
  <w:style w:type="character" w:customStyle="1" w:styleId="TextpoznpodarouChar">
    <w:name w:val="Text pozn. pod čarou Char"/>
    <w:basedOn w:val="Standardnpsmoodstavce"/>
    <w:link w:val="Textpoznpodarou"/>
    <w:uiPriority w:val="99"/>
    <w:rsid w:val="008E1298"/>
    <w:rPr>
      <w:sz w:val="20"/>
      <w:szCs w:val="20"/>
    </w:rPr>
  </w:style>
  <w:style w:type="character" w:styleId="Znakapoznpodarou">
    <w:name w:val="footnote reference"/>
    <w:basedOn w:val="Standardnpsmoodstavce"/>
    <w:uiPriority w:val="99"/>
    <w:semiHidden/>
    <w:unhideWhenUsed/>
    <w:rsid w:val="008E1298"/>
    <w:rPr>
      <w:vertAlign w:val="superscript"/>
    </w:rPr>
  </w:style>
  <w:style w:type="paragraph" w:styleId="Odstavecseseznamem">
    <w:name w:val="List Paragraph"/>
    <w:basedOn w:val="Normln"/>
    <w:uiPriority w:val="34"/>
    <w:qFormat/>
    <w:rsid w:val="00271E47"/>
    <w:pPr>
      <w:ind w:left="720"/>
      <w:contextualSpacing/>
    </w:pPr>
  </w:style>
  <w:style w:type="character" w:styleId="Hypertextovodkaz">
    <w:name w:val="Hyperlink"/>
    <w:basedOn w:val="Standardnpsmoodstavce"/>
    <w:uiPriority w:val="99"/>
    <w:unhideWhenUsed/>
    <w:rsid w:val="003276CF"/>
    <w:rPr>
      <w:color w:val="0000FF"/>
      <w:u w:val="single"/>
    </w:rPr>
  </w:style>
  <w:style w:type="character" w:styleId="Odkaznakoment">
    <w:name w:val="annotation reference"/>
    <w:basedOn w:val="Standardnpsmoodstavce"/>
    <w:uiPriority w:val="99"/>
    <w:semiHidden/>
    <w:unhideWhenUsed/>
    <w:rsid w:val="00BC7E1E"/>
    <w:rPr>
      <w:sz w:val="16"/>
      <w:szCs w:val="16"/>
    </w:rPr>
  </w:style>
  <w:style w:type="paragraph" w:styleId="Textkomente">
    <w:name w:val="annotation text"/>
    <w:basedOn w:val="Normln"/>
    <w:link w:val="TextkomenteChar"/>
    <w:uiPriority w:val="99"/>
    <w:unhideWhenUsed/>
    <w:rsid w:val="00BC7E1E"/>
    <w:pPr>
      <w:spacing w:line="240" w:lineRule="auto"/>
    </w:pPr>
    <w:rPr>
      <w:sz w:val="20"/>
      <w:szCs w:val="20"/>
    </w:rPr>
  </w:style>
  <w:style w:type="character" w:customStyle="1" w:styleId="TextkomenteChar">
    <w:name w:val="Text komentáře Char"/>
    <w:basedOn w:val="Standardnpsmoodstavce"/>
    <w:link w:val="Textkomente"/>
    <w:uiPriority w:val="99"/>
    <w:rsid w:val="00BC7E1E"/>
    <w:rPr>
      <w:sz w:val="20"/>
      <w:szCs w:val="20"/>
    </w:rPr>
  </w:style>
  <w:style w:type="paragraph" w:styleId="Pedmtkomente">
    <w:name w:val="annotation subject"/>
    <w:basedOn w:val="Textkomente"/>
    <w:next w:val="Textkomente"/>
    <w:link w:val="PedmtkomenteChar"/>
    <w:uiPriority w:val="99"/>
    <w:semiHidden/>
    <w:unhideWhenUsed/>
    <w:rsid w:val="00BC7E1E"/>
    <w:rPr>
      <w:b/>
      <w:bCs/>
    </w:rPr>
  </w:style>
  <w:style w:type="character" w:customStyle="1" w:styleId="PedmtkomenteChar">
    <w:name w:val="Předmět komentáře Char"/>
    <w:basedOn w:val="TextkomenteChar"/>
    <w:link w:val="Pedmtkomente"/>
    <w:uiPriority w:val="99"/>
    <w:semiHidden/>
    <w:rsid w:val="00BC7E1E"/>
    <w:rPr>
      <w:b/>
      <w:bCs/>
      <w:sz w:val="20"/>
      <w:szCs w:val="20"/>
    </w:rPr>
  </w:style>
  <w:style w:type="paragraph" w:styleId="Zkladntext">
    <w:name w:val="Body Text"/>
    <w:basedOn w:val="Normln"/>
    <w:link w:val="ZkladntextChar"/>
    <w:rsid w:val="009B5682"/>
    <w:pPr>
      <w:overflowPunct w:val="0"/>
      <w:autoSpaceDE w:val="0"/>
      <w:autoSpaceDN w:val="0"/>
      <w:adjustRightInd w:val="0"/>
      <w:spacing w:line="240" w:lineRule="auto"/>
      <w:ind w:firstLine="907"/>
      <w:textAlignment w:val="baseline"/>
    </w:pPr>
    <w:rPr>
      <w:rFonts w:ascii="S Patkou" w:eastAsia="Times New Roman" w:hAnsi="S Patkou" w:cs="Times New Roman"/>
      <w:sz w:val="24"/>
      <w:szCs w:val="20"/>
      <w:lang w:eastAsia="cs-CZ"/>
    </w:rPr>
  </w:style>
  <w:style w:type="character" w:customStyle="1" w:styleId="ZkladntextChar">
    <w:name w:val="Základní text Char"/>
    <w:basedOn w:val="Standardnpsmoodstavce"/>
    <w:link w:val="Zkladntext"/>
    <w:rsid w:val="009B5682"/>
    <w:rPr>
      <w:rFonts w:ascii="S Patkou" w:eastAsia="Times New Roman" w:hAnsi="S Patkou" w:cs="Times New Roman"/>
      <w:sz w:val="24"/>
      <w:szCs w:val="20"/>
      <w:lang w:eastAsia="cs-CZ"/>
    </w:rPr>
  </w:style>
  <w:style w:type="paragraph" w:styleId="Zhlav">
    <w:name w:val="header"/>
    <w:basedOn w:val="Normln"/>
    <w:link w:val="ZhlavChar"/>
    <w:uiPriority w:val="99"/>
    <w:unhideWhenUsed/>
    <w:rsid w:val="00A4388A"/>
    <w:pPr>
      <w:tabs>
        <w:tab w:val="center" w:pos="4536"/>
        <w:tab w:val="right" w:pos="9072"/>
      </w:tabs>
      <w:spacing w:line="240" w:lineRule="auto"/>
    </w:pPr>
  </w:style>
  <w:style w:type="character" w:customStyle="1" w:styleId="ZhlavChar">
    <w:name w:val="Záhlaví Char"/>
    <w:basedOn w:val="Standardnpsmoodstavce"/>
    <w:link w:val="Zhlav"/>
    <w:uiPriority w:val="99"/>
    <w:rsid w:val="00A4388A"/>
  </w:style>
  <w:style w:type="paragraph" w:styleId="Zpat">
    <w:name w:val="footer"/>
    <w:basedOn w:val="Normln"/>
    <w:link w:val="ZpatChar"/>
    <w:uiPriority w:val="99"/>
    <w:unhideWhenUsed/>
    <w:rsid w:val="00A4388A"/>
    <w:pPr>
      <w:tabs>
        <w:tab w:val="center" w:pos="4536"/>
        <w:tab w:val="right" w:pos="9072"/>
      </w:tabs>
      <w:spacing w:line="240" w:lineRule="auto"/>
    </w:pPr>
  </w:style>
  <w:style w:type="character" w:customStyle="1" w:styleId="ZpatChar">
    <w:name w:val="Zápatí Char"/>
    <w:basedOn w:val="Standardnpsmoodstavce"/>
    <w:link w:val="Zpat"/>
    <w:uiPriority w:val="99"/>
    <w:rsid w:val="00A4388A"/>
  </w:style>
  <w:style w:type="character" w:customStyle="1" w:styleId="Nadpis1Char">
    <w:name w:val="Nadpis 1 Char"/>
    <w:basedOn w:val="Standardnpsmoodstavce"/>
    <w:link w:val="Nadpis1"/>
    <w:uiPriority w:val="9"/>
    <w:rsid w:val="00E83924"/>
    <w:rPr>
      <w:rFonts w:ascii="Times New Roman" w:eastAsiaTheme="majorEastAsia" w:hAnsi="Times New Roman" w:cstheme="majorBidi"/>
      <w:b/>
      <w:sz w:val="36"/>
      <w:szCs w:val="32"/>
    </w:rPr>
  </w:style>
  <w:style w:type="character" w:customStyle="1" w:styleId="Nadpis2Char">
    <w:name w:val="Nadpis 2 Char"/>
    <w:basedOn w:val="Standardnpsmoodstavce"/>
    <w:link w:val="Nadpis2"/>
    <w:uiPriority w:val="9"/>
    <w:rsid w:val="00E83924"/>
    <w:rPr>
      <w:rFonts w:ascii="Times New Roman" w:eastAsiaTheme="majorEastAsia" w:hAnsi="Times New Roman" w:cstheme="majorBidi"/>
      <w:b/>
      <w:sz w:val="32"/>
      <w:szCs w:val="26"/>
    </w:rPr>
  </w:style>
  <w:style w:type="character" w:customStyle="1" w:styleId="Nadpis3Char">
    <w:name w:val="Nadpis 3 Char"/>
    <w:basedOn w:val="Standardnpsmoodstavce"/>
    <w:link w:val="Nadpis3"/>
    <w:uiPriority w:val="9"/>
    <w:rsid w:val="005070A5"/>
    <w:rPr>
      <w:rFonts w:ascii="Times New Roman" w:eastAsiaTheme="majorEastAsia" w:hAnsi="Times New Roman" w:cstheme="majorBidi"/>
      <w:b/>
      <w:bCs/>
      <w:sz w:val="28"/>
      <w:szCs w:val="24"/>
    </w:rPr>
  </w:style>
  <w:style w:type="character" w:customStyle="1" w:styleId="Nadpis4Char">
    <w:name w:val="Nadpis 4 Char"/>
    <w:basedOn w:val="Standardnpsmoodstavce"/>
    <w:link w:val="Nadpis4"/>
    <w:uiPriority w:val="9"/>
    <w:semiHidden/>
    <w:rsid w:val="008F1740"/>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8F1740"/>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8F1740"/>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8F1740"/>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8F174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F1740"/>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8F1740"/>
    <w:pPr>
      <w:numPr>
        <w:numId w:val="0"/>
      </w:numPr>
      <w:spacing w:after="0" w:line="259" w:lineRule="auto"/>
      <w:outlineLvl w:val="9"/>
    </w:pPr>
    <w:rPr>
      <w:rFonts w:asciiTheme="majorHAnsi" w:hAnsiTheme="majorHAnsi"/>
      <w:b w:val="0"/>
      <w:color w:val="2F5496" w:themeColor="accent1" w:themeShade="BF"/>
      <w:sz w:val="32"/>
      <w:lang w:eastAsia="cs-CZ"/>
    </w:rPr>
  </w:style>
  <w:style w:type="paragraph" w:styleId="Obsah1">
    <w:name w:val="toc 1"/>
    <w:basedOn w:val="Normln"/>
    <w:next w:val="Normln"/>
    <w:autoRedefine/>
    <w:uiPriority w:val="39"/>
    <w:unhideWhenUsed/>
    <w:rsid w:val="008F1740"/>
    <w:pPr>
      <w:spacing w:after="100"/>
    </w:pPr>
  </w:style>
  <w:style w:type="paragraph" w:styleId="Obsah2">
    <w:name w:val="toc 2"/>
    <w:basedOn w:val="Normln"/>
    <w:next w:val="Normln"/>
    <w:autoRedefine/>
    <w:uiPriority w:val="39"/>
    <w:unhideWhenUsed/>
    <w:rsid w:val="008F1740"/>
    <w:pPr>
      <w:spacing w:after="100"/>
      <w:ind w:left="220"/>
    </w:pPr>
  </w:style>
  <w:style w:type="paragraph" w:styleId="Obsah3">
    <w:name w:val="toc 3"/>
    <w:basedOn w:val="Normln"/>
    <w:next w:val="Normln"/>
    <w:autoRedefine/>
    <w:uiPriority w:val="39"/>
    <w:unhideWhenUsed/>
    <w:rsid w:val="008F1740"/>
    <w:pPr>
      <w:spacing w:after="100"/>
      <w:ind w:left="440"/>
    </w:pPr>
  </w:style>
  <w:style w:type="paragraph" w:styleId="Bezmezer">
    <w:name w:val="No Spacing"/>
    <w:uiPriority w:val="1"/>
    <w:qFormat/>
    <w:rsid w:val="00B83006"/>
    <w:pPr>
      <w:spacing w:after="0" w:line="240" w:lineRule="auto"/>
    </w:pPr>
  </w:style>
  <w:style w:type="character" w:customStyle="1" w:styleId="Nevyeenzmnka1">
    <w:name w:val="Nevyřešená zmínka1"/>
    <w:basedOn w:val="Standardnpsmoodstavce"/>
    <w:uiPriority w:val="99"/>
    <w:semiHidden/>
    <w:unhideWhenUsed/>
    <w:rsid w:val="00027718"/>
    <w:rPr>
      <w:color w:val="605E5C"/>
      <w:shd w:val="clear" w:color="auto" w:fill="E1DFDD"/>
    </w:rPr>
  </w:style>
  <w:style w:type="character" w:styleId="Sledovanodkaz">
    <w:name w:val="FollowedHyperlink"/>
    <w:basedOn w:val="Standardnpsmoodstavce"/>
    <w:uiPriority w:val="99"/>
    <w:semiHidden/>
    <w:unhideWhenUsed/>
    <w:rsid w:val="00EA0B5C"/>
    <w:rPr>
      <w:color w:val="954F72" w:themeColor="followedHyperlink"/>
      <w:u w:val="single"/>
    </w:rPr>
  </w:style>
  <w:style w:type="paragraph" w:styleId="Normlnweb">
    <w:name w:val="Normal (Web)"/>
    <w:basedOn w:val="Normln"/>
    <w:uiPriority w:val="99"/>
    <w:semiHidden/>
    <w:unhideWhenUsed/>
    <w:rsid w:val="005F6A61"/>
    <w:pPr>
      <w:spacing w:before="100" w:beforeAutospacing="1" w:after="100" w:afterAutospacing="1" w:line="240" w:lineRule="auto"/>
    </w:pPr>
    <w:rPr>
      <w:rFonts w:eastAsia="Times New Roman" w:cs="Times New Roman"/>
      <w:sz w:val="24"/>
      <w:szCs w:val="24"/>
      <w:lang w:eastAsia="cs-CZ"/>
    </w:rPr>
  </w:style>
  <w:style w:type="character" w:customStyle="1" w:styleId="Nevyeenzmnka2">
    <w:name w:val="Nevyřešená zmínka2"/>
    <w:basedOn w:val="Standardnpsmoodstavce"/>
    <w:uiPriority w:val="99"/>
    <w:semiHidden/>
    <w:unhideWhenUsed/>
    <w:rsid w:val="00CE4B09"/>
    <w:rPr>
      <w:color w:val="605E5C"/>
      <w:shd w:val="clear" w:color="auto" w:fill="E1DFDD"/>
    </w:rPr>
  </w:style>
  <w:style w:type="numbering" w:customStyle="1" w:styleId="Styl1">
    <w:name w:val="Styl1"/>
    <w:uiPriority w:val="99"/>
    <w:rsid w:val="000E6C2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7558">
      <w:bodyDiv w:val="1"/>
      <w:marLeft w:val="0"/>
      <w:marRight w:val="0"/>
      <w:marTop w:val="0"/>
      <w:marBottom w:val="0"/>
      <w:divBdr>
        <w:top w:val="none" w:sz="0" w:space="0" w:color="auto"/>
        <w:left w:val="none" w:sz="0" w:space="0" w:color="auto"/>
        <w:bottom w:val="none" w:sz="0" w:space="0" w:color="auto"/>
        <w:right w:val="none" w:sz="0" w:space="0" w:color="auto"/>
      </w:divBdr>
    </w:div>
    <w:div w:id="894970432">
      <w:bodyDiv w:val="1"/>
      <w:marLeft w:val="0"/>
      <w:marRight w:val="0"/>
      <w:marTop w:val="0"/>
      <w:marBottom w:val="0"/>
      <w:divBdr>
        <w:top w:val="none" w:sz="0" w:space="0" w:color="auto"/>
        <w:left w:val="none" w:sz="0" w:space="0" w:color="auto"/>
        <w:bottom w:val="none" w:sz="0" w:space="0" w:color="auto"/>
        <w:right w:val="none" w:sz="0" w:space="0" w:color="auto"/>
      </w:divBdr>
    </w:div>
    <w:div w:id="1168251975">
      <w:bodyDiv w:val="1"/>
      <w:marLeft w:val="0"/>
      <w:marRight w:val="0"/>
      <w:marTop w:val="0"/>
      <w:marBottom w:val="0"/>
      <w:divBdr>
        <w:top w:val="none" w:sz="0" w:space="0" w:color="auto"/>
        <w:left w:val="none" w:sz="0" w:space="0" w:color="auto"/>
        <w:bottom w:val="none" w:sz="0" w:space="0" w:color="auto"/>
        <w:right w:val="none" w:sz="0" w:space="0" w:color="auto"/>
      </w:divBdr>
    </w:div>
    <w:div w:id="1338383079">
      <w:bodyDiv w:val="1"/>
      <w:marLeft w:val="0"/>
      <w:marRight w:val="0"/>
      <w:marTop w:val="0"/>
      <w:marBottom w:val="0"/>
      <w:divBdr>
        <w:top w:val="none" w:sz="0" w:space="0" w:color="auto"/>
        <w:left w:val="none" w:sz="0" w:space="0" w:color="auto"/>
        <w:bottom w:val="none" w:sz="0" w:space="0" w:color="auto"/>
        <w:right w:val="none" w:sz="0" w:space="0" w:color="auto"/>
      </w:divBdr>
    </w:div>
    <w:div w:id="1584485718">
      <w:bodyDiv w:val="1"/>
      <w:marLeft w:val="0"/>
      <w:marRight w:val="0"/>
      <w:marTop w:val="0"/>
      <w:marBottom w:val="0"/>
      <w:divBdr>
        <w:top w:val="none" w:sz="0" w:space="0" w:color="auto"/>
        <w:left w:val="none" w:sz="0" w:space="0" w:color="auto"/>
        <w:bottom w:val="none" w:sz="0" w:space="0" w:color="auto"/>
        <w:right w:val="none" w:sz="0" w:space="0" w:color="auto"/>
      </w:divBdr>
    </w:div>
    <w:div w:id="1852723623">
      <w:bodyDiv w:val="1"/>
      <w:marLeft w:val="0"/>
      <w:marRight w:val="0"/>
      <w:marTop w:val="0"/>
      <w:marBottom w:val="0"/>
      <w:divBdr>
        <w:top w:val="none" w:sz="0" w:space="0" w:color="auto"/>
        <w:left w:val="none" w:sz="0" w:space="0" w:color="auto"/>
        <w:bottom w:val="none" w:sz="0" w:space="0" w:color="auto"/>
        <w:right w:val="none" w:sz="0" w:space="0" w:color="auto"/>
      </w:divBdr>
    </w:div>
    <w:div w:id="20179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emata.rozhlas.cz/rozmluva-se-samarskou-zenou-80215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ckedilo.cz/nabidka-materialu/bible-v-liturgii/liturgicky-rok-c/j-21-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echency.org/" TargetMode="External"/><Relationship Id="rId5" Type="http://schemas.openxmlformats.org/officeDocument/2006/relationships/webSettings" Target="webSettings.xml"/><Relationship Id="rId15" Type="http://schemas.openxmlformats.org/officeDocument/2006/relationships/hyperlink" Target="https://www.freebiblecommentary.org/audio/john_slovak/003_John2.mp3" TargetMode="External"/><Relationship Id="rId10" Type="http://schemas.openxmlformats.org/officeDocument/2006/relationships/hyperlink" Target="https://temata.rozhlas.cz/jezisovo-setkani-se-samarskou-zenou-8021953" TargetMode="External"/><Relationship Id="rId4" Type="http://schemas.openxmlformats.org/officeDocument/2006/relationships/settings" Target="settings.xml"/><Relationship Id="rId9" Type="http://schemas.openxmlformats.org/officeDocument/2006/relationships/hyperlink" Target="http://www.milos-pavlik.eu/upload/PavlikCZ.pdf" TargetMode="External"/><Relationship Id="rId14" Type="http://schemas.openxmlformats.org/officeDocument/2006/relationships/hyperlink" Target="https://directionjournal.org/19/2/jesus-and-women-in-gospel-of-john.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emata.rozhlas.cz/rozmluva-se-samarskou-zenou-8021553" TargetMode="External"/><Relationship Id="rId3" Type="http://schemas.openxmlformats.org/officeDocument/2006/relationships/hyperlink" Target="https://directionjournal.org/19/2/jesus-and-women-in-gospel-of-john.html" TargetMode="External"/><Relationship Id="rId7" Type="http://schemas.openxmlformats.org/officeDocument/2006/relationships/hyperlink" Target="https://temata.rozhlas.cz/jezisovo-setkani-se-samarskou-zenou-8021953" TargetMode="External"/><Relationship Id="rId2" Type="http://schemas.openxmlformats.org/officeDocument/2006/relationships/hyperlink" Target="https://www.czechency.org/" TargetMode="External"/><Relationship Id="rId1" Type="http://schemas.openxmlformats.org/officeDocument/2006/relationships/hyperlink" Target="http://www.milos-pavlik.eu/upload/PavlikCZ.pdf" TargetMode="External"/><Relationship Id="rId6" Type="http://schemas.openxmlformats.org/officeDocument/2006/relationships/hyperlink" Target="https://www.freebiblecommentary.org/audio/john_slovak/003_John2.mp3" TargetMode="External"/><Relationship Id="rId5" Type="http://schemas.openxmlformats.org/officeDocument/2006/relationships/hyperlink" Target="https://biblickedilo.cz/nabidka-materialu/bible-v-liturgii/liturgicky-rok-c/j-21-11/" TargetMode="External"/><Relationship Id="rId4" Type="http://schemas.openxmlformats.org/officeDocument/2006/relationships/hyperlink" Target="https://directionjournal.org/19/2/jesus-and-women-in-gospel-of-john.html" TargetMode="External"/><Relationship Id="rId9" Type="http://schemas.openxmlformats.org/officeDocument/2006/relationships/hyperlink" Target="https://temata.rozhlas.cz/jezisovo-setkani-se-samarskou-zenou-802195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542B-4E94-4D34-8437-13F4782C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71</Pages>
  <Words>18823</Words>
  <Characters>111059</Characters>
  <Application>Microsoft Office Word</Application>
  <DocSecurity>0</DocSecurity>
  <Lines>925</Lines>
  <Paragraphs>259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svobodnikovi@outlook.cz</dc:creator>
  <cp:keywords/>
  <dc:description/>
  <cp:lastModifiedBy>svobodnikovi@outlook.cz</cp:lastModifiedBy>
  <cp:revision>8</cp:revision>
  <cp:lastPrinted>2022-04-21T03:48:00Z</cp:lastPrinted>
  <dcterms:created xsi:type="dcterms:W3CDTF">2022-04-22T09:35:00Z</dcterms:created>
  <dcterms:modified xsi:type="dcterms:W3CDTF">2022-04-24T20:19:00Z</dcterms:modified>
</cp:coreProperties>
</file>