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802" w:rsidRPr="004A65B8" w:rsidRDefault="00DF5802" w:rsidP="00DF5802">
      <w:pPr>
        <w:spacing w:line="360" w:lineRule="auto"/>
        <w:jc w:val="center"/>
        <w:rPr>
          <w:rFonts w:ascii="Times New Roman" w:hAnsi="Times New Roman" w:cs="Times New Roman"/>
          <w:sz w:val="24"/>
          <w:szCs w:val="24"/>
        </w:rPr>
      </w:pPr>
      <w:r w:rsidRPr="004A65B8">
        <w:rPr>
          <w:rFonts w:ascii="Times New Roman" w:hAnsi="Times New Roman" w:cs="Times New Roman"/>
          <w:sz w:val="24"/>
          <w:szCs w:val="24"/>
        </w:rPr>
        <w:t>UNIVERZITA PALACKÉHO V OLOMOUCI</w:t>
      </w:r>
    </w:p>
    <w:p w:rsidR="00DF5802" w:rsidRPr="004A65B8" w:rsidRDefault="00DF5802" w:rsidP="00DF5802">
      <w:pPr>
        <w:spacing w:line="360" w:lineRule="auto"/>
        <w:jc w:val="center"/>
        <w:rPr>
          <w:rFonts w:ascii="Times New Roman" w:hAnsi="Times New Roman" w:cs="Times New Roman"/>
          <w:sz w:val="24"/>
          <w:szCs w:val="24"/>
        </w:rPr>
      </w:pPr>
      <w:r w:rsidRPr="004A65B8">
        <w:rPr>
          <w:rFonts w:ascii="Times New Roman" w:hAnsi="Times New Roman" w:cs="Times New Roman"/>
          <w:sz w:val="24"/>
          <w:szCs w:val="24"/>
        </w:rPr>
        <w:t xml:space="preserve">Fakulta </w:t>
      </w:r>
      <w:proofErr w:type="spellStart"/>
      <w:r w:rsidRPr="004A65B8">
        <w:rPr>
          <w:rFonts w:ascii="Times New Roman" w:hAnsi="Times New Roman" w:cs="Times New Roman"/>
          <w:sz w:val="24"/>
          <w:szCs w:val="24"/>
        </w:rPr>
        <w:t>tělesné</w:t>
      </w:r>
      <w:proofErr w:type="spellEnd"/>
      <w:r w:rsidRPr="004A65B8">
        <w:rPr>
          <w:rFonts w:ascii="Times New Roman" w:hAnsi="Times New Roman" w:cs="Times New Roman"/>
          <w:sz w:val="24"/>
          <w:szCs w:val="24"/>
        </w:rPr>
        <w:t xml:space="preserve"> </w:t>
      </w:r>
      <w:proofErr w:type="spellStart"/>
      <w:r w:rsidRPr="004A65B8">
        <w:rPr>
          <w:rFonts w:ascii="Times New Roman" w:hAnsi="Times New Roman" w:cs="Times New Roman"/>
          <w:sz w:val="24"/>
          <w:szCs w:val="24"/>
        </w:rPr>
        <w:t>kultury</w:t>
      </w:r>
      <w:proofErr w:type="spellEnd"/>
    </w:p>
    <w:p w:rsidR="00DF5802" w:rsidRPr="004A65B8" w:rsidRDefault="00DF5802" w:rsidP="00DF5802">
      <w:pPr>
        <w:spacing w:line="360" w:lineRule="auto"/>
        <w:jc w:val="center"/>
        <w:rPr>
          <w:rFonts w:ascii="Times New Roman" w:hAnsi="Times New Roman" w:cs="Times New Roman"/>
          <w:b/>
          <w:sz w:val="24"/>
          <w:szCs w:val="24"/>
        </w:rPr>
      </w:pPr>
    </w:p>
    <w:p w:rsidR="00DF5802" w:rsidRPr="004A65B8" w:rsidRDefault="00DF5802" w:rsidP="00DF5802">
      <w:pPr>
        <w:spacing w:line="360" w:lineRule="auto"/>
        <w:jc w:val="center"/>
        <w:rPr>
          <w:rFonts w:ascii="Times New Roman" w:hAnsi="Times New Roman" w:cs="Times New Roman"/>
          <w:b/>
          <w:sz w:val="24"/>
          <w:szCs w:val="24"/>
        </w:rPr>
      </w:pPr>
    </w:p>
    <w:p w:rsidR="00DF5802" w:rsidRPr="004A65B8" w:rsidRDefault="00DF5802" w:rsidP="00DF5802">
      <w:pPr>
        <w:spacing w:line="360" w:lineRule="auto"/>
        <w:jc w:val="center"/>
        <w:rPr>
          <w:rFonts w:ascii="Times New Roman" w:hAnsi="Times New Roman" w:cs="Times New Roman"/>
          <w:b/>
          <w:sz w:val="24"/>
          <w:szCs w:val="24"/>
        </w:rPr>
      </w:pPr>
    </w:p>
    <w:p w:rsidR="00DF5802" w:rsidRPr="004A65B8" w:rsidRDefault="00DF5802" w:rsidP="00DF5802">
      <w:pPr>
        <w:spacing w:line="360" w:lineRule="auto"/>
        <w:jc w:val="center"/>
        <w:rPr>
          <w:rFonts w:ascii="Times New Roman" w:hAnsi="Times New Roman" w:cs="Times New Roman"/>
          <w:sz w:val="24"/>
          <w:szCs w:val="24"/>
        </w:rPr>
      </w:pPr>
    </w:p>
    <w:p w:rsidR="00DF5802" w:rsidRPr="004A65B8" w:rsidRDefault="00DF5802" w:rsidP="00DF5802">
      <w:pPr>
        <w:spacing w:line="360" w:lineRule="auto"/>
        <w:jc w:val="center"/>
        <w:rPr>
          <w:rFonts w:ascii="Times New Roman" w:hAnsi="Times New Roman" w:cs="Times New Roman"/>
          <w:sz w:val="24"/>
          <w:szCs w:val="24"/>
        </w:rPr>
      </w:pPr>
    </w:p>
    <w:p w:rsidR="00DF5802" w:rsidRPr="004A65B8" w:rsidRDefault="00DF5802" w:rsidP="00DF5802">
      <w:pPr>
        <w:spacing w:line="360" w:lineRule="auto"/>
        <w:jc w:val="center"/>
        <w:rPr>
          <w:rFonts w:ascii="Times New Roman" w:hAnsi="Times New Roman" w:cs="Times New Roman"/>
          <w:sz w:val="24"/>
          <w:szCs w:val="24"/>
        </w:rPr>
      </w:pPr>
    </w:p>
    <w:p w:rsidR="00BD0916" w:rsidRPr="004A65B8" w:rsidRDefault="00BD0916" w:rsidP="00BD0916">
      <w:pPr>
        <w:spacing w:line="360" w:lineRule="auto"/>
        <w:jc w:val="center"/>
        <w:rPr>
          <w:rFonts w:ascii="Times New Roman" w:hAnsi="Times New Roman" w:cs="Times New Roman"/>
          <w:sz w:val="24"/>
          <w:szCs w:val="24"/>
        </w:rPr>
      </w:pPr>
      <w:r>
        <w:rPr>
          <w:rFonts w:ascii="Times New Roman" w:hAnsi="Times New Roman" w:cs="Times New Roman"/>
          <w:sz w:val="24"/>
          <w:szCs w:val="24"/>
        </w:rPr>
        <w:t>DOPORUČENÁ METODIKA PRÍPRAVY A REALIZÁCIE PRÍMESTSKÉHO DETSKÉHO TÁBORA USPORADÚVANEHO TJ SOKOL V ŽILINE.</w:t>
      </w:r>
    </w:p>
    <w:p w:rsidR="00DF5802" w:rsidRPr="004A65B8" w:rsidRDefault="00DF5802" w:rsidP="00DF5802">
      <w:pPr>
        <w:spacing w:line="360" w:lineRule="auto"/>
        <w:jc w:val="center"/>
        <w:rPr>
          <w:rFonts w:ascii="Times New Roman" w:hAnsi="Times New Roman" w:cs="Times New Roman"/>
          <w:b/>
          <w:sz w:val="24"/>
          <w:szCs w:val="24"/>
        </w:rPr>
      </w:pPr>
    </w:p>
    <w:p w:rsidR="00DF5802" w:rsidRPr="004A65B8" w:rsidRDefault="00DF5802" w:rsidP="00DF5802">
      <w:pPr>
        <w:spacing w:line="360" w:lineRule="auto"/>
        <w:jc w:val="center"/>
        <w:rPr>
          <w:rFonts w:ascii="Times New Roman" w:hAnsi="Times New Roman" w:cs="Times New Roman"/>
          <w:sz w:val="24"/>
          <w:szCs w:val="24"/>
        </w:rPr>
      </w:pPr>
      <w:r w:rsidRPr="004A65B8">
        <w:rPr>
          <w:rFonts w:ascii="Times New Roman" w:hAnsi="Times New Roman" w:cs="Times New Roman"/>
          <w:sz w:val="24"/>
          <w:szCs w:val="24"/>
        </w:rPr>
        <w:t>Diplomová práca</w:t>
      </w:r>
    </w:p>
    <w:p w:rsidR="00DF5802" w:rsidRPr="004A65B8" w:rsidRDefault="00DF5802" w:rsidP="00DF5802">
      <w:pPr>
        <w:spacing w:line="360" w:lineRule="auto"/>
        <w:jc w:val="center"/>
        <w:rPr>
          <w:rFonts w:ascii="Times New Roman" w:hAnsi="Times New Roman" w:cs="Times New Roman"/>
          <w:b/>
          <w:sz w:val="24"/>
          <w:szCs w:val="24"/>
        </w:rPr>
      </w:pPr>
      <w:r w:rsidRPr="004A65B8">
        <w:rPr>
          <w:rFonts w:ascii="Times New Roman" w:hAnsi="Times New Roman" w:cs="Times New Roman"/>
          <w:sz w:val="24"/>
          <w:szCs w:val="24"/>
        </w:rPr>
        <w:t>(bakalárska)</w:t>
      </w:r>
    </w:p>
    <w:p w:rsidR="00DF5802" w:rsidRPr="004A65B8" w:rsidRDefault="00DF5802" w:rsidP="00DF5802">
      <w:pPr>
        <w:spacing w:line="360" w:lineRule="auto"/>
        <w:jc w:val="center"/>
        <w:rPr>
          <w:rFonts w:ascii="Times New Roman" w:hAnsi="Times New Roman" w:cs="Times New Roman"/>
          <w:b/>
          <w:sz w:val="24"/>
          <w:szCs w:val="24"/>
        </w:rPr>
      </w:pPr>
    </w:p>
    <w:p w:rsidR="00DF5802" w:rsidRPr="004A65B8" w:rsidRDefault="00DF5802" w:rsidP="00DF5802">
      <w:pPr>
        <w:spacing w:line="360" w:lineRule="auto"/>
        <w:jc w:val="center"/>
        <w:rPr>
          <w:rFonts w:ascii="Times New Roman" w:hAnsi="Times New Roman" w:cs="Times New Roman"/>
          <w:b/>
          <w:sz w:val="24"/>
          <w:szCs w:val="24"/>
        </w:rPr>
      </w:pPr>
    </w:p>
    <w:p w:rsidR="00DF5802" w:rsidRDefault="00DF5802" w:rsidP="00DF5802">
      <w:pPr>
        <w:spacing w:line="360" w:lineRule="auto"/>
        <w:jc w:val="center"/>
        <w:rPr>
          <w:rFonts w:ascii="Times New Roman" w:hAnsi="Times New Roman" w:cs="Times New Roman"/>
          <w:b/>
          <w:sz w:val="24"/>
          <w:szCs w:val="24"/>
        </w:rPr>
      </w:pPr>
    </w:p>
    <w:p w:rsidR="00DF5802" w:rsidRDefault="00DF5802" w:rsidP="00DF5802">
      <w:pPr>
        <w:spacing w:line="360" w:lineRule="auto"/>
        <w:jc w:val="center"/>
        <w:rPr>
          <w:rFonts w:ascii="Times New Roman" w:hAnsi="Times New Roman" w:cs="Times New Roman"/>
          <w:b/>
          <w:sz w:val="24"/>
          <w:szCs w:val="24"/>
        </w:rPr>
      </w:pPr>
    </w:p>
    <w:p w:rsidR="00DF5802" w:rsidRPr="004A65B8" w:rsidRDefault="00DF5802" w:rsidP="00DF5802">
      <w:pPr>
        <w:spacing w:line="360" w:lineRule="auto"/>
        <w:rPr>
          <w:rFonts w:ascii="Times New Roman" w:hAnsi="Times New Roman" w:cs="Times New Roman"/>
          <w:sz w:val="24"/>
          <w:szCs w:val="24"/>
        </w:rPr>
      </w:pPr>
    </w:p>
    <w:p w:rsidR="00DF5802" w:rsidRPr="004A65B8" w:rsidRDefault="00DF5802" w:rsidP="00DF580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Autor: Lucia </w:t>
      </w:r>
      <w:proofErr w:type="spellStart"/>
      <w:r>
        <w:rPr>
          <w:rFonts w:ascii="Times New Roman" w:hAnsi="Times New Roman" w:cs="Times New Roman"/>
          <w:sz w:val="24"/>
          <w:szCs w:val="24"/>
        </w:rPr>
        <w:t>Slučiková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Rekreológia</w:t>
      </w:r>
      <w:proofErr w:type="spellEnd"/>
    </w:p>
    <w:p w:rsidR="00DF5802" w:rsidRPr="004A65B8" w:rsidRDefault="00DF5802" w:rsidP="00DF5802">
      <w:pPr>
        <w:spacing w:line="360" w:lineRule="auto"/>
        <w:jc w:val="center"/>
        <w:rPr>
          <w:rFonts w:ascii="Times New Roman" w:hAnsi="Times New Roman" w:cs="Times New Roman"/>
          <w:sz w:val="24"/>
          <w:szCs w:val="24"/>
        </w:rPr>
      </w:pPr>
      <w:r w:rsidRPr="004A65B8">
        <w:rPr>
          <w:rFonts w:ascii="Times New Roman" w:hAnsi="Times New Roman" w:cs="Times New Roman"/>
          <w:sz w:val="24"/>
          <w:szCs w:val="24"/>
        </w:rPr>
        <w:t xml:space="preserve">Vedúci práce: Mgr. Karel </w:t>
      </w:r>
      <w:proofErr w:type="spellStart"/>
      <w:r w:rsidRPr="004A65B8">
        <w:rPr>
          <w:rFonts w:ascii="Times New Roman" w:hAnsi="Times New Roman" w:cs="Times New Roman"/>
          <w:sz w:val="24"/>
          <w:szCs w:val="24"/>
        </w:rPr>
        <w:t>Štefl</w:t>
      </w:r>
      <w:proofErr w:type="spellEnd"/>
    </w:p>
    <w:p w:rsidR="00DF5802" w:rsidRPr="00DC3C0E" w:rsidRDefault="00DF5802" w:rsidP="00DF5802">
      <w:pPr>
        <w:spacing w:line="360" w:lineRule="auto"/>
        <w:jc w:val="center"/>
        <w:rPr>
          <w:rFonts w:ascii="Times New Roman" w:hAnsi="Times New Roman" w:cs="Times New Roman"/>
          <w:sz w:val="24"/>
          <w:szCs w:val="24"/>
        </w:rPr>
      </w:pPr>
      <w:r w:rsidRPr="004A65B8">
        <w:rPr>
          <w:rFonts w:ascii="Times New Roman" w:hAnsi="Times New Roman" w:cs="Times New Roman"/>
          <w:sz w:val="24"/>
          <w:szCs w:val="24"/>
        </w:rPr>
        <w:t xml:space="preserve">Olomouc </w:t>
      </w:r>
      <w:r>
        <w:rPr>
          <w:rFonts w:ascii="Times New Roman" w:hAnsi="Times New Roman" w:cs="Times New Roman"/>
          <w:sz w:val="24"/>
          <w:szCs w:val="24"/>
        </w:rPr>
        <w:t>2011</w:t>
      </w: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Pr="004A65B8" w:rsidRDefault="00DF5802" w:rsidP="00DF5802">
      <w:pPr>
        <w:spacing w:line="360" w:lineRule="auto"/>
        <w:jc w:val="both"/>
        <w:rPr>
          <w:rFonts w:ascii="Times New Roman" w:hAnsi="Times New Roman" w:cs="Times New Roman"/>
          <w:b/>
          <w:sz w:val="24"/>
          <w:szCs w:val="24"/>
        </w:rPr>
      </w:pPr>
      <w:r w:rsidRPr="004A65B8">
        <w:rPr>
          <w:rFonts w:ascii="Times New Roman" w:hAnsi="Times New Roman" w:cs="Times New Roman"/>
          <w:b/>
          <w:sz w:val="24"/>
          <w:szCs w:val="24"/>
        </w:rPr>
        <w:lastRenderedPageBreak/>
        <w:t>BIBLIOGRAFICKÁ IDENTIFIKÁCIA</w:t>
      </w:r>
    </w:p>
    <w:p w:rsidR="00DF5802" w:rsidRPr="004A65B8" w:rsidRDefault="00DF5802" w:rsidP="00DF5802">
      <w:pPr>
        <w:spacing w:line="360" w:lineRule="auto"/>
        <w:jc w:val="both"/>
        <w:rPr>
          <w:rFonts w:ascii="Times New Roman" w:hAnsi="Times New Roman" w:cs="Times New Roman"/>
          <w:b/>
          <w:sz w:val="24"/>
          <w:szCs w:val="24"/>
        </w:rPr>
      </w:pPr>
    </w:p>
    <w:p w:rsidR="00DF5802" w:rsidRPr="004A65B8" w:rsidRDefault="00DF5802" w:rsidP="00DF5802">
      <w:pPr>
        <w:spacing w:line="360" w:lineRule="auto"/>
        <w:jc w:val="both"/>
        <w:rPr>
          <w:rFonts w:ascii="Times New Roman" w:hAnsi="Times New Roman" w:cs="Times New Roman"/>
          <w:sz w:val="24"/>
          <w:szCs w:val="24"/>
        </w:rPr>
      </w:pPr>
      <w:r w:rsidRPr="004A65B8">
        <w:rPr>
          <w:rFonts w:ascii="Times New Roman" w:hAnsi="Times New Roman" w:cs="Times New Roman"/>
          <w:b/>
          <w:sz w:val="24"/>
          <w:szCs w:val="24"/>
        </w:rPr>
        <w:t xml:space="preserve">Meno a priezvisko autora: </w:t>
      </w:r>
      <w:r w:rsidRPr="004A65B8">
        <w:rPr>
          <w:rFonts w:ascii="Times New Roman" w:hAnsi="Times New Roman" w:cs="Times New Roman"/>
          <w:sz w:val="24"/>
          <w:szCs w:val="24"/>
        </w:rPr>
        <w:t xml:space="preserve">Lucia </w:t>
      </w:r>
      <w:proofErr w:type="spellStart"/>
      <w:r w:rsidRPr="004A65B8">
        <w:rPr>
          <w:rFonts w:ascii="Times New Roman" w:hAnsi="Times New Roman" w:cs="Times New Roman"/>
          <w:sz w:val="24"/>
          <w:szCs w:val="24"/>
        </w:rPr>
        <w:t>Slučiková</w:t>
      </w:r>
      <w:proofErr w:type="spellEnd"/>
    </w:p>
    <w:p w:rsidR="00DF5802" w:rsidRPr="004A65B8" w:rsidRDefault="00DF5802" w:rsidP="00DF5802">
      <w:pPr>
        <w:spacing w:line="360" w:lineRule="auto"/>
        <w:jc w:val="both"/>
        <w:rPr>
          <w:rFonts w:ascii="Times New Roman" w:hAnsi="Times New Roman" w:cs="Times New Roman"/>
          <w:sz w:val="24"/>
          <w:szCs w:val="24"/>
        </w:rPr>
      </w:pPr>
      <w:r w:rsidRPr="004A65B8">
        <w:rPr>
          <w:rFonts w:ascii="Times New Roman" w:hAnsi="Times New Roman" w:cs="Times New Roman"/>
          <w:b/>
          <w:sz w:val="24"/>
          <w:szCs w:val="24"/>
        </w:rPr>
        <w:t>Názov bakalárskej práce:</w:t>
      </w:r>
      <w:r w:rsidR="002D7787" w:rsidRPr="002D7787">
        <w:rPr>
          <w:rFonts w:ascii="Times New Roman" w:hAnsi="Times New Roman" w:cs="Times New Roman"/>
          <w:sz w:val="24"/>
          <w:szCs w:val="24"/>
        </w:rPr>
        <w:t xml:space="preserve"> </w:t>
      </w:r>
      <w:r w:rsidR="002D7787">
        <w:rPr>
          <w:rFonts w:ascii="Times New Roman" w:hAnsi="Times New Roman" w:cs="Times New Roman"/>
          <w:sz w:val="24"/>
          <w:szCs w:val="24"/>
        </w:rPr>
        <w:t>Doporučená metodika prípravy a realizácie prímestského tábora usporadúvaného TJ Sokol v Žiline.</w:t>
      </w:r>
    </w:p>
    <w:p w:rsidR="00DF5802" w:rsidRPr="007B690F" w:rsidRDefault="00DF5802" w:rsidP="00DF5802">
      <w:pPr>
        <w:spacing w:line="360" w:lineRule="auto"/>
        <w:jc w:val="both"/>
        <w:rPr>
          <w:rFonts w:ascii="Times New Roman" w:hAnsi="Times New Roman" w:cs="Times New Roman"/>
          <w:sz w:val="24"/>
          <w:szCs w:val="24"/>
        </w:rPr>
      </w:pPr>
      <w:r w:rsidRPr="004A65B8">
        <w:rPr>
          <w:rFonts w:ascii="Times New Roman" w:hAnsi="Times New Roman" w:cs="Times New Roman"/>
          <w:b/>
          <w:sz w:val="24"/>
          <w:szCs w:val="24"/>
        </w:rPr>
        <w:t>Pracovisko:</w:t>
      </w:r>
      <w:r>
        <w:rPr>
          <w:rFonts w:ascii="Times New Roman" w:hAnsi="Times New Roman" w:cs="Times New Roman"/>
          <w:b/>
          <w:sz w:val="24"/>
          <w:szCs w:val="24"/>
        </w:rPr>
        <w:t xml:space="preserve"> </w:t>
      </w:r>
      <w:r>
        <w:rPr>
          <w:rFonts w:ascii="Times New Roman" w:hAnsi="Times New Roman" w:cs="Times New Roman"/>
          <w:sz w:val="24"/>
          <w:szCs w:val="24"/>
        </w:rPr>
        <w:t xml:space="preserve">Katedra </w:t>
      </w:r>
      <w:proofErr w:type="spellStart"/>
      <w:r>
        <w:rPr>
          <w:rFonts w:ascii="Times New Roman" w:hAnsi="Times New Roman" w:cs="Times New Roman"/>
          <w:sz w:val="24"/>
          <w:szCs w:val="24"/>
        </w:rPr>
        <w:t>Rekreologie</w:t>
      </w:r>
      <w:proofErr w:type="spellEnd"/>
    </w:p>
    <w:p w:rsidR="00DF5802" w:rsidRPr="004A65B8" w:rsidRDefault="00DF5802" w:rsidP="00DF5802">
      <w:pPr>
        <w:pStyle w:val="bodytext"/>
        <w:spacing w:line="360" w:lineRule="auto"/>
        <w:jc w:val="both"/>
        <w:rPr>
          <w:lang w:val="cs-CZ"/>
        </w:rPr>
      </w:pPr>
      <w:r w:rsidRPr="004A65B8">
        <w:rPr>
          <w:b/>
        </w:rPr>
        <w:t xml:space="preserve">Vedúci bakalárskej práce: </w:t>
      </w:r>
      <w:r w:rsidRPr="004A65B8">
        <w:rPr>
          <w:lang w:val="cs-CZ"/>
        </w:rPr>
        <w:t xml:space="preserve">Mgr. Karel Štefl </w:t>
      </w:r>
    </w:p>
    <w:p w:rsidR="00DF5802" w:rsidRPr="004A65B8" w:rsidRDefault="00DF5802" w:rsidP="00DF5802">
      <w:pPr>
        <w:pStyle w:val="bodytext"/>
        <w:spacing w:line="360" w:lineRule="auto"/>
        <w:jc w:val="both"/>
        <w:rPr>
          <w:lang w:val="cs-CZ"/>
        </w:rPr>
      </w:pPr>
      <w:r w:rsidRPr="00C77A95">
        <w:rPr>
          <w:b/>
        </w:rPr>
        <w:t>Rok obhajoby diplomov</w:t>
      </w:r>
      <w:r>
        <w:rPr>
          <w:b/>
        </w:rPr>
        <w:t>ej</w:t>
      </w:r>
      <w:r w:rsidRPr="00C77A95">
        <w:rPr>
          <w:b/>
        </w:rPr>
        <w:t xml:space="preserve"> práce:</w:t>
      </w:r>
      <w:r w:rsidRPr="004A65B8">
        <w:rPr>
          <w:b/>
          <w:lang w:val="cs-CZ"/>
        </w:rPr>
        <w:t xml:space="preserve"> </w:t>
      </w:r>
      <w:r w:rsidRPr="004A65B8">
        <w:rPr>
          <w:lang w:val="cs-CZ"/>
        </w:rPr>
        <w:t>2011</w:t>
      </w:r>
    </w:p>
    <w:p w:rsidR="00DF5802" w:rsidRPr="004A65B8" w:rsidRDefault="00DF5802" w:rsidP="00DF5802">
      <w:pPr>
        <w:pStyle w:val="bodytext"/>
        <w:spacing w:line="360" w:lineRule="auto"/>
        <w:jc w:val="both"/>
        <w:rPr>
          <w:lang w:val="cs-CZ"/>
        </w:rPr>
      </w:pPr>
    </w:p>
    <w:p w:rsidR="00DF5802" w:rsidRPr="004A65B8" w:rsidRDefault="00DF5802" w:rsidP="00DF5802">
      <w:pPr>
        <w:pStyle w:val="bodytext"/>
        <w:spacing w:line="360" w:lineRule="auto"/>
        <w:jc w:val="both"/>
        <w:rPr>
          <w:lang w:val="cs-CZ"/>
        </w:rPr>
      </w:pPr>
    </w:p>
    <w:p w:rsidR="00DF5802" w:rsidRPr="004A65B8" w:rsidRDefault="00DF5802" w:rsidP="00DF5802">
      <w:pPr>
        <w:pStyle w:val="bodytext"/>
        <w:spacing w:line="360" w:lineRule="auto"/>
        <w:jc w:val="both"/>
      </w:pPr>
      <w:r w:rsidRPr="004A65B8">
        <w:rPr>
          <w:b/>
          <w:lang w:val="cs-CZ"/>
        </w:rPr>
        <w:t xml:space="preserve">Abstrakt: </w:t>
      </w:r>
      <w:r w:rsidRPr="0007627A">
        <w:t>C</w:t>
      </w:r>
      <w:r>
        <w:t>i</w:t>
      </w:r>
      <w:r w:rsidRPr="0007627A">
        <w:t>eľom práce je celkovo</w:t>
      </w:r>
      <w:r>
        <w:t xml:space="preserve"> analyzovať</w:t>
      </w:r>
      <w:r w:rsidRPr="004A65B8">
        <w:t xml:space="preserve"> usporadúvanie detského prímestského tábora. Zo získaných poznatkov vytvoriť návrh na zlepšenie organizácie a obsahu, ktorý povedie k zvýšenému záujmu o prím</w:t>
      </w:r>
      <w:r>
        <w:t>estské tábory v Žilinskom kraji a aj k náboru novej mládeže do TJ Sokol Žilina.</w:t>
      </w:r>
    </w:p>
    <w:p w:rsidR="00DF5802" w:rsidRPr="004A65B8" w:rsidRDefault="00DF5802" w:rsidP="00DF5802">
      <w:pPr>
        <w:pStyle w:val="bodytext"/>
        <w:spacing w:line="360" w:lineRule="auto"/>
        <w:jc w:val="both"/>
      </w:pPr>
    </w:p>
    <w:p w:rsidR="00DF5802" w:rsidRPr="004A65B8" w:rsidRDefault="00DF5802" w:rsidP="00DF5802">
      <w:pPr>
        <w:pStyle w:val="bodytext"/>
        <w:spacing w:line="360" w:lineRule="auto"/>
        <w:jc w:val="both"/>
      </w:pPr>
    </w:p>
    <w:p w:rsidR="00DF5802" w:rsidRPr="004A65B8" w:rsidRDefault="00DF5802" w:rsidP="00DF5802">
      <w:pPr>
        <w:pStyle w:val="bodytext"/>
        <w:spacing w:line="360" w:lineRule="auto"/>
        <w:jc w:val="both"/>
      </w:pPr>
    </w:p>
    <w:p w:rsidR="00DF5802" w:rsidRPr="004A65B8" w:rsidRDefault="00DF5802" w:rsidP="00DF5802">
      <w:pPr>
        <w:pStyle w:val="bodytext"/>
        <w:spacing w:line="360" w:lineRule="auto"/>
        <w:jc w:val="both"/>
      </w:pPr>
      <w:r w:rsidRPr="004A65B8">
        <w:rPr>
          <w:b/>
        </w:rPr>
        <w:t xml:space="preserve">Kľúčové slová: </w:t>
      </w:r>
      <w:r w:rsidRPr="004A65B8">
        <w:t>voľný čas, zážitková pedagogika, dieťa</w:t>
      </w:r>
      <w:r>
        <w:t>.</w:t>
      </w:r>
    </w:p>
    <w:p w:rsidR="00DF5802" w:rsidRPr="004A65B8" w:rsidRDefault="00DF5802" w:rsidP="00DF5802">
      <w:pPr>
        <w:pStyle w:val="bodytext"/>
        <w:spacing w:line="360" w:lineRule="auto"/>
        <w:jc w:val="both"/>
      </w:pPr>
    </w:p>
    <w:p w:rsidR="00DF5802" w:rsidRPr="004A65B8" w:rsidRDefault="00DF5802" w:rsidP="00DF5802">
      <w:pPr>
        <w:pStyle w:val="bodytext"/>
        <w:spacing w:line="360" w:lineRule="auto"/>
        <w:jc w:val="both"/>
      </w:pPr>
    </w:p>
    <w:p w:rsidR="00DF5802" w:rsidRPr="004A65B8" w:rsidRDefault="00DF5802" w:rsidP="00DF5802">
      <w:pPr>
        <w:pStyle w:val="bodytext"/>
        <w:spacing w:line="360" w:lineRule="auto"/>
        <w:jc w:val="both"/>
      </w:pPr>
    </w:p>
    <w:p w:rsidR="00DF5802" w:rsidRDefault="00DF5802" w:rsidP="00DF5802">
      <w:pPr>
        <w:pStyle w:val="bodytext"/>
        <w:spacing w:line="360" w:lineRule="auto"/>
        <w:jc w:val="both"/>
      </w:pPr>
      <w:r w:rsidRPr="004A65B8">
        <w:t xml:space="preserve">Súhlasím s požičiavaním bakalárskej práce v rámci knižničných služieb. </w:t>
      </w:r>
    </w:p>
    <w:p w:rsidR="00DF5802" w:rsidRPr="0077135A" w:rsidRDefault="00DF5802" w:rsidP="00DF5802">
      <w:pPr>
        <w:pStyle w:val="bodytext"/>
        <w:spacing w:line="360" w:lineRule="auto"/>
        <w:jc w:val="both"/>
      </w:pPr>
      <w:r w:rsidRPr="004A65B8">
        <w:rPr>
          <w:b/>
        </w:rPr>
        <w:lastRenderedPageBreak/>
        <w:t>BIBLIOGRAPHICAL IDENTIFICATION</w:t>
      </w:r>
    </w:p>
    <w:p w:rsidR="00DF5802" w:rsidRPr="004A65B8" w:rsidRDefault="00DF5802" w:rsidP="00DF5802">
      <w:pPr>
        <w:pStyle w:val="bodytext"/>
        <w:spacing w:line="360" w:lineRule="auto"/>
        <w:jc w:val="both"/>
      </w:pPr>
      <w:proofErr w:type="spellStart"/>
      <w:r w:rsidRPr="004A65B8">
        <w:rPr>
          <w:b/>
        </w:rPr>
        <w:t>Author's</w:t>
      </w:r>
      <w:proofErr w:type="spellEnd"/>
      <w:r w:rsidRPr="004A65B8">
        <w:rPr>
          <w:b/>
        </w:rPr>
        <w:t xml:space="preserve"> </w:t>
      </w:r>
      <w:proofErr w:type="spellStart"/>
      <w:r w:rsidRPr="004A65B8">
        <w:rPr>
          <w:b/>
        </w:rPr>
        <w:t>first</w:t>
      </w:r>
      <w:proofErr w:type="spellEnd"/>
      <w:r w:rsidRPr="004A65B8">
        <w:rPr>
          <w:b/>
        </w:rPr>
        <w:t xml:space="preserve"> </w:t>
      </w:r>
      <w:proofErr w:type="spellStart"/>
      <w:r w:rsidRPr="004A65B8">
        <w:rPr>
          <w:b/>
        </w:rPr>
        <w:t>name</w:t>
      </w:r>
      <w:proofErr w:type="spellEnd"/>
      <w:r w:rsidRPr="004A65B8">
        <w:rPr>
          <w:b/>
        </w:rPr>
        <w:t xml:space="preserve"> and </w:t>
      </w:r>
      <w:proofErr w:type="spellStart"/>
      <w:r w:rsidRPr="004A65B8">
        <w:rPr>
          <w:b/>
        </w:rPr>
        <w:t>surname</w:t>
      </w:r>
      <w:proofErr w:type="spellEnd"/>
      <w:r w:rsidRPr="004A65B8">
        <w:rPr>
          <w:b/>
        </w:rPr>
        <w:t xml:space="preserve">: </w:t>
      </w:r>
      <w:r w:rsidRPr="004A65B8">
        <w:t xml:space="preserve">Lucia </w:t>
      </w:r>
      <w:proofErr w:type="spellStart"/>
      <w:r w:rsidRPr="004A65B8">
        <w:t>Slučiková</w:t>
      </w:r>
      <w:proofErr w:type="spellEnd"/>
    </w:p>
    <w:p w:rsidR="00DF5802" w:rsidRPr="00F17E3A" w:rsidRDefault="00DF5802" w:rsidP="00DF5802">
      <w:pPr>
        <w:textAlignment w:val="top"/>
        <w:rPr>
          <w:rFonts w:ascii="Times New Roman" w:eastAsia="Times New Roman" w:hAnsi="Times New Roman" w:cs="Times New Roman"/>
          <w:color w:val="888888"/>
          <w:sz w:val="24"/>
          <w:szCs w:val="24"/>
          <w:lang w:eastAsia="sk-SK"/>
        </w:rPr>
      </w:pPr>
      <w:r w:rsidRPr="00F17E3A">
        <w:rPr>
          <w:rFonts w:ascii="Times New Roman" w:hAnsi="Times New Roman" w:cs="Times New Roman"/>
          <w:b/>
          <w:sz w:val="24"/>
          <w:szCs w:val="24"/>
        </w:rPr>
        <w:t xml:space="preserve">Titule </w:t>
      </w:r>
      <w:proofErr w:type="spellStart"/>
      <w:r w:rsidRPr="00F17E3A">
        <w:rPr>
          <w:rFonts w:ascii="Times New Roman" w:hAnsi="Times New Roman" w:cs="Times New Roman"/>
          <w:b/>
          <w:sz w:val="24"/>
          <w:szCs w:val="24"/>
        </w:rPr>
        <w:t>of</w:t>
      </w:r>
      <w:proofErr w:type="spellEnd"/>
      <w:r w:rsidRPr="00F17E3A">
        <w:rPr>
          <w:rFonts w:ascii="Times New Roman" w:hAnsi="Times New Roman" w:cs="Times New Roman"/>
          <w:b/>
          <w:sz w:val="24"/>
          <w:szCs w:val="24"/>
        </w:rPr>
        <w:t xml:space="preserve"> </w:t>
      </w:r>
      <w:proofErr w:type="spellStart"/>
      <w:r w:rsidRPr="00F17E3A">
        <w:rPr>
          <w:rFonts w:ascii="Times New Roman" w:hAnsi="Times New Roman" w:cs="Times New Roman"/>
          <w:b/>
          <w:sz w:val="24"/>
          <w:szCs w:val="24"/>
        </w:rPr>
        <w:t>the</w:t>
      </w:r>
      <w:proofErr w:type="spellEnd"/>
      <w:r w:rsidRPr="00F17E3A">
        <w:rPr>
          <w:rFonts w:ascii="Times New Roman" w:hAnsi="Times New Roman" w:cs="Times New Roman"/>
          <w:b/>
          <w:sz w:val="24"/>
          <w:szCs w:val="24"/>
        </w:rPr>
        <w:t xml:space="preserve"> </w:t>
      </w:r>
      <w:proofErr w:type="spellStart"/>
      <w:r w:rsidRPr="00F17E3A">
        <w:rPr>
          <w:rFonts w:ascii="Times New Roman" w:hAnsi="Times New Roman" w:cs="Times New Roman"/>
          <w:b/>
          <w:sz w:val="24"/>
          <w:szCs w:val="24"/>
        </w:rPr>
        <w:t>bachelor</w:t>
      </w:r>
      <w:proofErr w:type="spellEnd"/>
      <w:r w:rsidRPr="00F17E3A">
        <w:rPr>
          <w:rFonts w:ascii="Times New Roman" w:hAnsi="Times New Roman" w:cs="Times New Roman"/>
          <w:b/>
          <w:sz w:val="24"/>
          <w:szCs w:val="24"/>
        </w:rPr>
        <w:t xml:space="preserve"> </w:t>
      </w:r>
      <w:proofErr w:type="spellStart"/>
      <w:r w:rsidRPr="00F17E3A">
        <w:rPr>
          <w:rFonts w:ascii="Times New Roman" w:hAnsi="Times New Roman" w:cs="Times New Roman"/>
          <w:b/>
          <w:sz w:val="24"/>
          <w:szCs w:val="24"/>
        </w:rPr>
        <w:t>thesis</w:t>
      </w:r>
      <w:proofErr w:type="spellEnd"/>
      <w:r w:rsidRPr="00F17E3A">
        <w:rPr>
          <w:rFonts w:ascii="Times New Roman" w:hAnsi="Times New Roman" w:cs="Times New Roman"/>
          <w:b/>
          <w:sz w:val="24"/>
          <w:szCs w:val="24"/>
        </w:rPr>
        <w:t xml:space="preserve">:  </w:t>
      </w:r>
      <w:proofErr w:type="spellStart"/>
      <w:r w:rsidRPr="00F17E3A">
        <w:rPr>
          <w:rFonts w:ascii="Times New Roman" w:eastAsia="Times New Roman" w:hAnsi="Times New Roman" w:cs="Times New Roman"/>
          <w:color w:val="000000"/>
          <w:sz w:val="24"/>
          <w:szCs w:val="24"/>
          <w:lang w:eastAsia="sk-SK"/>
        </w:rPr>
        <w:t>Analysis</w:t>
      </w:r>
      <w:proofErr w:type="spellEnd"/>
      <w:r w:rsidRPr="00F17E3A">
        <w:rPr>
          <w:rFonts w:ascii="Times New Roman" w:eastAsia="Times New Roman" w:hAnsi="Times New Roman" w:cs="Times New Roman"/>
          <w:color w:val="000000"/>
          <w:sz w:val="24"/>
          <w:szCs w:val="24"/>
          <w:lang w:eastAsia="sk-SK"/>
        </w:rPr>
        <w:t xml:space="preserve"> </w:t>
      </w:r>
      <w:proofErr w:type="spellStart"/>
      <w:r w:rsidRPr="00F17E3A">
        <w:rPr>
          <w:rFonts w:ascii="Times New Roman" w:eastAsia="Times New Roman" w:hAnsi="Times New Roman" w:cs="Times New Roman"/>
          <w:color w:val="000000"/>
          <w:sz w:val="24"/>
          <w:szCs w:val="24"/>
          <w:lang w:eastAsia="sk-SK"/>
        </w:rPr>
        <w:t>of</w:t>
      </w:r>
      <w:proofErr w:type="spellEnd"/>
      <w:r w:rsidRPr="00F17E3A">
        <w:rPr>
          <w:rFonts w:ascii="Times New Roman" w:eastAsia="Times New Roman" w:hAnsi="Times New Roman" w:cs="Times New Roman"/>
          <w:color w:val="000000"/>
          <w:sz w:val="24"/>
          <w:szCs w:val="24"/>
          <w:lang w:eastAsia="sk-SK"/>
        </w:rPr>
        <w:t xml:space="preserve"> </w:t>
      </w:r>
      <w:proofErr w:type="spellStart"/>
      <w:r w:rsidRPr="00F17E3A">
        <w:rPr>
          <w:rFonts w:ascii="Times New Roman" w:eastAsia="Times New Roman" w:hAnsi="Times New Roman" w:cs="Times New Roman"/>
          <w:color w:val="000000"/>
          <w:sz w:val="24"/>
          <w:szCs w:val="24"/>
          <w:lang w:eastAsia="sk-SK"/>
        </w:rPr>
        <w:t>content</w:t>
      </w:r>
      <w:proofErr w:type="spellEnd"/>
      <w:r w:rsidRPr="00F17E3A">
        <w:rPr>
          <w:rFonts w:ascii="Times New Roman" w:eastAsia="Times New Roman" w:hAnsi="Times New Roman" w:cs="Times New Roman"/>
          <w:color w:val="000000"/>
          <w:sz w:val="24"/>
          <w:szCs w:val="24"/>
          <w:lang w:eastAsia="sk-SK"/>
        </w:rPr>
        <w:t xml:space="preserve"> and </w:t>
      </w:r>
      <w:proofErr w:type="spellStart"/>
      <w:r w:rsidRPr="00F17E3A">
        <w:rPr>
          <w:rFonts w:ascii="Times New Roman" w:eastAsia="Times New Roman" w:hAnsi="Times New Roman" w:cs="Times New Roman"/>
          <w:color w:val="000000"/>
          <w:sz w:val="24"/>
          <w:szCs w:val="24"/>
          <w:lang w:eastAsia="sk-SK"/>
        </w:rPr>
        <w:t>organization</w:t>
      </w:r>
      <w:proofErr w:type="spellEnd"/>
      <w:r w:rsidRPr="00F17E3A">
        <w:rPr>
          <w:rFonts w:ascii="Times New Roman" w:eastAsia="Times New Roman" w:hAnsi="Times New Roman" w:cs="Times New Roman"/>
          <w:color w:val="000000"/>
          <w:sz w:val="24"/>
          <w:szCs w:val="24"/>
          <w:lang w:eastAsia="sk-SK"/>
        </w:rPr>
        <w:t xml:space="preserve"> </w:t>
      </w:r>
      <w:proofErr w:type="spellStart"/>
      <w:r w:rsidRPr="00F17E3A">
        <w:rPr>
          <w:rFonts w:ascii="Times New Roman" w:eastAsia="Times New Roman" w:hAnsi="Times New Roman" w:cs="Times New Roman"/>
          <w:color w:val="000000"/>
          <w:sz w:val="24"/>
          <w:szCs w:val="24"/>
          <w:lang w:eastAsia="sk-SK"/>
        </w:rPr>
        <w:t>of</w:t>
      </w:r>
      <w:proofErr w:type="spellEnd"/>
      <w:r w:rsidRPr="00F17E3A">
        <w:rPr>
          <w:rFonts w:ascii="Times New Roman" w:eastAsia="Times New Roman" w:hAnsi="Times New Roman" w:cs="Times New Roman"/>
          <w:color w:val="000000"/>
          <w:sz w:val="24"/>
          <w:szCs w:val="24"/>
          <w:lang w:eastAsia="sk-SK"/>
        </w:rPr>
        <w:t xml:space="preserve"> </w:t>
      </w:r>
      <w:proofErr w:type="spellStart"/>
      <w:r w:rsidRPr="00F17E3A">
        <w:rPr>
          <w:rFonts w:ascii="Times New Roman" w:eastAsia="Times New Roman" w:hAnsi="Times New Roman" w:cs="Times New Roman"/>
          <w:color w:val="000000"/>
          <w:sz w:val="24"/>
          <w:szCs w:val="24"/>
          <w:lang w:eastAsia="sk-SK"/>
        </w:rPr>
        <w:t>suburban</w:t>
      </w:r>
      <w:proofErr w:type="spellEnd"/>
      <w:r w:rsidRPr="00F17E3A">
        <w:rPr>
          <w:rFonts w:ascii="Times New Roman" w:eastAsia="Times New Roman" w:hAnsi="Times New Roman" w:cs="Times New Roman"/>
          <w:color w:val="000000"/>
          <w:sz w:val="24"/>
          <w:szCs w:val="24"/>
          <w:lang w:eastAsia="sk-SK"/>
        </w:rPr>
        <w:t xml:space="preserve"> </w:t>
      </w:r>
      <w:proofErr w:type="spellStart"/>
      <w:r w:rsidRPr="00F17E3A">
        <w:rPr>
          <w:rFonts w:ascii="Times New Roman" w:eastAsia="Times New Roman" w:hAnsi="Times New Roman" w:cs="Times New Roman"/>
          <w:color w:val="000000"/>
          <w:sz w:val="24"/>
          <w:szCs w:val="24"/>
          <w:lang w:eastAsia="sk-SK"/>
        </w:rPr>
        <w:t>children's</w:t>
      </w:r>
      <w:proofErr w:type="spellEnd"/>
      <w:r w:rsidRPr="00F17E3A">
        <w:rPr>
          <w:rFonts w:ascii="Times New Roman" w:eastAsia="Times New Roman" w:hAnsi="Times New Roman" w:cs="Times New Roman"/>
          <w:color w:val="000000"/>
          <w:sz w:val="24"/>
          <w:szCs w:val="24"/>
          <w:lang w:eastAsia="sk-SK"/>
        </w:rPr>
        <w:t xml:space="preserve"> </w:t>
      </w:r>
      <w:proofErr w:type="spellStart"/>
      <w:r w:rsidRPr="00F17E3A">
        <w:rPr>
          <w:rFonts w:ascii="Times New Roman" w:eastAsia="Times New Roman" w:hAnsi="Times New Roman" w:cs="Times New Roman"/>
          <w:color w:val="000000"/>
          <w:sz w:val="24"/>
          <w:szCs w:val="24"/>
          <w:lang w:eastAsia="sk-SK"/>
        </w:rPr>
        <w:t>camps</w:t>
      </w:r>
      <w:proofErr w:type="spellEnd"/>
      <w:r w:rsidRPr="00F17E3A">
        <w:rPr>
          <w:rFonts w:ascii="Times New Roman" w:eastAsia="Times New Roman" w:hAnsi="Times New Roman" w:cs="Times New Roman"/>
          <w:color w:val="000000"/>
          <w:sz w:val="24"/>
          <w:szCs w:val="24"/>
          <w:lang w:eastAsia="sk-SK"/>
        </w:rPr>
        <w:t xml:space="preserve"> </w:t>
      </w:r>
      <w:proofErr w:type="spellStart"/>
      <w:r w:rsidRPr="00F17E3A">
        <w:rPr>
          <w:rFonts w:ascii="Times New Roman" w:eastAsia="Times New Roman" w:hAnsi="Times New Roman" w:cs="Times New Roman"/>
          <w:color w:val="000000"/>
          <w:sz w:val="24"/>
          <w:szCs w:val="24"/>
          <w:lang w:eastAsia="sk-SK"/>
        </w:rPr>
        <w:t>organized</w:t>
      </w:r>
      <w:proofErr w:type="spellEnd"/>
      <w:r w:rsidRPr="00F17E3A">
        <w:rPr>
          <w:rFonts w:ascii="Times New Roman" w:eastAsia="Times New Roman" w:hAnsi="Times New Roman" w:cs="Times New Roman"/>
          <w:color w:val="000000"/>
          <w:sz w:val="24"/>
          <w:szCs w:val="24"/>
          <w:lang w:eastAsia="sk-SK"/>
        </w:rPr>
        <w:t xml:space="preserve"> by TJ Sokol Žilina.</w:t>
      </w:r>
    </w:p>
    <w:p w:rsidR="00DF5802" w:rsidRPr="004A65B8" w:rsidRDefault="00DF5802" w:rsidP="00DF5802">
      <w:pPr>
        <w:pStyle w:val="bodytext"/>
        <w:spacing w:line="360" w:lineRule="auto"/>
        <w:jc w:val="both"/>
      </w:pPr>
      <w:r w:rsidRPr="004A65B8">
        <w:rPr>
          <w:b/>
        </w:rPr>
        <w:t xml:space="preserve"> </w:t>
      </w:r>
    </w:p>
    <w:p w:rsidR="00DF5802" w:rsidRPr="004A65B8" w:rsidRDefault="00DF5802" w:rsidP="00DF5802">
      <w:pPr>
        <w:pStyle w:val="bodytext"/>
        <w:spacing w:line="360" w:lineRule="auto"/>
        <w:jc w:val="both"/>
      </w:pPr>
      <w:r w:rsidRPr="004A65B8">
        <w:rPr>
          <w:b/>
        </w:rPr>
        <w:t xml:space="preserve">Department: </w:t>
      </w:r>
      <w:proofErr w:type="spellStart"/>
      <w:r w:rsidRPr="004A65B8">
        <w:t>Recreology</w:t>
      </w:r>
      <w:proofErr w:type="spellEnd"/>
    </w:p>
    <w:p w:rsidR="00DF5802" w:rsidRPr="004A65B8" w:rsidRDefault="00DF5802" w:rsidP="00DF5802">
      <w:pPr>
        <w:pStyle w:val="bodytext"/>
        <w:spacing w:line="360" w:lineRule="auto"/>
        <w:jc w:val="both"/>
      </w:pPr>
      <w:proofErr w:type="spellStart"/>
      <w:r w:rsidRPr="004A65B8">
        <w:rPr>
          <w:b/>
        </w:rPr>
        <w:t>Supervisor</w:t>
      </w:r>
      <w:proofErr w:type="spellEnd"/>
      <w:r w:rsidRPr="004A65B8">
        <w:rPr>
          <w:b/>
        </w:rPr>
        <w:t xml:space="preserve">: </w:t>
      </w:r>
      <w:r w:rsidRPr="004A65B8">
        <w:t xml:space="preserve">Mgr. Karel </w:t>
      </w:r>
      <w:proofErr w:type="spellStart"/>
      <w:r w:rsidRPr="004A65B8">
        <w:t>Štefl</w:t>
      </w:r>
      <w:proofErr w:type="spellEnd"/>
    </w:p>
    <w:p w:rsidR="00DF5802" w:rsidRPr="004A65B8" w:rsidRDefault="00DF5802" w:rsidP="00DF5802">
      <w:pPr>
        <w:pStyle w:val="bodytext"/>
        <w:spacing w:line="360" w:lineRule="auto"/>
        <w:jc w:val="both"/>
      </w:pPr>
      <w:proofErr w:type="spellStart"/>
      <w:r w:rsidRPr="004A65B8">
        <w:rPr>
          <w:b/>
        </w:rPr>
        <w:t>The</w:t>
      </w:r>
      <w:proofErr w:type="spellEnd"/>
      <w:r w:rsidRPr="004A65B8">
        <w:rPr>
          <w:b/>
        </w:rPr>
        <w:t xml:space="preserve"> </w:t>
      </w:r>
      <w:proofErr w:type="spellStart"/>
      <w:r w:rsidRPr="004A65B8">
        <w:rPr>
          <w:b/>
        </w:rPr>
        <w:t>year</w:t>
      </w:r>
      <w:proofErr w:type="spellEnd"/>
      <w:r w:rsidRPr="004A65B8">
        <w:rPr>
          <w:b/>
        </w:rPr>
        <w:t xml:space="preserve"> </w:t>
      </w:r>
      <w:proofErr w:type="spellStart"/>
      <w:r w:rsidRPr="004A65B8">
        <w:rPr>
          <w:b/>
        </w:rPr>
        <w:t>of</w:t>
      </w:r>
      <w:proofErr w:type="spellEnd"/>
      <w:r w:rsidRPr="004A65B8">
        <w:rPr>
          <w:b/>
        </w:rPr>
        <w:t xml:space="preserve"> </w:t>
      </w:r>
      <w:proofErr w:type="spellStart"/>
      <w:r w:rsidRPr="004A65B8">
        <w:rPr>
          <w:b/>
        </w:rPr>
        <w:t>presantation</w:t>
      </w:r>
      <w:proofErr w:type="spellEnd"/>
      <w:r w:rsidRPr="004A65B8">
        <w:rPr>
          <w:b/>
        </w:rPr>
        <w:t xml:space="preserve">: </w:t>
      </w:r>
      <w:r w:rsidRPr="004A65B8">
        <w:t>2011</w:t>
      </w:r>
    </w:p>
    <w:p w:rsidR="00DF5802" w:rsidRPr="004A65B8" w:rsidRDefault="00DF5802" w:rsidP="00DF5802">
      <w:pPr>
        <w:pStyle w:val="bodytext"/>
        <w:spacing w:line="360" w:lineRule="auto"/>
        <w:jc w:val="both"/>
      </w:pPr>
    </w:p>
    <w:p w:rsidR="00DF5802" w:rsidRPr="005476B0" w:rsidRDefault="00DF5802" w:rsidP="00DF5802">
      <w:pPr>
        <w:spacing w:line="360" w:lineRule="auto"/>
        <w:rPr>
          <w:rFonts w:ascii="Times New Roman" w:hAnsi="Times New Roman"/>
          <w:sz w:val="24"/>
          <w:szCs w:val="24"/>
        </w:rPr>
      </w:pPr>
      <w:r w:rsidRPr="00441F02">
        <w:rPr>
          <w:rFonts w:ascii="Times New Roman" w:hAnsi="Times New Roman" w:cs="Times New Roman"/>
          <w:b/>
          <w:sz w:val="24"/>
          <w:szCs w:val="24"/>
        </w:rPr>
        <w:t>Abstrakt</w:t>
      </w:r>
      <w:r w:rsidRPr="004A65B8">
        <w:rPr>
          <w:b/>
        </w:rPr>
        <w:t>:</w:t>
      </w:r>
      <w:r w:rsidRPr="006D056C">
        <w:rPr>
          <w:rFonts w:ascii="Times New Roman" w:hAnsi="Times New Roman"/>
          <w:sz w:val="24"/>
          <w:szCs w:val="24"/>
        </w:rPr>
        <w:t xml:space="preserve"> </w:t>
      </w:r>
      <w:proofErr w:type="spellStart"/>
      <w:r w:rsidR="00704259">
        <w:rPr>
          <w:rFonts w:ascii="Times New Roman" w:hAnsi="Times New Roman"/>
          <w:sz w:val="24"/>
          <w:szCs w:val="24"/>
        </w:rPr>
        <w:t>The</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aim</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of</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this</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work</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is</w:t>
      </w:r>
      <w:proofErr w:type="spellEnd"/>
      <w:r w:rsidR="00704259">
        <w:rPr>
          <w:rFonts w:ascii="Times New Roman" w:hAnsi="Times New Roman"/>
          <w:sz w:val="24"/>
          <w:szCs w:val="24"/>
        </w:rPr>
        <w:t xml:space="preserve"> to </w:t>
      </w:r>
      <w:proofErr w:type="spellStart"/>
      <w:r w:rsidR="00704259">
        <w:rPr>
          <w:rFonts w:ascii="Times New Roman" w:hAnsi="Times New Roman"/>
          <w:sz w:val="24"/>
          <w:szCs w:val="24"/>
        </w:rPr>
        <w:t>analyze</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the</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overall</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organization</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of</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suburban</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children's</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camp</w:t>
      </w:r>
      <w:proofErr w:type="spellEnd"/>
      <w:r w:rsidR="00704259">
        <w:rPr>
          <w:rFonts w:ascii="Times New Roman" w:hAnsi="Times New Roman"/>
          <w:sz w:val="24"/>
          <w:szCs w:val="24"/>
        </w:rPr>
        <w:t xml:space="preserve"> and to </w:t>
      </w:r>
      <w:proofErr w:type="spellStart"/>
      <w:r w:rsidR="00704259">
        <w:rPr>
          <w:rFonts w:ascii="Times New Roman" w:hAnsi="Times New Roman"/>
          <w:sz w:val="24"/>
          <w:szCs w:val="24"/>
        </w:rPr>
        <w:t>create</w:t>
      </w:r>
      <w:proofErr w:type="spellEnd"/>
      <w:r w:rsidR="00704259">
        <w:rPr>
          <w:rFonts w:ascii="Times New Roman" w:hAnsi="Times New Roman"/>
          <w:sz w:val="24"/>
          <w:szCs w:val="24"/>
        </w:rPr>
        <w:t xml:space="preserve"> a </w:t>
      </w:r>
      <w:proofErr w:type="spellStart"/>
      <w:r w:rsidR="00704259">
        <w:rPr>
          <w:rFonts w:ascii="Times New Roman" w:hAnsi="Times New Roman"/>
          <w:sz w:val="24"/>
          <w:szCs w:val="24"/>
        </w:rPr>
        <w:t>design</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improving</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the</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organization</w:t>
      </w:r>
      <w:proofErr w:type="spellEnd"/>
      <w:r w:rsidR="00704259">
        <w:rPr>
          <w:rFonts w:ascii="Times New Roman" w:hAnsi="Times New Roman"/>
          <w:sz w:val="24"/>
          <w:szCs w:val="24"/>
        </w:rPr>
        <w:t xml:space="preserve"> and </w:t>
      </w:r>
      <w:proofErr w:type="spellStart"/>
      <w:r w:rsidR="00704259">
        <w:rPr>
          <w:rFonts w:ascii="Times New Roman" w:hAnsi="Times New Roman"/>
          <w:sz w:val="24"/>
          <w:szCs w:val="24"/>
        </w:rPr>
        <w:t>content</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which</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will</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lead</w:t>
      </w:r>
      <w:proofErr w:type="spellEnd"/>
      <w:r w:rsidR="00704259">
        <w:rPr>
          <w:rFonts w:ascii="Times New Roman" w:hAnsi="Times New Roman"/>
          <w:sz w:val="24"/>
          <w:szCs w:val="24"/>
        </w:rPr>
        <w:t xml:space="preserve"> to    </w:t>
      </w:r>
      <w:proofErr w:type="spellStart"/>
      <w:r w:rsidR="00704259">
        <w:rPr>
          <w:rFonts w:ascii="Times New Roman" w:hAnsi="Times New Roman"/>
          <w:sz w:val="24"/>
          <w:szCs w:val="24"/>
        </w:rPr>
        <w:t>increased</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interest</w:t>
      </w:r>
      <w:proofErr w:type="spellEnd"/>
      <w:r w:rsidR="00704259">
        <w:rPr>
          <w:rFonts w:ascii="Times New Roman" w:hAnsi="Times New Roman"/>
          <w:sz w:val="24"/>
          <w:szCs w:val="24"/>
        </w:rPr>
        <w:t xml:space="preserve"> in </w:t>
      </w:r>
      <w:proofErr w:type="spellStart"/>
      <w:r w:rsidR="00704259">
        <w:rPr>
          <w:rFonts w:ascii="Times New Roman" w:hAnsi="Times New Roman"/>
          <w:sz w:val="24"/>
          <w:szCs w:val="24"/>
        </w:rPr>
        <w:t>suburban</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camps</w:t>
      </w:r>
      <w:proofErr w:type="spellEnd"/>
      <w:r w:rsidR="00704259">
        <w:rPr>
          <w:rFonts w:ascii="Times New Roman" w:hAnsi="Times New Roman"/>
          <w:sz w:val="24"/>
          <w:szCs w:val="24"/>
        </w:rPr>
        <w:t xml:space="preserve"> in Žilina and  </w:t>
      </w:r>
      <w:proofErr w:type="spellStart"/>
      <w:r w:rsidR="00704259">
        <w:rPr>
          <w:rFonts w:ascii="Times New Roman" w:hAnsi="Times New Roman"/>
          <w:sz w:val="24"/>
          <w:szCs w:val="24"/>
        </w:rPr>
        <w:t>recruitment</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of</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youths</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into</w:t>
      </w:r>
      <w:proofErr w:type="spellEnd"/>
      <w:r w:rsidR="00704259">
        <w:rPr>
          <w:rFonts w:ascii="Times New Roman" w:hAnsi="Times New Roman"/>
          <w:sz w:val="24"/>
          <w:szCs w:val="24"/>
        </w:rPr>
        <w:t xml:space="preserve"> </w:t>
      </w:r>
      <w:proofErr w:type="spellStart"/>
      <w:r w:rsidR="00704259">
        <w:rPr>
          <w:rFonts w:ascii="Times New Roman" w:hAnsi="Times New Roman"/>
          <w:sz w:val="24"/>
          <w:szCs w:val="24"/>
        </w:rPr>
        <w:t>the</w:t>
      </w:r>
      <w:proofErr w:type="spellEnd"/>
      <w:r w:rsidR="00704259">
        <w:rPr>
          <w:rFonts w:ascii="Times New Roman" w:hAnsi="Times New Roman"/>
          <w:sz w:val="24"/>
          <w:szCs w:val="24"/>
        </w:rPr>
        <w:t xml:space="preserve"> TJ Sokol.</w:t>
      </w:r>
      <w:r w:rsidRPr="005476B0">
        <w:rPr>
          <w:rFonts w:ascii="Times New Roman" w:hAnsi="Times New Roman"/>
          <w:sz w:val="24"/>
          <w:szCs w:val="24"/>
        </w:rPr>
        <w:br/>
      </w:r>
    </w:p>
    <w:p w:rsidR="00DF5802" w:rsidRPr="004A65B8" w:rsidRDefault="00DF5802" w:rsidP="00DF5802">
      <w:pPr>
        <w:pStyle w:val="bodytext"/>
        <w:spacing w:line="360" w:lineRule="auto"/>
        <w:jc w:val="both"/>
        <w:rPr>
          <w:b/>
        </w:rPr>
      </w:pPr>
    </w:p>
    <w:p w:rsidR="00DF5802" w:rsidRPr="004A65B8" w:rsidRDefault="00DF5802" w:rsidP="00DF5802">
      <w:pPr>
        <w:pStyle w:val="bodytext"/>
        <w:spacing w:line="360" w:lineRule="auto"/>
        <w:jc w:val="both"/>
        <w:rPr>
          <w:b/>
        </w:rPr>
      </w:pPr>
    </w:p>
    <w:p w:rsidR="00DF5802" w:rsidRPr="005476B0" w:rsidRDefault="00DF5802" w:rsidP="00DF5802">
      <w:pPr>
        <w:spacing w:line="360" w:lineRule="auto"/>
        <w:jc w:val="both"/>
        <w:rPr>
          <w:rFonts w:ascii="Times New Roman" w:hAnsi="Times New Roman"/>
          <w:sz w:val="24"/>
          <w:szCs w:val="24"/>
        </w:rPr>
      </w:pPr>
      <w:proofErr w:type="spellStart"/>
      <w:r w:rsidRPr="006D056C">
        <w:rPr>
          <w:rFonts w:ascii="Times New Roman" w:hAnsi="Times New Roman" w:cs="Times New Roman"/>
          <w:b/>
          <w:sz w:val="24"/>
          <w:szCs w:val="24"/>
        </w:rPr>
        <w:t>Keywords</w:t>
      </w:r>
      <w:proofErr w:type="spellEnd"/>
      <w:r w:rsidRPr="006D056C">
        <w:rPr>
          <w:rFonts w:ascii="Times New Roman" w:hAnsi="Times New Roman" w:cs="Times New Roman"/>
          <w:b/>
          <w:sz w:val="24"/>
          <w:szCs w:val="24"/>
        </w:rPr>
        <w:t xml:space="preserve">: </w:t>
      </w:r>
      <w:proofErr w:type="spellStart"/>
      <w:r w:rsidRPr="006D056C">
        <w:rPr>
          <w:rFonts w:ascii="Times New Roman" w:hAnsi="Times New Roman" w:cs="Times New Roman"/>
          <w:sz w:val="24"/>
          <w:szCs w:val="24"/>
        </w:rPr>
        <w:t>Leisure</w:t>
      </w:r>
      <w:proofErr w:type="spellEnd"/>
      <w:r w:rsidRPr="005476B0">
        <w:rPr>
          <w:rFonts w:ascii="Times New Roman" w:hAnsi="Times New Roman"/>
          <w:sz w:val="24"/>
          <w:szCs w:val="24"/>
        </w:rPr>
        <w:t xml:space="preserve">, </w:t>
      </w:r>
      <w:proofErr w:type="spellStart"/>
      <w:r w:rsidRPr="005476B0">
        <w:rPr>
          <w:rFonts w:ascii="Times New Roman" w:hAnsi="Times New Roman"/>
          <w:sz w:val="24"/>
          <w:szCs w:val="24"/>
        </w:rPr>
        <w:t>experiential</w:t>
      </w:r>
      <w:proofErr w:type="spellEnd"/>
      <w:r w:rsidRPr="005476B0">
        <w:rPr>
          <w:rFonts w:ascii="Times New Roman" w:hAnsi="Times New Roman"/>
          <w:sz w:val="24"/>
          <w:szCs w:val="24"/>
        </w:rPr>
        <w:t xml:space="preserve"> </w:t>
      </w:r>
      <w:proofErr w:type="spellStart"/>
      <w:r w:rsidRPr="005476B0">
        <w:rPr>
          <w:rFonts w:ascii="Times New Roman" w:hAnsi="Times New Roman"/>
          <w:sz w:val="24"/>
          <w:szCs w:val="24"/>
        </w:rPr>
        <w:t>education</w:t>
      </w:r>
      <w:proofErr w:type="spellEnd"/>
      <w:r w:rsidRPr="005476B0">
        <w:rPr>
          <w:rFonts w:ascii="Times New Roman" w:hAnsi="Times New Roman"/>
          <w:sz w:val="24"/>
          <w:szCs w:val="24"/>
        </w:rPr>
        <w:t xml:space="preserve">, </w:t>
      </w:r>
      <w:proofErr w:type="spellStart"/>
      <w:r w:rsidRPr="005476B0">
        <w:rPr>
          <w:rFonts w:ascii="Times New Roman" w:hAnsi="Times New Roman"/>
          <w:sz w:val="24"/>
          <w:szCs w:val="24"/>
        </w:rPr>
        <w:t>child</w:t>
      </w:r>
      <w:proofErr w:type="spellEnd"/>
    </w:p>
    <w:p w:rsidR="00DF5802" w:rsidRDefault="00DF5802" w:rsidP="00DF5802">
      <w:pPr>
        <w:pStyle w:val="bodytext"/>
        <w:spacing w:line="360" w:lineRule="auto"/>
        <w:jc w:val="both"/>
        <w:rPr>
          <w:b/>
        </w:rPr>
      </w:pPr>
    </w:p>
    <w:p w:rsidR="00DF5802" w:rsidRDefault="00DF5802" w:rsidP="00DF5802">
      <w:pPr>
        <w:pStyle w:val="bodytext"/>
        <w:spacing w:line="360" w:lineRule="auto"/>
        <w:jc w:val="both"/>
        <w:rPr>
          <w:b/>
        </w:rPr>
      </w:pPr>
    </w:p>
    <w:p w:rsidR="00DF5802" w:rsidRPr="004A65B8" w:rsidRDefault="00DF5802" w:rsidP="00DF5802">
      <w:pPr>
        <w:pStyle w:val="bodytext"/>
        <w:spacing w:line="360" w:lineRule="auto"/>
        <w:jc w:val="both"/>
        <w:rPr>
          <w:b/>
        </w:rPr>
      </w:pPr>
    </w:p>
    <w:p w:rsidR="00DF5802" w:rsidRDefault="00DF5802" w:rsidP="00DF5802">
      <w:pPr>
        <w:pStyle w:val="bodytext"/>
        <w:spacing w:line="360" w:lineRule="auto"/>
        <w:jc w:val="both"/>
      </w:pPr>
    </w:p>
    <w:p w:rsidR="00DF5802" w:rsidRDefault="00DF5802" w:rsidP="00DF5802">
      <w:pPr>
        <w:pStyle w:val="bodytext"/>
        <w:spacing w:line="360" w:lineRule="auto"/>
        <w:jc w:val="both"/>
      </w:pPr>
    </w:p>
    <w:p w:rsidR="00DF5802" w:rsidRPr="004A65B8" w:rsidRDefault="00DF5802" w:rsidP="00DF5802">
      <w:pPr>
        <w:pStyle w:val="bodytext"/>
        <w:spacing w:line="360" w:lineRule="auto"/>
        <w:jc w:val="both"/>
      </w:pPr>
      <w:r w:rsidRPr="004A65B8">
        <w:t>I </w:t>
      </w:r>
      <w:proofErr w:type="spellStart"/>
      <w:r w:rsidRPr="004A65B8">
        <w:t>agree</w:t>
      </w:r>
      <w:proofErr w:type="spellEnd"/>
      <w:r w:rsidRPr="004A65B8">
        <w:t xml:space="preserve"> </w:t>
      </w:r>
      <w:proofErr w:type="spellStart"/>
      <w:r w:rsidRPr="004A65B8">
        <w:t>the</w:t>
      </w:r>
      <w:proofErr w:type="spellEnd"/>
      <w:r w:rsidRPr="004A65B8">
        <w:t xml:space="preserve"> </w:t>
      </w:r>
      <w:proofErr w:type="spellStart"/>
      <w:r w:rsidRPr="004A65B8">
        <w:t>thesis</w:t>
      </w:r>
      <w:proofErr w:type="spellEnd"/>
      <w:r w:rsidRPr="004A65B8">
        <w:t xml:space="preserve"> </w:t>
      </w:r>
      <w:proofErr w:type="spellStart"/>
      <w:r w:rsidRPr="004A65B8">
        <w:t>paper</w:t>
      </w:r>
      <w:proofErr w:type="spellEnd"/>
      <w:r w:rsidRPr="004A65B8">
        <w:t xml:space="preserve"> to </w:t>
      </w:r>
      <w:proofErr w:type="spellStart"/>
      <w:r w:rsidRPr="004A65B8">
        <w:t>be</w:t>
      </w:r>
      <w:proofErr w:type="spellEnd"/>
      <w:r w:rsidRPr="004A65B8">
        <w:t xml:space="preserve"> </w:t>
      </w:r>
      <w:proofErr w:type="spellStart"/>
      <w:r w:rsidRPr="004A65B8">
        <w:t>lent</w:t>
      </w:r>
      <w:proofErr w:type="spellEnd"/>
      <w:r w:rsidRPr="004A65B8">
        <w:t xml:space="preserve"> </w:t>
      </w:r>
      <w:proofErr w:type="spellStart"/>
      <w:r w:rsidRPr="004A65B8">
        <w:t>within</w:t>
      </w:r>
      <w:proofErr w:type="spellEnd"/>
      <w:r w:rsidRPr="004A65B8">
        <w:t xml:space="preserve"> </w:t>
      </w:r>
      <w:proofErr w:type="spellStart"/>
      <w:r w:rsidRPr="004A65B8">
        <w:t>the</w:t>
      </w:r>
      <w:proofErr w:type="spellEnd"/>
      <w:r w:rsidRPr="004A65B8">
        <w:t xml:space="preserve"> </w:t>
      </w:r>
      <w:proofErr w:type="spellStart"/>
      <w:r w:rsidRPr="004A65B8">
        <w:t>library</w:t>
      </w:r>
      <w:proofErr w:type="spellEnd"/>
      <w:r w:rsidRPr="004A65B8">
        <w:t xml:space="preserve"> </w:t>
      </w:r>
      <w:proofErr w:type="spellStart"/>
      <w:r w:rsidRPr="004A65B8">
        <w:t>service</w:t>
      </w:r>
      <w:proofErr w:type="spellEnd"/>
      <w:r w:rsidRPr="004A65B8">
        <w:t>.</w:t>
      </w:r>
    </w:p>
    <w:p w:rsidR="00DF5802" w:rsidRPr="004A65B8" w:rsidRDefault="00DF5802" w:rsidP="00DF5802">
      <w:pPr>
        <w:pStyle w:val="bodytext"/>
        <w:spacing w:line="360" w:lineRule="auto"/>
        <w:jc w:val="both"/>
        <w:rPr>
          <w:b/>
        </w:rPr>
      </w:pPr>
    </w:p>
    <w:p w:rsidR="00DF5802" w:rsidRPr="004A65B8" w:rsidRDefault="00DF5802" w:rsidP="00DF5802">
      <w:pPr>
        <w:pStyle w:val="bodytext"/>
        <w:spacing w:line="360" w:lineRule="auto"/>
        <w:jc w:val="both"/>
        <w:rPr>
          <w:b/>
        </w:rPr>
      </w:pPr>
    </w:p>
    <w:p w:rsidR="00DF5802" w:rsidRPr="004A65B8" w:rsidRDefault="00DF5802" w:rsidP="00DF5802">
      <w:pPr>
        <w:pStyle w:val="bodytext"/>
        <w:spacing w:line="360" w:lineRule="auto"/>
        <w:jc w:val="both"/>
        <w:rPr>
          <w:b/>
        </w:rPr>
      </w:pPr>
    </w:p>
    <w:p w:rsidR="00DF5802" w:rsidRPr="004A65B8" w:rsidRDefault="00DF5802" w:rsidP="00DF5802">
      <w:pPr>
        <w:pStyle w:val="bodytext"/>
        <w:spacing w:line="360" w:lineRule="auto"/>
        <w:jc w:val="both"/>
        <w:rPr>
          <w:b/>
        </w:rPr>
      </w:pPr>
    </w:p>
    <w:p w:rsidR="00DF5802" w:rsidRPr="004A65B8" w:rsidRDefault="00DF5802" w:rsidP="00DF5802">
      <w:pPr>
        <w:pStyle w:val="bodytext"/>
        <w:spacing w:line="360" w:lineRule="auto"/>
        <w:jc w:val="both"/>
        <w:rPr>
          <w:b/>
        </w:rPr>
      </w:pPr>
    </w:p>
    <w:p w:rsidR="00DF5802" w:rsidRPr="004A65B8" w:rsidRDefault="00DF5802" w:rsidP="00DF5802">
      <w:pPr>
        <w:pStyle w:val="bodytext"/>
        <w:spacing w:line="360" w:lineRule="auto"/>
        <w:jc w:val="both"/>
        <w:rPr>
          <w:b/>
        </w:rPr>
      </w:pPr>
    </w:p>
    <w:p w:rsidR="00DF5802" w:rsidRPr="004A65B8" w:rsidRDefault="00DF5802" w:rsidP="00DF5802">
      <w:pPr>
        <w:pStyle w:val="bodytext"/>
        <w:spacing w:line="360" w:lineRule="auto"/>
        <w:jc w:val="both"/>
        <w:rPr>
          <w:b/>
        </w:rPr>
      </w:pPr>
    </w:p>
    <w:p w:rsidR="00DF5802" w:rsidRPr="004A65B8" w:rsidRDefault="00DF5802" w:rsidP="00DF5802">
      <w:pPr>
        <w:pStyle w:val="bodytext"/>
        <w:spacing w:line="360" w:lineRule="auto"/>
        <w:jc w:val="both"/>
        <w:rPr>
          <w:b/>
        </w:rPr>
      </w:pPr>
    </w:p>
    <w:p w:rsidR="00DF5802" w:rsidRPr="004A65B8" w:rsidRDefault="00DF5802" w:rsidP="00DF5802">
      <w:pPr>
        <w:pStyle w:val="bodytext"/>
        <w:spacing w:line="360" w:lineRule="auto"/>
        <w:jc w:val="both"/>
        <w:rPr>
          <w:b/>
        </w:rPr>
      </w:pPr>
    </w:p>
    <w:p w:rsidR="00DF5802" w:rsidRPr="004A65B8" w:rsidRDefault="00DF5802" w:rsidP="00DF5802">
      <w:pPr>
        <w:pStyle w:val="bodytext"/>
        <w:spacing w:line="360" w:lineRule="auto"/>
        <w:jc w:val="both"/>
        <w:rPr>
          <w:b/>
        </w:rPr>
      </w:pPr>
    </w:p>
    <w:p w:rsidR="00DF5802" w:rsidRPr="004A65B8" w:rsidRDefault="00DF5802" w:rsidP="00DF5802">
      <w:pPr>
        <w:pStyle w:val="bodytext"/>
        <w:spacing w:line="360" w:lineRule="auto"/>
        <w:jc w:val="both"/>
        <w:rPr>
          <w:b/>
        </w:rPr>
      </w:pPr>
    </w:p>
    <w:p w:rsidR="00DF5802" w:rsidRPr="004A65B8" w:rsidRDefault="00DF5802" w:rsidP="00DF5802">
      <w:pPr>
        <w:pStyle w:val="bodytext"/>
        <w:spacing w:line="360" w:lineRule="auto"/>
        <w:jc w:val="both"/>
        <w:rPr>
          <w:b/>
        </w:rPr>
      </w:pPr>
    </w:p>
    <w:p w:rsidR="00DF5802" w:rsidRPr="004A65B8" w:rsidRDefault="00DF5802" w:rsidP="00DF5802">
      <w:pPr>
        <w:pStyle w:val="bodytext"/>
        <w:spacing w:line="360" w:lineRule="auto"/>
        <w:jc w:val="both"/>
      </w:pPr>
    </w:p>
    <w:p w:rsidR="00DF5802" w:rsidRPr="004A65B8" w:rsidRDefault="00DF5802" w:rsidP="00DF5802">
      <w:pPr>
        <w:pStyle w:val="bodytext"/>
        <w:spacing w:line="360" w:lineRule="auto"/>
        <w:jc w:val="both"/>
      </w:pPr>
    </w:p>
    <w:p w:rsidR="00DF5802" w:rsidRPr="004A65B8" w:rsidRDefault="00DF5802" w:rsidP="00DF5802">
      <w:pPr>
        <w:pStyle w:val="bodytext"/>
        <w:spacing w:line="360" w:lineRule="auto"/>
        <w:jc w:val="both"/>
      </w:pPr>
    </w:p>
    <w:p w:rsidR="00DF5802" w:rsidRPr="004A65B8" w:rsidRDefault="00DF5802" w:rsidP="00DF5802">
      <w:pPr>
        <w:pStyle w:val="bodytext"/>
        <w:spacing w:line="360" w:lineRule="auto"/>
        <w:jc w:val="both"/>
        <w:rPr>
          <w:lang w:val="cs-CZ"/>
        </w:rPr>
      </w:pPr>
    </w:p>
    <w:p w:rsidR="00DF5802" w:rsidRPr="004A65B8"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r w:rsidRPr="004A65B8">
        <w:rPr>
          <w:rFonts w:ascii="Times New Roman" w:hAnsi="Times New Roman" w:cs="Times New Roman"/>
          <w:sz w:val="24"/>
          <w:szCs w:val="24"/>
        </w:rPr>
        <w:t xml:space="preserve">Prehlasujem, že som bakalársku prácu spracovala samostatne pod vedením Mgr. Karla </w:t>
      </w:r>
      <w:proofErr w:type="spellStart"/>
      <w:r w:rsidRPr="004A65B8">
        <w:rPr>
          <w:rFonts w:ascii="Times New Roman" w:hAnsi="Times New Roman" w:cs="Times New Roman"/>
          <w:sz w:val="24"/>
          <w:szCs w:val="24"/>
        </w:rPr>
        <w:t>Štefla</w:t>
      </w:r>
      <w:proofErr w:type="spellEnd"/>
      <w:r w:rsidRPr="004A65B8">
        <w:rPr>
          <w:rFonts w:ascii="Times New Roman" w:hAnsi="Times New Roman" w:cs="Times New Roman"/>
          <w:sz w:val="24"/>
          <w:szCs w:val="24"/>
        </w:rPr>
        <w:t>, uviedla všetky použité literárne a odborné zdroje a dodržala všetky zásady vedeckej etiky.</w:t>
      </w:r>
    </w:p>
    <w:p w:rsidR="00DF5802" w:rsidRPr="004A65B8" w:rsidRDefault="00DF5802" w:rsidP="00DF5802">
      <w:pPr>
        <w:spacing w:line="360" w:lineRule="auto"/>
        <w:jc w:val="both"/>
        <w:rPr>
          <w:rFonts w:ascii="Times New Roman" w:hAnsi="Times New Roman" w:cs="Times New Roman"/>
          <w:sz w:val="24"/>
          <w:szCs w:val="24"/>
        </w:rPr>
      </w:pPr>
      <w:r w:rsidRPr="004A65B8">
        <w:rPr>
          <w:rFonts w:ascii="Times New Roman" w:hAnsi="Times New Roman" w:cs="Times New Roman"/>
          <w:sz w:val="24"/>
          <w:szCs w:val="24"/>
        </w:rPr>
        <w:t>V Olomouci dňa   20. Júna 2011                                          ........................</w:t>
      </w: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Pr="004A65B8"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r w:rsidRPr="004A65B8">
        <w:rPr>
          <w:rFonts w:ascii="Times New Roman" w:hAnsi="Times New Roman" w:cs="Times New Roman"/>
          <w:sz w:val="24"/>
          <w:szCs w:val="24"/>
        </w:rPr>
        <w:t xml:space="preserve">Ďakujem Mgr. Karlovi </w:t>
      </w:r>
      <w:proofErr w:type="spellStart"/>
      <w:r w:rsidRPr="004A65B8">
        <w:rPr>
          <w:rFonts w:ascii="Times New Roman" w:hAnsi="Times New Roman" w:cs="Times New Roman"/>
          <w:sz w:val="24"/>
          <w:szCs w:val="24"/>
        </w:rPr>
        <w:t>Šteflovi</w:t>
      </w:r>
      <w:proofErr w:type="spellEnd"/>
      <w:r w:rsidRPr="004A65B8">
        <w:rPr>
          <w:rFonts w:ascii="Times New Roman" w:hAnsi="Times New Roman" w:cs="Times New Roman"/>
          <w:sz w:val="24"/>
          <w:szCs w:val="24"/>
        </w:rPr>
        <w:t xml:space="preserve"> za odbornú po</w:t>
      </w:r>
      <w:r>
        <w:rPr>
          <w:rFonts w:ascii="Times New Roman" w:hAnsi="Times New Roman" w:cs="Times New Roman"/>
          <w:sz w:val="24"/>
          <w:szCs w:val="24"/>
        </w:rPr>
        <w:t>moc a cenné rady, ktoré mi poskytol</w:t>
      </w:r>
      <w:r w:rsidRPr="004A65B8">
        <w:rPr>
          <w:rFonts w:ascii="Times New Roman" w:hAnsi="Times New Roman" w:cs="Times New Roman"/>
          <w:sz w:val="24"/>
          <w:szCs w:val="24"/>
        </w:rPr>
        <w:t xml:space="preserve"> pri spracovaní mojej diplomovej (bakalárskej) práce.</w:t>
      </w:r>
    </w:p>
    <w:sdt>
      <w:sdtPr>
        <w:rPr>
          <w:rFonts w:asciiTheme="minorHAnsi" w:eastAsiaTheme="minorHAnsi" w:hAnsiTheme="minorHAnsi" w:cs="Times New Roman"/>
          <w:b w:val="0"/>
          <w:bCs w:val="0"/>
          <w:sz w:val="22"/>
          <w:szCs w:val="24"/>
          <w:lang w:val="sk-SK"/>
        </w:rPr>
        <w:id w:val="2292568"/>
        <w:docPartObj>
          <w:docPartGallery w:val="Table of Contents"/>
          <w:docPartUnique/>
        </w:docPartObj>
      </w:sdtPr>
      <w:sdtContent>
        <w:p w:rsidR="00DF5802" w:rsidRPr="00704259" w:rsidRDefault="00DF5802" w:rsidP="00DF5802">
          <w:pPr>
            <w:pStyle w:val="Nadpisobsahu"/>
            <w:spacing w:line="360" w:lineRule="auto"/>
            <w:rPr>
              <w:rFonts w:cs="Times New Roman"/>
              <w:szCs w:val="24"/>
            </w:rPr>
          </w:pPr>
          <w:r w:rsidRPr="00704259">
            <w:rPr>
              <w:rFonts w:cs="Times New Roman"/>
              <w:szCs w:val="24"/>
            </w:rPr>
            <w:t>Obsah</w:t>
          </w:r>
        </w:p>
        <w:p w:rsidR="00704259" w:rsidRPr="00704259" w:rsidRDefault="006E7E74">
          <w:pPr>
            <w:pStyle w:val="Obsah1"/>
            <w:tabs>
              <w:tab w:val="right" w:leader="dot" w:pos="9062"/>
            </w:tabs>
            <w:rPr>
              <w:rFonts w:ascii="Times New Roman" w:eastAsiaTheme="minorEastAsia" w:hAnsi="Times New Roman" w:cs="Times New Roman"/>
              <w:b/>
              <w:noProof/>
              <w:sz w:val="24"/>
              <w:szCs w:val="24"/>
              <w:lang w:eastAsia="sk-SK"/>
            </w:rPr>
          </w:pPr>
          <w:r w:rsidRPr="00704259">
            <w:rPr>
              <w:rFonts w:ascii="Times New Roman" w:hAnsi="Times New Roman" w:cs="Times New Roman"/>
              <w:b/>
              <w:sz w:val="24"/>
              <w:szCs w:val="24"/>
              <w:lang w:val="cs-CZ"/>
            </w:rPr>
            <w:fldChar w:fldCharType="begin"/>
          </w:r>
          <w:r w:rsidR="00DF5802" w:rsidRPr="00704259">
            <w:rPr>
              <w:rFonts w:ascii="Times New Roman" w:hAnsi="Times New Roman" w:cs="Times New Roman"/>
              <w:b/>
              <w:sz w:val="24"/>
              <w:szCs w:val="24"/>
              <w:lang w:val="cs-CZ"/>
            </w:rPr>
            <w:instrText xml:space="preserve"> TOC \o "1-4" \h \z \u </w:instrText>
          </w:r>
          <w:r w:rsidRPr="00704259">
            <w:rPr>
              <w:rFonts w:ascii="Times New Roman" w:hAnsi="Times New Roman" w:cs="Times New Roman"/>
              <w:b/>
              <w:sz w:val="24"/>
              <w:szCs w:val="24"/>
              <w:lang w:val="cs-CZ"/>
            </w:rPr>
            <w:fldChar w:fldCharType="separate"/>
          </w:r>
          <w:hyperlink w:anchor="_Toc294818401" w:history="1">
            <w:r w:rsidR="00704259" w:rsidRPr="00704259">
              <w:rPr>
                <w:rStyle w:val="Hypertextovodkaz"/>
                <w:rFonts w:ascii="Times New Roman" w:hAnsi="Times New Roman" w:cs="Times New Roman"/>
                <w:b/>
                <w:noProof/>
                <w:sz w:val="24"/>
                <w:szCs w:val="24"/>
              </w:rPr>
              <w:t>1 ÚVOD</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_Toc294818401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7</w:t>
            </w:r>
            <w:r w:rsidRPr="00704259">
              <w:rPr>
                <w:rFonts w:ascii="Times New Roman" w:hAnsi="Times New Roman" w:cs="Times New Roman"/>
                <w:b/>
                <w:noProof/>
                <w:webHidden/>
                <w:sz w:val="24"/>
                <w:szCs w:val="24"/>
              </w:rPr>
              <w:fldChar w:fldCharType="end"/>
            </w:r>
          </w:hyperlink>
        </w:p>
        <w:p w:rsidR="00704259" w:rsidRPr="00704259" w:rsidRDefault="006E7E74">
          <w:pPr>
            <w:pStyle w:val="Obsah1"/>
            <w:tabs>
              <w:tab w:val="right" w:leader="dot" w:pos="9062"/>
            </w:tabs>
            <w:rPr>
              <w:rFonts w:ascii="Times New Roman" w:eastAsiaTheme="minorEastAsia" w:hAnsi="Times New Roman" w:cs="Times New Roman"/>
              <w:b/>
              <w:noProof/>
              <w:sz w:val="24"/>
              <w:szCs w:val="24"/>
              <w:lang w:eastAsia="sk-SK"/>
            </w:rPr>
          </w:pPr>
          <w:hyperlink w:anchor="_Toc294818402" w:history="1">
            <w:r w:rsidR="00704259" w:rsidRPr="00704259">
              <w:rPr>
                <w:rStyle w:val="Hypertextovodkaz"/>
                <w:rFonts w:ascii="Times New Roman" w:hAnsi="Times New Roman" w:cs="Times New Roman"/>
                <w:b/>
                <w:noProof/>
                <w:sz w:val="24"/>
                <w:szCs w:val="24"/>
              </w:rPr>
              <w:t>2 PREHĽAD POZNATKOV</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_Toc294818402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9</w:t>
            </w:r>
            <w:r w:rsidRPr="00704259">
              <w:rPr>
                <w:rFonts w:ascii="Times New Roman" w:hAnsi="Times New Roman" w:cs="Times New Roman"/>
                <w:b/>
                <w:noProof/>
                <w:webHidden/>
                <w:sz w:val="24"/>
                <w:szCs w:val="24"/>
              </w:rPr>
              <w:fldChar w:fldCharType="end"/>
            </w:r>
          </w:hyperlink>
        </w:p>
        <w:p w:rsidR="00704259" w:rsidRPr="00704259" w:rsidRDefault="006E7E74">
          <w:pPr>
            <w:pStyle w:val="Obsah2"/>
            <w:tabs>
              <w:tab w:val="right" w:leader="dot" w:pos="9062"/>
            </w:tabs>
            <w:rPr>
              <w:rFonts w:ascii="Times New Roman" w:eastAsiaTheme="minorEastAsia" w:hAnsi="Times New Roman" w:cs="Times New Roman"/>
              <w:b/>
              <w:noProof/>
              <w:sz w:val="24"/>
              <w:szCs w:val="24"/>
              <w:lang w:eastAsia="sk-SK"/>
            </w:rPr>
          </w:pPr>
          <w:hyperlink w:anchor="_Toc294818403" w:history="1">
            <w:r w:rsidR="00704259" w:rsidRPr="00704259">
              <w:rPr>
                <w:rStyle w:val="Hypertextovodkaz"/>
                <w:rFonts w:ascii="Times New Roman" w:hAnsi="Times New Roman" w:cs="Times New Roman"/>
                <w:b/>
                <w:noProof/>
                <w:sz w:val="24"/>
                <w:szCs w:val="24"/>
              </w:rPr>
              <w:t>2.1 Základné pojmy</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_Toc294818403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9</w:t>
            </w:r>
            <w:r w:rsidRPr="00704259">
              <w:rPr>
                <w:rFonts w:ascii="Times New Roman" w:hAnsi="Times New Roman" w:cs="Times New Roman"/>
                <w:b/>
                <w:noProof/>
                <w:webHidden/>
                <w:sz w:val="24"/>
                <w:szCs w:val="24"/>
              </w:rPr>
              <w:fldChar w:fldCharType="end"/>
            </w:r>
          </w:hyperlink>
        </w:p>
        <w:p w:rsidR="00704259" w:rsidRPr="00704259" w:rsidRDefault="006E7E74">
          <w:pPr>
            <w:pStyle w:val="Obsah3"/>
            <w:tabs>
              <w:tab w:val="right" w:leader="dot" w:pos="9062"/>
            </w:tabs>
            <w:rPr>
              <w:rFonts w:ascii="Times New Roman" w:eastAsiaTheme="minorEastAsia" w:hAnsi="Times New Roman" w:cs="Times New Roman"/>
              <w:b/>
              <w:noProof/>
              <w:sz w:val="24"/>
              <w:szCs w:val="24"/>
              <w:lang w:eastAsia="sk-SK"/>
            </w:rPr>
          </w:pPr>
          <w:hyperlink w:anchor="_Toc294818404" w:history="1">
            <w:r w:rsidR="00704259" w:rsidRPr="00704259">
              <w:rPr>
                <w:rStyle w:val="Hypertextovodkaz"/>
                <w:rFonts w:ascii="Times New Roman" w:hAnsi="Times New Roman" w:cs="Times New Roman"/>
                <w:b/>
                <w:noProof/>
                <w:sz w:val="24"/>
                <w:szCs w:val="24"/>
              </w:rPr>
              <w:t>2.1.1 Zážitková pedagogika</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_Toc294818404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9</w:t>
            </w:r>
            <w:r w:rsidRPr="00704259">
              <w:rPr>
                <w:rFonts w:ascii="Times New Roman" w:hAnsi="Times New Roman" w:cs="Times New Roman"/>
                <w:b/>
                <w:noProof/>
                <w:webHidden/>
                <w:sz w:val="24"/>
                <w:szCs w:val="24"/>
              </w:rPr>
              <w:fldChar w:fldCharType="end"/>
            </w:r>
          </w:hyperlink>
        </w:p>
        <w:p w:rsidR="00704259" w:rsidRPr="00704259" w:rsidRDefault="006E7E74">
          <w:pPr>
            <w:pStyle w:val="Obsah3"/>
            <w:tabs>
              <w:tab w:val="right" w:leader="dot" w:pos="9062"/>
            </w:tabs>
            <w:rPr>
              <w:rFonts w:ascii="Times New Roman" w:eastAsiaTheme="minorEastAsia" w:hAnsi="Times New Roman" w:cs="Times New Roman"/>
              <w:b/>
              <w:noProof/>
              <w:sz w:val="24"/>
              <w:szCs w:val="24"/>
              <w:lang w:eastAsia="sk-SK"/>
            </w:rPr>
          </w:pPr>
          <w:hyperlink w:anchor="_Toc294818405" w:history="1">
            <w:r w:rsidR="00704259" w:rsidRPr="00704259">
              <w:rPr>
                <w:rStyle w:val="Hypertextovodkaz"/>
                <w:rFonts w:ascii="Times New Roman" w:hAnsi="Times New Roman" w:cs="Times New Roman"/>
                <w:b/>
                <w:noProof/>
                <w:sz w:val="24"/>
                <w:szCs w:val="24"/>
              </w:rPr>
              <w:t>2.1.2 Voľný čas</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_Toc294818405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9</w:t>
            </w:r>
            <w:r w:rsidRPr="00704259">
              <w:rPr>
                <w:rFonts w:ascii="Times New Roman" w:hAnsi="Times New Roman" w:cs="Times New Roman"/>
                <w:b/>
                <w:noProof/>
                <w:webHidden/>
                <w:sz w:val="24"/>
                <w:szCs w:val="24"/>
              </w:rPr>
              <w:fldChar w:fldCharType="end"/>
            </w:r>
          </w:hyperlink>
        </w:p>
        <w:p w:rsidR="00704259" w:rsidRPr="00704259" w:rsidRDefault="006E7E74">
          <w:pPr>
            <w:pStyle w:val="Obsah2"/>
            <w:tabs>
              <w:tab w:val="right" w:leader="dot" w:pos="9062"/>
            </w:tabs>
            <w:rPr>
              <w:rFonts w:ascii="Times New Roman" w:eastAsiaTheme="minorEastAsia" w:hAnsi="Times New Roman" w:cs="Times New Roman"/>
              <w:b/>
              <w:noProof/>
              <w:sz w:val="24"/>
              <w:szCs w:val="24"/>
              <w:lang w:eastAsia="sk-SK"/>
            </w:rPr>
          </w:pPr>
          <w:hyperlink w:anchor="_Toc294818406" w:history="1">
            <w:r w:rsidR="00704259" w:rsidRPr="00704259">
              <w:rPr>
                <w:rStyle w:val="Hypertextovodkaz"/>
                <w:rFonts w:ascii="Times New Roman" w:hAnsi="Times New Roman" w:cs="Times New Roman"/>
                <w:b/>
                <w:iCs/>
                <w:noProof/>
                <w:sz w:val="24"/>
                <w:szCs w:val="24"/>
              </w:rPr>
              <w:t xml:space="preserve">2.2 </w:t>
            </w:r>
            <w:r w:rsidR="00704259" w:rsidRPr="00704259">
              <w:rPr>
                <w:rStyle w:val="Hypertextovodkaz"/>
                <w:rFonts w:ascii="Times New Roman" w:hAnsi="Times New Roman" w:cs="Times New Roman"/>
                <w:b/>
                <w:noProof/>
                <w:sz w:val="24"/>
                <w:szCs w:val="24"/>
              </w:rPr>
              <w:t>Právna forma tábora</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_Toc294818406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10</w:t>
            </w:r>
            <w:r w:rsidRPr="00704259">
              <w:rPr>
                <w:rFonts w:ascii="Times New Roman" w:hAnsi="Times New Roman" w:cs="Times New Roman"/>
                <w:b/>
                <w:noProof/>
                <w:webHidden/>
                <w:sz w:val="24"/>
                <w:szCs w:val="24"/>
              </w:rPr>
              <w:fldChar w:fldCharType="end"/>
            </w:r>
          </w:hyperlink>
        </w:p>
        <w:p w:rsidR="00704259" w:rsidRPr="00704259" w:rsidRDefault="006E7E74">
          <w:pPr>
            <w:pStyle w:val="Obsah2"/>
            <w:tabs>
              <w:tab w:val="right" w:leader="dot" w:pos="9062"/>
            </w:tabs>
            <w:rPr>
              <w:rFonts w:ascii="Times New Roman" w:eastAsiaTheme="minorEastAsia" w:hAnsi="Times New Roman" w:cs="Times New Roman"/>
              <w:b/>
              <w:noProof/>
              <w:sz w:val="24"/>
              <w:szCs w:val="24"/>
              <w:lang w:eastAsia="sk-SK"/>
            </w:rPr>
          </w:pPr>
          <w:hyperlink w:anchor="_Toc294818407" w:history="1">
            <w:r w:rsidR="00704259" w:rsidRPr="00704259">
              <w:rPr>
                <w:rStyle w:val="Hypertextovodkaz"/>
                <w:rFonts w:ascii="Times New Roman" w:hAnsi="Times New Roman" w:cs="Times New Roman"/>
                <w:b/>
                <w:noProof/>
                <w:sz w:val="24"/>
                <w:szCs w:val="24"/>
              </w:rPr>
              <w:t>2.3 Projektovanie akcie</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_Toc294818407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12</w:t>
            </w:r>
            <w:r w:rsidRPr="00704259">
              <w:rPr>
                <w:rFonts w:ascii="Times New Roman" w:hAnsi="Times New Roman" w:cs="Times New Roman"/>
                <w:b/>
                <w:noProof/>
                <w:webHidden/>
                <w:sz w:val="24"/>
                <w:szCs w:val="24"/>
              </w:rPr>
              <w:fldChar w:fldCharType="end"/>
            </w:r>
          </w:hyperlink>
        </w:p>
        <w:p w:rsidR="00704259" w:rsidRPr="00704259" w:rsidRDefault="006E7E74">
          <w:pPr>
            <w:pStyle w:val="Obsah3"/>
            <w:tabs>
              <w:tab w:val="right" w:leader="dot" w:pos="9062"/>
            </w:tabs>
            <w:rPr>
              <w:rFonts w:ascii="Times New Roman" w:eastAsiaTheme="minorEastAsia" w:hAnsi="Times New Roman" w:cs="Times New Roman"/>
              <w:b/>
              <w:noProof/>
              <w:sz w:val="24"/>
              <w:szCs w:val="24"/>
              <w:lang w:eastAsia="sk-SK"/>
            </w:rPr>
          </w:pPr>
          <w:hyperlink w:anchor="_Toc294818408" w:history="1">
            <w:r w:rsidR="00704259" w:rsidRPr="00704259">
              <w:rPr>
                <w:rStyle w:val="Hypertextovodkaz"/>
                <w:rFonts w:ascii="Times New Roman" w:hAnsi="Times New Roman" w:cs="Times New Roman"/>
                <w:b/>
                <w:noProof/>
                <w:sz w:val="24"/>
                <w:szCs w:val="24"/>
              </w:rPr>
              <w:t>2.3.1 Tvorba základnej myšlienky</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_Toc294818408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12</w:t>
            </w:r>
            <w:r w:rsidRPr="00704259">
              <w:rPr>
                <w:rFonts w:ascii="Times New Roman" w:hAnsi="Times New Roman" w:cs="Times New Roman"/>
                <w:b/>
                <w:noProof/>
                <w:webHidden/>
                <w:sz w:val="24"/>
                <w:szCs w:val="24"/>
              </w:rPr>
              <w:fldChar w:fldCharType="end"/>
            </w:r>
          </w:hyperlink>
        </w:p>
        <w:p w:rsidR="00704259" w:rsidRPr="00704259" w:rsidRDefault="006E7E74">
          <w:pPr>
            <w:pStyle w:val="Obsah3"/>
            <w:tabs>
              <w:tab w:val="right" w:leader="dot" w:pos="9062"/>
            </w:tabs>
            <w:rPr>
              <w:rFonts w:ascii="Times New Roman" w:eastAsiaTheme="minorEastAsia" w:hAnsi="Times New Roman" w:cs="Times New Roman"/>
              <w:b/>
              <w:noProof/>
              <w:sz w:val="24"/>
              <w:szCs w:val="24"/>
              <w:lang w:eastAsia="sk-SK"/>
            </w:rPr>
          </w:pPr>
          <w:hyperlink w:anchor="_Toc294818409" w:history="1">
            <w:r w:rsidR="00704259" w:rsidRPr="00704259">
              <w:rPr>
                <w:rStyle w:val="Hypertextovodkaz"/>
                <w:rFonts w:ascii="Times New Roman" w:hAnsi="Times New Roman" w:cs="Times New Roman"/>
                <w:b/>
                <w:noProof/>
                <w:sz w:val="24"/>
                <w:szCs w:val="24"/>
              </w:rPr>
              <w:t>2.3.2 Špecifikácia cieľovej skupiny</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_Toc294818409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12</w:t>
            </w:r>
            <w:r w:rsidRPr="00704259">
              <w:rPr>
                <w:rFonts w:ascii="Times New Roman" w:hAnsi="Times New Roman" w:cs="Times New Roman"/>
                <w:b/>
                <w:noProof/>
                <w:webHidden/>
                <w:sz w:val="24"/>
                <w:szCs w:val="24"/>
              </w:rPr>
              <w:fldChar w:fldCharType="end"/>
            </w:r>
          </w:hyperlink>
        </w:p>
        <w:p w:rsidR="00704259" w:rsidRPr="00704259" w:rsidRDefault="006E7E74">
          <w:pPr>
            <w:pStyle w:val="Obsah4"/>
            <w:tabs>
              <w:tab w:val="right" w:leader="dot" w:pos="9062"/>
            </w:tabs>
            <w:rPr>
              <w:rFonts w:ascii="Times New Roman" w:eastAsiaTheme="minorEastAsia" w:hAnsi="Times New Roman" w:cs="Times New Roman"/>
              <w:b/>
              <w:noProof/>
              <w:sz w:val="24"/>
              <w:szCs w:val="24"/>
              <w:lang w:eastAsia="sk-SK"/>
            </w:rPr>
          </w:pPr>
          <w:hyperlink w:anchor="_Toc294818410" w:history="1">
            <w:r w:rsidR="00704259" w:rsidRPr="00704259">
              <w:rPr>
                <w:rStyle w:val="Hypertextovodkaz"/>
                <w:rFonts w:ascii="Times New Roman" w:hAnsi="Times New Roman" w:cs="Times New Roman"/>
                <w:b/>
                <w:noProof/>
                <w:sz w:val="24"/>
                <w:szCs w:val="24"/>
              </w:rPr>
              <w:t>2.3.2.1 Predškolský vek</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_Toc294818410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12</w:t>
            </w:r>
            <w:r w:rsidRPr="00704259">
              <w:rPr>
                <w:rFonts w:ascii="Times New Roman" w:hAnsi="Times New Roman" w:cs="Times New Roman"/>
                <w:b/>
                <w:noProof/>
                <w:webHidden/>
                <w:sz w:val="24"/>
                <w:szCs w:val="24"/>
              </w:rPr>
              <w:fldChar w:fldCharType="end"/>
            </w:r>
          </w:hyperlink>
        </w:p>
        <w:p w:rsidR="00704259" w:rsidRPr="00704259" w:rsidRDefault="006E7E74">
          <w:pPr>
            <w:pStyle w:val="Obsah4"/>
            <w:tabs>
              <w:tab w:val="right" w:leader="dot" w:pos="9062"/>
            </w:tabs>
            <w:rPr>
              <w:rFonts w:ascii="Times New Roman" w:eastAsiaTheme="minorEastAsia" w:hAnsi="Times New Roman" w:cs="Times New Roman"/>
              <w:b/>
              <w:noProof/>
              <w:sz w:val="24"/>
              <w:szCs w:val="24"/>
              <w:lang w:eastAsia="sk-SK"/>
            </w:rPr>
          </w:pPr>
          <w:hyperlink w:anchor="_Toc294818411" w:history="1">
            <w:r w:rsidR="00704259" w:rsidRPr="00704259">
              <w:rPr>
                <w:rStyle w:val="Hypertextovodkaz"/>
                <w:rFonts w:ascii="Times New Roman" w:hAnsi="Times New Roman" w:cs="Times New Roman"/>
                <w:b/>
                <w:noProof/>
                <w:sz w:val="24"/>
                <w:szCs w:val="24"/>
              </w:rPr>
              <w:t>2.3.2.2 Mladší školský vek</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_Toc294818411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13</w:t>
            </w:r>
            <w:r w:rsidRPr="00704259">
              <w:rPr>
                <w:rFonts w:ascii="Times New Roman" w:hAnsi="Times New Roman" w:cs="Times New Roman"/>
                <w:b/>
                <w:noProof/>
                <w:webHidden/>
                <w:sz w:val="24"/>
                <w:szCs w:val="24"/>
              </w:rPr>
              <w:fldChar w:fldCharType="end"/>
            </w:r>
          </w:hyperlink>
        </w:p>
        <w:p w:rsidR="00704259" w:rsidRPr="00704259" w:rsidRDefault="006E7E74">
          <w:pPr>
            <w:pStyle w:val="Obsah3"/>
            <w:tabs>
              <w:tab w:val="right" w:leader="dot" w:pos="9062"/>
            </w:tabs>
            <w:rPr>
              <w:rFonts w:ascii="Times New Roman" w:eastAsiaTheme="minorEastAsia" w:hAnsi="Times New Roman" w:cs="Times New Roman"/>
              <w:b/>
              <w:noProof/>
              <w:sz w:val="24"/>
              <w:szCs w:val="24"/>
              <w:lang w:eastAsia="sk-SK"/>
            </w:rPr>
          </w:pPr>
          <w:hyperlink w:anchor="_Toc294818412" w:history="1">
            <w:r w:rsidR="00704259" w:rsidRPr="00704259">
              <w:rPr>
                <w:rStyle w:val="Hypertextovodkaz"/>
                <w:rFonts w:ascii="Times New Roman" w:hAnsi="Times New Roman" w:cs="Times New Roman"/>
                <w:b/>
                <w:noProof/>
                <w:sz w:val="24"/>
                <w:szCs w:val="24"/>
              </w:rPr>
              <w:t>2.3.3 Zostavenie tímu</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_Toc294818412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14</w:t>
            </w:r>
            <w:r w:rsidRPr="00704259">
              <w:rPr>
                <w:rFonts w:ascii="Times New Roman" w:hAnsi="Times New Roman" w:cs="Times New Roman"/>
                <w:b/>
                <w:noProof/>
                <w:webHidden/>
                <w:sz w:val="24"/>
                <w:szCs w:val="24"/>
              </w:rPr>
              <w:fldChar w:fldCharType="end"/>
            </w:r>
          </w:hyperlink>
        </w:p>
        <w:p w:rsidR="00704259" w:rsidRPr="00704259" w:rsidRDefault="006E7E74">
          <w:pPr>
            <w:pStyle w:val="Obsah3"/>
            <w:tabs>
              <w:tab w:val="right" w:leader="dot" w:pos="9062"/>
            </w:tabs>
            <w:rPr>
              <w:rFonts w:ascii="Times New Roman" w:eastAsiaTheme="minorEastAsia" w:hAnsi="Times New Roman" w:cs="Times New Roman"/>
              <w:b/>
              <w:noProof/>
              <w:sz w:val="24"/>
              <w:szCs w:val="24"/>
              <w:lang w:eastAsia="sk-SK"/>
            </w:rPr>
          </w:pPr>
          <w:hyperlink w:anchor="_Toc294818413" w:history="1">
            <w:r w:rsidR="00704259" w:rsidRPr="00704259">
              <w:rPr>
                <w:rStyle w:val="Hypertextovodkaz"/>
                <w:rFonts w:ascii="Times New Roman" w:hAnsi="Times New Roman" w:cs="Times New Roman"/>
                <w:b/>
                <w:noProof/>
                <w:sz w:val="24"/>
                <w:szCs w:val="24"/>
              </w:rPr>
              <w:t>2.3.4 Zaistenie priestorov a stravovania</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_Toc294818413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14</w:t>
            </w:r>
            <w:r w:rsidRPr="00704259">
              <w:rPr>
                <w:rFonts w:ascii="Times New Roman" w:hAnsi="Times New Roman" w:cs="Times New Roman"/>
                <w:b/>
                <w:noProof/>
                <w:webHidden/>
                <w:sz w:val="24"/>
                <w:szCs w:val="24"/>
              </w:rPr>
              <w:fldChar w:fldCharType="end"/>
            </w:r>
          </w:hyperlink>
        </w:p>
        <w:p w:rsidR="00704259" w:rsidRPr="00704259" w:rsidRDefault="006E7E74">
          <w:pPr>
            <w:pStyle w:val="Obsah3"/>
            <w:tabs>
              <w:tab w:val="right" w:leader="dot" w:pos="9062"/>
            </w:tabs>
            <w:rPr>
              <w:rFonts w:ascii="Times New Roman" w:eastAsiaTheme="minorEastAsia" w:hAnsi="Times New Roman" w:cs="Times New Roman"/>
              <w:b/>
              <w:noProof/>
              <w:sz w:val="24"/>
              <w:szCs w:val="24"/>
              <w:lang w:eastAsia="sk-SK"/>
            </w:rPr>
          </w:pPr>
          <w:hyperlink w:anchor="_Toc294818414" w:history="1">
            <w:r w:rsidR="00704259" w:rsidRPr="00704259">
              <w:rPr>
                <w:rStyle w:val="Hypertextovodkaz"/>
                <w:rFonts w:ascii="Times New Roman" w:hAnsi="Times New Roman" w:cs="Times New Roman"/>
                <w:b/>
                <w:noProof/>
                <w:sz w:val="24"/>
                <w:szCs w:val="24"/>
              </w:rPr>
              <w:t>2.3.5 Zostavenie programu</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_Toc294818414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15</w:t>
            </w:r>
            <w:r w:rsidRPr="00704259">
              <w:rPr>
                <w:rFonts w:ascii="Times New Roman" w:hAnsi="Times New Roman" w:cs="Times New Roman"/>
                <w:b/>
                <w:noProof/>
                <w:webHidden/>
                <w:sz w:val="24"/>
                <w:szCs w:val="24"/>
              </w:rPr>
              <w:fldChar w:fldCharType="end"/>
            </w:r>
          </w:hyperlink>
        </w:p>
        <w:p w:rsidR="00704259" w:rsidRPr="00704259" w:rsidRDefault="006E7E74">
          <w:pPr>
            <w:pStyle w:val="Obsah4"/>
            <w:tabs>
              <w:tab w:val="right" w:leader="dot" w:pos="9062"/>
            </w:tabs>
            <w:rPr>
              <w:rFonts w:ascii="Times New Roman" w:eastAsiaTheme="minorEastAsia" w:hAnsi="Times New Roman" w:cs="Times New Roman"/>
              <w:b/>
              <w:noProof/>
              <w:sz w:val="24"/>
              <w:szCs w:val="24"/>
              <w:lang w:eastAsia="sk-SK"/>
            </w:rPr>
          </w:pPr>
          <w:hyperlink w:anchor="_Toc294818415" w:history="1">
            <w:r w:rsidR="00704259" w:rsidRPr="00704259">
              <w:rPr>
                <w:rStyle w:val="Hypertextovodkaz"/>
                <w:rFonts w:ascii="Times New Roman" w:hAnsi="Times New Roman" w:cs="Times New Roman"/>
                <w:b/>
                <w:noProof/>
                <w:sz w:val="24"/>
                <w:szCs w:val="24"/>
              </w:rPr>
              <w:t>2.3.5.1 Dramaturgické pravidlá</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_Toc294818415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15</w:t>
            </w:r>
            <w:r w:rsidRPr="00704259">
              <w:rPr>
                <w:rFonts w:ascii="Times New Roman" w:hAnsi="Times New Roman" w:cs="Times New Roman"/>
                <w:b/>
                <w:noProof/>
                <w:webHidden/>
                <w:sz w:val="24"/>
                <w:szCs w:val="24"/>
              </w:rPr>
              <w:fldChar w:fldCharType="end"/>
            </w:r>
          </w:hyperlink>
        </w:p>
        <w:p w:rsidR="00704259" w:rsidRPr="00704259" w:rsidRDefault="006E7E74">
          <w:pPr>
            <w:pStyle w:val="Obsah4"/>
            <w:tabs>
              <w:tab w:val="right" w:leader="dot" w:pos="9062"/>
            </w:tabs>
            <w:rPr>
              <w:rFonts w:ascii="Times New Roman" w:eastAsiaTheme="minorEastAsia" w:hAnsi="Times New Roman" w:cs="Times New Roman"/>
              <w:b/>
              <w:noProof/>
              <w:sz w:val="24"/>
              <w:szCs w:val="24"/>
              <w:lang w:eastAsia="sk-SK"/>
            </w:rPr>
          </w:pPr>
          <w:hyperlink w:anchor="_Toc294818416" w:history="1">
            <w:r w:rsidR="00704259" w:rsidRPr="00704259">
              <w:rPr>
                <w:rStyle w:val="Hypertextovodkaz"/>
                <w:rFonts w:ascii="Times New Roman" w:hAnsi="Times New Roman" w:cs="Times New Roman"/>
                <w:b/>
                <w:noProof/>
                <w:sz w:val="24"/>
                <w:szCs w:val="24"/>
              </w:rPr>
              <w:t>2.3.5.2 Hra</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_Toc294818416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15</w:t>
            </w:r>
            <w:r w:rsidRPr="00704259">
              <w:rPr>
                <w:rFonts w:ascii="Times New Roman" w:hAnsi="Times New Roman" w:cs="Times New Roman"/>
                <w:b/>
                <w:noProof/>
                <w:webHidden/>
                <w:sz w:val="24"/>
                <w:szCs w:val="24"/>
              </w:rPr>
              <w:fldChar w:fldCharType="end"/>
            </w:r>
          </w:hyperlink>
        </w:p>
        <w:p w:rsidR="00704259" w:rsidRPr="00704259" w:rsidRDefault="006E7E74">
          <w:pPr>
            <w:pStyle w:val="Obsah3"/>
            <w:tabs>
              <w:tab w:val="right" w:leader="dot" w:pos="9062"/>
            </w:tabs>
            <w:rPr>
              <w:rFonts w:ascii="Times New Roman" w:eastAsiaTheme="minorEastAsia" w:hAnsi="Times New Roman" w:cs="Times New Roman"/>
              <w:b/>
              <w:noProof/>
              <w:sz w:val="24"/>
              <w:szCs w:val="24"/>
              <w:lang w:eastAsia="sk-SK"/>
            </w:rPr>
          </w:pPr>
          <w:hyperlink w:anchor="_Toc294818417" w:history="1">
            <w:r w:rsidR="00704259" w:rsidRPr="00704259">
              <w:rPr>
                <w:rStyle w:val="Hypertextovodkaz"/>
                <w:rFonts w:ascii="Times New Roman" w:hAnsi="Times New Roman" w:cs="Times New Roman"/>
                <w:b/>
                <w:noProof/>
                <w:sz w:val="24"/>
                <w:szCs w:val="24"/>
              </w:rPr>
              <w:t>2.3.6 Zaistenie materiálu</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_Toc294818417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16</w:t>
            </w:r>
            <w:r w:rsidRPr="00704259">
              <w:rPr>
                <w:rFonts w:ascii="Times New Roman" w:hAnsi="Times New Roman" w:cs="Times New Roman"/>
                <w:b/>
                <w:noProof/>
                <w:webHidden/>
                <w:sz w:val="24"/>
                <w:szCs w:val="24"/>
              </w:rPr>
              <w:fldChar w:fldCharType="end"/>
            </w:r>
          </w:hyperlink>
        </w:p>
        <w:p w:rsidR="00704259" w:rsidRPr="00704259" w:rsidRDefault="006E7E74">
          <w:pPr>
            <w:pStyle w:val="Obsah3"/>
            <w:tabs>
              <w:tab w:val="right" w:leader="dot" w:pos="9062"/>
            </w:tabs>
            <w:rPr>
              <w:rFonts w:ascii="Times New Roman" w:eastAsiaTheme="minorEastAsia" w:hAnsi="Times New Roman" w:cs="Times New Roman"/>
              <w:b/>
              <w:noProof/>
              <w:sz w:val="24"/>
              <w:szCs w:val="24"/>
              <w:lang w:eastAsia="sk-SK"/>
            </w:rPr>
          </w:pPr>
          <w:hyperlink w:anchor="_Toc294818418" w:history="1">
            <w:r w:rsidR="00704259" w:rsidRPr="00704259">
              <w:rPr>
                <w:rStyle w:val="Hypertextovodkaz"/>
                <w:rFonts w:ascii="Times New Roman" w:hAnsi="Times New Roman" w:cs="Times New Roman"/>
                <w:b/>
                <w:noProof/>
                <w:sz w:val="24"/>
                <w:szCs w:val="24"/>
              </w:rPr>
              <w:t>2.3.7 Tvorba rozpočtu</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_Toc294818418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16</w:t>
            </w:r>
            <w:r w:rsidRPr="00704259">
              <w:rPr>
                <w:rFonts w:ascii="Times New Roman" w:hAnsi="Times New Roman" w:cs="Times New Roman"/>
                <w:b/>
                <w:noProof/>
                <w:webHidden/>
                <w:sz w:val="24"/>
                <w:szCs w:val="24"/>
              </w:rPr>
              <w:fldChar w:fldCharType="end"/>
            </w:r>
          </w:hyperlink>
        </w:p>
        <w:p w:rsidR="00704259" w:rsidRPr="00704259" w:rsidRDefault="006E7E74">
          <w:pPr>
            <w:pStyle w:val="Obsah3"/>
            <w:tabs>
              <w:tab w:val="right" w:leader="dot" w:pos="9062"/>
            </w:tabs>
            <w:rPr>
              <w:rFonts w:ascii="Times New Roman" w:eastAsiaTheme="minorEastAsia" w:hAnsi="Times New Roman" w:cs="Times New Roman"/>
              <w:b/>
              <w:noProof/>
              <w:sz w:val="24"/>
              <w:szCs w:val="24"/>
              <w:lang w:eastAsia="sk-SK"/>
            </w:rPr>
          </w:pPr>
          <w:hyperlink w:anchor="_Toc294818419" w:history="1">
            <w:r w:rsidR="00704259" w:rsidRPr="00704259">
              <w:rPr>
                <w:rStyle w:val="Hypertextovodkaz"/>
                <w:rFonts w:ascii="Times New Roman" w:hAnsi="Times New Roman" w:cs="Times New Roman"/>
                <w:b/>
                <w:noProof/>
                <w:sz w:val="24"/>
                <w:szCs w:val="24"/>
              </w:rPr>
              <w:t>2.3.8 Propagácia</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_Toc294818419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16</w:t>
            </w:r>
            <w:r w:rsidRPr="00704259">
              <w:rPr>
                <w:rFonts w:ascii="Times New Roman" w:hAnsi="Times New Roman" w:cs="Times New Roman"/>
                <w:b/>
                <w:noProof/>
                <w:webHidden/>
                <w:sz w:val="24"/>
                <w:szCs w:val="24"/>
              </w:rPr>
              <w:fldChar w:fldCharType="end"/>
            </w:r>
          </w:hyperlink>
        </w:p>
        <w:p w:rsidR="00704259" w:rsidRPr="00704259" w:rsidRDefault="006E7E74">
          <w:pPr>
            <w:pStyle w:val="Obsah4"/>
            <w:tabs>
              <w:tab w:val="right" w:leader="dot" w:pos="9062"/>
            </w:tabs>
            <w:rPr>
              <w:rFonts w:ascii="Times New Roman" w:eastAsiaTheme="minorEastAsia" w:hAnsi="Times New Roman" w:cs="Times New Roman"/>
              <w:b/>
              <w:noProof/>
              <w:sz w:val="24"/>
              <w:szCs w:val="24"/>
              <w:lang w:eastAsia="sk-SK"/>
            </w:rPr>
          </w:pPr>
          <w:hyperlink w:anchor="_Toc294818420" w:history="1">
            <w:r w:rsidR="00704259" w:rsidRPr="00704259">
              <w:rPr>
                <w:rStyle w:val="Hypertextovodkaz"/>
                <w:rFonts w:ascii="Times New Roman" w:hAnsi="Times New Roman" w:cs="Times New Roman"/>
                <w:b/>
                <w:noProof/>
                <w:sz w:val="24"/>
                <w:szCs w:val="24"/>
              </w:rPr>
              <w:t>2.3.8.1 Spôsoby propagácie</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_Toc294818420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16</w:t>
            </w:r>
            <w:r w:rsidRPr="00704259">
              <w:rPr>
                <w:rFonts w:ascii="Times New Roman" w:hAnsi="Times New Roman" w:cs="Times New Roman"/>
                <w:b/>
                <w:noProof/>
                <w:webHidden/>
                <w:sz w:val="24"/>
                <w:szCs w:val="24"/>
              </w:rPr>
              <w:fldChar w:fldCharType="end"/>
            </w:r>
          </w:hyperlink>
        </w:p>
        <w:p w:rsidR="00704259" w:rsidRPr="00704259" w:rsidRDefault="006E7E74">
          <w:pPr>
            <w:pStyle w:val="Obsah4"/>
            <w:tabs>
              <w:tab w:val="right" w:leader="dot" w:pos="9062"/>
            </w:tabs>
            <w:rPr>
              <w:rFonts w:ascii="Times New Roman" w:eastAsiaTheme="minorEastAsia" w:hAnsi="Times New Roman" w:cs="Times New Roman"/>
              <w:b/>
              <w:noProof/>
              <w:sz w:val="24"/>
              <w:szCs w:val="24"/>
              <w:lang w:eastAsia="sk-SK"/>
            </w:rPr>
          </w:pPr>
          <w:hyperlink w:anchor="_Toc294818421" w:history="1">
            <w:r w:rsidR="00704259" w:rsidRPr="00704259">
              <w:rPr>
                <w:rStyle w:val="Hypertextovodkaz"/>
                <w:rFonts w:ascii="Times New Roman" w:hAnsi="Times New Roman" w:cs="Times New Roman"/>
                <w:b/>
                <w:noProof/>
                <w:sz w:val="24"/>
                <w:szCs w:val="24"/>
              </w:rPr>
              <w:t>2.3.8.2 Obsah propagácie</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_Toc294818421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17</w:t>
            </w:r>
            <w:r w:rsidRPr="00704259">
              <w:rPr>
                <w:rFonts w:ascii="Times New Roman" w:hAnsi="Times New Roman" w:cs="Times New Roman"/>
                <w:b/>
                <w:noProof/>
                <w:webHidden/>
                <w:sz w:val="24"/>
                <w:szCs w:val="24"/>
              </w:rPr>
              <w:fldChar w:fldCharType="end"/>
            </w:r>
          </w:hyperlink>
        </w:p>
        <w:p w:rsidR="00704259" w:rsidRPr="00704259" w:rsidRDefault="006E7E74">
          <w:pPr>
            <w:pStyle w:val="Obsah1"/>
            <w:tabs>
              <w:tab w:val="right" w:leader="dot" w:pos="9062"/>
            </w:tabs>
            <w:rPr>
              <w:rFonts w:ascii="Times New Roman" w:eastAsiaTheme="minorEastAsia" w:hAnsi="Times New Roman" w:cs="Times New Roman"/>
              <w:b/>
              <w:noProof/>
              <w:sz w:val="24"/>
              <w:szCs w:val="24"/>
              <w:lang w:eastAsia="sk-SK"/>
            </w:rPr>
          </w:pPr>
          <w:hyperlink w:anchor="_Toc294818422" w:history="1">
            <w:r w:rsidR="00704259" w:rsidRPr="00704259">
              <w:rPr>
                <w:rStyle w:val="Hypertextovodkaz"/>
                <w:rFonts w:ascii="Times New Roman" w:hAnsi="Times New Roman" w:cs="Times New Roman"/>
                <w:b/>
                <w:noProof/>
                <w:sz w:val="24"/>
                <w:szCs w:val="24"/>
              </w:rPr>
              <w:t>3 CIELE  A ÚLOHY</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_Toc294818422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18</w:t>
            </w:r>
            <w:r w:rsidRPr="00704259">
              <w:rPr>
                <w:rFonts w:ascii="Times New Roman" w:hAnsi="Times New Roman" w:cs="Times New Roman"/>
                <w:b/>
                <w:noProof/>
                <w:webHidden/>
                <w:sz w:val="24"/>
                <w:szCs w:val="24"/>
              </w:rPr>
              <w:fldChar w:fldCharType="end"/>
            </w:r>
          </w:hyperlink>
        </w:p>
        <w:p w:rsidR="00704259" w:rsidRPr="00704259" w:rsidRDefault="006E7E74">
          <w:pPr>
            <w:pStyle w:val="Obsah2"/>
            <w:tabs>
              <w:tab w:val="right" w:leader="dot" w:pos="9062"/>
            </w:tabs>
            <w:rPr>
              <w:rFonts w:ascii="Times New Roman" w:eastAsiaTheme="minorEastAsia" w:hAnsi="Times New Roman" w:cs="Times New Roman"/>
              <w:b/>
              <w:noProof/>
              <w:sz w:val="24"/>
              <w:szCs w:val="24"/>
              <w:lang w:eastAsia="sk-SK"/>
            </w:rPr>
          </w:pPr>
          <w:hyperlink w:anchor="_Toc294818423" w:history="1">
            <w:r w:rsidR="00704259" w:rsidRPr="00704259">
              <w:rPr>
                <w:rStyle w:val="Hypertextovodkaz"/>
                <w:rFonts w:ascii="Times New Roman" w:hAnsi="Times New Roman" w:cs="Times New Roman"/>
                <w:b/>
                <w:noProof/>
                <w:sz w:val="24"/>
                <w:szCs w:val="24"/>
              </w:rPr>
              <w:t>3.1 Hlavný cieľ</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_Toc294818423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18</w:t>
            </w:r>
            <w:r w:rsidRPr="00704259">
              <w:rPr>
                <w:rFonts w:ascii="Times New Roman" w:hAnsi="Times New Roman" w:cs="Times New Roman"/>
                <w:b/>
                <w:noProof/>
                <w:webHidden/>
                <w:sz w:val="24"/>
                <w:szCs w:val="24"/>
              </w:rPr>
              <w:fldChar w:fldCharType="end"/>
            </w:r>
          </w:hyperlink>
        </w:p>
        <w:p w:rsidR="00704259" w:rsidRPr="00704259" w:rsidRDefault="006E7E74">
          <w:pPr>
            <w:pStyle w:val="Obsah2"/>
            <w:tabs>
              <w:tab w:val="right" w:leader="dot" w:pos="9062"/>
            </w:tabs>
            <w:rPr>
              <w:rFonts w:ascii="Times New Roman" w:eastAsiaTheme="minorEastAsia" w:hAnsi="Times New Roman" w:cs="Times New Roman"/>
              <w:b/>
              <w:noProof/>
              <w:sz w:val="24"/>
              <w:szCs w:val="24"/>
              <w:lang w:eastAsia="sk-SK"/>
            </w:rPr>
          </w:pPr>
          <w:hyperlink w:anchor="_Toc294818424" w:history="1">
            <w:r w:rsidR="00704259" w:rsidRPr="00704259">
              <w:rPr>
                <w:rStyle w:val="Hypertextovodkaz"/>
                <w:rFonts w:ascii="Times New Roman" w:hAnsi="Times New Roman" w:cs="Times New Roman"/>
                <w:b/>
                <w:noProof/>
                <w:sz w:val="24"/>
                <w:szCs w:val="24"/>
              </w:rPr>
              <w:t>3.2 Čiastkové ciele</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_Toc294818424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18</w:t>
            </w:r>
            <w:r w:rsidRPr="00704259">
              <w:rPr>
                <w:rFonts w:ascii="Times New Roman" w:hAnsi="Times New Roman" w:cs="Times New Roman"/>
                <w:b/>
                <w:noProof/>
                <w:webHidden/>
                <w:sz w:val="24"/>
                <w:szCs w:val="24"/>
              </w:rPr>
              <w:fldChar w:fldCharType="end"/>
            </w:r>
          </w:hyperlink>
        </w:p>
        <w:p w:rsidR="00704259" w:rsidRPr="00704259" w:rsidRDefault="006E7E74">
          <w:pPr>
            <w:pStyle w:val="Obsah1"/>
            <w:tabs>
              <w:tab w:val="right" w:leader="dot" w:pos="9062"/>
            </w:tabs>
            <w:rPr>
              <w:rFonts w:ascii="Times New Roman" w:eastAsiaTheme="minorEastAsia" w:hAnsi="Times New Roman" w:cs="Times New Roman"/>
              <w:b/>
              <w:noProof/>
              <w:sz w:val="24"/>
              <w:szCs w:val="24"/>
              <w:lang w:eastAsia="sk-SK"/>
            </w:rPr>
          </w:pPr>
          <w:hyperlink w:anchor="_Toc294818425" w:history="1">
            <w:r w:rsidR="00704259" w:rsidRPr="00704259">
              <w:rPr>
                <w:rStyle w:val="Hypertextovodkaz"/>
                <w:rFonts w:ascii="Times New Roman" w:hAnsi="Times New Roman" w:cs="Times New Roman"/>
                <w:b/>
                <w:noProof/>
                <w:sz w:val="24"/>
                <w:szCs w:val="24"/>
              </w:rPr>
              <w:t>4 METÓDY A TECHNIKY</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_Toc294818425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19</w:t>
            </w:r>
            <w:r w:rsidRPr="00704259">
              <w:rPr>
                <w:rFonts w:ascii="Times New Roman" w:hAnsi="Times New Roman" w:cs="Times New Roman"/>
                <w:b/>
                <w:noProof/>
                <w:webHidden/>
                <w:sz w:val="24"/>
                <w:szCs w:val="24"/>
              </w:rPr>
              <w:fldChar w:fldCharType="end"/>
            </w:r>
          </w:hyperlink>
        </w:p>
        <w:p w:rsidR="00704259" w:rsidRPr="00704259" w:rsidRDefault="006E7E74">
          <w:pPr>
            <w:pStyle w:val="Obsah2"/>
            <w:tabs>
              <w:tab w:val="right" w:leader="dot" w:pos="9062"/>
            </w:tabs>
            <w:rPr>
              <w:rFonts w:ascii="Times New Roman" w:eastAsiaTheme="minorEastAsia" w:hAnsi="Times New Roman" w:cs="Times New Roman"/>
              <w:b/>
              <w:noProof/>
              <w:sz w:val="24"/>
              <w:szCs w:val="24"/>
              <w:lang w:eastAsia="sk-SK"/>
            </w:rPr>
          </w:pPr>
          <w:hyperlink w:anchor="_Toc294818426" w:history="1">
            <w:r w:rsidR="00704259" w:rsidRPr="00704259">
              <w:rPr>
                <w:rStyle w:val="Hypertextovodkaz"/>
                <w:rFonts w:ascii="Times New Roman" w:hAnsi="Times New Roman" w:cs="Times New Roman"/>
                <w:b/>
                <w:noProof/>
                <w:sz w:val="24"/>
                <w:szCs w:val="24"/>
              </w:rPr>
              <w:t>4.1 Analýza dokumentov</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_Toc294818426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19</w:t>
            </w:r>
            <w:r w:rsidRPr="00704259">
              <w:rPr>
                <w:rFonts w:ascii="Times New Roman" w:hAnsi="Times New Roman" w:cs="Times New Roman"/>
                <w:b/>
                <w:noProof/>
                <w:webHidden/>
                <w:sz w:val="24"/>
                <w:szCs w:val="24"/>
              </w:rPr>
              <w:fldChar w:fldCharType="end"/>
            </w:r>
          </w:hyperlink>
        </w:p>
        <w:p w:rsidR="00704259" w:rsidRPr="00704259" w:rsidRDefault="006E7E74">
          <w:pPr>
            <w:pStyle w:val="Obsah2"/>
            <w:tabs>
              <w:tab w:val="right" w:leader="dot" w:pos="9062"/>
            </w:tabs>
            <w:rPr>
              <w:rFonts w:ascii="Times New Roman" w:eastAsiaTheme="minorEastAsia" w:hAnsi="Times New Roman" w:cs="Times New Roman"/>
              <w:b/>
              <w:noProof/>
              <w:sz w:val="24"/>
              <w:szCs w:val="24"/>
              <w:lang w:eastAsia="sk-SK"/>
            </w:rPr>
          </w:pPr>
          <w:hyperlink w:anchor="_Toc294818427" w:history="1">
            <w:r w:rsidR="00704259" w:rsidRPr="00704259">
              <w:rPr>
                <w:rStyle w:val="Hypertextovodkaz"/>
                <w:rFonts w:ascii="Times New Roman" w:hAnsi="Times New Roman" w:cs="Times New Roman"/>
                <w:b/>
                <w:noProof/>
                <w:sz w:val="24"/>
                <w:szCs w:val="24"/>
              </w:rPr>
              <w:t>4.2 Kvalitatívny experiment</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_Toc294818427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19</w:t>
            </w:r>
            <w:r w:rsidRPr="00704259">
              <w:rPr>
                <w:rFonts w:ascii="Times New Roman" w:hAnsi="Times New Roman" w:cs="Times New Roman"/>
                <w:b/>
                <w:noProof/>
                <w:webHidden/>
                <w:sz w:val="24"/>
                <w:szCs w:val="24"/>
              </w:rPr>
              <w:fldChar w:fldCharType="end"/>
            </w:r>
          </w:hyperlink>
        </w:p>
        <w:p w:rsidR="00704259" w:rsidRPr="00704259" w:rsidRDefault="006E7E74">
          <w:pPr>
            <w:pStyle w:val="Obsah2"/>
            <w:tabs>
              <w:tab w:val="right" w:leader="dot" w:pos="9062"/>
            </w:tabs>
            <w:rPr>
              <w:rFonts w:ascii="Times New Roman" w:eastAsiaTheme="minorEastAsia" w:hAnsi="Times New Roman" w:cs="Times New Roman"/>
              <w:b/>
              <w:noProof/>
              <w:sz w:val="24"/>
              <w:szCs w:val="24"/>
              <w:lang w:eastAsia="sk-SK"/>
            </w:rPr>
          </w:pPr>
          <w:hyperlink w:anchor="_Toc294818428" w:history="1">
            <w:r w:rsidR="00704259" w:rsidRPr="00704259">
              <w:rPr>
                <w:rStyle w:val="Hypertextovodkaz"/>
                <w:rFonts w:ascii="Times New Roman" w:hAnsi="Times New Roman" w:cs="Times New Roman"/>
                <w:b/>
                <w:noProof/>
                <w:sz w:val="24"/>
                <w:szCs w:val="24"/>
              </w:rPr>
              <w:t>4.3 Introspektívna metóda</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_Toc294818428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19</w:t>
            </w:r>
            <w:r w:rsidRPr="00704259">
              <w:rPr>
                <w:rFonts w:ascii="Times New Roman" w:hAnsi="Times New Roman" w:cs="Times New Roman"/>
                <w:b/>
                <w:noProof/>
                <w:webHidden/>
                <w:sz w:val="24"/>
                <w:szCs w:val="24"/>
              </w:rPr>
              <w:fldChar w:fldCharType="end"/>
            </w:r>
          </w:hyperlink>
        </w:p>
        <w:p w:rsidR="00704259" w:rsidRPr="00704259" w:rsidRDefault="006E7E74">
          <w:pPr>
            <w:pStyle w:val="Obsah2"/>
            <w:tabs>
              <w:tab w:val="right" w:leader="dot" w:pos="9062"/>
            </w:tabs>
            <w:rPr>
              <w:rFonts w:ascii="Times New Roman" w:eastAsiaTheme="minorEastAsia" w:hAnsi="Times New Roman" w:cs="Times New Roman"/>
              <w:b/>
              <w:noProof/>
              <w:sz w:val="24"/>
              <w:szCs w:val="24"/>
              <w:lang w:eastAsia="sk-SK"/>
            </w:rPr>
          </w:pPr>
          <w:hyperlink w:anchor="_Toc294818429" w:history="1">
            <w:r w:rsidR="00704259" w:rsidRPr="00704259">
              <w:rPr>
                <w:rStyle w:val="Hypertextovodkaz"/>
                <w:rFonts w:ascii="Times New Roman" w:hAnsi="Times New Roman" w:cs="Times New Roman"/>
                <w:b/>
                <w:noProof/>
                <w:sz w:val="24"/>
                <w:szCs w:val="24"/>
              </w:rPr>
              <w:t>5  VÝSLEDKY</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_Toc294818429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20</w:t>
            </w:r>
            <w:r w:rsidRPr="00704259">
              <w:rPr>
                <w:rFonts w:ascii="Times New Roman" w:hAnsi="Times New Roman" w:cs="Times New Roman"/>
                <w:b/>
                <w:noProof/>
                <w:webHidden/>
                <w:sz w:val="24"/>
                <w:szCs w:val="24"/>
              </w:rPr>
              <w:fldChar w:fldCharType="end"/>
            </w:r>
          </w:hyperlink>
        </w:p>
        <w:p w:rsidR="00704259" w:rsidRPr="00704259" w:rsidRDefault="006E7E74">
          <w:pPr>
            <w:pStyle w:val="Obsah2"/>
            <w:tabs>
              <w:tab w:val="right" w:leader="dot" w:pos="9062"/>
            </w:tabs>
            <w:rPr>
              <w:rFonts w:ascii="Times New Roman" w:eastAsiaTheme="minorEastAsia" w:hAnsi="Times New Roman" w:cs="Times New Roman"/>
              <w:b/>
              <w:noProof/>
              <w:sz w:val="24"/>
              <w:szCs w:val="24"/>
              <w:lang w:eastAsia="sk-SK"/>
            </w:rPr>
          </w:pPr>
          <w:hyperlink w:anchor="_Toc294818430" w:history="1">
            <w:r w:rsidR="00704259" w:rsidRPr="00704259">
              <w:rPr>
                <w:rStyle w:val="Hypertextovodkaz"/>
                <w:rFonts w:ascii="Times New Roman" w:hAnsi="Times New Roman" w:cs="Times New Roman"/>
                <w:b/>
                <w:noProof/>
                <w:sz w:val="24"/>
                <w:szCs w:val="24"/>
              </w:rPr>
              <w:t>5.1  Realizácia</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_Toc294818430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20</w:t>
            </w:r>
            <w:r w:rsidRPr="00704259">
              <w:rPr>
                <w:rFonts w:ascii="Times New Roman" w:hAnsi="Times New Roman" w:cs="Times New Roman"/>
                <w:b/>
                <w:noProof/>
                <w:webHidden/>
                <w:sz w:val="24"/>
                <w:szCs w:val="24"/>
              </w:rPr>
              <w:fldChar w:fldCharType="end"/>
            </w:r>
          </w:hyperlink>
        </w:p>
        <w:p w:rsidR="00704259" w:rsidRPr="00704259" w:rsidRDefault="006E7E74">
          <w:pPr>
            <w:pStyle w:val="Obsah3"/>
            <w:tabs>
              <w:tab w:val="right" w:leader="dot" w:pos="9062"/>
            </w:tabs>
            <w:rPr>
              <w:rFonts w:ascii="Times New Roman" w:eastAsiaTheme="minorEastAsia" w:hAnsi="Times New Roman" w:cs="Times New Roman"/>
              <w:b/>
              <w:noProof/>
              <w:sz w:val="24"/>
              <w:szCs w:val="24"/>
              <w:lang w:eastAsia="sk-SK"/>
            </w:rPr>
          </w:pPr>
          <w:hyperlink w:anchor="_Toc294818431" w:history="1">
            <w:r w:rsidR="00704259" w:rsidRPr="00704259">
              <w:rPr>
                <w:rStyle w:val="Hypertextovodkaz"/>
                <w:rFonts w:ascii="Times New Roman" w:hAnsi="Times New Roman" w:cs="Times New Roman"/>
                <w:b/>
                <w:noProof/>
                <w:sz w:val="24"/>
                <w:szCs w:val="24"/>
              </w:rPr>
              <w:t>5.1.1 Prímestské tábory</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_Toc294818431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20</w:t>
            </w:r>
            <w:r w:rsidRPr="00704259">
              <w:rPr>
                <w:rFonts w:ascii="Times New Roman" w:hAnsi="Times New Roman" w:cs="Times New Roman"/>
                <w:b/>
                <w:noProof/>
                <w:webHidden/>
                <w:sz w:val="24"/>
                <w:szCs w:val="24"/>
              </w:rPr>
              <w:fldChar w:fldCharType="end"/>
            </w:r>
          </w:hyperlink>
        </w:p>
        <w:p w:rsidR="00704259" w:rsidRPr="00704259" w:rsidRDefault="006E7E74">
          <w:pPr>
            <w:pStyle w:val="Obsah3"/>
            <w:tabs>
              <w:tab w:val="right" w:leader="dot" w:pos="9062"/>
            </w:tabs>
            <w:rPr>
              <w:rFonts w:ascii="Times New Roman" w:eastAsiaTheme="minorEastAsia" w:hAnsi="Times New Roman" w:cs="Times New Roman"/>
              <w:b/>
              <w:noProof/>
              <w:sz w:val="24"/>
              <w:szCs w:val="24"/>
              <w:lang w:eastAsia="sk-SK"/>
            </w:rPr>
          </w:pPr>
          <w:hyperlink w:anchor="_Toc294818432" w:history="1">
            <w:r w:rsidR="00704259" w:rsidRPr="00704259">
              <w:rPr>
                <w:rStyle w:val="Hypertextovodkaz"/>
                <w:rFonts w:ascii="Times New Roman" w:hAnsi="Times New Roman" w:cs="Times New Roman"/>
                <w:b/>
                <w:noProof/>
                <w:sz w:val="24"/>
                <w:szCs w:val="24"/>
              </w:rPr>
              <w:t>5.1.2 Miesto realizácie</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_Toc294818432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21</w:t>
            </w:r>
            <w:r w:rsidRPr="00704259">
              <w:rPr>
                <w:rFonts w:ascii="Times New Roman" w:hAnsi="Times New Roman" w:cs="Times New Roman"/>
                <w:b/>
                <w:noProof/>
                <w:webHidden/>
                <w:sz w:val="24"/>
                <w:szCs w:val="24"/>
              </w:rPr>
              <w:fldChar w:fldCharType="end"/>
            </w:r>
          </w:hyperlink>
        </w:p>
        <w:p w:rsidR="00704259" w:rsidRPr="00704259" w:rsidRDefault="006E7E74">
          <w:pPr>
            <w:pStyle w:val="Obsah3"/>
            <w:tabs>
              <w:tab w:val="right" w:leader="dot" w:pos="9062"/>
            </w:tabs>
            <w:rPr>
              <w:rFonts w:ascii="Times New Roman" w:eastAsiaTheme="minorEastAsia" w:hAnsi="Times New Roman" w:cs="Times New Roman"/>
              <w:b/>
              <w:noProof/>
              <w:sz w:val="24"/>
              <w:szCs w:val="24"/>
              <w:lang w:eastAsia="sk-SK"/>
            </w:rPr>
          </w:pPr>
          <w:hyperlink w:anchor="_Toc294818433" w:history="1">
            <w:r w:rsidR="00704259" w:rsidRPr="00704259">
              <w:rPr>
                <w:rStyle w:val="Hypertextovodkaz"/>
                <w:rFonts w:ascii="Times New Roman" w:hAnsi="Times New Roman" w:cs="Times New Roman"/>
                <w:b/>
                <w:noProof/>
                <w:sz w:val="24"/>
                <w:szCs w:val="24"/>
              </w:rPr>
              <w:t>5.1.3 Stravovanie</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_Toc294818433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21</w:t>
            </w:r>
            <w:r w:rsidRPr="00704259">
              <w:rPr>
                <w:rFonts w:ascii="Times New Roman" w:hAnsi="Times New Roman" w:cs="Times New Roman"/>
                <w:b/>
                <w:noProof/>
                <w:webHidden/>
                <w:sz w:val="24"/>
                <w:szCs w:val="24"/>
              </w:rPr>
              <w:fldChar w:fldCharType="end"/>
            </w:r>
          </w:hyperlink>
        </w:p>
        <w:p w:rsidR="00704259" w:rsidRPr="00704259" w:rsidRDefault="006E7E74">
          <w:pPr>
            <w:pStyle w:val="Obsah3"/>
            <w:tabs>
              <w:tab w:val="right" w:leader="dot" w:pos="9062"/>
            </w:tabs>
            <w:rPr>
              <w:rFonts w:ascii="Times New Roman" w:eastAsiaTheme="minorEastAsia" w:hAnsi="Times New Roman" w:cs="Times New Roman"/>
              <w:b/>
              <w:noProof/>
              <w:sz w:val="24"/>
              <w:szCs w:val="24"/>
              <w:lang w:eastAsia="sk-SK"/>
            </w:rPr>
          </w:pPr>
          <w:hyperlink w:anchor="_Toc294818434" w:history="1">
            <w:r w:rsidR="00704259" w:rsidRPr="00704259">
              <w:rPr>
                <w:rStyle w:val="Hypertextovodkaz"/>
                <w:rFonts w:ascii="Times New Roman" w:hAnsi="Times New Roman" w:cs="Times New Roman"/>
                <w:b/>
                <w:noProof/>
                <w:sz w:val="24"/>
                <w:szCs w:val="24"/>
              </w:rPr>
              <w:t>5.1.4 Rozpočet</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_Toc294818434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22</w:t>
            </w:r>
            <w:r w:rsidRPr="00704259">
              <w:rPr>
                <w:rFonts w:ascii="Times New Roman" w:hAnsi="Times New Roman" w:cs="Times New Roman"/>
                <w:b/>
                <w:noProof/>
                <w:webHidden/>
                <w:sz w:val="24"/>
                <w:szCs w:val="24"/>
              </w:rPr>
              <w:fldChar w:fldCharType="end"/>
            </w:r>
          </w:hyperlink>
        </w:p>
        <w:p w:rsidR="00704259" w:rsidRPr="00704259" w:rsidRDefault="006E7E74">
          <w:pPr>
            <w:pStyle w:val="Obsah3"/>
            <w:tabs>
              <w:tab w:val="right" w:leader="dot" w:pos="9062"/>
            </w:tabs>
            <w:rPr>
              <w:rFonts w:ascii="Times New Roman" w:eastAsiaTheme="minorEastAsia" w:hAnsi="Times New Roman" w:cs="Times New Roman"/>
              <w:b/>
              <w:noProof/>
              <w:sz w:val="24"/>
              <w:szCs w:val="24"/>
              <w:lang w:eastAsia="sk-SK"/>
            </w:rPr>
          </w:pPr>
          <w:hyperlink w:anchor="_Toc294818435" w:history="1">
            <w:r w:rsidR="00704259" w:rsidRPr="00704259">
              <w:rPr>
                <w:rStyle w:val="Hypertextovodkaz"/>
                <w:rFonts w:ascii="Times New Roman" w:hAnsi="Times New Roman" w:cs="Times New Roman"/>
                <w:b/>
                <w:noProof/>
                <w:sz w:val="24"/>
                <w:szCs w:val="24"/>
              </w:rPr>
              <w:t>5.1.5 Propagácia</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_Toc294818435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22</w:t>
            </w:r>
            <w:r w:rsidRPr="00704259">
              <w:rPr>
                <w:rFonts w:ascii="Times New Roman" w:hAnsi="Times New Roman" w:cs="Times New Roman"/>
                <w:b/>
                <w:noProof/>
                <w:webHidden/>
                <w:sz w:val="24"/>
                <w:szCs w:val="24"/>
              </w:rPr>
              <w:fldChar w:fldCharType="end"/>
            </w:r>
          </w:hyperlink>
        </w:p>
        <w:p w:rsidR="00704259" w:rsidRPr="00704259" w:rsidRDefault="006E7E74">
          <w:pPr>
            <w:pStyle w:val="Obsah3"/>
            <w:tabs>
              <w:tab w:val="right" w:leader="dot" w:pos="9062"/>
            </w:tabs>
            <w:rPr>
              <w:rFonts w:ascii="Times New Roman" w:eastAsiaTheme="minorEastAsia" w:hAnsi="Times New Roman" w:cs="Times New Roman"/>
              <w:b/>
              <w:noProof/>
              <w:sz w:val="24"/>
              <w:szCs w:val="24"/>
              <w:lang w:eastAsia="sk-SK"/>
            </w:rPr>
          </w:pPr>
          <w:hyperlink w:anchor="_Toc294818436" w:history="1">
            <w:r w:rsidR="00704259" w:rsidRPr="00704259">
              <w:rPr>
                <w:rStyle w:val="Hypertextovodkaz"/>
                <w:rFonts w:ascii="Times New Roman" w:hAnsi="Times New Roman" w:cs="Times New Roman"/>
                <w:b/>
                <w:noProof/>
                <w:sz w:val="24"/>
                <w:szCs w:val="24"/>
              </w:rPr>
              <w:t>5.1.6 Tvorba programu</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_Toc294818436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22</w:t>
            </w:r>
            <w:r w:rsidRPr="00704259">
              <w:rPr>
                <w:rFonts w:ascii="Times New Roman" w:hAnsi="Times New Roman" w:cs="Times New Roman"/>
                <w:b/>
                <w:noProof/>
                <w:webHidden/>
                <w:sz w:val="24"/>
                <w:szCs w:val="24"/>
              </w:rPr>
              <w:fldChar w:fldCharType="end"/>
            </w:r>
          </w:hyperlink>
        </w:p>
        <w:p w:rsidR="00704259" w:rsidRPr="00704259" w:rsidRDefault="006E7E74">
          <w:pPr>
            <w:pStyle w:val="Obsah4"/>
            <w:tabs>
              <w:tab w:val="right" w:leader="dot" w:pos="9062"/>
            </w:tabs>
            <w:rPr>
              <w:rFonts w:ascii="Times New Roman" w:eastAsiaTheme="minorEastAsia" w:hAnsi="Times New Roman" w:cs="Times New Roman"/>
              <w:b/>
              <w:noProof/>
              <w:sz w:val="24"/>
              <w:szCs w:val="24"/>
              <w:lang w:eastAsia="sk-SK"/>
            </w:rPr>
          </w:pPr>
          <w:hyperlink w:anchor="_Toc294818437" w:history="1">
            <w:r w:rsidR="00704259" w:rsidRPr="00704259">
              <w:rPr>
                <w:rStyle w:val="Hypertextovodkaz"/>
                <w:rFonts w:ascii="Times New Roman" w:hAnsi="Times New Roman" w:cs="Times New Roman"/>
                <w:b/>
                <w:noProof/>
                <w:sz w:val="24"/>
                <w:szCs w:val="24"/>
              </w:rPr>
              <w:t>5.1.6.1 Ciele programu</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_Toc294818437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23</w:t>
            </w:r>
            <w:r w:rsidRPr="00704259">
              <w:rPr>
                <w:rFonts w:ascii="Times New Roman" w:hAnsi="Times New Roman" w:cs="Times New Roman"/>
                <w:b/>
                <w:noProof/>
                <w:webHidden/>
                <w:sz w:val="24"/>
                <w:szCs w:val="24"/>
              </w:rPr>
              <w:fldChar w:fldCharType="end"/>
            </w:r>
          </w:hyperlink>
        </w:p>
        <w:p w:rsidR="00704259" w:rsidRPr="00704259" w:rsidRDefault="006E7E74">
          <w:pPr>
            <w:pStyle w:val="Obsah4"/>
            <w:tabs>
              <w:tab w:val="right" w:leader="dot" w:pos="9062"/>
            </w:tabs>
            <w:rPr>
              <w:rFonts w:ascii="Times New Roman" w:eastAsiaTheme="minorEastAsia" w:hAnsi="Times New Roman" w:cs="Times New Roman"/>
              <w:b/>
              <w:noProof/>
              <w:sz w:val="24"/>
              <w:szCs w:val="24"/>
              <w:lang w:eastAsia="sk-SK"/>
            </w:rPr>
          </w:pPr>
          <w:hyperlink w:anchor="_Toc294818438" w:history="1">
            <w:r w:rsidR="00704259" w:rsidRPr="00704259">
              <w:rPr>
                <w:rStyle w:val="Hypertextovodkaz"/>
                <w:rFonts w:ascii="Times New Roman" w:hAnsi="Times New Roman" w:cs="Times New Roman"/>
                <w:b/>
                <w:noProof/>
                <w:sz w:val="24"/>
                <w:szCs w:val="24"/>
              </w:rPr>
              <w:t>5.1.6.2 Scenár</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_Toc294818438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23</w:t>
            </w:r>
            <w:r w:rsidRPr="00704259">
              <w:rPr>
                <w:rFonts w:ascii="Times New Roman" w:hAnsi="Times New Roman" w:cs="Times New Roman"/>
                <w:b/>
                <w:noProof/>
                <w:webHidden/>
                <w:sz w:val="24"/>
                <w:szCs w:val="24"/>
              </w:rPr>
              <w:fldChar w:fldCharType="end"/>
            </w:r>
          </w:hyperlink>
        </w:p>
        <w:p w:rsidR="00704259" w:rsidRPr="00704259" w:rsidRDefault="006E7E74">
          <w:pPr>
            <w:pStyle w:val="Obsah4"/>
            <w:tabs>
              <w:tab w:val="right" w:leader="dot" w:pos="9062"/>
            </w:tabs>
            <w:rPr>
              <w:rFonts w:ascii="Times New Roman" w:eastAsiaTheme="minorEastAsia" w:hAnsi="Times New Roman" w:cs="Times New Roman"/>
              <w:b/>
              <w:noProof/>
              <w:sz w:val="24"/>
              <w:szCs w:val="24"/>
              <w:lang w:eastAsia="sk-SK"/>
            </w:rPr>
          </w:pPr>
          <w:hyperlink w:anchor="_Toc294818439" w:history="1">
            <w:r w:rsidR="00704259" w:rsidRPr="00704259">
              <w:rPr>
                <w:rStyle w:val="Hypertextovodkaz"/>
                <w:rFonts w:ascii="Times New Roman" w:hAnsi="Times New Roman" w:cs="Times New Roman"/>
                <w:b/>
                <w:noProof/>
                <w:sz w:val="24"/>
                <w:szCs w:val="24"/>
              </w:rPr>
              <w:t>5.1.6.3 Motivácia</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_Toc294818439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25</w:t>
            </w:r>
            <w:r w:rsidRPr="00704259">
              <w:rPr>
                <w:rFonts w:ascii="Times New Roman" w:hAnsi="Times New Roman" w:cs="Times New Roman"/>
                <w:b/>
                <w:noProof/>
                <w:webHidden/>
                <w:sz w:val="24"/>
                <w:szCs w:val="24"/>
              </w:rPr>
              <w:fldChar w:fldCharType="end"/>
            </w:r>
          </w:hyperlink>
        </w:p>
        <w:p w:rsidR="00704259" w:rsidRPr="00704259" w:rsidRDefault="006E7E74">
          <w:pPr>
            <w:pStyle w:val="Obsah4"/>
            <w:tabs>
              <w:tab w:val="right" w:leader="dot" w:pos="9062"/>
            </w:tabs>
            <w:rPr>
              <w:rFonts w:ascii="Times New Roman" w:eastAsiaTheme="minorEastAsia" w:hAnsi="Times New Roman" w:cs="Times New Roman"/>
              <w:b/>
              <w:noProof/>
              <w:sz w:val="24"/>
              <w:szCs w:val="24"/>
              <w:lang w:eastAsia="sk-SK"/>
            </w:rPr>
          </w:pPr>
          <w:hyperlink w:anchor="_Toc294818440" w:history="1">
            <w:r w:rsidR="00704259" w:rsidRPr="00704259">
              <w:rPr>
                <w:rStyle w:val="Hypertextovodkaz"/>
                <w:rFonts w:ascii="Times New Roman" w:hAnsi="Times New Roman" w:cs="Times New Roman"/>
                <w:b/>
                <w:noProof/>
                <w:sz w:val="24"/>
                <w:szCs w:val="24"/>
              </w:rPr>
              <w:t>5.1.6.4 Kanoistika</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_Toc294818440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25</w:t>
            </w:r>
            <w:r w:rsidRPr="00704259">
              <w:rPr>
                <w:rFonts w:ascii="Times New Roman" w:hAnsi="Times New Roman" w:cs="Times New Roman"/>
                <w:b/>
                <w:noProof/>
                <w:webHidden/>
                <w:sz w:val="24"/>
                <w:szCs w:val="24"/>
              </w:rPr>
              <w:fldChar w:fldCharType="end"/>
            </w:r>
          </w:hyperlink>
        </w:p>
        <w:p w:rsidR="00704259" w:rsidRPr="00704259" w:rsidRDefault="006E7E74">
          <w:pPr>
            <w:pStyle w:val="Obsah4"/>
            <w:tabs>
              <w:tab w:val="right" w:leader="dot" w:pos="9062"/>
            </w:tabs>
            <w:rPr>
              <w:rFonts w:ascii="Times New Roman" w:eastAsiaTheme="minorEastAsia" w:hAnsi="Times New Roman" w:cs="Times New Roman"/>
              <w:b/>
              <w:noProof/>
              <w:sz w:val="24"/>
              <w:szCs w:val="24"/>
              <w:lang w:eastAsia="sk-SK"/>
            </w:rPr>
          </w:pPr>
          <w:hyperlink w:anchor="_Toc294818441" w:history="1">
            <w:r w:rsidR="00704259" w:rsidRPr="00704259">
              <w:rPr>
                <w:rStyle w:val="Hypertextovodkaz"/>
                <w:rFonts w:ascii="Times New Roman" w:hAnsi="Times New Roman" w:cs="Times New Roman"/>
                <w:b/>
                <w:noProof/>
                <w:sz w:val="24"/>
                <w:szCs w:val="24"/>
              </w:rPr>
              <w:t>5.1.6.5 Turistika</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_Toc294818441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27</w:t>
            </w:r>
            <w:r w:rsidRPr="00704259">
              <w:rPr>
                <w:rFonts w:ascii="Times New Roman" w:hAnsi="Times New Roman" w:cs="Times New Roman"/>
                <w:b/>
                <w:noProof/>
                <w:webHidden/>
                <w:sz w:val="24"/>
                <w:szCs w:val="24"/>
              </w:rPr>
              <w:fldChar w:fldCharType="end"/>
            </w:r>
          </w:hyperlink>
        </w:p>
        <w:p w:rsidR="00704259" w:rsidRPr="00704259" w:rsidRDefault="006E7E74">
          <w:pPr>
            <w:pStyle w:val="Obsah4"/>
            <w:tabs>
              <w:tab w:val="right" w:leader="dot" w:pos="9062"/>
            </w:tabs>
            <w:rPr>
              <w:rFonts w:ascii="Times New Roman" w:eastAsiaTheme="minorEastAsia" w:hAnsi="Times New Roman" w:cs="Times New Roman"/>
              <w:b/>
              <w:noProof/>
              <w:sz w:val="24"/>
              <w:szCs w:val="24"/>
              <w:lang w:eastAsia="sk-SK"/>
            </w:rPr>
          </w:pPr>
          <w:hyperlink w:anchor="_Toc294818442" w:history="1">
            <w:r w:rsidR="00704259" w:rsidRPr="00704259">
              <w:rPr>
                <w:rStyle w:val="Hypertextovodkaz"/>
                <w:rFonts w:ascii="Times New Roman" w:hAnsi="Times New Roman" w:cs="Times New Roman"/>
                <w:b/>
                <w:noProof/>
                <w:sz w:val="24"/>
                <w:szCs w:val="24"/>
              </w:rPr>
              <w:t>5.1.6.6 In - line</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_Toc294818442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27</w:t>
            </w:r>
            <w:r w:rsidRPr="00704259">
              <w:rPr>
                <w:rFonts w:ascii="Times New Roman" w:hAnsi="Times New Roman" w:cs="Times New Roman"/>
                <w:b/>
                <w:noProof/>
                <w:webHidden/>
                <w:sz w:val="24"/>
                <w:szCs w:val="24"/>
              </w:rPr>
              <w:fldChar w:fldCharType="end"/>
            </w:r>
          </w:hyperlink>
        </w:p>
        <w:p w:rsidR="00704259" w:rsidRPr="00704259" w:rsidRDefault="006E7E74">
          <w:pPr>
            <w:pStyle w:val="Obsah4"/>
            <w:tabs>
              <w:tab w:val="right" w:leader="dot" w:pos="9062"/>
            </w:tabs>
            <w:rPr>
              <w:rFonts w:ascii="Times New Roman" w:eastAsiaTheme="minorEastAsia" w:hAnsi="Times New Roman" w:cs="Times New Roman"/>
              <w:b/>
              <w:noProof/>
              <w:sz w:val="24"/>
              <w:szCs w:val="24"/>
              <w:lang w:eastAsia="sk-SK"/>
            </w:rPr>
          </w:pPr>
          <w:hyperlink w:anchor="_Toc294818443" w:history="1">
            <w:r w:rsidR="00704259" w:rsidRPr="00704259">
              <w:rPr>
                <w:rStyle w:val="Hypertextovodkaz"/>
                <w:rFonts w:ascii="Times New Roman" w:hAnsi="Times New Roman" w:cs="Times New Roman"/>
                <w:b/>
                <w:noProof/>
                <w:sz w:val="24"/>
                <w:szCs w:val="24"/>
              </w:rPr>
              <w:t>5.1.6.7 Skalný golf</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_Toc294818443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28</w:t>
            </w:r>
            <w:r w:rsidRPr="00704259">
              <w:rPr>
                <w:rFonts w:ascii="Times New Roman" w:hAnsi="Times New Roman" w:cs="Times New Roman"/>
                <w:b/>
                <w:noProof/>
                <w:webHidden/>
                <w:sz w:val="24"/>
                <w:szCs w:val="24"/>
              </w:rPr>
              <w:fldChar w:fldCharType="end"/>
            </w:r>
          </w:hyperlink>
        </w:p>
        <w:p w:rsidR="00704259" w:rsidRPr="00704259" w:rsidRDefault="006E7E74">
          <w:pPr>
            <w:pStyle w:val="Obsah4"/>
            <w:tabs>
              <w:tab w:val="right" w:leader="dot" w:pos="9062"/>
            </w:tabs>
            <w:rPr>
              <w:rFonts w:ascii="Times New Roman" w:eastAsiaTheme="minorEastAsia" w:hAnsi="Times New Roman" w:cs="Times New Roman"/>
              <w:b/>
              <w:noProof/>
              <w:sz w:val="24"/>
              <w:szCs w:val="24"/>
              <w:lang w:eastAsia="sk-SK"/>
            </w:rPr>
          </w:pPr>
          <w:hyperlink w:anchor="_Toc294818444" w:history="1">
            <w:r w:rsidR="00704259" w:rsidRPr="00704259">
              <w:rPr>
                <w:rStyle w:val="Hypertextovodkaz"/>
                <w:rFonts w:ascii="Times New Roman" w:hAnsi="Times New Roman" w:cs="Times New Roman"/>
                <w:b/>
                <w:noProof/>
                <w:sz w:val="24"/>
                <w:szCs w:val="24"/>
              </w:rPr>
              <w:t>5.1.6.8 Zoznamovacie hry</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_Toc294818444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29</w:t>
            </w:r>
            <w:r w:rsidRPr="00704259">
              <w:rPr>
                <w:rFonts w:ascii="Times New Roman" w:hAnsi="Times New Roman" w:cs="Times New Roman"/>
                <w:b/>
                <w:noProof/>
                <w:webHidden/>
                <w:sz w:val="24"/>
                <w:szCs w:val="24"/>
              </w:rPr>
              <w:fldChar w:fldCharType="end"/>
            </w:r>
          </w:hyperlink>
        </w:p>
        <w:p w:rsidR="00704259" w:rsidRPr="00704259" w:rsidRDefault="006E7E74">
          <w:pPr>
            <w:pStyle w:val="Obsah4"/>
            <w:tabs>
              <w:tab w:val="right" w:leader="dot" w:pos="9062"/>
            </w:tabs>
            <w:rPr>
              <w:rFonts w:ascii="Times New Roman" w:eastAsiaTheme="minorEastAsia" w:hAnsi="Times New Roman" w:cs="Times New Roman"/>
              <w:b/>
              <w:noProof/>
              <w:sz w:val="24"/>
              <w:szCs w:val="24"/>
              <w:lang w:eastAsia="sk-SK"/>
            </w:rPr>
          </w:pPr>
          <w:hyperlink w:anchor="_Toc294818445" w:history="1">
            <w:r w:rsidR="00704259" w:rsidRPr="00704259">
              <w:rPr>
                <w:rStyle w:val="Hypertextovodkaz"/>
                <w:rFonts w:ascii="Times New Roman" w:hAnsi="Times New Roman" w:cs="Times New Roman"/>
                <w:b/>
                <w:noProof/>
                <w:sz w:val="24"/>
                <w:szCs w:val="24"/>
              </w:rPr>
              <w:t>5.1.6.9 Zahrievacie hry</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_Toc294818445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30</w:t>
            </w:r>
            <w:r w:rsidRPr="00704259">
              <w:rPr>
                <w:rFonts w:ascii="Times New Roman" w:hAnsi="Times New Roman" w:cs="Times New Roman"/>
                <w:b/>
                <w:noProof/>
                <w:webHidden/>
                <w:sz w:val="24"/>
                <w:szCs w:val="24"/>
              </w:rPr>
              <w:fldChar w:fldCharType="end"/>
            </w:r>
          </w:hyperlink>
        </w:p>
        <w:p w:rsidR="00704259" w:rsidRPr="00704259" w:rsidRDefault="006E7E74">
          <w:pPr>
            <w:pStyle w:val="Obsah4"/>
            <w:tabs>
              <w:tab w:val="right" w:leader="dot" w:pos="9062"/>
            </w:tabs>
            <w:rPr>
              <w:rFonts w:ascii="Times New Roman" w:eastAsiaTheme="minorEastAsia" w:hAnsi="Times New Roman" w:cs="Times New Roman"/>
              <w:b/>
              <w:noProof/>
              <w:sz w:val="24"/>
              <w:szCs w:val="24"/>
              <w:lang w:eastAsia="sk-SK"/>
            </w:rPr>
          </w:pPr>
          <w:hyperlink w:anchor="_Toc294818446" w:history="1">
            <w:r w:rsidR="00704259" w:rsidRPr="00704259">
              <w:rPr>
                <w:rStyle w:val="Hypertextovodkaz"/>
                <w:rFonts w:ascii="Times New Roman" w:hAnsi="Times New Roman" w:cs="Times New Roman"/>
                <w:b/>
                <w:noProof/>
                <w:sz w:val="24"/>
                <w:szCs w:val="24"/>
              </w:rPr>
              <w:t>5.1.6.10 Tvorivé aktivity</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_Toc294818446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33</w:t>
            </w:r>
            <w:r w:rsidRPr="00704259">
              <w:rPr>
                <w:rFonts w:ascii="Times New Roman" w:hAnsi="Times New Roman" w:cs="Times New Roman"/>
                <w:b/>
                <w:noProof/>
                <w:webHidden/>
                <w:sz w:val="24"/>
                <w:szCs w:val="24"/>
              </w:rPr>
              <w:fldChar w:fldCharType="end"/>
            </w:r>
          </w:hyperlink>
        </w:p>
        <w:p w:rsidR="00704259" w:rsidRPr="00704259" w:rsidRDefault="006E7E74">
          <w:pPr>
            <w:pStyle w:val="Obsah4"/>
            <w:tabs>
              <w:tab w:val="right" w:leader="dot" w:pos="9062"/>
            </w:tabs>
            <w:rPr>
              <w:rFonts w:ascii="Times New Roman" w:eastAsiaTheme="minorEastAsia" w:hAnsi="Times New Roman" w:cs="Times New Roman"/>
              <w:b/>
              <w:noProof/>
              <w:sz w:val="24"/>
              <w:szCs w:val="24"/>
              <w:lang w:eastAsia="sk-SK"/>
            </w:rPr>
          </w:pPr>
          <w:hyperlink w:anchor="_Toc294818447" w:history="1">
            <w:r w:rsidR="00704259" w:rsidRPr="00704259">
              <w:rPr>
                <w:rStyle w:val="Hypertextovodkaz"/>
                <w:rFonts w:ascii="Times New Roman" w:hAnsi="Times New Roman" w:cs="Times New Roman"/>
                <w:b/>
                <w:noProof/>
                <w:sz w:val="24"/>
                <w:szCs w:val="24"/>
              </w:rPr>
              <w:t>5.1.6.11 Prekážkové dráhy</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_Toc294818447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34</w:t>
            </w:r>
            <w:r w:rsidRPr="00704259">
              <w:rPr>
                <w:rFonts w:ascii="Times New Roman" w:hAnsi="Times New Roman" w:cs="Times New Roman"/>
                <w:b/>
                <w:noProof/>
                <w:webHidden/>
                <w:sz w:val="24"/>
                <w:szCs w:val="24"/>
              </w:rPr>
              <w:fldChar w:fldCharType="end"/>
            </w:r>
          </w:hyperlink>
        </w:p>
        <w:p w:rsidR="00704259" w:rsidRPr="00704259" w:rsidRDefault="006E7E74">
          <w:pPr>
            <w:pStyle w:val="Obsah4"/>
            <w:tabs>
              <w:tab w:val="right" w:leader="dot" w:pos="9062"/>
            </w:tabs>
            <w:rPr>
              <w:rFonts w:ascii="Times New Roman" w:eastAsiaTheme="minorEastAsia" w:hAnsi="Times New Roman" w:cs="Times New Roman"/>
              <w:b/>
              <w:noProof/>
              <w:sz w:val="24"/>
              <w:szCs w:val="24"/>
              <w:lang w:eastAsia="sk-SK"/>
            </w:rPr>
          </w:pPr>
          <w:hyperlink w:anchor="_Toc294818448" w:history="1">
            <w:r w:rsidR="00704259" w:rsidRPr="00704259">
              <w:rPr>
                <w:rStyle w:val="Hypertextovodkaz"/>
                <w:rFonts w:ascii="Times New Roman" w:hAnsi="Times New Roman" w:cs="Times New Roman"/>
                <w:b/>
                <w:noProof/>
                <w:sz w:val="24"/>
                <w:szCs w:val="24"/>
              </w:rPr>
              <w:t>5.1.6.12 Aktivity pre reflexiu a záverečné hodnotenie</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_Toc294818448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35</w:t>
            </w:r>
            <w:r w:rsidRPr="00704259">
              <w:rPr>
                <w:rFonts w:ascii="Times New Roman" w:hAnsi="Times New Roman" w:cs="Times New Roman"/>
                <w:b/>
                <w:noProof/>
                <w:webHidden/>
                <w:sz w:val="24"/>
                <w:szCs w:val="24"/>
              </w:rPr>
              <w:fldChar w:fldCharType="end"/>
            </w:r>
          </w:hyperlink>
        </w:p>
        <w:p w:rsidR="00704259" w:rsidRPr="00704259" w:rsidRDefault="006E7E74">
          <w:pPr>
            <w:pStyle w:val="Obsah1"/>
            <w:tabs>
              <w:tab w:val="right" w:leader="dot" w:pos="9062"/>
            </w:tabs>
            <w:rPr>
              <w:rFonts w:ascii="Times New Roman" w:eastAsiaTheme="minorEastAsia" w:hAnsi="Times New Roman" w:cs="Times New Roman"/>
              <w:b/>
              <w:noProof/>
              <w:sz w:val="24"/>
              <w:szCs w:val="24"/>
              <w:lang w:eastAsia="sk-SK"/>
            </w:rPr>
          </w:pPr>
          <w:hyperlink w:anchor="_Toc294818449" w:history="1">
            <w:r w:rsidR="00704259" w:rsidRPr="00704259">
              <w:rPr>
                <w:rStyle w:val="Hypertextovodkaz"/>
                <w:rFonts w:ascii="Times New Roman" w:hAnsi="Times New Roman" w:cs="Times New Roman"/>
                <w:b/>
                <w:noProof/>
                <w:sz w:val="24"/>
                <w:szCs w:val="24"/>
              </w:rPr>
              <w:t>6 DISKUSIA</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_Toc294818449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37</w:t>
            </w:r>
            <w:r w:rsidRPr="00704259">
              <w:rPr>
                <w:rFonts w:ascii="Times New Roman" w:hAnsi="Times New Roman" w:cs="Times New Roman"/>
                <w:b/>
                <w:noProof/>
                <w:webHidden/>
                <w:sz w:val="24"/>
                <w:szCs w:val="24"/>
              </w:rPr>
              <w:fldChar w:fldCharType="end"/>
            </w:r>
          </w:hyperlink>
        </w:p>
        <w:p w:rsidR="00704259" w:rsidRPr="00704259" w:rsidRDefault="006E7E74">
          <w:pPr>
            <w:pStyle w:val="Obsah1"/>
            <w:tabs>
              <w:tab w:val="right" w:leader="dot" w:pos="9062"/>
            </w:tabs>
            <w:rPr>
              <w:rFonts w:ascii="Times New Roman" w:eastAsiaTheme="minorEastAsia" w:hAnsi="Times New Roman" w:cs="Times New Roman"/>
              <w:b/>
              <w:noProof/>
              <w:sz w:val="24"/>
              <w:szCs w:val="24"/>
              <w:lang w:eastAsia="sk-SK"/>
            </w:rPr>
          </w:pPr>
          <w:hyperlink w:anchor="_Toc294818450" w:history="1">
            <w:r w:rsidR="00704259" w:rsidRPr="00704259">
              <w:rPr>
                <w:rStyle w:val="Hypertextovodkaz"/>
                <w:rFonts w:ascii="Times New Roman" w:hAnsi="Times New Roman" w:cs="Times New Roman"/>
                <w:b/>
                <w:noProof/>
                <w:sz w:val="24"/>
                <w:szCs w:val="24"/>
              </w:rPr>
              <w:t>7 ZÁVERY</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_Toc294818450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39</w:t>
            </w:r>
            <w:r w:rsidRPr="00704259">
              <w:rPr>
                <w:rFonts w:ascii="Times New Roman" w:hAnsi="Times New Roman" w:cs="Times New Roman"/>
                <w:b/>
                <w:noProof/>
                <w:webHidden/>
                <w:sz w:val="24"/>
                <w:szCs w:val="24"/>
              </w:rPr>
              <w:fldChar w:fldCharType="end"/>
            </w:r>
          </w:hyperlink>
        </w:p>
        <w:p w:rsidR="00704259" w:rsidRPr="00704259" w:rsidRDefault="006E7E74">
          <w:pPr>
            <w:pStyle w:val="Obsah1"/>
            <w:tabs>
              <w:tab w:val="right" w:leader="dot" w:pos="9062"/>
            </w:tabs>
            <w:rPr>
              <w:rFonts w:ascii="Times New Roman" w:eastAsiaTheme="minorEastAsia" w:hAnsi="Times New Roman" w:cs="Times New Roman"/>
              <w:b/>
              <w:noProof/>
              <w:sz w:val="24"/>
              <w:szCs w:val="24"/>
              <w:lang w:eastAsia="sk-SK"/>
            </w:rPr>
          </w:pPr>
          <w:hyperlink w:anchor="_Toc294818451" w:history="1">
            <w:r w:rsidR="00704259" w:rsidRPr="00704259">
              <w:rPr>
                <w:rStyle w:val="Hypertextovodkaz"/>
                <w:rFonts w:ascii="Times New Roman" w:hAnsi="Times New Roman" w:cs="Times New Roman"/>
                <w:b/>
                <w:noProof/>
                <w:sz w:val="24"/>
                <w:szCs w:val="24"/>
              </w:rPr>
              <w:t>8 SÚHRN</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_Toc294818451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40</w:t>
            </w:r>
            <w:r w:rsidRPr="00704259">
              <w:rPr>
                <w:rFonts w:ascii="Times New Roman" w:hAnsi="Times New Roman" w:cs="Times New Roman"/>
                <w:b/>
                <w:noProof/>
                <w:webHidden/>
                <w:sz w:val="24"/>
                <w:szCs w:val="24"/>
              </w:rPr>
              <w:fldChar w:fldCharType="end"/>
            </w:r>
          </w:hyperlink>
        </w:p>
        <w:p w:rsidR="00704259" w:rsidRPr="00704259" w:rsidRDefault="006E7E74">
          <w:pPr>
            <w:pStyle w:val="Obsah1"/>
            <w:tabs>
              <w:tab w:val="right" w:leader="dot" w:pos="9062"/>
            </w:tabs>
            <w:rPr>
              <w:rFonts w:ascii="Times New Roman" w:eastAsiaTheme="minorEastAsia" w:hAnsi="Times New Roman" w:cs="Times New Roman"/>
              <w:b/>
              <w:noProof/>
              <w:sz w:val="24"/>
              <w:szCs w:val="24"/>
              <w:lang w:eastAsia="sk-SK"/>
            </w:rPr>
          </w:pPr>
          <w:hyperlink w:anchor="_Toc294818452" w:history="1">
            <w:r w:rsidR="00704259" w:rsidRPr="00704259">
              <w:rPr>
                <w:rStyle w:val="Hypertextovodkaz"/>
                <w:rFonts w:ascii="Times New Roman" w:hAnsi="Times New Roman" w:cs="Times New Roman"/>
                <w:b/>
                <w:noProof/>
                <w:sz w:val="24"/>
                <w:szCs w:val="24"/>
              </w:rPr>
              <w:t>9 SUMARY</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_Toc294818452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41</w:t>
            </w:r>
            <w:r w:rsidRPr="00704259">
              <w:rPr>
                <w:rFonts w:ascii="Times New Roman" w:hAnsi="Times New Roman" w:cs="Times New Roman"/>
                <w:b/>
                <w:noProof/>
                <w:webHidden/>
                <w:sz w:val="24"/>
                <w:szCs w:val="24"/>
              </w:rPr>
              <w:fldChar w:fldCharType="end"/>
            </w:r>
          </w:hyperlink>
        </w:p>
        <w:p w:rsidR="00704259" w:rsidRPr="00704259" w:rsidRDefault="006E7E74">
          <w:pPr>
            <w:pStyle w:val="Obsah1"/>
            <w:tabs>
              <w:tab w:val="right" w:leader="dot" w:pos="9062"/>
            </w:tabs>
            <w:rPr>
              <w:rFonts w:ascii="Times New Roman" w:eastAsiaTheme="minorEastAsia" w:hAnsi="Times New Roman" w:cs="Times New Roman"/>
              <w:b/>
              <w:noProof/>
              <w:sz w:val="24"/>
              <w:szCs w:val="24"/>
              <w:lang w:eastAsia="sk-SK"/>
            </w:rPr>
          </w:pPr>
          <w:hyperlink w:anchor="_Toc294818453" w:history="1">
            <w:r w:rsidR="00704259" w:rsidRPr="00704259">
              <w:rPr>
                <w:rStyle w:val="Hypertextovodkaz"/>
                <w:rFonts w:ascii="Times New Roman" w:hAnsi="Times New Roman" w:cs="Times New Roman"/>
                <w:b/>
                <w:noProof/>
                <w:sz w:val="24"/>
                <w:szCs w:val="24"/>
              </w:rPr>
              <w:t>10 REFERENČNÝ ZOZNAM</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_Toc294818453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42</w:t>
            </w:r>
            <w:r w:rsidRPr="00704259">
              <w:rPr>
                <w:rFonts w:ascii="Times New Roman" w:hAnsi="Times New Roman" w:cs="Times New Roman"/>
                <w:b/>
                <w:noProof/>
                <w:webHidden/>
                <w:sz w:val="24"/>
                <w:szCs w:val="24"/>
              </w:rPr>
              <w:fldChar w:fldCharType="end"/>
            </w:r>
          </w:hyperlink>
        </w:p>
        <w:p w:rsidR="00704259" w:rsidRPr="00704259" w:rsidRDefault="006E7E74">
          <w:pPr>
            <w:pStyle w:val="Obsah1"/>
            <w:tabs>
              <w:tab w:val="right" w:leader="dot" w:pos="9062"/>
            </w:tabs>
            <w:rPr>
              <w:rFonts w:ascii="Times New Roman" w:eastAsiaTheme="minorEastAsia" w:hAnsi="Times New Roman" w:cs="Times New Roman"/>
              <w:b/>
              <w:noProof/>
              <w:sz w:val="24"/>
              <w:szCs w:val="24"/>
              <w:lang w:eastAsia="sk-SK"/>
            </w:rPr>
          </w:pPr>
          <w:hyperlink w:anchor="_Toc294818454" w:history="1">
            <w:r w:rsidR="00704259" w:rsidRPr="00704259">
              <w:rPr>
                <w:rStyle w:val="Hypertextovodkaz"/>
                <w:rFonts w:ascii="Times New Roman" w:hAnsi="Times New Roman" w:cs="Times New Roman"/>
                <w:b/>
                <w:noProof/>
                <w:sz w:val="24"/>
                <w:szCs w:val="24"/>
              </w:rPr>
              <w:t>11 PRÍLOHY</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_Toc294818454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44</w:t>
            </w:r>
            <w:r w:rsidRPr="00704259">
              <w:rPr>
                <w:rFonts w:ascii="Times New Roman" w:hAnsi="Times New Roman" w:cs="Times New Roman"/>
                <w:b/>
                <w:noProof/>
                <w:webHidden/>
                <w:sz w:val="24"/>
                <w:szCs w:val="24"/>
              </w:rPr>
              <w:fldChar w:fldCharType="end"/>
            </w:r>
          </w:hyperlink>
        </w:p>
        <w:p w:rsidR="00704259" w:rsidRPr="00704259" w:rsidRDefault="006E7E74">
          <w:pPr>
            <w:pStyle w:val="Obsah2"/>
            <w:tabs>
              <w:tab w:val="right" w:leader="dot" w:pos="9062"/>
            </w:tabs>
            <w:rPr>
              <w:rFonts w:ascii="Times New Roman" w:eastAsiaTheme="minorEastAsia" w:hAnsi="Times New Roman" w:cs="Times New Roman"/>
              <w:b/>
              <w:noProof/>
              <w:sz w:val="24"/>
              <w:szCs w:val="24"/>
              <w:lang w:eastAsia="sk-SK"/>
            </w:rPr>
          </w:pPr>
          <w:hyperlink w:anchor="_Toc294818455" w:history="1">
            <w:r w:rsidR="00704259" w:rsidRPr="00704259">
              <w:rPr>
                <w:rStyle w:val="Hypertextovodkaz"/>
                <w:rFonts w:ascii="Times New Roman" w:hAnsi="Times New Roman" w:cs="Times New Roman"/>
                <w:b/>
                <w:noProof/>
                <w:sz w:val="24"/>
                <w:szCs w:val="24"/>
              </w:rPr>
              <w:t>11.1 Vybavenie lekárničky</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_Toc294818455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44</w:t>
            </w:r>
            <w:r w:rsidRPr="00704259">
              <w:rPr>
                <w:rFonts w:ascii="Times New Roman" w:hAnsi="Times New Roman" w:cs="Times New Roman"/>
                <w:b/>
                <w:noProof/>
                <w:webHidden/>
                <w:sz w:val="24"/>
                <w:szCs w:val="24"/>
              </w:rPr>
              <w:fldChar w:fldCharType="end"/>
            </w:r>
          </w:hyperlink>
        </w:p>
        <w:p w:rsidR="00704259" w:rsidRPr="00704259" w:rsidRDefault="006E7E74">
          <w:pPr>
            <w:pStyle w:val="Obsah2"/>
            <w:tabs>
              <w:tab w:val="right" w:leader="dot" w:pos="9062"/>
            </w:tabs>
            <w:rPr>
              <w:rFonts w:ascii="Times New Roman" w:eastAsiaTheme="minorEastAsia" w:hAnsi="Times New Roman" w:cs="Times New Roman"/>
              <w:b/>
              <w:noProof/>
              <w:sz w:val="24"/>
              <w:szCs w:val="24"/>
              <w:lang w:eastAsia="sk-SK"/>
            </w:rPr>
          </w:pPr>
          <w:hyperlink w:anchor="_Toc294818456" w:history="1">
            <w:r w:rsidR="00704259" w:rsidRPr="00704259">
              <w:rPr>
                <w:rStyle w:val="Hypertextovodkaz"/>
                <w:rFonts w:ascii="Times New Roman" w:hAnsi="Times New Roman" w:cs="Times New Roman"/>
                <w:b/>
                <w:noProof/>
                <w:sz w:val="24"/>
                <w:szCs w:val="24"/>
              </w:rPr>
              <w:t>11.2 Príloha k vyhláške o zakázaných potravinách</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_Toc294818456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46</w:t>
            </w:r>
            <w:r w:rsidRPr="00704259">
              <w:rPr>
                <w:rFonts w:ascii="Times New Roman" w:hAnsi="Times New Roman" w:cs="Times New Roman"/>
                <w:b/>
                <w:noProof/>
                <w:webHidden/>
                <w:sz w:val="24"/>
                <w:szCs w:val="24"/>
              </w:rPr>
              <w:fldChar w:fldCharType="end"/>
            </w:r>
          </w:hyperlink>
        </w:p>
        <w:p w:rsidR="00704259" w:rsidRPr="00704259" w:rsidRDefault="006E7E74">
          <w:pPr>
            <w:pStyle w:val="Obsah2"/>
            <w:tabs>
              <w:tab w:val="right" w:leader="dot" w:pos="9062"/>
            </w:tabs>
            <w:rPr>
              <w:rFonts w:ascii="Times New Roman" w:eastAsiaTheme="minorEastAsia" w:hAnsi="Times New Roman" w:cs="Times New Roman"/>
              <w:b/>
              <w:noProof/>
              <w:sz w:val="24"/>
              <w:szCs w:val="24"/>
              <w:lang w:eastAsia="sk-SK"/>
            </w:rPr>
          </w:pPr>
          <w:hyperlink w:anchor="_Toc294818457" w:history="1">
            <w:r w:rsidR="00704259" w:rsidRPr="00704259">
              <w:rPr>
                <w:rStyle w:val="Hypertextovodkaz"/>
                <w:rFonts w:ascii="Times New Roman" w:hAnsi="Times New Roman" w:cs="Times New Roman"/>
                <w:b/>
                <w:noProof/>
                <w:sz w:val="24"/>
                <w:szCs w:val="24"/>
              </w:rPr>
              <w:t>11.3 Plagát</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_Toc294818457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48</w:t>
            </w:r>
            <w:r w:rsidRPr="00704259">
              <w:rPr>
                <w:rFonts w:ascii="Times New Roman" w:hAnsi="Times New Roman" w:cs="Times New Roman"/>
                <w:b/>
                <w:noProof/>
                <w:webHidden/>
                <w:sz w:val="24"/>
                <w:szCs w:val="24"/>
              </w:rPr>
              <w:fldChar w:fldCharType="end"/>
            </w:r>
          </w:hyperlink>
        </w:p>
        <w:p w:rsidR="00704259" w:rsidRPr="00704259" w:rsidRDefault="006E7E74">
          <w:pPr>
            <w:pStyle w:val="Obsah2"/>
            <w:tabs>
              <w:tab w:val="right" w:leader="dot" w:pos="9062"/>
            </w:tabs>
            <w:rPr>
              <w:rFonts w:ascii="Times New Roman" w:eastAsiaTheme="minorEastAsia" w:hAnsi="Times New Roman" w:cs="Times New Roman"/>
              <w:b/>
              <w:noProof/>
              <w:sz w:val="24"/>
              <w:szCs w:val="24"/>
              <w:lang w:eastAsia="sk-SK"/>
            </w:rPr>
          </w:pPr>
          <w:hyperlink w:anchor="_Toc294818458" w:history="1">
            <w:r w:rsidR="00704259" w:rsidRPr="00704259">
              <w:rPr>
                <w:rStyle w:val="Hypertextovodkaz"/>
                <w:rFonts w:ascii="Times New Roman" w:hAnsi="Times New Roman" w:cs="Times New Roman"/>
                <w:b/>
                <w:noProof/>
                <w:sz w:val="24"/>
                <w:szCs w:val="24"/>
              </w:rPr>
              <w:t>11.4 Prihláška</w:t>
            </w:r>
            <w:r w:rsidR="00704259" w:rsidRPr="00704259">
              <w:rPr>
                <w:rFonts w:ascii="Times New Roman" w:hAnsi="Times New Roman" w:cs="Times New Roman"/>
                <w:b/>
                <w:noProof/>
                <w:webHidden/>
                <w:sz w:val="24"/>
                <w:szCs w:val="24"/>
              </w:rPr>
              <w:tab/>
            </w:r>
            <w:r w:rsidRPr="00704259">
              <w:rPr>
                <w:rFonts w:ascii="Times New Roman" w:hAnsi="Times New Roman" w:cs="Times New Roman"/>
                <w:b/>
                <w:noProof/>
                <w:webHidden/>
                <w:sz w:val="24"/>
                <w:szCs w:val="24"/>
              </w:rPr>
              <w:fldChar w:fldCharType="begin"/>
            </w:r>
            <w:r w:rsidR="00704259" w:rsidRPr="00704259">
              <w:rPr>
                <w:rFonts w:ascii="Times New Roman" w:hAnsi="Times New Roman" w:cs="Times New Roman"/>
                <w:b/>
                <w:noProof/>
                <w:webHidden/>
                <w:sz w:val="24"/>
                <w:szCs w:val="24"/>
              </w:rPr>
              <w:instrText xml:space="preserve"> PAGEREF _Toc294818458 \h </w:instrText>
            </w:r>
            <w:r w:rsidRPr="00704259">
              <w:rPr>
                <w:rFonts w:ascii="Times New Roman" w:hAnsi="Times New Roman" w:cs="Times New Roman"/>
                <w:b/>
                <w:noProof/>
                <w:webHidden/>
                <w:sz w:val="24"/>
                <w:szCs w:val="24"/>
              </w:rPr>
            </w:r>
            <w:r w:rsidRPr="00704259">
              <w:rPr>
                <w:rFonts w:ascii="Times New Roman" w:hAnsi="Times New Roman" w:cs="Times New Roman"/>
                <w:b/>
                <w:noProof/>
                <w:webHidden/>
                <w:sz w:val="24"/>
                <w:szCs w:val="24"/>
              </w:rPr>
              <w:fldChar w:fldCharType="separate"/>
            </w:r>
            <w:r w:rsidR="00704259" w:rsidRPr="00704259">
              <w:rPr>
                <w:rFonts w:ascii="Times New Roman" w:hAnsi="Times New Roman" w:cs="Times New Roman"/>
                <w:b/>
                <w:noProof/>
                <w:webHidden/>
                <w:sz w:val="24"/>
                <w:szCs w:val="24"/>
              </w:rPr>
              <w:t>49</w:t>
            </w:r>
            <w:r w:rsidRPr="00704259">
              <w:rPr>
                <w:rFonts w:ascii="Times New Roman" w:hAnsi="Times New Roman" w:cs="Times New Roman"/>
                <w:b/>
                <w:noProof/>
                <w:webHidden/>
                <w:sz w:val="24"/>
                <w:szCs w:val="24"/>
              </w:rPr>
              <w:fldChar w:fldCharType="end"/>
            </w:r>
          </w:hyperlink>
        </w:p>
        <w:p w:rsidR="00DF5802" w:rsidRPr="00A87C30" w:rsidRDefault="006E7E74" w:rsidP="00DF5802">
          <w:pPr>
            <w:spacing w:line="360" w:lineRule="auto"/>
            <w:rPr>
              <w:rFonts w:ascii="Times New Roman" w:hAnsi="Times New Roman" w:cs="Times New Roman"/>
              <w:b/>
              <w:sz w:val="24"/>
              <w:szCs w:val="24"/>
              <w:lang w:val="cs-CZ"/>
            </w:rPr>
          </w:pPr>
          <w:r w:rsidRPr="00704259">
            <w:rPr>
              <w:rFonts w:ascii="Times New Roman" w:hAnsi="Times New Roman" w:cs="Times New Roman"/>
              <w:b/>
              <w:sz w:val="24"/>
              <w:szCs w:val="24"/>
              <w:lang w:val="cs-CZ"/>
            </w:rPr>
            <w:fldChar w:fldCharType="end"/>
          </w:r>
        </w:p>
      </w:sdtContent>
    </w:sdt>
    <w:p w:rsidR="00DF5802" w:rsidRDefault="00DF5802" w:rsidP="00DF5802">
      <w:pPr>
        <w:spacing w:line="360" w:lineRule="auto"/>
        <w:rPr>
          <w:rFonts w:ascii="Times New Roman" w:hAnsi="Times New Roman" w:cs="Times New Roman"/>
          <w:b/>
          <w:sz w:val="24"/>
          <w:szCs w:val="24"/>
        </w:rPr>
      </w:pPr>
    </w:p>
    <w:p w:rsidR="00DF5802" w:rsidRDefault="00DF5802" w:rsidP="00DF5802">
      <w:pPr>
        <w:pStyle w:val="Nadpis1"/>
        <w:spacing w:line="360" w:lineRule="auto"/>
        <w:rPr>
          <w:rFonts w:eastAsiaTheme="minorHAnsi" w:cs="Times New Roman"/>
          <w:bCs w:val="0"/>
          <w:szCs w:val="24"/>
        </w:rPr>
      </w:pPr>
    </w:p>
    <w:p w:rsidR="00DF5802" w:rsidRPr="00DF5802" w:rsidRDefault="00DF5802" w:rsidP="00DF5802"/>
    <w:p w:rsidR="00DF5802" w:rsidRDefault="00DF5802" w:rsidP="00DF5802">
      <w:pPr>
        <w:pStyle w:val="Nadpis1"/>
        <w:spacing w:line="360" w:lineRule="auto"/>
        <w:rPr>
          <w:rFonts w:cs="Times New Roman"/>
          <w:szCs w:val="24"/>
        </w:rPr>
      </w:pPr>
      <w:bookmarkStart w:id="0" w:name="_Toc294818401"/>
      <w:r w:rsidRPr="00A34E72">
        <w:rPr>
          <w:rFonts w:cs="Times New Roman"/>
          <w:szCs w:val="24"/>
        </w:rPr>
        <w:lastRenderedPageBreak/>
        <w:t>1 ÚVOD</w:t>
      </w:r>
      <w:bookmarkEnd w:id="0"/>
    </w:p>
    <w:p w:rsidR="00DF5802" w:rsidRPr="00D02DCC" w:rsidRDefault="00DF5802" w:rsidP="00DF5802"/>
    <w:p w:rsidR="00DF5802" w:rsidRPr="008F4D45" w:rsidRDefault="00DF5802" w:rsidP="00DF5802">
      <w:pPr>
        <w:spacing w:line="360" w:lineRule="auto"/>
        <w:jc w:val="both"/>
        <w:rPr>
          <w:rFonts w:ascii="Times New Roman" w:hAnsi="Times New Roman" w:cs="Times New Roman"/>
          <w:sz w:val="24"/>
          <w:szCs w:val="24"/>
        </w:rPr>
      </w:pPr>
      <w:r w:rsidRPr="008F4D45">
        <w:rPr>
          <w:rFonts w:ascii="Times New Roman" w:hAnsi="Times New Roman" w:cs="Times New Roman"/>
          <w:b/>
          <w:sz w:val="24"/>
          <w:szCs w:val="24"/>
        </w:rPr>
        <w:t xml:space="preserve">     </w:t>
      </w:r>
      <w:r w:rsidRPr="008F4D45">
        <w:rPr>
          <w:rFonts w:ascii="Times New Roman" w:hAnsi="Times New Roman" w:cs="Times New Roman"/>
          <w:sz w:val="24"/>
          <w:szCs w:val="24"/>
        </w:rPr>
        <w:t>Nad výberom témy som uvažovala takmer rok. Rozhoduj</w:t>
      </w:r>
      <w:r>
        <w:rPr>
          <w:rFonts w:ascii="Times New Roman" w:hAnsi="Times New Roman" w:cs="Times New Roman"/>
          <w:sz w:val="24"/>
          <w:szCs w:val="24"/>
        </w:rPr>
        <w:t>úcou sa pre mňa stala využiteľnosť mojej</w:t>
      </w:r>
      <w:r w:rsidRPr="008F4D45">
        <w:rPr>
          <w:rFonts w:ascii="Times New Roman" w:hAnsi="Times New Roman" w:cs="Times New Roman"/>
          <w:sz w:val="24"/>
          <w:szCs w:val="24"/>
        </w:rPr>
        <w:t xml:space="preserve"> práce. Chcela som využiť potenciál študovaného oboru a svojich doposiaľ nadobudnutých skúseností.</w:t>
      </w:r>
    </w:p>
    <w:p w:rsidR="00DF5802" w:rsidRPr="008F4D45" w:rsidRDefault="00DF5802" w:rsidP="00DF5802">
      <w:pPr>
        <w:spacing w:line="360" w:lineRule="auto"/>
        <w:jc w:val="both"/>
        <w:rPr>
          <w:rFonts w:ascii="Times New Roman" w:hAnsi="Times New Roman" w:cs="Times New Roman"/>
          <w:sz w:val="24"/>
          <w:szCs w:val="24"/>
        </w:rPr>
      </w:pPr>
      <w:r w:rsidRPr="008F4D45">
        <w:rPr>
          <w:rFonts w:ascii="Times New Roman" w:hAnsi="Times New Roman" w:cs="Times New Roman"/>
          <w:sz w:val="24"/>
          <w:szCs w:val="24"/>
        </w:rPr>
        <w:t xml:space="preserve">    Občianske združenie TJ Sokol Žilina reprezentujem päť rokov v zjazde na divokej vode. Posledné tri roky sa podieľam na organizovaní </w:t>
      </w:r>
      <w:proofErr w:type="spellStart"/>
      <w:r w:rsidRPr="008F4D45">
        <w:rPr>
          <w:rFonts w:ascii="Times New Roman" w:hAnsi="Times New Roman" w:cs="Times New Roman"/>
          <w:sz w:val="24"/>
          <w:szCs w:val="24"/>
        </w:rPr>
        <w:t>raftových</w:t>
      </w:r>
      <w:proofErr w:type="spellEnd"/>
      <w:r w:rsidRPr="008F4D45">
        <w:rPr>
          <w:rFonts w:ascii="Times New Roman" w:hAnsi="Times New Roman" w:cs="Times New Roman"/>
          <w:sz w:val="24"/>
          <w:szCs w:val="24"/>
        </w:rPr>
        <w:t xml:space="preserve"> pretekov určených pre verejnosť. Náš klub momentálne trpí nedostatkom mládeže, ktorá by ju na vodáckych podujatiach reprezentovala. </w:t>
      </w:r>
    </w:p>
    <w:p w:rsidR="00DF5802" w:rsidRPr="008F4D45" w:rsidRDefault="00DF5802" w:rsidP="00DF5802">
      <w:pPr>
        <w:spacing w:line="360" w:lineRule="auto"/>
        <w:jc w:val="both"/>
        <w:rPr>
          <w:rFonts w:ascii="Times New Roman" w:hAnsi="Times New Roman" w:cs="Times New Roman"/>
          <w:sz w:val="24"/>
          <w:szCs w:val="24"/>
        </w:rPr>
      </w:pPr>
      <w:r w:rsidRPr="008F4D45">
        <w:rPr>
          <w:rFonts w:ascii="Times New Roman" w:hAnsi="Times New Roman" w:cs="Times New Roman"/>
          <w:sz w:val="24"/>
          <w:szCs w:val="24"/>
        </w:rPr>
        <w:t xml:space="preserve">    Rozhodla som sa teda, usporiadať detské prímestské tábory</w:t>
      </w:r>
      <w:r>
        <w:rPr>
          <w:rFonts w:ascii="Times New Roman" w:hAnsi="Times New Roman" w:cs="Times New Roman"/>
          <w:sz w:val="24"/>
          <w:szCs w:val="24"/>
        </w:rPr>
        <w:t xml:space="preserve">, </w:t>
      </w:r>
      <w:r w:rsidRPr="008F4D45">
        <w:rPr>
          <w:rFonts w:ascii="Times New Roman" w:hAnsi="Times New Roman" w:cs="Times New Roman"/>
          <w:sz w:val="24"/>
          <w:szCs w:val="24"/>
        </w:rPr>
        <w:t>ktorých hlavnou náplňou je výu</w:t>
      </w:r>
      <w:r>
        <w:rPr>
          <w:rFonts w:ascii="Times New Roman" w:hAnsi="Times New Roman" w:cs="Times New Roman"/>
          <w:sz w:val="24"/>
          <w:szCs w:val="24"/>
        </w:rPr>
        <w:t>čb</w:t>
      </w:r>
      <w:r w:rsidRPr="008F4D45">
        <w:rPr>
          <w:rFonts w:ascii="Times New Roman" w:hAnsi="Times New Roman" w:cs="Times New Roman"/>
          <w:sz w:val="24"/>
          <w:szCs w:val="24"/>
        </w:rPr>
        <w:t>a kanoistiky s prvkami zážitkovej pedagogiky.</w:t>
      </w:r>
    </w:p>
    <w:p w:rsidR="00DF5802" w:rsidRPr="008F4D45" w:rsidRDefault="00DF5802" w:rsidP="00DF5802">
      <w:pPr>
        <w:spacing w:line="360" w:lineRule="auto"/>
        <w:jc w:val="both"/>
        <w:rPr>
          <w:rFonts w:ascii="Times New Roman" w:hAnsi="Times New Roman" w:cs="Times New Roman"/>
          <w:sz w:val="24"/>
          <w:szCs w:val="24"/>
        </w:rPr>
      </w:pPr>
      <w:r w:rsidRPr="008F4D45">
        <w:rPr>
          <w:rFonts w:ascii="Times New Roman" w:hAnsi="Times New Roman" w:cs="Times New Roman"/>
          <w:sz w:val="24"/>
          <w:szCs w:val="24"/>
        </w:rPr>
        <w:t xml:space="preserve">     Inšpiráciou mi bola podobná bakalárska práca na toto téma. Zisťovala názory rodičov a detí na organizáciu a obsah prímestských táborov usporadúvaných Akademik </w:t>
      </w:r>
      <w:proofErr w:type="spellStart"/>
      <w:r w:rsidRPr="008F4D45">
        <w:rPr>
          <w:rFonts w:ascii="Times New Roman" w:hAnsi="Times New Roman" w:cs="Times New Roman"/>
          <w:sz w:val="24"/>
          <w:szCs w:val="24"/>
        </w:rPr>
        <w:t>sport</w:t>
      </w:r>
      <w:proofErr w:type="spellEnd"/>
      <w:r w:rsidRPr="008F4D45">
        <w:rPr>
          <w:rFonts w:ascii="Times New Roman" w:hAnsi="Times New Roman" w:cs="Times New Roman"/>
          <w:sz w:val="24"/>
          <w:szCs w:val="24"/>
        </w:rPr>
        <w:t xml:space="preserve"> centrom v Olomouci. Autorka uskutočnila dotazníkové šetrenie na základe</w:t>
      </w:r>
      <w:r>
        <w:rPr>
          <w:rFonts w:ascii="Times New Roman" w:hAnsi="Times New Roman" w:cs="Times New Roman"/>
          <w:sz w:val="24"/>
          <w:szCs w:val="24"/>
        </w:rPr>
        <w:t>,</w:t>
      </w:r>
      <w:r w:rsidRPr="008F4D45">
        <w:rPr>
          <w:rFonts w:ascii="Times New Roman" w:hAnsi="Times New Roman" w:cs="Times New Roman"/>
          <w:sz w:val="24"/>
          <w:szCs w:val="24"/>
        </w:rPr>
        <w:t xml:space="preserve"> ktorého analyzuje názory rodičov a detí. Zo získaných výsledkov vyvodzuje závery, ktoré sa týkajú spokojnosti či naop</w:t>
      </w:r>
      <w:r>
        <w:rPr>
          <w:rFonts w:ascii="Times New Roman" w:hAnsi="Times New Roman" w:cs="Times New Roman"/>
          <w:sz w:val="24"/>
          <w:szCs w:val="24"/>
        </w:rPr>
        <w:t xml:space="preserve">ak nespokojnosti respondentov. </w:t>
      </w:r>
      <w:r w:rsidRPr="008F4D45">
        <w:rPr>
          <w:rFonts w:ascii="Times New Roman" w:hAnsi="Times New Roman" w:cs="Times New Roman"/>
          <w:sz w:val="24"/>
          <w:szCs w:val="24"/>
        </w:rPr>
        <w:t>V závere podáva odporúčania ako z</w:t>
      </w:r>
      <w:r>
        <w:rPr>
          <w:rFonts w:ascii="Times New Roman" w:hAnsi="Times New Roman" w:cs="Times New Roman"/>
          <w:sz w:val="24"/>
          <w:szCs w:val="24"/>
        </w:rPr>
        <w:t xml:space="preserve">efektívniť </w:t>
      </w:r>
      <w:r w:rsidRPr="008F4D45">
        <w:rPr>
          <w:rFonts w:ascii="Times New Roman" w:hAnsi="Times New Roman" w:cs="Times New Roman"/>
          <w:sz w:val="24"/>
          <w:szCs w:val="24"/>
        </w:rPr>
        <w:t xml:space="preserve"> a skvalitniť organizáciu a náplň táborov.</w:t>
      </w:r>
    </w:p>
    <w:p w:rsidR="00DF5802" w:rsidRDefault="00DF5802" w:rsidP="00DF5802">
      <w:pPr>
        <w:spacing w:line="360" w:lineRule="auto"/>
        <w:jc w:val="both"/>
        <w:rPr>
          <w:rFonts w:ascii="Times New Roman" w:hAnsi="Times New Roman" w:cs="Times New Roman"/>
          <w:sz w:val="24"/>
          <w:szCs w:val="24"/>
        </w:rPr>
      </w:pPr>
      <w:r w:rsidRPr="008F4D45">
        <w:rPr>
          <w:rFonts w:ascii="Times New Roman" w:hAnsi="Times New Roman" w:cs="Times New Roman"/>
          <w:sz w:val="24"/>
          <w:szCs w:val="24"/>
        </w:rPr>
        <w:t xml:space="preserve">    Moja </w:t>
      </w:r>
      <w:r>
        <w:rPr>
          <w:rFonts w:ascii="Times New Roman" w:hAnsi="Times New Roman" w:cs="Times New Roman"/>
          <w:sz w:val="24"/>
          <w:szCs w:val="24"/>
        </w:rPr>
        <w:t xml:space="preserve">práca nahliada na problematiku </w:t>
      </w:r>
      <w:r w:rsidRPr="008F4D45">
        <w:rPr>
          <w:rFonts w:ascii="Times New Roman" w:hAnsi="Times New Roman" w:cs="Times New Roman"/>
          <w:sz w:val="24"/>
          <w:szCs w:val="24"/>
        </w:rPr>
        <w:t>opačného konca</w:t>
      </w:r>
      <w:r>
        <w:rPr>
          <w:rFonts w:ascii="Times New Roman" w:hAnsi="Times New Roman" w:cs="Times New Roman"/>
          <w:sz w:val="24"/>
          <w:szCs w:val="24"/>
        </w:rPr>
        <w:t xml:space="preserve"> problému</w:t>
      </w:r>
      <w:r w:rsidRPr="008F4D45">
        <w:rPr>
          <w:rFonts w:ascii="Times New Roman" w:hAnsi="Times New Roman" w:cs="Times New Roman"/>
          <w:sz w:val="24"/>
          <w:szCs w:val="24"/>
        </w:rPr>
        <w:t>. Analy</w:t>
      </w:r>
      <w:r>
        <w:rPr>
          <w:rFonts w:ascii="Times New Roman" w:hAnsi="Times New Roman" w:cs="Times New Roman"/>
          <w:sz w:val="24"/>
          <w:szCs w:val="24"/>
        </w:rPr>
        <w:t>zujem celú prípravu kurzu až po</w:t>
      </w:r>
      <w:r w:rsidRPr="008F4D45">
        <w:rPr>
          <w:rFonts w:ascii="Times New Roman" w:hAnsi="Times New Roman" w:cs="Times New Roman"/>
          <w:sz w:val="24"/>
          <w:szCs w:val="24"/>
        </w:rPr>
        <w:t xml:space="preserve"> jeho realizáciu. Záver práce pojedn</w:t>
      </w:r>
      <w:r>
        <w:rPr>
          <w:rFonts w:ascii="Times New Roman" w:hAnsi="Times New Roman" w:cs="Times New Roman"/>
          <w:sz w:val="24"/>
          <w:szCs w:val="24"/>
        </w:rPr>
        <w:t>áva o chybách, ktoré nastali tak</w:t>
      </w:r>
      <w:r w:rsidRPr="008F4D45">
        <w:rPr>
          <w:rFonts w:ascii="Times New Roman" w:hAnsi="Times New Roman" w:cs="Times New Roman"/>
          <w:sz w:val="24"/>
          <w:szCs w:val="24"/>
        </w:rPr>
        <w:t xml:space="preserve"> pred</w:t>
      </w:r>
      <w:r>
        <w:rPr>
          <w:rFonts w:ascii="Times New Roman" w:hAnsi="Times New Roman" w:cs="Times New Roman"/>
          <w:sz w:val="24"/>
          <w:szCs w:val="24"/>
        </w:rPr>
        <w:t>,</w:t>
      </w:r>
      <w:r w:rsidRPr="008F4D45">
        <w:rPr>
          <w:rFonts w:ascii="Times New Roman" w:hAnsi="Times New Roman" w:cs="Times New Roman"/>
          <w:sz w:val="24"/>
          <w:szCs w:val="24"/>
        </w:rPr>
        <w:t xml:space="preserve"> tak aj v priebehu kurzu. Zároveň p</w:t>
      </w:r>
      <w:r>
        <w:rPr>
          <w:rFonts w:ascii="Times New Roman" w:hAnsi="Times New Roman" w:cs="Times New Roman"/>
          <w:sz w:val="24"/>
          <w:szCs w:val="24"/>
        </w:rPr>
        <w:t>odávam návrhy na zlepšenie a z</w:t>
      </w:r>
      <w:r w:rsidRPr="008F4D45">
        <w:rPr>
          <w:rFonts w:ascii="Times New Roman" w:hAnsi="Times New Roman" w:cs="Times New Roman"/>
          <w:sz w:val="24"/>
          <w:szCs w:val="24"/>
        </w:rPr>
        <w:t>efektívnenie táborov do budúcnosti.</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pStyle w:val="Nadpis1"/>
        <w:spacing w:line="360" w:lineRule="auto"/>
        <w:rPr>
          <w:rFonts w:eastAsiaTheme="minorHAnsi" w:cs="Times New Roman"/>
          <w:b w:val="0"/>
          <w:bCs w:val="0"/>
          <w:szCs w:val="24"/>
        </w:rPr>
      </w:pPr>
    </w:p>
    <w:p w:rsidR="00DF5802" w:rsidRDefault="00DF5802" w:rsidP="00DF5802"/>
    <w:p w:rsidR="00DF5802" w:rsidRDefault="00DF5802" w:rsidP="00DF5802">
      <w:pPr>
        <w:pStyle w:val="Nadpis1"/>
        <w:spacing w:line="360" w:lineRule="auto"/>
        <w:rPr>
          <w:rFonts w:asciiTheme="minorHAnsi" w:eastAsiaTheme="minorHAnsi" w:hAnsiTheme="minorHAnsi" w:cstheme="minorBidi"/>
          <w:b w:val="0"/>
          <w:bCs w:val="0"/>
          <w:sz w:val="22"/>
          <w:szCs w:val="22"/>
        </w:rPr>
      </w:pPr>
    </w:p>
    <w:p w:rsidR="00DF5802" w:rsidRPr="00A87C30" w:rsidRDefault="00DF5802" w:rsidP="00DF5802"/>
    <w:p w:rsidR="00DF5802" w:rsidRDefault="00DF5802" w:rsidP="00DF5802">
      <w:pPr>
        <w:pStyle w:val="Nadpis1"/>
        <w:spacing w:line="360" w:lineRule="auto"/>
      </w:pPr>
      <w:bookmarkStart w:id="1" w:name="_Toc294818402"/>
      <w:r>
        <w:lastRenderedPageBreak/>
        <w:t>2 PREHĽAD POZNATKOV</w:t>
      </w:r>
      <w:bookmarkEnd w:id="1"/>
    </w:p>
    <w:p w:rsidR="00DF5802" w:rsidRDefault="00DF5802" w:rsidP="00DF5802">
      <w:pPr>
        <w:pStyle w:val="Nadpis20"/>
      </w:pPr>
    </w:p>
    <w:p w:rsidR="00DF5802" w:rsidRDefault="00DF5802" w:rsidP="00DF5802">
      <w:pPr>
        <w:pStyle w:val="Nadpis2"/>
        <w:spacing w:line="360" w:lineRule="auto"/>
      </w:pPr>
      <w:bookmarkStart w:id="2" w:name="_Toc294818403"/>
      <w:r>
        <w:t>2.1 Základné pojmy</w:t>
      </w:r>
      <w:bookmarkEnd w:id="2"/>
    </w:p>
    <w:p w:rsidR="00DF5802" w:rsidRPr="0049392D" w:rsidRDefault="00DF5802" w:rsidP="00DF580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94983">
        <w:rPr>
          <w:rFonts w:ascii="Times New Roman" w:hAnsi="Times New Roman" w:cs="Times New Roman"/>
          <w:sz w:val="24"/>
          <w:szCs w:val="24"/>
        </w:rPr>
        <w:t>V jednotlivých podkapit</w:t>
      </w:r>
      <w:r>
        <w:rPr>
          <w:rFonts w:ascii="Times New Roman" w:hAnsi="Times New Roman" w:cs="Times New Roman"/>
          <w:sz w:val="24"/>
          <w:szCs w:val="24"/>
        </w:rPr>
        <w:t>olách môžete nájsť kľúčové myšlienky</w:t>
      </w:r>
      <w:r w:rsidRPr="00394983">
        <w:rPr>
          <w:rFonts w:ascii="Times New Roman" w:hAnsi="Times New Roman" w:cs="Times New Roman"/>
          <w:sz w:val="24"/>
          <w:szCs w:val="24"/>
        </w:rPr>
        <w:t>, z kt</w:t>
      </w:r>
      <w:r>
        <w:rPr>
          <w:rFonts w:ascii="Times New Roman" w:hAnsi="Times New Roman" w:cs="Times New Roman"/>
          <w:sz w:val="24"/>
          <w:szCs w:val="24"/>
        </w:rPr>
        <w:t xml:space="preserve">orých v mojej práci vychádzam. </w:t>
      </w:r>
      <w:r w:rsidRPr="00394983">
        <w:rPr>
          <w:rFonts w:ascii="Times New Roman" w:hAnsi="Times New Roman" w:cs="Times New Roman"/>
          <w:sz w:val="24"/>
          <w:szCs w:val="24"/>
        </w:rPr>
        <w:t xml:space="preserve">Renesančný umelec </w:t>
      </w:r>
      <w:proofErr w:type="spellStart"/>
      <w:r w:rsidRPr="00394983">
        <w:rPr>
          <w:rFonts w:ascii="Times New Roman" w:hAnsi="Times New Roman" w:cs="Times New Roman"/>
          <w:sz w:val="24"/>
          <w:szCs w:val="24"/>
        </w:rPr>
        <w:t>Leonardo</w:t>
      </w:r>
      <w:proofErr w:type="spellEnd"/>
      <w:r w:rsidRPr="00394983">
        <w:rPr>
          <w:rFonts w:ascii="Times New Roman" w:hAnsi="Times New Roman" w:cs="Times New Roman"/>
          <w:sz w:val="24"/>
          <w:szCs w:val="24"/>
        </w:rPr>
        <w:t xml:space="preserve"> </w:t>
      </w:r>
      <w:proofErr w:type="spellStart"/>
      <w:r w:rsidRPr="00394983">
        <w:rPr>
          <w:rFonts w:ascii="Times New Roman" w:hAnsi="Times New Roman" w:cs="Times New Roman"/>
          <w:sz w:val="24"/>
          <w:szCs w:val="24"/>
        </w:rPr>
        <w:t>da</w:t>
      </w:r>
      <w:proofErr w:type="spellEnd"/>
      <w:r w:rsidRPr="00394983">
        <w:rPr>
          <w:rFonts w:ascii="Times New Roman" w:hAnsi="Times New Roman" w:cs="Times New Roman"/>
          <w:sz w:val="24"/>
          <w:szCs w:val="24"/>
        </w:rPr>
        <w:t xml:space="preserve"> </w:t>
      </w:r>
      <w:proofErr w:type="spellStart"/>
      <w:r w:rsidRPr="00394983">
        <w:rPr>
          <w:rFonts w:ascii="Times New Roman" w:hAnsi="Times New Roman" w:cs="Times New Roman"/>
          <w:sz w:val="24"/>
          <w:szCs w:val="24"/>
        </w:rPr>
        <w:t>Vinci</w:t>
      </w:r>
      <w:proofErr w:type="spellEnd"/>
      <w:r w:rsidRPr="00394983">
        <w:rPr>
          <w:rFonts w:ascii="Times New Roman" w:hAnsi="Times New Roman" w:cs="Times New Roman"/>
          <w:sz w:val="24"/>
          <w:szCs w:val="24"/>
        </w:rPr>
        <w:t xml:space="preserve"> jedného dňa poznamenal, že ten</w:t>
      </w:r>
      <w:r>
        <w:rPr>
          <w:rFonts w:ascii="Times New Roman" w:hAnsi="Times New Roman" w:cs="Times New Roman"/>
          <w:sz w:val="24"/>
          <w:szCs w:val="24"/>
        </w:rPr>
        <w:t xml:space="preserve">, </w:t>
      </w:r>
      <w:r w:rsidRPr="00394983">
        <w:rPr>
          <w:rFonts w:ascii="Times New Roman" w:hAnsi="Times New Roman" w:cs="Times New Roman"/>
          <w:sz w:val="24"/>
          <w:szCs w:val="24"/>
        </w:rPr>
        <w:t>kto ohŕňa nos nad teóriou, je ako námorník, ktorý vypláva z prístavu na lodi bez kormidla a kompasu, a tiež bez vedomia, kam pláva</w:t>
      </w:r>
      <w:r>
        <w:rPr>
          <w:rFonts w:ascii="Times New Roman" w:hAnsi="Times New Roman" w:cs="Times New Roman"/>
          <w:sz w:val="24"/>
          <w:szCs w:val="24"/>
        </w:rPr>
        <w:t>. Preto sa budem teóriou v nasledujúcich kapitolách zaoberať.</w:t>
      </w:r>
    </w:p>
    <w:p w:rsidR="00DF5802" w:rsidRDefault="00DF5802" w:rsidP="00DF5802">
      <w:pPr>
        <w:pStyle w:val="Nadpis3"/>
        <w:spacing w:line="360" w:lineRule="auto"/>
      </w:pPr>
      <w:bookmarkStart w:id="3" w:name="_Toc294818404"/>
      <w:r>
        <w:t>2.1.1</w:t>
      </w:r>
      <w:r w:rsidRPr="00394983">
        <w:t xml:space="preserve"> Zážitková pedagogika</w:t>
      </w:r>
      <w:bookmarkEnd w:id="3"/>
    </w:p>
    <w:p w:rsidR="00DF5802" w:rsidRDefault="00DF5802" w:rsidP="00DF580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94983">
        <w:rPr>
          <w:rFonts w:ascii="Times New Roman" w:hAnsi="Times New Roman" w:cs="Times New Roman"/>
          <w:sz w:val="24"/>
          <w:szCs w:val="24"/>
        </w:rPr>
        <w:t>Tento pojem sa nev</w:t>
      </w:r>
      <w:r>
        <w:rPr>
          <w:rFonts w:ascii="Times New Roman" w:hAnsi="Times New Roman" w:cs="Times New Roman"/>
          <w:sz w:val="24"/>
          <w:szCs w:val="24"/>
        </w:rPr>
        <w:t xml:space="preserve">yznačuje pojmovou jednotnosťou, </w:t>
      </w:r>
      <w:r w:rsidRPr="00394983">
        <w:rPr>
          <w:rFonts w:ascii="Times New Roman" w:hAnsi="Times New Roman" w:cs="Times New Roman"/>
          <w:sz w:val="24"/>
          <w:szCs w:val="24"/>
        </w:rPr>
        <w:t>ale naopak  roztrieštenosťou.</w:t>
      </w:r>
      <w:r>
        <w:rPr>
          <w:rFonts w:ascii="Times New Roman" w:hAnsi="Times New Roman" w:cs="Times New Roman"/>
          <w:sz w:val="24"/>
          <w:szCs w:val="24"/>
        </w:rPr>
        <w:t xml:space="preserve"> Podľa mňa z</w:t>
      </w:r>
      <w:r w:rsidRPr="00394983">
        <w:rPr>
          <w:rFonts w:ascii="Times New Roman" w:hAnsi="Times New Roman" w:cs="Times New Roman"/>
          <w:sz w:val="24"/>
          <w:szCs w:val="24"/>
        </w:rPr>
        <w:t xml:space="preserve">atiaľ najúplnejšiu definíciu navrhuje </w:t>
      </w:r>
      <w:proofErr w:type="spellStart"/>
      <w:r w:rsidRPr="00394983">
        <w:rPr>
          <w:rFonts w:ascii="Times New Roman" w:hAnsi="Times New Roman" w:cs="Times New Roman"/>
          <w:sz w:val="24"/>
          <w:szCs w:val="24"/>
        </w:rPr>
        <w:t>Jirásek</w:t>
      </w:r>
      <w:proofErr w:type="spellEnd"/>
      <w:r w:rsidRPr="00394983">
        <w:rPr>
          <w:rFonts w:ascii="Times New Roman" w:hAnsi="Times New Roman" w:cs="Times New Roman"/>
          <w:sz w:val="24"/>
          <w:szCs w:val="24"/>
        </w:rPr>
        <w:t xml:space="preserve"> (2004,15), ktorý berie do úvahy niekoľko hľadísk a pod označením zážitková pedagogika rozumie</w:t>
      </w:r>
      <w:r>
        <w:rPr>
          <w:rFonts w:ascii="Times New Roman" w:hAnsi="Times New Roman" w:cs="Times New Roman"/>
          <w:sz w:val="24"/>
          <w:szCs w:val="24"/>
        </w:rPr>
        <w:t>: ,,</w:t>
      </w:r>
      <w:r w:rsidRPr="00394983">
        <w:rPr>
          <w:rFonts w:ascii="Times New Roman" w:hAnsi="Times New Roman" w:cs="Times New Roman"/>
          <w:sz w:val="24"/>
          <w:szCs w:val="24"/>
        </w:rPr>
        <w:t>teoretické postihnutie a analýzu takých výchovných procesov, ktoré pracujú s navodzovaním, r</w:t>
      </w:r>
      <w:r>
        <w:rPr>
          <w:rFonts w:ascii="Times New Roman" w:hAnsi="Times New Roman" w:cs="Times New Roman"/>
          <w:sz w:val="24"/>
          <w:szCs w:val="24"/>
        </w:rPr>
        <w:t>ozborom a reflexiou prežitých</w:t>
      </w:r>
      <w:r w:rsidRPr="00394983">
        <w:rPr>
          <w:rFonts w:ascii="Times New Roman" w:hAnsi="Times New Roman" w:cs="Times New Roman"/>
          <w:sz w:val="24"/>
          <w:szCs w:val="24"/>
        </w:rPr>
        <w:t xml:space="preserve">  udalostí za účelom získania skúseností prenositeľných do ďalšieho života. Ciele takýchto výchovných procesov môžu byť vytyčované a dosahované v rôznorodom prostredí, </w:t>
      </w:r>
      <w:r w:rsidRPr="00011B0B">
        <w:rPr>
          <w:rFonts w:ascii="Times New Roman" w:hAnsi="Times New Roman" w:cs="Times New Roman"/>
          <w:sz w:val="24"/>
          <w:szCs w:val="24"/>
        </w:rPr>
        <w:t>v rozmanitých sociálnych skupinách a naplňované najrôznejšími prostriedkami.</w:t>
      </w:r>
      <w:r>
        <w:rPr>
          <w:rFonts w:ascii="Times New Roman" w:hAnsi="Times New Roman" w:cs="Times New Roman"/>
          <w:sz w:val="24"/>
          <w:szCs w:val="24"/>
        </w:rPr>
        <w:t>“</w:t>
      </w:r>
      <w:r w:rsidRPr="00011B0B">
        <w:rPr>
          <w:rFonts w:ascii="Times New Roman" w:hAnsi="Times New Roman" w:cs="Times New Roman"/>
          <w:sz w:val="24"/>
          <w:szCs w:val="24"/>
        </w:rPr>
        <w:t xml:space="preserve"> </w:t>
      </w:r>
    </w:p>
    <w:p w:rsidR="00DF5802" w:rsidRPr="00A8104D"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Česká zážitková pedagogika zdôrazňuje prežitok, zážitok, skúsenosť, ktoré sú vyvolávané v procese dramaturgie, kde je ako prostriedok využívaná hra. Cieľom tohto pojatia bol vždy rozvoj jedinca, rozvoj osobnosti v rôznych dimenziách a aspektoch. Viac než na vedomosti a zručnosti sa orientoval tento prístup smerom k rozvoju osobnosti. </w:t>
      </w:r>
    </w:p>
    <w:p w:rsidR="00DF5802" w:rsidRDefault="00DF5802" w:rsidP="00DF5802">
      <w:pPr>
        <w:pStyle w:val="Nadpis3"/>
        <w:spacing w:line="360" w:lineRule="auto"/>
      </w:pPr>
      <w:bookmarkStart w:id="4" w:name="_Toc294818405"/>
      <w:r>
        <w:t>2.1.2</w:t>
      </w:r>
      <w:r w:rsidRPr="00394983">
        <w:t xml:space="preserve"> Voľný čas</w:t>
      </w:r>
      <w:bookmarkEnd w:id="4"/>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proofErr w:type="spellStart"/>
      <w:r w:rsidRPr="00394983">
        <w:rPr>
          <w:rFonts w:ascii="Times New Roman" w:hAnsi="Times New Roman" w:cs="Times New Roman"/>
          <w:sz w:val="24"/>
          <w:szCs w:val="24"/>
        </w:rPr>
        <w:t>Slepičková</w:t>
      </w:r>
      <w:proofErr w:type="spellEnd"/>
      <w:r w:rsidRPr="00394983">
        <w:rPr>
          <w:rFonts w:ascii="Times New Roman" w:hAnsi="Times New Roman" w:cs="Times New Roman"/>
          <w:sz w:val="24"/>
          <w:szCs w:val="24"/>
        </w:rPr>
        <w:t xml:space="preserve"> (2000) považuje voľný čas za dobu, či časový úsek, v ktorom jedinec nemá žiadne povinnosti a venuje sa iba na základe vlastného </w:t>
      </w:r>
      <w:r>
        <w:rPr>
          <w:rFonts w:ascii="Times New Roman" w:hAnsi="Times New Roman" w:cs="Times New Roman"/>
          <w:sz w:val="24"/>
          <w:szCs w:val="24"/>
        </w:rPr>
        <w:t>rozhodnutia vybraným činnostiam</w:t>
      </w:r>
      <w:r w:rsidRPr="00394983">
        <w:rPr>
          <w:rFonts w:ascii="Times New Roman" w:hAnsi="Times New Roman" w:cs="Times New Roman"/>
          <w:sz w:val="24"/>
          <w:szCs w:val="24"/>
        </w:rPr>
        <w:t>, ktoré ho bavia, prinášajú  mu radosť a uspokojenie, niekedy</w:t>
      </w:r>
      <w:r>
        <w:rPr>
          <w:rFonts w:ascii="Times New Roman" w:hAnsi="Times New Roman" w:cs="Times New Roman"/>
          <w:sz w:val="24"/>
          <w:szCs w:val="24"/>
        </w:rPr>
        <w:t xml:space="preserve"> aj</w:t>
      </w:r>
      <w:r w:rsidRPr="00394983">
        <w:rPr>
          <w:rFonts w:ascii="Times New Roman" w:hAnsi="Times New Roman" w:cs="Times New Roman"/>
          <w:sz w:val="24"/>
          <w:szCs w:val="24"/>
        </w:rPr>
        <w:t xml:space="preserve"> obavy a pocity úzkosti.</w:t>
      </w: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Na pojatie</w:t>
      </w:r>
      <w:r w:rsidRPr="00394983">
        <w:rPr>
          <w:rFonts w:ascii="Times New Roman" w:hAnsi="Times New Roman" w:cs="Times New Roman"/>
          <w:sz w:val="24"/>
          <w:szCs w:val="24"/>
        </w:rPr>
        <w:t xml:space="preserve"> voľného času detí má </w:t>
      </w:r>
      <w:r>
        <w:rPr>
          <w:rFonts w:ascii="Times New Roman" w:hAnsi="Times New Roman" w:cs="Times New Roman"/>
          <w:sz w:val="24"/>
          <w:szCs w:val="24"/>
        </w:rPr>
        <w:t xml:space="preserve">vplyv </w:t>
      </w:r>
      <w:r w:rsidRPr="00394983">
        <w:rPr>
          <w:rFonts w:ascii="Times New Roman" w:hAnsi="Times New Roman" w:cs="Times New Roman"/>
          <w:sz w:val="24"/>
          <w:szCs w:val="24"/>
        </w:rPr>
        <w:t>okr</w:t>
      </w:r>
      <w:r>
        <w:rPr>
          <w:rFonts w:ascii="Times New Roman" w:hAnsi="Times New Roman" w:cs="Times New Roman"/>
          <w:sz w:val="24"/>
          <w:szCs w:val="24"/>
        </w:rPr>
        <w:t>em objektívnych podmienok, tiež vzťah účastníkov k </w:t>
      </w:r>
      <w:r w:rsidRPr="00394983">
        <w:rPr>
          <w:rFonts w:ascii="Times New Roman" w:hAnsi="Times New Roman" w:cs="Times New Roman"/>
          <w:sz w:val="24"/>
          <w:szCs w:val="24"/>
        </w:rPr>
        <w:t>aktivitám</w:t>
      </w:r>
      <w:r>
        <w:rPr>
          <w:rFonts w:ascii="Times New Roman" w:hAnsi="Times New Roman" w:cs="Times New Roman"/>
          <w:sz w:val="24"/>
          <w:szCs w:val="24"/>
        </w:rPr>
        <w:t xml:space="preserve"> voľného času</w:t>
      </w:r>
      <w:r w:rsidRPr="00394983">
        <w:rPr>
          <w:rFonts w:ascii="Times New Roman" w:hAnsi="Times New Roman" w:cs="Times New Roman"/>
          <w:sz w:val="24"/>
          <w:szCs w:val="24"/>
        </w:rPr>
        <w:t xml:space="preserve"> a</w:t>
      </w:r>
      <w:r>
        <w:rPr>
          <w:rFonts w:ascii="Times New Roman" w:hAnsi="Times New Roman" w:cs="Times New Roman"/>
          <w:sz w:val="24"/>
          <w:szCs w:val="24"/>
        </w:rPr>
        <w:t> </w:t>
      </w:r>
      <w:r w:rsidRPr="00394983">
        <w:rPr>
          <w:rFonts w:ascii="Times New Roman" w:hAnsi="Times New Roman" w:cs="Times New Roman"/>
          <w:sz w:val="24"/>
          <w:szCs w:val="24"/>
        </w:rPr>
        <w:t>inštitúciám</w:t>
      </w:r>
      <w:r>
        <w:rPr>
          <w:rFonts w:ascii="Times New Roman" w:hAnsi="Times New Roman" w:cs="Times New Roman"/>
          <w:sz w:val="24"/>
          <w:szCs w:val="24"/>
        </w:rPr>
        <w:t xml:space="preserve"> voľný čas ponúkajúcim. Za účastníkov pokladáme  deti </w:t>
      </w:r>
      <w:r w:rsidRPr="00394983">
        <w:rPr>
          <w:rFonts w:ascii="Times New Roman" w:hAnsi="Times New Roman" w:cs="Times New Roman"/>
          <w:sz w:val="24"/>
          <w:szCs w:val="24"/>
        </w:rPr>
        <w:t>aj dospelých a organizátorov, ktorí medzi deťmi pôsobia</w:t>
      </w:r>
      <w:r>
        <w:rPr>
          <w:rFonts w:ascii="Times New Roman" w:hAnsi="Times New Roman" w:cs="Times New Roman"/>
          <w:sz w:val="24"/>
          <w:szCs w:val="24"/>
        </w:rPr>
        <w:t>,</w:t>
      </w:r>
      <w:r w:rsidRPr="00394983">
        <w:rPr>
          <w:rFonts w:ascii="Times New Roman" w:hAnsi="Times New Roman" w:cs="Times New Roman"/>
          <w:sz w:val="24"/>
          <w:szCs w:val="24"/>
        </w:rPr>
        <w:t xml:space="preserve"> v našom prípade ako externý pracovníci. Sú zame</w:t>
      </w:r>
      <w:r>
        <w:rPr>
          <w:rFonts w:ascii="Times New Roman" w:hAnsi="Times New Roman" w:cs="Times New Roman"/>
          <w:sz w:val="24"/>
          <w:szCs w:val="24"/>
        </w:rPr>
        <w:t>raný na</w:t>
      </w:r>
      <w:r w:rsidRPr="00394983">
        <w:rPr>
          <w:rFonts w:ascii="Times New Roman" w:hAnsi="Times New Roman" w:cs="Times New Roman"/>
          <w:sz w:val="24"/>
          <w:szCs w:val="24"/>
        </w:rPr>
        <w:t xml:space="preserve"> rôzne oblasti</w:t>
      </w:r>
      <w:r>
        <w:rPr>
          <w:rFonts w:ascii="Times New Roman" w:hAnsi="Times New Roman" w:cs="Times New Roman"/>
          <w:sz w:val="24"/>
          <w:szCs w:val="24"/>
        </w:rPr>
        <w:t>,</w:t>
      </w:r>
      <w:r w:rsidRPr="00394983">
        <w:rPr>
          <w:rFonts w:ascii="Times New Roman" w:hAnsi="Times New Roman" w:cs="Times New Roman"/>
          <w:sz w:val="24"/>
          <w:szCs w:val="24"/>
        </w:rPr>
        <w:t xml:space="preserve"> alebo rôzne stránky obsahu</w:t>
      </w:r>
      <w:r>
        <w:rPr>
          <w:rFonts w:ascii="Times New Roman" w:hAnsi="Times New Roman" w:cs="Times New Roman"/>
          <w:sz w:val="24"/>
          <w:szCs w:val="24"/>
        </w:rPr>
        <w:t xml:space="preserve"> voľného času</w:t>
      </w:r>
      <w:r w:rsidRPr="00394983">
        <w:rPr>
          <w:rFonts w:ascii="Times New Roman" w:hAnsi="Times New Roman" w:cs="Times New Roman"/>
          <w:sz w:val="24"/>
          <w:szCs w:val="24"/>
        </w:rPr>
        <w:t xml:space="preserve">. Deti sa zúčastňujú na </w:t>
      </w:r>
      <w:proofErr w:type="spellStart"/>
      <w:r w:rsidRPr="00394983">
        <w:rPr>
          <w:rFonts w:ascii="Times New Roman" w:hAnsi="Times New Roman" w:cs="Times New Roman"/>
          <w:sz w:val="24"/>
          <w:szCs w:val="24"/>
        </w:rPr>
        <w:t>voľnočasových</w:t>
      </w:r>
      <w:proofErr w:type="spellEnd"/>
      <w:r w:rsidRPr="00394983">
        <w:rPr>
          <w:rFonts w:ascii="Times New Roman" w:hAnsi="Times New Roman" w:cs="Times New Roman"/>
          <w:sz w:val="24"/>
          <w:szCs w:val="24"/>
        </w:rPr>
        <w:t xml:space="preserve"> aktivitách</w:t>
      </w:r>
      <w:r>
        <w:rPr>
          <w:rFonts w:ascii="Times New Roman" w:hAnsi="Times New Roman" w:cs="Times New Roman"/>
          <w:sz w:val="24"/>
          <w:szCs w:val="24"/>
        </w:rPr>
        <w:t>,</w:t>
      </w:r>
      <w:r w:rsidRPr="00394983">
        <w:rPr>
          <w:rFonts w:ascii="Times New Roman" w:hAnsi="Times New Roman" w:cs="Times New Roman"/>
          <w:sz w:val="24"/>
          <w:szCs w:val="24"/>
        </w:rPr>
        <w:t xml:space="preserve"> osvojujú si nový obsah a zís</w:t>
      </w:r>
      <w:r>
        <w:rPr>
          <w:rFonts w:ascii="Times New Roman" w:hAnsi="Times New Roman" w:cs="Times New Roman"/>
          <w:sz w:val="24"/>
          <w:szCs w:val="24"/>
        </w:rPr>
        <w:t>kavajú novú sociálnu skúsenosť. Dospelí</w:t>
      </w:r>
      <w:r w:rsidRPr="00394983">
        <w:rPr>
          <w:rFonts w:ascii="Times New Roman" w:hAnsi="Times New Roman" w:cs="Times New Roman"/>
          <w:sz w:val="24"/>
          <w:szCs w:val="24"/>
        </w:rPr>
        <w:t xml:space="preserve"> medzi nimi p</w:t>
      </w:r>
      <w:r>
        <w:rPr>
          <w:rFonts w:ascii="Times New Roman" w:hAnsi="Times New Roman" w:cs="Times New Roman"/>
          <w:sz w:val="24"/>
          <w:szCs w:val="24"/>
        </w:rPr>
        <w:t>ôsobiaci a za činnosť zodpovední,</w:t>
      </w:r>
      <w:r w:rsidRPr="00394983">
        <w:rPr>
          <w:rFonts w:ascii="Times New Roman" w:hAnsi="Times New Roman" w:cs="Times New Roman"/>
          <w:sz w:val="24"/>
          <w:szCs w:val="24"/>
        </w:rPr>
        <w:t xml:space="preserve"> im v tom pomáhajú, rozvíjajú ich prostredníctvom voľného času a  touto svojou výchovnou a ľudskou skúsenosťou sami seba obohacujú.</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Voľný čas detí a mladých ľudí priťahuje mimoriadnu pozornosť. Naskytuje sa im šanca na ich rozvoj a sebarealizáciu. Umožňuje, aby poznávali ako k voľnému času zmysluplne pristupovať.</w:t>
      </w:r>
    </w:p>
    <w:p w:rsidR="00DF5802" w:rsidRPr="006522C2" w:rsidRDefault="00DF5802" w:rsidP="00DF5802">
      <w:pPr>
        <w:pStyle w:val="Nadpis2"/>
        <w:spacing w:line="360" w:lineRule="auto"/>
      </w:pPr>
      <w:bookmarkStart w:id="5" w:name="_Toc294818406"/>
      <w:r w:rsidRPr="006522C2">
        <w:rPr>
          <w:iCs/>
        </w:rPr>
        <w:t xml:space="preserve">2.2 </w:t>
      </w:r>
      <w:r w:rsidRPr="006522C2">
        <w:t>Právna forma tábora</w:t>
      </w:r>
      <w:bookmarkEnd w:id="5"/>
    </w:p>
    <w:p w:rsidR="00DF5802" w:rsidRPr="00C5217D" w:rsidRDefault="00DF5802" w:rsidP="00DF5802">
      <w:pPr>
        <w:spacing w:line="360" w:lineRule="auto"/>
        <w:jc w:val="both"/>
        <w:rPr>
          <w:rFonts w:ascii="Times New Roman" w:hAnsi="Times New Roman" w:cs="Times New Roman"/>
          <w:sz w:val="24"/>
          <w:szCs w:val="24"/>
        </w:rPr>
      </w:pPr>
      <w:r w:rsidRPr="006522C2">
        <w:rPr>
          <w:rFonts w:ascii="Times New Roman" w:hAnsi="Times New Roman" w:cs="Times New Roman"/>
          <w:sz w:val="24"/>
          <w:szCs w:val="24"/>
        </w:rPr>
        <w:t xml:space="preserve">     </w:t>
      </w:r>
      <w:r>
        <w:rPr>
          <w:rFonts w:ascii="Times New Roman" w:hAnsi="Times New Roman" w:cs="Times New Roman"/>
          <w:sz w:val="24"/>
          <w:szCs w:val="24"/>
        </w:rPr>
        <w:t xml:space="preserve">    Detské tábory sú v zákonníku</w:t>
      </w:r>
      <w:r w:rsidRPr="006522C2">
        <w:rPr>
          <w:rFonts w:ascii="Times New Roman" w:hAnsi="Times New Roman" w:cs="Times New Roman"/>
          <w:sz w:val="24"/>
          <w:szCs w:val="24"/>
        </w:rPr>
        <w:t xml:space="preserve"> definované</w:t>
      </w:r>
      <w:r>
        <w:rPr>
          <w:rFonts w:ascii="Times New Roman" w:hAnsi="Times New Roman" w:cs="Times New Roman"/>
          <w:sz w:val="24"/>
          <w:szCs w:val="24"/>
        </w:rPr>
        <w:t>,</w:t>
      </w:r>
      <w:r w:rsidRPr="006522C2">
        <w:rPr>
          <w:rFonts w:ascii="Times New Roman" w:hAnsi="Times New Roman" w:cs="Times New Roman"/>
          <w:sz w:val="24"/>
          <w:szCs w:val="24"/>
        </w:rPr>
        <w:t xml:space="preserve"> ako zotavovacie podujatie, ktoré upravuje niekoľko ďalších zákonov</w:t>
      </w:r>
      <w:r>
        <w:rPr>
          <w:rFonts w:ascii="Times New Roman" w:hAnsi="Times New Roman" w:cs="Times New Roman"/>
          <w:sz w:val="24"/>
          <w:szCs w:val="24"/>
        </w:rPr>
        <w:t xml:space="preserve"> (Tabuľka 1)</w:t>
      </w:r>
      <w:r w:rsidRPr="006522C2">
        <w:rPr>
          <w:rFonts w:ascii="Times New Roman" w:hAnsi="Times New Roman" w:cs="Times New Roman"/>
          <w:sz w:val="24"/>
          <w:szCs w:val="24"/>
        </w:rPr>
        <w:t>.</w:t>
      </w:r>
      <w:r>
        <w:rPr>
          <w:rFonts w:ascii="Times New Roman" w:hAnsi="Times New Roman" w:cs="Times New Roman"/>
          <w:sz w:val="24"/>
          <w:szCs w:val="24"/>
        </w:rPr>
        <w:t xml:space="preserve"> </w:t>
      </w:r>
    </w:p>
    <w:p w:rsidR="00DF5802" w:rsidRDefault="00DF5802" w:rsidP="00DF5802">
      <w:pPr>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Tabuľka 1. Prehľad</w:t>
      </w:r>
      <w:r w:rsidRPr="00AF3241">
        <w:rPr>
          <w:rFonts w:ascii="Times New Roman" w:hAnsi="Times New Roman" w:cs="Times New Roman"/>
          <w:b/>
          <w:iCs/>
          <w:sz w:val="24"/>
          <w:szCs w:val="24"/>
        </w:rPr>
        <w:t xml:space="preserve"> zákonov</w:t>
      </w:r>
    </w:p>
    <w:tbl>
      <w:tblPr>
        <w:tblStyle w:val="Mkatabulky"/>
        <w:tblW w:w="0" w:type="auto"/>
        <w:tblLook w:val="04A0"/>
      </w:tblPr>
      <w:tblGrid>
        <w:gridCol w:w="1657"/>
        <w:gridCol w:w="7631"/>
      </w:tblGrid>
      <w:tr w:rsidR="00DF5802" w:rsidRPr="006522C2" w:rsidTr="004B2D35">
        <w:tc>
          <w:tcPr>
            <w:tcW w:w="9288" w:type="dxa"/>
            <w:gridSpan w:val="2"/>
          </w:tcPr>
          <w:p w:rsidR="00DF5802" w:rsidRPr="006522C2" w:rsidRDefault="00DF5802" w:rsidP="004B2D35">
            <w:pPr>
              <w:spacing w:line="360" w:lineRule="auto"/>
              <w:jc w:val="both"/>
              <w:rPr>
                <w:rFonts w:ascii="Times New Roman" w:hAnsi="Times New Roman" w:cs="Times New Roman"/>
                <w:iCs/>
                <w:sz w:val="24"/>
                <w:szCs w:val="24"/>
              </w:rPr>
            </w:pPr>
            <w:r w:rsidRPr="006522C2">
              <w:rPr>
                <w:rFonts w:ascii="Times New Roman" w:hAnsi="Times New Roman" w:cs="Times New Roman"/>
                <w:iCs/>
                <w:sz w:val="24"/>
                <w:szCs w:val="24"/>
              </w:rPr>
              <w:t xml:space="preserve">                       Vyhláška Ministerstva zdravotníctva SR č. 526/2007 </w:t>
            </w:r>
            <w:proofErr w:type="spellStart"/>
            <w:r w:rsidRPr="006522C2">
              <w:rPr>
                <w:rFonts w:ascii="Times New Roman" w:hAnsi="Times New Roman" w:cs="Times New Roman"/>
                <w:iCs/>
                <w:sz w:val="24"/>
                <w:szCs w:val="24"/>
              </w:rPr>
              <w:t>Z.z</w:t>
            </w:r>
            <w:proofErr w:type="spellEnd"/>
            <w:r w:rsidRPr="006522C2">
              <w:rPr>
                <w:rFonts w:ascii="Times New Roman" w:hAnsi="Times New Roman" w:cs="Times New Roman"/>
                <w:iCs/>
                <w:sz w:val="24"/>
                <w:szCs w:val="24"/>
              </w:rPr>
              <w:t>.</w:t>
            </w:r>
          </w:p>
        </w:tc>
      </w:tr>
      <w:tr w:rsidR="00DF5802" w:rsidRPr="008264DC" w:rsidTr="004B2D35">
        <w:tc>
          <w:tcPr>
            <w:tcW w:w="1657" w:type="dxa"/>
          </w:tcPr>
          <w:p w:rsidR="00DF5802" w:rsidRPr="008264DC" w:rsidRDefault="00DF5802" w:rsidP="004B2D35">
            <w:pPr>
              <w:spacing w:line="360" w:lineRule="auto"/>
              <w:jc w:val="both"/>
              <w:rPr>
                <w:rFonts w:ascii="Times New Roman" w:hAnsi="Times New Roman" w:cs="Times New Roman"/>
                <w:iCs/>
                <w:sz w:val="24"/>
                <w:szCs w:val="24"/>
              </w:rPr>
            </w:pPr>
            <w:r w:rsidRPr="008264DC">
              <w:rPr>
                <w:rFonts w:ascii="Times New Roman" w:hAnsi="Times New Roman" w:cs="Times New Roman"/>
                <w:iCs/>
                <w:sz w:val="24"/>
                <w:szCs w:val="24"/>
              </w:rPr>
              <w:t>Paragraf číslo 1</w:t>
            </w:r>
          </w:p>
        </w:tc>
        <w:tc>
          <w:tcPr>
            <w:tcW w:w="7631" w:type="dxa"/>
          </w:tcPr>
          <w:p w:rsidR="00DF5802" w:rsidRPr="008264DC" w:rsidRDefault="00DF5802" w:rsidP="00DF5802">
            <w:pPr>
              <w:pStyle w:val="Odstavecseseznamem"/>
              <w:numPr>
                <w:ilvl w:val="0"/>
                <w:numId w:val="2"/>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P</w:t>
            </w:r>
            <w:r w:rsidRPr="008264DC">
              <w:rPr>
                <w:rFonts w:ascii="Times New Roman" w:hAnsi="Times New Roman" w:cs="Times New Roman"/>
                <w:iCs/>
                <w:sz w:val="24"/>
                <w:szCs w:val="24"/>
              </w:rPr>
              <w:t>redkladá podrobnosti o organizácii zotavovacieho podujatia,</w:t>
            </w:r>
          </w:p>
          <w:p w:rsidR="00DF5802" w:rsidRPr="008264DC" w:rsidRDefault="00DF5802" w:rsidP="00DF5802">
            <w:pPr>
              <w:pStyle w:val="Odstavecseseznamem"/>
              <w:numPr>
                <w:ilvl w:val="0"/>
                <w:numId w:val="2"/>
              </w:numPr>
              <w:spacing w:line="360" w:lineRule="auto"/>
              <w:jc w:val="both"/>
              <w:rPr>
                <w:rFonts w:ascii="Times New Roman" w:hAnsi="Times New Roman" w:cs="Times New Roman"/>
                <w:iCs/>
                <w:sz w:val="24"/>
                <w:szCs w:val="24"/>
              </w:rPr>
            </w:pPr>
            <w:r w:rsidRPr="008264DC">
              <w:rPr>
                <w:rFonts w:ascii="Times New Roman" w:hAnsi="Times New Roman" w:cs="Times New Roman"/>
                <w:iCs/>
                <w:sz w:val="24"/>
                <w:szCs w:val="24"/>
              </w:rPr>
              <w:t>zdravotnej spôsobilosti dieťaťa, ktoré sa zúčastňuje na zotavovacom podujatí,</w:t>
            </w:r>
          </w:p>
          <w:p w:rsidR="00DF5802" w:rsidRPr="008264DC" w:rsidRDefault="00DF5802" w:rsidP="00DF5802">
            <w:pPr>
              <w:pStyle w:val="Odstavecseseznamem"/>
              <w:numPr>
                <w:ilvl w:val="0"/>
                <w:numId w:val="2"/>
              </w:numPr>
              <w:spacing w:line="360" w:lineRule="auto"/>
              <w:jc w:val="both"/>
              <w:rPr>
                <w:rFonts w:ascii="Times New Roman" w:hAnsi="Times New Roman" w:cs="Times New Roman"/>
                <w:iCs/>
                <w:sz w:val="24"/>
                <w:szCs w:val="24"/>
              </w:rPr>
            </w:pPr>
            <w:r w:rsidRPr="008264DC">
              <w:rPr>
                <w:rFonts w:ascii="Times New Roman" w:hAnsi="Times New Roman" w:cs="Times New Roman"/>
                <w:iCs/>
                <w:sz w:val="24"/>
                <w:szCs w:val="24"/>
              </w:rPr>
              <w:t xml:space="preserve">vzor písomného vyhlásenia, </w:t>
            </w:r>
          </w:p>
          <w:p w:rsidR="00DF5802" w:rsidRPr="008264DC" w:rsidRDefault="00DF5802" w:rsidP="00DF5802">
            <w:pPr>
              <w:pStyle w:val="Odstavecseseznamem"/>
              <w:numPr>
                <w:ilvl w:val="0"/>
                <w:numId w:val="2"/>
              </w:numPr>
              <w:spacing w:line="360" w:lineRule="auto"/>
              <w:jc w:val="both"/>
              <w:rPr>
                <w:rFonts w:ascii="Times New Roman" w:hAnsi="Times New Roman" w:cs="Times New Roman"/>
                <w:iCs/>
                <w:sz w:val="24"/>
                <w:szCs w:val="24"/>
              </w:rPr>
            </w:pPr>
            <w:r w:rsidRPr="008264DC">
              <w:rPr>
                <w:rFonts w:ascii="Times New Roman" w:hAnsi="Times New Roman" w:cs="Times New Roman"/>
                <w:iCs/>
                <w:sz w:val="24"/>
                <w:szCs w:val="24"/>
              </w:rPr>
              <w:t>vybavení lekárničky prvej pomoci pre zotavovacie podujatia,</w:t>
            </w:r>
          </w:p>
          <w:p w:rsidR="00DF5802" w:rsidRPr="008264DC" w:rsidRDefault="00DF5802" w:rsidP="00DF5802">
            <w:pPr>
              <w:pStyle w:val="Odstavecseseznamem"/>
              <w:numPr>
                <w:ilvl w:val="0"/>
                <w:numId w:val="2"/>
              </w:numPr>
              <w:spacing w:line="360" w:lineRule="auto"/>
              <w:jc w:val="both"/>
              <w:rPr>
                <w:rFonts w:ascii="Times New Roman" w:hAnsi="Times New Roman" w:cs="Times New Roman"/>
                <w:iCs/>
                <w:sz w:val="24"/>
                <w:szCs w:val="24"/>
              </w:rPr>
            </w:pPr>
            <w:r w:rsidRPr="008264DC">
              <w:rPr>
                <w:rFonts w:ascii="Times New Roman" w:hAnsi="Times New Roman" w:cs="Times New Roman"/>
                <w:iCs/>
                <w:sz w:val="24"/>
                <w:szCs w:val="24"/>
              </w:rPr>
              <w:t xml:space="preserve">dennom režime detí na zotavovacom podujatí, </w:t>
            </w:r>
          </w:p>
          <w:p w:rsidR="00DF5802" w:rsidRPr="008264DC" w:rsidRDefault="00DF5802" w:rsidP="00DF5802">
            <w:pPr>
              <w:pStyle w:val="Odstavecseseznamem"/>
              <w:numPr>
                <w:ilvl w:val="0"/>
                <w:numId w:val="2"/>
              </w:numPr>
              <w:spacing w:line="360" w:lineRule="auto"/>
              <w:jc w:val="both"/>
              <w:rPr>
                <w:rFonts w:ascii="Times New Roman" w:hAnsi="Times New Roman" w:cs="Times New Roman"/>
                <w:iCs/>
                <w:sz w:val="24"/>
                <w:szCs w:val="24"/>
              </w:rPr>
            </w:pPr>
            <w:r w:rsidRPr="008264DC">
              <w:rPr>
                <w:rFonts w:ascii="Times New Roman" w:hAnsi="Times New Roman" w:cs="Times New Roman"/>
                <w:iCs/>
                <w:sz w:val="24"/>
                <w:szCs w:val="24"/>
              </w:rPr>
              <w:t>požiadavkách na zariadenie pre zotavovacie podujatie,</w:t>
            </w:r>
          </w:p>
          <w:p w:rsidR="00DF5802" w:rsidRPr="008264DC" w:rsidRDefault="00DF5802" w:rsidP="00DF5802">
            <w:pPr>
              <w:pStyle w:val="Odstavecseseznamem"/>
              <w:numPr>
                <w:ilvl w:val="0"/>
                <w:numId w:val="2"/>
              </w:numPr>
              <w:spacing w:line="360" w:lineRule="auto"/>
              <w:jc w:val="both"/>
              <w:rPr>
                <w:rFonts w:ascii="Times New Roman" w:hAnsi="Times New Roman" w:cs="Times New Roman"/>
                <w:iCs/>
                <w:sz w:val="24"/>
                <w:szCs w:val="24"/>
              </w:rPr>
            </w:pPr>
            <w:r w:rsidRPr="008264DC">
              <w:rPr>
                <w:rFonts w:ascii="Times New Roman" w:hAnsi="Times New Roman" w:cs="Times New Roman"/>
                <w:iCs/>
                <w:sz w:val="24"/>
                <w:szCs w:val="24"/>
              </w:rPr>
              <w:t xml:space="preserve">stravovaní detí na zotavovacom podujatí, </w:t>
            </w:r>
          </w:p>
          <w:p w:rsidR="00DF5802" w:rsidRPr="008264DC" w:rsidRDefault="00DF5802" w:rsidP="00DF5802">
            <w:pPr>
              <w:pStyle w:val="Odstavecseseznamem"/>
              <w:numPr>
                <w:ilvl w:val="0"/>
                <w:numId w:val="2"/>
              </w:numPr>
              <w:spacing w:line="360" w:lineRule="auto"/>
              <w:jc w:val="both"/>
              <w:rPr>
                <w:rFonts w:ascii="Times New Roman" w:hAnsi="Times New Roman" w:cs="Times New Roman"/>
                <w:iCs/>
                <w:sz w:val="24"/>
                <w:szCs w:val="24"/>
              </w:rPr>
            </w:pPr>
            <w:r w:rsidRPr="008264DC">
              <w:rPr>
                <w:rFonts w:ascii="Times New Roman" w:hAnsi="Times New Roman" w:cs="Times New Roman"/>
                <w:iCs/>
                <w:sz w:val="24"/>
                <w:szCs w:val="24"/>
              </w:rPr>
              <w:t>prevádzke zariadenia na zotavovacie podujatie, obsahu dokumentácie o zotavovacom podujatí.</w:t>
            </w:r>
          </w:p>
          <w:p w:rsidR="00DF5802" w:rsidRPr="008264DC" w:rsidRDefault="00DF5802" w:rsidP="004B2D35">
            <w:pPr>
              <w:spacing w:line="360" w:lineRule="auto"/>
              <w:jc w:val="both"/>
              <w:rPr>
                <w:rFonts w:ascii="Times New Roman" w:hAnsi="Times New Roman" w:cs="Times New Roman"/>
                <w:iCs/>
                <w:sz w:val="24"/>
                <w:szCs w:val="24"/>
              </w:rPr>
            </w:pPr>
          </w:p>
        </w:tc>
      </w:tr>
    </w:tbl>
    <w:p w:rsidR="00DF5802" w:rsidRPr="008264DC" w:rsidRDefault="00DF5802" w:rsidP="00DF5802">
      <w:pPr>
        <w:spacing w:line="360" w:lineRule="auto"/>
        <w:jc w:val="both"/>
        <w:rPr>
          <w:rFonts w:ascii="Times New Roman" w:hAnsi="Times New Roman" w:cs="Times New Roman"/>
          <w:iCs/>
          <w:sz w:val="24"/>
          <w:szCs w:val="24"/>
        </w:rPr>
      </w:pPr>
      <w:r w:rsidRPr="008264DC">
        <w:rPr>
          <w:rFonts w:ascii="Times New Roman" w:hAnsi="Times New Roman" w:cs="Times New Roman"/>
          <w:iCs/>
          <w:sz w:val="24"/>
          <w:szCs w:val="24"/>
        </w:rPr>
        <w:t xml:space="preserve">   </w:t>
      </w:r>
    </w:p>
    <w:p w:rsidR="00DF5802" w:rsidRDefault="00DF5802" w:rsidP="00DF5802">
      <w:pPr>
        <w:spacing w:line="360" w:lineRule="auto"/>
        <w:jc w:val="both"/>
        <w:rPr>
          <w:rFonts w:ascii="Times New Roman" w:hAnsi="Times New Roman" w:cs="Times New Roman"/>
          <w:iCs/>
          <w:sz w:val="24"/>
          <w:szCs w:val="24"/>
        </w:rPr>
      </w:pPr>
      <w:r w:rsidRPr="008264DC">
        <w:rPr>
          <w:rFonts w:ascii="Times New Roman" w:hAnsi="Times New Roman" w:cs="Times New Roman"/>
          <w:iCs/>
          <w:sz w:val="24"/>
          <w:szCs w:val="24"/>
        </w:rPr>
        <w:t xml:space="preserve">                                                                                                           </w:t>
      </w:r>
    </w:p>
    <w:p w:rsidR="00DF5802" w:rsidRDefault="00DF5802" w:rsidP="00DF5802">
      <w:pPr>
        <w:spacing w:line="360" w:lineRule="auto"/>
        <w:jc w:val="both"/>
        <w:rPr>
          <w:rFonts w:ascii="Times New Roman" w:hAnsi="Times New Roman" w:cs="Times New Roman"/>
          <w:iCs/>
          <w:sz w:val="24"/>
          <w:szCs w:val="24"/>
        </w:rPr>
      </w:pPr>
      <w:r w:rsidRPr="008264DC">
        <w:rPr>
          <w:rFonts w:ascii="Times New Roman" w:hAnsi="Times New Roman" w:cs="Times New Roman"/>
          <w:iCs/>
          <w:sz w:val="24"/>
          <w:szCs w:val="24"/>
        </w:rPr>
        <w:t xml:space="preserve">        </w:t>
      </w:r>
    </w:p>
    <w:p w:rsidR="00DF5802" w:rsidRDefault="00DF5802" w:rsidP="00DF5802">
      <w:pPr>
        <w:spacing w:line="360" w:lineRule="auto"/>
        <w:jc w:val="both"/>
        <w:rPr>
          <w:rFonts w:ascii="Times New Roman" w:hAnsi="Times New Roman" w:cs="Times New Roman"/>
          <w:iCs/>
          <w:sz w:val="24"/>
          <w:szCs w:val="24"/>
        </w:rPr>
      </w:pPr>
    </w:p>
    <w:p w:rsidR="00DF5802" w:rsidRPr="008264DC" w:rsidRDefault="00DF5802" w:rsidP="00DF5802">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                                                                                                                   </w:t>
      </w:r>
      <w:r w:rsidRPr="008264DC">
        <w:rPr>
          <w:rFonts w:ascii="Times New Roman" w:hAnsi="Times New Roman" w:cs="Times New Roman"/>
          <w:iCs/>
          <w:sz w:val="24"/>
          <w:szCs w:val="24"/>
        </w:rPr>
        <w:t>Pokračovanie tabuľky</w:t>
      </w:r>
    </w:p>
    <w:tbl>
      <w:tblPr>
        <w:tblStyle w:val="Mkatabulky"/>
        <w:tblW w:w="0" w:type="auto"/>
        <w:tblLook w:val="04A0"/>
      </w:tblPr>
      <w:tblGrid>
        <w:gridCol w:w="1657"/>
        <w:gridCol w:w="7631"/>
      </w:tblGrid>
      <w:tr w:rsidR="00DF5802" w:rsidRPr="008264DC" w:rsidTr="004B2D35">
        <w:tc>
          <w:tcPr>
            <w:tcW w:w="1657" w:type="dxa"/>
          </w:tcPr>
          <w:p w:rsidR="00DF5802" w:rsidRPr="008264DC" w:rsidRDefault="00DF5802" w:rsidP="004B2D35">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Paragraf číslo 4</w:t>
            </w:r>
          </w:p>
        </w:tc>
        <w:tc>
          <w:tcPr>
            <w:tcW w:w="7631" w:type="dxa"/>
          </w:tcPr>
          <w:p w:rsidR="00DF5802" w:rsidRPr="008264DC" w:rsidRDefault="00DF5802" w:rsidP="00DF5802">
            <w:pPr>
              <w:pStyle w:val="Odstavecseseznamem"/>
              <w:numPr>
                <w:ilvl w:val="0"/>
                <w:numId w:val="2"/>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Z</w:t>
            </w:r>
            <w:r w:rsidRPr="008264DC">
              <w:rPr>
                <w:rFonts w:ascii="Times New Roman" w:hAnsi="Times New Roman" w:cs="Times New Roman"/>
                <w:iCs/>
                <w:sz w:val="24"/>
                <w:szCs w:val="24"/>
              </w:rPr>
              <w:t>adáva podmienky z</w:t>
            </w:r>
            <w:r>
              <w:rPr>
                <w:rFonts w:ascii="Times New Roman" w:hAnsi="Times New Roman" w:cs="Times New Roman"/>
                <w:iCs/>
                <w:sz w:val="24"/>
                <w:szCs w:val="24"/>
              </w:rPr>
              <w:t>a akých sa môže dieťa zúčastniť,</w:t>
            </w:r>
            <w:r w:rsidRPr="008264DC">
              <w:rPr>
                <w:rFonts w:ascii="Times New Roman" w:hAnsi="Times New Roman" w:cs="Times New Roman"/>
                <w:iCs/>
                <w:sz w:val="24"/>
                <w:szCs w:val="24"/>
              </w:rPr>
              <w:t xml:space="preserve"> </w:t>
            </w:r>
          </w:p>
          <w:p w:rsidR="00DF5802" w:rsidRPr="008264DC" w:rsidRDefault="00DF5802" w:rsidP="00DF5802">
            <w:pPr>
              <w:pStyle w:val="Odstavecseseznamem"/>
              <w:numPr>
                <w:ilvl w:val="0"/>
                <w:numId w:val="2"/>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M</w:t>
            </w:r>
            <w:r w:rsidRPr="008264DC">
              <w:rPr>
                <w:rFonts w:ascii="Times New Roman" w:hAnsi="Times New Roman" w:cs="Times New Roman"/>
                <w:iCs/>
                <w:sz w:val="24"/>
                <w:szCs w:val="24"/>
              </w:rPr>
              <w:t>usí byť predložené potvr</w:t>
            </w:r>
            <w:r>
              <w:rPr>
                <w:rFonts w:ascii="Times New Roman" w:hAnsi="Times New Roman" w:cs="Times New Roman"/>
                <w:iCs/>
                <w:sz w:val="24"/>
                <w:szCs w:val="24"/>
              </w:rPr>
              <w:t>denie o zdravotnej spôsobilosti,</w:t>
            </w:r>
            <w:r w:rsidRPr="008264DC">
              <w:rPr>
                <w:rFonts w:ascii="Times New Roman" w:hAnsi="Times New Roman" w:cs="Times New Roman"/>
                <w:iCs/>
                <w:sz w:val="24"/>
                <w:szCs w:val="24"/>
              </w:rPr>
              <w:t xml:space="preserve"> </w:t>
            </w:r>
          </w:p>
          <w:p w:rsidR="00DF5802" w:rsidRPr="008264DC" w:rsidRDefault="00DF5802" w:rsidP="00DF5802">
            <w:pPr>
              <w:pStyle w:val="Odstavecseseznamem"/>
              <w:numPr>
                <w:ilvl w:val="0"/>
                <w:numId w:val="2"/>
              </w:numPr>
              <w:spacing w:line="360" w:lineRule="auto"/>
              <w:jc w:val="both"/>
              <w:rPr>
                <w:rFonts w:ascii="Times New Roman" w:hAnsi="Times New Roman" w:cs="Times New Roman"/>
                <w:iCs/>
                <w:sz w:val="24"/>
                <w:szCs w:val="24"/>
              </w:rPr>
            </w:pPr>
            <w:r w:rsidRPr="008264DC">
              <w:rPr>
                <w:rFonts w:ascii="Times New Roman" w:hAnsi="Times New Roman" w:cs="Times New Roman"/>
                <w:iCs/>
                <w:sz w:val="24"/>
                <w:szCs w:val="24"/>
              </w:rPr>
              <w:t>lekár všeobecnej zdravotnej starostlivosti pre deti a dorast ho vydá zákonnému zástupcovi jeden mesiac pred začiatkom zota</w:t>
            </w:r>
            <w:r>
              <w:rPr>
                <w:rFonts w:ascii="Times New Roman" w:hAnsi="Times New Roman" w:cs="Times New Roman"/>
                <w:iCs/>
                <w:sz w:val="24"/>
                <w:szCs w:val="24"/>
              </w:rPr>
              <w:t>vovacieho podujatia,</w:t>
            </w:r>
          </w:p>
          <w:p w:rsidR="00DF5802" w:rsidRPr="00C77A95" w:rsidRDefault="00DF5802" w:rsidP="00DF5802">
            <w:pPr>
              <w:pStyle w:val="Odstavecseseznamem"/>
              <w:numPr>
                <w:ilvl w:val="0"/>
                <w:numId w:val="2"/>
              </w:numPr>
              <w:spacing w:line="360" w:lineRule="auto"/>
              <w:jc w:val="both"/>
              <w:rPr>
                <w:rFonts w:ascii="Times New Roman" w:hAnsi="Times New Roman" w:cs="Times New Roman"/>
                <w:iCs/>
                <w:sz w:val="24"/>
                <w:szCs w:val="24"/>
              </w:rPr>
            </w:pPr>
            <w:r w:rsidRPr="008264DC">
              <w:rPr>
                <w:rFonts w:ascii="Times New Roman" w:hAnsi="Times New Roman" w:cs="Times New Roman"/>
                <w:iCs/>
                <w:sz w:val="24"/>
                <w:szCs w:val="24"/>
              </w:rPr>
              <w:t>zákonný zástupca predkladá ešte písomné vyhlásenie o zdravotnej spôso</w:t>
            </w:r>
            <w:r>
              <w:rPr>
                <w:rFonts w:ascii="Times New Roman" w:hAnsi="Times New Roman" w:cs="Times New Roman"/>
                <w:iCs/>
                <w:sz w:val="24"/>
                <w:szCs w:val="24"/>
              </w:rPr>
              <w:t>bilosti dieťaťa a vyhlásenie nesmie byť</w:t>
            </w:r>
            <w:r w:rsidRPr="008264DC">
              <w:rPr>
                <w:rFonts w:ascii="Times New Roman" w:hAnsi="Times New Roman" w:cs="Times New Roman"/>
                <w:iCs/>
                <w:sz w:val="24"/>
                <w:szCs w:val="24"/>
              </w:rPr>
              <w:t xml:space="preserve"> staršie ako jeden deň. Vzor vyhlásenia je uvedený v prílohe.</w:t>
            </w:r>
          </w:p>
        </w:tc>
      </w:tr>
      <w:tr w:rsidR="00DF5802" w:rsidRPr="008264DC" w:rsidTr="004B2D35">
        <w:tc>
          <w:tcPr>
            <w:tcW w:w="1657" w:type="dxa"/>
          </w:tcPr>
          <w:p w:rsidR="00DF5802" w:rsidRPr="008264DC" w:rsidRDefault="00DF5802" w:rsidP="004B2D35">
            <w:pPr>
              <w:spacing w:line="360" w:lineRule="auto"/>
              <w:jc w:val="both"/>
              <w:rPr>
                <w:rFonts w:ascii="Times New Roman" w:hAnsi="Times New Roman" w:cs="Times New Roman"/>
                <w:iCs/>
                <w:sz w:val="24"/>
                <w:szCs w:val="24"/>
              </w:rPr>
            </w:pPr>
            <w:r w:rsidRPr="008264DC">
              <w:rPr>
                <w:rFonts w:ascii="Times New Roman" w:hAnsi="Times New Roman" w:cs="Times New Roman"/>
                <w:iCs/>
                <w:sz w:val="24"/>
                <w:szCs w:val="24"/>
              </w:rPr>
              <w:t>Paragraf číslo 5</w:t>
            </w:r>
          </w:p>
        </w:tc>
        <w:tc>
          <w:tcPr>
            <w:tcW w:w="7631" w:type="dxa"/>
          </w:tcPr>
          <w:p w:rsidR="00DF5802" w:rsidRPr="00F17E3A" w:rsidRDefault="00DF5802" w:rsidP="00DF5802">
            <w:pPr>
              <w:pStyle w:val="Odstavecseseznamem"/>
              <w:numPr>
                <w:ilvl w:val="0"/>
                <w:numId w:val="2"/>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Z</w:t>
            </w:r>
            <w:r w:rsidRPr="00F17E3A">
              <w:rPr>
                <w:rFonts w:ascii="Times New Roman" w:hAnsi="Times New Roman" w:cs="Times New Roman"/>
                <w:iCs/>
                <w:sz w:val="24"/>
                <w:szCs w:val="24"/>
              </w:rPr>
              <w:t>dravotnú starostlivosť na zotavovacom podujatí musí zabezpečovať podľa ods. 2 odborne spôsobilá osoba, ktorá získala odbornú spôsobilosť na výkon odborných pracovných činností lekára, sestry, pôrodnej asistentky alebo zdravotníckeho záchranára, podľa osobitého predpisu.</w:t>
            </w:r>
          </w:p>
          <w:p w:rsidR="00DF5802" w:rsidRPr="008264DC" w:rsidRDefault="00DF5802" w:rsidP="004B2D35">
            <w:pPr>
              <w:spacing w:line="360" w:lineRule="auto"/>
              <w:jc w:val="both"/>
              <w:rPr>
                <w:rFonts w:ascii="Times New Roman" w:hAnsi="Times New Roman" w:cs="Times New Roman"/>
                <w:iCs/>
                <w:sz w:val="24"/>
                <w:szCs w:val="24"/>
              </w:rPr>
            </w:pPr>
          </w:p>
        </w:tc>
      </w:tr>
      <w:tr w:rsidR="00DF5802" w:rsidRPr="008264DC" w:rsidTr="004B2D35">
        <w:tc>
          <w:tcPr>
            <w:tcW w:w="1657" w:type="dxa"/>
          </w:tcPr>
          <w:p w:rsidR="00DF5802" w:rsidRPr="008264DC" w:rsidRDefault="00DF5802" w:rsidP="004B2D35">
            <w:pPr>
              <w:spacing w:line="360" w:lineRule="auto"/>
              <w:jc w:val="both"/>
              <w:rPr>
                <w:rFonts w:ascii="Times New Roman" w:hAnsi="Times New Roman" w:cs="Times New Roman"/>
                <w:iCs/>
                <w:sz w:val="24"/>
                <w:szCs w:val="24"/>
              </w:rPr>
            </w:pPr>
            <w:r w:rsidRPr="008264DC">
              <w:rPr>
                <w:rFonts w:ascii="Times New Roman" w:hAnsi="Times New Roman" w:cs="Times New Roman"/>
                <w:iCs/>
                <w:sz w:val="24"/>
                <w:szCs w:val="24"/>
              </w:rPr>
              <w:t>Paragraf číslo 7</w:t>
            </w:r>
          </w:p>
        </w:tc>
        <w:tc>
          <w:tcPr>
            <w:tcW w:w="7631" w:type="dxa"/>
          </w:tcPr>
          <w:p w:rsidR="00DF5802" w:rsidRPr="008264DC" w:rsidRDefault="00DF5802" w:rsidP="00DF5802">
            <w:pPr>
              <w:pStyle w:val="Odstavecseseznamem"/>
              <w:numPr>
                <w:ilvl w:val="0"/>
                <w:numId w:val="2"/>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Ak  nie sú</w:t>
            </w:r>
            <w:r w:rsidRPr="008264DC">
              <w:rPr>
                <w:rFonts w:ascii="Times New Roman" w:hAnsi="Times New Roman" w:cs="Times New Roman"/>
                <w:iCs/>
                <w:sz w:val="24"/>
                <w:szCs w:val="24"/>
              </w:rPr>
              <w:t xml:space="preserve"> zabezpečené v</w:t>
            </w:r>
            <w:r>
              <w:rPr>
                <w:rFonts w:ascii="Times New Roman" w:hAnsi="Times New Roman" w:cs="Times New Roman"/>
                <w:iCs/>
                <w:sz w:val="24"/>
                <w:szCs w:val="24"/>
              </w:rPr>
              <w:t> </w:t>
            </w:r>
            <w:r w:rsidRPr="008264DC">
              <w:rPr>
                <w:rFonts w:ascii="Times New Roman" w:hAnsi="Times New Roman" w:cs="Times New Roman"/>
                <w:iCs/>
                <w:sz w:val="24"/>
                <w:szCs w:val="24"/>
              </w:rPr>
              <w:t>zariadení</w:t>
            </w:r>
            <w:r>
              <w:rPr>
                <w:rFonts w:ascii="Times New Roman" w:hAnsi="Times New Roman" w:cs="Times New Roman"/>
                <w:iCs/>
                <w:sz w:val="24"/>
                <w:szCs w:val="24"/>
              </w:rPr>
              <w:t xml:space="preserve"> priestory</w:t>
            </w:r>
            <w:r w:rsidRPr="008264DC">
              <w:rPr>
                <w:rFonts w:ascii="Times New Roman" w:hAnsi="Times New Roman" w:cs="Times New Roman"/>
                <w:iCs/>
                <w:sz w:val="24"/>
                <w:szCs w:val="24"/>
              </w:rPr>
              <w:t xml:space="preserve"> spoločného stravova</w:t>
            </w:r>
            <w:r>
              <w:rPr>
                <w:rFonts w:ascii="Times New Roman" w:hAnsi="Times New Roman" w:cs="Times New Roman"/>
                <w:iCs/>
                <w:sz w:val="24"/>
                <w:szCs w:val="24"/>
              </w:rPr>
              <w:t xml:space="preserve">nia,  priestory na stravovanie, </w:t>
            </w:r>
            <w:r w:rsidRPr="008264DC">
              <w:rPr>
                <w:rFonts w:ascii="Times New Roman" w:hAnsi="Times New Roman" w:cs="Times New Roman"/>
                <w:iCs/>
                <w:sz w:val="24"/>
                <w:szCs w:val="24"/>
              </w:rPr>
              <w:t>musia byť umiestnené oddelene od ostatných priestorov.</w:t>
            </w:r>
          </w:p>
          <w:p w:rsidR="00DF5802" w:rsidRPr="008264DC" w:rsidRDefault="00DF5802" w:rsidP="00DF5802">
            <w:pPr>
              <w:pStyle w:val="Odstavecseseznamem"/>
              <w:numPr>
                <w:ilvl w:val="0"/>
                <w:numId w:val="2"/>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P</w:t>
            </w:r>
            <w:r w:rsidRPr="008264DC">
              <w:rPr>
                <w:rFonts w:ascii="Times New Roman" w:hAnsi="Times New Roman" w:cs="Times New Roman"/>
                <w:iCs/>
                <w:sz w:val="24"/>
                <w:szCs w:val="24"/>
              </w:rPr>
              <w:t>riestory v</w:t>
            </w:r>
            <w:r>
              <w:rPr>
                <w:rFonts w:ascii="Times New Roman" w:hAnsi="Times New Roman" w:cs="Times New Roman"/>
                <w:iCs/>
                <w:sz w:val="24"/>
                <w:szCs w:val="24"/>
              </w:rPr>
              <w:t> </w:t>
            </w:r>
            <w:r w:rsidRPr="008264DC">
              <w:rPr>
                <w:rFonts w:ascii="Times New Roman" w:hAnsi="Times New Roman" w:cs="Times New Roman"/>
                <w:iCs/>
                <w:sz w:val="24"/>
                <w:szCs w:val="24"/>
              </w:rPr>
              <w:t>stavbách</w:t>
            </w:r>
            <w:r>
              <w:rPr>
                <w:rFonts w:ascii="Times New Roman" w:hAnsi="Times New Roman" w:cs="Times New Roman"/>
                <w:iCs/>
                <w:sz w:val="24"/>
                <w:szCs w:val="24"/>
              </w:rPr>
              <w:t xml:space="preserve"> </w:t>
            </w:r>
            <w:r w:rsidRPr="008264DC">
              <w:rPr>
                <w:rFonts w:ascii="Times New Roman" w:hAnsi="Times New Roman" w:cs="Times New Roman"/>
                <w:iCs/>
                <w:sz w:val="24"/>
                <w:szCs w:val="24"/>
              </w:rPr>
              <w:t xml:space="preserve"> musia mať vyčlenené priestory na spoločenskú a športovú činno</w:t>
            </w:r>
            <w:r>
              <w:rPr>
                <w:rFonts w:ascii="Times New Roman" w:hAnsi="Times New Roman" w:cs="Times New Roman"/>
                <w:iCs/>
                <w:sz w:val="24"/>
                <w:szCs w:val="24"/>
              </w:rPr>
              <w:t>sť, na stravovanie, priestory osobnej hygieny</w:t>
            </w:r>
            <w:r w:rsidRPr="008264DC">
              <w:rPr>
                <w:rFonts w:ascii="Times New Roman" w:hAnsi="Times New Roman" w:cs="Times New Roman"/>
                <w:iCs/>
                <w:sz w:val="24"/>
                <w:szCs w:val="24"/>
              </w:rPr>
              <w:t>.</w:t>
            </w:r>
          </w:p>
          <w:p w:rsidR="00DF5802" w:rsidRPr="008264DC" w:rsidRDefault="00DF5802" w:rsidP="00DF5802">
            <w:pPr>
              <w:pStyle w:val="Odstavecseseznamem"/>
              <w:numPr>
                <w:ilvl w:val="0"/>
                <w:numId w:val="2"/>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Priestory na osobnú hygienu</w:t>
            </w:r>
            <w:r w:rsidRPr="008264DC">
              <w:rPr>
                <w:rFonts w:ascii="Times New Roman" w:hAnsi="Times New Roman" w:cs="Times New Roman"/>
                <w:iCs/>
                <w:sz w:val="24"/>
                <w:szCs w:val="24"/>
              </w:rPr>
              <w:t xml:space="preserve"> v stavbách musia</w:t>
            </w:r>
            <w:r>
              <w:rPr>
                <w:rFonts w:ascii="Times New Roman" w:hAnsi="Times New Roman" w:cs="Times New Roman"/>
                <w:iCs/>
                <w:sz w:val="24"/>
                <w:szCs w:val="24"/>
              </w:rPr>
              <w:t>,</w:t>
            </w:r>
            <w:r w:rsidRPr="008264DC">
              <w:rPr>
                <w:rFonts w:ascii="Times New Roman" w:hAnsi="Times New Roman" w:cs="Times New Roman"/>
                <w:iCs/>
                <w:sz w:val="24"/>
                <w:szCs w:val="24"/>
              </w:rPr>
              <w:t xml:space="preserve"> byť oddelené podľa</w:t>
            </w:r>
            <w:r>
              <w:rPr>
                <w:rFonts w:ascii="Times New Roman" w:hAnsi="Times New Roman" w:cs="Times New Roman"/>
                <w:iCs/>
                <w:sz w:val="24"/>
                <w:szCs w:val="24"/>
              </w:rPr>
              <w:t xml:space="preserve"> pohlavia detí. V tomto prípade, jedno umývadlo </w:t>
            </w:r>
            <w:r w:rsidRPr="008264DC">
              <w:rPr>
                <w:rFonts w:ascii="Times New Roman" w:hAnsi="Times New Roman" w:cs="Times New Roman"/>
                <w:iCs/>
                <w:sz w:val="24"/>
                <w:szCs w:val="24"/>
              </w:rPr>
              <w:t xml:space="preserve">pripadá na päť detí bez ohľadu na vek. </w:t>
            </w:r>
          </w:p>
          <w:p w:rsidR="00DF5802" w:rsidRPr="008264DC" w:rsidRDefault="00DF5802" w:rsidP="00DF5802">
            <w:pPr>
              <w:pStyle w:val="Odstavecseseznamem"/>
              <w:numPr>
                <w:ilvl w:val="0"/>
                <w:numId w:val="2"/>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Dokumentácia zotavovacieho </w:t>
            </w:r>
            <w:r w:rsidRPr="008264DC">
              <w:rPr>
                <w:rFonts w:ascii="Times New Roman" w:hAnsi="Times New Roman" w:cs="Times New Roman"/>
                <w:iCs/>
                <w:sz w:val="24"/>
                <w:szCs w:val="24"/>
              </w:rPr>
              <w:t>podujatia obsahuje zoznam detí zúčastnených na zotavovacom podujatí, zoznam osôb pracujúcich na zotavovacom podujatí, prihlášky detí na zotavovacie podujatie a zdravotnícky denník.</w:t>
            </w:r>
          </w:p>
        </w:tc>
      </w:tr>
    </w:tbl>
    <w:p w:rsidR="00DF5802" w:rsidRPr="008264DC" w:rsidRDefault="00DF5802" w:rsidP="00DF5802">
      <w:pPr>
        <w:spacing w:line="360" w:lineRule="auto"/>
        <w:jc w:val="both"/>
        <w:rPr>
          <w:rFonts w:ascii="Times New Roman" w:hAnsi="Times New Roman" w:cs="Times New Roman"/>
          <w:iCs/>
          <w:sz w:val="24"/>
          <w:szCs w:val="24"/>
        </w:rPr>
      </w:pPr>
      <w:r w:rsidRPr="008264DC">
        <w:rPr>
          <w:rFonts w:ascii="Times New Roman" w:hAnsi="Times New Roman" w:cs="Times New Roman"/>
          <w:iCs/>
          <w:sz w:val="24"/>
          <w:szCs w:val="24"/>
        </w:rPr>
        <w:t xml:space="preserve">     </w:t>
      </w:r>
    </w:p>
    <w:p w:rsidR="00DF5802" w:rsidRDefault="00DF5802" w:rsidP="00DF5802">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6522C2">
        <w:rPr>
          <w:rFonts w:ascii="Times New Roman" w:hAnsi="Times New Roman" w:cs="Times New Roman"/>
          <w:sz w:val="24"/>
          <w:szCs w:val="24"/>
        </w:rPr>
        <w:t xml:space="preserve">Okrem uvedených legislatívnych dokumentov s táborom súvisí rad ďalších „nepriamych“ zákonov a vyhlášok. Na príklad </w:t>
      </w:r>
      <w:r w:rsidRPr="006522C2">
        <w:rPr>
          <w:rFonts w:ascii="Times New Roman" w:hAnsi="Times New Roman" w:cs="Times New Roman"/>
          <w:iCs/>
          <w:sz w:val="24"/>
          <w:szCs w:val="24"/>
        </w:rPr>
        <w:t xml:space="preserve">Zákon 355/2007 </w:t>
      </w:r>
      <w:proofErr w:type="spellStart"/>
      <w:r w:rsidRPr="006522C2">
        <w:rPr>
          <w:rFonts w:ascii="Times New Roman" w:hAnsi="Times New Roman" w:cs="Times New Roman"/>
          <w:iCs/>
          <w:sz w:val="24"/>
          <w:szCs w:val="24"/>
        </w:rPr>
        <w:t>Z.z</w:t>
      </w:r>
      <w:proofErr w:type="spellEnd"/>
      <w:r w:rsidRPr="006522C2">
        <w:rPr>
          <w:rFonts w:ascii="Times New Roman" w:hAnsi="Times New Roman" w:cs="Times New Roman"/>
          <w:iCs/>
          <w:sz w:val="24"/>
          <w:szCs w:val="24"/>
        </w:rPr>
        <w:t>. o ochrane, podpore a rozvoji verejného zdravia a o zmene a doplnení niektorých zákonov. Tento zákon ustanovuje povinnosti fyzických a právnických osôb pri ochrane, podpore a rozvoji verejného zdravia.</w:t>
      </w:r>
    </w:p>
    <w:p w:rsidR="00DF5802" w:rsidRPr="00DE3F75" w:rsidRDefault="00DF5802" w:rsidP="00DF5802">
      <w:pPr>
        <w:spacing w:line="360" w:lineRule="auto"/>
        <w:jc w:val="both"/>
        <w:rPr>
          <w:rFonts w:ascii="Times New Roman" w:hAnsi="Times New Roman" w:cs="Times New Roman"/>
          <w:sz w:val="24"/>
          <w:szCs w:val="24"/>
        </w:rPr>
      </w:pPr>
      <w:r>
        <w:rPr>
          <w:rFonts w:ascii="Times New Roman" w:hAnsi="Times New Roman" w:cs="Times New Roman"/>
          <w:iCs/>
          <w:sz w:val="24"/>
          <w:szCs w:val="24"/>
        </w:rPr>
        <w:lastRenderedPageBreak/>
        <w:t xml:space="preserve">     </w:t>
      </w:r>
      <w:r w:rsidRPr="006522C2">
        <w:rPr>
          <w:rFonts w:ascii="Times New Roman" w:hAnsi="Times New Roman" w:cs="Times New Roman"/>
          <w:sz w:val="24"/>
          <w:szCs w:val="24"/>
        </w:rPr>
        <w:t xml:space="preserve">Patrí sem tiež Vyhláška Ministerstva zdravotníctva Slovenskej republiky č. 30/2002 </w:t>
      </w:r>
      <w:proofErr w:type="spellStart"/>
      <w:r w:rsidRPr="006522C2">
        <w:rPr>
          <w:rFonts w:ascii="Times New Roman" w:hAnsi="Times New Roman" w:cs="Times New Roman"/>
          <w:sz w:val="24"/>
          <w:szCs w:val="24"/>
        </w:rPr>
        <w:t>Z.z</w:t>
      </w:r>
      <w:proofErr w:type="spellEnd"/>
      <w:r w:rsidRPr="006522C2">
        <w:rPr>
          <w:rFonts w:ascii="Times New Roman" w:hAnsi="Times New Roman" w:cs="Times New Roman"/>
          <w:sz w:val="24"/>
          <w:szCs w:val="24"/>
        </w:rPr>
        <w:t xml:space="preserve">. o požiadavkách na vodu na kúpanie, kontrolu kvality vody na kúpanie a na kúpaliská atď. </w:t>
      </w:r>
    </w:p>
    <w:p w:rsidR="00DF5802" w:rsidRPr="006522C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522C2">
        <w:rPr>
          <w:rFonts w:ascii="Times New Roman" w:hAnsi="Times New Roman" w:cs="Times New Roman"/>
          <w:sz w:val="24"/>
          <w:szCs w:val="24"/>
        </w:rPr>
        <w:t xml:space="preserve">     V zmysle §13j zákona NR SR č. 596/2002 </w:t>
      </w:r>
      <w:proofErr w:type="spellStart"/>
      <w:r w:rsidRPr="006522C2">
        <w:rPr>
          <w:rFonts w:ascii="Times New Roman" w:hAnsi="Times New Roman" w:cs="Times New Roman"/>
          <w:sz w:val="24"/>
          <w:szCs w:val="24"/>
        </w:rPr>
        <w:t>Z.z</w:t>
      </w:r>
      <w:proofErr w:type="spellEnd"/>
      <w:r w:rsidRPr="006522C2">
        <w:rPr>
          <w:rFonts w:ascii="Times New Roman" w:hAnsi="Times New Roman" w:cs="Times New Roman"/>
          <w:sz w:val="24"/>
          <w:szCs w:val="24"/>
        </w:rPr>
        <w:t>. zdravotník musí byť zdravotne a odborne spôsobilá osoba staršia ako 18 rokov, ktorá získala vysokoškolské vzdelanie na lekárskej fakulte</w:t>
      </w:r>
      <w:r>
        <w:rPr>
          <w:rFonts w:ascii="Times New Roman" w:hAnsi="Times New Roman" w:cs="Times New Roman"/>
          <w:sz w:val="24"/>
          <w:szCs w:val="24"/>
        </w:rPr>
        <w:t xml:space="preserve">, </w:t>
      </w:r>
      <w:r w:rsidRPr="006522C2">
        <w:rPr>
          <w:rFonts w:ascii="Times New Roman" w:hAnsi="Times New Roman" w:cs="Times New Roman"/>
          <w:sz w:val="24"/>
          <w:szCs w:val="24"/>
        </w:rPr>
        <w:t xml:space="preserve">alebo na fakulte </w:t>
      </w:r>
      <w:r>
        <w:rPr>
          <w:rFonts w:ascii="Times New Roman" w:hAnsi="Times New Roman" w:cs="Times New Roman"/>
          <w:sz w:val="24"/>
          <w:szCs w:val="24"/>
        </w:rPr>
        <w:t>zdravotníctva a sociálnej práce. O</w:t>
      </w:r>
      <w:r w:rsidRPr="006522C2">
        <w:rPr>
          <w:rFonts w:ascii="Times New Roman" w:hAnsi="Times New Roman" w:cs="Times New Roman"/>
          <w:sz w:val="24"/>
          <w:szCs w:val="24"/>
        </w:rPr>
        <w:t xml:space="preserve">soba, ktorá získala vzdelanie na strednej zdravotníckej škole v odbore </w:t>
      </w:r>
      <w:r>
        <w:rPr>
          <w:rFonts w:ascii="Times New Roman" w:hAnsi="Times New Roman" w:cs="Times New Roman"/>
          <w:sz w:val="24"/>
          <w:szCs w:val="24"/>
        </w:rPr>
        <w:t>sestra alebo pôrodná asistentka. Š</w:t>
      </w:r>
      <w:r w:rsidRPr="006522C2">
        <w:rPr>
          <w:rFonts w:ascii="Times New Roman" w:hAnsi="Times New Roman" w:cs="Times New Roman"/>
          <w:sz w:val="24"/>
          <w:szCs w:val="24"/>
        </w:rPr>
        <w:t xml:space="preserve">tudent, ktorý absolvoval tretí ročník štúdia na lekárskej fakulte, alebo osoba, ktorá absolvovala školenie Slovenského Červeného kríža o poskytovaní prvej pomoci. </w:t>
      </w:r>
    </w:p>
    <w:p w:rsidR="00DF5802" w:rsidRDefault="00DF5802" w:rsidP="00DF5802">
      <w:pPr>
        <w:pStyle w:val="Nadpis20"/>
      </w:pPr>
    </w:p>
    <w:p w:rsidR="00DF5802" w:rsidRDefault="00DF5802" w:rsidP="00DF5802">
      <w:pPr>
        <w:pStyle w:val="Nadpis2"/>
        <w:spacing w:line="360" w:lineRule="auto"/>
      </w:pPr>
      <w:bookmarkStart w:id="6" w:name="_Toc294818407"/>
      <w:r>
        <w:t>2.3 Projektovanie akcie</w:t>
      </w:r>
      <w:bookmarkEnd w:id="6"/>
    </w:p>
    <w:p w:rsidR="00DF5802" w:rsidRPr="00DC3C0E" w:rsidRDefault="00DF5802" w:rsidP="00DF5802">
      <w:pPr>
        <w:pStyle w:val="Nadpis3"/>
        <w:spacing w:line="360" w:lineRule="auto"/>
      </w:pPr>
      <w:bookmarkStart w:id="7" w:name="_Toc294818408"/>
      <w:r w:rsidRPr="00DC3C0E">
        <w:t>2.3.1 Tvorba základnej myšlienky</w:t>
      </w:r>
      <w:bookmarkEnd w:id="7"/>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Prvým krokom je špecifikácia. Akú akciu chceme vytvoriť a pre koho. Vytváranie základnej myšlienky môže byť práca jednotlivca, ale aj kolektívu.</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Základná myšlienka špecifikuje o aký druh kurzu sa presne jedná. Nápad, myšlienka, vízia je niečo čo ovplyvňuje a hýbe svetom. To môže byť dôvodom prečo je váš kurz úspešnejší než ostatné.  Aj bežný tábor bude vyzerať inak, ak prenikne silnou myšlienkou. Myšlienka má ten dar, že stimuluje a podnecuje našu obrazotvornosť a fantáziu a to v každom veku.</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Existuje celá rada zdrojov a situácii, kde ju môžeme objaviť. Napríklad spontánny nápad, ktorý vyplynie z daných okolností, alebo na základne zadania.</w:t>
      </w:r>
    </w:p>
    <w:p w:rsidR="00DF5802" w:rsidRDefault="00DF5802" w:rsidP="00DF5802">
      <w:pPr>
        <w:pStyle w:val="Nadpis3"/>
        <w:spacing w:line="360" w:lineRule="auto"/>
      </w:pPr>
      <w:bookmarkStart w:id="8" w:name="_Toc294818409"/>
      <w:r>
        <w:t>2.3.2 Špecifikácia cieľovej skupiny</w:t>
      </w:r>
      <w:bookmarkEnd w:id="8"/>
    </w:p>
    <w:p w:rsidR="00DF5802" w:rsidRPr="00842DE7"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Potrebujeme si presne definovať, pre koho projekt pripravujeme. Ujasníme si čo potrebuje a čo očakáva naša cieľová skupina. Vďaka tomu môžeme lepšie stanoviť programy a ich formy, dramaturgiu i scenár projektu.</w:t>
      </w:r>
    </w:p>
    <w:p w:rsidR="00DF5802" w:rsidRPr="00357F77" w:rsidRDefault="00DF5802" w:rsidP="00DF5802">
      <w:pPr>
        <w:pStyle w:val="Nadpis4"/>
      </w:pPr>
      <w:bookmarkStart w:id="9" w:name="_Toc294818410"/>
      <w:r w:rsidRPr="00357F77">
        <w:t>2.3.2.1 Predškolský vek</w:t>
      </w:r>
      <w:bookmarkEnd w:id="9"/>
    </w:p>
    <w:p w:rsidR="00DF5802" w:rsidRPr="00C5217D" w:rsidRDefault="00DF5802" w:rsidP="00DF5802">
      <w:pPr>
        <w:spacing w:line="360" w:lineRule="auto"/>
        <w:jc w:val="both"/>
        <w:rPr>
          <w:rFonts w:ascii="Times New Roman" w:hAnsi="Times New Roman" w:cs="Times New Roman"/>
          <w:b/>
          <w:sz w:val="24"/>
          <w:szCs w:val="24"/>
        </w:rPr>
      </w:pPr>
      <w:r>
        <w:rPr>
          <w:rFonts w:ascii="Times New Roman" w:hAnsi="Times New Roman" w:cs="Times New Roman"/>
          <w:b/>
        </w:rPr>
        <w:t xml:space="preserve">     </w:t>
      </w:r>
      <w:r w:rsidRPr="00C5217D">
        <w:rPr>
          <w:rFonts w:ascii="Times New Roman" w:hAnsi="Times New Roman" w:cs="Times New Roman"/>
          <w:sz w:val="24"/>
          <w:szCs w:val="24"/>
        </w:rPr>
        <w:t>Predškolský vek zaberá štvrtý</w:t>
      </w:r>
      <w:r>
        <w:rPr>
          <w:rFonts w:ascii="Times New Roman" w:hAnsi="Times New Roman" w:cs="Times New Roman"/>
          <w:sz w:val="24"/>
          <w:szCs w:val="24"/>
        </w:rPr>
        <w:t xml:space="preserve">, </w:t>
      </w:r>
      <w:r w:rsidRPr="00C5217D">
        <w:rPr>
          <w:rFonts w:ascii="Times New Roman" w:hAnsi="Times New Roman" w:cs="Times New Roman"/>
          <w:sz w:val="24"/>
          <w:szCs w:val="24"/>
        </w:rPr>
        <w:t>piaty až šiesty rok života dieťaťa</w:t>
      </w:r>
      <w:r>
        <w:rPr>
          <w:rFonts w:ascii="Times New Roman" w:hAnsi="Times New Roman" w:cs="Times New Roman"/>
          <w:sz w:val="24"/>
          <w:szCs w:val="24"/>
        </w:rPr>
        <w:t>.  Deti v tomto období majú radi</w:t>
      </w:r>
      <w:r w:rsidRPr="00C5217D">
        <w:rPr>
          <w:rFonts w:ascii="Times New Roman" w:hAnsi="Times New Roman" w:cs="Times New Roman"/>
          <w:sz w:val="24"/>
          <w:szCs w:val="24"/>
        </w:rPr>
        <w:t xml:space="preserve"> rozprávky a ich hra je plná fantázie. Vyt</w:t>
      </w:r>
      <w:r>
        <w:rPr>
          <w:rFonts w:ascii="Times New Roman" w:hAnsi="Times New Roman" w:cs="Times New Roman"/>
          <w:sz w:val="24"/>
          <w:szCs w:val="24"/>
        </w:rPr>
        <w:t xml:space="preserve">várajú si </w:t>
      </w:r>
      <w:proofErr w:type="spellStart"/>
      <w:r>
        <w:rPr>
          <w:rFonts w:ascii="Times New Roman" w:hAnsi="Times New Roman" w:cs="Times New Roman"/>
          <w:sz w:val="24"/>
          <w:szCs w:val="24"/>
        </w:rPr>
        <w:t>prosociálne</w:t>
      </w:r>
      <w:proofErr w:type="spellEnd"/>
      <w:r>
        <w:rPr>
          <w:rFonts w:ascii="Times New Roman" w:hAnsi="Times New Roman" w:cs="Times New Roman"/>
          <w:sz w:val="24"/>
          <w:szCs w:val="24"/>
        </w:rPr>
        <w:t xml:space="preserve"> vlastnosť</w:t>
      </w:r>
      <w:r w:rsidRPr="00C5217D">
        <w:rPr>
          <w:rFonts w:ascii="Times New Roman" w:hAnsi="Times New Roman" w:cs="Times New Roman"/>
          <w:sz w:val="24"/>
          <w:szCs w:val="24"/>
        </w:rPr>
        <w:t>, ak</w:t>
      </w:r>
      <w:r>
        <w:rPr>
          <w:rFonts w:ascii="Times New Roman" w:hAnsi="Times New Roman" w:cs="Times New Roman"/>
          <w:sz w:val="24"/>
          <w:szCs w:val="24"/>
        </w:rPr>
        <w:t xml:space="preserve">o je súhra a spolupráca, súcit a sústrasť, </w:t>
      </w:r>
      <w:r w:rsidRPr="00C5217D">
        <w:rPr>
          <w:rFonts w:ascii="Times New Roman" w:hAnsi="Times New Roman" w:cs="Times New Roman"/>
          <w:sz w:val="24"/>
          <w:szCs w:val="24"/>
        </w:rPr>
        <w:t xml:space="preserve">spoločná zábava, prvé priateľstvá. Osvojuje si ľahko hygienické, pracovné a spoločenské návyky prostredia v ktorom vyrastá. </w:t>
      </w:r>
    </w:p>
    <w:p w:rsidR="00DF5802" w:rsidRDefault="00DF5802" w:rsidP="00DF5802">
      <w:pPr>
        <w:spacing w:line="360" w:lineRule="auto"/>
        <w:jc w:val="both"/>
        <w:rPr>
          <w:rFonts w:ascii="Times New Roman" w:hAnsi="Times New Roman" w:cs="Times New Roman"/>
          <w:sz w:val="24"/>
          <w:szCs w:val="24"/>
        </w:rPr>
      </w:pPr>
      <w:r w:rsidRPr="00C5217D">
        <w:rPr>
          <w:rFonts w:ascii="Times New Roman" w:hAnsi="Times New Roman" w:cs="Times New Roman"/>
          <w:sz w:val="24"/>
          <w:szCs w:val="24"/>
        </w:rPr>
        <w:t xml:space="preserve">    </w:t>
      </w:r>
    </w:p>
    <w:p w:rsidR="00DF5802" w:rsidRPr="00C5217D"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5217D">
        <w:rPr>
          <w:rFonts w:ascii="Times New Roman" w:hAnsi="Times New Roman" w:cs="Times New Roman"/>
          <w:sz w:val="24"/>
          <w:szCs w:val="24"/>
        </w:rPr>
        <w:t>Odpadla prirodzená spoločnosť d</w:t>
      </w:r>
      <w:r>
        <w:rPr>
          <w:rFonts w:ascii="Times New Roman" w:hAnsi="Times New Roman" w:cs="Times New Roman"/>
          <w:sz w:val="24"/>
          <w:szCs w:val="24"/>
        </w:rPr>
        <w:t xml:space="preserve">ediny, odpadli susedské vzťahy </w:t>
      </w:r>
      <w:r w:rsidRPr="00C5217D">
        <w:rPr>
          <w:rFonts w:ascii="Times New Roman" w:hAnsi="Times New Roman" w:cs="Times New Roman"/>
          <w:sz w:val="24"/>
          <w:szCs w:val="24"/>
        </w:rPr>
        <w:t>detí</w:t>
      </w:r>
      <w:r>
        <w:rPr>
          <w:rFonts w:ascii="Times New Roman" w:hAnsi="Times New Roman" w:cs="Times New Roman"/>
          <w:sz w:val="24"/>
          <w:szCs w:val="24"/>
        </w:rPr>
        <w:t xml:space="preserve">. Predškolské deti nie sú v každodennom </w:t>
      </w:r>
      <w:r w:rsidRPr="00C5217D">
        <w:rPr>
          <w:rFonts w:ascii="Times New Roman" w:hAnsi="Times New Roman" w:cs="Times New Roman"/>
          <w:sz w:val="24"/>
          <w:szCs w:val="24"/>
        </w:rPr>
        <w:t xml:space="preserve">styku so svojimi </w:t>
      </w:r>
      <w:r>
        <w:rPr>
          <w:rFonts w:ascii="Times New Roman" w:hAnsi="Times New Roman" w:cs="Times New Roman"/>
          <w:sz w:val="24"/>
          <w:szCs w:val="24"/>
        </w:rPr>
        <w:t>,,</w:t>
      </w:r>
      <w:proofErr w:type="spellStart"/>
      <w:r w:rsidRPr="00C5217D">
        <w:rPr>
          <w:rFonts w:ascii="Times New Roman" w:hAnsi="Times New Roman" w:cs="Times New Roman"/>
          <w:sz w:val="24"/>
          <w:szCs w:val="24"/>
        </w:rPr>
        <w:t>vrstevníkmi</w:t>
      </w:r>
      <w:proofErr w:type="spellEnd"/>
      <w:r>
        <w:rPr>
          <w:rFonts w:ascii="Times New Roman" w:hAnsi="Times New Roman" w:cs="Times New Roman"/>
          <w:sz w:val="24"/>
          <w:szCs w:val="24"/>
        </w:rPr>
        <w:t xml:space="preserve">“. </w:t>
      </w:r>
      <w:r w:rsidRPr="00C5217D">
        <w:rPr>
          <w:rFonts w:ascii="Times New Roman" w:hAnsi="Times New Roman" w:cs="Times New Roman"/>
          <w:sz w:val="24"/>
          <w:szCs w:val="24"/>
        </w:rPr>
        <w:t>Z toho  plynie</w:t>
      </w:r>
      <w:r>
        <w:rPr>
          <w:rFonts w:ascii="Times New Roman" w:hAnsi="Times New Roman" w:cs="Times New Roman"/>
          <w:sz w:val="24"/>
          <w:szCs w:val="24"/>
        </w:rPr>
        <w:t xml:space="preserve">, </w:t>
      </w:r>
      <w:r w:rsidRPr="00C5217D">
        <w:rPr>
          <w:rFonts w:ascii="Times New Roman" w:hAnsi="Times New Roman" w:cs="Times New Roman"/>
          <w:sz w:val="24"/>
          <w:szCs w:val="24"/>
        </w:rPr>
        <w:t>že sú skôr ohrozené spo</w:t>
      </w:r>
      <w:r>
        <w:rPr>
          <w:rFonts w:ascii="Times New Roman" w:hAnsi="Times New Roman" w:cs="Times New Roman"/>
          <w:sz w:val="24"/>
          <w:szCs w:val="24"/>
        </w:rPr>
        <w:t>ločenskou izoláciou najmä v období</w:t>
      </w:r>
      <w:r w:rsidRPr="00C5217D">
        <w:rPr>
          <w:rFonts w:ascii="Times New Roman" w:hAnsi="Times New Roman" w:cs="Times New Roman"/>
          <w:sz w:val="24"/>
          <w:szCs w:val="24"/>
        </w:rPr>
        <w:t xml:space="preserve"> prázdnin. Po spoločnosti druhých detí túži</w:t>
      </w:r>
      <w:r>
        <w:rPr>
          <w:rFonts w:ascii="Times New Roman" w:hAnsi="Times New Roman" w:cs="Times New Roman"/>
          <w:sz w:val="24"/>
          <w:szCs w:val="24"/>
        </w:rPr>
        <w:t>a</w:t>
      </w:r>
      <w:r w:rsidRPr="00C5217D">
        <w:rPr>
          <w:rFonts w:ascii="Times New Roman" w:hAnsi="Times New Roman" w:cs="Times New Roman"/>
          <w:sz w:val="24"/>
          <w:szCs w:val="24"/>
        </w:rPr>
        <w:t xml:space="preserve"> a sú celé šťastné</w:t>
      </w:r>
      <w:r>
        <w:rPr>
          <w:rFonts w:ascii="Times New Roman" w:hAnsi="Times New Roman" w:cs="Times New Roman"/>
          <w:sz w:val="24"/>
          <w:szCs w:val="24"/>
        </w:rPr>
        <w:t xml:space="preserve">, </w:t>
      </w:r>
      <w:r w:rsidRPr="00C5217D">
        <w:rPr>
          <w:rFonts w:ascii="Times New Roman" w:hAnsi="Times New Roman" w:cs="Times New Roman"/>
          <w:sz w:val="24"/>
          <w:szCs w:val="24"/>
        </w:rPr>
        <w:t>keď si ich druhé deti všimnú</w:t>
      </w:r>
      <w:r>
        <w:rPr>
          <w:rFonts w:ascii="Times New Roman" w:hAnsi="Times New Roman" w:cs="Times New Roman"/>
          <w:sz w:val="24"/>
          <w:szCs w:val="24"/>
        </w:rPr>
        <w:t xml:space="preserve">, </w:t>
      </w:r>
      <w:r w:rsidRPr="00C5217D">
        <w:rPr>
          <w:rFonts w:ascii="Times New Roman" w:hAnsi="Times New Roman" w:cs="Times New Roman"/>
          <w:sz w:val="24"/>
          <w:szCs w:val="24"/>
        </w:rPr>
        <w:t>ve</w:t>
      </w:r>
      <w:r>
        <w:rPr>
          <w:rFonts w:ascii="Times New Roman" w:hAnsi="Times New Roman" w:cs="Times New Roman"/>
          <w:sz w:val="24"/>
          <w:szCs w:val="24"/>
        </w:rPr>
        <w:t>zmú ich do hry, alebo či sa s nimi zač</w:t>
      </w:r>
      <w:r w:rsidRPr="00C5217D">
        <w:rPr>
          <w:rFonts w:ascii="Times New Roman" w:hAnsi="Times New Roman" w:cs="Times New Roman"/>
          <w:sz w:val="24"/>
          <w:szCs w:val="24"/>
        </w:rPr>
        <w:t>nú kamarátiť</w:t>
      </w:r>
      <w:r>
        <w:rPr>
          <w:rFonts w:ascii="Times New Roman" w:hAnsi="Times New Roman" w:cs="Times New Roman"/>
          <w:sz w:val="24"/>
          <w:szCs w:val="24"/>
        </w:rPr>
        <w:t xml:space="preserve">. </w:t>
      </w:r>
      <w:r w:rsidRPr="00C5217D">
        <w:rPr>
          <w:rFonts w:ascii="Times New Roman" w:hAnsi="Times New Roman" w:cs="Times New Roman"/>
          <w:sz w:val="24"/>
          <w:szCs w:val="24"/>
        </w:rPr>
        <w:t>Dnešná veda hovorí, že detská spoločnosť je pre predškolské dieťa vývojovo nutná.</w:t>
      </w:r>
    </w:p>
    <w:p w:rsidR="00DF5802" w:rsidRPr="00C5217D" w:rsidRDefault="00DF5802" w:rsidP="00DF5802">
      <w:pPr>
        <w:spacing w:line="360" w:lineRule="auto"/>
        <w:jc w:val="both"/>
        <w:rPr>
          <w:rFonts w:ascii="Times New Roman" w:hAnsi="Times New Roman" w:cs="Times New Roman"/>
          <w:sz w:val="24"/>
          <w:szCs w:val="24"/>
        </w:rPr>
      </w:pPr>
      <w:r w:rsidRPr="00C5217D">
        <w:rPr>
          <w:rFonts w:ascii="Times New Roman" w:hAnsi="Times New Roman" w:cs="Times New Roman"/>
          <w:sz w:val="24"/>
          <w:szCs w:val="24"/>
        </w:rPr>
        <w:t xml:space="preserve">     Dieťa už vie dobre behať, skákať, jazdiť</w:t>
      </w:r>
      <w:r>
        <w:rPr>
          <w:rFonts w:ascii="Times New Roman" w:hAnsi="Times New Roman" w:cs="Times New Roman"/>
          <w:sz w:val="24"/>
          <w:szCs w:val="24"/>
        </w:rPr>
        <w:t xml:space="preserve"> na trojkolke, liezť po rebríku. To je celkom samozrejmé. </w:t>
      </w:r>
      <w:r w:rsidRPr="00C5217D">
        <w:rPr>
          <w:rFonts w:ascii="Times New Roman" w:hAnsi="Times New Roman" w:cs="Times New Roman"/>
          <w:sz w:val="24"/>
          <w:szCs w:val="24"/>
        </w:rPr>
        <w:t>Ďalej však pokračuje schopnosť</w:t>
      </w:r>
      <w:r>
        <w:rPr>
          <w:rFonts w:ascii="Times New Roman" w:hAnsi="Times New Roman" w:cs="Times New Roman"/>
          <w:sz w:val="24"/>
          <w:szCs w:val="24"/>
        </w:rPr>
        <w:t>ou udržiavať rovnováhu,</w:t>
      </w:r>
      <w:r w:rsidRPr="00C5217D">
        <w:rPr>
          <w:rFonts w:ascii="Times New Roman" w:hAnsi="Times New Roman" w:cs="Times New Roman"/>
          <w:sz w:val="24"/>
          <w:szCs w:val="24"/>
        </w:rPr>
        <w:t xml:space="preserve"> vedia skákať na jednej nohe, učia sa jazdiť n</w:t>
      </w:r>
      <w:r>
        <w:rPr>
          <w:rFonts w:ascii="Times New Roman" w:hAnsi="Times New Roman" w:cs="Times New Roman"/>
          <w:sz w:val="24"/>
          <w:szCs w:val="24"/>
        </w:rPr>
        <w:t>a bicykli, niektoré aj plávať. Nie všetky deti,</w:t>
      </w:r>
      <w:r w:rsidRPr="00C5217D">
        <w:rPr>
          <w:rFonts w:ascii="Times New Roman" w:hAnsi="Times New Roman" w:cs="Times New Roman"/>
          <w:sz w:val="24"/>
          <w:szCs w:val="24"/>
        </w:rPr>
        <w:t xml:space="preserve"> všetko zvládnu práve v tomto veku. Klasická norma pre uvedené zručnosti je až v mladšom školskom veku, teda o dva roky neskôr.  </w:t>
      </w:r>
    </w:p>
    <w:p w:rsidR="00DF5802" w:rsidRPr="00C5217D" w:rsidRDefault="00DF5802" w:rsidP="00DF5802">
      <w:pPr>
        <w:spacing w:line="360" w:lineRule="auto"/>
        <w:jc w:val="both"/>
        <w:rPr>
          <w:rFonts w:ascii="Times New Roman" w:hAnsi="Times New Roman" w:cs="Times New Roman"/>
          <w:sz w:val="24"/>
          <w:szCs w:val="24"/>
        </w:rPr>
      </w:pPr>
      <w:r w:rsidRPr="00C5217D">
        <w:rPr>
          <w:rFonts w:ascii="Times New Roman" w:hAnsi="Times New Roman" w:cs="Times New Roman"/>
          <w:sz w:val="24"/>
          <w:szCs w:val="24"/>
        </w:rPr>
        <w:t xml:space="preserve">     </w:t>
      </w:r>
      <w:r>
        <w:rPr>
          <w:rFonts w:ascii="Times New Roman" w:hAnsi="Times New Roman" w:cs="Times New Roman"/>
          <w:sz w:val="24"/>
          <w:szCs w:val="24"/>
        </w:rPr>
        <w:t xml:space="preserve">Dieťa v predškolskom veku nezaujíma </w:t>
      </w:r>
      <w:r w:rsidRPr="00C5217D">
        <w:rPr>
          <w:rFonts w:ascii="Times New Roman" w:hAnsi="Times New Roman" w:cs="Times New Roman"/>
          <w:sz w:val="24"/>
          <w:szCs w:val="24"/>
        </w:rPr>
        <w:t>celá vec</w:t>
      </w:r>
      <w:r>
        <w:rPr>
          <w:rFonts w:ascii="Times New Roman" w:hAnsi="Times New Roman" w:cs="Times New Roman"/>
          <w:sz w:val="24"/>
          <w:szCs w:val="24"/>
        </w:rPr>
        <w:t xml:space="preserve">, </w:t>
      </w:r>
      <w:r w:rsidRPr="00C5217D">
        <w:rPr>
          <w:rFonts w:ascii="Times New Roman" w:hAnsi="Times New Roman" w:cs="Times New Roman"/>
          <w:sz w:val="24"/>
          <w:szCs w:val="24"/>
        </w:rPr>
        <w:t>ale jej časti. To čo robí, prečo a čo je vo vnútri. Klasickou hračkou tohto veku sú stavebnice</w:t>
      </w:r>
      <w:r>
        <w:rPr>
          <w:rFonts w:ascii="Times New Roman" w:hAnsi="Times New Roman" w:cs="Times New Roman"/>
          <w:sz w:val="24"/>
          <w:szCs w:val="24"/>
        </w:rPr>
        <w:t>, dnes populárne lego a </w:t>
      </w:r>
      <w:proofErr w:type="spellStart"/>
      <w:r>
        <w:rPr>
          <w:rFonts w:ascii="Times New Roman" w:hAnsi="Times New Roman" w:cs="Times New Roman"/>
          <w:sz w:val="24"/>
          <w:szCs w:val="24"/>
        </w:rPr>
        <w:t>puzzles</w:t>
      </w:r>
      <w:proofErr w:type="spellEnd"/>
      <w:r w:rsidRPr="00C5217D">
        <w:rPr>
          <w:rFonts w:ascii="Times New Roman" w:hAnsi="Times New Roman" w:cs="Times New Roman"/>
          <w:sz w:val="24"/>
          <w:szCs w:val="24"/>
        </w:rPr>
        <w:t>. Je to výborné cvičenie procesu analýzy celku v časti a syntézy časti v</w:t>
      </w:r>
      <w:r>
        <w:rPr>
          <w:rFonts w:ascii="Times New Roman" w:hAnsi="Times New Roman" w:cs="Times New Roman"/>
          <w:sz w:val="24"/>
          <w:szCs w:val="24"/>
        </w:rPr>
        <w:t> </w:t>
      </w:r>
      <w:r w:rsidRPr="00C5217D">
        <w:rPr>
          <w:rFonts w:ascii="Times New Roman" w:hAnsi="Times New Roman" w:cs="Times New Roman"/>
          <w:sz w:val="24"/>
          <w:szCs w:val="24"/>
        </w:rPr>
        <w:t>celok</w:t>
      </w:r>
      <w:r>
        <w:rPr>
          <w:rFonts w:ascii="Times New Roman" w:hAnsi="Times New Roman" w:cs="Times New Roman"/>
          <w:sz w:val="24"/>
          <w:szCs w:val="24"/>
        </w:rPr>
        <w:t>.</w:t>
      </w:r>
    </w:p>
    <w:p w:rsidR="00DF5802" w:rsidRPr="00A2671A" w:rsidRDefault="00DF5802" w:rsidP="00DF5802">
      <w:pPr>
        <w:spacing w:line="360" w:lineRule="auto"/>
        <w:jc w:val="both"/>
        <w:rPr>
          <w:rFonts w:ascii="Times New Roman" w:hAnsi="Times New Roman" w:cs="Times New Roman"/>
          <w:sz w:val="24"/>
          <w:szCs w:val="24"/>
        </w:rPr>
      </w:pPr>
      <w:r w:rsidRPr="00C5217D">
        <w:rPr>
          <w:rFonts w:ascii="Times New Roman" w:hAnsi="Times New Roman" w:cs="Times New Roman"/>
          <w:sz w:val="24"/>
          <w:szCs w:val="24"/>
        </w:rPr>
        <w:t xml:space="preserve">     Predškolskému veku sa niekedy hovorí</w:t>
      </w:r>
      <w:r>
        <w:rPr>
          <w:rFonts w:ascii="Times New Roman" w:hAnsi="Times New Roman" w:cs="Times New Roman"/>
          <w:sz w:val="24"/>
          <w:szCs w:val="24"/>
        </w:rPr>
        <w:t>: ,,</w:t>
      </w:r>
      <w:r w:rsidRPr="00C5217D">
        <w:rPr>
          <w:rFonts w:ascii="Times New Roman" w:hAnsi="Times New Roman" w:cs="Times New Roman"/>
          <w:sz w:val="24"/>
          <w:szCs w:val="24"/>
        </w:rPr>
        <w:t>čarovný svet detst</w:t>
      </w:r>
      <w:r>
        <w:rPr>
          <w:rFonts w:ascii="Times New Roman" w:hAnsi="Times New Roman" w:cs="Times New Roman"/>
          <w:sz w:val="24"/>
          <w:szCs w:val="24"/>
        </w:rPr>
        <w:t>va“, pretože čary sú samozrejmosťou ich denného života.</w:t>
      </w:r>
      <w:r w:rsidRPr="00C5217D">
        <w:rPr>
          <w:rFonts w:ascii="Times New Roman" w:hAnsi="Times New Roman" w:cs="Times New Roman"/>
          <w:sz w:val="24"/>
          <w:szCs w:val="24"/>
        </w:rPr>
        <w:t xml:space="preserve"> Keby sme si zapisovali všetko, nad čím vo svojom svete deti uvažujú, mali by sme mnoho príkladov do učebníc. </w:t>
      </w:r>
    </w:p>
    <w:p w:rsidR="00DF5802" w:rsidRPr="00C5217D" w:rsidRDefault="00DF5802" w:rsidP="00DF5802">
      <w:pPr>
        <w:pStyle w:val="Nadpis4"/>
        <w:spacing w:line="360" w:lineRule="auto"/>
      </w:pPr>
      <w:bookmarkStart w:id="10" w:name="_Toc294818411"/>
      <w:r>
        <w:t>2.3.2</w:t>
      </w:r>
      <w:r w:rsidRPr="00C5217D">
        <w:t>.2 Mladší školský vek</w:t>
      </w:r>
      <w:bookmarkEnd w:id="10"/>
    </w:p>
    <w:p w:rsidR="00DF5802" w:rsidRDefault="00DF5802" w:rsidP="00DF5802">
      <w:pPr>
        <w:spacing w:line="360" w:lineRule="auto"/>
        <w:jc w:val="both"/>
        <w:rPr>
          <w:rFonts w:ascii="Times New Roman" w:hAnsi="Times New Roman" w:cs="Times New Roman"/>
          <w:sz w:val="24"/>
          <w:szCs w:val="24"/>
        </w:rPr>
      </w:pPr>
      <w:r w:rsidRPr="00C5217D">
        <w:rPr>
          <w:rFonts w:ascii="Times New Roman" w:hAnsi="Times New Roman" w:cs="Times New Roman"/>
          <w:sz w:val="24"/>
          <w:szCs w:val="24"/>
        </w:rPr>
        <w:t xml:space="preserve">     Mladším školským vekom </w:t>
      </w:r>
      <w:r>
        <w:rPr>
          <w:rFonts w:ascii="Times New Roman" w:hAnsi="Times New Roman" w:cs="Times New Roman"/>
          <w:sz w:val="24"/>
          <w:szCs w:val="24"/>
        </w:rPr>
        <w:t xml:space="preserve">označujeme spravidla dobu od 6 rokov, keď dieťa vstupuje do školy a trvá </w:t>
      </w:r>
      <w:r w:rsidRPr="00C5217D">
        <w:rPr>
          <w:rFonts w:ascii="Times New Roman" w:hAnsi="Times New Roman" w:cs="Times New Roman"/>
          <w:sz w:val="24"/>
          <w:szCs w:val="24"/>
        </w:rPr>
        <w:t xml:space="preserve">až </w:t>
      </w:r>
      <w:r>
        <w:rPr>
          <w:rFonts w:ascii="Times New Roman" w:hAnsi="Times New Roman" w:cs="Times New Roman"/>
          <w:sz w:val="24"/>
          <w:szCs w:val="24"/>
        </w:rPr>
        <w:t xml:space="preserve">do </w:t>
      </w:r>
      <w:r w:rsidRPr="00C5217D">
        <w:rPr>
          <w:rFonts w:ascii="Times New Roman" w:hAnsi="Times New Roman" w:cs="Times New Roman"/>
          <w:sz w:val="24"/>
          <w:szCs w:val="24"/>
        </w:rPr>
        <w:t>12 rokov. Svet školy skutočne poznamenáva rozhodujúcim spôsobom  toto obdobie. Často je táto etapa označená za obdobie latencie. Mnohé vývojové psychologické štúdie ukazujú</w:t>
      </w:r>
      <w:r>
        <w:rPr>
          <w:rFonts w:ascii="Times New Roman" w:hAnsi="Times New Roman" w:cs="Times New Roman"/>
          <w:sz w:val="24"/>
          <w:szCs w:val="24"/>
        </w:rPr>
        <w:t xml:space="preserve">, že </w:t>
      </w:r>
      <w:r w:rsidRPr="00C5217D">
        <w:rPr>
          <w:rFonts w:ascii="Times New Roman" w:hAnsi="Times New Roman" w:cs="Times New Roman"/>
          <w:sz w:val="24"/>
          <w:szCs w:val="24"/>
        </w:rPr>
        <w:t>tomu tak nie je. Vývoj pokračuje trvale a plynule a vo všetkých smeroch dosahuje dieťa výrazný</w:t>
      </w:r>
      <w:r>
        <w:rPr>
          <w:rFonts w:ascii="Times New Roman" w:hAnsi="Times New Roman" w:cs="Times New Roman"/>
          <w:sz w:val="24"/>
          <w:szCs w:val="24"/>
        </w:rPr>
        <w:t xml:space="preserve">ch prvkov, ktoré </w:t>
      </w:r>
      <w:r w:rsidRPr="00C5217D">
        <w:rPr>
          <w:rFonts w:ascii="Times New Roman" w:hAnsi="Times New Roman" w:cs="Times New Roman"/>
          <w:sz w:val="24"/>
          <w:szCs w:val="24"/>
        </w:rPr>
        <w:t xml:space="preserve">sú pre jeho budúcnosť rozhodujúce. Charakterizujeme ho ako vek triezveho realizmu. Školák </w:t>
      </w:r>
      <w:r>
        <w:rPr>
          <w:rFonts w:ascii="Times New Roman" w:hAnsi="Times New Roman" w:cs="Times New Roman"/>
          <w:sz w:val="24"/>
          <w:szCs w:val="24"/>
        </w:rPr>
        <w:t>chce pochopiť okolitý svet a dianie</w:t>
      </w:r>
      <w:r w:rsidRPr="00C5217D">
        <w:rPr>
          <w:rFonts w:ascii="Times New Roman" w:hAnsi="Times New Roman" w:cs="Times New Roman"/>
          <w:sz w:val="24"/>
          <w:szCs w:val="24"/>
        </w:rPr>
        <w:t xml:space="preserve"> v ňom. Tento charakteristický rys môžeme pozorovať v jeho kresbách, písomných prejavoch</w:t>
      </w:r>
      <w:r>
        <w:rPr>
          <w:rFonts w:ascii="Times New Roman" w:hAnsi="Times New Roman" w:cs="Times New Roman"/>
          <w:sz w:val="24"/>
          <w:szCs w:val="24"/>
        </w:rPr>
        <w:t xml:space="preserve">, alebo </w:t>
      </w:r>
      <w:r w:rsidRPr="00C5217D">
        <w:rPr>
          <w:rFonts w:ascii="Times New Roman" w:hAnsi="Times New Roman" w:cs="Times New Roman"/>
          <w:sz w:val="24"/>
          <w:szCs w:val="24"/>
        </w:rPr>
        <w:t>hre. Stále viac sa zaujíma o knihy, ktoré ho poučujú o </w:t>
      </w:r>
      <w:r>
        <w:rPr>
          <w:rFonts w:ascii="Times New Roman" w:hAnsi="Times New Roman" w:cs="Times New Roman"/>
          <w:sz w:val="24"/>
          <w:szCs w:val="24"/>
        </w:rPr>
        <w:t>veciach, ľuďoch a krajinách a tá</w:t>
      </w:r>
      <w:r w:rsidRPr="00C5217D">
        <w:rPr>
          <w:rFonts w:ascii="Times New Roman" w:hAnsi="Times New Roman" w:cs="Times New Roman"/>
          <w:sz w:val="24"/>
          <w:szCs w:val="24"/>
        </w:rPr>
        <w:t xml:space="preserve"> rozširuje vlastné poznanie sk</w:t>
      </w:r>
      <w:r>
        <w:rPr>
          <w:rFonts w:ascii="Times New Roman" w:hAnsi="Times New Roman" w:cs="Times New Roman"/>
          <w:sz w:val="24"/>
          <w:szCs w:val="24"/>
        </w:rPr>
        <w:t>úsenosťami uloženými v ,,</w:t>
      </w:r>
      <w:proofErr w:type="spellStart"/>
      <w:r>
        <w:rPr>
          <w:rFonts w:ascii="Times New Roman" w:hAnsi="Times New Roman" w:cs="Times New Roman"/>
          <w:sz w:val="24"/>
          <w:szCs w:val="24"/>
        </w:rPr>
        <w:t>robinsonkách</w:t>
      </w:r>
      <w:proofErr w:type="spellEnd"/>
      <w:r>
        <w:rPr>
          <w:rFonts w:ascii="Times New Roman" w:hAnsi="Times New Roman" w:cs="Times New Roman"/>
          <w:sz w:val="24"/>
          <w:szCs w:val="24"/>
        </w:rPr>
        <w:t xml:space="preserve"> ” a „indiánkach” . V hre prejavuje snahu a verné napodobenie diania okolo seba</w:t>
      </w:r>
      <w:r w:rsidRPr="00C5217D">
        <w:rPr>
          <w:rFonts w:ascii="Times New Roman" w:hAnsi="Times New Roman" w:cs="Times New Roman"/>
          <w:sz w:val="24"/>
          <w:szCs w:val="24"/>
        </w:rPr>
        <w:t>.</w:t>
      </w: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V tomto </w:t>
      </w:r>
      <w:r w:rsidRPr="00C5217D">
        <w:rPr>
          <w:rFonts w:ascii="Times New Roman" w:hAnsi="Times New Roman" w:cs="Times New Roman"/>
          <w:sz w:val="24"/>
          <w:szCs w:val="24"/>
        </w:rPr>
        <w:t>období sa pohyby stávajú úspornejšími</w:t>
      </w:r>
      <w:r>
        <w:rPr>
          <w:rFonts w:ascii="Times New Roman" w:hAnsi="Times New Roman" w:cs="Times New Roman"/>
          <w:sz w:val="24"/>
          <w:szCs w:val="24"/>
        </w:rPr>
        <w:t xml:space="preserve">, </w:t>
      </w:r>
      <w:r w:rsidRPr="00C5217D">
        <w:rPr>
          <w:rFonts w:ascii="Times New Roman" w:hAnsi="Times New Roman" w:cs="Times New Roman"/>
          <w:sz w:val="24"/>
          <w:szCs w:val="24"/>
        </w:rPr>
        <w:t>účelnejšími i presnejšími. Najnápadnejšie je zdokonalenie pohybov rúk a prstov, ktoré umožňujú mnohé jemné práce,  v ktorých sa vyrovnajú dospelým. Tu sme pozorovali</w:t>
      </w:r>
      <w:r>
        <w:rPr>
          <w:rFonts w:ascii="Times New Roman" w:hAnsi="Times New Roman" w:cs="Times New Roman"/>
          <w:sz w:val="24"/>
          <w:szCs w:val="24"/>
        </w:rPr>
        <w:t xml:space="preserve">, </w:t>
      </w:r>
      <w:r w:rsidRPr="00C5217D">
        <w:rPr>
          <w:rFonts w:ascii="Times New Roman" w:hAnsi="Times New Roman" w:cs="Times New Roman"/>
          <w:sz w:val="24"/>
          <w:szCs w:val="24"/>
        </w:rPr>
        <w:t>veľký rozdiel v práci s hlinou a v kresbách</w:t>
      </w:r>
      <w:r>
        <w:rPr>
          <w:rFonts w:ascii="Times New Roman" w:hAnsi="Times New Roman" w:cs="Times New Roman"/>
          <w:sz w:val="24"/>
          <w:szCs w:val="24"/>
        </w:rPr>
        <w:t>. Kresby a figúrky boli v tomto detskom období</w:t>
      </w:r>
      <w:r w:rsidRPr="00C5217D">
        <w:rPr>
          <w:rFonts w:ascii="Times New Roman" w:hAnsi="Times New Roman" w:cs="Times New Roman"/>
          <w:sz w:val="24"/>
          <w:szCs w:val="24"/>
        </w:rPr>
        <w:t xml:space="preserve"> pr</w:t>
      </w:r>
      <w:r>
        <w:rPr>
          <w:rFonts w:ascii="Times New Roman" w:hAnsi="Times New Roman" w:cs="Times New Roman"/>
          <w:sz w:val="24"/>
          <w:szCs w:val="24"/>
        </w:rPr>
        <w:t>epracovanejšie a založené na detaily</w:t>
      </w:r>
      <w:r w:rsidRPr="00C5217D">
        <w:rPr>
          <w:rFonts w:ascii="Times New Roman" w:hAnsi="Times New Roman" w:cs="Times New Roman"/>
          <w:sz w:val="24"/>
          <w:szCs w:val="24"/>
        </w:rPr>
        <w:t xml:space="preserve">.  </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217D">
        <w:rPr>
          <w:rFonts w:ascii="Times New Roman" w:hAnsi="Times New Roman" w:cs="Times New Roman"/>
          <w:sz w:val="24"/>
          <w:szCs w:val="24"/>
        </w:rPr>
        <w:t>Radosť z pohybu a všeobecná</w:t>
      </w:r>
      <w:r>
        <w:rPr>
          <w:rFonts w:ascii="Times New Roman" w:hAnsi="Times New Roman" w:cs="Times New Roman"/>
          <w:sz w:val="24"/>
          <w:szCs w:val="24"/>
        </w:rPr>
        <w:t xml:space="preserve"> aktivita dieťaťa sa na začiatku školského veku ešte zväčšila a dosiahla vrchol</w:t>
      </w:r>
      <w:r w:rsidRPr="00C5217D">
        <w:rPr>
          <w:rFonts w:ascii="Times New Roman" w:hAnsi="Times New Roman" w:cs="Times New Roman"/>
          <w:sz w:val="24"/>
          <w:szCs w:val="24"/>
        </w:rPr>
        <w:t xml:space="preserve"> medzi ôsmym a deviatym rokom. Až do </w:t>
      </w:r>
      <w:r>
        <w:rPr>
          <w:rFonts w:ascii="Times New Roman" w:hAnsi="Times New Roman" w:cs="Times New Roman"/>
          <w:sz w:val="24"/>
          <w:szCs w:val="24"/>
        </w:rPr>
        <w:t xml:space="preserve">ôsmeho roku </w:t>
      </w:r>
      <w:r w:rsidRPr="00C5217D">
        <w:rPr>
          <w:rFonts w:ascii="Times New Roman" w:hAnsi="Times New Roman" w:cs="Times New Roman"/>
          <w:sz w:val="24"/>
          <w:szCs w:val="24"/>
        </w:rPr>
        <w:t>výhradne o</w:t>
      </w:r>
      <w:r>
        <w:rPr>
          <w:rFonts w:ascii="Times New Roman" w:hAnsi="Times New Roman" w:cs="Times New Roman"/>
          <w:sz w:val="24"/>
          <w:szCs w:val="24"/>
        </w:rPr>
        <w:t xml:space="preserve"> samostatný pohyb</w:t>
      </w:r>
      <w:r w:rsidRPr="00C5217D">
        <w:rPr>
          <w:rFonts w:ascii="Times New Roman" w:hAnsi="Times New Roman" w:cs="Times New Roman"/>
          <w:sz w:val="24"/>
          <w:szCs w:val="24"/>
        </w:rPr>
        <w:t>, dieťa sa chce v</w:t>
      </w:r>
      <w:r>
        <w:rPr>
          <w:rFonts w:ascii="Times New Roman" w:hAnsi="Times New Roman" w:cs="Times New Roman"/>
          <w:sz w:val="24"/>
          <w:szCs w:val="24"/>
        </w:rPr>
        <w:t xml:space="preserve">ybehať a vyskákať. </w:t>
      </w:r>
      <w:r w:rsidRPr="00C5217D">
        <w:rPr>
          <w:rFonts w:ascii="Times New Roman" w:hAnsi="Times New Roman" w:cs="Times New Roman"/>
          <w:sz w:val="24"/>
          <w:szCs w:val="24"/>
        </w:rPr>
        <w:t xml:space="preserve">Neskôr sa zaujíma o výsledok </w:t>
      </w:r>
      <w:r>
        <w:rPr>
          <w:rFonts w:ascii="Times New Roman" w:hAnsi="Times New Roman" w:cs="Times New Roman"/>
          <w:sz w:val="24"/>
          <w:szCs w:val="24"/>
        </w:rPr>
        <w:t xml:space="preserve">pohybovej činnosti. S tým súvisí záujem o športy </w:t>
      </w:r>
      <w:r w:rsidRPr="00C5217D">
        <w:rPr>
          <w:rFonts w:ascii="Times New Roman" w:hAnsi="Times New Roman" w:cs="Times New Roman"/>
          <w:sz w:val="24"/>
          <w:szCs w:val="24"/>
        </w:rPr>
        <w:t>u chlapcov</w:t>
      </w:r>
      <w:r>
        <w:rPr>
          <w:rFonts w:ascii="Times New Roman" w:hAnsi="Times New Roman" w:cs="Times New Roman"/>
          <w:sz w:val="24"/>
          <w:szCs w:val="24"/>
        </w:rPr>
        <w:t xml:space="preserve">, </w:t>
      </w:r>
      <w:r w:rsidRPr="00C5217D">
        <w:rPr>
          <w:rFonts w:ascii="Times New Roman" w:hAnsi="Times New Roman" w:cs="Times New Roman"/>
          <w:sz w:val="24"/>
          <w:szCs w:val="24"/>
        </w:rPr>
        <w:t xml:space="preserve">o tanec a rytmické cvičenia u dievčat. </w:t>
      </w:r>
    </w:p>
    <w:p w:rsidR="00DF5802" w:rsidRDefault="00DF5802" w:rsidP="00DF5802">
      <w:pPr>
        <w:pStyle w:val="Nadpis3"/>
        <w:spacing w:line="360" w:lineRule="auto"/>
      </w:pPr>
      <w:bookmarkStart w:id="11" w:name="_Toc294818412"/>
      <w:r>
        <w:t>2.3.3 Zostavenie tímu</w:t>
      </w:r>
      <w:bookmarkEnd w:id="11"/>
    </w:p>
    <w:p w:rsidR="00DF5802" w:rsidRPr="00842DE7"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Potrebujeme sa obklopiť ľuďmi, ktorí nám pomôžu zrealizovať našu myšlienku. Keď usporadúvame náročnejšiu akciu, musíme vytvoriť väčším tím, ktorí bude mať dostatočné znalosti, schopnosti a chuť myšlienku zrealizovať. Určujeme do akej role sa kto hodí, napríklad aký typ hier zvláda.</w:t>
      </w:r>
    </w:p>
    <w:p w:rsidR="00DF5802" w:rsidRDefault="00DF5802" w:rsidP="00DF5802">
      <w:pPr>
        <w:pStyle w:val="Nadpis3"/>
        <w:spacing w:line="360" w:lineRule="auto"/>
      </w:pPr>
      <w:bookmarkStart w:id="12" w:name="_Toc294818413"/>
      <w:r>
        <w:t>2.3.4 Zaistenie priestorov a stravovania</w:t>
      </w:r>
      <w:bookmarkEnd w:id="12"/>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Pri organizovaní zážitkových projektov potrebujeme zaistiť objekt, ktorý by splňoval nielen naše požiadavky, ale musí spoluvytvárať atmosféru. Miesto zásadne vstupuje do uvažovania o programe. Dokonalá znalosť miesta a objektu nám pomôže presnejšie vybrať hry, ktoré povedú k naplnení našich cieľov a k zážitkovosti.</w:t>
      </w:r>
    </w:p>
    <w:p w:rsidR="00DF5802" w:rsidRDefault="00DF5802" w:rsidP="00DF58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 prvom kroku vyberáme objekt vhodný pre naše účely. Dôležité je zvážiť jeho vlastnosti ako:</w:t>
      </w:r>
    </w:p>
    <w:p w:rsidR="00DF5802" w:rsidRDefault="00DF5802" w:rsidP="00DF5802">
      <w:pPr>
        <w:pStyle w:val="Odstavecseseznamem"/>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zaujímavé a pestré okolie,</w:t>
      </w:r>
    </w:p>
    <w:p w:rsidR="00DF5802" w:rsidRDefault="00DF5802" w:rsidP="00DF5802">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primeraná dostupnosť,</w:t>
      </w:r>
    </w:p>
    <w:p w:rsidR="00DF5802" w:rsidRDefault="00DF5802" w:rsidP="00DF5802">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izolovanosť od okolia,</w:t>
      </w:r>
    </w:p>
    <w:p w:rsidR="00DF5802" w:rsidRDefault="00DF5802" w:rsidP="00DF5802">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kapacita objektu, jeho priestory, </w:t>
      </w:r>
    </w:p>
    <w:p w:rsidR="00DF5802" w:rsidRDefault="00DF5802" w:rsidP="00DF5802">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hygienické vybavenie,</w:t>
      </w:r>
    </w:p>
    <w:p w:rsidR="00DF5802" w:rsidRDefault="00DF5802" w:rsidP="00DF5802">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jedálenské vybavenie.</w:t>
      </w:r>
    </w:p>
    <w:p w:rsidR="00DF5802" w:rsidRDefault="00DF5802" w:rsidP="00DF5802">
      <w:pPr>
        <w:spacing w:line="360" w:lineRule="auto"/>
        <w:jc w:val="both"/>
        <w:rPr>
          <w:rFonts w:ascii="Times New Roman" w:hAnsi="Times New Roman" w:cs="Times New Roman"/>
          <w:sz w:val="24"/>
          <w:szCs w:val="24"/>
        </w:rPr>
      </w:pPr>
    </w:p>
    <w:p w:rsidR="00DF5802" w:rsidRPr="007B199D" w:rsidRDefault="00DF5802" w:rsidP="00DF5802">
      <w:pPr>
        <w:spacing w:line="360" w:lineRule="auto"/>
        <w:jc w:val="both"/>
        <w:rPr>
          <w:rFonts w:ascii="Times New Roman" w:hAnsi="Times New Roman" w:cs="Times New Roman"/>
          <w:sz w:val="24"/>
          <w:szCs w:val="24"/>
        </w:rPr>
      </w:pPr>
    </w:p>
    <w:p w:rsidR="00DF5802" w:rsidRDefault="00DF5802" w:rsidP="00DF5802">
      <w:pPr>
        <w:pStyle w:val="Nadpis3"/>
        <w:spacing w:line="360" w:lineRule="auto"/>
      </w:pPr>
      <w:bookmarkStart w:id="13" w:name="_Toc294818414"/>
      <w:r>
        <w:lastRenderedPageBreak/>
        <w:t>2.3.5 Zostavenie programu</w:t>
      </w:r>
      <w:bookmarkEnd w:id="13"/>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Zostavenie programu prebieha na základe stanovených cieľov do pripraveného časového harmonogramu. V dramaturgii sa venujeme skladaniu hier do správnej postupnosti tak, aby do seba zapadali, vhodne na seba nadväzovali a doplňovali. Vychádza z výchovných cieľov, prostredia, financií, kvality organizátorov a vekových zvláštností.</w:t>
      </w:r>
    </w:p>
    <w:p w:rsidR="00DF5802" w:rsidRPr="00DC3C0E" w:rsidRDefault="00DF5802" w:rsidP="00DF5802">
      <w:pPr>
        <w:pStyle w:val="Nadpis4"/>
        <w:spacing w:line="360" w:lineRule="auto"/>
      </w:pPr>
      <w:r w:rsidRPr="00DC3C0E">
        <w:t xml:space="preserve"> </w:t>
      </w:r>
      <w:bookmarkStart w:id="14" w:name="_Toc294818415"/>
      <w:r w:rsidRPr="00DC3C0E">
        <w:t>2.3.5.1 Dramaturgické pravidlá</w:t>
      </w:r>
      <w:bookmarkEnd w:id="14"/>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Platí, že nie je dôležité, aké činnosti do programu akcie zaradíme, ale aké ciele ich voľbou sledujeme. Každý program zaradený do scenára je stavebnou jednotkou podieľajúcou na konečnom efekte.</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Pred zaradením programu musíme starostlivo vyberať a premýšľať. V akom vzťahu je táto hra k ostatným aktivitám, ktoré sú už zaradené v scenári? Akú atmosféru navodí? Čo spôsobí? K čomu vlastne slúži? Ako dlho potrvá? Do akého prostredia je vhodná?</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Žiadna hra alebo aktivita nie je dosť dobrá, aby mohla byť uvedená kdekoľvek a kedykoľvek. Najdôležitejšou úlohou projektu je zachovať rytmus akcie, jej spád a gradáciu.</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Dôležitú rolu hrá prostredie, do ktorého dianie situujeme. Má značný vplyv na celkovú atmosféru akcie. Ideálne prostredie je to najpestrejšie a najrozmanitejšie. Dôležitú úlohu má aj kvalita prevádzkových priestorov. Jedná sa predovšetkým, o ich funkčné vlastnosti a o harmonické usporiadanie. </w:t>
      </w:r>
    </w:p>
    <w:p w:rsidR="00DF5802" w:rsidRDefault="00DF5802" w:rsidP="00DF5802">
      <w:pPr>
        <w:pStyle w:val="Nadpis4"/>
        <w:spacing w:line="360" w:lineRule="auto"/>
      </w:pPr>
      <w:bookmarkStart w:id="15" w:name="_Toc294818416"/>
      <w:r>
        <w:t>2.3.5.2 Hra</w:t>
      </w:r>
      <w:bookmarkEnd w:id="15"/>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,,Príroda chce, aby deti boli deťmi, než sa stanú dospelými.“ (J.J. </w:t>
      </w:r>
      <w:proofErr w:type="spellStart"/>
      <w:r>
        <w:rPr>
          <w:rFonts w:ascii="Times New Roman" w:hAnsi="Times New Roman" w:cs="Times New Roman"/>
          <w:sz w:val="24"/>
          <w:szCs w:val="24"/>
        </w:rPr>
        <w:t>Rousseau</w:t>
      </w:r>
      <w:proofErr w:type="spellEnd"/>
      <w:r>
        <w:rPr>
          <w:rFonts w:ascii="Times New Roman" w:hAnsi="Times New Roman" w:cs="Times New Roman"/>
          <w:sz w:val="24"/>
          <w:szCs w:val="24"/>
        </w:rPr>
        <w:t>) Hra je nesmierne širokou oblasťou, do ktorej zaraďujeme množstvo aktivít a činností. Na základe kritérií vnímame svet hry rôzne.</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Hrou môžeme rozvíjať všetky vlohy, schopnosti i zručnosti jedinca. Tiež ňou dokážeme sýtiť a ovplyvňovať oblasť záujmov, postojov a potrieb. Hru chápeme, ako jeden z najideálnejších prostriedkov rozvoja osobnosti.</w:t>
      </w: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pStyle w:val="Nadpis3"/>
        <w:spacing w:line="360" w:lineRule="auto"/>
      </w:pPr>
      <w:bookmarkStart w:id="16" w:name="_Toc294818417"/>
      <w:r>
        <w:lastRenderedPageBreak/>
        <w:t>2.3.6 Zaistenie materiálu</w:t>
      </w:r>
      <w:bookmarkEnd w:id="16"/>
    </w:p>
    <w:p w:rsidR="00DF5802" w:rsidRPr="00427F99"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Okrem priestorov a stravovania potrebujeme zaistiť ešte materiál a služby, ktoré vyplynuli z prípravy programu projektu. Často úspech závisí na tom, ako dobre dokážete vytvoriť ilúziu herného sveta, a to môže byť na materiál často náročné. Kvalita kurzu však nie je priamo úmerná množstvu materiálu. Vytvoríme si zoznam vecí podľa náplne tábora. Nutnosťou je, dobre vybavená lekárnička, ktorej vybavenie je zadané v prílohe č.2 vo vyhláške č. 592/2002 </w:t>
      </w:r>
      <w:proofErr w:type="spellStart"/>
      <w:r>
        <w:rPr>
          <w:rFonts w:ascii="Times New Roman" w:hAnsi="Times New Roman" w:cs="Times New Roman"/>
          <w:sz w:val="24"/>
          <w:szCs w:val="24"/>
        </w:rPr>
        <w:t>Z.z</w:t>
      </w:r>
      <w:proofErr w:type="spellEnd"/>
      <w:r>
        <w:rPr>
          <w:rFonts w:ascii="Times New Roman" w:hAnsi="Times New Roman" w:cs="Times New Roman"/>
          <w:sz w:val="24"/>
          <w:szCs w:val="24"/>
        </w:rPr>
        <w:t>..</w:t>
      </w:r>
    </w:p>
    <w:p w:rsidR="00DF5802" w:rsidRDefault="00DF5802" w:rsidP="00DF5802">
      <w:pPr>
        <w:pStyle w:val="Nadpis3"/>
        <w:spacing w:line="360" w:lineRule="auto"/>
      </w:pPr>
      <w:bookmarkStart w:id="17" w:name="_Toc294818418"/>
      <w:r>
        <w:t>2.3.7 Tvorba rozpočtu</w:t>
      </w:r>
      <w:bookmarkEnd w:id="17"/>
    </w:p>
    <w:p w:rsidR="00DF5802" w:rsidRPr="007B363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Tvorba rozpočtu je základným prostriedkom pre stanovenie ceny. Na jednej strane máme výdaje a na druhej prímy. Výdaje tvoria všetky naše náklady. Napríklad vzdelávanie tímu, propagácia, príprava a realizácia programu, doprava účastníkov, prenájom priestorov, stravovanie a rezerva. S prebytkom peňazí môžeme vylepšiť program. Musíme ho stanoviť tak, aby bola cena primeraná. Rozmýšľame nad získaním sponzorov, alebo možnosťou šetrenia.</w:t>
      </w:r>
    </w:p>
    <w:p w:rsidR="00DF5802" w:rsidRDefault="00DF5802" w:rsidP="00DF5802">
      <w:pPr>
        <w:pStyle w:val="Nadpis3"/>
        <w:spacing w:line="360" w:lineRule="auto"/>
      </w:pPr>
      <w:bookmarkStart w:id="18" w:name="_Toc294818419"/>
      <w:r>
        <w:t>2.3.8 Propagácia</w:t>
      </w:r>
      <w:bookmarkEnd w:id="18"/>
    </w:p>
    <w:p w:rsidR="00DF5802" w:rsidRDefault="00DF5802" w:rsidP="00DF580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Cieľom propagácie je zaistiť pre usporiadanie akcie dostatočný počet účastníkov, s vynaložením čo najnižších nákladov. </w:t>
      </w:r>
      <w:r>
        <w:rPr>
          <w:rFonts w:ascii="Times New Roman" w:hAnsi="Times New Roman" w:cs="Times New Roman"/>
          <w:b/>
          <w:sz w:val="24"/>
          <w:szCs w:val="24"/>
        </w:rPr>
        <w:t xml:space="preserve"> </w:t>
      </w:r>
    </w:p>
    <w:p w:rsidR="00DF5802" w:rsidRDefault="00DF5802" w:rsidP="00DF5802">
      <w:pPr>
        <w:pStyle w:val="Nadpis4"/>
        <w:spacing w:line="360" w:lineRule="auto"/>
      </w:pPr>
      <w:bookmarkStart w:id="19" w:name="_Toc294818420"/>
      <w:r>
        <w:t>2.3.8.1 Spôsoby propagácie</w:t>
      </w:r>
      <w:bookmarkEnd w:id="19"/>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,,Propagáciu vedieme po viacerých líniách, ktoré sú vzájomne previazané. Pre každý spôsob propagácie uvádzame iné informácie a inak ich </w:t>
      </w:r>
      <w:proofErr w:type="spellStart"/>
      <w:r>
        <w:rPr>
          <w:rFonts w:ascii="Times New Roman" w:hAnsi="Times New Roman" w:cs="Times New Roman"/>
          <w:sz w:val="24"/>
          <w:szCs w:val="24"/>
        </w:rPr>
        <w:t>štrukturujeme</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Pelánek</w:t>
      </w:r>
      <w:proofErr w:type="spellEnd"/>
      <w:r>
        <w:rPr>
          <w:rFonts w:ascii="Times New Roman" w:hAnsi="Times New Roman" w:cs="Times New Roman"/>
          <w:sz w:val="24"/>
          <w:szCs w:val="24"/>
        </w:rPr>
        <w:t>, 2008, 54).</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Spôsobov ako propagovať je celá rada. Vždy si musíte uvedomiť kto sú </w:t>
      </w:r>
      <w:proofErr w:type="spellStart"/>
      <w:r>
        <w:rPr>
          <w:rFonts w:ascii="Times New Roman" w:hAnsi="Times New Roman" w:cs="Times New Roman"/>
          <w:sz w:val="24"/>
          <w:szCs w:val="24"/>
        </w:rPr>
        <w:t>potencionálny</w:t>
      </w:r>
      <w:proofErr w:type="spellEnd"/>
      <w:r>
        <w:rPr>
          <w:rFonts w:ascii="Times New Roman" w:hAnsi="Times New Roman" w:cs="Times New Roman"/>
          <w:sz w:val="24"/>
          <w:szCs w:val="24"/>
        </w:rPr>
        <w:t xml:space="preserve"> účastníci a podľa toho sa zamerať na prostriedky.</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Webové s</w:t>
      </w:r>
      <w:r w:rsidRPr="00954C39">
        <w:rPr>
          <w:rFonts w:ascii="Times New Roman" w:hAnsi="Times New Roman" w:cs="Times New Roman"/>
          <w:sz w:val="24"/>
          <w:szCs w:val="24"/>
        </w:rPr>
        <w:t>tránky sú v</w:t>
      </w:r>
      <w:r>
        <w:rPr>
          <w:rFonts w:ascii="Times New Roman" w:hAnsi="Times New Roman" w:cs="Times New Roman"/>
          <w:b/>
          <w:sz w:val="24"/>
          <w:szCs w:val="24"/>
        </w:rPr>
        <w:t> </w:t>
      </w:r>
      <w:r>
        <w:rPr>
          <w:rFonts w:ascii="Times New Roman" w:hAnsi="Times New Roman" w:cs="Times New Roman"/>
          <w:sz w:val="24"/>
          <w:szCs w:val="24"/>
        </w:rPr>
        <w:t xml:space="preserve">súčasnosti najvyužívanejšou formou. Ostatné spôsoby smerujú k tomu, aby </w:t>
      </w:r>
      <w:proofErr w:type="spellStart"/>
      <w:r>
        <w:rPr>
          <w:rFonts w:ascii="Times New Roman" w:hAnsi="Times New Roman" w:cs="Times New Roman"/>
          <w:sz w:val="24"/>
          <w:szCs w:val="24"/>
        </w:rPr>
        <w:t>potencionálny</w:t>
      </w:r>
      <w:proofErr w:type="spellEnd"/>
      <w:r>
        <w:rPr>
          <w:rFonts w:ascii="Times New Roman" w:hAnsi="Times New Roman" w:cs="Times New Roman"/>
          <w:sz w:val="24"/>
          <w:szCs w:val="24"/>
        </w:rPr>
        <w:t xml:space="preserve"> klient na ne nahliadol. Mali by obsahovať všetky dôležité informácie, ktoré sú prehľadne usporiadané tak, aby sa v nich mohol záujemca dobre vyznať. </w:t>
      </w:r>
    </w:p>
    <w:p w:rsidR="00DF5802" w:rsidRPr="003A26A0"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B92689">
        <w:rPr>
          <w:rFonts w:ascii="Times New Roman" w:hAnsi="Times New Roman" w:cs="Times New Roman"/>
          <w:sz w:val="24"/>
          <w:szCs w:val="24"/>
        </w:rPr>
        <w:t>U</w:t>
      </w:r>
      <w:r>
        <w:rPr>
          <w:rFonts w:ascii="Times New Roman" w:hAnsi="Times New Roman" w:cs="Times New Roman"/>
          <w:sz w:val="24"/>
          <w:szCs w:val="24"/>
        </w:rPr>
        <w:t xml:space="preserve">miestňovanie plagátov na nástenky či reklamné plochy je ďalšia možnosť. </w:t>
      </w:r>
      <w:r w:rsidRPr="00B92689">
        <w:rPr>
          <w:rFonts w:ascii="Times New Roman" w:hAnsi="Times New Roman" w:cs="Times New Roman"/>
          <w:sz w:val="24"/>
          <w:szCs w:val="24"/>
        </w:rPr>
        <w:t>Cieľom</w:t>
      </w:r>
      <w:r>
        <w:rPr>
          <w:rFonts w:ascii="Times New Roman" w:hAnsi="Times New Roman" w:cs="Times New Roman"/>
          <w:sz w:val="24"/>
          <w:szCs w:val="24"/>
        </w:rPr>
        <w:t xml:space="preserve"> je záujemcu odkázať na naše webové stránky. Môže byť informačne riedky, ale musí byť pútavý a zaujímavý v záplave iných letákov.</w:t>
      </w:r>
    </w:p>
    <w:p w:rsidR="00DF5802" w:rsidRPr="00954C39"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Osobná propagácia zostáva najúčinnejším spôsobom. Môžeme skúsiť navštíviť miesta, kde sa pohybujú </w:t>
      </w:r>
      <w:proofErr w:type="spellStart"/>
      <w:r>
        <w:rPr>
          <w:rFonts w:ascii="Times New Roman" w:hAnsi="Times New Roman" w:cs="Times New Roman"/>
          <w:sz w:val="24"/>
          <w:szCs w:val="24"/>
        </w:rPr>
        <w:t>potencionálny</w:t>
      </w:r>
      <w:proofErr w:type="spellEnd"/>
      <w:r>
        <w:rPr>
          <w:rFonts w:ascii="Times New Roman" w:hAnsi="Times New Roman" w:cs="Times New Roman"/>
          <w:sz w:val="24"/>
          <w:szCs w:val="24"/>
        </w:rPr>
        <w:t xml:space="preserve"> klienti. </w:t>
      </w:r>
    </w:p>
    <w:p w:rsidR="00DF5802" w:rsidRDefault="00DF5802" w:rsidP="00DF5802">
      <w:pPr>
        <w:pStyle w:val="Nadpis4"/>
        <w:spacing w:line="360" w:lineRule="auto"/>
      </w:pPr>
      <w:bookmarkStart w:id="20" w:name="_Toc294818421"/>
      <w:r>
        <w:lastRenderedPageBreak/>
        <w:t>2.3.8.2 Obsah propagácie</w:t>
      </w:r>
      <w:bookmarkEnd w:id="20"/>
    </w:p>
    <w:p w:rsidR="00DF5802" w:rsidRPr="002C7229" w:rsidRDefault="00DF5802" w:rsidP="00DF5802">
      <w:pPr>
        <w:rPr>
          <w:rFonts w:ascii="Times New Roman" w:hAnsi="Times New Roman" w:cs="Times New Roman"/>
          <w:b/>
          <w:sz w:val="24"/>
          <w:szCs w:val="24"/>
        </w:rPr>
      </w:pPr>
      <w:r>
        <w:t xml:space="preserve">     </w:t>
      </w:r>
      <w:r w:rsidRPr="002C7229">
        <w:rPr>
          <w:rFonts w:ascii="Times New Roman" w:hAnsi="Times New Roman" w:cs="Times New Roman"/>
          <w:sz w:val="24"/>
          <w:szCs w:val="24"/>
        </w:rPr>
        <w:t>Propagácia by mala obsahovať aspoň tieto informácie:</w:t>
      </w:r>
    </w:p>
    <w:p w:rsidR="00DF5802" w:rsidRPr="00631037" w:rsidRDefault="00DF5802" w:rsidP="00DF5802">
      <w:pPr>
        <w:pStyle w:val="Odstavecseseznamem"/>
        <w:numPr>
          <w:ilvl w:val="0"/>
          <w:numId w:val="14"/>
        </w:numPr>
        <w:spacing w:line="360" w:lineRule="auto"/>
        <w:jc w:val="both"/>
        <w:rPr>
          <w:rFonts w:ascii="Times New Roman" w:hAnsi="Times New Roman" w:cs="Times New Roman"/>
          <w:sz w:val="24"/>
          <w:szCs w:val="24"/>
        </w:rPr>
      </w:pPr>
      <w:r w:rsidRPr="00631037">
        <w:rPr>
          <w:rFonts w:ascii="Times New Roman" w:hAnsi="Times New Roman" w:cs="Times New Roman"/>
          <w:sz w:val="24"/>
          <w:szCs w:val="24"/>
        </w:rPr>
        <w:t>čo propagujeme ( o čom náš kurz je, stručná charakteristika),</w:t>
      </w:r>
    </w:p>
    <w:p w:rsidR="00DF5802" w:rsidRPr="00631037" w:rsidRDefault="00DF5802" w:rsidP="00DF5802">
      <w:pPr>
        <w:pStyle w:val="Odstavecseseznamem"/>
        <w:numPr>
          <w:ilvl w:val="0"/>
          <w:numId w:val="14"/>
        </w:numPr>
        <w:spacing w:line="360" w:lineRule="auto"/>
        <w:jc w:val="both"/>
        <w:rPr>
          <w:rFonts w:ascii="Times New Roman" w:hAnsi="Times New Roman" w:cs="Times New Roman"/>
          <w:sz w:val="24"/>
          <w:szCs w:val="24"/>
        </w:rPr>
      </w:pPr>
      <w:r w:rsidRPr="00631037">
        <w:rPr>
          <w:rFonts w:ascii="Times New Roman" w:hAnsi="Times New Roman" w:cs="Times New Roman"/>
          <w:sz w:val="24"/>
          <w:szCs w:val="24"/>
        </w:rPr>
        <w:t>termín akcie,</w:t>
      </w:r>
    </w:p>
    <w:p w:rsidR="00DF5802" w:rsidRPr="00631037" w:rsidRDefault="00DF5802" w:rsidP="00DF5802">
      <w:pPr>
        <w:pStyle w:val="Odstavecseseznamem"/>
        <w:numPr>
          <w:ilvl w:val="0"/>
          <w:numId w:val="14"/>
        </w:numPr>
        <w:spacing w:line="360" w:lineRule="auto"/>
        <w:jc w:val="both"/>
        <w:rPr>
          <w:rFonts w:ascii="Times New Roman" w:hAnsi="Times New Roman" w:cs="Times New Roman"/>
          <w:sz w:val="24"/>
          <w:szCs w:val="24"/>
        </w:rPr>
      </w:pPr>
      <w:r w:rsidRPr="00631037">
        <w:rPr>
          <w:rFonts w:ascii="Times New Roman" w:hAnsi="Times New Roman" w:cs="Times New Roman"/>
          <w:sz w:val="24"/>
          <w:szCs w:val="24"/>
        </w:rPr>
        <w:t>pre koho je akcia určená (vek, požadované schopnosti, charakteristika účastníkov),</w:t>
      </w:r>
    </w:p>
    <w:p w:rsidR="00DF5802" w:rsidRPr="00631037" w:rsidRDefault="00DF5802" w:rsidP="00DF5802">
      <w:pPr>
        <w:pStyle w:val="Odstavecseseznamem"/>
        <w:numPr>
          <w:ilvl w:val="0"/>
          <w:numId w:val="14"/>
        </w:numPr>
        <w:spacing w:line="360" w:lineRule="auto"/>
        <w:jc w:val="both"/>
        <w:rPr>
          <w:rFonts w:ascii="Times New Roman" w:hAnsi="Times New Roman" w:cs="Times New Roman"/>
          <w:sz w:val="24"/>
          <w:szCs w:val="24"/>
        </w:rPr>
      </w:pPr>
      <w:r w:rsidRPr="00631037">
        <w:rPr>
          <w:rFonts w:ascii="Times New Roman" w:hAnsi="Times New Roman" w:cs="Times New Roman"/>
          <w:sz w:val="24"/>
          <w:szCs w:val="24"/>
        </w:rPr>
        <w:t>spôsob a  možnosti prihlásenia,</w:t>
      </w:r>
    </w:p>
    <w:p w:rsidR="00DF5802" w:rsidRPr="00631037" w:rsidRDefault="00DF5802" w:rsidP="00DF5802">
      <w:pPr>
        <w:pStyle w:val="Odstavecseseznamem"/>
        <w:numPr>
          <w:ilvl w:val="0"/>
          <w:numId w:val="14"/>
        </w:numPr>
        <w:spacing w:line="360" w:lineRule="auto"/>
        <w:jc w:val="both"/>
        <w:rPr>
          <w:rFonts w:ascii="Times New Roman" w:hAnsi="Times New Roman" w:cs="Times New Roman"/>
          <w:sz w:val="24"/>
          <w:szCs w:val="24"/>
        </w:rPr>
      </w:pPr>
      <w:r w:rsidRPr="00631037">
        <w:rPr>
          <w:rFonts w:ascii="Times New Roman" w:hAnsi="Times New Roman" w:cs="Times New Roman"/>
          <w:sz w:val="24"/>
          <w:szCs w:val="24"/>
        </w:rPr>
        <w:t>názov organizácie, ktorá akciu usporadúva,</w:t>
      </w:r>
    </w:p>
    <w:p w:rsidR="00DF5802" w:rsidRPr="00631037" w:rsidRDefault="00DF5802" w:rsidP="00DF5802">
      <w:pPr>
        <w:pStyle w:val="Odstavecseseznamem"/>
        <w:numPr>
          <w:ilvl w:val="0"/>
          <w:numId w:val="14"/>
        </w:numPr>
        <w:spacing w:line="360" w:lineRule="auto"/>
        <w:jc w:val="both"/>
        <w:rPr>
          <w:rFonts w:ascii="Times New Roman" w:hAnsi="Times New Roman" w:cs="Times New Roman"/>
          <w:sz w:val="24"/>
          <w:szCs w:val="24"/>
        </w:rPr>
      </w:pPr>
      <w:r w:rsidRPr="00631037">
        <w:rPr>
          <w:rFonts w:ascii="Times New Roman" w:hAnsi="Times New Roman" w:cs="Times New Roman"/>
          <w:sz w:val="24"/>
          <w:szCs w:val="24"/>
        </w:rPr>
        <w:t>cenu,</w:t>
      </w:r>
    </w:p>
    <w:p w:rsidR="00DF5802" w:rsidRPr="00631037" w:rsidRDefault="00DF5802" w:rsidP="00DF5802">
      <w:pPr>
        <w:pStyle w:val="Odstavecseseznamem"/>
        <w:numPr>
          <w:ilvl w:val="0"/>
          <w:numId w:val="14"/>
        </w:numPr>
        <w:spacing w:line="360" w:lineRule="auto"/>
        <w:jc w:val="both"/>
        <w:rPr>
          <w:rFonts w:ascii="Times New Roman" w:hAnsi="Times New Roman" w:cs="Times New Roman"/>
          <w:sz w:val="24"/>
          <w:szCs w:val="24"/>
        </w:rPr>
      </w:pPr>
      <w:r w:rsidRPr="00631037">
        <w:rPr>
          <w:rFonts w:ascii="Times New Roman" w:hAnsi="Times New Roman" w:cs="Times New Roman"/>
          <w:sz w:val="24"/>
          <w:szCs w:val="24"/>
        </w:rPr>
        <w:t>kontakt na prípadné dotazy ( telefón, email),</w:t>
      </w:r>
    </w:p>
    <w:p w:rsidR="00DF5802" w:rsidRPr="00631037" w:rsidRDefault="00DF5802" w:rsidP="00DF5802">
      <w:pPr>
        <w:pStyle w:val="Odstavecseseznamem"/>
        <w:numPr>
          <w:ilvl w:val="0"/>
          <w:numId w:val="14"/>
        </w:numPr>
        <w:spacing w:line="360" w:lineRule="auto"/>
        <w:jc w:val="both"/>
        <w:rPr>
          <w:rFonts w:ascii="Times New Roman" w:hAnsi="Times New Roman" w:cs="Times New Roman"/>
          <w:sz w:val="24"/>
          <w:szCs w:val="24"/>
        </w:rPr>
      </w:pPr>
      <w:r w:rsidRPr="00631037">
        <w:rPr>
          <w:rFonts w:ascii="Times New Roman" w:hAnsi="Times New Roman" w:cs="Times New Roman"/>
          <w:sz w:val="24"/>
          <w:szCs w:val="24"/>
        </w:rPr>
        <w:t>motivačné informácie (citáty, ilustrácie, odkazy,...).</w:t>
      </w: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pStyle w:val="Nadpis1"/>
        <w:spacing w:line="360" w:lineRule="auto"/>
        <w:rPr>
          <w:rFonts w:eastAsiaTheme="minorHAnsi" w:cs="Times New Roman"/>
          <w:b w:val="0"/>
          <w:bCs w:val="0"/>
          <w:szCs w:val="24"/>
        </w:rPr>
      </w:pPr>
    </w:p>
    <w:p w:rsidR="00DF5802" w:rsidRPr="00A2671A" w:rsidRDefault="00DF5802" w:rsidP="00DF5802"/>
    <w:p w:rsidR="00DF5802" w:rsidRDefault="00DF5802" w:rsidP="00DF5802">
      <w:pPr>
        <w:pStyle w:val="Nadpis1"/>
        <w:spacing w:line="360" w:lineRule="auto"/>
      </w:pPr>
    </w:p>
    <w:p w:rsidR="00DF5802" w:rsidRDefault="00DF5802" w:rsidP="00DF5802"/>
    <w:p w:rsidR="00DF5802" w:rsidRPr="00631037" w:rsidRDefault="00DF5802" w:rsidP="00DF5802"/>
    <w:p w:rsidR="00DF5802" w:rsidRDefault="00DF5802" w:rsidP="00DF5802">
      <w:pPr>
        <w:pStyle w:val="Nadpis1"/>
        <w:spacing w:line="360" w:lineRule="auto"/>
      </w:pPr>
      <w:bookmarkStart w:id="21" w:name="_Toc294818422"/>
      <w:r>
        <w:lastRenderedPageBreak/>
        <w:t>3 CIELE  A ÚLOHY</w:t>
      </w:r>
      <w:bookmarkEnd w:id="21"/>
    </w:p>
    <w:p w:rsidR="00DF5802" w:rsidRDefault="00DF5802" w:rsidP="00DF5802">
      <w:pPr>
        <w:pStyle w:val="Nadpis2"/>
        <w:spacing w:line="360" w:lineRule="auto"/>
      </w:pPr>
      <w:bookmarkStart w:id="22" w:name="_Toc294818423"/>
      <w:r>
        <w:t>3.1 Hlavný cieľ</w:t>
      </w:r>
      <w:bookmarkEnd w:id="22"/>
    </w:p>
    <w:p w:rsidR="00DF5802" w:rsidRDefault="00DF5802" w:rsidP="00DF5802">
      <w:pPr>
        <w:spacing w:line="360" w:lineRule="auto"/>
        <w:jc w:val="both"/>
        <w:rPr>
          <w:rFonts w:ascii="Times New Roman" w:hAnsi="Times New Roman" w:cs="Times New Roman"/>
          <w:bCs/>
          <w:sz w:val="24"/>
          <w:szCs w:val="24"/>
        </w:rPr>
      </w:pPr>
      <w:r>
        <w:rPr>
          <w:rFonts w:ascii="Times New Roman" w:hAnsi="Times New Roman" w:cs="Times New Roman"/>
          <w:b/>
          <w:sz w:val="24"/>
          <w:szCs w:val="24"/>
        </w:rPr>
        <w:t xml:space="preserve">    </w:t>
      </w:r>
      <w:r w:rsidRPr="00BD7861">
        <w:rPr>
          <w:rFonts w:ascii="Times New Roman" w:hAnsi="Times New Roman" w:cs="Times New Roman"/>
          <w:bCs/>
          <w:sz w:val="24"/>
          <w:szCs w:val="24"/>
        </w:rPr>
        <w:t>Hlavným cieľo</w:t>
      </w:r>
      <w:r>
        <w:rPr>
          <w:rFonts w:ascii="Times New Roman" w:hAnsi="Times New Roman" w:cs="Times New Roman"/>
          <w:bCs/>
          <w:sz w:val="24"/>
          <w:szCs w:val="24"/>
        </w:rPr>
        <w:t>m práce je vytvoriť doporučenú</w:t>
      </w:r>
      <w:r w:rsidRPr="00BD7861">
        <w:rPr>
          <w:rFonts w:ascii="Times New Roman" w:hAnsi="Times New Roman" w:cs="Times New Roman"/>
          <w:bCs/>
          <w:sz w:val="24"/>
          <w:szCs w:val="24"/>
        </w:rPr>
        <w:t xml:space="preserve"> metodiku </w:t>
      </w:r>
      <w:r>
        <w:rPr>
          <w:rFonts w:ascii="Times New Roman" w:hAnsi="Times New Roman" w:cs="Times New Roman"/>
          <w:bCs/>
          <w:sz w:val="24"/>
          <w:szCs w:val="24"/>
        </w:rPr>
        <w:t>pr</w:t>
      </w:r>
      <w:r w:rsidRPr="00BD7861">
        <w:rPr>
          <w:rFonts w:ascii="Times New Roman" w:hAnsi="Times New Roman" w:cs="Times New Roman"/>
          <w:bCs/>
          <w:sz w:val="24"/>
          <w:szCs w:val="24"/>
        </w:rPr>
        <w:t>íprav</w:t>
      </w:r>
      <w:r>
        <w:rPr>
          <w:rFonts w:ascii="Times New Roman" w:hAnsi="Times New Roman" w:cs="Times New Roman"/>
          <w:bCs/>
          <w:sz w:val="24"/>
          <w:szCs w:val="24"/>
        </w:rPr>
        <w:t>y a realizá</w:t>
      </w:r>
      <w:r w:rsidRPr="00BD7861">
        <w:rPr>
          <w:rFonts w:ascii="Times New Roman" w:hAnsi="Times New Roman" w:cs="Times New Roman"/>
          <w:bCs/>
          <w:sz w:val="24"/>
          <w:szCs w:val="24"/>
        </w:rPr>
        <w:t>c</w:t>
      </w:r>
      <w:r>
        <w:rPr>
          <w:rFonts w:ascii="Times New Roman" w:hAnsi="Times New Roman" w:cs="Times New Roman"/>
          <w:bCs/>
          <w:sz w:val="24"/>
          <w:szCs w:val="24"/>
        </w:rPr>
        <w:t>ie prímestského tábora určeného pre vodácky oddie</w:t>
      </w:r>
      <w:r w:rsidRPr="00BD7861">
        <w:rPr>
          <w:rFonts w:ascii="Times New Roman" w:hAnsi="Times New Roman" w:cs="Times New Roman"/>
          <w:bCs/>
          <w:sz w:val="24"/>
          <w:szCs w:val="24"/>
        </w:rPr>
        <w:t>l.</w:t>
      </w:r>
    </w:p>
    <w:p w:rsidR="00DF5802" w:rsidRDefault="00DF5802" w:rsidP="00DF5802">
      <w:pPr>
        <w:pStyle w:val="Nadpis2"/>
      </w:pPr>
      <w:bookmarkStart w:id="23" w:name="_Toc294818424"/>
      <w:r>
        <w:t>3.2 Čiastkové ciele</w:t>
      </w:r>
      <w:bookmarkEnd w:id="23"/>
    </w:p>
    <w:p w:rsidR="00DF5802" w:rsidRDefault="00DF5802" w:rsidP="00DF5802">
      <w:pPr>
        <w:pStyle w:val="Odstavecseseznamem"/>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Analýza podmienok pre realizovanie prímestského tábora v Žiline.</w:t>
      </w:r>
    </w:p>
    <w:p w:rsidR="00DF5802" w:rsidRDefault="00DF5802" w:rsidP="00DF5802">
      <w:pPr>
        <w:pStyle w:val="Odstavecseseznamem"/>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Spracovanie prípravnej fázy (propagácie, prípravy programu, tvorba tímu, finančná kalkulácia).</w:t>
      </w:r>
    </w:p>
    <w:p w:rsidR="00DF5802" w:rsidRDefault="00DF5802" w:rsidP="00DF5802">
      <w:pPr>
        <w:pStyle w:val="Odstavecseseznamem"/>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Popis realizácie prímestského tábora. </w:t>
      </w:r>
    </w:p>
    <w:p w:rsidR="00DF5802" w:rsidRPr="005F63B3" w:rsidRDefault="00DF5802" w:rsidP="00DF5802">
      <w:pPr>
        <w:pStyle w:val="Odstavecseseznamem"/>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Zhodnotenie a záverečné odporúčania pri usporadúvaní ďalších ročníkov.</w:t>
      </w:r>
    </w:p>
    <w:p w:rsidR="00DF5802" w:rsidRPr="00BD7861" w:rsidRDefault="00DF5802" w:rsidP="00DF5802">
      <w:pPr>
        <w:spacing w:line="360" w:lineRule="auto"/>
        <w:jc w:val="both"/>
        <w:rPr>
          <w:rFonts w:ascii="Times New Roman" w:hAnsi="Times New Roman" w:cs="Times New Roman"/>
          <w:bCs/>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pStyle w:val="Nadpis1"/>
        <w:spacing w:line="360" w:lineRule="auto"/>
        <w:rPr>
          <w:rFonts w:eastAsiaTheme="minorHAnsi" w:cs="Times New Roman"/>
          <w:bCs w:val="0"/>
          <w:szCs w:val="24"/>
        </w:rPr>
      </w:pPr>
    </w:p>
    <w:p w:rsidR="00DF5802" w:rsidRPr="00A2671A" w:rsidRDefault="00DF5802" w:rsidP="00DF5802"/>
    <w:p w:rsidR="00DF5802" w:rsidRDefault="00DF5802" w:rsidP="00DF5802">
      <w:pPr>
        <w:pStyle w:val="Nadpis1"/>
        <w:spacing w:line="360" w:lineRule="auto"/>
      </w:pPr>
    </w:p>
    <w:p w:rsidR="00DF5802" w:rsidRDefault="00DF5802" w:rsidP="00DF5802"/>
    <w:p w:rsidR="00DF5802" w:rsidRDefault="00DF5802" w:rsidP="00DF5802">
      <w:pPr>
        <w:pStyle w:val="Nadpis1"/>
        <w:spacing w:line="360" w:lineRule="auto"/>
        <w:rPr>
          <w:rFonts w:asciiTheme="minorHAnsi" w:eastAsiaTheme="minorHAnsi" w:hAnsiTheme="minorHAnsi" w:cstheme="minorBidi"/>
          <w:b w:val="0"/>
          <w:bCs w:val="0"/>
          <w:sz w:val="22"/>
          <w:szCs w:val="22"/>
        </w:rPr>
      </w:pPr>
    </w:p>
    <w:p w:rsidR="00DF5802" w:rsidRDefault="00DF5802" w:rsidP="00DF5802"/>
    <w:p w:rsidR="00DF5802" w:rsidRPr="00DF5802" w:rsidRDefault="00DF5802" w:rsidP="00DF5802"/>
    <w:p w:rsidR="00DF5802" w:rsidRPr="00782E4B" w:rsidRDefault="00DF5802" w:rsidP="00DF5802">
      <w:pPr>
        <w:pStyle w:val="Nadpis1"/>
        <w:spacing w:line="360" w:lineRule="auto"/>
      </w:pPr>
      <w:bookmarkStart w:id="24" w:name="_Toc294818425"/>
      <w:r>
        <w:lastRenderedPageBreak/>
        <w:t>4 METÓDY A TECHNIKY</w:t>
      </w:r>
      <w:bookmarkEnd w:id="24"/>
      <w:r>
        <w:t xml:space="preserve">         </w:t>
      </w:r>
    </w:p>
    <w:p w:rsidR="00DF5802" w:rsidRDefault="00DF5802" w:rsidP="00DF5802">
      <w:pPr>
        <w:pStyle w:val="Nadpis2"/>
        <w:spacing w:line="360" w:lineRule="auto"/>
      </w:pPr>
      <w:bookmarkStart w:id="25" w:name="_Toc294818426"/>
      <w:r>
        <w:t>4.1 Analýza dokumentov</w:t>
      </w:r>
      <w:bookmarkEnd w:id="25"/>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,,Termín analýza dokumentov je definovaný rôzne. V širšom pojatí analýzou dokumentov v oblasti kvalitatívneho prístupu chápeme analýzu akéhokoľvek materiálu, ktorý je zdrojom informácií relevantných cieľom štúdie. Do tohto širšieho pojatia sa tak ľahko vojde materiál prakticky akejkoľvek povahy, ktorá fixuje dáta (text, prepis rozhovoru, videonahrávka, výkres, maľba, soška a atď.) použiteľná pre akýkoľvek druh kvalitatívnej analýzy. V užšom pojatí pod termínom analýza dokumentov chápeme, výskumnú stratégiu založenú na analýze už existujúceho materiálu, prípadne materiálu, ktorý vzniká medzi interakciou medzi výskumníkom a účastníkmi výskumu“ (</w:t>
      </w:r>
      <w:proofErr w:type="spellStart"/>
      <w:r>
        <w:rPr>
          <w:rFonts w:ascii="Times New Roman" w:hAnsi="Times New Roman" w:cs="Times New Roman"/>
          <w:sz w:val="24"/>
          <w:szCs w:val="24"/>
        </w:rPr>
        <w:t>Miovský</w:t>
      </w:r>
      <w:proofErr w:type="spellEnd"/>
      <w:r>
        <w:rPr>
          <w:rFonts w:ascii="Times New Roman" w:hAnsi="Times New Roman" w:cs="Times New Roman"/>
          <w:sz w:val="24"/>
          <w:szCs w:val="24"/>
        </w:rPr>
        <w:t>, 2006, 98).</w:t>
      </w:r>
    </w:p>
    <w:p w:rsidR="00DF5802" w:rsidRDefault="00DF5802" w:rsidP="00DF5802">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Výskumník väčšinou materiál vyberá, vytvára selekciu, prípadne rôzne úpravy podľa svojho výskumného cieľa. V porovnaní s ostatnými plánmi výskumu v oblasti kvalitatívneho prístupu je zo strany výskumníka práve pri analýze dokumentov najmenšia možnosť tieto zdrojové materiály ovplyvniť. </w:t>
      </w:r>
      <w:r>
        <w:rPr>
          <w:rFonts w:ascii="Times New Roman" w:hAnsi="Times New Roman" w:cs="Times New Roman"/>
          <w:b/>
          <w:sz w:val="24"/>
          <w:szCs w:val="24"/>
        </w:rPr>
        <w:t xml:space="preserve">         </w:t>
      </w:r>
    </w:p>
    <w:p w:rsidR="00DF5802" w:rsidRPr="000C2F05"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,,Základnou podmienkou je maximálna otvorenosť výskumníka k tvorbe zaujímavých, nových aj nekonvenčných záverov, pretože texty (rovnako tak ako akýkoľvek iný materiál) sú považované za objektivizáciu psyché tvorca“ (</w:t>
      </w:r>
      <w:proofErr w:type="spellStart"/>
      <w:r>
        <w:rPr>
          <w:rFonts w:ascii="Times New Roman" w:hAnsi="Times New Roman" w:cs="Times New Roman"/>
          <w:sz w:val="24"/>
          <w:szCs w:val="24"/>
        </w:rPr>
        <w:t>Miovský</w:t>
      </w:r>
      <w:proofErr w:type="spellEnd"/>
      <w:r>
        <w:rPr>
          <w:rFonts w:ascii="Times New Roman" w:hAnsi="Times New Roman" w:cs="Times New Roman"/>
          <w:sz w:val="24"/>
          <w:szCs w:val="24"/>
        </w:rPr>
        <w:t xml:space="preserve">, 2006, 100).  </w:t>
      </w:r>
    </w:p>
    <w:p w:rsidR="00DF5802" w:rsidRDefault="00DF5802" w:rsidP="00DF5802">
      <w:pPr>
        <w:pStyle w:val="Nadpis2"/>
        <w:spacing w:line="360" w:lineRule="auto"/>
      </w:pPr>
      <w:bookmarkStart w:id="26" w:name="_Toc294818427"/>
      <w:r>
        <w:t>4.2 Kvalitatívny experiment</w:t>
      </w:r>
      <w:bookmarkEnd w:id="26"/>
    </w:p>
    <w:p w:rsidR="00DF5802" w:rsidRDefault="00DF5802" w:rsidP="00DF5802">
      <w:pPr>
        <w:spacing w:line="360" w:lineRule="auto"/>
        <w:jc w:val="both"/>
        <w:rPr>
          <w:rFonts w:ascii="Times New Roman" w:hAnsi="Times New Roman" w:cs="Times New Roman"/>
          <w:sz w:val="24"/>
          <w:szCs w:val="24"/>
        </w:rPr>
      </w:pPr>
      <w:r>
        <w:t xml:space="preserve">     ,,</w:t>
      </w:r>
      <w:r w:rsidRPr="00A34B2E">
        <w:rPr>
          <w:rFonts w:ascii="Times New Roman" w:hAnsi="Times New Roman" w:cs="Times New Roman"/>
          <w:sz w:val="24"/>
          <w:szCs w:val="24"/>
        </w:rPr>
        <w:t xml:space="preserve">Hlavným zdrojom dát pri kvalitatívnom experimente je </w:t>
      </w:r>
      <w:r>
        <w:rPr>
          <w:rFonts w:ascii="Times New Roman" w:hAnsi="Times New Roman" w:cs="Times New Roman"/>
          <w:sz w:val="24"/>
          <w:szCs w:val="24"/>
        </w:rPr>
        <w:t>zúčastnené pozorovanie spojené s rôznymi formami záznamu (audio, video atď.) a interaktívnej metódy. Použitie rôznych metód je viazané na tri základné situácie“ (</w:t>
      </w:r>
      <w:proofErr w:type="spellStart"/>
      <w:r>
        <w:rPr>
          <w:rFonts w:ascii="Times New Roman" w:hAnsi="Times New Roman" w:cs="Times New Roman"/>
          <w:sz w:val="24"/>
          <w:szCs w:val="24"/>
        </w:rPr>
        <w:t>Miovský</w:t>
      </w:r>
      <w:proofErr w:type="spellEnd"/>
      <w:r>
        <w:rPr>
          <w:rFonts w:ascii="Times New Roman" w:hAnsi="Times New Roman" w:cs="Times New Roman"/>
          <w:sz w:val="24"/>
          <w:szCs w:val="24"/>
        </w:rPr>
        <w:t>, 2006, 113).</w:t>
      </w:r>
    </w:p>
    <w:p w:rsidR="00DF5802" w:rsidRPr="00A2671A"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Využila som situáciu, kde účastníci nevedia, že sú podrobený nejakému výskumnému záujmu. </w:t>
      </w:r>
    </w:p>
    <w:p w:rsidR="00DF5802" w:rsidRDefault="00DF5802" w:rsidP="00DF5802">
      <w:pPr>
        <w:pStyle w:val="Nadpis2"/>
        <w:spacing w:line="360" w:lineRule="auto"/>
      </w:pPr>
      <w:bookmarkStart w:id="27" w:name="_Toc294818428"/>
      <w:r>
        <w:t>4.3 Introspektívna metóda</w:t>
      </w:r>
      <w:bookmarkEnd w:id="27"/>
      <w:r>
        <w:t xml:space="preserve">  </w:t>
      </w:r>
    </w:p>
    <w:p w:rsidR="00DF5802" w:rsidRPr="00F17E3A" w:rsidRDefault="00DF5802" w:rsidP="00DF5802">
      <w:pPr>
        <w:spacing w:line="360" w:lineRule="auto"/>
        <w:rPr>
          <w:rFonts w:ascii="Times New Roman" w:hAnsi="Times New Roman" w:cs="Times New Roman"/>
          <w:sz w:val="24"/>
          <w:szCs w:val="24"/>
        </w:rPr>
      </w:pPr>
      <w:r w:rsidRPr="00F17E3A">
        <w:rPr>
          <w:rFonts w:ascii="Times New Roman" w:hAnsi="Times New Roman" w:cs="Times New Roman"/>
          <w:sz w:val="24"/>
          <w:szCs w:val="24"/>
        </w:rPr>
        <w:t xml:space="preserve">     Introspektívna metóda sa opiera o osobné znalosti a skúsenosti výskumníka na základe účasti v danom prostredí.</w:t>
      </w:r>
    </w:p>
    <w:p w:rsidR="00DF5802" w:rsidRDefault="00DF5802" w:rsidP="00DF5802">
      <w:pPr>
        <w:pStyle w:val="Nadpis2"/>
        <w:spacing w:line="360" w:lineRule="auto"/>
      </w:pPr>
      <w:bookmarkStart w:id="28" w:name="_Toc294818429"/>
      <w:r>
        <w:lastRenderedPageBreak/>
        <w:t>5  VÝSLEDKY</w:t>
      </w:r>
      <w:bookmarkEnd w:id="28"/>
      <w:r>
        <w:t xml:space="preserve"> </w:t>
      </w:r>
    </w:p>
    <w:p w:rsidR="00DF5802" w:rsidRDefault="00DF5802" w:rsidP="00DF5802">
      <w:pPr>
        <w:pStyle w:val="Nadpis2"/>
        <w:spacing w:line="360" w:lineRule="auto"/>
      </w:pPr>
      <w:bookmarkStart w:id="29" w:name="_Toc294818430"/>
      <w:r>
        <w:t>5.1  Realizácia</w:t>
      </w:r>
      <w:bookmarkEnd w:id="29"/>
      <w:r>
        <w:t xml:space="preserve"> </w:t>
      </w:r>
    </w:p>
    <w:p w:rsidR="00DF5802" w:rsidRDefault="00DF5802" w:rsidP="00DF5802">
      <w:pPr>
        <w:pStyle w:val="Nadpis3"/>
        <w:spacing w:line="360" w:lineRule="auto"/>
      </w:pPr>
      <w:bookmarkStart w:id="30" w:name="_Toc294818431"/>
      <w:r>
        <w:t>5.1.1 Prímestské tábory</w:t>
      </w:r>
      <w:bookmarkEnd w:id="30"/>
    </w:p>
    <w:p w:rsidR="00DF5802" w:rsidRPr="00C5217D" w:rsidRDefault="00DF5802" w:rsidP="00DF5802">
      <w:pPr>
        <w:spacing w:line="360" w:lineRule="auto"/>
        <w:jc w:val="both"/>
        <w:rPr>
          <w:rFonts w:ascii="Times New Roman" w:hAnsi="Times New Roman" w:cs="Times New Roman"/>
          <w:sz w:val="24"/>
          <w:szCs w:val="24"/>
        </w:rPr>
      </w:pPr>
      <w:r w:rsidRPr="00C5217D">
        <w:rPr>
          <w:rFonts w:ascii="Times New Roman" w:hAnsi="Times New Roman" w:cs="Times New Roman"/>
          <w:sz w:val="24"/>
          <w:szCs w:val="24"/>
        </w:rPr>
        <w:t xml:space="preserve">     Veľké percento detí zostáva z rôznych dôvodov v období prázdnin v meste a trávi svoj voľný čas stereotypným spôsobom. V tomto prípade sa ponúka forma prímestského tábora. </w:t>
      </w:r>
    </w:p>
    <w:p w:rsidR="00DF5802" w:rsidRPr="00C5217D" w:rsidRDefault="00DF5802" w:rsidP="00DF5802">
      <w:pPr>
        <w:spacing w:line="360" w:lineRule="auto"/>
        <w:jc w:val="both"/>
        <w:rPr>
          <w:rFonts w:ascii="Times New Roman" w:hAnsi="Times New Roman" w:cs="Times New Roman"/>
          <w:sz w:val="24"/>
          <w:szCs w:val="24"/>
        </w:rPr>
      </w:pPr>
      <w:r w:rsidRPr="00C5217D">
        <w:rPr>
          <w:rFonts w:ascii="Times New Roman" w:hAnsi="Times New Roman" w:cs="Times New Roman"/>
          <w:sz w:val="24"/>
          <w:szCs w:val="24"/>
        </w:rPr>
        <w:t xml:space="preserve">    Cieľom </w:t>
      </w:r>
      <w:r>
        <w:rPr>
          <w:rFonts w:ascii="Times New Roman" w:hAnsi="Times New Roman" w:cs="Times New Roman"/>
          <w:sz w:val="24"/>
          <w:szCs w:val="24"/>
        </w:rPr>
        <w:t>prí</w:t>
      </w:r>
      <w:r w:rsidRPr="00C5217D">
        <w:rPr>
          <w:rFonts w:ascii="Times New Roman" w:hAnsi="Times New Roman" w:cs="Times New Roman"/>
          <w:sz w:val="24"/>
          <w:szCs w:val="24"/>
        </w:rPr>
        <w:t>mestského tábora je zámerne pôsobiť na formovanie a rozvoj dieťaťa</w:t>
      </w:r>
      <w:r>
        <w:rPr>
          <w:rFonts w:ascii="Times New Roman" w:hAnsi="Times New Roman" w:cs="Times New Roman"/>
          <w:sz w:val="24"/>
          <w:szCs w:val="24"/>
        </w:rPr>
        <w:t xml:space="preserve"> predškolského a </w:t>
      </w:r>
      <w:r w:rsidRPr="00C5217D">
        <w:rPr>
          <w:rFonts w:ascii="Times New Roman" w:hAnsi="Times New Roman" w:cs="Times New Roman"/>
          <w:sz w:val="24"/>
          <w:szCs w:val="24"/>
        </w:rPr>
        <w:t xml:space="preserve"> mladšieho školského veku, adekvátnymi formami a prostriedkami. Prispieva k tvorbe jeho životného štýlu, najmä v oblasti telesnej kultúry.</w:t>
      </w:r>
    </w:p>
    <w:p w:rsidR="00DF5802" w:rsidRDefault="00DF5802" w:rsidP="00DF5802">
      <w:pPr>
        <w:spacing w:line="360" w:lineRule="auto"/>
        <w:jc w:val="both"/>
        <w:rPr>
          <w:rFonts w:ascii="Times New Roman" w:hAnsi="Times New Roman" w:cs="Times New Roman"/>
        </w:rPr>
      </w:pPr>
      <w:r w:rsidRPr="00C5217D">
        <w:rPr>
          <w:rFonts w:ascii="Times New Roman" w:hAnsi="Times New Roman" w:cs="Times New Roman"/>
          <w:sz w:val="24"/>
          <w:szCs w:val="24"/>
        </w:rPr>
        <w:t xml:space="preserve">    Tento druh táborov väčšinou začína medzi 7 až 8 hodinou a</w:t>
      </w:r>
      <w:r>
        <w:rPr>
          <w:rFonts w:ascii="Times New Roman" w:hAnsi="Times New Roman" w:cs="Times New Roman"/>
          <w:sz w:val="24"/>
          <w:szCs w:val="24"/>
        </w:rPr>
        <w:t> končí poobede okolo 16 až 17 hodiny</w:t>
      </w:r>
      <w:r w:rsidRPr="00C5217D">
        <w:rPr>
          <w:rFonts w:ascii="Times New Roman" w:hAnsi="Times New Roman" w:cs="Times New Roman"/>
          <w:sz w:val="24"/>
          <w:szCs w:val="24"/>
        </w:rPr>
        <w:t xml:space="preserve">. Jedná sa o týždenný tábor od pondelka do piatku. Cena sa pohybuje </w:t>
      </w:r>
      <w:r>
        <w:rPr>
          <w:rFonts w:ascii="Times New Roman" w:hAnsi="Times New Roman" w:cs="Times New Roman"/>
          <w:sz w:val="24"/>
          <w:szCs w:val="24"/>
        </w:rPr>
        <w:t xml:space="preserve">na osobu </w:t>
      </w:r>
      <w:r w:rsidRPr="00C5217D">
        <w:rPr>
          <w:rFonts w:ascii="Times New Roman" w:hAnsi="Times New Roman" w:cs="Times New Roman"/>
          <w:sz w:val="24"/>
          <w:szCs w:val="24"/>
        </w:rPr>
        <w:t>od 80 do 100€ za týždeň v závislosti</w:t>
      </w:r>
      <w:r>
        <w:rPr>
          <w:rFonts w:ascii="Times New Roman" w:hAnsi="Times New Roman" w:cs="Times New Roman"/>
        </w:rPr>
        <w:t xml:space="preserve"> </w:t>
      </w:r>
      <w:r w:rsidRPr="00131721">
        <w:rPr>
          <w:rFonts w:ascii="Times New Roman" w:hAnsi="Times New Roman" w:cs="Times New Roman"/>
          <w:sz w:val="24"/>
          <w:szCs w:val="24"/>
        </w:rPr>
        <w:t>na zameraní tábora.</w:t>
      </w:r>
      <w:r>
        <w:rPr>
          <w:rFonts w:ascii="Times New Roman" w:hAnsi="Times New Roman" w:cs="Times New Roman"/>
        </w:rPr>
        <w:t xml:space="preserve"> </w:t>
      </w:r>
      <w:r w:rsidRPr="00E6584F">
        <w:rPr>
          <w:rFonts w:ascii="Trebuchet MS" w:eastAsia="Times New Roman" w:hAnsi="Trebuchet MS" w:cs="Times New Roman"/>
          <w:color w:val="919191"/>
          <w:sz w:val="24"/>
          <w:szCs w:val="24"/>
          <w:lang w:eastAsia="sk-SK"/>
        </w:rPr>
        <w:t xml:space="preserve"> </w:t>
      </w:r>
    </w:p>
    <w:p w:rsidR="00DF5802" w:rsidRPr="008264DC" w:rsidRDefault="00DF5802" w:rsidP="00DF5802">
      <w:pPr>
        <w:spacing w:line="360" w:lineRule="auto"/>
        <w:jc w:val="both"/>
        <w:rPr>
          <w:rFonts w:ascii="Times New Roman" w:eastAsia="Times New Roman" w:hAnsi="Times New Roman" w:cs="Times New Roman"/>
          <w:sz w:val="24"/>
          <w:szCs w:val="24"/>
          <w:lang w:eastAsia="sk-SK"/>
        </w:rPr>
      </w:pPr>
      <w:r w:rsidRPr="008264DC">
        <w:rPr>
          <w:rFonts w:ascii="Times New Roman" w:hAnsi="Times New Roman" w:cs="Times New Roman"/>
          <w:sz w:val="24"/>
          <w:szCs w:val="24"/>
        </w:rPr>
        <w:t xml:space="preserve">    Môžeme ich </w:t>
      </w:r>
      <w:r>
        <w:rPr>
          <w:rFonts w:ascii="Times New Roman" w:eastAsia="Times New Roman" w:hAnsi="Times New Roman" w:cs="Times New Roman"/>
          <w:sz w:val="24"/>
          <w:szCs w:val="24"/>
          <w:lang w:eastAsia="sk-SK"/>
        </w:rPr>
        <w:t xml:space="preserve">definovať </w:t>
      </w:r>
      <w:r w:rsidRPr="008264DC">
        <w:rPr>
          <w:rFonts w:ascii="Times New Roman" w:eastAsia="Times New Roman" w:hAnsi="Times New Roman" w:cs="Times New Roman"/>
          <w:sz w:val="24"/>
          <w:szCs w:val="24"/>
          <w:lang w:eastAsia="sk-SK"/>
        </w:rPr>
        <w:t>ako viac denné tá</w:t>
      </w:r>
      <w:r>
        <w:rPr>
          <w:rFonts w:ascii="Times New Roman" w:eastAsia="Times New Roman" w:hAnsi="Times New Roman" w:cs="Times New Roman"/>
          <w:sz w:val="24"/>
          <w:szCs w:val="24"/>
          <w:lang w:eastAsia="sk-SK"/>
        </w:rPr>
        <w:t xml:space="preserve">bory určené pre deti z okolia. </w:t>
      </w:r>
      <w:r w:rsidRPr="008264DC">
        <w:rPr>
          <w:rFonts w:ascii="Times New Roman" w:eastAsia="Times New Roman" w:hAnsi="Times New Roman" w:cs="Times New Roman"/>
          <w:sz w:val="24"/>
          <w:szCs w:val="24"/>
          <w:lang w:eastAsia="sk-SK"/>
        </w:rPr>
        <w:t>Vďaka tomu, že všetka činnosť prebieha v primeranej dostupnosti z mesta, rodičia vždy ráno po dobu turnusu dopravujú svoje deti do miesta konania programu a večer si ich opäť vyzdvihnú. Vzhľadom k tomu, že deti spia v domácom prostredí, nie je</w:t>
      </w:r>
      <w:r>
        <w:rPr>
          <w:rFonts w:ascii="Times New Roman" w:eastAsia="Times New Roman" w:hAnsi="Times New Roman" w:cs="Times New Roman"/>
          <w:sz w:val="24"/>
          <w:szCs w:val="24"/>
          <w:lang w:eastAsia="sk-SK"/>
        </w:rPr>
        <w:t xml:space="preserve"> ich</w:t>
      </w:r>
      <w:r w:rsidRPr="008264DC">
        <w:rPr>
          <w:rFonts w:ascii="Times New Roman" w:eastAsia="Times New Roman" w:hAnsi="Times New Roman" w:cs="Times New Roman"/>
          <w:sz w:val="24"/>
          <w:szCs w:val="24"/>
          <w:lang w:eastAsia="sk-SK"/>
        </w:rPr>
        <w:t xml:space="preserve"> rodinný rozpočet zaťažený o náklady spojené s ubytovaním. Rodičia každý deň deti dopravia na určené miesto a n</w:t>
      </w:r>
      <w:r>
        <w:rPr>
          <w:rFonts w:ascii="Times New Roman" w:eastAsia="Times New Roman" w:hAnsi="Times New Roman" w:cs="Times New Roman"/>
          <w:sz w:val="24"/>
          <w:szCs w:val="24"/>
          <w:lang w:eastAsia="sk-SK"/>
        </w:rPr>
        <w:t xml:space="preserve">ásledne si ho večer vyzdvihnú. </w:t>
      </w:r>
      <w:r w:rsidRPr="008264DC">
        <w:rPr>
          <w:rFonts w:ascii="Times New Roman" w:eastAsia="Times New Roman" w:hAnsi="Times New Roman" w:cs="Times New Roman"/>
          <w:sz w:val="24"/>
          <w:szCs w:val="24"/>
          <w:lang w:eastAsia="sk-SK"/>
        </w:rPr>
        <w:t xml:space="preserve">Naskytuje sa im tak ideálna možnosť využitia voľného času, zatiaľ čo rodičia sú v zamestnaní. Okrem toho, že sa deti v priebehu kurzu dostanú k aktivitám a športom, ku ktorým by sa možno nikdy nedostali. Tábor plní tiež funkciu preventívnu z hľadiska kriminality, </w:t>
      </w:r>
      <w:r>
        <w:rPr>
          <w:rFonts w:ascii="Times New Roman" w:eastAsia="Times New Roman" w:hAnsi="Times New Roman" w:cs="Times New Roman"/>
          <w:sz w:val="24"/>
          <w:szCs w:val="24"/>
          <w:lang w:eastAsia="sk-SK"/>
        </w:rPr>
        <w:t>čiastočne tiež závislostí</w:t>
      </w:r>
      <w:r w:rsidRPr="008264DC">
        <w:rPr>
          <w:rFonts w:ascii="Times New Roman" w:eastAsia="Times New Roman" w:hAnsi="Times New Roman" w:cs="Times New Roman"/>
          <w:sz w:val="24"/>
          <w:szCs w:val="24"/>
          <w:lang w:eastAsia="sk-SK"/>
        </w:rPr>
        <w:t xml:space="preserve"> a vďaka rozvíjajúcemu sa vzťahu k pohybovým aktivitám tiež nadváhy a obezity.</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Základnou myšlienkou bolo usporiadať štyri turnusy táborov. Pričom by sa striedali dve témy. Najdôležitejšie bolo zakomponovať tematiku vody a lodí, pretože hlavnou náplňou  tábora sa stala kanoistika. Dobre definovaná téma nám slúžila od začiatku ako kotva. Odvíjalo sa od nej dianie na kurze. Snažili sme sa vytvoriť názov, ktorý by vyvolával pocit dobrodružstva. Zároveň reprezentoval naše tábory ako novinku na trhu, či odlišnosť od iných táborov.       </w:t>
      </w:r>
    </w:p>
    <w:p w:rsidR="00DF5802" w:rsidRPr="00D82083"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Vytvorili sme dva hlavné názvy pre naše štyri turnusy: Pirátsky ostrov pokladov a Indiánske leto. V skutočnosti sa zrealizovali len dva turnusy na tému Pirátsky ostrov pokladov. Príčinou bol nedostatok účastníkov.</w:t>
      </w:r>
    </w:p>
    <w:p w:rsidR="00DF5802" w:rsidRDefault="00DF5802" w:rsidP="00DF5802">
      <w:pPr>
        <w:pStyle w:val="Nadpis3"/>
        <w:spacing w:line="360" w:lineRule="auto"/>
      </w:pPr>
      <w:bookmarkStart w:id="31" w:name="_Toc294818432"/>
      <w:r>
        <w:lastRenderedPageBreak/>
        <w:t>5.1.2 Miesto realizácie</w:t>
      </w:r>
      <w:bookmarkEnd w:id="31"/>
    </w:p>
    <w:p w:rsidR="00DF5802" w:rsidRPr="00986DCF" w:rsidRDefault="00DF5802" w:rsidP="00DF5802">
      <w:pPr>
        <w:spacing w:line="360" w:lineRule="auto"/>
        <w:rPr>
          <w:rFonts w:ascii="Times New Roman" w:hAnsi="Times New Roman" w:cs="Times New Roman"/>
          <w:b/>
          <w:sz w:val="24"/>
          <w:szCs w:val="24"/>
        </w:rPr>
      </w:pPr>
      <w:r>
        <w:t xml:space="preserve">     </w:t>
      </w:r>
      <w:r w:rsidRPr="00986DCF">
        <w:rPr>
          <w:rFonts w:ascii="Times New Roman" w:hAnsi="Times New Roman" w:cs="Times New Roman"/>
          <w:sz w:val="24"/>
          <w:szCs w:val="24"/>
        </w:rPr>
        <w:t>Prvotnou myšlienkou bola výstavba novej lodenice, ktorá mala byť čiastočne dotovaná EÚ. Výstavba súvisela s usporadúvaním prímestských táborov. Chceli sme  priviesť deti do nového prostredia, kde by cez rok navštevovali vodácky krúžok. Bohužiaľ nám žiadosť na dotáciu zamietli v máji roku 2010.</w:t>
      </w:r>
    </w:p>
    <w:p w:rsidR="00DF5802" w:rsidRDefault="00DF5802" w:rsidP="00DF5802">
      <w:pPr>
        <w:pStyle w:val="Normlnweb"/>
        <w:spacing w:line="360" w:lineRule="auto"/>
        <w:jc w:val="both"/>
        <w:rPr>
          <w:lang w:val="sk-SK"/>
        </w:rPr>
      </w:pPr>
      <w:r>
        <w:rPr>
          <w:lang w:val="sk-SK"/>
        </w:rPr>
        <w:t xml:space="preserve">     K dispozícii sme mali budovu v centre mesta s telocvičňou a starú lodenicu vzdialenú 15 minút cesty autom od centra. Jednalo sa o priestory, ktoré patria organizácii. V budove sme vytvorili miestnosť kde sa deti každodenne stretávali. Pre nás sa stala základňou, kde sa uskladnil všetok materiál. Každý deň sme sa presúvali na obed do priestorov lodenice.  Lodenica stojí na okraji mesta pri rieke Váh. Je tu umelo vystavaný kanál, kde trénujú pretekári zo Žilinského klubu vodákov. Vonkajšie priestory lodenice nám ponúkali  ideálne prostredie pre </w:t>
      </w:r>
      <w:proofErr w:type="spellStart"/>
      <w:r>
        <w:rPr>
          <w:lang w:val="sk-SK"/>
        </w:rPr>
        <w:t>outdoorové</w:t>
      </w:r>
      <w:proofErr w:type="spellEnd"/>
      <w:r>
        <w:rPr>
          <w:lang w:val="sk-SK"/>
        </w:rPr>
        <w:t xml:space="preserve"> aktivity. Okrem vodného kanála sa tu nachádzala obrovská lúka a jazero.</w:t>
      </w:r>
    </w:p>
    <w:p w:rsidR="00DF5802" w:rsidRDefault="00DF5802" w:rsidP="00DF5802">
      <w:pPr>
        <w:pStyle w:val="Nadpis3"/>
        <w:spacing w:line="360" w:lineRule="auto"/>
      </w:pPr>
      <w:bookmarkStart w:id="32" w:name="_Toc294818433"/>
      <w:r>
        <w:t>5.1.3 Stravovanie</w:t>
      </w:r>
      <w:bookmarkEnd w:id="32"/>
    </w:p>
    <w:p w:rsidR="00DF5802" w:rsidRPr="00C521D5" w:rsidRDefault="00DF5802" w:rsidP="00DF5802">
      <w:pPr>
        <w:pStyle w:val="Normlnweb"/>
        <w:spacing w:line="360" w:lineRule="auto"/>
        <w:jc w:val="both"/>
        <w:rPr>
          <w:lang w:val="sk-SK"/>
        </w:rPr>
      </w:pPr>
      <w:r>
        <w:rPr>
          <w:b/>
          <w:lang w:val="sk-SK"/>
        </w:rPr>
        <w:t xml:space="preserve">     </w:t>
      </w:r>
      <w:r>
        <w:rPr>
          <w:lang w:val="sk-SK"/>
        </w:rPr>
        <w:t xml:space="preserve">Zákon upravuje používanie potravín na zotavovacom podujatí. Presne definuje, ktoré potraviny sa nesmú používať a ktoré sa používajú len pri dodržaní ustanovených technologických podmienok. Presné znenie je uvedené v prílohách. </w:t>
      </w:r>
    </w:p>
    <w:p w:rsidR="00DF5802" w:rsidRPr="00D62472" w:rsidRDefault="00DF5802" w:rsidP="00DF5802">
      <w:pPr>
        <w:pStyle w:val="Normlnweb"/>
        <w:spacing w:line="360" w:lineRule="auto"/>
        <w:jc w:val="both"/>
        <w:rPr>
          <w:lang w:val="sk-SK"/>
        </w:rPr>
      </w:pPr>
      <w:r>
        <w:rPr>
          <w:lang w:val="sk-SK"/>
        </w:rPr>
        <w:t xml:space="preserve">     Pre deti bol každý deň pripravený olovrant. Ráno sme kupovali čerstvé pečivo, jogurty a sladké pečivo. Obedy nám privážali vždy o dvanástej hodine do priestorov lodenice. Nachádzala sa tu miestnosť s veľkým stolom a stoličkami. Pozostával z polievky a hlavného jedla. Deti k obedu dostávali ovocie. Iba v posledný deň teplú stravu nahradil studený balíček. Mali tiež zabezpečený celodenný pitný režim.</w:t>
      </w:r>
    </w:p>
    <w:p w:rsidR="00DF5802" w:rsidRDefault="00DF5802" w:rsidP="00DF5802">
      <w:pPr>
        <w:pStyle w:val="Nadpis3"/>
        <w:spacing w:line="360" w:lineRule="auto"/>
      </w:pPr>
    </w:p>
    <w:p w:rsidR="00DF5802" w:rsidRDefault="00DF5802" w:rsidP="00DF5802">
      <w:pPr>
        <w:pStyle w:val="Nadpis3"/>
        <w:spacing w:line="360" w:lineRule="auto"/>
      </w:pPr>
    </w:p>
    <w:p w:rsidR="00DF5802" w:rsidRDefault="00DF5802" w:rsidP="00DF5802">
      <w:pPr>
        <w:pStyle w:val="Nadpis3"/>
        <w:spacing w:line="360" w:lineRule="auto"/>
      </w:pPr>
    </w:p>
    <w:p w:rsidR="00DF5802" w:rsidRPr="00A2671A" w:rsidRDefault="00DF5802" w:rsidP="00DF5802"/>
    <w:p w:rsidR="00DF5802" w:rsidRDefault="00DF5802" w:rsidP="00DF5802">
      <w:pPr>
        <w:pStyle w:val="Nadpis3"/>
        <w:spacing w:line="360" w:lineRule="auto"/>
      </w:pPr>
      <w:bookmarkStart w:id="33" w:name="_Toc294818434"/>
      <w:r>
        <w:lastRenderedPageBreak/>
        <w:t>5.1.4 Rozpočet</w:t>
      </w:r>
      <w:bookmarkEnd w:id="33"/>
    </w:p>
    <w:p w:rsidR="00DF5802" w:rsidRDefault="00DF5802" w:rsidP="00DF5802">
      <w:pPr>
        <w:pStyle w:val="Normlnweb"/>
        <w:spacing w:line="360" w:lineRule="auto"/>
        <w:jc w:val="both"/>
        <w:rPr>
          <w:lang w:val="sk-SK"/>
        </w:rPr>
      </w:pPr>
      <w:r>
        <w:rPr>
          <w:b/>
          <w:lang w:val="sk-SK"/>
        </w:rPr>
        <w:t xml:space="preserve">    </w:t>
      </w:r>
      <w:r>
        <w:rPr>
          <w:lang w:val="sk-SK"/>
        </w:rPr>
        <w:t xml:space="preserve">Konečná cena tábora sa odvíjala od predpokladaných nákladov. Museli sme zohľadniť náklady za materiál, pohonné hmoty, mzdu inštruktorov, stravovanie, propagáciu. Náš rozpočet bol odľahčený od nákladov za prenájom priestorov, auta a za kanoistickú výstroj. Konečná cena tábora tak činila 80€. </w:t>
      </w:r>
    </w:p>
    <w:p w:rsidR="00DF5802" w:rsidRDefault="00DF5802" w:rsidP="00DF5802">
      <w:pPr>
        <w:pStyle w:val="Normlnweb"/>
        <w:spacing w:line="360" w:lineRule="auto"/>
        <w:jc w:val="both"/>
        <w:rPr>
          <w:lang w:val="sk-SK"/>
        </w:rPr>
      </w:pPr>
      <w:r>
        <w:rPr>
          <w:lang w:val="sk-SK"/>
        </w:rPr>
        <w:t xml:space="preserve">    V cene boli zahrnuté všetky náklady okrem poistenia, ktoré činilo 0,30€ za deň. Rodičia si mohli týmto spôsobom svoje dieťa pripoistiť. </w:t>
      </w:r>
    </w:p>
    <w:p w:rsidR="00DF5802" w:rsidRDefault="00DF5802" w:rsidP="00DF5802">
      <w:pPr>
        <w:pStyle w:val="Normlnweb"/>
        <w:spacing w:line="360" w:lineRule="auto"/>
        <w:jc w:val="both"/>
        <w:rPr>
          <w:lang w:val="sk-SK"/>
        </w:rPr>
      </w:pPr>
      <w:r>
        <w:rPr>
          <w:lang w:val="sk-SK"/>
        </w:rPr>
        <w:t xml:space="preserve">     Na žiadosť organizácie som nemohla zverejniť celkové vyúčtovanie.</w:t>
      </w:r>
    </w:p>
    <w:p w:rsidR="00DF5802" w:rsidRPr="00A2671A" w:rsidRDefault="00DF5802" w:rsidP="00DF5802">
      <w:pPr>
        <w:pStyle w:val="Nadpis3"/>
      </w:pPr>
      <w:bookmarkStart w:id="34" w:name="_Toc294818435"/>
      <w:r>
        <w:t>5.1.5 Propagácia</w:t>
      </w:r>
      <w:bookmarkEnd w:id="34"/>
    </w:p>
    <w:p w:rsidR="00DF5802" w:rsidRDefault="00DF5802" w:rsidP="00DF5802">
      <w:pPr>
        <w:pStyle w:val="Normlnweb"/>
        <w:spacing w:line="360" w:lineRule="auto"/>
        <w:jc w:val="both"/>
        <w:rPr>
          <w:lang w:val="sk-SK"/>
        </w:rPr>
      </w:pPr>
      <w:r>
        <w:rPr>
          <w:b/>
          <w:lang w:val="sk-SK"/>
        </w:rPr>
        <w:t xml:space="preserve">     </w:t>
      </w:r>
      <w:r>
        <w:rPr>
          <w:lang w:val="sk-SK"/>
        </w:rPr>
        <w:t xml:space="preserve">Naším cieľom bolo informovať verejnosť o usporadúvaní detských prímestských táboroch v Žiline. Zároveň čo možno najviac naplniť kapacitu táborov. Využili sme potenciál internetu a vytvorili sme webové stránky. Na stránkach sa nachádza presnejší popis táborov, údaje o inštruktoroch, kontakty a fotky. </w:t>
      </w:r>
    </w:p>
    <w:p w:rsidR="00DF5802" w:rsidRDefault="00DF5802" w:rsidP="00DF5802">
      <w:pPr>
        <w:pStyle w:val="Normlnweb"/>
        <w:spacing w:line="360" w:lineRule="auto"/>
        <w:jc w:val="both"/>
        <w:rPr>
          <w:lang w:val="sk-SK"/>
        </w:rPr>
      </w:pPr>
      <w:r>
        <w:rPr>
          <w:lang w:val="sk-SK"/>
        </w:rPr>
        <w:t xml:space="preserve">     Žilinský Večerník spolupracuje s TJ Sokol už niekoľko rokov. V meste Žilina patrí medzi najčítanejšie noviny. Náš inzerát sa objavil v dvoch vydaniach. Termín inzercie bol máj a apríl. Osobne sme oslovili tri základné školy v Žiline, kde dostalo každé dieťa na prvom stupni prihlášku. Na hlavnom vchode do škôl bol umiestnený plagát v rozmeroch A5, ktorý sa nachádza v kapitole prílohy.</w:t>
      </w:r>
    </w:p>
    <w:p w:rsidR="00DF5802" w:rsidRDefault="00DF5802" w:rsidP="00DF5802">
      <w:pPr>
        <w:pStyle w:val="Nadpis3"/>
        <w:spacing w:line="360" w:lineRule="auto"/>
      </w:pPr>
      <w:bookmarkStart w:id="35" w:name="_Toc294818436"/>
      <w:r>
        <w:t>5.1.6 Tvorba programu</w:t>
      </w:r>
      <w:bookmarkEnd w:id="35"/>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,,Ide o najprirodzenejšiu aktivitu dieťaťa“ ( Zelinová, 2007, 14). Do tematického plánu sme zaradili činnosti a hry, ktoré sú vhodné pre deti predškolského a mladšieho školského veku. Zohľadnili sme tiež individuálne schopnosti a potreby jednotlivcov.</w:t>
      </w:r>
    </w:p>
    <w:p w:rsidR="00704259" w:rsidRDefault="00704259" w:rsidP="00704259">
      <w:pPr>
        <w:pStyle w:val="Nadpis4"/>
        <w:spacing w:line="360" w:lineRule="auto"/>
      </w:pPr>
    </w:p>
    <w:p w:rsidR="00704259" w:rsidRDefault="00704259" w:rsidP="00704259">
      <w:pPr>
        <w:pStyle w:val="Nadpis4"/>
        <w:spacing w:line="360" w:lineRule="auto"/>
      </w:pPr>
    </w:p>
    <w:p w:rsidR="00704259" w:rsidRPr="00704259" w:rsidRDefault="00704259" w:rsidP="00704259"/>
    <w:p w:rsidR="00DF5802" w:rsidRPr="001C5074" w:rsidRDefault="00DF5802" w:rsidP="00704259">
      <w:pPr>
        <w:pStyle w:val="Nadpis4"/>
        <w:spacing w:line="360" w:lineRule="auto"/>
      </w:pPr>
      <w:bookmarkStart w:id="36" w:name="_Toc294818437"/>
      <w:r>
        <w:lastRenderedPageBreak/>
        <w:t>5.1.6.1 Ciele programu</w:t>
      </w:r>
      <w:bookmarkEnd w:id="36"/>
    </w:p>
    <w:p w:rsidR="00DF5802" w:rsidRDefault="00704259" w:rsidP="007042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5802">
        <w:rPr>
          <w:rFonts w:ascii="Times New Roman" w:hAnsi="Times New Roman" w:cs="Times New Roman"/>
          <w:sz w:val="24"/>
          <w:szCs w:val="24"/>
        </w:rPr>
        <w:t xml:space="preserve">Stanovenie cieľov patrí k základným úkonom, ktoré je treba uskutočniť pred realizáciou kurzu. Definované ciele slúžia pri zostavovaní programu a tiež nám pomáhajú pri hodnotení akcie. </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Vytvorili sme si ľadovec, na ktorého špičke stála kanoistika. Hlavný cieľom programu je u deti vytvoriť pozitívny vzťah ku kanoistike. Pod špičkou ľadovca sme vytvorili ďalšie ciele, ktoré sme sa snažili v programe dosiahnuť. </w:t>
      </w:r>
    </w:p>
    <w:p w:rsidR="00DF5802" w:rsidRDefault="00DF5802" w:rsidP="00DF5802">
      <w:pPr>
        <w:pStyle w:val="Odstavecseseznamem"/>
        <w:numPr>
          <w:ilvl w:val="0"/>
          <w:numId w:val="8"/>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Poznanie – objavenie nových pohybových možností, prostredníctvom rôznych druhov športov.</w:t>
      </w:r>
    </w:p>
    <w:p w:rsidR="00DF5802" w:rsidRDefault="00DF5802" w:rsidP="00DF5802">
      <w:pPr>
        <w:pStyle w:val="Odstavecseseznamem"/>
        <w:numPr>
          <w:ilvl w:val="0"/>
          <w:numId w:val="8"/>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Sociálne zručnosti – kompromis, argumenty, spoločenské chovanie, stolovanie, vlastný názor, rozhodovanie.</w:t>
      </w:r>
    </w:p>
    <w:p w:rsidR="00DF5802" w:rsidRDefault="00DF5802" w:rsidP="00DF5802">
      <w:pPr>
        <w:pStyle w:val="Odstavecseseznamem"/>
        <w:numPr>
          <w:ilvl w:val="0"/>
          <w:numId w:val="8"/>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Fair </w:t>
      </w:r>
      <w:proofErr w:type="spellStart"/>
      <w:r>
        <w:rPr>
          <w:rFonts w:ascii="Times New Roman" w:hAnsi="Times New Roman" w:cs="Times New Roman"/>
          <w:sz w:val="24"/>
          <w:szCs w:val="24"/>
        </w:rPr>
        <w:t>play</w:t>
      </w:r>
      <w:proofErr w:type="spellEnd"/>
      <w:r>
        <w:rPr>
          <w:rFonts w:ascii="Times New Roman" w:hAnsi="Times New Roman" w:cs="Times New Roman"/>
          <w:sz w:val="24"/>
          <w:szCs w:val="24"/>
        </w:rPr>
        <w:t xml:space="preserve"> – súťaživosť, prehra.</w:t>
      </w:r>
    </w:p>
    <w:p w:rsidR="00DF5802" w:rsidRPr="00864001" w:rsidRDefault="00DF5802" w:rsidP="00DF5802">
      <w:pPr>
        <w:pStyle w:val="Odstavecseseznamem"/>
        <w:numPr>
          <w:ilvl w:val="0"/>
          <w:numId w:val="8"/>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Kreativita – zručnosť, šikovnosť, fantázia.</w:t>
      </w:r>
    </w:p>
    <w:p w:rsidR="00704259" w:rsidRDefault="00704259" w:rsidP="00DF5802">
      <w:pPr>
        <w:pStyle w:val="Nadpis4"/>
        <w:spacing w:line="360" w:lineRule="auto"/>
      </w:pPr>
    </w:p>
    <w:p w:rsidR="00DF5802" w:rsidRPr="00CC174D" w:rsidRDefault="00DF5802" w:rsidP="00DF5802">
      <w:pPr>
        <w:pStyle w:val="Nadpis4"/>
        <w:spacing w:line="360" w:lineRule="auto"/>
      </w:pPr>
      <w:bookmarkStart w:id="37" w:name="_Toc294818438"/>
      <w:r>
        <w:t>5.1.6.2</w:t>
      </w:r>
      <w:r w:rsidRPr="00CC174D">
        <w:t xml:space="preserve"> Scenár</w:t>
      </w:r>
      <w:bookmarkEnd w:id="37"/>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Zmeny v scenári (Tabuľka 2) sa uskutočňovali v priebehu kurzu</w:t>
      </w:r>
      <w:r w:rsidRPr="00092F84">
        <w:rPr>
          <w:rFonts w:ascii="Times New Roman" w:hAnsi="Times New Roman" w:cs="Times New Roman"/>
          <w:sz w:val="24"/>
          <w:szCs w:val="24"/>
        </w:rPr>
        <w:t xml:space="preserve">. Dôvodom bola zmena počasia, neočakávaný </w:t>
      </w:r>
      <w:r>
        <w:rPr>
          <w:rFonts w:ascii="Times New Roman" w:hAnsi="Times New Roman" w:cs="Times New Roman"/>
          <w:sz w:val="24"/>
          <w:szCs w:val="24"/>
        </w:rPr>
        <w:t>dobrý nápad, zdravotné a</w:t>
      </w:r>
      <w:r w:rsidRPr="00092F84">
        <w:rPr>
          <w:rFonts w:ascii="Times New Roman" w:hAnsi="Times New Roman" w:cs="Times New Roman"/>
          <w:sz w:val="24"/>
          <w:szCs w:val="24"/>
        </w:rPr>
        <w:t xml:space="preserve"> technické problémy. Zmien sa uskutočnilo v priebehu tábora len niekoľko. N</w:t>
      </w:r>
      <w:r>
        <w:rPr>
          <w:rFonts w:ascii="Times New Roman" w:hAnsi="Times New Roman" w:cs="Times New Roman"/>
          <w:sz w:val="24"/>
          <w:szCs w:val="24"/>
        </w:rPr>
        <w:t>iekedy mali deti skvelé nápady, n</w:t>
      </w:r>
      <w:r w:rsidRPr="00092F84">
        <w:rPr>
          <w:rFonts w:ascii="Times New Roman" w:hAnsi="Times New Roman" w:cs="Times New Roman"/>
          <w:sz w:val="24"/>
          <w:szCs w:val="24"/>
        </w:rPr>
        <w:t>apríklad pri h</w:t>
      </w:r>
      <w:r>
        <w:rPr>
          <w:rFonts w:ascii="Times New Roman" w:hAnsi="Times New Roman" w:cs="Times New Roman"/>
          <w:sz w:val="24"/>
          <w:szCs w:val="24"/>
        </w:rPr>
        <w:t>ľadaní zvitku mapy uvideli trstinu</w:t>
      </w:r>
      <w:r w:rsidRPr="00092F84">
        <w:rPr>
          <w:rFonts w:ascii="Times New Roman" w:hAnsi="Times New Roman" w:cs="Times New Roman"/>
          <w:sz w:val="24"/>
          <w:szCs w:val="24"/>
        </w:rPr>
        <w:t>. Napadlo ich</w:t>
      </w:r>
      <w:r>
        <w:rPr>
          <w:rFonts w:ascii="Times New Roman" w:hAnsi="Times New Roman" w:cs="Times New Roman"/>
          <w:sz w:val="24"/>
          <w:szCs w:val="24"/>
        </w:rPr>
        <w:t xml:space="preserve">, </w:t>
      </w:r>
      <w:r w:rsidRPr="00092F84">
        <w:rPr>
          <w:rFonts w:ascii="Times New Roman" w:hAnsi="Times New Roman" w:cs="Times New Roman"/>
          <w:sz w:val="24"/>
          <w:szCs w:val="24"/>
        </w:rPr>
        <w:t>že by z</w:t>
      </w:r>
      <w:r>
        <w:rPr>
          <w:rFonts w:ascii="Times New Roman" w:hAnsi="Times New Roman" w:cs="Times New Roman"/>
          <w:sz w:val="24"/>
          <w:szCs w:val="24"/>
        </w:rPr>
        <w:t> </w:t>
      </w:r>
      <w:r w:rsidRPr="00092F84">
        <w:rPr>
          <w:rFonts w:ascii="Times New Roman" w:hAnsi="Times New Roman" w:cs="Times New Roman"/>
          <w:sz w:val="24"/>
          <w:szCs w:val="24"/>
        </w:rPr>
        <w:t>toho</w:t>
      </w:r>
      <w:r>
        <w:rPr>
          <w:rFonts w:ascii="Times New Roman" w:hAnsi="Times New Roman" w:cs="Times New Roman"/>
          <w:sz w:val="24"/>
          <w:szCs w:val="24"/>
        </w:rPr>
        <w:t xml:space="preserve"> urobia meč. Jediným pravidlom bol čas obeda, ktorý bol každodenne o 12 hodine. </w:t>
      </w: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P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Tabuľka 2. Scenár</w:t>
      </w:r>
    </w:p>
    <w:tbl>
      <w:tblPr>
        <w:tblStyle w:val="Mkatabulky"/>
        <w:tblW w:w="9889" w:type="dxa"/>
        <w:tblLook w:val="04A0"/>
      </w:tblPr>
      <w:tblGrid>
        <w:gridCol w:w="1517"/>
        <w:gridCol w:w="1512"/>
        <w:gridCol w:w="1643"/>
        <w:gridCol w:w="1298"/>
        <w:gridCol w:w="2097"/>
        <w:gridCol w:w="1822"/>
      </w:tblGrid>
      <w:tr w:rsidR="00DF5802" w:rsidTr="004B2D35">
        <w:tc>
          <w:tcPr>
            <w:tcW w:w="1535"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Pondelok</w:t>
            </w:r>
          </w:p>
        </w:tc>
        <w:tc>
          <w:tcPr>
            <w:tcW w:w="1535"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 xml:space="preserve">Voľný priestor, príchod detí – 7:45 až 8:30. </w:t>
            </w:r>
          </w:p>
        </w:tc>
        <w:tc>
          <w:tcPr>
            <w:tcW w:w="1535"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 xml:space="preserve">Zoznamovanie hry, výroba vlajky. </w:t>
            </w:r>
          </w:p>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Presun 11:30 na lodenicu.</w:t>
            </w:r>
          </w:p>
        </w:tc>
        <w:tc>
          <w:tcPr>
            <w:tcW w:w="1315"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Obed – 12:00.</w:t>
            </w:r>
          </w:p>
        </w:tc>
        <w:tc>
          <w:tcPr>
            <w:tcW w:w="2126"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Základná výzbroj a výstroj.</w:t>
            </w:r>
          </w:p>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Golf – stavba ihriska.</w:t>
            </w:r>
          </w:p>
        </w:tc>
        <w:tc>
          <w:tcPr>
            <w:tcW w:w="1843"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Reflexia – formou rozhovoru.</w:t>
            </w:r>
          </w:p>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 xml:space="preserve">16:30 až 17:00     </w:t>
            </w:r>
          </w:p>
        </w:tc>
      </w:tr>
      <w:tr w:rsidR="00DF5802" w:rsidTr="004B2D35">
        <w:tc>
          <w:tcPr>
            <w:tcW w:w="1535"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Utorok</w:t>
            </w:r>
          </w:p>
        </w:tc>
        <w:tc>
          <w:tcPr>
            <w:tcW w:w="1535"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Voľný priestor,</w:t>
            </w:r>
          </w:p>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Príchod detí – 7:45 až 8:30.</w:t>
            </w:r>
          </w:p>
        </w:tc>
        <w:tc>
          <w:tcPr>
            <w:tcW w:w="1535"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 xml:space="preserve">Výroba pirátskych kostýmov. </w:t>
            </w:r>
          </w:p>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 xml:space="preserve">In -  </w:t>
            </w:r>
            <w:proofErr w:type="spellStart"/>
            <w:r w:rsidRPr="00E410B2">
              <w:rPr>
                <w:rFonts w:ascii="Times New Roman" w:hAnsi="Times New Roman" w:cs="Times New Roman"/>
                <w:sz w:val="24"/>
                <w:szCs w:val="24"/>
              </w:rPr>
              <w:t>line</w:t>
            </w:r>
            <w:proofErr w:type="spellEnd"/>
            <w:r w:rsidRPr="00E410B2">
              <w:rPr>
                <w:rFonts w:ascii="Times New Roman" w:hAnsi="Times New Roman" w:cs="Times New Roman"/>
                <w:sz w:val="24"/>
                <w:szCs w:val="24"/>
              </w:rPr>
              <w:t xml:space="preserve"> -  nutný presun autom na dielo. Odtiaľ presun na lodenicu 11:50.</w:t>
            </w:r>
          </w:p>
        </w:tc>
        <w:tc>
          <w:tcPr>
            <w:tcW w:w="1315"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Obed – 12:00.</w:t>
            </w:r>
          </w:p>
        </w:tc>
        <w:tc>
          <w:tcPr>
            <w:tcW w:w="2126"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Základný výcvik na vode.</w:t>
            </w:r>
          </w:p>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Každý helma a vesta!</w:t>
            </w:r>
          </w:p>
        </w:tc>
        <w:tc>
          <w:tcPr>
            <w:tcW w:w="1843"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Reflexia -</w:t>
            </w:r>
          </w:p>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formou kresby.</w:t>
            </w:r>
          </w:p>
        </w:tc>
      </w:tr>
      <w:tr w:rsidR="00DF5802" w:rsidTr="004B2D35">
        <w:tc>
          <w:tcPr>
            <w:tcW w:w="1535"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Streda</w:t>
            </w:r>
          </w:p>
        </w:tc>
        <w:tc>
          <w:tcPr>
            <w:tcW w:w="1535"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Voľný priestor, príchod detí – 7:45 až 8:30.</w:t>
            </w:r>
          </w:p>
        </w:tc>
        <w:tc>
          <w:tcPr>
            <w:tcW w:w="1535"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Drobné hry, výroba papagájov.</w:t>
            </w:r>
          </w:p>
        </w:tc>
        <w:tc>
          <w:tcPr>
            <w:tcW w:w="1315"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 xml:space="preserve">Obed – </w:t>
            </w:r>
          </w:p>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12:00</w:t>
            </w:r>
          </w:p>
        </w:tc>
        <w:tc>
          <w:tcPr>
            <w:tcW w:w="2126"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Výroba masiek</w:t>
            </w:r>
            <w:r>
              <w:rPr>
                <w:rFonts w:ascii="Times New Roman" w:hAnsi="Times New Roman" w:cs="Times New Roman"/>
                <w:sz w:val="24"/>
                <w:szCs w:val="24"/>
              </w:rPr>
              <w:t>,</w:t>
            </w:r>
          </w:p>
          <w:p w:rsidR="00DF5802" w:rsidRPr="00E410B2" w:rsidRDefault="00DF5802" w:rsidP="004B2D35">
            <w:pPr>
              <w:spacing w:line="360" w:lineRule="auto"/>
              <w:rPr>
                <w:rFonts w:ascii="Times New Roman" w:hAnsi="Times New Roman" w:cs="Times New Roman"/>
                <w:sz w:val="24"/>
                <w:szCs w:val="24"/>
              </w:rPr>
            </w:pPr>
            <w:r>
              <w:rPr>
                <w:rFonts w:ascii="Times New Roman" w:hAnsi="Times New Roman" w:cs="Times New Roman"/>
                <w:sz w:val="24"/>
                <w:szCs w:val="24"/>
              </w:rPr>
              <w:t>v</w:t>
            </w:r>
            <w:r w:rsidRPr="00E410B2">
              <w:rPr>
                <w:rFonts w:ascii="Times New Roman" w:hAnsi="Times New Roman" w:cs="Times New Roman"/>
                <w:sz w:val="24"/>
                <w:szCs w:val="24"/>
              </w:rPr>
              <w:t>odné hry</w:t>
            </w:r>
            <w:r>
              <w:rPr>
                <w:rFonts w:ascii="Times New Roman" w:hAnsi="Times New Roman" w:cs="Times New Roman"/>
                <w:sz w:val="24"/>
                <w:szCs w:val="24"/>
              </w:rPr>
              <w:t xml:space="preserve"> –</w:t>
            </w:r>
            <w:r w:rsidRPr="00E410B2">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E410B2">
              <w:rPr>
                <w:rFonts w:ascii="Times New Roman" w:hAnsi="Times New Roman" w:cs="Times New Roman"/>
                <w:sz w:val="24"/>
                <w:szCs w:val="24"/>
              </w:rPr>
              <w:t>eskymák</w:t>
            </w:r>
            <w:proofErr w:type="spellEnd"/>
            <w:r>
              <w:rPr>
                <w:rFonts w:ascii="Times New Roman" w:hAnsi="Times New Roman" w:cs="Times New Roman"/>
                <w:sz w:val="24"/>
                <w:szCs w:val="24"/>
              </w:rPr>
              <w:t>“.</w:t>
            </w:r>
            <w:r w:rsidRPr="00E410B2">
              <w:rPr>
                <w:rFonts w:ascii="Times New Roman" w:hAnsi="Times New Roman" w:cs="Times New Roman"/>
                <w:sz w:val="24"/>
                <w:szCs w:val="24"/>
              </w:rPr>
              <w:t xml:space="preserve"> </w:t>
            </w:r>
          </w:p>
        </w:tc>
        <w:tc>
          <w:tcPr>
            <w:tcW w:w="1843"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Reflexia -  formou pantomímy</w:t>
            </w:r>
            <w:r>
              <w:rPr>
                <w:rFonts w:ascii="Times New Roman" w:hAnsi="Times New Roman" w:cs="Times New Roman"/>
                <w:sz w:val="24"/>
                <w:szCs w:val="24"/>
              </w:rPr>
              <w:t>.</w:t>
            </w:r>
          </w:p>
        </w:tc>
      </w:tr>
      <w:tr w:rsidR="00DF5802" w:rsidTr="004B2D35">
        <w:tc>
          <w:tcPr>
            <w:tcW w:w="1535"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Štvrtok</w:t>
            </w:r>
          </w:p>
        </w:tc>
        <w:tc>
          <w:tcPr>
            <w:tcW w:w="1535"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Voľný priestor, príchod detí – 7:45 až 8:30</w:t>
            </w:r>
            <w:r>
              <w:rPr>
                <w:rFonts w:ascii="Times New Roman" w:hAnsi="Times New Roman" w:cs="Times New Roman"/>
                <w:sz w:val="24"/>
                <w:szCs w:val="24"/>
              </w:rPr>
              <w:t>.</w:t>
            </w:r>
          </w:p>
        </w:tc>
        <w:tc>
          <w:tcPr>
            <w:tcW w:w="1535"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Maľba  masiek, výrobkov z hliny a papagájov</w:t>
            </w:r>
          </w:p>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Opičia dráha</w:t>
            </w:r>
          </w:p>
        </w:tc>
        <w:tc>
          <w:tcPr>
            <w:tcW w:w="1315"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 xml:space="preserve">Obed – </w:t>
            </w:r>
          </w:p>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11:15 odchod do mesta</w:t>
            </w:r>
            <w:r>
              <w:rPr>
                <w:rFonts w:ascii="Times New Roman" w:hAnsi="Times New Roman" w:cs="Times New Roman"/>
                <w:sz w:val="24"/>
                <w:szCs w:val="24"/>
              </w:rPr>
              <w:t>.</w:t>
            </w:r>
          </w:p>
        </w:tc>
        <w:tc>
          <w:tcPr>
            <w:tcW w:w="2126" w:type="dxa"/>
          </w:tcPr>
          <w:p w:rsidR="00DF5802" w:rsidRDefault="00DF5802" w:rsidP="004B2D35">
            <w:pPr>
              <w:spacing w:line="360" w:lineRule="auto"/>
              <w:rPr>
                <w:rFonts w:ascii="Times New Roman" w:hAnsi="Times New Roman" w:cs="Times New Roman"/>
                <w:sz w:val="24"/>
                <w:szCs w:val="24"/>
              </w:rPr>
            </w:pPr>
            <w:r>
              <w:rPr>
                <w:rFonts w:ascii="Times New Roman" w:hAnsi="Times New Roman" w:cs="Times New Roman"/>
                <w:sz w:val="24"/>
                <w:szCs w:val="24"/>
              </w:rPr>
              <w:t>C</w:t>
            </w:r>
            <w:r w:rsidRPr="00E410B2">
              <w:rPr>
                <w:rFonts w:ascii="Times New Roman" w:hAnsi="Times New Roman" w:cs="Times New Roman"/>
                <w:sz w:val="24"/>
                <w:szCs w:val="24"/>
              </w:rPr>
              <w:t xml:space="preserve">esta na hrad </w:t>
            </w:r>
            <w:r>
              <w:rPr>
                <w:rFonts w:ascii="Times New Roman" w:hAnsi="Times New Roman" w:cs="Times New Roman"/>
                <w:sz w:val="24"/>
                <w:szCs w:val="24"/>
              </w:rPr>
              <w:t xml:space="preserve">( </w:t>
            </w:r>
            <w:r w:rsidRPr="00E410B2">
              <w:rPr>
                <w:rFonts w:ascii="Times New Roman" w:hAnsi="Times New Roman" w:cs="Times New Roman"/>
                <w:sz w:val="24"/>
                <w:szCs w:val="24"/>
              </w:rPr>
              <w:t>druhý zvitok mapy</w:t>
            </w:r>
            <w:r>
              <w:rPr>
                <w:rFonts w:ascii="Times New Roman" w:hAnsi="Times New Roman" w:cs="Times New Roman"/>
                <w:sz w:val="24"/>
                <w:szCs w:val="24"/>
              </w:rPr>
              <w:t>).</w:t>
            </w:r>
          </w:p>
          <w:p w:rsidR="00DF5802" w:rsidRDefault="00DF5802" w:rsidP="004B2D35">
            <w:pPr>
              <w:spacing w:line="360" w:lineRule="auto"/>
              <w:rPr>
                <w:rFonts w:ascii="Times New Roman" w:hAnsi="Times New Roman" w:cs="Times New Roman"/>
                <w:sz w:val="24"/>
                <w:szCs w:val="24"/>
              </w:rPr>
            </w:pPr>
            <w:r>
              <w:rPr>
                <w:rFonts w:ascii="Times New Roman" w:hAnsi="Times New Roman" w:cs="Times New Roman"/>
                <w:sz w:val="24"/>
                <w:szCs w:val="24"/>
              </w:rPr>
              <w:t>Zmrzlináreň.</w:t>
            </w:r>
          </w:p>
          <w:p w:rsidR="00DF5802" w:rsidRPr="00E410B2" w:rsidRDefault="00DF5802" w:rsidP="004B2D35">
            <w:pPr>
              <w:spacing w:line="360" w:lineRule="auto"/>
              <w:rPr>
                <w:rFonts w:ascii="Times New Roman" w:hAnsi="Times New Roman" w:cs="Times New Roman"/>
                <w:sz w:val="24"/>
                <w:szCs w:val="24"/>
              </w:rPr>
            </w:pPr>
          </w:p>
        </w:tc>
        <w:tc>
          <w:tcPr>
            <w:tcW w:w="1843"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Príprava na poklad</w:t>
            </w:r>
            <w:r>
              <w:rPr>
                <w:rFonts w:ascii="Times New Roman" w:hAnsi="Times New Roman" w:cs="Times New Roman"/>
                <w:sz w:val="24"/>
                <w:szCs w:val="24"/>
              </w:rPr>
              <w:t>.</w:t>
            </w:r>
          </w:p>
        </w:tc>
      </w:tr>
      <w:tr w:rsidR="00DF5802" w:rsidTr="004B2D35">
        <w:tc>
          <w:tcPr>
            <w:tcW w:w="1535"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Piatok</w:t>
            </w:r>
          </w:p>
        </w:tc>
        <w:tc>
          <w:tcPr>
            <w:tcW w:w="1535"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Voľný priestor, príchod detí – 7:45 až 8:30</w:t>
            </w:r>
            <w:r>
              <w:rPr>
                <w:rFonts w:ascii="Times New Roman" w:hAnsi="Times New Roman" w:cs="Times New Roman"/>
                <w:sz w:val="24"/>
                <w:szCs w:val="24"/>
              </w:rPr>
              <w:t>.</w:t>
            </w:r>
          </w:p>
        </w:tc>
        <w:tc>
          <w:tcPr>
            <w:tcW w:w="1535" w:type="dxa"/>
          </w:tcPr>
          <w:p w:rsidR="00DF5802" w:rsidRPr="00E410B2" w:rsidRDefault="00DF5802" w:rsidP="004B2D35">
            <w:pPr>
              <w:spacing w:line="360" w:lineRule="auto"/>
              <w:rPr>
                <w:rFonts w:ascii="Times New Roman" w:hAnsi="Times New Roman" w:cs="Times New Roman"/>
                <w:sz w:val="24"/>
                <w:szCs w:val="24"/>
              </w:rPr>
            </w:pPr>
            <w:r>
              <w:rPr>
                <w:rFonts w:ascii="Times New Roman" w:hAnsi="Times New Roman" w:cs="Times New Roman"/>
                <w:sz w:val="24"/>
                <w:szCs w:val="24"/>
              </w:rPr>
              <w:t>Prekážková dráha.</w:t>
            </w:r>
          </w:p>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Pasovanie pirátov – do 10:30 odchod na Strečno</w:t>
            </w:r>
            <w:r>
              <w:rPr>
                <w:rFonts w:ascii="Times New Roman" w:hAnsi="Times New Roman" w:cs="Times New Roman"/>
                <w:sz w:val="24"/>
                <w:szCs w:val="24"/>
              </w:rPr>
              <w:t>.</w:t>
            </w:r>
          </w:p>
        </w:tc>
        <w:tc>
          <w:tcPr>
            <w:tcW w:w="1315" w:type="dxa"/>
          </w:tcPr>
          <w:p w:rsidR="00DF5802" w:rsidRPr="00E410B2" w:rsidRDefault="00DF5802" w:rsidP="004B2D35">
            <w:pPr>
              <w:spacing w:line="360" w:lineRule="auto"/>
              <w:rPr>
                <w:rFonts w:ascii="Times New Roman" w:hAnsi="Times New Roman" w:cs="Times New Roman"/>
                <w:sz w:val="24"/>
                <w:szCs w:val="24"/>
              </w:rPr>
            </w:pPr>
            <w:proofErr w:type="spellStart"/>
            <w:r w:rsidRPr="00E410B2">
              <w:rPr>
                <w:rFonts w:ascii="Times New Roman" w:hAnsi="Times New Roman" w:cs="Times New Roman"/>
                <w:sz w:val="24"/>
                <w:szCs w:val="24"/>
              </w:rPr>
              <w:t>Raft</w:t>
            </w:r>
            <w:proofErr w:type="spellEnd"/>
            <w:r w:rsidRPr="00E410B2">
              <w:rPr>
                <w:rFonts w:ascii="Times New Roman" w:hAnsi="Times New Roman" w:cs="Times New Roman"/>
                <w:sz w:val="24"/>
                <w:szCs w:val="24"/>
              </w:rPr>
              <w:t xml:space="preserve"> – mobil !!!</w:t>
            </w:r>
          </w:p>
        </w:tc>
        <w:tc>
          <w:tcPr>
            <w:tcW w:w="2126"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Príchod do cieľa – 16:00</w:t>
            </w:r>
            <w:r>
              <w:rPr>
                <w:rFonts w:ascii="Times New Roman" w:hAnsi="Times New Roman" w:cs="Times New Roman"/>
                <w:sz w:val="24"/>
                <w:szCs w:val="24"/>
              </w:rPr>
              <w:t>.</w:t>
            </w:r>
            <w:r w:rsidRPr="00E410B2">
              <w:rPr>
                <w:rFonts w:ascii="Times New Roman" w:hAnsi="Times New Roman" w:cs="Times New Roman"/>
                <w:sz w:val="24"/>
                <w:szCs w:val="24"/>
              </w:rPr>
              <w:t xml:space="preserve"> </w:t>
            </w:r>
          </w:p>
        </w:tc>
        <w:tc>
          <w:tcPr>
            <w:tcW w:w="1843" w:type="dxa"/>
          </w:tcPr>
          <w:p w:rsidR="00DF5802" w:rsidRPr="00E410B2" w:rsidRDefault="00DF5802" w:rsidP="004B2D35">
            <w:pPr>
              <w:spacing w:line="360" w:lineRule="auto"/>
              <w:rPr>
                <w:rFonts w:ascii="Times New Roman" w:hAnsi="Times New Roman" w:cs="Times New Roman"/>
                <w:sz w:val="24"/>
                <w:szCs w:val="24"/>
              </w:rPr>
            </w:pPr>
            <w:r w:rsidRPr="00E410B2">
              <w:rPr>
                <w:rFonts w:ascii="Times New Roman" w:hAnsi="Times New Roman" w:cs="Times New Roman"/>
                <w:sz w:val="24"/>
                <w:szCs w:val="24"/>
              </w:rPr>
              <w:t>Záver – tričká a ostané predmety</w:t>
            </w:r>
            <w:r>
              <w:rPr>
                <w:rFonts w:ascii="Times New Roman" w:hAnsi="Times New Roman" w:cs="Times New Roman"/>
                <w:sz w:val="24"/>
                <w:szCs w:val="24"/>
              </w:rPr>
              <w:t>.</w:t>
            </w:r>
          </w:p>
        </w:tc>
      </w:tr>
    </w:tbl>
    <w:p w:rsidR="00DF5802" w:rsidRDefault="00DF5802" w:rsidP="00DF5802">
      <w:pPr>
        <w:pStyle w:val="Nadpis4"/>
        <w:spacing w:line="360" w:lineRule="auto"/>
      </w:pPr>
      <w:bookmarkStart w:id="38" w:name="_Toc294818439"/>
      <w:r>
        <w:lastRenderedPageBreak/>
        <w:t>5.1.6.3 Motivácia</w:t>
      </w:r>
      <w:bookmarkEnd w:id="38"/>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chceš postaviť loď, nezvolávaj ľudí, aby obstarali drevo, neprideľuj im prácu a úlohy, ale radšej v nich vyvolaj túžbu po nekonečných diaľkach mora“ (A. S. </w:t>
      </w:r>
      <w:proofErr w:type="spellStart"/>
      <w:r>
        <w:rPr>
          <w:rFonts w:ascii="Times New Roman" w:hAnsi="Times New Roman" w:cs="Times New Roman"/>
          <w:sz w:val="24"/>
          <w:szCs w:val="24"/>
        </w:rPr>
        <w:t>Exupéry</w:t>
      </w:r>
      <w:proofErr w:type="spellEnd"/>
      <w:r>
        <w:rPr>
          <w:rFonts w:ascii="Times New Roman" w:hAnsi="Times New Roman" w:cs="Times New Roman"/>
          <w:sz w:val="24"/>
          <w:szCs w:val="24"/>
        </w:rPr>
        <w:t>).</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Motiváciu sme využívali pri každej aktivite, ktorú sme deťom zadali. Už samotný názov hry bol zaujímavý a trochu tajomný. Inštruktori využívali pirátske kostýmy a hudbu, príbehy, scénky a odmeny. Pri hre so súťažným podtextom bola samotnou motiváciou výhra. Občas zavládla nálada, kde aj najväčší nezmysel bol prijatý s nadšením. </w:t>
      </w:r>
    </w:p>
    <w:p w:rsidR="00DF5802" w:rsidRPr="00D976F7"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Predposledný deň hľadali účastníci posledný zvitok mapy. Zvitok bol schovaný na starej zrúcanine hradu Lietava. Celá cesta trvala približne tri hodiny. Po ceste sme neplánovali žiadne hry a snažili sme sa využiť improvizáciu, aby deti mali počas cesty stále motiváciu hľadania mapy, napadali nás rôzne bláznivé nápady. Napríklad nad nami letelo lietadlo, tak sme kričali, že nás sledujú zlý piráti, ktorí chcú nájsť mapu skôr ako my. Počas tábora bolo takýchto druhov motivácie najviac. Spájali sme to s reálnosťou situácie. Podľa poznatkov z vývojovej psychológie je práve tento druh motivácie vhodný pre predškolský a mladší školský vek.</w:t>
      </w:r>
    </w:p>
    <w:p w:rsidR="00DF5802" w:rsidRDefault="00DF5802" w:rsidP="00DF5802">
      <w:pPr>
        <w:pStyle w:val="Nadpis4"/>
        <w:spacing w:line="360" w:lineRule="auto"/>
      </w:pPr>
      <w:bookmarkStart w:id="39" w:name="_Toc294818440"/>
      <w:r>
        <w:t>5.1.6.4 Kanoistika</w:t>
      </w:r>
      <w:bookmarkEnd w:id="39"/>
    </w:p>
    <w:p w:rsidR="00DF5802" w:rsidRPr="00A80A4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Pohyb v rôznych podobách je jedným zo základných stavebných prvkov takmer  všetkých kurzov. Aj klasické aktivity ako futbal prispievajú k plneniu obecných cieľov zážitkových akcií napríklad, rozvoj fyzičky. Využitím netradičných športových aktivít môžeme dosiahnuť aj výraznejších efektov, napríklad inšpirovanie sa k novému športu, alebo k stmeleniu kolektívu.</w:t>
      </w:r>
    </w:p>
    <w:p w:rsidR="00DF5802" w:rsidRDefault="00DF5802" w:rsidP="00DF5802">
      <w:pPr>
        <w:spacing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b/>
          <w:sz w:val="24"/>
          <w:szCs w:val="24"/>
          <w:lang w:eastAsia="sk-SK"/>
        </w:rPr>
        <w:t xml:space="preserve">     </w:t>
      </w:r>
      <w:r>
        <w:rPr>
          <w:rFonts w:ascii="Times New Roman" w:eastAsia="Times New Roman" w:hAnsi="Times New Roman" w:cs="Times New Roman"/>
          <w:sz w:val="24"/>
          <w:szCs w:val="24"/>
          <w:lang w:eastAsia="sk-SK"/>
        </w:rPr>
        <w:t>,,Bol raz jeden človek, a ten vymyslel loď. Úplne obyčajne ju vydlabal z dreva. Nepochybne preto, aby si uľahčil prácu a nemusel sa vždy na druhú stranu prehupnúť na liane. Ibaže potom prišiel druhý človek a zistil, že jazdiť na takejto lodi je vlastne fantastická zábava. Od tej doby existuje zvláštny ľudský druh, ktorý sa volá človek – vodák. Vodákova mama je rieka, pokiaľ možno tečúca a to strašne rýchlo“ (Jahodová,1998,9).</w:t>
      </w:r>
    </w:p>
    <w:p w:rsidR="00DF5802" w:rsidRPr="00EA479E" w:rsidRDefault="00DF5802" w:rsidP="00DF5802">
      <w:pPr>
        <w:spacing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    </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sk-SK"/>
        </w:rPr>
        <w:lastRenderedPageBreak/>
        <w:t xml:space="preserve">     Kanoistika tvorila ,,gro“ celého programu.  Má niekoľko foriem, ktoré deti poznávali počas celého kurzu. Všetky sú ale prevádzané v zdravom prostredí a príťažlivé svojou rozmanitosťou. Výučbu sme zrealizovali pomocou metód zážitkovej pedagogiky. V stredu deti na jazere našli plávať fľašu v ktorej sa ukrýval prvý zvitok mapy a iniciály k druhej časti.</w:t>
      </w:r>
      <w:r>
        <w:rPr>
          <w:rFonts w:ascii="Times New Roman" w:hAnsi="Times New Roman" w:cs="Times New Roman"/>
          <w:sz w:val="24"/>
          <w:szCs w:val="24"/>
        </w:rPr>
        <w:t xml:space="preserve"> Predpokladali sme, že ani jedno dieťa si tento druh športu nevyskúšalo. Začínali sme podľa metodických zásad od začiatočníka (Tabuľka 3). Deti počas týždňa získavali základné zručnosti v pádlovaní, na základne ktorých sa posledný deň vydali splavovať rieku Váh. Mladí piráti sa počas plavby snažili nájsť zakopaný poklad.     </w:t>
      </w:r>
    </w:p>
    <w:p w:rsidR="00DF5802" w:rsidRPr="000B157D"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t>Tabuľka 3. Metodika kanoistiky</w:t>
      </w:r>
    </w:p>
    <w:tbl>
      <w:tblPr>
        <w:tblStyle w:val="Mkatabulky"/>
        <w:tblW w:w="0" w:type="auto"/>
        <w:tblLook w:val="04A0"/>
      </w:tblPr>
      <w:tblGrid>
        <w:gridCol w:w="4606"/>
        <w:gridCol w:w="4606"/>
      </w:tblGrid>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Metodika</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Popis</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Vodácka výbava</w:t>
            </w:r>
          </w:p>
        </w:tc>
        <w:tc>
          <w:tcPr>
            <w:tcW w:w="4606" w:type="dxa"/>
          </w:tcPr>
          <w:p w:rsidR="00DF5802" w:rsidRPr="00016B29" w:rsidRDefault="00DF5802" w:rsidP="00DF5802">
            <w:pPr>
              <w:pStyle w:val="Odstavecseseznamem"/>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Pr="00016B29">
              <w:rPr>
                <w:rFonts w:ascii="Times New Roman" w:hAnsi="Times New Roman" w:cs="Times New Roman"/>
                <w:sz w:val="24"/>
                <w:szCs w:val="24"/>
              </w:rPr>
              <w:t>ýzbroj ( lode, príslušenstvo lode,</w:t>
            </w:r>
            <w:r>
              <w:rPr>
                <w:rFonts w:ascii="Times New Roman" w:hAnsi="Times New Roman" w:cs="Times New Roman"/>
                <w:sz w:val="24"/>
                <w:szCs w:val="24"/>
              </w:rPr>
              <w:t xml:space="preserve"> ,,</w:t>
            </w:r>
            <w:proofErr w:type="spellStart"/>
            <w:r w:rsidRPr="00016B29">
              <w:rPr>
                <w:rFonts w:ascii="Times New Roman" w:hAnsi="Times New Roman" w:cs="Times New Roman"/>
                <w:sz w:val="24"/>
                <w:szCs w:val="24"/>
              </w:rPr>
              <w:t>špricdeka</w:t>
            </w:r>
            <w:proofErr w:type="spellEnd"/>
            <w:r>
              <w:rPr>
                <w:rFonts w:ascii="Times New Roman" w:hAnsi="Times New Roman" w:cs="Times New Roman"/>
                <w:sz w:val="24"/>
                <w:szCs w:val="24"/>
              </w:rPr>
              <w:t>“</w:t>
            </w:r>
            <w:r w:rsidRPr="00016B29">
              <w:rPr>
                <w:rFonts w:ascii="Times New Roman" w:hAnsi="Times New Roman" w:cs="Times New Roman"/>
                <w:sz w:val="24"/>
                <w:szCs w:val="24"/>
              </w:rPr>
              <w:t>, pádla, odsávacia huba)</w:t>
            </w:r>
            <w:r>
              <w:rPr>
                <w:rFonts w:ascii="Times New Roman" w:hAnsi="Times New Roman" w:cs="Times New Roman"/>
                <w:sz w:val="24"/>
                <w:szCs w:val="24"/>
              </w:rPr>
              <w:t>,</w:t>
            </w:r>
          </w:p>
          <w:p w:rsidR="00DF5802" w:rsidRPr="00016B29" w:rsidRDefault="00DF5802" w:rsidP="00DF5802">
            <w:pPr>
              <w:pStyle w:val="Odstavecseseznamem"/>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Pr="00016B29">
              <w:rPr>
                <w:rFonts w:ascii="Times New Roman" w:hAnsi="Times New Roman" w:cs="Times New Roman"/>
                <w:sz w:val="24"/>
                <w:szCs w:val="24"/>
              </w:rPr>
              <w:t>ýstroj ( helmy, vesty)</w:t>
            </w:r>
            <w:r>
              <w:rPr>
                <w:rFonts w:ascii="Times New Roman" w:hAnsi="Times New Roman" w:cs="Times New Roman"/>
                <w:sz w:val="24"/>
                <w:szCs w:val="24"/>
              </w:rPr>
              <w:t>.</w:t>
            </w:r>
            <w:r w:rsidRPr="00016B29">
              <w:rPr>
                <w:rFonts w:ascii="Times New Roman" w:hAnsi="Times New Roman" w:cs="Times New Roman"/>
                <w:sz w:val="24"/>
                <w:szCs w:val="24"/>
              </w:rPr>
              <w:t xml:space="preserve"> </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Nasadanie do lode</w:t>
            </w:r>
          </w:p>
        </w:tc>
        <w:tc>
          <w:tcPr>
            <w:tcW w:w="4606" w:type="dxa"/>
          </w:tcPr>
          <w:p w:rsidR="00DF5802" w:rsidRDefault="00DF5802" w:rsidP="00DF5802">
            <w:pPr>
              <w:pStyle w:val="Odstavecseseznamem"/>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Ukážka,</w:t>
            </w:r>
          </w:p>
          <w:p w:rsidR="00DF5802" w:rsidRPr="00C90ABF" w:rsidRDefault="00DF5802" w:rsidP="00DF5802">
            <w:pPr>
              <w:pStyle w:val="Odstavecseseznamem"/>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vzájomná výpomoc.</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Technika záberu</w:t>
            </w:r>
          </w:p>
        </w:tc>
        <w:tc>
          <w:tcPr>
            <w:tcW w:w="4606" w:type="dxa"/>
          </w:tcPr>
          <w:p w:rsidR="00DF5802" w:rsidRDefault="00DF5802" w:rsidP="00DF5802">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Záber vpred,</w:t>
            </w:r>
          </w:p>
          <w:p w:rsidR="00DF5802" w:rsidRDefault="00DF5802" w:rsidP="00DF5802">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široký záber od prednej špičky lode,</w:t>
            </w:r>
          </w:p>
          <w:p w:rsidR="00DF5802" w:rsidRPr="00DF1E9F" w:rsidRDefault="00DF5802" w:rsidP="00DF5802">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široký záber od zadnej špičky lode,</w:t>
            </w:r>
          </w:p>
          <w:p w:rsidR="00DF5802" w:rsidRPr="00DF1E9F" w:rsidRDefault="00DF5802" w:rsidP="00DF5802">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Pr="00DF1E9F">
              <w:rPr>
                <w:rFonts w:ascii="Times New Roman" w:hAnsi="Times New Roman" w:cs="Times New Roman"/>
                <w:sz w:val="24"/>
                <w:szCs w:val="24"/>
              </w:rPr>
              <w:t>pätný záber</w:t>
            </w:r>
            <w:r>
              <w:rPr>
                <w:rFonts w:ascii="Times New Roman" w:hAnsi="Times New Roman" w:cs="Times New Roman"/>
                <w:sz w:val="24"/>
                <w:szCs w:val="24"/>
              </w:rPr>
              <w:t>.</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Prevrhnutie lodi</w:t>
            </w:r>
          </w:p>
        </w:tc>
        <w:tc>
          <w:tcPr>
            <w:tcW w:w="4606" w:type="dxa"/>
          </w:tcPr>
          <w:p w:rsidR="00DF5802"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A44E70">
              <w:rPr>
                <w:rFonts w:ascii="Times New Roman" w:hAnsi="Times New Roman" w:cs="Times New Roman"/>
                <w:sz w:val="24"/>
                <w:szCs w:val="24"/>
              </w:rPr>
              <w:t>ri poh</w:t>
            </w:r>
            <w:r>
              <w:rPr>
                <w:rFonts w:ascii="Times New Roman" w:hAnsi="Times New Roman" w:cs="Times New Roman"/>
                <w:sz w:val="24"/>
                <w:szCs w:val="24"/>
              </w:rPr>
              <w:t xml:space="preserve">ybe v náročnejšom vodnom teréne </w:t>
            </w:r>
            <w:r w:rsidRPr="00A44E70">
              <w:rPr>
                <w:rFonts w:ascii="Times New Roman" w:hAnsi="Times New Roman" w:cs="Times New Roman"/>
                <w:sz w:val="24"/>
                <w:szCs w:val="24"/>
              </w:rPr>
              <w:t>dochádza k nechcenému prevrhnutiu lode</w:t>
            </w:r>
            <w:r>
              <w:rPr>
                <w:rFonts w:ascii="Times New Roman" w:hAnsi="Times New Roman" w:cs="Times New Roman"/>
                <w:sz w:val="24"/>
                <w:szCs w:val="24"/>
              </w:rPr>
              <w:t>.</w:t>
            </w:r>
          </w:p>
          <w:p w:rsidR="00DF5802" w:rsidRPr="00A44E70"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Učili sme deti z lode vyliezať.</w:t>
            </w:r>
          </w:p>
        </w:tc>
      </w:tr>
    </w:tbl>
    <w:p w:rsidR="00DF5802" w:rsidRDefault="00DF5802" w:rsidP="00DF5802">
      <w:pPr>
        <w:spacing w:line="360" w:lineRule="auto"/>
        <w:jc w:val="both"/>
        <w:rPr>
          <w:rFonts w:ascii="Times New Roman" w:hAnsi="Times New Roman" w:cs="Times New Roman"/>
          <w:sz w:val="24"/>
          <w:szCs w:val="24"/>
        </w:rPr>
      </w:pPr>
    </w:p>
    <w:p w:rsidR="00DF5802" w:rsidRPr="00591C18"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U detí bol zo začiatku veľký strach z prevrhnutia sa lode. Neverili funkčnosti viest a báli sa hĺbky a veľkého priestranstva vody. Do programu sme preto zahrnuli aj vodné hry, ktoré pomáhali odbúravať strach (Tabuľka 4).</w:t>
      </w: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Tabuľka 4. Vodné hry    </w:t>
      </w:r>
    </w:p>
    <w:tbl>
      <w:tblPr>
        <w:tblStyle w:val="Mkatabulky"/>
        <w:tblW w:w="0" w:type="auto"/>
        <w:tblLook w:val="04A0"/>
      </w:tblPr>
      <w:tblGrid>
        <w:gridCol w:w="4606"/>
        <w:gridCol w:w="4606"/>
      </w:tblGrid>
      <w:tr w:rsidR="00DF5802" w:rsidTr="004B2D35">
        <w:tc>
          <w:tcPr>
            <w:tcW w:w="4606" w:type="dxa"/>
          </w:tcPr>
          <w:p w:rsidR="00DF5802" w:rsidRPr="00F859C8" w:rsidRDefault="00DF5802" w:rsidP="004B2D35">
            <w:pPr>
              <w:spacing w:line="360" w:lineRule="auto"/>
              <w:jc w:val="both"/>
              <w:rPr>
                <w:rFonts w:ascii="Times New Roman" w:hAnsi="Times New Roman" w:cs="Times New Roman"/>
                <w:b/>
                <w:sz w:val="24"/>
                <w:szCs w:val="24"/>
              </w:rPr>
            </w:pPr>
            <w:r w:rsidRPr="00F859C8">
              <w:rPr>
                <w:rFonts w:ascii="Times New Roman" w:hAnsi="Times New Roman" w:cs="Times New Roman"/>
                <w:b/>
                <w:sz w:val="24"/>
                <w:szCs w:val="24"/>
              </w:rPr>
              <w:t>Hra</w:t>
            </w:r>
          </w:p>
        </w:tc>
        <w:tc>
          <w:tcPr>
            <w:tcW w:w="4606" w:type="dxa"/>
          </w:tcPr>
          <w:p w:rsidR="00DF5802" w:rsidRPr="00F859C8" w:rsidRDefault="00DF5802" w:rsidP="004B2D35">
            <w:pPr>
              <w:spacing w:line="360" w:lineRule="auto"/>
              <w:jc w:val="both"/>
              <w:rPr>
                <w:rFonts w:ascii="Times New Roman" w:hAnsi="Times New Roman" w:cs="Times New Roman"/>
                <w:b/>
                <w:sz w:val="24"/>
                <w:szCs w:val="24"/>
              </w:rPr>
            </w:pPr>
            <w:r w:rsidRPr="00F859C8">
              <w:rPr>
                <w:rFonts w:ascii="Times New Roman" w:hAnsi="Times New Roman" w:cs="Times New Roman"/>
                <w:b/>
                <w:sz w:val="24"/>
                <w:szCs w:val="24"/>
              </w:rPr>
              <w:t>Význam</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Hroch – potopíme sa do vody a vyfukujeme vzduch. Priamo ústami alebo pomocou slamky.</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Odbúravanie strachu z vody, dychové cvičenie.</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Lovci – deti sa postavia do vody a každý z nich sa snaží vyloviť čo najväčší kameň.</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Orientácia pod vodou, odbúravanie strachu z vody.</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Žralok – jazda na nafukovacom žralokovi cez úsek kanálu. Každé dieťa musí mať vestu.</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Odbúravanie strachu z divokej a hlbokej vody, budovanie dôvery – vesta.</w:t>
            </w:r>
          </w:p>
        </w:tc>
      </w:tr>
    </w:tbl>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pStyle w:val="Nadpis4"/>
        <w:spacing w:line="360" w:lineRule="auto"/>
      </w:pPr>
      <w:bookmarkStart w:id="40" w:name="_Toc294818441"/>
      <w:r>
        <w:t>5.1.6.5 Turistika</w:t>
      </w:r>
      <w:bookmarkEnd w:id="40"/>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Program pozostával z každodenného tréningu kanoistiky. Rozhodli sme sa v rámci dramaturgie uskutočniť zmenu. Na štvrtok sme naplánovali turistický výlet na hrad Lietava. V ohnisku na hrade sme ukryli druhý zvitok mapy.</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Turistika slúžila ako aktívny odpočinok od zabehnutého programu. Nasledujúci deň bol totiž naplánovaný celodenný program na </w:t>
      </w:r>
      <w:proofErr w:type="spellStart"/>
      <w:r>
        <w:rPr>
          <w:rFonts w:ascii="Times New Roman" w:hAnsi="Times New Roman" w:cs="Times New Roman"/>
          <w:sz w:val="24"/>
          <w:szCs w:val="24"/>
        </w:rPr>
        <w:t>raftoch</w:t>
      </w:r>
      <w:proofErr w:type="spellEnd"/>
      <w:r>
        <w:rPr>
          <w:rFonts w:ascii="Times New Roman" w:hAnsi="Times New Roman" w:cs="Times New Roman"/>
          <w:sz w:val="24"/>
          <w:szCs w:val="24"/>
        </w:rPr>
        <w:t xml:space="preserve">.  </w:t>
      </w:r>
    </w:p>
    <w:p w:rsidR="00DF5802" w:rsidRDefault="00DF5802" w:rsidP="00DF5802">
      <w:pPr>
        <w:pStyle w:val="Nadpis4"/>
        <w:spacing w:line="360" w:lineRule="auto"/>
      </w:pPr>
      <w:bookmarkStart w:id="41" w:name="_Toc294818442"/>
      <w:r>
        <w:t xml:space="preserve">5.1.6.6 In - </w:t>
      </w:r>
      <w:proofErr w:type="spellStart"/>
      <w:r>
        <w:t>line</w:t>
      </w:r>
      <w:bookmarkEnd w:id="41"/>
      <w:proofErr w:type="spellEnd"/>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Aktivity na in – </w:t>
      </w:r>
      <w:proofErr w:type="spellStart"/>
      <w:r>
        <w:rPr>
          <w:rFonts w:ascii="Times New Roman" w:hAnsi="Times New Roman" w:cs="Times New Roman"/>
          <w:sz w:val="24"/>
          <w:szCs w:val="24"/>
        </w:rPr>
        <w:t>line</w:t>
      </w:r>
      <w:proofErr w:type="spellEnd"/>
      <w:r>
        <w:rPr>
          <w:rFonts w:ascii="Times New Roman" w:hAnsi="Times New Roman" w:cs="Times New Roman"/>
          <w:sz w:val="24"/>
          <w:szCs w:val="24"/>
        </w:rPr>
        <w:t xml:space="preserve"> korčuliach zmenili program všedného dňa. V Žiline vybudovali okolo priehrady asi 15km asfaltovú cestu, ktorú prevažne využívajú korčuliari. Rozhodli sme sa preto využiť jej potenciál. Deti si vytvorili pirátske kostýmy, v ktorých sa vydali na trať. Rozdelili sa na dva tábory: pokročilý a začiatočníci. Inštruktor s licenciou pomáhal deťom s prvými krokmi podľa metodických pravidiel( Tabuľka 5).</w:t>
      </w: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Pr="0010091A" w:rsidRDefault="00DF5802" w:rsidP="00DF580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Tabuľka 5. Metodika In - </w:t>
      </w:r>
      <w:proofErr w:type="spellStart"/>
      <w:r>
        <w:rPr>
          <w:rFonts w:ascii="Times New Roman" w:hAnsi="Times New Roman" w:cs="Times New Roman"/>
          <w:b/>
          <w:sz w:val="24"/>
          <w:szCs w:val="24"/>
        </w:rPr>
        <w:t>line</w:t>
      </w:r>
      <w:proofErr w:type="spellEnd"/>
    </w:p>
    <w:tbl>
      <w:tblPr>
        <w:tblStyle w:val="Mkatabulky"/>
        <w:tblW w:w="0" w:type="auto"/>
        <w:tblLook w:val="04A0"/>
      </w:tblPr>
      <w:tblGrid>
        <w:gridCol w:w="4606"/>
        <w:gridCol w:w="4606"/>
      </w:tblGrid>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Metodika </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Popis</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Prevencia a nácvik pádov</w:t>
            </w:r>
          </w:p>
        </w:tc>
        <w:tc>
          <w:tcPr>
            <w:tcW w:w="4606" w:type="dxa"/>
          </w:tcPr>
          <w:p w:rsidR="00DF5802"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Správne padať,</w:t>
            </w:r>
          </w:p>
          <w:p w:rsidR="00DF5802" w:rsidRPr="005720CA"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pád do mäkkého.</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Vstávanie</w:t>
            </w:r>
          </w:p>
        </w:tc>
        <w:tc>
          <w:tcPr>
            <w:tcW w:w="4606" w:type="dxa"/>
          </w:tcPr>
          <w:p w:rsidR="00DF5802" w:rsidRPr="005720CA"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Najrýchlejší spôsob cez mačku.</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Postoje</w:t>
            </w:r>
          </w:p>
        </w:tc>
        <w:tc>
          <w:tcPr>
            <w:tcW w:w="4606" w:type="dxa"/>
          </w:tcPr>
          <w:p w:rsidR="00DF5802"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Písmená A, V, L, T.</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Základný postoj</w:t>
            </w:r>
          </w:p>
        </w:tc>
        <w:tc>
          <w:tcPr>
            <w:tcW w:w="4606" w:type="dxa"/>
          </w:tcPr>
          <w:p w:rsidR="00DF5802"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Hlava vzpriamená,</w:t>
            </w:r>
          </w:p>
          <w:p w:rsidR="00DF5802"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telo mierne predklonené,</w:t>
            </w:r>
          </w:p>
          <w:p w:rsidR="00DF5802"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pokrčené kolená,</w:t>
            </w:r>
          </w:p>
          <w:p w:rsidR="00DF5802"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medvedia chôdza.</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Zastavenie</w:t>
            </w:r>
          </w:p>
        </w:tc>
        <w:tc>
          <w:tcPr>
            <w:tcW w:w="4606" w:type="dxa"/>
          </w:tcPr>
          <w:p w:rsidR="00DF5802"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Brzda.</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Poskoky</w:t>
            </w:r>
          </w:p>
        </w:tc>
        <w:tc>
          <w:tcPr>
            <w:tcW w:w="4606" w:type="dxa"/>
          </w:tcPr>
          <w:p w:rsidR="00DF5802"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Obe nohy,</w:t>
            </w:r>
          </w:p>
          <w:p w:rsidR="00DF5802"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jedna noha,</w:t>
            </w:r>
          </w:p>
          <w:p w:rsidR="00DF5802"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striedavo z jednej na druhú.</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Rozjazd</w:t>
            </w:r>
          </w:p>
        </w:tc>
        <w:tc>
          <w:tcPr>
            <w:tcW w:w="4606" w:type="dxa"/>
          </w:tcPr>
          <w:p w:rsidR="00DF5802"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Citrón,</w:t>
            </w:r>
          </w:p>
          <w:p w:rsidR="00DF5802"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z postoja L,</w:t>
            </w:r>
          </w:p>
          <w:p w:rsidR="00DF5802"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kolobežka.</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Brzdenie</w:t>
            </w:r>
          </w:p>
        </w:tc>
        <w:tc>
          <w:tcPr>
            <w:tcW w:w="4606" w:type="dxa"/>
          </w:tcPr>
          <w:p w:rsidR="00DF5802"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Oblúkom, </w:t>
            </w:r>
          </w:p>
          <w:p w:rsidR="00DF5802"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do pluhu,</w:t>
            </w:r>
          </w:p>
          <w:p w:rsidR="00DF5802" w:rsidRDefault="00DF5802" w:rsidP="00DF5802">
            <w:pPr>
              <w:pStyle w:val="Odstavecseseznamem"/>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našľapovanie.</w:t>
            </w:r>
          </w:p>
        </w:tc>
      </w:tr>
    </w:tbl>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F5802" w:rsidRDefault="00DF5802" w:rsidP="00DF5802">
      <w:pPr>
        <w:pStyle w:val="Nadpis4"/>
        <w:spacing w:line="360" w:lineRule="auto"/>
      </w:pPr>
      <w:bookmarkStart w:id="42" w:name="_Toc294818443"/>
      <w:r>
        <w:t xml:space="preserve">5.1.6.7 </w:t>
      </w:r>
      <w:r w:rsidRPr="009110EF">
        <w:t>Skalný golf</w:t>
      </w:r>
      <w:bookmarkEnd w:id="42"/>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Hru som využívala s veľkým ohlasom v školských programoch v Českej republike. Chceli sme pre deti vybrať netradičnú hru, s ktorou sa predtým nikdy nestretli.</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Deti sa zapájali už pre začatím hry. Pomáhali umiestniť golfové jamky a </w:t>
      </w:r>
      <w:proofErr w:type="spellStart"/>
      <w:r>
        <w:rPr>
          <w:rFonts w:ascii="Times New Roman" w:hAnsi="Times New Roman" w:cs="Times New Roman"/>
          <w:sz w:val="24"/>
          <w:szCs w:val="24"/>
        </w:rPr>
        <w:t>odpaliská</w:t>
      </w:r>
      <w:proofErr w:type="spellEnd"/>
      <w:r>
        <w:rPr>
          <w:rFonts w:ascii="Times New Roman" w:hAnsi="Times New Roman" w:cs="Times New Roman"/>
          <w:sz w:val="24"/>
          <w:szCs w:val="24"/>
        </w:rPr>
        <w:t xml:space="preserve"> pod dozorom inštruktora. Po dokončení trate sme hráčov rozdelili na družstvá, ktoré si vybrali presné poradie. Poradie zostalo záväzné po celú dobu hry. Ešte pred štartom si každý hráč musel nájsť vlastnú golfovú palicu. Úlohou bolo dostať loptičku do jamky pomocou čo najmenšieho počtu úderov. Každé družstvo začalo na inej jamke tak ,aby sa nemohli stretnúť. Počet jamiek sa zredukoval na 12.  </w:t>
      </w:r>
    </w:p>
    <w:p w:rsidR="00DF5802" w:rsidRPr="00FF25B4"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U predškolského veku sa hra neosvedčila. Bola pre nich málo motivujúca a zdĺhavá. Naopak pre deti mladšieho školského veku sa stala ,,favoritom“ medzi ostatnými hrami.  </w:t>
      </w:r>
    </w:p>
    <w:p w:rsidR="00DF5802" w:rsidRDefault="00DF5802" w:rsidP="00DF5802">
      <w:pPr>
        <w:pStyle w:val="Nadpis4"/>
        <w:spacing w:line="360" w:lineRule="auto"/>
      </w:pPr>
      <w:bookmarkStart w:id="43" w:name="_Toc294818444"/>
      <w:r>
        <w:t>5.1.6.8 Zoznamovacie hry</w:t>
      </w:r>
      <w:bookmarkEnd w:id="43"/>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Hry na zoznámenie sa zameriavajú na odstránenie psychických bariér v skupine (Tabuľka 6). Navodili sme nimi pohodu, radostnú náladu a chuť do ďalšej činnosti. Vďačné sa stali rôzne naháňačky, súťaže a drobné </w:t>
      </w:r>
      <w:proofErr w:type="spellStart"/>
      <w:r>
        <w:rPr>
          <w:rFonts w:ascii="Times New Roman" w:hAnsi="Times New Roman" w:cs="Times New Roman"/>
          <w:sz w:val="24"/>
          <w:szCs w:val="24"/>
        </w:rPr>
        <w:t>úpolové</w:t>
      </w:r>
      <w:proofErr w:type="spellEnd"/>
      <w:r>
        <w:rPr>
          <w:rFonts w:ascii="Times New Roman" w:hAnsi="Times New Roman" w:cs="Times New Roman"/>
          <w:sz w:val="24"/>
          <w:szCs w:val="24"/>
        </w:rPr>
        <w:t xml:space="preserve"> hry. Vedúci ani hráči sa  nebáli zasmiať sami sebe, odhodiť pretvárku a navodiť prostredie dôvery.</w:t>
      </w:r>
    </w:p>
    <w:p w:rsidR="00DF5802" w:rsidRPr="00AF3241" w:rsidRDefault="00DF5802" w:rsidP="00DF580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Tabuľka 6</w:t>
      </w:r>
      <w:r w:rsidRPr="00AF3241">
        <w:rPr>
          <w:rFonts w:ascii="Times New Roman" w:hAnsi="Times New Roman" w:cs="Times New Roman"/>
          <w:b/>
          <w:sz w:val="24"/>
          <w:szCs w:val="24"/>
        </w:rPr>
        <w:t xml:space="preserve">. </w:t>
      </w:r>
      <w:r>
        <w:rPr>
          <w:rFonts w:ascii="Times New Roman" w:hAnsi="Times New Roman" w:cs="Times New Roman"/>
          <w:b/>
          <w:sz w:val="24"/>
          <w:szCs w:val="24"/>
        </w:rPr>
        <w:t xml:space="preserve">Prehľad </w:t>
      </w:r>
      <w:r w:rsidRPr="00AF3241">
        <w:rPr>
          <w:rFonts w:ascii="Times New Roman" w:hAnsi="Times New Roman" w:cs="Times New Roman"/>
          <w:b/>
          <w:sz w:val="24"/>
          <w:szCs w:val="24"/>
        </w:rPr>
        <w:t>využitých hier</w:t>
      </w:r>
    </w:p>
    <w:tbl>
      <w:tblPr>
        <w:tblStyle w:val="Mkatabulky"/>
        <w:tblW w:w="0" w:type="auto"/>
        <w:tblInd w:w="360" w:type="dxa"/>
        <w:tblLook w:val="04A0"/>
      </w:tblPr>
      <w:tblGrid>
        <w:gridCol w:w="4481"/>
        <w:gridCol w:w="4447"/>
      </w:tblGrid>
      <w:tr w:rsidR="00DF5802" w:rsidTr="004B2D35">
        <w:tc>
          <w:tcPr>
            <w:tcW w:w="4481" w:type="dxa"/>
          </w:tcPr>
          <w:p w:rsidR="00DF5802" w:rsidRPr="00170205" w:rsidRDefault="00DF5802" w:rsidP="004B2D35">
            <w:pPr>
              <w:spacing w:line="360" w:lineRule="auto"/>
              <w:jc w:val="both"/>
              <w:rPr>
                <w:rFonts w:ascii="Times New Roman" w:hAnsi="Times New Roman" w:cs="Times New Roman"/>
                <w:b/>
                <w:sz w:val="24"/>
                <w:szCs w:val="24"/>
              </w:rPr>
            </w:pPr>
            <w:r>
              <w:rPr>
                <w:rFonts w:ascii="Times New Roman" w:hAnsi="Times New Roman" w:cs="Times New Roman"/>
                <w:b/>
                <w:sz w:val="24"/>
                <w:szCs w:val="24"/>
              </w:rPr>
              <w:t>Názov hry</w:t>
            </w:r>
          </w:p>
        </w:tc>
        <w:tc>
          <w:tcPr>
            <w:tcW w:w="4447" w:type="dxa"/>
          </w:tcPr>
          <w:p w:rsidR="00DF5802" w:rsidRPr="00170205" w:rsidRDefault="00DF5802" w:rsidP="004B2D35">
            <w:pPr>
              <w:spacing w:line="360" w:lineRule="auto"/>
              <w:jc w:val="both"/>
              <w:rPr>
                <w:rFonts w:ascii="Times New Roman" w:hAnsi="Times New Roman" w:cs="Times New Roman"/>
                <w:b/>
                <w:sz w:val="24"/>
                <w:szCs w:val="24"/>
              </w:rPr>
            </w:pPr>
            <w:r>
              <w:rPr>
                <w:rFonts w:ascii="Times New Roman" w:hAnsi="Times New Roman" w:cs="Times New Roman"/>
                <w:b/>
                <w:sz w:val="24"/>
                <w:szCs w:val="24"/>
              </w:rPr>
              <w:t>Popis hry</w:t>
            </w:r>
          </w:p>
        </w:tc>
      </w:tr>
      <w:tr w:rsidR="00DF5802" w:rsidTr="004B2D35">
        <w:tc>
          <w:tcPr>
            <w:tcW w:w="4481" w:type="dxa"/>
          </w:tcPr>
          <w:p w:rsidR="00DF5802" w:rsidRPr="00170205"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70205">
              <w:rPr>
                <w:rFonts w:ascii="Times New Roman" w:hAnsi="Times New Roman" w:cs="Times New Roman"/>
                <w:sz w:val="24"/>
                <w:szCs w:val="24"/>
              </w:rPr>
              <w:t xml:space="preserve">Medzinárodná </w:t>
            </w:r>
            <w:proofErr w:type="spellStart"/>
            <w:r w:rsidRPr="00170205">
              <w:rPr>
                <w:rFonts w:ascii="Times New Roman" w:hAnsi="Times New Roman" w:cs="Times New Roman"/>
                <w:sz w:val="24"/>
                <w:szCs w:val="24"/>
              </w:rPr>
              <w:t>zoznamka</w:t>
            </w:r>
            <w:proofErr w:type="spellEnd"/>
            <w:r>
              <w:rPr>
                <w:rFonts w:ascii="Times New Roman" w:hAnsi="Times New Roman" w:cs="Times New Roman"/>
                <w:sz w:val="24"/>
                <w:szCs w:val="24"/>
              </w:rPr>
              <w:t xml:space="preserve"> pirátov</w:t>
            </w:r>
          </w:p>
        </w:tc>
        <w:tc>
          <w:tcPr>
            <w:tcW w:w="4447"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Inštruktor predvedie rozmanité spôsoby pozdravov. Účastníci sa prechádzajú vo vyhradenom priestore a zdravia sa rôznymi spôsobmi. Príklad: japonský piráti – hlboký úklon.</w:t>
            </w:r>
          </w:p>
        </w:tc>
      </w:tr>
      <w:tr w:rsidR="00DF5802" w:rsidTr="004B2D35">
        <w:tc>
          <w:tcPr>
            <w:tcW w:w="4481" w:type="dxa"/>
          </w:tcPr>
          <w:p w:rsidR="00DF5802" w:rsidRPr="00170205" w:rsidRDefault="00DF5802" w:rsidP="004B2D35">
            <w:pPr>
              <w:spacing w:line="360" w:lineRule="auto"/>
              <w:jc w:val="both"/>
              <w:rPr>
                <w:rFonts w:ascii="Times New Roman" w:hAnsi="Times New Roman" w:cs="Times New Roman"/>
                <w:sz w:val="24"/>
                <w:szCs w:val="24"/>
              </w:rPr>
            </w:pPr>
            <w:r w:rsidRPr="00170205">
              <w:rPr>
                <w:rFonts w:ascii="Times New Roman" w:hAnsi="Times New Roman" w:cs="Times New Roman"/>
                <w:sz w:val="24"/>
                <w:szCs w:val="24"/>
              </w:rPr>
              <w:t>Rýchla autobiografia</w:t>
            </w:r>
          </w:p>
        </w:tc>
        <w:tc>
          <w:tcPr>
            <w:tcW w:w="4447"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Sedíme v kruhu a každý účastník sa predstaví. Otázky: Ako sa voláš? Čo máš rád?</w:t>
            </w:r>
          </w:p>
        </w:tc>
      </w:tr>
      <w:tr w:rsidR="00DF5802" w:rsidTr="004B2D35">
        <w:tc>
          <w:tcPr>
            <w:tcW w:w="4481" w:type="dxa"/>
          </w:tcPr>
          <w:p w:rsidR="00DF5802" w:rsidRDefault="00DF5802" w:rsidP="004B2D35">
            <w:pPr>
              <w:spacing w:line="360" w:lineRule="auto"/>
              <w:jc w:val="both"/>
              <w:rPr>
                <w:rFonts w:ascii="Times New Roman" w:hAnsi="Times New Roman" w:cs="Times New Roman"/>
                <w:sz w:val="24"/>
                <w:szCs w:val="24"/>
              </w:rPr>
            </w:pPr>
          </w:p>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Morská príšera</w:t>
            </w:r>
          </w:p>
        </w:tc>
        <w:tc>
          <w:tcPr>
            <w:tcW w:w="4447"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Hráči vytvoria kruh. Inštruktor sa stane príšerou z hlbín mora. Ten si vyhliadne obeť ku ktorej sa začne pomaly približovať. Obeti sa díva priamo do očí a pantomimicky stvárňuje ako sa jej zmocní. Obeť je zachránená ak spoluhráči vykríknu jej meno.</w:t>
            </w:r>
          </w:p>
        </w:tc>
      </w:tr>
      <w:tr w:rsidR="00DF5802" w:rsidTr="004B2D35">
        <w:tc>
          <w:tcPr>
            <w:tcW w:w="4481"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Komu loptu</w:t>
            </w:r>
          </w:p>
        </w:tc>
        <w:tc>
          <w:tcPr>
            <w:tcW w:w="4447"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Skupina stojí v kruhu. Úlohou je hodiť loptu v kruhu tak, aby </w:t>
            </w:r>
            <w:proofErr w:type="spellStart"/>
            <w:r>
              <w:rPr>
                <w:rFonts w:ascii="Times New Roman" w:hAnsi="Times New Roman" w:cs="Times New Roman"/>
                <w:sz w:val="24"/>
                <w:szCs w:val="24"/>
              </w:rPr>
              <w:t>hadzajúci</w:t>
            </w:r>
            <w:proofErr w:type="spellEnd"/>
            <w:r>
              <w:rPr>
                <w:rFonts w:ascii="Times New Roman" w:hAnsi="Times New Roman" w:cs="Times New Roman"/>
                <w:sz w:val="24"/>
                <w:szCs w:val="24"/>
              </w:rPr>
              <w:t xml:space="preserve"> zavolal meno osoby, ktorej bude hádzať. Každý sa musí vystriedať a nikto by nemal dostať loptu dvakrát.</w:t>
            </w:r>
          </w:p>
        </w:tc>
      </w:tr>
    </w:tbl>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,,Pokračovanie tabuľky“</w:t>
      </w:r>
    </w:p>
    <w:tbl>
      <w:tblPr>
        <w:tblStyle w:val="Mkatabulky"/>
        <w:tblW w:w="0" w:type="auto"/>
        <w:tblInd w:w="360" w:type="dxa"/>
        <w:tblLook w:val="04A0"/>
      </w:tblPr>
      <w:tblGrid>
        <w:gridCol w:w="4481"/>
        <w:gridCol w:w="4447"/>
      </w:tblGrid>
      <w:tr w:rsidR="00DF5802" w:rsidTr="004B2D35">
        <w:tc>
          <w:tcPr>
            <w:tcW w:w="4481"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Hra na mená</w:t>
            </w:r>
          </w:p>
        </w:tc>
        <w:tc>
          <w:tcPr>
            <w:tcW w:w="4447"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Každý účastník si vymyslí svoju prezývku, je to veľmi dôležité maskovanie každého správneho piráta.</w:t>
            </w:r>
          </w:p>
        </w:tc>
      </w:tr>
      <w:tr w:rsidR="00DF5802" w:rsidTr="004B2D35">
        <w:tc>
          <w:tcPr>
            <w:tcW w:w="4481"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Pirátske prezývky</w:t>
            </w:r>
          </w:p>
        </w:tc>
        <w:tc>
          <w:tcPr>
            <w:tcW w:w="4447"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Hra nadväzovala na aktivitu kde si vymýšľali prezývky. Každý hráč dostane na papieri meno toho koho má chytiť. Vo výsledku každý naháňa každého. Ak niekoho deti chytili, dostali papier chyteného.</w:t>
            </w:r>
          </w:p>
        </w:tc>
      </w:tr>
      <w:tr w:rsidR="00DF5802" w:rsidTr="004B2D35">
        <w:tc>
          <w:tcPr>
            <w:tcW w:w="4481"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 </w:t>
            </w:r>
            <w:proofErr w:type="spellStart"/>
            <w:r>
              <w:rPr>
                <w:rFonts w:ascii="Times New Roman" w:hAnsi="Times New Roman" w:cs="Times New Roman"/>
                <w:sz w:val="24"/>
                <w:szCs w:val="24"/>
              </w:rPr>
              <w:t>line</w:t>
            </w:r>
            <w:proofErr w:type="spellEnd"/>
          </w:p>
        </w:tc>
        <w:tc>
          <w:tcPr>
            <w:tcW w:w="4447"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Hráči stoja na lane po ktorom sa pohybujú. Musia sa zoradiť podľa výšky, farby očí, vlasov, veku ....</w:t>
            </w:r>
          </w:p>
        </w:tc>
      </w:tr>
      <w:tr w:rsidR="00DF5802" w:rsidTr="004B2D35">
        <w:tc>
          <w:tcPr>
            <w:tcW w:w="4481" w:type="dxa"/>
          </w:tcPr>
          <w:p w:rsidR="00DF5802" w:rsidRPr="007259D7"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Krok vpred</w:t>
            </w:r>
          </w:p>
        </w:tc>
        <w:tc>
          <w:tcPr>
            <w:tcW w:w="4447"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Postavíme sa do veľkého kruhu, inštruktor stojí v jeho strede. Inštruktor potom číta otázky, ktoré obsahujú určitú charakteristiku. Ten kto odpovie kladne, spraví krok vpred. Nechali sme nech si sformulujú svoje otázky.</w:t>
            </w:r>
          </w:p>
        </w:tc>
      </w:tr>
    </w:tbl>
    <w:p w:rsidR="00DF5802" w:rsidRDefault="00DF5802" w:rsidP="00DF5802">
      <w:pPr>
        <w:pStyle w:val="nadpis40"/>
      </w:pPr>
    </w:p>
    <w:p w:rsidR="00DF5802" w:rsidRPr="00451459" w:rsidRDefault="00DF5802" w:rsidP="00DF5802">
      <w:pPr>
        <w:pStyle w:val="Nadpis4"/>
        <w:spacing w:line="360" w:lineRule="auto"/>
      </w:pPr>
      <w:bookmarkStart w:id="44" w:name="_Toc294818445"/>
      <w:r>
        <w:t>5.1.6.9</w:t>
      </w:r>
      <w:r w:rsidRPr="00451459">
        <w:t xml:space="preserve"> Zahrievacie hry</w:t>
      </w:r>
      <w:bookmarkEnd w:id="44"/>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Cieľom týchto hier je prekonávanie bariér, prekonanie fyzického odstupu, rozohriatie tela, zábava a zmena nálady. Deti mali nadobudnúť pocit, že sa ocitajú vo svete pirátov. Využívali sme tieto hry aj pri vyplnení pauzy, alebo keď sme potrebovali cielene uvoľniť náladu. Uvádzam niekoľko drobných hier, ktoré sme využili (Tabuľka 7). </w:t>
      </w: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Pr="00AF3241"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Tabuľka 7. </w:t>
      </w:r>
      <w:r w:rsidRPr="00AF3241">
        <w:rPr>
          <w:rFonts w:ascii="Times New Roman" w:hAnsi="Times New Roman" w:cs="Times New Roman"/>
          <w:b/>
          <w:sz w:val="24"/>
          <w:szCs w:val="24"/>
        </w:rPr>
        <w:t>Prehľad hier</w:t>
      </w:r>
    </w:p>
    <w:tbl>
      <w:tblPr>
        <w:tblStyle w:val="Mkatabulky"/>
        <w:tblW w:w="0" w:type="auto"/>
        <w:tblLook w:val="04A0"/>
      </w:tblPr>
      <w:tblGrid>
        <w:gridCol w:w="4606"/>
        <w:gridCol w:w="4606"/>
      </w:tblGrid>
      <w:tr w:rsidR="00DF5802" w:rsidTr="004B2D35">
        <w:tc>
          <w:tcPr>
            <w:tcW w:w="4606" w:type="dxa"/>
          </w:tcPr>
          <w:p w:rsidR="00DF5802" w:rsidRPr="00081DF8" w:rsidRDefault="00DF5802" w:rsidP="004B2D35">
            <w:pPr>
              <w:spacing w:line="360" w:lineRule="auto"/>
              <w:jc w:val="both"/>
              <w:rPr>
                <w:rFonts w:ascii="Times New Roman" w:hAnsi="Times New Roman" w:cs="Times New Roman"/>
                <w:b/>
                <w:sz w:val="24"/>
                <w:szCs w:val="24"/>
              </w:rPr>
            </w:pPr>
            <w:r>
              <w:rPr>
                <w:rFonts w:ascii="Times New Roman" w:hAnsi="Times New Roman" w:cs="Times New Roman"/>
                <w:b/>
                <w:sz w:val="24"/>
                <w:szCs w:val="24"/>
              </w:rPr>
              <w:t>Názov hry</w:t>
            </w:r>
          </w:p>
        </w:tc>
        <w:tc>
          <w:tcPr>
            <w:tcW w:w="4606" w:type="dxa"/>
          </w:tcPr>
          <w:p w:rsidR="00DF5802" w:rsidRPr="00081DF8" w:rsidRDefault="00DF5802" w:rsidP="004B2D35">
            <w:pPr>
              <w:spacing w:line="360" w:lineRule="auto"/>
              <w:jc w:val="both"/>
              <w:rPr>
                <w:rFonts w:ascii="Times New Roman" w:hAnsi="Times New Roman" w:cs="Times New Roman"/>
                <w:b/>
                <w:sz w:val="24"/>
                <w:szCs w:val="24"/>
              </w:rPr>
            </w:pPr>
            <w:r>
              <w:rPr>
                <w:rFonts w:ascii="Times New Roman" w:hAnsi="Times New Roman" w:cs="Times New Roman"/>
                <w:b/>
                <w:sz w:val="24"/>
                <w:szCs w:val="24"/>
              </w:rPr>
              <w:t>Popis</w:t>
            </w:r>
          </w:p>
        </w:tc>
      </w:tr>
      <w:tr w:rsidR="00DF5802" w:rsidTr="004B2D35">
        <w:tc>
          <w:tcPr>
            <w:tcW w:w="4606" w:type="dxa"/>
          </w:tcPr>
          <w:p w:rsidR="00DF5802" w:rsidRPr="004D7B97"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Pobláznení námorníci</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Cieľom je zoskupiť sa do skupín podľa zadania inštruktora.</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Valná hromada</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Hráči vytvoria kruh v ktorého strede sa nachádza lopta. Ležia na bruchu so zaviazanými očami a ich úlohou je doplaziť sa k lopte. </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Pirátske </w:t>
            </w:r>
            <w:proofErr w:type="spellStart"/>
            <w:r>
              <w:rPr>
                <w:rFonts w:ascii="Times New Roman" w:hAnsi="Times New Roman" w:cs="Times New Roman"/>
                <w:sz w:val="24"/>
                <w:szCs w:val="24"/>
              </w:rPr>
              <w:t>hrátky</w:t>
            </w:r>
            <w:proofErr w:type="spellEnd"/>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Každé dieťa si za pás pripevnilo päť motúzov. Cieľom olúpiť čo možno najviac pirátov a tak získať čo najviac motúzikov.</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Hadí chvost</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Skupina vytvorí hada, posledný dostane šatku a upevní si ju za nohavice tak aby ju šlo ľahko </w:t>
            </w:r>
            <w:proofErr w:type="spellStart"/>
            <w:r>
              <w:rPr>
                <w:rFonts w:ascii="Times New Roman" w:hAnsi="Times New Roman" w:cs="Times New Roman"/>
                <w:sz w:val="24"/>
                <w:szCs w:val="24"/>
              </w:rPr>
              <w:t>vyhtiahnuť</w:t>
            </w:r>
            <w:proofErr w:type="spellEnd"/>
            <w:r>
              <w:rPr>
                <w:rFonts w:ascii="Times New Roman" w:hAnsi="Times New Roman" w:cs="Times New Roman"/>
                <w:sz w:val="24"/>
                <w:szCs w:val="24"/>
              </w:rPr>
              <w:t>. Inštruktor vyberie jedného účastníka, ktorého úlohou je chytiť šatku.</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Bocian a žaba</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Inštruktor určí bociana, ktorý sa snaží chytiť žaby. Bocian musí chodiť po jednej nohe a žaby musia skákať.</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Krabie preteky</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Inštruktori pripravia trasu na ktorej sa nachádzajú rôzne prekážky. Dieťa sa pohybuje po štyroch končatinách tak, že zostáva otočené chrbtom k zemi.</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Zaháňanie mraku</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Na zemi je nakreslené slnko, ktoré je schované pod mrakmi. Mraky sú vytvorené z novinového papiera. Úlohou detí je zahnať pomocou vlastnoručne vyrobených gulí mrak aby nám svietilo slniečko.</w:t>
            </w:r>
          </w:p>
        </w:tc>
      </w:tr>
    </w:tbl>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Pr="00AF3241"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Pr>
          <w:rFonts w:ascii="Times New Roman" w:hAnsi="Times New Roman" w:cs="Times New Roman"/>
          <w:sz w:val="24"/>
          <w:szCs w:val="24"/>
        </w:rPr>
        <w:t>Pokračovanie tabuľky“</w:t>
      </w:r>
    </w:p>
    <w:tbl>
      <w:tblPr>
        <w:tblStyle w:val="Mkatabulky"/>
        <w:tblW w:w="0" w:type="auto"/>
        <w:tblLook w:val="04A0"/>
      </w:tblPr>
      <w:tblGrid>
        <w:gridCol w:w="4606"/>
        <w:gridCol w:w="4606"/>
      </w:tblGrid>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Spojenie</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Hra je založená na prenose signálu alebo premetu od prvého k poslednému hráčovi.</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Stratený námorník</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Deti si vytvoria dvojice. Majú sa navzájom poznať tak aby keď zavrú oči našli svojho partnera.</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Morská choroba</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Hráči stoja rozmiestnený po ihrisku. Predklonia sa a otočia trikrát okolo svojej osy. Potom sa musia čo najrýchlejšie dostať na žinenku.</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Džungľa</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Hráči sa rozdelia na dva tímy – mäsožravé rastliny a botanikov. Úlohou ja dostať sa na druhú stranu cez mäsožravé rastliny.</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Medicinbal- kros</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Jeden z trojice si stúpne na dva medicinbaly a ostatný dávajú záchranu. </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Nákazlivý smiech</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Hráči si ľahnú na zem, tak aby hlava jedno ležala na bruchu druhého dieťaťa.</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Vstávanie </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Cieľom je spoločne vstať. Variácie dvojice sa chytia za ruky, špičkami chodidiel k sebe alebo chrbtom k sebe. Postupne sa pridávajú ďalší.</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Zasadanie</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Deti vytvoria kruh, v ktorom sa dotýkajú ramenami. Úlohou je aby si každý člen kruhu sadol na kolená hráča stojaceho za ním.</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Veľké švihadlo</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Inštruktori pri roztočenom švihadle, zadávajú úlohy ako prejsť na druhú stranu.</w:t>
            </w:r>
          </w:p>
        </w:tc>
      </w:tr>
    </w:tbl>
    <w:p w:rsidR="00DF5802" w:rsidRDefault="00DF5802" w:rsidP="00DF5802">
      <w:pPr>
        <w:spacing w:line="360" w:lineRule="auto"/>
        <w:jc w:val="both"/>
        <w:rPr>
          <w:rFonts w:ascii="Times New Roman" w:hAnsi="Times New Roman" w:cs="Times New Roman"/>
          <w:b/>
          <w:sz w:val="24"/>
          <w:szCs w:val="24"/>
        </w:rPr>
      </w:pPr>
    </w:p>
    <w:p w:rsidR="00DF5802" w:rsidRPr="00AF3241"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pStyle w:val="Nadpis4"/>
        <w:spacing w:line="360" w:lineRule="auto"/>
      </w:pPr>
      <w:bookmarkStart w:id="45" w:name="_Toc294818446"/>
      <w:r>
        <w:lastRenderedPageBreak/>
        <w:t>5.1.6.10 Tvorivé aktivity</w:t>
      </w:r>
      <w:bookmarkEnd w:id="45"/>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Najkrajšie pocity vyplynú zo záhad. Sú to pocity, ktoré stoja u kolísky skutočného umenia a skutočnej vedy. Človek, ktorý tento pocit nepozná, ktorý sa nedokáže diviť a nedokáže žasnúť – je už mŕtvy a jeho oko je vyhasnuté“ (Albert Einstein).</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Tvorivosť je vnútorná sila človeka, ktorá ho poháňa robiť všetko čo najlepšie . Základom rozvoja tvorivého myslenia sú úlohy, pri ktorých dieťa môže použiť fantáziu, uplatniť nápady a vytvárať rozličné návrhy. Pri rozvíjaní dbáme na to, aby sa na veci a javy snažili dívať netradične a trochu inými očami. </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 prirodzeným vlastnostiam dieťaťa patrí tvorivosť, spontánnosť, zvedavosť a záujem o všetko nové. Podpora tvorivosti v rannom veku dodá deťom odvahu, aby boli činorodé v dospelosti. Naučíme ich zmysluplne využívať voľný čas, znížime tak pravdepodobnosť, že podľahnú negatívnym vplyvom okolia (Zelinova,2007,136).</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 našom programe sme sa snažili využiť aj tvorivé aktivity (Tabuľka 8).  Slúžili nám ako aktívny druh odpočinku medzi fyzickými aktivitami, alebo predpríprava k hre. </w:t>
      </w:r>
      <w:proofErr w:type="spellStart"/>
      <w:r>
        <w:rPr>
          <w:rFonts w:ascii="Times New Roman" w:hAnsi="Times New Roman" w:cs="Times New Roman"/>
          <w:sz w:val="24"/>
          <w:szCs w:val="24"/>
        </w:rPr>
        <w:t>Bodypainting</w:t>
      </w:r>
      <w:proofErr w:type="spellEnd"/>
      <w:r>
        <w:rPr>
          <w:rFonts w:ascii="Times New Roman" w:hAnsi="Times New Roman" w:cs="Times New Roman"/>
          <w:sz w:val="24"/>
          <w:szCs w:val="24"/>
        </w:rPr>
        <w:t xml:space="preserve"> sme využili v záverečnom programe. Po prekonaní prekážkovej dráhy boli deti pasované na právoplatných pirátov. Každý si mohol vytvoriť vlastné tetovanie.</w:t>
      </w:r>
    </w:p>
    <w:p w:rsidR="00DF5802" w:rsidRPr="006123E5" w:rsidRDefault="00DF5802" w:rsidP="00DF5802">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Tabuľka 8. Zoznam využitých aktivít</w:t>
      </w:r>
    </w:p>
    <w:tbl>
      <w:tblPr>
        <w:tblStyle w:val="Mkatabulky"/>
        <w:tblW w:w="0" w:type="auto"/>
        <w:tblLook w:val="04A0"/>
      </w:tblPr>
      <w:tblGrid>
        <w:gridCol w:w="9212"/>
      </w:tblGrid>
      <w:tr w:rsidR="00DF5802" w:rsidTr="004B2D35">
        <w:tc>
          <w:tcPr>
            <w:tcW w:w="9212" w:type="dxa"/>
          </w:tcPr>
          <w:p w:rsidR="00DF5802" w:rsidRPr="002243E0" w:rsidRDefault="00DF5802" w:rsidP="00DF5802">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Maľovanie na sklo</w:t>
            </w:r>
          </w:p>
        </w:tc>
      </w:tr>
      <w:tr w:rsidR="00DF5802" w:rsidTr="004B2D35">
        <w:tc>
          <w:tcPr>
            <w:tcW w:w="9212" w:type="dxa"/>
          </w:tcPr>
          <w:p w:rsidR="00DF5802" w:rsidRPr="002243E0" w:rsidRDefault="00DF5802" w:rsidP="00DF5802">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Maľovanie na kamene</w:t>
            </w:r>
          </w:p>
        </w:tc>
      </w:tr>
      <w:tr w:rsidR="00DF5802" w:rsidTr="004B2D35">
        <w:tc>
          <w:tcPr>
            <w:tcW w:w="9212" w:type="dxa"/>
          </w:tcPr>
          <w:p w:rsidR="00DF5802" w:rsidRPr="002243E0" w:rsidRDefault="00DF5802" w:rsidP="00DF5802">
            <w:pPr>
              <w:pStyle w:val="Odstavecseseznamem"/>
              <w:numPr>
                <w:ilvl w:val="0"/>
                <w:numId w:val="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Bodypainting</w:t>
            </w:r>
            <w:proofErr w:type="spellEnd"/>
            <w:r>
              <w:rPr>
                <w:rFonts w:ascii="Times New Roman" w:hAnsi="Times New Roman" w:cs="Times New Roman"/>
                <w:sz w:val="24"/>
                <w:szCs w:val="24"/>
              </w:rPr>
              <w:t xml:space="preserve"> – pirátske tetovanie </w:t>
            </w:r>
          </w:p>
        </w:tc>
      </w:tr>
      <w:tr w:rsidR="00DF5802" w:rsidTr="004B2D35">
        <w:tc>
          <w:tcPr>
            <w:tcW w:w="9212" w:type="dxa"/>
          </w:tcPr>
          <w:p w:rsidR="00DF5802" w:rsidRPr="002243E0" w:rsidRDefault="00DF5802" w:rsidP="00DF5802">
            <w:pPr>
              <w:pStyle w:val="Odstavecseseznamem"/>
              <w:numPr>
                <w:ilvl w:val="0"/>
                <w:numId w:val="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Kašírovanie</w:t>
            </w:r>
            <w:proofErr w:type="spellEnd"/>
            <w:r>
              <w:rPr>
                <w:rFonts w:ascii="Times New Roman" w:hAnsi="Times New Roman" w:cs="Times New Roman"/>
                <w:sz w:val="24"/>
                <w:szCs w:val="24"/>
              </w:rPr>
              <w:t xml:space="preserve"> – výroba papagájov</w:t>
            </w:r>
          </w:p>
        </w:tc>
      </w:tr>
      <w:tr w:rsidR="00DF5802" w:rsidTr="004B2D35">
        <w:tc>
          <w:tcPr>
            <w:tcW w:w="9212" w:type="dxa"/>
          </w:tcPr>
          <w:p w:rsidR="00DF5802" w:rsidRPr="002243E0" w:rsidRDefault="00DF5802" w:rsidP="00DF5802">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Výrobky z</w:t>
            </w:r>
            <w:r w:rsidR="00704259">
              <w:rPr>
                <w:rFonts w:ascii="Times New Roman" w:hAnsi="Times New Roman" w:cs="Times New Roman"/>
                <w:sz w:val="24"/>
                <w:szCs w:val="24"/>
              </w:rPr>
              <w:t> </w:t>
            </w:r>
            <w:r>
              <w:rPr>
                <w:rFonts w:ascii="Times New Roman" w:hAnsi="Times New Roman" w:cs="Times New Roman"/>
                <w:sz w:val="24"/>
                <w:szCs w:val="24"/>
              </w:rPr>
              <w:t>hliny</w:t>
            </w:r>
          </w:p>
        </w:tc>
      </w:tr>
      <w:tr w:rsidR="00DF5802" w:rsidTr="004B2D35">
        <w:tc>
          <w:tcPr>
            <w:tcW w:w="9212" w:type="dxa"/>
          </w:tcPr>
          <w:p w:rsidR="00DF5802" w:rsidRPr="002243E0" w:rsidRDefault="00DF5802" w:rsidP="00DF5802">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Odevná tvorba – výroba kostýmov</w:t>
            </w:r>
          </w:p>
        </w:tc>
      </w:tr>
      <w:tr w:rsidR="00DF5802" w:rsidTr="004B2D35">
        <w:tc>
          <w:tcPr>
            <w:tcW w:w="9212" w:type="dxa"/>
          </w:tcPr>
          <w:p w:rsidR="00DF5802" w:rsidRPr="002243E0" w:rsidRDefault="00DF5802" w:rsidP="00DF5802">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Sadrové masky</w:t>
            </w:r>
          </w:p>
        </w:tc>
      </w:tr>
    </w:tbl>
    <w:p w:rsidR="00DF5802" w:rsidRPr="00B8029E"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F5802" w:rsidRDefault="00DF5802" w:rsidP="00DF5802">
      <w:pPr>
        <w:pStyle w:val="Nadpis4"/>
        <w:spacing w:line="360" w:lineRule="auto"/>
        <w:rPr>
          <w:rFonts w:eastAsiaTheme="minorHAnsi" w:cs="Times New Roman"/>
          <w:bCs w:val="0"/>
          <w:iCs w:val="0"/>
          <w:szCs w:val="24"/>
        </w:rPr>
      </w:pPr>
    </w:p>
    <w:p w:rsidR="00DF5802" w:rsidRPr="00D33367" w:rsidRDefault="00DF5802" w:rsidP="00DF5802"/>
    <w:p w:rsidR="00DF5802" w:rsidRDefault="00DF5802" w:rsidP="00DF5802">
      <w:pPr>
        <w:pStyle w:val="Nadpis4"/>
        <w:spacing w:line="360" w:lineRule="auto"/>
      </w:pPr>
      <w:bookmarkStart w:id="46" w:name="_Toc294818447"/>
      <w:r>
        <w:lastRenderedPageBreak/>
        <w:t>5.1.6.11 Prekážkové dráhy</w:t>
      </w:r>
      <w:bookmarkEnd w:id="46"/>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Vytváranie prekážkových dráh v telocvičniach nie je žiadnou novinkou. Dobre pripravená prekážková dráha sa môže však stať príťažlivým programovým bodom. Stabilná dráha sa stáva tradíciou. </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Dráhu tvoria rôzne typy náradia, ktoré sa prekonávajú po zadanej trase alebo ľubovoľne. Prekonávanie nemusí prebiehať iba formou štafety. Môžu si sami určovať tempo. </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,,Spojuje sa tu rozvoj zručností so zábavou. Účastníci vedia, že v prekážkovej dráhe ide o aplikáciu mnohých činností, ktoré už predtým nacvičovali jednotlivo (Neuman,2001, 192).“</w:t>
      </w:r>
    </w:p>
    <w:p w:rsidR="00DF5802" w:rsidRPr="00D33367"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Prekážkové dráhy pre deti predstavovali možnosť, ako sa zachrániť pred žralokmi, ktorý plávali v okolitom mori (Tabuľka 9). Tento druh aktivity účastníkov veľmi zaujal. Deti sa s radosťou chopili aj úlohy, kde sami vytvárali prekážkové dráhy. Posledný deň bolo prekonanie dráhy skúškou. Po jej úspešnom absolvovaní boli deti oficiálne pasované za pirátov a mohli sa vydať hľadať poklad.</w:t>
      </w:r>
    </w:p>
    <w:p w:rsidR="00DF5802" w:rsidRPr="0037728D" w:rsidRDefault="00DF5802" w:rsidP="00DF5802">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Tabuľka 9. Príklady prekážkových dráh</w:t>
      </w:r>
    </w:p>
    <w:tbl>
      <w:tblPr>
        <w:tblStyle w:val="Mkatabulky"/>
        <w:tblW w:w="0" w:type="auto"/>
        <w:tblLook w:val="04A0"/>
      </w:tblPr>
      <w:tblGrid>
        <w:gridCol w:w="4606"/>
        <w:gridCol w:w="4606"/>
      </w:tblGrid>
      <w:tr w:rsidR="00DF5802" w:rsidTr="004B2D35">
        <w:tc>
          <w:tcPr>
            <w:tcW w:w="4606" w:type="dxa"/>
          </w:tcPr>
          <w:p w:rsidR="00DF5802" w:rsidRPr="00657681" w:rsidRDefault="00DF5802" w:rsidP="004B2D35">
            <w:pPr>
              <w:spacing w:line="360" w:lineRule="auto"/>
              <w:jc w:val="both"/>
              <w:rPr>
                <w:rFonts w:ascii="Times New Roman" w:hAnsi="Times New Roman" w:cs="Times New Roman"/>
                <w:b/>
                <w:sz w:val="24"/>
                <w:szCs w:val="24"/>
              </w:rPr>
            </w:pPr>
            <w:r>
              <w:rPr>
                <w:rFonts w:ascii="Times New Roman" w:hAnsi="Times New Roman" w:cs="Times New Roman"/>
                <w:b/>
                <w:sz w:val="24"/>
                <w:szCs w:val="24"/>
              </w:rPr>
              <w:t>Názov prekážky</w:t>
            </w:r>
          </w:p>
        </w:tc>
        <w:tc>
          <w:tcPr>
            <w:tcW w:w="4606" w:type="dxa"/>
          </w:tcPr>
          <w:p w:rsidR="00DF5802" w:rsidRPr="00657681" w:rsidRDefault="00DF5802" w:rsidP="004B2D35">
            <w:pPr>
              <w:spacing w:line="360" w:lineRule="auto"/>
              <w:jc w:val="both"/>
              <w:rPr>
                <w:rFonts w:ascii="Times New Roman" w:hAnsi="Times New Roman" w:cs="Times New Roman"/>
                <w:b/>
                <w:sz w:val="24"/>
                <w:szCs w:val="24"/>
              </w:rPr>
            </w:pPr>
            <w:r>
              <w:rPr>
                <w:rFonts w:ascii="Times New Roman" w:hAnsi="Times New Roman" w:cs="Times New Roman"/>
                <w:b/>
                <w:sz w:val="24"/>
                <w:szCs w:val="24"/>
              </w:rPr>
              <w:t>Popis</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Pohyblivý kameň</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Horný diel švédskej debne položíme na medicinbal.</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Most</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O švédsku debnu oprieme z jednej strany lavičku a druhú oprieme jedným koncom švédsku debnu.</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Liany </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Laná </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Skalná stena</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Horolezecká stena</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Jaskyňa</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Zo žineniek postavený útvar.</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Kaňon</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Niekoľko žineniek položených na rôzne náradie za sebou.</w:t>
            </w:r>
          </w:p>
        </w:tc>
      </w:tr>
    </w:tbl>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F5802" w:rsidRPr="00F60E93" w:rsidRDefault="00DF5802" w:rsidP="00DF5802">
      <w:pPr>
        <w:spacing w:line="360" w:lineRule="auto"/>
        <w:jc w:val="both"/>
        <w:rPr>
          <w:rFonts w:ascii="Times New Roman" w:hAnsi="Times New Roman" w:cs="Times New Roman"/>
          <w:sz w:val="24"/>
          <w:szCs w:val="24"/>
        </w:rPr>
      </w:pPr>
    </w:p>
    <w:p w:rsidR="00DF5802" w:rsidRPr="00200085" w:rsidRDefault="00DF5802" w:rsidP="00DF5802">
      <w:pPr>
        <w:pStyle w:val="Nadpis4"/>
        <w:spacing w:line="360" w:lineRule="auto"/>
      </w:pPr>
      <w:bookmarkStart w:id="47" w:name="_Toc294818448"/>
      <w:r>
        <w:lastRenderedPageBreak/>
        <w:t>5.1.6.12 Aktivity pre reflexiu a záverečné hodnotenie</w:t>
      </w:r>
      <w:bookmarkEnd w:id="47"/>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Každý z nás prežíva dennodenne veľa zážitkov, atraktívne situácie, venuje sa športu, kultúre... Za každou takouto aktivitou zostávajú spomienky, fotky alebo dobrý pocit. Aby bolo možné odniesť si viac, od toho je tu záver “ ( </w:t>
      </w:r>
      <w:proofErr w:type="spellStart"/>
      <w:r>
        <w:rPr>
          <w:rFonts w:ascii="Times New Roman" w:hAnsi="Times New Roman" w:cs="Times New Roman"/>
          <w:sz w:val="24"/>
          <w:szCs w:val="24"/>
        </w:rPr>
        <w:t>Vecheta</w:t>
      </w:r>
      <w:proofErr w:type="spellEnd"/>
      <w:r>
        <w:rPr>
          <w:rFonts w:ascii="Times New Roman" w:hAnsi="Times New Roman" w:cs="Times New Roman"/>
          <w:sz w:val="24"/>
          <w:szCs w:val="24"/>
        </w:rPr>
        <w:t>, 2009, 154).</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Záver aktivity je kľúčovým momentom pre skúsenosti, ktoré naplňujú účastníka. Každý výsledok, či už pozitívny alebo negatívny nesie silný emocionálny náboj. Dôležité je ho uchopiť a spracovať. Tým sa premieňa prežitok v skúsenosť.</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Podstata spočívala vždy o prehraní prežitého zážitku takým spôsobom, aby sme s pomenovaným mohli ďalej pracovať. Reflexia môže mať mnoho podôb. Okrem klasickej diskusie môžeme využiť aj  hry, dotazníky, dramatizáciu aj výtvarné spracovanie. Spokojnosť je možné vyjadriť aj pohybom končatiny či výrazom v tvári.</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Vždy na záver dňa deti hodnotili jednotlivé bloky programu. Snažili sme sa každý deň pripraviť čo možno najjednoduchšie a pre deti atraktívne hodnotiace aktivity (Tabuľka 10). </w:t>
      </w:r>
    </w:p>
    <w:p w:rsidR="00DF5802" w:rsidRPr="00B64F1B" w:rsidRDefault="00DF5802" w:rsidP="00DF5802">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Tabuľka 10. Hodnotiace aktivity</w:t>
      </w:r>
    </w:p>
    <w:tbl>
      <w:tblPr>
        <w:tblStyle w:val="Mkatabulky"/>
        <w:tblW w:w="0" w:type="auto"/>
        <w:tblLook w:val="04A0"/>
      </w:tblPr>
      <w:tblGrid>
        <w:gridCol w:w="4606"/>
        <w:gridCol w:w="4606"/>
      </w:tblGrid>
      <w:tr w:rsidR="00DF5802" w:rsidTr="004B2D35">
        <w:tc>
          <w:tcPr>
            <w:tcW w:w="4606" w:type="dxa"/>
          </w:tcPr>
          <w:p w:rsidR="00DF5802" w:rsidRPr="00F73CF3" w:rsidRDefault="00DF5802" w:rsidP="004B2D35">
            <w:pPr>
              <w:spacing w:line="360" w:lineRule="auto"/>
              <w:jc w:val="both"/>
              <w:rPr>
                <w:rFonts w:ascii="Times New Roman" w:hAnsi="Times New Roman" w:cs="Times New Roman"/>
                <w:b/>
                <w:sz w:val="24"/>
                <w:szCs w:val="24"/>
              </w:rPr>
            </w:pPr>
            <w:r w:rsidRPr="00F73CF3">
              <w:rPr>
                <w:rFonts w:ascii="Times New Roman" w:hAnsi="Times New Roman" w:cs="Times New Roman"/>
                <w:b/>
                <w:sz w:val="24"/>
                <w:szCs w:val="24"/>
              </w:rPr>
              <w:t>Názov</w:t>
            </w:r>
          </w:p>
        </w:tc>
        <w:tc>
          <w:tcPr>
            <w:tcW w:w="4606" w:type="dxa"/>
          </w:tcPr>
          <w:p w:rsidR="00DF5802" w:rsidRPr="00F73CF3" w:rsidRDefault="00DF5802" w:rsidP="004B2D35">
            <w:pPr>
              <w:spacing w:line="360" w:lineRule="auto"/>
              <w:jc w:val="both"/>
              <w:rPr>
                <w:rFonts w:ascii="Times New Roman" w:hAnsi="Times New Roman" w:cs="Times New Roman"/>
                <w:b/>
                <w:sz w:val="24"/>
                <w:szCs w:val="24"/>
              </w:rPr>
            </w:pPr>
            <w:r>
              <w:rPr>
                <w:rFonts w:ascii="Times New Roman" w:hAnsi="Times New Roman" w:cs="Times New Roman"/>
                <w:b/>
                <w:sz w:val="24"/>
                <w:szCs w:val="24"/>
              </w:rPr>
              <w:t>Popis</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Diskusia</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Inštruktor vyzve každého účastníka, aby popísal s čím nebol spokojný a ako sa cítil.</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Kresba</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Jednotlivcov necháme vyjadriť ich prežitky pomocou kresby.</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Pantomíma</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Každý z účastníkov znázorní najkrajší a najhorší prežitok z dňa. Ostatný hádajú o akú aktivitu sa jednalo.</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Palec hore</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Palec hore znamená, že všetko prebehlo dobre. Naopak dole, že sa skoro nič nepodarilo. Vodorovne vypovedá o uspokojivej práci skupiny.</w:t>
            </w:r>
          </w:p>
        </w:tc>
      </w:tr>
      <w:tr w:rsidR="00DF5802" w:rsidTr="004B2D35">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Výraz tváre</w:t>
            </w:r>
          </w:p>
        </w:tc>
        <w:tc>
          <w:tcPr>
            <w:tcW w:w="4606" w:type="dxa"/>
          </w:tcPr>
          <w:p w:rsidR="00DF5802" w:rsidRDefault="00DF5802" w:rsidP="004B2D35">
            <w:pPr>
              <w:spacing w:line="360" w:lineRule="auto"/>
              <w:jc w:val="both"/>
              <w:rPr>
                <w:rFonts w:ascii="Times New Roman" w:hAnsi="Times New Roman" w:cs="Times New Roman"/>
                <w:sz w:val="24"/>
                <w:szCs w:val="24"/>
              </w:rPr>
            </w:pPr>
            <w:r>
              <w:rPr>
                <w:rFonts w:ascii="Times New Roman" w:hAnsi="Times New Roman" w:cs="Times New Roman"/>
                <w:sz w:val="24"/>
                <w:szCs w:val="24"/>
              </w:rPr>
              <w:t>Na veľkom papieri máme nakreslených päť výrazov tváre, ktoré vyjadrujú rôzne stupne spokojnosti. Deti sa vyjadrujú pomocou týchto výrazov.</w:t>
            </w:r>
          </w:p>
        </w:tc>
      </w:tr>
    </w:tbl>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Pr>
          <w:rFonts w:ascii="Times New Roman" w:hAnsi="Times New Roman" w:cs="Times New Roman"/>
          <w:sz w:val="24"/>
          <w:szCs w:val="24"/>
        </w:rPr>
        <w:t>Deti vyjadrovali svoju nespokojnosť najmä s nosením lodí k jazeru. Cesta trvala v teplom počasí príliš dlho a pre deti bolo samotné nosenie lodí nezaujímavé. Snažili sme sa robiť prestávky s drobnými hrami. Situácia sa zlepšila len čiastočne. Deti neboli síce tak otrávené, ale lode boli na ne príliš ťažké.</w:t>
      </w: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Pr="00092F84" w:rsidRDefault="00DF5802" w:rsidP="00DF5802">
      <w:pPr>
        <w:pStyle w:val="Nadpis10"/>
      </w:pPr>
    </w:p>
    <w:p w:rsidR="00DF5802" w:rsidRDefault="00DF5802" w:rsidP="00DF5802">
      <w:pPr>
        <w:pStyle w:val="Nadpis1"/>
        <w:spacing w:line="360" w:lineRule="auto"/>
      </w:pPr>
    </w:p>
    <w:p w:rsidR="00DF5802" w:rsidRDefault="00DF5802" w:rsidP="00DF5802">
      <w:pPr>
        <w:pStyle w:val="Nadpis1"/>
        <w:spacing w:line="360" w:lineRule="auto"/>
      </w:pPr>
    </w:p>
    <w:p w:rsidR="00DF5802" w:rsidRDefault="00DF5802" w:rsidP="00DF5802">
      <w:pPr>
        <w:pStyle w:val="Nadpis1"/>
        <w:spacing w:line="360" w:lineRule="auto"/>
      </w:pPr>
    </w:p>
    <w:p w:rsidR="00DF5802" w:rsidRDefault="00DF5802" w:rsidP="00DF5802">
      <w:pPr>
        <w:pStyle w:val="Nadpis1"/>
        <w:spacing w:line="360" w:lineRule="auto"/>
      </w:pPr>
    </w:p>
    <w:p w:rsidR="00DF5802" w:rsidRDefault="00DF5802" w:rsidP="00DF5802">
      <w:pPr>
        <w:pStyle w:val="Nadpis1"/>
        <w:spacing w:line="360" w:lineRule="auto"/>
      </w:pPr>
    </w:p>
    <w:p w:rsidR="00DF5802" w:rsidRDefault="00DF5802" w:rsidP="00DF5802">
      <w:pPr>
        <w:pStyle w:val="Nadpis1"/>
        <w:spacing w:line="360" w:lineRule="auto"/>
      </w:pPr>
    </w:p>
    <w:p w:rsidR="00DF5802" w:rsidRDefault="00DF5802" w:rsidP="00DF5802">
      <w:pPr>
        <w:pStyle w:val="Nadpis1"/>
        <w:spacing w:line="360" w:lineRule="auto"/>
      </w:pPr>
    </w:p>
    <w:p w:rsidR="00DF5802" w:rsidRDefault="00DF5802" w:rsidP="00DF5802"/>
    <w:p w:rsidR="00DF5802" w:rsidRDefault="00DF5802" w:rsidP="00DF5802"/>
    <w:p w:rsidR="00DF5802" w:rsidRPr="00A87C30" w:rsidRDefault="00DF5802" w:rsidP="00DF5802"/>
    <w:p w:rsidR="00DF5802" w:rsidRPr="00CC174D" w:rsidRDefault="00DF5802" w:rsidP="00DF5802">
      <w:pPr>
        <w:pStyle w:val="Nadpis1"/>
        <w:spacing w:line="360" w:lineRule="auto"/>
      </w:pPr>
      <w:bookmarkStart w:id="48" w:name="_Toc294818449"/>
      <w:r>
        <w:lastRenderedPageBreak/>
        <w:t xml:space="preserve">6 </w:t>
      </w:r>
      <w:r w:rsidRPr="00CC174D">
        <w:t>DISKUSIA</w:t>
      </w:r>
      <w:bookmarkEnd w:id="48"/>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1582C">
        <w:rPr>
          <w:rFonts w:ascii="Times New Roman" w:hAnsi="Times New Roman" w:cs="Times New Roman"/>
          <w:sz w:val="24"/>
          <w:szCs w:val="24"/>
        </w:rPr>
        <w:t>Hlavnou úlohou mojej práce bolo celkovo analyzovať usporadúvanie detských prímestských táborov od prípravy až po realizáciu. Na základne analýzy poukázať na chyby, ktorých sme sa dopustili.</w:t>
      </w:r>
      <w:r>
        <w:rPr>
          <w:rFonts w:ascii="Times New Roman" w:hAnsi="Times New Roman" w:cs="Times New Roman"/>
          <w:sz w:val="24"/>
          <w:szCs w:val="24"/>
        </w:rPr>
        <w:t xml:space="preserve"> </w:t>
      </w:r>
      <w:r w:rsidRPr="0091582C">
        <w:rPr>
          <w:rFonts w:ascii="Times New Roman" w:hAnsi="Times New Roman" w:cs="Times New Roman"/>
          <w:sz w:val="24"/>
          <w:szCs w:val="24"/>
        </w:rPr>
        <w:t>Porovnanie teoretickej a praktickej časti mi umožňuje navrhnúť zlepšenie pri usporadúvaní ďalších ročníkov.</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Či už pred plánovaním alebo samotnou realizáciou projektu sa objavili chyby. V prípade ďalšieho plánovania podobnej akcie je nutné sa týmto chybám vyvarovať.</w:t>
      </w:r>
    </w:p>
    <w:p w:rsidR="00DF5802" w:rsidRPr="006522C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522C2">
        <w:rPr>
          <w:rFonts w:ascii="Times New Roman" w:hAnsi="Times New Roman" w:cs="Times New Roman"/>
          <w:sz w:val="24"/>
          <w:szCs w:val="24"/>
        </w:rPr>
        <w:t>Vyhľadávanie právnych predpisov bolo veľmi zložité. Organizácie, ktoré chcú začať s usporadúvaním detských táborov musia stráviť nekonečné hodiny za internetom. A aj v tomto prípade nie je</w:t>
      </w:r>
      <w:r>
        <w:rPr>
          <w:rFonts w:ascii="Times New Roman" w:hAnsi="Times New Roman" w:cs="Times New Roman"/>
          <w:sz w:val="24"/>
          <w:szCs w:val="24"/>
        </w:rPr>
        <w:t xml:space="preserve"> celkom</w:t>
      </w:r>
      <w:r w:rsidRPr="006522C2">
        <w:rPr>
          <w:rFonts w:ascii="Times New Roman" w:hAnsi="Times New Roman" w:cs="Times New Roman"/>
          <w:sz w:val="24"/>
          <w:szCs w:val="24"/>
        </w:rPr>
        <w:t xml:space="preserve"> isté, že ste našli všetko. Neexistuje totiž jedna komplexná vyhláška, ktorá by zahŕňala všetky náležitosti tábora. </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522C2">
        <w:rPr>
          <w:rFonts w:ascii="Times New Roman" w:hAnsi="Times New Roman" w:cs="Times New Roman"/>
          <w:sz w:val="24"/>
          <w:szCs w:val="24"/>
        </w:rPr>
        <w:t>Žiadne zákony neupravujú počet detí pripadajúci na jedného výchovného, resp. pedagogického pracovníka. Usporiadateľ zotavovacieho podujatia však musí pri organizovaní podujatia</w:t>
      </w:r>
      <w:r>
        <w:rPr>
          <w:rFonts w:ascii="Times New Roman" w:hAnsi="Times New Roman" w:cs="Times New Roman"/>
          <w:sz w:val="24"/>
          <w:szCs w:val="24"/>
        </w:rPr>
        <w:t xml:space="preserve"> prihliadať na vek a zdravotný</w:t>
      </w:r>
      <w:r w:rsidRPr="006522C2">
        <w:rPr>
          <w:rFonts w:ascii="Times New Roman" w:hAnsi="Times New Roman" w:cs="Times New Roman"/>
          <w:sz w:val="24"/>
          <w:szCs w:val="24"/>
        </w:rPr>
        <w:t xml:space="preserve"> stav detí a na charakter zotavovacieho podujatia (§ 2 ods. 1 vyhl. č. 592/2002 Z. z.). Inými slovami, pri určovaní veľkosti skupín (oddielov) detí sa musí vychádzať z ustanovenia § 2 ods. 1 cit. vyhlášky s tým, že počet detí, za ktoré zodpovedá jeden pracovník, musí byť stanovený tak, aby bola zabezpečená ochrana zdravia a bezpečnosť zúčastnených detí a boli vytvorené predpoklady na dosiahnutie cieľa zotavovacích podujatí, ktorý spočíva najmä v posilňovaní zdravia a zv</w:t>
      </w:r>
      <w:r>
        <w:rPr>
          <w:rFonts w:ascii="Times New Roman" w:hAnsi="Times New Roman" w:cs="Times New Roman"/>
          <w:sz w:val="24"/>
          <w:szCs w:val="24"/>
        </w:rPr>
        <w:t>ýšení telesnej zdatnosti detí. </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Jedným z problémov bol termín a naplánovanie propagácie. Väčšina organizácií začínajú svoje kurzy ponúkať už od začiatku februára alebo marca. Náš tábor sa dostal do podvedomia až na konci apríla a v polovici mája prostredníctvom inzercie. Do škôl sme sa dostali až na konci júna.  </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Dôležitú súčasť programu tvorí miesto realizácie. V našom prípade existovali dva priestory medzi ktorými sme sa každý deň pohybovali. Jednalo sa o lodenicu a budovu v centre mesta. Tieto dva objekty boli od seba vzdialené asi 20 minút cesty autom. Ani jeden objekt neposkytoval zázemie, pre celodenný program. Cesta k lodenici bola veľmi ťažko prístupná. V jej blízkosti nebolo vybudované parkovisko ani prístupová cesta. Deti museli teda prechádzať od parkoviska až priamo k lodenici. V priestoroch nebola zavedená elektrika ani voda. Vodu na umývanie rúk sme nosili z rieky, prípadne sme využívali hygienické obrúsky.</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Deti od kanoistiky odradilo nosenie lodí k jazeru, ktoré bolo vzdialené od lodenice asi 15 minút cesty pešo bez lode. S deťmi a celým vybavením nám cesta trvala 30 minút. Za tento čas sa deti vyčerpali a k pádlovaniu stratili chuť.</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Ako nedostatočná a nepripravená sa ukázala tiež organizácia, v ktorej neexistuje tím pre podobné účely. Na čele organizácie stojí jeden človek, ktorí zodpovedá za </w:t>
      </w:r>
      <w:proofErr w:type="spellStart"/>
      <w:r>
        <w:rPr>
          <w:rFonts w:ascii="Times New Roman" w:hAnsi="Times New Roman" w:cs="Times New Roman"/>
          <w:sz w:val="24"/>
          <w:szCs w:val="24"/>
        </w:rPr>
        <w:t>public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relations</w:t>
      </w:r>
      <w:proofErr w:type="spellEnd"/>
      <w:r>
        <w:rPr>
          <w:rFonts w:ascii="Times New Roman" w:hAnsi="Times New Roman" w:cs="Times New Roman"/>
          <w:sz w:val="24"/>
          <w:szCs w:val="24"/>
        </w:rPr>
        <w:t>, účtovníctvo, chod objektu a v neposlednom rade za vodácky oddiel. Chcem ešte pripomenúť, že pod TJ Sokol Žilina spadá celkovo šesť oddielov.</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Organizácia nevyužila potenciál prímestských táborov. V priebehu roka sa  nevytvoril žiadny záujmový krúžok pre deti zo zameraním na kanoistiku.  </w:t>
      </w:r>
    </w:p>
    <w:p w:rsidR="00DF5802" w:rsidRPr="00D2091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pStyle w:val="Nadpis1"/>
        <w:spacing w:line="360" w:lineRule="auto"/>
        <w:rPr>
          <w:rFonts w:eastAsiaTheme="minorHAnsi" w:cs="Times New Roman"/>
          <w:bCs w:val="0"/>
          <w:szCs w:val="24"/>
        </w:rPr>
      </w:pPr>
    </w:p>
    <w:p w:rsidR="00DF5802" w:rsidRPr="00CD6B8B" w:rsidRDefault="00DF5802" w:rsidP="00DF5802"/>
    <w:p w:rsidR="00DF5802" w:rsidRPr="00CC174D" w:rsidRDefault="00DF5802" w:rsidP="00DF5802">
      <w:pPr>
        <w:pStyle w:val="Nadpis1"/>
        <w:spacing w:line="360" w:lineRule="auto"/>
      </w:pPr>
      <w:bookmarkStart w:id="49" w:name="_Toc294818450"/>
      <w:r w:rsidRPr="00CC174D">
        <w:lastRenderedPageBreak/>
        <w:t>7 ZÁVERY</w:t>
      </w:r>
      <w:bookmarkEnd w:id="49"/>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Hlavný cieľom mojej práce bolo vytvorenie analýzy detských prímestských táborov usporadúvaných TJ Sokol v Žiline. Pomocou tohto spracovania vytvoriť manuál k usporadúvaniu ďalšieho tábora. Prípadne využiť bakalárku prácu k ďalším plánom organizácie.</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Ak sa organizácia rozhodne využívať prímestské tábory ako prostriedok k získavaniu novej mládeže, alebo pozitívneho prezentovania kanoistiky, je potrebné vytvoriť zázemie. Z finančných prostriedkov, ktorými disponuje nie je schopná vybudovať reprezentatívne priestory. Navrhujem vytvoriť koncepciu založenú na usporadúvaní detských prímestských táborov. Práca môže byť využitá k podkladu žiadosti o grant. Zároveň sa naskytuje úzka spolupráca s mestom.</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Ak sa TJ Sokol rozhodne vydať týmto smerov, musí vytvoriť nové pracovné miesto a najať kvalifikovanú osobu. Jej úlohou bude organizácia prímestských táborov a kanoistických krúžkov v priebehu roka.</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 kvalitným zázemím môže organizácia organizovať prímestské tábory. Vďaka jej dlhoročnej tradícií a dobrému menu osloviť žilinské školy a tu propagovať kanoistiku. Poprípade ponúknuť vysokej škole výučbu kanoistiky ako doplnkového predmetu. </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Čo sa týka usporadúvania prímestských táborov je ideálny postup a zároveň manuál sa nachádza priamo v práci. Prvý krokom bude vytvoriť plán akcie. Rozplánovať jednotlivé fázy prípravy v časovom pláne. Dôležitou zložkou bude dodržiavanie časového harmonogramu. </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pStyle w:val="Nadpis1"/>
        <w:spacing w:line="360" w:lineRule="auto"/>
        <w:rPr>
          <w:rFonts w:eastAsiaTheme="minorHAnsi" w:cs="Times New Roman"/>
          <w:b w:val="0"/>
          <w:bCs w:val="0"/>
          <w:szCs w:val="24"/>
        </w:rPr>
      </w:pPr>
    </w:p>
    <w:p w:rsidR="00DF5802" w:rsidRDefault="00DF5802" w:rsidP="00DF5802"/>
    <w:p w:rsidR="00DF5802" w:rsidRPr="00F60E93" w:rsidRDefault="00DF5802" w:rsidP="00DF5802"/>
    <w:p w:rsidR="00DF5802" w:rsidRDefault="00DF5802" w:rsidP="00DF5802">
      <w:pPr>
        <w:pStyle w:val="Nadpis1"/>
        <w:spacing w:line="360" w:lineRule="auto"/>
      </w:pPr>
      <w:bookmarkStart w:id="50" w:name="_Toc294818451"/>
      <w:r>
        <w:lastRenderedPageBreak/>
        <w:t>8 SÚHRN</w:t>
      </w:r>
      <w:bookmarkEnd w:id="50"/>
    </w:p>
    <w:p w:rsidR="00DF5802" w:rsidRPr="00865FC9" w:rsidRDefault="00DF5802" w:rsidP="00DF580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Práca obsahuje analýzu usporadúvania detských prímestských táborov. Popisuje jednotlivé fázy prípravy a realizáciu tábora. V prvej polovici sa jedná o teoretické východiska a ideálny postup pri projektovaní akcie. Druhá kapitola popisuje praktickú časť. Pojednáva o chybách, ktoré nastali v priebehu organizácie a snaží sa podať návrh na zlepšenie. Zmyslom práce je súhrn informácií z predchádzajúceho ročníka. Zároveň slúži ako manuál k usporadúvaniu ďalších ročníkov. </w:t>
      </w:r>
    </w:p>
    <w:p w:rsidR="00DF5802" w:rsidRPr="00865FC9" w:rsidRDefault="00DF5802" w:rsidP="00DF5802">
      <w:pPr>
        <w:pStyle w:val="Odstavecseseznamem"/>
        <w:spacing w:line="360" w:lineRule="auto"/>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Pr="004B6B3A" w:rsidRDefault="00DF5802" w:rsidP="00DF5802">
      <w:pPr>
        <w:spacing w:line="360" w:lineRule="auto"/>
        <w:jc w:val="both"/>
        <w:rPr>
          <w:rFonts w:ascii="Times New Roman" w:hAnsi="Times New Roman" w:cs="Times New Roman"/>
          <w:b/>
          <w:sz w:val="24"/>
          <w:szCs w:val="24"/>
        </w:rPr>
      </w:pPr>
    </w:p>
    <w:p w:rsidR="00DF5802" w:rsidRPr="00CC174D" w:rsidRDefault="00DF5802" w:rsidP="00DF5802">
      <w:pPr>
        <w:pStyle w:val="Nadpis1"/>
        <w:spacing w:line="360" w:lineRule="auto"/>
      </w:pPr>
      <w:bookmarkStart w:id="51" w:name="_Toc294818452"/>
      <w:r w:rsidRPr="00CC174D">
        <w:lastRenderedPageBreak/>
        <w:t>9 SUMARY</w:t>
      </w:r>
      <w:bookmarkEnd w:id="51"/>
    </w:p>
    <w:p w:rsidR="00DF5802" w:rsidRPr="004B6B3A" w:rsidRDefault="00DF5802" w:rsidP="00DF5802">
      <w:pPr>
        <w:spacing w:after="0" w:line="360" w:lineRule="auto"/>
        <w:jc w:val="both"/>
        <w:textAlignment w:val="top"/>
        <w:rPr>
          <w:rFonts w:ascii="Times New Roman" w:eastAsia="Times New Roman" w:hAnsi="Times New Roman" w:cs="Times New Roman"/>
          <w:color w:val="888888"/>
          <w:sz w:val="20"/>
          <w:szCs w:val="20"/>
          <w:lang w:eastAsia="sk-SK"/>
        </w:rPr>
      </w:pPr>
      <w:r>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The</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work</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includes</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analysis</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of</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organizing</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children's</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urban</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centers</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It</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describes</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various</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stages</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of</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preparation</w:t>
      </w:r>
      <w:proofErr w:type="spellEnd"/>
      <w:r w:rsidRPr="004B6B3A">
        <w:rPr>
          <w:rFonts w:ascii="Times New Roman" w:eastAsia="Times New Roman" w:hAnsi="Times New Roman" w:cs="Times New Roman"/>
          <w:color w:val="000000"/>
          <w:sz w:val="24"/>
          <w:szCs w:val="24"/>
          <w:lang w:eastAsia="sk-SK"/>
        </w:rPr>
        <w:t xml:space="preserve"> and </w:t>
      </w:r>
      <w:proofErr w:type="spellStart"/>
      <w:r w:rsidRPr="004B6B3A">
        <w:rPr>
          <w:rFonts w:ascii="Times New Roman" w:eastAsia="Times New Roman" w:hAnsi="Times New Roman" w:cs="Times New Roman"/>
          <w:color w:val="000000"/>
          <w:sz w:val="24"/>
          <w:szCs w:val="24"/>
          <w:lang w:eastAsia="sk-SK"/>
        </w:rPr>
        <w:t>the</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camp</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Is</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dealt</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with</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the</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errors</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that</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occurred</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during</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the</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organization</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of</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the</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camp</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while</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trying</w:t>
      </w:r>
      <w:proofErr w:type="spellEnd"/>
      <w:r w:rsidRPr="004B6B3A">
        <w:rPr>
          <w:rFonts w:ascii="Times New Roman" w:eastAsia="Times New Roman" w:hAnsi="Times New Roman" w:cs="Times New Roman"/>
          <w:color w:val="000000"/>
          <w:sz w:val="24"/>
          <w:szCs w:val="24"/>
          <w:lang w:eastAsia="sk-SK"/>
        </w:rPr>
        <w:t xml:space="preserve"> to </w:t>
      </w:r>
      <w:proofErr w:type="spellStart"/>
      <w:r w:rsidRPr="004B6B3A">
        <w:rPr>
          <w:rFonts w:ascii="Times New Roman" w:eastAsia="Times New Roman" w:hAnsi="Times New Roman" w:cs="Times New Roman"/>
          <w:color w:val="000000"/>
          <w:sz w:val="24"/>
          <w:szCs w:val="24"/>
          <w:lang w:eastAsia="sk-SK"/>
        </w:rPr>
        <w:t>make</w:t>
      </w:r>
      <w:proofErr w:type="spellEnd"/>
      <w:r w:rsidRPr="004B6B3A">
        <w:rPr>
          <w:rFonts w:ascii="Times New Roman" w:eastAsia="Times New Roman" w:hAnsi="Times New Roman" w:cs="Times New Roman"/>
          <w:color w:val="000000"/>
          <w:sz w:val="24"/>
          <w:szCs w:val="24"/>
          <w:lang w:eastAsia="sk-SK"/>
        </w:rPr>
        <w:t xml:space="preserve"> a </w:t>
      </w:r>
      <w:proofErr w:type="spellStart"/>
      <w:r w:rsidRPr="004B6B3A">
        <w:rPr>
          <w:rFonts w:ascii="Times New Roman" w:eastAsia="Times New Roman" w:hAnsi="Times New Roman" w:cs="Times New Roman"/>
          <w:color w:val="000000"/>
          <w:sz w:val="24"/>
          <w:szCs w:val="24"/>
          <w:lang w:eastAsia="sk-SK"/>
        </w:rPr>
        <w:t>proposal</w:t>
      </w:r>
      <w:proofErr w:type="spellEnd"/>
      <w:r w:rsidRPr="004B6B3A">
        <w:rPr>
          <w:rFonts w:ascii="Times New Roman" w:eastAsia="Times New Roman" w:hAnsi="Times New Roman" w:cs="Times New Roman"/>
          <w:color w:val="000000"/>
          <w:sz w:val="24"/>
          <w:szCs w:val="24"/>
          <w:lang w:eastAsia="sk-SK"/>
        </w:rPr>
        <w:t xml:space="preserve"> to </w:t>
      </w:r>
      <w:proofErr w:type="spellStart"/>
      <w:r w:rsidRPr="004B6B3A">
        <w:rPr>
          <w:rFonts w:ascii="Times New Roman" w:eastAsia="Times New Roman" w:hAnsi="Times New Roman" w:cs="Times New Roman"/>
          <w:color w:val="000000"/>
          <w:sz w:val="24"/>
          <w:szCs w:val="24"/>
          <w:lang w:eastAsia="sk-SK"/>
        </w:rPr>
        <w:t>improve</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The</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purpose</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of</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this</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work</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is</w:t>
      </w:r>
      <w:proofErr w:type="spellEnd"/>
      <w:r w:rsidRPr="004B6B3A">
        <w:rPr>
          <w:rFonts w:ascii="Times New Roman" w:eastAsia="Times New Roman" w:hAnsi="Times New Roman" w:cs="Times New Roman"/>
          <w:color w:val="000000"/>
          <w:sz w:val="24"/>
          <w:szCs w:val="24"/>
          <w:lang w:eastAsia="sk-SK"/>
        </w:rPr>
        <w:t xml:space="preserve"> a </w:t>
      </w:r>
      <w:proofErr w:type="spellStart"/>
      <w:r w:rsidRPr="004B6B3A">
        <w:rPr>
          <w:rFonts w:ascii="Times New Roman" w:eastAsia="Times New Roman" w:hAnsi="Times New Roman" w:cs="Times New Roman"/>
          <w:color w:val="000000"/>
          <w:sz w:val="24"/>
          <w:szCs w:val="24"/>
          <w:lang w:eastAsia="sk-SK"/>
        </w:rPr>
        <w:t>summary</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of</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information</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from</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the</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previous</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year</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It</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serves</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as</w:t>
      </w:r>
      <w:proofErr w:type="spellEnd"/>
      <w:r w:rsidRPr="004B6B3A">
        <w:rPr>
          <w:rFonts w:ascii="Times New Roman" w:eastAsia="Times New Roman" w:hAnsi="Times New Roman" w:cs="Times New Roman"/>
          <w:color w:val="000000"/>
          <w:sz w:val="24"/>
          <w:szCs w:val="24"/>
          <w:lang w:eastAsia="sk-SK"/>
        </w:rPr>
        <w:t xml:space="preserve"> a </w:t>
      </w:r>
      <w:proofErr w:type="spellStart"/>
      <w:r w:rsidRPr="004B6B3A">
        <w:rPr>
          <w:rFonts w:ascii="Times New Roman" w:eastAsia="Times New Roman" w:hAnsi="Times New Roman" w:cs="Times New Roman"/>
          <w:color w:val="000000"/>
          <w:sz w:val="24"/>
          <w:szCs w:val="24"/>
          <w:lang w:eastAsia="sk-SK"/>
        </w:rPr>
        <w:t>manual</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for</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organizing</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additional</w:t>
      </w:r>
      <w:proofErr w:type="spellEnd"/>
      <w:r w:rsidRPr="004B6B3A">
        <w:rPr>
          <w:rFonts w:ascii="Times New Roman" w:eastAsia="Times New Roman" w:hAnsi="Times New Roman" w:cs="Times New Roman"/>
          <w:color w:val="000000"/>
          <w:sz w:val="24"/>
          <w:szCs w:val="24"/>
          <w:lang w:eastAsia="sk-SK"/>
        </w:rPr>
        <w:t xml:space="preserve"> </w:t>
      </w:r>
      <w:proofErr w:type="spellStart"/>
      <w:r w:rsidRPr="004B6B3A">
        <w:rPr>
          <w:rFonts w:ascii="Times New Roman" w:eastAsia="Times New Roman" w:hAnsi="Times New Roman" w:cs="Times New Roman"/>
          <w:color w:val="000000"/>
          <w:sz w:val="24"/>
          <w:szCs w:val="24"/>
          <w:lang w:eastAsia="sk-SK"/>
        </w:rPr>
        <w:t>classes</w:t>
      </w:r>
      <w:proofErr w:type="spellEnd"/>
      <w:r w:rsidRPr="004B6B3A">
        <w:rPr>
          <w:rFonts w:ascii="Times New Roman" w:eastAsia="Times New Roman" w:hAnsi="Times New Roman" w:cs="Times New Roman"/>
          <w:color w:val="000000"/>
          <w:sz w:val="24"/>
          <w:szCs w:val="24"/>
          <w:lang w:eastAsia="sk-SK"/>
        </w:rPr>
        <w:t>.</w:t>
      </w: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spacing w:line="360" w:lineRule="auto"/>
        <w:jc w:val="both"/>
        <w:rPr>
          <w:rFonts w:ascii="Times New Roman" w:hAnsi="Times New Roman" w:cs="Times New Roman"/>
          <w:b/>
          <w:sz w:val="24"/>
          <w:szCs w:val="24"/>
        </w:rPr>
      </w:pPr>
    </w:p>
    <w:p w:rsidR="00DF5802" w:rsidRDefault="00DF5802" w:rsidP="00DF5802">
      <w:pPr>
        <w:pStyle w:val="Nadpis1"/>
        <w:spacing w:line="360" w:lineRule="auto"/>
        <w:jc w:val="both"/>
        <w:rPr>
          <w:rFonts w:eastAsiaTheme="minorHAnsi" w:cs="Times New Roman"/>
          <w:bCs w:val="0"/>
          <w:szCs w:val="24"/>
        </w:rPr>
      </w:pPr>
    </w:p>
    <w:p w:rsidR="00DF5802" w:rsidRPr="00F60E93" w:rsidRDefault="00DF5802" w:rsidP="00DF5802"/>
    <w:p w:rsidR="00DF5802" w:rsidRPr="00CC174D" w:rsidRDefault="00DF5802" w:rsidP="00DF5802">
      <w:pPr>
        <w:pStyle w:val="Nadpis1"/>
        <w:spacing w:line="360" w:lineRule="auto"/>
        <w:jc w:val="both"/>
      </w:pPr>
      <w:bookmarkStart w:id="52" w:name="_Toc294818453"/>
      <w:r w:rsidRPr="00CC174D">
        <w:lastRenderedPageBreak/>
        <w:t>10 REFERENČNÝ ZOZNAM</w:t>
      </w:r>
      <w:bookmarkEnd w:id="52"/>
    </w:p>
    <w:p w:rsidR="00DF5802" w:rsidRPr="0025065F"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Dohnal, T., &amp; </w:t>
      </w:r>
      <w:proofErr w:type="spellStart"/>
      <w:r>
        <w:rPr>
          <w:rFonts w:ascii="Times New Roman" w:hAnsi="Times New Roman" w:cs="Times New Roman"/>
          <w:sz w:val="24"/>
          <w:szCs w:val="24"/>
        </w:rPr>
        <w:t>et</w:t>
      </w:r>
      <w:proofErr w:type="spellEnd"/>
      <w:r>
        <w:rPr>
          <w:rFonts w:ascii="Times New Roman" w:hAnsi="Times New Roman" w:cs="Times New Roman"/>
          <w:sz w:val="24"/>
          <w:szCs w:val="24"/>
        </w:rPr>
        <w:t xml:space="preserve"> al. (1997). </w:t>
      </w:r>
      <w:proofErr w:type="spellStart"/>
      <w:r w:rsidRPr="0025065F">
        <w:rPr>
          <w:rStyle w:val="Zvraznn"/>
          <w:rFonts w:ascii="Times New Roman" w:hAnsi="Times New Roman" w:cs="Times New Roman"/>
          <w:sz w:val="24"/>
          <w:szCs w:val="24"/>
        </w:rPr>
        <w:t>Rekreace</w:t>
      </w:r>
      <w:proofErr w:type="spellEnd"/>
      <w:r w:rsidRPr="0025065F">
        <w:rPr>
          <w:rFonts w:ascii="Times New Roman" w:hAnsi="Times New Roman" w:cs="Times New Roman"/>
          <w:i/>
          <w:sz w:val="24"/>
          <w:szCs w:val="24"/>
        </w:rPr>
        <w:t xml:space="preserve"> a </w:t>
      </w:r>
      <w:proofErr w:type="spellStart"/>
      <w:r w:rsidRPr="0025065F">
        <w:rPr>
          <w:rStyle w:val="Zvraznn"/>
          <w:rFonts w:ascii="Times New Roman" w:hAnsi="Times New Roman" w:cs="Times New Roman"/>
          <w:sz w:val="24"/>
          <w:szCs w:val="24"/>
        </w:rPr>
        <w:t>současný</w:t>
      </w:r>
      <w:proofErr w:type="spellEnd"/>
      <w:r w:rsidRPr="0025065F">
        <w:rPr>
          <w:rStyle w:val="Zvraznn"/>
          <w:rFonts w:ascii="Times New Roman" w:hAnsi="Times New Roman" w:cs="Times New Roman"/>
          <w:sz w:val="24"/>
          <w:szCs w:val="24"/>
        </w:rPr>
        <w:t xml:space="preserve"> </w:t>
      </w:r>
      <w:proofErr w:type="spellStart"/>
      <w:r w:rsidRPr="0025065F">
        <w:rPr>
          <w:rStyle w:val="Zvraznn"/>
          <w:rFonts w:ascii="Times New Roman" w:hAnsi="Times New Roman" w:cs="Times New Roman"/>
          <w:sz w:val="24"/>
          <w:szCs w:val="24"/>
        </w:rPr>
        <w:t>člověk</w:t>
      </w:r>
      <w:proofErr w:type="spellEnd"/>
      <w:r w:rsidRPr="0025065F">
        <w:rPr>
          <w:rFonts w:ascii="Times New Roman" w:hAnsi="Times New Roman" w:cs="Times New Roman"/>
          <w:i/>
          <w:sz w:val="24"/>
          <w:szCs w:val="24"/>
        </w:rPr>
        <w:t xml:space="preserve"> : (</w:t>
      </w:r>
      <w:proofErr w:type="spellStart"/>
      <w:r w:rsidRPr="0025065F">
        <w:rPr>
          <w:rFonts w:ascii="Times New Roman" w:hAnsi="Times New Roman" w:cs="Times New Roman"/>
          <w:i/>
          <w:sz w:val="24"/>
          <w:szCs w:val="24"/>
        </w:rPr>
        <w:t>několik</w:t>
      </w:r>
      <w:proofErr w:type="spellEnd"/>
      <w:r w:rsidRPr="0025065F">
        <w:rPr>
          <w:rFonts w:ascii="Times New Roman" w:hAnsi="Times New Roman" w:cs="Times New Roman"/>
          <w:i/>
          <w:sz w:val="24"/>
          <w:szCs w:val="24"/>
        </w:rPr>
        <w:t xml:space="preserve"> </w:t>
      </w:r>
      <w:proofErr w:type="spellStart"/>
      <w:r w:rsidRPr="0025065F">
        <w:rPr>
          <w:rFonts w:ascii="Times New Roman" w:hAnsi="Times New Roman" w:cs="Times New Roman"/>
          <w:i/>
          <w:sz w:val="24"/>
          <w:szCs w:val="24"/>
        </w:rPr>
        <w:t>poznámek</w:t>
      </w:r>
      <w:proofErr w:type="spellEnd"/>
      <w:r w:rsidRPr="0025065F">
        <w:rPr>
          <w:rFonts w:ascii="Times New Roman" w:hAnsi="Times New Roman" w:cs="Times New Roman"/>
          <w:i/>
          <w:sz w:val="24"/>
          <w:szCs w:val="24"/>
        </w:rPr>
        <w:t xml:space="preserve"> k </w:t>
      </w:r>
      <w:proofErr w:type="spellStart"/>
      <w:r w:rsidRPr="0025065F">
        <w:rPr>
          <w:rFonts w:ascii="Times New Roman" w:hAnsi="Times New Roman" w:cs="Times New Roman"/>
          <w:i/>
          <w:sz w:val="24"/>
          <w:szCs w:val="24"/>
        </w:rPr>
        <w:t>organizaci</w:t>
      </w:r>
      <w:proofErr w:type="spellEnd"/>
      <w:r w:rsidRPr="0025065F">
        <w:rPr>
          <w:rFonts w:ascii="Times New Roman" w:hAnsi="Times New Roman" w:cs="Times New Roman"/>
          <w:i/>
          <w:sz w:val="24"/>
          <w:szCs w:val="24"/>
        </w:rPr>
        <w:t xml:space="preserve"> a </w:t>
      </w:r>
      <w:proofErr w:type="spellStart"/>
      <w:r w:rsidRPr="0025065F">
        <w:rPr>
          <w:rFonts w:ascii="Times New Roman" w:hAnsi="Times New Roman" w:cs="Times New Roman"/>
          <w:i/>
          <w:sz w:val="24"/>
          <w:szCs w:val="24"/>
        </w:rPr>
        <w:t>řízení</w:t>
      </w:r>
      <w:proofErr w:type="spellEnd"/>
      <w:r w:rsidRPr="0025065F">
        <w:rPr>
          <w:rFonts w:ascii="Times New Roman" w:hAnsi="Times New Roman" w:cs="Times New Roman"/>
          <w:i/>
          <w:sz w:val="24"/>
          <w:szCs w:val="24"/>
        </w:rPr>
        <w:t xml:space="preserve"> </w:t>
      </w:r>
      <w:proofErr w:type="spellStart"/>
      <w:r w:rsidRPr="0025065F">
        <w:rPr>
          <w:rStyle w:val="Zvraznn"/>
          <w:rFonts w:ascii="Times New Roman" w:hAnsi="Times New Roman" w:cs="Times New Roman"/>
          <w:sz w:val="24"/>
          <w:szCs w:val="24"/>
        </w:rPr>
        <w:t>rekreace</w:t>
      </w:r>
      <w:proofErr w:type="spellEnd"/>
      <w:r w:rsidRPr="0025065F">
        <w:rPr>
          <w:rFonts w:ascii="Times New Roman" w:hAnsi="Times New Roman" w:cs="Times New Roman"/>
          <w:i/>
          <w:sz w:val="24"/>
          <w:szCs w:val="24"/>
        </w:rPr>
        <w:t xml:space="preserve"> v </w:t>
      </w:r>
      <w:proofErr w:type="spellStart"/>
      <w:r w:rsidRPr="0025065F">
        <w:rPr>
          <w:rFonts w:ascii="Times New Roman" w:hAnsi="Times New Roman" w:cs="Times New Roman"/>
          <w:i/>
          <w:sz w:val="24"/>
          <w:szCs w:val="24"/>
        </w:rPr>
        <w:t>současné</w:t>
      </w:r>
      <w:proofErr w:type="spellEnd"/>
      <w:r w:rsidRPr="0025065F">
        <w:rPr>
          <w:rFonts w:ascii="Times New Roman" w:hAnsi="Times New Roman" w:cs="Times New Roman"/>
          <w:i/>
          <w:sz w:val="24"/>
          <w:szCs w:val="24"/>
        </w:rPr>
        <w:t xml:space="preserve"> </w:t>
      </w:r>
      <w:proofErr w:type="spellStart"/>
      <w:r w:rsidRPr="0025065F">
        <w:rPr>
          <w:rFonts w:ascii="Times New Roman" w:hAnsi="Times New Roman" w:cs="Times New Roman"/>
          <w:i/>
          <w:sz w:val="24"/>
          <w:szCs w:val="24"/>
        </w:rPr>
        <w:t>společnosti</w:t>
      </w:r>
      <w:proofErr w:type="spellEnd"/>
      <w:r w:rsidRPr="0025065F">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sz w:val="24"/>
          <w:szCs w:val="24"/>
        </w:rPr>
        <w:t xml:space="preserve"> Olomouc: Univerzita </w:t>
      </w:r>
      <w:proofErr w:type="spellStart"/>
      <w:r>
        <w:rPr>
          <w:rFonts w:ascii="Times New Roman" w:hAnsi="Times New Roman" w:cs="Times New Roman"/>
          <w:sz w:val="24"/>
          <w:szCs w:val="24"/>
        </w:rPr>
        <w:t>Palackého</w:t>
      </w:r>
      <w:proofErr w:type="spellEnd"/>
      <w:r>
        <w:rPr>
          <w:rFonts w:ascii="Times New Roman" w:hAnsi="Times New Roman" w:cs="Times New Roman"/>
          <w:sz w:val="24"/>
          <w:szCs w:val="24"/>
        </w:rPr>
        <w:t>.</w:t>
      </w:r>
    </w:p>
    <w:p w:rsidR="00DF5802" w:rsidRDefault="00DF5802" w:rsidP="00DF5802">
      <w:pPr>
        <w:spacing w:line="360" w:lineRule="auto"/>
        <w:jc w:val="both"/>
        <w:rPr>
          <w:rStyle w:val="Zvraznn"/>
          <w:rFonts w:ascii="Times New Roman" w:hAnsi="Times New Roman" w:cs="Times New Roman"/>
          <w:i w:val="0"/>
          <w:sz w:val="24"/>
          <w:szCs w:val="24"/>
        </w:rPr>
      </w:pPr>
      <w:r>
        <w:rPr>
          <w:rFonts w:ascii="Times New Roman" w:hAnsi="Times New Roman" w:cs="Times New Roman"/>
          <w:sz w:val="24"/>
          <w:szCs w:val="24"/>
        </w:rPr>
        <w:t xml:space="preserve">Dohnal, T., &amp; kol. (2009). </w:t>
      </w:r>
      <w:proofErr w:type="spellStart"/>
      <w:r w:rsidRPr="00CA32C4">
        <w:rPr>
          <w:rStyle w:val="Zvraznn"/>
          <w:rFonts w:ascii="Times New Roman" w:hAnsi="Times New Roman" w:cs="Times New Roman"/>
          <w:sz w:val="24"/>
          <w:szCs w:val="24"/>
        </w:rPr>
        <w:t>Tři</w:t>
      </w:r>
      <w:proofErr w:type="spellEnd"/>
      <w:r w:rsidRPr="00CA32C4">
        <w:rPr>
          <w:rStyle w:val="Zvraznn"/>
          <w:rFonts w:ascii="Times New Roman" w:hAnsi="Times New Roman" w:cs="Times New Roman"/>
          <w:sz w:val="24"/>
          <w:szCs w:val="24"/>
        </w:rPr>
        <w:t xml:space="preserve"> </w:t>
      </w:r>
      <w:proofErr w:type="spellStart"/>
      <w:r w:rsidRPr="00CA32C4">
        <w:rPr>
          <w:rStyle w:val="Zvraznn"/>
          <w:rFonts w:ascii="Times New Roman" w:hAnsi="Times New Roman" w:cs="Times New Roman"/>
          <w:sz w:val="24"/>
          <w:szCs w:val="24"/>
        </w:rPr>
        <w:t>dimenze</w:t>
      </w:r>
      <w:proofErr w:type="spellEnd"/>
      <w:r w:rsidRPr="00CA32C4">
        <w:rPr>
          <w:rStyle w:val="Zvraznn"/>
          <w:rFonts w:ascii="Times New Roman" w:hAnsi="Times New Roman" w:cs="Times New Roman"/>
          <w:sz w:val="24"/>
          <w:szCs w:val="24"/>
        </w:rPr>
        <w:t xml:space="preserve"> pojmu </w:t>
      </w:r>
      <w:proofErr w:type="spellStart"/>
      <w:r w:rsidRPr="00CA32C4">
        <w:rPr>
          <w:rStyle w:val="Zvraznn"/>
          <w:rFonts w:ascii="Times New Roman" w:hAnsi="Times New Roman" w:cs="Times New Roman"/>
          <w:sz w:val="24"/>
          <w:szCs w:val="24"/>
        </w:rPr>
        <w:t>rekreologie</w:t>
      </w:r>
      <w:proofErr w:type="spellEnd"/>
      <w:r>
        <w:rPr>
          <w:rStyle w:val="Zvraznn"/>
          <w:rFonts w:ascii="Times New Roman" w:hAnsi="Times New Roman" w:cs="Times New Roman"/>
          <w:sz w:val="24"/>
          <w:szCs w:val="24"/>
        </w:rPr>
        <w:t xml:space="preserve">. Olomouc: Univerzita </w:t>
      </w:r>
      <w:proofErr w:type="spellStart"/>
      <w:r>
        <w:rPr>
          <w:rStyle w:val="Zvraznn"/>
          <w:rFonts w:ascii="Times New Roman" w:hAnsi="Times New Roman" w:cs="Times New Roman"/>
          <w:sz w:val="24"/>
          <w:szCs w:val="24"/>
        </w:rPr>
        <w:t>Palackého</w:t>
      </w:r>
      <w:proofErr w:type="spellEnd"/>
      <w:r>
        <w:rPr>
          <w:rStyle w:val="Zvraznn"/>
          <w:rFonts w:ascii="Times New Roman" w:hAnsi="Times New Roman" w:cs="Times New Roman"/>
          <w:sz w:val="24"/>
          <w:szCs w:val="24"/>
        </w:rPr>
        <w:t>.</w:t>
      </w:r>
    </w:p>
    <w:p w:rsidR="00DF5802" w:rsidRPr="00FC2A80" w:rsidRDefault="00DF5802" w:rsidP="00DF5802">
      <w:pPr>
        <w:spacing w:line="360" w:lineRule="auto"/>
        <w:jc w:val="both"/>
        <w:rPr>
          <w:rStyle w:val="Zvraznn"/>
          <w:rFonts w:ascii="Times New Roman" w:hAnsi="Times New Roman" w:cs="Times New Roman"/>
          <w:i w:val="0"/>
          <w:sz w:val="24"/>
          <w:szCs w:val="24"/>
        </w:rPr>
      </w:pPr>
      <w:r>
        <w:rPr>
          <w:rStyle w:val="Zvraznn"/>
          <w:rFonts w:ascii="Times New Roman" w:hAnsi="Times New Roman" w:cs="Times New Roman"/>
          <w:sz w:val="24"/>
          <w:szCs w:val="24"/>
        </w:rPr>
        <w:t xml:space="preserve">Doležalová, E. (2004). Hry na </w:t>
      </w:r>
      <w:proofErr w:type="spellStart"/>
      <w:r>
        <w:rPr>
          <w:rStyle w:val="Zvraznn"/>
          <w:rFonts w:ascii="Times New Roman" w:hAnsi="Times New Roman" w:cs="Times New Roman"/>
          <w:sz w:val="24"/>
          <w:szCs w:val="24"/>
        </w:rPr>
        <w:t>dětské</w:t>
      </w:r>
      <w:proofErr w:type="spellEnd"/>
      <w:r>
        <w:rPr>
          <w:rStyle w:val="Zvraznn"/>
          <w:rFonts w:ascii="Times New Roman" w:hAnsi="Times New Roman" w:cs="Times New Roman"/>
          <w:sz w:val="24"/>
          <w:szCs w:val="24"/>
        </w:rPr>
        <w:t xml:space="preserve"> tábory. Praha: </w:t>
      </w:r>
      <w:proofErr w:type="spellStart"/>
      <w:r>
        <w:rPr>
          <w:rStyle w:val="Zvraznn"/>
          <w:rFonts w:ascii="Times New Roman" w:hAnsi="Times New Roman" w:cs="Times New Roman"/>
          <w:sz w:val="24"/>
          <w:szCs w:val="24"/>
        </w:rPr>
        <w:t>Publishing</w:t>
      </w:r>
      <w:proofErr w:type="spellEnd"/>
      <w:r>
        <w:rPr>
          <w:rStyle w:val="Zvraznn"/>
          <w:rFonts w:ascii="Times New Roman" w:hAnsi="Times New Roman" w:cs="Times New Roman"/>
          <w:sz w:val="24"/>
          <w:szCs w:val="24"/>
        </w:rPr>
        <w:t>.</w:t>
      </w:r>
    </w:p>
    <w:p w:rsidR="00DF5802" w:rsidRPr="00FC2A80" w:rsidRDefault="00DF5802" w:rsidP="00DF5802">
      <w:pPr>
        <w:spacing w:line="360" w:lineRule="auto"/>
        <w:jc w:val="both"/>
        <w:rPr>
          <w:rFonts w:ascii="Times New Roman" w:hAnsi="Times New Roman" w:cs="Times New Roman"/>
          <w:sz w:val="24"/>
          <w:szCs w:val="24"/>
        </w:rPr>
      </w:pPr>
      <w:r>
        <w:rPr>
          <w:rStyle w:val="Zvraznn"/>
          <w:rFonts w:ascii="Times New Roman" w:hAnsi="Times New Roman" w:cs="Times New Roman"/>
          <w:sz w:val="24"/>
          <w:szCs w:val="24"/>
        </w:rPr>
        <w:t>Doležalová, E. &amp; Kučerová, A. (2004). Hry v </w:t>
      </w:r>
      <w:proofErr w:type="spellStart"/>
      <w:r>
        <w:rPr>
          <w:rStyle w:val="Zvraznn"/>
          <w:rFonts w:ascii="Times New Roman" w:hAnsi="Times New Roman" w:cs="Times New Roman"/>
          <w:sz w:val="24"/>
          <w:szCs w:val="24"/>
        </w:rPr>
        <w:t>přírode</w:t>
      </w:r>
      <w:proofErr w:type="spellEnd"/>
      <w:r>
        <w:rPr>
          <w:rStyle w:val="Zvraznn"/>
          <w:rFonts w:ascii="Times New Roman" w:hAnsi="Times New Roman" w:cs="Times New Roman"/>
          <w:sz w:val="24"/>
          <w:szCs w:val="24"/>
        </w:rPr>
        <w:t xml:space="preserve"> a s </w:t>
      </w:r>
      <w:proofErr w:type="spellStart"/>
      <w:r>
        <w:rPr>
          <w:rStyle w:val="Zvraznn"/>
          <w:rFonts w:ascii="Times New Roman" w:hAnsi="Times New Roman" w:cs="Times New Roman"/>
          <w:sz w:val="24"/>
          <w:szCs w:val="24"/>
        </w:rPr>
        <w:t>přírodou</w:t>
      </w:r>
      <w:proofErr w:type="spellEnd"/>
      <w:r>
        <w:rPr>
          <w:rStyle w:val="Zvraznn"/>
          <w:rFonts w:ascii="Times New Roman" w:hAnsi="Times New Roman" w:cs="Times New Roman"/>
          <w:sz w:val="24"/>
          <w:szCs w:val="24"/>
        </w:rPr>
        <w:t xml:space="preserve">. Praha: Mladá </w:t>
      </w:r>
      <w:proofErr w:type="spellStart"/>
      <w:r>
        <w:rPr>
          <w:rStyle w:val="Zvraznn"/>
          <w:rFonts w:ascii="Times New Roman" w:hAnsi="Times New Roman" w:cs="Times New Roman"/>
          <w:sz w:val="24"/>
          <w:szCs w:val="24"/>
        </w:rPr>
        <w:t>fronta</w:t>
      </w:r>
      <w:proofErr w:type="spellEnd"/>
      <w:r>
        <w:rPr>
          <w:rStyle w:val="Zvraznn"/>
          <w:rFonts w:ascii="Times New Roman" w:hAnsi="Times New Roman" w:cs="Times New Roman"/>
          <w:sz w:val="24"/>
          <w:szCs w:val="24"/>
        </w:rPr>
        <w:t>.</w:t>
      </w:r>
    </w:p>
    <w:p w:rsidR="00DF5802" w:rsidRPr="00A91C42" w:rsidRDefault="00DF5802" w:rsidP="00DF580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Franc</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Zounková</w:t>
      </w:r>
      <w:proofErr w:type="spellEnd"/>
      <w:r>
        <w:rPr>
          <w:rFonts w:ascii="Times New Roman" w:hAnsi="Times New Roman" w:cs="Times New Roman"/>
          <w:sz w:val="24"/>
          <w:szCs w:val="24"/>
        </w:rPr>
        <w:t xml:space="preserve">, D., &amp; Martin, A. (2007). </w:t>
      </w:r>
      <w:r w:rsidRPr="00A91C42">
        <w:rPr>
          <w:rStyle w:val="Zvraznn"/>
          <w:rFonts w:ascii="Times New Roman" w:hAnsi="Times New Roman" w:cs="Times New Roman"/>
          <w:sz w:val="24"/>
          <w:szCs w:val="24"/>
        </w:rPr>
        <w:t xml:space="preserve">Učení </w:t>
      </w:r>
      <w:proofErr w:type="spellStart"/>
      <w:r w:rsidRPr="00A91C42">
        <w:rPr>
          <w:rStyle w:val="Zvraznn"/>
          <w:rFonts w:ascii="Times New Roman" w:hAnsi="Times New Roman" w:cs="Times New Roman"/>
          <w:sz w:val="24"/>
          <w:szCs w:val="24"/>
        </w:rPr>
        <w:t>zážitkem</w:t>
      </w:r>
      <w:proofErr w:type="spellEnd"/>
      <w:r w:rsidRPr="00A91C42">
        <w:rPr>
          <w:rFonts w:ascii="Times New Roman" w:hAnsi="Times New Roman" w:cs="Times New Roman"/>
          <w:i/>
          <w:sz w:val="24"/>
          <w:szCs w:val="24"/>
        </w:rPr>
        <w:t xml:space="preserve"> a </w:t>
      </w:r>
      <w:r w:rsidRPr="00A91C42">
        <w:rPr>
          <w:rStyle w:val="Zvraznn"/>
          <w:rFonts w:ascii="Times New Roman" w:hAnsi="Times New Roman" w:cs="Times New Roman"/>
          <w:sz w:val="24"/>
          <w:szCs w:val="24"/>
        </w:rPr>
        <w:t>hrou</w:t>
      </w:r>
      <w:r w:rsidRPr="00A91C42">
        <w:rPr>
          <w:rFonts w:ascii="Times New Roman" w:hAnsi="Times New Roman" w:cs="Times New Roman"/>
          <w:i/>
          <w:sz w:val="24"/>
          <w:szCs w:val="24"/>
        </w:rPr>
        <w:t xml:space="preserve"> : praktická </w:t>
      </w:r>
      <w:proofErr w:type="spellStart"/>
      <w:r w:rsidRPr="00A91C42">
        <w:rPr>
          <w:rFonts w:ascii="Times New Roman" w:hAnsi="Times New Roman" w:cs="Times New Roman"/>
          <w:i/>
          <w:sz w:val="24"/>
          <w:szCs w:val="24"/>
        </w:rPr>
        <w:t>příručka</w:t>
      </w:r>
      <w:proofErr w:type="spellEnd"/>
      <w:r w:rsidRPr="00A91C42">
        <w:rPr>
          <w:rFonts w:ascii="Times New Roman" w:hAnsi="Times New Roman" w:cs="Times New Roman"/>
          <w:i/>
          <w:sz w:val="24"/>
          <w:szCs w:val="24"/>
        </w:rPr>
        <w:t xml:space="preserve"> </w:t>
      </w:r>
      <w:proofErr w:type="spellStart"/>
      <w:r w:rsidRPr="00A91C42">
        <w:rPr>
          <w:rFonts w:ascii="Times New Roman" w:hAnsi="Times New Roman" w:cs="Times New Roman"/>
          <w:i/>
          <w:sz w:val="24"/>
          <w:szCs w:val="24"/>
        </w:rPr>
        <w:t>instruktora</w:t>
      </w:r>
      <w:proofErr w:type="spellEnd"/>
      <w:r>
        <w:rPr>
          <w:rFonts w:ascii="Times New Roman" w:hAnsi="Times New Roman" w:cs="Times New Roman"/>
          <w:sz w:val="24"/>
          <w:szCs w:val="24"/>
        </w:rPr>
        <w:t xml:space="preserve">. Brno: </w:t>
      </w:r>
      <w:proofErr w:type="spellStart"/>
      <w:r>
        <w:rPr>
          <w:rFonts w:ascii="Times New Roman" w:hAnsi="Times New Roman" w:cs="Times New Roman"/>
          <w:sz w:val="24"/>
          <w:szCs w:val="24"/>
        </w:rPr>
        <w:t>Computer</w:t>
      </w:r>
      <w:proofErr w:type="spellEnd"/>
      <w:r>
        <w:rPr>
          <w:rFonts w:ascii="Times New Roman" w:hAnsi="Times New Roman" w:cs="Times New Roman"/>
          <w:sz w:val="24"/>
          <w:szCs w:val="24"/>
        </w:rPr>
        <w:t xml:space="preserve"> Press.</w:t>
      </w:r>
    </w:p>
    <w:p w:rsidR="00DF5802" w:rsidRDefault="00DF5802" w:rsidP="00DF580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Hanšpachová</w:t>
      </w:r>
      <w:proofErr w:type="spellEnd"/>
      <w:r>
        <w:rPr>
          <w:rFonts w:ascii="Times New Roman" w:hAnsi="Times New Roman" w:cs="Times New Roman"/>
          <w:sz w:val="24"/>
          <w:szCs w:val="24"/>
        </w:rPr>
        <w:t xml:space="preserve">, J. (2008). </w:t>
      </w:r>
      <w:r w:rsidRPr="00A91C42">
        <w:rPr>
          <w:rFonts w:ascii="Times New Roman" w:hAnsi="Times New Roman" w:cs="Times New Roman"/>
          <w:i/>
          <w:sz w:val="24"/>
          <w:szCs w:val="24"/>
        </w:rPr>
        <w:t xml:space="preserve">Veselé hry s malými </w:t>
      </w:r>
      <w:proofErr w:type="spellStart"/>
      <w:r w:rsidRPr="00A91C42">
        <w:rPr>
          <w:rFonts w:ascii="Times New Roman" w:hAnsi="Times New Roman" w:cs="Times New Roman"/>
          <w:i/>
          <w:sz w:val="24"/>
          <w:szCs w:val="24"/>
        </w:rPr>
        <w:t>dětmi</w:t>
      </w:r>
      <w:proofErr w:type="spellEnd"/>
      <w:r>
        <w:rPr>
          <w:rFonts w:ascii="Times New Roman" w:hAnsi="Times New Roman" w:cs="Times New Roman"/>
          <w:sz w:val="24"/>
          <w:szCs w:val="24"/>
        </w:rPr>
        <w:t xml:space="preserve"> (2nd </w:t>
      </w:r>
      <w:proofErr w:type="spellStart"/>
      <w:r>
        <w:rPr>
          <w:rFonts w:ascii="Times New Roman" w:hAnsi="Times New Roman" w:cs="Times New Roman"/>
          <w:sz w:val="24"/>
          <w:szCs w:val="24"/>
        </w:rPr>
        <w:t>ed</w:t>
      </w:r>
      <w:proofErr w:type="spellEnd"/>
      <w:r>
        <w:rPr>
          <w:rFonts w:ascii="Times New Roman" w:hAnsi="Times New Roman" w:cs="Times New Roman"/>
          <w:sz w:val="24"/>
          <w:szCs w:val="24"/>
        </w:rPr>
        <w:t>.). Praha: Portál.</w:t>
      </w:r>
    </w:p>
    <w:p w:rsidR="00DF5802" w:rsidRPr="007542FC" w:rsidRDefault="00DF5802" w:rsidP="00DF580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Hanuš</w:t>
      </w:r>
      <w:proofErr w:type="spellEnd"/>
      <w:r>
        <w:rPr>
          <w:rFonts w:ascii="Times New Roman" w:hAnsi="Times New Roman" w:cs="Times New Roman"/>
          <w:sz w:val="24"/>
          <w:szCs w:val="24"/>
        </w:rPr>
        <w:t xml:space="preserve">, R., &amp; </w:t>
      </w:r>
      <w:proofErr w:type="spellStart"/>
      <w:r>
        <w:rPr>
          <w:rFonts w:ascii="Times New Roman" w:hAnsi="Times New Roman" w:cs="Times New Roman"/>
          <w:sz w:val="24"/>
          <w:szCs w:val="24"/>
        </w:rPr>
        <w:t>Chytilová</w:t>
      </w:r>
      <w:proofErr w:type="spellEnd"/>
      <w:r>
        <w:rPr>
          <w:rFonts w:ascii="Times New Roman" w:hAnsi="Times New Roman" w:cs="Times New Roman"/>
          <w:sz w:val="24"/>
          <w:szCs w:val="24"/>
        </w:rPr>
        <w:t xml:space="preserve">, L. (2009). </w:t>
      </w:r>
      <w:proofErr w:type="spellStart"/>
      <w:r>
        <w:rPr>
          <w:rFonts w:ascii="Times New Roman" w:hAnsi="Times New Roman" w:cs="Times New Roman"/>
          <w:i/>
          <w:sz w:val="24"/>
          <w:szCs w:val="24"/>
        </w:rPr>
        <w:t>Zážitkově</w:t>
      </w:r>
      <w:proofErr w:type="spellEnd"/>
      <w:r>
        <w:rPr>
          <w:rFonts w:ascii="Times New Roman" w:hAnsi="Times New Roman" w:cs="Times New Roman"/>
          <w:i/>
          <w:sz w:val="24"/>
          <w:szCs w:val="24"/>
        </w:rPr>
        <w:t xml:space="preserve"> pedagogické učení. </w:t>
      </w:r>
      <w:r>
        <w:rPr>
          <w:rFonts w:ascii="Times New Roman" w:hAnsi="Times New Roman" w:cs="Times New Roman"/>
          <w:sz w:val="24"/>
          <w:szCs w:val="24"/>
        </w:rPr>
        <w:t xml:space="preserve">Praha: </w:t>
      </w:r>
      <w:proofErr w:type="spellStart"/>
      <w:r>
        <w:rPr>
          <w:rFonts w:ascii="Times New Roman" w:hAnsi="Times New Roman" w:cs="Times New Roman"/>
          <w:sz w:val="24"/>
          <w:szCs w:val="24"/>
        </w:rPr>
        <w:t>Grada</w:t>
      </w:r>
      <w:proofErr w:type="spellEnd"/>
      <w:r>
        <w:rPr>
          <w:rFonts w:ascii="Times New Roman" w:hAnsi="Times New Roman" w:cs="Times New Roman"/>
          <w:sz w:val="24"/>
          <w:szCs w:val="24"/>
        </w:rPr>
        <w:t>.</w:t>
      </w:r>
    </w:p>
    <w:p w:rsidR="00DF5802" w:rsidRDefault="00DF5802" w:rsidP="00DF580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Hofbauer</w:t>
      </w:r>
      <w:proofErr w:type="spellEnd"/>
      <w:r>
        <w:rPr>
          <w:rFonts w:ascii="Times New Roman" w:hAnsi="Times New Roman" w:cs="Times New Roman"/>
          <w:sz w:val="24"/>
          <w:szCs w:val="24"/>
        </w:rPr>
        <w:t xml:space="preserve">, B. (2004). </w:t>
      </w:r>
      <w:proofErr w:type="spellStart"/>
      <w:r>
        <w:rPr>
          <w:rFonts w:ascii="Times New Roman" w:hAnsi="Times New Roman" w:cs="Times New Roman"/>
          <w:i/>
          <w:sz w:val="24"/>
          <w:szCs w:val="24"/>
        </w:rPr>
        <w:t>Dě</w:t>
      </w:r>
      <w:r w:rsidRPr="00CF317A">
        <w:rPr>
          <w:rFonts w:ascii="Times New Roman" w:hAnsi="Times New Roman" w:cs="Times New Roman"/>
          <w:i/>
          <w:sz w:val="24"/>
          <w:szCs w:val="24"/>
        </w:rPr>
        <w:t>ti</w:t>
      </w:r>
      <w:proofErr w:type="spellEnd"/>
      <w:r w:rsidRPr="00CF317A">
        <w:rPr>
          <w:rFonts w:ascii="Times New Roman" w:hAnsi="Times New Roman" w:cs="Times New Roman"/>
          <w:i/>
          <w:sz w:val="24"/>
          <w:szCs w:val="24"/>
        </w:rPr>
        <w:t xml:space="preserve">, mládež a </w:t>
      </w:r>
      <w:proofErr w:type="spellStart"/>
      <w:r w:rsidRPr="00CF317A">
        <w:rPr>
          <w:rFonts w:ascii="Times New Roman" w:hAnsi="Times New Roman" w:cs="Times New Roman"/>
          <w:i/>
          <w:sz w:val="24"/>
          <w:szCs w:val="24"/>
        </w:rPr>
        <w:t>volný</w:t>
      </w:r>
      <w:proofErr w:type="spellEnd"/>
      <w:r w:rsidRPr="00CF317A">
        <w:rPr>
          <w:rFonts w:ascii="Times New Roman" w:hAnsi="Times New Roman" w:cs="Times New Roman"/>
          <w:i/>
          <w:sz w:val="24"/>
          <w:szCs w:val="24"/>
        </w:rPr>
        <w:t xml:space="preserve"> čas</w:t>
      </w:r>
      <w:r>
        <w:rPr>
          <w:rFonts w:ascii="Times New Roman" w:hAnsi="Times New Roman" w:cs="Times New Roman"/>
          <w:i/>
          <w:sz w:val="24"/>
          <w:szCs w:val="24"/>
        </w:rPr>
        <w:t xml:space="preserve">. </w:t>
      </w:r>
      <w:r>
        <w:rPr>
          <w:rFonts w:ascii="Times New Roman" w:hAnsi="Times New Roman" w:cs="Times New Roman"/>
          <w:sz w:val="24"/>
          <w:szCs w:val="24"/>
        </w:rPr>
        <w:t>Praha: Portál.</w:t>
      </w:r>
    </w:p>
    <w:p w:rsidR="00DF5802" w:rsidRPr="008F444C"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Jahodová, J. (1995).</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Vodácká</w:t>
      </w:r>
      <w:proofErr w:type="spellEnd"/>
      <w:r>
        <w:rPr>
          <w:rFonts w:ascii="Times New Roman" w:hAnsi="Times New Roman" w:cs="Times New Roman"/>
          <w:i/>
          <w:sz w:val="24"/>
          <w:szCs w:val="24"/>
        </w:rPr>
        <w:t xml:space="preserve"> abeceda.</w:t>
      </w:r>
      <w:r>
        <w:rPr>
          <w:rFonts w:ascii="Times New Roman" w:hAnsi="Times New Roman" w:cs="Times New Roman"/>
          <w:sz w:val="24"/>
          <w:szCs w:val="24"/>
        </w:rPr>
        <w:t xml:space="preserve"> Praha: Dita.</w:t>
      </w:r>
    </w:p>
    <w:p w:rsidR="00DF5802" w:rsidRDefault="00DF5802" w:rsidP="00DF5802">
      <w:pPr>
        <w:spacing w:line="360" w:lineRule="auto"/>
        <w:jc w:val="both"/>
        <w:rPr>
          <w:rFonts w:ascii="Times New Roman" w:hAnsi="Times New Roman" w:cs="Times New Roman"/>
          <w:sz w:val="24"/>
          <w:szCs w:val="24"/>
        </w:rPr>
      </w:pPr>
      <w:proofErr w:type="spellStart"/>
      <w:r w:rsidRPr="00A91C42">
        <w:rPr>
          <w:rFonts w:ascii="Times New Roman" w:hAnsi="Times New Roman" w:cs="Times New Roman"/>
          <w:sz w:val="24"/>
          <w:szCs w:val="24"/>
        </w:rPr>
        <w:t>Langmeier</w:t>
      </w:r>
      <w:proofErr w:type="spellEnd"/>
      <w:r w:rsidRPr="00A91C42">
        <w:rPr>
          <w:rFonts w:ascii="Times New Roman" w:hAnsi="Times New Roman" w:cs="Times New Roman"/>
          <w:sz w:val="24"/>
          <w:szCs w:val="24"/>
        </w:rPr>
        <w:t>,</w:t>
      </w:r>
      <w:r>
        <w:rPr>
          <w:rFonts w:ascii="Times New Roman" w:hAnsi="Times New Roman" w:cs="Times New Roman"/>
          <w:sz w:val="24"/>
          <w:szCs w:val="24"/>
        </w:rPr>
        <w:t xml:space="preserve"> J., &amp; </w:t>
      </w:r>
      <w:proofErr w:type="spellStart"/>
      <w:r w:rsidRPr="00A91C42">
        <w:rPr>
          <w:rFonts w:ascii="Times New Roman" w:hAnsi="Times New Roman" w:cs="Times New Roman"/>
          <w:sz w:val="24"/>
          <w:szCs w:val="24"/>
        </w:rPr>
        <w:t>Krejčířová</w:t>
      </w:r>
      <w:proofErr w:type="spellEnd"/>
      <w:r>
        <w:rPr>
          <w:rFonts w:ascii="Times New Roman" w:hAnsi="Times New Roman" w:cs="Times New Roman"/>
          <w:sz w:val="24"/>
          <w:szCs w:val="24"/>
        </w:rPr>
        <w:t>, D. (2006).</w:t>
      </w:r>
      <w:r>
        <w:rPr>
          <w:rFonts w:ascii="Times New Roman" w:hAnsi="Times New Roman" w:cs="Times New Roman"/>
          <w:i/>
          <w:sz w:val="24"/>
          <w:szCs w:val="24"/>
        </w:rPr>
        <w:t xml:space="preserve"> Vývojová </w:t>
      </w:r>
      <w:proofErr w:type="spellStart"/>
      <w:r>
        <w:rPr>
          <w:rFonts w:ascii="Times New Roman" w:hAnsi="Times New Roman" w:cs="Times New Roman"/>
          <w:i/>
          <w:sz w:val="24"/>
          <w:szCs w:val="24"/>
        </w:rPr>
        <w:t>psychologie</w:t>
      </w:r>
      <w:proofErr w:type="spellEnd"/>
      <w:r>
        <w:rPr>
          <w:rFonts w:ascii="Times New Roman" w:hAnsi="Times New Roman" w:cs="Times New Roman"/>
          <w:sz w:val="24"/>
          <w:szCs w:val="24"/>
        </w:rPr>
        <w:t xml:space="preserve"> (4th </w:t>
      </w:r>
      <w:proofErr w:type="spellStart"/>
      <w:r>
        <w:rPr>
          <w:rFonts w:ascii="Times New Roman" w:hAnsi="Times New Roman" w:cs="Times New Roman"/>
          <w:sz w:val="24"/>
          <w:szCs w:val="24"/>
        </w:rPr>
        <w:t>ed</w:t>
      </w:r>
      <w:proofErr w:type="spellEnd"/>
      <w:r>
        <w:rPr>
          <w:rFonts w:ascii="Times New Roman" w:hAnsi="Times New Roman" w:cs="Times New Roman"/>
          <w:sz w:val="24"/>
          <w:szCs w:val="24"/>
        </w:rPr>
        <w:t>)</w:t>
      </w:r>
      <w:r>
        <w:rPr>
          <w:rFonts w:ascii="Times New Roman" w:hAnsi="Times New Roman" w:cs="Times New Roman"/>
          <w:i/>
          <w:sz w:val="24"/>
          <w:szCs w:val="24"/>
        </w:rPr>
        <w:t xml:space="preserve">. </w:t>
      </w:r>
      <w:r w:rsidRPr="00A91C42">
        <w:rPr>
          <w:rFonts w:ascii="Times New Roman" w:hAnsi="Times New Roman" w:cs="Times New Roman"/>
          <w:sz w:val="24"/>
          <w:szCs w:val="24"/>
        </w:rPr>
        <w:t xml:space="preserve">Praha : </w:t>
      </w:r>
      <w:proofErr w:type="spellStart"/>
      <w:r w:rsidRPr="00A91C42">
        <w:rPr>
          <w:rFonts w:ascii="Times New Roman" w:hAnsi="Times New Roman" w:cs="Times New Roman"/>
          <w:sz w:val="24"/>
          <w:szCs w:val="24"/>
        </w:rPr>
        <w:t>Grada</w:t>
      </w:r>
      <w:proofErr w:type="spellEnd"/>
      <w:r w:rsidRPr="00A91C42">
        <w:rPr>
          <w:rFonts w:ascii="Times New Roman" w:hAnsi="Times New Roman" w:cs="Times New Roman"/>
          <w:sz w:val="24"/>
          <w:szCs w:val="24"/>
        </w:rPr>
        <w:t xml:space="preserve"> </w:t>
      </w:r>
      <w:proofErr w:type="spellStart"/>
      <w:r w:rsidRPr="00A91C42">
        <w:rPr>
          <w:rFonts w:ascii="Times New Roman" w:hAnsi="Times New Roman" w:cs="Times New Roman"/>
          <w:sz w:val="24"/>
          <w:szCs w:val="24"/>
        </w:rPr>
        <w:t>Publishing</w:t>
      </w:r>
      <w:proofErr w:type="spellEnd"/>
      <w:r>
        <w:rPr>
          <w:rFonts w:ascii="Times New Roman" w:hAnsi="Times New Roman" w:cs="Times New Roman"/>
          <w:sz w:val="24"/>
          <w:szCs w:val="24"/>
        </w:rPr>
        <w:t>.</w:t>
      </w:r>
    </w:p>
    <w:p w:rsidR="00DF5802" w:rsidRDefault="00DF5802" w:rsidP="00DF5802">
      <w:pPr>
        <w:spacing w:line="360" w:lineRule="auto"/>
        <w:jc w:val="both"/>
        <w:rPr>
          <w:rStyle w:val="Zvraznn"/>
          <w:rFonts w:ascii="Times New Roman" w:hAnsi="Times New Roman" w:cs="Times New Roman"/>
          <w:i w:val="0"/>
          <w:sz w:val="24"/>
          <w:szCs w:val="24"/>
        </w:rPr>
      </w:pPr>
      <w:proofErr w:type="spellStart"/>
      <w:r>
        <w:rPr>
          <w:rFonts w:ascii="Times New Roman" w:hAnsi="Times New Roman" w:cs="Times New Roman"/>
          <w:sz w:val="24"/>
          <w:szCs w:val="24"/>
        </w:rPr>
        <w:t>Kirchner</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Hnízdil</w:t>
      </w:r>
      <w:proofErr w:type="spellEnd"/>
      <w:r>
        <w:rPr>
          <w:rFonts w:ascii="Times New Roman" w:hAnsi="Times New Roman" w:cs="Times New Roman"/>
          <w:sz w:val="24"/>
          <w:szCs w:val="24"/>
        </w:rPr>
        <w:t xml:space="preserve">, J., &amp; </w:t>
      </w:r>
      <w:proofErr w:type="spellStart"/>
      <w:r>
        <w:rPr>
          <w:rFonts w:ascii="Times New Roman" w:hAnsi="Times New Roman" w:cs="Times New Roman"/>
          <w:sz w:val="24"/>
          <w:szCs w:val="24"/>
        </w:rPr>
        <w:t>Louka</w:t>
      </w:r>
      <w:proofErr w:type="spellEnd"/>
      <w:r>
        <w:rPr>
          <w:rFonts w:ascii="Times New Roman" w:hAnsi="Times New Roman" w:cs="Times New Roman"/>
          <w:sz w:val="24"/>
          <w:szCs w:val="24"/>
        </w:rPr>
        <w:t>, O. (2005).</w:t>
      </w:r>
      <w:r w:rsidRPr="00B5497B">
        <w:t xml:space="preserve"> </w:t>
      </w:r>
      <w:r w:rsidRPr="00B5497B">
        <w:rPr>
          <w:rStyle w:val="Zvraznn"/>
          <w:rFonts w:ascii="Times New Roman" w:hAnsi="Times New Roman" w:cs="Times New Roman"/>
          <w:sz w:val="24"/>
          <w:szCs w:val="24"/>
        </w:rPr>
        <w:t>Kondiční hry</w:t>
      </w:r>
      <w:r w:rsidRPr="00B5497B">
        <w:rPr>
          <w:rFonts w:ascii="Times New Roman" w:hAnsi="Times New Roman" w:cs="Times New Roman"/>
          <w:i/>
          <w:sz w:val="24"/>
          <w:szCs w:val="24"/>
        </w:rPr>
        <w:t xml:space="preserve"> a </w:t>
      </w:r>
      <w:r w:rsidRPr="00B5497B">
        <w:rPr>
          <w:rStyle w:val="Zvraznn"/>
          <w:rFonts w:ascii="Times New Roman" w:hAnsi="Times New Roman" w:cs="Times New Roman"/>
          <w:sz w:val="24"/>
          <w:szCs w:val="24"/>
        </w:rPr>
        <w:t>cvičení</w:t>
      </w:r>
      <w:r w:rsidRPr="00B5497B">
        <w:rPr>
          <w:rFonts w:ascii="Times New Roman" w:hAnsi="Times New Roman" w:cs="Times New Roman"/>
          <w:i/>
          <w:sz w:val="24"/>
          <w:szCs w:val="24"/>
        </w:rPr>
        <w:t xml:space="preserve"> v</w:t>
      </w:r>
      <w:r>
        <w:rPr>
          <w:rFonts w:ascii="Times New Roman" w:hAnsi="Times New Roman" w:cs="Times New Roman"/>
          <w:i/>
          <w:sz w:val="24"/>
          <w:szCs w:val="24"/>
        </w:rPr>
        <w:t> </w:t>
      </w:r>
      <w:proofErr w:type="spellStart"/>
      <w:r w:rsidRPr="00B5497B">
        <w:rPr>
          <w:rStyle w:val="Zvraznn"/>
          <w:rFonts w:ascii="Times New Roman" w:hAnsi="Times New Roman" w:cs="Times New Roman"/>
          <w:sz w:val="24"/>
          <w:szCs w:val="24"/>
        </w:rPr>
        <w:t>přírodě</w:t>
      </w:r>
      <w:proofErr w:type="spellEnd"/>
      <w:r>
        <w:rPr>
          <w:rStyle w:val="Zvraznn"/>
          <w:rFonts w:ascii="Times New Roman" w:hAnsi="Times New Roman" w:cs="Times New Roman"/>
          <w:sz w:val="24"/>
          <w:szCs w:val="24"/>
        </w:rPr>
        <w:t xml:space="preserve">. Praha: </w:t>
      </w:r>
      <w:proofErr w:type="spellStart"/>
      <w:r>
        <w:rPr>
          <w:rStyle w:val="Zvraznn"/>
          <w:rFonts w:ascii="Times New Roman" w:hAnsi="Times New Roman" w:cs="Times New Roman"/>
          <w:sz w:val="24"/>
          <w:szCs w:val="24"/>
        </w:rPr>
        <w:t>Grada</w:t>
      </w:r>
      <w:proofErr w:type="spellEnd"/>
      <w:r>
        <w:rPr>
          <w:rStyle w:val="Zvraznn"/>
          <w:rFonts w:ascii="Times New Roman" w:hAnsi="Times New Roman" w:cs="Times New Roman"/>
          <w:sz w:val="24"/>
          <w:szCs w:val="24"/>
        </w:rPr>
        <w:t xml:space="preserve"> </w:t>
      </w:r>
      <w:proofErr w:type="spellStart"/>
      <w:r>
        <w:rPr>
          <w:rStyle w:val="Zvraznn"/>
          <w:rFonts w:ascii="Times New Roman" w:hAnsi="Times New Roman" w:cs="Times New Roman"/>
          <w:sz w:val="24"/>
          <w:szCs w:val="24"/>
        </w:rPr>
        <w:t>Publishing</w:t>
      </w:r>
      <w:proofErr w:type="spellEnd"/>
      <w:r>
        <w:rPr>
          <w:rStyle w:val="Zvraznn"/>
          <w:rFonts w:ascii="Times New Roman" w:hAnsi="Times New Roman" w:cs="Times New Roman"/>
          <w:sz w:val="24"/>
          <w:szCs w:val="24"/>
        </w:rPr>
        <w:t>.</w:t>
      </w:r>
    </w:p>
    <w:p w:rsidR="00DF5802" w:rsidRPr="002F0030" w:rsidRDefault="00DF5802" w:rsidP="00DF5802">
      <w:pPr>
        <w:spacing w:line="360" w:lineRule="auto"/>
        <w:jc w:val="both"/>
        <w:rPr>
          <w:rStyle w:val="Zvraznn"/>
          <w:rFonts w:ascii="Times New Roman" w:hAnsi="Times New Roman" w:cs="Times New Roman"/>
          <w:i w:val="0"/>
          <w:sz w:val="24"/>
          <w:szCs w:val="24"/>
        </w:rPr>
      </w:pPr>
      <w:proofErr w:type="spellStart"/>
      <w:r>
        <w:rPr>
          <w:rStyle w:val="Zvraznn"/>
          <w:rFonts w:ascii="Times New Roman" w:hAnsi="Times New Roman" w:cs="Times New Roman"/>
          <w:sz w:val="24"/>
          <w:szCs w:val="24"/>
        </w:rPr>
        <w:t>Kratochvíl</w:t>
      </w:r>
      <w:proofErr w:type="spellEnd"/>
      <w:r>
        <w:rPr>
          <w:rStyle w:val="Zvraznn"/>
          <w:rFonts w:ascii="Times New Roman" w:hAnsi="Times New Roman" w:cs="Times New Roman"/>
          <w:sz w:val="24"/>
          <w:szCs w:val="24"/>
        </w:rPr>
        <w:t xml:space="preserve">, J., &amp; </w:t>
      </w:r>
      <w:proofErr w:type="spellStart"/>
      <w:r>
        <w:rPr>
          <w:rStyle w:val="Zvraznn"/>
          <w:rFonts w:ascii="Times New Roman" w:hAnsi="Times New Roman" w:cs="Times New Roman"/>
          <w:sz w:val="24"/>
          <w:szCs w:val="24"/>
        </w:rPr>
        <w:t>kolektiv</w:t>
      </w:r>
      <w:proofErr w:type="spellEnd"/>
      <w:r>
        <w:rPr>
          <w:rStyle w:val="Zvraznn"/>
          <w:rFonts w:ascii="Times New Roman" w:hAnsi="Times New Roman" w:cs="Times New Roman"/>
          <w:sz w:val="24"/>
          <w:szCs w:val="24"/>
        </w:rPr>
        <w:t xml:space="preserve">. (1984). Celoroční program </w:t>
      </w:r>
      <w:proofErr w:type="spellStart"/>
      <w:r>
        <w:rPr>
          <w:rStyle w:val="Zvraznn"/>
          <w:rFonts w:ascii="Times New Roman" w:hAnsi="Times New Roman" w:cs="Times New Roman"/>
          <w:sz w:val="24"/>
          <w:szCs w:val="24"/>
        </w:rPr>
        <w:t>sportovní</w:t>
      </w:r>
      <w:proofErr w:type="spellEnd"/>
      <w:r>
        <w:rPr>
          <w:rStyle w:val="Zvraznn"/>
          <w:rFonts w:ascii="Times New Roman" w:hAnsi="Times New Roman" w:cs="Times New Roman"/>
          <w:sz w:val="24"/>
          <w:szCs w:val="24"/>
        </w:rPr>
        <w:t xml:space="preserve"> </w:t>
      </w:r>
      <w:proofErr w:type="spellStart"/>
      <w:r>
        <w:rPr>
          <w:rStyle w:val="Zvraznn"/>
          <w:rFonts w:ascii="Times New Roman" w:hAnsi="Times New Roman" w:cs="Times New Roman"/>
          <w:sz w:val="24"/>
          <w:szCs w:val="24"/>
        </w:rPr>
        <w:t>přípravy</w:t>
      </w:r>
      <w:proofErr w:type="spellEnd"/>
      <w:r>
        <w:rPr>
          <w:rStyle w:val="Zvraznn"/>
          <w:rFonts w:ascii="Times New Roman" w:hAnsi="Times New Roman" w:cs="Times New Roman"/>
          <w:sz w:val="24"/>
          <w:szCs w:val="24"/>
        </w:rPr>
        <w:t xml:space="preserve"> </w:t>
      </w:r>
      <w:proofErr w:type="spellStart"/>
      <w:r>
        <w:rPr>
          <w:rStyle w:val="Zvraznn"/>
          <w:rFonts w:ascii="Times New Roman" w:hAnsi="Times New Roman" w:cs="Times New Roman"/>
          <w:sz w:val="24"/>
          <w:szCs w:val="24"/>
        </w:rPr>
        <w:t>žactva</w:t>
      </w:r>
      <w:proofErr w:type="spellEnd"/>
      <w:r>
        <w:rPr>
          <w:rStyle w:val="Zvraznn"/>
          <w:rFonts w:ascii="Times New Roman" w:hAnsi="Times New Roman" w:cs="Times New Roman"/>
          <w:sz w:val="24"/>
          <w:szCs w:val="24"/>
        </w:rPr>
        <w:t xml:space="preserve"> v </w:t>
      </w:r>
      <w:proofErr w:type="spellStart"/>
      <w:r>
        <w:rPr>
          <w:rStyle w:val="Zvraznn"/>
          <w:rFonts w:ascii="Times New Roman" w:hAnsi="Times New Roman" w:cs="Times New Roman"/>
          <w:sz w:val="24"/>
          <w:szCs w:val="24"/>
        </w:rPr>
        <w:t>oddílech</w:t>
      </w:r>
      <w:proofErr w:type="spellEnd"/>
      <w:r>
        <w:rPr>
          <w:rStyle w:val="Zvraznn"/>
          <w:rFonts w:ascii="Times New Roman" w:hAnsi="Times New Roman" w:cs="Times New Roman"/>
          <w:sz w:val="24"/>
          <w:szCs w:val="24"/>
        </w:rPr>
        <w:t xml:space="preserve"> TJ. Praha: ČÚV ČSTV.</w:t>
      </w:r>
    </w:p>
    <w:p w:rsidR="00DF5802" w:rsidRPr="002F0030" w:rsidRDefault="00DF5802" w:rsidP="00DF5802">
      <w:pPr>
        <w:spacing w:line="360" w:lineRule="auto"/>
        <w:jc w:val="both"/>
        <w:rPr>
          <w:rFonts w:ascii="Times New Roman" w:hAnsi="Times New Roman" w:cs="Times New Roman"/>
          <w:iCs/>
          <w:sz w:val="24"/>
          <w:szCs w:val="24"/>
        </w:rPr>
      </w:pPr>
      <w:proofErr w:type="spellStart"/>
      <w:r>
        <w:rPr>
          <w:rStyle w:val="Zvraznn"/>
          <w:rFonts w:ascii="Times New Roman" w:hAnsi="Times New Roman" w:cs="Times New Roman"/>
          <w:sz w:val="24"/>
          <w:szCs w:val="24"/>
        </w:rPr>
        <w:t>Kutová</w:t>
      </w:r>
      <w:proofErr w:type="spellEnd"/>
      <w:r>
        <w:rPr>
          <w:rStyle w:val="Zvraznn"/>
          <w:rFonts w:ascii="Times New Roman" w:hAnsi="Times New Roman" w:cs="Times New Roman"/>
          <w:sz w:val="24"/>
          <w:szCs w:val="24"/>
        </w:rPr>
        <w:t>, E. (1966). Kanoistika mládeže. Praha: ÚV ČSTV.</w:t>
      </w:r>
    </w:p>
    <w:p w:rsidR="00DF5802" w:rsidRDefault="00DF5802" w:rsidP="00DF5802">
      <w:pPr>
        <w:spacing w:line="360" w:lineRule="auto"/>
        <w:jc w:val="both"/>
        <w:rPr>
          <w:rStyle w:val="Zvraznn"/>
          <w:rFonts w:ascii="Times New Roman" w:hAnsi="Times New Roman" w:cs="Times New Roman"/>
          <w:i w:val="0"/>
          <w:sz w:val="24"/>
          <w:szCs w:val="24"/>
        </w:rPr>
      </w:pPr>
      <w:proofErr w:type="spellStart"/>
      <w:r>
        <w:rPr>
          <w:rFonts w:ascii="Times New Roman" w:hAnsi="Times New Roman" w:cs="Times New Roman"/>
          <w:sz w:val="24"/>
          <w:szCs w:val="24"/>
        </w:rPr>
        <w:t>Matějček</w:t>
      </w:r>
      <w:proofErr w:type="spellEnd"/>
      <w:r>
        <w:rPr>
          <w:rFonts w:ascii="Times New Roman" w:hAnsi="Times New Roman" w:cs="Times New Roman"/>
          <w:sz w:val="24"/>
          <w:szCs w:val="24"/>
        </w:rPr>
        <w:t xml:space="preserve">, Z. (2005). </w:t>
      </w:r>
      <w:proofErr w:type="spellStart"/>
      <w:r w:rsidRPr="0025065F">
        <w:rPr>
          <w:rStyle w:val="Zvraznn"/>
          <w:rFonts w:ascii="Times New Roman" w:hAnsi="Times New Roman" w:cs="Times New Roman"/>
          <w:sz w:val="24"/>
          <w:szCs w:val="24"/>
        </w:rPr>
        <w:t>Prvních</w:t>
      </w:r>
      <w:proofErr w:type="spellEnd"/>
      <w:r w:rsidRPr="0025065F">
        <w:rPr>
          <w:rFonts w:ascii="Times New Roman" w:hAnsi="Times New Roman" w:cs="Times New Roman"/>
          <w:i/>
          <w:sz w:val="24"/>
          <w:szCs w:val="24"/>
        </w:rPr>
        <w:t xml:space="preserve"> 6 </w:t>
      </w:r>
      <w:r w:rsidRPr="0025065F">
        <w:rPr>
          <w:rStyle w:val="Zvraznn"/>
          <w:rFonts w:ascii="Times New Roman" w:hAnsi="Times New Roman" w:cs="Times New Roman"/>
          <w:sz w:val="24"/>
          <w:szCs w:val="24"/>
        </w:rPr>
        <w:t>let</w:t>
      </w:r>
      <w:r w:rsidRPr="0025065F">
        <w:rPr>
          <w:rFonts w:ascii="Times New Roman" w:hAnsi="Times New Roman" w:cs="Times New Roman"/>
          <w:i/>
          <w:sz w:val="24"/>
          <w:szCs w:val="24"/>
        </w:rPr>
        <w:t xml:space="preserve"> </w:t>
      </w:r>
      <w:proofErr w:type="spellStart"/>
      <w:r w:rsidRPr="0025065F">
        <w:rPr>
          <w:rFonts w:ascii="Times New Roman" w:hAnsi="Times New Roman" w:cs="Times New Roman"/>
          <w:i/>
          <w:sz w:val="24"/>
          <w:szCs w:val="24"/>
        </w:rPr>
        <w:t>ve</w:t>
      </w:r>
      <w:proofErr w:type="spellEnd"/>
      <w:r w:rsidRPr="0025065F">
        <w:rPr>
          <w:rFonts w:ascii="Times New Roman" w:hAnsi="Times New Roman" w:cs="Times New Roman"/>
          <w:i/>
          <w:sz w:val="24"/>
          <w:szCs w:val="24"/>
        </w:rPr>
        <w:t xml:space="preserve"> </w:t>
      </w:r>
      <w:r w:rsidRPr="0025065F">
        <w:rPr>
          <w:rStyle w:val="Zvraznn"/>
          <w:rFonts w:ascii="Times New Roman" w:hAnsi="Times New Roman" w:cs="Times New Roman"/>
          <w:sz w:val="24"/>
          <w:szCs w:val="24"/>
        </w:rPr>
        <w:t>vývoji</w:t>
      </w:r>
      <w:r w:rsidRPr="0025065F">
        <w:rPr>
          <w:rFonts w:ascii="Times New Roman" w:hAnsi="Times New Roman" w:cs="Times New Roman"/>
          <w:i/>
          <w:sz w:val="24"/>
          <w:szCs w:val="24"/>
        </w:rPr>
        <w:t xml:space="preserve"> a </w:t>
      </w:r>
      <w:proofErr w:type="spellStart"/>
      <w:r w:rsidRPr="0025065F">
        <w:rPr>
          <w:rStyle w:val="Zvraznn"/>
          <w:rFonts w:ascii="Times New Roman" w:hAnsi="Times New Roman" w:cs="Times New Roman"/>
          <w:sz w:val="24"/>
          <w:szCs w:val="24"/>
        </w:rPr>
        <w:t>výchově</w:t>
      </w:r>
      <w:proofErr w:type="spellEnd"/>
      <w:r w:rsidRPr="0025065F">
        <w:rPr>
          <w:rStyle w:val="Zvraznn"/>
          <w:rFonts w:ascii="Times New Roman" w:hAnsi="Times New Roman" w:cs="Times New Roman"/>
          <w:sz w:val="24"/>
          <w:szCs w:val="24"/>
        </w:rPr>
        <w:t xml:space="preserve"> </w:t>
      </w:r>
      <w:proofErr w:type="spellStart"/>
      <w:r w:rsidRPr="0025065F">
        <w:rPr>
          <w:rStyle w:val="Zvraznn"/>
          <w:rFonts w:ascii="Times New Roman" w:hAnsi="Times New Roman" w:cs="Times New Roman"/>
          <w:sz w:val="24"/>
          <w:szCs w:val="24"/>
        </w:rPr>
        <w:t>dítěte</w:t>
      </w:r>
      <w:proofErr w:type="spellEnd"/>
      <w:r>
        <w:rPr>
          <w:rStyle w:val="Zvraznn"/>
          <w:rFonts w:ascii="Times New Roman" w:hAnsi="Times New Roman" w:cs="Times New Roman"/>
          <w:sz w:val="24"/>
          <w:szCs w:val="24"/>
        </w:rPr>
        <w:t xml:space="preserve">. Praha: </w:t>
      </w:r>
      <w:proofErr w:type="spellStart"/>
      <w:r>
        <w:rPr>
          <w:rStyle w:val="Zvraznn"/>
          <w:rFonts w:ascii="Times New Roman" w:hAnsi="Times New Roman" w:cs="Times New Roman"/>
          <w:sz w:val="24"/>
          <w:szCs w:val="24"/>
        </w:rPr>
        <w:t>Grada</w:t>
      </w:r>
      <w:proofErr w:type="spellEnd"/>
      <w:r>
        <w:rPr>
          <w:rStyle w:val="Zvraznn"/>
          <w:rFonts w:ascii="Times New Roman" w:hAnsi="Times New Roman" w:cs="Times New Roman"/>
          <w:sz w:val="24"/>
          <w:szCs w:val="24"/>
        </w:rPr>
        <w:t>.</w:t>
      </w:r>
    </w:p>
    <w:p w:rsidR="00DF5802" w:rsidRPr="00335420" w:rsidRDefault="00DF5802" w:rsidP="00DF5802">
      <w:pPr>
        <w:spacing w:line="360" w:lineRule="auto"/>
        <w:jc w:val="both"/>
        <w:rPr>
          <w:rStyle w:val="Zvraznn"/>
          <w:rFonts w:ascii="Times New Roman" w:hAnsi="Times New Roman" w:cs="Times New Roman"/>
          <w:i w:val="0"/>
          <w:sz w:val="24"/>
          <w:szCs w:val="24"/>
        </w:rPr>
      </w:pPr>
      <w:proofErr w:type="spellStart"/>
      <w:r>
        <w:rPr>
          <w:rStyle w:val="Zvraznn"/>
          <w:rFonts w:ascii="Times New Roman" w:hAnsi="Times New Roman" w:cs="Times New Roman"/>
          <w:sz w:val="24"/>
          <w:szCs w:val="24"/>
        </w:rPr>
        <w:t>Miovský</w:t>
      </w:r>
      <w:proofErr w:type="spellEnd"/>
      <w:r>
        <w:rPr>
          <w:rStyle w:val="Zvraznn"/>
          <w:rFonts w:ascii="Times New Roman" w:hAnsi="Times New Roman" w:cs="Times New Roman"/>
          <w:sz w:val="24"/>
          <w:szCs w:val="24"/>
        </w:rPr>
        <w:t xml:space="preserve">, M. (2006). </w:t>
      </w:r>
      <w:proofErr w:type="spellStart"/>
      <w:r>
        <w:rPr>
          <w:rStyle w:val="Zvraznn"/>
          <w:rFonts w:ascii="Times New Roman" w:hAnsi="Times New Roman" w:cs="Times New Roman"/>
          <w:sz w:val="24"/>
          <w:szCs w:val="24"/>
        </w:rPr>
        <w:t>Kvalitativní</w:t>
      </w:r>
      <w:proofErr w:type="spellEnd"/>
      <w:r>
        <w:rPr>
          <w:rStyle w:val="Zvraznn"/>
          <w:rFonts w:ascii="Times New Roman" w:hAnsi="Times New Roman" w:cs="Times New Roman"/>
          <w:sz w:val="24"/>
          <w:szCs w:val="24"/>
        </w:rPr>
        <w:t xml:space="preserve"> </w:t>
      </w:r>
      <w:proofErr w:type="spellStart"/>
      <w:r>
        <w:rPr>
          <w:rStyle w:val="Zvraznn"/>
          <w:rFonts w:ascii="Times New Roman" w:hAnsi="Times New Roman" w:cs="Times New Roman"/>
          <w:sz w:val="24"/>
          <w:szCs w:val="24"/>
        </w:rPr>
        <w:t>přístup</w:t>
      </w:r>
      <w:proofErr w:type="spellEnd"/>
      <w:r>
        <w:rPr>
          <w:rStyle w:val="Zvraznn"/>
          <w:rFonts w:ascii="Times New Roman" w:hAnsi="Times New Roman" w:cs="Times New Roman"/>
          <w:sz w:val="24"/>
          <w:szCs w:val="24"/>
        </w:rPr>
        <w:t xml:space="preserve"> a </w:t>
      </w:r>
      <w:proofErr w:type="spellStart"/>
      <w:r>
        <w:rPr>
          <w:rStyle w:val="Zvraznn"/>
          <w:rFonts w:ascii="Times New Roman" w:hAnsi="Times New Roman" w:cs="Times New Roman"/>
          <w:sz w:val="24"/>
          <w:szCs w:val="24"/>
        </w:rPr>
        <w:t>metody</w:t>
      </w:r>
      <w:proofErr w:type="spellEnd"/>
      <w:r>
        <w:rPr>
          <w:rStyle w:val="Zvraznn"/>
          <w:rFonts w:ascii="Times New Roman" w:hAnsi="Times New Roman" w:cs="Times New Roman"/>
          <w:sz w:val="24"/>
          <w:szCs w:val="24"/>
        </w:rPr>
        <w:t xml:space="preserve"> v </w:t>
      </w:r>
      <w:proofErr w:type="spellStart"/>
      <w:r>
        <w:rPr>
          <w:rStyle w:val="Zvraznn"/>
          <w:rFonts w:ascii="Times New Roman" w:hAnsi="Times New Roman" w:cs="Times New Roman"/>
          <w:sz w:val="24"/>
          <w:szCs w:val="24"/>
        </w:rPr>
        <w:t>psychologickém</w:t>
      </w:r>
      <w:proofErr w:type="spellEnd"/>
      <w:r>
        <w:rPr>
          <w:rStyle w:val="Zvraznn"/>
          <w:rFonts w:ascii="Times New Roman" w:hAnsi="Times New Roman" w:cs="Times New Roman"/>
          <w:sz w:val="24"/>
          <w:szCs w:val="24"/>
        </w:rPr>
        <w:t xml:space="preserve"> </w:t>
      </w:r>
      <w:proofErr w:type="spellStart"/>
      <w:r>
        <w:rPr>
          <w:rStyle w:val="Zvraznn"/>
          <w:rFonts w:ascii="Times New Roman" w:hAnsi="Times New Roman" w:cs="Times New Roman"/>
          <w:sz w:val="24"/>
          <w:szCs w:val="24"/>
        </w:rPr>
        <w:t>výzkumu</w:t>
      </w:r>
      <w:proofErr w:type="spellEnd"/>
      <w:r>
        <w:rPr>
          <w:rStyle w:val="Zvraznn"/>
          <w:rFonts w:ascii="Times New Roman" w:hAnsi="Times New Roman" w:cs="Times New Roman"/>
          <w:sz w:val="24"/>
          <w:szCs w:val="24"/>
        </w:rPr>
        <w:t xml:space="preserve">. Praha: </w:t>
      </w:r>
      <w:proofErr w:type="spellStart"/>
      <w:r>
        <w:rPr>
          <w:rStyle w:val="Zvraznn"/>
          <w:rFonts w:ascii="Times New Roman" w:hAnsi="Times New Roman" w:cs="Times New Roman"/>
          <w:sz w:val="24"/>
          <w:szCs w:val="24"/>
        </w:rPr>
        <w:t>Grada</w:t>
      </w:r>
      <w:proofErr w:type="spellEnd"/>
      <w:r>
        <w:rPr>
          <w:rStyle w:val="Zvraznn"/>
          <w:rFonts w:ascii="Times New Roman" w:hAnsi="Times New Roman" w:cs="Times New Roman"/>
          <w:sz w:val="24"/>
          <w:szCs w:val="24"/>
        </w:rPr>
        <w:t xml:space="preserve"> </w:t>
      </w:r>
      <w:proofErr w:type="spellStart"/>
      <w:r>
        <w:rPr>
          <w:rStyle w:val="Zvraznn"/>
          <w:rFonts w:ascii="Times New Roman" w:hAnsi="Times New Roman" w:cs="Times New Roman"/>
          <w:sz w:val="24"/>
          <w:szCs w:val="24"/>
        </w:rPr>
        <w:t>Publishing</w:t>
      </w:r>
      <w:proofErr w:type="spellEnd"/>
      <w:r>
        <w:rPr>
          <w:rStyle w:val="Zvraznn"/>
          <w:rFonts w:ascii="Times New Roman" w:hAnsi="Times New Roman" w:cs="Times New Roman"/>
          <w:sz w:val="24"/>
          <w:szCs w:val="24"/>
        </w:rPr>
        <w:t xml:space="preserve">. </w:t>
      </w:r>
    </w:p>
    <w:p w:rsidR="00DF5802" w:rsidRDefault="00DF5802" w:rsidP="00DF5802">
      <w:pPr>
        <w:spacing w:line="360" w:lineRule="auto"/>
        <w:jc w:val="both"/>
        <w:rPr>
          <w:rFonts w:ascii="Times New Roman" w:hAnsi="Times New Roman" w:cs="Times New Roman"/>
          <w:sz w:val="24"/>
          <w:szCs w:val="24"/>
        </w:rPr>
      </w:pPr>
      <w:proofErr w:type="spellStart"/>
      <w:r>
        <w:rPr>
          <w:rStyle w:val="Zvraznn"/>
          <w:rFonts w:ascii="Times New Roman" w:hAnsi="Times New Roman" w:cs="Times New Roman"/>
          <w:sz w:val="24"/>
          <w:szCs w:val="24"/>
        </w:rPr>
        <w:t>Neuman</w:t>
      </w:r>
      <w:proofErr w:type="spellEnd"/>
      <w:r>
        <w:rPr>
          <w:rStyle w:val="Zvraznn"/>
          <w:rFonts w:ascii="Times New Roman" w:hAnsi="Times New Roman" w:cs="Times New Roman"/>
          <w:sz w:val="24"/>
          <w:szCs w:val="24"/>
        </w:rPr>
        <w:t xml:space="preserve">, J. (2001). </w:t>
      </w:r>
      <w:r w:rsidRPr="00CF317A">
        <w:rPr>
          <w:rFonts w:ascii="Times New Roman" w:hAnsi="Times New Roman" w:cs="Times New Roman"/>
          <w:i/>
          <w:sz w:val="24"/>
          <w:szCs w:val="24"/>
        </w:rPr>
        <w:t>Dobrodružné hry v</w:t>
      </w:r>
      <w:r>
        <w:rPr>
          <w:rFonts w:ascii="Times New Roman" w:hAnsi="Times New Roman" w:cs="Times New Roman"/>
          <w:i/>
          <w:sz w:val="24"/>
          <w:szCs w:val="24"/>
        </w:rPr>
        <w:t> </w:t>
      </w:r>
      <w:proofErr w:type="spellStart"/>
      <w:r w:rsidRPr="00CF317A">
        <w:rPr>
          <w:rFonts w:ascii="Times New Roman" w:hAnsi="Times New Roman" w:cs="Times New Roman"/>
          <w:i/>
          <w:sz w:val="24"/>
          <w:szCs w:val="24"/>
        </w:rPr>
        <w:t>tělocvičně</w:t>
      </w:r>
      <w:proofErr w:type="spellEnd"/>
      <w:r>
        <w:rPr>
          <w:rFonts w:ascii="Times New Roman" w:hAnsi="Times New Roman" w:cs="Times New Roman"/>
          <w:i/>
          <w:sz w:val="24"/>
          <w:szCs w:val="24"/>
        </w:rPr>
        <w:t>.</w:t>
      </w:r>
      <w:r>
        <w:rPr>
          <w:rFonts w:ascii="Times New Roman" w:hAnsi="Times New Roman" w:cs="Times New Roman"/>
          <w:sz w:val="24"/>
          <w:szCs w:val="24"/>
        </w:rPr>
        <w:t xml:space="preserve"> Praha: Portál.</w:t>
      </w:r>
    </w:p>
    <w:p w:rsidR="00DF5802" w:rsidRPr="00CF317A" w:rsidRDefault="00DF5802" w:rsidP="00DF5802">
      <w:pPr>
        <w:spacing w:line="360" w:lineRule="auto"/>
        <w:jc w:val="both"/>
        <w:rPr>
          <w:rStyle w:val="Zvraznn"/>
          <w:rFonts w:ascii="Times New Roman" w:hAnsi="Times New Roman" w:cs="Times New Roman"/>
          <w:i w:val="0"/>
          <w:sz w:val="24"/>
          <w:szCs w:val="24"/>
        </w:rPr>
      </w:pPr>
      <w:proofErr w:type="spellStart"/>
      <w:r>
        <w:rPr>
          <w:rFonts w:ascii="Times New Roman" w:hAnsi="Times New Roman" w:cs="Times New Roman"/>
          <w:sz w:val="24"/>
          <w:szCs w:val="24"/>
        </w:rPr>
        <w:t>Neuman</w:t>
      </w:r>
      <w:proofErr w:type="spellEnd"/>
      <w:r>
        <w:rPr>
          <w:rFonts w:ascii="Times New Roman" w:hAnsi="Times New Roman" w:cs="Times New Roman"/>
          <w:sz w:val="24"/>
          <w:szCs w:val="24"/>
        </w:rPr>
        <w:t xml:space="preserve">, J. (2009). </w:t>
      </w:r>
      <w:r w:rsidRPr="00CF317A">
        <w:rPr>
          <w:rFonts w:ascii="Times New Roman" w:hAnsi="Times New Roman" w:cs="Times New Roman"/>
          <w:i/>
          <w:sz w:val="24"/>
          <w:szCs w:val="24"/>
        </w:rPr>
        <w:t>Dobrodružné hry a cvičení v </w:t>
      </w:r>
      <w:proofErr w:type="spellStart"/>
      <w:r w:rsidRPr="00CF317A">
        <w:rPr>
          <w:rFonts w:ascii="Times New Roman" w:hAnsi="Times New Roman" w:cs="Times New Roman"/>
          <w:i/>
          <w:sz w:val="24"/>
          <w:szCs w:val="24"/>
        </w:rPr>
        <w:t>přírodě</w:t>
      </w:r>
      <w:proofErr w:type="spellEnd"/>
      <w:r w:rsidRPr="00CF317A">
        <w:rPr>
          <w:rFonts w:ascii="Times New Roman" w:hAnsi="Times New Roman" w:cs="Times New Roman"/>
          <w:i/>
          <w:sz w:val="24"/>
          <w:szCs w:val="24"/>
        </w:rPr>
        <w:t>.</w:t>
      </w:r>
      <w:r>
        <w:rPr>
          <w:rFonts w:ascii="Times New Roman" w:hAnsi="Times New Roman" w:cs="Times New Roman"/>
          <w:sz w:val="24"/>
          <w:szCs w:val="24"/>
        </w:rPr>
        <w:t xml:space="preserve"> Praha: Portál.</w:t>
      </w:r>
    </w:p>
    <w:p w:rsidR="00DF5802" w:rsidRPr="008E565D" w:rsidRDefault="00DF5802" w:rsidP="00DF5802">
      <w:pPr>
        <w:spacing w:line="360" w:lineRule="auto"/>
        <w:jc w:val="both"/>
        <w:rPr>
          <w:rFonts w:ascii="Times New Roman" w:hAnsi="Times New Roman" w:cs="Times New Roman"/>
          <w:sz w:val="24"/>
          <w:szCs w:val="24"/>
        </w:rPr>
      </w:pPr>
      <w:proofErr w:type="spellStart"/>
      <w:r>
        <w:rPr>
          <w:rStyle w:val="Zvraznn"/>
          <w:rFonts w:ascii="Times New Roman" w:hAnsi="Times New Roman" w:cs="Times New Roman"/>
          <w:sz w:val="24"/>
          <w:szCs w:val="24"/>
        </w:rPr>
        <w:t>Pávková</w:t>
      </w:r>
      <w:proofErr w:type="spellEnd"/>
      <w:r>
        <w:rPr>
          <w:rStyle w:val="Zvraznn"/>
          <w:rFonts w:ascii="Times New Roman" w:hAnsi="Times New Roman" w:cs="Times New Roman"/>
          <w:sz w:val="24"/>
          <w:szCs w:val="24"/>
        </w:rPr>
        <w:t xml:space="preserve">, J. (2002). </w:t>
      </w:r>
      <w:r w:rsidRPr="008E565D">
        <w:rPr>
          <w:rFonts w:ascii="Times New Roman" w:hAnsi="Times New Roman" w:cs="Times New Roman"/>
          <w:i/>
          <w:sz w:val="24"/>
          <w:szCs w:val="24"/>
        </w:rPr>
        <w:t xml:space="preserve">Pedagogika </w:t>
      </w:r>
      <w:proofErr w:type="spellStart"/>
      <w:r w:rsidRPr="008E565D">
        <w:rPr>
          <w:rFonts w:ascii="Times New Roman" w:hAnsi="Times New Roman" w:cs="Times New Roman"/>
          <w:i/>
          <w:sz w:val="24"/>
          <w:szCs w:val="24"/>
        </w:rPr>
        <w:t>volného</w:t>
      </w:r>
      <w:proofErr w:type="spellEnd"/>
      <w:r w:rsidRPr="008E565D">
        <w:rPr>
          <w:rFonts w:ascii="Times New Roman" w:hAnsi="Times New Roman" w:cs="Times New Roman"/>
          <w:i/>
          <w:sz w:val="24"/>
          <w:szCs w:val="24"/>
        </w:rPr>
        <w:t xml:space="preserve"> času</w:t>
      </w:r>
      <w:r>
        <w:rPr>
          <w:rFonts w:ascii="Times New Roman" w:hAnsi="Times New Roman" w:cs="Times New Roman"/>
          <w:sz w:val="24"/>
          <w:szCs w:val="24"/>
        </w:rPr>
        <w:t xml:space="preserve"> (3rd </w:t>
      </w:r>
      <w:proofErr w:type="spellStart"/>
      <w:r>
        <w:rPr>
          <w:rFonts w:ascii="Times New Roman" w:hAnsi="Times New Roman" w:cs="Times New Roman"/>
          <w:sz w:val="24"/>
          <w:szCs w:val="24"/>
        </w:rPr>
        <w:t>ed</w:t>
      </w:r>
      <w:proofErr w:type="spellEnd"/>
      <w:r>
        <w:rPr>
          <w:rFonts w:ascii="Times New Roman" w:hAnsi="Times New Roman" w:cs="Times New Roman"/>
          <w:sz w:val="24"/>
          <w:szCs w:val="24"/>
        </w:rPr>
        <w:t>.). Praha: Portál.</w:t>
      </w:r>
    </w:p>
    <w:p w:rsidR="00DF5802" w:rsidRPr="0025065F" w:rsidRDefault="00DF5802" w:rsidP="00DF580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Pelánek</w:t>
      </w:r>
      <w:proofErr w:type="spellEnd"/>
      <w:r>
        <w:rPr>
          <w:rFonts w:ascii="Times New Roman" w:hAnsi="Times New Roman" w:cs="Times New Roman"/>
          <w:sz w:val="24"/>
          <w:szCs w:val="24"/>
        </w:rPr>
        <w:t xml:space="preserve">, R. (2008). </w:t>
      </w:r>
      <w:proofErr w:type="spellStart"/>
      <w:r w:rsidRPr="0025065F">
        <w:rPr>
          <w:rStyle w:val="Zvraznn"/>
          <w:rFonts w:ascii="Times New Roman" w:hAnsi="Times New Roman" w:cs="Times New Roman"/>
          <w:sz w:val="24"/>
          <w:szCs w:val="24"/>
        </w:rPr>
        <w:t>Příručka</w:t>
      </w:r>
      <w:proofErr w:type="spellEnd"/>
      <w:r w:rsidRPr="0025065F">
        <w:rPr>
          <w:rStyle w:val="Zvraznn"/>
          <w:rFonts w:ascii="Times New Roman" w:hAnsi="Times New Roman" w:cs="Times New Roman"/>
          <w:sz w:val="24"/>
          <w:szCs w:val="24"/>
        </w:rPr>
        <w:t xml:space="preserve"> </w:t>
      </w:r>
      <w:proofErr w:type="spellStart"/>
      <w:r w:rsidRPr="0025065F">
        <w:rPr>
          <w:rStyle w:val="Zvraznn"/>
          <w:rFonts w:ascii="Times New Roman" w:hAnsi="Times New Roman" w:cs="Times New Roman"/>
          <w:sz w:val="24"/>
          <w:szCs w:val="24"/>
        </w:rPr>
        <w:t>instruktora</w:t>
      </w:r>
      <w:proofErr w:type="spellEnd"/>
      <w:r w:rsidRPr="0025065F">
        <w:rPr>
          <w:rStyle w:val="Zvraznn"/>
          <w:rFonts w:ascii="Times New Roman" w:hAnsi="Times New Roman" w:cs="Times New Roman"/>
          <w:sz w:val="24"/>
          <w:szCs w:val="24"/>
        </w:rPr>
        <w:t xml:space="preserve"> zážitkových </w:t>
      </w:r>
      <w:proofErr w:type="spellStart"/>
      <w:r w:rsidRPr="0025065F">
        <w:rPr>
          <w:rStyle w:val="Zvraznn"/>
          <w:rFonts w:ascii="Times New Roman" w:hAnsi="Times New Roman" w:cs="Times New Roman"/>
          <w:sz w:val="24"/>
          <w:szCs w:val="24"/>
        </w:rPr>
        <w:t>akcí</w:t>
      </w:r>
      <w:proofErr w:type="spellEnd"/>
      <w:r>
        <w:rPr>
          <w:rStyle w:val="Zvraznn"/>
          <w:rFonts w:ascii="Times New Roman" w:hAnsi="Times New Roman" w:cs="Times New Roman"/>
          <w:sz w:val="24"/>
          <w:szCs w:val="24"/>
        </w:rPr>
        <w:t>. Praha: Portál.</w:t>
      </w:r>
    </w:p>
    <w:p w:rsidR="00DF5802" w:rsidRPr="00F14A2E" w:rsidRDefault="00DF5802" w:rsidP="00DF580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Pelánek</w:t>
      </w:r>
      <w:proofErr w:type="spellEnd"/>
      <w:r>
        <w:rPr>
          <w:rFonts w:ascii="Times New Roman" w:hAnsi="Times New Roman" w:cs="Times New Roman"/>
          <w:sz w:val="24"/>
          <w:szCs w:val="24"/>
        </w:rPr>
        <w:t xml:space="preserve">, R. (2010). </w:t>
      </w:r>
      <w:r>
        <w:rPr>
          <w:rFonts w:ascii="Times New Roman" w:hAnsi="Times New Roman" w:cs="Times New Roman"/>
          <w:i/>
          <w:sz w:val="24"/>
          <w:szCs w:val="24"/>
        </w:rPr>
        <w:t>Zážitkové výukové programy</w:t>
      </w:r>
      <w:r>
        <w:rPr>
          <w:rFonts w:ascii="Times New Roman" w:hAnsi="Times New Roman" w:cs="Times New Roman"/>
          <w:sz w:val="24"/>
          <w:szCs w:val="24"/>
        </w:rPr>
        <w:t>. Praha: Portál.</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Prázdninová škola Lipnice. (2007).</w:t>
      </w:r>
      <w:r w:rsidRPr="00013E7A">
        <w:t xml:space="preserve"> </w:t>
      </w:r>
      <w:r w:rsidRPr="00013E7A">
        <w:rPr>
          <w:rStyle w:val="Zvraznn"/>
          <w:rFonts w:ascii="Times New Roman" w:hAnsi="Times New Roman" w:cs="Times New Roman"/>
          <w:sz w:val="24"/>
          <w:szCs w:val="24"/>
        </w:rPr>
        <w:t xml:space="preserve">Zlatý fond </w:t>
      </w:r>
      <w:proofErr w:type="spellStart"/>
      <w:r w:rsidRPr="00013E7A">
        <w:rPr>
          <w:rStyle w:val="Zvraznn"/>
          <w:rFonts w:ascii="Times New Roman" w:hAnsi="Times New Roman" w:cs="Times New Roman"/>
          <w:sz w:val="24"/>
          <w:szCs w:val="24"/>
        </w:rPr>
        <w:t>her</w:t>
      </w:r>
      <w:proofErr w:type="spellEnd"/>
      <w:r w:rsidRPr="00013E7A">
        <w:rPr>
          <w:rStyle w:val="Zvraznn"/>
          <w:rFonts w:ascii="Times New Roman" w:hAnsi="Times New Roman" w:cs="Times New Roman"/>
          <w:sz w:val="24"/>
          <w:szCs w:val="24"/>
        </w:rPr>
        <w:t xml:space="preserve"> III</w:t>
      </w:r>
      <w:r w:rsidRPr="00013E7A">
        <w:rPr>
          <w:rFonts w:ascii="Times New Roman" w:hAnsi="Times New Roman" w:cs="Times New Roman"/>
          <w:i/>
          <w:sz w:val="24"/>
          <w:szCs w:val="24"/>
        </w:rPr>
        <w:t xml:space="preserve"> : hry a programy </w:t>
      </w:r>
      <w:proofErr w:type="spellStart"/>
      <w:r w:rsidRPr="00013E7A">
        <w:rPr>
          <w:rFonts w:ascii="Times New Roman" w:hAnsi="Times New Roman" w:cs="Times New Roman"/>
          <w:i/>
          <w:sz w:val="24"/>
          <w:szCs w:val="24"/>
        </w:rPr>
        <w:t>připravené</w:t>
      </w:r>
      <w:proofErr w:type="spellEnd"/>
      <w:r w:rsidRPr="00013E7A">
        <w:rPr>
          <w:rFonts w:ascii="Times New Roman" w:hAnsi="Times New Roman" w:cs="Times New Roman"/>
          <w:i/>
          <w:sz w:val="24"/>
          <w:szCs w:val="24"/>
        </w:rPr>
        <w:t xml:space="preserve"> </w:t>
      </w:r>
      <w:proofErr w:type="spellStart"/>
      <w:r w:rsidRPr="00013E7A">
        <w:rPr>
          <w:rFonts w:ascii="Times New Roman" w:hAnsi="Times New Roman" w:cs="Times New Roman"/>
          <w:i/>
          <w:sz w:val="24"/>
          <w:szCs w:val="24"/>
        </w:rPr>
        <w:t>pro</w:t>
      </w:r>
      <w:proofErr w:type="spellEnd"/>
      <w:r w:rsidRPr="00013E7A">
        <w:rPr>
          <w:rFonts w:ascii="Times New Roman" w:hAnsi="Times New Roman" w:cs="Times New Roman"/>
          <w:i/>
          <w:sz w:val="24"/>
          <w:szCs w:val="24"/>
        </w:rPr>
        <w:t xml:space="preserve"> kurzy Prázdninové školy Lipnice</w:t>
      </w:r>
      <w:r>
        <w:rPr>
          <w:rFonts w:ascii="Times New Roman" w:hAnsi="Times New Roman" w:cs="Times New Roman"/>
          <w:sz w:val="24"/>
          <w:szCs w:val="24"/>
        </w:rPr>
        <w:t>. Praha: Portál.</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Prázdninová škola Lipnice. (2008).</w:t>
      </w:r>
      <w:r w:rsidRPr="00F14A2E">
        <w:rPr>
          <w:rStyle w:val="Zvraznn"/>
          <w:rFonts w:ascii="Times New Roman" w:hAnsi="Times New Roman" w:cs="Times New Roman"/>
          <w:sz w:val="24"/>
          <w:szCs w:val="24"/>
        </w:rPr>
        <w:t xml:space="preserve"> </w:t>
      </w:r>
      <w:r w:rsidRPr="00013E7A">
        <w:rPr>
          <w:rStyle w:val="Zvraznn"/>
          <w:rFonts w:ascii="Times New Roman" w:hAnsi="Times New Roman" w:cs="Times New Roman"/>
          <w:sz w:val="24"/>
          <w:szCs w:val="24"/>
        </w:rPr>
        <w:t xml:space="preserve">Zlatý fond </w:t>
      </w:r>
      <w:proofErr w:type="spellStart"/>
      <w:r w:rsidRPr="00013E7A">
        <w:rPr>
          <w:rStyle w:val="Zvraznn"/>
          <w:rFonts w:ascii="Times New Roman" w:hAnsi="Times New Roman" w:cs="Times New Roman"/>
          <w:sz w:val="24"/>
          <w:szCs w:val="24"/>
        </w:rPr>
        <w:t>her</w:t>
      </w:r>
      <w:proofErr w:type="spellEnd"/>
      <w:r w:rsidRPr="00013E7A">
        <w:rPr>
          <w:rStyle w:val="Zvraznn"/>
          <w:rFonts w:ascii="Times New Roman" w:hAnsi="Times New Roman" w:cs="Times New Roman"/>
          <w:sz w:val="24"/>
          <w:szCs w:val="24"/>
        </w:rPr>
        <w:t xml:space="preserve"> I</w:t>
      </w:r>
      <w:r w:rsidRPr="00013E7A">
        <w:rPr>
          <w:rFonts w:ascii="Times New Roman" w:hAnsi="Times New Roman" w:cs="Times New Roman"/>
          <w:i/>
          <w:sz w:val="24"/>
          <w:szCs w:val="24"/>
        </w:rPr>
        <w:t xml:space="preserve"> : hry a programy </w:t>
      </w:r>
      <w:proofErr w:type="spellStart"/>
      <w:r w:rsidRPr="00013E7A">
        <w:rPr>
          <w:rFonts w:ascii="Times New Roman" w:hAnsi="Times New Roman" w:cs="Times New Roman"/>
          <w:i/>
          <w:sz w:val="24"/>
          <w:szCs w:val="24"/>
        </w:rPr>
        <w:t>připravené</w:t>
      </w:r>
      <w:proofErr w:type="spellEnd"/>
      <w:r w:rsidRPr="00013E7A">
        <w:rPr>
          <w:rFonts w:ascii="Times New Roman" w:hAnsi="Times New Roman" w:cs="Times New Roman"/>
          <w:i/>
          <w:sz w:val="24"/>
          <w:szCs w:val="24"/>
        </w:rPr>
        <w:t xml:space="preserve"> </w:t>
      </w:r>
      <w:proofErr w:type="spellStart"/>
      <w:r w:rsidRPr="00013E7A">
        <w:rPr>
          <w:rFonts w:ascii="Times New Roman" w:hAnsi="Times New Roman" w:cs="Times New Roman"/>
          <w:i/>
          <w:sz w:val="24"/>
          <w:szCs w:val="24"/>
        </w:rPr>
        <w:t>pro</w:t>
      </w:r>
      <w:proofErr w:type="spellEnd"/>
      <w:r w:rsidRPr="00013E7A">
        <w:rPr>
          <w:rFonts w:ascii="Times New Roman" w:hAnsi="Times New Roman" w:cs="Times New Roman"/>
          <w:i/>
          <w:sz w:val="24"/>
          <w:szCs w:val="24"/>
        </w:rPr>
        <w:t xml:space="preserve"> kurzy Prázdninové školy Lipnice</w:t>
      </w:r>
      <w:r>
        <w:rPr>
          <w:rFonts w:ascii="Times New Roman" w:hAnsi="Times New Roman" w:cs="Times New Roman"/>
          <w:i/>
          <w:sz w:val="24"/>
          <w:szCs w:val="24"/>
        </w:rPr>
        <w:t xml:space="preserve"> </w:t>
      </w:r>
      <w:r>
        <w:rPr>
          <w:rFonts w:ascii="Times New Roman" w:hAnsi="Times New Roman" w:cs="Times New Roman"/>
          <w:sz w:val="24"/>
          <w:szCs w:val="24"/>
        </w:rPr>
        <w:t xml:space="preserve">(2nd </w:t>
      </w:r>
      <w:proofErr w:type="spellStart"/>
      <w:r>
        <w:rPr>
          <w:rFonts w:ascii="Times New Roman" w:hAnsi="Times New Roman" w:cs="Times New Roman"/>
          <w:sz w:val="24"/>
          <w:szCs w:val="24"/>
        </w:rPr>
        <w:t>ed</w:t>
      </w:r>
      <w:proofErr w:type="spellEnd"/>
      <w:r>
        <w:rPr>
          <w:rFonts w:ascii="Times New Roman" w:hAnsi="Times New Roman" w:cs="Times New Roman"/>
          <w:sz w:val="24"/>
          <w:szCs w:val="24"/>
        </w:rPr>
        <w:t>.). Praha: Portál.</w:t>
      </w:r>
    </w:p>
    <w:p w:rsidR="00DF5802" w:rsidRDefault="00DF5802" w:rsidP="00DF58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Procházka, J. (2010). </w:t>
      </w:r>
      <w:proofErr w:type="spellStart"/>
      <w:r>
        <w:rPr>
          <w:rFonts w:ascii="Times New Roman" w:hAnsi="Times New Roman" w:cs="Times New Roman"/>
          <w:i/>
          <w:sz w:val="24"/>
          <w:szCs w:val="24"/>
        </w:rPr>
        <w:t>Inline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bruslení</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bezpečně</w:t>
      </w:r>
      <w:proofErr w:type="spellEnd"/>
      <w:r>
        <w:rPr>
          <w:rFonts w:ascii="Times New Roman" w:hAnsi="Times New Roman" w:cs="Times New Roman"/>
          <w:i/>
          <w:sz w:val="24"/>
          <w:szCs w:val="24"/>
        </w:rPr>
        <w:t>.</w:t>
      </w:r>
      <w:r>
        <w:rPr>
          <w:rFonts w:ascii="Times New Roman" w:hAnsi="Times New Roman" w:cs="Times New Roman"/>
          <w:sz w:val="24"/>
          <w:szCs w:val="24"/>
        </w:rPr>
        <w:t xml:space="preserve"> Praha: </w:t>
      </w:r>
      <w:proofErr w:type="spellStart"/>
      <w:r>
        <w:rPr>
          <w:rFonts w:ascii="Times New Roman" w:hAnsi="Times New Roman" w:cs="Times New Roman"/>
          <w:sz w:val="24"/>
          <w:szCs w:val="24"/>
        </w:rPr>
        <w:t>Grada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Publishing</w:t>
      </w:r>
      <w:proofErr w:type="spellEnd"/>
      <w:r>
        <w:rPr>
          <w:rFonts w:ascii="Times New Roman" w:hAnsi="Times New Roman" w:cs="Times New Roman"/>
          <w:sz w:val="24"/>
          <w:szCs w:val="24"/>
        </w:rPr>
        <w:t>.</w:t>
      </w:r>
    </w:p>
    <w:p w:rsidR="00DF5802" w:rsidRPr="00A56CD6" w:rsidRDefault="00DF5802" w:rsidP="00DF5802">
      <w:pPr>
        <w:spacing w:line="360" w:lineRule="auto"/>
        <w:jc w:val="both"/>
        <w:rPr>
          <w:rFonts w:ascii="Times New Roman" w:hAnsi="Times New Roman" w:cs="Times New Roman"/>
          <w:i/>
          <w:sz w:val="24"/>
          <w:szCs w:val="24"/>
        </w:rPr>
      </w:pPr>
      <w:proofErr w:type="spellStart"/>
      <w:r>
        <w:rPr>
          <w:rFonts w:ascii="Times New Roman" w:hAnsi="Times New Roman" w:cs="Times New Roman"/>
          <w:sz w:val="24"/>
          <w:szCs w:val="24"/>
        </w:rPr>
        <w:t>Štemprok</w:t>
      </w:r>
      <w:proofErr w:type="spellEnd"/>
      <w:r>
        <w:rPr>
          <w:rFonts w:ascii="Times New Roman" w:hAnsi="Times New Roman" w:cs="Times New Roman"/>
          <w:sz w:val="24"/>
          <w:szCs w:val="24"/>
        </w:rPr>
        <w:t xml:space="preserve">, K &amp; kol. (1983). </w:t>
      </w:r>
      <w:r>
        <w:rPr>
          <w:rFonts w:ascii="Times New Roman" w:hAnsi="Times New Roman" w:cs="Times New Roman"/>
          <w:i/>
          <w:sz w:val="24"/>
          <w:szCs w:val="24"/>
        </w:rPr>
        <w:t xml:space="preserve">Vodní turistika. </w:t>
      </w:r>
      <w:r>
        <w:rPr>
          <w:rFonts w:ascii="Times New Roman" w:hAnsi="Times New Roman" w:cs="Times New Roman"/>
          <w:sz w:val="24"/>
          <w:szCs w:val="24"/>
        </w:rPr>
        <w:t>Praha: Olympia.</w:t>
      </w:r>
    </w:p>
    <w:p w:rsidR="00DF5802" w:rsidRDefault="00DF5802" w:rsidP="00DF580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Vecheta</w:t>
      </w:r>
      <w:proofErr w:type="spellEnd"/>
      <w:r>
        <w:rPr>
          <w:rFonts w:ascii="Times New Roman" w:hAnsi="Times New Roman" w:cs="Times New Roman"/>
          <w:sz w:val="24"/>
          <w:szCs w:val="24"/>
        </w:rPr>
        <w:t xml:space="preserve">, V. (2009). </w:t>
      </w:r>
      <w:proofErr w:type="spellStart"/>
      <w:r w:rsidRPr="008E565D">
        <w:rPr>
          <w:rStyle w:val="Zvraznn"/>
          <w:rFonts w:ascii="Times New Roman" w:hAnsi="Times New Roman" w:cs="Times New Roman"/>
          <w:sz w:val="24"/>
          <w:szCs w:val="24"/>
        </w:rPr>
        <w:t>Outdoor</w:t>
      </w:r>
      <w:proofErr w:type="spellEnd"/>
      <w:r w:rsidRPr="008E565D">
        <w:rPr>
          <w:rStyle w:val="Zvraznn"/>
          <w:rFonts w:ascii="Times New Roman" w:hAnsi="Times New Roman" w:cs="Times New Roman"/>
          <w:sz w:val="24"/>
          <w:szCs w:val="24"/>
        </w:rPr>
        <w:t xml:space="preserve"> aktivity</w:t>
      </w:r>
      <w:r w:rsidRPr="008E565D">
        <w:rPr>
          <w:rFonts w:ascii="Times New Roman" w:hAnsi="Times New Roman" w:cs="Times New Roman"/>
          <w:sz w:val="24"/>
          <w:szCs w:val="24"/>
        </w:rPr>
        <w:t xml:space="preserve"> </w:t>
      </w:r>
      <w:r w:rsidRPr="008E565D">
        <w:rPr>
          <w:rFonts w:ascii="Times New Roman" w:hAnsi="Times New Roman" w:cs="Times New Roman"/>
          <w:i/>
          <w:sz w:val="24"/>
          <w:szCs w:val="24"/>
        </w:rPr>
        <w:t xml:space="preserve">: 50 </w:t>
      </w:r>
      <w:proofErr w:type="spellStart"/>
      <w:r w:rsidRPr="008E565D">
        <w:rPr>
          <w:rFonts w:ascii="Times New Roman" w:hAnsi="Times New Roman" w:cs="Times New Roman"/>
          <w:i/>
          <w:sz w:val="24"/>
          <w:szCs w:val="24"/>
        </w:rPr>
        <w:t>aktivit</w:t>
      </w:r>
      <w:proofErr w:type="spellEnd"/>
      <w:r w:rsidRPr="008E565D">
        <w:rPr>
          <w:rFonts w:ascii="Times New Roman" w:hAnsi="Times New Roman" w:cs="Times New Roman"/>
          <w:i/>
          <w:sz w:val="24"/>
          <w:szCs w:val="24"/>
        </w:rPr>
        <w:t xml:space="preserve"> </w:t>
      </w:r>
      <w:proofErr w:type="spellStart"/>
      <w:r w:rsidRPr="008E565D">
        <w:rPr>
          <w:rFonts w:ascii="Times New Roman" w:hAnsi="Times New Roman" w:cs="Times New Roman"/>
          <w:i/>
          <w:sz w:val="24"/>
          <w:szCs w:val="24"/>
        </w:rPr>
        <w:t>pro</w:t>
      </w:r>
      <w:proofErr w:type="spellEnd"/>
      <w:r w:rsidRPr="008E565D">
        <w:rPr>
          <w:rFonts w:ascii="Times New Roman" w:hAnsi="Times New Roman" w:cs="Times New Roman"/>
          <w:i/>
          <w:sz w:val="24"/>
          <w:szCs w:val="24"/>
        </w:rPr>
        <w:t xml:space="preserve"> </w:t>
      </w:r>
      <w:proofErr w:type="spellStart"/>
      <w:r w:rsidRPr="008E565D">
        <w:rPr>
          <w:rFonts w:ascii="Times New Roman" w:hAnsi="Times New Roman" w:cs="Times New Roman"/>
          <w:i/>
          <w:sz w:val="24"/>
          <w:szCs w:val="24"/>
        </w:rPr>
        <w:t>trénink</w:t>
      </w:r>
      <w:proofErr w:type="spellEnd"/>
      <w:r w:rsidRPr="008E565D">
        <w:rPr>
          <w:rFonts w:ascii="Times New Roman" w:hAnsi="Times New Roman" w:cs="Times New Roman"/>
          <w:i/>
          <w:sz w:val="24"/>
          <w:szCs w:val="24"/>
        </w:rPr>
        <w:t>, školení i</w:t>
      </w:r>
      <w:r>
        <w:rPr>
          <w:rFonts w:ascii="Times New Roman" w:hAnsi="Times New Roman" w:cs="Times New Roman"/>
          <w:i/>
          <w:sz w:val="24"/>
          <w:szCs w:val="24"/>
        </w:rPr>
        <w:t> </w:t>
      </w:r>
      <w:r w:rsidRPr="008E565D">
        <w:rPr>
          <w:rFonts w:ascii="Times New Roman" w:hAnsi="Times New Roman" w:cs="Times New Roman"/>
          <w:i/>
          <w:sz w:val="24"/>
          <w:szCs w:val="24"/>
        </w:rPr>
        <w:t>zábavu</w:t>
      </w:r>
      <w:r>
        <w:rPr>
          <w:rFonts w:ascii="Times New Roman" w:hAnsi="Times New Roman" w:cs="Times New Roman"/>
          <w:sz w:val="24"/>
          <w:szCs w:val="24"/>
        </w:rPr>
        <w:t xml:space="preserve">. Brno: </w:t>
      </w:r>
      <w:proofErr w:type="spellStart"/>
      <w:r>
        <w:rPr>
          <w:rFonts w:ascii="Times New Roman" w:hAnsi="Times New Roman" w:cs="Times New Roman"/>
          <w:sz w:val="24"/>
          <w:szCs w:val="24"/>
        </w:rPr>
        <w:t>Computer</w:t>
      </w:r>
      <w:proofErr w:type="spellEnd"/>
      <w:r>
        <w:rPr>
          <w:rFonts w:ascii="Times New Roman" w:hAnsi="Times New Roman" w:cs="Times New Roman"/>
          <w:sz w:val="24"/>
          <w:szCs w:val="24"/>
        </w:rPr>
        <w:t xml:space="preserve"> Press.</w:t>
      </w:r>
    </w:p>
    <w:p w:rsidR="00DF5802" w:rsidRDefault="00DF5802" w:rsidP="00DF5802">
      <w:pPr>
        <w:spacing w:line="360" w:lineRule="auto"/>
        <w:ind w:right="23"/>
        <w:jc w:val="both"/>
        <w:rPr>
          <w:rFonts w:ascii="Times New Roman" w:hAnsi="Times New Roman" w:cs="Times New Roman"/>
          <w:sz w:val="24"/>
          <w:szCs w:val="24"/>
        </w:rPr>
      </w:pPr>
      <w:proofErr w:type="spellStart"/>
      <w:r w:rsidRPr="0002732C">
        <w:rPr>
          <w:rFonts w:ascii="Times New Roman" w:eastAsia="Calibri" w:hAnsi="Times New Roman" w:cs="Times New Roman"/>
          <w:i/>
          <w:iCs/>
          <w:sz w:val="24"/>
          <w:szCs w:val="24"/>
        </w:rPr>
        <w:t>Velký</w:t>
      </w:r>
      <w:proofErr w:type="spellEnd"/>
      <w:r w:rsidRPr="0002732C">
        <w:rPr>
          <w:rFonts w:ascii="Times New Roman" w:eastAsia="Calibri" w:hAnsi="Times New Roman" w:cs="Times New Roman"/>
          <w:i/>
          <w:iCs/>
          <w:sz w:val="24"/>
          <w:szCs w:val="24"/>
        </w:rPr>
        <w:t xml:space="preserve"> sociologický slovník. I. a II. </w:t>
      </w:r>
      <w:proofErr w:type="spellStart"/>
      <w:r w:rsidRPr="0002732C">
        <w:rPr>
          <w:rFonts w:ascii="Times New Roman" w:eastAsia="Calibri" w:hAnsi="Times New Roman" w:cs="Times New Roman"/>
          <w:i/>
          <w:iCs/>
          <w:sz w:val="24"/>
          <w:szCs w:val="24"/>
        </w:rPr>
        <w:t>díl</w:t>
      </w:r>
      <w:proofErr w:type="spellEnd"/>
      <w:r w:rsidRPr="0002732C">
        <w:rPr>
          <w:rFonts w:ascii="Times New Roman" w:eastAsia="Calibri" w:hAnsi="Times New Roman" w:cs="Times New Roman"/>
          <w:i/>
          <w:iCs/>
          <w:sz w:val="24"/>
          <w:szCs w:val="24"/>
        </w:rPr>
        <w:t>.</w:t>
      </w:r>
      <w:r w:rsidRPr="0002732C">
        <w:rPr>
          <w:rFonts w:ascii="Times New Roman" w:eastAsia="Calibri" w:hAnsi="Times New Roman" w:cs="Times New Roman"/>
          <w:sz w:val="24"/>
          <w:szCs w:val="24"/>
        </w:rPr>
        <w:t xml:space="preserve"> (1996). Praha: </w:t>
      </w:r>
      <w:proofErr w:type="spellStart"/>
      <w:r w:rsidRPr="0002732C">
        <w:rPr>
          <w:rFonts w:ascii="Times New Roman" w:eastAsia="Calibri" w:hAnsi="Times New Roman" w:cs="Times New Roman"/>
          <w:sz w:val="24"/>
          <w:szCs w:val="24"/>
        </w:rPr>
        <w:t>Karolinum</w:t>
      </w:r>
      <w:proofErr w:type="spellEnd"/>
      <w:r w:rsidRPr="0002732C">
        <w:rPr>
          <w:rFonts w:ascii="Times New Roman" w:eastAsia="Calibri" w:hAnsi="Times New Roman" w:cs="Times New Roman"/>
          <w:sz w:val="24"/>
          <w:szCs w:val="24"/>
        </w:rPr>
        <w:t>.</w:t>
      </w:r>
    </w:p>
    <w:p w:rsidR="00DF5802" w:rsidRDefault="00DF5802" w:rsidP="00DF580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Zimmerová</w:t>
      </w:r>
      <w:proofErr w:type="spellEnd"/>
      <w:r>
        <w:rPr>
          <w:rFonts w:ascii="Times New Roman" w:hAnsi="Times New Roman" w:cs="Times New Roman"/>
          <w:sz w:val="24"/>
          <w:szCs w:val="24"/>
        </w:rPr>
        <w:t xml:space="preserve">, R. (2001). </w:t>
      </w:r>
      <w:r w:rsidRPr="007B3EB0">
        <w:rPr>
          <w:rStyle w:val="Zvraznn"/>
          <w:rFonts w:ascii="Times New Roman" w:hAnsi="Times New Roman" w:cs="Times New Roman"/>
          <w:sz w:val="24"/>
          <w:szCs w:val="24"/>
        </w:rPr>
        <w:t xml:space="preserve">Netradiční </w:t>
      </w:r>
      <w:proofErr w:type="spellStart"/>
      <w:r w:rsidRPr="007B3EB0">
        <w:rPr>
          <w:rStyle w:val="Zvraznn"/>
          <w:rFonts w:ascii="Times New Roman" w:hAnsi="Times New Roman" w:cs="Times New Roman"/>
          <w:sz w:val="24"/>
          <w:szCs w:val="24"/>
        </w:rPr>
        <w:t>sportovní</w:t>
      </w:r>
      <w:proofErr w:type="spellEnd"/>
      <w:r w:rsidRPr="007B3EB0">
        <w:rPr>
          <w:rStyle w:val="Zvraznn"/>
          <w:rFonts w:ascii="Times New Roman" w:hAnsi="Times New Roman" w:cs="Times New Roman"/>
          <w:sz w:val="24"/>
          <w:szCs w:val="24"/>
        </w:rPr>
        <w:t xml:space="preserve"> činnosti</w:t>
      </w:r>
      <w:r w:rsidRPr="007B3EB0">
        <w:rPr>
          <w:rFonts w:ascii="Times New Roman" w:hAnsi="Times New Roman" w:cs="Times New Roman"/>
          <w:i/>
          <w:sz w:val="24"/>
          <w:szCs w:val="24"/>
        </w:rPr>
        <w:t xml:space="preserve"> : </w:t>
      </w:r>
      <w:proofErr w:type="spellStart"/>
      <w:r w:rsidRPr="007B3EB0">
        <w:rPr>
          <w:rFonts w:ascii="Times New Roman" w:hAnsi="Times New Roman" w:cs="Times New Roman"/>
          <w:i/>
          <w:sz w:val="24"/>
          <w:szCs w:val="24"/>
        </w:rPr>
        <w:t>náměty</w:t>
      </w:r>
      <w:proofErr w:type="spellEnd"/>
      <w:r w:rsidRPr="007B3EB0">
        <w:rPr>
          <w:rFonts w:ascii="Times New Roman" w:hAnsi="Times New Roman" w:cs="Times New Roman"/>
          <w:i/>
          <w:sz w:val="24"/>
          <w:szCs w:val="24"/>
        </w:rPr>
        <w:t xml:space="preserve"> a </w:t>
      </w:r>
      <w:proofErr w:type="spellStart"/>
      <w:r w:rsidRPr="007B3EB0">
        <w:rPr>
          <w:rFonts w:ascii="Times New Roman" w:hAnsi="Times New Roman" w:cs="Times New Roman"/>
          <w:i/>
          <w:sz w:val="24"/>
          <w:szCs w:val="24"/>
        </w:rPr>
        <w:t>metody</w:t>
      </w:r>
      <w:proofErr w:type="spellEnd"/>
      <w:r w:rsidRPr="007B3EB0">
        <w:rPr>
          <w:rFonts w:ascii="Times New Roman" w:hAnsi="Times New Roman" w:cs="Times New Roman"/>
          <w:i/>
          <w:sz w:val="24"/>
          <w:szCs w:val="24"/>
        </w:rPr>
        <w:t xml:space="preserve"> </w:t>
      </w:r>
      <w:proofErr w:type="spellStart"/>
      <w:r w:rsidRPr="007B3EB0">
        <w:rPr>
          <w:rFonts w:ascii="Times New Roman" w:hAnsi="Times New Roman" w:cs="Times New Roman"/>
          <w:i/>
          <w:sz w:val="24"/>
          <w:szCs w:val="24"/>
        </w:rPr>
        <w:t>pro</w:t>
      </w:r>
      <w:proofErr w:type="spellEnd"/>
      <w:r w:rsidRPr="007B3EB0">
        <w:rPr>
          <w:rFonts w:ascii="Times New Roman" w:hAnsi="Times New Roman" w:cs="Times New Roman"/>
          <w:i/>
          <w:sz w:val="24"/>
          <w:szCs w:val="24"/>
        </w:rPr>
        <w:t xml:space="preserve"> školu i </w:t>
      </w:r>
      <w:proofErr w:type="spellStart"/>
      <w:r w:rsidRPr="007B3EB0">
        <w:rPr>
          <w:rFonts w:ascii="Times New Roman" w:hAnsi="Times New Roman" w:cs="Times New Roman"/>
          <w:i/>
          <w:sz w:val="24"/>
          <w:szCs w:val="24"/>
        </w:rPr>
        <w:t>volný</w:t>
      </w:r>
      <w:proofErr w:type="spellEnd"/>
      <w:r w:rsidRPr="007B3EB0">
        <w:rPr>
          <w:rFonts w:ascii="Times New Roman" w:hAnsi="Times New Roman" w:cs="Times New Roman"/>
          <w:i/>
          <w:sz w:val="24"/>
          <w:szCs w:val="24"/>
        </w:rPr>
        <w:t xml:space="preserve"> čas</w:t>
      </w:r>
      <w:r>
        <w:rPr>
          <w:rFonts w:ascii="Times New Roman" w:hAnsi="Times New Roman" w:cs="Times New Roman"/>
          <w:sz w:val="24"/>
          <w:szCs w:val="24"/>
        </w:rPr>
        <w:t xml:space="preserve"> (Z. </w:t>
      </w:r>
      <w:proofErr w:type="spellStart"/>
      <w:r>
        <w:rPr>
          <w:rFonts w:ascii="Times New Roman" w:hAnsi="Times New Roman" w:cs="Times New Roman"/>
          <w:sz w:val="24"/>
          <w:szCs w:val="24"/>
        </w:rPr>
        <w:t>Šmarda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w:t>
      </w:r>
      <w:proofErr w:type="spellEnd"/>
      <w:r>
        <w:rPr>
          <w:rFonts w:ascii="Times New Roman" w:hAnsi="Times New Roman" w:cs="Times New Roman"/>
          <w:sz w:val="24"/>
          <w:szCs w:val="24"/>
        </w:rPr>
        <w:t>). Praha: Portál.</w:t>
      </w:r>
    </w:p>
    <w:p w:rsidR="00DF5802" w:rsidRDefault="006E7E74" w:rsidP="00DF5802">
      <w:pPr>
        <w:spacing w:line="360" w:lineRule="auto"/>
        <w:jc w:val="both"/>
        <w:rPr>
          <w:rFonts w:ascii="Times New Roman" w:hAnsi="Times New Roman" w:cs="Times New Roman"/>
          <w:sz w:val="24"/>
          <w:szCs w:val="24"/>
        </w:rPr>
      </w:pPr>
      <w:hyperlink r:id="rId7" w:history="1">
        <w:r w:rsidR="00DF5802" w:rsidRPr="00416F58">
          <w:rPr>
            <w:rStyle w:val="Hypertextovodkaz"/>
          </w:rPr>
          <w:t>www.zbierka.sk</w:t>
        </w:r>
      </w:hyperlink>
      <w:r w:rsidR="00DF5802">
        <w:rPr>
          <w:rFonts w:ascii="Times New Roman" w:hAnsi="Times New Roman" w:cs="Times New Roman"/>
          <w:sz w:val="24"/>
          <w:szCs w:val="24"/>
        </w:rPr>
        <w:t>, 20.11. 2011</w:t>
      </w:r>
    </w:p>
    <w:p w:rsidR="00DF5802" w:rsidRDefault="00DF5802" w:rsidP="00DF5802">
      <w:pPr>
        <w:spacing w:line="360" w:lineRule="auto"/>
        <w:jc w:val="both"/>
        <w:rPr>
          <w:rFonts w:ascii="Times New Roman" w:hAnsi="Times New Roman" w:cs="Times New Roman"/>
          <w:sz w:val="24"/>
          <w:szCs w:val="24"/>
        </w:rPr>
      </w:pPr>
    </w:p>
    <w:p w:rsidR="00DF5802" w:rsidRPr="00013E7A" w:rsidRDefault="00DF5802" w:rsidP="00DF5802">
      <w:pPr>
        <w:pStyle w:val="Nadpis1"/>
        <w:spacing w:line="360" w:lineRule="auto"/>
        <w:jc w:val="both"/>
      </w:pPr>
    </w:p>
    <w:p w:rsidR="00DF5802" w:rsidRDefault="00DF5802" w:rsidP="00DF5802">
      <w:pPr>
        <w:pStyle w:val="Nadpis1"/>
      </w:pPr>
    </w:p>
    <w:p w:rsidR="00DF5802" w:rsidRDefault="00DF5802" w:rsidP="00DF5802">
      <w:pPr>
        <w:pStyle w:val="Nadpis1"/>
      </w:pPr>
    </w:p>
    <w:p w:rsidR="00DF5802" w:rsidRDefault="00DF5802" w:rsidP="00DF5802">
      <w:pPr>
        <w:pStyle w:val="Nadpis1"/>
      </w:pPr>
    </w:p>
    <w:p w:rsidR="00DF5802" w:rsidRDefault="00DF5802" w:rsidP="00DF5802">
      <w:pPr>
        <w:pStyle w:val="Nadpis1"/>
      </w:pPr>
    </w:p>
    <w:p w:rsidR="00DF5802" w:rsidRDefault="00DF5802" w:rsidP="00DF5802">
      <w:pPr>
        <w:rPr>
          <w:rFonts w:ascii="Times New Roman" w:eastAsiaTheme="majorEastAsia" w:hAnsi="Times New Roman" w:cstheme="majorBidi"/>
          <w:b/>
          <w:bCs/>
          <w:sz w:val="24"/>
          <w:szCs w:val="28"/>
        </w:rPr>
      </w:pPr>
    </w:p>
    <w:p w:rsidR="00DF5802" w:rsidRPr="00F60E93" w:rsidRDefault="00DF5802" w:rsidP="00DF5802"/>
    <w:p w:rsidR="00DF5802" w:rsidRDefault="00DF5802" w:rsidP="00DF5802">
      <w:pPr>
        <w:pStyle w:val="Nadpis1"/>
      </w:pPr>
      <w:bookmarkStart w:id="53" w:name="_Toc294818454"/>
      <w:r w:rsidRPr="00A34E72">
        <w:lastRenderedPageBreak/>
        <w:t>11 PRÍLOHY</w:t>
      </w:r>
      <w:bookmarkEnd w:id="53"/>
    </w:p>
    <w:p w:rsidR="00DF5802" w:rsidRDefault="00DF5802" w:rsidP="00DF5802">
      <w:pPr>
        <w:spacing w:line="360" w:lineRule="auto"/>
        <w:jc w:val="both"/>
        <w:rPr>
          <w:rFonts w:ascii="Times New Roman" w:hAnsi="Times New Roman" w:cs="Times New Roman"/>
          <w:sz w:val="24"/>
          <w:szCs w:val="24"/>
        </w:rPr>
      </w:pPr>
    </w:p>
    <w:p w:rsidR="00DF5802" w:rsidRDefault="00DF5802" w:rsidP="00DF5802">
      <w:pPr>
        <w:pStyle w:val="Nadpis2"/>
      </w:pPr>
      <w:bookmarkStart w:id="54" w:name="_Toc294818455"/>
      <w:r>
        <w:t>11.1 Vybavenie lekárničky</w:t>
      </w:r>
      <w:bookmarkEnd w:id="54"/>
    </w:p>
    <w:p w:rsidR="00DF5802" w:rsidRDefault="00DF5802" w:rsidP="00DF5802"/>
    <w:p w:rsidR="00DF5802" w:rsidRPr="00335420" w:rsidRDefault="00DF5802" w:rsidP="00DF5802">
      <w:pPr>
        <w:spacing w:line="312" w:lineRule="atLeast"/>
        <w:rPr>
          <w:rFonts w:ascii="Times New Roman" w:hAnsi="Times New Roman" w:cs="Times New Roman"/>
          <w:sz w:val="24"/>
          <w:szCs w:val="24"/>
        </w:rPr>
      </w:pPr>
      <w:r w:rsidRPr="00335420">
        <w:rPr>
          <w:rFonts w:ascii="Times New Roman" w:hAnsi="Times New Roman" w:cs="Times New Roman"/>
          <w:sz w:val="24"/>
          <w:szCs w:val="24"/>
        </w:rPr>
        <w:t>Príloha č. 2</w:t>
      </w:r>
      <w:r w:rsidRPr="00335420">
        <w:rPr>
          <w:rFonts w:ascii="Times New Roman" w:hAnsi="Times New Roman" w:cs="Times New Roman"/>
          <w:sz w:val="24"/>
          <w:szCs w:val="24"/>
        </w:rPr>
        <w:br/>
        <w:t>k vyhláške č. 526/2007 Z. z.</w:t>
      </w:r>
    </w:p>
    <w:p w:rsidR="00DF5802" w:rsidRPr="00335420" w:rsidRDefault="00DF5802" w:rsidP="00DF5802">
      <w:pPr>
        <w:pStyle w:val="Nadpis5"/>
        <w:spacing w:line="312" w:lineRule="atLeast"/>
        <w:rPr>
          <w:rFonts w:ascii="Times New Roman" w:hAnsi="Times New Roman" w:cs="Times New Roman"/>
          <w:color w:val="auto"/>
          <w:sz w:val="24"/>
          <w:szCs w:val="24"/>
        </w:rPr>
      </w:pPr>
      <w:r w:rsidRPr="00335420">
        <w:rPr>
          <w:rFonts w:ascii="Times New Roman" w:hAnsi="Times New Roman" w:cs="Times New Roman"/>
          <w:color w:val="auto"/>
          <w:sz w:val="24"/>
          <w:szCs w:val="24"/>
        </w:rPr>
        <w:t>VYBAVENIE LEKÁRNIČKY PRVEJ POMOCI PRE ZOTAVOVACIE PODUJATIE</w:t>
      </w:r>
    </w:p>
    <w:p w:rsidR="00DF5802" w:rsidRPr="00335420" w:rsidRDefault="00DF5802" w:rsidP="00DF5802">
      <w:pPr>
        <w:spacing w:line="312" w:lineRule="atLeast"/>
        <w:rPr>
          <w:rFonts w:ascii="Times New Roman" w:hAnsi="Times New Roman" w:cs="Times New Roman"/>
          <w:sz w:val="24"/>
          <w:szCs w:val="24"/>
        </w:rPr>
      </w:pPr>
    </w:p>
    <w:tbl>
      <w:tblPr>
        <w:tblW w:w="3700" w:type="pct"/>
        <w:tblCellSpacing w:w="0" w:type="dxa"/>
        <w:tblCellMar>
          <w:left w:w="0" w:type="dxa"/>
          <w:right w:w="0" w:type="dxa"/>
        </w:tblCellMar>
        <w:tblLook w:val="04A0"/>
      </w:tblPr>
      <w:tblGrid>
        <w:gridCol w:w="4594"/>
        <w:gridCol w:w="1183"/>
        <w:gridCol w:w="1184"/>
      </w:tblGrid>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Liek</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Počet kusov</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ATC klasifikácia</w:t>
            </w:r>
          </w:p>
        </w:tc>
      </w:tr>
      <w:tr w:rsidR="00DF5802" w:rsidRPr="00335420" w:rsidTr="004B2D35">
        <w:trPr>
          <w:tblCellSpacing w:w="0" w:type="dxa"/>
        </w:trPr>
        <w:tc>
          <w:tcPr>
            <w:tcW w:w="5000" w:type="pct"/>
            <w:gridSpan w:val="3"/>
            <w:vAlign w:val="center"/>
            <w:hideMark/>
          </w:tcPr>
          <w:p w:rsidR="00DF5802" w:rsidRPr="00335420" w:rsidRDefault="00DF5802" w:rsidP="004B2D35">
            <w:pPr>
              <w:pStyle w:val="Normlnweb"/>
              <w:spacing w:line="312" w:lineRule="atLeast"/>
            </w:pPr>
            <w:r w:rsidRPr="00335420">
              <w:t>__________________________________________________________</w:t>
            </w: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Lieky proti zvracaniu pri cestách autom, autobusom, lietadlom</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xml:space="preserve">20 </w:t>
            </w:r>
            <w:proofErr w:type="spellStart"/>
            <w:r w:rsidRPr="00335420">
              <w:rPr>
                <w:rFonts w:ascii="Times New Roman" w:hAnsi="Times New Roman" w:cs="Times New Roman"/>
                <w:sz w:val="24"/>
                <w:szCs w:val="24"/>
              </w:rPr>
              <w:t>tbl</w:t>
            </w:r>
            <w:proofErr w:type="spellEnd"/>
            <w:r w:rsidRPr="00335420">
              <w:rPr>
                <w:rFonts w:ascii="Times New Roman" w:hAnsi="Times New Roman" w:cs="Times New Roman"/>
                <w:sz w:val="24"/>
                <w:szCs w:val="24"/>
              </w:rPr>
              <w:t>.</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A04AD</w:t>
            </w: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Lieky proti bolesti hlavy, zubov</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xml:space="preserve">20 </w:t>
            </w:r>
            <w:proofErr w:type="spellStart"/>
            <w:r w:rsidRPr="00335420">
              <w:rPr>
                <w:rFonts w:ascii="Times New Roman" w:hAnsi="Times New Roman" w:cs="Times New Roman"/>
                <w:sz w:val="24"/>
                <w:szCs w:val="24"/>
              </w:rPr>
              <w:t>tbl</w:t>
            </w:r>
            <w:proofErr w:type="spellEnd"/>
            <w:r w:rsidRPr="00335420">
              <w:rPr>
                <w:rFonts w:ascii="Times New Roman" w:hAnsi="Times New Roman" w:cs="Times New Roman"/>
                <w:sz w:val="24"/>
                <w:szCs w:val="24"/>
              </w:rPr>
              <w:t>.</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N02BE71</w:t>
            </w: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Lieky proti kŕčovitým bolestiam (menštruačné bolesti, koliky)</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xml:space="preserve">20 </w:t>
            </w:r>
            <w:proofErr w:type="spellStart"/>
            <w:r w:rsidRPr="00335420">
              <w:rPr>
                <w:rFonts w:ascii="Times New Roman" w:hAnsi="Times New Roman" w:cs="Times New Roman"/>
                <w:sz w:val="24"/>
                <w:szCs w:val="24"/>
              </w:rPr>
              <w:t>tbl</w:t>
            </w:r>
            <w:proofErr w:type="spellEnd"/>
            <w:r w:rsidRPr="00335420">
              <w:rPr>
                <w:rFonts w:ascii="Times New Roman" w:hAnsi="Times New Roman" w:cs="Times New Roman"/>
                <w:sz w:val="24"/>
                <w:szCs w:val="24"/>
              </w:rPr>
              <w:t>.</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M01AE01</w:t>
            </w: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Lieky proti horúčke</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xml:space="preserve">100 </w:t>
            </w:r>
            <w:proofErr w:type="spellStart"/>
            <w:r w:rsidRPr="00335420">
              <w:rPr>
                <w:rFonts w:ascii="Times New Roman" w:hAnsi="Times New Roman" w:cs="Times New Roman"/>
                <w:sz w:val="24"/>
                <w:szCs w:val="24"/>
              </w:rPr>
              <w:t>tbl</w:t>
            </w:r>
            <w:proofErr w:type="spellEnd"/>
            <w:r w:rsidRPr="00335420">
              <w:rPr>
                <w:rFonts w:ascii="Times New Roman" w:hAnsi="Times New Roman" w:cs="Times New Roman"/>
                <w:sz w:val="24"/>
                <w:szCs w:val="24"/>
              </w:rPr>
              <w:t>.</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N02BA</w:t>
            </w: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Lieky proti hnačkám</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xml:space="preserve">100 </w:t>
            </w:r>
            <w:proofErr w:type="spellStart"/>
            <w:r w:rsidRPr="00335420">
              <w:rPr>
                <w:rFonts w:ascii="Times New Roman" w:hAnsi="Times New Roman" w:cs="Times New Roman"/>
                <w:sz w:val="24"/>
                <w:szCs w:val="24"/>
              </w:rPr>
              <w:t>tbl</w:t>
            </w:r>
            <w:proofErr w:type="spellEnd"/>
            <w:r w:rsidRPr="00335420">
              <w:rPr>
                <w:rFonts w:ascii="Times New Roman" w:hAnsi="Times New Roman" w:cs="Times New Roman"/>
                <w:sz w:val="24"/>
                <w:szCs w:val="24"/>
              </w:rPr>
              <w:t>.</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A07BA01</w:t>
            </w: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Lieky proti zápche</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xml:space="preserve">20 </w:t>
            </w:r>
            <w:proofErr w:type="spellStart"/>
            <w:r w:rsidRPr="00335420">
              <w:rPr>
                <w:rFonts w:ascii="Times New Roman" w:hAnsi="Times New Roman" w:cs="Times New Roman"/>
                <w:sz w:val="24"/>
                <w:szCs w:val="24"/>
              </w:rPr>
              <w:t>tbl</w:t>
            </w:r>
            <w:proofErr w:type="spellEnd"/>
            <w:r w:rsidRPr="00335420">
              <w:rPr>
                <w:rFonts w:ascii="Times New Roman" w:hAnsi="Times New Roman" w:cs="Times New Roman"/>
                <w:sz w:val="24"/>
                <w:szCs w:val="24"/>
              </w:rPr>
              <w:t>.</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A06AB08</w:t>
            </w: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Lieky proti páleniu záhy</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1 balenie</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A02AB03</w:t>
            </w: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Lieky proti kožnej plesni</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1 balenie</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D01AE15</w:t>
            </w: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Lokálne prípravky na kožné alergie, po uštipnutí hmyzom a pod.</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2 balenia</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D04AA13</w:t>
            </w: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Lieky na alergiu na slnko, uštipnutie</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xml:space="preserve">30 </w:t>
            </w:r>
            <w:proofErr w:type="spellStart"/>
            <w:r w:rsidRPr="00335420">
              <w:rPr>
                <w:rFonts w:ascii="Times New Roman" w:hAnsi="Times New Roman" w:cs="Times New Roman"/>
                <w:sz w:val="24"/>
                <w:szCs w:val="24"/>
              </w:rPr>
              <w:t>tbl</w:t>
            </w:r>
            <w:proofErr w:type="spellEnd"/>
            <w:r w:rsidRPr="00335420">
              <w:rPr>
                <w:rFonts w:ascii="Times New Roman" w:hAnsi="Times New Roman" w:cs="Times New Roman"/>
                <w:sz w:val="24"/>
                <w:szCs w:val="24"/>
              </w:rPr>
              <w:t>.</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R06AX</w:t>
            </w: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Lokálne prípravky pri spálení kože</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4 balenia</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D03AX03</w:t>
            </w: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Lokálne prípravky na drobné rany</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5 balení</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D06AX</w:t>
            </w: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Lokálne prípravky pri poraneniach mäkkých tkanív a kĺbov po úraze</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10 balení</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C05BA01</w:t>
            </w: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Lokálne prípravky na opar po opaľovaní</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1 balenie</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D06BB06</w:t>
            </w:r>
          </w:p>
        </w:tc>
      </w:tr>
      <w:tr w:rsidR="00DF5802" w:rsidRPr="00335420" w:rsidTr="004B2D35">
        <w:trPr>
          <w:tblCellSpacing w:w="0" w:type="dxa"/>
        </w:trPr>
        <w:tc>
          <w:tcPr>
            <w:tcW w:w="3300" w:type="pct"/>
            <w:vAlign w:val="center"/>
            <w:hideMark/>
          </w:tcPr>
          <w:p w:rsidR="00DF5802" w:rsidRDefault="00DF5802" w:rsidP="004B2D35">
            <w:pPr>
              <w:spacing w:line="312" w:lineRule="atLeast"/>
              <w:rPr>
                <w:rFonts w:ascii="Times New Roman" w:hAnsi="Times New Roman" w:cs="Times New Roman"/>
                <w:sz w:val="24"/>
                <w:szCs w:val="24"/>
              </w:rPr>
            </w:pPr>
          </w:p>
          <w:p w:rsidR="00DF5802"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xml:space="preserve">  </w:t>
            </w:r>
          </w:p>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lastRenderedPageBreak/>
              <w:t>Očné kvapky - proti zápalu spojoviek aj alergickému</w:t>
            </w:r>
          </w:p>
        </w:tc>
        <w:tc>
          <w:tcPr>
            <w:tcW w:w="850" w:type="pct"/>
            <w:vAlign w:val="center"/>
            <w:hideMark/>
          </w:tcPr>
          <w:p w:rsidR="00DF5802" w:rsidRDefault="00DF5802" w:rsidP="004B2D35">
            <w:pPr>
              <w:spacing w:line="312" w:lineRule="atLeast"/>
              <w:rPr>
                <w:rFonts w:ascii="Times New Roman" w:hAnsi="Times New Roman" w:cs="Times New Roman"/>
                <w:sz w:val="24"/>
                <w:szCs w:val="24"/>
              </w:rPr>
            </w:pPr>
          </w:p>
          <w:p w:rsidR="00DF5802" w:rsidRDefault="00DF5802" w:rsidP="004B2D35">
            <w:pPr>
              <w:spacing w:line="312" w:lineRule="atLeast"/>
              <w:rPr>
                <w:rFonts w:ascii="Times New Roman" w:hAnsi="Times New Roman" w:cs="Times New Roman"/>
                <w:sz w:val="24"/>
                <w:szCs w:val="24"/>
              </w:rPr>
            </w:pPr>
          </w:p>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lastRenderedPageBreak/>
              <w:t>3 balenia</w:t>
            </w:r>
          </w:p>
        </w:tc>
        <w:tc>
          <w:tcPr>
            <w:tcW w:w="850" w:type="pct"/>
            <w:vAlign w:val="center"/>
            <w:hideMark/>
          </w:tcPr>
          <w:p w:rsidR="00DF5802" w:rsidRDefault="00DF5802" w:rsidP="004B2D35">
            <w:pPr>
              <w:spacing w:line="312" w:lineRule="atLeast"/>
              <w:rPr>
                <w:rFonts w:ascii="Times New Roman" w:hAnsi="Times New Roman" w:cs="Times New Roman"/>
                <w:sz w:val="24"/>
                <w:szCs w:val="24"/>
              </w:rPr>
            </w:pPr>
          </w:p>
          <w:p w:rsidR="00DF5802" w:rsidRDefault="00DF5802" w:rsidP="004B2D35">
            <w:pPr>
              <w:spacing w:line="312" w:lineRule="atLeast"/>
              <w:rPr>
                <w:rFonts w:ascii="Times New Roman" w:hAnsi="Times New Roman" w:cs="Times New Roman"/>
                <w:sz w:val="24"/>
                <w:szCs w:val="24"/>
              </w:rPr>
            </w:pPr>
          </w:p>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lastRenderedPageBreak/>
              <w:t>S01AA30</w:t>
            </w: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lastRenderedPageBreak/>
              <w:t>  Kvapky do nosa</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2 balenia</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R01AA05</w:t>
            </w: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Kvapky do ucha</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2 balenia</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S02CA</w:t>
            </w: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Dezinfekčné prostriedky</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5 balení</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D08AJ</w:t>
            </w: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Dezinfekčné prostriedky na hubenie hmyzu</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2 balenia</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xml:space="preserve">  </w:t>
            </w:r>
            <w:proofErr w:type="spellStart"/>
            <w:r w:rsidRPr="00335420">
              <w:rPr>
                <w:rFonts w:ascii="Times New Roman" w:hAnsi="Times New Roman" w:cs="Times New Roman"/>
                <w:sz w:val="24"/>
                <w:szCs w:val="24"/>
              </w:rPr>
              <w:t>Repelentné</w:t>
            </w:r>
            <w:proofErr w:type="spellEnd"/>
            <w:r w:rsidRPr="00335420">
              <w:rPr>
                <w:rFonts w:ascii="Times New Roman" w:hAnsi="Times New Roman" w:cs="Times New Roman"/>
                <w:sz w:val="24"/>
                <w:szCs w:val="24"/>
              </w:rPr>
              <w:t xml:space="preserve"> prostriedky na odpudenie hmyzu, najmä komárov</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4 balenia</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Lekársky teplomer</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1 ks</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p>
        </w:tc>
      </w:tr>
      <w:tr w:rsidR="00DF5802" w:rsidRPr="00335420" w:rsidTr="004B2D35">
        <w:trPr>
          <w:tblCellSpacing w:w="0" w:type="dxa"/>
        </w:trPr>
        <w:tc>
          <w:tcPr>
            <w:tcW w:w="5000" w:type="pct"/>
            <w:gridSpan w:val="3"/>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xml:space="preserve">  Obväzový materiál (gáza </w:t>
            </w:r>
            <w:proofErr w:type="spellStart"/>
            <w:r w:rsidRPr="00335420">
              <w:rPr>
                <w:rFonts w:ascii="Times New Roman" w:hAnsi="Times New Roman" w:cs="Times New Roman"/>
                <w:sz w:val="24"/>
                <w:szCs w:val="24"/>
              </w:rPr>
              <w:t>hydrofilná</w:t>
            </w:r>
            <w:proofErr w:type="spellEnd"/>
            <w:r w:rsidRPr="00335420">
              <w:rPr>
                <w:rFonts w:ascii="Times New Roman" w:hAnsi="Times New Roman" w:cs="Times New Roman"/>
                <w:sz w:val="24"/>
                <w:szCs w:val="24"/>
              </w:rPr>
              <w:t xml:space="preserve"> skladaná sterilná - 10 ks, trojrohá šatka látková - 3 ks, PVC rúško - 1 ks, </w:t>
            </w:r>
            <w:r w:rsidRPr="00335420">
              <w:rPr>
                <w:rFonts w:ascii="Times New Roman" w:hAnsi="Times New Roman" w:cs="Times New Roman"/>
                <w:sz w:val="24"/>
                <w:szCs w:val="24"/>
              </w:rPr>
              <w:br/>
              <w:t xml:space="preserve">  náplasť hladká - 3 bal., obväz hotový sterilný - 10 ks, ovínadlo </w:t>
            </w:r>
            <w:proofErr w:type="spellStart"/>
            <w:r w:rsidRPr="00335420">
              <w:rPr>
                <w:rFonts w:ascii="Times New Roman" w:hAnsi="Times New Roman" w:cs="Times New Roman"/>
                <w:sz w:val="24"/>
                <w:szCs w:val="24"/>
              </w:rPr>
              <w:t>hydrofilné</w:t>
            </w:r>
            <w:proofErr w:type="spellEnd"/>
            <w:r w:rsidRPr="00335420">
              <w:rPr>
                <w:rFonts w:ascii="Times New Roman" w:hAnsi="Times New Roman" w:cs="Times New Roman"/>
                <w:sz w:val="24"/>
                <w:szCs w:val="24"/>
              </w:rPr>
              <w:t xml:space="preserve"> sterilné - 40 ks, ovínadlo elastické - 10 ks, </w:t>
            </w:r>
            <w:r w:rsidRPr="00335420">
              <w:rPr>
                <w:rFonts w:ascii="Times New Roman" w:hAnsi="Times New Roman" w:cs="Times New Roman"/>
                <w:sz w:val="24"/>
                <w:szCs w:val="24"/>
              </w:rPr>
              <w:br/>
              <w:t xml:space="preserve">  rýchloobväz - 2 bal., náplasť s vankúšikom - 10 ks, dlaha - 2 ks) </w:t>
            </w: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Rukavice jednorazové</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2 ks</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Zatváracie špendlíky</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10 ks</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Malé nožnice</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1 ks</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p>
        </w:tc>
      </w:tr>
      <w:tr w:rsidR="00DF5802" w:rsidRPr="00335420" w:rsidTr="004B2D35">
        <w:trPr>
          <w:tblCellSpacing w:w="0" w:type="dxa"/>
        </w:trPr>
        <w:tc>
          <w:tcPr>
            <w:tcW w:w="330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  Pinzeta</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r w:rsidRPr="00335420">
              <w:rPr>
                <w:rFonts w:ascii="Times New Roman" w:hAnsi="Times New Roman" w:cs="Times New Roman"/>
                <w:sz w:val="24"/>
                <w:szCs w:val="24"/>
              </w:rPr>
              <w:t>1 ks</w:t>
            </w:r>
          </w:p>
        </w:tc>
        <w:tc>
          <w:tcPr>
            <w:tcW w:w="850" w:type="pct"/>
            <w:vAlign w:val="center"/>
            <w:hideMark/>
          </w:tcPr>
          <w:p w:rsidR="00DF5802" w:rsidRPr="00335420" w:rsidRDefault="00DF5802" w:rsidP="004B2D35">
            <w:pPr>
              <w:spacing w:line="312" w:lineRule="atLeast"/>
              <w:rPr>
                <w:rFonts w:ascii="Times New Roman" w:hAnsi="Times New Roman" w:cs="Times New Roman"/>
                <w:sz w:val="24"/>
                <w:szCs w:val="24"/>
              </w:rPr>
            </w:pPr>
          </w:p>
        </w:tc>
      </w:tr>
    </w:tbl>
    <w:p w:rsidR="00DF5802" w:rsidRPr="00335420" w:rsidRDefault="00DF5802" w:rsidP="00DF5802">
      <w:pPr>
        <w:rPr>
          <w:rFonts w:ascii="Times New Roman" w:hAnsi="Times New Roman" w:cs="Times New Roman"/>
          <w:sz w:val="24"/>
          <w:szCs w:val="24"/>
        </w:rPr>
      </w:pPr>
      <w:r w:rsidRPr="00335420">
        <w:rPr>
          <w:rFonts w:ascii="Times New Roman" w:hAnsi="Times New Roman" w:cs="Times New Roman"/>
          <w:sz w:val="24"/>
          <w:szCs w:val="24"/>
        </w:rPr>
        <w:br/>
      </w:r>
      <w:r w:rsidRPr="00335420">
        <w:rPr>
          <w:rFonts w:ascii="Times New Roman" w:hAnsi="Times New Roman" w:cs="Times New Roman"/>
          <w:sz w:val="24"/>
          <w:szCs w:val="24"/>
        </w:rPr>
        <w:br/>
        <w:t>Poznámka:</w:t>
      </w:r>
      <w:r w:rsidRPr="00335420">
        <w:rPr>
          <w:rFonts w:ascii="Times New Roman" w:hAnsi="Times New Roman" w:cs="Times New Roman"/>
          <w:sz w:val="24"/>
          <w:szCs w:val="24"/>
        </w:rPr>
        <w:br/>
        <w:t>Vybavenie lekárničky prvej pomoci pre zotavovacie podujatie platí pre zotavovacie podujatie na počet 80 detí. Pri zvýšenom počte detí sa vybavenie liekmi a zdravotníckym materiálom primerane doplní.</w:t>
      </w:r>
    </w:p>
    <w:p w:rsidR="00DF5802" w:rsidRDefault="00DF5802" w:rsidP="00DF5802">
      <w:pPr>
        <w:pStyle w:val="Nadpis2"/>
      </w:pPr>
    </w:p>
    <w:p w:rsidR="00DF5802" w:rsidRDefault="00DF5802" w:rsidP="00DF5802">
      <w:pPr>
        <w:pStyle w:val="Nadpis2"/>
        <w:spacing w:line="360" w:lineRule="auto"/>
      </w:pPr>
    </w:p>
    <w:p w:rsidR="00DF5802" w:rsidRDefault="00DF5802" w:rsidP="00DF5802">
      <w:pPr>
        <w:pStyle w:val="Nadpis2"/>
        <w:spacing w:line="360" w:lineRule="auto"/>
      </w:pPr>
    </w:p>
    <w:p w:rsidR="00DF5802" w:rsidRDefault="00DF5802" w:rsidP="00DF5802">
      <w:pPr>
        <w:pStyle w:val="Nadpis2"/>
        <w:spacing w:line="360" w:lineRule="auto"/>
      </w:pPr>
    </w:p>
    <w:p w:rsidR="00DF5802" w:rsidRDefault="00DF5802" w:rsidP="00DF5802"/>
    <w:p w:rsidR="00DF5802" w:rsidRPr="007542FC" w:rsidRDefault="00DF5802" w:rsidP="00DF5802"/>
    <w:p w:rsidR="00DF5802" w:rsidRPr="000756DA" w:rsidRDefault="00DF5802" w:rsidP="00DF5802">
      <w:pPr>
        <w:pStyle w:val="Nadpis2"/>
        <w:spacing w:line="360" w:lineRule="auto"/>
      </w:pPr>
      <w:bookmarkStart w:id="55" w:name="_Toc294818456"/>
      <w:r>
        <w:lastRenderedPageBreak/>
        <w:t>11.2 Príloha k vyhláške o zakázaných potravinách</w:t>
      </w:r>
      <w:bookmarkEnd w:id="55"/>
    </w:p>
    <w:p w:rsidR="00DF5802" w:rsidRPr="000756DA" w:rsidRDefault="00DF5802" w:rsidP="00DF5802">
      <w:pPr>
        <w:spacing w:line="360" w:lineRule="auto"/>
        <w:rPr>
          <w:rFonts w:ascii="Times New Roman" w:hAnsi="Times New Roman" w:cs="Times New Roman"/>
          <w:sz w:val="24"/>
          <w:szCs w:val="24"/>
        </w:rPr>
      </w:pPr>
      <w:r w:rsidRPr="000756DA">
        <w:rPr>
          <w:rFonts w:ascii="Times New Roman" w:hAnsi="Times New Roman" w:cs="Times New Roman"/>
          <w:sz w:val="24"/>
          <w:szCs w:val="24"/>
        </w:rPr>
        <w:t>Príloha č. 3</w:t>
      </w:r>
      <w:r w:rsidRPr="000756DA">
        <w:rPr>
          <w:rFonts w:ascii="Times New Roman" w:hAnsi="Times New Roman" w:cs="Times New Roman"/>
          <w:sz w:val="24"/>
          <w:szCs w:val="24"/>
        </w:rPr>
        <w:br/>
        <w:t>k vyhláške č. 526/2007 Z. z.</w:t>
      </w:r>
    </w:p>
    <w:p w:rsidR="00DF5802" w:rsidRPr="000756DA" w:rsidRDefault="00DF5802" w:rsidP="00DF5802">
      <w:pPr>
        <w:pStyle w:val="Nadpis5"/>
        <w:spacing w:line="312" w:lineRule="atLeast"/>
        <w:rPr>
          <w:rFonts w:ascii="Times New Roman" w:hAnsi="Times New Roman" w:cs="Times New Roman"/>
          <w:color w:val="auto"/>
          <w:sz w:val="24"/>
          <w:szCs w:val="24"/>
        </w:rPr>
      </w:pPr>
      <w:r w:rsidRPr="000756DA">
        <w:rPr>
          <w:rFonts w:ascii="Times New Roman" w:hAnsi="Times New Roman" w:cs="Times New Roman"/>
          <w:color w:val="auto"/>
          <w:sz w:val="24"/>
          <w:szCs w:val="24"/>
        </w:rPr>
        <w:t xml:space="preserve">POTRAVINY, KTORÉ SA NESMÚ POUŽÍVAŤ NA ZOTAVOVACOM PODUJATÍ, </w:t>
      </w:r>
      <w:r w:rsidRPr="000756DA">
        <w:rPr>
          <w:rFonts w:ascii="Times New Roman" w:hAnsi="Times New Roman" w:cs="Times New Roman"/>
          <w:color w:val="auto"/>
          <w:sz w:val="24"/>
          <w:szCs w:val="24"/>
        </w:rPr>
        <w:br/>
        <w:t>NIEKTORÉ DRUHY POTRAVÍN, KTORÉ SA MÔŽU POUŽÍVAŤ LEN</w:t>
      </w:r>
      <w:r w:rsidRPr="000756DA">
        <w:rPr>
          <w:rFonts w:ascii="Times New Roman" w:hAnsi="Times New Roman" w:cs="Times New Roman"/>
          <w:color w:val="auto"/>
          <w:sz w:val="24"/>
          <w:szCs w:val="24"/>
        </w:rPr>
        <w:br/>
        <w:t xml:space="preserve">PRI DODRŽANÍ USTANOVENÝCH TECHNOLOGICKÝCH PODMIENOK, </w:t>
      </w:r>
      <w:r w:rsidRPr="000756DA">
        <w:rPr>
          <w:rFonts w:ascii="Times New Roman" w:hAnsi="Times New Roman" w:cs="Times New Roman"/>
          <w:color w:val="auto"/>
          <w:sz w:val="24"/>
          <w:szCs w:val="24"/>
        </w:rPr>
        <w:br/>
        <w:t>A TECHNOLOGICKÉ PODMIENKY NA POUŽITIE NIEKTORÝCH DRUHOV POTRAVÍN</w:t>
      </w:r>
    </w:p>
    <w:p w:rsidR="00DF5802" w:rsidRDefault="00DF5802" w:rsidP="00DF5802">
      <w:pPr>
        <w:spacing w:after="240" w:line="312" w:lineRule="atLeast"/>
        <w:rPr>
          <w:rFonts w:ascii="Times New Roman" w:hAnsi="Times New Roman" w:cs="Times New Roman"/>
          <w:sz w:val="24"/>
          <w:szCs w:val="24"/>
        </w:rPr>
      </w:pPr>
      <w:r w:rsidRPr="000756DA">
        <w:rPr>
          <w:rFonts w:ascii="Times New Roman" w:hAnsi="Times New Roman" w:cs="Times New Roman"/>
          <w:sz w:val="24"/>
          <w:szCs w:val="24"/>
        </w:rPr>
        <w:br/>
      </w:r>
      <w:r w:rsidRPr="000756DA">
        <w:rPr>
          <w:rFonts w:ascii="Times New Roman" w:hAnsi="Times New Roman" w:cs="Times New Roman"/>
          <w:b/>
          <w:bCs/>
          <w:sz w:val="24"/>
          <w:szCs w:val="24"/>
        </w:rPr>
        <w:t>A. POTRAVINY, KTORÉ SA NEPOUŽÍVAJÚ NA ZOTAVOVACOM PODUJATÍ</w:t>
      </w:r>
      <w:r w:rsidRPr="000756DA">
        <w:rPr>
          <w:rFonts w:ascii="Times New Roman" w:hAnsi="Times New Roman" w:cs="Times New Roman"/>
          <w:sz w:val="24"/>
          <w:szCs w:val="24"/>
        </w:rPr>
        <w:br/>
        <w:t xml:space="preserve">1. mleté a sekané mäsá z distribučnej siete a výrobky z nich, </w:t>
      </w:r>
      <w:r w:rsidRPr="000756DA">
        <w:rPr>
          <w:rFonts w:ascii="Times New Roman" w:hAnsi="Times New Roman" w:cs="Times New Roman"/>
          <w:sz w:val="24"/>
          <w:szCs w:val="24"/>
        </w:rPr>
        <w:br/>
        <w:t xml:space="preserve">2. nedostatočne tepelne spracované mäsá, </w:t>
      </w:r>
      <w:r w:rsidRPr="000756DA">
        <w:rPr>
          <w:rFonts w:ascii="Times New Roman" w:hAnsi="Times New Roman" w:cs="Times New Roman"/>
          <w:sz w:val="24"/>
          <w:szCs w:val="24"/>
        </w:rPr>
        <w:br/>
        <w:t xml:space="preserve">3. jaternice, zabíjačková kaša, tlačenka, krvné </w:t>
      </w:r>
      <w:proofErr w:type="spellStart"/>
      <w:r w:rsidRPr="000756DA">
        <w:rPr>
          <w:rFonts w:ascii="Times New Roman" w:hAnsi="Times New Roman" w:cs="Times New Roman"/>
          <w:sz w:val="24"/>
          <w:szCs w:val="24"/>
        </w:rPr>
        <w:t>tučnice</w:t>
      </w:r>
      <w:proofErr w:type="spellEnd"/>
      <w:r w:rsidRPr="000756DA">
        <w:rPr>
          <w:rFonts w:ascii="Times New Roman" w:hAnsi="Times New Roman" w:cs="Times New Roman"/>
          <w:sz w:val="24"/>
          <w:szCs w:val="24"/>
        </w:rPr>
        <w:t xml:space="preserve">, </w:t>
      </w:r>
      <w:r w:rsidRPr="000756DA">
        <w:rPr>
          <w:rFonts w:ascii="Times New Roman" w:hAnsi="Times New Roman" w:cs="Times New Roman"/>
          <w:sz w:val="24"/>
          <w:szCs w:val="24"/>
        </w:rPr>
        <w:br/>
        <w:t xml:space="preserve">4. surové mäsá typu tatársky biftek, </w:t>
      </w:r>
      <w:r w:rsidRPr="000756DA">
        <w:rPr>
          <w:rFonts w:ascii="Times New Roman" w:hAnsi="Times New Roman" w:cs="Times New Roman"/>
          <w:sz w:val="24"/>
          <w:szCs w:val="24"/>
        </w:rPr>
        <w:br/>
        <w:t xml:space="preserve">5. nekonzervované rybie výrobky, </w:t>
      </w:r>
      <w:r w:rsidRPr="000756DA">
        <w:rPr>
          <w:rFonts w:ascii="Times New Roman" w:hAnsi="Times New Roman" w:cs="Times New Roman"/>
          <w:sz w:val="24"/>
          <w:szCs w:val="24"/>
        </w:rPr>
        <w:br/>
        <w:t xml:space="preserve">6. všetky výrobky s aspikom a rôsolom, </w:t>
      </w:r>
      <w:r w:rsidRPr="000756DA">
        <w:rPr>
          <w:rFonts w:ascii="Times New Roman" w:hAnsi="Times New Roman" w:cs="Times New Roman"/>
          <w:sz w:val="24"/>
          <w:szCs w:val="24"/>
        </w:rPr>
        <w:br/>
        <w:t xml:space="preserve">7. majonéza a všetky výrobky s majonézou, </w:t>
      </w:r>
      <w:r w:rsidRPr="000756DA">
        <w:rPr>
          <w:rFonts w:ascii="Times New Roman" w:hAnsi="Times New Roman" w:cs="Times New Roman"/>
          <w:sz w:val="24"/>
          <w:szCs w:val="24"/>
        </w:rPr>
        <w:br/>
        <w:t xml:space="preserve">8. tepelne nespracované vajcia a tepelne nedostatočne spracované vajcia, </w:t>
      </w:r>
      <w:r w:rsidRPr="000756DA">
        <w:rPr>
          <w:rFonts w:ascii="Times New Roman" w:hAnsi="Times New Roman" w:cs="Times New Roman"/>
          <w:sz w:val="24"/>
          <w:szCs w:val="24"/>
        </w:rPr>
        <w:br/>
        <w:t xml:space="preserve">9. mäkké cukrárske výrobky, </w:t>
      </w:r>
      <w:r w:rsidRPr="000756DA">
        <w:rPr>
          <w:rFonts w:ascii="Times New Roman" w:hAnsi="Times New Roman" w:cs="Times New Roman"/>
          <w:sz w:val="24"/>
          <w:szCs w:val="24"/>
        </w:rPr>
        <w:br/>
        <w:t xml:space="preserve">10. šľahačka a smotana bez tepelnej úpravy a výrobky z nich, </w:t>
      </w:r>
      <w:r w:rsidRPr="000756DA">
        <w:rPr>
          <w:rFonts w:ascii="Times New Roman" w:hAnsi="Times New Roman" w:cs="Times New Roman"/>
          <w:sz w:val="24"/>
          <w:szCs w:val="24"/>
        </w:rPr>
        <w:br/>
        <w:t xml:space="preserve">11. zmrzlina vrátane zmrzliny pripravovanej na mieste, </w:t>
      </w:r>
      <w:r w:rsidRPr="000756DA">
        <w:rPr>
          <w:rFonts w:ascii="Times New Roman" w:hAnsi="Times New Roman" w:cs="Times New Roman"/>
          <w:sz w:val="24"/>
          <w:szCs w:val="24"/>
        </w:rPr>
        <w:br/>
        <w:t xml:space="preserve">12. huby okrem húb získaných z distribučnej siete, </w:t>
      </w:r>
      <w:r w:rsidRPr="000756DA">
        <w:rPr>
          <w:rFonts w:ascii="Times New Roman" w:hAnsi="Times New Roman" w:cs="Times New Roman"/>
          <w:sz w:val="24"/>
          <w:szCs w:val="24"/>
        </w:rPr>
        <w:br/>
        <w:t xml:space="preserve">13. tvaroh domácej výroby, </w:t>
      </w:r>
      <w:r w:rsidRPr="000756DA">
        <w:rPr>
          <w:rFonts w:ascii="Times New Roman" w:hAnsi="Times New Roman" w:cs="Times New Roman"/>
          <w:sz w:val="24"/>
          <w:szCs w:val="24"/>
        </w:rPr>
        <w:br/>
        <w:t xml:space="preserve">14. pečeňový syr, </w:t>
      </w:r>
      <w:proofErr w:type="spellStart"/>
      <w:r w:rsidRPr="000756DA">
        <w:rPr>
          <w:rFonts w:ascii="Times New Roman" w:hAnsi="Times New Roman" w:cs="Times New Roman"/>
          <w:sz w:val="24"/>
          <w:szCs w:val="24"/>
        </w:rPr>
        <w:t>pečeňovky</w:t>
      </w:r>
      <w:proofErr w:type="spellEnd"/>
      <w:r w:rsidRPr="000756DA">
        <w:rPr>
          <w:rFonts w:ascii="Times New Roman" w:hAnsi="Times New Roman" w:cs="Times New Roman"/>
          <w:sz w:val="24"/>
          <w:szCs w:val="24"/>
        </w:rPr>
        <w:t xml:space="preserve">, </w:t>
      </w:r>
      <w:proofErr w:type="spellStart"/>
      <w:r w:rsidRPr="000756DA">
        <w:rPr>
          <w:rFonts w:ascii="Times New Roman" w:hAnsi="Times New Roman" w:cs="Times New Roman"/>
          <w:sz w:val="24"/>
          <w:szCs w:val="24"/>
        </w:rPr>
        <w:t>čajovky</w:t>
      </w:r>
      <w:proofErr w:type="spellEnd"/>
      <w:r w:rsidRPr="000756DA">
        <w:rPr>
          <w:rFonts w:ascii="Times New Roman" w:hAnsi="Times New Roman" w:cs="Times New Roman"/>
          <w:sz w:val="24"/>
          <w:szCs w:val="24"/>
        </w:rPr>
        <w:t xml:space="preserve">, maslovky a podobne, </w:t>
      </w:r>
      <w:r w:rsidRPr="000756DA">
        <w:rPr>
          <w:rFonts w:ascii="Times New Roman" w:hAnsi="Times New Roman" w:cs="Times New Roman"/>
          <w:sz w:val="24"/>
          <w:szCs w:val="24"/>
        </w:rPr>
        <w:br/>
        <w:t xml:space="preserve">15. bryndza, </w:t>
      </w:r>
      <w:r w:rsidRPr="000756DA">
        <w:rPr>
          <w:rFonts w:ascii="Times New Roman" w:hAnsi="Times New Roman" w:cs="Times New Roman"/>
          <w:sz w:val="24"/>
          <w:szCs w:val="24"/>
        </w:rPr>
        <w:br/>
        <w:t xml:space="preserve">16. vnútornosti okrem bravčovej, teľacej a hydinovej pečene, </w:t>
      </w:r>
      <w:r w:rsidRPr="000756DA">
        <w:rPr>
          <w:rFonts w:ascii="Times New Roman" w:hAnsi="Times New Roman" w:cs="Times New Roman"/>
          <w:sz w:val="24"/>
          <w:szCs w:val="24"/>
        </w:rPr>
        <w:br/>
        <w:t>17. tepelne neošetrené mlieko a výrobky z tepelne neošetreného mlieka.9)</w:t>
      </w:r>
      <w:r w:rsidRPr="000756DA">
        <w:rPr>
          <w:rFonts w:ascii="Times New Roman" w:hAnsi="Times New Roman" w:cs="Times New Roman"/>
          <w:sz w:val="24"/>
          <w:szCs w:val="24"/>
        </w:rPr>
        <w:br/>
      </w:r>
      <w:r w:rsidRPr="000756DA">
        <w:rPr>
          <w:rFonts w:ascii="Times New Roman" w:hAnsi="Times New Roman" w:cs="Times New Roman"/>
          <w:sz w:val="24"/>
          <w:szCs w:val="24"/>
        </w:rPr>
        <w:br/>
      </w:r>
      <w:r w:rsidRPr="000756DA">
        <w:rPr>
          <w:rFonts w:ascii="Times New Roman" w:hAnsi="Times New Roman" w:cs="Times New Roman"/>
          <w:b/>
          <w:bCs/>
          <w:sz w:val="24"/>
          <w:szCs w:val="24"/>
        </w:rPr>
        <w:t>B. VYBRANÉ DRUHY POTRAVÍN, KTORÉ SA POUŽÍVAJÚ LEN PRI DODRŽANÍ USTANOVENÝCH TECHNOLOGICKÝCH</w:t>
      </w:r>
      <w:r w:rsidRPr="000756DA">
        <w:rPr>
          <w:rFonts w:ascii="Times New Roman" w:hAnsi="Times New Roman" w:cs="Times New Roman"/>
          <w:b/>
          <w:bCs/>
          <w:sz w:val="24"/>
          <w:szCs w:val="24"/>
        </w:rPr>
        <w:br/>
        <w:t>PODMIENOK, A TECHNOLOGICKÉ PODMIENKY NA POUŽITIE NIEKTORÝCH DRUHOV POTRAVÍN</w:t>
      </w:r>
      <w:r w:rsidRPr="000756DA">
        <w:rPr>
          <w:rFonts w:ascii="Times New Roman" w:hAnsi="Times New Roman" w:cs="Times New Roman"/>
          <w:b/>
          <w:bCs/>
          <w:sz w:val="24"/>
          <w:szCs w:val="24"/>
        </w:rPr>
        <w:br/>
        <w:t>1. nátierky</w:t>
      </w:r>
      <w:r w:rsidRPr="000756DA">
        <w:rPr>
          <w:rFonts w:ascii="Times New Roman" w:hAnsi="Times New Roman" w:cs="Times New Roman"/>
          <w:sz w:val="24"/>
          <w:szCs w:val="24"/>
        </w:rPr>
        <w:br/>
        <w:t xml:space="preserve">sa musia spracúvať zásadne z čerstvých surovín a podávať najneskôr do dvoch hodín po spracovaní, pri zabezpečení chladenia od 0 do 4 </w:t>
      </w:r>
      <w:proofErr w:type="spellStart"/>
      <w:r w:rsidRPr="000756DA">
        <w:rPr>
          <w:rFonts w:ascii="Times New Roman" w:hAnsi="Times New Roman" w:cs="Times New Roman"/>
          <w:sz w:val="24"/>
          <w:szCs w:val="24"/>
          <w:vertAlign w:val="superscript"/>
        </w:rPr>
        <w:t>o</w:t>
      </w:r>
      <w:r w:rsidRPr="000756DA">
        <w:rPr>
          <w:rFonts w:ascii="Times New Roman" w:hAnsi="Times New Roman" w:cs="Times New Roman"/>
          <w:sz w:val="24"/>
          <w:szCs w:val="24"/>
        </w:rPr>
        <w:t>C</w:t>
      </w:r>
      <w:proofErr w:type="spellEnd"/>
      <w:r w:rsidRPr="000756DA">
        <w:rPr>
          <w:rFonts w:ascii="Times New Roman" w:hAnsi="Times New Roman" w:cs="Times New Roman"/>
          <w:sz w:val="24"/>
          <w:szCs w:val="24"/>
        </w:rPr>
        <w:t xml:space="preserve"> najneskôr do troch hodín, </w:t>
      </w:r>
      <w:r w:rsidRPr="000756DA">
        <w:rPr>
          <w:rFonts w:ascii="Times New Roman" w:hAnsi="Times New Roman" w:cs="Times New Roman"/>
          <w:sz w:val="24"/>
          <w:szCs w:val="24"/>
        </w:rPr>
        <w:br/>
        <w:t>2. mlieko a mliečne výrobky typu smotanových krémov</w:t>
      </w:r>
      <w:r w:rsidRPr="000756DA">
        <w:rPr>
          <w:rFonts w:ascii="Times New Roman" w:hAnsi="Times New Roman" w:cs="Times New Roman"/>
          <w:sz w:val="24"/>
          <w:szCs w:val="24"/>
        </w:rPr>
        <w:br/>
        <w:t xml:space="preserve">sa môžu podávať len do dátumu spotreby, resp. do dátumu minimálnej trvanlivosti, </w:t>
      </w:r>
      <w:r w:rsidRPr="000756DA">
        <w:rPr>
          <w:rFonts w:ascii="Times New Roman" w:hAnsi="Times New Roman" w:cs="Times New Roman"/>
          <w:sz w:val="24"/>
          <w:szCs w:val="24"/>
        </w:rPr>
        <w:br/>
        <w:t>3. mäkké salámy a údeniny</w:t>
      </w:r>
      <w:r w:rsidRPr="000756DA">
        <w:rPr>
          <w:rFonts w:ascii="Times New Roman" w:hAnsi="Times New Roman" w:cs="Times New Roman"/>
          <w:sz w:val="24"/>
          <w:szCs w:val="24"/>
        </w:rPr>
        <w:br/>
        <w:t xml:space="preserve">sa môžu podávať len po tepelnom spracovaní a musia sa spotrebovať v deň nákupu, </w:t>
      </w:r>
      <w:r w:rsidRPr="000756DA">
        <w:rPr>
          <w:rFonts w:ascii="Times New Roman" w:hAnsi="Times New Roman" w:cs="Times New Roman"/>
          <w:sz w:val="24"/>
          <w:szCs w:val="24"/>
        </w:rPr>
        <w:br/>
        <w:t>4. suroviny a požívatiny určené na ďalšiu prípravu</w:t>
      </w:r>
      <w:r w:rsidRPr="000756DA">
        <w:rPr>
          <w:rFonts w:ascii="Times New Roman" w:hAnsi="Times New Roman" w:cs="Times New Roman"/>
          <w:sz w:val="24"/>
          <w:szCs w:val="24"/>
        </w:rPr>
        <w:br/>
        <w:t xml:space="preserve">sa nesmú </w:t>
      </w:r>
      <w:proofErr w:type="spellStart"/>
      <w:r w:rsidRPr="000756DA">
        <w:rPr>
          <w:rFonts w:ascii="Times New Roman" w:hAnsi="Times New Roman" w:cs="Times New Roman"/>
          <w:sz w:val="24"/>
          <w:szCs w:val="24"/>
        </w:rPr>
        <w:t>predvárať</w:t>
      </w:r>
      <w:proofErr w:type="spellEnd"/>
      <w:r w:rsidRPr="000756DA">
        <w:rPr>
          <w:rFonts w:ascii="Times New Roman" w:hAnsi="Times New Roman" w:cs="Times New Roman"/>
          <w:sz w:val="24"/>
          <w:szCs w:val="24"/>
        </w:rPr>
        <w:t xml:space="preserve"> deň vopred (vajíčka, zemiaky, ryža, cestoviny), </w:t>
      </w:r>
      <w:r w:rsidRPr="000756DA">
        <w:rPr>
          <w:rFonts w:ascii="Times New Roman" w:hAnsi="Times New Roman" w:cs="Times New Roman"/>
          <w:sz w:val="24"/>
          <w:szCs w:val="24"/>
        </w:rPr>
        <w:br/>
      </w:r>
    </w:p>
    <w:p w:rsidR="00DF5802" w:rsidRPr="000756DA" w:rsidRDefault="00DF5802" w:rsidP="00DF5802">
      <w:pPr>
        <w:spacing w:after="240" w:line="312" w:lineRule="atLeast"/>
        <w:rPr>
          <w:rFonts w:ascii="Times New Roman" w:hAnsi="Times New Roman" w:cs="Times New Roman"/>
          <w:sz w:val="24"/>
          <w:szCs w:val="24"/>
        </w:rPr>
      </w:pPr>
      <w:r w:rsidRPr="000756DA">
        <w:rPr>
          <w:rFonts w:ascii="Times New Roman" w:hAnsi="Times New Roman" w:cs="Times New Roman"/>
          <w:sz w:val="24"/>
          <w:szCs w:val="24"/>
        </w:rPr>
        <w:lastRenderedPageBreak/>
        <w:t>5. mleté mäso</w:t>
      </w:r>
      <w:r w:rsidRPr="000756DA">
        <w:rPr>
          <w:rFonts w:ascii="Times New Roman" w:hAnsi="Times New Roman" w:cs="Times New Roman"/>
          <w:sz w:val="24"/>
          <w:szCs w:val="24"/>
        </w:rPr>
        <w:br/>
        <w:t xml:space="preserve">sa môže pripravovať len z čerstvého surového mäsa a musí byť tepelne spracované najneskôr do troch hodín, </w:t>
      </w:r>
      <w:r w:rsidRPr="000756DA">
        <w:rPr>
          <w:rFonts w:ascii="Times New Roman" w:hAnsi="Times New Roman" w:cs="Times New Roman"/>
          <w:sz w:val="24"/>
          <w:szCs w:val="24"/>
        </w:rPr>
        <w:br/>
        <w:t>6. instantné prípravky</w:t>
      </w:r>
      <w:r w:rsidRPr="000756DA">
        <w:rPr>
          <w:rFonts w:ascii="Times New Roman" w:hAnsi="Times New Roman" w:cs="Times New Roman"/>
          <w:sz w:val="24"/>
          <w:szCs w:val="24"/>
        </w:rPr>
        <w:br/>
        <w:t>na ich prípravu sa môže používať iba pitná voda podľa § 17 zákona, spotrebiteľsky balená prírodná minerálna voda, spotrebiteľsky balená pramenitá voda alebo spotrebiteľsky balená pitná voda, 10)</w:t>
      </w:r>
      <w:r w:rsidRPr="000756DA">
        <w:rPr>
          <w:rFonts w:ascii="Times New Roman" w:hAnsi="Times New Roman" w:cs="Times New Roman"/>
          <w:sz w:val="24"/>
          <w:szCs w:val="24"/>
        </w:rPr>
        <w:br/>
        <w:t>7. skladovanie potravín</w:t>
      </w:r>
      <w:r w:rsidRPr="000756DA">
        <w:rPr>
          <w:rFonts w:ascii="Times New Roman" w:hAnsi="Times New Roman" w:cs="Times New Roman"/>
          <w:sz w:val="24"/>
          <w:szCs w:val="24"/>
        </w:rPr>
        <w:br/>
        <w:t>na putovnom zotavovacom podujatí a v stanovom tábore, kde nie je možné dodržať požiadavky na skladovanie potravín podľa pokynov výrobcu alebo podľa požiadaviek osobitného predpisu, 11) musia byť takéto potraviny bezprostredne po zakúpení tepelne spracované alebo hneď vydané na konzumáciu.</w:t>
      </w:r>
    </w:p>
    <w:p w:rsidR="00DF5802" w:rsidRPr="000756DA" w:rsidRDefault="00DF5802" w:rsidP="00DF5802">
      <w:pPr>
        <w:pStyle w:val="poznamka"/>
        <w:spacing w:line="312" w:lineRule="atLeast"/>
      </w:pPr>
      <w:r w:rsidRPr="000756DA">
        <w:t>9) Výnos Ministerstva pôdohospodárstva Slovenskej republiky a Ministerstva zdravotníctva Slovenskej republiky č. 2265/2004-100, ktorým sa vydáva hlava Potravinového kódexu Slovenskej republiky upravujúca mlieko a výrobky z mlieka.</w:t>
      </w:r>
      <w:r w:rsidRPr="000756DA">
        <w:br/>
        <w:t>10) Výnos Ministerstva pôdohospodárstva Slovenskej republiky a Ministerstva zdravotníctva Slovenskej republiky č. 608/9/2004-100, ktorým sa vydáva hlava Potravinového kódexu Slovenskej republiky upravujúca prírodnú minerálnu vodu, pramenitú vodu a balenú pitnú vodu.</w:t>
      </w:r>
      <w:r w:rsidRPr="000756DA">
        <w:br/>
        <w:t>11) Výnos Ministerstva pôdohospodárstva Slovenskej republiky a Ministerstva zdravotníctva Slovenskej republiky č. 981/1996-100, ktorým sa vydáva prvá hlava druhej časti Potravinového kódexu Slovenskej republiky o všeobecných hygienických požiadavkách na výrobu potravín, na manipuláciu s nimi a na ich uvádzanie do obehu a niektoré osobitné hygienické požiadavky v znení neskorších predpisov.</w:t>
      </w:r>
    </w:p>
    <w:p w:rsidR="00DF5802" w:rsidRDefault="00DF5802" w:rsidP="00DF5802">
      <w:pPr>
        <w:pStyle w:val="Nadpis2"/>
      </w:pPr>
      <w:r>
        <w:rPr>
          <w:rFonts w:ascii="Tahoma" w:hAnsi="Tahoma" w:cs="Tahoma"/>
          <w:color w:val="666666"/>
          <w:sz w:val="17"/>
          <w:szCs w:val="17"/>
        </w:rPr>
        <w:br/>
      </w:r>
    </w:p>
    <w:p w:rsidR="00DF5802" w:rsidRDefault="00DF5802" w:rsidP="00DF5802">
      <w:pPr>
        <w:pStyle w:val="Nadpis2"/>
      </w:pPr>
    </w:p>
    <w:p w:rsidR="00DF5802" w:rsidRDefault="00DF5802" w:rsidP="00DF5802">
      <w:pPr>
        <w:pStyle w:val="Nadpis2"/>
      </w:pPr>
    </w:p>
    <w:p w:rsidR="00DF5802" w:rsidRDefault="00DF5802" w:rsidP="00DF5802">
      <w:pPr>
        <w:pStyle w:val="Nadpis2"/>
      </w:pPr>
    </w:p>
    <w:p w:rsidR="00DF5802" w:rsidRDefault="00DF5802" w:rsidP="00DF5802">
      <w:pPr>
        <w:pStyle w:val="Nadpis2"/>
      </w:pPr>
    </w:p>
    <w:p w:rsidR="00DF5802" w:rsidRDefault="00DF5802" w:rsidP="00DF5802">
      <w:pPr>
        <w:pStyle w:val="Nadpis2"/>
      </w:pPr>
    </w:p>
    <w:p w:rsidR="00DF5802" w:rsidRDefault="00DF5802" w:rsidP="00DF5802">
      <w:pPr>
        <w:pStyle w:val="Nadpis2"/>
      </w:pPr>
    </w:p>
    <w:p w:rsidR="00DF5802" w:rsidRDefault="00DF5802" w:rsidP="00DF5802">
      <w:pPr>
        <w:pStyle w:val="Nadpis2"/>
      </w:pPr>
    </w:p>
    <w:p w:rsidR="00DF5802" w:rsidRDefault="00DF5802" w:rsidP="00DF5802">
      <w:pPr>
        <w:pStyle w:val="Nadpis2"/>
      </w:pPr>
    </w:p>
    <w:p w:rsidR="00DF5802" w:rsidRDefault="00DF5802" w:rsidP="00DF5802">
      <w:pPr>
        <w:pStyle w:val="Nadpis2"/>
      </w:pPr>
    </w:p>
    <w:p w:rsidR="00DF5802" w:rsidRPr="007542FC" w:rsidRDefault="00DF5802" w:rsidP="00DF5802"/>
    <w:p w:rsidR="00DF5802" w:rsidRPr="00335420" w:rsidRDefault="00DF5802" w:rsidP="00DF5802">
      <w:pPr>
        <w:pStyle w:val="Nadpis2"/>
      </w:pPr>
      <w:bookmarkStart w:id="56" w:name="_Toc294818457"/>
      <w:r>
        <w:lastRenderedPageBreak/>
        <w:t>11.3 Plagát</w:t>
      </w:r>
      <w:bookmarkEnd w:id="56"/>
    </w:p>
    <w:p w:rsidR="00DF5802" w:rsidRDefault="00DF5802" w:rsidP="00DF5802">
      <w:pPr>
        <w:spacing w:line="360" w:lineRule="auto"/>
        <w:jc w:val="both"/>
        <w:rPr>
          <w:rFonts w:ascii="Times New Roman" w:hAnsi="Times New Roman" w:cs="Times New Roman"/>
          <w:b/>
          <w:sz w:val="24"/>
          <w:szCs w:val="24"/>
        </w:rPr>
      </w:pPr>
    </w:p>
    <w:p w:rsidR="00DF5802" w:rsidRPr="00A119DD" w:rsidRDefault="00DF5802" w:rsidP="00DF5802">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sk-SK"/>
        </w:rPr>
        <w:drawing>
          <wp:inline distT="0" distB="0" distL="0" distR="0">
            <wp:extent cx="4696091" cy="5816010"/>
            <wp:effectExtent l="19050" t="0" r="9259" b="0"/>
            <wp:docPr id="2" name="obrázek 1" descr="E:\plakat_A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lakat_A4(2).tif"/>
                    <pic:cNvPicPr>
                      <a:picLocks noChangeAspect="1" noChangeArrowheads="1"/>
                    </pic:cNvPicPr>
                  </pic:nvPicPr>
                  <pic:blipFill>
                    <a:blip r:embed="rId8" cstate="print"/>
                    <a:srcRect/>
                    <a:stretch>
                      <a:fillRect/>
                    </a:stretch>
                  </pic:blipFill>
                  <pic:spPr bwMode="auto">
                    <a:xfrm>
                      <a:off x="0" y="0"/>
                      <a:ext cx="4699571" cy="5820320"/>
                    </a:xfrm>
                    <a:prstGeom prst="rect">
                      <a:avLst/>
                    </a:prstGeom>
                    <a:noFill/>
                    <a:ln w="9525">
                      <a:noFill/>
                      <a:miter lim="800000"/>
                      <a:headEnd/>
                      <a:tailEnd/>
                    </a:ln>
                  </pic:spPr>
                </pic:pic>
              </a:graphicData>
            </a:graphic>
          </wp:inline>
        </w:drawing>
      </w:r>
    </w:p>
    <w:p w:rsidR="00DF5802" w:rsidRDefault="00DF5802" w:rsidP="00DF5802">
      <w:pPr>
        <w:pStyle w:val="Nadpis2"/>
      </w:pPr>
    </w:p>
    <w:p w:rsidR="00DF5802" w:rsidRDefault="00DF5802" w:rsidP="00DF5802">
      <w:pPr>
        <w:pStyle w:val="Nadpis2"/>
      </w:pPr>
    </w:p>
    <w:p w:rsidR="00DF5802" w:rsidRDefault="00DF5802" w:rsidP="00DF5802">
      <w:pPr>
        <w:rPr>
          <w:rFonts w:ascii="Times New Roman" w:eastAsiaTheme="majorEastAsia" w:hAnsi="Times New Roman" w:cstheme="majorBidi"/>
          <w:b/>
          <w:bCs/>
          <w:sz w:val="24"/>
          <w:szCs w:val="26"/>
        </w:rPr>
      </w:pPr>
    </w:p>
    <w:p w:rsidR="00DF5802" w:rsidRDefault="00DF5802" w:rsidP="00DF5802">
      <w:pPr>
        <w:pStyle w:val="Nadpis2"/>
        <w:rPr>
          <w:rFonts w:asciiTheme="minorHAnsi" w:eastAsiaTheme="minorHAnsi" w:hAnsiTheme="minorHAnsi" w:cstheme="minorBidi"/>
          <w:b w:val="0"/>
          <w:bCs w:val="0"/>
          <w:sz w:val="22"/>
          <w:szCs w:val="22"/>
        </w:rPr>
      </w:pPr>
    </w:p>
    <w:p w:rsidR="00DF5802" w:rsidRPr="009A586B" w:rsidRDefault="00DF5802" w:rsidP="00DF5802"/>
    <w:p w:rsidR="00DF5802" w:rsidRDefault="00DF5802" w:rsidP="00DF5802">
      <w:pPr>
        <w:pStyle w:val="Nadpis2"/>
      </w:pPr>
    </w:p>
    <w:p w:rsidR="00DF5802" w:rsidRPr="007542FC" w:rsidRDefault="00DF5802" w:rsidP="00DF5802"/>
    <w:p w:rsidR="00DF5802" w:rsidRDefault="00DF5802" w:rsidP="00DF5802">
      <w:pPr>
        <w:pStyle w:val="Nadpis2"/>
        <w:spacing w:line="360" w:lineRule="auto"/>
      </w:pPr>
      <w:bookmarkStart w:id="57" w:name="_Toc294818458"/>
      <w:r>
        <w:lastRenderedPageBreak/>
        <w:t>11.4 Prihláška</w:t>
      </w:r>
      <w:bookmarkEnd w:id="57"/>
    </w:p>
    <w:p w:rsidR="00DF5802" w:rsidRPr="009A586B" w:rsidRDefault="00DF5802" w:rsidP="00DF5802">
      <w:pPr>
        <w:pBdr>
          <w:top w:val="single" w:sz="4" w:space="0" w:color="auto"/>
          <w:left w:val="single" w:sz="4" w:space="4" w:color="auto"/>
          <w:bottom w:val="single" w:sz="4" w:space="1" w:color="auto"/>
          <w:right w:val="single" w:sz="4" w:space="4" w:color="auto"/>
        </w:pBdr>
        <w:shd w:val="pct12" w:color="auto" w:fill="auto"/>
        <w:spacing w:line="360" w:lineRule="auto"/>
        <w:jc w:val="center"/>
        <w:rPr>
          <w:rFonts w:ascii="Arial Narrow" w:hAnsi="Arial Narrow" w:cs="Courier New"/>
          <w:b/>
        </w:rPr>
      </w:pPr>
      <w:r w:rsidRPr="009A586B">
        <w:rPr>
          <w:rFonts w:ascii="Arial Narrow" w:hAnsi="Arial Narrow" w:cs="Courier New"/>
          <w:b/>
        </w:rPr>
        <w:t>Záväzná  prihláška  na letný prímestský tábor</w:t>
      </w:r>
    </w:p>
    <w:p w:rsidR="00DF5802" w:rsidRPr="009A586B" w:rsidRDefault="00DF5802" w:rsidP="00DF5802">
      <w:pPr>
        <w:pBdr>
          <w:top w:val="single" w:sz="4" w:space="1" w:color="auto"/>
          <w:left w:val="single" w:sz="4" w:space="4" w:color="auto"/>
          <w:bottom w:val="single" w:sz="4" w:space="1" w:color="auto"/>
          <w:right w:val="single" w:sz="4" w:space="4" w:color="auto"/>
        </w:pBdr>
        <w:jc w:val="both"/>
        <w:rPr>
          <w:rFonts w:ascii="Arial Narrow" w:hAnsi="Arial Narrow"/>
        </w:rPr>
      </w:pPr>
    </w:p>
    <w:p w:rsidR="00DF5802" w:rsidRPr="009A586B" w:rsidRDefault="00DF5802" w:rsidP="00DF5802">
      <w:pPr>
        <w:pBdr>
          <w:top w:val="single" w:sz="4" w:space="1" w:color="auto"/>
          <w:left w:val="single" w:sz="4" w:space="4" w:color="auto"/>
          <w:bottom w:val="single" w:sz="4" w:space="1" w:color="auto"/>
          <w:right w:val="single" w:sz="4" w:space="4" w:color="auto"/>
        </w:pBdr>
        <w:jc w:val="both"/>
        <w:rPr>
          <w:rFonts w:ascii="Arial Narrow" w:hAnsi="Arial Narrow"/>
        </w:rPr>
      </w:pPr>
      <w:r w:rsidRPr="009A586B">
        <w:rPr>
          <w:rFonts w:ascii="Arial Narrow" w:hAnsi="Arial Narrow"/>
          <w:b/>
        </w:rPr>
        <w:t>Meno dieťaťa:</w:t>
      </w:r>
      <w:r w:rsidRPr="009A586B">
        <w:rPr>
          <w:rFonts w:ascii="Arial Narrow" w:hAnsi="Arial Narrow"/>
        </w:rPr>
        <w:t>.........................................................................………..</w:t>
      </w:r>
      <w:r w:rsidRPr="009A586B">
        <w:rPr>
          <w:rFonts w:ascii="Arial Narrow" w:hAnsi="Arial Narrow"/>
          <w:b/>
        </w:rPr>
        <w:t>Dátum narodenia:</w:t>
      </w:r>
      <w:r w:rsidRPr="009A586B">
        <w:rPr>
          <w:rFonts w:ascii="Arial Narrow" w:hAnsi="Arial Narrow"/>
        </w:rPr>
        <w:t xml:space="preserve"> .......................</w:t>
      </w:r>
    </w:p>
    <w:p w:rsidR="00DF5802" w:rsidRPr="009A586B" w:rsidRDefault="00DF5802" w:rsidP="00DF5802">
      <w:pPr>
        <w:pBdr>
          <w:top w:val="single" w:sz="4" w:space="1" w:color="auto"/>
          <w:left w:val="single" w:sz="4" w:space="4" w:color="auto"/>
          <w:bottom w:val="single" w:sz="4" w:space="1" w:color="auto"/>
          <w:right w:val="single" w:sz="4" w:space="4" w:color="auto"/>
        </w:pBdr>
        <w:jc w:val="both"/>
        <w:rPr>
          <w:rFonts w:ascii="Arial Narrow" w:hAnsi="Arial Narrow"/>
        </w:rPr>
      </w:pPr>
      <w:r w:rsidRPr="009A586B">
        <w:rPr>
          <w:rFonts w:ascii="Arial Narrow" w:hAnsi="Arial Narrow"/>
          <w:b/>
        </w:rPr>
        <w:t>Bydlisko</w:t>
      </w:r>
      <w:r w:rsidRPr="009A586B">
        <w:rPr>
          <w:rFonts w:ascii="Arial Narrow" w:hAnsi="Arial Narrow"/>
        </w:rPr>
        <w:t>:................................................................…………..............</w:t>
      </w:r>
      <w:r w:rsidRPr="009A586B">
        <w:rPr>
          <w:rFonts w:ascii="Arial Narrow" w:hAnsi="Arial Narrow"/>
          <w:b/>
        </w:rPr>
        <w:t>PSČ</w:t>
      </w:r>
      <w:r w:rsidRPr="009A586B">
        <w:rPr>
          <w:rFonts w:ascii="Arial Narrow" w:hAnsi="Arial Narrow"/>
        </w:rPr>
        <w:t>…………..…….</w:t>
      </w:r>
    </w:p>
    <w:p w:rsidR="00DF5802" w:rsidRPr="009A586B" w:rsidRDefault="00DF5802" w:rsidP="00DF5802">
      <w:pPr>
        <w:pBdr>
          <w:top w:val="single" w:sz="4" w:space="1" w:color="auto"/>
          <w:left w:val="single" w:sz="4" w:space="4" w:color="auto"/>
          <w:bottom w:val="single" w:sz="4" w:space="1" w:color="auto"/>
          <w:right w:val="single" w:sz="4" w:space="4" w:color="auto"/>
        </w:pBdr>
        <w:jc w:val="both"/>
        <w:rPr>
          <w:rFonts w:ascii="Arial Narrow" w:hAnsi="Arial Narrow"/>
        </w:rPr>
      </w:pPr>
      <w:r w:rsidRPr="009A586B">
        <w:rPr>
          <w:rFonts w:ascii="Arial Narrow" w:hAnsi="Arial Narrow"/>
          <w:b/>
        </w:rPr>
        <w:t>Poisťovňa</w:t>
      </w:r>
      <w:r w:rsidRPr="009A586B">
        <w:rPr>
          <w:rFonts w:ascii="Arial Narrow" w:hAnsi="Arial Narrow"/>
        </w:rPr>
        <w:t xml:space="preserve">................................................................… </w:t>
      </w:r>
      <w:r w:rsidRPr="009A586B">
        <w:rPr>
          <w:rFonts w:ascii="Arial Narrow" w:hAnsi="Arial Narrow"/>
          <w:b/>
        </w:rPr>
        <w:t>Rodné číslo:</w:t>
      </w:r>
      <w:r w:rsidRPr="009A586B">
        <w:rPr>
          <w:rFonts w:ascii="Arial Narrow" w:hAnsi="Arial Narrow"/>
        </w:rPr>
        <w:t xml:space="preserve"> ..................................</w:t>
      </w:r>
      <w:r w:rsidRPr="009A586B">
        <w:rPr>
          <w:rFonts w:ascii="Arial Narrow" w:hAnsi="Arial Narrow"/>
          <w:b/>
        </w:rPr>
        <w:t>Mobil rodiča......................</w:t>
      </w:r>
      <w:r w:rsidRPr="009A586B">
        <w:rPr>
          <w:rFonts w:ascii="Arial Narrow" w:hAnsi="Arial Narrow"/>
        </w:rPr>
        <w:t xml:space="preserve"> </w:t>
      </w:r>
    </w:p>
    <w:p w:rsidR="00DF5802" w:rsidRPr="009A586B" w:rsidRDefault="00DF5802" w:rsidP="00DF5802">
      <w:pPr>
        <w:pBdr>
          <w:top w:val="single" w:sz="4" w:space="1" w:color="auto"/>
          <w:left w:val="single" w:sz="4" w:space="4" w:color="auto"/>
          <w:bottom w:val="single" w:sz="4" w:space="1" w:color="auto"/>
          <w:right w:val="single" w:sz="4" w:space="4" w:color="auto"/>
        </w:pBdr>
        <w:tabs>
          <w:tab w:val="left" w:pos="9900"/>
        </w:tabs>
        <w:rPr>
          <w:rFonts w:ascii="Arial Narrow" w:hAnsi="Arial Narrow"/>
          <w:b/>
          <w:bCs/>
        </w:rPr>
      </w:pPr>
      <w:r w:rsidRPr="009A586B">
        <w:rPr>
          <w:rFonts w:ascii="Arial Narrow" w:hAnsi="Arial Narrow"/>
          <w:b/>
        </w:rPr>
        <w:t>Informácie pre zdravotníka</w:t>
      </w:r>
      <w:r w:rsidRPr="009A586B">
        <w:rPr>
          <w:rFonts w:ascii="Arial Narrow" w:hAnsi="Arial Narrow"/>
        </w:rPr>
        <w:t xml:space="preserve"> </w:t>
      </w:r>
      <w:r w:rsidRPr="009A586B">
        <w:rPr>
          <w:rFonts w:ascii="Arial Narrow" w:hAnsi="Arial Narrow"/>
          <w:b/>
          <w:bCs/>
        </w:rPr>
        <w:t>(lieky, alergie, zdrav. obmedzenia a ďalšie):</w:t>
      </w:r>
    </w:p>
    <w:p w:rsidR="00DF5802" w:rsidRPr="009A586B" w:rsidRDefault="00DF5802" w:rsidP="00DF5802">
      <w:pPr>
        <w:pBdr>
          <w:top w:val="single" w:sz="4" w:space="1" w:color="auto"/>
          <w:left w:val="single" w:sz="4" w:space="4" w:color="auto"/>
          <w:bottom w:val="single" w:sz="4" w:space="1" w:color="auto"/>
          <w:right w:val="single" w:sz="4" w:space="4" w:color="auto"/>
        </w:pBdr>
        <w:rPr>
          <w:rFonts w:ascii="Arial Narrow" w:hAnsi="Arial Narrow"/>
        </w:rPr>
      </w:pPr>
      <w:r w:rsidRPr="009A586B">
        <w:rPr>
          <w:rFonts w:ascii="Arial Narrow" w:hAnsi="Arial Narrow"/>
          <w:b/>
        </w:rPr>
        <w:t>Termíny turnusu:</w:t>
      </w:r>
    </w:p>
    <w:p w:rsidR="00DF5802" w:rsidRPr="009A586B" w:rsidRDefault="00DF5802" w:rsidP="00DF5802">
      <w:pPr>
        <w:pBdr>
          <w:top w:val="single" w:sz="4" w:space="1" w:color="auto"/>
          <w:left w:val="single" w:sz="4" w:space="4" w:color="auto"/>
          <w:bottom w:val="single" w:sz="4" w:space="1" w:color="auto"/>
          <w:right w:val="single" w:sz="4" w:space="4" w:color="auto"/>
        </w:pBdr>
        <w:rPr>
          <w:rFonts w:ascii="Arial Narrow" w:hAnsi="Arial Narrow"/>
        </w:rPr>
      </w:pPr>
      <w:r w:rsidRPr="009A586B">
        <w:rPr>
          <w:rFonts w:ascii="Arial Narrow" w:hAnsi="Arial Narrow"/>
        </w:rPr>
        <w:t>19.7. – 23.7. 2010</w:t>
      </w:r>
    </w:p>
    <w:p w:rsidR="00DF5802" w:rsidRPr="009A586B" w:rsidRDefault="00DF5802" w:rsidP="00DF5802">
      <w:pPr>
        <w:pBdr>
          <w:top w:val="single" w:sz="4" w:space="1" w:color="auto"/>
          <w:left w:val="single" w:sz="4" w:space="4" w:color="auto"/>
          <w:bottom w:val="single" w:sz="4" w:space="1" w:color="auto"/>
          <w:right w:val="single" w:sz="4" w:space="4" w:color="auto"/>
        </w:pBdr>
        <w:rPr>
          <w:rFonts w:ascii="Arial Narrow" w:hAnsi="Arial Narrow"/>
        </w:rPr>
      </w:pPr>
      <w:r w:rsidRPr="009A586B">
        <w:rPr>
          <w:rFonts w:ascii="Arial Narrow" w:hAnsi="Arial Narrow"/>
        </w:rPr>
        <w:t xml:space="preserve"> 26.7. - 30.7. 2010</w:t>
      </w:r>
    </w:p>
    <w:p w:rsidR="00DF5802" w:rsidRPr="009A586B" w:rsidRDefault="00DF5802" w:rsidP="00DF5802">
      <w:pPr>
        <w:pBdr>
          <w:top w:val="single" w:sz="4" w:space="1" w:color="auto"/>
          <w:left w:val="single" w:sz="4" w:space="4" w:color="auto"/>
          <w:bottom w:val="single" w:sz="4" w:space="1" w:color="auto"/>
          <w:right w:val="single" w:sz="4" w:space="4" w:color="auto"/>
        </w:pBdr>
        <w:rPr>
          <w:rFonts w:ascii="Arial Narrow" w:hAnsi="Arial Narrow"/>
        </w:rPr>
      </w:pPr>
      <w:r w:rsidRPr="009A586B">
        <w:rPr>
          <w:rFonts w:ascii="Arial Narrow" w:hAnsi="Arial Narrow"/>
        </w:rPr>
        <w:t xml:space="preserve">  9.8. – 13.8.2010</w:t>
      </w:r>
    </w:p>
    <w:p w:rsidR="00DF5802" w:rsidRPr="009A586B" w:rsidRDefault="00DF5802" w:rsidP="00DF5802">
      <w:pPr>
        <w:pBdr>
          <w:top w:val="single" w:sz="4" w:space="1" w:color="auto"/>
          <w:left w:val="single" w:sz="4" w:space="4" w:color="auto"/>
          <w:bottom w:val="single" w:sz="4" w:space="1" w:color="auto"/>
          <w:right w:val="single" w:sz="4" w:space="4" w:color="auto"/>
        </w:pBdr>
        <w:rPr>
          <w:rFonts w:ascii="Arial Narrow" w:hAnsi="Arial Narrow"/>
        </w:rPr>
      </w:pPr>
      <w:r w:rsidRPr="009A586B">
        <w:rPr>
          <w:rFonts w:ascii="Arial Narrow" w:hAnsi="Arial Narrow"/>
        </w:rPr>
        <w:t>16.8. – 20.8.2010</w:t>
      </w:r>
    </w:p>
    <w:p w:rsidR="00DF5802" w:rsidRPr="009A586B" w:rsidRDefault="00DF5802" w:rsidP="00DF5802">
      <w:pPr>
        <w:spacing w:line="360" w:lineRule="auto"/>
      </w:pPr>
      <w:r w:rsidRPr="009A586B">
        <w:t xml:space="preserve">Program priamo zodpovedá danej téme(Pirátsky ostrov pokladov alebo Indiánske leto). Zameraný na vodnú turistiku, ktorá je nakombinovaná s inými </w:t>
      </w:r>
      <w:proofErr w:type="spellStart"/>
      <w:r w:rsidRPr="009A586B">
        <w:t>voľnočasovými</w:t>
      </w:r>
      <w:proofErr w:type="spellEnd"/>
      <w:r w:rsidRPr="009A586B">
        <w:t xml:space="preserve"> aktivitami, pričom záleží na podmienkach počasia. Sme pripravený na akúkoľvek možnosť. Celý kurz ponesie motív príbehu s určitou legendou.</w:t>
      </w:r>
    </w:p>
    <w:p w:rsidR="00DF5802" w:rsidRPr="009A586B" w:rsidRDefault="00DF5802" w:rsidP="00DF5802">
      <w:pPr>
        <w:jc w:val="center"/>
        <w:rPr>
          <w:rFonts w:ascii="Arial Narrow" w:hAnsi="Arial Narrow"/>
          <w:b/>
        </w:rPr>
      </w:pPr>
      <w:r w:rsidRPr="009A586B">
        <w:rPr>
          <w:rFonts w:ascii="Arial Narrow" w:hAnsi="Arial Narrow"/>
          <w:b/>
        </w:rPr>
        <w:t>Vlastní Vaše dieťa kolieskové korčule</w:t>
      </w:r>
    </w:p>
    <w:p w:rsidR="00DF5802" w:rsidRPr="009A586B" w:rsidRDefault="00DF5802" w:rsidP="00DF5802">
      <w:pPr>
        <w:jc w:val="center"/>
        <w:rPr>
          <w:rFonts w:ascii="Arial Narrow" w:hAnsi="Arial Narrow"/>
        </w:rPr>
      </w:pPr>
      <w:r w:rsidRPr="009A586B">
        <w:rPr>
          <w:rFonts w:ascii="Arial Narrow" w:hAnsi="Arial Narrow"/>
        </w:rPr>
        <w:t>a) áno                                    b) nie</w:t>
      </w:r>
    </w:p>
    <w:p w:rsidR="00DF5802" w:rsidRPr="009A586B" w:rsidRDefault="00DF5802" w:rsidP="00DF5802">
      <w:pPr>
        <w:jc w:val="center"/>
        <w:rPr>
          <w:rFonts w:ascii="Arial Narrow" w:hAnsi="Arial Narrow"/>
        </w:rPr>
      </w:pPr>
      <w:r w:rsidRPr="009A586B">
        <w:rPr>
          <w:rFonts w:ascii="Arial Narrow" w:hAnsi="Arial Narrow"/>
        </w:rPr>
        <w:t>(nehodiace sa preškrtnite)</w:t>
      </w:r>
    </w:p>
    <w:p w:rsidR="00DF5802" w:rsidRPr="009A586B" w:rsidRDefault="00DF5802" w:rsidP="00DF5802">
      <w:pPr>
        <w:jc w:val="center"/>
        <w:rPr>
          <w:rFonts w:ascii="Arial Narrow" w:hAnsi="Arial Narrow"/>
          <w:b/>
        </w:rPr>
      </w:pPr>
      <w:r w:rsidRPr="009A586B">
        <w:rPr>
          <w:rFonts w:ascii="Arial Narrow" w:hAnsi="Arial Narrow"/>
          <w:b/>
        </w:rPr>
        <w:t>Upozornenie:  Pokiaľ máte záujem, Vaše deti pripoistíme za 0,30€ na deň.</w:t>
      </w:r>
    </w:p>
    <w:p w:rsidR="00DF5802" w:rsidRPr="009A586B" w:rsidRDefault="00DF5802" w:rsidP="00DF5802">
      <w:pPr>
        <w:jc w:val="center"/>
        <w:rPr>
          <w:rFonts w:ascii="Arial Narrow" w:hAnsi="Arial Narrow"/>
        </w:rPr>
      </w:pPr>
      <w:r w:rsidRPr="009A586B">
        <w:rPr>
          <w:rFonts w:ascii="Arial Narrow" w:hAnsi="Arial Narrow"/>
        </w:rPr>
        <w:t>a) áno                                       b) nie</w:t>
      </w:r>
    </w:p>
    <w:p w:rsidR="00DF5802" w:rsidRPr="009A586B" w:rsidRDefault="00DF5802" w:rsidP="00DF5802">
      <w:pPr>
        <w:jc w:val="center"/>
        <w:rPr>
          <w:rFonts w:ascii="Arial Narrow" w:hAnsi="Arial Narrow"/>
        </w:rPr>
      </w:pPr>
      <w:r w:rsidRPr="009A586B">
        <w:rPr>
          <w:rFonts w:ascii="Arial Narrow" w:hAnsi="Arial Narrow"/>
        </w:rPr>
        <w:t>(nehodiace sa preškrtnúť)</w:t>
      </w:r>
    </w:p>
    <w:p w:rsidR="00DF5802" w:rsidRPr="009A586B" w:rsidRDefault="00DF5802" w:rsidP="00DF5802">
      <w:pPr>
        <w:rPr>
          <w:rFonts w:ascii="Arial Narrow" w:hAnsi="Arial Narrow"/>
          <w:b/>
        </w:rPr>
      </w:pPr>
      <w:r w:rsidRPr="009A586B">
        <w:rPr>
          <w:rFonts w:ascii="Arial Narrow" w:hAnsi="Arial Narrow"/>
          <w:b/>
        </w:rPr>
        <w:t>Ďalšie informácie o programe  Vám zašleme na:</w:t>
      </w:r>
    </w:p>
    <w:p w:rsidR="00DF5802" w:rsidRPr="009A586B" w:rsidRDefault="00DF5802" w:rsidP="00DF5802">
      <w:pPr>
        <w:rPr>
          <w:rFonts w:ascii="Arial Narrow" w:hAnsi="Arial Narrow"/>
        </w:rPr>
      </w:pPr>
      <w:r w:rsidRPr="009A586B">
        <w:rPr>
          <w:rFonts w:ascii="Arial Narrow" w:hAnsi="Arial Narrow"/>
          <w:b/>
        </w:rPr>
        <w:t>a</w:t>
      </w:r>
      <w:r w:rsidRPr="009A586B">
        <w:rPr>
          <w:rFonts w:ascii="Arial Narrow" w:hAnsi="Arial Narrow"/>
        </w:rPr>
        <w:t>) email:</w:t>
      </w:r>
    </w:p>
    <w:p w:rsidR="00DF5802" w:rsidRPr="009A586B" w:rsidRDefault="00DF5802" w:rsidP="00DF5802">
      <w:pPr>
        <w:rPr>
          <w:rFonts w:ascii="Arial Narrow" w:hAnsi="Arial Narrow"/>
          <w:b/>
        </w:rPr>
      </w:pPr>
      <w:r w:rsidRPr="009A586B">
        <w:rPr>
          <w:rFonts w:ascii="Arial Narrow" w:hAnsi="Arial Narrow"/>
          <w:b/>
        </w:rPr>
        <w:t>b)</w:t>
      </w:r>
      <w:r w:rsidRPr="009A586B">
        <w:rPr>
          <w:rFonts w:ascii="Arial Narrow" w:hAnsi="Arial Narrow"/>
        </w:rPr>
        <w:t xml:space="preserve"> Vami zvolenú adresu</w:t>
      </w:r>
      <w:r w:rsidRPr="009A586B">
        <w:rPr>
          <w:rFonts w:ascii="Arial Narrow" w:hAnsi="Arial Narrow"/>
          <w:b/>
        </w:rPr>
        <w:t>:</w:t>
      </w:r>
    </w:p>
    <w:p w:rsidR="00DF5802" w:rsidRPr="009A586B" w:rsidRDefault="00DF5802" w:rsidP="00DF5802">
      <w:pPr>
        <w:rPr>
          <w:rFonts w:ascii="Arial Narrow" w:hAnsi="Arial Narrow"/>
        </w:rPr>
      </w:pPr>
      <w:r w:rsidRPr="009A586B">
        <w:rPr>
          <w:rFonts w:ascii="Arial Narrow" w:hAnsi="Arial Narrow"/>
        </w:rPr>
        <w:t xml:space="preserve">(vypíšte potrebný údaj) </w:t>
      </w:r>
    </w:p>
    <w:p w:rsidR="00DF5802" w:rsidRPr="009A586B" w:rsidRDefault="00DF5802" w:rsidP="00DF5802">
      <w:pPr>
        <w:rPr>
          <w:rFonts w:ascii="Arial Narrow" w:hAnsi="Arial Narrow"/>
          <w:b/>
        </w:rPr>
      </w:pPr>
      <w:r>
        <w:rPr>
          <w:rFonts w:ascii="Arial Narrow" w:hAnsi="Arial Narrow"/>
          <w:b/>
        </w:rPr>
        <w:t xml:space="preserve">                                                               </w:t>
      </w:r>
      <w:r w:rsidRPr="009A586B">
        <w:rPr>
          <w:rFonts w:ascii="Arial Narrow" w:hAnsi="Arial Narrow"/>
          <w:b/>
        </w:rPr>
        <w:t>Súhlasím s podmienkami.</w:t>
      </w:r>
    </w:p>
    <w:p w:rsidR="00DF5802" w:rsidRDefault="00DF5802" w:rsidP="00DF5802">
      <w:pPr>
        <w:rPr>
          <w:rFonts w:ascii="Arial Narrow" w:hAnsi="Arial Narrow"/>
        </w:rPr>
      </w:pPr>
      <w:r w:rsidRPr="009A586B">
        <w:rPr>
          <w:rFonts w:ascii="Arial Narrow" w:hAnsi="Arial Narrow"/>
        </w:rPr>
        <w:t xml:space="preserve">     .                                    </w:t>
      </w:r>
      <w:r>
        <w:rPr>
          <w:rFonts w:ascii="Arial Narrow" w:hAnsi="Arial Narrow"/>
        </w:rPr>
        <w:t xml:space="preserve">   </w:t>
      </w:r>
      <w:r w:rsidRPr="009A586B">
        <w:rPr>
          <w:rFonts w:ascii="Arial Narrow" w:hAnsi="Arial Narrow"/>
        </w:rPr>
        <w:t xml:space="preserve"> Dátum                                                       Podpis</w:t>
      </w:r>
    </w:p>
    <w:p w:rsidR="00DF5802" w:rsidRPr="007542FC" w:rsidRDefault="00DF5802" w:rsidP="00DF5802">
      <w:pPr>
        <w:rPr>
          <w:rFonts w:ascii="Arial Narrow" w:hAnsi="Arial Narrow"/>
        </w:rPr>
      </w:pPr>
      <w:r w:rsidRPr="009A586B">
        <w:rPr>
          <w:rFonts w:ascii="Arial Narrow" w:hAnsi="Arial Narrow"/>
          <w:b/>
        </w:rPr>
        <w:lastRenderedPageBreak/>
        <w:t>Cena tábora: 80 €</w:t>
      </w:r>
    </w:p>
    <w:p w:rsidR="00DF5802" w:rsidRPr="009A586B" w:rsidRDefault="00DF5802" w:rsidP="00DF5802">
      <w:pPr>
        <w:rPr>
          <w:rFonts w:ascii="Arial Narrow" w:hAnsi="Arial Narrow"/>
        </w:rPr>
      </w:pPr>
      <w:r w:rsidRPr="009A586B">
        <w:rPr>
          <w:rFonts w:ascii="Arial Narrow" w:hAnsi="Arial Narrow"/>
        </w:rPr>
        <w:t>(v cene –  program, desiata ,obed, nákup materiálu, ceny,  inštruktori, zdravotník)</w:t>
      </w:r>
    </w:p>
    <w:p w:rsidR="00DF5802" w:rsidRPr="009A586B" w:rsidRDefault="00DF5802" w:rsidP="00DF5802">
      <w:pPr>
        <w:rPr>
          <w:rFonts w:ascii="Arial Narrow" w:hAnsi="Arial Narrow"/>
          <w:b/>
          <w:bCs/>
        </w:rPr>
      </w:pPr>
      <w:r w:rsidRPr="009A586B">
        <w:rPr>
          <w:rFonts w:ascii="Arial Narrow" w:hAnsi="Arial Narrow"/>
          <w:b/>
          <w:bCs/>
        </w:rPr>
        <w:t>Storno podmienky:</w:t>
      </w:r>
    </w:p>
    <w:p w:rsidR="00DF5802" w:rsidRPr="009A586B" w:rsidRDefault="00DF5802" w:rsidP="00DF5802">
      <w:pPr>
        <w:numPr>
          <w:ilvl w:val="0"/>
          <w:numId w:val="13"/>
        </w:numPr>
        <w:spacing w:after="0" w:line="240" w:lineRule="auto"/>
        <w:rPr>
          <w:rFonts w:ascii="Arial Narrow" w:hAnsi="Arial Narrow"/>
        </w:rPr>
      </w:pPr>
      <w:r w:rsidRPr="009A586B">
        <w:rPr>
          <w:rFonts w:ascii="Arial Narrow" w:hAnsi="Arial Narrow"/>
        </w:rPr>
        <w:t>10 % z ceny, ak dôjde k stornu účasti do 30 kalendárnych dní pred zahájením akcie</w:t>
      </w:r>
    </w:p>
    <w:p w:rsidR="00DF5802" w:rsidRPr="009A586B" w:rsidRDefault="00DF5802" w:rsidP="00DF5802">
      <w:pPr>
        <w:numPr>
          <w:ilvl w:val="0"/>
          <w:numId w:val="13"/>
        </w:numPr>
        <w:spacing w:after="0" w:line="240" w:lineRule="auto"/>
        <w:rPr>
          <w:rFonts w:ascii="Arial Narrow" w:hAnsi="Arial Narrow"/>
        </w:rPr>
      </w:pPr>
      <w:r w:rsidRPr="009A586B">
        <w:rPr>
          <w:rFonts w:ascii="Arial Narrow" w:hAnsi="Arial Narrow"/>
        </w:rPr>
        <w:t>25 % z ceny, ak dôjde k stornu  účasti od 29 do 7 kalendárnych dní pred zahájením akcie</w:t>
      </w:r>
    </w:p>
    <w:p w:rsidR="00DF5802" w:rsidRPr="009A586B" w:rsidRDefault="00DF5802" w:rsidP="00DF5802">
      <w:pPr>
        <w:numPr>
          <w:ilvl w:val="0"/>
          <w:numId w:val="13"/>
        </w:numPr>
        <w:spacing w:after="0" w:line="240" w:lineRule="auto"/>
        <w:rPr>
          <w:rFonts w:ascii="Arial Narrow" w:hAnsi="Arial Narrow"/>
        </w:rPr>
      </w:pPr>
      <w:r w:rsidRPr="009A586B">
        <w:rPr>
          <w:rFonts w:ascii="Arial Narrow" w:hAnsi="Arial Narrow"/>
        </w:rPr>
        <w:t>50 % z ceny, ak dôjde k stornu účasti od  7 do 2 kalendárnych dní pred zahájením akcie</w:t>
      </w:r>
    </w:p>
    <w:p w:rsidR="00DF5802" w:rsidRPr="009A586B" w:rsidRDefault="00DF5802" w:rsidP="00DF5802">
      <w:pPr>
        <w:numPr>
          <w:ilvl w:val="0"/>
          <w:numId w:val="13"/>
        </w:numPr>
        <w:spacing w:after="0" w:line="240" w:lineRule="auto"/>
        <w:rPr>
          <w:rFonts w:ascii="Arial Narrow" w:hAnsi="Arial Narrow"/>
        </w:rPr>
      </w:pPr>
      <w:r w:rsidRPr="009A586B">
        <w:rPr>
          <w:rFonts w:ascii="Arial Narrow" w:hAnsi="Arial Narrow"/>
        </w:rPr>
        <w:t>75 % z ceny, ak dôjde k  stornu účasti v dobe kratšej než 2 dni</w:t>
      </w:r>
    </w:p>
    <w:p w:rsidR="00DF5802" w:rsidRPr="009A586B" w:rsidRDefault="00DF5802" w:rsidP="00DF5802">
      <w:pPr>
        <w:numPr>
          <w:ilvl w:val="0"/>
          <w:numId w:val="13"/>
        </w:numPr>
        <w:spacing w:after="0" w:line="240" w:lineRule="auto"/>
        <w:rPr>
          <w:rFonts w:ascii="Arial Narrow" w:hAnsi="Arial Narrow"/>
        </w:rPr>
      </w:pPr>
      <w:r w:rsidRPr="009A586B">
        <w:rPr>
          <w:rFonts w:ascii="Arial Narrow" w:hAnsi="Arial Narrow"/>
        </w:rPr>
        <w:t xml:space="preserve">10 % z ceny,  pri zrušení účasti na akcii z dôvodu nemoci, úrazu či inej závažnej udalosti, táto skutočnosť musí byť doložená lekárskou správou </w:t>
      </w:r>
    </w:p>
    <w:p w:rsidR="00DF5802" w:rsidRPr="009A586B" w:rsidRDefault="00DF5802" w:rsidP="00DF5802">
      <w:pPr>
        <w:numPr>
          <w:ilvl w:val="0"/>
          <w:numId w:val="13"/>
        </w:numPr>
        <w:spacing w:after="0" w:line="240" w:lineRule="auto"/>
        <w:rPr>
          <w:rFonts w:ascii="Arial Narrow" w:hAnsi="Arial Narrow"/>
        </w:rPr>
      </w:pPr>
      <w:r w:rsidRPr="009A586B">
        <w:rPr>
          <w:rFonts w:ascii="Arial Narrow" w:hAnsi="Arial Narrow"/>
        </w:rPr>
        <w:t>storno poplatky nebudú účtované, zaistí účastník za seba náhradu</w:t>
      </w:r>
    </w:p>
    <w:p w:rsidR="00DF5802" w:rsidRPr="009A586B" w:rsidRDefault="00DF5802" w:rsidP="00DF5802">
      <w:pPr>
        <w:rPr>
          <w:rFonts w:ascii="Arial Narrow" w:hAnsi="Arial Narrow"/>
        </w:rPr>
      </w:pPr>
    </w:p>
    <w:p w:rsidR="00DF5802" w:rsidRPr="00F17220" w:rsidRDefault="00DF5802" w:rsidP="00DF5802">
      <w:pPr>
        <w:jc w:val="center"/>
        <w:rPr>
          <w:rFonts w:ascii="Arial Narrow" w:hAnsi="Arial Narrow"/>
          <w:b/>
          <w:bCs/>
          <w:i/>
          <w:sz w:val="40"/>
          <w:szCs w:val="40"/>
        </w:rPr>
      </w:pPr>
      <w:proofErr w:type="spellStart"/>
      <w:r w:rsidRPr="00F17220">
        <w:rPr>
          <w:rFonts w:ascii="Arial Narrow" w:hAnsi="Arial Narrow"/>
          <w:b/>
          <w:bCs/>
          <w:i/>
          <w:sz w:val="40"/>
          <w:szCs w:val="40"/>
        </w:rPr>
        <w:t>www.taboryzilina.sk</w:t>
      </w:r>
      <w:proofErr w:type="spellEnd"/>
    </w:p>
    <w:p w:rsidR="0094280A" w:rsidRDefault="0094280A"/>
    <w:sectPr w:rsidR="0094280A" w:rsidSect="00704259">
      <w:footerReference w:type="default" r:id="rId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259" w:rsidRDefault="00704259" w:rsidP="00704259">
      <w:pPr>
        <w:spacing w:after="0" w:line="240" w:lineRule="auto"/>
      </w:pPr>
      <w:r>
        <w:separator/>
      </w:r>
    </w:p>
  </w:endnote>
  <w:endnote w:type="continuationSeparator" w:id="0">
    <w:p w:rsidR="00704259" w:rsidRDefault="00704259" w:rsidP="007042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182091"/>
      <w:docPartObj>
        <w:docPartGallery w:val="Page Numbers (Bottom of Page)"/>
        <w:docPartUnique/>
      </w:docPartObj>
    </w:sdtPr>
    <w:sdtContent>
      <w:p w:rsidR="00704259" w:rsidRDefault="006E7E74">
        <w:pPr>
          <w:pStyle w:val="Zpat"/>
          <w:jc w:val="center"/>
        </w:pPr>
        <w:fldSimple w:instr=" PAGE   \* MERGEFORMAT ">
          <w:r w:rsidR="00BD0916">
            <w:rPr>
              <w:noProof/>
            </w:rPr>
            <w:t>9</w:t>
          </w:r>
        </w:fldSimple>
      </w:p>
    </w:sdtContent>
  </w:sdt>
  <w:p w:rsidR="00704259" w:rsidRDefault="0070425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259" w:rsidRDefault="00704259" w:rsidP="00704259">
      <w:pPr>
        <w:spacing w:after="0" w:line="240" w:lineRule="auto"/>
      </w:pPr>
      <w:r>
        <w:separator/>
      </w:r>
    </w:p>
  </w:footnote>
  <w:footnote w:type="continuationSeparator" w:id="0">
    <w:p w:rsidR="00704259" w:rsidRDefault="00704259" w:rsidP="007042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B7044"/>
    <w:multiLevelType w:val="hybridMultilevel"/>
    <w:tmpl w:val="C6A8A39C"/>
    <w:lvl w:ilvl="0" w:tplc="9A0AF2AE">
      <w:start w:val="6"/>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1AA034CE"/>
    <w:multiLevelType w:val="singleLevel"/>
    <w:tmpl w:val="04050017"/>
    <w:lvl w:ilvl="0">
      <w:start w:val="1"/>
      <w:numFmt w:val="lowerLetter"/>
      <w:lvlText w:val="%1)"/>
      <w:lvlJc w:val="left"/>
      <w:pPr>
        <w:tabs>
          <w:tab w:val="num" w:pos="360"/>
        </w:tabs>
        <w:ind w:left="360" w:hanging="360"/>
      </w:pPr>
      <w:rPr>
        <w:rFonts w:hint="default"/>
      </w:rPr>
    </w:lvl>
  </w:abstractNum>
  <w:abstractNum w:abstractNumId="2">
    <w:nsid w:val="1FE12F84"/>
    <w:multiLevelType w:val="hybridMultilevel"/>
    <w:tmpl w:val="4EE055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21E45703"/>
    <w:multiLevelType w:val="hybridMultilevel"/>
    <w:tmpl w:val="B50072C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22426AD1"/>
    <w:multiLevelType w:val="hybridMultilevel"/>
    <w:tmpl w:val="491E8E02"/>
    <w:lvl w:ilvl="0" w:tplc="77D469C6">
      <w:start w:val="9"/>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2D3A386A"/>
    <w:multiLevelType w:val="hybridMultilevel"/>
    <w:tmpl w:val="1F9C23FA"/>
    <w:lvl w:ilvl="0" w:tplc="F46A0A9A">
      <w:start w:val="9"/>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38240A02"/>
    <w:multiLevelType w:val="multilevel"/>
    <w:tmpl w:val="30FED20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E9331AA"/>
    <w:multiLevelType w:val="hybridMultilevel"/>
    <w:tmpl w:val="2AEAADD4"/>
    <w:lvl w:ilvl="0" w:tplc="78B4FD12">
      <w:start w:val="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5C811D59"/>
    <w:multiLevelType w:val="hybridMultilevel"/>
    <w:tmpl w:val="5C92CB8E"/>
    <w:lvl w:ilvl="0" w:tplc="28AEF37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6A3A7A2C"/>
    <w:multiLevelType w:val="hybridMultilevel"/>
    <w:tmpl w:val="9C1C7F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6B8F18D9"/>
    <w:multiLevelType w:val="hybridMultilevel"/>
    <w:tmpl w:val="38E4D208"/>
    <w:lvl w:ilvl="0" w:tplc="9DDEBC66">
      <w:start w:val="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6BF14494"/>
    <w:multiLevelType w:val="hybridMultilevel"/>
    <w:tmpl w:val="D038943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76806998"/>
    <w:multiLevelType w:val="multilevel"/>
    <w:tmpl w:val="59601664"/>
    <w:lvl w:ilvl="0">
      <w:start w:val="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7624CC7"/>
    <w:multiLevelType w:val="singleLevel"/>
    <w:tmpl w:val="799818BC"/>
    <w:lvl w:ilvl="0">
      <w:start w:val="1"/>
      <w:numFmt w:val="decimal"/>
      <w:lvlText w:val="%1-"/>
      <w:lvlJc w:val="left"/>
      <w:pPr>
        <w:tabs>
          <w:tab w:val="num" w:pos="360"/>
        </w:tabs>
        <w:ind w:left="360" w:hanging="360"/>
      </w:pPr>
      <w:rPr>
        <w:rFonts w:hint="default"/>
      </w:rPr>
    </w:lvl>
  </w:abstractNum>
  <w:abstractNum w:abstractNumId="14">
    <w:nsid w:val="799E77A7"/>
    <w:multiLevelType w:val="multilevel"/>
    <w:tmpl w:val="A3D831D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7A9502D9"/>
    <w:multiLevelType w:val="hybridMultilevel"/>
    <w:tmpl w:val="D384007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7ED341A4"/>
    <w:multiLevelType w:val="hybridMultilevel"/>
    <w:tmpl w:val="51BAAEA6"/>
    <w:lvl w:ilvl="0" w:tplc="DBA294CE">
      <w:start w:val="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1"/>
  </w:num>
  <w:num w:numId="4">
    <w:abstractNumId w:val="7"/>
  </w:num>
  <w:num w:numId="5">
    <w:abstractNumId w:val="10"/>
  </w:num>
  <w:num w:numId="6">
    <w:abstractNumId w:val="16"/>
  </w:num>
  <w:num w:numId="7">
    <w:abstractNumId w:val="4"/>
  </w:num>
  <w:num w:numId="8">
    <w:abstractNumId w:val="6"/>
  </w:num>
  <w:num w:numId="9">
    <w:abstractNumId w:val="12"/>
  </w:num>
  <w:num w:numId="10">
    <w:abstractNumId w:val="0"/>
  </w:num>
  <w:num w:numId="11">
    <w:abstractNumId w:val="5"/>
  </w:num>
  <w:num w:numId="12">
    <w:abstractNumId w:val="13"/>
  </w:num>
  <w:num w:numId="13">
    <w:abstractNumId w:val="1"/>
  </w:num>
  <w:num w:numId="14">
    <w:abstractNumId w:val="9"/>
  </w:num>
  <w:num w:numId="15">
    <w:abstractNumId w:val="2"/>
  </w:num>
  <w:num w:numId="16">
    <w:abstractNumId w:val="3"/>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F5802"/>
    <w:rsid w:val="002D7787"/>
    <w:rsid w:val="006E7E74"/>
    <w:rsid w:val="00704259"/>
    <w:rsid w:val="0094280A"/>
    <w:rsid w:val="00946E17"/>
    <w:rsid w:val="00BC3F7C"/>
    <w:rsid w:val="00BD0916"/>
    <w:rsid w:val="00DF5802"/>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F5802"/>
  </w:style>
  <w:style w:type="paragraph" w:styleId="Nadpis1">
    <w:name w:val="heading 1"/>
    <w:basedOn w:val="Normln"/>
    <w:next w:val="Normln"/>
    <w:link w:val="Nadpis1Char"/>
    <w:uiPriority w:val="9"/>
    <w:qFormat/>
    <w:rsid w:val="00DF5802"/>
    <w:pPr>
      <w:keepNext/>
      <w:keepLines/>
      <w:spacing w:before="480" w:after="0"/>
      <w:outlineLvl w:val="0"/>
    </w:pPr>
    <w:rPr>
      <w:rFonts w:ascii="Times New Roman" w:eastAsiaTheme="majorEastAsia" w:hAnsi="Times New Roman" w:cstheme="majorBidi"/>
      <w:b/>
      <w:bCs/>
      <w:sz w:val="24"/>
      <w:szCs w:val="28"/>
    </w:rPr>
  </w:style>
  <w:style w:type="paragraph" w:styleId="Nadpis2">
    <w:name w:val="heading 2"/>
    <w:basedOn w:val="Normln"/>
    <w:next w:val="Normln"/>
    <w:link w:val="Nadpis2Char"/>
    <w:uiPriority w:val="9"/>
    <w:unhideWhenUsed/>
    <w:qFormat/>
    <w:rsid w:val="00DF5802"/>
    <w:pPr>
      <w:keepNext/>
      <w:keepLines/>
      <w:spacing w:before="200" w:after="0"/>
      <w:outlineLvl w:val="1"/>
    </w:pPr>
    <w:rPr>
      <w:rFonts w:ascii="Times New Roman" w:eastAsiaTheme="majorEastAsia" w:hAnsi="Times New Roman" w:cstheme="majorBidi"/>
      <w:b/>
      <w:bCs/>
      <w:sz w:val="24"/>
      <w:szCs w:val="26"/>
    </w:rPr>
  </w:style>
  <w:style w:type="paragraph" w:styleId="Nadpis3">
    <w:name w:val="heading 3"/>
    <w:basedOn w:val="Normln"/>
    <w:next w:val="Normln"/>
    <w:link w:val="Nadpis3Char"/>
    <w:uiPriority w:val="9"/>
    <w:unhideWhenUsed/>
    <w:qFormat/>
    <w:rsid w:val="00DF5802"/>
    <w:pPr>
      <w:keepNext/>
      <w:keepLines/>
      <w:spacing w:before="200" w:after="0"/>
      <w:outlineLvl w:val="2"/>
    </w:pPr>
    <w:rPr>
      <w:rFonts w:ascii="Times New Roman" w:eastAsiaTheme="majorEastAsia" w:hAnsi="Times New Roman" w:cstheme="majorBidi"/>
      <w:b/>
      <w:bCs/>
      <w:sz w:val="24"/>
    </w:rPr>
  </w:style>
  <w:style w:type="paragraph" w:styleId="Nadpis4">
    <w:name w:val="heading 4"/>
    <w:basedOn w:val="Normln"/>
    <w:next w:val="Normln"/>
    <w:link w:val="Nadpis4Char"/>
    <w:uiPriority w:val="9"/>
    <w:unhideWhenUsed/>
    <w:qFormat/>
    <w:rsid w:val="00DF5802"/>
    <w:pPr>
      <w:keepNext/>
      <w:keepLines/>
      <w:spacing w:before="200" w:after="0"/>
      <w:outlineLvl w:val="3"/>
    </w:pPr>
    <w:rPr>
      <w:rFonts w:ascii="Times New Roman" w:eastAsiaTheme="majorEastAsia" w:hAnsi="Times New Roman" w:cstheme="majorBidi"/>
      <w:b/>
      <w:bCs/>
      <w:iCs/>
      <w:sz w:val="24"/>
    </w:rPr>
  </w:style>
  <w:style w:type="paragraph" w:styleId="Nadpis5">
    <w:name w:val="heading 5"/>
    <w:basedOn w:val="Normln"/>
    <w:next w:val="Normln"/>
    <w:link w:val="Nadpis5Char"/>
    <w:uiPriority w:val="9"/>
    <w:semiHidden/>
    <w:unhideWhenUsed/>
    <w:qFormat/>
    <w:rsid w:val="00DF580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F5802"/>
    <w:rPr>
      <w:rFonts w:ascii="Times New Roman" w:eastAsiaTheme="majorEastAsia" w:hAnsi="Times New Roman" w:cstheme="majorBidi"/>
      <w:b/>
      <w:bCs/>
      <w:sz w:val="24"/>
      <w:szCs w:val="28"/>
    </w:rPr>
  </w:style>
  <w:style w:type="character" w:customStyle="1" w:styleId="Nadpis2Char">
    <w:name w:val="Nadpis 2 Char"/>
    <w:basedOn w:val="Standardnpsmoodstavce"/>
    <w:link w:val="Nadpis2"/>
    <w:uiPriority w:val="9"/>
    <w:rsid w:val="00DF5802"/>
    <w:rPr>
      <w:rFonts w:ascii="Times New Roman" w:eastAsiaTheme="majorEastAsia" w:hAnsi="Times New Roman" w:cstheme="majorBidi"/>
      <w:b/>
      <w:bCs/>
      <w:sz w:val="24"/>
      <w:szCs w:val="26"/>
    </w:rPr>
  </w:style>
  <w:style w:type="character" w:customStyle="1" w:styleId="Nadpis3Char">
    <w:name w:val="Nadpis 3 Char"/>
    <w:basedOn w:val="Standardnpsmoodstavce"/>
    <w:link w:val="Nadpis3"/>
    <w:uiPriority w:val="9"/>
    <w:rsid w:val="00DF5802"/>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rsid w:val="00DF5802"/>
    <w:rPr>
      <w:rFonts w:ascii="Times New Roman" w:eastAsiaTheme="majorEastAsia" w:hAnsi="Times New Roman" w:cstheme="majorBidi"/>
      <w:b/>
      <w:bCs/>
      <w:iCs/>
      <w:sz w:val="24"/>
    </w:rPr>
  </w:style>
  <w:style w:type="character" w:customStyle="1" w:styleId="Nadpis5Char">
    <w:name w:val="Nadpis 5 Char"/>
    <w:basedOn w:val="Standardnpsmoodstavce"/>
    <w:link w:val="Nadpis5"/>
    <w:uiPriority w:val="9"/>
    <w:semiHidden/>
    <w:rsid w:val="00DF5802"/>
    <w:rPr>
      <w:rFonts w:asciiTheme="majorHAnsi" w:eastAsiaTheme="majorEastAsia" w:hAnsiTheme="majorHAnsi" w:cstheme="majorBidi"/>
      <w:color w:val="243F60" w:themeColor="accent1" w:themeShade="7F"/>
    </w:rPr>
  </w:style>
  <w:style w:type="paragraph" w:customStyle="1" w:styleId="bodytext">
    <w:name w:val="bodytext"/>
    <w:basedOn w:val="Normln"/>
    <w:rsid w:val="00DF5802"/>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Odstavecseseznamem">
    <w:name w:val="List Paragraph"/>
    <w:basedOn w:val="Normln"/>
    <w:uiPriority w:val="99"/>
    <w:qFormat/>
    <w:rsid w:val="00DF5802"/>
    <w:pPr>
      <w:ind w:left="720"/>
      <w:contextualSpacing/>
    </w:pPr>
  </w:style>
  <w:style w:type="paragraph" w:styleId="Normlnweb">
    <w:name w:val="Normal (Web)"/>
    <w:basedOn w:val="Normln"/>
    <w:uiPriority w:val="99"/>
    <w:rsid w:val="00DF5802"/>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table" w:styleId="Mkatabulky">
    <w:name w:val="Table Grid"/>
    <w:basedOn w:val="Normlntabulka"/>
    <w:uiPriority w:val="59"/>
    <w:rsid w:val="00DF58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DF580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F5802"/>
  </w:style>
  <w:style w:type="character" w:styleId="Zvraznn">
    <w:name w:val="Emphasis"/>
    <w:basedOn w:val="Standardnpsmoodstavce"/>
    <w:uiPriority w:val="20"/>
    <w:qFormat/>
    <w:rsid w:val="00DF5802"/>
    <w:rPr>
      <w:i/>
      <w:iCs/>
    </w:rPr>
  </w:style>
  <w:style w:type="paragraph" w:customStyle="1" w:styleId="Nadpis20">
    <w:name w:val="Nadpis2"/>
    <w:basedOn w:val="Normln"/>
    <w:link w:val="Nadpis2Char0"/>
    <w:rsid w:val="00DF5802"/>
    <w:pPr>
      <w:spacing w:line="360" w:lineRule="auto"/>
      <w:jc w:val="both"/>
    </w:pPr>
    <w:rPr>
      <w:rFonts w:ascii="Times New Roman" w:hAnsi="Times New Roman" w:cs="Times New Roman"/>
      <w:b/>
      <w:sz w:val="24"/>
      <w:szCs w:val="24"/>
    </w:rPr>
  </w:style>
  <w:style w:type="paragraph" w:customStyle="1" w:styleId="Nadpis10">
    <w:name w:val="Nadpis1"/>
    <w:basedOn w:val="Normln"/>
    <w:link w:val="Nadpis1Char0"/>
    <w:rsid w:val="00DF5802"/>
    <w:pPr>
      <w:spacing w:line="360" w:lineRule="auto"/>
      <w:jc w:val="both"/>
    </w:pPr>
    <w:rPr>
      <w:rFonts w:ascii="Times New Roman" w:hAnsi="Times New Roman" w:cs="Times New Roman"/>
      <w:b/>
      <w:sz w:val="24"/>
      <w:szCs w:val="24"/>
    </w:rPr>
  </w:style>
  <w:style w:type="character" w:customStyle="1" w:styleId="Nadpis2Char0">
    <w:name w:val="Nadpis2 Char"/>
    <w:basedOn w:val="Standardnpsmoodstavce"/>
    <w:link w:val="Nadpis20"/>
    <w:rsid w:val="00DF5802"/>
    <w:rPr>
      <w:rFonts w:ascii="Times New Roman" w:hAnsi="Times New Roman" w:cs="Times New Roman"/>
      <w:b/>
      <w:sz w:val="24"/>
      <w:szCs w:val="24"/>
    </w:rPr>
  </w:style>
  <w:style w:type="character" w:customStyle="1" w:styleId="Nadpis1Char0">
    <w:name w:val="Nadpis1 Char"/>
    <w:basedOn w:val="Standardnpsmoodstavce"/>
    <w:link w:val="Nadpis10"/>
    <w:rsid w:val="00DF5802"/>
    <w:rPr>
      <w:rFonts w:ascii="Times New Roman" w:hAnsi="Times New Roman" w:cs="Times New Roman"/>
      <w:b/>
      <w:sz w:val="24"/>
      <w:szCs w:val="24"/>
    </w:rPr>
  </w:style>
  <w:style w:type="paragraph" w:styleId="Zpat">
    <w:name w:val="footer"/>
    <w:basedOn w:val="Normln"/>
    <w:link w:val="ZpatChar"/>
    <w:uiPriority w:val="99"/>
    <w:unhideWhenUsed/>
    <w:rsid w:val="00DF5802"/>
    <w:pPr>
      <w:tabs>
        <w:tab w:val="center" w:pos="4536"/>
        <w:tab w:val="right" w:pos="9072"/>
      </w:tabs>
      <w:spacing w:after="0" w:line="240" w:lineRule="auto"/>
    </w:pPr>
  </w:style>
  <w:style w:type="character" w:customStyle="1" w:styleId="ZpatChar">
    <w:name w:val="Zápatí Char"/>
    <w:basedOn w:val="Standardnpsmoodstavce"/>
    <w:link w:val="Zpat"/>
    <w:uiPriority w:val="99"/>
    <w:rsid w:val="00DF5802"/>
  </w:style>
  <w:style w:type="paragraph" w:styleId="Textbubliny">
    <w:name w:val="Balloon Text"/>
    <w:basedOn w:val="Normln"/>
    <w:link w:val="TextbublinyChar"/>
    <w:uiPriority w:val="99"/>
    <w:semiHidden/>
    <w:unhideWhenUsed/>
    <w:rsid w:val="00DF580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F5802"/>
    <w:rPr>
      <w:rFonts w:ascii="Tahoma" w:hAnsi="Tahoma" w:cs="Tahoma"/>
      <w:sz w:val="16"/>
      <w:szCs w:val="16"/>
    </w:rPr>
  </w:style>
  <w:style w:type="paragraph" w:styleId="Nadpisobsahu">
    <w:name w:val="TOC Heading"/>
    <w:basedOn w:val="Nadpis1"/>
    <w:next w:val="Normln"/>
    <w:uiPriority w:val="39"/>
    <w:semiHidden/>
    <w:unhideWhenUsed/>
    <w:qFormat/>
    <w:rsid w:val="00DF5802"/>
    <w:pPr>
      <w:outlineLvl w:val="9"/>
    </w:pPr>
    <w:rPr>
      <w:lang w:val="cs-CZ"/>
    </w:rPr>
  </w:style>
  <w:style w:type="paragraph" w:customStyle="1" w:styleId="nadpis30">
    <w:name w:val="nadpis 3"/>
    <w:basedOn w:val="Normln"/>
    <w:link w:val="nadpis3Char0"/>
    <w:rsid w:val="00DF5802"/>
    <w:pPr>
      <w:spacing w:line="360" w:lineRule="auto"/>
      <w:jc w:val="both"/>
    </w:pPr>
    <w:rPr>
      <w:rFonts w:ascii="Times New Roman" w:hAnsi="Times New Roman" w:cs="Times New Roman"/>
      <w:b/>
      <w:sz w:val="24"/>
      <w:szCs w:val="24"/>
    </w:rPr>
  </w:style>
  <w:style w:type="paragraph" w:customStyle="1" w:styleId="nadpis40">
    <w:name w:val="nadpis 4"/>
    <w:basedOn w:val="Normln"/>
    <w:link w:val="nadpis4Char0"/>
    <w:rsid w:val="00DF5802"/>
    <w:pPr>
      <w:spacing w:line="360" w:lineRule="auto"/>
      <w:jc w:val="both"/>
    </w:pPr>
    <w:rPr>
      <w:rFonts w:ascii="Times New Roman" w:hAnsi="Times New Roman" w:cs="Times New Roman"/>
      <w:b/>
      <w:sz w:val="24"/>
      <w:szCs w:val="24"/>
    </w:rPr>
  </w:style>
  <w:style w:type="character" w:customStyle="1" w:styleId="nadpis3Char0">
    <w:name w:val="nadpis 3 Char"/>
    <w:basedOn w:val="Standardnpsmoodstavce"/>
    <w:link w:val="nadpis30"/>
    <w:rsid w:val="00DF5802"/>
    <w:rPr>
      <w:rFonts w:ascii="Times New Roman" w:hAnsi="Times New Roman" w:cs="Times New Roman"/>
      <w:b/>
      <w:sz w:val="24"/>
      <w:szCs w:val="24"/>
    </w:rPr>
  </w:style>
  <w:style w:type="character" w:customStyle="1" w:styleId="nadpis4Char0">
    <w:name w:val="nadpis 4 Char"/>
    <w:basedOn w:val="Standardnpsmoodstavce"/>
    <w:link w:val="nadpis40"/>
    <w:rsid w:val="00DF5802"/>
    <w:rPr>
      <w:rFonts w:ascii="Times New Roman" w:hAnsi="Times New Roman" w:cs="Times New Roman"/>
      <w:b/>
      <w:sz w:val="24"/>
      <w:szCs w:val="24"/>
    </w:rPr>
  </w:style>
  <w:style w:type="paragraph" w:styleId="Obsah1">
    <w:name w:val="toc 1"/>
    <w:basedOn w:val="Normln"/>
    <w:next w:val="Normln"/>
    <w:autoRedefine/>
    <w:uiPriority w:val="39"/>
    <w:unhideWhenUsed/>
    <w:qFormat/>
    <w:rsid w:val="00DF5802"/>
    <w:pPr>
      <w:spacing w:after="100"/>
    </w:pPr>
  </w:style>
  <w:style w:type="character" w:styleId="Hypertextovodkaz">
    <w:name w:val="Hyperlink"/>
    <w:basedOn w:val="Standardnpsmoodstavce"/>
    <w:uiPriority w:val="99"/>
    <w:unhideWhenUsed/>
    <w:rsid w:val="00DF5802"/>
    <w:rPr>
      <w:color w:val="0000FF" w:themeColor="hyperlink"/>
      <w:u w:val="single"/>
    </w:rPr>
  </w:style>
  <w:style w:type="paragraph" w:styleId="Obsah2">
    <w:name w:val="toc 2"/>
    <w:basedOn w:val="Normln"/>
    <w:next w:val="Normln"/>
    <w:autoRedefine/>
    <w:uiPriority w:val="39"/>
    <w:unhideWhenUsed/>
    <w:qFormat/>
    <w:rsid w:val="00DF5802"/>
    <w:pPr>
      <w:spacing w:after="100"/>
      <w:ind w:left="220"/>
    </w:pPr>
  </w:style>
  <w:style w:type="paragraph" w:styleId="Obsah3">
    <w:name w:val="toc 3"/>
    <w:basedOn w:val="Normln"/>
    <w:next w:val="Normln"/>
    <w:autoRedefine/>
    <w:uiPriority w:val="39"/>
    <w:unhideWhenUsed/>
    <w:qFormat/>
    <w:rsid w:val="00DF5802"/>
    <w:pPr>
      <w:spacing w:after="100"/>
      <w:ind w:left="440"/>
    </w:pPr>
  </w:style>
  <w:style w:type="paragraph" w:styleId="Rozvrendokumentu">
    <w:name w:val="Document Map"/>
    <w:basedOn w:val="Normln"/>
    <w:link w:val="RozvrendokumentuChar"/>
    <w:uiPriority w:val="99"/>
    <w:semiHidden/>
    <w:unhideWhenUsed/>
    <w:rsid w:val="00DF5802"/>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DF5802"/>
    <w:rPr>
      <w:rFonts w:ascii="Tahoma" w:hAnsi="Tahoma" w:cs="Tahoma"/>
      <w:sz w:val="16"/>
      <w:szCs w:val="16"/>
    </w:rPr>
  </w:style>
  <w:style w:type="paragraph" w:customStyle="1" w:styleId="poznamka">
    <w:name w:val="poznamka"/>
    <w:basedOn w:val="Normln"/>
    <w:rsid w:val="00DF5802"/>
    <w:pPr>
      <w:spacing w:after="75" w:line="240" w:lineRule="auto"/>
      <w:jc w:val="both"/>
    </w:pPr>
    <w:rPr>
      <w:rFonts w:ascii="Times New Roman" w:eastAsia="Times New Roman" w:hAnsi="Times New Roman" w:cs="Times New Roman"/>
      <w:sz w:val="24"/>
      <w:szCs w:val="24"/>
      <w:lang w:eastAsia="sk-SK"/>
    </w:rPr>
  </w:style>
  <w:style w:type="character" w:customStyle="1" w:styleId="hps">
    <w:name w:val="hps"/>
    <w:basedOn w:val="Standardnpsmoodstavce"/>
    <w:rsid w:val="00DF5802"/>
  </w:style>
  <w:style w:type="paragraph" w:styleId="Obsah4">
    <w:name w:val="toc 4"/>
    <w:basedOn w:val="Normln"/>
    <w:next w:val="Normln"/>
    <w:autoRedefine/>
    <w:uiPriority w:val="39"/>
    <w:unhideWhenUsed/>
    <w:rsid w:val="00DF5802"/>
    <w:pPr>
      <w:spacing w:after="100"/>
      <w:ind w:left="66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www.zbierka.s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50</Pages>
  <Words>9675</Words>
  <Characters>55152</Characters>
  <Application>Microsoft Office Word</Application>
  <DocSecurity>0</DocSecurity>
  <Lines>459</Lines>
  <Paragraphs>129</Paragraphs>
  <ScaleCrop>false</ScaleCrop>
  <Company/>
  <LinksUpToDate>false</LinksUpToDate>
  <CharactersWithSpaces>64698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Slučik</dc:creator>
  <cp:lastModifiedBy>Lucia Slučik</cp:lastModifiedBy>
  <cp:revision>4</cp:revision>
  <dcterms:created xsi:type="dcterms:W3CDTF">2011-05-31T19:07:00Z</dcterms:created>
  <dcterms:modified xsi:type="dcterms:W3CDTF">2011-06-02T20:53:00Z</dcterms:modified>
</cp:coreProperties>
</file>