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7DA8" w:rsidRPr="00DB7DA8" w:rsidRDefault="00DB7DA8" w:rsidP="00DB7DA8">
      <w:pPr>
        <w:pStyle w:val="Nadpisobsahu"/>
        <w:spacing w:line="360" w:lineRule="auto"/>
        <w:jc w:val="center"/>
        <w:rPr>
          <w:rFonts w:ascii="Times New Roman" w:eastAsia="Times New Roman" w:hAnsi="Times New Roman" w:cs="Times New Roman"/>
          <w:b/>
          <w:color w:val="auto"/>
          <w:sz w:val="36"/>
          <w:szCs w:val="36"/>
        </w:rPr>
      </w:pPr>
      <w:bookmarkStart w:id="0" w:name="_Toc97719130"/>
      <w:bookmarkStart w:id="1" w:name="_Hlk100070291"/>
      <w:r w:rsidRPr="00DB7DA8">
        <w:rPr>
          <w:rFonts w:ascii="Times New Roman" w:eastAsia="Times New Roman" w:hAnsi="Times New Roman" w:cs="Times New Roman"/>
          <w:b/>
          <w:color w:val="auto"/>
          <w:sz w:val="36"/>
          <w:szCs w:val="36"/>
        </w:rPr>
        <w:t>UNIVERZITA PALACKÉHO V OLOMOUCI</w:t>
      </w:r>
    </w:p>
    <w:p w:rsidR="00DB7DA8" w:rsidRDefault="00DB7DA8" w:rsidP="00DB7DA8">
      <w:pPr>
        <w:spacing w:line="360" w:lineRule="auto"/>
        <w:jc w:val="center"/>
        <w:rPr>
          <w:b/>
          <w:sz w:val="32"/>
          <w:szCs w:val="32"/>
        </w:rPr>
      </w:pPr>
      <w:r w:rsidRPr="00DB7DA8">
        <w:rPr>
          <w:b/>
          <w:sz w:val="32"/>
          <w:szCs w:val="32"/>
        </w:rPr>
        <w:t>PEDAGOGICKÁ FAKULTA</w:t>
      </w:r>
    </w:p>
    <w:p w:rsidR="002717EA" w:rsidRPr="00DB7DA8" w:rsidRDefault="002717EA" w:rsidP="00DB7DA8">
      <w:pPr>
        <w:spacing w:line="360" w:lineRule="auto"/>
        <w:jc w:val="center"/>
        <w:rPr>
          <w:b/>
          <w:sz w:val="32"/>
          <w:szCs w:val="32"/>
        </w:rPr>
      </w:pPr>
      <w:r>
        <w:rPr>
          <w:b/>
          <w:sz w:val="32"/>
          <w:szCs w:val="32"/>
        </w:rPr>
        <w:t>Ústav cizích jazyků</w:t>
      </w:r>
    </w:p>
    <w:p w:rsidR="00DB7DA8" w:rsidRPr="00DB7DA8" w:rsidRDefault="00DB7DA8" w:rsidP="00DB7DA8">
      <w:pPr>
        <w:jc w:val="center"/>
        <w:rPr>
          <w:b/>
        </w:rPr>
      </w:pPr>
    </w:p>
    <w:p w:rsidR="00DB7DA8" w:rsidRPr="00DB7DA8" w:rsidRDefault="00DB7DA8" w:rsidP="00DB7DA8">
      <w:pPr>
        <w:jc w:val="center"/>
        <w:rPr>
          <w:b/>
        </w:rPr>
      </w:pPr>
    </w:p>
    <w:p w:rsidR="00DB7DA8" w:rsidRDefault="00DB7DA8" w:rsidP="00DB7DA8">
      <w:pPr>
        <w:jc w:val="center"/>
      </w:pPr>
    </w:p>
    <w:p w:rsidR="00DB7DA8" w:rsidRDefault="00DB7DA8" w:rsidP="00DB7DA8">
      <w:pPr>
        <w:jc w:val="center"/>
      </w:pPr>
    </w:p>
    <w:p w:rsidR="00DB7DA8" w:rsidRDefault="00DB7DA8" w:rsidP="00DB7DA8">
      <w:pPr>
        <w:jc w:val="center"/>
      </w:pPr>
    </w:p>
    <w:p w:rsidR="00DB7DA8" w:rsidRDefault="00DB7DA8" w:rsidP="00DB7DA8">
      <w:pPr>
        <w:jc w:val="center"/>
      </w:pPr>
    </w:p>
    <w:p w:rsidR="00DB7DA8" w:rsidRDefault="00DB7DA8" w:rsidP="00DB7DA8">
      <w:pPr>
        <w:jc w:val="center"/>
      </w:pPr>
    </w:p>
    <w:p w:rsidR="00DB7DA8" w:rsidRDefault="00DB7DA8" w:rsidP="00DB7DA8">
      <w:pPr>
        <w:jc w:val="center"/>
      </w:pPr>
    </w:p>
    <w:p w:rsidR="00DB7DA8" w:rsidRDefault="00DB7DA8" w:rsidP="00DB7DA8">
      <w:pPr>
        <w:jc w:val="center"/>
      </w:pPr>
    </w:p>
    <w:p w:rsidR="00DB7DA8" w:rsidRDefault="00DB7DA8" w:rsidP="00DB7DA8">
      <w:pPr>
        <w:jc w:val="center"/>
      </w:pPr>
    </w:p>
    <w:p w:rsidR="00DB7DA8" w:rsidRDefault="00DB7DA8" w:rsidP="00DB7DA8">
      <w:pPr>
        <w:jc w:val="center"/>
      </w:pPr>
    </w:p>
    <w:p w:rsidR="00DB7DA8" w:rsidRDefault="00DB7DA8" w:rsidP="009E7B02"/>
    <w:p w:rsidR="00DB7DA8" w:rsidRDefault="00DB7DA8" w:rsidP="009E7B02">
      <w:pPr>
        <w:spacing w:line="360" w:lineRule="auto"/>
        <w:jc w:val="center"/>
      </w:pPr>
    </w:p>
    <w:p w:rsidR="00DB7DA8" w:rsidRDefault="00DB7DA8" w:rsidP="009E7B02">
      <w:pPr>
        <w:spacing w:line="360" w:lineRule="auto"/>
        <w:jc w:val="center"/>
      </w:pPr>
    </w:p>
    <w:p w:rsidR="00DB7DA8" w:rsidRDefault="00DB7DA8" w:rsidP="009E7B02">
      <w:pPr>
        <w:spacing w:line="360" w:lineRule="auto"/>
        <w:jc w:val="center"/>
        <w:rPr>
          <w:b/>
          <w:sz w:val="44"/>
          <w:szCs w:val="44"/>
        </w:rPr>
      </w:pPr>
      <w:r w:rsidRPr="00DB7DA8">
        <w:rPr>
          <w:b/>
          <w:sz w:val="44"/>
          <w:szCs w:val="44"/>
        </w:rPr>
        <w:t>Diplomová práce</w:t>
      </w:r>
    </w:p>
    <w:p w:rsidR="009E7B02" w:rsidRPr="006E6174" w:rsidRDefault="009E7B02" w:rsidP="009E7B02">
      <w:pPr>
        <w:spacing w:line="360" w:lineRule="auto"/>
        <w:jc w:val="center"/>
        <w:rPr>
          <w:b/>
          <w:sz w:val="30"/>
          <w:szCs w:val="30"/>
        </w:rPr>
      </w:pPr>
      <w:r w:rsidRPr="006E6174">
        <w:rPr>
          <w:b/>
          <w:sz w:val="30"/>
          <w:szCs w:val="30"/>
        </w:rPr>
        <w:t>Bc. Ludmila Schillerová</w:t>
      </w:r>
    </w:p>
    <w:p w:rsidR="009E7B02" w:rsidRPr="009E7B02" w:rsidRDefault="009E7B02" w:rsidP="006E6174">
      <w:pPr>
        <w:spacing w:line="360" w:lineRule="auto"/>
        <w:rPr>
          <w:b/>
          <w:sz w:val="32"/>
          <w:szCs w:val="32"/>
        </w:rPr>
      </w:pPr>
    </w:p>
    <w:p w:rsidR="009E7B02" w:rsidRPr="00DB7DA8" w:rsidRDefault="009E7B02" w:rsidP="009E7B02">
      <w:pPr>
        <w:spacing w:line="360" w:lineRule="auto"/>
        <w:jc w:val="center"/>
        <w:rPr>
          <w:b/>
          <w:sz w:val="44"/>
          <w:szCs w:val="44"/>
        </w:rPr>
      </w:pPr>
      <w:r>
        <w:rPr>
          <w:b/>
          <w:sz w:val="44"/>
          <w:szCs w:val="44"/>
        </w:rPr>
        <w:t xml:space="preserve">Using authentic materials in ELT classroom </w:t>
      </w:r>
    </w:p>
    <w:p w:rsidR="00DB7DA8" w:rsidRDefault="00DB7DA8" w:rsidP="00DB7DA8">
      <w:pPr>
        <w:rPr>
          <w:b/>
          <w:sz w:val="44"/>
          <w:szCs w:val="44"/>
        </w:rPr>
      </w:pPr>
    </w:p>
    <w:p w:rsidR="006E6174" w:rsidRDefault="006E6174" w:rsidP="00DB7DA8">
      <w:pPr>
        <w:rPr>
          <w:b/>
          <w:sz w:val="44"/>
          <w:szCs w:val="44"/>
        </w:rPr>
      </w:pPr>
    </w:p>
    <w:p w:rsidR="009E7B02" w:rsidRDefault="009E7B02" w:rsidP="00DB7DA8"/>
    <w:p w:rsidR="00DB7DA8" w:rsidRDefault="00DB7DA8" w:rsidP="00DB7DA8"/>
    <w:p w:rsidR="00DB7DA8" w:rsidRDefault="00DB7DA8" w:rsidP="00DB7DA8"/>
    <w:p w:rsidR="009E7B02" w:rsidRDefault="009E7B02" w:rsidP="00DB7DA8"/>
    <w:p w:rsidR="009E7B02" w:rsidRDefault="009E7B02" w:rsidP="00DB7DA8"/>
    <w:p w:rsidR="00DB7DA8" w:rsidRDefault="00DB7DA8" w:rsidP="00DB7DA8"/>
    <w:p w:rsidR="00DB7DA8" w:rsidRDefault="00DB7DA8" w:rsidP="00DB7DA8"/>
    <w:p w:rsidR="00DB7DA8" w:rsidRDefault="00DB7DA8" w:rsidP="00DB7DA8"/>
    <w:p w:rsidR="00DB7DA8" w:rsidRDefault="00DB7DA8" w:rsidP="00DB7DA8"/>
    <w:p w:rsidR="00DB7DA8" w:rsidRDefault="00DB7DA8" w:rsidP="00DB7DA8"/>
    <w:p w:rsidR="00DB7DA8" w:rsidRDefault="00DB7DA8" w:rsidP="00DB7DA8"/>
    <w:p w:rsidR="00DB7DA8" w:rsidRDefault="00DB7DA8" w:rsidP="00DB7DA8"/>
    <w:p w:rsidR="00DB7DA8" w:rsidRDefault="00DB7DA8" w:rsidP="00DB7DA8"/>
    <w:p w:rsidR="00DB7DA8" w:rsidRDefault="009E7B02" w:rsidP="00DB7DA8">
      <w:pPr>
        <w:rPr>
          <w:b/>
          <w:sz w:val="28"/>
          <w:szCs w:val="28"/>
        </w:rPr>
      </w:pPr>
      <w:r>
        <w:rPr>
          <w:b/>
          <w:sz w:val="28"/>
          <w:szCs w:val="28"/>
        </w:rPr>
        <w:t xml:space="preserve">Olomouc </w:t>
      </w:r>
      <w:r w:rsidR="00DB7DA8" w:rsidRPr="00DB7DA8">
        <w:rPr>
          <w:b/>
          <w:sz w:val="28"/>
          <w:szCs w:val="28"/>
        </w:rPr>
        <w:t xml:space="preserve">2022                    </w:t>
      </w:r>
      <w:r>
        <w:rPr>
          <w:b/>
          <w:sz w:val="28"/>
          <w:szCs w:val="28"/>
        </w:rPr>
        <w:t xml:space="preserve">            </w:t>
      </w:r>
      <w:r w:rsidR="00DB7DA8" w:rsidRPr="00DB7DA8">
        <w:rPr>
          <w:b/>
          <w:sz w:val="28"/>
          <w:szCs w:val="28"/>
        </w:rPr>
        <w:t xml:space="preserve">   </w:t>
      </w:r>
      <w:r>
        <w:rPr>
          <w:b/>
          <w:sz w:val="28"/>
          <w:szCs w:val="28"/>
        </w:rPr>
        <w:t>vedoucí práce: Mgr. Josef Nevařil, Ph.D.</w:t>
      </w: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Pr="000A4D96" w:rsidRDefault="000A4D96" w:rsidP="000A4D96">
      <w:pPr>
        <w:spacing w:line="360" w:lineRule="auto"/>
        <w:jc w:val="both"/>
      </w:pPr>
    </w:p>
    <w:p w:rsidR="000A4D96" w:rsidRPr="000A4D96" w:rsidRDefault="000A4D96" w:rsidP="000A4D96">
      <w:pPr>
        <w:spacing w:line="360" w:lineRule="auto"/>
        <w:jc w:val="both"/>
      </w:pPr>
      <w:r w:rsidRPr="000A4D96">
        <w:t xml:space="preserve">     Místopřísežně prohlašuji, že jsem diplom</w:t>
      </w:r>
      <w:r>
        <w:t>o</w:t>
      </w:r>
      <w:r w:rsidRPr="000A4D96">
        <w:t xml:space="preserve">vou práci na téma „Using authentic materials in ELT classroom“ vypracovala samostatně pod odborným dohledem vedoucího diplomové práce a uvedla jsem všechny použité podklady a literaturu. </w:t>
      </w: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Default="000A4D96" w:rsidP="00DB7DA8">
      <w:pPr>
        <w:rPr>
          <w:b/>
          <w:sz w:val="28"/>
          <w:szCs w:val="28"/>
        </w:rPr>
      </w:pPr>
    </w:p>
    <w:p w:rsidR="000A4D96" w:rsidRPr="000A4D96" w:rsidRDefault="000A4D96" w:rsidP="00DB7DA8"/>
    <w:p w:rsidR="000A4D96" w:rsidRPr="000A4D96" w:rsidRDefault="000A4D96" w:rsidP="00DB7DA8">
      <w:r w:rsidRPr="000A4D96">
        <w:t>V Olomouci dne 16.6.2022                                          Podpis …………………</w:t>
      </w:r>
      <w:r>
        <w:t>……………</w:t>
      </w:r>
    </w:p>
    <w:p w:rsidR="00C619FC" w:rsidRDefault="00C619FC"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C619FC"/>
    <w:p w:rsidR="00FE3230" w:rsidRDefault="00FE3230" w:rsidP="00FE3230">
      <w:pPr>
        <w:spacing w:line="360" w:lineRule="auto"/>
        <w:jc w:val="both"/>
      </w:pPr>
      <w:r>
        <w:t xml:space="preserve">     I would like to thank Mgr. Josef Nevařil, Ph.D. for his advice, support, professional guidance and valuable comments on my diploma thesis. I would also like to thank my husband and my family for their patience and support during my studies. </w:t>
      </w:r>
    </w:p>
    <w:p w:rsidR="002E1F25" w:rsidRDefault="002E1F25" w:rsidP="008D1DC3">
      <w:pPr>
        <w:spacing w:line="360" w:lineRule="auto"/>
        <w:jc w:val="both"/>
      </w:pPr>
    </w:p>
    <w:p w:rsidR="002E1F25" w:rsidRDefault="002E1F25" w:rsidP="008D1DC3">
      <w:pPr>
        <w:pStyle w:val="Nzev"/>
        <w:rPr>
          <w:sz w:val="30"/>
          <w:szCs w:val="30"/>
        </w:rPr>
      </w:pPr>
      <w:r>
        <w:rPr>
          <w:sz w:val="30"/>
          <w:szCs w:val="30"/>
        </w:rPr>
        <w:lastRenderedPageBreak/>
        <w:t>Abstract</w:t>
      </w:r>
    </w:p>
    <w:p w:rsidR="008D1DC3" w:rsidRDefault="002E1F25" w:rsidP="008D1DC3">
      <w:pPr>
        <w:spacing w:line="360" w:lineRule="auto"/>
        <w:jc w:val="both"/>
      </w:pPr>
      <w:r>
        <w:t xml:space="preserve">This </w:t>
      </w:r>
      <w:r w:rsidR="008D1DC3">
        <w:t>diploma</w:t>
      </w:r>
      <w:r>
        <w:t xml:space="preserve"> thesis deals with </w:t>
      </w:r>
      <w:r w:rsidR="008D1DC3">
        <w:t xml:space="preserve">authentic materials and their possible use in ELT classroom. The difference in use of authentic materials and classic coursebooks is emphasized as well. The theoretical part of diploma thesis provides information about authentic materials in general, their types, selection, main advantages and disadvantages. Moreover the theory </w:t>
      </w:r>
      <w:r w:rsidR="008A4514">
        <w:t xml:space="preserve">contains information about various learning styles. The last but not the least it </w:t>
      </w:r>
      <w:r w:rsidR="008D1DC3">
        <w:t xml:space="preserve">is also focused on one of the most commonly used authentic materials in ELT classroom – songs and music. The practical part </w:t>
      </w:r>
      <w:r w:rsidR="008A4514">
        <w:t>provides teachers´and students´overall views and opinions on this matter. As a conclusion it is proved</w:t>
      </w:r>
      <w:r w:rsidR="008D1DC3">
        <w:t xml:space="preserve"> that authentic materials </w:t>
      </w:r>
      <w:r w:rsidR="008A4514">
        <w:t>are considered</w:t>
      </w:r>
      <w:r w:rsidR="008D1DC3">
        <w:t xml:space="preserve"> popular and effective teaching source </w:t>
      </w:r>
      <w:r w:rsidR="008A4514">
        <w:t xml:space="preserve">both for students and teachers themselves. </w:t>
      </w:r>
    </w:p>
    <w:p w:rsidR="008A4514" w:rsidRDefault="008A4514" w:rsidP="008D1DC3">
      <w:pPr>
        <w:spacing w:line="360" w:lineRule="auto"/>
        <w:jc w:val="both"/>
        <w:rPr>
          <w:szCs w:val="22"/>
        </w:rPr>
      </w:pPr>
    </w:p>
    <w:p w:rsidR="002E1F25" w:rsidRPr="008A4514" w:rsidRDefault="002E1F25" w:rsidP="008D1DC3">
      <w:pPr>
        <w:spacing w:line="360" w:lineRule="auto"/>
        <w:jc w:val="both"/>
        <w:rPr>
          <w:b/>
          <w:bCs/>
          <w:sz w:val="26"/>
          <w:szCs w:val="26"/>
        </w:rPr>
      </w:pPr>
      <w:r w:rsidRPr="008A4514">
        <w:rPr>
          <w:b/>
          <w:bCs/>
          <w:sz w:val="26"/>
          <w:szCs w:val="26"/>
        </w:rPr>
        <w:t>Key words</w:t>
      </w:r>
    </w:p>
    <w:p w:rsidR="002E1F25" w:rsidRDefault="008D1DC3" w:rsidP="008D1DC3">
      <w:pPr>
        <w:spacing w:line="360" w:lineRule="auto"/>
        <w:jc w:val="both"/>
      </w:pPr>
      <w:r>
        <w:t>Authentic materials</w:t>
      </w:r>
      <w:r w:rsidR="002E1F25">
        <w:t xml:space="preserve">, </w:t>
      </w:r>
      <w:r>
        <w:t xml:space="preserve">coursebooks, ELT classroom, learning styles, audiovisual materials, songs, music </w:t>
      </w:r>
      <w:r w:rsidR="002E1F25">
        <w:t xml:space="preserve"> </w:t>
      </w:r>
    </w:p>
    <w:p w:rsidR="002E1F25" w:rsidRDefault="002E1F25" w:rsidP="008D1DC3">
      <w:pPr>
        <w:spacing w:line="360" w:lineRule="auto"/>
        <w:jc w:val="both"/>
      </w:pPr>
    </w:p>
    <w:p w:rsidR="002E1F25" w:rsidRDefault="002E1F25" w:rsidP="008D1DC3">
      <w:pPr>
        <w:spacing w:line="360" w:lineRule="auto"/>
        <w:jc w:val="both"/>
      </w:pPr>
    </w:p>
    <w:p w:rsidR="008D1DC3" w:rsidRDefault="008D1DC3" w:rsidP="008D1DC3">
      <w:pPr>
        <w:spacing w:line="360" w:lineRule="auto"/>
        <w:jc w:val="both"/>
      </w:pPr>
    </w:p>
    <w:p w:rsidR="008D1DC3" w:rsidRDefault="008D1DC3" w:rsidP="008D1DC3">
      <w:pPr>
        <w:spacing w:line="360" w:lineRule="auto"/>
        <w:jc w:val="both"/>
      </w:pPr>
    </w:p>
    <w:p w:rsidR="008D1DC3" w:rsidRDefault="008D1DC3" w:rsidP="008D1DC3">
      <w:pPr>
        <w:spacing w:line="360" w:lineRule="auto"/>
        <w:jc w:val="both"/>
      </w:pPr>
    </w:p>
    <w:p w:rsidR="008D1DC3" w:rsidRDefault="008D1DC3" w:rsidP="008D1DC3">
      <w:pPr>
        <w:spacing w:line="360" w:lineRule="auto"/>
        <w:jc w:val="both"/>
      </w:pPr>
    </w:p>
    <w:p w:rsidR="008D1DC3" w:rsidRDefault="008D1DC3" w:rsidP="008D1DC3">
      <w:pPr>
        <w:spacing w:line="360" w:lineRule="auto"/>
        <w:jc w:val="both"/>
      </w:pPr>
    </w:p>
    <w:p w:rsidR="008D1DC3" w:rsidRDefault="008D1DC3" w:rsidP="008D1DC3">
      <w:pPr>
        <w:spacing w:line="360" w:lineRule="auto"/>
        <w:jc w:val="both"/>
      </w:pPr>
    </w:p>
    <w:p w:rsidR="002E1F25" w:rsidRDefault="002E1F25" w:rsidP="008D1DC3">
      <w:pPr>
        <w:spacing w:line="360" w:lineRule="auto"/>
        <w:jc w:val="both"/>
      </w:pPr>
    </w:p>
    <w:p w:rsidR="002E1F25" w:rsidRDefault="002E1F25" w:rsidP="008D1DC3">
      <w:pPr>
        <w:spacing w:line="360" w:lineRule="auto"/>
        <w:jc w:val="both"/>
      </w:pPr>
    </w:p>
    <w:p w:rsidR="002E1F25" w:rsidRDefault="002E1F25" w:rsidP="008D1DC3">
      <w:pPr>
        <w:spacing w:line="360" w:lineRule="auto"/>
        <w:jc w:val="both"/>
      </w:pPr>
    </w:p>
    <w:p w:rsidR="002E1F25" w:rsidRDefault="002E1F25" w:rsidP="008D1DC3">
      <w:pPr>
        <w:spacing w:line="360" w:lineRule="auto"/>
        <w:jc w:val="both"/>
      </w:pPr>
    </w:p>
    <w:p w:rsidR="002E1F25" w:rsidRDefault="002E1F25" w:rsidP="008D1DC3">
      <w:pPr>
        <w:spacing w:line="360" w:lineRule="auto"/>
        <w:jc w:val="both"/>
      </w:pPr>
    </w:p>
    <w:p w:rsidR="002E1F25" w:rsidRDefault="002E1F25" w:rsidP="008D1DC3">
      <w:pPr>
        <w:spacing w:line="360" w:lineRule="auto"/>
        <w:jc w:val="both"/>
      </w:pPr>
    </w:p>
    <w:p w:rsidR="002E1F25" w:rsidRDefault="002E1F25" w:rsidP="00C619FC"/>
    <w:p w:rsidR="008D1DC3" w:rsidRDefault="008D1DC3" w:rsidP="00C619FC"/>
    <w:p w:rsidR="008D1DC3" w:rsidRDefault="008D1DC3" w:rsidP="00C619FC"/>
    <w:p w:rsidR="008D1DC3" w:rsidRDefault="008D1DC3" w:rsidP="00C619FC"/>
    <w:p w:rsidR="008D1DC3" w:rsidRDefault="008D1DC3" w:rsidP="00C619FC"/>
    <w:p w:rsidR="002E1F25" w:rsidRDefault="002E1F25" w:rsidP="00C619FC"/>
    <w:p w:rsidR="002E1F25" w:rsidRDefault="002E1F25" w:rsidP="00C619FC"/>
    <w:sdt>
      <w:sdtPr>
        <w:rPr>
          <w:rFonts w:ascii="Times New Roman" w:eastAsia="Times New Roman" w:hAnsi="Times New Roman" w:cs="Times New Roman"/>
          <w:color w:val="auto"/>
          <w:sz w:val="24"/>
          <w:szCs w:val="24"/>
        </w:rPr>
        <w:id w:val="429935095"/>
        <w:docPartObj>
          <w:docPartGallery w:val="Table of Contents"/>
          <w:docPartUnique/>
        </w:docPartObj>
      </w:sdtPr>
      <w:sdtEndPr>
        <w:rPr>
          <w:b/>
          <w:bCs/>
        </w:rPr>
      </w:sdtEndPr>
      <w:sdtContent>
        <w:p w:rsidR="00532546" w:rsidRPr="00867973" w:rsidRDefault="00C8074C">
          <w:pPr>
            <w:pStyle w:val="Nadpisobsahu"/>
            <w:rPr>
              <w:rFonts w:ascii="Times New Roman" w:hAnsi="Times New Roman" w:cs="Times New Roman"/>
              <w:b/>
              <w:color w:val="auto"/>
              <w:sz w:val="28"/>
              <w:szCs w:val="28"/>
            </w:rPr>
          </w:pPr>
          <w:r w:rsidRPr="00867973">
            <w:rPr>
              <w:rFonts w:ascii="Times New Roman" w:hAnsi="Times New Roman" w:cs="Times New Roman"/>
              <w:b/>
              <w:color w:val="auto"/>
              <w:sz w:val="28"/>
              <w:szCs w:val="28"/>
            </w:rPr>
            <w:t>CONTENT</w:t>
          </w:r>
        </w:p>
        <w:p w:rsidR="00B10A82" w:rsidRPr="00867973" w:rsidRDefault="00B10A82" w:rsidP="00B10A82"/>
        <w:p w:rsidR="008B7B8B" w:rsidRDefault="00532546">
          <w:pPr>
            <w:pStyle w:val="Obsah1"/>
            <w:tabs>
              <w:tab w:val="left" w:pos="440"/>
              <w:tab w:val="right" w:leader="dot" w:pos="9061"/>
            </w:tabs>
            <w:rPr>
              <w:rFonts w:asciiTheme="minorHAnsi" w:eastAsiaTheme="minorEastAsia" w:hAnsiTheme="minorHAnsi" w:cstheme="minorBidi"/>
              <w:noProof/>
              <w:sz w:val="22"/>
              <w:szCs w:val="22"/>
            </w:rPr>
          </w:pPr>
          <w:r w:rsidRPr="00867973">
            <w:fldChar w:fldCharType="begin"/>
          </w:r>
          <w:r w:rsidRPr="00867973">
            <w:instrText xml:space="preserve"> TOC \o "1-3" \h \z \u </w:instrText>
          </w:r>
          <w:r w:rsidRPr="00867973">
            <w:fldChar w:fldCharType="separate"/>
          </w:r>
          <w:hyperlink w:anchor="_Toc106263147" w:history="1">
            <w:r w:rsidR="008B7B8B" w:rsidRPr="006420A9">
              <w:rPr>
                <w:rStyle w:val="Hypertextovodkaz"/>
                <w:noProof/>
                <w:lang w:val="en-GB"/>
              </w:rPr>
              <w:t>1</w:t>
            </w:r>
            <w:r w:rsidR="008B7B8B">
              <w:rPr>
                <w:rFonts w:asciiTheme="minorHAnsi" w:eastAsiaTheme="minorEastAsia" w:hAnsiTheme="minorHAnsi" w:cstheme="minorBidi"/>
                <w:noProof/>
                <w:sz w:val="22"/>
                <w:szCs w:val="22"/>
              </w:rPr>
              <w:tab/>
            </w:r>
            <w:r w:rsidR="008B7B8B" w:rsidRPr="006420A9">
              <w:rPr>
                <w:rStyle w:val="Hypertextovodkaz"/>
                <w:noProof/>
                <w:lang w:val="en-GB"/>
              </w:rPr>
              <w:t>INTRODUCTION</w:t>
            </w:r>
            <w:r w:rsidR="008B7B8B">
              <w:rPr>
                <w:noProof/>
                <w:webHidden/>
              </w:rPr>
              <w:tab/>
            </w:r>
            <w:r w:rsidR="008B7B8B">
              <w:rPr>
                <w:noProof/>
                <w:webHidden/>
              </w:rPr>
              <w:fldChar w:fldCharType="begin"/>
            </w:r>
            <w:r w:rsidR="008B7B8B">
              <w:rPr>
                <w:noProof/>
                <w:webHidden/>
              </w:rPr>
              <w:instrText xml:space="preserve"> PAGEREF _Toc106263147 \h </w:instrText>
            </w:r>
            <w:r w:rsidR="008B7B8B">
              <w:rPr>
                <w:noProof/>
                <w:webHidden/>
              </w:rPr>
            </w:r>
            <w:r w:rsidR="008B7B8B">
              <w:rPr>
                <w:noProof/>
                <w:webHidden/>
              </w:rPr>
              <w:fldChar w:fldCharType="separate"/>
            </w:r>
            <w:r w:rsidR="008B7B8B">
              <w:rPr>
                <w:noProof/>
                <w:webHidden/>
              </w:rPr>
              <w:t>7</w:t>
            </w:r>
            <w:r w:rsidR="008B7B8B">
              <w:rPr>
                <w:noProof/>
                <w:webHidden/>
              </w:rPr>
              <w:fldChar w:fldCharType="end"/>
            </w:r>
          </w:hyperlink>
        </w:p>
        <w:p w:rsidR="008B7B8B" w:rsidRDefault="007E0B4A">
          <w:pPr>
            <w:pStyle w:val="Obsah1"/>
            <w:tabs>
              <w:tab w:val="left" w:pos="440"/>
              <w:tab w:val="right" w:leader="dot" w:pos="9061"/>
            </w:tabs>
            <w:rPr>
              <w:rFonts w:asciiTheme="minorHAnsi" w:eastAsiaTheme="minorEastAsia" w:hAnsiTheme="minorHAnsi" w:cstheme="minorBidi"/>
              <w:noProof/>
              <w:sz w:val="22"/>
              <w:szCs w:val="22"/>
            </w:rPr>
          </w:pPr>
          <w:hyperlink w:anchor="_Toc106263148" w:history="1">
            <w:r w:rsidR="008B7B8B" w:rsidRPr="006420A9">
              <w:rPr>
                <w:rStyle w:val="Hypertextovodkaz"/>
                <w:noProof/>
              </w:rPr>
              <w:t>2</w:t>
            </w:r>
            <w:r w:rsidR="008B7B8B">
              <w:rPr>
                <w:rFonts w:asciiTheme="minorHAnsi" w:eastAsiaTheme="minorEastAsia" w:hAnsiTheme="minorHAnsi" w:cstheme="minorBidi"/>
                <w:noProof/>
                <w:sz w:val="22"/>
                <w:szCs w:val="22"/>
              </w:rPr>
              <w:tab/>
            </w:r>
            <w:r w:rsidR="008B7B8B" w:rsidRPr="006420A9">
              <w:rPr>
                <w:rStyle w:val="Hypertextovodkaz"/>
                <w:noProof/>
              </w:rPr>
              <w:t>AUTHENTIC MATERIALS</w:t>
            </w:r>
            <w:r w:rsidR="008B7B8B">
              <w:rPr>
                <w:noProof/>
                <w:webHidden/>
              </w:rPr>
              <w:tab/>
            </w:r>
            <w:r w:rsidR="008B7B8B">
              <w:rPr>
                <w:noProof/>
                <w:webHidden/>
              </w:rPr>
              <w:fldChar w:fldCharType="begin"/>
            </w:r>
            <w:r w:rsidR="008B7B8B">
              <w:rPr>
                <w:noProof/>
                <w:webHidden/>
              </w:rPr>
              <w:instrText xml:space="preserve"> PAGEREF _Toc106263148 \h </w:instrText>
            </w:r>
            <w:r w:rsidR="008B7B8B">
              <w:rPr>
                <w:noProof/>
                <w:webHidden/>
              </w:rPr>
            </w:r>
            <w:r w:rsidR="008B7B8B">
              <w:rPr>
                <w:noProof/>
                <w:webHidden/>
              </w:rPr>
              <w:fldChar w:fldCharType="separate"/>
            </w:r>
            <w:r w:rsidR="008B7B8B">
              <w:rPr>
                <w:noProof/>
                <w:webHidden/>
              </w:rPr>
              <w:t>9</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49" w:history="1">
            <w:r w:rsidR="008B7B8B" w:rsidRPr="006420A9">
              <w:rPr>
                <w:rStyle w:val="Hypertextovodkaz"/>
                <w:noProof/>
              </w:rPr>
              <w:t>2.1</w:t>
            </w:r>
            <w:r w:rsidR="008B7B8B">
              <w:rPr>
                <w:rFonts w:asciiTheme="minorHAnsi" w:eastAsiaTheme="minorEastAsia" w:hAnsiTheme="minorHAnsi" w:cstheme="minorBidi"/>
                <w:noProof/>
                <w:sz w:val="22"/>
                <w:szCs w:val="22"/>
              </w:rPr>
              <w:tab/>
            </w:r>
            <w:r w:rsidR="008B7B8B" w:rsidRPr="006420A9">
              <w:rPr>
                <w:rStyle w:val="Hypertextovodkaz"/>
                <w:noProof/>
              </w:rPr>
              <w:t>Definitions of authentic material</w:t>
            </w:r>
            <w:r w:rsidR="008B7B8B">
              <w:rPr>
                <w:noProof/>
                <w:webHidden/>
              </w:rPr>
              <w:tab/>
            </w:r>
            <w:r w:rsidR="008B7B8B">
              <w:rPr>
                <w:noProof/>
                <w:webHidden/>
              </w:rPr>
              <w:fldChar w:fldCharType="begin"/>
            </w:r>
            <w:r w:rsidR="008B7B8B">
              <w:rPr>
                <w:noProof/>
                <w:webHidden/>
              </w:rPr>
              <w:instrText xml:space="preserve"> PAGEREF _Toc106263149 \h </w:instrText>
            </w:r>
            <w:r w:rsidR="008B7B8B">
              <w:rPr>
                <w:noProof/>
                <w:webHidden/>
              </w:rPr>
            </w:r>
            <w:r w:rsidR="008B7B8B">
              <w:rPr>
                <w:noProof/>
                <w:webHidden/>
              </w:rPr>
              <w:fldChar w:fldCharType="separate"/>
            </w:r>
            <w:r w:rsidR="008B7B8B">
              <w:rPr>
                <w:noProof/>
                <w:webHidden/>
              </w:rPr>
              <w:t>9</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50" w:history="1">
            <w:r w:rsidR="008B7B8B" w:rsidRPr="006420A9">
              <w:rPr>
                <w:rStyle w:val="Hypertextovodkaz"/>
                <w:noProof/>
                <w:lang w:val="en-GB"/>
              </w:rPr>
              <w:t>2.2</w:t>
            </w:r>
            <w:r w:rsidR="008B7B8B">
              <w:rPr>
                <w:rFonts w:asciiTheme="minorHAnsi" w:eastAsiaTheme="minorEastAsia" w:hAnsiTheme="minorHAnsi" w:cstheme="minorBidi"/>
                <w:noProof/>
                <w:sz w:val="22"/>
                <w:szCs w:val="22"/>
              </w:rPr>
              <w:tab/>
            </w:r>
            <w:r w:rsidR="008B7B8B" w:rsidRPr="006420A9">
              <w:rPr>
                <w:rStyle w:val="Hypertextovodkaz"/>
                <w:noProof/>
                <w:lang w:val="en-GB"/>
              </w:rPr>
              <w:t xml:space="preserve">Types of </w:t>
            </w:r>
            <w:r w:rsidR="008B7B8B" w:rsidRPr="006420A9">
              <w:rPr>
                <w:rStyle w:val="Hypertextovodkaz"/>
                <w:noProof/>
              </w:rPr>
              <w:t>authentic</w:t>
            </w:r>
            <w:r w:rsidR="008B7B8B" w:rsidRPr="006420A9">
              <w:rPr>
                <w:rStyle w:val="Hypertextovodkaz"/>
                <w:noProof/>
                <w:lang w:val="en-GB"/>
              </w:rPr>
              <w:t xml:space="preserve"> materials</w:t>
            </w:r>
            <w:r w:rsidR="008B7B8B">
              <w:rPr>
                <w:noProof/>
                <w:webHidden/>
              </w:rPr>
              <w:tab/>
            </w:r>
            <w:r w:rsidR="008B7B8B">
              <w:rPr>
                <w:noProof/>
                <w:webHidden/>
              </w:rPr>
              <w:fldChar w:fldCharType="begin"/>
            </w:r>
            <w:r w:rsidR="008B7B8B">
              <w:rPr>
                <w:noProof/>
                <w:webHidden/>
              </w:rPr>
              <w:instrText xml:space="preserve"> PAGEREF _Toc106263150 \h </w:instrText>
            </w:r>
            <w:r w:rsidR="008B7B8B">
              <w:rPr>
                <w:noProof/>
                <w:webHidden/>
              </w:rPr>
            </w:r>
            <w:r w:rsidR="008B7B8B">
              <w:rPr>
                <w:noProof/>
                <w:webHidden/>
              </w:rPr>
              <w:fldChar w:fldCharType="separate"/>
            </w:r>
            <w:r w:rsidR="008B7B8B">
              <w:rPr>
                <w:noProof/>
                <w:webHidden/>
              </w:rPr>
              <w:t>9</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51" w:history="1">
            <w:r w:rsidR="008B7B8B" w:rsidRPr="006420A9">
              <w:rPr>
                <w:rStyle w:val="Hypertextovodkaz"/>
                <w:noProof/>
                <w:lang w:val="en-GB"/>
              </w:rPr>
              <w:t>2.3</w:t>
            </w:r>
            <w:r w:rsidR="008B7B8B">
              <w:rPr>
                <w:rFonts w:asciiTheme="minorHAnsi" w:eastAsiaTheme="minorEastAsia" w:hAnsiTheme="minorHAnsi" w:cstheme="minorBidi"/>
                <w:noProof/>
                <w:sz w:val="22"/>
                <w:szCs w:val="22"/>
              </w:rPr>
              <w:tab/>
            </w:r>
            <w:r w:rsidR="008B7B8B" w:rsidRPr="006420A9">
              <w:rPr>
                <w:rStyle w:val="Hypertextovodkaz"/>
                <w:noProof/>
                <w:lang w:val="en-GB"/>
              </w:rPr>
              <w:t xml:space="preserve">Use of authentic </w:t>
            </w:r>
            <w:r w:rsidR="008B7B8B" w:rsidRPr="006420A9">
              <w:rPr>
                <w:rStyle w:val="Hypertextovodkaz"/>
                <w:noProof/>
              </w:rPr>
              <w:t>materials</w:t>
            </w:r>
            <w:r w:rsidR="008B7B8B" w:rsidRPr="006420A9">
              <w:rPr>
                <w:rStyle w:val="Hypertextovodkaz"/>
                <w:noProof/>
                <w:lang w:val="en-GB"/>
              </w:rPr>
              <w:t xml:space="preserve"> in ELT classroom</w:t>
            </w:r>
            <w:r w:rsidR="008B7B8B">
              <w:rPr>
                <w:noProof/>
                <w:webHidden/>
              </w:rPr>
              <w:tab/>
            </w:r>
            <w:r w:rsidR="008B7B8B">
              <w:rPr>
                <w:noProof/>
                <w:webHidden/>
              </w:rPr>
              <w:fldChar w:fldCharType="begin"/>
            </w:r>
            <w:r w:rsidR="008B7B8B">
              <w:rPr>
                <w:noProof/>
                <w:webHidden/>
              </w:rPr>
              <w:instrText xml:space="preserve"> PAGEREF _Toc106263151 \h </w:instrText>
            </w:r>
            <w:r w:rsidR="008B7B8B">
              <w:rPr>
                <w:noProof/>
                <w:webHidden/>
              </w:rPr>
            </w:r>
            <w:r w:rsidR="008B7B8B">
              <w:rPr>
                <w:noProof/>
                <w:webHidden/>
              </w:rPr>
              <w:fldChar w:fldCharType="separate"/>
            </w:r>
            <w:r w:rsidR="008B7B8B">
              <w:rPr>
                <w:noProof/>
                <w:webHidden/>
              </w:rPr>
              <w:t>10</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52" w:history="1">
            <w:r w:rsidR="008B7B8B" w:rsidRPr="006420A9">
              <w:rPr>
                <w:rStyle w:val="Hypertextovodkaz"/>
                <w:noProof/>
              </w:rPr>
              <w:t>2.3.1</w:t>
            </w:r>
            <w:r w:rsidR="008B7B8B">
              <w:rPr>
                <w:rFonts w:asciiTheme="minorHAnsi" w:eastAsiaTheme="minorEastAsia" w:hAnsiTheme="minorHAnsi" w:cstheme="minorBidi"/>
                <w:noProof/>
                <w:sz w:val="22"/>
                <w:szCs w:val="22"/>
              </w:rPr>
              <w:tab/>
            </w:r>
            <w:r w:rsidR="008B7B8B" w:rsidRPr="006420A9">
              <w:rPr>
                <w:rStyle w:val="Hypertextovodkaz"/>
                <w:noProof/>
              </w:rPr>
              <w:t>Selection of authentic materials</w:t>
            </w:r>
            <w:r w:rsidR="008B7B8B">
              <w:rPr>
                <w:noProof/>
                <w:webHidden/>
              </w:rPr>
              <w:tab/>
            </w:r>
            <w:r w:rsidR="008B7B8B">
              <w:rPr>
                <w:noProof/>
                <w:webHidden/>
              </w:rPr>
              <w:fldChar w:fldCharType="begin"/>
            </w:r>
            <w:r w:rsidR="008B7B8B">
              <w:rPr>
                <w:noProof/>
                <w:webHidden/>
              </w:rPr>
              <w:instrText xml:space="preserve"> PAGEREF _Toc106263152 \h </w:instrText>
            </w:r>
            <w:r w:rsidR="008B7B8B">
              <w:rPr>
                <w:noProof/>
                <w:webHidden/>
              </w:rPr>
            </w:r>
            <w:r w:rsidR="008B7B8B">
              <w:rPr>
                <w:noProof/>
                <w:webHidden/>
              </w:rPr>
              <w:fldChar w:fldCharType="separate"/>
            </w:r>
            <w:r w:rsidR="008B7B8B">
              <w:rPr>
                <w:noProof/>
                <w:webHidden/>
              </w:rPr>
              <w:t>11</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53" w:history="1">
            <w:r w:rsidR="008B7B8B" w:rsidRPr="006420A9">
              <w:rPr>
                <w:rStyle w:val="Hypertextovodkaz"/>
                <w:noProof/>
              </w:rPr>
              <w:t>2.3.2</w:t>
            </w:r>
            <w:r w:rsidR="008B7B8B">
              <w:rPr>
                <w:rFonts w:asciiTheme="minorHAnsi" w:eastAsiaTheme="minorEastAsia" w:hAnsiTheme="minorHAnsi" w:cstheme="minorBidi"/>
                <w:noProof/>
                <w:sz w:val="22"/>
                <w:szCs w:val="22"/>
              </w:rPr>
              <w:tab/>
            </w:r>
            <w:r w:rsidR="008B7B8B" w:rsidRPr="006420A9">
              <w:rPr>
                <w:rStyle w:val="Hypertextovodkaz"/>
                <w:noProof/>
              </w:rPr>
              <w:t>Advantages of using authentic materials in ELT classroom</w:t>
            </w:r>
            <w:r w:rsidR="008B7B8B">
              <w:rPr>
                <w:noProof/>
                <w:webHidden/>
              </w:rPr>
              <w:tab/>
            </w:r>
            <w:r w:rsidR="008B7B8B">
              <w:rPr>
                <w:noProof/>
                <w:webHidden/>
              </w:rPr>
              <w:fldChar w:fldCharType="begin"/>
            </w:r>
            <w:r w:rsidR="008B7B8B">
              <w:rPr>
                <w:noProof/>
                <w:webHidden/>
              </w:rPr>
              <w:instrText xml:space="preserve"> PAGEREF _Toc106263153 \h </w:instrText>
            </w:r>
            <w:r w:rsidR="008B7B8B">
              <w:rPr>
                <w:noProof/>
                <w:webHidden/>
              </w:rPr>
            </w:r>
            <w:r w:rsidR="008B7B8B">
              <w:rPr>
                <w:noProof/>
                <w:webHidden/>
              </w:rPr>
              <w:fldChar w:fldCharType="separate"/>
            </w:r>
            <w:r w:rsidR="008B7B8B">
              <w:rPr>
                <w:noProof/>
                <w:webHidden/>
              </w:rPr>
              <w:t>12</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54" w:history="1">
            <w:r w:rsidR="008B7B8B" w:rsidRPr="006420A9">
              <w:rPr>
                <w:rStyle w:val="Hypertextovodkaz"/>
                <w:noProof/>
              </w:rPr>
              <w:t>2.3.3</w:t>
            </w:r>
            <w:r w:rsidR="008B7B8B">
              <w:rPr>
                <w:rFonts w:asciiTheme="minorHAnsi" w:eastAsiaTheme="minorEastAsia" w:hAnsiTheme="minorHAnsi" w:cstheme="minorBidi"/>
                <w:noProof/>
                <w:sz w:val="22"/>
                <w:szCs w:val="22"/>
              </w:rPr>
              <w:tab/>
            </w:r>
            <w:r w:rsidR="008B7B8B" w:rsidRPr="006420A9">
              <w:rPr>
                <w:rStyle w:val="Hypertextovodkaz"/>
                <w:noProof/>
              </w:rPr>
              <w:t>Disadvantages of using authentic materials in ELT classroom</w:t>
            </w:r>
            <w:r w:rsidR="008B7B8B">
              <w:rPr>
                <w:noProof/>
                <w:webHidden/>
              </w:rPr>
              <w:tab/>
            </w:r>
            <w:r w:rsidR="008B7B8B">
              <w:rPr>
                <w:noProof/>
                <w:webHidden/>
              </w:rPr>
              <w:fldChar w:fldCharType="begin"/>
            </w:r>
            <w:r w:rsidR="008B7B8B">
              <w:rPr>
                <w:noProof/>
                <w:webHidden/>
              </w:rPr>
              <w:instrText xml:space="preserve"> PAGEREF _Toc106263154 \h </w:instrText>
            </w:r>
            <w:r w:rsidR="008B7B8B">
              <w:rPr>
                <w:noProof/>
                <w:webHidden/>
              </w:rPr>
            </w:r>
            <w:r w:rsidR="008B7B8B">
              <w:rPr>
                <w:noProof/>
                <w:webHidden/>
              </w:rPr>
              <w:fldChar w:fldCharType="separate"/>
            </w:r>
            <w:r w:rsidR="008B7B8B">
              <w:rPr>
                <w:noProof/>
                <w:webHidden/>
              </w:rPr>
              <w:t>12</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55" w:history="1">
            <w:r w:rsidR="008B7B8B" w:rsidRPr="006420A9">
              <w:rPr>
                <w:rStyle w:val="Hypertextovodkaz"/>
                <w:noProof/>
                <w:lang w:val="en-GB"/>
              </w:rPr>
              <w:t>2.4</w:t>
            </w:r>
            <w:r w:rsidR="008B7B8B">
              <w:rPr>
                <w:rFonts w:asciiTheme="minorHAnsi" w:eastAsiaTheme="minorEastAsia" w:hAnsiTheme="minorHAnsi" w:cstheme="minorBidi"/>
                <w:noProof/>
                <w:sz w:val="22"/>
                <w:szCs w:val="22"/>
              </w:rPr>
              <w:tab/>
            </w:r>
            <w:r w:rsidR="008B7B8B" w:rsidRPr="006420A9">
              <w:rPr>
                <w:rStyle w:val="Hypertextovodkaz"/>
                <w:noProof/>
                <w:lang w:val="en-GB"/>
              </w:rPr>
              <w:t>Differences between authentic and scripted materials</w:t>
            </w:r>
            <w:r w:rsidR="008B7B8B">
              <w:rPr>
                <w:noProof/>
                <w:webHidden/>
              </w:rPr>
              <w:tab/>
            </w:r>
            <w:r w:rsidR="008B7B8B">
              <w:rPr>
                <w:noProof/>
                <w:webHidden/>
              </w:rPr>
              <w:fldChar w:fldCharType="begin"/>
            </w:r>
            <w:r w:rsidR="008B7B8B">
              <w:rPr>
                <w:noProof/>
                <w:webHidden/>
              </w:rPr>
              <w:instrText xml:space="preserve"> PAGEREF _Toc106263155 \h </w:instrText>
            </w:r>
            <w:r w:rsidR="008B7B8B">
              <w:rPr>
                <w:noProof/>
                <w:webHidden/>
              </w:rPr>
            </w:r>
            <w:r w:rsidR="008B7B8B">
              <w:rPr>
                <w:noProof/>
                <w:webHidden/>
              </w:rPr>
              <w:fldChar w:fldCharType="separate"/>
            </w:r>
            <w:r w:rsidR="008B7B8B">
              <w:rPr>
                <w:noProof/>
                <w:webHidden/>
              </w:rPr>
              <w:t>13</w:t>
            </w:r>
            <w:r w:rsidR="008B7B8B">
              <w:rPr>
                <w:noProof/>
                <w:webHidden/>
              </w:rPr>
              <w:fldChar w:fldCharType="end"/>
            </w:r>
          </w:hyperlink>
        </w:p>
        <w:p w:rsidR="008B7B8B" w:rsidRDefault="007E0B4A">
          <w:pPr>
            <w:pStyle w:val="Obsah1"/>
            <w:tabs>
              <w:tab w:val="left" w:pos="440"/>
              <w:tab w:val="right" w:leader="dot" w:pos="9061"/>
            </w:tabs>
            <w:rPr>
              <w:rFonts w:asciiTheme="minorHAnsi" w:eastAsiaTheme="minorEastAsia" w:hAnsiTheme="minorHAnsi" w:cstheme="minorBidi"/>
              <w:noProof/>
              <w:sz w:val="22"/>
              <w:szCs w:val="22"/>
            </w:rPr>
          </w:pPr>
          <w:hyperlink w:anchor="_Toc106263156" w:history="1">
            <w:r w:rsidR="008B7B8B" w:rsidRPr="006420A9">
              <w:rPr>
                <w:rStyle w:val="Hypertextovodkaz"/>
                <w:noProof/>
                <w:lang w:val="en-GB"/>
              </w:rPr>
              <w:t>3</w:t>
            </w:r>
            <w:r w:rsidR="008B7B8B">
              <w:rPr>
                <w:rFonts w:asciiTheme="minorHAnsi" w:eastAsiaTheme="minorEastAsia" w:hAnsiTheme="minorHAnsi" w:cstheme="minorBidi"/>
                <w:noProof/>
                <w:sz w:val="22"/>
                <w:szCs w:val="22"/>
              </w:rPr>
              <w:tab/>
            </w:r>
            <w:r w:rsidR="008B7B8B" w:rsidRPr="006420A9">
              <w:rPr>
                <w:rStyle w:val="Hypertextovodkaz"/>
                <w:noProof/>
                <w:lang w:val="en-GB"/>
              </w:rPr>
              <w:t>AUTHENTIC MATERIALS AND LEARNING (TEACHING) STYLES</w:t>
            </w:r>
            <w:r w:rsidR="008B7B8B">
              <w:rPr>
                <w:noProof/>
                <w:webHidden/>
              </w:rPr>
              <w:tab/>
            </w:r>
            <w:r w:rsidR="008B7B8B">
              <w:rPr>
                <w:noProof/>
                <w:webHidden/>
              </w:rPr>
              <w:fldChar w:fldCharType="begin"/>
            </w:r>
            <w:r w:rsidR="008B7B8B">
              <w:rPr>
                <w:noProof/>
                <w:webHidden/>
              </w:rPr>
              <w:instrText xml:space="preserve"> PAGEREF _Toc106263156 \h </w:instrText>
            </w:r>
            <w:r w:rsidR="008B7B8B">
              <w:rPr>
                <w:noProof/>
                <w:webHidden/>
              </w:rPr>
            </w:r>
            <w:r w:rsidR="008B7B8B">
              <w:rPr>
                <w:noProof/>
                <w:webHidden/>
              </w:rPr>
              <w:fldChar w:fldCharType="separate"/>
            </w:r>
            <w:r w:rsidR="008B7B8B">
              <w:rPr>
                <w:noProof/>
                <w:webHidden/>
              </w:rPr>
              <w:t>15</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57" w:history="1">
            <w:r w:rsidR="008B7B8B" w:rsidRPr="006420A9">
              <w:rPr>
                <w:rStyle w:val="Hypertextovodkaz"/>
                <w:noProof/>
                <w:lang w:val="en-GB"/>
              </w:rPr>
              <w:t>3.1</w:t>
            </w:r>
            <w:r w:rsidR="008B7B8B">
              <w:rPr>
                <w:rFonts w:asciiTheme="minorHAnsi" w:eastAsiaTheme="minorEastAsia" w:hAnsiTheme="minorHAnsi" w:cstheme="minorBidi"/>
                <w:noProof/>
                <w:sz w:val="22"/>
                <w:szCs w:val="22"/>
              </w:rPr>
              <w:tab/>
            </w:r>
            <w:r w:rsidR="008B7B8B" w:rsidRPr="006420A9">
              <w:rPr>
                <w:rStyle w:val="Hypertextovodkaz"/>
                <w:noProof/>
                <w:lang w:val="en-GB"/>
              </w:rPr>
              <w:t>VARK typology</w:t>
            </w:r>
            <w:r w:rsidR="008B7B8B">
              <w:rPr>
                <w:noProof/>
                <w:webHidden/>
              </w:rPr>
              <w:tab/>
            </w:r>
            <w:r w:rsidR="008B7B8B">
              <w:rPr>
                <w:noProof/>
                <w:webHidden/>
              </w:rPr>
              <w:fldChar w:fldCharType="begin"/>
            </w:r>
            <w:r w:rsidR="008B7B8B">
              <w:rPr>
                <w:noProof/>
                <w:webHidden/>
              </w:rPr>
              <w:instrText xml:space="preserve"> PAGEREF _Toc106263157 \h </w:instrText>
            </w:r>
            <w:r w:rsidR="008B7B8B">
              <w:rPr>
                <w:noProof/>
                <w:webHidden/>
              </w:rPr>
            </w:r>
            <w:r w:rsidR="008B7B8B">
              <w:rPr>
                <w:noProof/>
                <w:webHidden/>
              </w:rPr>
              <w:fldChar w:fldCharType="separate"/>
            </w:r>
            <w:r w:rsidR="008B7B8B">
              <w:rPr>
                <w:noProof/>
                <w:webHidden/>
              </w:rPr>
              <w:t>15</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58" w:history="1">
            <w:r w:rsidR="008B7B8B" w:rsidRPr="006420A9">
              <w:rPr>
                <w:rStyle w:val="Hypertextovodkaz"/>
                <w:noProof/>
              </w:rPr>
              <w:t>3.1.1</w:t>
            </w:r>
            <w:r w:rsidR="008B7B8B">
              <w:rPr>
                <w:rFonts w:asciiTheme="minorHAnsi" w:eastAsiaTheme="minorEastAsia" w:hAnsiTheme="minorHAnsi" w:cstheme="minorBidi"/>
                <w:noProof/>
                <w:sz w:val="22"/>
                <w:szCs w:val="22"/>
              </w:rPr>
              <w:tab/>
            </w:r>
            <w:r w:rsidR="008B7B8B" w:rsidRPr="006420A9">
              <w:rPr>
                <w:rStyle w:val="Hypertextovodkaz"/>
                <w:noProof/>
              </w:rPr>
              <w:t>Visual learning</w:t>
            </w:r>
            <w:r w:rsidR="008B7B8B">
              <w:rPr>
                <w:noProof/>
                <w:webHidden/>
              </w:rPr>
              <w:tab/>
            </w:r>
            <w:r w:rsidR="008B7B8B">
              <w:rPr>
                <w:noProof/>
                <w:webHidden/>
              </w:rPr>
              <w:fldChar w:fldCharType="begin"/>
            </w:r>
            <w:r w:rsidR="008B7B8B">
              <w:rPr>
                <w:noProof/>
                <w:webHidden/>
              </w:rPr>
              <w:instrText xml:space="preserve"> PAGEREF _Toc106263158 \h </w:instrText>
            </w:r>
            <w:r w:rsidR="008B7B8B">
              <w:rPr>
                <w:noProof/>
                <w:webHidden/>
              </w:rPr>
            </w:r>
            <w:r w:rsidR="008B7B8B">
              <w:rPr>
                <w:noProof/>
                <w:webHidden/>
              </w:rPr>
              <w:fldChar w:fldCharType="separate"/>
            </w:r>
            <w:r w:rsidR="008B7B8B">
              <w:rPr>
                <w:noProof/>
                <w:webHidden/>
              </w:rPr>
              <w:t>16</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59" w:history="1">
            <w:r w:rsidR="008B7B8B" w:rsidRPr="006420A9">
              <w:rPr>
                <w:rStyle w:val="Hypertextovodkaz"/>
                <w:noProof/>
              </w:rPr>
              <w:t>3.1.2</w:t>
            </w:r>
            <w:r w:rsidR="008B7B8B">
              <w:rPr>
                <w:rFonts w:asciiTheme="minorHAnsi" w:eastAsiaTheme="minorEastAsia" w:hAnsiTheme="minorHAnsi" w:cstheme="minorBidi"/>
                <w:noProof/>
                <w:sz w:val="22"/>
                <w:szCs w:val="22"/>
              </w:rPr>
              <w:tab/>
            </w:r>
            <w:r w:rsidR="008B7B8B" w:rsidRPr="006420A9">
              <w:rPr>
                <w:rStyle w:val="Hypertextovodkaz"/>
                <w:noProof/>
              </w:rPr>
              <w:t>Auditory (aural) learning</w:t>
            </w:r>
            <w:r w:rsidR="008B7B8B">
              <w:rPr>
                <w:noProof/>
                <w:webHidden/>
              </w:rPr>
              <w:tab/>
            </w:r>
            <w:r w:rsidR="008B7B8B">
              <w:rPr>
                <w:noProof/>
                <w:webHidden/>
              </w:rPr>
              <w:fldChar w:fldCharType="begin"/>
            </w:r>
            <w:r w:rsidR="008B7B8B">
              <w:rPr>
                <w:noProof/>
                <w:webHidden/>
              </w:rPr>
              <w:instrText xml:space="preserve"> PAGEREF _Toc106263159 \h </w:instrText>
            </w:r>
            <w:r w:rsidR="008B7B8B">
              <w:rPr>
                <w:noProof/>
                <w:webHidden/>
              </w:rPr>
            </w:r>
            <w:r w:rsidR="008B7B8B">
              <w:rPr>
                <w:noProof/>
                <w:webHidden/>
              </w:rPr>
              <w:fldChar w:fldCharType="separate"/>
            </w:r>
            <w:r w:rsidR="008B7B8B">
              <w:rPr>
                <w:noProof/>
                <w:webHidden/>
              </w:rPr>
              <w:t>16</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60" w:history="1">
            <w:r w:rsidR="008B7B8B" w:rsidRPr="006420A9">
              <w:rPr>
                <w:rStyle w:val="Hypertextovodkaz"/>
                <w:noProof/>
              </w:rPr>
              <w:t>3.1.3</w:t>
            </w:r>
            <w:r w:rsidR="008B7B8B">
              <w:rPr>
                <w:rFonts w:asciiTheme="minorHAnsi" w:eastAsiaTheme="minorEastAsia" w:hAnsiTheme="minorHAnsi" w:cstheme="minorBidi"/>
                <w:noProof/>
                <w:sz w:val="22"/>
                <w:szCs w:val="22"/>
              </w:rPr>
              <w:tab/>
            </w:r>
            <w:r w:rsidR="008B7B8B" w:rsidRPr="006420A9">
              <w:rPr>
                <w:rStyle w:val="Hypertextovodkaz"/>
                <w:noProof/>
              </w:rPr>
              <w:t>Reading/writing learning</w:t>
            </w:r>
            <w:r w:rsidR="008B7B8B">
              <w:rPr>
                <w:noProof/>
                <w:webHidden/>
              </w:rPr>
              <w:tab/>
            </w:r>
            <w:r w:rsidR="008B7B8B">
              <w:rPr>
                <w:noProof/>
                <w:webHidden/>
              </w:rPr>
              <w:fldChar w:fldCharType="begin"/>
            </w:r>
            <w:r w:rsidR="008B7B8B">
              <w:rPr>
                <w:noProof/>
                <w:webHidden/>
              </w:rPr>
              <w:instrText xml:space="preserve"> PAGEREF _Toc106263160 \h </w:instrText>
            </w:r>
            <w:r w:rsidR="008B7B8B">
              <w:rPr>
                <w:noProof/>
                <w:webHidden/>
              </w:rPr>
            </w:r>
            <w:r w:rsidR="008B7B8B">
              <w:rPr>
                <w:noProof/>
                <w:webHidden/>
              </w:rPr>
              <w:fldChar w:fldCharType="separate"/>
            </w:r>
            <w:r w:rsidR="008B7B8B">
              <w:rPr>
                <w:noProof/>
                <w:webHidden/>
              </w:rPr>
              <w:t>17</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61" w:history="1">
            <w:r w:rsidR="008B7B8B" w:rsidRPr="006420A9">
              <w:rPr>
                <w:rStyle w:val="Hypertextovodkaz"/>
                <w:noProof/>
              </w:rPr>
              <w:t>3.1.4</w:t>
            </w:r>
            <w:r w:rsidR="008B7B8B">
              <w:rPr>
                <w:rFonts w:asciiTheme="minorHAnsi" w:eastAsiaTheme="minorEastAsia" w:hAnsiTheme="minorHAnsi" w:cstheme="minorBidi"/>
                <w:noProof/>
                <w:sz w:val="22"/>
                <w:szCs w:val="22"/>
              </w:rPr>
              <w:tab/>
            </w:r>
            <w:r w:rsidR="008B7B8B" w:rsidRPr="006420A9">
              <w:rPr>
                <w:rStyle w:val="Hypertextovodkaz"/>
                <w:noProof/>
              </w:rPr>
              <w:t>Kinesthetic learning</w:t>
            </w:r>
            <w:r w:rsidR="008B7B8B">
              <w:rPr>
                <w:noProof/>
                <w:webHidden/>
              </w:rPr>
              <w:tab/>
            </w:r>
            <w:r w:rsidR="008B7B8B">
              <w:rPr>
                <w:noProof/>
                <w:webHidden/>
              </w:rPr>
              <w:fldChar w:fldCharType="begin"/>
            </w:r>
            <w:r w:rsidR="008B7B8B">
              <w:rPr>
                <w:noProof/>
                <w:webHidden/>
              </w:rPr>
              <w:instrText xml:space="preserve"> PAGEREF _Toc106263161 \h </w:instrText>
            </w:r>
            <w:r w:rsidR="008B7B8B">
              <w:rPr>
                <w:noProof/>
                <w:webHidden/>
              </w:rPr>
            </w:r>
            <w:r w:rsidR="008B7B8B">
              <w:rPr>
                <w:noProof/>
                <w:webHidden/>
              </w:rPr>
              <w:fldChar w:fldCharType="separate"/>
            </w:r>
            <w:r w:rsidR="008B7B8B">
              <w:rPr>
                <w:noProof/>
                <w:webHidden/>
              </w:rPr>
              <w:t>17</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62" w:history="1">
            <w:r w:rsidR="008B7B8B" w:rsidRPr="006420A9">
              <w:rPr>
                <w:rStyle w:val="Hypertextovodkaz"/>
                <w:noProof/>
                <w:lang w:val="en-GB"/>
              </w:rPr>
              <w:t>3.2</w:t>
            </w:r>
            <w:r w:rsidR="008B7B8B">
              <w:rPr>
                <w:rFonts w:asciiTheme="minorHAnsi" w:eastAsiaTheme="minorEastAsia" w:hAnsiTheme="minorHAnsi" w:cstheme="minorBidi"/>
                <w:noProof/>
                <w:sz w:val="22"/>
                <w:szCs w:val="22"/>
              </w:rPr>
              <w:tab/>
            </w:r>
            <w:r w:rsidR="008B7B8B" w:rsidRPr="006420A9">
              <w:rPr>
                <w:rStyle w:val="Hypertextovodkaz"/>
                <w:noProof/>
                <w:lang w:val="en-GB"/>
              </w:rPr>
              <w:t>Communicative Language Teaching (CLT)</w:t>
            </w:r>
            <w:r w:rsidR="008B7B8B">
              <w:rPr>
                <w:noProof/>
                <w:webHidden/>
              </w:rPr>
              <w:tab/>
            </w:r>
            <w:r w:rsidR="008B7B8B">
              <w:rPr>
                <w:noProof/>
                <w:webHidden/>
              </w:rPr>
              <w:fldChar w:fldCharType="begin"/>
            </w:r>
            <w:r w:rsidR="008B7B8B">
              <w:rPr>
                <w:noProof/>
                <w:webHidden/>
              </w:rPr>
              <w:instrText xml:space="preserve"> PAGEREF _Toc106263162 \h </w:instrText>
            </w:r>
            <w:r w:rsidR="008B7B8B">
              <w:rPr>
                <w:noProof/>
                <w:webHidden/>
              </w:rPr>
            </w:r>
            <w:r w:rsidR="008B7B8B">
              <w:rPr>
                <w:noProof/>
                <w:webHidden/>
              </w:rPr>
              <w:fldChar w:fldCharType="separate"/>
            </w:r>
            <w:r w:rsidR="008B7B8B">
              <w:rPr>
                <w:noProof/>
                <w:webHidden/>
              </w:rPr>
              <w:t>18</w:t>
            </w:r>
            <w:r w:rsidR="008B7B8B">
              <w:rPr>
                <w:noProof/>
                <w:webHidden/>
              </w:rPr>
              <w:fldChar w:fldCharType="end"/>
            </w:r>
          </w:hyperlink>
        </w:p>
        <w:p w:rsidR="008B7B8B" w:rsidRDefault="007E0B4A">
          <w:pPr>
            <w:pStyle w:val="Obsah1"/>
            <w:tabs>
              <w:tab w:val="left" w:pos="440"/>
              <w:tab w:val="right" w:leader="dot" w:pos="9061"/>
            </w:tabs>
            <w:rPr>
              <w:rFonts w:asciiTheme="minorHAnsi" w:eastAsiaTheme="minorEastAsia" w:hAnsiTheme="minorHAnsi" w:cstheme="minorBidi"/>
              <w:noProof/>
              <w:sz w:val="22"/>
              <w:szCs w:val="22"/>
            </w:rPr>
          </w:pPr>
          <w:hyperlink w:anchor="_Toc106263163" w:history="1">
            <w:r w:rsidR="008B7B8B" w:rsidRPr="006420A9">
              <w:rPr>
                <w:rStyle w:val="Hypertextovodkaz"/>
                <w:noProof/>
                <w:lang w:val="en-GB"/>
              </w:rPr>
              <w:t>4</w:t>
            </w:r>
            <w:r w:rsidR="008B7B8B">
              <w:rPr>
                <w:rFonts w:asciiTheme="minorHAnsi" w:eastAsiaTheme="minorEastAsia" w:hAnsiTheme="minorHAnsi" w:cstheme="minorBidi"/>
                <w:noProof/>
                <w:sz w:val="22"/>
                <w:szCs w:val="22"/>
              </w:rPr>
              <w:tab/>
            </w:r>
            <w:r w:rsidR="008B7B8B" w:rsidRPr="006420A9">
              <w:rPr>
                <w:rStyle w:val="Hypertextovodkaz"/>
                <w:noProof/>
                <w:lang w:val="en-GB"/>
              </w:rPr>
              <w:t>USING SONGS AND MUSIC IN ELT CLASSROOM</w:t>
            </w:r>
            <w:r w:rsidR="008B7B8B">
              <w:rPr>
                <w:noProof/>
                <w:webHidden/>
              </w:rPr>
              <w:tab/>
            </w:r>
            <w:r w:rsidR="008B7B8B">
              <w:rPr>
                <w:noProof/>
                <w:webHidden/>
              </w:rPr>
              <w:fldChar w:fldCharType="begin"/>
            </w:r>
            <w:r w:rsidR="008B7B8B">
              <w:rPr>
                <w:noProof/>
                <w:webHidden/>
              </w:rPr>
              <w:instrText xml:space="preserve"> PAGEREF _Toc106263163 \h </w:instrText>
            </w:r>
            <w:r w:rsidR="008B7B8B">
              <w:rPr>
                <w:noProof/>
                <w:webHidden/>
              </w:rPr>
            </w:r>
            <w:r w:rsidR="008B7B8B">
              <w:rPr>
                <w:noProof/>
                <w:webHidden/>
              </w:rPr>
              <w:fldChar w:fldCharType="separate"/>
            </w:r>
            <w:r w:rsidR="008B7B8B">
              <w:rPr>
                <w:noProof/>
                <w:webHidden/>
              </w:rPr>
              <w:t>20</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64" w:history="1">
            <w:r w:rsidR="008B7B8B" w:rsidRPr="006420A9">
              <w:rPr>
                <w:rStyle w:val="Hypertextovodkaz"/>
                <w:noProof/>
                <w:lang w:val="en-GB"/>
              </w:rPr>
              <w:t>4.1</w:t>
            </w:r>
            <w:r w:rsidR="008B7B8B">
              <w:rPr>
                <w:rFonts w:asciiTheme="minorHAnsi" w:eastAsiaTheme="minorEastAsia" w:hAnsiTheme="minorHAnsi" w:cstheme="minorBidi"/>
                <w:noProof/>
                <w:sz w:val="22"/>
                <w:szCs w:val="22"/>
              </w:rPr>
              <w:tab/>
            </w:r>
            <w:r w:rsidR="008B7B8B" w:rsidRPr="006420A9">
              <w:rPr>
                <w:rStyle w:val="Hypertextovodkaz"/>
                <w:noProof/>
                <w:lang w:val="en-GB"/>
              </w:rPr>
              <w:t>Music and its influence on language learning</w:t>
            </w:r>
            <w:r w:rsidR="008B7B8B">
              <w:rPr>
                <w:noProof/>
                <w:webHidden/>
              </w:rPr>
              <w:tab/>
            </w:r>
            <w:r w:rsidR="008B7B8B">
              <w:rPr>
                <w:noProof/>
                <w:webHidden/>
              </w:rPr>
              <w:fldChar w:fldCharType="begin"/>
            </w:r>
            <w:r w:rsidR="008B7B8B">
              <w:rPr>
                <w:noProof/>
                <w:webHidden/>
              </w:rPr>
              <w:instrText xml:space="preserve"> PAGEREF _Toc106263164 \h </w:instrText>
            </w:r>
            <w:r w:rsidR="008B7B8B">
              <w:rPr>
                <w:noProof/>
                <w:webHidden/>
              </w:rPr>
            </w:r>
            <w:r w:rsidR="008B7B8B">
              <w:rPr>
                <w:noProof/>
                <w:webHidden/>
              </w:rPr>
              <w:fldChar w:fldCharType="separate"/>
            </w:r>
            <w:r w:rsidR="008B7B8B">
              <w:rPr>
                <w:noProof/>
                <w:webHidden/>
              </w:rPr>
              <w:t>21</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65" w:history="1">
            <w:r w:rsidR="008B7B8B" w:rsidRPr="006420A9">
              <w:rPr>
                <w:rStyle w:val="Hypertextovodkaz"/>
                <w:noProof/>
                <w:lang w:val="en-GB"/>
              </w:rPr>
              <w:t>4.2</w:t>
            </w:r>
            <w:r w:rsidR="008B7B8B">
              <w:rPr>
                <w:rFonts w:asciiTheme="minorHAnsi" w:eastAsiaTheme="minorEastAsia" w:hAnsiTheme="minorHAnsi" w:cstheme="minorBidi"/>
                <w:noProof/>
                <w:sz w:val="22"/>
                <w:szCs w:val="22"/>
              </w:rPr>
              <w:tab/>
            </w:r>
            <w:r w:rsidR="008B7B8B" w:rsidRPr="006420A9">
              <w:rPr>
                <w:rStyle w:val="Hypertextovodkaz"/>
                <w:noProof/>
                <w:lang w:val="en-GB"/>
              </w:rPr>
              <w:t>Choosing songs for learning English</w:t>
            </w:r>
            <w:r w:rsidR="008B7B8B">
              <w:rPr>
                <w:noProof/>
                <w:webHidden/>
              </w:rPr>
              <w:tab/>
            </w:r>
            <w:r w:rsidR="008B7B8B">
              <w:rPr>
                <w:noProof/>
                <w:webHidden/>
              </w:rPr>
              <w:fldChar w:fldCharType="begin"/>
            </w:r>
            <w:r w:rsidR="008B7B8B">
              <w:rPr>
                <w:noProof/>
                <w:webHidden/>
              </w:rPr>
              <w:instrText xml:space="preserve"> PAGEREF _Toc106263165 \h </w:instrText>
            </w:r>
            <w:r w:rsidR="008B7B8B">
              <w:rPr>
                <w:noProof/>
                <w:webHidden/>
              </w:rPr>
            </w:r>
            <w:r w:rsidR="008B7B8B">
              <w:rPr>
                <w:noProof/>
                <w:webHidden/>
              </w:rPr>
              <w:fldChar w:fldCharType="separate"/>
            </w:r>
            <w:r w:rsidR="008B7B8B">
              <w:rPr>
                <w:noProof/>
                <w:webHidden/>
              </w:rPr>
              <w:t>22</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66" w:history="1">
            <w:r w:rsidR="008B7B8B" w:rsidRPr="006420A9">
              <w:rPr>
                <w:rStyle w:val="Hypertextovodkaz"/>
                <w:noProof/>
                <w:lang w:val="en-GB"/>
              </w:rPr>
              <w:t>4.3</w:t>
            </w:r>
            <w:r w:rsidR="008B7B8B">
              <w:rPr>
                <w:rFonts w:asciiTheme="minorHAnsi" w:eastAsiaTheme="minorEastAsia" w:hAnsiTheme="minorHAnsi" w:cstheme="minorBidi"/>
                <w:noProof/>
                <w:sz w:val="22"/>
                <w:szCs w:val="22"/>
              </w:rPr>
              <w:tab/>
            </w:r>
            <w:r w:rsidR="008B7B8B" w:rsidRPr="006420A9">
              <w:rPr>
                <w:rStyle w:val="Hypertextovodkaz"/>
                <w:noProof/>
                <w:lang w:val="en-GB"/>
              </w:rPr>
              <w:t>Teaching English through songs according to different age and language level</w:t>
            </w:r>
            <w:r w:rsidR="008B7B8B">
              <w:rPr>
                <w:noProof/>
                <w:webHidden/>
              </w:rPr>
              <w:tab/>
            </w:r>
            <w:r w:rsidR="008B7B8B">
              <w:rPr>
                <w:noProof/>
                <w:webHidden/>
              </w:rPr>
              <w:fldChar w:fldCharType="begin"/>
            </w:r>
            <w:r w:rsidR="008B7B8B">
              <w:rPr>
                <w:noProof/>
                <w:webHidden/>
              </w:rPr>
              <w:instrText xml:space="preserve"> PAGEREF _Toc106263166 \h </w:instrText>
            </w:r>
            <w:r w:rsidR="008B7B8B">
              <w:rPr>
                <w:noProof/>
                <w:webHidden/>
              </w:rPr>
            </w:r>
            <w:r w:rsidR="008B7B8B">
              <w:rPr>
                <w:noProof/>
                <w:webHidden/>
              </w:rPr>
              <w:fldChar w:fldCharType="separate"/>
            </w:r>
            <w:r w:rsidR="008B7B8B">
              <w:rPr>
                <w:noProof/>
                <w:webHidden/>
              </w:rPr>
              <w:t>23</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67" w:history="1">
            <w:r w:rsidR="008B7B8B" w:rsidRPr="006420A9">
              <w:rPr>
                <w:rStyle w:val="Hypertextovodkaz"/>
                <w:noProof/>
                <w:lang w:val="en-GB"/>
              </w:rPr>
              <w:t>4.4</w:t>
            </w:r>
            <w:r w:rsidR="008B7B8B">
              <w:rPr>
                <w:rFonts w:asciiTheme="minorHAnsi" w:eastAsiaTheme="minorEastAsia" w:hAnsiTheme="minorHAnsi" w:cstheme="minorBidi"/>
                <w:noProof/>
                <w:sz w:val="22"/>
                <w:szCs w:val="22"/>
              </w:rPr>
              <w:tab/>
            </w:r>
            <w:r w:rsidR="008B7B8B" w:rsidRPr="006420A9">
              <w:rPr>
                <w:rStyle w:val="Hypertextovodkaz"/>
                <w:noProof/>
                <w:lang w:val="en-GB"/>
              </w:rPr>
              <w:t>Teaching language skills through songs in ELT classroom</w:t>
            </w:r>
            <w:r w:rsidR="008B7B8B">
              <w:rPr>
                <w:noProof/>
                <w:webHidden/>
              </w:rPr>
              <w:tab/>
            </w:r>
            <w:r w:rsidR="008B7B8B">
              <w:rPr>
                <w:noProof/>
                <w:webHidden/>
              </w:rPr>
              <w:fldChar w:fldCharType="begin"/>
            </w:r>
            <w:r w:rsidR="008B7B8B">
              <w:rPr>
                <w:noProof/>
                <w:webHidden/>
              </w:rPr>
              <w:instrText xml:space="preserve"> PAGEREF _Toc106263167 \h </w:instrText>
            </w:r>
            <w:r w:rsidR="008B7B8B">
              <w:rPr>
                <w:noProof/>
                <w:webHidden/>
              </w:rPr>
            </w:r>
            <w:r w:rsidR="008B7B8B">
              <w:rPr>
                <w:noProof/>
                <w:webHidden/>
              </w:rPr>
              <w:fldChar w:fldCharType="separate"/>
            </w:r>
            <w:r w:rsidR="008B7B8B">
              <w:rPr>
                <w:noProof/>
                <w:webHidden/>
              </w:rPr>
              <w:t>24</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68" w:history="1">
            <w:r w:rsidR="008B7B8B" w:rsidRPr="006420A9">
              <w:rPr>
                <w:rStyle w:val="Hypertextovodkaz"/>
                <w:noProof/>
              </w:rPr>
              <w:t>4.4.1</w:t>
            </w:r>
            <w:r w:rsidR="008B7B8B">
              <w:rPr>
                <w:rFonts w:asciiTheme="minorHAnsi" w:eastAsiaTheme="minorEastAsia" w:hAnsiTheme="minorHAnsi" w:cstheme="minorBidi"/>
                <w:noProof/>
                <w:sz w:val="22"/>
                <w:szCs w:val="22"/>
              </w:rPr>
              <w:tab/>
            </w:r>
            <w:r w:rsidR="008B7B8B" w:rsidRPr="006420A9">
              <w:rPr>
                <w:rStyle w:val="Hypertextovodkaz"/>
                <w:noProof/>
              </w:rPr>
              <w:t>Teaching receptive skills – listening and reading through songs</w:t>
            </w:r>
            <w:r w:rsidR="008B7B8B">
              <w:rPr>
                <w:noProof/>
                <w:webHidden/>
              </w:rPr>
              <w:tab/>
            </w:r>
            <w:r w:rsidR="008B7B8B">
              <w:rPr>
                <w:noProof/>
                <w:webHidden/>
              </w:rPr>
              <w:fldChar w:fldCharType="begin"/>
            </w:r>
            <w:r w:rsidR="008B7B8B">
              <w:rPr>
                <w:noProof/>
                <w:webHidden/>
              </w:rPr>
              <w:instrText xml:space="preserve"> PAGEREF _Toc106263168 \h </w:instrText>
            </w:r>
            <w:r w:rsidR="008B7B8B">
              <w:rPr>
                <w:noProof/>
                <w:webHidden/>
              </w:rPr>
            </w:r>
            <w:r w:rsidR="008B7B8B">
              <w:rPr>
                <w:noProof/>
                <w:webHidden/>
              </w:rPr>
              <w:fldChar w:fldCharType="separate"/>
            </w:r>
            <w:r w:rsidR="008B7B8B">
              <w:rPr>
                <w:noProof/>
                <w:webHidden/>
              </w:rPr>
              <w:t>24</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69" w:history="1">
            <w:r w:rsidR="008B7B8B" w:rsidRPr="006420A9">
              <w:rPr>
                <w:rStyle w:val="Hypertextovodkaz"/>
                <w:noProof/>
              </w:rPr>
              <w:t>4.4.2</w:t>
            </w:r>
            <w:r w:rsidR="008B7B8B">
              <w:rPr>
                <w:rFonts w:asciiTheme="minorHAnsi" w:eastAsiaTheme="minorEastAsia" w:hAnsiTheme="minorHAnsi" w:cstheme="minorBidi"/>
                <w:noProof/>
                <w:sz w:val="22"/>
                <w:szCs w:val="22"/>
              </w:rPr>
              <w:tab/>
            </w:r>
            <w:r w:rsidR="008B7B8B" w:rsidRPr="006420A9">
              <w:rPr>
                <w:rStyle w:val="Hypertextovodkaz"/>
                <w:noProof/>
              </w:rPr>
              <w:t>Teaching productive skills through songs – speaking and writing</w:t>
            </w:r>
            <w:r w:rsidR="008B7B8B">
              <w:rPr>
                <w:noProof/>
                <w:webHidden/>
              </w:rPr>
              <w:tab/>
            </w:r>
            <w:r w:rsidR="008B7B8B">
              <w:rPr>
                <w:noProof/>
                <w:webHidden/>
              </w:rPr>
              <w:fldChar w:fldCharType="begin"/>
            </w:r>
            <w:r w:rsidR="008B7B8B">
              <w:rPr>
                <w:noProof/>
                <w:webHidden/>
              </w:rPr>
              <w:instrText xml:space="preserve"> PAGEREF _Toc106263169 \h </w:instrText>
            </w:r>
            <w:r w:rsidR="008B7B8B">
              <w:rPr>
                <w:noProof/>
                <w:webHidden/>
              </w:rPr>
            </w:r>
            <w:r w:rsidR="008B7B8B">
              <w:rPr>
                <w:noProof/>
                <w:webHidden/>
              </w:rPr>
              <w:fldChar w:fldCharType="separate"/>
            </w:r>
            <w:r w:rsidR="008B7B8B">
              <w:rPr>
                <w:noProof/>
                <w:webHidden/>
              </w:rPr>
              <w:t>26</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70" w:history="1">
            <w:r w:rsidR="008B7B8B" w:rsidRPr="006420A9">
              <w:rPr>
                <w:rStyle w:val="Hypertextovodkaz"/>
                <w:noProof/>
                <w:lang w:val="en-GB"/>
              </w:rPr>
              <w:t>4.5</w:t>
            </w:r>
            <w:r w:rsidR="008B7B8B">
              <w:rPr>
                <w:rFonts w:asciiTheme="minorHAnsi" w:eastAsiaTheme="minorEastAsia" w:hAnsiTheme="minorHAnsi" w:cstheme="minorBidi"/>
                <w:noProof/>
                <w:sz w:val="22"/>
                <w:szCs w:val="22"/>
              </w:rPr>
              <w:tab/>
            </w:r>
            <w:r w:rsidR="008B7B8B" w:rsidRPr="006420A9">
              <w:rPr>
                <w:rStyle w:val="Hypertextovodkaz"/>
                <w:noProof/>
                <w:lang w:val="en-GB"/>
              </w:rPr>
              <w:t>Teaching language systems through songs in ELT classroom</w:t>
            </w:r>
            <w:r w:rsidR="008B7B8B">
              <w:rPr>
                <w:noProof/>
                <w:webHidden/>
              </w:rPr>
              <w:tab/>
            </w:r>
            <w:r w:rsidR="008B7B8B">
              <w:rPr>
                <w:noProof/>
                <w:webHidden/>
              </w:rPr>
              <w:fldChar w:fldCharType="begin"/>
            </w:r>
            <w:r w:rsidR="008B7B8B">
              <w:rPr>
                <w:noProof/>
                <w:webHidden/>
              </w:rPr>
              <w:instrText xml:space="preserve"> PAGEREF _Toc106263170 \h </w:instrText>
            </w:r>
            <w:r w:rsidR="008B7B8B">
              <w:rPr>
                <w:noProof/>
                <w:webHidden/>
              </w:rPr>
            </w:r>
            <w:r w:rsidR="008B7B8B">
              <w:rPr>
                <w:noProof/>
                <w:webHidden/>
              </w:rPr>
              <w:fldChar w:fldCharType="separate"/>
            </w:r>
            <w:r w:rsidR="008B7B8B">
              <w:rPr>
                <w:noProof/>
                <w:webHidden/>
              </w:rPr>
              <w:t>28</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71" w:history="1">
            <w:r w:rsidR="008B7B8B" w:rsidRPr="006420A9">
              <w:rPr>
                <w:rStyle w:val="Hypertextovodkaz"/>
                <w:noProof/>
              </w:rPr>
              <w:t>4.5.1</w:t>
            </w:r>
            <w:r w:rsidR="008B7B8B">
              <w:rPr>
                <w:rFonts w:asciiTheme="minorHAnsi" w:eastAsiaTheme="minorEastAsia" w:hAnsiTheme="minorHAnsi" w:cstheme="minorBidi"/>
                <w:noProof/>
                <w:sz w:val="22"/>
                <w:szCs w:val="22"/>
              </w:rPr>
              <w:tab/>
            </w:r>
            <w:r w:rsidR="008B7B8B" w:rsidRPr="006420A9">
              <w:rPr>
                <w:rStyle w:val="Hypertextovodkaz"/>
                <w:noProof/>
              </w:rPr>
              <w:t>Teaching vocabulary through songs</w:t>
            </w:r>
            <w:r w:rsidR="008B7B8B">
              <w:rPr>
                <w:noProof/>
                <w:webHidden/>
              </w:rPr>
              <w:tab/>
            </w:r>
            <w:r w:rsidR="008B7B8B">
              <w:rPr>
                <w:noProof/>
                <w:webHidden/>
              </w:rPr>
              <w:fldChar w:fldCharType="begin"/>
            </w:r>
            <w:r w:rsidR="008B7B8B">
              <w:rPr>
                <w:noProof/>
                <w:webHidden/>
              </w:rPr>
              <w:instrText xml:space="preserve"> PAGEREF _Toc106263171 \h </w:instrText>
            </w:r>
            <w:r w:rsidR="008B7B8B">
              <w:rPr>
                <w:noProof/>
                <w:webHidden/>
              </w:rPr>
            </w:r>
            <w:r w:rsidR="008B7B8B">
              <w:rPr>
                <w:noProof/>
                <w:webHidden/>
              </w:rPr>
              <w:fldChar w:fldCharType="separate"/>
            </w:r>
            <w:r w:rsidR="008B7B8B">
              <w:rPr>
                <w:noProof/>
                <w:webHidden/>
              </w:rPr>
              <w:t>28</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72" w:history="1">
            <w:r w:rsidR="008B7B8B" w:rsidRPr="006420A9">
              <w:rPr>
                <w:rStyle w:val="Hypertextovodkaz"/>
                <w:noProof/>
              </w:rPr>
              <w:t>4.5.2</w:t>
            </w:r>
            <w:r w:rsidR="008B7B8B">
              <w:rPr>
                <w:rFonts w:asciiTheme="minorHAnsi" w:eastAsiaTheme="minorEastAsia" w:hAnsiTheme="minorHAnsi" w:cstheme="minorBidi"/>
                <w:noProof/>
                <w:sz w:val="22"/>
                <w:szCs w:val="22"/>
              </w:rPr>
              <w:tab/>
            </w:r>
            <w:r w:rsidR="008B7B8B" w:rsidRPr="006420A9">
              <w:rPr>
                <w:rStyle w:val="Hypertextovodkaz"/>
                <w:noProof/>
              </w:rPr>
              <w:t>Teaching pronunciation through songs</w:t>
            </w:r>
            <w:r w:rsidR="008B7B8B">
              <w:rPr>
                <w:noProof/>
                <w:webHidden/>
              </w:rPr>
              <w:tab/>
            </w:r>
            <w:r w:rsidR="008B7B8B">
              <w:rPr>
                <w:noProof/>
                <w:webHidden/>
              </w:rPr>
              <w:fldChar w:fldCharType="begin"/>
            </w:r>
            <w:r w:rsidR="008B7B8B">
              <w:rPr>
                <w:noProof/>
                <w:webHidden/>
              </w:rPr>
              <w:instrText xml:space="preserve"> PAGEREF _Toc106263172 \h </w:instrText>
            </w:r>
            <w:r w:rsidR="008B7B8B">
              <w:rPr>
                <w:noProof/>
                <w:webHidden/>
              </w:rPr>
            </w:r>
            <w:r w:rsidR="008B7B8B">
              <w:rPr>
                <w:noProof/>
                <w:webHidden/>
              </w:rPr>
              <w:fldChar w:fldCharType="separate"/>
            </w:r>
            <w:r w:rsidR="008B7B8B">
              <w:rPr>
                <w:noProof/>
                <w:webHidden/>
              </w:rPr>
              <w:t>29</w:t>
            </w:r>
            <w:r w:rsidR="008B7B8B">
              <w:rPr>
                <w:noProof/>
                <w:webHidden/>
              </w:rPr>
              <w:fldChar w:fldCharType="end"/>
            </w:r>
          </w:hyperlink>
        </w:p>
        <w:p w:rsidR="008B7B8B" w:rsidRDefault="007E0B4A">
          <w:pPr>
            <w:pStyle w:val="Obsah3"/>
            <w:tabs>
              <w:tab w:val="left" w:pos="1320"/>
              <w:tab w:val="right" w:leader="dot" w:pos="9061"/>
            </w:tabs>
            <w:rPr>
              <w:rFonts w:asciiTheme="minorHAnsi" w:eastAsiaTheme="minorEastAsia" w:hAnsiTheme="minorHAnsi" w:cstheme="minorBidi"/>
              <w:noProof/>
              <w:sz w:val="22"/>
              <w:szCs w:val="22"/>
            </w:rPr>
          </w:pPr>
          <w:hyperlink w:anchor="_Toc106263173" w:history="1">
            <w:r w:rsidR="008B7B8B" w:rsidRPr="006420A9">
              <w:rPr>
                <w:rStyle w:val="Hypertextovodkaz"/>
                <w:noProof/>
              </w:rPr>
              <w:t>4.5.3</w:t>
            </w:r>
            <w:r w:rsidR="008B7B8B">
              <w:rPr>
                <w:rFonts w:asciiTheme="minorHAnsi" w:eastAsiaTheme="minorEastAsia" w:hAnsiTheme="minorHAnsi" w:cstheme="minorBidi"/>
                <w:noProof/>
                <w:sz w:val="22"/>
                <w:szCs w:val="22"/>
              </w:rPr>
              <w:tab/>
            </w:r>
            <w:r w:rsidR="008B7B8B" w:rsidRPr="006420A9">
              <w:rPr>
                <w:rStyle w:val="Hypertextovodkaz"/>
                <w:noProof/>
              </w:rPr>
              <w:t>Teaching grammar through songs</w:t>
            </w:r>
            <w:r w:rsidR="008B7B8B">
              <w:rPr>
                <w:noProof/>
                <w:webHidden/>
              </w:rPr>
              <w:tab/>
            </w:r>
            <w:r w:rsidR="008B7B8B">
              <w:rPr>
                <w:noProof/>
                <w:webHidden/>
              </w:rPr>
              <w:fldChar w:fldCharType="begin"/>
            </w:r>
            <w:r w:rsidR="008B7B8B">
              <w:rPr>
                <w:noProof/>
                <w:webHidden/>
              </w:rPr>
              <w:instrText xml:space="preserve"> PAGEREF _Toc106263173 \h </w:instrText>
            </w:r>
            <w:r w:rsidR="008B7B8B">
              <w:rPr>
                <w:noProof/>
                <w:webHidden/>
              </w:rPr>
            </w:r>
            <w:r w:rsidR="008B7B8B">
              <w:rPr>
                <w:noProof/>
                <w:webHidden/>
              </w:rPr>
              <w:fldChar w:fldCharType="separate"/>
            </w:r>
            <w:r w:rsidR="008B7B8B">
              <w:rPr>
                <w:noProof/>
                <w:webHidden/>
              </w:rPr>
              <w:t>30</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74" w:history="1">
            <w:r w:rsidR="008B7B8B" w:rsidRPr="006420A9">
              <w:rPr>
                <w:rStyle w:val="Hypertextovodkaz"/>
                <w:noProof/>
                <w:lang w:val="en-GB"/>
              </w:rPr>
              <w:t>4.6</w:t>
            </w:r>
            <w:r w:rsidR="008B7B8B">
              <w:rPr>
                <w:rFonts w:asciiTheme="minorHAnsi" w:eastAsiaTheme="minorEastAsia" w:hAnsiTheme="minorHAnsi" w:cstheme="minorBidi"/>
                <w:noProof/>
                <w:sz w:val="22"/>
                <w:szCs w:val="22"/>
              </w:rPr>
              <w:tab/>
            </w:r>
            <w:r w:rsidR="008B7B8B" w:rsidRPr="006420A9">
              <w:rPr>
                <w:rStyle w:val="Hypertextovodkaz"/>
                <w:noProof/>
                <w:lang w:val="en-GB"/>
              </w:rPr>
              <w:t>Using “just” music in ELT classroom</w:t>
            </w:r>
            <w:r w:rsidR="008B7B8B">
              <w:rPr>
                <w:noProof/>
                <w:webHidden/>
              </w:rPr>
              <w:tab/>
            </w:r>
            <w:r w:rsidR="008B7B8B">
              <w:rPr>
                <w:noProof/>
                <w:webHidden/>
              </w:rPr>
              <w:fldChar w:fldCharType="begin"/>
            </w:r>
            <w:r w:rsidR="008B7B8B">
              <w:rPr>
                <w:noProof/>
                <w:webHidden/>
              </w:rPr>
              <w:instrText xml:space="preserve"> PAGEREF _Toc106263174 \h </w:instrText>
            </w:r>
            <w:r w:rsidR="008B7B8B">
              <w:rPr>
                <w:noProof/>
                <w:webHidden/>
              </w:rPr>
            </w:r>
            <w:r w:rsidR="008B7B8B">
              <w:rPr>
                <w:noProof/>
                <w:webHidden/>
              </w:rPr>
              <w:fldChar w:fldCharType="separate"/>
            </w:r>
            <w:r w:rsidR="008B7B8B">
              <w:rPr>
                <w:noProof/>
                <w:webHidden/>
              </w:rPr>
              <w:t>31</w:t>
            </w:r>
            <w:r w:rsidR="008B7B8B">
              <w:rPr>
                <w:noProof/>
                <w:webHidden/>
              </w:rPr>
              <w:fldChar w:fldCharType="end"/>
            </w:r>
          </w:hyperlink>
        </w:p>
        <w:p w:rsidR="008B7B8B" w:rsidRDefault="007E0B4A">
          <w:pPr>
            <w:pStyle w:val="Obsah1"/>
            <w:tabs>
              <w:tab w:val="left" w:pos="440"/>
              <w:tab w:val="right" w:leader="dot" w:pos="9061"/>
            </w:tabs>
            <w:rPr>
              <w:rFonts w:asciiTheme="minorHAnsi" w:eastAsiaTheme="minorEastAsia" w:hAnsiTheme="minorHAnsi" w:cstheme="minorBidi"/>
              <w:noProof/>
              <w:sz w:val="22"/>
              <w:szCs w:val="22"/>
            </w:rPr>
          </w:pPr>
          <w:hyperlink w:anchor="_Toc106263175" w:history="1">
            <w:r w:rsidR="008B7B8B" w:rsidRPr="006420A9">
              <w:rPr>
                <w:rStyle w:val="Hypertextovodkaz"/>
                <w:noProof/>
                <w:lang w:val="en-GB"/>
              </w:rPr>
              <w:t>5</w:t>
            </w:r>
            <w:r w:rsidR="008B7B8B">
              <w:rPr>
                <w:rFonts w:asciiTheme="minorHAnsi" w:eastAsiaTheme="minorEastAsia" w:hAnsiTheme="minorHAnsi" w:cstheme="minorBidi"/>
                <w:noProof/>
                <w:sz w:val="22"/>
                <w:szCs w:val="22"/>
              </w:rPr>
              <w:tab/>
            </w:r>
            <w:r w:rsidR="008B7B8B" w:rsidRPr="006420A9">
              <w:rPr>
                <w:rStyle w:val="Hypertextovodkaz"/>
                <w:noProof/>
                <w:lang w:val="en-GB"/>
              </w:rPr>
              <w:t>RESEARCH METHODS</w:t>
            </w:r>
            <w:r w:rsidR="008B7B8B">
              <w:rPr>
                <w:noProof/>
                <w:webHidden/>
              </w:rPr>
              <w:tab/>
            </w:r>
            <w:r w:rsidR="008B7B8B">
              <w:rPr>
                <w:noProof/>
                <w:webHidden/>
              </w:rPr>
              <w:fldChar w:fldCharType="begin"/>
            </w:r>
            <w:r w:rsidR="008B7B8B">
              <w:rPr>
                <w:noProof/>
                <w:webHidden/>
              </w:rPr>
              <w:instrText xml:space="preserve"> PAGEREF _Toc106263175 \h </w:instrText>
            </w:r>
            <w:r w:rsidR="008B7B8B">
              <w:rPr>
                <w:noProof/>
                <w:webHidden/>
              </w:rPr>
            </w:r>
            <w:r w:rsidR="008B7B8B">
              <w:rPr>
                <w:noProof/>
                <w:webHidden/>
              </w:rPr>
              <w:fldChar w:fldCharType="separate"/>
            </w:r>
            <w:r w:rsidR="008B7B8B">
              <w:rPr>
                <w:noProof/>
                <w:webHidden/>
              </w:rPr>
              <w:t>33</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76" w:history="1">
            <w:r w:rsidR="008B7B8B" w:rsidRPr="006420A9">
              <w:rPr>
                <w:rStyle w:val="Hypertextovodkaz"/>
                <w:noProof/>
              </w:rPr>
              <w:t>5.1</w:t>
            </w:r>
            <w:r w:rsidR="008B7B8B">
              <w:rPr>
                <w:rFonts w:asciiTheme="minorHAnsi" w:eastAsiaTheme="minorEastAsia" w:hAnsiTheme="minorHAnsi" w:cstheme="minorBidi"/>
                <w:noProof/>
                <w:sz w:val="22"/>
                <w:szCs w:val="22"/>
              </w:rPr>
              <w:tab/>
            </w:r>
            <w:r w:rsidR="008B7B8B" w:rsidRPr="006420A9">
              <w:rPr>
                <w:rStyle w:val="Hypertextovodkaz"/>
                <w:noProof/>
              </w:rPr>
              <w:t>Research area – cooperation with students</w:t>
            </w:r>
            <w:r w:rsidR="008B7B8B">
              <w:rPr>
                <w:noProof/>
                <w:webHidden/>
              </w:rPr>
              <w:tab/>
            </w:r>
            <w:r w:rsidR="008B7B8B">
              <w:rPr>
                <w:noProof/>
                <w:webHidden/>
              </w:rPr>
              <w:fldChar w:fldCharType="begin"/>
            </w:r>
            <w:r w:rsidR="008B7B8B">
              <w:rPr>
                <w:noProof/>
                <w:webHidden/>
              </w:rPr>
              <w:instrText xml:space="preserve"> PAGEREF _Toc106263176 \h </w:instrText>
            </w:r>
            <w:r w:rsidR="008B7B8B">
              <w:rPr>
                <w:noProof/>
                <w:webHidden/>
              </w:rPr>
            </w:r>
            <w:r w:rsidR="008B7B8B">
              <w:rPr>
                <w:noProof/>
                <w:webHidden/>
              </w:rPr>
              <w:fldChar w:fldCharType="separate"/>
            </w:r>
            <w:r w:rsidR="008B7B8B">
              <w:rPr>
                <w:noProof/>
                <w:webHidden/>
              </w:rPr>
              <w:t>33</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77" w:history="1">
            <w:r w:rsidR="008B7B8B" w:rsidRPr="006420A9">
              <w:rPr>
                <w:rStyle w:val="Hypertextovodkaz"/>
                <w:noProof/>
                <w:lang w:val="en-GB"/>
              </w:rPr>
              <w:t>5.2</w:t>
            </w:r>
            <w:r w:rsidR="008B7B8B">
              <w:rPr>
                <w:rFonts w:asciiTheme="minorHAnsi" w:eastAsiaTheme="minorEastAsia" w:hAnsiTheme="minorHAnsi" w:cstheme="minorBidi"/>
                <w:noProof/>
                <w:sz w:val="22"/>
                <w:szCs w:val="22"/>
              </w:rPr>
              <w:tab/>
            </w:r>
            <w:r w:rsidR="008B7B8B" w:rsidRPr="006420A9">
              <w:rPr>
                <w:rStyle w:val="Hypertextovodkaz"/>
                <w:noProof/>
                <w:lang w:val="en-GB"/>
              </w:rPr>
              <w:t>Research area – questionnaire for teachers</w:t>
            </w:r>
            <w:r w:rsidR="008B7B8B">
              <w:rPr>
                <w:noProof/>
                <w:webHidden/>
              </w:rPr>
              <w:tab/>
            </w:r>
            <w:r w:rsidR="008B7B8B">
              <w:rPr>
                <w:noProof/>
                <w:webHidden/>
              </w:rPr>
              <w:fldChar w:fldCharType="begin"/>
            </w:r>
            <w:r w:rsidR="008B7B8B">
              <w:rPr>
                <w:noProof/>
                <w:webHidden/>
              </w:rPr>
              <w:instrText xml:space="preserve"> PAGEREF _Toc106263177 \h </w:instrText>
            </w:r>
            <w:r w:rsidR="008B7B8B">
              <w:rPr>
                <w:noProof/>
                <w:webHidden/>
              </w:rPr>
            </w:r>
            <w:r w:rsidR="008B7B8B">
              <w:rPr>
                <w:noProof/>
                <w:webHidden/>
              </w:rPr>
              <w:fldChar w:fldCharType="separate"/>
            </w:r>
            <w:r w:rsidR="008B7B8B">
              <w:rPr>
                <w:noProof/>
                <w:webHidden/>
              </w:rPr>
              <w:t>34</w:t>
            </w:r>
            <w:r w:rsidR="008B7B8B">
              <w:rPr>
                <w:noProof/>
                <w:webHidden/>
              </w:rPr>
              <w:fldChar w:fldCharType="end"/>
            </w:r>
          </w:hyperlink>
        </w:p>
        <w:p w:rsidR="008B7B8B" w:rsidRDefault="007E0B4A">
          <w:pPr>
            <w:pStyle w:val="Obsah2"/>
            <w:tabs>
              <w:tab w:val="left" w:pos="880"/>
              <w:tab w:val="right" w:leader="dot" w:pos="9061"/>
            </w:tabs>
            <w:rPr>
              <w:rFonts w:asciiTheme="minorHAnsi" w:eastAsiaTheme="minorEastAsia" w:hAnsiTheme="minorHAnsi" w:cstheme="minorBidi"/>
              <w:noProof/>
              <w:sz w:val="22"/>
              <w:szCs w:val="22"/>
            </w:rPr>
          </w:pPr>
          <w:hyperlink w:anchor="_Toc106263178" w:history="1">
            <w:r w:rsidR="008B7B8B" w:rsidRPr="006420A9">
              <w:rPr>
                <w:rStyle w:val="Hypertextovodkaz"/>
                <w:noProof/>
                <w:lang w:val="en-GB"/>
              </w:rPr>
              <w:t>5.3</w:t>
            </w:r>
            <w:r w:rsidR="008B7B8B">
              <w:rPr>
                <w:rFonts w:asciiTheme="minorHAnsi" w:eastAsiaTheme="minorEastAsia" w:hAnsiTheme="minorHAnsi" w:cstheme="minorBidi"/>
                <w:noProof/>
                <w:sz w:val="22"/>
                <w:szCs w:val="22"/>
              </w:rPr>
              <w:tab/>
            </w:r>
            <w:r w:rsidR="008B7B8B" w:rsidRPr="006420A9">
              <w:rPr>
                <w:rStyle w:val="Hypertextovodkaz"/>
                <w:noProof/>
                <w:lang w:val="en-GB"/>
              </w:rPr>
              <w:t>Summary of theory and research methods</w:t>
            </w:r>
            <w:r w:rsidR="008B7B8B">
              <w:rPr>
                <w:noProof/>
                <w:webHidden/>
              </w:rPr>
              <w:tab/>
            </w:r>
            <w:r w:rsidR="008B7B8B">
              <w:rPr>
                <w:noProof/>
                <w:webHidden/>
              </w:rPr>
              <w:fldChar w:fldCharType="begin"/>
            </w:r>
            <w:r w:rsidR="008B7B8B">
              <w:rPr>
                <w:noProof/>
                <w:webHidden/>
              </w:rPr>
              <w:instrText xml:space="preserve"> PAGEREF _Toc106263178 \h </w:instrText>
            </w:r>
            <w:r w:rsidR="008B7B8B">
              <w:rPr>
                <w:noProof/>
                <w:webHidden/>
              </w:rPr>
            </w:r>
            <w:r w:rsidR="008B7B8B">
              <w:rPr>
                <w:noProof/>
                <w:webHidden/>
              </w:rPr>
              <w:fldChar w:fldCharType="separate"/>
            </w:r>
            <w:r w:rsidR="008B7B8B">
              <w:rPr>
                <w:noProof/>
                <w:webHidden/>
              </w:rPr>
              <w:t>35</w:t>
            </w:r>
            <w:r w:rsidR="008B7B8B">
              <w:rPr>
                <w:noProof/>
                <w:webHidden/>
              </w:rPr>
              <w:fldChar w:fldCharType="end"/>
            </w:r>
          </w:hyperlink>
        </w:p>
        <w:p w:rsidR="008B7B8B" w:rsidRDefault="007E0B4A">
          <w:pPr>
            <w:pStyle w:val="Obsah1"/>
            <w:tabs>
              <w:tab w:val="left" w:pos="440"/>
              <w:tab w:val="right" w:leader="dot" w:pos="9061"/>
            </w:tabs>
            <w:rPr>
              <w:rFonts w:asciiTheme="minorHAnsi" w:eastAsiaTheme="minorEastAsia" w:hAnsiTheme="minorHAnsi" w:cstheme="minorBidi"/>
              <w:noProof/>
              <w:sz w:val="22"/>
              <w:szCs w:val="22"/>
            </w:rPr>
          </w:pPr>
          <w:hyperlink w:anchor="_Toc106263179" w:history="1">
            <w:r w:rsidR="008B7B8B" w:rsidRPr="006420A9">
              <w:rPr>
                <w:rStyle w:val="Hypertextovodkaz"/>
                <w:noProof/>
              </w:rPr>
              <w:t>6</w:t>
            </w:r>
            <w:r w:rsidR="008B7B8B">
              <w:rPr>
                <w:rFonts w:asciiTheme="minorHAnsi" w:eastAsiaTheme="minorEastAsia" w:hAnsiTheme="minorHAnsi" w:cstheme="minorBidi"/>
                <w:noProof/>
                <w:sz w:val="22"/>
                <w:szCs w:val="22"/>
              </w:rPr>
              <w:tab/>
            </w:r>
            <w:r w:rsidR="008B7B8B" w:rsidRPr="006420A9">
              <w:rPr>
                <w:rStyle w:val="Hypertextovodkaz"/>
                <w:noProof/>
              </w:rPr>
              <w:t>RESEARCH PROCESS</w:t>
            </w:r>
            <w:r w:rsidR="008B7B8B">
              <w:rPr>
                <w:noProof/>
                <w:webHidden/>
              </w:rPr>
              <w:tab/>
            </w:r>
            <w:r w:rsidR="008B7B8B">
              <w:rPr>
                <w:noProof/>
                <w:webHidden/>
              </w:rPr>
              <w:fldChar w:fldCharType="begin"/>
            </w:r>
            <w:r w:rsidR="008B7B8B">
              <w:rPr>
                <w:noProof/>
                <w:webHidden/>
              </w:rPr>
              <w:instrText xml:space="preserve"> PAGEREF _Toc106263179 \h </w:instrText>
            </w:r>
            <w:r w:rsidR="008B7B8B">
              <w:rPr>
                <w:noProof/>
                <w:webHidden/>
              </w:rPr>
            </w:r>
            <w:r w:rsidR="008B7B8B">
              <w:rPr>
                <w:noProof/>
                <w:webHidden/>
              </w:rPr>
              <w:fldChar w:fldCharType="separate"/>
            </w:r>
            <w:r w:rsidR="008B7B8B">
              <w:rPr>
                <w:noProof/>
                <w:webHidden/>
              </w:rPr>
              <w:t>37</w:t>
            </w:r>
            <w:r w:rsidR="008B7B8B">
              <w:rPr>
                <w:noProof/>
                <w:webHidden/>
              </w:rPr>
              <w:fldChar w:fldCharType="end"/>
            </w:r>
          </w:hyperlink>
        </w:p>
        <w:p w:rsidR="008B7B8B" w:rsidRDefault="007E0B4A">
          <w:pPr>
            <w:pStyle w:val="Obsah1"/>
            <w:tabs>
              <w:tab w:val="left" w:pos="440"/>
              <w:tab w:val="right" w:leader="dot" w:pos="9061"/>
            </w:tabs>
            <w:rPr>
              <w:rFonts w:asciiTheme="minorHAnsi" w:eastAsiaTheme="minorEastAsia" w:hAnsiTheme="minorHAnsi" w:cstheme="minorBidi"/>
              <w:noProof/>
              <w:sz w:val="22"/>
              <w:szCs w:val="22"/>
            </w:rPr>
          </w:pPr>
          <w:hyperlink w:anchor="_Toc106263180" w:history="1">
            <w:r w:rsidR="008B7B8B" w:rsidRPr="006420A9">
              <w:rPr>
                <w:rStyle w:val="Hypertextovodkaz"/>
                <w:noProof/>
              </w:rPr>
              <w:t>7</w:t>
            </w:r>
            <w:r w:rsidR="008B7B8B">
              <w:rPr>
                <w:rFonts w:asciiTheme="minorHAnsi" w:eastAsiaTheme="minorEastAsia" w:hAnsiTheme="minorHAnsi" w:cstheme="minorBidi"/>
                <w:noProof/>
                <w:sz w:val="22"/>
                <w:szCs w:val="22"/>
              </w:rPr>
              <w:tab/>
            </w:r>
            <w:r w:rsidR="008B7B8B" w:rsidRPr="006420A9">
              <w:rPr>
                <w:rStyle w:val="Hypertextovodkaz"/>
                <w:noProof/>
              </w:rPr>
              <w:t>RESULTS OF THE RESEARCH: VERIFICATION TESTS</w:t>
            </w:r>
            <w:r w:rsidR="008B7B8B">
              <w:rPr>
                <w:noProof/>
                <w:webHidden/>
              </w:rPr>
              <w:tab/>
            </w:r>
            <w:r w:rsidR="008B7B8B">
              <w:rPr>
                <w:noProof/>
                <w:webHidden/>
              </w:rPr>
              <w:fldChar w:fldCharType="begin"/>
            </w:r>
            <w:r w:rsidR="008B7B8B">
              <w:rPr>
                <w:noProof/>
                <w:webHidden/>
              </w:rPr>
              <w:instrText xml:space="preserve"> PAGEREF _Toc106263180 \h </w:instrText>
            </w:r>
            <w:r w:rsidR="008B7B8B">
              <w:rPr>
                <w:noProof/>
                <w:webHidden/>
              </w:rPr>
            </w:r>
            <w:r w:rsidR="008B7B8B">
              <w:rPr>
                <w:noProof/>
                <w:webHidden/>
              </w:rPr>
              <w:fldChar w:fldCharType="separate"/>
            </w:r>
            <w:r w:rsidR="008B7B8B">
              <w:rPr>
                <w:noProof/>
                <w:webHidden/>
              </w:rPr>
              <w:t>39</w:t>
            </w:r>
            <w:r w:rsidR="008B7B8B">
              <w:rPr>
                <w:noProof/>
                <w:webHidden/>
              </w:rPr>
              <w:fldChar w:fldCharType="end"/>
            </w:r>
          </w:hyperlink>
        </w:p>
        <w:p w:rsidR="008B7B8B" w:rsidRDefault="007E0B4A">
          <w:pPr>
            <w:pStyle w:val="Obsah1"/>
            <w:tabs>
              <w:tab w:val="left" w:pos="440"/>
              <w:tab w:val="right" w:leader="dot" w:pos="9061"/>
            </w:tabs>
            <w:rPr>
              <w:rFonts w:asciiTheme="minorHAnsi" w:eastAsiaTheme="minorEastAsia" w:hAnsiTheme="minorHAnsi" w:cstheme="minorBidi"/>
              <w:noProof/>
              <w:sz w:val="22"/>
              <w:szCs w:val="22"/>
            </w:rPr>
          </w:pPr>
          <w:hyperlink w:anchor="_Toc106263181" w:history="1">
            <w:r w:rsidR="008B7B8B" w:rsidRPr="006420A9">
              <w:rPr>
                <w:rStyle w:val="Hypertextovodkaz"/>
                <w:noProof/>
              </w:rPr>
              <w:t>8</w:t>
            </w:r>
            <w:r w:rsidR="008B7B8B">
              <w:rPr>
                <w:rFonts w:asciiTheme="minorHAnsi" w:eastAsiaTheme="minorEastAsia" w:hAnsiTheme="minorHAnsi" w:cstheme="minorBidi"/>
                <w:noProof/>
                <w:sz w:val="22"/>
                <w:szCs w:val="22"/>
              </w:rPr>
              <w:tab/>
            </w:r>
            <w:r w:rsidR="008B7B8B" w:rsidRPr="006420A9">
              <w:rPr>
                <w:rStyle w:val="Hypertextovodkaz"/>
                <w:noProof/>
              </w:rPr>
              <w:t>RESULTS OF THE RESEARCH: SATISFACTION QUESTIONNAIRE</w:t>
            </w:r>
            <w:r w:rsidR="008B7B8B">
              <w:rPr>
                <w:noProof/>
                <w:webHidden/>
              </w:rPr>
              <w:tab/>
            </w:r>
            <w:r w:rsidR="008B7B8B">
              <w:rPr>
                <w:noProof/>
                <w:webHidden/>
              </w:rPr>
              <w:fldChar w:fldCharType="begin"/>
            </w:r>
            <w:r w:rsidR="008B7B8B">
              <w:rPr>
                <w:noProof/>
                <w:webHidden/>
              </w:rPr>
              <w:instrText xml:space="preserve"> PAGEREF _Toc106263181 \h </w:instrText>
            </w:r>
            <w:r w:rsidR="008B7B8B">
              <w:rPr>
                <w:noProof/>
                <w:webHidden/>
              </w:rPr>
            </w:r>
            <w:r w:rsidR="008B7B8B">
              <w:rPr>
                <w:noProof/>
                <w:webHidden/>
              </w:rPr>
              <w:fldChar w:fldCharType="separate"/>
            </w:r>
            <w:r w:rsidR="008B7B8B">
              <w:rPr>
                <w:noProof/>
                <w:webHidden/>
              </w:rPr>
              <w:t>41</w:t>
            </w:r>
            <w:r w:rsidR="008B7B8B">
              <w:rPr>
                <w:noProof/>
                <w:webHidden/>
              </w:rPr>
              <w:fldChar w:fldCharType="end"/>
            </w:r>
          </w:hyperlink>
        </w:p>
        <w:p w:rsidR="008B7B8B" w:rsidRDefault="007E0B4A">
          <w:pPr>
            <w:pStyle w:val="Obsah1"/>
            <w:tabs>
              <w:tab w:val="left" w:pos="440"/>
              <w:tab w:val="right" w:leader="dot" w:pos="9061"/>
            </w:tabs>
            <w:rPr>
              <w:rFonts w:asciiTheme="minorHAnsi" w:eastAsiaTheme="minorEastAsia" w:hAnsiTheme="minorHAnsi" w:cstheme="minorBidi"/>
              <w:noProof/>
              <w:sz w:val="22"/>
              <w:szCs w:val="22"/>
            </w:rPr>
          </w:pPr>
          <w:hyperlink w:anchor="_Toc106263182" w:history="1">
            <w:r w:rsidR="008B7B8B" w:rsidRPr="006420A9">
              <w:rPr>
                <w:rStyle w:val="Hypertextovodkaz"/>
                <w:noProof/>
              </w:rPr>
              <w:t>9</w:t>
            </w:r>
            <w:r w:rsidR="008B7B8B">
              <w:rPr>
                <w:rFonts w:asciiTheme="minorHAnsi" w:eastAsiaTheme="minorEastAsia" w:hAnsiTheme="minorHAnsi" w:cstheme="minorBidi"/>
                <w:noProof/>
                <w:sz w:val="22"/>
                <w:szCs w:val="22"/>
              </w:rPr>
              <w:tab/>
            </w:r>
            <w:r w:rsidR="008B7B8B" w:rsidRPr="006420A9">
              <w:rPr>
                <w:rStyle w:val="Hypertextovodkaz"/>
                <w:noProof/>
              </w:rPr>
              <w:t>RESULTS OF THE RESEARCH: QUESTIONNAIRE FOR TEACHERS</w:t>
            </w:r>
            <w:r w:rsidR="008B7B8B">
              <w:rPr>
                <w:noProof/>
                <w:webHidden/>
              </w:rPr>
              <w:tab/>
            </w:r>
            <w:r w:rsidR="008B7B8B">
              <w:rPr>
                <w:noProof/>
                <w:webHidden/>
              </w:rPr>
              <w:fldChar w:fldCharType="begin"/>
            </w:r>
            <w:r w:rsidR="008B7B8B">
              <w:rPr>
                <w:noProof/>
                <w:webHidden/>
              </w:rPr>
              <w:instrText xml:space="preserve"> PAGEREF _Toc106263182 \h </w:instrText>
            </w:r>
            <w:r w:rsidR="008B7B8B">
              <w:rPr>
                <w:noProof/>
                <w:webHidden/>
              </w:rPr>
            </w:r>
            <w:r w:rsidR="008B7B8B">
              <w:rPr>
                <w:noProof/>
                <w:webHidden/>
              </w:rPr>
              <w:fldChar w:fldCharType="separate"/>
            </w:r>
            <w:r w:rsidR="008B7B8B">
              <w:rPr>
                <w:noProof/>
                <w:webHidden/>
              </w:rPr>
              <w:t>52</w:t>
            </w:r>
            <w:r w:rsidR="008B7B8B">
              <w:rPr>
                <w:noProof/>
                <w:webHidden/>
              </w:rPr>
              <w:fldChar w:fldCharType="end"/>
            </w:r>
          </w:hyperlink>
        </w:p>
        <w:p w:rsidR="008B7B8B" w:rsidRDefault="007E0B4A">
          <w:pPr>
            <w:pStyle w:val="Obsah1"/>
            <w:tabs>
              <w:tab w:val="left" w:pos="660"/>
              <w:tab w:val="right" w:leader="dot" w:pos="9061"/>
            </w:tabs>
            <w:rPr>
              <w:rFonts w:asciiTheme="minorHAnsi" w:eastAsiaTheme="minorEastAsia" w:hAnsiTheme="minorHAnsi" w:cstheme="minorBidi"/>
              <w:noProof/>
              <w:sz w:val="22"/>
              <w:szCs w:val="22"/>
            </w:rPr>
          </w:pPr>
          <w:hyperlink w:anchor="_Toc106263183" w:history="1">
            <w:r w:rsidR="008B7B8B" w:rsidRPr="006420A9">
              <w:rPr>
                <w:rStyle w:val="Hypertextovodkaz"/>
                <w:noProof/>
              </w:rPr>
              <w:t>10</w:t>
            </w:r>
            <w:r w:rsidR="008B7B8B">
              <w:rPr>
                <w:rFonts w:asciiTheme="minorHAnsi" w:eastAsiaTheme="minorEastAsia" w:hAnsiTheme="minorHAnsi" w:cstheme="minorBidi"/>
                <w:noProof/>
                <w:sz w:val="22"/>
                <w:szCs w:val="22"/>
              </w:rPr>
              <w:tab/>
            </w:r>
            <w:r w:rsidR="008B7B8B" w:rsidRPr="006420A9">
              <w:rPr>
                <w:rStyle w:val="Hypertextovodkaz"/>
                <w:noProof/>
              </w:rPr>
              <w:t>CONCLUSION</w:t>
            </w:r>
            <w:r w:rsidR="008B7B8B">
              <w:rPr>
                <w:noProof/>
                <w:webHidden/>
              </w:rPr>
              <w:tab/>
            </w:r>
            <w:r w:rsidR="008B7B8B">
              <w:rPr>
                <w:noProof/>
                <w:webHidden/>
              </w:rPr>
              <w:fldChar w:fldCharType="begin"/>
            </w:r>
            <w:r w:rsidR="008B7B8B">
              <w:rPr>
                <w:noProof/>
                <w:webHidden/>
              </w:rPr>
              <w:instrText xml:space="preserve"> PAGEREF _Toc106263183 \h </w:instrText>
            </w:r>
            <w:r w:rsidR="008B7B8B">
              <w:rPr>
                <w:noProof/>
                <w:webHidden/>
              </w:rPr>
            </w:r>
            <w:r w:rsidR="008B7B8B">
              <w:rPr>
                <w:noProof/>
                <w:webHidden/>
              </w:rPr>
              <w:fldChar w:fldCharType="separate"/>
            </w:r>
            <w:r w:rsidR="008B7B8B">
              <w:rPr>
                <w:noProof/>
                <w:webHidden/>
              </w:rPr>
              <w:t>65</w:t>
            </w:r>
            <w:r w:rsidR="008B7B8B">
              <w:rPr>
                <w:noProof/>
                <w:webHidden/>
              </w:rPr>
              <w:fldChar w:fldCharType="end"/>
            </w:r>
          </w:hyperlink>
        </w:p>
        <w:p w:rsidR="008B7B8B" w:rsidRDefault="007E0B4A">
          <w:pPr>
            <w:pStyle w:val="Obsah1"/>
            <w:tabs>
              <w:tab w:val="right" w:leader="dot" w:pos="9061"/>
            </w:tabs>
            <w:rPr>
              <w:rFonts w:asciiTheme="minorHAnsi" w:eastAsiaTheme="minorEastAsia" w:hAnsiTheme="minorHAnsi" w:cstheme="minorBidi"/>
              <w:noProof/>
              <w:sz w:val="22"/>
              <w:szCs w:val="22"/>
            </w:rPr>
          </w:pPr>
          <w:hyperlink w:anchor="_Toc106263184" w:history="1">
            <w:r w:rsidR="008B7B8B" w:rsidRPr="006420A9">
              <w:rPr>
                <w:rStyle w:val="Hypertextovodkaz"/>
                <w:noProof/>
              </w:rPr>
              <w:t>BIBLIOGRAPHY</w:t>
            </w:r>
            <w:r w:rsidR="008B7B8B">
              <w:rPr>
                <w:noProof/>
                <w:webHidden/>
              </w:rPr>
              <w:tab/>
            </w:r>
            <w:r w:rsidR="008B7B8B">
              <w:rPr>
                <w:noProof/>
                <w:webHidden/>
              </w:rPr>
              <w:fldChar w:fldCharType="begin"/>
            </w:r>
            <w:r w:rsidR="008B7B8B">
              <w:rPr>
                <w:noProof/>
                <w:webHidden/>
              </w:rPr>
              <w:instrText xml:space="preserve"> PAGEREF _Toc106263184 \h </w:instrText>
            </w:r>
            <w:r w:rsidR="008B7B8B">
              <w:rPr>
                <w:noProof/>
                <w:webHidden/>
              </w:rPr>
            </w:r>
            <w:r w:rsidR="008B7B8B">
              <w:rPr>
                <w:noProof/>
                <w:webHidden/>
              </w:rPr>
              <w:fldChar w:fldCharType="separate"/>
            </w:r>
            <w:r w:rsidR="008B7B8B">
              <w:rPr>
                <w:noProof/>
                <w:webHidden/>
              </w:rPr>
              <w:t>67</w:t>
            </w:r>
            <w:r w:rsidR="008B7B8B">
              <w:rPr>
                <w:noProof/>
                <w:webHidden/>
              </w:rPr>
              <w:fldChar w:fldCharType="end"/>
            </w:r>
          </w:hyperlink>
        </w:p>
        <w:p w:rsidR="008B7B8B" w:rsidRDefault="007E0B4A">
          <w:pPr>
            <w:pStyle w:val="Obsah1"/>
            <w:tabs>
              <w:tab w:val="right" w:leader="dot" w:pos="9061"/>
            </w:tabs>
            <w:rPr>
              <w:rFonts w:asciiTheme="minorHAnsi" w:eastAsiaTheme="minorEastAsia" w:hAnsiTheme="minorHAnsi" w:cstheme="minorBidi"/>
              <w:noProof/>
              <w:sz w:val="22"/>
              <w:szCs w:val="22"/>
            </w:rPr>
          </w:pPr>
          <w:hyperlink w:anchor="_Toc106263185" w:history="1">
            <w:r w:rsidR="008B7B8B" w:rsidRPr="006420A9">
              <w:rPr>
                <w:rStyle w:val="Hypertextovodkaz"/>
                <w:noProof/>
              </w:rPr>
              <w:t>LIST OF ABBREVIATIONS</w:t>
            </w:r>
            <w:r w:rsidR="008B7B8B">
              <w:rPr>
                <w:noProof/>
                <w:webHidden/>
              </w:rPr>
              <w:tab/>
            </w:r>
            <w:r w:rsidR="008B7B8B">
              <w:rPr>
                <w:noProof/>
                <w:webHidden/>
              </w:rPr>
              <w:fldChar w:fldCharType="begin"/>
            </w:r>
            <w:r w:rsidR="008B7B8B">
              <w:rPr>
                <w:noProof/>
                <w:webHidden/>
              </w:rPr>
              <w:instrText xml:space="preserve"> PAGEREF _Toc106263185 \h </w:instrText>
            </w:r>
            <w:r w:rsidR="008B7B8B">
              <w:rPr>
                <w:noProof/>
                <w:webHidden/>
              </w:rPr>
            </w:r>
            <w:r w:rsidR="008B7B8B">
              <w:rPr>
                <w:noProof/>
                <w:webHidden/>
              </w:rPr>
              <w:fldChar w:fldCharType="separate"/>
            </w:r>
            <w:r w:rsidR="008B7B8B">
              <w:rPr>
                <w:noProof/>
                <w:webHidden/>
              </w:rPr>
              <w:t>70</w:t>
            </w:r>
            <w:r w:rsidR="008B7B8B">
              <w:rPr>
                <w:noProof/>
                <w:webHidden/>
              </w:rPr>
              <w:fldChar w:fldCharType="end"/>
            </w:r>
          </w:hyperlink>
        </w:p>
        <w:p w:rsidR="008B7B8B" w:rsidRDefault="007E0B4A">
          <w:pPr>
            <w:pStyle w:val="Obsah1"/>
            <w:tabs>
              <w:tab w:val="right" w:leader="dot" w:pos="9061"/>
            </w:tabs>
            <w:rPr>
              <w:rFonts w:asciiTheme="minorHAnsi" w:eastAsiaTheme="minorEastAsia" w:hAnsiTheme="minorHAnsi" w:cstheme="minorBidi"/>
              <w:noProof/>
              <w:sz w:val="22"/>
              <w:szCs w:val="22"/>
            </w:rPr>
          </w:pPr>
          <w:hyperlink w:anchor="_Toc106263186" w:history="1">
            <w:r w:rsidR="008B7B8B" w:rsidRPr="006420A9">
              <w:rPr>
                <w:rStyle w:val="Hypertextovodkaz"/>
                <w:noProof/>
              </w:rPr>
              <w:t>LIST OF SCHEMAS AND DIAGRAMS</w:t>
            </w:r>
            <w:r w:rsidR="008B7B8B">
              <w:rPr>
                <w:noProof/>
                <w:webHidden/>
              </w:rPr>
              <w:tab/>
            </w:r>
            <w:r w:rsidR="008B7B8B">
              <w:rPr>
                <w:noProof/>
                <w:webHidden/>
              </w:rPr>
              <w:fldChar w:fldCharType="begin"/>
            </w:r>
            <w:r w:rsidR="008B7B8B">
              <w:rPr>
                <w:noProof/>
                <w:webHidden/>
              </w:rPr>
              <w:instrText xml:space="preserve"> PAGEREF _Toc106263186 \h </w:instrText>
            </w:r>
            <w:r w:rsidR="008B7B8B">
              <w:rPr>
                <w:noProof/>
                <w:webHidden/>
              </w:rPr>
            </w:r>
            <w:r w:rsidR="008B7B8B">
              <w:rPr>
                <w:noProof/>
                <w:webHidden/>
              </w:rPr>
              <w:fldChar w:fldCharType="separate"/>
            </w:r>
            <w:r w:rsidR="008B7B8B">
              <w:rPr>
                <w:noProof/>
                <w:webHidden/>
              </w:rPr>
              <w:t>71</w:t>
            </w:r>
            <w:r w:rsidR="008B7B8B">
              <w:rPr>
                <w:noProof/>
                <w:webHidden/>
              </w:rPr>
              <w:fldChar w:fldCharType="end"/>
            </w:r>
          </w:hyperlink>
        </w:p>
        <w:p w:rsidR="008B7B8B" w:rsidRDefault="007E0B4A">
          <w:pPr>
            <w:pStyle w:val="Obsah1"/>
            <w:tabs>
              <w:tab w:val="right" w:leader="dot" w:pos="9061"/>
            </w:tabs>
            <w:rPr>
              <w:rFonts w:asciiTheme="minorHAnsi" w:eastAsiaTheme="minorEastAsia" w:hAnsiTheme="minorHAnsi" w:cstheme="minorBidi"/>
              <w:noProof/>
              <w:sz w:val="22"/>
              <w:szCs w:val="22"/>
            </w:rPr>
          </w:pPr>
          <w:hyperlink w:anchor="_Toc106263187" w:history="1">
            <w:r w:rsidR="008B7B8B" w:rsidRPr="006420A9">
              <w:rPr>
                <w:rStyle w:val="Hypertextovodkaz"/>
                <w:noProof/>
              </w:rPr>
              <w:t>APPENDICES</w:t>
            </w:r>
            <w:r w:rsidR="008B7B8B">
              <w:rPr>
                <w:noProof/>
                <w:webHidden/>
              </w:rPr>
              <w:tab/>
            </w:r>
            <w:r w:rsidR="008B7B8B">
              <w:rPr>
                <w:noProof/>
                <w:webHidden/>
              </w:rPr>
              <w:fldChar w:fldCharType="begin"/>
            </w:r>
            <w:r w:rsidR="008B7B8B">
              <w:rPr>
                <w:noProof/>
                <w:webHidden/>
              </w:rPr>
              <w:instrText xml:space="preserve"> PAGEREF _Toc106263187 \h </w:instrText>
            </w:r>
            <w:r w:rsidR="008B7B8B">
              <w:rPr>
                <w:noProof/>
                <w:webHidden/>
              </w:rPr>
            </w:r>
            <w:r w:rsidR="008B7B8B">
              <w:rPr>
                <w:noProof/>
                <w:webHidden/>
              </w:rPr>
              <w:fldChar w:fldCharType="separate"/>
            </w:r>
            <w:r w:rsidR="008B7B8B">
              <w:rPr>
                <w:noProof/>
                <w:webHidden/>
              </w:rPr>
              <w:t>73</w:t>
            </w:r>
            <w:r w:rsidR="008B7B8B">
              <w:rPr>
                <w:noProof/>
                <w:webHidden/>
              </w:rPr>
              <w:fldChar w:fldCharType="end"/>
            </w:r>
          </w:hyperlink>
        </w:p>
        <w:p w:rsidR="00532546" w:rsidRPr="00867973" w:rsidRDefault="00532546" w:rsidP="00BF1202">
          <w:pPr>
            <w:sectPr w:rsidR="00532546" w:rsidRPr="00867973" w:rsidSect="00620542">
              <w:footerReference w:type="default" r:id="rId8"/>
              <w:pgSz w:w="11906" w:h="16838"/>
              <w:pgMar w:top="1418" w:right="1134" w:bottom="1418" w:left="1701" w:header="709" w:footer="709" w:gutter="0"/>
              <w:cols w:space="708"/>
              <w:docGrid w:linePitch="360"/>
            </w:sectPr>
          </w:pPr>
          <w:r w:rsidRPr="00867973">
            <w:rPr>
              <w:b/>
              <w:bCs/>
            </w:rPr>
            <w:fldChar w:fldCharType="end"/>
          </w:r>
        </w:p>
      </w:sdtContent>
    </w:sdt>
    <w:p w:rsidR="00FE3230" w:rsidRPr="00FE3230" w:rsidRDefault="00FE3230" w:rsidP="00FE3230">
      <w:pPr>
        <w:pStyle w:val="Nadpis1"/>
        <w:rPr>
          <w:sz w:val="32"/>
          <w:szCs w:val="32"/>
          <w:lang w:val="en-GB"/>
        </w:rPr>
      </w:pPr>
      <w:bookmarkStart w:id="2" w:name="_Toc106263147"/>
      <w:r w:rsidRPr="00FE3230">
        <w:rPr>
          <w:sz w:val="32"/>
          <w:szCs w:val="32"/>
          <w:lang w:val="en-GB"/>
        </w:rPr>
        <w:lastRenderedPageBreak/>
        <w:t>INTRODUCTION</w:t>
      </w:r>
      <w:bookmarkEnd w:id="2"/>
    </w:p>
    <w:p w:rsidR="00FE3230" w:rsidRPr="00867973" w:rsidRDefault="00FE3230" w:rsidP="00BF1202">
      <w:pPr>
        <w:rPr>
          <w:lang w:val="en-GB"/>
        </w:rPr>
      </w:pPr>
    </w:p>
    <w:p w:rsidR="00BF1202" w:rsidRPr="00867973" w:rsidRDefault="00BF1202" w:rsidP="00BF1202">
      <w:pPr>
        <w:spacing w:line="360" w:lineRule="auto"/>
        <w:ind w:firstLine="432"/>
        <w:jc w:val="both"/>
        <w:rPr>
          <w:noProof/>
          <w:lang w:val="en-GB"/>
        </w:rPr>
      </w:pPr>
      <w:r w:rsidRPr="00867973">
        <w:rPr>
          <w:noProof/>
          <w:lang w:val="en-GB"/>
        </w:rPr>
        <w:t xml:space="preserve">In the course of time teaching of foreign languages in the Czech Republic has become one of the curriculum at primary schools. In today´s world, which has become a global village within a few decades, communication in a foreign language is an absolute necessity for young people. Knowledge of foreign languages allows access to important information in both personal and professional life. Older generations who did not have the same opportunity and started learning a foreign language of their choice at later age face a number of related problems nowadays. It is extremely difficult to start learning anything at later age when a person takes care of a family and has a full-time job. It requires systematic work and great investment of time. Therefore, it is necessary to start teaching young children as soon as possible in the most  quality and effective way. Unlike other subjects, foreign languages are assumed to be highly needed and used in practical life. </w:t>
      </w:r>
    </w:p>
    <w:p w:rsidR="00644E41" w:rsidRPr="00867973" w:rsidRDefault="00BF1202" w:rsidP="00BF1202">
      <w:pPr>
        <w:spacing w:line="360" w:lineRule="auto"/>
        <w:ind w:firstLine="432"/>
        <w:jc w:val="both"/>
        <w:rPr>
          <w:noProof/>
          <w:lang w:val="en-GB"/>
        </w:rPr>
      </w:pPr>
      <w:r w:rsidRPr="00867973">
        <w:rPr>
          <w:noProof/>
          <w:lang w:val="en-GB"/>
        </w:rPr>
        <w:t xml:space="preserve">The question of how to teach foreign languages effectively and in high quality is considered by a number of experts – starting from educationalists, psychologists, students of andragogy and ending with language agencies that strive to attract people to quality and variously modernized teaching.  The aim of every good teacher should be to prepare not only enjoyable but also effective lessons for students. It is necessary to adapt lessons in adequate way in order to create appropriate conditions for reading, listening, speaking and writing. For this purpose inexhaustible amount of coursebooks and educational materials have been created which focus on specific needs of foreign language students. These materials are called non-authentic, because they were created purposefully for foreign language students and not spontaneously for the needs of native speakers. I deal with the issue of </w:t>
      </w:r>
      <w:r w:rsidRPr="00867973">
        <w:rPr>
          <w:b/>
          <w:noProof/>
          <w:lang w:val="en-GB"/>
        </w:rPr>
        <w:t>authentic and non-authentic materials</w:t>
      </w:r>
      <w:r w:rsidRPr="00867973">
        <w:rPr>
          <w:noProof/>
          <w:lang w:val="en-GB"/>
        </w:rPr>
        <w:t xml:space="preserve"> in </w:t>
      </w:r>
      <w:r w:rsidRPr="00867973">
        <w:rPr>
          <w:b/>
          <w:noProof/>
          <w:lang w:val="en-GB"/>
        </w:rPr>
        <w:t>chapter 2</w:t>
      </w:r>
      <w:r w:rsidRPr="00867973">
        <w:rPr>
          <w:noProof/>
          <w:lang w:val="en-GB"/>
        </w:rPr>
        <w:t xml:space="preserve">. </w:t>
      </w:r>
    </w:p>
    <w:p w:rsidR="00BF1202" w:rsidRPr="00867973" w:rsidRDefault="00644E41" w:rsidP="00BF1202">
      <w:pPr>
        <w:spacing w:line="360" w:lineRule="auto"/>
        <w:ind w:firstLine="432"/>
        <w:jc w:val="both"/>
        <w:rPr>
          <w:noProof/>
          <w:lang w:val="en-GB"/>
        </w:rPr>
      </w:pPr>
      <w:r w:rsidRPr="00867973">
        <w:rPr>
          <w:lang w:val="en-GB"/>
        </w:rPr>
        <w:t xml:space="preserve"> In today´s world we are surrounded by authentic materials almost everywhere.  The use of authentic materials in English Language Teaching (hereinafter “ELT”) classroom has become a common topic of discussion for many authors and researchers because their content can be used in language teaching without any dispute. The use of authentic materials can make the learning process more motivating, engaging and imaginative for students of different levels and age groups. However, </w:t>
      </w:r>
      <w:r w:rsidRPr="00867973">
        <w:rPr>
          <w:noProof/>
          <w:lang w:val="en-GB"/>
        </w:rPr>
        <w:t>i</w:t>
      </w:r>
      <w:r w:rsidR="00BF1202" w:rsidRPr="00867973">
        <w:rPr>
          <w:noProof/>
          <w:lang w:val="en-GB"/>
        </w:rPr>
        <w:t xml:space="preserve">t is generally assumed that authentic materials such as films, songs, articles or blogs in their original unedited version are difficult and inadequate for students and for this reason they are preferably used for students of higher level. In general, coursebooks are dominant among materials used for teaching due to their quantity on the market, wide selection </w:t>
      </w:r>
      <w:r w:rsidR="00BF1202" w:rsidRPr="00867973">
        <w:rPr>
          <w:noProof/>
          <w:lang w:val="en-GB"/>
        </w:rPr>
        <w:lastRenderedPageBreak/>
        <w:t>as well as attractive design. In bookstores separate sections are often reserved for coursebooks and scripted materials. Moreover, the amount of new coursebooks or updated versions is constantly increasing due to high demand. However, I find arguments for claiming, that if authentic (unmodified) material is chosen appropriately, it could become not only an excellent teaching material (even for lower secondary school pupils), but in some cases it can be even better than classic coursebooks</w:t>
      </w:r>
      <w:r w:rsidRPr="00867973">
        <w:rPr>
          <w:noProof/>
          <w:lang w:val="en-GB"/>
        </w:rPr>
        <w:t xml:space="preserve">. </w:t>
      </w:r>
      <w:r w:rsidR="00BF1202" w:rsidRPr="00867973">
        <w:rPr>
          <w:noProof/>
          <w:lang w:val="en-GB"/>
        </w:rPr>
        <w:t xml:space="preserve">I try to prove this hypothesis in practical part of my diploma thesis. </w:t>
      </w:r>
    </w:p>
    <w:p w:rsidR="00BF1202" w:rsidRPr="00867973" w:rsidRDefault="00BF1202" w:rsidP="00BF1202">
      <w:pPr>
        <w:spacing w:line="360" w:lineRule="auto"/>
        <w:ind w:firstLine="432"/>
        <w:jc w:val="both"/>
        <w:rPr>
          <w:noProof/>
          <w:lang w:val="en-GB"/>
        </w:rPr>
      </w:pPr>
      <w:r w:rsidRPr="00867973">
        <w:rPr>
          <w:noProof/>
          <w:lang w:val="en-GB"/>
        </w:rPr>
        <w:t xml:space="preserve">Besides the selection of teaching materials and subsequent use of them in English lessons, my work is also based on the assumption that understanding </w:t>
      </w:r>
      <w:r w:rsidRPr="009103F2">
        <w:rPr>
          <w:b/>
          <w:noProof/>
          <w:lang w:val="en-GB"/>
        </w:rPr>
        <w:t>differences in the ways individual students learn</w:t>
      </w:r>
      <w:r w:rsidRPr="00867973">
        <w:rPr>
          <w:noProof/>
          <w:lang w:val="en-GB"/>
        </w:rPr>
        <w:t xml:space="preserve"> is also one of the main aspects we should bear in mind. This is another argument why to use authentic materials at primary and lower secondary schools. </w:t>
      </w:r>
      <w:r w:rsidR="00161E2D">
        <w:rPr>
          <w:noProof/>
          <w:lang w:val="en-GB"/>
        </w:rPr>
        <w:t xml:space="preserve">More information on this topic </w:t>
      </w:r>
      <w:r w:rsidR="009103F2">
        <w:rPr>
          <w:noProof/>
          <w:lang w:val="en-GB"/>
        </w:rPr>
        <w:t>is</w:t>
      </w:r>
      <w:r w:rsidR="00161E2D">
        <w:rPr>
          <w:noProof/>
          <w:lang w:val="en-GB"/>
        </w:rPr>
        <w:t xml:space="preserve"> given in </w:t>
      </w:r>
      <w:r w:rsidR="00161E2D" w:rsidRPr="009103F2">
        <w:rPr>
          <w:b/>
          <w:noProof/>
          <w:lang w:val="en-GB"/>
        </w:rPr>
        <w:t>c</w:t>
      </w:r>
      <w:r w:rsidRPr="009103F2">
        <w:rPr>
          <w:b/>
          <w:noProof/>
          <w:lang w:val="en-GB"/>
        </w:rPr>
        <w:t>hapter 3</w:t>
      </w:r>
      <w:r w:rsidR="00161E2D">
        <w:rPr>
          <w:noProof/>
          <w:lang w:val="en-GB"/>
        </w:rPr>
        <w:t>.</w:t>
      </w:r>
      <w:r w:rsidRPr="00867973">
        <w:rPr>
          <w:noProof/>
          <w:lang w:val="en-GB"/>
        </w:rPr>
        <w:t xml:space="preserve"> </w:t>
      </w:r>
    </w:p>
    <w:p w:rsidR="00BF1202" w:rsidRPr="00867973" w:rsidRDefault="00BF1202" w:rsidP="00BF1202">
      <w:pPr>
        <w:spacing w:line="360" w:lineRule="auto"/>
        <w:ind w:firstLine="432"/>
        <w:jc w:val="both"/>
        <w:rPr>
          <w:noProof/>
          <w:lang w:val="en-GB"/>
        </w:rPr>
      </w:pPr>
      <w:r w:rsidRPr="00867973">
        <w:rPr>
          <w:noProof/>
          <w:lang w:val="en-GB"/>
        </w:rPr>
        <w:t xml:space="preserve">For the purposes of </w:t>
      </w:r>
      <w:r w:rsidR="00161E2D">
        <w:rPr>
          <w:noProof/>
          <w:lang w:val="en-GB"/>
        </w:rPr>
        <w:t>the</w:t>
      </w:r>
      <w:r w:rsidRPr="00867973">
        <w:rPr>
          <w:noProof/>
          <w:lang w:val="en-GB"/>
        </w:rPr>
        <w:t xml:space="preserve"> research I had to decide which authentic material to use. </w:t>
      </w:r>
      <w:r w:rsidR="00570551" w:rsidRPr="00867973">
        <w:rPr>
          <w:noProof/>
          <w:lang w:val="en-GB"/>
        </w:rPr>
        <w:t>I decided to choose</w:t>
      </w:r>
      <w:r w:rsidRPr="00867973">
        <w:rPr>
          <w:noProof/>
          <w:lang w:val="en-GB"/>
        </w:rPr>
        <w:t xml:space="preserve"> among audiovisual types of authentic materials (as explained in chapter 3). A fairy tale in its original version, a song as well as an interesting video would be all suitable for lower secondary school students. As the lesson in Czech schools lasts 45 minutes there would not be enough space for every of these materials. That is why I have chosen a song, that takes a few minutes and it is possible to work with it thoroughly even in limited period of time. Moreover, songs as well as music is another important factor, that affects learning in positive way</w:t>
      </w:r>
      <w:r w:rsidR="00161E2D">
        <w:rPr>
          <w:noProof/>
          <w:lang w:val="en-GB"/>
        </w:rPr>
        <w:t xml:space="preserve">. </w:t>
      </w:r>
      <w:r w:rsidR="00161E2D" w:rsidRPr="009103F2">
        <w:rPr>
          <w:b/>
          <w:noProof/>
          <w:lang w:val="en-GB"/>
        </w:rPr>
        <w:t>Using songs and music in ELT classroom</w:t>
      </w:r>
      <w:r w:rsidRPr="00867973">
        <w:rPr>
          <w:noProof/>
          <w:lang w:val="en-GB"/>
        </w:rPr>
        <w:t xml:space="preserve"> </w:t>
      </w:r>
      <w:r w:rsidR="00161E2D">
        <w:rPr>
          <w:noProof/>
          <w:lang w:val="en-GB"/>
        </w:rPr>
        <w:t>is</w:t>
      </w:r>
      <w:r w:rsidRPr="00867973">
        <w:rPr>
          <w:noProof/>
          <w:lang w:val="en-GB"/>
        </w:rPr>
        <w:t xml:space="preserve"> discuss</w:t>
      </w:r>
      <w:r w:rsidR="00161E2D">
        <w:rPr>
          <w:noProof/>
          <w:lang w:val="en-GB"/>
        </w:rPr>
        <w:t>ed in more detail</w:t>
      </w:r>
      <w:r w:rsidRPr="00867973">
        <w:rPr>
          <w:noProof/>
          <w:lang w:val="en-GB"/>
        </w:rPr>
        <w:t xml:space="preserve"> in </w:t>
      </w:r>
      <w:r w:rsidRPr="009103F2">
        <w:rPr>
          <w:b/>
          <w:noProof/>
          <w:lang w:val="en-GB"/>
        </w:rPr>
        <w:t>chapter 4</w:t>
      </w:r>
      <w:r w:rsidRPr="00867973">
        <w:rPr>
          <w:noProof/>
          <w:lang w:val="en-GB"/>
        </w:rPr>
        <w:t xml:space="preserve">. </w:t>
      </w:r>
    </w:p>
    <w:p w:rsidR="00EF2512" w:rsidRPr="00867973" w:rsidRDefault="00161E2D" w:rsidP="00BF1202">
      <w:pPr>
        <w:spacing w:line="360" w:lineRule="auto"/>
        <w:ind w:firstLine="432"/>
        <w:jc w:val="both"/>
        <w:rPr>
          <w:noProof/>
          <w:lang w:val="en-GB"/>
        </w:rPr>
      </w:pPr>
      <w:r w:rsidRPr="009103F2">
        <w:rPr>
          <w:b/>
          <w:noProof/>
          <w:lang w:val="en-GB"/>
        </w:rPr>
        <w:t>C</w:t>
      </w:r>
      <w:r w:rsidR="00BF1202" w:rsidRPr="009103F2">
        <w:rPr>
          <w:b/>
          <w:noProof/>
          <w:lang w:val="en-GB"/>
        </w:rPr>
        <w:t>hapter 5</w:t>
      </w:r>
      <w:r w:rsidR="00BF1202" w:rsidRPr="00867973">
        <w:rPr>
          <w:noProof/>
          <w:lang w:val="en-GB"/>
        </w:rPr>
        <w:t xml:space="preserve"> </w:t>
      </w:r>
      <w:r>
        <w:rPr>
          <w:noProof/>
          <w:lang w:val="en-GB"/>
        </w:rPr>
        <w:t xml:space="preserve">deals with </w:t>
      </w:r>
      <w:r w:rsidR="00BF1202" w:rsidRPr="00867973">
        <w:rPr>
          <w:noProof/>
          <w:lang w:val="en-GB"/>
        </w:rPr>
        <w:t xml:space="preserve">the </w:t>
      </w:r>
      <w:r w:rsidR="00BF1202" w:rsidRPr="009103F2">
        <w:rPr>
          <w:b/>
          <w:noProof/>
          <w:lang w:val="en-GB"/>
        </w:rPr>
        <w:t xml:space="preserve">methodology of </w:t>
      </w:r>
      <w:r w:rsidRPr="009103F2">
        <w:rPr>
          <w:b/>
          <w:noProof/>
          <w:lang w:val="en-GB"/>
        </w:rPr>
        <w:t>the</w:t>
      </w:r>
      <w:r w:rsidR="00BF1202" w:rsidRPr="009103F2">
        <w:rPr>
          <w:b/>
          <w:noProof/>
          <w:lang w:val="en-GB"/>
        </w:rPr>
        <w:t xml:space="preserve"> research</w:t>
      </w:r>
      <w:r w:rsidR="00BF1202" w:rsidRPr="00867973">
        <w:rPr>
          <w:noProof/>
          <w:lang w:val="en-GB"/>
        </w:rPr>
        <w:t xml:space="preserve"> and </w:t>
      </w:r>
      <w:r>
        <w:rPr>
          <w:noProof/>
          <w:lang w:val="en-GB"/>
        </w:rPr>
        <w:t>the</w:t>
      </w:r>
      <w:r w:rsidR="00BF1202" w:rsidRPr="00867973">
        <w:rPr>
          <w:noProof/>
          <w:lang w:val="en-GB"/>
        </w:rPr>
        <w:t xml:space="preserve"> approach to it. I based my practical part on English language lessons while teaching a group of approx. </w:t>
      </w:r>
      <w:r w:rsidR="00644E41" w:rsidRPr="00867973">
        <w:rPr>
          <w:noProof/>
          <w:lang w:val="en-GB"/>
        </w:rPr>
        <w:t>30</w:t>
      </w:r>
      <w:r w:rsidR="00BF1202" w:rsidRPr="00867973">
        <w:rPr>
          <w:noProof/>
          <w:lang w:val="en-GB"/>
        </w:rPr>
        <w:t xml:space="preserve"> lower secondary students (14 – </w:t>
      </w:r>
      <w:r w:rsidR="002126F6" w:rsidRPr="00867973">
        <w:rPr>
          <w:noProof/>
          <w:lang w:val="en-GB"/>
        </w:rPr>
        <w:t>16</w:t>
      </w:r>
      <w:r w:rsidR="00BF1202" w:rsidRPr="00867973">
        <w:rPr>
          <w:noProof/>
          <w:lang w:val="en-GB"/>
        </w:rPr>
        <w:t xml:space="preserve"> years old).  This age group can still be considered children but they are old enough to provide sufficient feedback on their experience on learning English language.</w:t>
      </w:r>
      <w:r w:rsidR="00644E41" w:rsidRPr="00867973">
        <w:rPr>
          <w:noProof/>
          <w:lang w:val="en-GB"/>
        </w:rPr>
        <w:t xml:space="preserve"> Moreover, the practical part is also supplemented by research among </w:t>
      </w:r>
      <w:r w:rsidR="00EF2512" w:rsidRPr="00867973">
        <w:rPr>
          <w:noProof/>
          <w:lang w:val="en-GB"/>
        </w:rPr>
        <w:t xml:space="preserve">group of approx. 15 </w:t>
      </w:r>
      <w:r w:rsidR="00644E41" w:rsidRPr="00867973">
        <w:rPr>
          <w:noProof/>
          <w:lang w:val="en-GB"/>
        </w:rPr>
        <w:t>English language teachers.</w:t>
      </w:r>
      <w:r w:rsidR="00EF2512" w:rsidRPr="00867973">
        <w:rPr>
          <w:noProof/>
          <w:lang w:val="en-GB"/>
        </w:rPr>
        <w:t xml:space="preserve"> </w:t>
      </w:r>
      <w:r>
        <w:rPr>
          <w:noProof/>
          <w:lang w:val="en-GB"/>
        </w:rPr>
        <w:t>The aim was to</w:t>
      </w:r>
      <w:r w:rsidR="00180DDB" w:rsidRPr="00867973">
        <w:rPr>
          <w:noProof/>
          <w:lang w:val="en-GB"/>
        </w:rPr>
        <w:t xml:space="preserve"> obtain </w:t>
      </w:r>
      <w:r w:rsidR="00EF2512" w:rsidRPr="00867973">
        <w:rPr>
          <w:noProof/>
          <w:lang w:val="en-GB"/>
        </w:rPr>
        <w:t xml:space="preserve">their opinions on use of authentic materials </w:t>
      </w:r>
      <w:r w:rsidR="00644E41" w:rsidRPr="00867973">
        <w:rPr>
          <w:noProof/>
          <w:lang w:val="en-GB"/>
        </w:rPr>
        <w:t xml:space="preserve"> </w:t>
      </w:r>
      <w:r w:rsidR="00EF2512" w:rsidRPr="00867973">
        <w:rPr>
          <w:noProof/>
          <w:lang w:val="en-GB"/>
        </w:rPr>
        <w:t xml:space="preserve">in ELT classroom. </w:t>
      </w:r>
    </w:p>
    <w:p w:rsidR="00BF1202" w:rsidRPr="00867973" w:rsidRDefault="00BF1202" w:rsidP="00161E2D">
      <w:pPr>
        <w:spacing w:line="360" w:lineRule="auto"/>
        <w:ind w:firstLine="432"/>
        <w:jc w:val="both"/>
        <w:rPr>
          <w:noProof/>
          <w:lang w:val="en-GB"/>
        </w:rPr>
      </w:pPr>
      <w:r w:rsidRPr="00867973">
        <w:rPr>
          <w:noProof/>
          <w:lang w:val="en-GB"/>
        </w:rPr>
        <w:t>English has become an international language and is the key to successful communication in many world countries. That is why teaching English is the most common and there is the largest number of English materials among other materials. Even the people from non-English speaking countries use English to communicate with each other. Nevertheless, conclusions o</w:t>
      </w:r>
      <w:r w:rsidR="00FE3230">
        <w:rPr>
          <w:noProof/>
          <w:lang w:val="en-GB"/>
        </w:rPr>
        <w:t xml:space="preserve">f </w:t>
      </w:r>
      <w:r w:rsidR="00FE3230" w:rsidRPr="00867973">
        <w:rPr>
          <w:noProof/>
          <w:lang w:val="en-GB"/>
        </w:rPr>
        <w:t xml:space="preserve">this diploma project can be applied to most of other languages as the principle and the styles of foreign language teaching are very similar. </w:t>
      </w:r>
      <w:r w:rsidRPr="00867973">
        <w:rPr>
          <w:noProof/>
          <w:lang w:val="en-GB"/>
        </w:rPr>
        <w:t xml:space="preserve"> </w:t>
      </w:r>
    </w:p>
    <w:p w:rsidR="00BF1202" w:rsidRPr="009B687A" w:rsidRDefault="00BF1202" w:rsidP="00384FDB">
      <w:pPr>
        <w:pStyle w:val="Nadpis1"/>
        <w:rPr>
          <w:sz w:val="32"/>
          <w:szCs w:val="32"/>
        </w:rPr>
      </w:pPr>
      <w:bookmarkStart w:id="3" w:name="_Toc106263148"/>
      <w:r w:rsidRPr="009B687A">
        <w:rPr>
          <w:sz w:val="32"/>
          <w:szCs w:val="32"/>
        </w:rPr>
        <w:lastRenderedPageBreak/>
        <w:t>AUTHENTIC MATERIALS</w:t>
      </w:r>
      <w:bookmarkEnd w:id="0"/>
      <w:bookmarkEnd w:id="3"/>
      <w:r w:rsidRPr="009B687A">
        <w:rPr>
          <w:sz w:val="32"/>
          <w:szCs w:val="32"/>
        </w:rPr>
        <w:t xml:space="preserve"> </w:t>
      </w:r>
      <w:r w:rsidRPr="009B687A">
        <w:rPr>
          <w:sz w:val="32"/>
          <w:szCs w:val="32"/>
        </w:rPr>
        <w:br/>
      </w:r>
    </w:p>
    <w:p w:rsidR="00BF1202" w:rsidRPr="00867973" w:rsidRDefault="001B1BB1" w:rsidP="00BF1202">
      <w:pPr>
        <w:spacing w:line="360" w:lineRule="auto"/>
        <w:ind w:firstLine="450"/>
        <w:jc w:val="both"/>
        <w:rPr>
          <w:lang w:val="en-GB"/>
        </w:rPr>
      </w:pPr>
      <w:r w:rsidRPr="00867973">
        <w:rPr>
          <w:lang w:val="en-GB"/>
        </w:rPr>
        <w:t xml:space="preserve">     </w:t>
      </w:r>
      <w:r w:rsidR="00BF1202" w:rsidRPr="00867973">
        <w:rPr>
          <w:lang w:val="en-GB"/>
        </w:rPr>
        <w:t xml:space="preserve">The </w:t>
      </w:r>
      <w:r w:rsidR="002D6E56" w:rsidRPr="00867973">
        <w:rPr>
          <w:lang w:val="en-GB"/>
        </w:rPr>
        <w:t xml:space="preserve">first chapters of </w:t>
      </w:r>
      <w:r w:rsidR="006C698B" w:rsidRPr="00867973">
        <w:rPr>
          <w:lang w:val="en-GB"/>
        </w:rPr>
        <w:t xml:space="preserve">the work </w:t>
      </w:r>
      <w:r w:rsidR="00BF1202" w:rsidRPr="00867973">
        <w:rPr>
          <w:lang w:val="en-GB"/>
        </w:rPr>
        <w:t xml:space="preserve">deal with the topic of authentic materials in general, i.e. its overall definition, main advantages and disadvantages, types of authentic materials and the last but not the least </w:t>
      </w:r>
      <w:r w:rsidR="006C698B" w:rsidRPr="00867973">
        <w:rPr>
          <w:lang w:val="en-GB"/>
        </w:rPr>
        <w:t xml:space="preserve">main </w:t>
      </w:r>
      <w:r w:rsidR="00BF1202" w:rsidRPr="00867973">
        <w:rPr>
          <w:lang w:val="en-GB"/>
        </w:rPr>
        <w:t xml:space="preserve">differences between authentic and scripted materials (intended specifically for language teaching). </w:t>
      </w:r>
    </w:p>
    <w:p w:rsidR="00BF1202" w:rsidRPr="00867973" w:rsidRDefault="00BF1202" w:rsidP="00BF1202">
      <w:pPr>
        <w:spacing w:line="360" w:lineRule="auto"/>
        <w:ind w:firstLine="450"/>
        <w:jc w:val="both"/>
        <w:rPr>
          <w:lang w:val="en-GB"/>
        </w:rPr>
      </w:pPr>
    </w:p>
    <w:p w:rsidR="00BF1202" w:rsidRPr="00595BA3" w:rsidRDefault="00BF1202" w:rsidP="00384FDB">
      <w:pPr>
        <w:pStyle w:val="Nadpis2"/>
        <w:rPr>
          <w:sz w:val="30"/>
          <w:szCs w:val="30"/>
        </w:rPr>
      </w:pPr>
      <w:bookmarkStart w:id="4" w:name="_Toc97719131"/>
      <w:bookmarkStart w:id="5" w:name="_Toc106263149"/>
      <w:r w:rsidRPr="00595BA3">
        <w:rPr>
          <w:sz w:val="30"/>
          <w:szCs w:val="30"/>
        </w:rPr>
        <w:t>Definitions of authentic material</w:t>
      </w:r>
      <w:bookmarkEnd w:id="4"/>
      <w:bookmarkEnd w:id="5"/>
    </w:p>
    <w:p w:rsidR="00BF1202" w:rsidRPr="00867973" w:rsidRDefault="00BF1202" w:rsidP="00BF1202">
      <w:pPr>
        <w:rPr>
          <w:rFonts w:asciiTheme="minorHAnsi" w:hAnsiTheme="minorHAnsi"/>
          <w:sz w:val="22"/>
          <w:lang w:val="en-GB"/>
        </w:rPr>
      </w:pPr>
    </w:p>
    <w:p w:rsidR="00BF1202" w:rsidRPr="00867973" w:rsidRDefault="00BF1202" w:rsidP="00BF1202">
      <w:pPr>
        <w:spacing w:line="360" w:lineRule="auto"/>
        <w:ind w:firstLine="450"/>
        <w:jc w:val="both"/>
        <w:rPr>
          <w:i/>
          <w:lang w:val="en-GB"/>
        </w:rPr>
      </w:pPr>
      <w:r w:rsidRPr="00867973">
        <w:rPr>
          <w:lang w:val="en-GB"/>
        </w:rPr>
        <w:t>Authentic material is any material which is not intentionally written or created for use in the language classroom, it is original and true. Authentic materials are created by native speakers in their own country designed specifically for native-speaker consumption. They are not adapted in any special way for educational purposes (</w:t>
      </w:r>
      <w:r w:rsidRPr="00867973">
        <w:rPr>
          <w:i/>
          <w:lang w:val="en-GB"/>
        </w:rPr>
        <w:t>Dömischová, 2019, p. 1</w:t>
      </w:r>
      <w:r w:rsidRPr="00867973">
        <w:rPr>
          <w:lang w:val="en-GB"/>
        </w:rPr>
        <w:t>). It is also indicated that no specific grammar or vocabulary is used, because it is assumed that the user understands the conveyed information to a native level (</w:t>
      </w:r>
      <w:r w:rsidRPr="00867973">
        <w:rPr>
          <w:i/>
          <w:lang w:val="en-GB"/>
        </w:rPr>
        <w:t xml:space="preserve">Text Inspector, </w:t>
      </w:r>
      <w:r w:rsidR="00B93B9C">
        <w:rPr>
          <w:i/>
          <w:lang w:val="en-GB"/>
        </w:rPr>
        <w:t>©</w:t>
      </w:r>
      <w:r w:rsidRPr="00867973">
        <w:rPr>
          <w:i/>
          <w:lang w:val="en-GB"/>
        </w:rPr>
        <w:t>2021</w:t>
      </w:r>
      <w:r w:rsidRPr="00867973">
        <w:rPr>
          <w:lang w:val="en-GB"/>
        </w:rPr>
        <w:t>). According to David Forman (</w:t>
      </w:r>
      <w:r w:rsidRPr="00867973">
        <w:rPr>
          <w:i/>
          <w:lang w:val="en-GB"/>
        </w:rPr>
        <w:t xml:space="preserve">1986 as cited in Underwood, 1989, </w:t>
      </w:r>
      <w:r w:rsidR="00595BA3">
        <w:rPr>
          <w:i/>
          <w:lang w:val="en-GB"/>
        </w:rPr>
        <w:t>p</w:t>
      </w:r>
      <w:r w:rsidRPr="00867973">
        <w:rPr>
          <w:i/>
          <w:lang w:val="en-GB"/>
        </w:rPr>
        <w:t>. 98</w:t>
      </w:r>
      <w:r w:rsidRPr="00867973">
        <w:rPr>
          <w:lang w:val="en-GB"/>
        </w:rPr>
        <w:t xml:space="preserve">) </w:t>
      </w:r>
      <w:r w:rsidRPr="00867973">
        <w:rPr>
          <w:i/>
          <w:lang w:val="en-GB"/>
        </w:rPr>
        <w:t xml:space="preserve">“any text is “authentic” if it was produced in response to real life communicative needs rather than as an imitation of </w:t>
      </w:r>
      <w:proofErr w:type="gramStart"/>
      <w:r w:rsidRPr="00867973">
        <w:rPr>
          <w:i/>
          <w:lang w:val="en-GB"/>
        </w:rPr>
        <w:t>real</w:t>
      </w:r>
      <w:r w:rsidR="00BE79AC" w:rsidRPr="00867973">
        <w:rPr>
          <w:i/>
          <w:lang w:val="en-GB"/>
        </w:rPr>
        <w:t xml:space="preserve"> </w:t>
      </w:r>
      <w:r w:rsidRPr="00867973">
        <w:rPr>
          <w:i/>
          <w:lang w:val="en-GB"/>
        </w:rPr>
        <w:t>life</w:t>
      </w:r>
      <w:proofErr w:type="gramEnd"/>
      <w:r w:rsidRPr="00867973">
        <w:rPr>
          <w:i/>
          <w:lang w:val="en-GB"/>
        </w:rPr>
        <w:t xml:space="preserve"> communicative needs. The term can be applied to any sort of text, written or spoken, and in relation to any kind of situation of language use.”</w:t>
      </w:r>
    </w:p>
    <w:p w:rsidR="00BF1202" w:rsidRPr="00867973" w:rsidRDefault="00BF1202" w:rsidP="00BF1202">
      <w:pPr>
        <w:spacing w:line="360" w:lineRule="auto"/>
        <w:ind w:firstLine="450"/>
        <w:jc w:val="both"/>
        <w:rPr>
          <w:i/>
          <w:lang w:val="en-GB"/>
        </w:rPr>
      </w:pPr>
      <w:r w:rsidRPr="00867973">
        <w:rPr>
          <w:lang w:val="en-GB"/>
        </w:rPr>
        <w:t xml:space="preserve">There are many definitions of authentic materials by various authors but these definitions are similar in one particular way. They highlight the meaning of </w:t>
      </w:r>
      <w:r w:rsidRPr="00867973">
        <w:rPr>
          <w:i/>
          <w:lang w:val="en-GB"/>
        </w:rPr>
        <w:t>“exposure to real language and its use in its own community”</w:t>
      </w:r>
      <w:r w:rsidRPr="00867973">
        <w:rPr>
          <w:lang w:val="en-GB"/>
        </w:rPr>
        <w:t xml:space="preserve"> (</w:t>
      </w:r>
      <w:r w:rsidRPr="00867973">
        <w:rPr>
          <w:i/>
          <w:lang w:val="en-GB"/>
        </w:rPr>
        <w:t>Widdowson, 1990 as cited in Tamo, 2009, p. 74</w:t>
      </w:r>
      <w:r w:rsidRPr="00867973">
        <w:rPr>
          <w:lang w:val="en-GB"/>
        </w:rPr>
        <w:t xml:space="preserve">). </w:t>
      </w:r>
    </w:p>
    <w:p w:rsidR="00BF1202" w:rsidRPr="00867973" w:rsidRDefault="00BF1202" w:rsidP="00BF1202">
      <w:pPr>
        <w:spacing w:line="360" w:lineRule="auto"/>
        <w:ind w:firstLine="450"/>
        <w:jc w:val="both"/>
        <w:rPr>
          <w:lang w:val="en-GB"/>
        </w:rPr>
      </w:pPr>
      <w:r w:rsidRPr="00867973">
        <w:rPr>
          <w:lang w:val="en-GB"/>
        </w:rPr>
        <w:t>Rixon (</w:t>
      </w:r>
      <w:r w:rsidRPr="00867973">
        <w:rPr>
          <w:i/>
          <w:lang w:val="en-GB"/>
        </w:rPr>
        <w:t>1989, p. 13</w:t>
      </w:r>
      <w:r w:rsidRPr="00867973">
        <w:rPr>
          <w:lang w:val="en-GB"/>
        </w:rPr>
        <w:t>) also pointed out that many teachers like to give their learners something realistic to learn from, which has led to great interest in using authentic materials. To sum up teachers want their learners to cope with language in real life.</w:t>
      </w: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A616A0" w:rsidRDefault="00BF1202" w:rsidP="00384FDB">
      <w:pPr>
        <w:pStyle w:val="Nadpis2"/>
        <w:rPr>
          <w:sz w:val="30"/>
          <w:szCs w:val="30"/>
          <w:lang w:val="en-GB"/>
        </w:rPr>
      </w:pPr>
      <w:r w:rsidRPr="00A616A0">
        <w:rPr>
          <w:sz w:val="30"/>
          <w:szCs w:val="30"/>
          <w:lang w:val="en-GB"/>
        </w:rPr>
        <w:t xml:space="preserve"> </w:t>
      </w:r>
      <w:bookmarkStart w:id="6" w:name="_Toc97719132"/>
      <w:bookmarkStart w:id="7" w:name="_Toc106263150"/>
      <w:r w:rsidRPr="00A616A0">
        <w:rPr>
          <w:sz w:val="30"/>
          <w:szCs w:val="30"/>
          <w:lang w:val="en-GB"/>
        </w:rPr>
        <w:t xml:space="preserve">Types of </w:t>
      </w:r>
      <w:r w:rsidRPr="00A616A0">
        <w:rPr>
          <w:sz w:val="30"/>
          <w:szCs w:val="30"/>
        </w:rPr>
        <w:t>authentic</w:t>
      </w:r>
      <w:r w:rsidRPr="00A616A0">
        <w:rPr>
          <w:sz w:val="30"/>
          <w:szCs w:val="30"/>
          <w:lang w:val="en-GB"/>
        </w:rPr>
        <w:t xml:space="preserve"> materials</w:t>
      </w:r>
      <w:bookmarkEnd w:id="6"/>
      <w:bookmarkEnd w:id="7"/>
    </w:p>
    <w:p w:rsidR="00BF1202" w:rsidRPr="00867973" w:rsidRDefault="00BF1202" w:rsidP="00BF1202">
      <w:pPr>
        <w:rPr>
          <w:rFonts w:asciiTheme="minorHAnsi" w:hAnsiTheme="minorHAnsi"/>
          <w:sz w:val="22"/>
          <w:lang w:val="en-GB"/>
        </w:rPr>
      </w:pPr>
    </w:p>
    <w:p w:rsidR="00BF1202" w:rsidRPr="00867973" w:rsidRDefault="00BF1202" w:rsidP="00BF1202">
      <w:pPr>
        <w:spacing w:line="360" w:lineRule="auto"/>
        <w:ind w:firstLine="360"/>
        <w:jc w:val="both"/>
        <w:rPr>
          <w:lang w:val="en-GB"/>
        </w:rPr>
      </w:pPr>
      <w:r w:rsidRPr="00867973">
        <w:rPr>
          <w:lang w:val="en-GB"/>
        </w:rPr>
        <w:t xml:space="preserve">As described in previous chapter anything which is written or spoken in English and is not designed for language students is considered authentic material. The great thing about it is that we can find it anywhere. Nevertheless, finding and choosing the right authentic materials - in appropriate level for the learners - can be sometimes time-consuming or even challenging </w:t>
      </w:r>
      <w:r w:rsidRPr="00867973">
        <w:rPr>
          <w:lang w:val="en-GB"/>
        </w:rPr>
        <w:lastRenderedPageBreak/>
        <w:t xml:space="preserve">process. We should always look for high-quality resources and then be able to transform them in a suitable task or activity. </w:t>
      </w:r>
    </w:p>
    <w:p w:rsidR="00BF1202" w:rsidRPr="00867973" w:rsidRDefault="00BF1202" w:rsidP="00BF1202">
      <w:pPr>
        <w:spacing w:line="360" w:lineRule="auto"/>
        <w:jc w:val="both"/>
        <w:rPr>
          <w:lang w:val="en-GB"/>
        </w:rPr>
      </w:pPr>
      <w:r w:rsidRPr="00867973">
        <w:rPr>
          <w:lang w:val="en-GB"/>
        </w:rPr>
        <w:t xml:space="preserve">     What can serve as authentic materials? It is not limited to newspapers, magazines, songs, music, films, radio or TV programmes, which are probably the most commonly used. Here is the list of some examples of authentic materials, compiled from Text </w:t>
      </w:r>
      <w:r w:rsidR="00EB734E">
        <w:rPr>
          <w:lang w:val="en-GB"/>
        </w:rPr>
        <w:t>I</w:t>
      </w:r>
      <w:r w:rsidRPr="00867973">
        <w:rPr>
          <w:lang w:val="en-GB"/>
        </w:rPr>
        <w:t>nspector (</w:t>
      </w:r>
      <w:r w:rsidR="00B93B9C">
        <w:rPr>
          <w:i/>
          <w:lang w:val="en-GB"/>
        </w:rPr>
        <w:t>©</w:t>
      </w:r>
      <w:r w:rsidRPr="00867973">
        <w:rPr>
          <w:i/>
          <w:lang w:val="en-GB"/>
        </w:rPr>
        <w:t>2021</w:t>
      </w:r>
      <w:r w:rsidRPr="00867973">
        <w:rPr>
          <w:lang w:val="en-GB"/>
        </w:rPr>
        <w:t>)</w:t>
      </w:r>
      <w:r w:rsidR="003A7FAF" w:rsidRPr="00867973">
        <w:rPr>
          <w:lang w:val="en-GB"/>
        </w:rPr>
        <w:t>, Teacher´s Corner</w:t>
      </w:r>
      <w:r w:rsidRPr="00867973">
        <w:rPr>
          <w:lang w:val="en-GB"/>
        </w:rPr>
        <w:t xml:space="preserve"> </w:t>
      </w:r>
      <w:r w:rsidR="00EB734E">
        <w:rPr>
          <w:lang w:val="en-GB"/>
        </w:rPr>
        <w:t>(</w:t>
      </w:r>
      <w:r w:rsidR="00EB734E" w:rsidRPr="00EB734E">
        <w:rPr>
          <w:i/>
          <w:lang w:val="en-GB"/>
        </w:rPr>
        <w:t>2018</w:t>
      </w:r>
      <w:r w:rsidR="00EB734E">
        <w:rPr>
          <w:lang w:val="en-GB"/>
        </w:rPr>
        <w:t xml:space="preserve">) </w:t>
      </w:r>
      <w:r w:rsidRPr="00867973">
        <w:rPr>
          <w:lang w:val="en-GB"/>
        </w:rPr>
        <w:t>and Tamo (</w:t>
      </w:r>
      <w:r w:rsidRPr="00867973">
        <w:rPr>
          <w:i/>
          <w:lang w:val="en-GB"/>
        </w:rPr>
        <w:t>2009, p. 75</w:t>
      </w:r>
      <w:r w:rsidRPr="00867973">
        <w:rPr>
          <w:lang w:val="en-GB"/>
        </w:rPr>
        <w:t xml:space="preserve">), which can be used in ELT classroom: </w:t>
      </w:r>
    </w:p>
    <w:p w:rsidR="00BF1202" w:rsidRPr="00867973" w:rsidRDefault="00BF1202" w:rsidP="00BF1202">
      <w:pPr>
        <w:pStyle w:val="Odstavecseseznamem"/>
        <w:numPr>
          <w:ilvl w:val="0"/>
          <w:numId w:val="2"/>
        </w:numPr>
        <w:spacing w:line="360" w:lineRule="auto"/>
        <w:jc w:val="both"/>
        <w:rPr>
          <w:lang w:val="en-GB"/>
        </w:rPr>
      </w:pPr>
      <w:r w:rsidRPr="00867973">
        <w:rPr>
          <w:lang w:val="en-GB"/>
        </w:rPr>
        <w:t>TV shows, documentaries, trailers and movie clips, commercials, online videos</w:t>
      </w:r>
    </w:p>
    <w:p w:rsidR="00BF1202" w:rsidRPr="00867973" w:rsidRDefault="00BF1202" w:rsidP="00BF1202">
      <w:pPr>
        <w:pStyle w:val="Odstavecseseznamem"/>
        <w:numPr>
          <w:ilvl w:val="0"/>
          <w:numId w:val="2"/>
        </w:numPr>
        <w:spacing w:line="360" w:lineRule="auto"/>
        <w:jc w:val="both"/>
        <w:rPr>
          <w:lang w:val="en-GB"/>
        </w:rPr>
      </w:pPr>
      <w:r w:rsidRPr="00867973">
        <w:rPr>
          <w:lang w:val="en-GB"/>
        </w:rPr>
        <w:t>Radio broadcasts, songs, music, podcasts</w:t>
      </w:r>
    </w:p>
    <w:p w:rsidR="00BF1202" w:rsidRPr="00867973" w:rsidRDefault="00BF1202" w:rsidP="00BF1202">
      <w:pPr>
        <w:pStyle w:val="Odstavecseseznamem"/>
        <w:numPr>
          <w:ilvl w:val="0"/>
          <w:numId w:val="2"/>
        </w:numPr>
        <w:spacing w:line="360" w:lineRule="auto"/>
        <w:jc w:val="both"/>
        <w:rPr>
          <w:lang w:val="en-GB"/>
        </w:rPr>
      </w:pPr>
      <w:r w:rsidRPr="00867973">
        <w:rPr>
          <w:lang w:val="en-GB"/>
        </w:rPr>
        <w:t>Photographs, signs, postcards, artwork</w:t>
      </w:r>
    </w:p>
    <w:p w:rsidR="00BF1202" w:rsidRPr="00867973" w:rsidRDefault="00BF1202" w:rsidP="00BF1202">
      <w:pPr>
        <w:pStyle w:val="Odstavecseseznamem"/>
        <w:numPr>
          <w:ilvl w:val="0"/>
          <w:numId w:val="2"/>
        </w:numPr>
        <w:spacing w:line="360" w:lineRule="auto"/>
        <w:jc w:val="both"/>
        <w:rPr>
          <w:lang w:val="en-GB"/>
        </w:rPr>
      </w:pPr>
      <w:r w:rsidRPr="00867973">
        <w:rPr>
          <w:lang w:val="en-GB"/>
        </w:rPr>
        <w:t>Magazines, emails, newspapers, advertisements, emails, brochures, catalogues, websites, blogs, social media posts</w:t>
      </w:r>
    </w:p>
    <w:p w:rsidR="00BF1202" w:rsidRPr="00867973" w:rsidRDefault="00BF1202" w:rsidP="00BF1202">
      <w:pPr>
        <w:pStyle w:val="Odstavecseseznamem"/>
        <w:numPr>
          <w:ilvl w:val="0"/>
          <w:numId w:val="2"/>
        </w:numPr>
        <w:spacing w:line="360" w:lineRule="auto"/>
        <w:jc w:val="both"/>
        <w:rPr>
          <w:lang w:val="en-GB"/>
        </w:rPr>
      </w:pPr>
      <w:r w:rsidRPr="00867973">
        <w:rPr>
          <w:lang w:val="en-GB"/>
        </w:rPr>
        <w:t>Literature (short stories, poems, novels, plays), comics, picture books, illustrated books, graphic novels, audio books</w:t>
      </w:r>
    </w:p>
    <w:p w:rsidR="00BF1202" w:rsidRPr="00867973" w:rsidRDefault="00BF1202" w:rsidP="00BF1202">
      <w:pPr>
        <w:pStyle w:val="Odstavecseseznamem"/>
        <w:numPr>
          <w:ilvl w:val="0"/>
          <w:numId w:val="2"/>
        </w:numPr>
        <w:spacing w:line="360" w:lineRule="auto"/>
        <w:jc w:val="both"/>
        <w:rPr>
          <w:lang w:val="en-GB"/>
        </w:rPr>
      </w:pPr>
      <w:r w:rsidRPr="00867973">
        <w:rPr>
          <w:lang w:val="en-GB"/>
        </w:rPr>
        <w:t>Recipes, menus, food labels, price tags, product descriptions</w:t>
      </w:r>
    </w:p>
    <w:p w:rsidR="00BF1202" w:rsidRPr="00867973" w:rsidRDefault="00BF1202" w:rsidP="005A30A9">
      <w:pPr>
        <w:pStyle w:val="Odstavecseseznamem"/>
        <w:numPr>
          <w:ilvl w:val="0"/>
          <w:numId w:val="2"/>
        </w:numPr>
        <w:spacing w:line="360" w:lineRule="auto"/>
        <w:jc w:val="both"/>
        <w:rPr>
          <w:lang w:val="en-GB"/>
        </w:rPr>
      </w:pPr>
      <w:r w:rsidRPr="00867973">
        <w:rPr>
          <w:lang w:val="en-GB"/>
        </w:rPr>
        <w:t xml:space="preserve">Bus and train schedules, weather forecasts, maps etc. </w:t>
      </w:r>
    </w:p>
    <w:p w:rsidR="00BE79AC" w:rsidRPr="00867973" w:rsidRDefault="00BE79AC" w:rsidP="00BE79AC">
      <w:pPr>
        <w:pStyle w:val="Odstavecseseznamem"/>
        <w:spacing w:line="360" w:lineRule="auto"/>
        <w:jc w:val="both"/>
        <w:rPr>
          <w:lang w:val="en-GB"/>
        </w:rPr>
      </w:pPr>
    </w:p>
    <w:p w:rsidR="00BF1202" w:rsidRPr="00867973" w:rsidRDefault="00BF1202" w:rsidP="00BF1202">
      <w:pPr>
        <w:spacing w:line="360" w:lineRule="auto"/>
        <w:jc w:val="both"/>
        <w:rPr>
          <w:lang w:val="en-GB"/>
        </w:rPr>
      </w:pPr>
      <w:r w:rsidRPr="00867973">
        <w:rPr>
          <w:lang w:val="en-GB"/>
        </w:rPr>
        <w:t xml:space="preserve">     Based on the number of various authentic materials mentioned above we can conclude that language teachers have endless amount of opportunities and available resources which can be used in ELT classroom. It entirely depends on them to what extent they are willing to use them and also able to transform them to applicable form. </w:t>
      </w:r>
    </w:p>
    <w:p w:rsidR="00BF1202" w:rsidRPr="00867973" w:rsidRDefault="00BF1202" w:rsidP="00BF1202">
      <w:pPr>
        <w:spacing w:line="360" w:lineRule="auto"/>
        <w:jc w:val="both"/>
        <w:rPr>
          <w:lang w:val="en-GB"/>
        </w:rPr>
      </w:pPr>
    </w:p>
    <w:p w:rsidR="00BE79AC" w:rsidRPr="00867973" w:rsidRDefault="00BE79AC" w:rsidP="00BF1202">
      <w:pPr>
        <w:spacing w:line="360" w:lineRule="auto"/>
        <w:jc w:val="both"/>
        <w:rPr>
          <w:lang w:val="en-GB"/>
        </w:rPr>
      </w:pPr>
    </w:p>
    <w:p w:rsidR="00BF1202" w:rsidRPr="00EB734E" w:rsidRDefault="00BF1202" w:rsidP="00384FDB">
      <w:pPr>
        <w:pStyle w:val="Nadpis2"/>
        <w:rPr>
          <w:sz w:val="30"/>
          <w:szCs w:val="30"/>
          <w:lang w:val="en-GB"/>
        </w:rPr>
      </w:pPr>
      <w:bookmarkStart w:id="8" w:name="_Toc97719133"/>
      <w:bookmarkStart w:id="9" w:name="_Toc106263151"/>
      <w:r w:rsidRPr="00EB734E">
        <w:rPr>
          <w:sz w:val="30"/>
          <w:szCs w:val="30"/>
          <w:lang w:val="en-GB"/>
        </w:rPr>
        <w:t xml:space="preserve">Use of authentic </w:t>
      </w:r>
      <w:r w:rsidRPr="00EB734E">
        <w:rPr>
          <w:sz w:val="30"/>
          <w:szCs w:val="30"/>
        </w:rPr>
        <w:t>materials</w:t>
      </w:r>
      <w:r w:rsidRPr="00EB734E">
        <w:rPr>
          <w:sz w:val="30"/>
          <w:szCs w:val="30"/>
          <w:lang w:val="en-GB"/>
        </w:rPr>
        <w:t xml:space="preserve"> in ELT classroom</w:t>
      </w:r>
      <w:bookmarkEnd w:id="8"/>
      <w:bookmarkEnd w:id="9"/>
    </w:p>
    <w:p w:rsidR="00BF1202" w:rsidRPr="00867973" w:rsidRDefault="00BF1202" w:rsidP="00BF1202">
      <w:pPr>
        <w:rPr>
          <w:rFonts w:asciiTheme="minorHAnsi" w:hAnsiTheme="minorHAnsi"/>
          <w:sz w:val="22"/>
          <w:lang w:val="en-GB"/>
        </w:rPr>
      </w:pPr>
    </w:p>
    <w:p w:rsidR="00BF1202" w:rsidRPr="00867973" w:rsidRDefault="00BF1202" w:rsidP="00BF1202">
      <w:pPr>
        <w:spacing w:line="360" w:lineRule="auto"/>
        <w:jc w:val="both"/>
        <w:rPr>
          <w:lang w:val="en-GB"/>
        </w:rPr>
      </w:pPr>
      <w:r w:rsidRPr="00867973">
        <w:rPr>
          <w:lang w:val="en-GB"/>
        </w:rPr>
        <w:t xml:space="preserve">     Use of authentic materials in ELT classroom brings many benefits, but in general it should be used in accordance with students´ knowledge and needs. According to Daniela Tamo (</w:t>
      </w:r>
      <w:r w:rsidRPr="00867973">
        <w:rPr>
          <w:i/>
          <w:lang w:val="en-GB"/>
        </w:rPr>
        <w:t>2009, p.74</w:t>
      </w:r>
      <w:r w:rsidRPr="00867973">
        <w:rPr>
          <w:lang w:val="en-GB"/>
        </w:rPr>
        <w:t xml:space="preserve">) </w:t>
      </w:r>
      <w:r w:rsidRPr="00867973">
        <w:rPr>
          <w:i/>
          <w:lang w:val="en-GB"/>
        </w:rPr>
        <w:t xml:space="preserve">“most of the teachers throughout the world agree that authentic texts or materials are beneficial to the language learning process, but what is less agreed is when authentic materials should be introduced and how they should be used in an ELT classroom.” </w:t>
      </w:r>
      <w:r w:rsidRPr="00867973">
        <w:rPr>
          <w:lang w:val="en-GB"/>
        </w:rPr>
        <w:t>Tamo (</w:t>
      </w:r>
      <w:r w:rsidRPr="00867973">
        <w:rPr>
          <w:i/>
          <w:lang w:val="en-GB"/>
        </w:rPr>
        <w:t>2009, p. 74</w:t>
      </w:r>
      <w:r w:rsidRPr="00867973">
        <w:rPr>
          <w:lang w:val="en-GB"/>
        </w:rPr>
        <w:t>) also emphasizes that this is what many foreign language teachers have discussed in recent years. The incorporation of authentic materials into ELT classroom thus depends on teaching situation and each teacher´s preference</w:t>
      </w:r>
      <w:r w:rsidR="00EB734E">
        <w:rPr>
          <w:lang w:val="en-GB"/>
        </w:rPr>
        <w:t>s</w:t>
      </w:r>
      <w:r w:rsidRPr="00867973">
        <w:rPr>
          <w:lang w:val="en-GB"/>
        </w:rPr>
        <w:t xml:space="preserve">.  They can be used as a supplement to the curriculum or even serve as basis for a whole lesson. </w:t>
      </w:r>
    </w:p>
    <w:p w:rsidR="00BF1202" w:rsidRPr="00867973" w:rsidRDefault="00BF1202" w:rsidP="00BF1202">
      <w:pPr>
        <w:spacing w:line="360" w:lineRule="auto"/>
        <w:jc w:val="both"/>
        <w:rPr>
          <w:lang w:val="en-GB"/>
        </w:rPr>
      </w:pPr>
      <w:r w:rsidRPr="00867973">
        <w:rPr>
          <w:lang w:val="en-GB"/>
        </w:rPr>
        <w:lastRenderedPageBreak/>
        <w:t xml:space="preserve">     The selection of authentic materials for teaching English together with advantages and disadvantages of their use are described in more detail in the following chapters. </w:t>
      </w:r>
    </w:p>
    <w:p w:rsidR="00BF1202" w:rsidRPr="00867973" w:rsidRDefault="00BF1202" w:rsidP="00BF1202">
      <w:pPr>
        <w:spacing w:line="360" w:lineRule="auto"/>
        <w:jc w:val="both"/>
        <w:rPr>
          <w:lang w:val="en-GB"/>
        </w:rPr>
      </w:pPr>
    </w:p>
    <w:p w:rsidR="00BE79AC" w:rsidRPr="00867973" w:rsidRDefault="00BE79AC" w:rsidP="00BF1202">
      <w:pPr>
        <w:spacing w:line="360" w:lineRule="auto"/>
        <w:jc w:val="both"/>
        <w:rPr>
          <w:lang w:val="en-GB"/>
        </w:rPr>
      </w:pPr>
    </w:p>
    <w:p w:rsidR="00BF1202" w:rsidRPr="00EB734E" w:rsidRDefault="00BF1202" w:rsidP="00F0501A">
      <w:pPr>
        <w:pStyle w:val="Nadpis3"/>
      </w:pPr>
      <w:bookmarkStart w:id="10" w:name="_Toc97719134"/>
      <w:bookmarkStart w:id="11" w:name="_Toc106263152"/>
      <w:r w:rsidRPr="00EB734E">
        <w:t>Selection of authentic materials</w:t>
      </w:r>
      <w:bookmarkEnd w:id="10"/>
      <w:bookmarkEnd w:id="11"/>
    </w:p>
    <w:p w:rsidR="00BF1202" w:rsidRPr="00867973" w:rsidRDefault="00BF1202" w:rsidP="00BF1202">
      <w:pPr>
        <w:rPr>
          <w:rFonts w:asciiTheme="minorHAnsi" w:hAnsiTheme="minorHAnsi"/>
          <w:sz w:val="22"/>
          <w:lang w:val="en-GB"/>
        </w:rPr>
      </w:pPr>
    </w:p>
    <w:p w:rsidR="00BF1202" w:rsidRPr="00867973" w:rsidRDefault="00BF1202" w:rsidP="00BF1202">
      <w:pPr>
        <w:spacing w:line="360" w:lineRule="auto"/>
        <w:ind w:firstLine="360"/>
        <w:jc w:val="both"/>
        <w:rPr>
          <w:lang w:val="en-GB"/>
        </w:rPr>
      </w:pPr>
      <w:r w:rsidRPr="00867973">
        <w:rPr>
          <w:lang w:val="en-GB"/>
        </w:rPr>
        <w:t>Finding and choosing the high-quality teaching authentic source can be time-consuming process, moreover we should always think of its suitability for learning English. Before selecting and using authentic material we should consider a few key questions. According to Teacher´s Corner</w:t>
      </w:r>
      <w:r w:rsidR="00EB734E">
        <w:rPr>
          <w:lang w:val="en-GB"/>
        </w:rPr>
        <w:t xml:space="preserve"> (</w:t>
      </w:r>
      <w:r w:rsidR="00EB734E" w:rsidRPr="00EB734E">
        <w:rPr>
          <w:i/>
          <w:lang w:val="en-GB"/>
        </w:rPr>
        <w:t>2018</w:t>
      </w:r>
      <w:r w:rsidR="00EB734E">
        <w:rPr>
          <w:lang w:val="en-GB"/>
        </w:rPr>
        <w:t>)</w:t>
      </w:r>
      <w:r w:rsidRPr="00867973">
        <w:rPr>
          <w:lang w:val="en-GB"/>
        </w:rPr>
        <w:t xml:space="preserve"> and Text Inspector (</w:t>
      </w:r>
      <w:r w:rsidR="00B93B9C">
        <w:rPr>
          <w:i/>
          <w:lang w:val="en-GB"/>
        </w:rPr>
        <w:t>©</w:t>
      </w:r>
      <w:r w:rsidRPr="00867973">
        <w:rPr>
          <w:i/>
          <w:lang w:val="en-GB"/>
        </w:rPr>
        <w:t>2021</w:t>
      </w:r>
      <w:r w:rsidRPr="00867973">
        <w:rPr>
          <w:lang w:val="en-GB"/>
        </w:rPr>
        <w:t xml:space="preserve">) these are: </w:t>
      </w:r>
    </w:p>
    <w:p w:rsidR="00BF1202" w:rsidRPr="00867973" w:rsidRDefault="00BF1202" w:rsidP="00BF1202">
      <w:pPr>
        <w:pStyle w:val="Odstavecseseznamem"/>
        <w:numPr>
          <w:ilvl w:val="0"/>
          <w:numId w:val="3"/>
        </w:numPr>
        <w:spacing w:line="360" w:lineRule="auto"/>
        <w:jc w:val="both"/>
        <w:rPr>
          <w:lang w:val="en-GB"/>
        </w:rPr>
      </w:pPr>
      <w:r w:rsidRPr="00867973">
        <w:rPr>
          <w:lang w:val="en-GB"/>
        </w:rPr>
        <w:t>The language level of learners – What support do they need in order to understand the content of the materials? The materials should be a little bit of challenge but not too demanding.</w:t>
      </w:r>
    </w:p>
    <w:p w:rsidR="00BF1202" w:rsidRPr="00867973" w:rsidRDefault="00BF1202" w:rsidP="00BF1202">
      <w:pPr>
        <w:pStyle w:val="Odstavecseseznamem"/>
        <w:numPr>
          <w:ilvl w:val="0"/>
          <w:numId w:val="3"/>
        </w:numPr>
        <w:spacing w:line="360" w:lineRule="auto"/>
        <w:jc w:val="both"/>
        <w:rPr>
          <w:lang w:val="en-GB"/>
        </w:rPr>
      </w:pPr>
      <w:r w:rsidRPr="00867973">
        <w:rPr>
          <w:lang w:val="en-GB"/>
        </w:rPr>
        <w:t xml:space="preserve">The lesson content we wish to focus on – What topic, concept, vocabulary, grammar, language structure or skill we want to cover? How will the material help the </w:t>
      </w:r>
      <w:proofErr w:type="gramStart"/>
      <w:r w:rsidRPr="00867973">
        <w:rPr>
          <w:lang w:val="en-GB"/>
        </w:rPr>
        <w:t>learners</w:t>
      </w:r>
      <w:proofErr w:type="gramEnd"/>
      <w:r w:rsidR="003A7FAF" w:rsidRPr="00867973">
        <w:rPr>
          <w:lang w:val="en-GB"/>
        </w:rPr>
        <w:t xml:space="preserve"> </w:t>
      </w:r>
      <w:r w:rsidRPr="00867973">
        <w:rPr>
          <w:lang w:val="en-GB"/>
        </w:rPr>
        <w:t xml:space="preserve">practice or learn? </w:t>
      </w:r>
    </w:p>
    <w:p w:rsidR="00BF1202" w:rsidRPr="00867973" w:rsidRDefault="00BF1202" w:rsidP="00BF1202">
      <w:pPr>
        <w:pStyle w:val="Odstavecseseznamem"/>
        <w:numPr>
          <w:ilvl w:val="0"/>
          <w:numId w:val="3"/>
        </w:numPr>
        <w:spacing w:line="360" w:lineRule="auto"/>
        <w:jc w:val="both"/>
        <w:rPr>
          <w:lang w:val="en-GB"/>
        </w:rPr>
      </w:pPr>
      <w:r w:rsidRPr="00867973">
        <w:rPr>
          <w:lang w:val="en-GB"/>
        </w:rPr>
        <w:t xml:space="preserve">Age of the learners – This will affect what types of materials they can relate to. Authentic materials can be used even with early learners, nevertheless the associated tasks should be easy enough to be carried out successfully. </w:t>
      </w:r>
    </w:p>
    <w:p w:rsidR="00BF1202" w:rsidRPr="00867973" w:rsidRDefault="00BF1202" w:rsidP="00BF1202">
      <w:pPr>
        <w:pStyle w:val="Odstavecseseznamem"/>
        <w:numPr>
          <w:ilvl w:val="0"/>
          <w:numId w:val="3"/>
        </w:numPr>
        <w:spacing w:line="360" w:lineRule="auto"/>
        <w:jc w:val="both"/>
        <w:rPr>
          <w:lang w:val="en-GB"/>
        </w:rPr>
      </w:pPr>
      <w:r w:rsidRPr="00867973">
        <w:rPr>
          <w:lang w:val="en-GB"/>
        </w:rPr>
        <w:t>The learners´ interests – What do they enjoy reading or listening? What are their traditions, culture, habits?</w:t>
      </w:r>
    </w:p>
    <w:p w:rsidR="00BF1202" w:rsidRPr="00867973" w:rsidRDefault="00BF1202" w:rsidP="005A30A9">
      <w:pPr>
        <w:pStyle w:val="Odstavecseseznamem"/>
        <w:numPr>
          <w:ilvl w:val="0"/>
          <w:numId w:val="3"/>
        </w:numPr>
        <w:spacing w:line="360" w:lineRule="auto"/>
        <w:jc w:val="both"/>
        <w:rPr>
          <w:lang w:val="en-GB"/>
        </w:rPr>
      </w:pPr>
      <w:r w:rsidRPr="00867973">
        <w:rPr>
          <w:lang w:val="en-GB"/>
        </w:rPr>
        <w:t xml:space="preserve">The length of material – A simple rule should be applied. The lower the learners´ language level is the shorter the material should be. It is important to find the balance. If the material is too long and challenging for the learners, it will harm both their motivation and their confidence. On the other </w:t>
      </w:r>
      <w:proofErr w:type="gramStart"/>
      <w:r w:rsidR="00F92573">
        <w:rPr>
          <w:lang w:val="en-GB"/>
        </w:rPr>
        <w:t>hand</w:t>
      </w:r>
      <w:proofErr w:type="gramEnd"/>
      <w:r w:rsidR="00F92573">
        <w:rPr>
          <w:lang w:val="en-GB"/>
        </w:rPr>
        <w:t xml:space="preserve"> </w:t>
      </w:r>
      <w:r w:rsidRPr="00867973">
        <w:rPr>
          <w:lang w:val="en-GB"/>
        </w:rPr>
        <w:t xml:space="preserve">if it is too short and easy, they can lose their interest and get bored. </w:t>
      </w:r>
    </w:p>
    <w:p w:rsidR="003A7FAF" w:rsidRPr="00867973" w:rsidRDefault="003A7FAF" w:rsidP="003A7FAF">
      <w:pPr>
        <w:pStyle w:val="Odstavecseseznamem"/>
        <w:spacing w:line="360" w:lineRule="auto"/>
        <w:jc w:val="both"/>
        <w:rPr>
          <w:lang w:val="en-GB"/>
        </w:rPr>
      </w:pPr>
    </w:p>
    <w:p w:rsidR="00BF1202" w:rsidRPr="00867973" w:rsidRDefault="00BF1202" w:rsidP="00BF1202">
      <w:pPr>
        <w:spacing w:line="360" w:lineRule="auto"/>
        <w:jc w:val="both"/>
        <w:rPr>
          <w:lang w:val="en-GB"/>
        </w:rPr>
      </w:pPr>
      <w:r w:rsidRPr="00867973">
        <w:rPr>
          <w:lang w:val="en-GB"/>
        </w:rPr>
        <w:t xml:space="preserve">     Taking the factors mentioned above into consideration will help </w:t>
      </w:r>
      <w:r w:rsidR="00F92573">
        <w:rPr>
          <w:lang w:val="en-GB"/>
        </w:rPr>
        <w:t>teachers</w:t>
      </w:r>
      <w:r w:rsidRPr="00867973">
        <w:rPr>
          <w:lang w:val="en-GB"/>
        </w:rPr>
        <w:t xml:space="preserve"> choose authentic materials which will support learners´ interaction with English in an appropriate and meaningful way, practice of targeted language skills, and maintain requested motivation and interest. </w:t>
      </w:r>
    </w:p>
    <w:p w:rsidR="00BF1202" w:rsidRPr="00867973" w:rsidRDefault="00BF1202" w:rsidP="00BF1202">
      <w:pPr>
        <w:spacing w:line="360" w:lineRule="auto"/>
        <w:jc w:val="both"/>
        <w:rPr>
          <w:lang w:val="en-GB"/>
        </w:rPr>
      </w:pPr>
    </w:p>
    <w:p w:rsidR="003A7FAF" w:rsidRPr="00867973" w:rsidRDefault="003A7FAF" w:rsidP="00BF1202">
      <w:pPr>
        <w:spacing w:line="360" w:lineRule="auto"/>
        <w:jc w:val="both"/>
        <w:rPr>
          <w:lang w:val="en-GB"/>
        </w:rPr>
      </w:pPr>
    </w:p>
    <w:p w:rsidR="003A7FAF" w:rsidRPr="00867973" w:rsidRDefault="003A7FAF" w:rsidP="00BF1202">
      <w:pPr>
        <w:spacing w:line="360" w:lineRule="auto"/>
        <w:jc w:val="both"/>
        <w:rPr>
          <w:lang w:val="en-GB"/>
        </w:rPr>
      </w:pPr>
    </w:p>
    <w:p w:rsidR="00BF1202" w:rsidRPr="00F92573" w:rsidRDefault="00BF1202" w:rsidP="00F0501A">
      <w:pPr>
        <w:pStyle w:val="Nadpis3"/>
      </w:pPr>
      <w:bookmarkStart w:id="12" w:name="_Toc97719136"/>
      <w:bookmarkStart w:id="13" w:name="_Toc106263153"/>
      <w:r w:rsidRPr="00F92573">
        <w:lastRenderedPageBreak/>
        <w:t>Advantages of using authentic materials in ELT classroom</w:t>
      </w:r>
      <w:bookmarkEnd w:id="12"/>
      <w:bookmarkEnd w:id="13"/>
    </w:p>
    <w:p w:rsidR="00BF1202" w:rsidRPr="00867973" w:rsidRDefault="00BF1202" w:rsidP="00BF1202">
      <w:pPr>
        <w:rPr>
          <w:rFonts w:asciiTheme="minorHAnsi" w:hAnsiTheme="minorHAnsi"/>
          <w:sz w:val="22"/>
          <w:lang w:val="en-GB"/>
        </w:rPr>
      </w:pPr>
    </w:p>
    <w:p w:rsidR="00BF1202" w:rsidRPr="00867973" w:rsidRDefault="00BF1202" w:rsidP="00BF1202">
      <w:pPr>
        <w:spacing w:line="360" w:lineRule="auto"/>
        <w:jc w:val="both"/>
        <w:rPr>
          <w:lang w:val="en-GB"/>
        </w:rPr>
      </w:pPr>
      <w:r w:rsidRPr="00867973">
        <w:rPr>
          <w:lang w:val="en-GB"/>
        </w:rPr>
        <w:t xml:space="preserve">     There are many advantages in using authentic materials as well as a few disadvantages that teachers and learners of English should be aware of and always consider before introducing and using it in a classroom. </w:t>
      </w:r>
    </w:p>
    <w:p w:rsidR="00BF1202" w:rsidRPr="00867973" w:rsidRDefault="00BF1202" w:rsidP="00BF1202">
      <w:pPr>
        <w:spacing w:line="360" w:lineRule="auto"/>
        <w:jc w:val="both"/>
        <w:rPr>
          <w:lang w:val="en-GB"/>
        </w:rPr>
      </w:pPr>
      <w:r w:rsidRPr="00867973">
        <w:rPr>
          <w:lang w:val="en-GB"/>
        </w:rPr>
        <w:t xml:space="preserve">     First of all, it brings many benefits and its use is significant for quite a few reasons. Among the most essential advantages, as mentioned by Tamo (</w:t>
      </w:r>
      <w:r w:rsidRPr="00867973">
        <w:rPr>
          <w:i/>
          <w:lang w:val="en-GB"/>
        </w:rPr>
        <w:t>2009, p.75</w:t>
      </w:r>
      <w:r w:rsidRPr="00867973">
        <w:rPr>
          <w:lang w:val="en-GB"/>
        </w:rPr>
        <w:t>); Lansford (</w:t>
      </w:r>
      <w:r w:rsidRPr="00867973">
        <w:rPr>
          <w:i/>
          <w:lang w:val="en-GB"/>
        </w:rPr>
        <w:t>2014</w:t>
      </w:r>
      <w:r w:rsidRPr="00867973">
        <w:rPr>
          <w:lang w:val="en-GB"/>
        </w:rPr>
        <w:t xml:space="preserve">) and Text Inspector </w:t>
      </w:r>
      <w:r w:rsidR="00B93B9C">
        <w:rPr>
          <w:lang w:val="en-GB"/>
        </w:rPr>
        <w:t>(©</w:t>
      </w:r>
      <w:r w:rsidRPr="00867973">
        <w:rPr>
          <w:i/>
          <w:lang w:val="en-GB"/>
        </w:rPr>
        <w:t>2021</w:t>
      </w:r>
      <w:r w:rsidRPr="00867973">
        <w:rPr>
          <w:lang w:val="en-GB"/>
        </w:rPr>
        <w:t xml:space="preserve">), are: </w:t>
      </w:r>
    </w:p>
    <w:p w:rsidR="00BF1202" w:rsidRPr="00867973" w:rsidRDefault="00BF1202" w:rsidP="00BF1202">
      <w:pPr>
        <w:pStyle w:val="Odstavecseseznamem"/>
        <w:numPr>
          <w:ilvl w:val="0"/>
          <w:numId w:val="5"/>
        </w:numPr>
        <w:spacing w:line="360" w:lineRule="auto"/>
        <w:jc w:val="both"/>
        <w:rPr>
          <w:lang w:val="en-GB"/>
        </w:rPr>
      </w:pPr>
      <w:r w:rsidRPr="00867973">
        <w:rPr>
          <w:lang w:val="en-GB"/>
        </w:rPr>
        <w:t xml:space="preserve">They are available world-wide on a daily basis. </w:t>
      </w:r>
    </w:p>
    <w:p w:rsidR="00BF1202" w:rsidRPr="00867973" w:rsidRDefault="00BF1202" w:rsidP="00BF1202">
      <w:pPr>
        <w:pStyle w:val="Odstavecseseznamem"/>
        <w:numPr>
          <w:ilvl w:val="0"/>
          <w:numId w:val="5"/>
        </w:numPr>
        <w:spacing w:line="360" w:lineRule="auto"/>
        <w:jc w:val="both"/>
        <w:rPr>
          <w:lang w:val="en-GB"/>
        </w:rPr>
      </w:pPr>
      <w:r w:rsidRPr="00867973">
        <w:rPr>
          <w:lang w:val="en-GB"/>
        </w:rPr>
        <w:t xml:space="preserve">They provide exposure to real language and help learners for the real-world English usage. </w:t>
      </w:r>
    </w:p>
    <w:p w:rsidR="00BF1202" w:rsidRPr="00867973" w:rsidRDefault="00BF1202" w:rsidP="00BF1202">
      <w:pPr>
        <w:pStyle w:val="Odstavecseseznamem"/>
        <w:numPr>
          <w:ilvl w:val="0"/>
          <w:numId w:val="5"/>
        </w:numPr>
        <w:spacing w:line="360" w:lineRule="auto"/>
        <w:jc w:val="both"/>
        <w:rPr>
          <w:lang w:val="en-GB"/>
        </w:rPr>
      </w:pPr>
      <w:r w:rsidRPr="00867973">
        <w:rPr>
          <w:lang w:val="en-GB"/>
        </w:rPr>
        <w:t xml:space="preserve">They have a positive effect on learners´ motivation (they motivate learners to communicate, because they make communication “real”). </w:t>
      </w:r>
    </w:p>
    <w:p w:rsidR="00BF1202" w:rsidRPr="00867973" w:rsidRDefault="00BF1202" w:rsidP="00BF1202">
      <w:pPr>
        <w:pStyle w:val="Odstavecseseznamem"/>
        <w:numPr>
          <w:ilvl w:val="0"/>
          <w:numId w:val="5"/>
        </w:numPr>
        <w:spacing w:line="360" w:lineRule="auto"/>
        <w:jc w:val="both"/>
        <w:rPr>
          <w:lang w:val="en-GB"/>
        </w:rPr>
      </w:pPr>
      <w:r w:rsidRPr="00867973">
        <w:rPr>
          <w:lang w:val="en-GB"/>
        </w:rPr>
        <w:t xml:space="preserve">They support creative approach to teaching (they bring creativity, inspiration and “life” to the classroom). </w:t>
      </w:r>
    </w:p>
    <w:p w:rsidR="00BF1202" w:rsidRPr="00867973" w:rsidRDefault="00BF1202" w:rsidP="00BF1202">
      <w:pPr>
        <w:pStyle w:val="Odstavecseseznamem"/>
        <w:numPr>
          <w:ilvl w:val="0"/>
          <w:numId w:val="5"/>
        </w:numPr>
        <w:spacing w:line="360" w:lineRule="auto"/>
        <w:jc w:val="both"/>
        <w:rPr>
          <w:lang w:val="en-GB"/>
        </w:rPr>
      </w:pPr>
      <w:r w:rsidRPr="00867973">
        <w:rPr>
          <w:lang w:val="en-GB"/>
        </w:rPr>
        <w:t xml:space="preserve">They help learners to develop a relationship with the language and arouse interest (e.g. authentic materials can encourage reading for pleasure, especially if they contain interesting topics for learners) </w:t>
      </w:r>
    </w:p>
    <w:p w:rsidR="00BF1202" w:rsidRPr="00867973" w:rsidRDefault="00BF1202" w:rsidP="00BF1202">
      <w:pPr>
        <w:pStyle w:val="Odstavecseseznamem"/>
        <w:spacing w:line="360" w:lineRule="auto"/>
        <w:jc w:val="both"/>
        <w:rPr>
          <w:lang w:val="en-GB"/>
        </w:rPr>
      </w:pPr>
    </w:p>
    <w:p w:rsidR="00C75A52" w:rsidRPr="00867973" w:rsidRDefault="00C75A52" w:rsidP="00BF1202">
      <w:pPr>
        <w:pStyle w:val="Odstavecseseznamem"/>
        <w:spacing w:line="360" w:lineRule="auto"/>
        <w:jc w:val="both"/>
        <w:rPr>
          <w:lang w:val="en-GB"/>
        </w:rPr>
      </w:pPr>
    </w:p>
    <w:p w:rsidR="00BF1202" w:rsidRPr="00867973" w:rsidRDefault="00BF1202" w:rsidP="00F0501A">
      <w:pPr>
        <w:pStyle w:val="Nadpis3"/>
      </w:pPr>
      <w:bookmarkStart w:id="14" w:name="_Toc97719137"/>
      <w:bookmarkStart w:id="15" w:name="_Toc106263154"/>
      <w:r w:rsidRPr="00867973">
        <w:t>Disadvantages of using authentic materials in ELT classroom</w:t>
      </w:r>
      <w:bookmarkEnd w:id="14"/>
      <w:bookmarkEnd w:id="15"/>
      <w:r w:rsidRPr="00867973">
        <w:t xml:space="preserve"> </w:t>
      </w:r>
    </w:p>
    <w:p w:rsidR="00BF1202" w:rsidRPr="00867973" w:rsidRDefault="00BF1202" w:rsidP="00BF1202">
      <w:pPr>
        <w:rPr>
          <w:rFonts w:asciiTheme="minorHAnsi" w:hAnsiTheme="minorHAnsi"/>
          <w:sz w:val="22"/>
          <w:lang w:val="en-GB"/>
        </w:rPr>
      </w:pPr>
    </w:p>
    <w:p w:rsidR="00BF1202" w:rsidRPr="00867973" w:rsidRDefault="00C75A52" w:rsidP="00C75A52">
      <w:pPr>
        <w:spacing w:line="360" w:lineRule="auto"/>
        <w:jc w:val="both"/>
        <w:rPr>
          <w:lang w:val="en-GB"/>
        </w:rPr>
      </w:pPr>
      <w:r w:rsidRPr="00867973">
        <w:rPr>
          <w:lang w:val="en-GB"/>
        </w:rPr>
        <w:t xml:space="preserve">     </w:t>
      </w:r>
      <w:r w:rsidR="00BF1202" w:rsidRPr="00867973">
        <w:rPr>
          <w:lang w:val="en-GB"/>
        </w:rPr>
        <w:t>Teachers in general are willing to use authentic materials in their lessons, because they have the feeling that learners are exposed to the “real” language. However, while using them, it is unavoidable that they face some difficulties and challenges.</w:t>
      </w:r>
    </w:p>
    <w:p w:rsidR="00BF1202" w:rsidRPr="00867973" w:rsidRDefault="00BF1202" w:rsidP="00BF1202">
      <w:pPr>
        <w:spacing w:line="360" w:lineRule="auto"/>
        <w:jc w:val="both"/>
        <w:rPr>
          <w:lang w:val="en-GB"/>
        </w:rPr>
      </w:pPr>
      <w:r w:rsidRPr="00867973">
        <w:rPr>
          <w:lang w:val="en-GB"/>
        </w:rPr>
        <w:t xml:space="preserve">Among the crucial disadvantages are: </w:t>
      </w:r>
    </w:p>
    <w:p w:rsidR="00BF1202" w:rsidRPr="00867973" w:rsidRDefault="00BF1202" w:rsidP="00BF1202">
      <w:pPr>
        <w:pStyle w:val="Odstavecseseznamem"/>
        <w:numPr>
          <w:ilvl w:val="0"/>
          <w:numId w:val="4"/>
        </w:numPr>
        <w:spacing w:line="360" w:lineRule="auto"/>
        <w:jc w:val="both"/>
        <w:rPr>
          <w:lang w:val="en-GB"/>
        </w:rPr>
      </w:pPr>
      <w:r w:rsidRPr="00867973">
        <w:rPr>
          <w:lang w:val="en-GB"/>
        </w:rPr>
        <w:t xml:space="preserve">Some time-dependent material can quickly become outdated and might not be useful at a later time (e.g. social media posts, news stories etc.). </w:t>
      </w:r>
    </w:p>
    <w:p w:rsidR="00BF1202" w:rsidRPr="00867973" w:rsidRDefault="00BF1202" w:rsidP="00BF1202">
      <w:pPr>
        <w:pStyle w:val="Odstavecseseznamem"/>
        <w:numPr>
          <w:ilvl w:val="0"/>
          <w:numId w:val="4"/>
        </w:numPr>
        <w:spacing w:line="360" w:lineRule="auto"/>
        <w:jc w:val="both"/>
        <w:rPr>
          <w:lang w:val="en-GB"/>
        </w:rPr>
      </w:pPr>
      <w:r w:rsidRPr="00867973">
        <w:rPr>
          <w:lang w:val="en-GB"/>
        </w:rPr>
        <w:t xml:space="preserve">It is necessary to prepare the material that means it has to be turned into material learners can learn from. This is often time-consuming. </w:t>
      </w:r>
    </w:p>
    <w:p w:rsidR="00BF1202" w:rsidRPr="00867973" w:rsidRDefault="00BF1202" w:rsidP="00BF1202">
      <w:pPr>
        <w:pStyle w:val="Odstavecseseznamem"/>
        <w:numPr>
          <w:ilvl w:val="0"/>
          <w:numId w:val="4"/>
        </w:numPr>
        <w:spacing w:line="360" w:lineRule="auto"/>
        <w:jc w:val="both"/>
        <w:rPr>
          <w:lang w:val="en-GB"/>
        </w:rPr>
      </w:pPr>
      <w:r w:rsidRPr="00867973">
        <w:rPr>
          <w:lang w:val="en-GB"/>
        </w:rPr>
        <w:t xml:space="preserve">Authentic materials can contain unfamiliar language, vocabulary or grammar structures which are created for fluent native speakers. They are often too long and dense. Lower levels can have difficulties with decoding the text and the vocabulary may not be </w:t>
      </w:r>
      <w:r w:rsidRPr="00867973">
        <w:rPr>
          <w:lang w:val="en-GB"/>
        </w:rPr>
        <w:lastRenderedPageBreak/>
        <w:t xml:space="preserve">relevant to their immediate needs. Teachers need to think of thoughtful ways for learners to work with such materials. </w:t>
      </w:r>
    </w:p>
    <w:p w:rsidR="00C75A52" w:rsidRPr="00867973" w:rsidRDefault="00BF1202" w:rsidP="00BF1202">
      <w:pPr>
        <w:pStyle w:val="Odstavecseseznamem"/>
        <w:numPr>
          <w:ilvl w:val="0"/>
          <w:numId w:val="4"/>
        </w:numPr>
        <w:spacing w:line="360" w:lineRule="auto"/>
        <w:jc w:val="both"/>
        <w:rPr>
          <w:lang w:val="en-GB"/>
        </w:rPr>
      </w:pPr>
      <w:r w:rsidRPr="00867973">
        <w:rPr>
          <w:lang w:val="en-GB"/>
        </w:rPr>
        <w:t>Some materials require basic knowledge of the cultural background. Different accents can also cause some confusion among learners</w:t>
      </w:r>
      <w:r w:rsidR="00C75A52" w:rsidRPr="00867973">
        <w:rPr>
          <w:lang w:val="en-GB"/>
        </w:rPr>
        <w:t>.</w:t>
      </w:r>
    </w:p>
    <w:p w:rsidR="00BF1202" w:rsidRPr="00867973" w:rsidRDefault="00BF1202" w:rsidP="00C75A52">
      <w:pPr>
        <w:pStyle w:val="Odstavecseseznamem"/>
        <w:spacing w:line="360" w:lineRule="auto"/>
        <w:jc w:val="both"/>
        <w:rPr>
          <w:lang w:val="en-GB"/>
        </w:rPr>
      </w:pPr>
      <w:r w:rsidRPr="00867973">
        <w:rPr>
          <w:lang w:val="en-GB"/>
        </w:rPr>
        <w:t xml:space="preserve"> (</w:t>
      </w:r>
      <w:r w:rsidRPr="00867973">
        <w:rPr>
          <w:i/>
          <w:lang w:val="en-GB"/>
        </w:rPr>
        <w:t>Lansford, 2014; Tamo, 2009, p. 76</w:t>
      </w:r>
      <w:r w:rsidRPr="00867973">
        <w:rPr>
          <w:lang w:val="en-GB"/>
        </w:rPr>
        <w:t>)</w:t>
      </w:r>
    </w:p>
    <w:p w:rsidR="00BF1202" w:rsidRPr="00867973" w:rsidRDefault="00BF1202" w:rsidP="00BF1202">
      <w:pPr>
        <w:pStyle w:val="Odstavecseseznamem"/>
        <w:spacing w:line="360" w:lineRule="auto"/>
        <w:jc w:val="both"/>
        <w:rPr>
          <w:lang w:val="en-GB"/>
        </w:rPr>
      </w:pPr>
    </w:p>
    <w:p w:rsidR="00BF1202" w:rsidRPr="00867973" w:rsidRDefault="00BF1202" w:rsidP="00BF1202">
      <w:pPr>
        <w:spacing w:line="360" w:lineRule="auto"/>
        <w:jc w:val="both"/>
        <w:rPr>
          <w:lang w:val="en-GB"/>
        </w:rPr>
      </w:pPr>
      <w:r w:rsidRPr="00867973">
        <w:rPr>
          <w:lang w:val="en-GB"/>
        </w:rPr>
        <w:t xml:space="preserve">     Considering both advantages and disadvantages of using authentic materials in ELT classroom, it would be a pity to avoid using them altogether. The benefit of teaching profession is that teachers have wide range of choices. In any case, if </w:t>
      </w:r>
      <w:r w:rsidR="009F5D1E">
        <w:rPr>
          <w:lang w:val="en-GB"/>
        </w:rPr>
        <w:t>a teacher</w:t>
      </w:r>
      <w:r w:rsidRPr="00867973">
        <w:rPr>
          <w:lang w:val="en-GB"/>
        </w:rPr>
        <w:t xml:space="preserve"> decide</w:t>
      </w:r>
      <w:r w:rsidR="009F5D1E">
        <w:rPr>
          <w:lang w:val="en-GB"/>
        </w:rPr>
        <w:t>s</w:t>
      </w:r>
      <w:r w:rsidRPr="00867973">
        <w:rPr>
          <w:lang w:val="en-GB"/>
        </w:rPr>
        <w:t xml:space="preserve"> to use authentic materials, </w:t>
      </w:r>
      <w:r w:rsidR="009F5D1E">
        <w:rPr>
          <w:lang w:val="en-GB"/>
        </w:rPr>
        <w:t>he/she</w:t>
      </w:r>
      <w:r w:rsidRPr="00867973">
        <w:rPr>
          <w:lang w:val="en-GB"/>
        </w:rPr>
        <w:t xml:space="preserve"> should always think of many important factors (e.g. age and ability level of the learners) and be able to provide learners with pedagogical support at any time. </w:t>
      </w:r>
    </w:p>
    <w:p w:rsidR="00BF1202" w:rsidRPr="00867973" w:rsidRDefault="00BF1202" w:rsidP="00BF1202">
      <w:pPr>
        <w:spacing w:line="360" w:lineRule="auto"/>
        <w:jc w:val="both"/>
        <w:rPr>
          <w:lang w:val="en-GB"/>
        </w:rPr>
      </w:pPr>
    </w:p>
    <w:p w:rsidR="00427D45" w:rsidRPr="009F5D1E" w:rsidRDefault="00427D45" w:rsidP="00BF1202">
      <w:pPr>
        <w:spacing w:line="360" w:lineRule="auto"/>
        <w:jc w:val="both"/>
        <w:rPr>
          <w:sz w:val="30"/>
          <w:szCs w:val="30"/>
          <w:lang w:val="en-GB"/>
        </w:rPr>
      </w:pPr>
    </w:p>
    <w:p w:rsidR="00BF1202" w:rsidRPr="009F5D1E" w:rsidRDefault="00BF1202" w:rsidP="00BF1202">
      <w:pPr>
        <w:pStyle w:val="Nadpis2"/>
        <w:spacing w:line="259" w:lineRule="auto"/>
        <w:jc w:val="both"/>
        <w:rPr>
          <w:sz w:val="30"/>
          <w:szCs w:val="30"/>
          <w:lang w:val="en-GB"/>
        </w:rPr>
      </w:pPr>
      <w:bookmarkStart w:id="16" w:name="_Toc97739090"/>
      <w:bookmarkStart w:id="17" w:name="_Toc106263155"/>
      <w:r w:rsidRPr="009F5D1E">
        <w:rPr>
          <w:sz w:val="30"/>
          <w:szCs w:val="30"/>
          <w:lang w:val="en-GB"/>
        </w:rPr>
        <w:t>Differences between authentic and scripted materials</w:t>
      </w:r>
      <w:bookmarkEnd w:id="16"/>
      <w:bookmarkEnd w:id="17"/>
    </w:p>
    <w:p w:rsidR="00BF1202" w:rsidRPr="00867973" w:rsidRDefault="00BF1202" w:rsidP="00BF1202">
      <w:pPr>
        <w:rPr>
          <w:lang w:val="en-GB"/>
        </w:rPr>
      </w:pPr>
    </w:p>
    <w:p w:rsidR="00BF1202" w:rsidRPr="00867973" w:rsidRDefault="00BF1202" w:rsidP="00BF1202">
      <w:pPr>
        <w:spacing w:line="360" w:lineRule="auto"/>
        <w:ind w:firstLine="270"/>
        <w:jc w:val="both"/>
        <w:rPr>
          <w:lang w:val="en-GB"/>
        </w:rPr>
      </w:pPr>
      <w:r w:rsidRPr="00867973">
        <w:rPr>
          <w:lang w:val="en-GB"/>
        </w:rPr>
        <w:t xml:space="preserve">In this chapter the main aim is to compare authentic and scripted materials, their use in ELT classroom and introduce briefly the main differences between them. </w:t>
      </w:r>
    </w:p>
    <w:p w:rsidR="00427D45" w:rsidRPr="00867973" w:rsidRDefault="00BF1202" w:rsidP="00BF1202">
      <w:pPr>
        <w:spacing w:line="360" w:lineRule="auto"/>
        <w:jc w:val="both"/>
        <w:rPr>
          <w:lang w:val="en-GB"/>
        </w:rPr>
      </w:pPr>
      <w:r w:rsidRPr="00867973">
        <w:rPr>
          <w:lang w:val="en-GB"/>
        </w:rPr>
        <w:t xml:space="preserve">     According to Dömischová (</w:t>
      </w:r>
      <w:r w:rsidRPr="00867973">
        <w:rPr>
          <w:i/>
          <w:lang w:val="en-GB"/>
        </w:rPr>
        <w:t>2019, p. 3-4</w:t>
      </w:r>
      <w:r w:rsidRPr="00867973">
        <w:rPr>
          <w:lang w:val="en-GB"/>
        </w:rPr>
        <w:t xml:space="preserve">) foreign language students basically work with two types of materials (which can be both written and spoken). The first group consists of authentic materials which are nor simplified neither adapted for language learning purposes. The second group of materials (so-called scripted or didactic materials) is specifically used for language teaching. Unlike the first group, they are modified, texts are simplified and adjusted to individual language level and skills of students or even to their needs and interests.  The scripted materials can serve to practice various grammatical structures, vocabulary or particular language skill. </w:t>
      </w:r>
      <w:r w:rsidR="00427D45" w:rsidRPr="00867973">
        <w:rPr>
          <w:lang w:val="en-GB"/>
        </w:rPr>
        <w:t>(</w:t>
      </w:r>
      <w:r w:rsidR="00427D45" w:rsidRPr="00867973">
        <w:rPr>
          <w:i/>
          <w:lang w:val="en-GB"/>
        </w:rPr>
        <w:t>Dömischová, 2019, p. 3-4</w:t>
      </w:r>
      <w:r w:rsidR="00427D45" w:rsidRPr="00867973">
        <w:rPr>
          <w:lang w:val="en-GB"/>
        </w:rPr>
        <w:t xml:space="preserve">) </w:t>
      </w:r>
    </w:p>
    <w:p w:rsidR="00BF1202" w:rsidRPr="00867973" w:rsidRDefault="00427D45" w:rsidP="00BF1202">
      <w:pPr>
        <w:spacing w:line="360" w:lineRule="auto"/>
        <w:jc w:val="both"/>
        <w:rPr>
          <w:lang w:val="en-GB"/>
        </w:rPr>
      </w:pPr>
      <w:r w:rsidRPr="00867973">
        <w:rPr>
          <w:lang w:val="en-GB"/>
        </w:rPr>
        <w:t xml:space="preserve">     </w:t>
      </w:r>
      <w:r w:rsidR="00BF1202" w:rsidRPr="00867973">
        <w:rPr>
          <w:lang w:val="en-GB"/>
        </w:rPr>
        <w:t xml:space="preserve">In other </w:t>
      </w:r>
      <w:proofErr w:type="gramStart"/>
      <w:r w:rsidR="00BF1202" w:rsidRPr="00867973">
        <w:rPr>
          <w:lang w:val="en-GB"/>
        </w:rPr>
        <w:t>words</w:t>
      </w:r>
      <w:proofErr w:type="gramEnd"/>
      <w:r w:rsidR="00BF1202" w:rsidRPr="00867973">
        <w:rPr>
          <w:lang w:val="en-GB"/>
        </w:rPr>
        <w:t xml:space="preserve"> </w:t>
      </w:r>
      <w:r w:rsidR="00BF1202" w:rsidRPr="00867973">
        <w:rPr>
          <w:i/>
          <w:lang w:val="en-GB"/>
        </w:rPr>
        <w:t>“exposure to language may come through texts that are specially prepared and simplified for students (restricted) or are unadapted, authentic texts from non-specialist sources (authentic).”</w:t>
      </w:r>
      <w:r w:rsidR="00BF1202" w:rsidRPr="00867973">
        <w:rPr>
          <w:lang w:val="en-GB"/>
        </w:rPr>
        <w:t xml:space="preserve"> (</w:t>
      </w:r>
      <w:r w:rsidR="00BF1202" w:rsidRPr="00867973">
        <w:rPr>
          <w:i/>
          <w:lang w:val="en-GB"/>
        </w:rPr>
        <w:t>Scrivener, 2011, p. 126</w:t>
      </w:r>
      <w:r w:rsidR="00BF1202" w:rsidRPr="00867973">
        <w:rPr>
          <w:lang w:val="en-GB"/>
        </w:rPr>
        <w:t xml:space="preserve">). </w:t>
      </w:r>
    </w:p>
    <w:p w:rsidR="00BF1202" w:rsidRPr="00867973" w:rsidRDefault="00BF1202" w:rsidP="00BF1202">
      <w:pPr>
        <w:spacing w:line="360" w:lineRule="auto"/>
        <w:jc w:val="both"/>
        <w:rPr>
          <w:lang w:val="en-GB"/>
        </w:rPr>
      </w:pPr>
      <w:r w:rsidRPr="00867973">
        <w:rPr>
          <w:lang w:val="en-GB"/>
        </w:rPr>
        <w:t xml:space="preserve">     Referring to the differences between authentic and scripted materials it is appropriate to mention the distinction between language acquisition and language learning. This distinction has been hypothesised by Stephen Krashen who is an American linguist, educational researcher and activist (</w:t>
      </w:r>
      <w:r w:rsidRPr="00867973">
        <w:rPr>
          <w:i/>
          <w:lang w:val="en-GB"/>
        </w:rPr>
        <w:t xml:space="preserve">Wikipedia </w:t>
      </w:r>
      <w:r w:rsidR="00B93B9C">
        <w:rPr>
          <w:i/>
          <w:lang w:val="en-GB"/>
        </w:rPr>
        <w:t>©</w:t>
      </w:r>
      <w:r w:rsidRPr="00867973">
        <w:rPr>
          <w:i/>
          <w:lang w:val="en-GB"/>
        </w:rPr>
        <w:t>2021</w:t>
      </w:r>
      <w:r w:rsidRPr="00867973">
        <w:rPr>
          <w:lang w:val="en-GB"/>
        </w:rPr>
        <w:t>). Scrivener (</w:t>
      </w:r>
      <w:r w:rsidRPr="00867973">
        <w:rPr>
          <w:i/>
          <w:lang w:val="en-GB"/>
        </w:rPr>
        <w:t>2011, p.127</w:t>
      </w:r>
      <w:r w:rsidRPr="00867973">
        <w:rPr>
          <w:lang w:val="en-GB"/>
        </w:rPr>
        <w:t xml:space="preserve">) pointed out this difference referring to authentic and restricted exposure to language. </w:t>
      </w:r>
      <w:r w:rsidRPr="00867973">
        <w:rPr>
          <w:b/>
          <w:lang w:val="en-GB"/>
        </w:rPr>
        <w:t>Language acquisition</w:t>
      </w:r>
      <w:r w:rsidRPr="00867973">
        <w:rPr>
          <w:lang w:val="en-GB"/>
        </w:rPr>
        <w:t xml:space="preserve"> means picking up the </w:t>
      </w:r>
      <w:r w:rsidRPr="00867973">
        <w:rPr>
          <w:lang w:val="en-GB"/>
        </w:rPr>
        <w:lastRenderedPageBreak/>
        <w:t xml:space="preserve">language subconsciously when we communicate and try to understand various messages whereas </w:t>
      </w:r>
      <w:r w:rsidRPr="00867973">
        <w:rPr>
          <w:b/>
          <w:lang w:val="en-GB"/>
        </w:rPr>
        <w:t>language learning</w:t>
      </w:r>
      <w:r w:rsidRPr="00867973">
        <w:rPr>
          <w:lang w:val="en-GB"/>
        </w:rPr>
        <w:t xml:space="preserve"> is conscious (for example in a classroom).</w:t>
      </w:r>
    </w:p>
    <w:p w:rsidR="00BF1202" w:rsidRPr="00867973" w:rsidRDefault="00BF1202" w:rsidP="00BF1202">
      <w:pPr>
        <w:spacing w:line="360" w:lineRule="auto"/>
        <w:jc w:val="both"/>
        <w:rPr>
          <w:lang w:val="en-GB"/>
        </w:rPr>
      </w:pPr>
      <w:r w:rsidRPr="00867973">
        <w:rPr>
          <w:lang w:val="en-GB"/>
        </w:rPr>
        <w:t xml:space="preserve">      Underwood (</w:t>
      </w:r>
      <w:r w:rsidRPr="00867973">
        <w:rPr>
          <w:i/>
          <w:lang w:val="en-GB"/>
        </w:rPr>
        <w:t>1989, p. 98</w:t>
      </w:r>
      <w:r w:rsidRPr="00867973">
        <w:rPr>
          <w:lang w:val="en-GB"/>
        </w:rPr>
        <w:t xml:space="preserve">) noted that </w:t>
      </w:r>
      <w:r w:rsidRPr="00867973">
        <w:rPr>
          <w:i/>
          <w:lang w:val="en-GB"/>
        </w:rPr>
        <w:t>“the lessons learned in the classroom do not seem to have been adequate preparation for the ´real thing´”</w:t>
      </w:r>
      <w:r w:rsidR="00963972">
        <w:rPr>
          <w:i/>
          <w:lang w:val="en-GB"/>
        </w:rPr>
        <w:t>.</w:t>
      </w:r>
      <w:r w:rsidRPr="00867973">
        <w:rPr>
          <w:lang w:val="en-GB"/>
        </w:rPr>
        <w:t xml:space="preserve"> Furthermore she conveyed that it is important and generally accepted that learners should practice language they will encounter in real life in order to be able to understand as well as respond to native speakers (</w:t>
      </w:r>
      <w:r w:rsidRPr="00867973">
        <w:rPr>
          <w:i/>
          <w:lang w:val="en-GB"/>
        </w:rPr>
        <w:t>Underwood, 1989, p. 98</w:t>
      </w:r>
      <w:r w:rsidRPr="00867973">
        <w:rPr>
          <w:lang w:val="en-GB"/>
        </w:rPr>
        <w:t xml:space="preserve">). </w:t>
      </w:r>
    </w:p>
    <w:p w:rsidR="00BF1202" w:rsidRPr="00867973" w:rsidRDefault="00BF1202" w:rsidP="00BF1202">
      <w:pPr>
        <w:spacing w:line="360" w:lineRule="auto"/>
        <w:jc w:val="both"/>
        <w:rPr>
          <w:lang w:val="en-GB"/>
        </w:rPr>
      </w:pPr>
      <w:r w:rsidRPr="00867973">
        <w:rPr>
          <w:lang w:val="en-GB"/>
        </w:rPr>
        <w:t xml:space="preserve">     Nowadays, teachers are free to choose materials they want to work with in their classes. However, one of the disadvantages of using scripted materials is that they are not replaced by new editions on a regular basis and the contained teaching material can become easily obsolete or not valid at the time. For this reason, many teachers choose from so-called supplementary materials, which can include authentic materials</w:t>
      </w:r>
      <w:r w:rsidR="00427D45" w:rsidRPr="00867973">
        <w:rPr>
          <w:lang w:val="en-GB"/>
        </w:rPr>
        <w:t>.</w:t>
      </w:r>
      <w:r w:rsidRPr="00867973">
        <w:rPr>
          <w:lang w:val="en-GB"/>
        </w:rPr>
        <w:t xml:space="preserve"> (</w:t>
      </w:r>
      <w:r w:rsidRPr="00867973">
        <w:rPr>
          <w:i/>
          <w:lang w:val="en-GB"/>
        </w:rPr>
        <w:t>Dömischová, 2019, p. 3</w:t>
      </w:r>
      <w:r w:rsidRPr="00867973">
        <w:rPr>
          <w:lang w:val="en-GB"/>
        </w:rPr>
        <w:t>).</w:t>
      </w:r>
    </w:p>
    <w:p w:rsidR="00A30C39" w:rsidRPr="00867973" w:rsidRDefault="00A30C39" w:rsidP="00BF1202">
      <w:pPr>
        <w:spacing w:line="360" w:lineRule="auto"/>
        <w:jc w:val="both"/>
        <w:rPr>
          <w:lang w:val="en-GB"/>
        </w:rPr>
      </w:pPr>
    </w:p>
    <w:p w:rsidR="00BF1202" w:rsidRPr="00867973" w:rsidRDefault="00BF1202" w:rsidP="00BF1202">
      <w:pPr>
        <w:spacing w:line="360" w:lineRule="auto"/>
        <w:jc w:val="both"/>
        <w:rPr>
          <w:lang w:val="en-GB"/>
        </w:rPr>
      </w:pPr>
      <w:r w:rsidRPr="00867973">
        <w:rPr>
          <w:lang w:val="en-GB"/>
        </w:rPr>
        <w:t xml:space="preserve">     To sum it up in both groups there are a few pros and cons. It is reasonable to balance both groups and always think about what is the most appropriate choice for a particular group of students.  </w:t>
      </w: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BF1202" w:rsidRPr="00867973" w:rsidRDefault="00BF1202" w:rsidP="00BF1202">
      <w:pPr>
        <w:spacing w:line="360" w:lineRule="auto"/>
        <w:jc w:val="both"/>
        <w:rPr>
          <w:lang w:val="en-GB"/>
        </w:rPr>
      </w:pPr>
    </w:p>
    <w:p w:rsidR="00384FDB" w:rsidRPr="00867973" w:rsidRDefault="00384FDB" w:rsidP="00BF1202">
      <w:pPr>
        <w:spacing w:line="360" w:lineRule="auto"/>
        <w:jc w:val="both"/>
        <w:rPr>
          <w:lang w:val="en-GB"/>
        </w:rPr>
      </w:pPr>
    </w:p>
    <w:p w:rsidR="00BF1202" w:rsidRPr="00963972" w:rsidRDefault="009348C3" w:rsidP="00BF1202">
      <w:pPr>
        <w:pStyle w:val="Nadpis1"/>
        <w:jc w:val="both"/>
        <w:rPr>
          <w:sz w:val="32"/>
          <w:szCs w:val="32"/>
          <w:lang w:val="en-GB"/>
        </w:rPr>
      </w:pPr>
      <w:bookmarkStart w:id="18" w:name="_Toc106263156"/>
      <w:r w:rsidRPr="00963972">
        <w:rPr>
          <w:sz w:val="32"/>
          <w:szCs w:val="32"/>
          <w:lang w:val="en-GB"/>
        </w:rPr>
        <w:lastRenderedPageBreak/>
        <w:t xml:space="preserve">AUTHENTIC MATERIALS AND </w:t>
      </w:r>
      <w:r w:rsidR="00BF1202" w:rsidRPr="00963972">
        <w:rPr>
          <w:sz w:val="32"/>
          <w:szCs w:val="32"/>
          <w:lang w:val="en-GB"/>
        </w:rPr>
        <w:t xml:space="preserve">LEARNING </w:t>
      </w:r>
      <w:r w:rsidRPr="00963972">
        <w:rPr>
          <w:sz w:val="32"/>
          <w:szCs w:val="32"/>
          <w:lang w:val="en-GB"/>
        </w:rPr>
        <w:t xml:space="preserve">(TEACHING) </w:t>
      </w:r>
      <w:r w:rsidR="00BF1202" w:rsidRPr="00963972">
        <w:rPr>
          <w:sz w:val="32"/>
          <w:szCs w:val="32"/>
          <w:lang w:val="en-GB"/>
        </w:rPr>
        <w:t>STYLES</w:t>
      </w:r>
      <w:bookmarkEnd w:id="18"/>
    </w:p>
    <w:p w:rsidR="00BF1202" w:rsidRPr="00867973" w:rsidRDefault="00BF1202" w:rsidP="00BF1202">
      <w:pPr>
        <w:spacing w:line="360" w:lineRule="auto"/>
        <w:rPr>
          <w:lang w:val="en-GB"/>
        </w:rPr>
      </w:pPr>
      <w:r w:rsidRPr="00867973">
        <w:rPr>
          <w:lang w:val="en-GB"/>
        </w:rPr>
        <w:t xml:space="preserve">     </w:t>
      </w:r>
    </w:p>
    <w:p w:rsidR="00BF1202" w:rsidRPr="00867973" w:rsidRDefault="00BF1202" w:rsidP="005D56E9">
      <w:pPr>
        <w:spacing w:line="360" w:lineRule="auto"/>
        <w:jc w:val="both"/>
        <w:rPr>
          <w:lang w:val="en-GB"/>
        </w:rPr>
      </w:pPr>
      <w:r w:rsidRPr="00867973">
        <w:rPr>
          <w:lang w:val="en-GB"/>
        </w:rPr>
        <w:t xml:space="preserve">     The way that individuals prefer when receiving and subsequently processing information is reffered to as learning style. It is developed on the basis of personal qualities of an individual and it influence</w:t>
      </w:r>
      <w:r w:rsidR="005D56E9" w:rsidRPr="00867973">
        <w:rPr>
          <w:lang w:val="en-GB"/>
        </w:rPr>
        <w:t>s</w:t>
      </w:r>
      <w:r w:rsidRPr="00867973">
        <w:rPr>
          <w:lang w:val="en-GB"/>
        </w:rPr>
        <w:t xml:space="preserve"> how and according to which characteristics both the pupil and the teacher approach the learning (teaching) process. (</w:t>
      </w:r>
      <w:r w:rsidRPr="00867973">
        <w:rPr>
          <w:i/>
          <w:lang w:val="en-GB"/>
        </w:rPr>
        <w:t>Sitná, 2009, p. 36</w:t>
      </w:r>
      <w:r w:rsidRPr="00867973">
        <w:rPr>
          <w:lang w:val="en-GB"/>
        </w:rPr>
        <w:t>)</w:t>
      </w:r>
    </w:p>
    <w:p w:rsidR="00D06FF7" w:rsidRPr="00867973" w:rsidRDefault="00BF1202" w:rsidP="00BF1202">
      <w:pPr>
        <w:spacing w:line="360" w:lineRule="auto"/>
        <w:jc w:val="both"/>
        <w:rPr>
          <w:noProof/>
          <w:lang w:val="en-GB"/>
        </w:rPr>
      </w:pPr>
      <w:r w:rsidRPr="00867973">
        <w:rPr>
          <w:lang w:val="en-GB"/>
        </w:rPr>
        <w:t xml:space="preserve">     </w:t>
      </w:r>
      <w:r w:rsidRPr="00867973">
        <w:rPr>
          <w:noProof/>
          <w:lang w:val="en-GB"/>
        </w:rPr>
        <w:t>The question of learning styles is considered by a number of educationalists and psychologists.  The research in this discipline is extensive, but there is no general agreement on the conclusion. There is also critique for each of the theories</w:t>
      </w:r>
      <w:r w:rsidR="00283BF5" w:rsidRPr="00867973">
        <w:rPr>
          <w:noProof/>
          <w:lang w:val="en-GB"/>
        </w:rPr>
        <w:t>. The learning style</w:t>
      </w:r>
      <w:r w:rsidR="00D06FF7" w:rsidRPr="00867973">
        <w:rPr>
          <w:noProof/>
          <w:lang w:val="en-GB"/>
        </w:rPr>
        <w:t xml:space="preserve"> can help a learner find out what situation is the best for absorbing and remembering information.  </w:t>
      </w:r>
      <w:r w:rsidR="00283BF5" w:rsidRPr="00867973">
        <w:rPr>
          <w:noProof/>
          <w:lang w:val="en-GB"/>
        </w:rPr>
        <w:t xml:space="preserve"> </w:t>
      </w:r>
      <w:r w:rsidRPr="00867973">
        <w:rPr>
          <w:noProof/>
          <w:lang w:val="en-GB"/>
        </w:rPr>
        <w:t xml:space="preserve">Different typologies apply to different types of learning fields – it can be sports, various technical or practical skills, theoretical sciences such as history or philosophy etc. </w:t>
      </w:r>
      <w:r w:rsidR="00D06FF7" w:rsidRPr="00867973">
        <w:rPr>
          <w:noProof/>
          <w:lang w:val="en-GB"/>
        </w:rPr>
        <w:t>(</w:t>
      </w:r>
      <w:r w:rsidR="00D06FF7" w:rsidRPr="00867973">
        <w:rPr>
          <w:i/>
          <w:noProof/>
          <w:lang w:val="en-GB"/>
        </w:rPr>
        <w:t>Kubíčková, 2015, p. 16</w:t>
      </w:r>
      <w:r w:rsidR="00D06FF7" w:rsidRPr="00867973">
        <w:rPr>
          <w:noProof/>
          <w:lang w:val="en-GB"/>
        </w:rPr>
        <w:t xml:space="preserve">) </w:t>
      </w:r>
    </w:p>
    <w:p w:rsidR="00D06FF7" w:rsidRPr="00867973" w:rsidRDefault="0026415F" w:rsidP="00BF1202">
      <w:pPr>
        <w:spacing w:line="360" w:lineRule="auto"/>
        <w:jc w:val="both"/>
        <w:rPr>
          <w:noProof/>
          <w:lang w:val="en-GB"/>
        </w:rPr>
      </w:pPr>
      <w:r w:rsidRPr="00867973">
        <w:rPr>
          <w:noProof/>
          <w:lang w:val="en-GB"/>
        </w:rPr>
        <w:t xml:space="preserve">     </w:t>
      </w:r>
      <w:r w:rsidR="00DA22A6" w:rsidRPr="00867973">
        <w:rPr>
          <w:noProof/>
          <w:lang w:val="en-GB"/>
        </w:rPr>
        <w:t>In connection with use of authentic materials in ELT classroom it would be suitable to mention the Neuro-Linguistic Programming model (NLP) . Harmer (</w:t>
      </w:r>
      <w:r w:rsidR="00DA22A6" w:rsidRPr="00867973">
        <w:rPr>
          <w:i/>
          <w:noProof/>
          <w:lang w:val="en-GB"/>
        </w:rPr>
        <w:t>2007, p. 16</w:t>
      </w:r>
      <w:r w:rsidR="00DA22A6" w:rsidRPr="00867973">
        <w:rPr>
          <w:noProof/>
          <w:lang w:val="en-GB"/>
        </w:rPr>
        <w:t>) reports that various learners respond to different incentives</w:t>
      </w:r>
      <w:r w:rsidR="00060320" w:rsidRPr="00867973">
        <w:rPr>
          <w:noProof/>
          <w:lang w:val="en-GB"/>
        </w:rPr>
        <w:t xml:space="preserve"> (</w:t>
      </w:r>
      <w:r w:rsidR="00DA22A6" w:rsidRPr="00867973">
        <w:rPr>
          <w:noProof/>
          <w:lang w:val="en-GB"/>
        </w:rPr>
        <w:t xml:space="preserve">e.g. music, pictures, movements etc.) some of which instigate them into learning more, some of them less. The NLP model </w:t>
      </w:r>
      <w:r w:rsidR="00DC228A" w:rsidRPr="00867973">
        <w:rPr>
          <w:noProof/>
          <w:lang w:val="en-GB"/>
        </w:rPr>
        <w:t xml:space="preserve">divides these stimuli into </w:t>
      </w:r>
      <w:r w:rsidR="00DA22A6" w:rsidRPr="00867973">
        <w:rPr>
          <w:noProof/>
          <w:lang w:val="en-GB"/>
        </w:rPr>
        <w:t>visual, auditory and kinaesthetic</w:t>
      </w:r>
      <w:r w:rsidR="00DC228A" w:rsidRPr="00867973">
        <w:rPr>
          <w:noProof/>
          <w:lang w:val="en-GB"/>
        </w:rPr>
        <w:t xml:space="preserve"> and for e</w:t>
      </w:r>
      <w:r w:rsidR="00DA22A6" w:rsidRPr="00867973">
        <w:rPr>
          <w:noProof/>
          <w:lang w:val="en-GB"/>
        </w:rPr>
        <w:t xml:space="preserve">ach student </w:t>
      </w:r>
      <w:r w:rsidR="00DC228A" w:rsidRPr="00867973">
        <w:rPr>
          <w:noProof/>
          <w:lang w:val="en-GB"/>
        </w:rPr>
        <w:t>one or another type of stimuli is more powerful and effective for his/her learning. (</w:t>
      </w:r>
      <w:r w:rsidR="00DC228A" w:rsidRPr="00867973">
        <w:rPr>
          <w:i/>
          <w:noProof/>
          <w:lang w:val="en-GB"/>
        </w:rPr>
        <w:t>Harmer, 2007, p. 16</w:t>
      </w:r>
      <w:r w:rsidR="00DC228A" w:rsidRPr="00867973">
        <w:rPr>
          <w:noProof/>
          <w:lang w:val="en-GB"/>
        </w:rPr>
        <w:t>)</w:t>
      </w:r>
    </w:p>
    <w:p w:rsidR="00BF1202" w:rsidRDefault="006E3326" w:rsidP="00136D4E">
      <w:pPr>
        <w:spacing w:line="360" w:lineRule="auto"/>
        <w:jc w:val="both"/>
        <w:rPr>
          <w:noProof/>
          <w:lang w:val="en-GB"/>
        </w:rPr>
      </w:pPr>
      <w:r w:rsidRPr="00867973">
        <w:rPr>
          <w:noProof/>
          <w:lang w:val="en-GB"/>
        </w:rPr>
        <w:t xml:space="preserve">     </w:t>
      </w:r>
      <w:r w:rsidR="007D4A15" w:rsidRPr="00867973">
        <w:rPr>
          <w:noProof/>
          <w:lang w:val="en-GB"/>
        </w:rPr>
        <w:t xml:space="preserve">So-called VARK typology is closely related </w:t>
      </w:r>
      <w:r w:rsidR="000E3249" w:rsidRPr="00867973">
        <w:rPr>
          <w:noProof/>
          <w:lang w:val="en-GB"/>
        </w:rPr>
        <w:t>to</w:t>
      </w:r>
      <w:r w:rsidR="007D4A15" w:rsidRPr="00867973">
        <w:rPr>
          <w:noProof/>
          <w:lang w:val="en-GB"/>
        </w:rPr>
        <w:t xml:space="preserve"> NLP model</w:t>
      </w:r>
      <w:r w:rsidRPr="00867973">
        <w:rPr>
          <w:noProof/>
          <w:lang w:val="en-GB"/>
        </w:rPr>
        <w:t>, which is discussed in more detail in the following chapter</w:t>
      </w:r>
      <w:r w:rsidR="00622C69" w:rsidRPr="00867973">
        <w:rPr>
          <w:noProof/>
          <w:lang w:val="en-GB"/>
        </w:rPr>
        <w:t xml:space="preserve">s. </w:t>
      </w:r>
    </w:p>
    <w:p w:rsidR="00136D4E" w:rsidRPr="00867973" w:rsidRDefault="00136D4E" w:rsidP="00136D4E">
      <w:pPr>
        <w:spacing w:line="360" w:lineRule="auto"/>
        <w:jc w:val="both"/>
        <w:rPr>
          <w:noProof/>
          <w:lang w:val="en-GB"/>
        </w:rPr>
      </w:pPr>
    </w:p>
    <w:p w:rsidR="00BF1202" w:rsidRPr="00F0501A" w:rsidRDefault="005D56E9" w:rsidP="00BF1202">
      <w:pPr>
        <w:pStyle w:val="Nadpis2"/>
        <w:jc w:val="both"/>
        <w:rPr>
          <w:sz w:val="30"/>
          <w:szCs w:val="30"/>
          <w:lang w:val="en-GB"/>
        </w:rPr>
      </w:pPr>
      <w:bookmarkStart w:id="19" w:name="_Toc106263157"/>
      <w:r w:rsidRPr="00F0501A">
        <w:rPr>
          <w:sz w:val="30"/>
          <w:szCs w:val="30"/>
          <w:lang w:val="en-GB"/>
        </w:rPr>
        <w:t>VARK typology</w:t>
      </w:r>
      <w:bookmarkEnd w:id="19"/>
      <w:r w:rsidRPr="00F0501A">
        <w:rPr>
          <w:sz w:val="30"/>
          <w:szCs w:val="30"/>
          <w:lang w:val="en-GB"/>
        </w:rPr>
        <w:t xml:space="preserve"> </w:t>
      </w:r>
    </w:p>
    <w:p w:rsidR="00060320" w:rsidRPr="00867973" w:rsidRDefault="00060320" w:rsidP="00060320">
      <w:pPr>
        <w:rPr>
          <w:lang w:val="en-GB"/>
        </w:rPr>
      </w:pPr>
    </w:p>
    <w:p w:rsidR="00E70D91" w:rsidRPr="00867973" w:rsidRDefault="00060320" w:rsidP="00E70D91">
      <w:pPr>
        <w:spacing w:line="360" w:lineRule="auto"/>
        <w:jc w:val="both"/>
        <w:rPr>
          <w:lang w:val="en-GB"/>
        </w:rPr>
      </w:pPr>
      <w:r w:rsidRPr="00867973">
        <w:rPr>
          <w:noProof/>
          <w:lang w:val="en-GB"/>
        </w:rPr>
        <w:t xml:space="preserve">     Students basically need four language skills to master a foreign language: reading, writing, listening and speaking. The so-called VARK typology is best applied to these skills. The VARK typology divides students according to learning styles, that are classified according to sensory preferences.</w:t>
      </w:r>
      <w:r w:rsidR="007D4A15" w:rsidRPr="00867973">
        <w:rPr>
          <w:noProof/>
          <w:lang w:val="en-GB"/>
        </w:rPr>
        <w:t xml:space="preserve"> This typology was invented by a teacher from New Zealand Neil Flemming. </w:t>
      </w:r>
      <w:r w:rsidR="00E70D91" w:rsidRPr="00867973">
        <w:rPr>
          <w:lang w:val="en-GB"/>
        </w:rPr>
        <w:t>VARK is an abbreviation of first letters of English terms</w:t>
      </w:r>
      <w:r w:rsidR="00E70D91" w:rsidRPr="00867973">
        <w:rPr>
          <w:noProof/>
          <w:lang w:val="en-GB"/>
        </w:rPr>
        <w:t xml:space="preserve">. </w:t>
      </w:r>
      <w:r w:rsidR="007D4A15" w:rsidRPr="00867973">
        <w:rPr>
          <w:noProof/>
          <w:lang w:val="en-GB"/>
        </w:rPr>
        <w:t xml:space="preserve">According to </w:t>
      </w:r>
      <w:r w:rsidR="001F38BB" w:rsidRPr="00867973">
        <w:rPr>
          <w:noProof/>
          <w:lang w:val="en-GB"/>
        </w:rPr>
        <w:t>Flemming´s</w:t>
      </w:r>
      <w:r w:rsidR="007D4A15" w:rsidRPr="00867973">
        <w:rPr>
          <w:noProof/>
          <w:lang w:val="en-GB"/>
        </w:rPr>
        <w:t xml:space="preserve"> model there are four sensory modalities: </w:t>
      </w:r>
    </w:p>
    <w:p w:rsidR="00060320" w:rsidRPr="00867973" w:rsidRDefault="00060320" w:rsidP="00E70D91">
      <w:pPr>
        <w:pStyle w:val="Odstavecseseznamem"/>
        <w:numPr>
          <w:ilvl w:val="0"/>
          <w:numId w:val="19"/>
        </w:numPr>
        <w:spacing w:line="360" w:lineRule="auto"/>
        <w:jc w:val="both"/>
        <w:rPr>
          <w:lang w:val="en-GB"/>
        </w:rPr>
      </w:pPr>
      <w:r w:rsidRPr="00867973">
        <w:rPr>
          <w:lang w:val="en-GB"/>
        </w:rPr>
        <w:t xml:space="preserve">Visual </w:t>
      </w:r>
      <w:r w:rsidR="00E70D91" w:rsidRPr="00867973">
        <w:rPr>
          <w:lang w:val="en-GB"/>
        </w:rPr>
        <w:t>learning</w:t>
      </w:r>
    </w:p>
    <w:p w:rsidR="00060320" w:rsidRPr="00867973" w:rsidRDefault="008E2BE8" w:rsidP="00E70D91">
      <w:pPr>
        <w:numPr>
          <w:ilvl w:val="0"/>
          <w:numId w:val="19"/>
        </w:numPr>
        <w:shd w:val="clear" w:color="auto" w:fill="FFFFFF"/>
        <w:spacing w:before="100" w:beforeAutospacing="1" w:after="100" w:afterAutospacing="1" w:line="360" w:lineRule="auto"/>
        <w:rPr>
          <w:lang w:val="en-GB"/>
        </w:rPr>
      </w:pPr>
      <w:r w:rsidRPr="00867973">
        <w:rPr>
          <w:lang w:val="en-GB"/>
        </w:rPr>
        <w:t>Auditory</w:t>
      </w:r>
      <w:r w:rsidR="00060320" w:rsidRPr="00867973">
        <w:rPr>
          <w:lang w:val="en-GB"/>
        </w:rPr>
        <w:t xml:space="preserve"> </w:t>
      </w:r>
      <w:r w:rsidR="00E70D91" w:rsidRPr="00867973">
        <w:rPr>
          <w:lang w:val="en-GB"/>
        </w:rPr>
        <w:t>learning</w:t>
      </w:r>
    </w:p>
    <w:p w:rsidR="00060320" w:rsidRPr="00867973" w:rsidRDefault="00060320" w:rsidP="00E70D91">
      <w:pPr>
        <w:numPr>
          <w:ilvl w:val="0"/>
          <w:numId w:val="19"/>
        </w:numPr>
        <w:shd w:val="clear" w:color="auto" w:fill="FFFFFF"/>
        <w:spacing w:before="100" w:beforeAutospacing="1" w:after="100" w:afterAutospacing="1" w:line="360" w:lineRule="auto"/>
        <w:rPr>
          <w:lang w:val="en-GB"/>
        </w:rPr>
      </w:pPr>
      <w:r w:rsidRPr="00867973">
        <w:rPr>
          <w:lang w:val="en-GB"/>
        </w:rPr>
        <w:t>Read</w:t>
      </w:r>
      <w:r w:rsidR="00E70D91" w:rsidRPr="00867973">
        <w:rPr>
          <w:lang w:val="en-GB"/>
        </w:rPr>
        <w:t>ing</w:t>
      </w:r>
      <w:r w:rsidRPr="00867973">
        <w:rPr>
          <w:lang w:val="en-GB"/>
        </w:rPr>
        <w:t>/writ</w:t>
      </w:r>
      <w:r w:rsidR="00E70D91" w:rsidRPr="00867973">
        <w:rPr>
          <w:lang w:val="en-GB"/>
        </w:rPr>
        <w:t>ing learning</w:t>
      </w:r>
    </w:p>
    <w:p w:rsidR="00663B8C" w:rsidRPr="00867973" w:rsidRDefault="00060320" w:rsidP="00663B8C">
      <w:pPr>
        <w:numPr>
          <w:ilvl w:val="0"/>
          <w:numId w:val="19"/>
        </w:numPr>
        <w:shd w:val="clear" w:color="auto" w:fill="FFFFFF"/>
        <w:spacing w:before="100" w:beforeAutospacing="1" w:after="100" w:afterAutospacing="1" w:line="360" w:lineRule="auto"/>
        <w:rPr>
          <w:lang w:val="en-GB"/>
        </w:rPr>
      </w:pPr>
      <w:r w:rsidRPr="00867973">
        <w:rPr>
          <w:lang w:val="en-GB"/>
        </w:rPr>
        <w:lastRenderedPageBreak/>
        <w:t xml:space="preserve">Kinesthetic </w:t>
      </w:r>
      <w:r w:rsidR="00E70D91" w:rsidRPr="00867973">
        <w:rPr>
          <w:lang w:val="en-GB"/>
        </w:rPr>
        <w:t>learning</w:t>
      </w:r>
      <w:r w:rsidR="001F38BB" w:rsidRPr="00867973">
        <w:rPr>
          <w:lang w:val="en-GB"/>
        </w:rPr>
        <w:t>. (</w:t>
      </w:r>
      <w:r w:rsidR="001F38BB" w:rsidRPr="00867973">
        <w:rPr>
          <w:i/>
          <w:lang w:val="en-GB"/>
        </w:rPr>
        <w:t>Wikipedia</w:t>
      </w:r>
      <w:r w:rsidR="00A01C2D">
        <w:rPr>
          <w:i/>
          <w:lang w:val="en-GB"/>
        </w:rPr>
        <w:t xml:space="preserve"> ©2</w:t>
      </w:r>
      <w:r w:rsidR="001F38BB" w:rsidRPr="00867973">
        <w:rPr>
          <w:i/>
          <w:lang w:val="en-GB"/>
        </w:rPr>
        <w:t>022</w:t>
      </w:r>
      <w:r w:rsidR="001F38BB" w:rsidRPr="00867973">
        <w:rPr>
          <w:lang w:val="en-GB"/>
        </w:rPr>
        <w:t>)</w:t>
      </w:r>
    </w:p>
    <w:p w:rsidR="004660DF" w:rsidRPr="00867973" w:rsidRDefault="004660DF" w:rsidP="004660DF">
      <w:pPr>
        <w:shd w:val="clear" w:color="auto" w:fill="FFFFFF"/>
        <w:spacing w:before="100" w:beforeAutospacing="1" w:after="100" w:afterAutospacing="1" w:line="360" w:lineRule="auto"/>
        <w:jc w:val="both"/>
        <w:rPr>
          <w:shd w:val="clear" w:color="auto" w:fill="FFFFFF"/>
        </w:rPr>
      </w:pPr>
      <w:r w:rsidRPr="00867973">
        <w:rPr>
          <w:shd w:val="clear" w:color="auto" w:fill="FFFFFF"/>
        </w:rPr>
        <w:t xml:space="preserve">     Though each learner has a predominant style of learning, most of them are a combination of above mentioned four styles. In addition, each of learning styles has a supplementary way of teaching. (</w:t>
      </w:r>
      <w:r w:rsidRPr="00867973">
        <w:rPr>
          <w:i/>
          <w:shd w:val="clear" w:color="auto" w:fill="FFFFFF"/>
        </w:rPr>
        <w:t xml:space="preserve">Bay Atlantic University </w:t>
      </w:r>
      <w:r w:rsidR="00A01C2D">
        <w:rPr>
          <w:i/>
          <w:shd w:val="clear" w:color="auto" w:fill="FFFFFF"/>
        </w:rPr>
        <w:t>©</w:t>
      </w:r>
      <w:r w:rsidRPr="00867973">
        <w:rPr>
          <w:i/>
          <w:shd w:val="clear" w:color="auto" w:fill="FFFFFF"/>
        </w:rPr>
        <w:t>2021</w:t>
      </w:r>
      <w:r w:rsidRPr="00867973">
        <w:rPr>
          <w:shd w:val="clear" w:color="auto" w:fill="FFFFFF"/>
        </w:rPr>
        <w:t>)</w:t>
      </w:r>
    </w:p>
    <w:p w:rsidR="003B5877" w:rsidRDefault="0082454D" w:rsidP="004660DF">
      <w:pPr>
        <w:shd w:val="clear" w:color="auto" w:fill="FFFFFF"/>
        <w:spacing w:before="100" w:beforeAutospacing="1" w:after="100" w:afterAutospacing="1" w:line="360" w:lineRule="auto"/>
        <w:jc w:val="both"/>
        <w:rPr>
          <w:shd w:val="clear" w:color="auto" w:fill="FFFFFF"/>
        </w:rPr>
      </w:pPr>
      <w:r w:rsidRPr="00867973">
        <w:rPr>
          <w:shd w:val="clear" w:color="auto" w:fill="FFFFFF"/>
        </w:rPr>
        <w:t xml:space="preserve">     </w:t>
      </w:r>
      <w:r w:rsidR="004660DF" w:rsidRPr="00867973">
        <w:rPr>
          <w:shd w:val="clear" w:color="auto" w:fill="FFFFFF"/>
        </w:rPr>
        <w:t>Brief</w:t>
      </w:r>
      <w:r w:rsidR="001D2FDD" w:rsidRPr="00867973">
        <w:rPr>
          <w:shd w:val="clear" w:color="auto" w:fill="FFFFFF"/>
        </w:rPr>
        <w:t xml:space="preserve"> characteristics </w:t>
      </w:r>
      <w:r w:rsidR="004660DF" w:rsidRPr="00867973">
        <w:rPr>
          <w:shd w:val="clear" w:color="auto" w:fill="FFFFFF"/>
        </w:rPr>
        <w:t xml:space="preserve">of </w:t>
      </w:r>
      <w:r w:rsidR="001D2FDD" w:rsidRPr="00867973">
        <w:rPr>
          <w:shd w:val="clear" w:color="auto" w:fill="FFFFFF"/>
        </w:rPr>
        <w:t xml:space="preserve">each of these styles </w:t>
      </w:r>
      <w:r w:rsidR="004660DF" w:rsidRPr="00867973">
        <w:rPr>
          <w:shd w:val="clear" w:color="auto" w:fill="FFFFFF"/>
        </w:rPr>
        <w:t xml:space="preserve">is given in the following chapters. </w:t>
      </w:r>
    </w:p>
    <w:p w:rsidR="00136D4E" w:rsidRPr="00136D4E" w:rsidRDefault="00136D4E" w:rsidP="004660DF">
      <w:pPr>
        <w:shd w:val="clear" w:color="auto" w:fill="FFFFFF"/>
        <w:spacing w:before="100" w:beforeAutospacing="1" w:after="100" w:afterAutospacing="1" w:line="360" w:lineRule="auto"/>
        <w:jc w:val="both"/>
        <w:rPr>
          <w:shd w:val="clear" w:color="auto" w:fill="FFFFFF"/>
        </w:rPr>
      </w:pPr>
    </w:p>
    <w:p w:rsidR="00663B8C" w:rsidRPr="00F0501A" w:rsidRDefault="00663B8C" w:rsidP="00F0501A">
      <w:pPr>
        <w:pStyle w:val="Nadpis3"/>
      </w:pPr>
      <w:bookmarkStart w:id="20" w:name="_Toc106263158"/>
      <w:r w:rsidRPr="00F0501A">
        <w:t>Visual learning</w:t>
      </w:r>
      <w:bookmarkEnd w:id="20"/>
    </w:p>
    <w:p w:rsidR="00570551" w:rsidRPr="00867973" w:rsidRDefault="00570551" w:rsidP="00BF1202">
      <w:pPr>
        <w:rPr>
          <w:lang w:val="en-GB"/>
        </w:rPr>
      </w:pPr>
    </w:p>
    <w:p w:rsidR="00CB06FF" w:rsidRPr="00867973" w:rsidRDefault="004660DF" w:rsidP="00DF0E61">
      <w:pPr>
        <w:shd w:val="clear" w:color="auto" w:fill="FFFFFF"/>
        <w:spacing w:before="100" w:beforeAutospacing="1" w:after="100" w:afterAutospacing="1" w:line="360" w:lineRule="auto"/>
        <w:jc w:val="both"/>
      </w:pPr>
      <w:r w:rsidRPr="00867973">
        <w:t xml:space="preserve">     </w:t>
      </w:r>
      <w:r w:rsidR="00CB06FF" w:rsidRPr="00867973">
        <w:t xml:space="preserve">The sight is the principle sense for learners of this type. </w:t>
      </w:r>
      <w:r w:rsidR="001D2FDD" w:rsidRPr="00867973">
        <w:t xml:space="preserve">Such learner needs to </w:t>
      </w:r>
      <w:r w:rsidR="001D2FDD" w:rsidRPr="00867973">
        <w:rPr>
          <w:lang w:val="en-GB"/>
        </w:rPr>
        <w:t xml:space="preserve">“see” information in order to understand it. </w:t>
      </w:r>
      <w:r w:rsidR="00CB06FF" w:rsidRPr="00867973">
        <w:t xml:space="preserve">Using separate colours for different themes, </w:t>
      </w:r>
      <w:r w:rsidR="007919A5" w:rsidRPr="00867973">
        <w:t xml:space="preserve">patterns, shapes, </w:t>
      </w:r>
      <w:r w:rsidR="00CB06FF" w:rsidRPr="00867973">
        <w:t xml:space="preserve">various stickers </w:t>
      </w:r>
      <w:r w:rsidR="007919A5" w:rsidRPr="00867973">
        <w:t xml:space="preserve">which are used to highlight and convey information </w:t>
      </w:r>
      <w:r w:rsidR="00CB06FF" w:rsidRPr="00867973">
        <w:t xml:space="preserve">is important for a learner who belongs to visual typology. Diagrams, graphs, </w:t>
      </w:r>
      <w:r w:rsidR="001D2FDD" w:rsidRPr="00867973">
        <w:t xml:space="preserve">maps, </w:t>
      </w:r>
      <w:r w:rsidR="00CB06FF" w:rsidRPr="00867973">
        <w:t xml:space="preserve">pictures or charts are imporant for their learning and </w:t>
      </w:r>
      <w:r w:rsidR="001D2FDD" w:rsidRPr="00867973">
        <w:t>processing information</w:t>
      </w:r>
      <w:r w:rsidR="00CB06FF" w:rsidRPr="00867973">
        <w:t xml:space="preserve">. Anything these people can perceive with their sight is easier to remember. Monotonous text is not suitable for them. They prefer their teacher using board and writing down notes, drawings, using presentation or demonstration of subject matter.  It does not necessary mean that watching videos and films help them to learn unless they include demonstrations of given topic. </w:t>
      </w:r>
      <w:r w:rsidR="007919A5" w:rsidRPr="00867973">
        <w:t>(</w:t>
      </w:r>
      <w:r w:rsidR="007919A5" w:rsidRPr="00867973">
        <w:rPr>
          <w:i/>
        </w:rPr>
        <w:t xml:space="preserve">Wikipedia </w:t>
      </w:r>
      <w:r w:rsidR="00D63DDA">
        <w:rPr>
          <w:i/>
        </w:rPr>
        <w:t>©</w:t>
      </w:r>
      <w:r w:rsidR="007919A5" w:rsidRPr="00867973">
        <w:rPr>
          <w:i/>
        </w:rPr>
        <w:t xml:space="preserve">2022; Bay Atlantic </w:t>
      </w:r>
      <w:r w:rsidRPr="00867973">
        <w:rPr>
          <w:i/>
        </w:rPr>
        <w:t>U</w:t>
      </w:r>
      <w:r w:rsidR="007919A5" w:rsidRPr="00867973">
        <w:rPr>
          <w:i/>
        </w:rPr>
        <w:t>niversity</w:t>
      </w:r>
      <w:r w:rsidRPr="00867973">
        <w:rPr>
          <w:i/>
        </w:rPr>
        <w:t xml:space="preserve"> </w:t>
      </w:r>
      <w:r w:rsidR="00D63DDA">
        <w:rPr>
          <w:i/>
        </w:rPr>
        <w:t>©</w:t>
      </w:r>
      <w:r w:rsidRPr="00867973">
        <w:rPr>
          <w:i/>
        </w:rPr>
        <w:t>2021</w:t>
      </w:r>
      <w:r w:rsidRPr="00867973">
        <w:t>)</w:t>
      </w:r>
    </w:p>
    <w:p w:rsidR="00CB06FF" w:rsidRPr="00867973" w:rsidRDefault="00CB06FF" w:rsidP="00CB06FF"/>
    <w:p w:rsidR="00CB06FF" w:rsidRPr="00867973" w:rsidRDefault="008E2BE8" w:rsidP="00F0501A">
      <w:pPr>
        <w:pStyle w:val="Nadpis3"/>
      </w:pPr>
      <w:bookmarkStart w:id="21" w:name="_Toc106263159"/>
      <w:r w:rsidRPr="00867973">
        <w:t>Auditory</w:t>
      </w:r>
      <w:r w:rsidR="0005101A" w:rsidRPr="00867973">
        <w:t xml:space="preserve"> (aural)</w:t>
      </w:r>
      <w:r w:rsidR="00CB06FF" w:rsidRPr="00867973">
        <w:t xml:space="preserve"> </w:t>
      </w:r>
      <w:r w:rsidR="00663B8C" w:rsidRPr="00867973">
        <w:t>learning</w:t>
      </w:r>
      <w:bookmarkEnd w:id="21"/>
    </w:p>
    <w:p w:rsidR="001D2077" w:rsidRPr="00867973" w:rsidRDefault="001D2077" w:rsidP="001D2077">
      <w:pPr>
        <w:pStyle w:val="Normlnweb"/>
        <w:shd w:val="clear" w:color="auto" w:fill="FFFFFF"/>
        <w:spacing w:before="120" w:beforeAutospacing="0" w:after="120" w:afterAutospacing="0"/>
        <w:rPr>
          <w:rFonts w:ascii="Arial" w:hAnsi="Arial" w:cs="Arial"/>
          <w:sz w:val="21"/>
          <w:szCs w:val="21"/>
        </w:rPr>
      </w:pPr>
    </w:p>
    <w:p w:rsidR="008E2BE8" w:rsidRPr="00867973" w:rsidRDefault="008B6F5A" w:rsidP="00E35861">
      <w:pPr>
        <w:shd w:val="clear" w:color="auto" w:fill="FFFFFF"/>
        <w:spacing w:before="100" w:beforeAutospacing="1" w:after="100" w:afterAutospacing="1" w:line="360" w:lineRule="auto"/>
        <w:jc w:val="both"/>
      </w:pPr>
      <w:r w:rsidRPr="00867973">
        <w:t xml:space="preserve">     </w:t>
      </w:r>
      <w:r w:rsidR="00CB06FF" w:rsidRPr="00867973">
        <w:t xml:space="preserve">Hearing is the principle sense for learners of this type. For these type of learners (who belong to </w:t>
      </w:r>
      <w:r w:rsidRPr="00867973">
        <w:t>auditory</w:t>
      </w:r>
      <w:r w:rsidR="00CB06FF" w:rsidRPr="00867973">
        <w:t xml:space="preserve">, i.e. hearing typology) it is important to listen to the subject matter in order to understand it properly. </w:t>
      </w:r>
      <w:r w:rsidR="008E2BE8" w:rsidRPr="00867973">
        <w:t>They are good listeners when other people speak.</w:t>
      </w:r>
      <w:r w:rsidR="00CB06FF" w:rsidRPr="00867973">
        <w:t xml:space="preserve"> There are various types of listening: lectures, discussion, music, dialogue etc. One of the advantages of a lecture is that a student learns during it at school. </w:t>
      </w:r>
      <w:r w:rsidR="008E2BE8" w:rsidRPr="00867973">
        <w:t>Auditory learnes learn best when they talk about the subject matter (with classmate, friend, in the form of lectures or group discussions), i.e. saying things loud helps them to understand the context. They often use conversation to sort their thoughts. It</w:t>
      </w:r>
      <w:r w:rsidRPr="00867973">
        <w:t xml:space="preserve"> </w:t>
      </w:r>
      <w:r w:rsidR="008E2BE8" w:rsidRPr="00867973">
        <w:t xml:space="preserve">is recommended for </w:t>
      </w:r>
      <w:r w:rsidRPr="00867973">
        <w:t>auditory</w:t>
      </w:r>
      <w:r w:rsidR="008E2BE8" w:rsidRPr="00867973">
        <w:t xml:space="preserve"> type of learners to </w:t>
      </w:r>
      <w:r w:rsidR="00AE18BD" w:rsidRPr="00867973">
        <w:t>emphasize school attendance</w:t>
      </w:r>
      <w:r w:rsidR="008E2BE8" w:rsidRPr="00867973">
        <w:t xml:space="preserve"> or regular couses. They often do not write notes, that is why they need to supplement the </w:t>
      </w:r>
      <w:r w:rsidR="008E2BE8" w:rsidRPr="00867973">
        <w:lastRenderedPageBreak/>
        <w:t xml:space="preserve">information from the lesson, e.g. by reading various literature. </w:t>
      </w:r>
      <w:r w:rsidRPr="00867973">
        <w:t>They can also easily learn by using recordings of the curriculum or mnemonic aids. However, this type of learning is not suitable for every subject. In the case of learning technical or mathematical subjects where it is necessary to understand logic and principle, this way of learning may not necessarily be beneficial. (</w:t>
      </w:r>
      <w:r w:rsidRPr="00867973">
        <w:rPr>
          <w:i/>
        </w:rPr>
        <w:t>Kubíčková, 2015, p.26; Wikipedia @2022; Bay Atlantic University @2021</w:t>
      </w:r>
      <w:r w:rsidR="00682104">
        <w:rPr>
          <w:i/>
        </w:rPr>
        <w:t>)</w:t>
      </w:r>
    </w:p>
    <w:p w:rsidR="00E35861" w:rsidRPr="00867973" w:rsidRDefault="00E35861" w:rsidP="00E35861">
      <w:pPr>
        <w:shd w:val="clear" w:color="auto" w:fill="FFFFFF"/>
        <w:spacing w:before="100" w:beforeAutospacing="1" w:after="100" w:afterAutospacing="1" w:line="360" w:lineRule="auto"/>
        <w:jc w:val="both"/>
      </w:pPr>
    </w:p>
    <w:p w:rsidR="00CB06FF" w:rsidRPr="00867973" w:rsidRDefault="00CB06FF" w:rsidP="00F0501A">
      <w:pPr>
        <w:pStyle w:val="Nadpis3"/>
      </w:pPr>
      <w:bookmarkStart w:id="22" w:name="_Hlk100271117"/>
      <w:bookmarkStart w:id="23" w:name="_Toc106263160"/>
      <w:r w:rsidRPr="00867973">
        <w:t>Read</w:t>
      </w:r>
      <w:r w:rsidR="00663B8C" w:rsidRPr="00867973">
        <w:t>ing</w:t>
      </w:r>
      <w:r w:rsidRPr="00867973">
        <w:t>/writ</w:t>
      </w:r>
      <w:r w:rsidR="00663B8C" w:rsidRPr="00867973">
        <w:t>ing</w:t>
      </w:r>
      <w:r w:rsidRPr="00867973">
        <w:t xml:space="preserve"> </w:t>
      </w:r>
      <w:bookmarkEnd w:id="22"/>
      <w:r w:rsidR="00663B8C" w:rsidRPr="00867973">
        <w:t>learning</w:t>
      </w:r>
      <w:bookmarkEnd w:id="23"/>
    </w:p>
    <w:p w:rsidR="00CB06FF" w:rsidRPr="00867973" w:rsidRDefault="00CB06FF" w:rsidP="00BC66E4">
      <w:pPr>
        <w:shd w:val="clear" w:color="auto" w:fill="FFFFFF"/>
        <w:spacing w:before="480" w:after="480" w:line="360" w:lineRule="auto"/>
        <w:jc w:val="both"/>
      </w:pPr>
      <w:r w:rsidRPr="00867973">
        <w:t xml:space="preserve">     Working with text is ideal for learners of this typology</w:t>
      </w:r>
      <w:r w:rsidR="0005101A" w:rsidRPr="00867973">
        <w:t xml:space="preserve">, whether it is in the written form (writing the text down) or simply reading the text. </w:t>
      </w:r>
      <w:r w:rsidR="00BC66E4" w:rsidRPr="00867973">
        <w:t xml:space="preserve">In other words text-based input and output is prefered by these learners. It includes various reports, manuals, handouts, essays or assignments. </w:t>
      </w:r>
      <w:r w:rsidRPr="00867973">
        <w:t>They are also able to learn through self-study without any help of a teacher. To understand the subject matter this type of student</w:t>
      </w:r>
      <w:r w:rsidR="00BC66E4" w:rsidRPr="00867973">
        <w:t>s</w:t>
      </w:r>
      <w:r w:rsidRPr="00867973">
        <w:t xml:space="preserve"> needs to read </w:t>
      </w:r>
      <w:r w:rsidR="00BC66E4" w:rsidRPr="00867973">
        <w:t xml:space="preserve">or write down the information, text is more powerful than any kind of auditory or visual aids. To make them engaged and understood certain lessons, it would be the best to have them describe various topics and curriculum by written statements, take written quizzes on topics etc. </w:t>
      </w:r>
      <w:r w:rsidRPr="00867973">
        <w:t xml:space="preserve">They tend to have very well-developed abstract thinking and imagination and are able to memorize entire pages from coursebooks. </w:t>
      </w:r>
      <w:r w:rsidR="00BC66E4" w:rsidRPr="00867973">
        <w:t>(</w:t>
      </w:r>
      <w:r w:rsidR="00BC66E4" w:rsidRPr="00867973">
        <w:rPr>
          <w:i/>
        </w:rPr>
        <w:t xml:space="preserve">Bay Atlantic University </w:t>
      </w:r>
      <w:r w:rsidR="00682104">
        <w:rPr>
          <w:i/>
        </w:rPr>
        <w:t>©</w:t>
      </w:r>
      <w:r w:rsidR="00BC66E4" w:rsidRPr="00867973">
        <w:rPr>
          <w:i/>
        </w:rPr>
        <w:t xml:space="preserve">2021; The VARK Modalities </w:t>
      </w:r>
      <w:r w:rsidR="00682104">
        <w:rPr>
          <w:i/>
        </w:rPr>
        <w:t>©</w:t>
      </w:r>
      <w:r w:rsidR="00BC66E4" w:rsidRPr="00867973">
        <w:rPr>
          <w:i/>
        </w:rPr>
        <w:t>2022</w:t>
      </w:r>
      <w:r w:rsidR="00BC66E4" w:rsidRPr="00867973">
        <w:t>)</w:t>
      </w:r>
    </w:p>
    <w:p w:rsidR="00CB06FF" w:rsidRPr="00867973" w:rsidRDefault="00CB06FF" w:rsidP="00CB06FF"/>
    <w:p w:rsidR="00CB06FF" w:rsidRPr="00867973" w:rsidRDefault="00CB06FF" w:rsidP="00F0501A">
      <w:pPr>
        <w:pStyle w:val="Nadpis3"/>
      </w:pPr>
      <w:bookmarkStart w:id="24" w:name="_Toc106263161"/>
      <w:r w:rsidRPr="00867973">
        <w:t xml:space="preserve">Kinesthetic </w:t>
      </w:r>
      <w:r w:rsidR="00663B8C" w:rsidRPr="00867973">
        <w:t>learning</w:t>
      </w:r>
      <w:bookmarkEnd w:id="24"/>
    </w:p>
    <w:p w:rsidR="00CB06FF" w:rsidRPr="00867973" w:rsidRDefault="00CB06FF" w:rsidP="00CB06FF"/>
    <w:p w:rsidR="008B12A1" w:rsidRPr="00136D4E" w:rsidRDefault="00CB06FF" w:rsidP="00136D4E">
      <w:pPr>
        <w:spacing w:line="360" w:lineRule="auto"/>
        <w:jc w:val="both"/>
      </w:pPr>
      <w:r w:rsidRPr="00867973">
        <w:t xml:space="preserve">     The basic sense in learning of these people is practical experience</w:t>
      </w:r>
      <w:r w:rsidR="008B12A1" w:rsidRPr="00867973">
        <w:t xml:space="preserve">, these students need to carry out physical activity rather then listen to a lecture. </w:t>
      </w:r>
      <w:r w:rsidRPr="00867973">
        <w:t xml:space="preserve"> </w:t>
      </w:r>
      <w:r w:rsidR="008B12A1" w:rsidRPr="00867973">
        <w:t xml:space="preserve">These individuals prefer learning by doing things. </w:t>
      </w:r>
      <w:r w:rsidRPr="00867973">
        <w:t xml:space="preserve">Touches and movements are important for a learner of kinesthetic type in order to understand the subject matter. Explaining, reading or writing is not sufficient for these learners. They are comfortable with learning by trial and error method as well as experimentation. It is suitable to teach them with help of </w:t>
      </w:r>
      <w:r w:rsidR="009348C3" w:rsidRPr="00867973">
        <w:t>personal experience, simulations</w:t>
      </w:r>
      <w:r w:rsidR="008B12A1" w:rsidRPr="00867973">
        <w:t xml:space="preserve">, demonstrations </w:t>
      </w:r>
      <w:r w:rsidR="009348C3" w:rsidRPr="00867973">
        <w:t>and</w:t>
      </w:r>
      <w:r w:rsidRPr="00867973">
        <w:t xml:space="preserve"> exercises that keep them entertained and busy, as these learners have often difficulties to keep attention. </w:t>
      </w:r>
      <w:r w:rsidR="008B12A1" w:rsidRPr="00867973">
        <w:t>(</w:t>
      </w:r>
      <w:r w:rsidR="008B12A1" w:rsidRPr="00867973">
        <w:rPr>
          <w:i/>
        </w:rPr>
        <w:t xml:space="preserve">Kubíčková, 2015, p. 27; Wikipedia </w:t>
      </w:r>
      <w:r w:rsidR="00211BF5">
        <w:rPr>
          <w:i/>
        </w:rPr>
        <w:t>©</w:t>
      </w:r>
      <w:r w:rsidR="008B12A1" w:rsidRPr="00867973">
        <w:rPr>
          <w:i/>
        </w:rPr>
        <w:t>2022</w:t>
      </w:r>
      <w:r w:rsidR="00211BF5">
        <w:rPr>
          <w:i/>
        </w:rPr>
        <w:t>;</w:t>
      </w:r>
      <w:r w:rsidR="008B12A1" w:rsidRPr="00867973">
        <w:rPr>
          <w:i/>
        </w:rPr>
        <w:t xml:space="preserve"> Bay Atlantic University </w:t>
      </w:r>
      <w:r w:rsidR="00211BF5">
        <w:rPr>
          <w:i/>
        </w:rPr>
        <w:t>©</w:t>
      </w:r>
      <w:r w:rsidR="008B12A1" w:rsidRPr="00867973">
        <w:rPr>
          <w:i/>
        </w:rPr>
        <w:t>2021</w:t>
      </w:r>
      <w:r w:rsidR="008B12A1" w:rsidRPr="00867973">
        <w:t>)</w:t>
      </w:r>
    </w:p>
    <w:p w:rsidR="00F51F10" w:rsidRPr="00206BCE" w:rsidRDefault="00F51F10" w:rsidP="00F51F10">
      <w:pPr>
        <w:pStyle w:val="Nadpis2"/>
        <w:spacing w:after="240"/>
        <w:ind w:left="578" w:hanging="578"/>
        <w:jc w:val="both"/>
        <w:rPr>
          <w:sz w:val="30"/>
          <w:szCs w:val="30"/>
          <w:lang w:val="en-GB"/>
        </w:rPr>
      </w:pPr>
      <w:bookmarkStart w:id="25" w:name="_Toc106263162"/>
      <w:r w:rsidRPr="00206BCE">
        <w:rPr>
          <w:sz w:val="30"/>
          <w:szCs w:val="30"/>
          <w:lang w:val="en-GB"/>
        </w:rPr>
        <w:lastRenderedPageBreak/>
        <w:t>Communicative Language Teaching (CLT)</w:t>
      </w:r>
      <w:bookmarkEnd w:id="25"/>
      <w:r w:rsidRPr="00206BCE">
        <w:rPr>
          <w:sz w:val="30"/>
          <w:szCs w:val="30"/>
          <w:lang w:val="en-GB"/>
        </w:rPr>
        <w:t xml:space="preserve"> </w:t>
      </w:r>
    </w:p>
    <w:p w:rsidR="00F51F10" w:rsidRPr="00867973" w:rsidRDefault="00F51F10" w:rsidP="00F51F10">
      <w:pPr>
        <w:rPr>
          <w:lang w:val="en-GB"/>
        </w:rPr>
      </w:pPr>
    </w:p>
    <w:p w:rsidR="00F51F10" w:rsidRPr="00867973" w:rsidRDefault="00F51F10" w:rsidP="00F51F10">
      <w:pPr>
        <w:spacing w:line="360" w:lineRule="auto"/>
        <w:ind w:firstLine="360"/>
        <w:jc w:val="both"/>
        <w:rPr>
          <w:lang w:val="en-GB"/>
        </w:rPr>
      </w:pPr>
      <w:r w:rsidRPr="00867973">
        <w:rPr>
          <w:lang w:val="en-GB"/>
        </w:rPr>
        <w:t xml:space="preserve">It is appropriate to mention one important aspect, which should be </w:t>
      </w:r>
      <w:proofErr w:type="gramStart"/>
      <w:r w:rsidRPr="00867973">
        <w:rPr>
          <w:lang w:val="en-GB"/>
        </w:rPr>
        <w:t>taken into account</w:t>
      </w:r>
      <w:proofErr w:type="gramEnd"/>
      <w:r w:rsidRPr="00867973">
        <w:rPr>
          <w:lang w:val="en-GB"/>
        </w:rPr>
        <w:t xml:space="preserve"> when working with authentic materials. While teaching conversation through using authentic materials, we should search for a method that would lead us to the right and successful teaching process. CLT could be the right process to teach conversation effectively. It is well known, that students learn better through doing things and practical training rather than studying theory how the language works. All activities should approach the real situations as much as possible. There should be created a safe space for experimenting and teachers should be tolerant to errors. </w:t>
      </w:r>
    </w:p>
    <w:p w:rsidR="00F51F10" w:rsidRPr="00867973" w:rsidRDefault="00F51F10" w:rsidP="00F51F10">
      <w:pPr>
        <w:spacing w:line="360" w:lineRule="auto"/>
        <w:jc w:val="both"/>
        <w:rPr>
          <w:lang w:val="en-GB"/>
        </w:rPr>
      </w:pPr>
      <w:r w:rsidRPr="00867973">
        <w:rPr>
          <w:lang w:val="en-GB"/>
        </w:rPr>
        <w:t xml:space="preserve">     Communicative Language Teaching is a modern method that is focused more on language context than on grammar. One of the principles of CLT is that “</w:t>
      </w:r>
      <w:r w:rsidRPr="00867973">
        <w:rPr>
          <w:i/>
          <w:lang w:val="en-GB"/>
        </w:rPr>
        <w:t>if students get enough exposure to language, and opportunities for language use – and if they are motivated – then language learning will take care of itself</w:t>
      </w:r>
      <w:r w:rsidRPr="00867973">
        <w:rPr>
          <w:lang w:val="en-GB"/>
        </w:rPr>
        <w:t>.” (</w:t>
      </w:r>
      <w:r w:rsidRPr="00867973">
        <w:rPr>
          <w:i/>
          <w:lang w:val="en-GB"/>
        </w:rPr>
        <w:t>Harmer, 2007, p. 50</w:t>
      </w:r>
      <w:r w:rsidRPr="00867973">
        <w:rPr>
          <w:lang w:val="en-GB"/>
        </w:rPr>
        <w:t xml:space="preserve">). </w:t>
      </w:r>
    </w:p>
    <w:p w:rsidR="00F51F10" w:rsidRPr="00867973" w:rsidRDefault="00F51F10" w:rsidP="00F51F10">
      <w:pPr>
        <w:spacing w:line="360" w:lineRule="auto"/>
        <w:jc w:val="both"/>
        <w:rPr>
          <w:lang w:val="en-GB"/>
        </w:rPr>
      </w:pPr>
      <w:r w:rsidRPr="00867973">
        <w:rPr>
          <w:lang w:val="en-GB"/>
        </w:rPr>
        <w:t xml:space="preserve">     According to Harmer (</w:t>
      </w:r>
      <w:r w:rsidRPr="00867973">
        <w:rPr>
          <w:i/>
          <w:lang w:val="en-GB"/>
        </w:rPr>
        <w:t>2007, p. 50</w:t>
      </w:r>
      <w:r w:rsidRPr="00867973">
        <w:rPr>
          <w:lang w:val="en-GB"/>
        </w:rPr>
        <w:t xml:space="preserve">) the focus has been on communicating real messages rather than grammatically controlled language. The effect of CLT is beneficial since in fact the learners do not learn a language to know about it, but to communicate with it. </w:t>
      </w:r>
    </w:p>
    <w:p w:rsidR="00F51F10" w:rsidRPr="00867973" w:rsidRDefault="00F51F10" w:rsidP="00F51F10">
      <w:pPr>
        <w:spacing w:line="360" w:lineRule="auto"/>
        <w:jc w:val="both"/>
        <w:rPr>
          <w:lang w:val="en-GB"/>
        </w:rPr>
      </w:pPr>
      <w:r w:rsidRPr="00867973">
        <w:rPr>
          <w:lang w:val="en-GB"/>
        </w:rPr>
        <w:t xml:space="preserve">      Talking about conversation teaching, the main goal is to develop fluency in the language. </w:t>
      </w:r>
      <w:r w:rsidR="00206BCE">
        <w:rPr>
          <w:lang w:val="en-GB"/>
        </w:rPr>
        <w:t>“</w:t>
      </w:r>
      <w:r w:rsidRPr="00867973">
        <w:rPr>
          <w:i/>
          <w:lang w:val="en-GB"/>
        </w:rPr>
        <w:t>Fluency is natural language use occurring when a speaker engages in meaninful interaction and maintain comprehensible and ongoing communication despite limitations in his or her communicative competence</w:t>
      </w:r>
      <w:r w:rsidRPr="00867973">
        <w:rPr>
          <w:lang w:val="en-GB"/>
        </w:rPr>
        <w:t>.</w:t>
      </w:r>
      <w:r w:rsidR="00206BCE">
        <w:rPr>
          <w:lang w:val="en-GB"/>
        </w:rPr>
        <w:t>”</w:t>
      </w:r>
      <w:r w:rsidRPr="00867973">
        <w:rPr>
          <w:lang w:val="en-GB"/>
        </w:rPr>
        <w:t xml:space="preserve"> (</w:t>
      </w:r>
      <w:r w:rsidRPr="00867973">
        <w:rPr>
          <w:i/>
          <w:lang w:val="en-GB"/>
        </w:rPr>
        <w:t>Richards, Rodgers 2006, p. 105</w:t>
      </w:r>
      <w:r w:rsidRPr="00867973">
        <w:rPr>
          <w:lang w:val="en-GB"/>
        </w:rPr>
        <w:t>)</w:t>
      </w:r>
    </w:p>
    <w:p w:rsidR="00F51F10" w:rsidRPr="00867973" w:rsidRDefault="00F51F10" w:rsidP="00F51F10">
      <w:pPr>
        <w:spacing w:line="360" w:lineRule="auto"/>
        <w:jc w:val="both"/>
        <w:rPr>
          <w:lang w:val="en-GB"/>
        </w:rPr>
      </w:pPr>
      <w:r w:rsidRPr="00867973">
        <w:rPr>
          <w:rFonts w:ascii="Arial" w:hAnsi="Arial" w:cs="Arial"/>
          <w:sz w:val="21"/>
          <w:szCs w:val="21"/>
          <w:shd w:val="clear" w:color="auto" w:fill="FFFFFF"/>
        </w:rPr>
        <w:t xml:space="preserve">     </w:t>
      </w:r>
      <w:r w:rsidRPr="00867973">
        <w:rPr>
          <w:lang w:val="en-GB"/>
        </w:rPr>
        <w:t>This is also supported by Ray (</w:t>
      </w:r>
      <w:r w:rsidRPr="00867973">
        <w:rPr>
          <w:i/>
          <w:lang w:val="en-GB"/>
        </w:rPr>
        <w:t>2020</w:t>
      </w:r>
      <w:r w:rsidRPr="00867973">
        <w:rPr>
          <w:lang w:val="en-GB"/>
        </w:rPr>
        <w:t xml:space="preserve">) who claims, that in order to develop competence in communication, language has to be authentic. According to him authentic materials help learners learn the language by its using and authentic texts used in CLT helps to improve communicative competence. </w:t>
      </w:r>
    </w:p>
    <w:p w:rsidR="00F51F10" w:rsidRPr="00867973" w:rsidRDefault="00F51F10" w:rsidP="00F51F10">
      <w:pPr>
        <w:spacing w:line="360" w:lineRule="auto"/>
        <w:jc w:val="both"/>
        <w:rPr>
          <w:lang w:val="en-GB"/>
        </w:rPr>
      </w:pPr>
      <w:r w:rsidRPr="00867973">
        <w:rPr>
          <w:lang w:val="en-GB"/>
        </w:rPr>
        <w:t xml:space="preserve">     The use of authentic materials in the classroom enables students to have exposure and access to the real language, used in a real context. By this way students are more motivated to study and search on thei</w:t>
      </w:r>
      <w:r w:rsidR="00574150">
        <w:rPr>
          <w:lang w:val="en-GB"/>
        </w:rPr>
        <w:t>r</w:t>
      </w:r>
      <w:r w:rsidRPr="00867973">
        <w:rPr>
          <w:lang w:val="en-GB"/>
        </w:rPr>
        <w:t xml:space="preserve"> own, when they experience real-life situations in in-class activities. </w:t>
      </w:r>
    </w:p>
    <w:p w:rsidR="008B12A1" w:rsidRPr="00867973" w:rsidRDefault="008B12A1" w:rsidP="00CB06FF">
      <w:pPr>
        <w:spacing w:line="360" w:lineRule="auto"/>
        <w:jc w:val="both"/>
      </w:pPr>
    </w:p>
    <w:p w:rsidR="00A43D1A" w:rsidRPr="00867973" w:rsidRDefault="00A43D1A" w:rsidP="00CB06FF">
      <w:pPr>
        <w:spacing w:line="360" w:lineRule="auto"/>
        <w:jc w:val="both"/>
      </w:pPr>
    </w:p>
    <w:p w:rsidR="00F51F10" w:rsidRPr="00867973" w:rsidRDefault="00CB06FF" w:rsidP="00F51F10">
      <w:pPr>
        <w:spacing w:line="360" w:lineRule="auto"/>
        <w:jc w:val="both"/>
      </w:pPr>
      <w:r w:rsidRPr="00867973">
        <w:t xml:space="preserve">     </w:t>
      </w:r>
      <w:r w:rsidR="00F51F10" w:rsidRPr="00867973">
        <w:t>Each of the learners has a unique combination of factors, that influence his/her ability to learn and noone belongs to only one typology one hundred percent. Our senses complement each other and it</w:t>
      </w:r>
      <w:r w:rsidR="00B56428">
        <w:t xml:space="preserve"> </w:t>
      </w:r>
      <w:r w:rsidR="00F51F10" w:rsidRPr="00867973">
        <w:t xml:space="preserve">is not possible to use the same senses for learning different subjects (maths, </w:t>
      </w:r>
      <w:r w:rsidR="00F51F10" w:rsidRPr="00867973">
        <w:lastRenderedPageBreak/>
        <w:t xml:space="preserve">English, physical education etc.). If one of the senses dominates, it does not mean that the reamining senses are useless and stunted. </w:t>
      </w:r>
    </w:p>
    <w:p w:rsidR="0002623C" w:rsidRPr="00F44C38" w:rsidRDefault="0002623C" w:rsidP="00F51F10">
      <w:pPr>
        <w:spacing w:line="360" w:lineRule="auto"/>
        <w:jc w:val="both"/>
      </w:pPr>
      <w:r w:rsidRPr="00867973">
        <w:t xml:space="preserve">     There are basically four language skills that students need to be able to communicate in a foreign language. These are reading, writing, listening and speaking. These disciplines cover the spectrum of senses used in learning and so the learning typologies described in previous chapters. Some learners naturally prefer writing, others prefer conversation or reading. If the teacher practices writing or reading it will be more difficult for kinesthetic type of learner than for visual type. If it is a conversation which is practiced it will be preferable for kinesthetic type than for reading/writing type, who prefer</w:t>
      </w:r>
      <w:r w:rsidR="00B56428">
        <w:t>s</w:t>
      </w:r>
      <w:r w:rsidRPr="00867973">
        <w:t xml:space="preserve"> self-study. Nevertheless, there is strictly separated space dedicated to all of these language skills in common modern language coursebooks. In the </w:t>
      </w:r>
      <w:r w:rsidRPr="00F44C38">
        <w:t xml:space="preserve">chapters we can find sections for reading, writing, listening and speaking. </w:t>
      </w:r>
      <w:r w:rsidR="00FF6095" w:rsidRPr="00F44C38">
        <w:t xml:space="preserve">This layout of coursebooks is very common and logical. </w:t>
      </w:r>
    </w:p>
    <w:p w:rsidR="009348C3" w:rsidRPr="00136D4E" w:rsidRDefault="0002623C" w:rsidP="00CB06FF">
      <w:pPr>
        <w:spacing w:line="360" w:lineRule="auto"/>
        <w:jc w:val="both"/>
        <w:rPr>
          <w:lang w:val="en-GB"/>
        </w:rPr>
      </w:pPr>
      <w:r w:rsidRPr="00F44C38">
        <w:t xml:space="preserve">     While using audiovisual authentic materials in the language classroom (</w:t>
      </w:r>
      <w:r w:rsidR="00835C2D" w:rsidRPr="00F44C38">
        <w:t>appropriately chosen</w:t>
      </w:r>
      <w:r w:rsidRPr="00F44C38">
        <w:t xml:space="preserve">) it is possible to involve all senses and thus all types of learners at once, unlike classic coursebooks. Songs and music are examples of </w:t>
      </w:r>
      <w:r w:rsidR="00BA5A28" w:rsidRPr="00F44C38">
        <w:t xml:space="preserve">such </w:t>
      </w:r>
      <w:r w:rsidR="0065442E" w:rsidRPr="00F44C38">
        <w:t>authentic</w:t>
      </w:r>
      <w:r w:rsidRPr="00F44C38">
        <w:t xml:space="preserve"> </w:t>
      </w:r>
      <w:r w:rsidR="00BA5A28" w:rsidRPr="00F44C38">
        <w:t xml:space="preserve">(audiovisual) </w:t>
      </w:r>
      <w:r w:rsidRPr="00F44C38">
        <w:t>materials which are discussed in more detail in the following chapters. Even if such teaching material is authentic, i.e. not orginally modified for educational purposes, it could be advantageous</w:t>
      </w:r>
      <w:r w:rsidR="00A43D1A" w:rsidRPr="00F44C38">
        <w:t xml:space="preserve"> for language learning. </w:t>
      </w:r>
    </w:p>
    <w:p w:rsidR="00835C2D" w:rsidRPr="00F44C38" w:rsidRDefault="00835C2D" w:rsidP="00835C2D">
      <w:pPr>
        <w:spacing w:after="240"/>
        <w:jc w:val="center"/>
      </w:pPr>
      <w:r w:rsidRPr="00F44C38">
        <w:rPr>
          <w:noProof/>
        </w:rPr>
        <w:drawing>
          <wp:inline distT="0" distB="0" distL="0" distR="0" wp14:anchorId="72FA31F2" wp14:editId="035B128B">
            <wp:extent cx="4622979" cy="3057525"/>
            <wp:effectExtent l="152400" t="152400" r="368300" b="3524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8467" cy="3061155"/>
                    </a:xfrm>
                    <a:prstGeom prst="rect">
                      <a:avLst/>
                    </a:prstGeom>
                    <a:ln>
                      <a:noFill/>
                    </a:ln>
                    <a:effectLst>
                      <a:outerShdw blurRad="292100" dist="139700" dir="2700000" algn="tl" rotWithShape="0">
                        <a:srgbClr val="333333">
                          <a:alpha val="65000"/>
                        </a:srgbClr>
                      </a:outerShdw>
                    </a:effectLst>
                  </pic:spPr>
                </pic:pic>
              </a:graphicData>
            </a:graphic>
          </wp:inline>
        </w:drawing>
      </w:r>
    </w:p>
    <w:p w:rsidR="00BF1202" w:rsidRPr="00F44C38" w:rsidRDefault="00835C2D" w:rsidP="00835C2D">
      <w:pPr>
        <w:jc w:val="center"/>
      </w:pPr>
      <w:r w:rsidRPr="00F44C38">
        <w:rPr>
          <w:b/>
          <w:bCs/>
          <w:lang w:val="en-GB"/>
        </w:rPr>
        <w:t>Schema no. 1</w:t>
      </w:r>
      <w:r w:rsidR="00BF1202" w:rsidRPr="00F44C38">
        <w:rPr>
          <w:b/>
          <w:bCs/>
          <w:lang w:val="en-GB"/>
        </w:rPr>
        <w:t xml:space="preserve">– </w:t>
      </w:r>
      <w:r w:rsidRPr="00F44C38">
        <w:rPr>
          <w:b/>
          <w:bCs/>
          <w:lang w:val="en-GB"/>
        </w:rPr>
        <w:t>Comparison of learning with authentic and non-authentic materials</w:t>
      </w:r>
    </w:p>
    <w:p w:rsidR="00BF1202" w:rsidRPr="00136D4E" w:rsidRDefault="00835C2D" w:rsidP="00136D4E">
      <w:pPr>
        <w:jc w:val="center"/>
        <w:rPr>
          <w:i/>
          <w:lang w:val="en-GB"/>
        </w:rPr>
      </w:pPr>
      <w:r w:rsidRPr="00F44C38">
        <w:rPr>
          <w:i/>
          <w:lang w:val="en-GB"/>
        </w:rPr>
        <w:t>Source: Own graphics – visualisation of argument in the text</w:t>
      </w:r>
    </w:p>
    <w:p w:rsidR="00BF1202" w:rsidRPr="00B56428" w:rsidRDefault="00BF1202" w:rsidP="00BF1202">
      <w:pPr>
        <w:pStyle w:val="Nadpis1"/>
        <w:jc w:val="both"/>
        <w:rPr>
          <w:sz w:val="32"/>
          <w:szCs w:val="32"/>
          <w:lang w:val="en-GB"/>
        </w:rPr>
      </w:pPr>
      <w:bookmarkStart w:id="26" w:name="_Toc97719139"/>
      <w:bookmarkStart w:id="27" w:name="_Toc106263163"/>
      <w:r w:rsidRPr="00B56428">
        <w:rPr>
          <w:sz w:val="32"/>
          <w:szCs w:val="32"/>
          <w:lang w:val="en-GB"/>
        </w:rPr>
        <w:lastRenderedPageBreak/>
        <w:t>USING SONGS AND MUSIC IN ELT CLASSROOM</w:t>
      </w:r>
      <w:bookmarkEnd w:id="26"/>
      <w:bookmarkEnd w:id="27"/>
      <w:r w:rsidRPr="00B56428">
        <w:rPr>
          <w:sz w:val="32"/>
          <w:szCs w:val="32"/>
          <w:lang w:val="en-GB"/>
        </w:rPr>
        <w:t xml:space="preserve"> </w:t>
      </w:r>
    </w:p>
    <w:p w:rsidR="00BF1202" w:rsidRPr="00F44C38" w:rsidRDefault="00BF1202" w:rsidP="00BF1202">
      <w:pPr>
        <w:pStyle w:val="Odstavecseseznamem"/>
        <w:spacing w:line="360" w:lineRule="auto"/>
        <w:ind w:left="375"/>
        <w:jc w:val="both"/>
        <w:rPr>
          <w:b/>
          <w:lang w:val="en-GB"/>
        </w:rPr>
      </w:pPr>
    </w:p>
    <w:p w:rsidR="00BF1202" w:rsidRPr="00F44C38" w:rsidRDefault="00BF1202" w:rsidP="00BF1202">
      <w:pPr>
        <w:spacing w:line="360" w:lineRule="auto"/>
        <w:jc w:val="both"/>
        <w:rPr>
          <w:lang w:val="en-GB"/>
        </w:rPr>
      </w:pPr>
      <w:r w:rsidRPr="00F44C38">
        <w:rPr>
          <w:lang w:val="en-GB"/>
        </w:rPr>
        <w:t xml:space="preserve">     Undoubtedly, songs and music are considered one of the most attractive and flexible authentic materials in ELT classroom. Learning English through songs and music is motivational for many different types of learners, it captures their attention and thus make</w:t>
      </w:r>
      <w:r w:rsidR="0041615E">
        <w:rPr>
          <w:lang w:val="en-GB"/>
        </w:rPr>
        <w:t>s</w:t>
      </w:r>
      <w:r w:rsidRPr="00F44C38">
        <w:rPr>
          <w:lang w:val="en-GB"/>
        </w:rPr>
        <w:t xml:space="preserve"> their learning effective. </w:t>
      </w:r>
    </w:p>
    <w:p w:rsidR="00BF1202" w:rsidRPr="00F44C38" w:rsidRDefault="00BF1202" w:rsidP="00BF1202">
      <w:pPr>
        <w:spacing w:line="360" w:lineRule="auto"/>
        <w:ind w:firstLine="360"/>
        <w:jc w:val="both"/>
        <w:rPr>
          <w:lang w:val="en-GB"/>
        </w:rPr>
      </w:pPr>
      <w:r w:rsidRPr="00F44C38">
        <w:rPr>
          <w:lang w:val="en-GB"/>
        </w:rPr>
        <w:t xml:space="preserve">It is a great way to learn and memorize words and phrases and to develop familiarity with the sounds and structure of the language. Moreover, musical materials are available everywhere and there is hardly any student without musical taste. Most of the students love listening to music and doing activities related to music in their free time, too. All these aspects contribute to the fact that songs and music can be usefully integrated into the main flow of English lesson. </w:t>
      </w:r>
    </w:p>
    <w:p w:rsidR="00BF1202" w:rsidRPr="00F44C38" w:rsidRDefault="00BF1202" w:rsidP="00BF1202">
      <w:pPr>
        <w:spacing w:line="360" w:lineRule="auto"/>
        <w:ind w:firstLine="360"/>
        <w:jc w:val="both"/>
        <w:rPr>
          <w:i/>
          <w:lang w:val="en-GB"/>
        </w:rPr>
      </w:pPr>
      <w:r w:rsidRPr="00F44C38">
        <w:rPr>
          <w:lang w:val="en-GB"/>
        </w:rPr>
        <w:t>According to Karen M. Ludke</w:t>
      </w:r>
      <w:r w:rsidRPr="00F44C38">
        <w:rPr>
          <w:i/>
          <w:lang w:val="en-GB"/>
        </w:rPr>
        <w:t xml:space="preserve"> (</w:t>
      </w:r>
      <w:r w:rsidR="00DB113B" w:rsidRPr="00F44C38">
        <w:rPr>
          <w:i/>
          <w:lang w:val="en-GB"/>
        </w:rPr>
        <w:t>2009,</w:t>
      </w:r>
      <w:r w:rsidRPr="00F44C38">
        <w:rPr>
          <w:i/>
          <w:lang w:val="en-GB"/>
        </w:rPr>
        <w:t xml:space="preserve"> pg. 1</w:t>
      </w:r>
      <w:r w:rsidR="00CD6F32">
        <w:rPr>
          <w:i/>
          <w:lang w:val="en-GB"/>
        </w:rPr>
        <w:t>0</w:t>
      </w:r>
      <w:r w:rsidRPr="00F44C38">
        <w:rPr>
          <w:i/>
          <w:lang w:val="en-GB"/>
        </w:rPr>
        <w:t>)“educators, researchers, and theorists have claimed that music and songs in the modern language classroom may provide positive emotional and learning enhancements for students at different ages and stages of learning”</w:t>
      </w:r>
      <w:r w:rsidRPr="00F44C38">
        <w:rPr>
          <w:lang w:val="en-GB"/>
        </w:rPr>
        <w:t xml:space="preserve">, moreover </w:t>
      </w:r>
      <w:r w:rsidRPr="00F44C38">
        <w:rPr>
          <w:i/>
          <w:lang w:val="en-GB"/>
        </w:rPr>
        <w:t>“teachers have also reported that songs can quickly set a positive classroom tone, improve foreign or second language intake in the learning process, and attract learners´ attention to the linguistic material contained in the song.”</w:t>
      </w:r>
    </w:p>
    <w:p w:rsidR="00BF1202" w:rsidRPr="00F44C38" w:rsidRDefault="00BF1202" w:rsidP="00BF1202">
      <w:pPr>
        <w:spacing w:line="360" w:lineRule="auto"/>
        <w:ind w:firstLine="360"/>
        <w:jc w:val="both"/>
        <w:rPr>
          <w:lang w:val="en-GB"/>
        </w:rPr>
      </w:pPr>
      <w:r w:rsidRPr="00F44C38">
        <w:rPr>
          <w:lang w:val="en-GB"/>
        </w:rPr>
        <w:t>Murphey</w:t>
      </w:r>
      <w:r w:rsidRPr="00F44C38">
        <w:rPr>
          <w:i/>
          <w:lang w:val="en-GB"/>
        </w:rPr>
        <w:t xml:space="preserve"> (1992, p.7) </w:t>
      </w:r>
      <w:r w:rsidRPr="00F44C38">
        <w:rPr>
          <w:lang w:val="en-GB"/>
        </w:rPr>
        <w:t>states that one of the most notable characteristics of music and songs is that it seems to be easier to sing language than to speak it. Furthermore, he adds that music and songs can be found anywhere (shopping malls, sports events, restaurants and cafés, in cars etc.). (</w:t>
      </w:r>
      <w:r w:rsidRPr="00F44C38">
        <w:rPr>
          <w:i/>
          <w:lang w:val="en-GB"/>
        </w:rPr>
        <w:t>Murphey, 1992, p.7</w:t>
      </w:r>
      <w:r w:rsidRPr="00F44C38">
        <w:rPr>
          <w:lang w:val="en-GB"/>
        </w:rPr>
        <w:t>)</w:t>
      </w:r>
    </w:p>
    <w:p w:rsidR="00BF1202" w:rsidRPr="00F44C38" w:rsidRDefault="00BF1202" w:rsidP="00BF1202">
      <w:pPr>
        <w:spacing w:line="360" w:lineRule="auto"/>
        <w:ind w:firstLine="270"/>
        <w:jc w:val="both"/>
        <w:rPr>
          <w:i/>
          <w:lang w:val="en-GB"/>
        </w:rPr>
      </w:pPr>
      <w:r w:rsidRPr="00F44C38">
        <w:rPr>
          <w:lang w:val="en-GB"/>
        </w:rPr>
        <w:t xml:space="preserve">However, there are also opposing views on teaching English through songs. For </w:t>
      </w:r>
      <w:proofErr w:type="gramStart"/>
      <w:r w:rsidRPr="00F44C38">
        <w:rPr>
          <w:lang w:val="en-GB"/>
        </w:rPr>
        <w:t>example</w:t>
      </w:r>
      <w:proofErr w:type="gramEnd"/>
      <w:r w:rsidRPr="00F44C38">
        <w:rPr>
          <w:lang w:val="en-GB"/>
        </w:rPr>
        <w:t xml:space="preserve"> Sobotka (</w:t>
      </w:r>
      <w:r w:rsidRPr="00F44C38">
        <w:rPr>
          <w:i/>
          <w:lang w:val="en-GB"/>
        </w:rPr>
        <w:t>2021, p. 102</w:t>
      </w:r>
      <w:r w:rsidRPr="00F44C38">
        <w:rPr>
          <w:lang w:val="en-GB"/>
        </w:rPr>
        <w:t>) supposes songs do not help with improving English to such an extent. According to his opinion a learner gets often carried away by the melody of the song without focusing on its actual content. Moreover, poetic expressions can appear together with wrong grammatic structures. He uses the expression “</w:t>
      </w:r>
      <w:r w:rsidRPr="00F44C38">
        <w:rPr>
          <w:i/>
          <w:lang w:val="en-GB"/>
        </w:rPr>
        <w:t xml:space="preserve">she </w:t>
      </w:r>
      <w:proofErr w:type="gramStart"/>
      <w:r w:rsidRPr="00F44C38">
        <w:rPr>
          <w:i/>
          <w:lang w:val="en-GB"/>
        </w:rPr>
        <w:t>don</w:t>
      </w:r>
      <w:proofErr w:type="gramEnd"/>
      <w:r w:rsidRPr="00F44C38">
        <w:rPr>
          <w:i/>
          <w:lang w:val="en-GB"/>
        </w:rPr>
        <w:t>´t care</w:t>
      </w:r>
      <w:r w:rsidRPr="00F44C38">
        <w:rPr>
          <w:lang w:val="en-GB"/>
        </w:rPr>
        <w:t xml:space="preserve">” in </w:t>
      </w:r>
      <w:r w:rsidRPr="00F44C38">
        <w:rPr>
          <w:i/>
          <w:lang w:val="en-GB"/>
        </w:rPr>
        <w:t>Ticket to ride</w:t>
      </w:r>
      <w:r w:rsidRPr="00F44C38">
        <w:rPr>
          <w:lang w:val="en-GB"/>
        </w:rPr>
        <w:t xml:space="preserve"> by </w:t>
      </w:r>
      <w:r w:rsidRPr="00F44C38">
        <w:rPr>
          <w:i/>
          <w:lang w:val="en-GB"/>
        </w:rPr>
        <w:t>The Beatles</w:t>
      </w:r>
      <w:r w:rsidRPr="00F44C38">
        <w:rPr>
          <w:lang w:val="en-GB"/>
        </w:rPr>
        <w:t xml:space="preserve"> as an example. Even though according to Encyclopedia Britannica </w:t>
      </w:r>
      <w:r w:rsidRPr="00F44C38">
        <w:rPr>
          <w:i/>
          <w:lang w:val="en-GB"/>
        </w:rPr>
        <w:t>(@2022</w:t>
      </w:r>
      <w:r w:rsidRPr="00F44C38">
        <w:rPr>
          <w:lang w:val="en-GB"/>
        </w:rPr>
        <w:t>) “</w:t>
      </w:r>
      <w:r w:rsidRPr="00F44C38">
        <w:rPr>
          <w:i/>
          <w:lang w:val="en-GB"/>
        </w:rPr>
        <w:t>“don´</w:t>
      </w:r>
      <w:proofErr w:type="gramStart"/>
      <w:r w:rsidRPr="00F44C38">
        <w:rPr>
          <w:i/>
          <w:lang w:val="en-GB"/>
        </w:rPr>
        <w:t>t“ is</w:t>
      </w:r>
      <w:proofErr w:type="gramEnd"/>
      <w:r w:rsidRPr="00F44C38">
        <w:rPr>
          <w:i/>
          <w:lang w:val="en-GB"/>
        </w:rPr>
        <w:t xml:space="preserve"> occasionally used in American English speech and in historical writing as a contraction of “does not”</w:t>
      </w:r>
      <w:r w:rsidRPr="00F44C38">
        <w:rPr>
          <w:lang w:val="en-GB"/>
        </w:rPr>
        <w:t xml:space="preserve"> </w:t>
      </w:r>
      <w:r w:rsidRPr="00F44C38">
        <w:rPr>
          <w:i/>
          <w:lang w:val="en-GB"/>
        </w:rPr>
        <w:t>(as in “He don´t know where he is going”)”</w:t>
      </w:r>
      <w:r w:rsidRPr="00F44C38">
        <w:rPr>
          <w:lang w:val="en-GB"/>
        </w:rPr>
        <w:t>, at the present time “don´t” cannot be used in the third person singular. It should be avoided in modern speech, because it is considered improper. (</w:t>
      </w:r>
      <w:r w:rsidRPr="00F44C38">
        <w:rPr>
          <w:i/>
          <w:lang w:val="en-GB"/>
        </w:rPr>
        <w:t>Encyclopedia Britannica @2022</w:t>
      </w:r>
      <w:r w:rsidRPr="00F44C38">
        <w:rPr>
          <w:lang w:val="en-GB"/>
        </w:rPr>
        <w:t>)</w:t>
      </w:r>
    </w:p>
    <w:p w:rsidR="00BF1202" w:rsidRPr="00F44C38" w:rsidRDefault="00BF1202" w:rsidP="00BF1202">
      <w:pPr>
        <w:spacing w:line="360" w:lineRule="auto"/>
        <w:jc w:val="both"/>
        <w:rPr>
          <w:lang w:val="en-GB"/>
        </w:rPr>
      </w:pPr>
    </w:p>
    <w:p w:rsidR="00BF1202" w:rsidRPr="00F44C38" w:rsidRDefault="00BF1202" w:rsidP="00BF1202">
      <w:pPr>
        <w:spacing w:line="360" w:lineRule="auto"/>
        <w:ind w:firstLine="360"/>
        <w:jc w:val="both"/>
        <w:rPr>
          <w:lang w:val="en-GB"/>
        </w:rPr>
      </w:pPr>
      <w:r w:rsidRPr="00F44C38">
        <w:rPr>
          <w:lang w:val="en-GB"/>
        </w:rPr>
        <w:lastRenderedPageBreak/>
        <w:t xml:space="preserve">Either way, the following chapters focus on the use of songs and music in English language classroom. This topic is discussed in terms of choosing suitable song for particular group of students and the most crucial factors are mentioned which influence our choice.  The last but not the least, there will be some suggestions for using this type of authentic materials for practicing particular language skills and systems. </w:t>
      </w:r>
    </w:p>
    <w:p w:rsidR="00BF1202" w:rsidRPr="00F44C38" w:rsidRDefault="00BF1202" w:rsidP="00BF1202">
      <w:pPr>
        <w:spacing w:line="360" w:lineRule="auto"/>
        <w:jc w:val="both"/>
        <w:rPr>
          <w:lang w:val="en-GB"/>
        </w:rPr>
      </w:pPr>
    </w:p>
    <w:p w:rsidR="00BF1202" w:rsidRPr="00785A48" w:rsidRDefault="00BF1202" w:rsidP="00384FDB">
      <w:pPr>
        <w:pStyle w:val="Nadpis2"/>
        <w:rPr>
          <w:sz w:val="30"/>
          <w:szCs w:val="30"/>
          <w:lang w:val="en-GB"/>
        </w:rPr>
      </w:pPr>
      <w:bookmarkStart w:id="28" w:name="_Toc106263164"/>
      <w:r w:rsidRPr="00785A48">
        <w:rPr>
          <w:sz w:val="30"/>
          <w:szCs w:val="30"/>
          <w:lang w:val="en-GB"/>
        </w:rPr>
        <w:t>Music and its influence on language learning</w:t>
      </w:r>
      <w:bookmarkEnd w:id="28"/>
    </w:p>
    <w:p w:rsidR="00BF1202" w:rsidRPr="00F44C38" w:rsidRDefault="00BF1202" w:rsidP="00BF1202">
      <w:pPr>
        <w:spacing w:line="360" w:lineRule="auto"/>
        <w:ind w:firstLine="360"/>
        <w:jc w:val="both"/>
        <w:rPr>
          <w:lang w:val="en-GB"/>
        </w:rPr>
      </w:pPr>
    </w:p>
    <w:p w:rsidR="00BF1202" w:rsidRPr="00F44C38" w:rsidRDefault="00BF1202" w:rsidP="00BF1202">
      <w:pPr>
        <w:pStyle w:val="Odstavecseseznamem"/>
        <w:spacing w:line="360" w:lineRule="auto"/>
        <w:ind w:left="0"/>
        <w:jc w:val="both"/>
        <w:rPr>
          <w:lang w:val="en-GB"/>
        </w:rPr>
      </w:pPr>
      <w:r w:rsidRPr="00F44C38">
        <w:rPr>
          <w:lang w:val="en-GB"/>
        </w:rPr>
        <w:t xml:space="preserve">     Research shows that musical hearing is a relatively crucial factor when learning a foreign language. People who have a musical hearing or devote themselves to music, progress much faster in their studies and reach higher levels more easily. Music is closely connected with our lives, it is easily accessible and we often absorb it unconsciously. </w:t>
      </w:r>
    </w:p>
    <w:p w:rsidR="00BF1202" w:rsidRPr="00F44C38" w:rsidRDefault="00BF1202" w:rsidP="00BF1202">
      <w:pPr>
        <w:pStyle w:val="Odstavecseseznamem"/>
        <w:spacing w:line="360" w:lineRule="auto"/>
        <w:ind w:left="0"/>
        <w:jc w:val="both"/>
        <w:rPr>
          <w:lang w:val="en-GB"/>
        </w:rPr>
      </w:pPr>
      <w:r w:rsidRPr="00F44C38">
        <w:rPr>
          <w:lang w:val="en-GB"/>
        </w:rPr>
        <w:t xml:space="preserve">     The relationship between musical abilities and language skills is very close. Many studies have revealed the connection between music and language as a very effective method, which is not surprising. Both are based on aural abilities. The basis of any foreign language learning is understanding its sound – phonetics, i.e. adoption of various rhythm, tempo, accents and intonation</w:t>
      </w:r>
      <w:r w:rsidR="004549A2" w:rsidRPr="00F44C38">
        <w:rPr>
          <w:lang w:val="en-GB"/>
        </w:rPr>
        <w:t>. Students with greater musical sensibility achieve the greatest success in learning foreign languages. They are able to imitate the accent and perceive the intonation of speech better. Music is a part of language as a means of communication, and both systems work on the same principle. Therefore, it is logical that the use of songs in learning a language is very advantageous. The connection between speech and music can also be proved by the fact that every child first communicates by using gurgling and other “musical” expressions.</w:t>
      </w:r>
      <w:r w:rsidRPr="00F44C38">
        <w:rPr>
          <w:lang w:val="en-GB"/>
        </w:rPr>
        <w:t xml:space="preserve"> </w:t>
      </w:r>
      <w:r w:rsidR="004C3C9D" w:rsidRPr="00F44C38">
        <w:rPr>
          <w:lang w:val="en-GB"/>
        </w:rPr>
        <w:t>(</w:t>
      </w:r>
      <w:r w:rsidR="004C3C9D" w:rsidRPr="00F44C38">
        <w:rPr>
          <w:i/>
          <w:lang w:val="en-GB"/>
        </w:rPr>
        <w:t>Kuttlerová, 2008</w:t>
      </w:r>
      <w:r w:rsidR="004549A2" w:rsidRPr="00F44C38">
        <w:rPr>
          <w:i/>
          <w:lang w:val="en-GB"/>
        </w:rPr>
        <w:t>, p. 55</w:t>
      </w:r>
      <w:r w:rsidR="004549A2" w:rsidRPr="00F44C38">
        <w:rPr>
          <w:lang w:val="en-GB"/>
        </w:rPr>
        <w:t>)</w:t>
      </w:r>
    </w:p>
    <w:p w:rsidR="005E4576" w:rsidRPr="00F44C38" w:rsidRDefault="005E4576" w:rsidP="005E4576">
      <w:pPr>
        <w:spacing w:line="360" w:lineRule="auto"/>
        <w:jc w:val="both"/>
        <w:rPr>
          <w:lang w:val="en-GB"/>
        </w:rPr>
      </w:pPr>
      <w:r w:rsidRPr="00F44C38">
        <w:rPr>
          <w:lang w:val="en-GB"/>
        </w:rPr>
        <w:t xml:space="preserve">     The incorporation of songs and music in foreign language teaching is appropriate at any age, which is undoubtedly a great advantage that will refresh the lesson and ensure diversity of activitie, which improves student concentration. It is also a source of motivation for further learning, which is key to building a positive attitude towards language. For many learners, it also connects the curriculum with their interests. If the song is well chosen, it is likely that learners will return to it outside school. (</w:t>
      </w:r>
      <w:r w:rsidRPr="00F44C38">
        <w:rPr>
          <w:i/>
          <w:lang w:val="en-GB"/>
        </w:rPr>
        <w:t>Murphey, 1992, p. 4-8</w:t>
      </w:r>
      <w:r w:rsidRPr="00F44C38">
        <w:rPr>
          <w:lang w:val="en-GB"/>
        </w:rPr>
        <w:t>)</w:t>
      </w:r>
    </w:p>
    <w:p w:rsidR="00BF1202" w:rsidRPr="00F44C38" w:rsidRDefault="00BF1202" w:rsidP="005E5F0C">
      <w:pPr>
        <w:spacing w:line="360" w:lineRule="auto"/>
        <w:ind w:firstLine="360"/>
        <w:jc w:val="both"/>
        <w:rPr>
          <w:i/>
          <w:lang w:val="en-GB"/>
        </w:rPr>
      </w:pPr>
      <w:r w:rsidRPr="00F44C38">
        <w:rPr>
          <w:lang w:val="en-GB"/>
        </w:rPr>
        <w:t>In songs simple and conversational language is used, there´s a lot of repetition. They are usually affective, which can make them more motivating than other texts. Moreover, they are relaxing, provide variety and fun.</w:t>
      </w:r>
      <w:r w:rsidR="005E5F0C" w:rsidRPr="00F44C38">
        <w:rPr>
          <w:i/>
          <w:lang w:val="en-GB"/>
        </w:rPr>
        <w:t xml:space="preserve"> </w:t>
      </w:r>
      <w:r w:rsidRPr="00F44C38">
        <w:rPr>
          <w:lang w:val="en-GB"/>
        </w:rPr>
        <w:t xml:space="preserve">To sum up, the use of music and song offers two major advantages in relation to language learning: </w:t>
      </w:r>
    </w:p>
    <w:p w:rsidR="00BF1202" w:rsidRPr="00F44C38" w:rsidRDefault="00BF1202" w:rsidP="00BF1202">
      <w:pPr>
        <w:pStyle w:val="Odstavecseseznamem"/>
        <w:numPr>
          <w:ilvl w:val="0"/>
          <w:numId w:val="6"/>
        </w:numPr>
        <w:spacing w:line="360" w:lineRule="auto"/>
        <w:jc w:val="both"/>
        <w:rPr>
          <w:lang w:val="en-GB"/>
        </w:rPr>
      </w:pPr>
      <w:r w:rsidRPr="00F44C38">
        <w:rPr>
          <w:lang w:val="en-GB"/>
        </w:rPr>
        <w:lastRenderedPageBreak/>
        <w:t xml:space="preserve">Music is highly memorable </w:t>
      </w:r>
      <w:r w:rsidR="00CA7279" w:rsidRPr="00F44C38">
        <w:rPr>
          <w:lang w:val="en-GB"/>
        </w:rPr>
        <w:t>– Murphey (</w:t>
      </w:r>
      <w:r w:rsidR="00CA7279" w:rsidRPr="00F44C38">
        <w:rPr>
          <w:i/>
          <w:lang w:val="en-GB"/>
        </w:rPr>
        <w:t>1992, p. 6</w:t>
      </w:r>
      <w:r w:rsidR="00CA7279" w:rsidRPr="00F44C38">
        <w:rPr>
          <w:lang w:val="en-GB"/>
        </w:rPr>
        <w:t xml:space="preserve">) describes the phenomenon “the song stuck in my head” as a very effective method for a long-term memory training </w:t>
      </w:r>
    </w:p>
    <w:p w:rsidR="00BF1202" w:rsidRPr="00F44C38" w:rsidRDefault="00BF1202" w:rsidP="00BF1202">
      <w:pPr>
        <w:pStyle w:val="Odstavecseseznamem"/>
        <w:numPr>
          <w:ilvl w:val="0"/>
          <w:numId w:val="6"/>
        </w:numPr>
        <w:spacing w:line="360" w:lineRule="auto"/>
        <w:jc w:val="both"/>
        <w:rPr>
          <w:lang w:val="en-GB"/>
        </w:rPr>
      </w:pPr>
      <w:r w:rsidRPr="00F44C38">
        <w:rPr>
          <w:lang w:val="en-GB"/>
        </w:rPr>
        <w:t xml:space="preserve">It is highly motivating, mostly for children, teenagers, and young adult learners. </w:t>
      </w:r>
    </w:p>
    <w:p w:rsidR="00BF1202" w:rsidRPr="00F44C38" w:rsidRDefault="00BF1202" w:rsidP="00BF1202">
      <w:pPr>
        <w:spacing w:line="360" w:lineRule="auto"/>
        <w:jc w:val="both"/>
        <w:rPr>
          <w:i/>
          <w:lang w:val="en-GB"/>
        </w:rPr>
      </w:pPr>
      <w:r w:rsidRPr="00F44C38">
        <w:rPr>
          <w:lang w:val="en-GB"/>
        </w:rPr>
        <w:t xml:space="preserve">     That is why this enjoyable and adaptable source of authentic materials should not be ignored and it is reasonable to make good use of it</w:t>
      </w:r>
      <w:r w:rsidR="00CA7279" w:rsidRPr="00F44C38">
        <w:rPr>
          <w:lang w:val="en-GB"/>
        </w:rPr>
        <w:t>.</w:t>
      </w:r>
      <w:r w:rsidRPr="00F44C38">
        <w:rPr>
          <w:lang w:val="en-GB"/>
        </w:rPr>
        <w:t xml:space="preserve"> </w:t>
      </w:r>
      <w:r w:rsidRPr="00F44C38">
        <w:rPr>
          <w:i/>
          <w:lang w:val="en-GB"/>
        </w:rPr>
        <w:t>(Murphey, 1992, p. 4 - 8).</w:t>
      </w:r>
    </w:p>
    <w:p w:rsidR="00BF1202" w:rsidRPr="00F44C38" w:rsidRDefault="00BF1202" w:rsidP="00D13E88">
      <w:pPr>
        <w:spacing w:line="360" w:lineRule="auto"/>
        <w:jc w:val="both"/>
        <w:rPr>
          <w:lang w:val="en-GB"/>
        </w:rPr>
      </w:pPr>
      <w:r w:rsidRPr="00F44C38">
        <w:rPr>
          <w:lang w:val="en-GB"/>
        </w:rPr>
        <w:t xml:space="preserve"> </w:t>
      </w:r>
    </w:p>
    <w:p w:rsidR="00BF1202" w:rsidRPr="0002363D" w:rsidRDefault="00BF1202" w:rsidP="00BF1202">
      <w:pPr>
        <w:pStyle w:val="Nadpis2"/>
        <w:spacing w:after="240"/>
        <w:ind w:left="578" w:hanging="578"/>
        <w:jc w:val="both"/>
        <w:rPr>
          <w:b w:val="0"/>
          <w:sz w:val="30"/>
          <w:szCs w:val="30"/>
          <w:lang w:val="en-GB"/>
        </w:rPr>
      </w:pPr>
      <w:bookmarkStart w:id="29" w:name="_Toc97719143"/>
      <w:bookmarkStart w:id="30" w:name="_Toc106263165"/>
      <w:r w:rsidRPr="0002363D">
        <w:rPr>
          <w:sz w:val="30"/>
          <w:szCs w:val="30"/>
          <w:lang w:val="en-GB"/>
        </w:rPr>
        <w:t>Choosing songs for learning English</w:t>
      </w:r>
      <w:bookmarkEnd w:id="29"/>
      <w:bookmarkEnd w:id="30"/>
    </w:p>
    <w:p w:rsidR="00BF1202" w:rsidRPr="00F44C38" w:rsidRDefault="00BF1202" w:rsidP="00BF1202">
      <w:pPr>
        <w:spacing w:line="360" w:lineRule="auto"/>
        <w:jc w:val="both"/>
        <w:rPr>
          <w:lang w:val="en-GB"/>
        </w:rPr>
      </w:pPr>
      <w:r w:rsidRPr="00F44C38">
        <w:rPr>
          <w:lang w:val="en-GB"/>
        </w:rPr>
        <w:t xml:space="preserve">     Practically any song can be used in English language teaching. However, our choice should correspond with our intentions and aim of chosen task and a teacher should try to make as good use of as possible.  </w:t>
      </w:r>
    </w:p>
    <w:p w:rsidR="009B6878" w:rsidRPr="00F44C38" w:rsidRDefault="009B6878" w:rsidP="00BF1202">
      <w:pPr>
        <w:spacing w:line="360" w:lineRule="auto"/>
        <w:jc w:val="both"/>
        <w:rPr>
          <w:lang w:val="en-GB"/>
        </w:rPr>
      </w:pPr>
    </w:p>
    <w:p w:rsidR="00CA57B3" w:rsidRPr="00F44C38" w:rsidRDefault="00CA57B3" w:rsidP="00BF1202">
      <w:pPr>
        <w:spacing w:line="360" w:lineRule="auto"/>
        <w:jc w:val="both"/>
        <w:rPr>
          <w:lang w:val="en-GB"/>
        </w:rPr>
      </w:pPr>
      <w:r w:rsidRPr="00F44C38">
        <w:rPr>
          <w:lang w:val="en-GB"/>
        </w:rPr>
        <w:t xml:space="preserve">     Hancock (</w:t>
      </w:r>
      <w:r w:rsidR="000E6AAA" w:rsidRPr="00F44C38">
        <w:rPr>
          <w:i/>
          <w:lang w:val="en-GB"/>
        </w:rPr>
        <w:t>1998</w:t>
      </w:r>
      <w:r w:rsidRPr="00F44C38">
        <w:rPr>
          <w:i/>
          <w:lang w:val="en-GB"/>
        </w:rPr>
        <w:t xml:space="preserve">, p. </w:t>
      </w:r>
      <w:r w:rsidR="000E6AAA" w:rsidRPr="00F44C38">
        <w:rPr>
          <w:i/>
          <w:lang w:val="en-GB"/>
        </w:rPr>
        <w:t>7</w:t>
      </w:r>
      <w:r w:rsidRPr="00F44C38">
        <w:rPr>
          <w:lang w:val="en-GB"/>
        </w:rPr>
        <w:t>)</w:t>
      </w:r>
      <w:r w:rsidR="006815F9" w:rsidRPr="00F44C38">
        <w:t xml:space="preserve"> </w:t>
      </w:r>
      <w:r w:rsidR="009B6878" w:rsidRPr="00F44C38">
        <w:rPr>
          <w:lang w:val="en-GB"/>
        </w:rPr>
        <w:t>notes</w:t>
      </w:r>
      <w:r w:rsidR="006815F9" w:rsidRPr="00F44C38">
        <w:rPr>
          <w:lang w:val="en-GB"/>
        </w:rPr>
        <w:t xml:space="preserve"> that it is possible to use any song if adequate activity is assigned to it.</w:t>
      </w:r>
      <w:r w:rsidR="009B6878" w:rsidRPr="00F44C38">
        <w:rPr>
          <w:lang w:val="en-GB"/>
        </w:rPr>
        <w:t xml:space="preserve"> According to him a teacher should make the most of what the song offers.  Furthermore, he reports that a few basic questions should be asked before suitable song is chosen. The examples </w:t>
      </w:r>
      <w:r w:rsidR="000E6AAA" w:rsidRPr="00F44C38">
        <w:rPr>
          <w:lang w:val="en-GB"/>
        </w:rPr>
        <w:t xml:space="preserve">of questions </w:t>
      </w:r>
      <w:r w:rsidR="009B6878" w:rsidRPr="00F44C38">
        <w:rPr>
          <w:lang w:val="en-GB"/>
        </w:rPr>
        <w:t xml:space="preserve">are following: </w:t>
      </w:r>
    </w:p>
    <w:p w:rsidR="009B6878" w:rsidRPr="00F44C38" w:rsidRDefault="009B6878" w:rsidP="009B6878">
      <w:pPr>
        <w:pStyle w:val="Odstavecseseznamem"/>
        <w:numPr>
          <w:ilvl w:val="0"/>
          <w:numId w:val="20"/>
        </w:numPr>
        <w:spacing w:line="360" w:lineRule="auto"/>
        <w:jc w:val="both"/>
        <w:rPr>
          <w:lang w:val="en-GB"/>
        </w:rPr>
      </w:pPr>
      <w:r w:rsidRPr="00F44C38">
        <w:rPr>
          <w:lang w:val="en-GB"/>
        </w:rPr>
        <w:t xml:space="preserve">Would the class like the song? </w:t>
      </w:r>
    </w:p>
    <w:p w:rsidR="009B6878" w:rsidRPr="00F44C38" w:rsidRDefault="009B6878" w:rsidP="009B6878">
      <w:pPr>
        <w:pStyle w:val="Odstavecseseznamem"/>
        <w:numPr>
          <w:ilvl w:val="0"/>
          <w:numId w:val="20"/>
        </w:numPr>
        <w:spacing w:line="360" w:lineRule="auto"/>
        <w:jc w:val="both"/>
        <w:rPr>
          <w:lang w:val="en-GB"/>
        </w:rPr>
      </w:pPr>
      <w:r w:rsidRPr="00F44C38">
        <w:rPr>
          <w:lang w:val="en-GB"/>
        </w:rPr>
        <w:t xml:space="preserve">Are the lyrics clearly audible? </w:t>
      </w:r>
    </w:p>
    <w:p w:rsidR="009B6878" w:rsidRPr="00F44C38" w:rsidRDefault="009B6878" w:rsidP="009B6878">
      <w:pPr>
        <w:pStyle w:val="Odstavecseseznamem"/>
        <w:numPr>
          <w:ilvl w:val="0"/>
          <w:numId w:val="20"/>
        </w:numPr>
        <w:spacing w:line="360" w:lineRule="auto"/>
        <w:jc w:val="both"/>
        <w:rPr>
          <w:lang w:val="en-GB"/>
        </w:rPr>
      </w:pPr>
      <w:r w:rsidRPr="00F44C38">
        <w:rPr>
          <w:lang w:val="en-GB"/>
        </w:rPr>
        <w:t xml:space="preserve">Is the level of difficulty appropriate? </w:t>
      </w:r>
    </w:p>
    <w:p w:rsidR="009B6878" w:rsidRPr="00F44C38" w:rsidRDefault="009B6878" w:rsidP="009B6878">
      <w:pPr>
        <w:pStyle w:val="Odstavecseseznamem"/>
        <w:numPr>
          <w:ilvl w:val="0"/>
          <w:numId w:val="20"/>
        </w:numPr>
        <w:spacing w:line="360" w:lineRule="auto"/>
        <w:jc w:val="both"/>
        <w:rPr>
          <w:lang w:val="en-GB"/>
        </w:rPr>
      </w:pPr>
      <w:r w:rsidRPr="00F44C38">
        <w:rPr>
          <w:lang w:val="en-GB"/>
        </w:rPr>
        <w:t xml:space="preserve">Is the pronunciation natural enough to present a model? </w:t>
      </w:r>
    </w:p>
    <w:p w:rsidR="009B6878" w:rsidRPr="00C62363" w:rsidRDefault="009B6878" w:rsidP="009B6878">
      <w:pPr>
        <w:pStyle w:val="Odstavecseseznamem"/>
        <w:numPr>
          <w:ilvl w:val="0"/>
          <w:numId w:val="20"/>
        </w:numPr>
        <w:spacing w:line="360" w:lineRule="auto"/>
        <w:jc w:val="both"/>
        <w:rPr>
          <w:lang w:val="en-GB"/>
        </w:rPr>
      </w:pPr>
      <w:r w:rsidRPr="00C62363">
        <w:rPr>
          <w:lang w:val="en-GB"/>
        </w:rPr>
        <w:t xml:space="preserve">Does the song provide a good illustration of structure that is aimed to be presented? </w:t>
      </w:r>
    </w:p>
    <w:p w:rsidR="009B6878" w:rsidRPr="00C62363" w:rsidRDefault="009B6878" w:rsidP="00BF1202">
      <w:pPr>
        <w:spacing w:line="360" w:lineRule="auto"/>
        <w:jc w:val="both"/>
        <w:rPr>
          <w:lang w:val="en-GB"/>
        </w:rPr>
      </w:pPr>
      <w:r w:rsidRPr="00C62363">
        <w:rPr>
          <w:lang w:val="en-GB"/>
        </w:rPr>
        <w:t>(</w:t>
      </w:r>
      <w:r w:rsidRPr="00C62363">
        <w:rPr>
          <w:i/>
          <w:lang w:val="en-GB"/>
        </w:rPr>
        <w:t>Hancock, 1998, p. 7</w:t>
      </w:r>
      <w:r w:rsidRPr="00C62363">
        <w:rPr>
          <w:lang w:val="en-GB"/>
        </w:rPr>
        <w:t>)</w:t>
      </w:r>
    </w:p>
    <w:p w:rsidR="00BF1202" w:rsidRPr="00F44C38" w:rsidRDefault="000E6AAA" w:rsidP="00BF1202">
      <w:pPr>
        <w:spacing w:line="360" w:lineRule="auto"/>
        <w:jc w:val="both"/>
        <w:rPr>
          <w:lang w:val="en-GB"/>
        </w:rPr>
      </w:pPr>
      <w:r w:rsidRPr="00F44C38">
        <w:rPr>
          <w:lang w:val="en-GB"/>
        </w:rPr>
        <w:t xml:space="preserve">     </w:t>
      </w:r>
      <w:r w:rsidR="00BF1202" w:rsidRPr="00F44C38">
        <w:rPr>
          <w:lang w:val="en-GB"/>
        </w:rPr>
        <w:t xml:space="preserve">What aspects shall teachers consider before using the correct song in the lesson? The process of selecting a suitable song is quite difficult and teachers need to think about a few aspects to ensure we choose the right one. It is important to maintain students´ interest in the lessons and therefore teachers should be very creative and try to make up useful and motivating exercises to help develop the students´ English. </w:t>
      </w:r>
    </w:p>
    <w:p w:rsidR="00BF1202" w:rsidRPr="00F44C38" w:rsidRDefault="008733F8" w:rsidP="00BF1202">
      <w:pPr>
        <w:spacing w:line="360" w:lineRule="auto"/>
        <w:jc w:val="both"/>
        <w:rPr>
          <w:lang w:val="en-GB"/>
        </w:rPr>
      </w:pPr>
      <w:r w:rsidRPr="00F44C38">
        <w:rPr>
          <w:lang w:val="en-GB"/>
        </w:rPr>
        <w:t>Simpson (</w:t>
      </w:r>
      <w:r w:rsidRPr="00F44C38">
        <w:rPr>
          <w:i/>
          <w:lang w:val="en-GB"/>
        </w:rPr>
        <w:t>2015</w:t>
      </w:r>
      <w:r w:rsidR="000D50F9">
        <w:rPr>
          <w:i/>
          <w:lang w:val="en-GB"/>
        </w:rPr>
        <w:t xml:space="preserve"> ©British Council</w:t>
      </w:r>
      <w:r w:rsidRPr="00F44C38">
        <w:rPr>
          <w:lang w:val="en-GB"/>
        </w:rPr>
        <w:t>) concludes that b</w:t>
      </w:r>
      <w:r w:rsidR="00BF1202" w:rsidRPr="00F44C38">
        <w:rPr>
          <w:lang w:val="en-GB"/>
        </w:rPr>
        <w:t>efore choosing a song or music</w:t>
      </w:r>
      <w:r w:rsidRPr="00F44C38">
        <w:rPr>
          <w:lang w:val="en-GB"/>
        </w:rPr>
        <w:t xml:space="preserve"> the following main aspects </w:t>
      </w:r>
      <w:r w:rsidR="00BF1202" w:rsidRPr="00F44C38">
        <w:rPr>
          <w:lang w:val="en-GB"/>
        </w:rPr>
        <w:t xml:space="preserve">should </w:t>
      </w:r>
      <w:r w:rsidRPr="00F44C38">
        <w:rPr>
          <w:lang w:val="en-GB"/>
        </w:rPr>
        <w:t xml:space="preserve">be </w:t>
      </w:r>
      <w:r w:rsidR="00BF1202" w:rsidRPr="00F44C38">
        <w:rPr>
          <w:lang w:val="en-GB"/>
        </w:rPr>
        <w:t>consider</w:t>
      </w:r>
      <w:r w:rsidRPr="00F44C38">
        <w:rPr>
          <w:lang w:val="en-GB"/>
        </w:rPr>
        <w:t>ed</w:t>
      </w:r>
      <w:r w:rsidR="00BF1202" w:rsidRPr="00F44C38">
        <w:rPr>
          <w:lang w:val="en-GB"/>
        </w:rPr>
        <w:t xml:space="preserve">s: </w:t>
      </w:r>
    </w:p>
    <w:p w:rsidR="00BF1202" w:rsidRPr="00F44C38" w:rsidRDefault="00BF1202" w:rsidP="00BF1202">
      <w:pPr>
        <w:pStyle w:val="Odstavecseseznamem"/>
        <w:numPr>
          <w:ilvl w:val="0"/>
          <w:numId w:val="1"/>
        </w:numPr>
        <w:spacing w:line="360" w:lineRule="auto"/>
        <w:jc w:val="both"/>
        <w:rPr>
          <w:lang w:val="en-GB"/>
        </w:rPr>
      </w:pPr>
      <w:r w:rsidRPr="00F44C38">
        <w:rPr>
          <w:lang w:val="en-GB"/>
        </w:rPr>
        <w:t>Age of the students</w:t>
      </w:r>
    </w:p>
    <w:p w:rsidR="00BF1202" w:rsidRPr="00F44C38" w:rsidRDefault="00BF1202" w:rsidP="00BF1202">
      <w:pPr>
        <w:pStyle w:val="Odstavecseseznamem"/>
        <w:numPr>
          <w:ilvl w:val="0"/>
          <w:numId w:val="1"/>
        </w:numPr>
        <w:spacing w:line="360" w:lineRule="auto"/>
        <w:jc w:val="both"/>
        <w:rPr>
          <w:lang w:val="en-GB"/>
        </w:rPr>
      </w:pPr>
      <w:r w:rsidRPr="00F44C38">
        <w:rPr>
          <w:lang w:val="en-GB"/>
        </w:rPr>
        <w:t>Language level of the students</w:t>
      </w:r>
    </w:p>
    <w:p w:rsidR="00BF1202" w:rsidRPr="00F44C38" w:rsidRDefault="00BF1202" w:rsidP="00BF1202">
      <w:pPr>
        <w:pStyle w:val="Odstavecseseznamem"/>
        <w:numPr>
          <w:ilvl w:val="0"/>
          <w:numId w:val="1"/>
        </w:numPr>
        <w:spacing w:line="360" w:lineRule="auto"/>
        <w:jc w:val="both"/>
        <w:rPr>
          <w:lang w:val="en-GB"/>
        </w:rPr>
      </w:pPr>
      <w:r w:rsidRPr="00F44C38">
        <w:rPr>
          <w:lang w:val="en-GB"/>
        </w:rPr>
        <w:t>Topic</w:t>
      </w:r>
    </w:p>
    <w:p w:rsidR="00BF1202" w:rsidRPr="00F44C38" w:rsidRDefault="00BF1202" w:rsidP="00BF1202">
      <w:pPr>
        <w:pStyle w:val="Odstavecseseznamem"/>
        <w:numPr>
          <w:ilvl w:val="0"/>
          <w:numId w:val="1"/>
        </w:numPr>
        <w:spacing w:line="360" w:lineRule="auto"/>
        <w:jc w:val="both"/>
        <w:rPr>
          <w:lang w:val="en-GB"/>
        </w:rPr>
      </w:pPr>
      <w:r w:rsidRPr="00F44C38">
        <w:rPr>
          <w:lang w:val="en-GB"/>
        </w:rPr>
        <w:t xml:space="preserve">Language skill or language system which is to be learned or practised in the lesson </w:t>
      </w:r>
    </w:p>
    <w:p w:rsidR="008733F8" w:rsidRPr="00F44C38" w:rsidRDefault="008733F8" w:rsidP="008733F8">
      <w:pPr>
        <w:spacing w:line="360" w:lineRule="auto"/>
        <w:jc w:val="both"/>
        <w:rPr>
          <w:lang w:val="en-GB"/>
        </w:rPr>
      </w:pPr>
    </w:p>
    <w:p w:rsidR="005B42F4" w:rsidRPr="00F44C38" w:rsidRDefault="008733F8" w:rsidP="008733F8">
      <w:pPr>
        <w:spacing w:line="360" w:lineRule="auto"/>
        <w:jc w:val="both"/>
        <w:rPr>
          <w:lang w:val="en-GB"/>
        </w:rPr>
      </w:pPr>
      <w:r w:rsidRPr="00F44C38">
        <w:rPr>
          <w:lang w:val="en-GB"/>
        </w:rPr>
        <w:t xml:space="preserve">     Furthermore, according to Clare Lavery</w:t>
      </w:r>
      <w:r w:rsidR="005B42F4" w:rsidRPr="00F44C38">
        <w:rPr>
          <w:lang w:val="en-GB"/>
        </w:rPr>
        <w:t xml:space="preserve"> (</w:t>
      </w:r>
      <w:r w:rsidR="00F211B4">
        <w:rPr>
          <w:lang w:val="en-GB"/>
        </w:rPr>
        <w:t>©</w:t>
      </w:r>
      <w:r w:rsidR="005B42F4" w:rsidRPr="00F44C38">
        <w:rPr>
          <w:i/>
          <w:lang w:val="en-GB"/>
        </w:rPr>
        <w:t>British Council</w:t>
      </w:r>
      <w:r w:rsidR="005B42F4" w:rsidRPr="00F44C38">
        <w:rPr>
          <w:lang w:val="en-GB"/>
        </w:rPr>
        <w:t>)</w:t>
      </w:r>
      <w:r w:rsidRPr="00F44C38">
        <w:rPr>
          <w:lang w:val="en-GB"/>
        </w:rPr>
        <w:t xml:space="preserve"> the best song to choose should be suited to classroom acoustics and learners</w:t>
      </w:r>
      <w:r w:rsidR="00F94BBD" w:rsidRPr="00F44C38">
        <w:rPr>
          <w:lang w:val="en-GB"/>
        </w:rPr>
        <w:t>´</w:t>
      </w:r>
      <w:r w:rsidRPr="00F44C38">
        <w:rPr>
          <w:lang w:val="en-GB"/>
        </w:rPr>
        <w:t xml:space="preserve"> ear</w:t>
      </w:r>
      <w:r w:rsidR="00F94BBD" w:rsidRPr="00F44C38">
        <w:rPr>
          <w:lang w:val="en-GB"/>
        </w:rPr>
        <w:t>s</w:t>
      </w:r>
      <w:r w:rsidRPr="00F44C38">
        <w:rPr>
          <w:lang w:val="en-GB"/>
        </w:rPr>
        <w:t xml:space="preserve"> (there should not be any background noises)</w:t>
      </w:r>
      <w:r w:rsidR="00F94BBD" w:rsidRPr="00F44C38">
        <w:rPr>
          <w:lang w:val="en-GB"/>
        </w:rPr>
        <w:t xml:space="preserve">. The song should be simple and linear (repetitious with a simple story build or tale). The next condition is use of plain English (without too much slang or cultural references). Moreover, it should be suited to actions (especially for younger learners) and the last but not the least </w:t>
      </w:r>
      <w:r w:rsidR="005B42F4" w:rsidRPr="00F44C38">
        <w:rPr>
          <w:lang w:val="en-GB"/>
        </w:rPr>
        <w:t>it should not be</w:t>
      </w:r>
      <w:r w:rsidR="00F94BBD" w:rsidRPr="00F44C38">
        <w:rPr>
          <w:lang w:val="en-GB"/>
        </w:rPr>
        <w:t xml:space="preserve"> too long. </w:t>
      </w:r>
      <w:r w:rsidR="00F211B4">
        <w:rPr>
          <w:lang w:val="en-GB"/>
        </w:rPr>
        <w:t>(</w:t>
      </w:r>
      <w:r w:rsidR="00F211B4" w:rsidRPr="00F211B4">
        <w:rPr>
          <w:i/>
          <w:lang w:val="en-GB"/>
        </w:rPr>
        <w:t>Lavery ©British Council</w:t>
      </w:r>
      <w:r w:rsidR="00F211B4">
        <w:rPr>
          <w:lang w:val="en-GB"/>
        </w:rPr>
        <w:t>)</w:t>
      </w:r>
    </w:p>
    <w:p w:rsidR="005B42F4" w:rsidRPr="00F44C38" w:rsidRDefault="005B42F4" w:rsidP="008733F8">
      <w:pPr>
        <w:spacing w:line="360" w:lineRule="auto"/>
        <w:jc w:val="both"/>
        <w:rPr>
          <w:lang w:val="en-GB"/>
        </w:rPr>
      </w:pPr>
      <w:r w:rsidRPr="00F44C38">
        <w:rPr>
          <w:lang w:val="en-GB"/>
        </w:rPr>
        <w:t xml:space="preserve">     Šmídová, Tejkalová and Vojtková (</w:t>
      </w:r>
      <w:r w:rsidRPr="00F44C38">
        <w:rPr>
          <w:i/>
          <w:lang w:val="en-GB"/>
        </w:rPr>
        <w:t>2012, p. 25</w:t>
      </w:r>
      <w:r w:rsidRPr="00F44C38">
        <w:rPr>
          <w:lang w:val="en-GB"/>
        </w:rPr>
        <w:t xml:space="preserve">) emphasize in their publication the importance of appropriately chosen language level for a specific group of students. Different songs contain different levels of grammar and vocabulary. In addition, the songs often contain ambiguities, which again require a specific language level for learners to understand. There are also songs that, with regard to learners´ age, do not fit into the school environment. When working with younger students, it is advisable to choose rhythmic songs which are also possible to move to. </w:t>
      </w:r>
    </w:p>
    <w:p w:rsidR="00F94BBD" w:rsidRPr="00F44C38" w:rsidRDefault="00F94BBD" w:rsidP="008733F8">
      <w:pPr>
        <w:spacing w:line="360" w:lineRule="auto"/>
        <w:jc w:val="both"/>
        <w:rPr>
          <w:lang w:val="en-GB"/>
        </w:rPr>
      </w:pPr>
    </w:p>
    <w:p w:rsidR="00BF1202" w:rsidRPr="00F44C38" w:rsidRDefault="00BF1202" w:rsidP="00BF1202">
      <w:pPr>
        <w:spacing w:line="360" w:lineRule="auto"/>
        <w:jc w:val="both"/>
        <w:rPr>
          <w:lang w:val="en-GB"/>
        </w:rPr>
      </w:pPr>
      <w:r w:rsidRPr="00F44C38">
        <w:rPr>
          <w:lang w:val="en-GB"/>
        </w:rPr>
        <w:t xml:space="preserve">     The factors mentioned above are the most important ones, which we should always consider and bear in mind before incorporating a song to English language teaching. The </w:t>
      </w:r>
      <w:r w:rsidR="005B42F4" w:rsidRPr="00F44C38">
        <w:rPr>
          <w:lang w:val="en-GB"/>
        </w:rPr>
        <w:t>two</w:t>
      </w:r>
      <w:r w:rsidRPr="00F44C38">
        <w:rPr>
          <w:lang w:val="en-GB"/>
        </w:rPr>
        <w:t xml:space="preserve"> factors </w:t>
      </w:r>
      <w:r w:rsidR="005B42F4" w:rsidRPr="00F44C38">
        <w:rPr>
          <w:lang w:val="en-GB"/>
        </w:rPr>
        <w:t>age and language level</w:t>
      </w:r>
      <w:r w:rsidRPr="00F44C38">
        <w:rPr>
          <w:lang w:val="en-GB"/>
        </w:rPr>
        <w:t xml:space="preserve"> are shortly discussed in the following chapters. Separate chapters are given to the use of songs in teaching particular language skills and systems. </w:t>
      </w:r>
    </w:p>
    <w:p w:rsidR="005B42F4" w:rsidRPr="00F44C38" w:rsidRDefault="005B42F4" w:rsidP="00BF1202">
      <w:pPr>
        <w:spacing w:line="360" w:lineRule="auto"/>
        <w:jc w:val="both"/>
        <w:rPr>
          <w:lang w:val="en-GB"/>
        </w:rPr>
      </w:pPr>
    </w:p>
    <w:p w:rsidR="00BF1202" w:rsidRPr="008F0AD4" w:rsidRDefault="00BF1202" w:rsidP="00BF1202">
      <w:pPr>
        <w:pStyle w:val="Nadpis2"/>
        <w:spacing w:after="240"/>
        <w:ind w:left="578" w:hanging="578"/>
        <w:jc w:val="both"/>
        <w:rPr>
          <w:b w:val="0"/>
          <w:sz w:val="30"/>
          <w:szCs w:val="30"/>
          <w:lang w:val="en-GB"/>
        </w:rPr>
      </w:pPr>
      <w:bookmarkStart w:id="31" w:name="_Toc97719144"/>
      <w:bookmarkStart w:id="32" w:name="_Toc106263166"/>
      <w:r w:rsidRPr="008F0AD4">
        <w:rPr>
          <w:sz w:val="30"/>
          <w:szCs w:val="30"/>
          <w:lang w:val="en-GB"/>
        </w:rPr>
        <w:t>Teaching English through songs according to different age and language level</w:t>
      </w:r>
      <w:bookmarkEnd w:id="31"/>
      <w:bookmarkEnd w:id="32"/>
    </w:p>
    <w:p w:rsidR="00BF1202" w:rsidRPr="00F44C38" w:rsidRDefault="00BF1202" w:rsidP="00BF1202">
      <w:pPr>
        <w:spacing w:line="360" w:lineRule="auto"/>
        <w:jc w:val="both"/>
        <w:rPr>
          <w:lang w:val="en-GB"/>
        </w:rPr>
      </w:pPr>
      <w:r w:rsidRPr="00F44C38">
        <w:rPr>
          <w:lang w:val="en-GB"/>
        </w:rPr>
        <w:t xml:space="preserve">     In order to make a successful song-based lesson it is necessary to realize what is the learner´s age and level of English. There will be great differences between 5-year olds, 15-year olds or adults. </w:t>
      </w:r>
    </w:p>
    <w:p w:rsidR="00620195" w:rsidRPr="00F44C38" w:rsidRDefault="00BF1202" w:rsidP="00D32D4C">
      <w:pPr>
        <w:pStyle w:val="Normlnweb"/>
        <w:shd w:val="clear" w:color="auto" w:fill="FFFFFF"/>
        <w:spacing w:before="0" w:beforeAutospacing="0" w:after="0" w:afterAutospacing="0" w:line="360" w:lineRule="auto"/>
        <w:jc w:val="both"/>
      </w:pPr>
      <w:r w:rsidRPr="00F44C38">
        <w:rPr>
          <w:lang w:val="en-GB"/>
        </w:rPr>
        <w:t xml:space="preserve">     For small children it is preferable to choose songs with repeating rhytms and lots of rhyming words. It is much easier for them to learn new vocabulary this way or sing along. </w:t>
      </w:r>
      <w:r w:rsidR="00D32D4C" w:rsidRPr="00F44C38">
        <w:rPr>
          <w:lang w:val="en-GB"/>
        </w:rPr>
        <w:t xml:space="preserve">The “sing and learn” videos or singing along to nusery rhymes are very suitable choice for them. </w:t>
      </w:r>
      <w:r w:rsidRPr="00F44C38">
        <w:rPr>
          <w:lang w:val="en-GB"/>
        </w:rPr>
        <w:t xml:space="preserve">But in </w:t>
      </w:r>
      <w:proofErr w:type="gramStart"/>
      <w:r w:rsidRPr="00F44C38">
        <w:rPr>
          <w:lang w:val="en-GB"/>
        </w:rPr>
        <w:t>fact</w:t>
      </w:r>
      <w:proofErr w:type="gramEnd"/>
      <w:r w:rsidRPr="00F44C38">
        <w:rPr>
          <w:lang w:val="en-GB"/>
        </w:rPr>
        <w:t xml:space="preserve"> young children usually like any kind of music or song as far as they are allowed to dance and move with it. </w:t>
      </w:r>
      <w:r w:rsidR="00D32D4C" w:rsidRPr="00F44C38">
        <w:rPr>
          <w:lang w:val="en-GB"/>
        </w:rPr>
        <w:t xml:space="preserve">There are plenty of songs and videos which can help them practice e.g. animals, colours, numbers, parts of the body etc. </w:t>
      </w:r>
      <w:r w:rsidR="00D32D4C" w:rsidRPr="00F44C38">
        <w:t>(</w:t>
      </w:r>
      <w:r w:rsidR="00D32D4C" w:rsidRPr="00F44C38">
        <w:rPr>
          <w:i/>
        </w:rPr>
        <w:t xml:space="preserve">Murphey, 1992, p.17; Cambridge English </w:t>
      </w:r>
      <w:r w:rsidR="008F0AD4">
        <w:rPr>
          <w:i/>
        </w:rPr>
        <w:t>©</w:t>
      </w:r>
      <w:r w:rsidR="00D32D4C" w:rsidRPr="00F44C38">
        <w:rPr>
          <w:i/>
        </w:rPr>
        <w:t>2022</w:t>
      </w:r>
      <w:r w:rsidR="00D32D4C" w:rsidRPr="00F44C38">
        <w:t>)</w:t>
      </w:r>
    </w:p>
    <w:p w:rsidR="00BF1202" w:rsidRPr="00F44C38" w:rsidRDefault="00BF1202" w:rsidP="00BF1202">
      <w:pPr>
        <w:spacing w:line="360" w:lineRule="auto"/>
        <w:jc w:val="both"/>
        <w:rPr>
          <w:lang w:val="en-GB"/>
        </w:rPr>
      </w:pPr>
      <w:r w:rsidRPr="00F44C38">
        <w:rPr>
          <w:lang w:val="en-GB"/>
        </w:rPr>
        <w:t xml:space="preserve">     As for teenagers it is more complicated. Various learners usually prefer and listen to different kind of music and songs. However, it</w:t>
      </w:r>
      <w:r w:rsidR="005E2701">
        <w:rPr>
          <w:lang w:val="en-GB"/>
        </w:rPr>
        <w:t xml:space="preserve"> is</w:t>
      </w:r>
      <w:r w:rsidRPr="00F44C38">
        <w:rPr>
          <w:lang w:val="en-GB"/>
        </w:rPr>
        <w:t xml:space="preserve"> always reasonable to use contemporary pop and rock </w:t>
      </w:r>
      <w:r w:rsidRPr="00F44C38">
        <w:rPr>
          <w:lang w:val="en-GB"/>
        </w:rPr>
        <w:lastRenderedPageBreak/>
        <w:t>songs. In any case, material used successfully one year may happen to become irrelevant and boring for them the next year (they often reject dated music). One of the possibilities could be students´ own selection of songs or music (and its modification to learning exercises) which is useful both for students and a teacher. For students learning through the songs of their own selection is a great opportunity to combine actual learning the language together with their interests. Whereas for teachers this means reducing preparation time and providing them with a large amount of available materials. (</w:t>
      </w:r>
      <w:r w:rsidRPr="00F44C38">
        <w:rPr>
          <w:i/>
          <w:lang w:val="en-GB"/>
        </w:rPr>
        <w:t>Murphey, 1992, p. 17</w:t>
      </w:r>
      <w:r w:rsidRPr="00F44C38">
        <w:rPr>
          <w:lang w:val="en-GB"/>
        </w:rPr>
        <w:t>)</w:t>
      </w:r>
    </w:p>
    <w:p w:rsidR="00BF1202" w:rsidRPr="00F44C38" w:rsidRDefault="00BF1202" w:rsidP="00BF1202">
      <w:pPr>
        <w:spacing w:line="360" w:lineRule="auto"/>
        <w:jc w:val="both"/>
        <w:rPr>
          <w:lang w:val="en-GB"/>
        </w:rPr>
      </w:pPr>
      <w:r w:rsidRPr="00F44C38">
        <w:rPr>
          <w:lang w:val="en-GB"/>
        </w:rPr>
        <w:t xml:space="preserve">In </w:t>
      </w:r>
      <w:proofErr w:type="gramStart"/>
      <w:r w:rsidRPr="00F44C38">
        <w:rPr>
          <w:lang w:val="en-GB"/>
        </w:rPr>
        <w:t>general</w:t>
      </w:r>
      <w:proofErr w:type="gramEnd"/>
      <w:r w:rsidRPr="00F44C38">
        <w:rPr>
          <w:lang w:val="en-GB"/>
        </w:rPr>
        <w:t xml:space="preserve"> the appropriate songs for learning English regardless the age or level should be: </w:t>
      </w:r>
    </w:p>
    <w:p w:rsidR="00BF1202" w:rsidRPr="00F44C38" w:rsidRDefault="00BF1202" w:rsidP="00BF1202">
      <w:pPr>
        <w:pStyle w:val="Odstavecseseznamem"/>
        <w:numPr>
          <w:ilvl w:val="0"/>
          <w:numId w:val="7"/>
        </w:numPr>
        <w:spacing w:line="360" w:lineRule="auto"/>
        <w:jc w:val="both"/>
        <w:rPr>
          <w:lang w:val="en-GB"/>
        </w:rPr>
      </w:pPr>
      <w:r w:rsidRPr="00F44C38">
        <w:rPr>
          <w:lang w:val="en-GB"/>
        </w:rPr>
        <w:t>Not too long</w:t>
      </w:r>
    </w:p>
    <w:p w:rsidR="00BF1202" w:rsidRPr="00F44C38" w:rsidRDefault="00BF1202" w:rsidP="00BF1202">
      <w:pPr>
        <w:pStyle w:val="Odstavecseseznamem"/>
        <w:numPr>
          <w:ilvl w:val="0"/>
          <w:numId w:val="7"/>
        </w:numPr>
        <w:spacing w:line="360" w:lineRule="auto"/>
        <w:jc w:val="both"/>
        <w:rPr>
          <w:lang w:val="en-GB"/>
        </w:rPr>
      </w:pPr>
      <w:r w:rsidRPr="00F44C38">
        <w:rPr>
          <w:lang w:val="en-GB"/>
        </w:rPr>
        <w:t xml:space="preserve">Not too fast </w:t>
      </w:r>
    </w:p>
    <w:p w:rsidR="00BF1202" w:rsidRPr="00F44C38" w:rsidRDefault="00BF1202" w:rsidP="00BF1202">
      <w:pPr>
        <w:pStyle w:val="Odstavecseseznamem"/>
        <w:numPr>
          <w:ilvl w:val="0"/>
          <w:numId w:val="7"/>
        </w:numPr>
        <w:spacing w:line="360" w:lineRule="auto"/>
        <w:jc w:val="both"/>
        <w:rPr>
          <w:lang w:val="en-GB"/>
        </w:rPr>
      </w:pPr>
      <w:r w:rsidRPr="00F44C38">
        <w:rPr>
          <w:lang w:val="en-GB"/>
        </w:rPr>
        <w:t>In everyday plain English (without too many difficult or new words, slang or cultural references which need explaining)</w:t>
      </w:r>
    </w:p>
    <w:p w:rsidR="00BF1202" w:rsidRPr="00F44C38" w:rsidRDefault="00BF1202" w:rsidP="00BF1202">
      <w:pPr>
        <w:pStyle w:val="Odstavecseseznamem"/>
        <w:numPr>
          <w:ilvl w:val="0"/>
          <w:numId w:val="7"/>
        </w:numPr>
        <w:spacing w:line="360" w:lineRule="auto"/>
        <w:jc w:val="both"/>
        <w:rPr>
          <w:i/>
          <w:lang w:val="en-GB"/>
        </w:rPr>
      </w:pPr>
      <w:r w:rsidRPr="00F44C38">
        <w:rPr>
          <w:lang w:val="en-GB"/>
        </w:rPr>
        <w:t>Clear (all words are easily understandable)</w:t>
      </w:r>
      <w:r w:rsidR="00D32D4C" w:rsidRPr="00F44C38">
        <w:rPr>
          <w:lang w:val="en-GB"/>
        </w:rPr>
        <w:t>.</w:t>
      </w:r>
      <w:r w:rsidRPr="00F44C38">
        <w:rPr>
          <w:lang w:val="en-GB"/>
        </w:rPr>
        <w:t xml:space="preserve"> </w:t>
      </w:r>
      <w:r w:rsidRPr="00F44C38">
        <w:rPr>
          <w:i/>
          <w:lang w:val="en-GB"/>
        </w:rPr>
        <w:t>(Cambridge English</w:t>
      </w:r>
      <w:r w:rsidR="00D32D4C" w:rsidRPr="00F44C38">
        <w:rPr>
          <w:i/>
          <w:lang w:val="en-GB"/>
        </w:rPr>
        <w:t xml:space="preserve"> </w:t>
      </w:r>
      <w:r w:rsidR="005E2701">
        <w:rPr>
          <w:i/>
          <w:lang w:val="en-GB"/>
        </w:rPr>
        <w:t>©</w:t>
      </w:r>
      <w:r w:rsidR="00D32D4C" w:rsidRPr="00F44C38">
        <w:rPr>
          <w:i/>
          <w:lang w:val="en-GB"/>
        </w:rPr>
        <w:t>2022</w:t>
      </w:r>
      <w:r w:rsidRPr="00F44C38">
        <w:rPr>
          <w:i/>
          <w:lang w:val="en-GB"/>
        </w:rPr>
        <w:t>)</w:t>
      </w:r>
    </w:p>
    <w:p w:rsidR="00BF1202" w:rsidRPr="00F44C38" w:rsidRDefault="00BF1202" w:rsidP="00BF1202">
      <w:pPr>
        <w:pStyle w:val="Odstavecseseznamem"/>
        <w:spacing w:line="360" w:lineRule="auto"/>
        <w:jc w:val="both"/>
        <w:rPr>
          <w:i/>
          <w:lang w:val="en-GB"/>
        </w:rPr>
      </w:pPr>
    </w:p>
    <w:p w:rsidR="00BF1202" w:rsidRPr="005E2701" w:rsidRDefault="00BF1202" w:rsidP="00BF1202">
      <w:pPr>
        <w:pStyle w:val="Nadpis2"/>
        <w:spacing w:after="240"/>
        <w:ind w:left="578" w:hanging="578"/>
        <w:jc w:val="both"/>
        <w:rPr>
          <w:sz w:val="30"/>
          <w:szCs w:val="30"/>
          <w:lang w:val="en-GB"/>
        </w:rPr>
      </w:pPr>
      <w:bookmarkStart w:id="33" w:name="_Toc97719146"/>
      <w:bookmarkStart w:id="34" w:name="_Toc106263167"/>
      <w:r w:rsidRPr="005E2701">
        <w:rPr>
          <w:sz w:val="30"/>
          <w:szCs w:val="30"/>
          <w:lang w:val="en-GB"/>
        </w:rPr>
        <w:t>Teaching language skills through songs in ELT classroom</w:t>
      </w:r>
      <w:bookmarkEnd w:id="33"/>
      <w:bookmarkEnd w:id="34"/>
    </w:p>
    <w:p w:rsidR="00BF1202" w:rsidRPr="00F44C38" w:rsidRDefault="00E954FF" w:rsidP="00BF1202">
      <w:pPr>
        <w:spacing w:line="360" w:lineRule="auto"/>
        <w:jc w:val="both"/>
        <w:rPr>
          <w:lang w:val="en-GB"/>
        </w:rPr>
      </w:pPr>
      <w:r w:rsidRPr="00F44C38">
        <w:rPr>
          <w:lang w:val="en-GB"/>
        </w:rPr>
        <w:t xml:space="preserve">     </w:t>
      </w:r>
      <w:r w:rsidR="00BF1202" w:rsidRPr="00F44C38">
        <w:rPr>
          <w:lang w:val="en-GB"/>
        </w:rPr>
        <w:t>Songs are a great source of real-life language and their use in the class is without any doubt one of the most efficient ways of teaching English. It can develop and integrate four language skills: listening, reading, speaking and writing, in a harmonic and natural way in ELT classroom.  Although it is usually difficult to teach these skills separately, since teachers often exercise more than one of language skills at once and combine them, following chapters focus on using songs in teaching receptive (listening and reading) and productive (speaking and writing) language skills.</w:t>
      </w:r>
    </w:p>
    <w:p w:rsidR="003331CC" w:rsidRPr="00F44C38" w:rsidRDefault="003331CC" w:rsidP="00BF1202">
      <w:pPr>
        <w:spacing w:line="360" w:lineRule="auto"/>
        <w:jc w:val="both"/>
        <w:rPr>
          <w:lang w:val="en-GB"/>
        </w:rPr>
      </w:pPr>
    </w:p>
    <w:p w:rsidR="00BF1202" w:rsidRPr="00F44C38" w:rsidRDefault="00BF1202" w:rsidP="00F0501A">
      <w:pPr>
        <w:pStyle w:val="Nadpis3"/>
      </w:pPr>
      <w:bookmarkStart w:id="35" w:name="_Toc97719147"/>
      <w:bookmarkStart w:id="36" w:name="_Toc106263168"/>
      <w:r w:rsidRPr="00F44C38">
        <w:t>Teaching receptive skills – listening and reading through songs</w:t>
      </w:r>
      <w:bookmarkEnd w:id="35"/>
      <w:bookmarkEnd w:id="36"/>
      <w:r w:rsidRPr="00F44C38">
        <w:t xml:space="preserve"> </w:t>
      </w:r>
    </w:p>
    <w:p w:rsidR="00BF1202" w:rsidRPr="00F44C38" w:rsidRDefault="00BF1202" w:rsidP="00BF1202">
      <w:pPr>
        <w:rPr>
          <w:lang w:val="en-GB"/>
        </w:rPr>
      </w:pPr>
    </w:p>
    <w:p w:rsidR="005E2701" w:rsidRPr="005E2701" w:rsidRDefault="00BF1202" w:rsidP="00663B8C">
      <w:pPr>
        <w:spacing w:line="360" w:lineRule="auto"/>
        <w:jc w:val="both"/>
        <w:rPr>
          <w:lang w:val="en-GB"/>
        </w:rPr>
      </w:pPr>
      <w:r w:rsidRPr="00F44C38">
        <w:rPr>
          <w:lang w:val="en-GB"/>
        </w:rPr>
        <w:t xml:space="preserve">     Teaching receptive skills, i.e. listening and reading, go hand in hand and thus this chapter deals with the possibilities of using songs for teaching these particular skills. Songs are valuable source of authentic language and there are many ways to use them in ELT classroom. It is very easy to find song lyrics nowadays as well as there are many possibilities to modify them according to our and our students´ needs. Once transformed into useful material in ELT classroom, it can be used at any time.</w:t>
      </w:r>
    </w:p>
    <w:p w:rsidR="006F4841" w:rsidRPr="00F44C38" w:rsidRDefault="006F4841" w:rsidP="00663B8C">
      <w:pPr>
        <w:spacing w:line="360" w:lineRule="auto"/>
        <w:jc w:val="both"/>
        <w:rPr>
          <w:b/>
          <w:lang w:val="en-GB"/>
        </w:rPr>
      </w:pPr>
    </w:p>
    <w:p w:rsidR="00BF1202" w:rsidRPr="005E2701" w:rsidRDefault="00BF1202" w:rsidP="00663B8C">
      <w:pPr>
        <w:spacing w:line="360" w:lineRule="auto"/>
        <w:rPr>
          <w:b/>
          <w:i/>
          <w:sz w:val="26"/>
          <w:szCs w:val="26"/>
          <w:lang w:val="en-GB"/>
        </w:rPr>
      </w:pPr>
      <w:bookmarkStart w:id="37" w:name="_Toc97719148"/>
      <w:r w:rsidRPr="005E2701">
        <w:rPr>
          <w:b/>
          <w:i/>
          <w:sz w:val="26"/>
          <w:szCs w:val="26"/>
          <w:lang w:val="en-GB"/>
        </w:rPr>
        <w:lastRenderedPageBreak/>
        <w:t>Selected ideas for using songs in teaching listening and reading skills</w:t>
      </w:r>
      <w:bookmarkEnd w:id="37"/>
      <w:r w:rsidR="003331CC" w:rsidRPr="005E2701">
        <w:rPr>
          <w:b/>
          <w:i/>
          <w:sz w:val="26"/>
          <w:szCs w:val="26"/>
          <w:lang w:val="en-GB"/>
        </w:rPr>
        <w:t>:</w:t>
      </w:r>
    </w:p>
    <w:p w:rsidR="003331CC" w:rsidRPr="00F44C38" w:rsidRDefault="003331CC" w:rsidP="00663B8C">
      <w:pPr>
        <w:spacing w:line="360" w:lineRule="auto"/>
        <w:rPr>
          <w:b/>
          <w:i/>
          <w:lang w:val="en-GB"/>
        </w:rPr>
      </w:pPr>
    </w:p>
    <w:p w:rsidR="00BF1202" w:rsidRPr="00F44C38" w:rsidRDefault="00BF1202" w:rsidP="00663B8C">
      <w:pPr>
        <w:spacing w:line="360" w:lineRule="auto"/>
        <w:jc w:val="both"/>
        <w:rPr>
          <w:lang w:val="en-GB"/>
        </w:rPr>
      </w:pPr>
      <w:r w:rsidRPr="00F44C38">
        <w:rPr>
          <w:b/>
          <w:lang w:val="en-GB"/>
        </w:rPr>
        <w:t xml:space="preserve">Gap filling – </w:t>
      </w:r>
      <w:r w:rsidRPr="00F44C38">
        <w:rPr>
          <w:lang w:val="en-GB"/>
        </w:rPr>
        <w:t xml:space="preserve">this is the classic way of using songs in ELT classroom and one of the most commonly used activity, which combines listening and reading comprehension. The students´ task is to listen carefully and fill in the missing words or phrases. It can be varied in a few different ways, i.e. the missing words could be stated for the students to select from (this works well with lower-level classes), or all the words are of the same word class (i.e. prepositions, verbs). Another option is to take out rhyming words or number the blank spaces and provide clues for each number. The more blanks there are, the more challenging the exercise will be. Before the very </w:t>
      </w:r>
      <w:proofErr w:type="gramStart"/>
      <w:r w:rsidRPr="00F44C38">
        <w:rPr>
          <w:lang w:val="en-GB"/>
        </w:rPr>
        <w:t>listening</w:t>
      </w:r>
      <w:proofErr w:type="gramEnd"/>
      <w:r w:rsidRPr="00F44C38">
        <w:rPr>
          <w:lang w:val="en-GB"/>
        </w:rPr>
        <w:t xml:space="preserve"> it</w:t>
      </w:r>
      <w:r w:rsidR="005E2701">
        <w:rPr>
          <w:lang w:val="en-GB"/>
        </w:rPr>
        <w:t xml:space="preserve"> is</w:t>
      </w:r>
      <w:r w:rsidRPr="00F44C38">
        <w:rPr>
          <w:lang w:val="en-GB"/>
        </w:rPr>
        <w:t xml:space="preserve"> also possible to ask students to predict what the missing words are. </w:t>
      </w:r>
      <w:r w:rsidR="00FF5C95" w:rsidRPr="00F44C38">
        <w:rPr>
          <w:lang w:val="en-GB"/>
        </w:rPr>
        <w:t>(</w:t>
      </w:r>
      <w:r w:rsidR="00FF5C95" w:rsidRPr="00F44C38">
        <w:rPr>
          <w:i/>
          <w:lang w:val="en-GB"/>
        </w:rPr>
        <w:t>Scrivener, 2011, p. 355; Budden, 2008</w:t>
      </w:r>
      <w:r w:rsidR="00FF5C95" w:rsidRPr="00F44C38">
        <w:rPr>
          <w:lang w:val="en-GB"/>
        </w:rPr>
        <w:t>)</w:t>
      </w:r>
    </w:p>
    <w:p w:rsidR="00BF1202" w:rsidRPr="00F44C38" w:rsidRDefault="00BF1202" w:rsidP="00BF1202">
      <w:pPr>
        <w:spacing w:line="360" w:lineRule="auto"/>
        <w:jc w:val="both"/>
        <w:rPr>
          <w:lang w:val="en-GB"/>
        </w:rPr>
      </w:pPr>
      <w:bookmarkStart w:id="38" w:name="_Hlk89181057"/>
      <w:r w:rsidRPr="00F44C38">
        <w:rPr>
          <w:b/>
          <w:lang w:val="en-GB"/>
        </w:rPr>
        <w:t>Jumbled lyrics</w:t>
      </w:r>
      <w:r w:rsidRPr="00F44C38">
        <w:rPr>
          <w:lang w:val="en-GB"/>
        </w:rPr>
        <w:t xml:space="preserve"> – this activity is suitable for all levels, even for low level students. It is preferable to choose a song that tells a story. There are two possibilities to prepare this task, either cutting the lyrics up into separate lines, or rewriting the song with the sentences or words in different order. Learners´task is to use contextual clues to put the text in original order. They may even try to work it out before actual listening and then compare their guess with the song, or they can work while listening to the song. </w:t>
      </w:r>
      <w:r w:rsidR="00FF5C95" w:rsidRPr="00F44C38">
        <w:rPr>
          <w:lang w:val="en-GB"/>
        </w:rPr>
        <w:t>(</w:t>
      </w:r>
      <w:r w:rsidR="00FF5C95" w:rsidRPr="00F44C38">
        <w:rPr>
          <w:i/>
          <w:lang w:val="en-GB"/>
        </w:rPr>
        <w:t>Scrivener, 2011, p.355; Skoulika, 2022</w:t>
      </w:r>
      <w:r w:rsidR="00FF5C95" w:rsidRPr="00F44C38">
        <w:rPr>
          <w:lang w:val="en-GB"/>
        </w:rPr>
        <w:t>)</w:t>
      </w:r>
    </w:p>
    <w:p w:rsidR="00BF1202" w:rsidRPr="00F44C38" w:rsidRDefault="00BF1202" w:rsidP="00BF1202">
      <w:pPr>
        <w:spacing w:line="360" w:lineRule="auto"/>
        <w:jc w:val="both"/>
        <w:rPr>
          <w:lang w:val="en-GB"/>
        </w:rPr>
      </w:pPr>
      <w:r w:rsidRPr="00F44C38">
        <w:rPr>
          <w:b/>
          <w:lang w:val="en-GB"/>
        </w:rPr>
        <w:t>Ordering the verses</w:t>
      </w:r>
      <w:r w:rsidRPr="00F44C38">
        <w:rPr>
          <w:lang w:val="en-GB"/>
        </w:rPr>
        <w:t xml:space="preserve"> – it is very simple task, appropriate for the beginners. The lyrics of the song are cut up by verse and jumbled. As the learners listen to the song they put the verses in correct order. </w:t>
      </w:r>
      <w:r w:rsidR="008332C9" w:rsidRPr="00F44C38">
        <w:rPr>
          <w:lang w:val="en-GB"/>
        </w:rPr>
        <w:t>(</w:t>
      </w:r>
      <w:r w:rsidR="008332C9" w:rsidRPr="00F44C38">
        <w:rPr>
          <w:i/>
          <w:lang w:val="en-GB"/>
        </w:rPr>
        <w:t>Budden, 2008</w:t>
      </w:r>
      <w:r w:rsidR="008332C9" w:rsidRPr="00F44C38">
        <w:rPr>
          <w:lang w:val="en-GB"/>
        </w:rPr>
        <w:t>)</w:t>
      </w:r>
    </w:p>
    <w:bookmarkEnd w:id="38"/>
    <w:p w:rsidR="00BF1202" w:rsidRPr="00F44C38" w:rsidRDefault="00BF1202" w:rsidP="00BF1202">
      <w:pPr>
        <w:spacing w:line="360" w:lineRule="auto"/>
        <w:jc w:val="both"/>
        <w:rPr>
          <w:lang w:val="en-GB"/>
        </w:rPr>
      </w:pPr>
      <w:r w:rsidRPr="00F44C38">
        <w:rPr>
          <w:b/>
          <w:lang w:val="en-GB"/>
        </w:rPr>
        <w:t>Spotting the mistakes (differences)</w:t>
      </w:r>
      <w:r w:rsidRPr="00F44C38">
        <w:rPr>
          <w:lang w:val="en-GB"/>
        </w:rPr>
        <w:t xml:space="preserve"> – the aim of this activity is to find mistakes in the lyrics and correct them. The words can be changed for example into similar words (synonyma – </w:t>
      </w:r>
      <w:r w:rsidRPr="00F44C38">
        <w:rPr>
          <w:i/>
          <w:lang w:val="en-GB"/>
        </w:rPr>
        <w:t>bus vs train</w:t>
      </w:r>
      <w:r w:rsidRPr="00F44C38">
        <w:rPr>
          <w:lang w:val="en-GB"/>
        </w:rPr>
        <w:t xml:space="preserve">), the opposites (this can work with adjectives) or </w:t>
      </w:r>
      <w:r w:rsidR="00661B8C">
        <w:rPr>
          <w:lang w:val="en-GB"/>
        </w:rPr>
        <w:t xml:space="preserve">they can be </w:t>
      </w:r>
      <w:r w:rsidRPr="00F44C38">
        <w:rPr>
          <w:lang w:val="en-GB"/>
        </w:rPr>
        <w:t>focused on grammar mistakes (e.</w:t>
      </w:r>
      <w:proofErr w:type="gramStart"/>
      <w:r w:rsidRPr="00F44C38">
        <w:rPr>
          <w:lang w:val="en-GB"/>
        </w:rPr>
        <w:t>g.</w:t>
      </w:r>
      <w:r w:rsidRPr="00F44C38">
        <w:rPr>
          <w:i/>
          <w:lang w:val="en-GB"/>
        </w:rPr>
        <w:t>we</w:t>
      </w:r>
      <w:proofErr w:type="gramEnd"/>
      <w:r w:rsidRPr="00F44C38">
        <w:rPr>
          <w:i/>
          <w:lang w:val="en-GB"/>
        </w:rPr>
        <w:t xml:space="preserve"> was – we were</w:t>
      </w:r>
      <w:r w:rsidRPr="00F44C38">
        <w:rPr>
          <w:lang w:val="en-GB"/>
        </w:rPr>
        <w:t xml:space="preserve">) Adequate quantity of changed words is not more than 10 (again it depends on the level of students, the lower level they are the less words </w:t>
      </w:r>
      <w:r w:rsidR="00661B8C">
        <w:rPr>
          <w:lang w:val="en-GB"/>
        </w:rPr>
        <w:t>are</w:t>
      </w:r>
      <w:r w:rsidRPr="00F44C38">
        <w:rPr>
          <w:lang w:val="en-GB"/>
        </w:rPr>
        <w:t xml:space="preserve"> change</w:t>
      </w:r>
      <w:r w:rsidR="00661B8C">
        <w:rPr>
          <w:lang w:val="en-GB"/>
        </w:rPr>
        <w:t>d</w:t>
      </w:r>
      <w:r w:rsidRPr="00F44C38">
        <w:rPr>
          <w:lang w:val="en-GB"/>
        </w:rPr>
        <w:t>).</w:t>
      </w:r>
      <w:r w:rsidR="008332C9" w:rsidRPr="00F44C38">
        <w:rPr>
          <w:lang w:val="en-GB"/>
        </w:rPr>
        <w:t xml:space="preserve"> (</w:t>
      </w:r>
      <w:r w:rsidR="008332C9" w:rsidRPr="00F44C38">
        <w:rPr>
          <w:i/>
          <w:lang w:val="en-GB"/>
        </w:rPr>
        <w:t>Budden, 2008</w:t>
      </w:r>
      <w:r w:rsidR="008332C9" w:rsidRPr="00F44C38">
        <w:rPr>
          <w:lang w:val="en-GB"/>
        </w:rPr>
        <w:t>)</w:t>
      </w:r>
    </w:p>
    <w:p w:rsidR="00BF1202" w:rsidRPr="00F44C38" w:rsidRDefault="00BF1202" w:rsidP="00BF1202">
      <w:pPr>
        <w:spacing w:line="360" w:lineRule="auto"/>
        <w:jc w:val="both"/>
        <w:rPr>
          <w:lang w:val="en-GB"/>
        </w:rPr>
      </w:pPr>
      <w:r w:rsidRPr="00F44C38">
        <w:rPr>
          <w:b/>
          <w:lang w:val="en-GB"/>
        </w:rPr>
        <w:t>Matching pictures</w:t>
      </w:r>
      <w:r w:rsidRPr="00F44C38">
        <w:rPr>
          <w:lang w:val="en-GB"/>
        </w:rPr>
        <w:t xml:space="preserve"> – for this task we need a worksheet with various pictures which correspond to the lyrics (there can be some extra pictures for more advanced students). Students listen and put the pictures in the order in which they hear them in the song. </w:t>
      </w:r>
      <w:r w:rsidR="008332C9" w:rsidRPr="00F44C38">
        <w:rPr>
          <w:lang w:val="en-GB"/>
        </w:rPr>
        <w:t>(</w:t>
      </w:r>
      <w:r w:rsidR="008332C9" w:rsidRPr="00F44C38">
        <w:rPr>
          <w:i/>
          <w:lang w:val="en-GB"/>
        </w:rPr>
        <w:t>Scrivener, 2011, p. 355</w:t>
      </w:r>
      <w:r w:rsidR="008332C9" w:rsidRPr="00F44C38">
        <w:rPr>
          <w:lang w:val="en-GB"/>
        </w:rPr>
        <w:t>)</w:t>
      </w:r>
    </w:p>
    <w:p w:rsidR="00BF1202" w:rsidRPr="00F44C38" w:rsidRDefault="00BF1202" w:rsidP="00BF1202">
      <w:pPr>
        <w:spacing w:line="360" w:lineRule="auto"/>
        <w:jc w:val="both"/>
        <w:rPr>
          <w:lang w:val="en-GB"/>
        </w:rPr>
      </w:pPr>
      <w:r w:rsidRPr="00F44C38">
        <w:rPr>
          <w:b/>
          <w:lang w:val="en-GB"/>
        </w:rPr>
        <w:t>Dictation</w:t>
      </w:r>
      <w:r w:rsidRPr="00F44C38">
        <w:rPr>
          <w:lang w:val="en-GB"/>
        </w:rPr>
        <w:t xml:space="preserve"> – in this exercise learners write out the chorus (with intermediate learners) or the whole lyrics (especially for advanced learners). First the teacher dictates the lyrics, then it is compared with the recording. </w:t>
      </w:r>
      <w:r w:rsidR="008332C9" w:rsidRPr="00F44C38">
        <w:rPr>
          <w:lang w:val="en-GB"/>
        </w:rPr>
        <w:t>(</w:t>
      </w:r>
      <w:r w:rsidR="008332C9" w:rsidRPr="00F44C38">
        <w:rPr>
          <w:i/>
          <w:lang w:val="en-GB"/>
        </w:rPr>
        <w:t>Scrivener, 2011, p.355</w:t>
      </w:r>
      <w:r w:rsidR="008332C9" w:rsidRPr="00F44C38">
        <w:rPr>
          <w:lang w:val="en-GB"/>
        </w:rPr>
        <w:t>)</w:t>
      </w:r>
    </w:p>
    <w:p w:rsidR="00BF1202" w:rsidRPr="00F44C38" w:rsidRDefault="00BF1202" w:rsidP="00BF1202">
      <w:pPr>
        <w:spacing w:line="360" w:lineRule="auto"/>
        <w:jc w:val="both"/>
        <w:rPr>
          <w:i/>
          <w:lang w:val="en-GB"/>
        </w:rPr>
      </w:pPr>
      <w:r w:rsidRPr="00F44C38">
        <w:rPr>
          <w:b/>
          <w:lang w:val="en-GB"/>
        </w:rPr>
        <w:lastRenderedPageBreak/>
        <w:t xml:space="preserve">Action movements </w:t>
      </w:r>
      <w:r w:rsidRPr="00F44C38">
        <w:rPr>
          <w:lang w:val="en-GB"/>
        </w:rPr>
        <w:t>– this activity is great for young learners. As they listen to a song they can invent a mimed action or dance for each line or verse. These actions can help them to understand and remember new words together with dancing, which increases memory and concentration. The example song could be “</w:t>
      </w:r>
      <w:r w:rsidRPr="00661B8C">
        <w:rPr>
          <w:i/>
          <w:lang w:val="en-GB"/>
        </w:rPr>
        <w:t>Head, shoulder, knees and toes</w:t>
      </w:r>
      <w:r w:rsidRPr="00F44C38">
        <w:rPr>
          <w:lang w:val="en-GB"/>
        </w:rPr>
        <w:t>”</w:t>
      </w:r>
      <w:r w:rsidR="003331CC" w:rsidRPr="00F44C38">
        <w:rPr>
          <w:lang w:val="en-GB"/>
        </w:rPr>
        <w:t xml:space="preserve"> </w:t>
      </w:r>
      <w:r w:rsidRPr="00F44C38">
        <w:rPr>
          <w:i/>
          <w:lang w:val="en-GB"/>
        </w:rPr>
        <w:t>(Scrivener, 2011, p. 355; Jo Budden, 2008)</w:t>
      </w:r>
    </w:p>
    <w:p w:rsidR="00BF1202" w:rsidRPr="00F44C38" w:rsidRDefault="00BF1202" w:rsidP="00BF1202">
      <w:pPr>
        <w:spacing w:line="360" w:lineRule="auto"/>
        <w:jc w:val="both"/>
        <w:rPr>
          <w:i/>
          <w:lang w:val="en-GB"/>
        </w:rPr>
      </w:pPr>
      <w:r w:rsidRPr="00F44C38">
        <w:rPr>
          <w:b/>
          <w:lang w:val="en-GB"/>
        </w:rPr>
        <w:t>TPR – reaction to words</w:t>
      </w:r>
      <w:r w:rsidRPr="00F44C38">
        <w:rPr>
          <w:lang w:val="en-GB"/>
        </w:rPr>
        <w:t xml:space="preserve"> – it is appropriate even for the youngest children. They move around a classroom and listen to a song, which is played once without a pause. Afterwards 2 – 4 words are agreed on to which the children should react if they hear them (the choice of words depends on the language level). The song is played once again, children mo</w:t>
      </w:r>
      <w:r w:rsidR="00661B8C">
        <w:rPr>
          <w:lang w:val="en-GB"/>
        </w:rPr>
        <w:t>v</w:t>
      </w:r>
      <w:r w:rsidRPr="00F44C38">
        <w:rPr>
          <w:lang w:val="en-GB"/>
        </w:rPr>
        <w:t>e and as soon as the</w:t>
      </w:r>
      <w:r w:rsidR="00661B8C">
        <w:rPr>
          <w:lang w:val="en-GB"/>
        </w:rPr>
        <w:t>y</w:t>
      </w:r>
      <w:r w:rsidRPr="00F44C38">
        <w:rPr>
          <w:lang w:val="en-GB"/>
        </w:rPr>
        <w:t xml:space="preserve"> hear any of the agreed words they e.g. do a squat, make a circle, walk backwards etc. This activity forces them to pay attention and listen carefully and they have fun at the same time</w:t>
      </w:r>
      <w:r w:rsidR="00E954FF" w:rsidRPr="00F44C38">
        <w:rPr>
          <w:lang w:val="en-GB"/>
        </w:rPr>
        <w:t xml:space="preserve">. </w:t>
      </w:r>
      <w:r w:rsidRPr="00F44C38">
        <w:rPr>
          <w:i/>
          <w:lang w:val="en-GB"/>
        </w:rPr>
        <w:t>(Hanšpachová, Řandová, 2005, p. 82)</w:t>
      </w:r>
    </w:p>
    <w:p w:rsidR="00CD7BD8" w:rsidRPr="00F44C38" w:rsidRDefault="00CD7BD8" w:rsidP="00CD7BD8">
      <w:pPr>
        <w:spacing w:line="360" w:lineRule="auto"/>
        <w:jc w:val="both"/>
        <w:rPr>
          <w:lang w:val="en-GB"/>
        </w:rPr>
      </w:pPr>
      <w:r w:rsidRPr="00F44C38">
        <w:rPr>
          <w:b/>
          <w:lang w:val="en-GB"/>
        </w:rPr>
        <w:t>Multiple choice</w:t>
      </w:r>
      <w:r w:rsidRPr="00F44C38">
        <w:rPr>
          <w:lang w:val="en-GB"/>
        </w:rPr>
        <w:t xml:space="preserve"> – this activity can be adjusted to any type of materials including song lyrics. The aim is to practice listening comprehension and find out, if the learners understand the main context of the song. The task is to circle the correct answer to the given questions.  </w:t>
      </w:r>
    </w:p>
    <w:p w:rsidR="008332C9" w:rsidRPr="00F44C38" w:rsidRDefault="008332C9" w:rsidP="00BF1202">
      <w:pPr>
        <w:spacing w:line="360" w:lineRule="auto"/>
        <w:jc w:val="both"/>
        <w:rPr>
          <w:i/>
          <w:lang w:val="en-GB"/>
        </w:rPr>
      </w:pPr>
    </w:p>
    <w:p w:rsidR="00BF1202" w:rsidRPr="00F44C38" w:rsidRDefault="00BF1202" w:rsidP="00BF1202">
      <w:pPr>
        <w:spacing w:line="360" w:lineRule="auto"/>
        <w:jc w:val="both"/>
        <w:rPr>
          <w:lang w:val="en-GB"/>
        </w:rPr>
      </w:pPr>
      <w:r w:rsidRPr="00F44C38">
        <w:rPr>
          <w:lang w:val="en-GB"/>
        </w:rPr>
        <w:t xml:space="preserve">     As mentioned in previous chapters, one of the most important factors before choosing the “correct” song is the language level of our class as well as age of the students. </w:t>
      </w:r>
      <w:r w:rsidR="003331CC" w:rsidRPr="00F44C38">
        <w:rPr>
          <w:lang w:val="en-GB"/>
        </w:rPr>
        <w:t>Teachers</w:t>
      </w:r>
      <w:r w:rsidRPr="00F44C38">
        <w:rPr>
          <w:lang w:val="en-GB"/>
        </w:rPr>
        <w:t xml:space="preserve"> should always bear this on mind when selecting the most appropriate song. </w:t>
      </w:r>
      <w:r w:rsidR="003331CC" w:rsidRPr="00F44C38">
        <w:rPr>
          <w:lang w:val="en-GB"/>
        </w:rPr>
        <w:t>They</w:t>
      </w:r>
      <w:r w:rsidRPr="00F44C38">
        <w:rPr>
          <w:lang w:val="en-GB"/>
        </w:rPr>
        <w:t xml:space="preserve"> should also consider whether the students will work individually, in pairs or in small groups. There is an endless amount of possibilities. </w:t>
      </w:r>
    </w:p>
    <w:p w:rsidR="003331CC" w:rsidRPr="00F44C38" w:rsidRDefault="003331CC" w:rsidP="00BF1202">
      <w:pPr>
        <w:spacing w:line="360" w:lineRule="auto"/>
        <w:jc w:val="both"/>
        <w:rPr>
          <w:lang w:val="en-GB"/>
        </w:rPr>
      </w:pPr>
    </w:p>
    <w:p w:rsidR="00BF1202" w:rsidRPr="00F44C38" w:rsidRDefault="00BF1202" w:rsidP="00F0501A">
      <w:pPr>
        <w:pStyle w:val="Nadpis3"/>
      </w:pPr>
      <w:bookmarkStart w:id="39" w:name="_Toc97719149"/>
      <w:bookmarkStart w:id="40" w:name="_Toc106263169"/>
      <w:r w:rsidRPr="00F44C38">
        <w:t>Teaching productive skills through songs – speaking and writing</w:t>
      </w:r>
      <w:bookmarkEnd w:id="39"/>
      <w:bookmarkEnd w:id="40"/>
    </w:p>
    <w:p w:rsidR="00BF1202" w:rsidRPr="00F44C38" w:rsidRDefault="00BF1202" w:rsidP="00BF1202">
      <w:pPr>
        <w:rPr>
          <w:lang w:val="en-GB"/>
        </w:rPr>
      </w:pPr>
    </w:p>
    <w:p w:rsidR="00BF1202" w:rsidRPr="00F44C38" w:rsidRDefault="00BF1202" w:rsidP="00BF1202">
      <w:pPr>
        <w:spacing w:line="360" w:lineRule="auto"/>
        <w:jc w:val="both"/>
        <w:rPr>
          <w:lang w:val="en-GB"/>
        </w:rPr>
      </w:pPr>
      <w:r w:rsidRPr="00F44C38">
        <w:rPr>
          <w:lang w:val="en-GB"/>
        </w:rPr>
        <w:t xml:space="preserve">     As already noted, songs can be used for practising any of the conventional categories of language study (language skills, grammar, vocabulary etc.). We can focus on one of these areas or many of them altogether. This chapter deals with some possibilities of practicing productive skills – i.e. speaking and writing, which allow students to show their creativity and imagination. </w:t>
      </w:r>
    </w:p>
    <w:p w:rsidR="00BF1202" w:rsidRPr="00F44C38" w:rsidRDefault="00BF1202" w:rsidP="00663B8C">
      <w:pPr>
        <w:spacing w:line="360" w:lineRule="auto"/>
        <w:jc w:val="both"/>
        <w:rPr>
          <w:lang w:val="en-GB"/>
        </w:rPr>
      </w:pPr>
      <w:r w:rsidRPr="00F44C38">
        <w:rPr>
          <w:lang w:val="en-GB"/>
        </w:rPr>
        <w:t xml:space="preserve">     At the beginning it is important to state, that speaking and writing could be very demanding for young learners. Second language (similarly to the mother tongue) is picked up by children through listening first, after understanding enough they only start “producing” the language. That is why it is better to avoid tasks which are too difficult for them or aim these activities to older language learners. </w:t>
      </w:r>
    </w:p>
    <w:p w:rsidR="008332C9" w:rsidRPr="00F44C38" w:rsidRDefault="008332C9" w:rsidP="00663B8C">
      <w:pPr>
        <w:spacing w:line="360" w:lineRule="auto"/>
        <w:jc w:val="both"/>
        <w:rPr>
          <w:lang w:val="en-GB"/>
        </w:rPr>
      </w:pPr>
    </w:p>
    <w:p w:rsidR="00BF1202" w:rsidRPr="00661B8C" w:rsidRDefault="00BF1202" w:rsidP="00663B8C">
      <w:pPr>
        <w:spacing w:line="360" w:lineRule="auto"/>
        <w:rPr>
          <w:b/>
          <w:i/>
          <w:sz w:val="26"/>
          <w:szCs w:val="26"/>
          <w:lang w:val="en-GB"/>
        </w:rPr>
      </w:pPr>
      <w:bookmarkStart w:id="41" w:name="_Toc97719150"/>
      <w:r w:rsidRPr="00661B8C">
        <w:rPr>
          <w:b/>
          <w:i/>
          <w:sz w:val="26"/>
          <w:szCs w:val="26"/>
          <w:lang w:val="en-GB"/>
        </w:rPr>
        <w:t>Selected ideas for using songs in teaching speaking and writing skills</w:t>
      </w:r>
      <w:bookmarkEnd w:id="41"/>
      <w:r w:rsidR="003331CC" w:rsidRPr="00661B8C">
        <w:rPr>
          <w:b/>
          <w:i/>
          <w:sz w:val="26"/>
          <w:szCs w:val="26"/>
          <w:lang w:val="en-GB"/>
        </w:rPr>
        <w:t>:</w:t>
      </w:r>
    </w:p>
    <w:p w:rsidR="003331CC" w:rsidRPr="00F44C38" w:rsidRDefault="003331CC" w:rsidP="00663B8C">
      <w:pPr>
        <w:spacing w:line="360" w:lineRule="auto"/>
        <w:rPr>
          <w:b/>
          <w:i/>
          <w:lang w:val="en-GB"/>
        </w:rPr>
      </w:pPr>
    </w:p>
    <w:p w:rsidR="00BF1202" w:rsidRPr="00F44C38" w:rsidRDefault="00BF1202" w:rsidP="00663B8C">
      <w:pPr>
        <w:spacing w:line="360" w:lineRule="auto"/>
        <w:jc w:val="both"/>
        <w:rPr>
          <w:lang w:val="en-GB"/>
        </w:rPr>
      </w:pPr>
      <w:r w:rsidRPr="00F44C38">
        <w:rPr>
          <w:b/>
          <w:lang w:val="en-GB"/>
        </w:rPr>
        <w:t>Singing along –</w:t>
      </w:r>
      <w:r w:rsidRPr="00F44C38">
        <w:rPr>
          <w:lang w:val="en-GB"/>
        </w:rPr>
        <w:t>this activity can be quite challenging. It is important to learn the tune and to get the rhythm to be able to sing along with the original. With young children it is helpful to take some steps before they sing along (e.g. read the song lyrics out loud first, teach any unknown vocabulary or read the lyrics while listening to the song etc.)</w:t>
      </w:r>
      <w:r w:rsidR="008332C9" w:rsidRPr="00F44C38">
        <w:rPr>
          <w:lang w:val="en-GB"/>
        </w:rPr>
        <w:t>. (</w:t>
      </w:r>
      <w:r w:rsidR="008332C9" w:rsidRPr="00F44C38">
        <w:rPr>
          <w:i/>
          <w:lang w:val="en-GB"/>
        </w:rPr>
        <w:t xml:space="preserve">Cambridge English </w:t>
      </w:r>
      <w:r w:rsidR="006379D4">
        <w:rPr>
          <w:i/>
          <w:lang w:val="en-GB"/>
        </w:rPr>
        <w:t>©</w:t>
      </w:r>
      <w:r w:rsidR="008332C9" w:rsidRPr="00F44C38">
        <w:rPr>
          <w:i/>
          <w:lang w:val="en-GB"/>
        </w:rPr>
        <w:t>2022</w:t>
      </w:r>
      <w:r w:rsidR="008332C9" w:rsidRPr="00F44C38">
        <w:rPr>
          <w:lang w:val="en-GB"/>
        </w:rPr>
        <w:t>)</w:t>
      </w:r>
    </w:p>
    <w:p w:rsidR="00BF1202" w:rsidRPr="00F44C38" w:rsidRDefault="00BF1202" w:rsidP="00BF1202">
      <w:pPr>
        <w:spacing w:line="360" w:lineRule="auto"/>
        <w:jc w:val="both"/>
        <w:rPr>
          <w:lang w:val="en-GB"/>
        </w:rPr>
      </w:pPr>
      <w:r w:rsidRPr="00F44C38">
        <w:rPr>
          <w:b/>
          <w:lang w:val="en-GB"/>
        </w:rPr>
        <w:t>Discussion</w:t>
      </w:r>
      <w:r w:rsidRPr="00F44C38">
        <w:rPr>
          <w:lang w:val="en-GB"/>
        </w:rPr>
        <w:t xml:space="preserve"> – certain songs can make learners discuss (this is more suitable for higher levels or older students). It is recommended to listen to the whole song once or twice, or to a shorter section. Then we can ask learners what happened in the song, about their reactions, predictions, interpretations, feelings etc. This activity can be also used as a nice lead into a topic or a way to pre-teach certain vocabulary. It is also possible to prepare a list of specific questions about the song </w:t>
      </w:r>
      <w:r w:rsidRPr="00F44C38">
        <w:rPr>
          <w:i/>
          <w:lang w:val="en-GB"/>
        </w:rPr>
        <w:t>(Scrivener, 2011, p. 355; Jo Budden, 2008</w:t>
      </w:r>
      <w:r w:rsidRPr="00F44C38">
        <w:rPr>
          <w:lang w:val="en-GB"/>
        </w:rPr>
        <w:t xml:space="preserve">). </w:t>
      </w:r>
    </w:p>
    <w:p w:rsidR="00BF1202" w:rsidRPr="00F44C38" w:rsidRDefault="00BF1202" w:rsidP="00BF1202">
      <w:pPr>
        <w:spacing w:line="360" w:lineRule="auto"/>
        <w:jc w:val="both"/>
        <w:rPr>
          <w:lang w:val="en-GB"/>
        </w:rPr>
      </w:pPr>
      <w:r w:rsidRPr="00F44C38">
        <w:rPr>
          <w:i/>
          <w:lang w:val="en-GB"/>
        </w:rPr>
        <w:t>Option</w:t>
      </w:r>
      <w:r w:rsidRPr="00F44C38">
        <w:rPr>
          <w:lang w:val="en-GB"/>
        </w:rPr>
        <w:t xml:space="preserve">: Learners can prepare questions for discussion of their own (e.g. 3 – 5 questions) and interview their classmates. Then they switch and change roles. To include writing practice learners can also take notes about the song and then present it to the class </w:t>
      </w:r>
      <w:r w:rsidRPr="00F44C38">
        <w:rPr>
          <w:i/>
          <w:lang w:val="en-GB"/>
        </w:rPr>
        <w:t>(Karen M. Ludke,</w:t>
      </w:r>
      <w:r w:rsidR="00574C5C" w:rsidRPr="00F44C38">
        <w:rPr>
          <w:i/>
          <w:lang w:val="en-GB"/>
        </w:rPr>
        <w:t xml:space="preserve"> 2009, </w:t>
      </w:r>
      <w:r w:rsidRPr="00F44C38">
        <w:rPr>
          <w:i/>
          <w:lang w:val="en-GB"/>
        </w:rPr>
        <w:t>p.23).</w:t>
      </w:r>
    </w:p>
    <w:p w:rsidR="00BF1202" w:rsidRPr="00F44C38" w:rsidRDefault="00BF1202" w:rsidP="00BF1202">
      <w:pPr>
        <w:spacing w:line="360" w:lineRule="auto"/>
        <w:jc w:val="both"/>
        <w:rPr>
          <w:lang w:val="en-GB"/>
        </w:rPr>
      </w:pPr>
      <w:r w:rsidRPr="00F44C38">
        <w:rPr>
          <w:b/>
          <w:lang w:val="en-GB"/>
        </w:rPr>
        <w:t>Composing</w:t>
      </w:r>
      <w:r w:rsidRPr="00F44C38">
        <w:rPr>
          <w:lang w:val="en-GB"/>
        </w:rPr>
        <w:t xml:space="preserve"> – in this activity learners listen only to the tune of a song and try to write the lyrics. Learners use their imagination, although it is quite challenging on stress and rhythm. </w:t>
      </w:r>
      <w:r w:rsidR="00CD7BD8" w:rsidRPr="00F44C38">
        <w:rPr>
          <w:lang w:val="en-GB"/>
        </w:rPr>
        <w:t>(</w:t>
      </w:r>
      <w:r w:rsidR="00CD7BD8" w:rsidRPr="00F44C38">
        <w:rPr>
          <w:i/>
          <w:lang w:val="en-GB"/>
        </w:rPr>
        <w:t>Scrivener, 2011, p. 355</w:t>
      </w:r>
      <w:r w:rsidR="00CD7BD8" w:rsidRPr="00F44C38">
        <w:rPr>
          <w:lang w:val="en-GB"/>
        </w:rPr>
        <w:t>)</w:t>
      </w:r>
    </w:p>
    <w:p w:rsidR="00BF1202" w:rsidRPr="00F44C38" w:rsidRDefault="00BF1202" w:rsidP="00BF1202">
      <w:pPr>
        <w:spacing w:line="360" w:lineRule="auto"/>
        <w:jc w:val="both"/>
        <w:rPr>
          <w:lang w:val="en-GB"/>
        </w:rPr>
      </w:pPr>
      <w:r w:rsidRPr="00F44C38">
        <w:rPr>
          <w:b/>
          <w:lang w:val="en-GB"/>
        </w:rPr>
        <w:t>Write the next verse</w:t>
      </w:r>
      <w:r w:rsidRPr="00F44C38">
        <w:rPr>
          <w:lang w:val="en-GB"/>
        </w:rPr>
        <w:t xml:space="preserve"> – a song can be extended with a next verse. This is a creative activity for higher level classes. It is important to focus on the patterns and rhyme of the song as well as maintain the same mood and style as the original. Students can work either individually or in groups. If they succeed, the new verses can be sung along with the melody</w:t>
      </w:r>
      <w:r w:rsidR="00574C5C" w:rsidRPr="00F44C38">
        <w:rPr>
          <w:lang w:val="en-GB"/>
        </w:rPr>
        <w:t>.</w:t>
      </w:r>
      <w:r w:rsidRPr="00F44C38">
        <w:rPr>
          <w:lang w:val="en-GB"/>
        </w:rPr>
        <w:t xml:space="preserve"> </w:t>
      </w:r>
      <w:r w:rsidRPr="00F44C38">
        <w:rPr>
          <w:i/>
          <w:lang w:val="en-GB"/>
        </w:rPr>
        <w:t>(Budden</w:t>
      </w:r>
      <w:r w:rsidR="00574C5C" w:rsidRPr="00F44C38">
        <w:rPr>
          <w:i/>
          <w:lang w:val="en-GB"/>
        </w:rPr>
        <w:t xml:space="preserve">, </w:t>
      </w:r>
      <w:r w:rsidRPr="00F44C38">
        <w:rPr>
          <w:i/>
          <w:lang w:val="en-GB"/>
        </w:rPr>
        <w:t>2008;</w:t>
      </w:r>
      <w:r w:rsidR="00574C5C" w:rsidRPr="00F44C38">
        <w:rPr>
          <w:i/>
          <w:lang w:val="en-GB"/>
        </w:rPr>
        <w:t xml:space="preserve"> </w:t>
      </w:r>
      <w:r w:rsidRPr="00F44C38">
        <w:rPr>
          <w:i/>
          <w:lang w:val="en-GB"/>
        </w:rPr>
        <w:t>Simpson</w:t>
      </w:r>
      <w:r w:rsidR="00574C5C" w:rsidRPr="00F44C38">
        <w:rPr>
          <w:i/>
          <w:lang w:val="en-GB"/>
        </w:rPr>
        <w:t>, 2015</w:t>
      </w:r>
      <w:r w:rsidR="00661B8C">
        <w:rPr>
          <w:i/>
          <w:lang w:val="en-GB"/>
        </w:rPr>
        <w:t>, ©British Council</w:t>
      </w:r>
      <w:r w:rsidRPr="00F44C38">
        <w:rPr>
          <w:i/>
          <w:lang w:val="en-GB"/>
        </w:rPr>
        <w:t xml:space="preserve">) </w:t>
      </w:r>
    </w:p>
    <w:p w:rsidR="00BF1202" w:rsidRPr="00F44C38" w:rsidRDefault="00BF1202" w:rsidP="00BF1202">
      <w:pPr>
        <w:spacing w:line="360" w:lineRule="auto"/>
        <w:jc w:val="both"/>
        <w:rPr>
          <w:lang w:val="en-GB"/>
        </w:rPr>
      </w:pPr>
      <w:r w:rsidRPr="00F44C38">
        <w:rPr>
          <w:i/>
          <w:lang w:val="en-GB"/>
        </w:rPr>
        <w:t>Option</w:t>
      </w:r>
      <w:r w:rsidRPr="00F44C38">
        <w:rPr>
          <w:lang w:val="en-GB"/>
        </w:rPr>
        <w:t>: Learners are asked to write a short story in which they describe what happened to characters or the singer, or what may happen next. After they are finished with their writing, they exchange stories with their classmate and make suggestions or corrections about each other</w:t>
      </w:r>
      <w:r w:rsidR="00661B8C">
        <w:rPr>
          <w:lang w:val="en-GB"/>
        </w:rPr>
        <w:t xml:space="preserve">´s </w:t>
      </w:r>
      <w:r w:rsidRPr="00F44C38">
        <w:rPr>
          <w:lang w:val="en-GB"/>
        </w:rPr>
        <w:t xml:space="preserve">ideas </w:t>
      </w:r>
      <w:r w:rsidRPr="00F44C38">
        <w:rPr>
          <w:i/>
          <w:lang w:val="en-GB"/>
        </w:rPr>
        <w:t xml:space="preserve">(Karen M. Ludke, </w:t>
      </w:r>
      <w:r w:rsidR="00574C5C" w:rsidRPr="00F44C38">
        <w:rPr>
          <w:i/>
          <w:lang w:val="en-GB"/>
        </w:rPr>
        <w:t xml:space="preserve">2009, </w:t>
      </w:r>
      <w:r w:rsidRPr="00F44C38">
        <w:rPr>
          <w:i/>
          <w:lang w:val="en-GB"/>
        </w:rPr>
        <w:t>p.27).</w:t>
      </w:r>
    </w:p>
    <w:p w:rsidR="00BF1202" w:rsidRPr="00F44C38" w:rsidRDefault="00BF1202" w:rsidP="00BF1202">
      <w:pPr>
        <w:spacing w:line="360" w:lineRule="auto"/>
        <w:jc w:val="both"/>
        <w:rPr>
          <w:lang w:val="en-GB"/>
        </w:rPr>
      </w:pPr>
      <w:r w:rsidRPr="00F44C38">
        <w:rPr>
          <w:b/>
          <w:lang w:val="en-GB"/>
        </w:rPr>
        <w:t>Plan a music video</w:t>
      </w:r>
      <w:r w:rsidRPr="00F44C38">
        <w:rPr>
          <w:lang w:val="en-GB"/>
        </w:rPr>
        <w:t xml:space="preserve"> – the best way to fulfil this task is to work in groups. Learners try to “create” a video for the song they only listen to and decide e.g. about the location, the characters, main </w:t>
      </w:r>
      <w:r w:rsidRPr="00F44C38">
        <w:rPr>
          <w:lang w:val="en-GB"/>
        </w:rPr>
        <w:lastRenderedPageBreak/>
        <w:t>plot etc. After finishing this activity each group presents their idea to the others and together they vote on the best one (</w:t>
      </w:r>
      <w:r w:rsidRPr="00F44C38">
        <w:rPr>
          <w:i/>
          <w:lang w:val="en-GB"/>
        </w:rPr>
        <w:t>Simpson, 2015</w:t>
      </w:r>
      <w:r w:rsidR="00661B8C">
        <w:rPr>
          <w:i/>
          <w:lang w:val="en-GB"/>
        </w:rPr>
        <w:t>, ©British Council</w:t>
      </w:r>
      <w:r w:rsidRPr="00F44C38">
        <w:rPr>
          <w:lang w:val="en-GB"/>
        </w:rPr>
        <w:t xml:space="preserve">). </w:t>
      </w:r>
    </w:p>
    <w:p w:rsidR="00BF1202" w:rsidRDefault="00BF1202" w:rsidP="00BF1202">
      <w:pPr>
        <w:spacing w:line="360" w:lineRule="auto"/>
        <w:jc w:val="both"/>
        <w:rPr>
          <w:i/>
          <w:lang w:val="en-GB"/>
        </w:rPr>
      </w:pPr>
      <w:r w:rsidRPr="00F44C38">
        <w:rPr>
          <w:b/>
          <w:lang w:val="en-GB"/>
        </w:rPr>
        <w:t>Creative drawing and writing</w:t>
      </w:r>
      <w:r w:rsidRPr="00F44C38">
        <w:rPr>
          <w:lang w:val="en-GB"/>
        </w:rPr>
        <w:t xml:space="preserve"> – learners listen to a song which is paused after 10 – 20 seconds. They are asked to draw whatever comes to their mind. Then another 10 – 20 seconds is played, paused and learners draw again. This should be kept doing until the song finishes. According to the </w:t>
      </w:r>
      <w:proofErr w:type="gramStart"/>
      <w:r w:rsidRPr="00F44C38">
        <w:rPr>
          <w:lang w:val="en-GB"/>
        </w:rPr>
        <w:t>drawings</w:t>
      </w:r>
      <w:proofErr w:type="gramEnd"/>
      <w:r w:rsidRPr="00F44C38">
        <w:rPr>
          <w:lang w:val="en-GB"/>
        </w:rPr>
        <w:t xml:space="preserve"> learners are asked to write a short story to follow their pictures. This activity can be held even with younger learners. In this case we skip the writing (</w:t>
      </w:r>
      <w:r w:rsidR="00574C5C" w:rsidRPr="00F44C38">
        <w:rPr>
          <w:i/>
          <w:lang w:val="en-GB"/>
        </w:rPr>
        <w:t xml:space="preserve">Cambridge English </w:t>
      </w:r>
      <w:r w:rsidR="006379D4">
        <w:rPr>
          <w:i/>
          <w:lang w:val="en-GB"/>
        </w:rPr>
        <w:t>©</w:t>
      </w:r>
      <w:r w:rsidR="00574C5C" w:rsidRPr="00F44C38">
        <w:rPr>
          <w:i/>
          <w:lang w:val="en-GB"/>
        </w:rPr>
        <w:t>2022)</w:t>
      </w:r>
      <w:r w:rsidRPr="00F44C38">
        <w:rPr>
          <w:i/>
          <w:lang w:val="en-GB"/>
        </w:rPr>
        <w:t xml:space="preserve">). </w:t>
      </w:r>
    </w:p>
    <w:p w:rsidR="008B7B8B" w:rsidRPr="006379D4" w:rsidRDefault="008B7B8B" w:rsidP="00BF1202">
      <w:pPr>
        <w:spacing w:line="360" w:lineRule="auto"/>
        <w:jc w:val="both"/>
        <w:rPr>
          <w:i/>
          <w:lang w:val="en-GB"/>
        </w:rPr>
      </w:pPr>
    </w:p>
    <w:p w:rsidR="00BF1202" w:rsidRPr="006379D4" w:rsidRDefault="00BF1202" w:rsidP="00BF1202">
      <w:pPr>
        <w:pStyle w:val="Nadpis2"/>
        <w:spacing w:after="240"/>
        <w:ind w:left="578" w:hanging="578"/>
        <w:jc w:val="both"/>
        <w:rPr>
          <w:b w:val="0"/>
          <w:sz w:val="30"/>
          <w:szCs w:val="30"/>
          <w:lang w:val="en-GB"/>
        </w:rPr>
      </w:pPr>
      <w:bookmarkStart w:id="42" w:name="_Toc97719151"/>
      <w:bookmarkStart w:id="43" w:name="_Toc106263170"/>
      <w:r w:rsidRPr="006379D4">
        <w:rPr>
          <w:sz w:val="30"/>
          <w:szCs w:val="30"/>
          <w:lang w:val="en-GB"/>
        </w:rPr>
        <w:t>Teaching language systems through songs in ELT classroom</w:t>
      </w:r>
      <w:bookmarkEnd w:id="42"/>
      <w:bookmarkEnd w:id="43"/>
      <w:r w:rsidRPr="006379D4">
        <w:rPr>
          <w:sz w:val="30"/>
          <w:szCs w:val="30"/>
          <w:lang w:val="en-GB"/>
        </w:rPr>
        <w:t xml:space="preserve"> </w:t>
      </w:r>
    </w:p>
    <w:p w:rsidR="00BF1202" w:rsidRPr="00F44C38" w:rsidRDefault="00BF1202" w:rsidP="00BF1202">
      <w:pPr>
        <w:spacing w:line="360" w:lineRule="auto"/>
        <w:ind w:firstLine="360"/>
        <w:jc w:val="both"/>
        <w:rPr>
          <w:lang w:val="en-GB"/>
        </w:rPr>
      </w:pPr>
      <w:r w:rsidRPr="00F44C38">
        <w:rPr>
          <w:lang w:val="en-GB"/>
        </w:rPr>
        <w:t>As already mentioned above we can focus on any of the category on language study when using songs and music</w:t>
      </w:r>
      <w:r w:rsidR="00574C5C" w:rsidRPr="00F44C38">
        <w:rPr>
          <w:lang w:val="en-GB"/>
        </w:rPr>
        <w:t xml:space="preserve"> </w:t>
      </w:r>
      <w:r w:rsidRPr="00F44C38">
        <w:rPr>
          <w:lang w:val="en-GB"/>
        </w:rPr>
        <w:t>(reading, grammar, vocabulary, listening etc.). Though, e.g. according to Murphey (</w:t>
      </w:r>
      <w:r w:rsidRPr="00F44C38">
        <w:rPr>
          <w:i/>
          <w:lang w:val="en-GB"/>
        </w:rPr>
        <w:t>1992, p. 12</w:t>
      </w:r>
      <w:r w:rsidRPr="00F44C38">
        <w:rPr>
          <w:lang w:val="en-GB"/>
        </w:rPr>
        <w:t xml:space="preserve">) music and song is not really one of the conventional categories of language study. </w:t>
      </w:r>
    </w:p>
    <w:p w:rsidR="00574C5C" w:rsidRPr="00F44C38" w:rsidRDefault="00BF1202" w:rsidP="00BF1202">
      <w:pPr>
        <w:spacing w:line="360" w:lineRule="auto"/>
        <w:jc w:val="both"/>
        <w:rPr>
          <w:lang w:val="en-GB"/>
        </w:rPr>
      </w:pPr>
      <w:r w:rsidRPr="00F44C38">
        <w:rPr>
          <w:lang w:val="en-GB"/>
        </w:rPr>
        <w:t xml:space="preserve">     The following chapters deal with some possibilities to use songs and music in teaching language systems, i. e. grammar, vocabulary and pronunciation. </w:t>
      </w:r>
    </w:p>
    <w:p w:rsidR="002F7E4E" w:rsidRPr="00F44C38" w:rsidRDefault="002F7E4E" w:rsidP="00BF1202">
      <w:pPr>
        <w:spacing w:line="360" w:lineRule="auto"/>
        <w:jc w:val="both"/>
        <w:rPr>
          <w:lang w:val="en-GB"/>
        </w:rPr>
      </w:pPr>
    </w:p>
    <w:p w:rsidR="00BF1202" w:rsidRPr="00F44C38" w:rsidRDefault="00BF1202" w:rsidP="00F0501A">
      <w:pPr>
        <w:pStyle w:val="Nadpis3"/>
      </w:pPr>
      <w:bookmarkStart w:id="44" w:name="_Toc97719152"/>
      <w:bookmarkStart w:id="45" w:name="_Toc106263171"/>
      <w:r w:rsidRPr="00F44C38">
        <w:t>Teaching vocabulary through songs</w:t>
      </w:r>
      <w:bookmarkEnd w:id="44"/>
      <w:bookmarkEnd w:id="45"/>
      <w:r w:rsidRPr="00F44C38">
        <w:t xml:space="preserve"> </w:t>
      </w:r>
    </w:p>
    <w:p w:rsidR="005E5F0C" w:rsidRPr="00F44C38" w:rsidRDefault="005E5F0C" w:rsidP="005E5F0C">
      <w:pPr>
        <w:rPr>
          <w:lang w:val="en-GB"/>
        </w:rPr>
      </w:pPr>
    </w:p>
    <w:p w:rsidR="00BF1202" w:rsidRPr="00F44C38" w:rsidRDefault="00BF1202" w:rsidP="00BF1202">
      <w:pPr>
        <w:rPr>
          <w:lang w:val="en-GB"/>
        </w:rPr>
      </w:pPr>
    </w:p>
    <w:p w:rsidR="00A1205E" w:rsidRPr="00F44C38" w:rsidRDefault="00BF1202" w:rsidP="00BF1202">
      <w:pPr>
        <w:spacing w:line="360" w:lineRule="auto"/>
        <w:ind w:firstLine="360"/>
        <w:jc w:val="both"/>
        <w:rPr>
          <w:lang w:val="en-GB"/>
        </w:rPr>
      </w:pPr>
      <w:r w:rsidRPr="00F44C38">
        <w:rPr>
          <w:lang w:val="en-GB"/>
        </w:rPr>
        <w:t>Using songs in ELT classroom is a useful way to teach vocabulary of various topics.</w:t>
      </w:r>
      <w:r w:rsidR="00DD0337" w:rsidRPr="00F44C38">
        <w:rPr>
          <w:lang w:val="en-GB"/>
        </w:rPr>
        <w:t xml:space="preserve"> It helps to memorize words and phrases. </w:t>
      </w:r>
      <w:r w:rsidRPr="00F44C38">
        <w:rPr>
          <w:lang w:val="en-GB"/>
        </w:rPr>
        <w:t xml:space="preserve"> It works mostly with younger learners, as they listen to vocabulary and phrases in a meaningful and natural context. They absorb grammar and vocabulary unconsciously while listening and hearing whole sentences, and thus it is a simple way for them to remember new words and phrases</w:t>
      </w:r>
      <w:r w:rsidR="00A1205E" w:rsidRPr="00F44C38">
        <w:rPr>
          <w:lang w:val="en-GB"/>
        </w:rPr>
        <w:t>.</w:t>
      </w:r>
      <w:r w:rsidRPr="00F44C38">
        <w:rPr>
          <w:lang w:val="en-GB"/>
        </w:rPr>
        <w:t xml:space="preserve"> (</w:t>
      </w:r>
      <w:r w:rsidR="0089561E">
        <w:rPr>
          <w:i/>
          <w:lang w:val="en-GB"/>
        </w:rPr>
        <w:t>Nagy</w:t>
      </w:r>
      <w:r w:rsidRPr="00F44C38">
        <w:rPr>
          <w:i/>
          <w:lang w:val="en-GB"/>
        </w:rPr>
        <w:t>, 2018</w:t>
      </w:r>
      <w:r w:rsidRPr="00F44C38">
        <w:rPr>
          <w:lang w:val="en-GB"/>
        </w:rPr>
        <w:t>)</w:t>
      </w:r>
    </w:p>
    <w:p w:rsidR="00A1205E" w:rsidRPr="00F44C38" w:rsidRDefault="00BF1202" w:rsidP="002F7E4E">
      <w:pPr>
        <w:spacing w:line="360" w:lineRule="auto"/>
        <w:ind w:firstLine="360"/>
        <w:jc w:val="both"/>
        <w:rPr>
          <w:lang w:val="en-GB"/>
        </w:rPr>
      </w:pPr>
      <w:r w:rsidRPr="00F44C38">
        <w:rPr>
          <w:lang w:val="en-GB"/>
        </w:rPr>
        <w:t xml:space="preserve">Activities used for teaching vocabulary through songs can be somewhat similar to those mentioned in previous chapters. Some of these activities can be adjusted to our and our students´ needs. To have our list complete, </w:t>
      </w:r>
      <w:r w:rsidR="00A1205E" w:rsidRPr="00F44C38">
        <w:rPr>
          <w:lang w:val="en-GB"/>
        </w:rPr>
        <w:t>some of them</w:t>
      </w:r>
      <w:r w:rsidRPr="00F44C38">
        <w:rPr>
          <w:lang w:val="en-GB"/>
        </w:rPr>
        <w:t xml:space="preserve"> are mentioned once again with some adjustments. </w:t>
      </w:r>
    </w:p>
    <w:p w:rsidR="002F7E4E" w:rsidRDefault="002F7E4E" w:rsidP="002F7E4E">
      <w:pPr>
        <w:spacing w:line="360" w:lineRule="auto"/>
        <w:ind w:firstLine="360"/>
        <w:jc w:val="both"/>
        <w:rPr>
          <w:lang w:val="en-GB"/>
        </w:rPr>
      </w:pPr>
    </w:p>
    <w:p w:rsidR="00136D4E" w:rsidRDefault="00136D4E" w:rsidP="002F7E4E">
      <w:pPr>
        <w:spacing w:line="360" w:lineRule="auto"/>
        <w:ind w:firstLine="360"/>
        <w:jc w:val="both"/>
        <w:rPr>
          <w:lang w:val="en-GB"/>
        </w:rPr>
      </w:pPr>
    </w:p>
    <w:p w:rsidR="00136D4E" w:rsidRDefault="00136D4E" w:rsidP="002F7E4E">
      <w:pPr>
        <w:spacing w:line="360" w:lineRule="auto"/>
        <w:ind w:firstLine="360"/>
        <w:jc w:val="both"/>
        <w:rPr>
          <w:lang w:val="en-GB"/>
        </w:rPr>
      </w:pPr>
    </w:p>
    <w:p w:rsidR="00136D4E" w:rsidRPr="00F44C38" w:rsidRDefault="00136D4E" w:rsidP="002F7E4E">
      <w:pPr>
        <w:spacing w:line="360" w:lineRule="auto"/>
        <w:ind w:firstLine="360"/>
        <w:jc w:val="both"/>
        <w:rPr>
          <w:lang w:val="en-GB"/>
        </w:rPr>
      </w:pPr>
    </w:p>
    <w:p w:rsidR="00A1205E" w:rsidRPr="0089561E" w:rsidRDefault="00A1205E" w:rsidP="00A1205E">
      <w:pPr>
        <w:spacing w:line="360" w:lineRule="auto"/>
        <w:rPr>
          <w:b/>
          <w:i/>
          <w:sz w:val="26"/>
          <w:szCs w:val="26"/>
          <w:lang w:val="en-GB"/>
        </w:rPr>
      </w:pPr>
      <w:r w:rsidRPr="0089561E">
        <w:rPr>
          <w:b/>
          <w:i/>
          <w:sz w:val="26"/>
          <w:szCs w:val="26"/>
          <w:lang w:val="en-GB"/>
        </w:rPr>
        <w:lastRenderedPageBreak/>
        <w:t xml:space="preserve">Selected ideas for using songs in </w:t>
      </w:r>
      <w:r w:rsidR="00525284" w:rsidRPr="0089561E">
        <w:rPr>
          <w:b/>
          <w:i/>
          <w:sz w:val="26"/>
          <w:szCs w:val="26"/>
          <w:lang w:val="en-GB"/>
        </w:rPr>
        <w:t xml:space="preserve">teaching vocabulary: </w:t>
      </w:r>
    </w:p>
    <w:p w:rsidR="00525284" w:rsidRPr="00F44C38" w:rsidRDefault="00525284" w:rsidP="00A1205E">
      <w:pPr>
        <w:spacing w:line="360" w:lineRule="auto"/>
        <w:rPr>
          <w:b/>
          <w:i/>
          <w:lang w:val="en-GB"/>
        </w:rPr>
      </w:pPr>
    </w:p>
    <w:p w:rsidR="00BF1202" w:rsidRPr="00F44C38" w:rsidRDefault="00BF1202" w:rsidP="00BF1202">
      <w:pPr>
        <w:spacing w:line="360" w:lineRule="auto"/>
        <w:jc w:val="both"/>
        <w:rPr>
          <w:lang w:val="en-GB"/>
        </w:rPr>
      </w:pPr>
      <w:r w:rsidRPr="00F44C38">
        <w:rPr>
          <w:b/>
          <w:lang w:val="en-GB"/>
        </w:rPr>
        <w:t xml:space="preserve">Gap filling </w:t>
      </w:r>
      <w:r w:rsidRPr="00F44C38">
        <w:rPr>
          <w:lang w:val="en-GB"/>
        </w:rPr>
        <w:t>(</w:t>
      </w:r>
      <w:r w:rsidRPr="00F44C38">
        <w:rPr>
          <w:i/>
          <w:lang w:val="en-GB"/>
        </w:rPr>
        <w:t xml:space="preserve">see chapter </w:t>
      </w:r>
      <w:r w:rsidR="00C8461E" w:rsidRPr="00F44C38">
        <w:rPr>
          <w:i/>
          <w:lang w:val="en-GB"/>
        </w:rPr>
        <w:t>4</w:t>
      </w:r>
      <w:r w:rsidRPr="00F44C38">
        <w:rPr>
          <w:i/>
          <w:lang w:val="en-GB"/>
        </w:rPr>
        <w:t>.</w:t>
      </w:r>
      <w:r w:rsidR="00C8461E" w:rsidRPr="00F44C38">
        <w:rPr>
          <w:i/>
          <w:lang w:val="en-GB"/>
        </w:rPr>
        <w:t>4</w:t>
      </w:r>
      <w:r w:rsidRPr="00F44C38">
        <w:rPr>
          <w:i/>
          <w:lang w:val="en-GB"/>
        </w:rPr>
        <w:t>.1</w:t>
      </w:r>
      <w:r w:rsidRPr="00F44C38">
        <w:rPr>
          <w:lang w:val="en-GB"/>
        </w:rPr>
        <w:t xml:space="preserve">) – to use and adjust this activity for practising vocabulary we prepare song lyrics with skipped words of the same topic, word class (prepositions, nouns etc.) or simply vocabulary we want to teach our learners. </w:t>
      </w:r>
    </w:p>
    <w:p w:rsidR="00BF1202" w:rsidRPr="00F44C38" w:rsidRDefault="00BF1202" w:rsidP="00BF1202">
      <w:pPr>
        <w:spacing w:line="360" w:lineRule="auto"/>
        <w:jc w:val="both"/>
        <w:rPr>
          <w:i/>
          <w:lang w:val="en-GB"/>
        </w:rPr>
      </w:pPr>
      <w:r w:rsidRPr="00F44C38">
        <w:rPr>
          <w:b/>
          <w:lang w:val="en-GB"/>
        </w:rPr>
        <w:t>Spotting the mistakes (differences)</w:t>
      </w:r>
      <w:r w:rsidR="00525284" w:rsidRPr="00F44C38">
        <w:rPr>
          <w:b/>
          <w:lang w:val="en-GB"/>
        </w:rPr>
        <w:t xml:space="preserve"> </w:t>
      </w:r>
      <w:r w:rsidRPr="00F44C38">
        <w:rPr>
          <w:lang w:val="en-GB"/>
        </w:rPr>
        <w:t>(</w:t>
      </w:r>
      <w:r w:rsidRPr="00F44C38">
        <w:rPr>
          <w:i/>
          <w:lang w:val="en-GB"/>
        </w:rPr>
        <w:t xml:space="preserve">see chapter </w:t>
      </w:r>
      <w:r w:rsidR="00C8461E" w:rsidRPr="00F44C38">
        <w:rPr>
          <w:i/>
          <w:lang w:val="en-GB"/>
        </w:rPr>
        <w:t>4</w:t>
      </w:r>
      <w:r w:rsidRPr="00F44C38">
        <w:rPr>
          <w:i/>
          <w:lang w:val="en-GB"/>
        </w:rPr>
        <w:t>.</w:t>
      </w:r>
      <w:r w:rsidR="00C8461E" w:rsidRPr="00F44C38">
        <w:rPr>
          <w:i/>
          <w:lang w:val="en-GB"/>
        </w:rPr>
        <w:t>4</w:t>
      </w:r>
      <w:r w:rsidRPr="00F44C38">
        <w:rPr>
          <w:i/>
          <w:lang w:val="en-GB"/>
        </w:rPr>
        <w:t>.1</w:t>
      </w:r>
      <w:r w:rsidRPr="00F44C38">
        <w:rPr>
          <w:lang w:val="en-GB"/>
        </w:rPr>
        <w:t xml:space="preserve">) – learners find mistakes in the lyrics and correct them. To practice </w:t>
      </w:r>
      <w:proofErr w:type="gramStart"/>
      <w:r w:rsidR="00525284" w:rsidRPr="00F44C38">
        <w:rPr>
          <w:lang w:val="en-GB"/>
        </w:rPr>
        <w:t>vocabulary</w:t>
      </w:r>
      <w:proofErr w:type="gramEnd"/>
      <w:r w:rsidRPr="00F44C38">
        <w:rPr>
          <w:lang w:val="en-GB"/>
        </w:rPr>
        <w:t xml:space="preserve"> we can use synonyms (bus vs train), the opposites (adjectives) or words of the same group (e.g. animals, colours etc.)</w:t>
      </w:r>
      <w:r w:rsidR="00525284" w:rsidRPr="00F44C38">
        <w:rPr>
          <w:lang w:val="en-GB"/>
        </w:rPr>
        <w:t>.</w:t>
      </w:r>
      <w:r w:rsidRPr="00F44C38">
        <w:rPr>
          <w:lang w:val="en-GB"/>
        </w:rPr>
        <w:t xml:space="preserve"> </w:t>
      </w:r>
      <w:r w:rsidRPr="00F44C38">
        <w:rPr>
          <w:i/>
          <w:lang w:val="en-GB"/>
        </w:rPr>
        <w:t xml:space="preserve">(Scrivener, 2011, p. 355; Budden, 2008). </w:t>
      </w:r>
    </w:p>
    <w:p w:rsidR="00BF1202" w:rsidRPr="00F44C38" w:rsidRDefault="00BF1202" w:rsidP="00BF1202">
      <w:pPr>
        <w:spacing w:line="360" w:lineRule="auto"/>
        <w:jc w:val="both"/>
        <w:rPr>
          <w:i/>
          <w:lang w:val="en-GB"/>
        </w:rPr>
      </w:pPr>
      <w:r w:rsidRPr="00F44C38">
        <w:rPr>
          <w:b/>
          <w:lang w:val="en-GB"/>
        </w:rPr>
        <w:t>Guessing meaning of new words</w:t>
      </w:r>
      <w:r w:rsidR="00525284" w:rsidRPr="00F44C38">
        <w:rPr>
          <w:b/>
          <w:lang w:val="en-GB"/>
        </w:rPr>
        <w:t xml:space="preserve"> </w:t>
      </w:r>
      <w:r w:rsidRPr="00F44C38">
        <w:rPr>
          <w:lang w:val="en-GB"/>
        </w:rPr>
        <w:t>–</w:t>
      </w:r>
      <w:r w:rsidR="00525284" w:rsidRPr="00F44C38">
        <w:rPr>
          <w:lang w:val="en-GB"/>
        </w:rPr>
        <w:t xml:space="preserve"> </w:t>
      </w:r>
      <w:r w:rsidRPr="00F44C38">
        <w:rPr>
          <w:lang w:val="en-GB"/>
        </w:rPr>
        <w:t xml:space="preserve">before doing this activity it is necessary to find a song with vocabulary we intend to teach. Learners get a list with the vocabulary to be covered (or the new words can be written on the board). The song is played and afterwards learners are encouraged to guess the meaning of new vocabulary from the context. The option (for lower level classes) could be providing them also with the meanings of new words so that they can match them together </w:t>
      </w:r>
      <w:r w:rsidRPr="00F44C38">
        <w:rPr>
          <w:i/>
          <w:lang w:val="en-GB"/>
        </w:rPr>
        <w:t xml:space="preserve">(Karen M. Ludke, </w:t>
      </w:r>
      <w:r w:rsidR="00525284" w:rsidRPr="00F44C38">
        <w:rPr>
          <w:i/>
          <w:lang w:val="en-GB"/>
        </w:rPr>
        <w:t xml:space="preserve">2009, </w:t>
      </w:r>
      <w:r w:rsidRPr="00F44C38">
        <w:rPr>
          <w:i/>
          <w:lang w:val="en-GB"/>
        </w:rPr>
        <w:t>p.17).</w:t>
      </w:r>
    </w:p>
    <w:p w:rsidR="00BF1202" w:rsidRPr="00F44C38" w:rsidRDefault="00BF1202" w:rsidP="00BF1202">
      <w:pPr>
        <w:spacing w:line="360" w:lineRule="auto"/>
        <w:jc w:val="both"/>
        <w:rPr>
          <w:lang w:val="en-GB"/>
        </w:rPr>
      </w:pPr>
      <w:r w:rsidRPr="00F44C38">
        <w:rPr>
          <w:b/>
          <w:lang w:val="en-GB"/>
        </w:rPr>
        <w:t>Action songs</w:t>
      </w:r>
      <w:r w:rsidR="00525284" w:rsidRPr="00F44C38">
        <w:rPr>
          <w:b/>
          <w:lang w:val="en-GB"/>
        </w:rPr>
        <w:t xml:space="preserve"> </w:t>
      </w:r>
      <w:r w:rsidRPr="00F44C38">
        <w:rPr>
          <w:lang w:val="en-GB"/>
        </w:rPr>
        <w:t>–</w:t>
      </w:r>
      <w:r w:rsidR="00525284" w:rsidRPr="00F44C38">
        <w:rPr>
          <w:lang w:val="en-GB"/>
        </w:rPr>
        <w:t xml:space="preserve"> </w:t>
      </w:r>
      <w:r w:rsidRPr="00F44C38">
        <w:rPr>
          <w:lang w:val="en-GB"/>
        </w:rPr>
        <w:t>actions can go with the song along with the melody and rhythm (especially with younger learners). Action movements may be demonstrated with any kind of song, but the most appropriate are the obvious ones such as “</w:t>
      </w:r>
      <w:r w:rsidRPr="00F44C38">
        <w:rPr>
          <w:i/>
          <w:lang w:val="en-GB"/>
        </w:rPr>
        <w:t>Head, Shoulders, Knees and Toes</w:t>
      </w:r>
      <w:r w:rsidRPr="00F44C38">
        <w:rPr>
          <w:lang w:val="en-GB"/>
        </w:rPr>
        <w:t>”. Younger children are able to memorise new vocabulary easier if the words of the song are associated with movements</w:t>
      </w:r>
      <w:r w:rsidR="00525284" w:rsidRPr="00F44C38">
        <w:rPr>
          <w:lang w:val="en-GB"/>
        </w:rPr>
        <w:t>.</w:t>
      </w:r>
      <w:r w:rsidRPr="00F44C38">
        <w:rPr>
          <w:lang w:val="en-GB"/>
        </w:rPr>
        <w:t xml:space="preserve"> (</w:t>
      </w:r>
      <w:r w:rsidR="0089561E">
        <w:rPr>
          <w:i/>
          <w:lang w:val="en-GB"/>
        </w:rPr>
        <w:t>Nagy</w:t>
      </w:r>
      <w:r w:rsidRPr="00F44C38">
        <w:rPr>
          <w:i/>
          <w:lang w:val="en-GB"/>
        </w:rPr>
        <w:t>, 2018</w:t>
      </w:r>
      <w:r w:rsidRPr="00F44C38">
        <w:rPr>
          <w:lang w:val="en-GB"/>
        </w:rPr>
        <w:t xml:space="preserve">) </w:t>
      </w:r>
    </w:p>
    <w:p w:rsidR="00525284" w:rsidRPr="00F44C38" w:rsidRDefault="00525284" w:rsidP="00BF1202">
      <w:pPr>
        <w:spacing w:line="360" w:lineRule="auto"/>
        <w:jc w:val="both"/>
        <w:rPr>
          <w:lang w:val="en-GB"/>
        </w:rPr>
      </w:pPr>
    </w:p>
    <w:p w:rsidR="00BF1202" w:rsidRPr="00F44C38" w:rsidRDefault="00BF1202" w:rsidP="00F0501A">
      <w:pPr>
        <w:pStyle w:val="Nadpis3"/>
      </w:pPr>
      <w:bookmarkStart w:id="46" w:name="_Toc97719153"/>
      <w:bookmarkStart w:id="47" w:name="_Toc106263172"/>
      <w:r w:rsidRPr="00F44C38">
        <w:t>Teaching pronunciation through songs</w:t>
      </w:r>
      <w:bookmarkEnd w:id="46"/>
      <w:bookmarkEnd w:id="47"/>
    </w:p>
    <w:p w:rsidR="008E0B38" w:rsidRPr="00F44C38" w:rsidRDefault="008E0B38" w:rsidP="008E0B38">
      <w:pPr>
        <w:rPr>
          <w:lang w:val="en-GB"/>
        </w:rPr>
      </w:pPr>
    </w:p>
    <w:p w:rsidR="001E6E7B" w:rsidRPr="00F44C38" w:rsidRDefault="001E6E7B" w:rsidP="001E6E7B">
      <w:pPr>
        <w:spacing w:line="360" w:lineRule="auto"/>
        <w:ind w:firstLine="360"/>
        <w:jc w:val="both"/>
        <w:rPr>
          <w:lang w:val="en-US"/>
        </w:rPr>
      </w:pPr>
      <w:r w:rsidRPr="00F44C38">
        <w:rPr>
          <w:lang w:val="en-US"/>
        </w:rPr>
        <w:t xml:space="preserve">Pronunciation is one of the most </w:t>
      </w:r>
      <w:r w:rsidR="00DD0337" w:rsidRPr="00F44C38">
        <w:rPr>
          <w:lang w:val="en-US"/>
        </w:rPr>
        <w:t xml:space="preserve">important </w:t>
      </w:r>
      <w:r w:rsidRPr="00F44C38">
        <w:rPr>
          <w:lang w:val="en-US"/>
        </w:rPr>
        <w:t xml:space="preserve">aspects in </w:t>
      </w:r>
      <w:r w:rsidR="00DD0337" w:rsidRPr="00F44C38">
        <w:rPr>
          <w:lang w:val="en-US"/>
        </w:rPr>
        <w:t xml:space="preserve">learning English. </w:t>
      </w:r>
      <w:r w:rsidRPr="00F44C38">
        <w:rPr>
          <w:lang w:val="en-US"/>
        </w:rPr>
        <w:t xml:space="preserve"> It is important how we pronounce the word.  If a speaker has bad pronunciation, the speech will not be understandable to the listeners. Therefore, it is very important for students to start learning English pronunciation as early as possible. Songs are one of the very natural way how to learn pronunciation in English lessons. This type of authentic material provides many benefits. </w:t>
      </w:r>
    </w:p>
    <w:p w:rsidR="001069D2" w:rsidRPr="000766FC" w:rsidRDefault="001069D2" w:rsidP="001069D2">
      <w:pPr>
        <w:spacing w:line="360" w:lineRule="auto"/>
        <w:jc w:val="both"/>
        <w:rPr>
          <w:lang w:val="en-GB"/>
        </w:rPr>
      </w:pPr>
      <w:r w:rsidRPr="00F44C38">
        <w:rPr>
          <w:lang w:val="en-GB"/>
        </w:rPr>
        <w:t xml:space="preserve">     When a foreign language is learned, there are plenty of different and unusual sounds that a learner is not used to making. Singing out loud helps not only to form the right shapes of one´s mouth and make correct sounds but also learn how stronger and weaker sounds are pronounced </w:t>
      </w:r>
      <w:r w:rsidR="00761BEB" w:rsidRPr="000766FC">
        <w:rPr>
          <w:lang w:val="en-GB"/>
        </w:rPr>
        <w:t>in different way</w:t>
      </w:r>
      <w:r w:rsidRPr="000766FC">
        <w:rPr>
          <w:lang w:val="en-GB"/>
        </w:rPr>
        <w:t xml:space="preserve"> in English. (</w:t>
      </w:r>
      <w:r w:rsidRPr="000766FC">
        <w:rPr>
          <w:i/>
          <w:lang w:val="en-GB"/>
        </w:rPr>
        <w:t xml:space="preserve">Cambridge English </w:t>
      </w:r>
      <w:r w:rsidR="0089561E" w:rsidRPr="000766FC">
        <w:rPr>
          <w:i/>
          <w:lang w:val="en-GB"/>
        </w:rPr>
        <w:t>©</w:t>
      </w:r>
      <w:r w:rsidRPr="000766FC">
        <w:rPr>
          <w:i/>
          <w:lang w:val="en-GB"/>
        </w:rPr>
        <w:t>2022</w:t>
      </w:r>
      <w:r w:rsidRPr="000766FC">
        <w:rPr>
          <w:lang w:val="en-GB"/>
        </w:rPr>
        <w:t>)</w:t>
      </w:r>
    </w:p>
    <w:p w:rsidR="00BF1202" w:rsidRPr="000766FC" w:rsidRDefault="00510736" w:rsidP="00BF1202">
      <w:pPr>
        <w:pStyle w:val="Odstavecseseznamem"/>
        <w:spacing w:line="360" w:lineRule="auto"/>
        <w:ind w:left="0"/>
        <w:jc w:val="both"/>
        <w:rPr>
          <w:lang w:val="en-GB"/>
        </w:rPr>
      </w:pPr>
      <w:r w:rsidRPr="000766FC">
        <w:rPr>
          <w:lang w:val="en-GB"/>
        </w:rPr>
        <w:lastRenderedPageBreak/>
        <w:t xml:space="preserve">     </w:t>
      </w:r>
      <w:r w:rsidR="00BF1202" w:rsidRPr="000766FC">
        <w:rPr>
          <w:lang w:val="en-GB"/>
        </w:rPr>
        <w:t xml:space="preserve">Adelia </w:t>
      </w:r>
      <w:r w:rsidRPr="000766FC">
        <w:rPr>
          <w:lang w:val="en-GB"/>
        </w:rPr>
        <w:t>Y</w:t>
      </w:r>
      <w:r w:rsidR="00BF1202" w:rsidRPr="000766FC">
        <w:rPr>
          <w:lang w:val="en-GB"/>
        </w:rPr>
        <w:t>usmita and Nike Angrain</w:t>
      </w:r>
      <w:r w:rsidRPr="000766FC">
        <w:rPr>
          <w:lang w:val="en-GB"/>
        </w:rPr>
        <w:t>i (</w:t>
      </w:r>
      <w:r w:rsidRPr="000766FC">
        <w:rPr>
          <w:i/>
          <w:lang w:val="en-GB"/>
        </w:rPr>
        <w:t>2017</w:t>
      </w:r>
      <w:r w:rsidRPr="000766FC">
        <w:rPr>
          <w:lang w:val="en-GB"/>
        </w:rPr>
        <w:t>)</w:t>
      </w:r>
      <w:r w:rsidR="000766FC" w:rsidRPr="000766FC">
        <w:rPr>
          <w:lang w:val="en-GB"/>
        </w:rPr>
        <w:t xml:space="preserve"> made a research which was</w:t>
      </w:r>
      <w:r w:rsidRPr="000766FC">
        <w:rPr>
          <w:lang w:val="en-GB"/>
        </w:rPr>
        <w:t xml:space="preserve"> </w:t>
      </w:r>
      <w:r w:rsidR="00BF1202" w:rsidRPr="000766FC">
        <w:rPr>
          <w:lang w:val="en-GB"/>
        </w:rPr>
        <w:t>focused on effects of English songs and pronunciation</w:t>
      </w:r>
      <w:r w:rsidR="000766FC" w:rsidRPr="000766FC">
        <w:rPr>
          <w:lang w:val="en-GB"/>
        </w:rPr>
        <w:t>.</w:t>
      </w:r>
      <w:r w:rsidR="00BF1202" w:rsidRPr="000766FC">
        <w:rPr>
          <w:lang w:val="en-GB"/>
        </w:rPr>
        <w:t xml:space="preserve"> </w:t>
      </w:r>
      <w:r w:rsidR="000766FC" w:rsidRPr="000766FC">
        <w:rPr>
          <w:lang w:val="en-GB"/>
        </w:rPr>
        <w:t>Its conclusion was</w:t>
      </w:r>
      <w:r w:rsidR="00BF1202" w:rsidRPr="000766FC">
        <w:rPr>
          <w:lang w:val="en-GB"/>
        </w:rPr>
        <w:t xml:space="preserve"> that </w:t>
      </w:r>
      <w:r w:rsidR="000766FC" w:rsidRPr="000766FC">
        <w:rPr>
          <w:lang w:val="en-GB"/>
        </w:rPr>
        <w:t xml:space="preserve">using English songs improved the students´pronunciation. </w:t>
      </w:r>
      <w:r w:rsidRPr="000766FC">
        <w:rPr>
          <w:lang w:val="en-GB"/>
        </w:rPr>
        <w:t xml:space="preserve">Moreover, </w:t>
      </w:r>
      <w:r w:rsidR="00BF1202" w:rsidRPr="000766FC">
        <w:rPr>
          <w:lang w:val="en-GB"/>
        </w:rPr>
        <w:t xml:space="preserve">the use of songs could make the pronunciation activity more enjoyable and interesting. </w:t>
      </w:r>
    </w:p>
    <w:p w:rsidR="00510736" w:rsidRPr="00F44C38" w:rsidRDefault="00510736" w:rsidP="00BF1202">
      <w:pPr>
        <w:pStyle w:val="Odstavecseseznamem"/>
        <w:spacing w:line="360" w:lineRule="auto"/>
        <w:ind w:left="0"/>
        <w:jc w:val="both"/>
        <w:rPr>
          <w:lang w:val="en-GB"/>
        </w:rPr>
      </w:pPr>
      <w:r w:rsidRPr="000766FC">
        <w:rPr>
          <w:lang w:val="en-GB"/>
        </w:rPr>
        <w:t xml:space="preserve">     Larry Lynch (</w:t>
      </w:r>
      <w:r w:rsidRPr="000766FC">
        <w:rPr>
          <w:i/>
          <w:lang w:val="en-GB"/>
        </w:rPr>
        <w:t>2022</w:t>
      </w:r>
      <w:r w:rsidRPr="000766FC">
        <w:rPr>
          <w:lang w:val="en-GB"/>
        </w:rPr>
        <w:t xml:space="preserve">) furthermore states that learners can experience a wide range of accents as well as different kinds of </w:t>
      </w:r>
      <w:r w:rsidRPr="00F44C38">
        <w:rPr>
          <w:lang w:val="en-GB"/>
        </w:rPr>
        <w:t xml:space="preserve">English this way (e.g. British or American English). Various accents are also provided in songs from different regions, of different types and formats. The examples are soul, R&amp;B, pop, reaggae, jazz etc. </w:t>
      </w:r>
    </w:p>
    <w:p w:rsidR="00DB113B" w:rsidRPr="00F44C38" w:rsidRDefault="00DB113B" w:rsidP="00BF1202">
      <w:pPr>
        <w:pStyle w:val="Odstavecseseznamem"/>
        <w:spacing w:line="360" w:lineRule="auto"/>
        <w:ind w:left="0"/>
        <w:jc w:val="both"/>
        <w:rPr>
          <w:lang w:val="en-GB"/>
        </w:rPr>
      </w:pPr>
      <w:r w:rsidRPr="00F44C38">
        <w:rPr>
          <w:lang w:val="en-GB"/>
        </w:rPr>
        <w:t xml:space="preserve">     Karen M. Ludke (</w:t>
      </w:r>
      <w:r w:rsidRPr="00F44C38">
        <w:rPr>
          <w:i/>
          <w:lang w:val="en-GB"/>
        </w:rPr>
        <w:t>2009, p. 24</w:t>
      </w:r>
      <w:r w:rsidRPr="00F44C38">
        <w:rPr>
          <w:lang w:val="en-GB"/>
        </w:rPr>
        <w:t xml:space="preserve">) claims that for the purposes of pronunciation practice, songs should not be too fast with difficult melody or rhytm. Otherwise this can cause frustration. </w:t>
      </w:r>
    </w:p>
    <w:p w:rsidR="005D2431" w:rsidRDefault="005D2431" w:rsidP="00BF1202">
      <w:pPr>
        <w:pStyle w:val="Odstavecseseznamem"/>
        <w:spacing w:line="360" w:lineRule="auto"/>
        <w:ind w:left="0"/>
        <w:jc w:val="both"/>
        <w:rPr>
          <w:lang w:val="en-GB"/>
        </w:rPr>
      </w:pPr>
    </w:p>
    <w:p w:rsidR="005D2431" w:rsidRPr="00F44C38" w:rsidRDefault="005D2431" w:rsidP="00BF1202">
      <w:pPr>
        <w:pStyle w:val="Odstavecseseznamem"/>
        <w:spacing w:line="360" w:lineRule="auto"/>
        <w:ind w:left="0"/>
        <w:jc w:val="both"/>
        <w:rPr>
          <w:lang w:val="en-GB"/>
        </w:rPr>
      </w:pPr>
    </w:p>
    <w:p w:rsidR="00BF1202" w:rsidRPr="00F44C38" w:rsidRDefault="00BF1202" w:rsidP="00F0501A">
      <w:pPr>
        <w:pStyle w:val="Nadpis3"/>
      </w:pPr>
      <w:bookmarkStart w:id="48" w:name="_Toc97719154"/>
      <w:bookmarkStart w:id="49" w:name="_Toc106263173"/>
      <w:r w:rsidRPr="00F44C38">
        <w:t>Teaching grammar through songs</w:t>
      </w:r>
      <w:bookmarkEnd w:id="48"/>
      <w:bookmarkEnd w:id="49"/>
    </w:p>
    <w:p w:rsidR="00B10A82" w:rsidRPr="00F44C38" w:rsidRDefault="00B10A82" w:rsidP="00B10A82">
      <w:pPr>
        <w:rPr>
          <w:lang w:val="en-GB"/>
        </w:rPr>
      </w:pPr>
    </w:p>
    <w:p w:rsidR="00BF1202" w:rsidRPr="00F44C38" w:rsidRDefault="00B10A82" w:rsidP="0092416C">
      <w:pPr>
        <w:spacing w:line="360" w:lineRule="auto"/>
        <w:jc w:val="both"/>
        <w:rPr>
          <w:lang w:val="en-GB"/>
        </w:rPr>
      </w:pPr>
      <w:bookmarkStart w:id="50" w:name="_Toc97719155"/>
      <w:r w:rsidRPr="00F44C38">
        <w:rPr>
          <w:lang w:val="en-GB"/>
        </w:rPr>
        <w:t xml:space="preserve">     </w:t>
      </w:r>
      <w:r w:rsidR="00667366">
        <w:rPr>
          <w:lang w:val="en-GB"/>
        </w:rPr>
        <w:t>Students</w:t>
      </w:r>
      <w:r w:rsidR="0092416C" w:rsidRPr="00F44C38">
        <w:rPr>
          <w:lang w:val="en-GB"/>
        </w:rPr>
        <w:t xml:space="preserve"> can learn not only a lot of new words but also grammar rules</w:t>
      </w:r>
      <w:r w:rsidR="00667366">
        <w:rPr>
          <w:lang w:val="en-GB"/>
        </w:rPr>
        <w:t xml:space="preserve"> through music. </w:t>
      </w:r>
      <w:r w:rsidR="0092416C" w:rsidRPr="00F44C38">
        <w:rPr>
          <w:lang w:val="en-GB"/>
        </w:rPr>
        <w:t xml:space="preserve">Teachers can select various songs to teach some grammar functions to students. If chosen and adapted properly, songs could be very effective in all phases of teaching grammar. </w:t>
      </w:r>
      <w:bookmarkEnd w:id="50"/>
    </w:p>
    <w:p w:rsidR="0092416C" w:rsidRPr="00F44C38" w:rsidRDefault="0092416C" w:rsidP="0092416C">
      <w:pPr>
        <w:spacing w:line="360" w:lineRule="auto"/>
        <w:jc w:val="both"/>
        <w:rPr>
          <w:lang w:val="en-GB"/>
        </w:rPr>
      </w:pPr>
    </w:p>
    <w:p w:rsidR="00C8461E" w:rsidRPr="00667366" w:rsidRDefault="00C8461E" w:rsidP="00C8461E">
      <w:pPr>
        <w:spacing w:line="360" w:lineRule="auto"/>
        <w:rPr>
          <w:b/>
          <w:i/>
          <w:sz w:val="26"/>
          <w:szCs w:val="26"/>
          <w:lang w:val="en-GB"/>
        </w:rPr>
      </w:pPr>
      <w:r w:rsidRPr="00667366">
        <w:rPr>
          <w:b/>
          <w:i/>
          <w:sz w:val="26"/>
          <w:szCs w:val="26"/>
          <w:lang w:val="en-GB"/>
        </w:rPr>
        <w:t xml:space="preserve">Selected ideas for using songs in teaching grammar: </w:t>
      </w:r>
    </w:p>
    <w:p w:rsidR="00C8461E" w:rsidRPr="00F44C38" w:rsidRDefault="00C8461E" w:rsidP="00C8461E">
      <w:pPr>
        <w:spacing w:line="360" w:lineRule="auto"/>
        <w:rPr>
          <w:b/>
          <w:i/>
          <w:lang w:val="en-GB"/>
        </w:rPr>
      </w:pPr>
    </w:p>
    <w:p w:rsidR="00FD4105" w:rsidRPr="00F44C38" w:rsidRDefault="0092416C" w:rsidP="00C8461E">
      <w:pPr>
        <w:spacing w:line="360" w:lineRule="auto"/>
        <w:jc w:val="both"/>
        <w:rPr>
          <w:lang w:val="en-GB"/>
        </w:rPr>
      </w:pPr>
      <w:r w:rsidRPr="00F44C38">
        <w:rPr>
          <w:lang w:val="en-GB"/>
        </w:rPr>
        <w:t xml:space="preserve">     As there are quite a lot of examples of “song” activities </w:t>
      </w:r>
      <w:r w:rsidR="00C8461E" w:rsidRPr="00F44C38">
        <w:rPr>
          <w:lang w:val="en-GB"/>
        </w:rPr>
        <w:t xml:space="preserve">in previous chapters </w:t>
      </w:r>
      <w:r w:rsidRPr="00F44C38">
        <w:rPr>
          <w:lang w:val="en-GB"/>
        </w:rPr>
        <w:t xml:space="preserve">which can be adjusted in order to practice what is intended in the lessons (particular skill, vocabulary etc.), </w:t>
      </w:r>
      <w:r w:rsidR="00C8461E" w:rsidRPr="00F44C38">
        <w:rPr>
          <w:lang w:val="en-GB"/>
        </w:rPr>
        <w:t xml:space="preserve">at least a few examples of using songs to practice grammar are stated in </w:t>
      </w:r>
      <w:r w:rsidR="00894547" w:rsidRPr="00F44C38">
        <w:rPr>
          <w:lang w:val="en-GB"/>
        </w:rPr>
        <w:t xml:space="preserve">the list below for illustration. </w:t>
      </w:r>
      <w:r w:rsidR="00C8461E" w:rsidRPr="00F44C38">
        <w:rPr>
          <w:lang w:val="en-GB"/>
        </w:rPr>
        <w:t xml:space="preserve"> </w:t>
      </w:r>
    </w:p>
    <w:p w:rsidR="00C8461E" w:rsidRPr="00F44C38" w:rsidRDefault="00C8461E" w:rsidP="00C8461E">
      <w:pPr>
        <w:spacing w:line="360" w:lineRule="auto"/>
        <w:jc w:val="both"/>
        <w:rPr>
          <w:lang w:val="en-GB"/>
        </w:rPr>
      </w:pPr>
    </w:p>
    <w:p w:rsidR="00C8461E" w:rsidRPr="00F44C38" w:rsidRDefault="00C8461E" w:rsidP="00C8461E">
      <w:pPr>
        <w:spacing w:line="360" w:lineRule="auto"/>
        <w:jc w:val="both"/>
        <w:rPr>
          <w:i/>
          <w:lang w:val="en-GB"/>
        </w:rPr>
      </w:pPr>
      <w:r w:rsidRPr="00F44C38">
        <w:rPr>
          <w:b/>
          <w:lang w:val="en-GB"/>
        </w:rPr>
        <w:t xml:space="preserve">Gap filling – </w:t>
      </w:r>
      <w:r w:rsidRPr="00F44C38">
        <w:rPr>
          <w:lang w:val="en-GB"/>
        </w:rPr>
        <w:t>(</w:t>
      </w:r>
      <w:r w:rsidRPr="00F44C38">
        <w:rPr>
          <w:i/>
          <w:lang w:val="en-GB"/>
        </w:rPr>
        <w:t>see chapter 4.4.1</w:t>
      </w:r>
      <w:r w:rsidRPr="00F44C38">
        <w:rPr>
          <w:lang w:val="en-GB"/>
        </w:rPr>
        <w:t>) as mentioned in previous chapters this classic activity can be varied according to learners´needs. To practice grammar students could be asked to e.g. fill in correct verb form (verb tense</w:t>
      </w:r>
      <w:r w:rsidR="0067509E" w:rsidRPr="00F44C38">
        <w:rPr>
          <w:lang w:val="en-GB"/>
        </w:rPr>
        <w:t xml:space="preserve">, negatives etc.). </w:t>
      </w:r>
      <w:r w:rsidRPr="00F44C38">
        <w:rPr>
          <w:lang w:val="en-GB"/>
        </w:rPr>
        <w:t xml:space="preserve"> (</w:t>
      </w:r>
      <w:r w:rsidRPr="00F44C38">
        <w:rPr>
          <w:i/>
          <w:lang w:val="en-GB"/>
        </w:rPr>
        <w:t>Scrivener, 2011, p. 355)</w:t>
      </w:r>
    </w:p>
    <w:p w:rsidR="0067509E" w:rsidRPr="00F44C38" w:rsidRDefault="0067509E" w:rsidP="00C8461E">
      <w:pPr>
        <w:spacing w:line="360" w:lineRule="auto"/>
        <w:jc w:val="both"/>
        <w:rPr>
          <w:lang w:val="en-GB"/>
        </w:rPr>
      </w:pPr>
      <w:r w:rsidRPr="00F44C38">
        <w:rPr>
          <w:b/>
          <w:lang w:val="en-GB"/>
        </w:rPr>
        <w:t>Changing the text</w:t>
      </w:r>
      <w:r w:rsidRPr="00F44C38">
        <w:rPr>
          <w:lang w:val="en-GB"/>
        </w:rPr>
        <w:t xml:space="preserve"> – students are asked to change all the verbs from one tense to another (e.g. from present to past etc.). </w:t>
      </w:r>
    </w:p>
    <w:p w:rsidR="0067509E" w:rsidRPr="00F44C38" w:rsidRDefault="0067509E" w:rsidP="0067509E">
      <w:pPr>
        <w:spacing w:line="360" w:lineRule="auto"/>
        <w:jc w:val="both"/>
        <w:rPr>
          <w:lang w:val="en-GB"/>
        </w:rPr>
      </w:pPr>
      <w:r w:rsidRPr="00F44C38">
        <w:rPr>
          <w:b/>
          <w:lang w:val="en-GB"/>
        </w:rPr>
        <w:t>Spotting the mistakes (differences)</w:t>
      </w:r>
      <w:r w:rsidRPr="00F44C38">
        <w:rPr>
          <w:lang w:val="en-GB"/>
        </w:rPr>
        <w:t xml:space="preserve"> – (</w:t>
      </w:r>
      <w:r w:rsidRPr="00F44C38">
        <w:rPr>
          <w:i/>
          <w:lang w:val="en-GB"/>
        </w:rPr>
        <w:t>see chapter 4.4.1</w:t>
      </w:r>
      <w:r w:rsidRPr="00F44C38">
        <w:rPr>
          <w:lang w:val="en-GB"/>
        </w:rPr>
        <w:t>) learners try to find mistakes (wrong grammatical structures or verb form) and correct them (</w:t>
      </w:r>
      <w:r w:rsidRPr="00F44C38">
        <w:rPr>
          <w:i/>
          <w:lang w:val="en-GB"/>
        </w:rPr>
        <w:t>Scrivener, 2011, p. 355</w:t>
      </w:r>
      <w:r w:rsidRPr="00F44C38">
        <w:rPr>
          <w:lang w:val="en-GB"/>
        </w:rPr>
        <w:t>)</w:t>
      </w:r>
    </w:p>
    <w:p w:rsidR="00667366" w:rsidRPr="00F44C38" w:rsidRDefault="00667366" w:rsidP="00C8461E">
      <w:pPr>
        <w:spacing w:line="360" w:lineRule="auto"/>
        <w:jc w:val="both"/>
        <w:rPr>
          <w:lang w:val="en-GB"/>
        </w:rPr>
      </w:pPr>
    </w:p>
    <w:p w:rsidR="00BF1202" w:rsidRPr="00667366" w:rsidRDefault="00BF1202" w:rsidP="00667366">
      <w:pPr>
        <w:pStyle w:val="Nadpis2"/>
        <w:spacing w:after="240"/>
        <w:ind w:left="578" w:hanging="578"/>
        <w:jc w:val="both"/>
        <w:rPr>
          <w:sz w:val="30"/>
          <w:szCs w:val="30"/>
          <w:lang w:val="en-GB"/>
        </w:rPr>
      </w:pPr>
      <w:bookmarkStart w:id="51" w:name="_Toc97719156"/>
      <w:bookmarkStart w:id="52" w:name="_Toc106263174"/>
      <w:r w:rsidRPr="00667366">
        <w:rPr>
          <w:sz w:val="30"/>
          <w:szCs w:val="30"/>
          <w:lang w:val="en-GB"/>
        </w:rPr>
        <w:lastRenderedPageBreak/>
        <w:t>Using “just” music in ELT classroom</w:t>
      </w:r>
      <w:bookmarkEnd w:id="51"/>
      <w:bookmarkEnd w:id="52"/>
      <w:r w:rsidRPr="00667366">
        <w:rPr>
          <w:sz w:val="30"/>
          <w:szCs w:val="30"/>
          <w:lang w:val="en-GB"/>
        </w:rPr>
        <w:t xml:space="preserve"> </w:t>
      </w:r>
    </w:p>
    <w:p w:rsidR="00B8279C" w:rsidRPr="00F44C38" w:rsidRDefault="00BF1202" w:rsidP="00B8279C">
      <w:pPr>
        <w:spacing w:line="360" w:lineRule="auto"/>
        <w:ind w:firstLine="360"/>
        <w:jc w:val="both"/>
        <w:rPr>
          <w:lang w:val="en-GB"/>
        </w:rPr>
      </w:pPr>
      <w:r w:rsidRPr="00F44C38">
        <w:rPr>
          <w:lang w:val="en-GB"/>
        </w:rPr>
        <w:t xml:space="preserve">Not only songs and song lyrics can be useful in the language classroom, but also music on its own (especially classical music). There are some basic information and tips stated in this chapter for using music in ELT classroom. </w:t>
      </w:r>
    </w:p>
    <w:p w:rsidR="00721377" w:rsidRPr="00F44C38" w:rsidRDefault="00721377" w:rsidP="00B8279C">
      <w:pPr>
        <w:spacing w:line="360" w:lineRule="auto"/>
        <w:ind w:firstLine="360"/>
        <w:jc w:val="both"/>
        <w:rPr>
          <w:lang w:val="en-GB"/>
        </w:rPr>
      </w:pPr>
    </w:p>
    <w:p w:rsidR="00BF1202" w:rsidRPr="00F44C38" w:rsidRDefault="00821B26" w:rsidP="00BF1202">
      <w:pPr>
        <w:spacing w:line="360" w:lineRule="auto"/>
        <w:jc w:val="both"/>
        <w:rPr>
          <w:i/>
          <w:lang w:val="en-GB"/>
        </w:rPr>
      </w:pPr>
      <w:r w:rsidRPr="00F44C38">
        <w:rPr>
          <w:lang w:val="en-GB"/>
        </w:rPr>
        <w:t xml:space="preserve">     </w:t>
      </w:r>
      <w:r w:rsidR="00BF1202" w:rsidRPr="00F44C38">
        <w:rPr>
          <w:lang w:val="en-GB"/>
        </w:rPr>
        <w:t>Cranmer and Leroy (</w:t>
      </w:r>
      <w:r w:rsidR="00BF1202" w:rsidRPr="00F44C38">
        <w:rPr>
          <w:i/>
          <w:lang w:val="en-GB"/>
        </w:rPr>
        <w:t>1992, p. 1)</w:t>
      </w:r>
      <w:r w:rsidR="00BF1202" w:rsidRPr="00F44C38">
        <w:rPr>
          <w:lang w:val="en-GB"/>
        </w:rPr>
        <w:t xml:space="preserve"> stated that </w:t>
      </w:r>
      <w:r w:rsidR="00BF1202" w:rsidRPr="00F44C38">
        <w:rPr>
          <w:i/>
          <w:lang w:val="en-GB"/>
        </w:rPr>
        <w:t>“music is such a fundamental manifestation of culture and of human need to communicate that it is inextricably associated with language.”</w:t>
      </w:r>
    </w:p>
    <w:p w:rsidR="00BF1202" w:rsidRPr="00F44C38" w:rsidRDefault="00BF1202" w:rsidP="00BF1202">
      <w:pPr>
        <w:spacing w:line="360" w:lineRule="auto"/>
        <w:jc w:val="both"/>
        <w:rPr>
          <w:lang w:val="en-GB"/>
        </w:rPr>
      </w:pPr>
      <w:r w:rsidRPr="00F44C38">
        <w:rPr>
          <w:lang w:val="en-GB"/>
        </w:rPr>
        <w:t xml:space="preserve">     As many authors and researchers noted music has many positive effects on people´s minds. It has the potential to change the classroom climate, seems to give energy and stimulate imagination (</w:t>
      </w:r>
      <w:r w:rsidRPr="00F44C38">
        <w:rPr>
          <w:i/>
          <w:lang w:val="en-GB"/>
        </w:rPr>
        <w:t>Murphey, 1992, p.37</w:t>
      </w:r>
      <w:r w:rsidRPr="00F44C38">
        <w:rPr>
          <w:lang w:val="en-GB"/>
        </w:rPr>
        <w:t xml:space="preserve">). Murphey </w:t>
      </w:r>
      <w:r w:rsidRPr="00F44C38">
        <w:rPr>
          <w:i/>
          <w:lang w:val="en-GB"/>
        </w:rPr>
        <w:t>(1992, p.37)</w:t>
      </w:r>
      <w:r w:rsidRPr="00F44C38">
        <w:rPr>
          <w:lang w:val="en-GB"/>
        </w:rPr>
        <w:t xml:space="preserve"> also pointed out the power and popularity of so-called mood music, which can be used for example in the dentist´s surgery to relax us, in the shopping centres or even heart surgeons listen to relaxing music during difficult operations. </w:t>
      </w:r>
    </w:p>
    <w:p w:rsidR="00BF1202" w:rsidRPr="00F44C38" w:rsidRDefault="00BF1202" w:rsidP="00BF1202">
      <w:pPr>
        <w:spacing w:line="360" w:lineRule="auto"/>
        <w:ind w:firstLine="360"/>
        <w:jc w:val="both"/>
        <w:rPr>
          <w:lang w:val="en-GB"/>
        </w:rPr>
      </w:pPr>
      <w:r w:rsidRPr="00F44C38">
        <w:rPr>
          <w:lang w:val="en-GB"/>
        </w:rPr>
        <w:t xml:space="preserve">Cranmer and Leroy </w:t>
      </w:r>
      <w:r w:rsidRPr="00F44C38">
        <w:rPr>
          <w:i/>
          <w:lang w:val="en-GB"/>
        </w:rPr>
        <w:t>(1992, p. 2 – 3)</w:t>
      </w:r>
      <w:r w:rsidRPr="00F44C38">
        <w:rPr>
          <w:lang w:val="en-GB"/>
        </w:rPr>
        <w:t xml:space="preserve"> furthermore reported that no two people hear the same piece of music in the same way because of their different moods and even physical states. Thus, the listener</w:t>
      </w:r>
      <w:r w:rsidR="00821B26" w:rsidRPr="00F44C38">
        <w:rPr>
          <w:lang w:val="en-GB"/>
        </w:rPr>
        <w:t>´s</w:t>
      </w:r>
      <w:r w:rsidRPr="00F44C38">
        <w:rPr>
          <w:lang w:val="en-GB"/>
        </w:rPr>
        <w:t xml:space="preserve"> perception of different music on different occasions can be a topic for discussion. They also pointed out that learners mostly like to listen to pop and rock music, which seemingly tend not to work well for the purpose of stimulating images (unlike classical music). </w:t>
      </w:r>
      <w:r w:rsidR="00821B26" w:rsidRPr="00F44C38">
        <w:rPr>
          <w:lang w:val="en-GB"/>
        </w:rPr>
        <w:t>(</w:t>
      </w:r>
      <w:r w:rsidR="00821B26" w:rsidRPr="00F44C38">
        <w:rPr>
          <w:i/>
          <w:lang w:val="en-GB"/>
        </w:rPr>
        <w:t>Cranmer, Leroy, 1992, p. 2 – 3</w:t>
      </w:r>
      <w:r w:rsidR="00821B26" w:rsidRPr="00F44C38">
        <w:rPr>
          <w:lang w:val="en-GB"/>
        </w:rPr>
        <w:t>)</w:t>
      </w:r>
    </w:p>
    <w:p w:rsidR="00DF4EFA" w:rsidRPr="00F44C38" w:rsidRDefault="00F45BA8" w:rsidP="00BF1202">
      <w:pPr>
        <w:spacing w:line="360" w:lineRule="auto"/>
        <w:ind w:firstLine="360"/>
        <w:jc w:val="both"/>
        <w:rPr>
          <w:lang w:val="en-GB"/>
        </w:rPr>
      </w:pPr>
      <w:r w:rsidRPr="00F44C38">
        <w:rPr>
          <w:lang w:val="en-GB"/>
        </w:rPr>
        <w:t xml:space="preserve">It is necessary to mention the so-called </w:t>
      </w:r>
      <w:r w:rsidR="00667366">
        <w:rPr>
          <w:lang w:val="en-GB"/>
        </w:rPr>
        <w:t>“</w:t>
      </w:r>
      <w:r w:rsidRPr="00F44C38">
        <w:rPr>
          <w:i/>
          <w:lang w:val="en-GB"/>
        </w:rPr>
        <w:t>suggestopedia</w:t>
      </w:r>
      <w:r w:rsidR="00667366">
        <w:rPr>
          <w:i/>
          <w:lang w:val="en-GB"/>
        </w:rPr>
        <w:t>”</w:t>
      </w:r>
      <w:r w:rsidRPr="00F44C38">
        <w:rPr>
          <w:lang w:val="en-GB"/>
        </w:rPr>
        <w:t>. This method of studying foreign languages was introduced in 1970s by Bulgarian Georgij Lozanov. The basic idea of this method was, that anyone could learn a foreign language without great effort through music, deep breathing and other relaxation techniques. (</w:t>
      </w:r>
      <w:r w:rsidRPr="00F44C38">
        <w:rPr>
          <w:i/>
          <w:lang w:val="en-GB"/>
        </w:rPr>
        <w:t>Kuttlerová, 2008, p. 56</w:t>
      </w:r>
      <w:r w:rsidRPr="00F44C38">
        <w:rPr>
          <w:lang w:val="en-GB"/>
        </w:rPr>
        <w:t>)</w:t>
      </w:r>
    </w:p>
    <w:p w:rsidR="00F45BA8" w:rsidRPr="00F44C38" w:rsidRDefault="00F45BA8" w:rsidP="00BF1202">
      <w:pPr>
        <w:spacing w:line="360" w:lineRule="auto"/>
        <w:ind w:firstLine="360"/>
        <w:jc w:val="both"/>
        <w:rPr>
          <w:lang w:val="en-GB"/>
        </w:rPr>
      </w:pPr>
    </w:p>
    <w:p w:rsidR="00DF4EFA" w:rsidRPr="00667366" w:rsidRDefault="00DF4EFA" w:rsidP="00DF4EFA">
      <w:pPr>
        <w:spacing w:line="360" w:lineRule="auto"/>
        <w:rPr>
          <w:b/>
          <w:i/>
          <w:sz w:val="26"/>
          <w:szCs w:val="26"/>
          <w:lang w:val="en-GB"/>
        </w:rPr>
      </w:pPr>
      <w:r w:rsidRPr="00667366">
        <w:rPr>
          <w:b/>
          <w:i/>
          <w:sz w:val="26"/>
          <w:szCs w:val="26"/>
          <w:lang w:val="en-GB"/>
        </w:rPr>
        <w:t xml:space="preserve">Selected ideas for using music in ELT classroom: </w:t>
      </w:r>
    </w:p>
    <w:p w:rsidR="00DF4EFA" w:rsidRPr="00F44C38" w:rsidRDefault="00DF4EFA" w:rsidP="00DF4EFA">
      <w:pPr>
        <w:spacing w:line="360" w:lineRule="auto"/>
        <w:rPr>
          <w:b/>
          <w:i/>
          <w:lang w:val="en-GB"/>
        </w:rPr>
      </w:pPr>
    </w:p>
    <w:p w:rsidR="00DF4EFA" w:rsidRPr="00F44C38" w:rsidRDefault="00DF4EFA" w:rsidP="00DF4EFA">
      <w:pPr>
        <w:spacing w:line="360" w:lineRule="auto"/>
        <w:jc w:val="both"/>
        <w:rPr>
          <w:lang w:val="en-GB"/>
        </w:rPr>
      </w:pPr>
      <w:r w:rsidRPr="00F44C38">
        <w:rPr>
          <w:lang w:val="en-GB"/>
        </w:rPr>
        <w:t>There are some ideas to use music on its own in the classroom. According to Jo Budden (</w:t>
      </w:r>
      <w:r w:rsidRPr="00F44C38">
        <w:rPr>
          <w:i/>
          <w:lang w:val="en-GB"/>
        </w:rPr>
        <w:t>2008</w:t>
      </w:r>
      <w:r w:rsidRPr="00F44C38">
        <w:rPr>
          <w:lang w:val="en-GB"/>
        </w:rPr>
        <w:t xml:space="preserve">) the ways to use music could be as following: </w:t>
      </w:r>
    </w:p>
    <w:p w:rsidR="00DF4EFA" w:rsidRPr="00F44C38" w:rsidRDefault="00DF4EFA" w:rsidP="00DF4EFA">
      <w:pPr>
        <w:spacing w:line="360" w:lineRule="auto"/>
        <w:jc w:val="both"/>
        <w:rPr>
          <w:lang w:val="en-GB"/>
        </w:rPr>
      </w:pPr>
      <w:r w:rsidRPr="00F44C38">
        <w:rPr>
          <w:b/>
          <w:lang w:val="en-GB"/>
        </w:rPr>
        <w:t>Set the scene</w:t>
      </w:r>
      <w:r w:rsidRPr="00F44C38">
        <w:rPr>
          <w:lang w:val="en-GB"/>
        </w:rPr>
        <w:t xml:space="preserve"> – music can be played to set the atmosphere in the class and to make the learners settle down. It can be used both at the beginning and at the end of the lesson. </w:t>
      </w:r>
    </w:p>
    <w:p w:rsidR="00DF4EFA" w:rsidRPr="00F44C38" w:rsidRDefault="00DF4EFA" w:rsidP="00DF4EFA">
      <w:pPr>
        <w:spacing w:line="360" w:lineRule="auto"/>
        <w:jc w:val="both"/>
        <w:rPr>
          <w:lang w:val="en-GB"/>
        </w:rPr>
      </w:pPr>
      <w:r w:rsidRPr="00F44C38">
        <w:rPr>
          <w:b/>
          <w:lang w:val="en-GB"/>
        </w:rPr>
        <w:t>Change the tempo</w:t>
      </w:r>
      <w:r w:rsidRPr="00F44C38">
        <w:rPr>
          <w:lang w:val="en-GB"/>
        </w:rPr>
        <w:t xml:space="preserve"> – this is another possibility which could be very useful. It may help to calm down noisy learners (relaxing music) as well as wake up sleepy ones (favourite tunes). </w:t>
      </w:r>
    </w:p>
    <w:p w:rsidR="002F7E4E" w:rsidRPr="00F44C38" w:rsidRDefault="002F7E4E" w:rsidP="00DF4EFA">
      <w:pPr>
        <w:spacing w:line="360" w:lineRule="auto"/>
        <w:jc w:val="both"/>
        <w:rPr>
          <w:lang w:val="en-GB"/>
        </w:rPr>
      </w:pPr>
      <w:r w:rsidRPr="00F44C38">
        <w:rPr>
          <w:b/>
          <w:lang w:val="en-GB"/>
        </w:rPr>
        <w:lastRenderedPageBreak/>
        <w:t xml:space="preserve">Time limits </w:t>
      </w:r>
      <w:r w:rsidRPr="00F44C38">
        <w:rPr>
          <w:lang w:val="en-GB"/>
        </w:rPr>
        <w:t xml:space="preserve">– playing music can be used instead of telling students how much time they have to finish a task. As soon as the music stops they should be finished with their activity. </w:t>
      </w:r>
    </w:p>
    <w:p w:rsidR="002F7E4E" w:rsidRPr="00F44C38" w:rsidRDefault="002F7E4E" w:rsidP="00DF4EFA">
      <w:pPr>
        <w:spacing w:line="360" w:lineRule="auto"/>
        <w:jc w:val="both"/>
        <w:rPr>
          <w:lang w:val="en-GB"/>
        </w:rPr>
      </w:pPr>
      <w:r w:rsidRPr="00F44C38">
        <w:rPr>
          <w:b/>
          <w:lang w:val="en-GB"/>
        </w:rPr>
        <w:t>Expressing feelings</w:t>
      </w:r>
      <w:r w:rsidRPr="00F44C38">
        <w:rPr>
          <w:lang w:val="en-GB"/>
        </w:rPr>
        <w:t xml:space="preserve"> – as different type of music </w:t>
      </w:r>
      <w:r w:rsidR="00E04486" w:rsidRPr="00F44C38">
        <w:rPr>
          <w:lang w:val="en-GB"/>
        </w:rPr>
        <w:t>induces</w:t>
      </w:r>
      <w:r w:rsidRPr="00F44C38">
        <w:rPr>
          <w:lang w:val="en-GB"/>
        </w:rPr>
        <w:t xml:space="preserve"> different feelings and </w:t>
      </w:r>
      <w:proofErr w:type="gramStart"/>
      <w:r w:rsidRPr="00F44C38">
        <w:rPr>
          <w:lang w:val="en-GB"/>
        </w:rPr>
        <w:t>reactions,</w:t>
      </w:r>
      <w:proofErr w:type="gramEnd"/>
      <w:r w:rsidRPr="00F44C38">
        <w:rPr>
          <w:lang w:val="en-GB"/>
        </w:rPr>
        <w:t xml:space="preserve"> this activity can be used to practice </w:t>
      </w:r>
      <w:r w:rsidR="00E04486" w:rsidRPr="00F44C38">
        <w:rPr>
          <w:lang w:val="en-GB"/>
        </w:rPr>
        <w:t xml:space="preserve">for example </w:t>
      </w:r>
      <w:r w:rsidRPr="00F44C38">
        <w:rPr>
          <w:lang w:val="en-GB"/>
        </w:rPr>
        <w:t>various adjectives</w:t>
      </w:r>
      <w:r w:rsidR="00E04486" w:rsidRPr="00F44C38">
        <w:rPr>
          <w:lang w:val="en-GB"/>
        </w:rPr>
        <w:t xml:space="preserve">. </w:t>
      </w:r>
      <w:r w:rsidRPr="00F44C38">
        <w:rPr>
          <w:lang w:val="en-GB"/>
        </w:rPr>
        <w:t xml:space="preserve"> Students simply </w:t>
      </w:r>
      <w:r w:rsidR="00E04486" w:rsidRPr="00F44C38">
        <w:rPr>
          <w:lang w:val="en-GB"/>
        </w:rPr>
        <w:t xml:space="preserve">write down or present how they feel about the song. </w:t>
      </w:r>
    </w:p>
    <w:p w:rsidR="00E04486" w:rsidRPr="00F44C38" w:rsidRDefault="00E04486" w:rsidP="00DF4EFA">
      <w:pPr>
        <w:spacing w:line="360" w:lineRule="auto"/>
        <w:jc w:val="both"/>
        <w:rPr>
          <w:lang w:val="en-GB"/>
        </w:rPr>
      </w:pPr>
      <w:r w:rsidRPr="00F44C38">
        <w:rPr>
          <w:b/>
          <w:lang w:val="en-GB"/>
        </w:rPr>
        <w:t>Musical drawings</w:t>
      </w:r>
      <w:r w:rsidRPr="00F44C38">
        <w:rPr>
          <w:lang w:val="en-GB"/>
        </w:rPr>
        <w:t xml:space="preserve"> – similarly to the previous activity, students are given a piece of paper and try to draw whatever comes to their head. </w:t>
      </w:r>
    </w:p>
    <w:p w:rsidR="00E04486" w:rsidRPr="00F44C38" w:rsidRDefault="00E04486" w:rsidP="00DF4EFA">
      <w:pPr>
        <w:spacing w:line="360" w:lineRule="auto"/>
        <w:jc w:val="both"/>
        <w:rPr>
          <w:lang w:val="en-GB"/>
        </w:rPr>
      </w:pPr>
      <w:r w:rsidRPr="00F44C38">
        <w:rPr>
          <w:i/>
          <w:lang w:val="en-GB"/>
        </w:rPr>
        <w:t>Option</w:t>
      </w:r>
      <w:r w:rsidRPr="00F44C38">
        <w:rPr>
          <w:lang w:val="en-GB"/>
        </w:rPr>
        <w:t>: Students draw while the music is playing, after 20 – 30 seconds the music is stopped and the picture is passed to another person. The pictures can be described and discussed later or a story could be written about it. (</w:t>
      </w:r>
      <w:r w:rsidRPr="00F44C38">
        <w:rPr>
          <w:i/>
          <w:lang w:val="en-GB"/>
        </w:rPr>
        <w:t>Jo</w:t>
      </w:r>
      <w:r w:rsidRPr="00F44C38">
        <w:rPr>
          <w:lang w:val="en-GB"/>
        </w:rPr>
        <w:t xml:space="preserve"> </w:t>
      </w:r>
      <w:r w:rsidRPr="00F44C38">
        <w:rPr>
          <w:i/>
          <w:lang w:val="en-GB"/>
        </w:rPr>
        <w:t>Budden, 2008</w:t>
      </w:r>
      <w:r w:rsidRPr="00F44C38">
        <w:rPr>
          <w:lang w:val="en-GB"/>
        </w:rPr>
        <w:t>)</w:t>
      </w:r>
    </w:p>
    <w:p w:rsidR="003331CC" w:rsidRPr="00F44C38" w:rsidRDefault="003331CC" w:rsidP="00DF4EFA">
      <w:pPr>
        <w:spacing w:line="360" w:lineRule="auto"/>
        <w:jc w:val="both"/>
        <w:rPr>
          <w:rStyle w:val="Siln"/>
          <w:rFonts w:ascii="Arial" w:eastAsiaTheme="majorEastAsia" w:hAnsi="Arial" w:cs="Arial"/>
          <w:sz w:val="27"/>
          <w:szCs w:val="27"/>
        </w:rPr>
      </w:pPr>
    </w:p>
    <w:p w:rsidR="00BF1202" w:rsidRDefault="00BF1202"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Default="00136D4E" w:rsidP="0064618A">
      <w:pPr>
        <w:spacing w:line="360" w:lineRule="auto"/>
        <w:jc w:val="both"/>
        <w:rPr>
          <w:lang w:val="en-GB"/>
        </w:rPr>
      </w:pPr>
    </w:p>
    <w:p w:rsidR="00136D4E" w:rsidRPr="000961E8" w:rsidRDefault="00136D4E" w:rsidP="0064618A">
      <w:pPr>
        <w:spacing w:line="360" w:lineRule="auto"/>
        <w:jc w:val="both"/>
        <w:rPr>
          <w:lang w:val="en-GB"/>
        </w:rPr>
      </w:pPr>
    </w:p>
    <w:p w:rsidR="00BF1202" w:rsidRPr="00667366" w:rsidRDefault="00BF1202" w:rsidP="00911DCB">
      <w:pPr>
        <w:pStyle w:val="Nadpis1"/>
        <w:rPr>
          <w:sz w:val="32"/>
          <w:szCs w:val="32"/>
          <w:lang w:val="en-GB"/>
        </w:rPr>
      </w:pPr>
      <w:bookmarkStart w:id="53" w:name="_Toc106263175"/>
      <w:r w:rsidRPr="00667366">
        <w:rPr>
          <w:sz w:val="32"/>
          <w:szCs w:val="32"/>
          <w:lang w:val="en-GB"/>
        </w:rPr>
        <w:lastRenderedPageBreak/>
        <w:t>RESEARCH METHODS</w:t>
      </w:r>
      <w:bookmarkEnd w:id="53"/>
    </w:p>
    <w:p w:rsidR="00BF1202" w:rsidRPr="00EA0E58" w:rsidRDefault="00BF1202" w:rsidP="00BF1202">
      <w:pPr>
        <w:spacing w:line="360" w:lineRule="auto"/>
        <w:jc w:val="both"/>
        <w:rPr>
          <w:lang w:val="en-GB"/>
        </w:rPr>
      </w:pPr>
    </w:p>
    <w:p w:rsidR="00BF1202" w:rsidRPr="00EA0E58" w:rsidRDefault="00BF1202" w:rsidP="00BF1202">
      <w:pPr>
        <w:spacing w:line="360" w:lineRule="auto"/>
        <w:jc w:val="both"/>
        <w:rPr>
          <w:lang w:val="en-GB"/>
        </w:rPr>
      </w:pPr>
      <w:r w:rsidRPr="00EA0E58">
        <w:rPr>
          <w:lang w:val="en-GB"/>
        </w:rPr>
        <w:t xml:space="preserve">     This chapter deals with the methods selected for the research, expected process of the research as well as expected conclusions which are based on the hypothesis outlined at the beginning of </w:t>
      </w:r>
      <w:r w:rsidR="002E58DA">
        <w:rPr>
          <w:lang w:val="en-GB"/>
        </w:rPr>
        <w:t>the</w:t>
      </w:r>
      <w:r w:rsidRPr="00EA0E58">
        <w:rPr>
          <w:lang w:val="en-GB"/>
        </w:rPr>
        <w:t xml:space="preserve"> diploma project. Based on information stated in chapters 2–4 authentic (unadapted) materials should be an effective and useful teaching material for lower secondary school students despite their difficulty. If they are chosen appropriately, they could become even better teaching material than coursebooks. I consider songs and music clips suitable authentic materials for my research and for this reason I will use a song in sample English lessons.  </w:t>
      </w:r>
    </w:p>
    <w:p w:rsidR="00BF1202" w:rsidRPr="00EA0E58" w:rsidRDefault="00BF1202" w:rsidP="00BF1202">
      <w:pPr>
        <w:spacing w:line="360" w:lineRule="auto"/>
        <w:jc w:val="both"/>
        <w:rPr>
          <w:noProof/>
          <w:lang w:val="en-GB"/>
        </w:rPr>
      </w:pPr>
      <w:r w:rsidRPr="00EA0E58">
        <w:rPr>
          <w:noProof/>
          <w:lang w:val="en-GB"/>
        </w:rPr>
        <w:t xml:space="preserve">     When deciding between quantitative and qualitative method I have considered type of information I work with and try to find out in my research. In my diploma project I plan to learn something about students´</w:t>
      </w:r>
      <w:r w:rsidR="007C38BC">
        <w:rPr>
          <w:noProof/>
          <w:lang w:val="en-GB"/>
        </w:rPr>
        <w:t xml:space="preserve"> as well as teachers´</w:t>
      </w:r>
      <w:r w:rsidRPr="00EA0E58">
        <w:rPr>
          <w:noProof/>
          <w:lang w:val="en-GB"/>
        </w:rPr>
        <w:t xml:space="preserve">preferences, feelings and their experiences from English language lessons. For this purpose small sample of spontaneous, authentic answers with personal view of students  </w:t>
      </w:r>
      <w:r w:rsidR="007C38BC">
        <w:rPr>
          <w:noProof/>
          <w:lang w:val="en-GB"/>
        </w:rPr>
        <w:t xml:space="preserve">and teachers </w:t>
      </w:r>
      <w:r w:rsidRPr="00EA0E58">
        <w:rPr>
          <w:noProof/>
          <w:lang w:val="en-GB"/>
        </w:rPr>
        <w:t xml:space="preserve">is much more valuable than large amount of perfunctory information. Therefore, I have chosen qualitative method supported by a profound questionnaire survey. There are two versions of questionnaires: one for students and one for teachers. The approach I have chosen in both questionnaires is described in the following chapters. </w:t>
      </w:r>
    </w:p>
    <w:p w:rsidR="0064618A" w:rsidRPr="00EA0E58" w:rsidRDefault="0064618A" w:rsidP="00BF1202">
      <w:pPr>
        <w:spacing w:line="360" w:lineRule="auto"/>
        <w:jc w:val="both"/>
        <w:rPr>
          <w:noProof/>
          <w:lang w:val="en-GB"/>
        </w:rPr>
      </w:pPr>
    </w:p>
    <w:p w:rsidR="00BF1202" w:rsidRPr="005D2431" w:rsidRDefault="00BF1202" w:rsidP="00BF1202">
      <w:pPr>
        <w:pStyle w:val="Nadpis2"/>
        <w:spacing w:after="240"/>
        <w:ind w:left="578" w:hanging="578"/>
        <w:jc w:val="both"/>
        <w:rPr>
          <w:sz w:val="30"/>
          <w:szCs w:val="30"/>
        </w:rPr>
      </w:pPr>
      <w:bookmarkStart w:id="54" w:name="_Toc106263176"/>
      <w:r w:rsidRPr="005D2431">
        <w:rPr>
          <w:sz w:val="30"/>
          <w:szCs w:val="30"/>
        </w:rPr>
        <w:t>Research area – cooperation with students</w:t>
      </w:r>
      <w:bookmarkEnd w:id="54"/>
    </w:p>
    <w:p w:rsidR="00BF1202" w:rsidRPr="00EA0E58" w:rsidRDefault="00BF1202" w:rsidP="00BF1202">
      <w:pPr>
        <w:spacing w:line="360" w:lineRule="auto"/>
        <w:jc w:val="both"/>
      </w:pPr>
      <w:r w:rsidRPr="00EA0E58">
        <w:t xml:space="preserve">     The research among students is divided into </w:t>
      </w:r>
      <w:r w:rsidRPr="00EA0E58">
        <w:rPr>
          <w:b/>
        </w:rPr>
        <w:t>four</w:t>
      </w:r>
      <w:r w:rsidRPr="00EA0E58">
        <w:t xml:space="preserve"> parts: </w:t>
      </w:r>
    </w:p>
    <w:p w:rsidR="00BF1202" w:rsidRPr="00EA0E58" w:rsidRDefault="00BF1202" w:rsidP="00BF1202">
      <w:pPr>
        <w:spacing w:line="360" w:lineRule="auto"/>
        <w:jc w:val="both"/>
      </w:pPr>
      <w:r w:rsidRPr="00EA0E58">
        <w:rPr>
          <w:b/>
          <w:bCs/>
        </w:rPr>
        <w:t>The first part</w:t>
      </w:r>
      <w:r w:rsidRPr="00EA0E58">
        <w:rPr>
          <w:bCs/>
        </w:rPr>
        <w:t xml:space="preserve"> is carried out in the form of a classic coursebook supplementary exercise and </w:t>
      </w:r>
      <w:r w:rsidRPr="00EA0E58">
        <w:rPr>
          <w:b/>
          <w:bCs/>
        </w:rPr>
        <w:t>the second part</w:t>
      </w:r>
      <w:r w:rsidRPr="00EA0E58">
        <w:rPr>
          <w:bCs/>
        </w:rPr>
        <w:t xml:space="preserve"> deals with work with song.</w:t>
      </w:r>
      <w:r w:rsidRPr="00EA0E58">
        <w:rPr>
          <w:b/>
          <w:bCs/>
        </w:rPr>
        <w:t xml:space="preserve"> </w:t>
      </w:r>
      <w:r w:rsidRPr="00EA0E58">
        <w:rPr>
          <w:bCs/>
        </w:rPr>
        <w:t xml:space="preserve">Materials prepared in advance are used for both parts. </w:t>
      </w:r>
      <w:r w:rsidRPr="00EA0E58">
        <w:t xml:space="preserve">The emphasis is put on the comparability of both teaching materials, therefore both supplementary exercises contain the same number of verbs. </w:t>
      </w:r>
    </w:p>
    <w:p w:rsidR="00BF1202" w:rsidRPr="00EA0E58" w:rsidRDefault="00BF1202" w:rsidP="00BF1202">
      <w:pPr>
        <w:spacing w:line="360" w:lineRule="auto"/>
        <w:jc w:val="both"/>
        <w:rPr>
          <w:lang w:val="en-GB"/>
        </w:rPr>
      </w:pPr>
      <w:r w:rsidRPr="00EA0E58">
        <w:t xml:space="preserve">     After both lessons are taught a questionnaire is handed out to students in </w:t>
      </w:r>
      <w:r w:rsidRPr="00EA0E58">
        <w:rPr>
          <w:b/>
        </w:rPr>
        <w:t>the third part</w:t>
      </w:r>
      <w:r w:rsidRPr="00EA0E58">
        <w:t xml:space="preserve"> of the research. As lower secondary students are the target group, the questionnaire could not be too comprehensive so that the students do not to lose their attention. The very first question is so-called </w:t>
      </w:r>
      <w:r w:rsidRPr="00EA0E58">
        <w:rPr>
          <w:lang w:val="en-GB"/>
        </w:rPr>
        <w:t>“</w:t>
      </w:r>
      <w:proofErr w:type="gramStart"/>
      <w:r w:rsidRPr="00EA0E58">
        <w:rPr>
          <w:lang w:val="en-GB"/>
        </w:rPr>
        <w:t>Wh- question</w:t>
      </w:r>
      <w:proofErr w:type="gramEnd"/>
      <w:r w:rsidRPr="00EA0E58">
        <w:rPr>
          <w:lang w:val="en-GB"/>
        </w:rPr>
        <w:t xml:space="preserve">”, i.e. the students answer spontaneously in their own words without chosing from predefined answers (e.g. multiple choice). This ensures maximum authenticity of the responses.  The question </w:t>
      </w:r>
      <w:r w:rsidRPr="00EA0E58">
        <w:rPr>
          <w:i/>
          <w:lang w:val="en-GB"/>
        </w:rPr>
        <w:t xml:space="preserve">“What did you like most in </w:t>
      </w:r>
      <w:r w:rsidR="008B7B8B">
        <w:rPr>
          <w:i/>
          <w:lang w:val="en-GB"/>
        </w:rPr>
        <w:t>the two sample lessons</w:t>
      </w:r>
      <w:r w:rsidRPr="00EA0E58">
        <w:rPr>
          <w:i/>
          <w:lang w:val="en-GB"/>
        </w:rPr>
        <w:t>?”</w:t>
      </w:r>
      <w:r w:rsidRPr="00EA0E58">
        <w:rPr>
          <w:lang w:val="en-GB"/>
        </w:rPr>
        <w:t xml:space="preserve"> is not suggestive in any way. For this </w:t>
      </w:r>
      <w:proofErr w:type="gramStart"/>
      <w:r w:rsidRPr="00EA0E58">
        <w:rPr>
          <w:lang w:val="en-GB"/>
        </w:rPr>
        <w:t>reason</w:t>
      </w:r>
      <w:proofErr w:type="gramEnd"/>
      <w:r w:rsidR="008B7B8B">
        <w:rPr>
          <w:lang w:val="en-GB"/>
        </w:rPr>
        <w:t xml:space="preserve"> </w:t>
      </w:r>
      <w:r w:rsidRPr="00EA0E58">
        <w:rPr>
          <w:lang w:val="en-GB"/>
        </w:rPr>
        <w:t xml:space="preserve">I consider information obtained in this way very </w:t>
      </w:r>
      <w:r w:rsidRPr="00EA0E58">
        <w:rPr>
          <w:lang w:val="en-GB"/>
        </w:rPr>
        <w:lastRenderedPageBreak/>
        <w:t xml:space="preserve">valuable.  In the second question I try to find out the motives and reasons for answers in the first question. </w:t>
      </w:r>
      <w:r w:rsidRPr="00EA0E58">
        <w:t xml:space="preserve">In answering this question, I would like to trace their feelings and motivation, because it is crucial for learners of this age (pre-adolescent or adolescent) to attract them. If teachers know why each part is or is not entertaining for them, they can further work with this useful information to optimize and adjust their next lessons.  Students may not even like the chosen song. It also depends on how often songs are used in their lessons, whether it is rather rare experience or whether they would prefer other authentic material for a change. All this information can be used to prepare more attractive lessons. </w:t>
      </w:r>
    </w:p>
    <w:p w:rsidR="00BF1202" w:rsidRPr="00EA0E58" w:rsidRDefault="00BF1202" w:rsidP="00BF1202">
      <w:pPr>
        <w:spacing w:line="360" w:lineRule="auto"/>
        <w:jc w:val="both"/>
      </w:pPr>
      <w:r w:rsidRPr="00EA0E58">
        <w:t xml:space="preserve">     In the next part of the questionnaire, I narrow the possibilities of the answers to get more specific results: </w:t>
      </w:r>
      <w:r w:rsidRPr="00EA0E58">
        <w:rPr>
          <w:i/>
          <w:lang w:val="en-GB"/>
        </w:rPr>
        <w:t>“How did you like the first lesson?”</w:t>
      </w:r>
      <w:r w:rsidRPr="00EA0E58">
        <w:rPr>
          <w:lang w:val="en-GB"/>
        </w:rPr>
        <w:t xml:space="preserve"> and </w:t>
      </w:r>
      <w:r w:rsidRPr="00EA0E58">
        <w:rPr>
          <w:i/>
          <w:lang w:val="en-GB"/>
        </w:rPr>
        <w:t>“How did you like the second lesson?”</w:t>
      </w:r>
      <w:r w:rsidRPr="00EA0E58">
        <w:rPr>
          <w:lang w:val="en-GB"/>
        </w:rPr>
        <w:t xml:space="preserve">. Students can express their opinions on a scale from 1 to 5. This way I get a lot more information than if I asked </w:t>
      </w:r>
      <w:r w:rsidRPr="00EA0E58">
        <w:rPr>
          <w:i/>
          <w:lang w:val="en-GB"/>
        </w:rPr>
        <w:t>“Did you like the first lesson or the second lesson more?”.</w:t>
      </w:r>
    </w:p>
    <w:p w:rsidR="00BF1202" w:rsidRPr="00EA0E58" w:rsidRDefault="00BF1202" w:rsidP="00BF1202">
      <w:pPr>
        <w:spacing w:line="360" w:lineRule="auto"/>
        <w:jc w:val="both"/>
      </w:pPr>
      <w:r w:rsidRPr="00EA0E58">
        <w:t xml:space="preserve">     Other questions are aimed at finding out whether students like listening to music and what type of authentic material would attract them as the possible content of the next lessons. </w:t>
      </w:r>
    </w:p>
    <w:p w:rsidR="00BF1202" w:rsidRPr="00EA0E58" w:rsidRDefault="00BF1202" w:rsidP="00BF1202">
      <w:pPr>
        <w:spacing w:line="360" w:lineRule="auto"/>
        <w:jc w:val="both"/>
        <w:rPr>
          <w:noProof/>
          <w:lang w:val="en-GB"/>
        </w:rPr>
      </w:pPr>
      <w:r w:rsidRPr="00EA0E58">
        <w:rPr>
          <w:b/>
          <w:bCs/>
        </w:rPr>
        <w:t xml:space="preserve">     The fourth part </w:t>
      </w:r>
      <w:r w:rsidRPr="00EA0E58">
        <w:rPr>
          <w:bCs/>
        </w:rPr>
        <w:t xml:space="preserve">is aimed at obtaining more objective information about effectivity of teaching materials used in the first and the second lesson. Since the questionnaire is rather subjective, in the fourth part of the research we verify what students remembered from first two parts of the research. The fact that students like the teaching material and is attractive to them does not necessarily mean that it is effective, though I suppose so. Therefore, I decided to verify this assumption. The test contains the same grammar exercises taught in the first lesson and the same exercises from the lyrics of the song used in the second lesson. As I tried to pay attention to their comparability, the same number of verbs and their forms is kept in both exercises. Thus we can find out which of the two exercises is more effective for students to remember. </w:t>
      </w:r>
    </w:p>
    <w:p w:rsidR="00BF1202" w:rsidRPr="00EA0E58" w:rsidRDefault="00BF1202" w:rsidP="00BF1202">
      <w:pPr>
        <w:spacing w:line="360" w:lineRule="auto"/>
        <w:jc w:val="both"/>
        <w:rPr>
          <w:b/>
          <w:bCs/>
          <w:lang w:val="en-GB"/>
        </w:rPr>
      </w:pPr>
    </w:p>
    <w:p w:rsidR="00BF1202" w:rsidRPr="005D2431" w:rsidRDefault="00BF1202" w:rsidP="00BF1202">
      <w:pPr>
        <w:pStyle w:val="Nadpis2"/>
        <w:spacing w:after="240"/>
        <w:ind w:left="578" w:hanging="578"/>
        <w:jc w:val="both"/>
        <w:rPr>
          <w:sz w:val="30"/>
          <w:szCs w:val="30"/>
          <w:lang w:val="en-GB"/>
        </w:rPr>
      </w:pPr>
      <w:bookmarkStart w:id="55" w:name="_Toc106263177"/>
      <w:r w:rsidRPr="005D2431">
        <w:rPr>
          <w:sz w:val="30"/>
          <w:szCs w:val="30"/>
          <w:lang w:val="en-GB"/>
        </w:rPr>
        <w:t>Research area – questionnaire for teachers</w:t>
      </w:r>
      <w:bookmarkEnd w:id="55"/>
    </w:p>
    <w:p w:rsidR="00BF1202" w:rsidRPr="00EA0E58" w:rsidRDefault="00BF1202" w:rsidP="00BF1202">
      <w:pPr>
        <w:spacing w:line="360" w:lineRule="auto"/>
        <w:jc w:val="both"/>
        <w:rPr>
          <w:lang w:val="en-GB"/>
        </w:rPr>
      </w:pPr>
      <w:r w:rsidRPr="00EA0E58">
        <w:rPr>
          <w:lang w:val="en-GB"/>
        </w:rPr>
        <w:t xml:space="preserve">     The questionnaire for teachers contains the combination of questions, which </w:t>
      </w:r>
      <w:r w:rsidR="000C4FA3" w:rsidRPr="00EA0E58">
        <w:rPr>
          <w:lang w:val="en-GB"/>
        </w:rPr>
        <w:t>are aimed</w:t>
      </w:r>
      <w:r w:rsidRPr="00EA0E58">
        <w:rPr>
          <w:lang w:val="en-GB"/>
        </w:rPr>
        <w:t xml:space="preserve"> to find out general experience of teachers with use of authentic materials in their English lessons</w:t>
      </w:r>
      <w:r w:rsidR="00DC6F31">
        <w:rPr>
          <w:lang w:val="en-GB"/>
        </w:rPr>
        <w:t xml:space="preserve"> and </w:t>
      </w:r>
      <w:r w:rsidRPr="00EA0E58">
        <w:rPr>
          <w:lang w:val="en-GB"/>
        </w:rPr>
        <w:t>are designed to get the most authentic answers</w:t>
      </w:r>
      <w:r w:rsidR="00DC6F31">
        <w:rPr>
          <w:lang w:val="en-GB"/>
        </w:rPr>
        <w:t xml:space="preserve">. </w:t>
      </w:r>
    </w:p>
    <w:p w:rsidR="005B6A59" w:rsidRPr="00EA0E58" w:rsidRDefault="00BF1202" w:rsidP="00BF1202">
      <w:pPr>
        <w:spacing w:line="360" w:lineRule="auto"/>
        <w:jc w:val="both"/>
        <w:rPr>
          <w:lang w:val="en-GB"/>
        </w:rPr>
      </w:pPr>
      <w:r w:rsidRPr="00EA0E58">
        <w:rPr>
          <w:lang w:val="en-GB"/>
        </w:rPr>
        <w:t xml:space="preserve">     </w:t>
      </w:r>
      <w:r w:rsidR="005B6A59" w:rsidRPr="00EA0E58">
        <w:rPr>
          <w:lang w:val="en-GB"/>
        </w:rPr>
        <w:t xml:space="preserve">By the first question in the questionnaire I find out whether or not teachers have experience with the use of authentic materials in their lessons. The respondents´ answer should be either yes or no. The answer creates a filter which divides teachers into two groups. </w:t>
      </w:r>
      <w:r w:rsidRPr="00EA0E58">
        <w:rPr>
          <w:lang w:val="en-GB"/>
        </w:rPr>
        <w:t xml:space="preserve">If anyone answers </w:t>
      </w:r>
      <w:r w:rsidR="005B6A59" w:rsidRPr="00EA0E58">
        <w:rPr>
          <w:lang w:val="en-GB"/>
        </w:rPr>
        <w:t>“no”</w:t>
      </w:r>
      <w:r w:rsidRPr="00EA0E58">
        <w:rPr>
          <w:lang w:val="en-GB"/>
        </w:rPr>
        <w:t xml:space="preserve"> to this question, there is no point in answering other questions concerning e.g. experience </w:t>
      </w:r>
      <w:r w:rsidRPr="00EA0E58">
        <w:rPr>
          <w:lang w:val="en-GB"/>
        </w:rPr>
        <w:lastRenderedPageBreak/>
        <w:t xml:space="preserve">with use of authentic materials, frequency of their use etc. </w:t>
      </w:r>
      <w:r w:rsidR="005B6A59" w:rsidRPr="00EA0E58">
        <w:rPr>
          <w:lang w:val="en-GB"/>
        </w:rPr>
        <w:t xml:space="preserve">Nevertheless, these teachers are still required to answer question number </w:t>
      </w:r>
      <w:r w:rsidR="008B7B8B">
        <w:rPr>
          <w:lang w:val="en-GB"/>
        </w:rPr>
        <w:t>7</w:t>
      </w:r>
      <w:r w:rsidR="005B6A59" w:rsidRPr="00EA0E58">
        <w:rPr>
          <w:lang w:val="en-GB"/>
        </w:rPr>
        <w:t>,</w:t>
      </w:r>
      <w:r w:rsidRPr="00EA0E58">
        <w:rPr>
          <w:lang w:val="en-GB"/>
        </w:rPr>
        <w:t xml:space="preserve"> i.e. </w:t>
      </w:r>
      <w:r w:rsidR="005B6A59" w:rsidRPr="00EA0E58">
        <w:rPr>
          <w:lang w:val="en-GB"/>
        </w:rPr>
        <w:t>“</w:t>
      </w:r>
      <w:r w:rsidRPr="00EA0E58">
        <w:rPr>
          <w:i/>
          <w:lang w:val="en-GB"/>
        </w:rPr>
        <w:t>Whether or not they consider authentic materials useful and why</w:t>
      </w:r>
      <w:r w:rsidRPr="00EA0E58">
        <w:rPr>
          <w:lang w:val="en-GB"/>
        </w:rPr>
        <w:t>?</w:t>
      </w:r>
      <w:r w:rsidR="005B6A59" w:rsidRPr="00EA0E58">
        <w:rPr>
          <w:lang w:val="en-GB"/>
        </w:rPr>
        <w:t>”</w:t>
      </w:r>
      <w:r w:rsidRPr="00EA0E58">
        <w:rPr>
          <w:lang w:val="en-GB"/>
        </w:rPr>
        <w:t xml:space="preserve"> </w:t>
      </w:r>
      <w:r w:rsidR="005B6A59" w:rsidRPr="00EA0E58">
        <w:rPr>
          <w:lang w:val="en-GB"/>
        </w:rPr>
        <w:t>We</w:t>
      </w:r>
      <w:r w:rsidRPr="00EA0E58">
        <w:rPr>
          <w:lang w:val="en-GB"/>
        </w:rPr>
        <w:t xml:space="preserve"> can learn more about the reason</w:t>
      </w:r>
      <w:r w:rsidR="005B6A59" w:rsidRPr="00EA0E58">
        <w:rPr>
          <w:lang w:val="en-GB"/>
        </w:rPr>
        <w:t>s</w:t>
      </w:r>
      <w:r w:rsidRPr="00EA0E58">
        <w:rPr>
          <w:lang w:val="en-GB"/>
        </w:rPr>
        <w:t xml:space="preserve"> why they never use authentic materials in their lessons. The others are </w:t>
      </w:r>
      <w:r w:rsidR="005B6A59" w:rsidRPr="00EA0E58">
        <w:rPr>
          <w:lang w:val="en-GB"/>
        </w:rPr>
        <w:t>invited</w:t>
      </w:r>
      <w:r w:rsidRPr="00EA0E58">
        <w:rPr>
          <w:lang w:val="en-GB"/>
        </w:rPr>
        <w:t xml:space="preserve"> to complete the remaining part of the questionnaire without any limit</w:t>
      </w:r>
      <w:r w:rsidR="005B6A59" w:rsidRPr="00EA0E58">
        <w:rPr>
          <w:lang w:val="en-GB"/>
        </w:rPr>
        <w:t>s.</w:t>
      </w:r>
    </w:p>
    <w:p w:rsidR="00D00728" w:rsidRPr="00EA0E58" w:rsidRDefault="00BF1202" w:rsidP="00BF1202">
      <w:pPr>
        <w:spacing w:line="360" w:lineRule="auto"/>
        <w:jc w:val="both"/>
        <w:rPr>
          <w:lang w:val="en-GB"/>
        </w:rPr>
      </w:pPr>
      <w:r w:rsidRPr="00EA0E58">
        <w:rPr>
          <w:lang w:val="en-GB"/>
        </w:rPr>
        <w:t xml:space="preserve">     </w:t>
      </w:r>
      <w:r w:rsidR="00F84BDC" w:rsidRPr="00EA0E58">
        <w:t xml:space="preserve">The following part of the questionnaire is aimed to find out what specific experience teachers have with the use of authentic materials. There is also considerable part of the questionnaire dedicated to comparison of authentic materials with classic coursebooks. </w:t>
      </w:r>
      <w:r w:rsidRPr="00EA0E58">
        <w:rPr>
          <w:lang w:val="en-GB"/>
        </w:rPr>
        <w:t xml:space="preserve">These questions are carried out in the form of open “Wh- questions” supplemented by the </w:t>
      </w:r>
      <w:r w:rsidR="00F84BDC" w:rsidRPr="00EA0E58">
        <w:rPr>
          <w:lang w:val="en-GB"/>
        </w:rPr>
        <w:t>appeal</w:t>
      </w:r>
      <w:r w:rsidRPr="00EA0E58">
        <w:rPr>
          <w:lang w:val="en-GB"/>
        </w:rPr>
        <w:t xml:space="preserve"> “</w:t>
      </w:r>
      <w:r w:rsidRPr="00EA0E58">
        <w:rPr>
          <w:i/>
          <w:lang w:val="en-GB"/>
        </w:rPr>
        <w:t>Please, fill in</w:t>
      </w:r>
      <w:r w:rsidRPr="00EA0E58">
        <w:rPr>
          <w:lang w:val="en-GB"/>
        </w:rPr>
        <w:t>.” Broad limitless question is more valuable</w:t>
      </w:r>
      <w:r w:rsidR="00F84BDC" w:rsidRPr="00EA0E58">
        <w:rPr>
          <w:lang w:val="en-GB"/>
        </w:rPr>
        <w:t xml:space="preserve"> in this case</w:t>
      </w:r>
      <w:r w:rsidRPr="00EA0E58">
        <w:rPr>
          <w:lang w:val="en-GB"/>
        </w:rPr>
        <w:t xml:space="preserve">, as one can learn something new from the teachers without any presupposition. </w:t>
      </w:r>
    </w:p>
    <w:p w:rsidR="00BF1202" w:rsidRPr="00C125C2" w:rsidRDefault="00BF1202" w:rsidP="00BF1202">
      <w:pPr>
        <w:spacing w:line="360" w:lineRule="auto"/>
        <w:jc w:val="both"/>
        <w:rPr>
          <w:lang w:val="en-GB"/>
        </w:rPr>
      </w:pPr>
      <w:r w:rsidRPr="00EA0E58">
        <w:rPr>
          <w:lang w:val="en-GB"/>
        </w:rPr>
        <w:t xml:space="preserve">     I expect the answers may differ a lot, as there are many teachers (especially older generations), who </w:t>
      </w:r>
      <w:r w:rsidR="00F84BDC" w:rsidRPr="00EA0E58">
        <w:rPr>
          <w:lang w:val="en-GB"/>
        </w:rPr>
        <w:t xml:space="preserve">prefer </w:t>
      </w:r>
      <w:r w:rsidRPr="00EA0E58">
        <w:rPr>
          <w:lang w:val="en-GB"/>
        </w:rPr>
        <w:t>us</w:t>
      </w:r>
      <w:r w:rsidR="00F84BDC" w:rsidRPr="00EA0E58">
        <w:rPr>
          <w:lang w:val="en-GB"/>
        </w:rPr>
        <w:t>ing</w:t>
      </w:r>
      <w:r w:rsidRPr="00EA0E58">
        <w:rPr>
          <w:lang w:val="en-GB"/>
        </w:rPr>
        <w:t xml:space="preserve"> only coursebooks in their lessons. It is possible, that some of the teachers </w:t>
      </w:r>
      <w:r w:rsidR="00F84BDC" w:rsidRPr="00EA0E58">
        <w:rPr>
          <w:lang w:val="en-GB"/>
        </w:rPr>
        <w:t xml:space="preserve">could </w:t>
      </w:r>
      <w:r w:rsidRPr="00EA0E58">
        <w:rPr>
          <w:lang w:val="en-GB"/>
        </w:rPr>
        <w:t xml:space="preserve">have minimum experience with using authentic materials whereas others use them quite often. Due to this assumption, I ask respondents to fill in information about the length of their practice in foreign language teaching and, optionally, they may add information about their age. The questionnaire is anonymous and information about age could jeopardize the anonymity of the respondents within such a small </w:t>
      </w:r>
      <w:r w:rsidR="00F84BDC" w:rsidRPr="00EA0E58">
        <w:rPr>
          <w:lang w:val="en-GB"/>
        </w:rPr>
        <w:t>group of respondents</w:t>
      </w:r>
      <w:r w:rsidRPr="00EA0E58">
        <w:rPr>
          <w:lang w:val="en-GB"/>
        </w:rPr>
        <w:t xml:space="preserve"> (someone could have inhibitions to complete the questionnaire). Experience with the use of authentic materials may also vary. Some of them may </w:t>
      </w:r>
      <w:r w:rsidRPr="00C125C2">
        <w:rPr>
          <w:lang w:val="en-GB"/>
        </w:rPr>
        <w:t xml:space="preserve">have the best experience, and some may have given up on further attempts after the first negative experience. For example, if a teacher first used a song or an article in the class that was not properly selected, this experience could discourage him/her for a long time. The teacher </w:t>
      </w:r>
      <w:r w:rsidR="00F84BDC" w:rsidRPr="00C125C2">
        <w:rPr>
          <w:lang w:val="en-GB"/>
        </w:rPr>
        <w:t>could</w:t>
      </w:r>
      <w:r w:rsidRPr="00C125C2">
        <w:rPr>
          <w:lang w:val="en-GB"/>
        </w:rPr>
        <w:t xml:space="preserve"> have spent an unreasonable amount of time preparing the material, or he/she could not </w:t>
      </w:r>
      <w:r w:rsidR="00F84BDC" w:rsidRPr="00C125C2">
        <w:rPr>
          <w:lang w:val="en-GB"/>
        </w:rPr>
        <w:t xml:space="preserve">have </w:t>
      </w:r>
      <w:r w:rsidRPr="00C125C2">
        <w:rPr>
          <w:lang w:val="en-GB"/>
        </w:rPr>
        <w:t>explain</w:t>
      </w:r>
      <w:r w:rsidR="00F84BDC" w:rsidRPr="00C125C2">
        <w:rPr>
          <w:lang w:val="en-GB"/>
        </w:rPr>
        <w:t>ed</w:t>
      </w:r>
      <w:r w:rsidRPr="00C125C2">
        <w:rPr>
          <w:lang w:val="en-GB"/>
        </w:rPr>
        <w:t xml:space="preserve"> some of the expressions in the text that were </w:t>
      </w:r>
      <w:r w:rsidR="00F84BDC" w:rsidRPr="00C125C2">
        <w:rPr>
          <w:lang w:val="en-GB"/>
        </w:rPr>
        <w:t xml:space="preserve">e.g. </w:t>
      </w:r>
      <w:r w:rsidRPr="00C125C2">
        <w:rPr>
          <w:lang w:val="en-GB"/>
        </w:rPr>
        <w:t xml:space="preserve">too poetic or colloquial.   </w:t>
      </w:r>
    </w:p>
    <w:p w:rsidR="00BF1202" w:rsidRPr="00C125C2" w:rsidRDefault="00BF1202" w:rsidP="00BF1202">
      <w:pPr>
        <w:spacing w:line="360" w:lineRule="auto"/>
        <w:jc w:val="both"/>
        <w:rPr>
          <w:lang w:val="en-GB"/>
        </w:rPr>
      </w:pPr>
    </w:p>
    <w:p w:rsidR="00BF1202" w:rsidRPr="005D2431" w:rsidRDefault="00BF1202" w:rsidP="00BF1202">
      <w:pPr>
        <w:pStyle w:val="Nadpis2"/>
        <w:spacing w:after="240"/>
        <w:ind w:left="578" w:hanging="578"/>
        <w:jc w:val="both"/>
        <w:rPr>
          <w:sz w:val="30"/>
          <w:szCs w:val="30"/>
          <w:lang w:val="en-GB"/>
        </w:rPr>
      </w:pPr>
      <w:bookmarkStart w:id="56" w:name="_Toc106263178"/>
      <w:r w:rsidRPr="005D2431">
        <w:rPr>
          <w:sz w:val="30"/>
          <w:szCs w:val="30"/>
          <w:lang w:val="en-GB"/>
        </w:rPr>
        <w:t>Summary of theory and research methods</w:t>
      </w:r>
      <w:bookmarkEnd w:id="56"/>
    </w:p>
    <w:p w:rsidR="00BF1202" w:rsidRPr="00C125C2" w:rsidRDefault="00BF1202" w:rsidP="00BF1202">
      <w:pPr>
        <w:pStyle w:val="Normlnweb"/>
        <w:spacing w:before="0" w:beforeAutospacing="0" w:after="0" w:afterAutospacing="0" w:line="360" w:lineRule="auto"/>
        <w:jc w:val="both"/>
        <w:rPr>
          <w:lang w:val="en-GB"/>
        </w:rPr>
      </w:pPr>
      <w:r w:rsidRPr="00C125C2">
        <w:rPr>
          <w:lang w:val="en-GB"/>
        </w:rPr>
        <w:t xml:space="preserve">     The research areas have been determined on the basis of objectives that are to be examined: the effect of use of authentic materials on students learning English language and experience with use of authentic materials among teachers. In the research I work with a target group of students at lower secondary school. It is easier to obtain quality and processable feedback from lower secondary school students. The aim of the research is to confirm or disprove the </w:t>
      </w:r>
      <w:r w:rsidRPr="00C125C2">
        <w:rPr>
          <w:lang w:val="en-GB"/>
        </w:rPr>
        <w:lastRenderedPageBreak/>
        <w:t xml:space="preserve">assumption that authentic materials are not only suitable teaching material for lower secondary school children (even though they are unmodified and generally more difficult), but in some cases they can be even better than classic coursebooks. Authentic materials are usually used in more advanced classes, which is a pity. Authentic materials in a suitable form can have positive and irreplaceable effect on children who learn a foreign language. I consider audiovisual materials (i.e. films, videos, songs etc.) to be a suitable material for this target group, which is supported by a number of arguments. They are attractive to children, because audiovisual media are natural part of their lives even in their free time outside school. Most young people watch movies, videos, fairy tales or listen to music. They can get insight and understanding of a foreign language in a natural and effortless way. I further claim that audiovisual type of material used in a class involves students of all learning styles at once: visual, aural, read/write and kinesthetic (unlike coursebooks where reading, writing, listening and speaking are practiced separately). Learning styles are dealt with in chapter 3. I have decided to use a song in the research, because the lesson lasts 45 minutes and other types of audiovisual authentic materials such as a fairy tale would take too much time. I deal with various aspects of working with songs and music in ELT classroom in chapter 4.         </w:t>
      </w:r>
    </w:p>
    <w:p w:rsidR="00BF1202" w:rsidRPr="00C125C2" w:rsidRDefault="00BF1202" w:rsidP="00BF1202">
      <w:pPr>
        <w:pStyle w:val="Normlnweb"/>
        <w:spacing w:before="0" w:beforeAutospacing="0" w:after="0" w:afterAutospacing="0" w:line="360" w:lineRule="auto"/>
        <w:jc w:val="both"/>
        <w:rPr>
          <w:lang w:val="en-GB"/>
        </w:rPr>
      </w:pPr>
    </w:p>
    <w:p w:rsidR="00BF1202" w:rsidRPr="00C125C2" w:rsidRDefault="00BF1202" w:rsidP="00BF1202">
      <w:pPr>
        <w:pStyle w:val="Normlnweb"/>
        <w:spacing w:before="0" w:beforeAutospacing="0" w:after="0" w:afterAutospacing="0"/>
        <w:rPr>
          <w:lang w:val="en-GB"/>
        </w:rPr>
      </w:pPr>
    </w:p>
    <w:p w:rsidR="00BF1202" w:rsidRPr="00C125C2" w:rsidRDefault="00BF1202" w:rsidP="00BF1202">
      <w:pPr>
        <w:spacing w:after="160" w:line="259" w:lineRule="auto"/>
        <w:rPr>
          <w:lang w:val="en-GB"/>
        </w:rPr>
      </w:pPr>
      <w:r w:rsidRPr="00C125C2">
        <w:rPr>
          <w:lang w:val="en-GB"/>
        </w:rPr>
        <w:br w:type="page"/>
      </w:r>
    </w:p>
    <w:p w:rsidR="00BF1202" w:rsidRPr="005D2431" w:rsidRDefault="00BF1202" w:rsidP="00BF1202">
      <w:pPr>
        <w:pStyle w:val="Nadpis1"/>
        <w:rPr>
          <w:sz w:val="32"/>
          <w:szCs w:val="32"/>
        </w:rPr>
      </w:pPr>
      <w:bookmarkStart w:id="57" w:name="_Toc106263179"/>
      <w:r w:rsidRPr="005D2431">
        <w:rPr>
          <w:sz w:val="32"/>
          <w:szCs w:val="32"/>
        </w:rPr>
        <w:lastRenderedPageBreak/>
        <w:t>RESEARCH PROCESS</w:t>
      </w:r>
      <w:bookmarkEnd w:id="57"/>
    </w:p>
    <w:p w:rsidR="00BF1202" w:rsidRPr="00AB6325" w:rsidRDefault="00BF1202" w:rsidP="00BF1202"/>
    <w:p w:rsidR="00BF1202" w:rsidRPr="00AB6325" w:rsidRDefault="00BF1202" w:rsidP="00BF1202">
      <w:pPr>
        <w:spacing w:line="360" w:lineRule="auto"/>
        <w:ind w:firstLine="432"/>
        <w:jc w:val="both"/>
      </w:pPr>
      <w:r w:rsidRPr="00AB6325">
        <w:t xml:space="preserve">As described in previous chapters, the research was conducted in cooperation with both students and teachers. The research with students was carried out without greater problems in accordance with the proposed plan. The research took place at lower secondary school on a sample of 31 students during April 2022. As already mentioned the research in cooperation with students was divided into four parts: </w:t>
      </w:r>
    </w:p>
    <w:p w:rsidR="00BF1202" w:rsidRPr="00AB6325" w:rsidRDefault="00BF1202" w:rsidP="00BF1202">
      <w:pPr>
        <w:pStyle w:val="Odstavecseseznamem"/>
        <w:numPr>
          <w:ilvl w:val="0"/>
          <w:numId w:val="13"/>
        </w:numPr>
        <w:spacing w:line="360" w:lineRule="auto"/>
        <w:jc w:val="both"/>
      </w:pPr>
      <w:r w:rsidRPr="00AB6325">
        <w:t>Grammar exercise</w:t>
      </w:r>
    </w:p>
    <w:p w:rsidR="00BF1202" w:rsidRPr="00AB6325" w:rsidRDefault="00BF1202" w:rsidP="00BF1202">
      <w:pPr>
        <w:pStyle w:val="Odstavecseseznamem"/>
        <w:numPr>
          <w:ilvl w:val="0"/>
          <w:numId w:val="13"/>
        </w:numPr>
        <w:spacing w:line="360" w:lineRule="auto"/>
        <w:jc w:val="both"/>
      </w:pPr>
      <w:r w:rsidRPr="00AB6325">
        <w:t>Working with song</w:t>
      </w:r>
    </w:p>
    <w:p w:rsidR="00BF1202" w:rsidRPr="00AB6325" w:rsidRDefault="00BF1202" w:rsidP="00BF1202">
      <w:pPr>
        <w:pStyle w:val="Odstavecseseznamem"/>
        <w:numPr>
          <w:ilvl w:val="0"/>
          <w:numId w:val="13"/>
        </w:numPr>
        <w:spacing w:line="360" w:lineRule="auto"/>
        <w:jc w:val="both"/>
      </w:pPr>
      <w:r w:rsidRPr="00AB6325">
        <w:t>Satisfaction questionnaire</w:t>
      </w:r>
    </w:p>
    <w:p w:rsidR="00BF1202" w:rsidRPr="00AB6325" w:rsidRDefault="00BF1202" w:rsidP="00BF1202">
      <w:pPr>
        <w:pStyle w:val="Odstavecseseznamem"/>
        <w:numPr>
          <w:ilvl w:val="0"/>
          <w:numId w:val="13"/>
        </w:numPr>
        <w:spacing w:line="360" w:lineRule="auto"/>
        <w:jc w:val="both"/>
      </w:pPr>
      <w:r w:rsidRPr="00AB6325">
        <w:t xml:space="preserve">Verification test </w:t>
      </w:r>
    </w:p>
    <w:p w:rsidR="00BF1202" w:rsidRPr="00AB6325" w:rsidRDefault="00BF1202" w:rsidP="00BF1202">
      <w:pPr>
        <w:spacing w:line="360" w:lineRule="auto"/>
        <w:ind w:firstLine="360"/>
        <w:jc w:val="both"/>
      </w:pPr>
    </w:p>
    <w:p w:rsidR="00BF1202" w:rsidRPr="00AB6325" w:rsidRDefault="00BF1202" w:rsidP="00BF1202">
      <w:pPr>
        <w:spacing w:line="360" w:lineRule="auto"/>
        <w:ind w:firstLine="360"/>
        <w:jc w:val="both"/>
      </w:pPr>
      <w:r w:rsidRPr="00AB6325">
        <w:t xml:space="preserve">These parts were divided into three sample lessons. In the first two lessons students worked with grammar exercise and the song. After one week they were given a test to verify what they remembered from previous lessons. Both tests contained the same number of verbs in the same form so that they were the same difficulty and </w:t>
      </w:r>
      <w:r w:rsidR="00C5727F">
        <w:t xml:space="preserve">thus </w:t>
      </w:r>
      <w:r w:rsidRPr="00AB6325">
        <w:t xml:space="preserve">comparable. Afterwards the satisfaction questionnaire was handed out to the students. By dint of the test and the questionnaire it was possible to obtain both subjective (in what way students perceived both lessons) and objective data (what they actually remembered). </w:t>
      </w:r>
    </w:p>
    <w:p w:rsidR="00BF1202" w:rsidRPr="00AB6325" w:rsidRDefault="00BF1202" w:rsidP="00BF1202">
      <w:pPr>
        <w:spacing w:line="360" w:lineRule="auto"/>
        <w:ind w:firstLine="360"/>
        <w:jc w:val="both"/>
      </w:pPr>
    </w:p>
    <w:p w:rsidR="00BF1202" w:rsidRPr="00AB6325" w:rsidRDefault="00BF1202" w:rsidP="00BF1202">
      <w:pPr>
        <w:spacing w:line="360" w:lineRule="auto"/>
        <w:jc w:val="both"/>
      </w:pPr>
      <w:r w:rsidRPr="00AB6325">
        <w:t xml:space="preserve">The research was carried out in the following structure: </w:t>
      </w:r>
    </w:p>
    <w:p w:rsidR="00BF1202" w:rsidRPr="00AB6325" w:rsidRDefault="00BF1202" w:rsidP="00BF1202">
      <w:pPr>
        <w:spacing w:line="360" w:lineRule="auto"/>
        <w:jc w:val="both"/>
        <w:rPr>
          <w:b/>
          <w:bCs/>
        </w:rPr>
      </w:pPr>
      <w:r w:rsidRPr="00AB6325">
        <w:rPr>
          <w:b/>
          <w:bCs/>
        </w:rPr>
        <w:t>Lesson n. 1</w:t>
      </w:r>
    </w:p>
    <w:p w:rsidR="00BF1202" w:rsidRPr="00AB6325" w:rsidRDefault="00BF1202" w:rsidP="00BF1202">
      <w:pPr>
        <w:spacing w:line="360" w:lineRule="auto"/>
        <w:jc w:val="both"/>
      </w:pPr>
      <w:r w:rsidRPr="00AB6325">
        <w:t>–  grammar exercise (present simple tense, present continuous tense, negative)</w:t>
      </w:r>
    </w:p>
    <w:p w:rsidR="00BF1202" w:rsidRPr="00AB6325" w:rsidRDefault="00BF1202" w:rsidP="00BF1202">
      <w:pPr>
        <w:spacing w:line="360" w:lineRule="auto"/>
        <w:jc w:val="both"/>
        <w:rPr>
          <w:b/>
          <w:bCs/>
        </w:rPr>
      </w:pPr>
      <w:r w:rsidRPr="00AB6325">
        <w:rPr>
          <w:b/>
          <w:bCs/>
        </w:rPr>
        <w:t xml:space="preserve">Lesson n. 2 </w:t>
      </w:r>
    </w:p>
    <w:p w:rsidR="00BF1202" w:rsidRPr="00AB6325" w:rsidRDefault="00BF1202" w:rsidP="00BF1202">
      <w:pPr>
        <w:spacing w:line="360" w:lineRule="auto"/>
        <w:jc w:val="both"/>
      </w:pPr>
      <w:r w:rsidRPr="00AB6325">
        <w:t>–  work with song (present simple tense, present continuous tense, negative)</w:t>
      </w:r>
    </w:p>
    <w:p w:rsidR="00BF1202" w:rsidRPr="00AB6325" w:rsidRDefault="00BF1202" w:rsidP="00BF1202">
      <w:pPr>
        <w:spacing w:line="360" w:lineRule="auto"/>
        <w:jc w:val="both"/>
      </w:pPr>
      <w:r w:rsidRPr="00AB6325">
        <w:t xml:space="preserve">–  test to grammar exercise from the first lesson (after 1 week) </w:t>
      </w:r>
    </w:p>
    <w:p w:rsidR="00BF1202" w:rsidRPr="00AB6325" w:rsidRDefault="00BF1202" w:rsidP="00BF1202">
      <w:pPr>
        <w:spacing w:line="360" w:lineRule="auto"/>
        <w:jc w:val="both"/>
        <w:rPr>
          <w:b/>
          <w:bCs/>
        </w:rPr>
      </w:pPr>
      <w:r w:rsidRPr="00AB6325">
        <w:rPr>
          <w:b/>
          <w:bCs/>
        </w:rPr>
        <w:t>Lesson n. 3</w:t>
      </w:r>
    </w:p>
    <w:p w:rsidR="00BF1202" w:rsidRPr="00AB6325" w:rsidRDefault="00BF1202" w:rsidP="00BF1202">
      <w:pPr>
        <w:spacing w:line="360" w:lineRule="auto"/>
        <w:jc w:val="both"/>
      </w:pPr>
      <w:r w:rsidRPr="00AB6325">
        <w:t>–  test to the song from the second lesson (after 1 week)</w:t>
      </w:r>
    </w:p>
    <w:p w:rsidR="00BF1202" w:rsidRPr="00AB6325" w:rsidRDefault="00BF1202" w:rsidP="00BF1202">
      <w:pPr>
        <w:spacing w:line="360" w:lineRule="auto"/>
        <w:jc w:val="both"/>
      </w:pPr>
      <w:r w:rsidRPr="00AB6325">
        <w:t xml:space="preserve">–  satisfaction questionnaire </w:t>
      </w:r>
    </w:p>
    <w:p w:rsidR="00BF1202" w:rsidRPr="00AB6325" w:rsidRDefault="00BF1202" w:rsidP="00BF1202">
      <w:pPr>
        <w:spacing w:line="360" w:lineRule="auto"/>
        <w:jc w:val="both"/>
      </w:pPr>
    </w:p>
    <w:p w:rsidR="00BF1202" w:rsidRPr="00AB6325" w:rsidRDefault="00BF1202" w:rsidP="00BF1202">
      <w:pPr>
        <w:spacing w:line="360" w:lineRule="auto"/>
        <w:jc w:val="both"/>
      </w:pPr>
      <w:r w:rsidRPr="00AB6325">
        <w:t xml:space="preserve">     The results of the tests from second and third lesson are shown in chapter 7. The results of the questionnaire are stated in chapter 8.  </w:t>
      </w:r>
    </w:p>
    <w:p w:rsidR="00BF1202" w:rsidRPr="00AB6325" w:rsidRDefault="00BF1202" w:rsidP="00BF1202">
      <w:pPr>
        <w:spacing w:line="360" w:lineRule="auto"/>
        <w:jc w:val="both"/>
      </w:pPr>
      <w:r w:rsidRPr="00AB6325">
        <w:lastRenderedPageBreak/>
        <w:t xml:space="preserve">     The research was supplemented by the questionnaire for teachers, which also took place during April 2022. I managed to receive answers from 14 teachers. The results of this questionnaire are described in chapter 9. </w:t>
      </w: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AB6325" w:rsidRDefault="00BF1202" w:rsidP="00BF1202">
      <w:pPr>
        <w:spacing w:line="360" w:lineRule="auto"/>
        <w:jc w:val="both"/>
      </w:pPr>
    </w:p>
    <w:p w:rsidR="00BF1202" w:rsidRPr="005D2431" w:rsidRDefault="00BF1202" w:rsidP="00BF1202">
      <w:pPr>
        <w:pStyle w:val="Nadpis1"/>
        <w:rPr>
          <w:sz w:val="32"/>
          <w:szCs w:val="32"/>
        </w:rPr>
      </w:pPr>
      <w:bookmarkStart w:id="58" w:name="_Toc106263180"/>
      <w:r w:rsidRPr="005D2431">
        <w:rPr>
          <w:sz w:val="32"/>
          <w:szCs w:val="32"/>
        </w:rPr>
        <w:lastRenderedPageBreak/>
        <w:t>RESULTS OF THE RESEARCH: VERIFICATION TESTS</w:t>
      </w:r>
      <w:bookmarkEnd w:id="58"/>
    </w:p>
    <w:p w:rsidR="00A435D6" w:rsidRPr="00AB6325" w:rsidRDefault="00A435D6" w:rsidP="00A435D6">
      <w:pPr>
        <w:spacing w:line="360" w:lineRule="auto"/>
        <w:jc w:val="both"/>
      </w:pPr>
    </w:p>
    <w:p w:rsidR="00BF1202" w:rsidRPr="00AB6325" w:rsidRDefault="00A435D6" w:rsidP="00A435D6">
      <w:pPr>
        <w:spacing w:line="360" w:lineRule="auto"/>
        <w:jc w:val="both"/>
      </w:pPr>
      <w:r w:rsidRPr="00AB6325">
        <w:t xml:space="preserve">     </w:t>
      </w:r>
      <w:r w:rsidR="00BF1202" w:rsidRPr="00AB6325">
        <w:t>Verification tests were distributed to the students in order to obtain objective data in contrast with the satisfaction questionnaire, which was aimed to find out students´ subjective feelings. However, this itself does not necess</w:t>
      </w:r>
      <w:r w:rsidR="00193823">
        <w:t>a</w:t>
      </w:r>
      <w:r w:rsidR="00BF1202" w:rsidRPr="00AB6325">
        <w:t xml:space="preserve">rily mean that used material is effective. Therefore, it was desirable to supplement the research with objective verification of teaching effectivity using authentic materials compared to non-authentic materials. </w:t>
      </w:r>
    </w:p>
    <w:p w:rsidR="00BF1202" w:rsidRPr="00AB6325" w:rsidRDefault="00BF1202" w:rsidP="00BF1202">
      <w:pPr>
        <w:spacing w:line="360" w:lineRule="auto"/>
        <w:ind w:firstLine="431"/>
        <w:jc w:val="both"/>
      </w:pPr>
      <w:r w:rsidRPr="00AB6325">
        <w:t>In each of the tests it was possible to reach maximum 10 points. That is 310 points alltogether within the sample of 31 students.  In case any answer was partly correct (e.g. a student determined present continuous tense, but did not put it in the correct form), 0,5 point was reached. Students achieved a total of 152.5 points in grammar test, which corresponds to about 50</w:t>
      </w:r>
      <w:r w:rsidR="00193823">
        <w:t xml:space="preserve"> </w:t>
      </w:r>
      <w:r w:rsidRPr="00AB6325">
        <w:t>% of the total number of reachable points. They achieved a total of 242 points in the song test, which corresponds to 78</w:t>
      </w:r>
      <w:r w:rsidR="00193823">
        <w:t xml:space="preserve"> </w:t>
      </w:r>
      <w:r w:rsidRPr="00AB6325">
        <w:t>%, i.e. more than three quarters of the highest number of reachable points. Both tests contained the same number of verbs, even in the same form. This ensured their maximum comparability</w:t>
      </w:r>
    </w:p>
    <w:p w:rsidR="00BF1202" w:rsidRPr="00AB6325" w:rsidRDefault="00A435D6" w:rsidP="00A435D6">
      <w:pPr>
        <w:spacing w:line="360" w:lineRule="auto"/>
        <w:ind w:firstLine="431"/>
        <w:jc w:val="center"/>
      </w:pPr>
      <w:r w:rsidRPr="00AB6325">
        <w:rPr>
          <w:noProof/>
        </w:rPr>
        <w:drawing>
          <wp:inline distT="0" distB="0" distL="0" distR="0">
            <wp:extent cx="4572000" cy="2400300"/>
            <wp:effectExtent l="114300" t="95250" r="114300" b="9525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1202" w:rsidRPr="00AB6325" w:rsidRDefault="00BF1202" w:rsidP="00BF1202">
      <w:pPr>
        <w:spacing w:line="360" w:lineRule="auto"/>
        <w:jc w:val="center"/>
      </w:pPr>
      <w:bookmarkStart w:id="59" w:name="_Hlk103866543"/>
      <w:r w:rsidRPr="00AB6325">
        <w:rPr>
          <w:b/>
          <w:bCs/>
        </w:rPr>
        <w:t>Diagram n</w:t>
      </w:r>
      <w:r w:rsidR="00A435D6" w:rsidRPr="00AB6325">
        <w:rPr>
          <w:b/>
          <w:bCs/>
        </w:rPr>
        <w:t>o</w:t>
      </w:r>
      <w:r w:rsidRPr="00AB6325">
        <w:rPr>
          <w:b/>
          <w:bCs/>
        </w:rPr>
        <w:t>. 1 – Results of verification tests from grammar and song exercises</w:t>
      </w:r>
    </w:p>
    <w:bookmarkEnd w:id="59"/>
    <w:p w:rsidR="00BF1202" w:rsidRPr="00AB6325" w:rsidRDefault="00BF1202" w:rsidP="00BF1202">
      <w:pPr>
        <w:spacing w:line="360" w:lineRule="auto"/>
        <w:ind w:firstLine="431"/>
        <w:jc w:val="both"/>
      </w:pPr>
    </w:p>
    <w:p w:rsidR="00BF1202" w:rsidRPr="00AB6325" w:rsidRDefault="00BF1202" w:rsidP="00BF1202">
      <w:pPr>
        <w:spacing w:line="360" w:lineRule="auto"/>
        <w:ind w:firstLine="431"/>
        <w:jc w:val="both"/>
      </w:pPr>
      <w:r w:rsidRPr="00AB6325">
        <w:t xml:space="preserve">The results show that the students were able to remember much more using song exercise than classic grammar exercise, even after one week interval. If students were given the test the same lesson, the results would be probably better. Nevertheless, since students had the subject still in their mind, the test would probably lose its effectiveness. The weekly interval from the subject of the lesson can help us verify what students are able to remember in the long-term perspective as well as to what extent the different types of teaching material help them to </w:t>
      </w:r>
      <w:r w:rsidRPr="00AB6325">
        <w:lastRenderedPageBreak/>
        <w:t>memorize what they learn.  Thus, the results confirm that in the case of the song, almost 80</w:t>
      </w:r>
      <w:r w:rsidR="00193823">
        <w:t xml:space="preserve"> </w:t>
      </w:r>
      <w:r w:rsidRPr="00AB6325">
        <w:t xml:space="preserve">% of the verbs were remembered by the students (even in the correct form) than in the classical grammar exercises. </w:t>
      </w:r>
    </w:p>
    <w:p w:rsidR="00BF1202" w:rsidRPr="00AB6325" w:rsidRDefault="00BF1202" w:rsidP="00BF1202">
      <w:pPr>
        <w:spacing w:line="360" w:lineRule="auto"/>
        <w:ind w:firstLine="431"/>
        <w:jc w:val="both"/>
        <w:rPr>
          <w:lang w:val="en-GB"/>
        </w:rPr>
      </w:pPr>
      <w:r w:rsidRPr="00AB6325">
        <w:t xml:space="preserve">If the difficulty of both tests is compared, we can search for arguments why one or another test could be assumed to turn out better or worse. For example, it can be discussed that listening was involved when working with the song lyrics and thus the ability to memorize individual phrases was supported this way. However, listening was also involved when working with grammar exercise, as it was checked subsequently. All the verbs were read aloud, corrected and listened to by the teacher and the students. On the contrary, it can be claimed that the song is more difficult than the grammar exercise as it contains more vocabulary and phrases and requires greater concentration. The grammar test contained only 10 separate sentences, </w:t>
      </w:r>
      <w:r w:rsidRPr="00AB6325">
        <w:rPr>
          <w:lang w:val="en-GB"/>
        </w:rPr>
        <w:t xml:space="preserve">moreover it was clearly recognizable which tense and verb form should be used. Students were given a </w:t>
      </w:r>
      <w:proofErr w:type="gramStart"/>
      <w:r w:rsidRPr="00AB6325">
        <w:rPr>
          <w:lang w:val="en-GB"/>
        </w:rPr>
        <w:t xml:space="preserve">long coherent </w:t>
      </w:r>
      <w:r w:rsidR="00193823">
        <w:rPr>
          <w:lang w:val="en-GB"/>
        </w:rPr>
        <w:t xml:space="preserve">song </w:t>
      </w:r>
      <w:r w:rsidRPr="00AB6325">
        <w:rPr>
          <w:lang w:val="en-GB"/>
        </w:rPr>
        <w:t>lyrics</w:t>
      </w:r>
      <w:proofErr w:type="gramEnd"/>
      <w:r w:rsidRPr="00AB6325">
        <w:rPr>
          <w:lang w:val="en-GB"/>
        </w:rPr>
        <w:t xml:space="preserve"> including slang and unmodified expressions, in which ten verb forms were missing to complete. In addition, students had to estimate the correct tense from the context of the song, whereas in the grammar test there was only one possible answer for each of the sentences, e.g. </w:t>
      </w:r>
      <w:r w:rsidRPr="00AB6325">
        <w:rPr>
          <w:i/>
          <w:lang w:val="en-GB"/>
        </w:rPr>
        <w:t>“I drink coffee very often”</w:t>
      </w:r>
      <w:r w:rsidRPr="00AB6325">
        <w:rPr>
          <w:lang w:val="en-GB"/>
        </w:rPr>
        <w:t xml:space="preserve"> or </w:t>
      </w:r>
      <w:r w:rsidRPr="00AB6325">
        <w:rPr>
          <w:i/>
          <w:lang w:val="en-GB"/>
        </w:rPr>
        <w:t>“Please be quiet, children are sleeping”</w:t>
      </w:r>
      <w:r w:rsidRPr="00AB6325">
        <w:rPr>
          <w:lang w:val="en-GB"/>
        </w:rPr>
        <w:t>. There is no reason to believe that test from the song lyrics was easier. On the contrary, it could easily be said that it required more concentration, involvement and effort than the grammar test. And yet the results of the verification test for the song turned out to be better by the quarter than the results of the verification test for the grammar exercise.</w:t>
      </w:r>
    </w:p>
    <w:p w:rsidR="004550AC" w:rsidRPr="00AB6325" w:rsidRDefault="004550AC" w:rsidP="00BF1202">
      <w:pPr>
        <w:spacing w:line="360" w:lineRule="auto"/>
        <w:ind w:firstLine="431"/>
        <w:jc w:val="both"/>
        <w:rPr>
          <w:lang w:val="en-GB"/>
        </w:rPr>
      </w:pPr>
    </w:p>
    <w:p w:rsidR="00BF1202" w:rsidRPr="00AB6325" w:rsidRDefault="00BF1202" w:rsidP="00BF1202">
      <w:pPr>
        <w:spacing w:line="360" w:lineRule="auto"/>
        <w:jc w:val="both"/>
        <w:rPr>
          <w:lang w:val="en-GB"/>
        </w:rPr>
      </w:pPr>
      <w:r w:rsidRPr="00AB6325">
        <w:rPr>
          <w:lang w:val="en-GB"/>
        </w:rPr>
        <w:t xml:space="preserve">     This part of the research clearly </w:t>
      </w:r>
      <w:r w:rsidRPr="00AB6325">
        <w:rPr>
          <w:b/>
          <w:lang w:val="en-GB"/>
        </w:rPr>
        <w:t>confirms the hypothesis</w:t>
      </w:r>
      <w:r w:rsidRPr="00AB6325">
        <w:rPr>
          <w:lang w:val="en-GB"/>
        </w:rPr>
        <w:t xml:space="preserve"> set out in the introduction of the diploma project. The authentic material (the song) was easier for the students to remember in comparison with classic coursebook exercise. Although it was considered more difficult and demanding, it was also more interesting and easier to remember for lower secondary school students. When using a suitable form of authentic material that is close to the students (e.g. audiovisual material), authentic material is much more effective for language teaching, even if the material is unmodified, left in its original form presented by a native speaker.</w:t>
      </w:r>
    </w:p>
    <w:p w:rsidR="00BF1202" w:rsidRPr="00AB6325" w:rsidRDefault="00BF1202" w:rsidP="00BF1202">
      <w:pPr>
        <w:spacing w:line="360" w:lineRule="auto"/>
        <w:ind w:firstLine="431"/>
        <w:jc w:val="both"/>
        <w:rPr>
          <w:rFonts w:eastAsiaTheme="majorEastAsia" w:cstheme="majorBidi"/>
          <w:b/>
          <w:bCs/>
          <w:sz w:val="28"/>
          <w:szCs w:val="28"/>
          <w:lang w:val="en-GB"/>
        </w:rPr>
      </w:pPr>
    </w:p>
    <w:p w:rsidR="00BF1202" w:rsidRPr="00AB6325" w:rsidRDefault="00BF1202" w:rsidP="00BF1202">
      <w:pPr>
        <w:spacing w:line="360" w:lineRule="auto"/>
        <w:ind w:firstLine="431"/>
        <w:jc w:val="both"/>
        <w:rPr>
          <w:rFonts w:eastAsiaTheme="majorEastAsia" w:cstheme="majorBidi"/>
          <w:b/>
          <w:bCs/>
          <w:sz w:val="28"/>
          <w:szCs w:val="28"/>
        </w:rPr>
      </w:pPr>
    </w:p>
    <w:p w:rsidR="00BF1202" w:rsidRPr="00AB6325" w:rsidRDefault="00BF1202" w:rsidP="00BF1202">
      <w:pPr>
        <w:spacing w:line="360" w:lineRule="auto"/>
        <w:ind w:firstLine="431"/>
        <w:jc w:val="both"/>
        <w:rPr>
          <w:rFonts w:eastAsiaTheme="majorEastAsia" w:cstheme="majorBidi"/>
          <w:b/>
          <w:bCs/>
          <w:sz w:val="28"/>
          <w:szCs w:val="28"/>
        </w:rPr>
      </w:pPr>
    </w:p>
    <w:p w:rsidR="00BF1202" w:rsidRPr="00AB6325" w:rsidRDefault="00BF1202" w:rsidP="00BF1202">
      <w:pPr>
        <w:spacing w:line="360" w:lineRule="auto"/>
        <w:ind w:firstLine="431"/>
        <w:jc w:val="both"/>
        <w:rPr>
          <w:rFonts w:eastAsiaTheme="majorEastAsia" w:cstheme="majorBidi"/>
          <w:b/>
          <w:bCs/>
          <w:sz w:val="28"/>
          <w:szCs w:val="28"/>
        </w:rPr>
      </w:pPr>
    </w:p>
    <w:p w:rsidR="00BF1202" w:rsidRPr="00AB6325" w:rsidRDefault="00BF1202" w:rsidP="00136D4E">
      <w:pPr>
        <w:spacing w:line="360" w:lineRule="auto"/>
        <w:jc w:val="both"/>
        <w:rPr>
          <w:rFonts w:eastAsiaTheme="majorEastAsia" w:cstheme="majorBidi"/>
          <w:b/>
          <w:bCs/>
          <w:sz w:val="28"/>
          <w:szCs w:val="28"/>
        </w:rPr>
      </w:pPr>
    </w:p>
    <w:p w:rsidR="00BF1202" w:rsidRPr="005D2431" w:rsidRDefault="00BF1202" w:rsidP="00BF1202">
      <w:pPr>
        <w:pStyle w:val="Nadpis1"/>
        <w:rPr>
          <w:sz w:val="32"/>
          <w:szCs w:val="32"/>
        </w:rPr>
      </w:pPr>
      <w:bookmarkStart w:id="60" w:name="_Toc106263181"/>
      <w:r w:rsidRPr="005D2431">
        <w:rPr>
          <w:sz w:val="32"/>
          <w:szCs w:val="32"/>
        </w:rPr>
        <w:lastRenderedPageBreak/>
        <w:t>RESULTS OF THE RESEARCH: SATISFACTION QUESTIONNAIRE</w:t>
      </w:r>
      <w:bookmarkEnd w:id="60"/>
    </w:p>
    <w:p w:rsidR="00BF1202" w:rsidRPr="00AB6325" w:rsidRDefault="00BF1202" w:rsidP="00B10A82">
      <w:pPr>
        <w:spacing w:line="360" w:lineRule="auto"/>
        <w:jc w:val="both"/>
      </w:pPr>
    </w:p>
    <w:p w:rsidR="00BF1202" w:rsidRPr="00AB6325" w:rsidRDefault="00B10A82" w:rsidP="00B10A82">
      <w:pPr>
        <w:spacing w:line="360" w:lineRule="auto"/>
        <w:jc w:val="both"/>
        <w:rPr>
          <w:lang w:val="en-GB"/>
        </w:rPr>
      </w:pPr>
      <w:r w:rsidRPr="00AB6325">
        <w:rPr>
          <w:lang w:val="en-GB"/>
        </w:rPr>
        <w:t xml:space="preserve">     </w:t>
      </w:r>
      <w:r w:rsidR="00BF1202" w:rsidRPr="00AB6325">
        <w:rPr>
          <w:lang w:val="en-GB"/>
        </w:rPr>
        <w:t>Satisfaction questionnaires were distributed to the students in order to obtain subjective feedback, i.e. how they perceive the use of authentic materials in English lessons. The questionnaire contained 10 questions. The first three questions were related to the specific authentic material used in the sample lesson for the purposes of this research (in this particular case it was the song “</w:t>
      </w:r>
      <w:r w:rsidR="00BF1202" w:rsidRPr="00AB6325">
        <w:rPr>
          <w:i/>
          <w:lang w:val="en-GB"/>
        </w:rPr>
        <w:t xml:space="preserve">Lemon Tree” </w:t>
      </w:r>
      <w:r w:rsidR="00BF1202" w:rsidRPr="00AB6325">
        <w:rPr>
          <w:lang w:val="en-GB"/>
        </w:rPr>
        <w:t xml:space="preserve">by Fools Garden), and the rest of the questionnaire contained questions about authentic materials in general. Three of the questions were open to spontaneous answers, whereas the remaining ones were “YES/NO” questions or there was a possibility to choose from up to five options. The aim was to compare verification tests with subjective perception of the curriculum by questionnaires and find out whether and what is the connection between them. The subjective feeling of learning plays an important role in the process of absorbing information, because people in general naturally absorb interesting and engaging information more easily than tedious and boring ones. The questionnaire supplied us with a lot of interesting answers, which I present on the following pages. </w:t>
      </w:r>
    </w:p>
    <w:p w:rsidR="00BF1202" w:rsidRPr="00AB6325" w:rsidRDefault="00BF1202" w:rsidP="00BF1202">
      <w:pPr>
        <w:shd w:val="clear" w:color="auto" w:fill="FFFFFF"/>
        <w:spacing w:line="360" w:lineRule="auto"/>
        <w:ind w:firstLine="432"/>
        <w:jc w:val="both"/>
        <w:outlineLvl w:val="2"/>
      </w:pPr>
    </w:p>
    <w:p w:rsidR="00BF1202" w:rsidRPr="00AB6325" w:rsidRDefault="00BF1202" w:rsidP="00BF1202">
      <w:pPr>
        <w:spacing w:after="160" w:line="360" w:lineRule="auto"/>
        <w:rPr>
          <w:b/>
          <w:bCs/>
          <w:u w:val="single"/>
        </w:rPr>
      </w:pPr>
      <w:r w:rsidRPr="00AB6325">
        <w:rPr>
          <w:b/>
          <w:bCs/>
          <w:u w:val="single"/>
        </w:rPr>
        <w:t xml:space="preserve">1. What did you like the most about the two sample lessons? </w:t>
      </w:r>
    </w:p>
    <w:p w:rsidR="00BF1202" w:rsidRPr="00AB6325" w:rsidRDefault="00BF1202" w:rsidP="00BF1202">
      <w:pPr>
        <w:spacing w:line="360" w:lineRule="auto"/>
        <w:jc w:val="both"/>
      </w:pPr>
      <w:r w:rsidRPr="00AB6325">
        <w:t xml:space="preserve">     The questionnaire begins with open and spontaneous question, in which students have a chance to provide their own answers. It is possible to obtain valuable authentic anwers this way. The answers are graphically displayed in so-called </w:t>
      </w:r>
      <w:r w:rsidRPr="00AB6325">
        <w:rPr>
          <w:lang w:val="en-GB"/>
        </w:rPr>
        <w:t>“word cloud” (see schema n</w:t>
      </w:r>
      <w:r w:rsidR="004629E2" w:rsidRPr="00AB6325">
        <w:rPr>
          <w:lang w:val="en-GB"/>
        </w:rPr>
        <w:t>o</w:t>
      </w:r>
      <w:r w:rsidRPr="00AB6325">
        <w:rPr>
          <w:lang w:val="en-GB"/>
        </w:rPr>
        <w:t>. 2), which works according to the frequency of repetitive expressions with the size of font (i.e. the more often a particular answer is repeated the large</w:t>
      </w:r>
      <w:r w:rsidR="00193823">
        <w:rPr>
          <w:lang w:val="en-GB"/>
        </w:rPr>
        <w:t>r</w:t>
      </w:r>
      <w:r w:rsidRPr="00AB6325">
        <w:rPr>
          <w:lang w:val="en-GB"/>
        </w:rPr>
        <w:t xml:space="preserve"> the font size is). The most common answer was conclusively “</w:t>
      </w:r>
      <w:r w:rsidRPr="00AB6325">
        <w:rPr>
          <w:i/>
          <w:lang w:val="en-GB"/>
        </w:rPr>
        <w:t>the song</w:t>
      </w:r>
      <w:r w:rsidRPr="00AB6325">
        <w:rPr>
          <w:lang w:val="en-GB"/>
        </w:rPr>
        <w:t>” (17 times in total), followed by the title of the song “</w:t>
      </w:r>
      <w:r w:rsidRPr="00AB6325">
        <w:rPr>
          <w:i/>
          <w:lang w:val="en-GB"/>
        </w:rPr>
        <w:t>Lemon Tree</w:t>
      </w:r>
      <w:r w:rsidRPr="00AB6325">
        <w:rPr>
          <w:lang w:val="en-GB"/>
        </w:rPr>
        <w:t>”. Other answers depicted in the schema occurred only once. We can deduce that students were not united in their answers, but they liked the lessons as a whole. This is a pleasing finding, which is confirmed by other answers such as “</w:t>
      </w:r>
      <w:r w:rsidRPr="00AB6325">
        <w:rPr>
          <w:i/>
          <w:lang w:val="en-GB"/>
        </w:rPr>
        <w:t>everything:-)</w:t>
      </w:r>
      <w:r w:rsidRPr="00AB6325">
        <w:rPr>
          <w:lang w:val="en-GB"/>
        </w:rPr>
        <w:t>” or “</w:t>
      </w:r>
      <w:r w:rsidRPr="00AB6325">
        <w:rPr>
          <w:i/>
          <w:lang w:val="en-GB"/>
        </w:rPr>
        <w:t>content of the lessons</w:t>
      </w:r>
      <w:r w:rsidRPr="00AB6325">
        <w:rPr>
          <w:lang w:val="en-GB"/>
        </w:rPr>
        <w:t xml:space="preserve">”. </w:t>
      </w:r>
    </w:p>
    <w:p w:rsidR="00BF1202" w:rsidRDefault="00BF1202" w:rsidP="00BF1202">
      <w:pPr>
        <w:spacing w:line="360" w:lineRule="auto"/>
        <w:jc w:val="both"/>
        <w:rPr>
          <w:lang w:val="en-GB"/>
        </w:rPr>
      </w:pPr>
      <w:r w:rsidRPr="00AB6325">
        <w:rPr>
          <w:lang w:val="en-GB"/>
        </w:rPr>
        <w:t xml:space="preserve">     The first question was answered by all students and all answers were positive. This could be partly assumed because of the wording of the question “</w:t>
      </w:r>
      <w:r w:rsidRPr="00AB6325">
        <w:rPr>
          <w:i/>
          <w:lang w:val="en-GB"/>
        </w:rPr>
        <w:t>What did you like the most?</w:t>
      </w:r>
      <w:r w:rsidRPr="00AB6325">
        <w:rPr>
          <w:lang w:val="en-GB"/>
        </w:rPr>
        <w:t>”. Nevertheless, it was not possible to expect 100% positive answers if the students did not really like the lessons. They could possibly answer “</w:t>
      </w:r>
      <w:r w:rsidRPr="00AB6325">
        <w:rPr>
          <w:i/>
          <w:lang w:val="en-GB"/>
        </w:rPr>
        <w:t>nothing</w:t>
      </w:r>
      <w:r w:rsidRPr="00AB6325">
        <w:rPr>
          <w:lang w:val="en-GB"/>
        </w:rPr>
        <w:t xml:space="preserve">” or leave it blank because the questionnaire was anonymous. Another conclusion that ensued from the answers to the first question is the fact that the students liked not only the song itself, but also working with it and </w:t>
      </w:r>
      <w:r w:rsidRPr="00AB6325">
        <w:rPr>
          <w:lang w:val="en-GB"/>
        </w:rPr>
        <w:lastRenderedPageBreak/>
        <w:t>filling in the missing verbs. The vast majority liked working with the song more, but a few students stated they liked everything and one student even wrote “</w:t>
      </w:r>
      <w:r w:rsidRPr="00AB6325">
        <w:rPr>
          <w:i/>
          <w:lang w:val="en-GB"/>
        </w:rPr>
        <w:t>grammar</w:t>
      </w:r>
      <w:r w:rsidRPr="00AB6325">
        <w:rPr>
          <w:lang w:val="en-GB"/>
        </w:rPr>
        <w:t xml:space="preserve">” as the most enjoyable part. </w:t>
      </w:r>
    </w:p>
    <w:p w:rsidR="00CA54FF" w:rsidRPr="00AB6325" w:rsidRDefault="00A91D1B" w:rsidP="00CA54FF">
      <w:pPr>
        <w:spacing w:line="360" w:lineRule="auto"/>
        <w:jc w:val="center"/>
      </w:pPr>
      <w:r>
        <w:rPr>
          <w:noProof/>
        </w:rPr>
        <w:drawing>
          <wp:inline distT="0" distB="0" distL="0" distR="0">
            <wp:extent cx="4791075" cy="2686298"/>
            <wp:effectExtent l="114300" t="95250" r="85725" b="9525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74422.tmp"/>
                    <pic:cNvPicPr/>
                  </pic:nvPicPr>
                  <pic:blipFill>
                    <a:blip r:embed="rId11">
                      <a:extLst>
                        <a:ext uri="{28A0092B-C50C-407E-A947-70E740481C1C}">
                          <a14:useLocalDpi xmlns:a14="http://schemas.microsoft.com/office/drawing/2010/main" val="0"/>
                        </a:ext>
                      </a:extLst>
                    </a:blip>
                    <a:stretch>
                      <a:fillRect/>
                    </a:stretch>
                  </pic:blipFill>
                  <pic:spPr>
                    <a:xfrm>
                      <a:off x="0" y="0"/>
                      <a:ext cx="4796142" cy="2689139"/>
                    </a:xfrm>
                    <a:prstGeom prst="rect">
                      <a:avLst/>
                    </a:prstGeom>
                    <a:effectLst>
                      <a:outerShdw blurRad="63500" sx="102000" sy="102000" algn="ctr" rotWithShape="0">
                        <a:prstClr val="black">
                          <a:alpha val="40000"/>
                        </a:prstClr>
                      </a:outerShdw>
                    </a:effectLst>
                  </pic:spPr>
                </pic:pic>
              </a:graphicData>
            </a:graphic>
          </wp:inline>
        </w:drawing>
      </w:r>
    </w:p>
    <w:p w:rsidR="00BF1202" w:rsidRPr="00AB6325" w:rsidRDefault="00BF1202" w:rsidP="00BF1202">
      <w:pPr>
        <w:jc w:val="center"/>
        <w:rPr>
          <w:i/>
          <w:iCs/>
        </w:rPr>
      </w:pPr>
      <w:bookmarkStart w:id="61" w:name="_Hlk103866590"/>
      <w:r w:rsidRPr="00AB6325">
        <w:rPr>
          <w:b/>
          <w:bCs/>
        </w:rPr>
        <w:t>Schema n</w:t>
      </w:r>
      <w:r w:rsidR="004629E2" w:rsidRPr="00AB6325">
        <w:rPr>
          <w:b/>
          <w:bCs/>
        </w:rPr>
        <w:t>o</w:t>
      </w:r>
      <w:r w:rsidRPr="00AB6325">
        <w:rPr>
          <w:b/>
          <w:bCs/>
        </w:rPr>
        <w:t>. 2 – Satisfaction questionnaire – question n</w:t>
      </w:r>
      <w:r w:rsidR="004629E2" w:rsidRPr="00AB6325">
        <w:rPr>
          <w:b/>
          <w:bCs/>
        </w:rPr>
        <w:t>o</w:t>
      </w:r>
      <w:r w:rsidRPr="00AB6325">
        <w:rPr>
          <w:b/>
          <w:bCs/>
        </w:rPr>
        <w:t xml:space="preserve">. 1: </w:t>
      </w:r>
      <w:bookmarkEnd w:id="61"/>
      <w:r w:rsidRPr="00AB6325">
        <w:rPr>
          <w:b/>
          <w:bCs/>
          <w:i/>
          <w:iCs/>
        </w:rPr>
        <w:t xml:space="preserve">What did you like the most about the two sample lessons? </w:t>
      </w:r>
    </w:p>
    <w:p w:rsidR="00BF1202" w:rsidRPr="00AB6325" w:rsidRDefault="00BF1202" w:rsidP="00BF1202">
      <w:pPr>
        <w:spacing w:after="160" w:line="360" w:lineRule="auto"/>
      </w:pPr>
    </w:p>
    <w:p w:rsidR="00BF1202" w:rsidRPr="00AB6325" w:rsidRDefault="00BF1202" w:rsidP="00BF1202">
      <w:pPr>
        <w:spacing w:after="160" w:line="360" w:lineRule="auto"/>
      </w:pPr>
    </w:p>
    <w:p w:rsidR="00BF1202" w:rsidRPr="00AB6325" w:rsidRDefault="00BF1202" w:rsidP="00BF1202">
      <w:pPr>
        <w:spacing w:after="160" w:line="360" w:lineRule="auto"/>
        <w:rPr>
          <w:b/>
          <w:bCs/>
          <w:u w:val="single"/>
        </w:rPr>
      </w:pPr>
      <w:r w:rsidRPr="00AB6325">
        <w:rPr>
          <w:b/>
          <w:bCs/>
          <w:u w:val="single"/>
        </w:rPr>
        <w:t>2. Why?</w:t>
      </w:r>
    </w:p>
    <w:p w:rsidR="00BB5CC9" w:rsidRDefault="00BF1202" w:rsidP="00BF1202">
      <w:pPr>
        <w:spacing w:line="360" w:lineRule="auto"/>
        <w:jc w:val="both"/>
      </w:pPr>
      <w:r w:rsidRPr="00AB6325">
        <w:rPr>
          <w:lang w:val="en-GB"/>
        </w:rPr>
        <w:t xml:space="preserve">     The first question “</w:t>
      </w:r>
      <w:r w:rsidRPr="00AB6325">
        <w:rPr>
          <w:i/>
          <w:lang w:val="en-GB"/>
        </w:rPr>
        <w:t>What ...?</w:t>
      </w:r>
      <w:r w:rsidRPr="00AB6325">
        <w:rPr>
          <w:lang w:val="en-GB"/>
        </w:rPr>
        <w:t>” was logically followed by the second open question “</w:t>
      </w:r>
      <w:r w:rsidRPr="00AB6325">
        <w:rPr>
          <w:i/>
          <w:lang w:val="en-GB"/>
        </w:rPr>
        <w:t>Why?</w:t>
      </w:r>
      <w:r w:rsidRPr="00AB6325">
        <w:rPr>
          <w:lang w:val="en-GB"/>
        </w:rPr>
        <w:t>”, which was aimed to find out the reasons or motives for answers to the first question. The students</w:t>
      </w:r>
      <w:r w:rsidRPr="00AB6325">
        <w:t xml:space="preserve"> were asked again to respond spontaneously without any provided choices. Important conclusions and valuable insights into students' feelings can be drawn from their authentic answers. </w:t>
      </w:r>
      <w:r w:rsidR="00BB5CC9">
        <w:t>This time each</w:t>
      </w:r>
      <w:r w:rsidRPr="00AB6325">
        <w:t xml:space="preserve"> answer occurred only once</w:t>
      </w:r>
      <w:r w:rsidR="00BB5CC9">
        <w:t xml:space="preserve">. </w:t>
      </w:r>
    </w:p>
    <w:p w:rsidR="00BF1202" w:rsidRPr="00AB6325" w:rsidRDefault="00BF1202" w:rsidP="00BF1202">
      <w:pPr>
        <w:spacing w:line="360" w:lineRule="auto"/>
        <w:jc w:val="both"/>
        <w:rPr>
          <w:lang w:val="en-GB"/>
        </w:rPr>
      </w:pPr>
      <w:r w:rsidRPr="00AB6325">
        <w:t xml:space="preserve">     </w:t>
      </w:r>
      <w:r w:rsidRPr="00AB6325">
        <w:rPr>
          <w:lang w:val="en-GB"/>
        </w:rPr>
        <w:t>In the first question, majority of students answered that they liked the song the most, so the answers to the second follow-up question logically relate to the song. The students described the song as “</w:t>
      </w:r>
      <w:r w:rsidRPr="00AB6325">
        <w:rPr>
          <w:i/>
          <w:lang w:val="en-GB"/>
        </w:rPr>
        <w:t>catchy</w:t>
      </w:r>
      <w:r w:rsidRPr="00AB6325">
        <w:rPr>
          <w:lang w:val="en-GB"/>
        </w:rPr>
        <w:t>”, “</w:t>
      </w:r>
      <w:r w:rsidRPr="00AB6325">
        <w:rPr>
          <w:i/>
          <w:lang w:val="en-GB"/>
        </w:rPr>
        <w:t>soothing</w:t>
      </w:r>
      <w:r w:rsidRPr="00AB6325">
        <w:rPr>
          <w:lang w:val="en-GB"/>
        </w:rPr>
        <w:t>”, “</w:t>
      </w:r>
      <w:r w:rsidRPr="00AB6325">
        <w:rPr>
          <w:i/>
          <w:lang w:val="en-GB"/>
        </w:rPr>
        <w:t>great</w:t>
      </w:r>
      <w:r w:rsidRPr="00AB6325">
        <w:rPr>
          <w:lang w:val="en-GB"/>
        </w:rPr>
        <w:t>” etc. Some of them commented on the lesson itself, which they described as “</w:t>
      </w:r>
      <w:r w:rsidR="00BB5CC9">
        <w:rPr>
          <w:i/>
          <w:lang w:val="en-GB"/>
        </w:rPr>
        <w:t>enjoyable</w:t>
      </w:r>
      <w:r w:rsidRPr="00AB6325">
        <w:rPr>
          <w:lang w:val="en-GB"/>
        </w:rPr>
        <w:t>”, “</w:t>
      </w:r>
      <w:r w:rsidRPr="00AB6325">
        <w:rPr>
          <w:i/>
          <w:lang w:val="en-GB"/>
        </w:rPr>
        <w:t>relaxing</w:t>
      </w:r>
      <w:r w:rsidRPr="00AB6325">
        <w:rPr>
          <w:lang w:val="en-GB"/>
        </w:rPr>
        <w:t>” or “</w:t>
      </w:r>
      <w:r w:rsidRPr="00AB6325">
        <w:rPr>
          <w:i/>
          <w:lang w:val="en-GB"/>
        </w:rPr>
        <w:t>interesting</w:t>
      </w:r>
      <w:r w:rsidRPr="00AB6325">
        <w:rPr>
          <w:lang w:val="en-GB"/>
        </w:rPr>
        <w:t>”. Some students also enjoyed grammar exercise and working with text. Out of the total number of 31 questionnaires, negative feedback appeared in only one answer, where the student described the song as “</w:t>
      </w:r>
      <w:r w:rsidRPr="00AB6325">
        <w:rPr>
          <w:i/>
          <w:lang w:val="en-GB"/>
        </w:rPr>
        <w:t>terribly</w:t>
      </w:r>
      <w:r w:rsidRPr="00AB6325">
        <w:rPr>
          <w:lang w:val="en-GB"/>
        </w:rPr>
        <w:t xml:space="preserve"> </w:t>
      </w:r>
      <w:r w:rsidRPr="00AB6325">
        <w:rPr>
          <w:i/>
          <w:lang w:val="en-GB"/>
        </w:rPr>
        <w:t>obtrusive</w:t>
      </w:r>
      <w:r w:rsidRPr="00AB6325">
        <w:rPr>
          <w:lang w:val="en-GB"/>
        </w:rPr>
        <w:t xml:space="preserve">”. </w:t>
      </w:r>
    </w:p>
    <w:p w:rsidR="00BF1202" w:rsidRDefault="00BF1202" w:rsidP="00BF1202">
      <w:pPr>
        <w:spacing w:line="360" w:lineRule="auto"/>
        <w:jc w:val="both"/>
        <w:rPr>
          <w:lang w:val="en-GB"/>
        </w:rPr>
      </w:pPr>
      <w:r w:rsidRPr="00AB6325">
        <w:rPr>
          <w:lang w:val="en-GB"/>
        </w:rPr>
        <w:t xml:space="preserve">     Positive conclusion and </w:t>
      </w:r>
      <w:r w:rsidRPr="00AB6325">
        <w:rPr>
          <w:b/>
          <w:lang w:val="en-GB"/>
        </w:rPr>
        <w:t>confirmation of the hypothesis</w:t>
      </w:r>
      <w:r w:rsidRPr="00AB6325">
        <w:rPr>
          <w:lang w:val="en-GB"/>
        </w:rPr>
        <w:t xml:space="preserve"> that authentic materials are suitable and effective teaching materials is evident from the answers mentioned above. Using </w:t>
      </w:r>
      <w:r w:rsidRPr="00AB6325">
        <w:rPr>
          <w:lang w:val="en-GB"/>
        </w:rPr>
        <w:lastRenderedPageBreak/>
        <w:t>entertaining authentic material is a completely natural way for students to receive perceptions and information. Students do not consider this form of learning to be “true” learning, which is best described in one of the answers, i.e. “</w:t>
      </w:r>
      <w:r w:rsidRPr="00AB6325">
        <w:rPr>
          <w:i/>
          <w:lang w:val="en-GB"/>
        </w:rPr>
        <w:t>Because we did not learn</w:t>
      </w:r>
      <w:r w:rsidRPr="00AB6325">
        <w:rPr>
          <w:lang w:val="en-GB"/>
        </w:rPr>
        <w:t>”. Spontaneous and relaxed learning, such as using original English</w:t>
      </w:r>
      <w:r w:rsidR="00BB5CC9">
        <w:rPr>
          <w:lang w:val="en-GB"/>
        </w:rPr>
        <w:t xml:space="preserve"> </w:t>
      </w:r>
      <w:r w:rsidRPr="00AB6325">
        <w:rPr>
          <w:lang w:val="en-GB"/>
        </w:rPr>
        <w:t>lyrics to practice grammar, could be more entertaining for students even without noticing how much they have learned, even though, unlike coursebooks, such texts are often more difficult and completely unmodified.</w:t>
      </w:r>
    </w:p>
    <w:p w:rsidR="00211047" w:rsidRPr="00AB6325" w:rsidRDefault="00211047" w:rsidP="00BF1202">
      <w:pPr>
        <w:spacing w:line="360" w:lineRule="auto"/>
        <w:jc w:val="both"/>
        <w:rPr>
          <w:lang w:val="en-GB"/>
        </w:rPr>
      </w:pPr>
    </w:p>
    <w:p w:rsidR="00BF1202" w:rsidRPr="00211047" w:rsidRDefault="00211047" w:rsidP="00211047">
      <w:pPr>
        <w:spacing w:after="160" w:line="360" w:lineRule="auto"/>
        <w:jc w:val="center"/>
      </w:pPr>
      <w:r>
        <w:rPr>
          <w:noProof/>
        </w:rPr>
        <w:drawing>
          <wp:inline distT="0" distB="0" distL="0" distR="0">
            <wp:extent cx="5076825" cy="2485523"/>
            <wp:effectExtent l="114300" t="95250" r="104775" b="8636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74D56C.tmp"/>
                    <pic:cNvPicPr/>
                  </pic:nvPicPr>
                  <pic:blipFill>
                    <a:blip r:embed="rId12">
                      <a:extLst>
                        <a:ext uri="{28A0092B-C50C-407E-A947-70E740481C1C}">
                          <a14:useLocalDpi xmlns:a14="http://schemas.microsoft.com/office/drawing/2010/main" val="0"/>
                        </a:ext>
                      </a:extLst>
                    </a:blip>
                    <a:stretch>
                      <a:fillRect/>
                    </a:stretch>
                  </pic:blipFill>
                  <pic:spPr>
                    <a:xfrm>
                      <a:off x="0" y="0"/>
                      <a:ext cx="5084738" cy="2489397"/>
                    </a:xfrm>
                    <a:prstGeom prst="rect">
                      <a:avLst/>
                    </a:prstGeom>
                    <a:effectLst>
                      <a:outerShdw blurRad="63500" sx="102000" sy="102000" algn="ctr" rotWithShape="0">
                        <a:prstClr val="black">
                          <a:alpha val="40000"/>
                        </a:prstClr>
                      </a:outerShdw>
                    </a:effectLst>
                  </pic:spPr>
                </pic:pic>
              </a:graphicData>
            </a:graphic>
          </wp:inline>
        </w:drawing>
      </w:r>
    </w:p>
    <w:p w:rsidR="00BF1202" w:rsidRPr="00AB6325" w:rsidRDefault="00BF1202" w:rsidP="00BF1202">
      <w:pPr>
        <w:jc w:val="center"/>
        <w:rPr>
          <w:b/>
          <w:bCs/>
          <w:i/>
          <w:iCs/>
        </w:rPr>
      </w:pPr>
      <w:bookmarkStart w:id="62" w:name="_Hlk103866601"/>
      <w:r w:rsidRPr="00AB6325">
        <w:rPr>
          <w:b/>
          <w:bCs/>
        </w:rPr>
        <w:t>Schema n</w:t>
      </w:r>
      <w:r w:rsidR="004629E2" w:rsidRPr="00AB6325">
        <w:rPr>
          <w:b/>
          <w:bCs/>
        </w:rPr>
        <w:t>o</w:t>
      </w:r>
      <w:r w:rsidRPr="00AB6325">
        <w:rPr>
          <w:b/>
          <w:bCs/>
        </w:rPr>
        <w:t>. 3 – Satisfaction questionnaire – question n</w:t>
      </w:r>
      <w:r w:rsidR="004629E2" w:rsidRPr="00AB6325">
        <w:rPr>
          <w:b/>
          <w:bCs/>
        </w:rPr>
        <w:t>o</w:t>
      </w:r>
      <w:r w:rsidRPr="00AB6325">
        <w:rPr>
          <w:b/>
          <w:bCs/>
        </w:rPr>
        <w:t xml:space="preserve">. 2: </w:t>
      </w:r>
      <w:r w:rsidRPr="00AB6325">
        <w:rPr>
          <w:b/>
          <w:bCs/>
          <w:i/>
          <w:iCs/>
        </w:rPr>
        <w:t>Why?</w:t>
      </w:r>
    </w:p>
    <w:bookmarkEnd w:id="62"/>
    <w:p w:rsidR="00BF1202" w:rsidRDefault="00BF1202" w:rsidP="00BF1202">
      <w:pPr>
        <w:spacing w:after="160" w:line="360" w:lineRule="auto"/>
        <w:jc w:val="center"/>
        <w:rPr>
          <w:b/>
          <w:bCs/>
        </w:rPr>
      </w:pPr>
    </w:p>
    <w:p w:rsidR="00BB5CC9" w:rsidRDefault="00BB5CC9" w:rsidP="00BF1202">
      <w:pPr>
        <w:spacing w:after="160" w:line="360" w:lineRule="auto"/>
        <w:jc w:val="center"/>
        <w:rPr>
          <w:b/>
          <w:bCs/>
        </w:rPr>
      </w:pPr>
    </w:p>
    <w:p w:rsidR="00BB5CC9" w:rsidRPr="00AB6325" w:rsidRDefault="00BB5CC9" w:rsidP="00BF1202">
      <w:pPr>
        <w:spacing w:after="160" w:line="360" w:lineRule="auto"/>
        <w:jc w:val="center"/>
        <w:rPr>
          <w:b/>
          <w:bCs/>
        </w:rPr>
      </w:pPr>
    </w:p>
    <w:p w:rsidR="00BF1202" w:rsidRPr="00AB6325" w:rsidRDefault="00BF1202" w:rsidP="00BF1202">
      <w:pPr>
        <w:spacing w:after="160" w:line="360" w:lineRule="auto"/>
        <w:jc w:val="both"/>
        <w:rPr>
          <w:lang w:val="en-GB"/>
        </w:rPr>
      </w:pPr>
      <w:r w:rsidRPr="00AB6325">
        <w:rPr>
          <w:lang w:val="en-GB"/>
        </w:rPr>
        <w:t xml:space="preserve">     The following two questions (3, 4) compare how the students liked the individual sample lessons on a specific point scale. They were asked to “grade” the lessons from 1 (the best) to 5 (the worst).</w:t>
      </w:r>
    </w:p>
    <w:p w:rsidR="00BF1202" w:rsidRPr="00AB6325" w:rsidRDefault="00BF1202" w:rsidP="00BF1202">
      <w:pPr>
        <w:spacing w:after="160" w:line="360" w:lineRule="auto"/>
        <w:jc w:val="both"/>
      </w:pPr>
    </w:p>
    <w:p w:rsidR="00BF1202" w:rsidRPr="00AB6325" w:rsidRDefault="00BF1202" w:rsidP="00BF1202">
      <w:pPr>
        <w:spacing w:after="160" w:line="360" w:lineRule="auto"/>
        <w:rPr>
          <w:b/>
          <w:bCs/>
          <w:u w:val="single"/>
        </w:rPr>
      </w:pPr>
      <w:r w:rsidRPr="00AB6325">
        <w:rPr>
          <w:b/>
          <w:bCs/>
        </w:rPr>
        <w:t>3.</w:t>
      </w:r>
      <w:r w:rsidRPr="00AB6325">
        <w:rPr>
          <w:b/>
          <w:bCs/>
          <w:u w:val="single"/>
        </w:rPr>
        <w:t xml:space="preserve">  How did you like the first lesson? (grammar) </w:t>
      </w:r>
    </w:p>
    <w:p w:rsidR="00BF1202" w:rsidRPr="00AB6325" w:rsidRDefault="00BF1202" w:rsidP="00BF1202">
      <w:pPr>
        <w:spacing w:after="160" w:line="360" w:lineRule="auto"/>
        <w:jc w:val="both"/>
        <w:rPr>
          <w:b/>
          <w:bCs/>
          <w:u w:val="single"/>
        </w:rPr>
      </w:pPr>
      <w:r w:rsidRPr="00AB6325">
        <w:rPr>
          <w:lang w:val="en-GB"/>
        </w:rPr>
        <w:t xml:space="preserve">     The grammar part was awarded the best grade (1) by a total of seven students. Twelve students rated it by 2, eight students by 3 and four would evaluate it by a satisfactory 4. No student rated it by grade 5. </w:t>
      </w:r>
    </w:p>
    <w:p w:rsidR="00BF1202" w:rsidRPr="00AB6325" w:rsidRDefault="00BF1202" w:rsidP="00BF1202">
      <w:pPr>
        <w:jc w:val="center"/>
        <w:rPr>
          <w:b/>
          <w:bCs/>
        </w:rPr>
      </w:pPr>
      <w:r w:rsidRPr="00AB6325">
        <w:rPr>
          <w:noProof/>
        </w:rPr>
        <w:lastRenderedPageBreak/>
        <w:drawing>
          <wp:inline distT="0" distB="0" distL="0" distR="0" wp14:anchorId="48AC8D22" wp14:editId="1EAF2E1D">
            <wp:extent cx="4125384" cy="2360083"/>
            <wp:effectExtent l="114300" t="95250" r="123190" b="97790"/>
            <wp:docPr id="1" name="Graf 1">
              <a:extLst xmlns:a="http://schemas.openxmlformats.org/drawingml/2006/main">
                <a:ext uri="{FF2B5EF4-FFF2-40B4-BE49-F238E27FC236}">
                  <a16:creationId xmlns:a16="http://schemas.microsoft.com/office/drawing/2014/main" id="{FDA746E4-3E15-699F-5B4A-1C0111692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1202" w:rsidRPr="00AB6325" w:rsidRDefault="00BF1202" w:rsidP="00BF1202">
      <w:pPr>
        <w:jc w:val="center"/>
        <w:rPr>
          <w:b/>
          <w:bCs/>
        </w:rPr>
      </w:pPr>
      <w:bookmarkStart w:id="63" w:name="_Hlk103866623"/>
      <w:r w:rsidRPr="00AB6325">
        <w:rPr>
          <w:b/>
          <w:bCs/>
        </w:rPr>
        <w:t>Diagram n</w:t>
      </w:r>
      <w:r w:rsidR="004629E2" w:rsidRPr="00AB6325">
        <w:rPr>
          <w:b/>
          <w:bCs/>
        </w:rPr>
        <w:t>o</w:t>
      </w:r>
      <w:r w:rsidRPr="00AB6325">
        <w:rPr>
          <w:b/>
          <w:bCs/>
        </w:rPr>
        <w:t>. 2 – Satisfaction questionnaire – question n</w:t>
      </w:r>
      <w:r w:rsidR="004629E2" w:rsidRPr="00AB6325">
        <w:rPr>
          <w:b/>
          <w:bCs/>
        </w:rPr>
        <w:t>o</w:t>
      </w:r>
      <w:r w:rsidRPr="00AB6325">
        <w:rPr>
          <w:b/>
          <w:bCs/>
        </w:rPr>
        <w:t xml:space="preserve">. 3: </w:t>
      </w:r>
    </w:p>
    <w:p w:rsidR="00BF1202" w:rsidRPr="00AB6325" w:rsidRDefault="00BF1202" w:rsidP="00BF1202">
      <w:pPr>
        <w:jc w:val="center"/>
      </w:pPr>
      <w:r w:rsidRPr="00AB6325">
        <w:rPr>
          <w:b/>
          <w:bCs/>
          <w:i/>
          <w:iCs/>
        </w:rPr>
        <w:t>How did you like the first lesson? (grammar) – grade it 1 to 5 as in school</w:t>
      </w:r>
      <w:bookmarkEnd w:id="63"/>
    </w:p>
    <w:p w:rsidR="00BF1202" w:rsidRPr="00AB6325" w:rsidRDefault="00BF1202" w:rsidP="00BF1202">
      <w:pPr>
        <w:rPr>
          <w:b/>
          <w:bCs/>
          <w:u w:val="single"/>
        </w:rPr>
      </w:pPr>
    </w:p>
    <w:p w:rsidR="00BF1202" w:rsidRPr="00AB6325" w:rsidRDefault="00BF1202" w:rsidP="00BF1202">
      <w:pPr>
        <w:rPr>
          <w:b/>
          <w:bCs/>
          <w:u w:val="single"/>
        </w:rPr>
      </w:pPr>
    </w:p>
    <w:p w:rsidR="00BF1202" w:rsidRPr="00AB6325" w:rsidRDefault="00BF1202" w:rsidP="00BF1202">
      <w:pPr>
        <w:pStyle w:val="Odstavecseseznamem"/>
        <w:numPr>
          <w:ilvl w:val="1"/>
          <w:numId w:val="6"/>
        </w:numPr>
        <w:ind w:left="357" w:hanging="357"/>
        <w:rPr>
          <w:b/>
          <w:bCs/>
          <w:u w:val="single"/>
        </w:rPr>
      </w:pPr>
      <w:r w:rsidRPr="00AB6325">
        <w:rPr>
          <w:b/>
          <w:bCs/>
          <w:u w:val="single"/>
        </w:rPr>
        <w:t>How did you like the second lesson? (song)</w:t>
      </w:r>
    </w:p>
    <w:p w:rsidR="006A1C3E" w:rsidRPr="00AB6325" w:rsidRDefault="006A1C3E" w:rsidP="006A1C3E">
      <w:pPr>
        <w:spacing w:after="160" w:line="360" w:lineRule="auto"/>
        <w:jc w:val="both"/>
      </w:pPr>
    </w:p>
    <w:p w:rsidR="006A1C3E" w:rsidRPr="00AB6325" w:rsidRDefault="006A1C3E" w:rsidP="006A1C3E">
      <w:pPr>
        <w:spacing w:after="160" w:line="360" w:lineRule="auto"/>
        <w:jc w:val="both"/>
      </w:pPr>
      <w:r w:rsidRPr="00AB6325">
        <w:t xml:space="preserve">     The sample lesson with the song turned out better in students´ assessment</w:t>
      </w:r>
      <w:r w:rsidR="00812C9D" w:rsidRPr="00AB6325">
        <w:t xml:space="preserve"> in comparison with grammar lesson. </w:t>
      </w:r>
      <w:r w:rsidRPr="00AB6325">
        <w:t xml:space="preserve">25 out of a total of 31 students marked it with the best rating (1). Five students would rate the lesson by grade 2 and one </w:t>
      </w:r>
      <w:r w:rsidR="00812C9D" w:rsidRPr="00AB6325">
        <w:t>of them</w:t>
      </w:r>
      <w:r w:rsidRPr="00AB6325">
        <w:t xml:space="preserve"> by grade 3. This part of the questionnaire </w:t>
      </w:r>
      <w:r w:rsidR="00812C9D" w:rsidRPr="00AB6325">
        <w:t>was decided in favor of</w:t>
      </w:r>
      <w:r w:rsidRPr="00AB6325">
        <w:t xml:space="preserve"> the authentic material</w:t>
      </w:r>
      <w:r w:rsidR="00812C9D" w:rsidRPr="00AB6325">
        <w:t>s</w:t>
      </w:r>
      <w:r w:rsidRPr="00AB6325">
        <w:t xml:space="preserve"> and thus </w:t>
      </w:r>
      <w:r w:rsidR="00812C9D" w:rsidRPr="00AB6325">
        <w:t>confirmed</w:t>
      </w:r>
      <w:r w:rsidRPr="00AB6325">
        <w:t xml:space="preserve"> the hypothesis set out in the introduction </w:t>
      </w:r>
      <w:r w:rsidR="00812C9D" w:rsidRPr="00AB6325">
        <w:t>of</w:t>
      </w:r>
      <w:r w:rsidRPr="00AB6325">
        <w:t xml:space="preserve"> this </w:t>
      </w:r>
      <w:r w:rsidR="00812C9D" w:rsidRPr="00AB6325">
        <w:t>thesis</w:t>
      </w:r>
      <w:r w:rsidRPr="00AB6325">
        <w:t>.</w:t>
      </w:r>
    </w:p>
    <w:p w:rsidR="00BF1202" w:rsidRPr="00AB6325" w:rsidRDefault="00BF1202" w:rsidP="00BF1202">
      <w:pPr>
        <w:spacing w:after="160" w:line="360" w:lineRule="auto"/>
        <w:rPr>
          <w:b/>
          <w:bCs/>
        </w:rPr>
      </w:pPr>
    </w:p>
    <w:p w:rsidR="00BF1202" w:rsidRPr="00AB6325" w:rsidRDefault="00BF1202" w:rsidP="00BF1202">
      <w:pPr>
        <w:jc w:val="center"/>
      </w:pPr>
      <w:r w:rsidRPr="00AB6325">
        <w:rPr>
          <w:noProof/>
        </w:rPr>
        <w:drawing>
          <wp:inline distT="0" distB="0" distL="0" distR="0" wp14:anchorId="4188E36E" wp14:editId="3B89C515">
            <wp:extent cx="4191000" cy="2260600"/>
            <wp:effectExtent l="114300" t="95250" r="114300" b="101600"/>
            <wp:docPr id="12" name="Graf 12">
              <a:extLst xmlns:a="http://schemas.openxmlformats.org/drawingml/2006/main">
                <a:ext uri="{FF2B5EF4-FFF2-40B4-BE49-F238E27FC236}">
                  <a16:creationId xmlns:a16="http://schemas.microsoft.com/office/drawing/2014/main" id="{C1D787EA-251B-B103-A71D-4CBCAEFAE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1202" w:rsidRPr="00AB6325" w:rsidRDefault="00BF1202" w:rsidP="00BF1202">
      <w:pPr>
        <w:jc w:val="center"/>
        <w:rPr>
          <w:b/>
          <w:bCs/>
        </w:rPr>
      </w:pPr>
      <w:bookmarkStart w:id="64" w:name="_Hlk103866633"/>
      <w:r w:rsidRPr="00AB6325">
        <w:rPr>
          <w:b/>
          <w:bCs/>
        </w:rPr>
        <w:t>Diagram n</w:t>
      </w:r>
      <w:r w:rsidR="00167632" w:rsidRPr="00AB6325">
        <w:rPr>
          <w:b/>
          <w:bCs/>
        </w:rPr>
        <w:t>o</w:t>
      </w:r>
      <w:r w:rsidRPr="00AB6325">
        <w:rPr>
          <w:b/>
          <w:bCs/>
        </w:rPr>
        <w:t>. 3 – Satisfaction questionnaire – question n</w:t>
      </w:r>
      <w:r w:rsidR="00167632" w:rsidRPr="00AB6325">
        <w:rPr>
          <w:b/>
          <w:bCs/>
        </w:rPr>
        <w:t>o</w:t>
      </w:r>
      <w:r w:rsidRPr="00AB6325">
        <w:rPr>
          <w:b/>
          <w:bCs/>
        </w:rPr>
        <w:t xml:space="preserve">. 4: </w:t>
      </w:r>
    </w:p>
    <w:p w:rsidR="00BF1202" w:rsidRPr="00AB6325" w:rsidRDefault="00BF1202" w:rsidP="00BF1202">
      <w:pPr>
        <w:jc w:val="center"/>
        <w:rPr>
          <w:b/>
          <w:bCs/>
          <w:i/>
          <w:iCs/>
        </w:rPr>
      </w:pPr>
      <w:r w:rsidRPr="00AB6325">
        <w:rPr>
          <w:b/>
          <w:bCs/>
          <w:i/>
          <w:iCs/>
        </w:rPr>
        <w:t>How did you like the second lesson? (song) – grade it 1 to 5 as in school</w:t>
      </w:r>
    </w:p>
    <w:p w:rsidR="00BF1202" w:rsidRPr="00AB6325" w:rsidRDefault="00BF1202" w:rsidP="00BF1202">
      <w:pPr>
        <w:jc w:val="center"/>
        <w:rPr>
          <w:b/>
          <w:bCs/>
          <w:i/>
          <w:iCs/>
        </w:rPr>
      </w:pPr>
    </w:p>
    <w:p w:rsidR="00BF1202" w:rsidRPr="00AB6325" w:rsidRDefault="00BF1202" w:rsidP="00812C9D"/>
    <w:bookmarkEnd w:id="64"/>
    <w:p w:rsidR="00BF1202" w:rsidRPr="00AB6325" w:rsidRDefault="00BF1202" w:rsidP="00BF1202">
      <w:pPr>
        <w:spacing w:line="360" w:lineRule="auto"/>
        <w:jc w:val="both"/>
      </w:pPr>
      <w:r w:rsidRPr="00AB6325">
        <w:rPr>
          <w:lang w:val="en-GB"/>
        </w:rPr>
        <w:lastRenderedPageBreak/>
        <w:t xml:space="preserve">     The next part of the questionnaire comprised general questions about students' preferences in order to find out how authentic materials could be used in further teaching. Each generation of students is different and adults do not always have the opportunity to track what children at lower secondary school watch or listen to in their free time. Therefore, students were asked if they like listening to music, to which all answers were positive.</w:t>
      </w:r>
      <w:r w:rsidRPr="00AB6325">
        <w:t xml:space="preserve"> This question was supplemented by similar one, i.e. whether they listen to music actively in their free time (as their hobby).  Many people may like listening to music passively, e.g. in public transport or a car while commuting to school or work, in a café, restaurant etc. </w:t>
      </w:r>
    </w:p>
    <w:p w:rsidR="00BF1202" w:rsidRPr="00AB6325" w:rsidRDefault="00BF1202" w:rsidP="00BF1202">
      <w:pPr>
        <w:spacing w:line="360" w:lineRule="auto"/>
        <w:jc w:val="both"/>
      </w:pPr>
    </w:p>
    <w:p w:rsidR="00BF1202" w:rsidRPr="00AB6325" w:rsidRDefault="00BF1202" w:rsidP="00BF1202">
      <w:pPr>
        <w:pStyle w:val="Odstavecseseznamem"/>
        <w:numPr>
          <w:ilvl w:val="1"/>
          <w:numId w:val="6"/>
        </w:numPr>
        <w:spacing w:line="360" w:lineRule="auto"/>
        <w:ind w:left="357" w:hanging="357"/>
        <w:rPr>
          <w:b/>
          <w:u w:val="single"/>
        </w:rPr>
      </w:pPr>
      <w:r w:rsidRPr="00AB6325">
        <w:rPr>
          <w:b/>
          <w:u w:val="single"/>
        </w:rPr>
        <w:t>Do you like listening to music?</w:t>
      </w:r>
    </w:p>
    <w:p w:rsidR="00BF1202" w:rsidRPr="00AB6325" w:rsidRDefault="00BF1202" w:rsidP="00BF1202">
      <w:pPr>
        <w:spacing w:after="160" w:line="360" w:lineRule="auto"/>
        <w:jc w:val="center"/>
        <w:rPr>
          <w:b/>
          <w:bCs/>
          <w:u w:val="single"/>
          <w14:textOutline w14:w="9525" w14:cap="rnd" w14:cmpd="sng" w14:algn="ctr">
            <w14:noFill/>
            <w14:prstDash w14:val="solid"/>
            <w14:bevel/>
          </w14:textOutline>
          <w14:props3d w14:extrusionH="0" w14:contourW="0" w14:prstMaterial="warmMatte">
            <w14:bevelT w14:w="0" w14:h="38100" w14:prst="circle"/>
          </w14:props3d>
        </w:rPr>
      </w:pPr>
      <w:r w:rsidRPr="00AB6325">
        <w:rPr>
          <w:b/>
          <w:bCs/>
          <w:noProof/>
        </w:rPr>
        <w:drawing>
          <wp:inline distT="0" distB="0" distL="0" distR="0" wp14:anchorId="2F5A9377" wp14:editId="40D81818">
            <wp:extent cx="3895725" cy="1924050"/>
            <wp:effectExtent l="114300" t="95250" r="104775" b="952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1202" w:rsidRPr="00AB6325" w:rsidRDefault="00BF1202" w:rsidP="00BF1202">
      <w:pPr>
        <w:jc w:val="center"/>
        <w:rPr>
          <w:b/>
          <w:bCs/>
        </w:rPr>
      </w:pPr>
      <w:r w:rsidRPr="00AB6325">
        <w:rPr>
          <w:b/>
          <w:bCs/>
        </w:rPr>
        <w:t>Diagram n</w:t>
      </w:r>
      <w:r w:rsidR="00167632" w:rsidRPr="00AB6325">
        <w:rPr>
          <w:b/>
          <w:bCs/>
        </w:rPr>
        <w:t>o</w:t>
      </w:r>
      <w:r w:rsidRPr="00AB6325">
        <w:rPr>
          <w:b/>
          <w:bCs/>
        </w:rPr>
        <w:t>. 4 – Satisfaction questionnaire – question n</w:t>
      </w:r>
      <w:r w:rsidR="00167632" w:rsidRPr="00AB6325">
        <w:rPr>
          <w:b/>
          <w:bCs/>
        </w:rPr>
        <w:t>o</w:t>
      </w:r>
      <w:r w:rsidRPr="00AB6325">
        <w:rPr>
          <w:b/>
          <w:bCs/>
        </w:rPr>
        <w:t xml:space="preserve">. 5: </w:t>
      </w:r>
    </w:p>
    <w:p w:rsidR="00BF1202" w:rsidRPr="00AB6325" w:rsidRDefault="00BF1202" w:rsidP="00BF1202">
      <w:pPr>
        <w:jc w:val="center"/>
      </w:pPr>
      <w:r w:rsidRPr="00AB6325">
        <w:rPr>
          <w:b/>
          <w:bCs/>
          <w:i/>
          <w:iCs/>
        </w:rPr>
        <w:t xml:space="preserve">Do you like listening to music? </w:t>
      </w:r>
    </w:p>
    <w:p w:rsidR="00BF1202" w:rsidRPr="00AB6325" w:rsidRDefault="00BF1202" w:rsidP="00BF1202">
      <w:pPr>
        <w:spacing w:after="160" w:line="360" w:lineRule="auto"/>
        <w:jc w:val="center"/>
        <w:rPr>
          <w:u w:val="single"/>
        </w:rPr>
      </w:pPr>
    </w:p>
    <w:p w:rsidR="00BF1202" w:rsidRPr="00AB6325" w:rsidRDefault="00BF1202" w:rsidP="00BF1202">
      <w:pPr>
        <w:spacing w:after="160" w:line="360" w:lineRule="auto"/>
        <w:rPr>
          <w:b/>
          <w:bCs/>
          <w:u w:val="single"/>
        </w:rPr>
      </w:pPr>
      <w:r w:rsidRPr="00AB6325">
        <w:rPr>
          <w:b/>
          <w:bCs/>
          <w:u w:val="single"/>
        </w:rPr>
        <w:t>6. Do you like listening to music in your free time?</w:t>
      </w:r>
    </w:p>
    <w:p w:rsidR="00BF1202" w:rsidRPr="00AB6325" w:rsidRDefault="00BF1202" w:rsidP="00BF1202">
      <w:pPr>
        <w:spacing w:after="160" w:line="360" w:lineRule="auto"/>
        <w:jc w:val="center"/>
        <w:rPr>
          <w:b/>
          <w:bCs/>
          <w:u w:val="single"/>
        </w:rPr>
      </w:pPr>
      <w:r w:rsidRPr="00AB6325">
        <w:rPr>
          <w:b/>
          <w:bCs/>
          <w:noProof/>
        </w:rPr>
        <w:drawing>
          <wp:inline distT="0" distB="0" distL="0" distR="0" wp14:anchorId="3D211EB8" wp14:editId="3AA4560E">
            <wp:extent cx="4076700" cy="1952625"/>
            <wp:effectExtent l="114300" t="95250" r="114300" b="8572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1202" w:rsidRPr="00AB6325" w:rsidRDefault="00BF1202" w:rsidP="00BF1202">
      <w:pPr>
        <w:jc w:val="center"/>
        <w:rPr>
          <w:b/>
          <w:bCs/>
        </w:rPr>
      </w:pPr>
      <w:r w:rsidRPr="00AB6325">
        <w:rPr>
          <w:b/>
          <w:bCs/>
        </w:rPr>
        <w:t>Diagram n</w:t>
      </w:r>
      <w:r w:rsidR="00167632" w:rsidRPr="00AB6325">
        <w:rPr>
          <w:b/>
          <w:bCs/>
        </w:rPr>
        <w:t>o</w:t>
      </w:r>
      <w:r w:rsidRPr="00AB6325">
        <w:rPr>
          <w:b/>
          <w:bCs/>
        </w:rPr>
        <w:t>. 5 – Satisfaction questionnaire – question n</w:t>
      </w:r>
      <w:r w:rsidR="00167632" w:rsidRPr="00AB6325">
        <w:rPr>
          <w:b/>
          <w:bCs/>
        </w:rPr>
        <w:t>o</w:t>
      </w:r>
      <w:r w:rsidRPr="00AB6325">
        <w:rPr>
          <w:b/>
          <w:bCs/>
        </w:rPr>
        <w:t xml:space="preserve">. 6: </w:t>
      </w:r>
    </w:p>
    <w:p w:rsidR="00BF1202" w:rsidRPr="00AB6325" w:rsidRDefault="00BF1202" w:rsidP="00BF1202">
      <w:pPr>
        <w:jc w:val="center"/>
      </w:pPr>
      <w:r w:rsidRPr="00AB6325">
        <w:rPr>
          <w:b/>
          <w:bCs/>
          <w:i/>
          <w:iCs/>
        </w:rPr>
        <w:t xml:space="preserve">Do you like listening to music in your free time? </w:t>
      </w:r>
    </w:p>
    <w:p w:rsidR="00BF1202" w:rsidRPr="00AB6325" w:rsidRDefault="00BF1202" w:rsidP="00BF1202">
      <w:pPr>
        <w:spacing w:line="360" w:lineRule="auto"/>
        <w:jc w:val="both"/>
      </w:pPr>
      <w:r w:rsidRPr="00AB6325">
        <w:lastRenderedPageBreak/>
        <w:t xml:space="preserve">     The vast majority of students confirmed that they listen to music in their free time. This result verifies the theory that listening to music is a natural part of students' lives. They associate it with relax and free time. Therefore, it has the potential to become a beneficial and thus motivating part of English language teaching, which teachers can profit from. </w:t>
      </w:r>
    </w:p>
    <w:p w:rsidR="00BF1202" w:rsidRPr="00AB6325" w:rsidRDefault="00BF1202" w:rsidP="00BF1202">
      <w:pPr>
        <w:spacing w:after="160" w:line="360" w:lineRule="auto"/>
        <w:jc w:val="center"/>
      </w:pPr>
    </w:p>
    <w:p w:rsidR="00BF1202" w:rsidRPr="00AB6325" w:rsidRDefault="00BF1202" w:rsidP="00BF1202">
      <w:pPr>
        <w:spacing w:after="160" w:line="360" w:lineRule="auto"/>
        <w:rPr>
          <w:b/>
          <w:bCs/>
          <w:u w:val="single"/>
        </w:rPr>
      </w:pPr>
      <w:r w:rsidRPr="00AB6325">
        <w:rPr>
          <w:b/>
          <w:bCs/>
          <w:u w:val="single"/>
        </w:rPr>
        <w:t xml:space="preserve">7. Do you listen to music in English language?  </w:t>
      </w:r>
    </w:p>
    <w:p w:rsidR="00BF1202" w:rsidRPr="00AB6325" w:rsidRDefault="00BF1202" w:rsidP="00BF1202">
      <w:pPr>
        <w:spacing w:after="160" w:line="360" w:lineRule="auto"/>
        <w:jc w:val="both"/>
        <w:rPr>
          <w:bCs/>
        </w:rPr>
      </w:pPr>
      <w:r w:rsidRPr="00AB6325">
        <w:rPr>
          <w:bCs/>
        </w:rPr>
        <w:t xml:space="preserve">     Question n</w:t>
      </w:r>
      <w:r w:rsidR="00167632" w:rsidRPr="00AB6325">
        <w:rPr>
          <w:bCs/>
        </w:rPr>
        <w:t>o</w:t>
      </w:r>
      <w:r w:rsidRPr="00AB6325">
        <w:rPr>
          <w:bCs/>
        </w:rPr>
        <w:t>. 7 was intended to find out whether students listen to music in English or not. If they listened to English music, it would be another positive finding as well as useful potential to work with in ELT classroom, e.g. subsequent use of favourite bespoke lyrics presented by their favourite band or singer. If a teacher knows what songs and music styles are popular and interesting for students, it is also possible e.g. to talk about content of the text, discuss and think about hidden message of the song etc. In addition, the singer or the band itself could be a suitable topic for conversation or further work (e.g. biography of the singer, history of the band, fictional interviews, project work etc.). As the following diagram proves, this assumption has been fulfilled and the vast majority (29 out of 31 students) listen to English music.</w:t>
      </w:r>
    </w:p>
    <w:p w:rsidR="00BF1202" w:rsidRPr="00AB6325" w:rsidRDefault="00BF1202" w:rsidP="00BF1202">
      <w:pPr>
        <w:spacing w:after="160" w:line="360" w:lineRule="auto"/>
        <w:jc w:val="center"/>
        <w:rPr>
          <w:b/>
          <w:bCs/>
          <w:u w:val="single"/>
        </w:rPr>
      </w:pPr>
      <w:r w:rsidRPr="00AB6325">
        <w:rPr>
          <w:b/>
          <w:bCs/>
          <w:noProof/>
        </w:rPr>
        <w:drawing>
          <wp:inline distT="0" distB="0" distL="0" distR="0" wp14:anchorId="4D862F6D" wp14:editId="2FD6485B">
            <wp:extent cx="4114800" cy="2219325"/>
            <wp:effectExtent l="114300" t="95250" r="114300" b="8572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1202" w:rsidRPr="00AB6325" w:rsidRDefault="00BF1202" w:rsidP="00BF1202">
      <w:pPr>
        <w:jc w:val="center"/>
        <w:rPr>
          <w:b/>
          <w:bCs/>
        </w:rPr>
      </w:pPr>
      <w:r w:rsidRPr="00AB6325">
        <w:rPr>
          <w:b/>
          <w:bCs/>
        </w:rPr>
        <w:t>Diagram n</w:t>
      </w:r>
      <w:r w:rsidR="00C51EE1" w:rsidRPr="00AB6325">
        <w:rPr>
          <w:b/>
          <w:bCs/>
        </w:rPr>
        <w:t>o</w:t>
      </w:r>
      <w:r w:rsidRPr="00AB6325">
        <w:rPr>
          <w:b/>
          <w:bCs/>
        </w:rPr>
        <w:t>. 6 – Satisfaction questionnaire – question n</w:t>
      </w:r>
      <w:r w:rsidR="00C51EE1" w:rsidRPr="00AB6325">
        <w:rPr>
          <w:b/>
          <w:bCs/>
        </w:rPr>
        <w:t>o</w:t>
      </w:r>
      <w:r w:rsidRPr="00AB6325">
        <w:rPr>
          <w:b/>
          <w:bCs/>
        </w:rPr>
        <w:t xml:space="preserve">. 7: </w:t>
      </w:r>
    </w:p>
    <w:p w:rsidR="00BF1202" w:rsidRPr="00AB6325" w:rsidRDefault="00BF1202" w:rsidP="00BF1202">
      <w:pPr>
        <w:jc w:val="center"/>
      </w:pPr>
      <w:r w:rsidRPr="00AB6325">
        <w:rPr>
          <w:b/>
          <w:bCs/>
          <w:i/>
          <w:iCs/>
        </w:rPr>
        <w:t xml:space="preserve">Do you listen to music in English language? </w:t>
      </w:r>
    </w:p>
    <w:p w:rsidR="00BF1202" w:rsidRPr="00AB6325" w:rsidRDefault="00BF1202" w:rsidP="00BF1202">
      <w:pPr>
        <w:jc w:val="center"/>
      </w:pPr>
    </w:p>
    <w:p w:rsidR="00BF1202" w:rsidRPr="00AB6325" w:rsidRDefault="00BF1202" w:rsidP="00BF1202">
      <w:pPr>
        <w:spacing w:after="160" w:line="360" w:lineRule="auto"/>
        <w:ind w:firstLine="708"/>
        <w:jc w:val="both"/>
      </w:pPr>
    </w:p>
    <w:p w:rsidR="00BF1202" w:rsidRPr="00AB6325" w:rsidRDefault="00BF1202" w:rsidP="00BF1202">
      <w:pPr>
        <w:spacing w:after="160" w:line="360" w:lineRule="auto"/>
        <w:ind w:firstLine="708"/>
        <w:jc w:val="both"/>
      </w:pPr>
    </w:p>
    <w:p w:rsidR="00BF1202" w:rsidRPr="00AB6325" w:rsidRDefault="00BF1202" w:rsidP="00BF1202">
      <w:pPr>
        <w:spacing w:after="160" w:line="360" w:lineRule="auto"/>
        <w:ind w:firstLine="708"/>
        <w:jc w:val="both"/>
      </w:pPr>
    </w:p>
    <w:p w:rsidR="00BF1202" w:rsidRPr="00AB6325" w:rsidRDefault="00BF1202" w:rsidP="00BF1202">
      <w:pPr>
        <w:spacing w:after="160" w:line="360" w:lineRule="auto"/>
        <w:ind w:firstLine="708"/>
        <w:jc w:val="both"/>
      </w:pPr>
    </w:p>
    <w:p w:rsidR="00BF1202" w:rsidRPr="00AB6325" w:rsidRDefault="00BF1202" w:rsidP="00BF1202">
      <w:pPr>
        <w:spacing w:after="160" w:line="360" w:lineRule="auto"/>
        <w:rPr>
          <w:b/>
          <w:bCs/>
          <w:u w:val="single"/>
        </w:rPr>
      </w:pPr>
      <w:r w:rsidRPr="00AB6325">
        <w:rPr>
          <w:b/>
          <w:bCs/>
          <w:u w:val="single"/>
        </w:rPr>
        <w:lastRenderedPageBreak/>
        <w:t>8. What kind of music do you like listening to?</w:t>
      </w:r>
    </w:p>
    <w:p w:rsidR="00BF1202" w:rsidRPr="00AB6325" w:rsidRDefault="00BF1202" w:rsidP="00BF1202">
      <w:pPr>
        <w:spacing w:line="360" w:lineRule="auto"/>
        <w:jc w:val="both"/>
        <w:rPr>
          <w:bCs/>
          <w:lang w:val="en-GB"/>
        </w:rPr>
      </w:pPr>
      <w:r w:rsidRPr="00AB6325">
        <w:rPr>
          <w:bCs/>
        </w:rPr>
        <w:t xml:space="preserve">     </w:t>
      </w:r>
      <w:r w:rsidRPr="00AB6325">
        <w:rPr>
          <w:bCs/>
          <w:lang w:val="en-GB"/>
        </w:rPr>
        <w:t>Question n</w:t>
      </w:r>
      <w:r w:rsidR="00C51EE1" w:rsidRPr="00AB6325">
        <w:rPr>
          <w:bCs/>
          <w:lang w:val="en-GB"/>
        </w:rPr>
        <w:t>o</w:t>
      </w:r>
      <w:r w:rsidRPr="00AB6325">
        <w:rPr>
          <w:bCs/>
          <w:lang w:val="en-GB"/>
        </w:rPr>
        <w:t>. 8 “</w:t>
      </w:r>
      <w:r w:rsidRPr="00AB6325">
        <w:rPr>
          <w:bCs/>
          <w:i/>
          <w:lang w:val="en-GB"/>
        </w:rPr>
        <w:t>What kind of music do you like listening to</w:t>
      </w:r>
      <w:r w:rsidRPr="00AB6325">
        <w:rPr>
          <w:bCs/>
          <w:lang w:val="en-GB"/>
        </w:rPr>
        <w:t>?” was divided into three subcategories: a) favourite singers, b) favourite bands, c) others. The names of English-speaking/singing musicians and singers appeared in all three categories. Not all the answers were legible, some of them contained spelling mistakes. Moreover, I did not know all the singers and bands, but hopefully I managed to state the maximum number of them in the schemas below.</w:t>
      </w:r>
    </w:p>
    <w:p w:rsidR="00BF1202" w:rsidRPr="00AB6325" w:rsidRDefault="00BF1202" w:rsidP="00BF1202">
      <w:pPr>
        <w:spacing w:line="360" w:lineRule="auto"/>
        <w:jc w:val="both"/>
        <w:rPr>
          <w:lang w:val="en-GB"/>
        </w:rPr>
      </w:pPr>
      <w:r w:rsidRPr="00AB6325">
        <w:t xml:space="preserve">     </w:t>
      </w:r>
      <w:r w:rsidRPr="00AB6325">
        <w:rPr>
          <w:lang w:val="en-GB"/>
        </w:rPr>
        <w:t>The most common answer for the first subcategory was “</w:t>
      </w:r>
      <w:r w:rsidRPr="00AB6325">
        <w:rPr>
          <w:i/>
          <w:lang w:val="en-GB"/>
        </w:rPr>
        <w:t>Marek Ztracený</w:t>
      </w:r>
      <w:r w:rsidRPr="00AB6325">
        <w:rPr>
          <w:lang w:val="en-GB"/>
        </w:rPr>
        <w:t xml:space="preserve">”. Czech and foreign singers appeared in a ratio of about 50:50. From the information obtained we can say that these performers and singers create songs with lyrics usable for teaching, such as Ed Sheeran, Shakira, Shawn Mendez, Queen etc. There is plenty of attractive melodies and lyrics about life to choose from.  If techno, punk, house and suchlike predominated in the answers, the situation would be more complicated. As for the bands Imagine Dragons prevailed, whose beautiful lyrics and music is also ideal for teaching.  </w:t>
      </w:r>
    </w:p>
    <w:p w:rsidR="00BF1202" w:rsidRDefault="00BF1202" w:rsidP="00BF1202">
      <w:pPr>
        <w:spacing w:line="360" w:lineRule="auto"/>
        <w:jc w:val="both"/>
        <w:rPr>
          <w:lang w:val="en-GB"/>
        </w:rPr>
      </w:pPr>
      <w:r w:rsidRPr="00AB6325">
        <w:rPr>
          <w:lang w:val="en-GB"/>
        </w:rPr>
        <w:t xml:space="preserve">     </w:t>
      </w:r>
    </w:p>
    <w:p w:rsidR="00BB5CC9" w:rsidRPr="00AB6325" w:rsidRDefault="00BB5CC9" w:rsidP="00BF1202">
      <w:pPr>
        <w:spacing w:line="360" w:lineRule="auto"/>
        <w:jc w:val="both"/>
        <w:rPr>
          <w:b/>
          <w:bCs/>
          <w:u w:val="single"/>
        </w:rPr>
      </w:pPr>
    </w:p>
    <w:p w:rsidR="00BF1202" w:rsidRPr="00AB6325" w:rsidRDefault="00BF1202" w:rsidP="00BF1202">
      <w:pPr>
        <w:spacing w:after="160" w:line="360" w:lineRule="auto"/>
        <w:rPr>
          <w:b/>
          <w:bCs/>
        </w:rPr>
      </w:pPr>
      <w:r w:rsidRPr="00AB6325">
        <w:rPr>
          <w:b/>
          <w:bCs/>
        </w:rPr>
        <w:t>a) Solo singers. Please, fill in: _________</w:t>
      </w:r>
    </w:p>
    <w:p w:rsidR="00BF1202" w:rsidRPr="00AB6325" w:rsidRDefault="00BF1202" w:rsidP="00BF1202">
      <w:pPr>
        <w:jc w:val="center"/>
      </w:pPr>
      <w:r w:rsidRPr="00AB6325">
        <w:rPr>
          <w:noProof/>
        </w:rPr>
        <w:drawing>
          <wp:inline distT="0" distB="0" distL="0" distR="0" wp14:anchorId="4AA2AA24" wp14:editId="5D66142C">
            <wp:extent cx="5751204" cy="2429933"/>
            <wp:effectExtent l="114300" t="95250" r="116205" b="1041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6868" cy="2436551"/>
                    </a:xfrm>
                    <a:prstGeom prst="rect">
                      <a:avLst/>
                    </a:prstGeom>
                    <a:ln>
                      <a:noFill/>
                    </a:ln>
                    <a:effectLst>
                      <a:outerShdw blurRad="63500" sx="102000" sy="102000" algn="ctr" rotWithShape="0">
                        <a:prstClr val="black">
                          <a:alpha val="40000"/>
                        </a:prstClr>
                      </a:outerShdw>
                    </a:effectLst>
                  </pic:spPr>
                </pic:pic>
              </a:graphicData>
            </a:graphic>
          </wp:inline>
        </w:drawing>
      </w:r>
    </w:p>
    <w:p w:rsidR="00BF1202" w:rsidRPr="00AB6325" w:rsidRDefault="00BF1202" w:rsidP="00BF1202">
      <w:pPr>
        <w:jc w:val="center"/>
        <w:rPr>
          <w:b/>
          <w:bCs/>
        </w:rPr>
      </w:pPr>
      <w:bookmarkStart w:id="65" w:name="_Hlk103866660"/>
      <w:r w:rsidRPr="00AB6325">
        <w:rPr>
          <w:b/>
          <w:bCs/>
        </w:rPr>
        <w:t>Schema n</w:t>
      </w:r>
      <w:r w:rsidR="00C51EE1" w:rsidRPr="00AB6325">
        <w:rPr>
          <w:b/>
          <w:bCs/>
        </w:rPr>
        <w:t>o</w:t>
      </w:r>
      <w:r w:rsidRPr="00AB6325">
        <w:rPr>
          <w:b/>
          <w:bCs/>
        </w:rPr>
        <w:t>. 4 – Satisfaction questionnaire – question n</w:t>
      </w:r>
      <w:r w:rsidR="00C51EE1" w:rsidRPr="00AB6325">
        <w:rPr>
          <w:b/>
          <w:bCs/>
        </w:rPr>
        <w:t>o</w:t>
      </w:r>
      <w:r w:rsidRPr="00AB6325">
        <w:rPr>
          <w:b/>
          <w:bCs/>
        </w:rPr>
        <w:t xml:space="preserve">. 8: </w:t>
      </w:r>
    </w:p>
    <w:p w:rsidR="00BF1202" w:rsidRDefault="00BF1202" w:rsidP="00BF1202">
      <w:pPr>
        <w:jc w:val="center"/>
        <w:rPr>
          <w:b/>
          <w:bCs/>
          <w:i/>
          <w:iCs/>
        </w:rPr>
      </w:pPr>
      <w:r w:rsidRPr="00AB6325">
        <w:rPr>
          <w:b/>
          <w:bCs/>
          <w:i/>
          <w:iCs/>
        </w:rPr>
        <w:t xml:space="preserve">What kind of music do you like listening to? </w:t>
      </w:r>
    </w:p>
    <w:p w:rsidR="00BB5CC9" w:rsidRDefault="00BB5CC9" w:rsidP="00BF1202">
      <w:pPr>
        <w:jc w:val="center"/>
      </w:pPr>
    </w:p>
    <w:p w:rsidR="00BB5CC9" w:rsidRDefault="00BB5CC9" w:rsidP="00BF1202">
      <w:pPr>
        <w:jc w:val="center"/>
      </w:pPr>
    </w:p>
    <w:p w:rsidR="00BB5CC9" w:rsidRPr="00AB6325" w:rsidRDefault="00BB5CC9" w:rsidP="00BF1202">
      <w:pPr>
        <w:jc w:val="center"/>
      </w:pPr>
    </w:p>
    <w:bookmarkEnd w:id="65"/>
    <w:p w:rsidR="00BF1202" w:rsidRPr="00AB6325" w:rsidRDefault="00BF1202" w:rsidP="00BF1202">
      <w:pPr>
        <w:spacing w:after="160" w:line="360" w:lineRule="auto"/>
        <w:jc w:val="center"/>
      </w:pPr>
    </w:p>
    <w:p w:rsidR="00BF1202" w:rsidRPr="00AB6325" w:rsidRDefault="00BF1202" w:rsidP="00BF1202">
      <w:pPr>
        <w:spacing w:after="160" w:line="360" w:lineRule="auto"/>
        <w:jc w:val="center"/>
      </w:pPr>
    </w:p>
    <w:p w:rsidR="00BF1202" w:rsidRPr="00AB6325" w:rsidRDefault="00BF1202" w:rsidP="00BF1202">
      <w:pPr>
        <w:spacing w:after="160" w:line="360" w:lineRule="auto"/>
        <w:rPr>
          <w:b/>
          <w:bCs/>
        </w:rPr>
      </w:pPr>
      <w:r w:rsidRPr="00AB6325">
        <w:rPr>
          <w:b/>
          <w:bCs/>
        </w:rPr>
        <w:lastRenderedPageBreak/>
        <w:t xml:space="preserve">b) Bands. Please, fill </w:t>
      </w:r>
      <w:proofErr w:type="gramStart"/>
      <w:r w:rsidRPr="00AB6325">
        <w:rPr>
          <w:b/>
          <w:bCs/>
        </w:rPr>
        <w:t>in:  _</w:t>
      </w:r>
      <w:proofErr w:type="gramEnd"/>
      <w:r w:rsidRPr="00AB6325">
        <w:rPr>
          <w:b/>
          <w:bCs/>
        </w:rPr>
        <w:t>________</w:t>
      </w:r>
    </w:p>
    <w:p w:rsidR="00BF1202" w:rsidRPr="00AB6325" w:rsidRDefault="00BF1202" w:rsidP="00BF1202">
      <w:pPr>
        <w:jc w:val="center"/>
      </w:pPr>
      <w:r w:rsidRPr="00AB6325">
        <w:rPr>
          <w:noProof/>
        </w:rPr>
        <w:drawing>
          <wp:inline distT="0" distB="0" distL="0" distR="0" wp14:anchorId="3020C7CF" wp14:editId="749E1248">
            <wp:extent cx="5760720" cy="2596515"/>
            <wp:effectExtent l="114300" t="95250" r="106680" b="8953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596515"/>
                    </a:xfrm>
                    <a:prstGeom prst="rect">
                      <a:avLst/>
                    </a:prstGeom>
                    <a:ln>
                      <a:noFill/>
                    </a:ln>
                    <a:effectLst>
                      <a:outerShdw blurRad="63500" sx="102000" sy="102000" algn="ctr" rotWithShape="0">
                        <a:prstClr val="black">
                          <a:alpha val="40000"/>
                        </a:prstClr>
                      </a:outerShdw>
                    </a:effectLst>
                  </pic:spPr>
                </pic:pic>
              </a:graphicData>
            </a:graphic>
          </wp:inline>
        </w:drawing>
      </w:r>
    </w:p>
    <w:p w:rsidR="00BF1202" w:rsidRPr="00AB6325" w:rsidRDefault="00BF1202" w:rsidP="00BF1202">
      <w:pPr>
        <w:jc w:val="center"/>
        <w:rPr>
          <w:b/>
          <w:bCs/>
        </w:rPr>
      </w:pPr>
      <w:r w:rsidRPr="00AB6325">
        <w:rPr>
          <w:b/>
          <w:bCs/>
        </w:rPr>
        <w:t>Schema n</w:t>
      </w:r>
      <w:r w:rsidR="00C51EE1" w:rsidRPr="00AB6325">
        <w:rPr>
          <w:b/>
          <w:bCs/>
        </w:rPr>
        <w:t>o</w:t>
      </w:r>
      <w:r w:rsidRPr="00AB6325">
        <w:rPr>
          <w:b/>
          <w:bCs/>
        </w:rPr>
        <w:t>. 5 – Satisfaction questionnaire – question n</w:t>
      </w:r>
      <w:r w:rsidR="00C51EE1" w:rsidRPr="00AB6325">
        <w:rPr>
          <w:b/>
          <w:bCs/>
        </w:rPr>
        <w:t>o</w:t>
      </w:r>
      <w:r w:rsidRPr="00AB6325">
        <w:rPr>
          <w:b/>
          <w:bCs/>
        </w:rPr>
        <w:t xml:space="preserve">. 8: </w:t>
      </w:r>
    </w:p>
    <w:p w:rsidR="00BF1202" w:rsidRPr="00AB6325" w:rsidRDefault="00BF1202" w:rsidP="00BF1202">
      <w:pPr>
        <w:jc w:val="center"/>
      </w:pPr>
      <w:r w:rsidRPr="00AB6325">
        <w:rPr>
          <w:b/>
          <w:bCs/>
          <w:i/>
          <w:iCs/>
        </w:rPr>
        <w:t xml:space="preserve">What kind of music do you like listening to? </w:t>
      </w:r>
    </w:p>
    <w:p w:rsidR="00BF1202" w:rsidRPr="00AB6325" w:rsidRDefault="00BF1202" w:rsidP="00D30D41">
      <w:pPr>
        <w:spacing w:after="160" w:line="360" w:lineRule="auto"/>
      </w:pPr>
    </w:p>
    <w:p w:rsidR="000E7749" w:rsidRPr="00AB6325" w:rsidRDefault="0085038B" w:rsidP="000E7749">
      <w:pPr>
        <w:spacing w:after="160" w:line="360" w:lineRule="auto"/>
        <w:jc w:val="both"/>
        <w:rPr>
          <w:lang w:val="en-GB"/>
        </w:rPr>
      </w:pPr>
      <w:r w:rsidRPr="00AB6325">
        <w:t xml:space="preserve">     According to the frequency of occurrence (highlighted by the font size), it can be clearly seen that English bands predominated in subcatecory b). </w:t>
      </w:r>
      <w:r w:rsidR="00443344" w:rsidRPr="00AB6325">
        <w:t>There is a</w:t>
      </w:r>
      <w:r w:rsidRPr="00AB6325">
        <w:t xml:space="preserve">n exception </w:t>
      </w:r>
      <w:r w:rsidR="00443344" w:rsidRPr="00AB6325">
        <w:t>which is</w:t>
      </w:r>
      <w:r w:rsidRPr="00AB6325">
        <w:t xml:space="preserve"> </w:t>
      </w:r>
      <w:r w:rsidR="00811CAB" w:rsidRPr="00AB6325">
        <w:t xml:space="preserve">the </w:t>
      </w:r>
      <w:r w:rsidRPr="00AB6325">
        <w:t>very popular band Porno Graffitt</w:t>
      </w:r>
      <w:r w:rsidR="00443344" w:rsidRPr="00AB6325">
        <w:t>i. This band comes from Japan</w:t>
      </w:r>
      <w:r w:rsidRPr="00AB6325">
        <w:t xml:space="preserve"> and the lyrics are also mostly in Japanese. However, since this is a harder rock band and some songs are on the verge of metal</w:t>
      </w:r>
      <w:r w:rsidR="00443344" w:rsidRPr="00AB6325">
        <w:t>, it is not really suitable f</w:t>
      </w:r>
      <w:r w:rsidRPr="00AB6325">
        <w:t>or teaching</w:t>
      </w:r>
      <w:r w:rsidR="00443344" w:rsidRPr="00AB6325">
        <w:t xml:space="preserve"> purposes</w:t>
      </w:r>
      <w:r w:rsidRPr="00AB6325">
        <w:t xml:space="preserve">, even if the lyrics </w:t>
      </w:r>
      <w:r w:rsidR="00443344" w:rsidRPr="00AB6325">
        <w:t>were in</w:t>
      </w:r>
      <w:r w:rsidRPr="00AB6325">
        <w:t xml:space="preserve"> English.</w:t>
      </w:r>
      <w:r w:rsidR="00443344" w:rsidRPr="00AB6325">
        <w:t xml:space="preserve"> </w:t>
      </w:r>
      <w:r w:rsidR="00811CAB" w:rsidRPr="00AB6325">
        <w:t xml:space="preserve">On the other hand, </w:t>
      </w:r>
      <w:r w:rsidR="0064648F" w:rsidRPr="00AB6325">
        <w:t>another</w:t>
      </w:r>
      <w:r w:rsidR="00811CAB" w:rsidRPr="00AB6325">
        <w:t xml:space="preserve"> popular band Glass Animals is perfect for teaching purposes. Their songs have simple lyrics, </w:t>
      </w:r>
      <w:r w:rsidR="00755671" w:rsidRPr="00AB6325">
        <w:t>they are rhytmic</w:t>
      </w:r>
      <w:r w:rsidR="00811CAB" w:rsidRPr="00AB6325">
        <w:t xml:space="preserve"> and refrain</w:t>
      </w:r>
      <w:r w:rsidR="00755671" w:rsidRPr="00AB6325">
        <w:t>s</w:t>
      </w:r>
      <w:r w:rsidR="00811CAB" w:rsidRPr="00AB6325">
        <w:t xml:space="preserve"> could be described by the words of one of the students in the second question as "</w:t>
      </w:r>
      <w:r w:rsidR="00811CAB" w:rsidRPr="00AB6325">
        <w:rPr>
          <w:i/>
        </w:rPr>
        <w:t xml:space="preserve">terribly </w:t>
      </w:r>
      <w:r w:rsidR="00755671" w:rsidRPr="00AB6325">
        <w:rPr>
          <w:i/>
        </w:rPr>
        <w:t>ob</w:t>
      </w:r>
      <w:r w:rsidR="00811CAB" w:rsidRPr="00AB6325">
        <w:rPr>
          <w:i/>
        </w:rPr>
        <w:t>trusive</w:t>
      </w:r>
      <w:r w:rsidR="00811CAB" w:rsidRPr="00AB6325">
        <w:t>".</w:t>
      </w:r>
      <w:r w:rsidR="0064648F" w:rsidRPr="00AB6325">
        <w:t xml:space="preserve"> </w:t>
      </w:r>
      <w:r w:rsidR="00264F72" w:rsidRPr="00AB6325">
        <w:t xml:space="preserve">It is therefore possible to remember them easily and for a long time. Among other favourite bands were The Neighborhood and also </w:t>
      </w:r>
      <w:r w:rsidR="00264F72" w:rsidRPr="00AB6325">
        <w:rPr>
          <w:lang w:val="en-GB"/>
        </w:rPr>
        <w:t xml:space="preserve">Czech band Kabát. The others appeared only once in the answers. </w:t>
      </w:r>
    </w:p>
    <w:p w:rsidR="005650B9" w:rsidRPr="00AB6325" w:rsidRDefault="000E7749" w:rsidP="000E7749">
      <w:pPr>
        <w:spacing w:after="160" w:line="360" w:lineRule="auto"/>
        <w:jc w:val="both"/>
        <w:rPr>
          <w:lang w:val="en-GB"/>
        </w:rPr>
      </w:pPr>
      <w:r w:rsidRPr="00AB6325">
        <w:rPr>
          <w:lang w:val="en-GB"/>
        </w:rPr>
        <w:t xml:space="preserve">     T</w:t>
      </w:r>
      <w:r w:rsidR="005650B9" w:rsidRPr="00AB6325">
        <w:rPr>
          <w:lang w:val="en-GB"/>
        </w:rPr>
        <w:t xml:space="preserve">he answer </w:t>
      </w:r>
      <w:r w:rsidRPr="00AB6325">
        <w:rPr>
          <w:lang w:val="en-GB"/>
        </w:rPr>
        <w:t>“</w:t>
      </w:r>
      <w:r w:rsidR="005650B9" w:rsidRPr="00AB6325">
        <w:rPr>
          <w:i/>
          <w:lang w:val="en-GB"/>
        </w:rPr>
        <w:t>remixes</w:t>
      </w:r>
      <w:r w:rsidRPr="00AB6325">
        <w:rPr>
          <w:lang w:val="en-GB"/>
        </w:rPr>
        <w:t>”</w:t>
      </w:r>
      <w:r w:rsidR="005650B9" w:rsidRPr="00AB6325">
        <w:rPr>
          <w:lang w:val="en-GB"/>
        </w:rPr>
        <w:t xml:space="preserve"> prevailed </w:t>
      </w:r>
      <w:r w:rsidRPr="00AB6325">
        <w:rPr>
          <w:lang w:val="en-GB"/>
        </w:rPr>
        <w:t>in subcategory c). One of the s</w:t>
      </w:r>
      <w:r w:rsidR="005650B9" w:rsidRPr="00AB6325">
        <w:rPr>
          <w:lang w:val="en-GB"/>
        </w:rPr>
        <w:t>tudent</w:t>
      </w:r>
      <w:r w:rsidRPr="00AB6325">
        <w:rPr>
          <w:lang w:val="en-GB"/>
        </w:rPr>
        <w:t>s</w:t>
      </w:r>
      <w:r w:rsidR="005650B9" w:rsidRPr="00AB6325">
        <w:rPr>
          <w:lang w:val="en-GB"/>
        </w:rPr>
        <w:t xml:space="preserve"> explicitly answered that he</w:t>
      </w:r>
      <w:r w:rsidRPr="00AB6325">
        <w:rPr>
          <w:lang w:val="en-GB"/>
        </w:rPr>
        <w:t>/she</w:t>
      </w:r>
      <w:r w:rsidR="005650B9" w:rsidRPr="00AB6325">
        <w:rPr>
          <w:lang w:val="en-GB"/>
        </w:rPr>
        <w:t xml:space="preserve"> listens most</w:t>
      </w:r>
      <w:r w:rsidRPr="00AB6325">
        <w:rPr>
          <w:lang w:val="en-GB"/>
        </w:rPr>
        <w:t>ly</w:t>
      </w:r>
      <w:r w:rsidR="005650B9" w:rsidRPr="00AB6325">
        <w:rPr>
          <w:lang w:val="en-GB"/>
        </w:rPr>
        <w:t xml:space="preserve"> to </w:t>
      </w:r>
      <w:r w:rsidRPr="00AB6325">
        <w:rPr>
          <w:lang w:val="en-GB"/>
        </w:rPr>
        <w:t>“</w:t>
      </w:r>
      <w:r w:rsidR="005650B9" w:rsidRPr="00AB6325">
        <w:rPr>
          <w:lang w:val="en-GB"/>
        </w:rPr>
        <w:t>English</w:t>
      </w:r>
      <w:r w:rsidRPr="00AB6325">
        <w:rPr>
          <w:lang w:val="en-GB"/>
        </w:rPr>
        <w:t>”</w:t>
      </w:r>
      <w:r w:rsidR="005650B9" w:rsidRPr="00AB6325">
        <w:rPr>
          <w:lang w:val="en-GB"/>
        </w:rPr>
        <w:t xml:space="preserve"> </w:t>
      </w:r>
      <w:r w:rsidRPr="00AB6325">
        <w:rPr>
          <w:lang w:val="en-GB"/>
        </w:rPr>
        <w:t>music</w:t>
      </w:r>
      <w:r w:rsidR="005650B9" w:rsidRPr="00AB6325">
        <w:rPr>
          <w:lang w:val="en-GB"/>
        </w:rPr>
        <w:t>, thus the trend we could follow in the two previous groups of answers a) and b</w:t>
      </w:r>
      <w:r w:rsidRPr="00AB6325">
        <w:rPr>
          <w:lang w:val="en-GB"/>
        </w:rPr>
        <w:t xml:space="preserve">) was confirmed. </w:t>
      </w:r>
    </w:p>
    <w:p w:rsidR="000E7749" w:rsidRDefault="000E7749" w:rsidP="00BF1202">
      <w:pPr>
        <w:spacing w:after="160" w:line="360" w:lineRule="auto"/>
      </w:pPr>
    </w:p>
    <w:p w:rsidR="00025C1A" w:rsidRDefault="00025C1A" w:rsidP="00BF1202">
      <w:pPr>
        <w:spacing w:after="160" w:line="360" w:lineRule="auto"/>
      </w:pPr>
    </w:p>
    <w:p w:rsidR="00025C1A" w:rsidRDefault="00025C1A" w:rsidP="00BF1202">
      <w:pPr>
        <w:spacing w:after="160" w:line="360" w:lineRule="auto"/>
      </w:pPr>
    </w:p>
    <w:p w:rsidR="00025C1A" w:rsidRPr="00AB6325" w:rsidRDefault="00025C1A" w:rsidP="00BF1202">
      <w:pPr>
        <w:spacing w:after="160" w:line="360" w:lineRule="auto"/>
      </w:pPr>
    </w:p>
    <w:p w:rsidR="00F72899" w:rsidRPr="00025C1A" w:rsidRDefault="00BF1202" w:rsidP="00025C1A">
      <w:pPr>
        <w:spacing w:after="160" w:line="360" w:lineRule="auto"/>
        <w:rPr>
          <w:b/>
          <w:bCs/>
        </w:rPr>
      </w:pPr>
      <w:r w:rsidRPr="00AB6325">
        <w:rPr>
          <w:b/>
          <w:bCs/>
        </w:rPr>
        <w:lastRenderedPageBreak/>
        <w:t>c) Others. Please, fill in: __________</w:t>
      </w:r>
    </w:p>
    <w:p w:rsidR="00D40A1E" w:rsidRPr="00AB6325" w:rsidRDefault="00D40A1E" w:rsidP="00BF1202">
      <w:pPr>
        <w:jc w:val="center"/>
      </w:pPr>
      <w:r>
        <w:rPr>
          <w:noProof/>
        </w:rPr>
        <w:drawing>
          <wp:inline distT="0" distB="0" distL="0" distR="0">
            <wp:extent cx="4067175" cy="2086271"/>
            <wp:effectExtent l="95250" t="95250" r="85725" b="1047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7465DE.tmp"/>
                    <pic:cNvPicPr/>
                  </pic:nvPicPr>
                  <pic:blipFill>
                    <a:blip r:embed="rId20">
                      <a:extLst>
                        <a:ext uri="{28A0092B-C50C-407E-A947-70E740481C1C}">
                          <a14:useLocalDpi xmlns:a14="http://schemas.microsoft.com/office/drawing/2010/main" val="0"/>
                        </a:ext>
                      </a:extLst>
                    </a:blip>
                    <a:stretch>
                      <a:fillRect/>
                    </a:stretch>
                  </pic:blipFill>
                  <pic:spPr>
                    <a:xfrm>
                      <a:off x="0" y="0"/>
                      <a:ext cx="4084696" cy="2095258"/>
                    </a:xfrm>
                    <a:prstGeom prst="rect">
                      <a:avLst/>
                    </a:prstGeom>
                    <a:effectLst>
                      <a:outerShdw blurRad="63500" sx="102000" sy="102000" algn="ctr" rotWithShape="0">
                        <a:prstClr val="black">
                          <a:alpha val="40000"/>
                        </a:prstClr>
                      </a:outerShdw>
                    </a:effectLst>
                  </pic:spPr>
                </pic:pic>
              </a:graphicData>
            </a:graphic>
          </wp:inline>
        </w:drawing>
      </w:r>
    </w:p>
    <w:p w:rsidR="00BF1202" w:rsidRPr="00AB6325" w:rsidRDefault="00BF1202" w:rsidP="00BF1202">
      <w:pPr>
        <w:jc w:val="center"/>
        <w:rPr>
          <w:b/>
          <w:bCs/>
        </w:rPr>
      </w:pPr>
      <w:r w:rsidRPr="00AB6325">
        <w:rPr>
          <w:b/>
          <w:bCs/>
        </w:rPr>
        <w:t>Schema n</w:t>
      </w:r>
      <w:r w:rsidR="00C51EE1" w:rsidRPr="00AB6325">
        <w:rPr>
          <w:b/>
          <w:bCs/>
        </w:rPr>
        <w:t>o</w:t>
      </w:r>
      <w:r w:rsidRPr="00AB6325">
        <w:rPr>
          <w:b/>
          <w:bCs/>
        </w:rPr>
        <w:t>. 6 – Satisfaction questionnaire – question n</w:t>
      </w:r>
      <w:r w:rsidR="00C51EE1" w:rsidRPr="00AB6325">
        <w:rPr>
          <w:b/>
          <w:bCs/>
        </w:rPr>
        <w:t>o</w:t>
      </w:r>
      <w:r w:rsidRPr="00AB6325">
        <w:rPr>
          <w:b/>
          <w:bCs/>
        </w:rPr>
        <w:t xml:space="preserve">. 8: </w:t>
      </w:r>
    </w:p>
    <w:p w:rsidR="00BF1202" w:rsidRPr="00AB6325" w:rsidRDefault="00BF1202" w:rsidP="00BF1202">
      <w:pPr>
        <w:jc w:val="center"/>
      </w:pPr>
      <w:r w:rsidRPr="00AB6325">
        <w:rPr>
          <w:b/>
          <w:bCs/>
          <w:i/>
          <w:iCs/>
        </w:rPr>
        <w:t xml:space="preserve">What kind of music do you like listening to? </w:t>
      </w:r>
    </w:p>
    <w:p w:rsidR="00BF1202" w:rsidRDefault="00BF1202" w:rsidP="00BF1202">
      <w:pPr>
        <w:spacing w:after="160" w:line="360" w:lineRule="auto"/>
        <w:jc w:val="both"/>
      </w:pPr>
    </w:p>
    <w:p w:rsidR="00025C1A" w:rsidRPr="00AB6325" w:rsidRDefault="00025C1A" w:rsidP="00BF1202">
      <w:pPr>
        <w:spacing w:after="160" w:line="360" w:lineRule="auto"/>
        <w:jc w:val="both"/>
      </w:pPr>
    </w:p>
    <w:p w:rsidR="00BF1202" w:rsidRPr="00AB6325" w:rsidRDefault="00BF1202" w:rsidP="00BF1202">
      <w:pPr>
        <w:spacing w:after="160" w:line="360" w:lineRule="auto"/>
        <w:rPr>
          <w:b/>
          <w:bCs/>
          <w:u w:val="single"/>
        </w:rPr>
      </w:pPr>
      <w:r w:rsidRPr="00AB6325">
        <w:rPr>
          <w:b/>
          <w:bCs/>
          <w:u w:val="single"/>
        </w:rPr>
        <w:t xml:space="preserve">9. </w:t>
      </w:r>
      <w:r w:rsidR="00A55064" w:rsidRPr="00AB6325">
        <w:rPr>
          <w:b/>
          <w:bCs/>
          <w:u w:val="single"/>
        </w:rPr>
        <w:t xml:space="preserve">Do you like when your teacher uses songs in English lessons? </w:t>
      </w:r>
    </w:p>
    <w:p w:rsidR="00552567" w:rsidRPr="00AB6325" w:rsidRDefault="00552567" w:rsidP="00552567">
      <w:pPr>
        <w:spacing w:after="160" w:line="360" w:lineRule="auto"/>
        <w:jc w:val="both"/>
      </w:pPr>
      <w:r w:rsidRPr="00AB6325">
        <w:t xml:space="preserve">     In question no. 9, students were asked if they liked when the teacher </w:t>
      </w:r>
      <w:r w:rsidR="00025C1A">
        <w:t>uses</w:t>
      </w:r>
      <w:r w:rsidRPr="00AB6325">
        <w:t xml:space="preserve"> songs in English lessons. All answers were positive. This question was further extended in the follow-up question where they were asked about other types of audiovisual materials.</w:t>
      </w:r>
    </w:p>
    <w:p w:rsidR="00BF1202" w:rsidRPr="00AB6325" w:rsidRDefault="00A55064" w:rsidP="00A55064">
      <w:pPr>
        <w:spacing w:after="160" w:line="360" w:lineRule="auto"/>
        <w:jc w:val="center"/>
      </w:pPr>
      <w:r w:rsidRPr="00AB6325">
        <w:rPr>
          <w:noProof/>
        </w:rPr>
        <w:drawing>
          <wp:inline distT="0" distB="0" distL="0" distR="0">
            <wp:extent cx="4191000" cy="2114550"/>
            <wp:effectExtent l="114300" t="95250" r="114300" b="9525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1202" w:rsidRPr="00AB6325" w:rsidRDefault="00A55064" w:rsidP="00BF1202">
      <w:pPr>
        <w:jc w:val="center"/>
        <w:rPr>
          <w:b/>
          <w:bCs/>
        </w:rPr>
      </w:pPr>
      <w:bookmarkStart w:id="66" w:name="_Hlk103866682"/>
      <w:r w:rsidRPr="00AB6325">
        <w:rPr>
          <w:b/>
          <w:bCs/>
        </w:rPr>
        <w:t>Diagram no</w:t>
      </w:r>
      <w:r w:rsidR="00BF1202" w:rsidRPr="00AB6325">
        <w:rPr>
          <w:b/>
          <w:bCs/>
        </w:rPr>
        <w:t xml:space="preserve">. </w:t>
      </w:r>
      <w:r w:rsidRPr="00AB6325">
        <w:rPr>
          <w:b/>
          <w:bCs/>
        </w:rPr>
        <w:t>7</w:t>
      </w:r>
      <w:r w:rsidR="00BF1202" w:rsidRPr="00AB6325">
        <w:rPr>
          <w:b/>
          <w:bCs/>
        </w:rPr>
        <w:t xml:space="preserve"> – </w:t>
      </w:r>
      <w:r w:rsidRPr="00AB6325">
        <w:rPr>
          <w:b/>
          <w:bCs/>
        </w:rPr>
        <w:t>Satisfaction questionnaire</w:t>
      </w:r>
      <w:r w:rsidR="00BF1202" w:rsidRPr="00AB6325">
        <w:rPr>
          <w:b/>
          <w:bCs/>
        </w:rPr>
        <w:t xml:space="preserve"> – </w:t>
      </w:r>
      <w:r w:rsidRPr="00AB6325">
        <w:rPr>
          <w:b/>
          <w:bCs/>
        </w:rPr>
        <w:t>question no.</w:t>
      </w:r>
      <w:r w:rsidR="00BF1202" w:rsidRPr="00AB6325">
        <w:rPr>
          <w:b/>
          <w:bCs/>
        </w:rPr>
        <w:t xml:space="preserve"> 9: </w:t>
      </w:r>
    </w:p>
    <w:p w:rsidR="00BF1202" w:rsidRDefault="00B17200" w:rsidP="00BF1202">
      <w:pPr>
        <w:jc w:val="center"/>
        <w:rPr>
          <w:b/>
          <w:bCs/>
          <w:i/>
          <w:iCs/>
        </w:rPr>
      </w:pPr>
      <w:r w:rsidRPr="00AB6325">
        <w:rPr>
          <w:b/>
          <w:bCs/>
          <w:i/>
          <w:iCs/>
        </w:rPr>
        <w:t xml:space="preserve">Do you like when your teacher uses songs in English lessons? </w:t>
      </w:r>
    </w:p>
    <w:p w:rsidR="00025C1A" w:rsidRDefault="00025C1A" w:rsidP="00BF1202">
      <w:pPr>
        <w:jc w:val="center"/>
        <w:rPr>
          <w:b/>
          <w:bCs/>
          <w:i/>
          <w:iCs/>
        </w:rPr>
      </w:pPr>
    </w:p>
    <w:p w:rsidR="00025C1A" w:rsidRPr="00AB6325" w:rsidRDefault="00025C1A" w:rsidP="00BF1202">
      <w:pPr>
        <w:jc w:val="center"/>
        <w:rPr>
          <w:b/>
          <w:bCs/>
          <w:i/>
          <w:iCs/>
        </w:rPr>
      </w:pPr>
    </w:p>
    <w:p w:rsidR="00BF1202" w:rsidRDefault="00BF1202" w:rsidP="00BF1202">
      <w:pPr>
        <w:jc w:val="center"/>
      </w:pPr>
    </w:p>
    <w:p w:rsidR="00025C1A" w:rsidRDefault="00025C1A" w:rsidP="00BF1202">
      <w:pPr>
        <w:jc w:val="center"/>
      </w:pPr>
    </w:p>
    <w:p w:rsidR="00025C1A" w:rsidRDefault="00025C1A" w:rsidP="00BF1202">
      <w:pPr>
        <w:jc w:val="center"/>
      </w:pPr>
    </w:p>
    <w:p w:rsidR="00025C1A" w:rsidRPr="00AB6325" w:rsidRDefault="00025C1A" w:rsidP="00BF1202">
      <w:pPr>
        <w:jc w:val="center"/>
      </w:pPr>
    </w:p>
    <w:bookmarkEnd w:id="66"/>
    <w:p w:rsidR="00BF1202" w:rsidRPr="00AB6325" w:rsidRDefault="00BF1202" w:rsidP="00BF1202">
      <w:pPr>
        <w:spacing w:after="160" w:line="360" w:lineRule="auto"/>
        <w:rPr>
          <w:b/>
          <w:bCs/>
          <w:u w:val="single"/>
        </w:rPr>
      </w:pPr>
      <w:r w:rsidRPr="00AB6325">
        <w:rPr>
          <w:b/>
          <w:bCs/>
          <w:u w:val="single"/>
        </w:rPr>
        <w:t xml:space="preserve">10. </w:t>
      </w:r>
      <w:r w:rsidR="003F1514" w:rsidRPr="00AB6325">
        <w:rPr>
          <w:b/>
          <w:bCs/>
          <w:u w:val="single"/>
        </w:rPr>
        <w:t xml:space="preserve">Which of </w:t>
      </w:r>
      <w:r w:rsidR="004D7319" w:rsidRPr="00AB6325">
        <w:rPr>
          <w:b/>
          <w:bCs/>
          <w:u w:val="single"/>
        </w:rPr>
        <w:t>the following</w:t>
      </w:r>
      <w:r w:rsidR="003F1514" w:rsidRPr="00AB6325">
        <w:rPr>
          <w:b/>
          <w:bCs/>
          <w:u w:val="single"/>
        </w:rPr>
        <w:t xml:space="preserve"> materials would you prefer in learning English? (Please, grade it </w:t>
      </w:r>
      <w:proofErr w:type="gramStart"/>
      <w:r w:rsidR="003F1514" w:rsidRPr="00AB6325">
        <w:rPr>
          <w:b/>
          <w:bCs/>
          <w:u w:val="single"/>
        </w:rPr>
        <w:t>1 – 5</w:t>
      </w:r>
      <w:proofErr w:type="gramEnd"/>
      <w:r w:rsidR="003F1514" w:rsidRPr="00AB6325">
        <w:rPr>
          <w:b/>
          <w:bCs/>
          <w:u w:val="single"/>
        </w:rPr>
        <w:t xml:space="preserve"> as in school) </w:t>
      </w:r>
    </w:p>
    <w:p w:rsidR="00BF1202" w:rsidRPr="00AB6325" w:rsidRDefault="00BF1202" w:rsidP="00BF1202">
      <w:pPr>
        <w:rPr>
          <w:b/>
          <w:bCs/>
        </w:rPr>
      </w:pPr>
      <w:r w:rsidRPr="00AB6325">
        <w:rPr>
          <w:b/>
          <w:bCs/>
        </w:rPr>
        <w:t xml:space="preserve">a) </w:t>
      </w:r>
      <w:r w:rsidR="00B17200" w:rsidRPr="00AB6325">
        <w:rPr>
          <w:b/>
          <w:bCs/>
        </w:rPr>
        <w:t>songs</w:t>
      </w:r>
    </w:p>
    <w:p w:rsidR="00BF1202" w:rsidRPr="00AB6325" w:rsidRDefault="00BF1202" w:rsidP="00BF1202">
      <w:pPr>
        <w:rPr>
          <w:b/>
          <w:bCs/>
        </w:rPr>
      </w:pPr>
      <w:r w:rsidRPr="00AB6325">
        <w:rPr>
          <w:b/>
          <w:bCs/>
        </w:rPr>
        <w:t xml:space="preserve">b) </w:t>
      </w:r>
      <w:r w:rsidR="00B17200" w:rsidRPr="00AB6325">
        <w:rPr>
          <w:b/>
          <w:bCs/>
        </w:rPr>
        <w:t>films</w:t>
      </w:r>
    </w:p>
    <w:p w:rsidR="00BF1202" w:rsidRPr="00AB6325" w:rsidRDefault="00BF1202" w:rsidP="00BF1202">
      <w:pPr>
        <w:rPr>
          <w:b/>
          <w:bCs/>
        </w:rPr>
      </w:pPr>
      <w:r w:rsidRPr="00AB6325">
        <w:rPr>
          <w:b/>
          <w:bCs/>
        </w:rPr>
        <w:t xml:space="preserve">c) </w:t>
      </w:r>
      <w:r w:rsidR="00B17200" w:rsidRPr="00AB6325">
        <w:rPr>
          <w:b/>
          <w:bCs/>
        </w:rPr>
        <w:t>articles from magazines or internet about famous people</w:t>
      </w:r>
    </w:p>
    <w:p w:rsidR="00BF1202" w:rsidRPr="00AB6325" w:rsidRDefault="00BF1202" w:rsidP="00BF1202">
      <w:pPr>
        <w:rPr>
          <w:b/>
          <w:bCs/>
        </w:rPr>
      </w:pPr>
      <w:r w:rsidRPr="00AB6325">
        <w:rPr>
          <w:b/>
          <w:bCs/>
        </w:rPr>
        <w:t xml:space="preserve">d) </w:t>
      </w:r>
      <w:r w:rsidR="00B17200" w:rsidRPr="00AB6325">
        <w:rPr>
          <w:b/>
          <w:bCs/>
        </w:rPr>
        <w:t>articles from magazines or internet about science and technology</w:t>
      </w:r>
    </w:p>
    <w:p w:rsidR="00BF1202" w:rsidRPr="00AB6325" w:rsidRDefault="00BF1202" w:rsidP="00BF1202">
      <w:pPr>
        <w:rPr>
          <w:b/>
          <w:bCs/>
        </w:rPr>
      </w:pPr>
      <w:r w:rsidRPr="00AB6325">
        <w:rPr>
          <w:b/>
          <w:bCs/>
        </w:rPr>
        <w:t xml:space="preserve">e) </w:t>
      </w:r>
      <w:r w:rsidR="00B17200" w:rsidRPr="00AB6325">
        <w:rPr>
          <w:b/>
          <w:bCs/>
        </w:rPr>
        <w:t>articles from magazines or internet about current events and topics</w:t>
      </w:r>
    </w:p>
    <w:p w:rsidR="00BF1202" w:rsidRPr="00AB6325" w:rsidRDefault="00BF1202" w:rsidP="00BF1202">
      <w:pPr>
        <w:spacing w:after="160" w:line="360" w:lineRule="auto"/>
      </w:pPr>
    </w:p>
    <w:p w:rsidR="00BF1202" w:rsidRPr="00AB6325" w:rsidRDefault="00376E2C" w:rsidP="00376E2C">
      <w:pPr>
        <w:spacing w:line="360" w:lineRule="auto"/>
        <w:jc w:val="both"/>
        <w:rPr>
          <w:lang w:val="en-GB"/>
        </w:rPr>
      </w:pPr>
      <w:r w:rsidRPr="00AB6325">
        <w:rPr>
          <w:lang w:val="en-GB"/>
        </w:rPr>
        <w:t xml:space="preserve">     Question no. 10 was a follow-up to question no. 9. Students were asked about their opinions on other audiovisual material such as films and articles on various topics. They “graded” these authentic materials from 1 to 5 (1 - best, 5 - worst). My expectation was that films would come first, which was not confirmed. </w:t>
      </w:r>
      <w:r w:rsidR="001B38AD" w:rsidRPr="00AB6325">
        <w:rPr>
          <w:lang w:val="en-GB"/>
        </w:rPr>
        <w:t xml:space="preserve">With a close lead, songs </w:t>
      </w:r>
      <w:r w:rsidR="007160F7" w:rsidRPr="00AB6325">
        <w:rPr>
          <w:lang w:val="en-GB"/>
        </w:rPr>
        <w:t>were rated the best</w:t>
      </w:r>
      <w:r w:rsidR="001B38AD" w:rsidRPr="00AB6325">
        <w:rPr>
          <w:lang w:val="en-GB"/>
        </w:rPr>
        <w:t xml:space="preserve">, which is </w:t>
      </w:r>
      <w:r w:rsidR="007160F7" w:rsidRPr="00AB6325">
        <w:rPr>
          <w:lang w:val="en-GB"/>
        </w:rPr>
        <w:t>a pleasing finding</w:t>
      </w:r>
      <w:r w:rsidR="001B38AD" w:rsidRPr="00AB6325">
        <w:rPr>
          <w:lang w:val="en-GB"/>
        </w:rPr>
        <w:t xml:space="preserve">, because movies are </w:t>
      </w:r>
      <w:r w:rsidR="007160F7" w:rsidRPr="00AB6325">
        <w:rPr>
          <w:lang w:val="en-GB"/>
        </w:rPr>
        <w:t xml:space="preserve">more difficult </w:t>
      </w:r>
      <w:r w:rsidR="001B38AD" w:rsidRPr="00AB6325">
        <w:rPr>
          <w:lang w:val="en-GB"/>
        </w:rPr>
        <w:t xml:space="preserve">to work </w:t>
      </w:r>
      <w:r w:rsidR="007160F7" w:rsidRPr="00AB6325">
        <w:rPr>
          <w:lang w:val="en-GB"/>
        </w:rPr>
        <w:t xml:space="preserve">with </w:t>
      </w:r>
      <w:r w:rsidR="001B38AD" w:rsidRPr="00AB6325">
        <w:rPr>
          <w:lang w:val="en-GB"/>
        </w:rPr>
        <w:t xml:space="preserve">in English lessons. The average film is twice as long as the lesson, so it is necessary to either divide it into several parts or </w:t>
      </w:r>
      <w:r w:rsidR="007160F7" w:rsidRPr="00AB6325">
        <w:rPr>
          <w:lang w:val="en-GB"/>
        </w:rPr>
        <w:t>assign it to students as homework.</w:t>
      </w:r>
      <w:r w:rsidR="00013502" w:rsidRPr="00AB6325">
        <w:rPr>
          <w:lang w:val="en-GB"/>
        </w:rPr>
        <w:t xml:space="preserve"> However, using films in English lessons should be also considered, because with a result of 1.4 it is still a very popular audiovisual material, the potential of which would be a pity not to use. There is an option to work with notorious films that almost everyone knows, or only with excerpts from films. It is also possible to give students roles, they can rehearse dialogues, or use scenes from films as a basis for conversation. There </w:t>
      </w:r>
      <w:r w:rsidR="00025C1A">
        <w:rPr>
          <w:lang w:val="en-GB"/>
        </w:rPr>
        <w:t>is</w:t>
      </w:r>
      <w:r w:rsidR="00013502" w:rsidRPr="00AB6325">
        <w:rPr>
          <w:lang w:val="en-GB"/>
        </w:rPr>
        <w:t xml:space="preserve"> a plenty of possibilities how to use films, despite their considerable length.</w:t>
      </w:r>
    </w:p>
    <w:p w:rsidR="00714771" w:rsidRPr="00AB6325" w:rsidRDefault="00714771" w:rsidP="00714771">
      <w:pPr>
        <w:spacing w:line="360" w:lineRule="auto"/>
        <w:jc w:val="both"/>
      </w:pPr>
      <w:r w:rsidRPr="00AB6325">
        <w:t xml:space="preserve">     </w:t>
      </w:r>
      <w:r w:rsidR="009D7B55" w:rsidRPr="00AB6325">
        <w:t>A</w:t>
      </w:r>
      <w:r w:rsidRPr="00AB6325">
        <w:t xml:space="preserve">rticles </w:t>
      </w:r>
      <w:r w:rsidR="009D7B55" w:rsidRPr="00AB6325">
        <w:t>about</w:t>
      </w:r>
      <w:r w:rsidRPr="00AB6325">
        <w:t xml:space="preserve"> current topics and events</w:t>
      </w:r>
      <w:r w:rsidR="009D7B55" w:rsidRPr="00AB6325">
        <w:t xml:space="preserve"> came in the third place </w:t>
      </w:r>
      <w:r w:rsidRPr="00AB6325">
        <w:t xml:space="preserve">and in </w:t>
      </w:r>
      <w:r w:rsidR="009D7B55" w:rsidRPr="00AB6325">
        <w:t xml:space="preserve">the </w:t>
      </w:r>
      <w:r w:rsidRPr="00AB6325">
        <w:t xml:space="preserve">last place </w:t>
      </w:r>
      <w:r w:rsidR="009D7B55" w:rsidRPr="00AB6325">
        <w:t xml:space="preserve">there </w:t>
      </w:r>
      <w:r w:rsidRPr="00AB6325">
        <w:t xml:space="preserve">were articles </w:t>
      </w:r>
      <w:r w:rsidR="009D7B55" w:rsidRPr="00AB6325">
        <w:t>about</w:t>
      </w:r>
      <w:r w:rsidRPr="00AB6325">
        <w:t xml:space="preserve"> famous people and science and technology. I would expect articles </w:t>
      </w:r>
      <w:r w:rsidR="009D7B55" w:rsidRPr="00AB6325">
        <w:t>about</w:t>
      </w:r>
      <w:r w:rsidRPr="00AB6325">
        <w:t xml:space="preserve"> singers, actors </w:t>
      </w:r>
      <w:r w:rsidR="009D7B55" w:rsidRPr="00AB6325">
        <w:t>or</w:t>
      </w:r>
      <w:r w:rsidRPr="00AB6325">
        <w:t xml:space="preserve"> celebrities to be more interesting for this age group than articles </w:t>
      </w:r>
      <w:r w:rsidR="009D7B55" w:rsidRPr="00AB6325">
        <w:t>about</w:t>
      </w:r>
      <w:r w:rsidRPr="00AB6325">
        <w:t xml:space="preserve"> science and technology, but this has not been confirmed. Even so, the average score of 1.9 is very good for both topics, so it can be concluded that </w:t>
      </w:r>
      <w:r w:rsidR="009D7B55" w:rsidRPr="00AB6325">
        <w:t xml:space="preserve">in fact </w:t>
      </w:r>
      <w:r w:rsidRPr="00AB6325">
        <w:t xml:space="preserve">students would welcome all of the materials in English lessons. All </w:t>
      </w:r>
      <w:r w:rsidR="009D7B55" w:rsidRPr="00AB6325">
        <w:t xml:space="preserve">types of authentic materials </w:t>
      </w:r>
      <w:r w:rsidRPr="00AB6325">
        <w:t xml:space="preserve">were rated 1-2, which is </w:t>
      </w:r>
      <w:r w:rsidR="009D7B55" w:rsidRPr="00AB6325">
        <w:t>positive finding.</w:t>
      </w:r>
    </w:p>
    <w:p w:rsidR="00420050" w:rsidRPr="00AB6325" w:rsidRDefault="00AF319E" w:rsidP="00714771">
      <w:pPr>
        <w:spacing w:line="360" w:lineRule="auto"/>
        <w:jc w:val="both"/>
      </w:pPr>
      <w:r w:rsidRPr="00AB6325">
        <w:t xml:space="preserve">     </w:t>
      </w:r>
      <w:r w:rsidR="00420050" w:rsidRPr="00AB6325">
        <w:t xml:space="preserve">Thus, </w:t>
      </w:r>
      <w:r w:rsidRPr="00AB6325">
        <w:t xml:space="preserve">audiovisual authentic materials were placed on </w:t>
      </w:r>
      <w:r w:rsidR="00420050" w:rsidRPr="00AB6325">
        <w:t>the first two places</w:t>
      </w:r>
      <w:r w:rsidRPr="00AB6325">
        <w:t>.</w:t>
      </w:r>
      <w:r w:rsidR="004924FC" w:rsidRPr="00AB6325">
        <w:t xml:space="preserve"> </w:t>
      </w:r>
      <w:r w:rsidRPr="00AB6325">
        <w:t xml:space="preserve">These types of materials </w:t>
      </w:r>
      <w:r w:rsidR="00420050" w:rsidRPr="00AB6325">
        <w:t xml:space="preserve">involve all students in the classroom in the learning process, regardless of their learning style </w:t>
      </w:r>
      <w:r w:rsidRPr="00AB6325">
        <w:t xml:space="preserve">as </w:t>
      </w:r>
      <w:r w:rsidR="00420050" w:rsidRPr="00AB6325">
        <w:t xml:space="preserve">described in </w:t>
      </w:r>
      <w:r w:rsidRPr="00AB6325">
        <w:t>c</w:t>
      </w:r>
      <w:r w:rsidR="00420050" w:rsidRPr="00AB6325">
        <w:t>hapter 3</w:t>
      </w:r>
      <w:r w:rsidRPr="00AB6325">
        <w:t>. Audiovisual</w:t>
      </w:r>
      <w:r w:rsidR="00420050" w:rsidRPr="00AB6325">
        <w:t xml:space="preserve"> </w:t>
      </w:r>
      <w:r w:rsidRPr="00AB6325">
        <w:t>authentic</w:t>
      </w:r>
      <w:r w:rsidR="00420050" w:rsidRPr="00AB6325">
        <w:t xml:space="preserve"> materials</w:t>
      </w:r>
      <w:r w:rsidRPr="00AB6325">
        <w:t xml:space="preserve"> could be</w:t>
      </w:r>
      <w:r w:rsidR="00420050" w:rsidRPr="00AB6325">
        <w:t xml:space="preserve"> expected to be the most suitable for learning, </w:t>
      </w:r>
      <w:r w:rsidRPr="00AB6325">
        <w:t xml:space="preserve">because </w:t>
      </w:r>
      <w:r w:rsidR="00420050" w:rsidRPr="00AB6325">
        <w:t>some students absorb information through sight, others through hearing</w:t>
      </w:r>
      <w:r w:rsidRPr="00AB6325">
        <w:t xml:space="preserve"> etc. That is why they are also</w:t>
      </w:r>
      <w:r w:rsidR="00420050" w:rsidRPr="00AB6325">
        <w:t xml:space="preserve"> popular with students. </w:t>
      </w:r>
      <w:r w:rsidR="005F7791" w:rsidRPr="00AB6325">
        <w:rPr>
          <w:lang w:val="en-GB"/>
        </w:rPr>
        <w:t>“Ordinary”</w:t>
      </w:r>
      <w:r w:rsidR="00420050" w:rsidRPr="00AB6325">
        <w:t xml:space="preserve"> authentic materials such as articles on various topics are still highly popular, but </w:t>
      </w:r>
      <w:r w:rsidR="005F7791" w:rsidRPr="00AB6325">
        <w:t xml:space="preserve">they are placed </w:t>
      </w:r>
      <w:r w:rsidR="00D9067A" w:rsidRPr="00AB6325">
        <w:t>behind the</w:t>
      </w:r>
      <w:r w:rsidR="00420050" w:rsidRPr="00AB6325">
        <w:t xml:space="preserve"> audiovisuals. It is therefore a highly effective form of learning, which is very </w:t>
      </w:r>
      <w:r w:rsidR="00420050" w:rsidRPr="00AB6325">
        <w:lastRenderedPageBreak/>
        <w:t>motivating for students</w:t>
      </w:r>
      <w:r w:rsidR="00D9067A" w:rsidRPr="00AB6325">
        <w:t xml:space="preserve">. The </w:t>
      </w:r>
      <w:r w:rsidR="00420050" w:rsidRPr="00AB6325">
        <w:t>material interests them, it is a natural part of their lives even in their free time.</w:t>
      </w:r>
    </w:p>
    <w:p w:rsidR="00BF1202" w:rsidRPr="00AB6325" w:rsidRDefault="00BF1202" w:rsidP="00BF1202">
      <w:pPr>
        <w:spacing w:after="160" w:line="360" w:lineRule="auto"/>
      </w:pPr>
    </w:p>
    <w:p w:rsidR="00BF1202" w:rsidRPr="00AB6325" w:rsidRDefault="003F1514" w:rsidP="004D7319">
      <w:pPr>
        <w:spacing w:after="160" w:line="360" w:lineRule="auto"/>
      </w:pPr>
      <w:r w:rsidRPr="00AB6325">
        <w:rPr>
          <w:noProof/>
        </w:rPr>
        <w:drawing>
          <wp:inline distT="0" distB="0" distL="0" distR="0">
            <wp:extent cx="5667375" cy="2390775"/>
            <wp:effectExtent l="133350" t="95250" r="123825" b="857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1202" w:rsidRPr="00AB6325" w:rsidRDefault="004D7319" w:rsidP="00BF1202">
      <w:pPr>
        <w:jc w:val="center"/>
        <w:rPr>
          <w:b/>
          <w:bCs/>
        </w:rPr>
      </w:pPr>
      <w:bookmarkStart w:id="67" w:name="_Hlk103866692"/>
      <w:r w:rsidRPr="00AB6325">
        <w:rPr>
          <w:b/>
          <w:bCs/>
        </w:rPr>
        <w:t>Diagram</w:t>
      </w:r>
      <w:r w:rsidR="00BF1202" w:rsidRPr="00AB6325">
        <w:rPr>
          <w:b/>
          <w:bCs/>
        </w:rPr>
        <w:t xml:space="preserve"> </w:t>
      </w:r>
      <w:r w:rsidRPr="00AB6325">
        <w:rPr>
          <w:b/>
          <w:bCs/>
        </w:rPr>
        <w:t>n</w:t>
      </w:r>
      <w:r w:rsidR="00193C6F" w:rsidRPr="00AB6325">
        <w:rPr>
          <w:b/>
          <w:bCs/>
        </w:rPr>
        <w:t>o</w:t>
      </w:r>
      <w:r w:rsidR="00BF1202" w:rsidRPr="00AB6325">
        <w:rPr>
          <w:b/>
          <w:bCs/>
        </w:rPr>
        <w:t xml:space="preserve">. </w:t>
      </w:r>
      <w:r w:rsidRPr="00AB6325">
        <w:rPr>
          <w:b/>
          <w:bCs/>
        </w:rPr>
        <w:t>8</w:t>
      </w:r>
      <w:r w:rsidR="00BF1202" w:rsidRPr="00AB6325">
        <w:rPr>
          <w:b/>
          <w:bCs/>
        </w:rPr>
        <w:t xml:space="preserve"> – </w:t>
      </w:r>
      <w:r w:rsidRPr="00AB6325">
        <w:rPr>
          <w:b/>
          <w:bCs/>
        </w:rPr>
        <w:t>Satisfaction questionnaire</w:t>
      </w:r>
      <w:r w:rsidR="00BF1202" w:rsidRPr="00AB6325">
        <w:rPr>
          <w:b/>
          <w:bCs/>
        </w:rPr>
        <w:t xml:space="preserve"> – </w:t>
      </w:r>
      <w:r w:rsidRPr="00AB6325">
        <w:rPr>
          <w:b/>
          <w:bCs/>
        </w:rPr>
        <w:t>question n</w:t>
      </w:r>
      <w:r w:rsidR="00193C6F" w:rsidRPr="00AB6325">
        <w:rPr>
          <w:b/>
          <w:bCs/>
        </w:rPr>
        <w:t>o</w:t>
      </w:r>
      <w:r w:rsidRPr="00AB6325">
        <w:rPr>
          <w:b/>
          <w:bCs/>
        </w:rPr>
        <w:t>.10</w:t>
      </w:r>
      <w:r w:rsidR="00BF1202" w:rsidRPr="00AB6325">
        <w:rPr>
          <w:b/>
          <w:bCs/>
        </w:rPr>
        <w:t xml:space="preserve">: </w:t>
      </w:r>
    </w:p>
    <w:p w:rsidR="00BF1202" w:rsidRPr="00AB6325" w:rsidRDefault="004D7319" w:rsidP="00BF1202">
      <w:pPr>
        <w:jc w:val="center"/>
        <w:rPr>
          <w:b/>
          <w:bCs/>
          <w:i/>
          <w:iCs/>
        </w:rPr>
      </w:pPr>
      <w:r w:rsidRPr="00AB6325">
        <w:rPr>
          <w:b/>
          <w:bCs/>
          <w:i/>
          <w:iCs/>
        </w:rPr>
        <w:t xml:space="preserve">Which of the following materials would you prefer in learning English? </w:t>
      </w:r>
    </w:p>
    <w:p w:rsidR="00047FC1" w:rsidRPr="00AB6325" w:rsidRDefault="00047FC1" w:rsidP="00BF1202">
      <w:pPr>
        <w:jc w:val="center"/>
      </w:pPr>
    </w:p>
    <w:p w:rsidR="00047FC1" w:rsidRPr="00AB6325" w:rsidRDefault="00047FC1" w:rsidP="00C45D44">
      <w:pPr>
        <w:spacing w:line="360" w:lineRule="auto"/>
        <w:jc w:val="center"/>
      </w:pPr>
    </w:p>
    <w:p w:rsidR="00EB3FB6" w:rsidRPr="00AB6325" w:rsidRDefault="00EB3FB6" w:rsidP="00C45D44">
      <w:pPr>
        <w:spacing w:line="360" w:lineRule="auto"/>
        <w:jc w:val="center"/>
      </w:pPr>
    </w:p>
    <w:p w:rsidR="00047FC1" w:rsidRPr="00AB6325" w:rsidRDefault="00047FC1" w:rsidP="00C45D44">
      <w:pPr>
        <w:spacing w:line="360" w:lineRule="auto"/>
        <w:jc w:val="center"/>
      </w:pPr>
    </w:p>
    <w:p w:rsidR="00047FC1" w:rsidRPr="00AB6325" w:rsidRDefault="00C45D44" w:rsidP="00C45D44">
      <w:pPr>
        <w:spacing w:line="360" w:lineRule="auto"/>
        <w:jc w:val="both"/>
      </w:pPr>
      <w:r w:rsidRPr="00AB6325">
        <w:t xml:space="preserve">     </w:t>
      </w:r>
      <w:r w:rsidR="006643CD" w:rsidRPr="00AB6325">
        <w:t xml:space="preserve">From the overal results of the questionnaire, it is possible to confirm the hypothesis described in the introduction of this work on the suitability of authentic materials for teaching English at lower secondary school. </w:t>
      </w:r>
      <w:r w:rsidRPr="00AB6325">
        <w:t xml:space="preserve">What is more, it seems that the difficulty of the material does not discourage students, which is not a matter of course. On the contrary, their approach </w:t>
      </w:r>
      <w:r w:rsidR="004E27A2" w:rsidRPr="00AB6325">
        <w:t>was</w:t>
      </w:r>
      <w:r w:rsidRPr="00AB6325">
        <w:t xml:space="preserve"> very active, in some cases even enthusiastic and </w:t>
      </w:r>
      <w:r w:rsidR="004E27A2" w:rsidRPr="00AB6325">
        <w:t xml:space="preserve">it seemed they perceived the lesson with use of the song not as real lesson and learning. Therefore, I would definitely continue to use authentic materials in English lessons and try to adapt the teaching to findings obtained from the questionnaire. It is useful to know students´ preferences and feel motivated </w:t>
      </w:r>
      <w:r w:rsidR="00746DB0" w:rsidRPr="00AB6325">
        <w:t>for</w:t>
      </w:r>
      <w:r w:rsidR="004E27A2" w:rsidRPr="00AB6325">
        <w:t xml:space="preserve"> future </w:t>
      </w:r>
      <w:r w:rsidR="00746DB0" w:rsidRPr="00AB6325">
        <w:t>practice</w:t>
      </w:r>
      <w:r w:rsidR="004E27A2" w:rsidRPr="00AB6325">
        <w:t xml:space="preserve"> </w:t>
      </w:r>
      <w:r w:rsidR="00746DB0" w:rsidRPr="00AB6325">
        <w:t xml:space="preserve">as a teacher. </w:t>
      </w:r>
    </w:p>
    <w:bookmarkEnd w:id="67"/>
    <w:p w:rsidR="00BF1202" w:rsidRPr="00AB6325" w:rsidRDefault="00BF1202" w:rsidP="00BF1202">
      <w:pPr>
        <w:spacing w:line="360" w:lineRule="auto"/>
        <w:jc w:val="both"/>
      </w:pPr>
    </w:p>
    <w:p w:rsidR="0076237C" w:rsidRDefault="0076237C" w:rsidP="00BF1202">
      <w:pPr>
        <w:spacing w:line="360" w:lineRule="auto"/>
        <w:jc w:val="both"/>
      </w:pPr>
    </w:p>
    <w:p w:rsidR="00025C1A" w:rsidRPr="00AB6325" w:rsidRDefault="00025C1A" w:rsidP="00BF1202">
      <w:pPr>
        <w:spacing w:line="360" w:lineRule="auto"/>
        <w:jc w:val="both"/>
      </w:pPr>
    </w:p>
    <w:p w:rsidR="0076237C" w:rsidRPr="005D2431" w:rsidRDefault="0076237C" w:rsidP="0076237C">
      <w:pPr>
        <w:pStyle w:val="Nadpis1"/>
        <w:rPr>
          <w:sz w:val="32"/>
          <w:szCs w:val="32"/>
        </w:rPr>
      </w:pPr>
      <w:bookmarkStart w:id="68" w:name="_Toc106263182"/>
      <w:bookmarkStart w:id="69" w:name="_Hlk104644427"/>
      <w:r w:rsidRPr="005D2431">
        <w:rPr>
          <w:sz w:val="32"/>
          <w:szCs w:val="32"/>
        </w:rPr>
        <w:lastRenderedPageBreak/>
        <w:t>RESULTS OF THE RESEARCH: QUESTIONNAIRE FOR TEACHERS</w:t>
      </w:r>
      <w:bookmarkEnd w:id="68"/>
      <w:r w:rsidRPr="005D2431">
        <w:rPr>
          <w:sz w:val="32"/>
          <w:szCs w:val="32"/>
        </w:rPr>
        <w:t xml:space="preserve">  </w:t>
      </w:r>
    </w:p>
    <w:p w:rsidR="00193C6F" w:rsidRPr="00AB6325" w:rsidRDefault="00193C6F" w:rsidP="00A34D81">
      <w:pPr>
        <w:spacing w:after="160" w:line="360" w:lineRule="auto"/>
        <w:jc w:val="both"/>
        <w:rPr>
          <w:b/>
          <w:bCs/>
        </w:rPr>
      </w:pPr>
    </w:p>
    <w:p w:rsidR="008E56DF" w:rsidRPr="00AB6325" w:rsidRDefault="00193C6F" w:rsidP="00A34D81">
      <w:pPr>
        <w:spacing w:after="160" w:line="360" w:lineRule="auto"/>
        <w:jc w:val="both"/>
      </w:pPr>
      <w:r w:rsidRPr="00AB6325">
        <w:t xml:space="preserve">     </w:t>
      </w:r>
      <w:r w:rsidR="00564E06" w:rsidRPr="00AB6325">
        <w:t xml:space="preserve">The questionnaire for teachers was </w:t>
      </w:r>
      <w:r w:rsidR="00F902BD" w:rsidRPr="00AB6325">
        <w:t xml:space="preserve">completed by </w:t>
      </w:r>
      <w:r w:rsidR="00564E06" w:rsidRPr="00AB6325">
        <w:t xml:space="preserve">total of 14 teachers. It contained </w:t>
      </w:r>
      <w:r w:rsidR="00922E17" w:rsidRPr="00AB6325">
        <w:t>16</w:t>
      </w:r>
      <w:r w:rsidR="00564E06" w:rsidRPr="00AB6325">
        <w:t xml:space="preserve"> </w:t>
      </w:r>
      <w:r w:rsidR="00922E17" w:rsidRPr="00AB6325">
        <w:t xml:space="preserve">various </w:t>
      </w:r>
      <w:r w:rsidR="00564E06" w:rsidRPr="00AB6325">
        <w:t xml:space="preserve">questions </w:t>
      </w:r>
      <w:r w:rsidR="00F902BD" w:rsidRPr="00AB6325">
        <w:t>to find out</w:t>
      </w:r>
      <w:r w:rsidR="00564E06" w:rsidRPr="00AB6325">
        <w:t xml:space="preserve"> their experience with using authentic materials in their </w:t>
      </w:r>
      <w:r w:rsidR="00F902BD" w:rsidRPr="00AB6325">
        <w:t>lessons</w:t>
      </w:r>
      <w:r w:rsidR="00564E06" w:rsidRPr="00AB6325">
        <w:t>. Some</w:t>
      </w:r>
      <w:r w:rsidR="00F902BD" w:rsidRPr="00AB6325">
        <w:t xml:space="preserve"> questions</w:t>
      </w:r>
      <w:r w:rsidR="00564E06" w:rsidRPr="00AB6325">
        <w:t xml:space="preserve"> were open (</w:t>
      </w:r>
      <w:r w:rsidR="00F902BD" w:rsidRPr="00AB6325">
        <w:t>e.g.</w:t>
      </w:r>
      <w:r w:rsidR="00564E06" w:rsidRPr="00AB6325">
        <w:t xml:space="preserve"> </w:t>
      </w:r>
      <w:r w:rsidR="00F902BD" w:rsidRPr="00AB6325">
        <w:t>concerning</w:t>
      </w:r>
      <w:r w:rsidR="00564E06" w:rsidRPr="00AB6325">
        <w:t xml:space="preserve"> the advantages </w:t>
      </w:r>
      <w:r w:rsidR="00F902BD" w:rsidRPr="00AB6325">
        <w:t>and</w:t>
      </w:r>
      <w:r w:rsidR="00564E06" w:rsidRPr="00AB6325">
        <w:t xml:space="preserve"> disadvantages of using authentic materials), while others had several options to choose from. When compiling the questionnaire, I </w:t>
      </w:r>
      <w:r w:rsidR="00F34143" w:rsidRPr="00AB6325">
        <w:t>drew</w:t>
      </w:r>
      <w:r w:rsidR="00564E06" w:rsidRPr="00AB6325">
        <w:t xml:space="preserve"> </w:t>
      </w:r>
      <w:r w:rsidR="00F34143" w:rsidRPr="00AB6325">
        <w:t>from</w:t>
      </w:r>
      <w:r w:rsidR="00564E06" w:rsidRPr="00AB6325">
        <w:t xml:space="preserve"> several </w:t>
      </w:r>
      <w:r w:rsidR="00F34143" w:rsidRPr="00AB6325">
        <w:t>assumptions and</w:t>
      </w:r>
      <w:r w:rsidR="00564E06" w:rsidRPr="00AB6325">
        <w:t xml:space="preserve"> expectations and I monitored these indicators. For example, I expected teachers </w:t>
      </w:r>
      <w:r w:rsidR="000C77A9" w:rsidRPr="00AB6325">
        <w:t xml:space="preserve">of higher age </w:t>
      </w:r>
      <w:r w:rsidR="00564E06" w:rsidRPr="00AB6325">
        <w:t xml:space="preserve">to stick to textbooks </w:t>
      </w:r>
      <w:r w:rsidR="000C77A9" w:rsidRPr="00AB6325">
        <w:t>to greater extent.</w:t>
      </w:r>
      <w:r w:rsidR="00564E06" w:rsidRPr="00AB6325">
        <w:t xml:space="preserve"> I assumed that older teachers would not experiment as much and would be more traditional. I </w:t>
      </w:r>
      <w:r w:rsidR="000C77A9" w:rsidRPr="00AB6325">
        <w:t xml:space="preserve">also estimated that </w:t>
      </w:r>
      <w:r w:rsidR="00564E06" w:rsidRPr="00AB6325">
        <w:t xml:space="preserve">about half of the teachers use authentic materials. However, not all of these assumptions have been </w:t>
      </w:r>
      <w:r w:rsidR="000C77A9" w:rsidRPr="00AB6325">
        <w:t xml:space="preserve">fulfilled. </w:t>
      </w:r>
      <w:r w:rsidR="00564E06" w:rsidRPr="00AB6325">
        <w:t xml:space="preserve">I present the partial </w:t>
      </w:r>
      <w:r w:rsidR="000C77A9" w:rsidRPr="00AB6325">
        <w:t>results</w:t>
      </w:r>
      <w:r w:rsidR="00564E06" w:rsidRPr="00AB6325">
        <w:t xml:space="preserve"> of my research among </w:t>
      </w:r>
      <w:r w:rsidR="000C77A9" w:rsidRPr="00AB6325">
        <w:t xml:space="preserve">English language </w:t>
      </w:r>
      <w:r w:rsidR="00564E06" w:rsidRPr="00AB6325">
        <w:t>teachers</w:t>
      </w:r>
      <w:r w:rsidR="000C77A9" w:rsidRPr="00AB6325">
        <w:t xml:space="preserve"> on the following pages. </w:t>
      </w:r>
    </w:p>
    <w:p w:rsidR="0076237C" w:rsidRPr="00AB6325" w:rsidRDefault="0076237C" w:rsidP="0076237C">
      <w:pPr>
        <w:spacing w:after="160" w:line="360" w:lineRule="auto"/>
        <w:rPr>
          <w:b/>
          <w:bCs/>
          <w:u w:val="single"/>
        </w:rPr>
      </w:pPr>
      <w:r w:rsidRPr="00AB6325">
        <w:rPr>
          <w:b/>
          <w:bCs/>
          <w:u w:val="single"/>
        </w:rPr>
        <w:t xml:space="preserve">1. </w:t>
      </w:r>
      <w:r w:rsidR="008E56DF" w:rsidRPr="00AB6325">
        <w:rPr>
          <w:b/>
          <w:bCs/>
          <w:u w:val="single"/>
        </w:rPr>
        <w:t xml:space="preserve">Please, state the lenght (number of years) of your practice as an English language teacher </w:t>
      </w:r>
    </w:p>
    <w:p w:rsidR="00193C6F" w:rsidRPr="00AB6325" w:rsidRDefault="0076237C" w:rsidP="00193C6F">
      <w:pPr>
        <w:spacing w:after="160" w:line="360" w:lineRule="auto"/>
        <w:rPr>
          <w:b/>
          <w:bCs/>
          <w:u w:val="single"/>
        </w:rPr>
      </w:pPr>
      <w:r w:rsidRPr="00AB6325">
        <w:rPr>
          <w:b/>
          <w:bCs/>
          <w:u w:val="single"/>
        </w:rPr>
        <w:t xml:space="preserve">2. </w:t>
      </w:r>
      <w:r w:rsidR="008E56DF" w:rsidRPr="00AB6325">
        <w:rPr>
          <w:b/>
          <w:bCs/>
          <w:u w:val="single"/>
        </w:rPr>
        <w:t xml:space="preserve">Your age </w:t>
      </w:r>
      <w:r w:rsidRPr="00AB6325">
        <w:rPr>
          <w:b/>
          <w:bCs/>
          <w:u w:val="single"/>
        </w:rPr>
        <w:t>(</w:t>
      </w:r>
      <w:r w:rsidR="008E56DF" w:rsidRPr="00AB6325">
        <w:rPr>
          <w:b/>
          <w:bCs/>
          <w:u w:val="single"/>
        </w:rPr>
        <w:t>optional</w:t>
      </w:r>
      <w:r w:rsidRPr="00AB6325">
        <w:rPr>
          <w:b/>
          <w:bCs/>
          <w:u w:val="single"/>
        </w:rPr>
        <w:t>)</w:t>
      </w:r>
    </w:p>
    <w:p w:rsidR="008E56DF" w:rsidRPr="00AB6325" w:rsidRDefault="00C41958" w:rsidP="00193C6F">
      <w:pPr>
        <w:spacing w:after="160" w:line="360" w:lineRule="auto"/>
        <w:jc w:val="both"/>
        <w:rPr>
          <w:b/>
          <w:bCs/>
          <w:u w:val="single"/>
        </w:rPr>
      </w:pPr>
      <w:r w:rsidRPr="00AB6325">
        <w:rPr>
          <w:bCs/>
        </w:rPr>
        <w:t xml:space="preserve"> </w:t>
      </w:r>
      <w:r w:rsidR="00193C6F" w:rsidRPr="00AB6325">
        <w:rPr>
          <w:bCs/>
        </w:rPr>
        <w:t xml:space="preserve">    </w:t>
      </w:r>
      <w:r w:rsidRPr="00AB6325">
        <w:rPr>
          <w:bCs/>
        </w:rPr>
        <w:t>By</w:t>
      </w:r>
      <w:r w:rsidR="00FD44AA" w:rsidRPr="00AB6325">
        <w:rPr>
          <w:bCs/>
        </w:rPr>
        <w:t xml:space="preserve"> the first question</w:t>
      </w:r>
      <w:r w:rsidRPr="00AB6325">
        <w:rPr>
          <w:bCs/>
        </w:rPr>
        <w:t xml:space="preserve"> the aim was to find out the age and lenght of practice in order to observe the possible connection between these indicators and individual answers of the respondents. </w:t>
      </w:r>
    </w:p>
    <w:p w:rsidR="00C41958" w:rsidRPr="00AB6325" w:rsidRDefault="00966D12" w:rsidP="00C41958">
      <w:pPr>
        <w:jc w:val="center"/>
        <w:rPr>
          <w:b/>
          <w:bCs/>
          <w:u w:val="single"/>
        </w:rPr>
      </w:pPr>
      <w:r w:rsidRPr="00AB6325">
        <w:rPr>
          <w:b/>
          <w:bCs/>
          <w:noProof/>
        </w:rPr>
        <w:drawing>
          <wp:inline distT="0" distB="0" distL="0" distR="0">
            <wp:extent cx="5029200" cy="2495550"/>
            <wp:effectExtent l="114300" t="95250" r="114300" b="9525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70" w:name="_Hlk103866700"/>
      <w:r w:rsidR="00A34D81" w:rsidRPr="00AB6325">
        <w:rPr>
          <w:b/>
          <w:bCs/>
        </w:rPr>
        <w:t>Diagram n</w:t>
      </w:r>
      <w:r w:rsidR="00193C6F" w:rsidRPr="00AB6325">
        <w:rPr>
          <w:b/>
          <w:bCs/>
        </w:rPr>
        <w:t>o</w:t>
      </w:r>
      <w:r w:rsidR="00A34D81" w:rsidRPr="00AB6325">
        <w:rPr>
          <w:b/>
          <w:bCs/>
        </w:rPr>
        <w:t>. 9</w:t>
      </w:r>
      <w:r w:rsidR="0076237C" w:rsidRPr="00AB6325">
        <w:rPr>
          <w:b/>
          <w:bCs/>
        </w:rPr>
        <w:t xml:space="preserve"> – </w:t>
      </w:r>
      <w:r w:rsidR="00A34D81" w:rsidRPr="00AB6325">
        <w:rPr>
          <w:b/>
          <w:bCs/>
        </w:rPr>
        <w:t>Questionnaire for teachers</w:t>
      </w:r>
      <w:r w:rsidR="0076237C" w:rsidRPr="00AB6325">
        <w:rPr>
          <w:b/>
          <w:bCs/>
        </w:rPr>
        <w:t xml:space="preserve"> – </w:t>
      </w:r>
      <w:r w:rsidR="00A34D81" w:rsidRPr="00AB6325">
        <w:rPr>
          <w:b/>
          <w:bCs/>
        </w:rPr>
        <w:t>question n</w:t>
      </w:r>
      <w:r w:rsidR="00193C6F" w:rsidRPr="00AB6325">
        <w:rPr>
          <w:b/>
          <w:bCs/>
        </w:rPr>
        <w:t>o</w:t>
      </w:r>
      <w:r w:rsidR="00A34D81" w:rsidRPr="00AB6325">
        <w:rPr>
          <w:b/>
          <w:bCs/>
        </w:rPr>
        <w:t>. 1,2:</w:t>
      </w:r>
    </w:p>
    <w:p w:rsidR="0076237C" w:rsidRPr="00AB6325" w:rsidRDefault="00A34D81" w:rsidP="00C41958">
      <w:pPr>
        <w:jc w:val="center"/>
        <w:rPr>
          <w:b/>
          <w:bCs/>
          <w:i/>
          <w:iCs/>
        </w:rPr>
      </w:pPr>
      <w:r w:rsidRPr="00AB6325">
        <w:rPr>
          <w:b/>
          <w:bCs/>
          <w:i/>
          <w:iCs/>
        </w:rPr>
        <w:t>Please, state your age (optional) and the lenght of your practice as an English language teacher</w:t>
      </w:r>
    </w:p>
    <w:p w:rsidR="006916D2" w:rsidRPr="00AB6325" w:rsidRDefault="006916D2" w:rsidP="00C41958">
      <w:pPr>
        <w:jc w:val="center"/>
        <w:rPr>
          <w:b/>
          <w:bCs/>
          <w:u w:val="single"/>
        </w:rPr>
      </w:pPr>
    </w:p>
    <w:bookmarkEnd w:id="69"/>
    <w:bookmarkEnd w:id="70"/>
    <w:p w:rsidR="00B7002D" w:rsidRPr="00AB6325" w:rsidRDefault="00193C6F" w:rsidP="00F7564D">
      <w:pPr>
        <w:spacing w:line="360" w:lineRule="auto"/>
        <w:jc w:val="both"/>
      </w:pPr>
      <w:r w:rsidRPr="00AB6325">
        <w:lastRenderedPageBreak/>
        <w:t xml:space="preserve">     </w:t>
      </w:r>
      <w:r w:rsidR="00062A9F" w:rsidRPr="00AB6325">
        <w:t xml:space="preserve">Although information </w:t>
      </w:r>
      <w:r w:rsidR="002A1C72" w:rsidRPr="00AB6325">
        <w:t xml:space="preserve">about respondents´ age </w:t>
      </w:r>
      <w:r w:rsidR="00062A9F" w:rsidRPr="00AB6325">
        <w:t xml:space="preserve">was optional </w:t>
      </w:r>
      <w:r w:rsidR="002A1C72" w:rsidRPr="00AB6325">
        <w:t xml:space="preserve">(to keep the anonymity of the questionnaire) </w:t>
      </w:r>
      <w:r w:rsidR="00062A9F" w:rsidRPr="00AB6325">
        <w:t xml:space="preserve">all but one </w:t>
      </w:r>
      <w:r w:rsidR="002A1C72" w:rsidRPr="00AB6325">
        <w:t>stated their age</w:t>
      </w:r>
      <w:r w:rsidR="00062A9F" w:rsidRPr="00AB6325">
        <w:t>, which provided valuable information for the research. It turned out t</w:t>
      </w:r>
      <w:r w:rsidR="008C0E00" w:rsidRPr="00AB6325">
        <w:t xml:space="preserve">o be completely varied sample of teachers </w:t>
      </w:r>
      <w:r w:rsidR="005A3F85" w:rsidRPr="00AB6325">
        <w:t>t</w:t>
      </w:r>
      <w:r w:rsidR="00062A9F" w:rsidRPr="00AB6325">
        <w:t xml:space="preserve">hat </w:t>
      </w:r>
      <w:r w:rsidR="005A3F85" w:rsidRPr="00AB6325">
        <w:t xml:space="preserve">took part in this research. Almost all age categories and lenght of practice were represented. </w:t>
      </w:r>
      <w:r w:rsidR="00D30DC6" w:rsidRPr="00AB6325">
        <w:t>I captured both information (age and lenght of practice) from individual teachers side by side for better comparison (see diagram n</w:t>
      </w:r>
      <w:r w:rsidRPr="00AB6325">
        <w:t>o</w:t>
      </w:r>
      <w:r w:rsidR="00D30DC6" w:rsidRPr="00AB6325">
        <w:t xml:space="preserve">. 9). </w:t>
      </w:r>
      <w:r w:rsidR="00967A20" w:rsidRPr="00AB6325">
        <w:t xml:space="preserve">Both </w:t>
      </w:r>
      <w:r w:rsidR="00062A9F" w:rsidRPr="00AB6325">
        <w:t>25</w:t>
      </w:r>
      <w:r w:rsidR="00576109" w:rsidRPr="00AB6325">
        <w:t xml:space="preserve"> </w:t>
      </w:r>
      <w:r w:rsidR="00062A9F" w:rsidRPr="00AB6325">
        <w:t xml:space="preserve">year-old teacher with only two years of </w:t>
      </w:r>
      <w:r w:rsidR="00967A20" w:rsidRPr="00AB6325">
        <w:t>practice</w:t>
      </w:r>
      <w:r w:rsidR="00062A9F" w:rsidRPr="00AB6325">
        <w:t xml:space="preserve"> up to a 51</w:t>
      </w:r>
      <w:r w:rsidR="00576109" w:rsidRPr="00AB6325">
        <w:t xml:space="preserve"> </w:t>
      </w:r>
      <w:r w:rsidR="00062A9F" w:rsidRPr="00AB6325">
        <w:t>year-old teacher with 15 years of experience</w:t>
      </w:r>
      <w:r w:rsidR="00967A20" w:rsidRPr="00AB6325">
        <w:t xml:space="preserve"> </w:t>
      </w:r>
      <w:r w:rsidR="008117D8" w:rsidRPr="00AB6325">
        <w:t>are</w:t>
      </w:r>
      <w:r w:rsidR="00967A20" w:rsidRPr="00AB6325">
        <w:t xml:space="preserve"> represented in the research. </w:t>
      </w:r>
      <w:r w:rsidR="00F60C0C" w:rsidRPr="00AB6325">
        <w:t>This representation</w:t>
      </w:r>
      <w:r w:rsidR="00062A9F" w:rsidRPr="00AB6325">
        <w:t xml:space="preserve"> ensures the balance of the research and thus increases its validity.</w:t>
      </w:r>
    </w:p>
    <w:p w:rsidR="0076237C" w:rsidRPr="00AB6325" w:rsidRDefault="0076237C" w:rsidP="0076237C">
      <w:pPr>
        <w:spacing w:after="160" w:line="360" w:lineRule="auto"/>
      </w:pPr>
    </w:p>
    <w:p w:rsidR="0076237C" w:rsidRPr="00AB6325" w:rsidRDefault="0076237C" w:rsidP="0076237C">
      <w:pPr>
        <w:spacing w:after="160" w:line="360" w:lineRule="auto"/>
        <w:rPr>
          <w:b/>
          <w:bCs/>
          <w:u w:val="single"/>
        </w:rPr>
      </w:pPr>
      <w:r w:rsidRPr="00AB6325">
        <w:rPr>
          <w:b/>
          <w:bCs/>
          <w:u w:val="single"/>
        </w:rPr>
        <w:t xml:space="preserve">3. </w:t>
      </w:r>
      <w:r w:rsidR="009D71C7" w:rsidRPr="00AB6325">
        <w:rPr>
          <w:b/>
          <w:bCs/>
          <w:u w:val="single"/>
        </w:rPr>
        <w:t xml:space="preserve">Have you ever used authentic materials in your English lessons? </w:t>
      </w:r>
    </w:p>
    <w:p w:rsidR="00B7002D" w:rsidRPr="00AB6325" w:rsidRDefault="00193C6F" w:rsidP="00BA0AA9">
      <w:pPr>
        <w:spacing w:line="360" w:lineRule="auto"/>
        <w:jc w:val="both"/>
        <w:rPr>
          <w:lang w:val="en-GB"/>
        </w:rPr>
      </w:pPr>
      <w:r w:rsidRPr="00AB6325">
        <w:t xml:space="preserve">     </w:t>
      </w:r>
      <w:r w:rsidR="00B7002D" w:rsidRPr="00AB6325">
        <w:rPr>
          <w:lang w:val="en-GB"/>
        </w:rPr>
        <w:t xml:space="preserve">The third question, whether they have ever used authentic material in their teaching, 13 out of 14 teachers answered yes. </w:t>
      </w:r>
      <w:r w:rsidR="001B568C" w:rsidRPr="00AB6325">
        <w:rPr>
          <w:lang w:val="en-GB"/>
        </w:rPr>
        <w:t>“</w:t>
      </w:r>
      <w:r w:rsidR="00B7002D" w:rsidRPr="00AB6325">
        <w:rPr>
          <w:i/>
          <w:lang w:val="en-GB"/>
        </w:rPr>
        <w:t>No</w:t>
      </w:r>
      <w:r w:rsidR="001B568C" w:rsidRPr="00AB6325">
        <w:rPr>
          <w:lang w:val="en-GB"/>
        </w:rPr>
        <w:t>”</w:t>
      </w:r>
      <w:r w:rsidR="00B7002D" w:rsidRPr="00AB6325">
        <w:rPr>
          <w:lang w:val="en-GB"/>
        </w:rPr>
        <w:t xml:space="preserve"> was answered by teacher </w:t>
      </w:r>
      <w:r w:rsidR="000C7886" w:rsidRPr="00AB6325">
        <w:rPr>
          <w:lang w:val="en-GB"/>
        </w:rPr>
        <w:t>no</w:t>
      </w:r>
      <w:r w:rsidR="00B7002D" w:rsidRPr="00AB6325">
        <w:rPr>
          <w:lang w:val="en-GB"/>
        </w:rPr>
        <w:t>. 6</w:t>
      </w:r>
      <w:r w:rsidR="000C7886" w:rsidRPr="00AB6325">
        <w:rPr>
          <w:lang w:val="en-GB"/>
        </w:rPr>
        <w:t>. In diagram no. 9 it is</w:t>
      </w:r>
      <w:r w:rsidR="00B7002D" w:rsidRPr="00AB6325">
        <w:rPr>
          <w:lang w:val="en-GB"/>
        </w:rPr>
        <w:t xml:space="preserve"> a 38yea</w:t>
      </w:r>
      <w:r w:rsidRPr="00AB6325">
        <w:rPr>
          <w:lang w:val="en-GB"/>
        </w:rPr>
        <w:t xml:space="preserve">r </w:t>
      </w:r>
      <w:r w:rsidR="00B7002D" w:rsidRPr="00AB6325">
        <w:rPr>
          <w:lang w:val="en-GB"/>
        </w:rPr>
        <w:t xml:space="preserve">old teacher with 16 years of experience. </w:t>
      </w:r>
      <w:r w:rsidR="000C7886" w:rsidRPr="00AB6325">
        <w:rPr>
          <w:lang w:val="en-GB"/>
        </w:rPr>
        <w:t xml:space="preserve">The teacher </w:t>
      </w:r>
      <w:r w:rsidR="001B568C" w:rsidRPr="00AB6325">
        <w:rPr>
          <w:lang w:val="en-GB"/>
        </w:rPr>
        <w:t>“</w:t>
      </w:r>
      <w:r w:rsidR="000C7886" w:rsidRPr="00AB6325">
        <w:rPr>
          <w:lang w:val="en-GB"/>
        </w:rPr>
        <w:t>no.6</w:t>
      </w:r>
      <w:r w:rsidR="001B568C" w:rsidRPr="00AB6325">
        <w:rPr>
          <w:lang w:val="en-GB"/>
        </w:rPr>
        <w:t>”</w:t>
      </w:r>
      <w:r w:rsidR="000C7886" w:rsidRPr="00AB6325">
        <w:rPr>
          <w:lang w:val="en-GB"/>
        </w:rPr>
        <w:t xml:space="preserve"> probably considers modern coursebooks sufficient for teaching English. Since the answer </w:t>
      </w:r>
      <w:r w:rsidR="001B568C" w:rsidRPr="00AB6325">
        <w:rPr>
          <w:lang w:val="en-GB"/>
        </w:rPr>
        <w:t>“no”</w:t>
      </w:r>
      <w:r w:rsidR="000C7886" w:rsidRPr="00AB6325">
        <w:rPr>
          <w:lang w:val="en-GB"/>
        </w:rPr>
        <w:t xml:space="preserve"> meant a large part of the questionnarie would no longer concern the respondents, the teacher could not give further explanation </w:t>
      </w:r>
      <w:r w:rsidR="001B568C" w:rsidRPr="00AB6325">
        <w:rPr>
          <w:lang w:val="en-GB"/>
        </w:rPr>
        <w:t>for</w:t>
      </w:r>
      <w:r w:rsidR="000C7886" w:rsidRPr="00AB6325">
        <w:rPr>
          <w:lang w:val="en-GB"/>
        </w:rPr>
        <w:t xml:space="preserve"> reasons why he/she </w:t>
      </w:r>
      <w:r w:rsidR="001B568C" w:rsidRPr="00AB6325">
        <w:rPr>
          <w:lang w:val="en-GB"/>
        </w:rPr>
        <w:t>has</w:t>
      </w:r>
      <w:r w:rsidR="000C7886" w:rsidRPr="00AB6325">
        <w:rPr>
          <w:lang w:val="en-GB"/>
        </w:rPr>
        <w:t xml:space="preserve"> never used authentic materials. </w:t>
      </w:r>
      <w:r w:rsidR="00BA0AA9" w:rsidRPr="00AB6325">
        <w:rPr>
          <w:lang w:val="en-GB"/>
        </w:rPr>
        <w:t>He/She was asked to answer only one more question and give his/her opinion on usefulness of authentic materials, where the answer was: “</w:t>
      </w:r>
      <w:r w:rsidR="00BA0AA9" w:rsidRPr="00AB6325">
        <w:rPr>
          <w:i/>
          <w:lang w:val="en-GB"/>
        </w:rPr>
        <w:t>Awareness of the form of unmodified language</w:t>
      </w:r>
      <w:r w:rsidR="00BA0AA9" w:rsidRPr="00AB6325">
        <w:rPr>
          <w:lang w:val="en-GB"/>
        </w:rPr>
        <w:t xml:space="preserve">.”. Unfortunatelly, it was not entirely clear whether this was meant in positive or negative meaning of the word. </w:t>
      </w:r>
      <w:r w:rsidR="00B7002D" w:rsidRPr="00AB6325">
        <w:t xml:space="preserve">However, there are several other teachers of comparable age and </w:t>
      </w:r>
      <w:r w:rsidR="00BA0AA9" w:rsidRPr="00AB6325">
        <w:t>lenght of practice</w:t>
      </w:r>
      <w:r w:rsidR="00B7002D" w:rsidRPr="00AB6325">
        <w:t xml:space="preserve"> in the sample, </w:t>
      </w:r>
      <w:r w:rsidR="007478C0" w:rsidRPr="00AB6325">
        <w:t xml:space="preserve">from which we can read a lot </w:t>
      </w:r>
      <w:r w:rsidR="00502BCD">
        <w:t xml:space="preserve">of </w:t>
      </w:r>
      <w:r w:rsidR="007478C0" w:rsidRPr="00AB6325">
        <w:t xml:space="preserve">valuable information. </w:t>
      </w:r>
    </w:p>
    <w:p w:rsidR="00B7002D" w:rsidRPr="00AB6325" w:rsidRDefault="00B7002D" w:rsidP="0076237C">
      <w:pPr>
        <w:spacing w:after="160" w:line="360" w:lineRule="auto"/>
        <w:rPr>
          <w:b/>
          <w:bCs/>
          <w:u w:val="single"/>
        </w:rPr>
      </w:pPr>
    </w:p>
    <w:p w:rsidR="0076237C" w:rsidRPr="00AB6325" w:rsidRDefault="009D71C7" w:rsidP="009D71C7">
      <w:pPr>
        <w:spacing w:after="160" w:line="360" w:lineRule="auto"/>
        <w:jc w:val="center"/>
        <w:rPr>
          <w:u w:val="single"/>
        </w:rPr>
      </w:pPr>
      <w:r w:rsidRPr="00AB6325">
        <w:rPr>
          <w:noProof/>
        </w:rPr>
        <w:drawing>
          <wp:inline distT="0" distB="0" distL="0" distR="0">
            <wp:extent cx="4752975" cy="1847850"/>
            <wp:effectExtent l="114300" t="95250" r="104775" b="9525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6237C" w:rsidRPr="00AB6325" w:rsidRDefault="009D71C7" w:rsidP="0076237C">
      <w:pPr>
        <w:jc w:val="center"/>
        <w:rPr>
          <w:b/>
          <w:bCs/>
        </w:rPr>
      </w:pPr>
      <w:bookmarkStart w:id="71" w:name="_Hlk103866708"/>
      <w:r w:rsidRPr="00AB6325">
        <w:rPr>
          <w:b/>
          <w:bCs/>
        </w:rPr>
        <w:t>Diagram</w:t>
      </w:r>
      <w:r w:rsidR="0076237C" w:rsidRPr="00AB6325">
        <w:rPr>
          <w:b/>
          <w:bCs/>
        </w:rPr>
        <w:t xml:space="preserve"> </w:t>
      </w:r>
      <w:r w:rsidRPr="00AB6325">
        <w:rPr>
          <w:b/>
          <w:bCs/>
        </w:rPr>
        <w:t>n</w:t>
      </w:r>
      <w:r w:rsidR="00193C6F" w:rsidRPr="00AB6325">
        <w:rPr>
          <w:b/>
          <w:bCs/>
        </w:rPr>
        <w:t>o</w:t>
      </w:r>
      <w:r w:rsidR="0076237C" w:rsidRPr="00AB6325">
        <w:rPr>
          <w:b/>
          <w:bCs/>
        </w:rPr>
        <w:t>. 1</w:t>
      </w:r>
      <w:r w:rsidRPr="00AB6325">
        <w:rPr>
          <w:b/>
          <w:bCs/>
        </w:rPr>
        <w:t>0</w:t>
      </w:r>
      <w:r w:rsidR="0076237C" w:rsidRPr="00AB6325">
        <w:rPr>
          <w:b/>
          <w:bCs/>
        </w:rPr>
        <w:t xml:space="preserve"> – </w:t>
      </w:r>
      <w:r w:rsidRPr="00AB6325">
        <w:rPr>
          <w:b/>
          <w:bCs/>
        </w:rPr>
        <w:t>Questionnaire for teachers</w:t>
      </w:r>
      <w:r w:rsidR="0076237C" w:rsidRPr="00AB6325">
        <w:rPr>
          <w:b/>
          <w:bCs/>
        </w:rPr>
        <w:t xml:space="preserve"> – </w:t>
      </w:r>
      <w:r w:rsidRPr="00AB6325">
        <w:rPr>
          <w:b/>
          <w:bCs/>
        </w:rPr>
        <w:t>question</w:t>
      </w:r>
      <w:r w:rsidR="0076237C" w:rsidRPr="00AB6325">
        <w:rPr>
          <w:b/>
          <w:bCs/>
        </w:rPr>
        <w:t xml:space="preserve"> </w:t>
      </w:r>
      <w:r w:rsidRPr="00AB6325">
        <w:rPr>
          <w:b/>
          <w:bCs/>
        </w:rPr>
        <w:t>n</w:t>
      </w:r>
      <w:r w:rsidR="00193C6F" w:rsidRPr="00AB6325">
        <w:rPr>
          <w:b/>
          <w:bCs/>
        </w:rPr>
        <w:t>o</w:t>
      </w:r>
      <w:r w:rsidR="0076237C" w:rsidRPr="00AB6325">
        <w:rPr>
          <w:b/>
          <w:bCs/>
        </w:rPr>
        <w:t xml:space="preserve">. 3: </w:t>
      </w:r>
    </w:p>
    <w:p w:rsidR="0076237C" w:rsidRPr="00136D4E" w:rsidRDefault="009D71C7" w:rsidP="00136D4E">
      <w:pPr>
        <w:jc w:val="center"/>
        <w:rPr>
          <w:b/>
          <w:bCs/>
          <w:i/>
          <w:iCs/>
        </w:rPr>
      </w:pPr>
      <w:r w:rsidRPr="00AB6325">
        <w:rPr>
          <w:b/>
          <w:bCs/>
          <w:i/>
          <w:iCs/>
        </w:rPr>
        <w:t xml:space="preserve">Have you ever used authentic materials in your English lessons? </w:t>
      </w:r>
      <w:bookmarkEnd w:id="71"/>
    </w:p>
    <w:p w:rsidR="0076237C" w:rsidRPr="00AB6325" w:rsidRDefault="0076237C" w:rsidP="0076237C">
      <w:pPr>
        <w:spacing w:after="160" w:line="360" w:lineRule="auto"/>
        <w:rPr>
          <w:b/>
          <w:bCs/>
          <w:u w:val="single"/>
        </w:rPr>
      </w:pPr>
      <w:r w:rsidRPr="00AB6325">
        <w:rPr>
          <w:b/>
          <w:bCs/>
          <w:u w:val="single"/>
        </w:rPr>
        <w:lastRenderedPageBreak/>
        <w:t xml:space="preserve">4. </w:t>
      </w:r>
      <w:r w:rsidR="00F40B15" w:rsidRPr="00AB6325">
        <w:rPr>
          <w:b/>
          <w:bCs/>
          <w:u w:val="single"/>
        </w:rPr>
        <w:t xml:space="preserve">If yes, which of the following authentic materials </w:t>
      </w:r>
      <w:r w:rsidR="00725C11" w:rsidRPr="00AB6325">
        <w:rPr>
          <w:b/>
          <w:bCs/>
          <w:u w:val="single"/>
        </w:rPr>
        <w:t>do you use in your lessons</w:t>
      </w:r>
      <w:r w:rsidR="00F40B15" w:rsidRPr="00AB6325">
        <w:rPr>
          <w:b/>
          <w:bCs/>
          <w:u w:val="single"/>
        </w:rPr>
        <w:t xml:space="preserve">? </w:t>
      </w:r>
      <w:r w:rsidRPr="00AB6325">
        <w:rPr>
          <w:b/>
          <w:bCs/>
          <w:u w:val="single"/>
        </w:rPr>
        <w:t xml:space="preserve"> </w:t>
      </w:r>
    </w:p>
    <w:p w:rsidR="0076237C" w:rsidRPr="00AB6325" w:rsidRDefault="00F40B15" w:rsidP="00F40B15">
      <w:pPr>
        <w:spacing w:after="160" w:line="360" w:lineRule="auto"/>
        <w:rPr>
          <w:u w:val="single"/>
        </w:rPr>
      </w:pPr>
      <w:r w:rsidRPr="00AB6325">
        <w:rPr>
          <w:noProof/>
        </w:rPr>
        <w:drawing>
          <wp:inline distT="0" distB="0" distL="0" distR="0">
            <wp:extent cx="5638800" cy="2657475"/>
            <wp:effectExtent l="133350" t="95250" r="133350" b="857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237C" w:rsidRPr="00AB6325" w:rsidRDefault="00F40B15" w:rsidP="0076237C">
      <w:pPr>
        <w:jc w:val="center"/>
        <w:rPr>
          <w:b/>
          <w:bCs/>
        </w:rPr>
      </w:pPr>
      <w:bookmarkStart w:id="72" w:name="_Hlk103866715"/>
      <w:r w:rsidRPr="00AB6325">
        <w:rPr>
          <w:b/>
          <w:bCs/>
        </w:rPr>
        <w:t>Diagram n</w:t>
      </w:r>
      <w:r w:rsidR="00193C6F" w:rsidRPr="00AB6325">
        <w:rPr>
          <w:b/>
          <w:bCs/>
        </w:rPr>
        <w:t>o</w:t>
      </w:r>
      <w:r w:rsidRPr="00AB6325">
        <w:rPr>
          <w:b/>
          <w:bCs/>
        </w:rPr>
        <w:t xml:space="preserve">. 11 </w:t>
      </w:r>
      <w:r w:rsidR="0076237C" w:rsidRPr="00AB6325">
        <w:rPr>
          <w:b/>
          <w:bCs/>
        </w:rPr>
        <w:t xml:space="preserve">– </w:t>
      </w:r>
      <w:r w:rsidR="008C6941" w:rsidRPr="00AB6325">
        <w:rPr>
          <w:b/>
          <w:bCs/>
        </w:rPr>
        <w:t>Questionnaire for teachers</w:t>
      </w:r>
      <w:r w:rsidR="0076237C" w:rsidRPr="00AB6325">
        <w:rPr>
          <w:b/>
          <w:bCs/>
        </w:rPr>
        <w:t xml:space="preserve"> – </w:t>
      </w:r>
      <w:r w:rsidR="008C6941" w:rsidRPr="00AB6325">
        <w:rPr>
          <w:b/>
          <w:bCs/>
        </w:rPr>
        <w:t>question</w:t>
      </w:r>
      <w:r w:rsidR="0076237C" w:rsidRPr="00AB6325">
        <w:rPr>
          <w:b/>
          <w:bCs/>
        </w:rPr>
        <w:t xml:space="preserve"> </w:t>
      </w:r>
      <w:r w:rsidR="008C6941" w:rsidRPr="00AB6325">
        <w:rPr>
          <w:b/>
          <w:bCs/>
        </w:rPr>
        <w:t>no</w:t>
      </w:r>
      <w:r w:rsidR="0076237C" w:rsidRPr="00AB6325">
        <w:rPr>
          <w:b/>
          <w:bCs/>
        </w:rPr>
        <w:t xml:space="preserve">. 4: </w:t>
      </w:r>
    </w:p>
    <w:p w:rsidR="0076237C" w:rsidRPr="00AB6325" w:rsidRDefault="008C6941" w:rsidP="0076237C">
      <w:pPr>
        <w:jc w:val="center"/>
        <w:rPr>
          <w:i/>
          <w:iCs/>
        </w:rPr>
      </w:pPr>
      <w:r w:rsidRPr="00AB6325">
        <w:rPr>
          <w:b/>
          <w:bCs/>
          <w:i/>
          <w:iCs/>
        </w:rPr>
        <w:t xml:space="preserve">If yes, which of the following authentic materials </w:t>
      </w:r>
      <w:r w:rsidR="00725C11" w:rsidRPr="00AB6325">
        <w:rPr>
          <w:b/>
          <w:bCs/>
          <w:i/>
          <w:iCs/>
        </w:rPr>
        <w:t>do you use in your lessons</w:t>
      </w:r>
      <w:r w:rsidRPr="00AB6325">
        <w:rPr>
          <w:b/>
          <w:bCs/>
          <w:i/>
          <w:iCs/>
        </w:rPr>
        <w:t xml:space="preserve">? Please grade it 1 to 5 as in school. </w:t>
      </w:r>
    </w:p>
    <w:bookmarkEnd w:id="72"/>
    <w:p w:rsidR="0076237C" w:rsidRPr="00AB6325" w:rsidRDefault="0076237C" w:rsidP="0076237C">
      <w:pPr>
        <w:spacing w:after="160" w:line="360" w:lineRule="auto"/>
        <w:ind w:firstLine="708"/>
        <w:jc w:val="both"/>
      </w:pPr>
    </w:p>
    <w:p w:rsidR="00A333E9" w:rsidRPr="00AB6325" w:rsidRDefault="00A333E9" w:rsidP="00A333E9">
      <w:pPr>
        <w:spacing w:line="360" w:lineRule="auto"/>
        <w:jc w:val="both"/>
      </w:pPr>
      <w:r w:rsidRPr="00AB6325">
        <w:t xml:space="preserve">     </w:t>
      </w:r>
      <w:r w:rsidR="00B673A1" w:rsidRPr="00AB6325">
        <w:t xml:space="preserve">For the purposes of the </w:t>
      </w:r>
      <w:r w:rsidR="00974910" w:rsidRPr="00AB6325">
        <w:t>diagram</w:t>
      </w:r>
      <w:r w:rsidR="00B673A1" w:rsidRPr="00AB6325">
        <w:t xml:space="preserve">, </w:t>
      </w:r>
      <w:r w:rsidR="00974910" w:rsidRPr="00AB6325">
        <w:t>teachers were first asked to choose from</w:t>
      </w:r>
      <w:r w:rsidR="00B673A1" w:rsidRPr="00AB6325">
        <w:t xml:space="preserve"> five options in question </w:t>
      </w:r>
      <w:r w:rsidR="00974910" w:rsidRPr="00AB6325">
        <w:t>no.</w:t>
      </w:r>
      <w:r w:rsidR="00B673A1" w:rsidRPr="00AB6325">
        <w:t xml:space="preserve"> 4</w:t>
      </w:r>
      <w:r w:rsidR="00974910" w:rsidRPr="00AB6325">
        <w:t>. Afterwards</w:t>
      </w:r>
      <w:r w:rsidR="00B673A1" w:rsidRPr="00AB6325">
        <w:t xml:space="preserve"> they had the opportunity to </w:t>
      </w:r>
      <w:r w:rsidR="00974910" w:rsidRPr="00AB6325">
        <w:t xml:space="preserve">give their own spontaneous answers in </w:t>
      </w:r>
      <w:r w:rsidR="00B673A1" w:rsidRPr="00AB6325">
        <w:t xml:space="preserve">question </w:t>
      </w:r>
      <w:r w:rsidR="00974910" w:rsidRPr="00AB6325">
        <w:t>no.</w:t>
      </w:r>
      <w:r w:rsidR="00B673A1" w:rsidRPr="00AB6325">
        <w:t xml:space="preserve"> 5. This ensured maximum comparability and at the same time minimal loss of potentially valuable information. Respondents were asked to </w:t>
      </w:r>
      <w:r w:rsidR="00974910" w:rsidRPr="00AB6325">
        <w:t>grade</w:t>
      </w:r>
      <w:r w:rsidR="00B673A1" w:rsidRPr="00AB6325">
        <w:t xml:space="preserve"> each option from 1-5 as in school not according to how beneficial each material they considered, but how often they use it in their lessons (</w:t>
      </w:r>
      <w:r w:rsidR="00974910" w:rsidRPr="00AB6325">
        <w:t>and so how popular they are for them</w:t>
      </w:r>
      <w:r w:rsidR="00B673A1" w:rsidRPr="00AB6325">
        <w:t xml:space="preserve">). The songs that are obviously the most popular with both students and teachers came first. </w:t>
      </w:r>
      <w:r w:rsidR="00974910" w:rsidRPr="00AB6325">
        <w:t>S</w:t>
      </w:r>
      <w:r w:rsidR="00B673A1" w:rsidRPr="00AB6325">
        <w:t xml:space="preserve">urprisingly, the films were </w:t>
      </w:r>
      <w:r w:rsidR="00974910" w:rsidRPr="00AB6325">
        <w:t>rated</w:t>
      </w:r>
      <w:r w:rsidR="00B673A1" w:rsidRPr="00AB6325">
        <w:t xml:space="preserve"> by all 13 teachers</w:t>
      </w:r>
      <w:r w:rsidR="00974910" w:rsidRPr="00AB6325">
        <w:t xml:space="preserve"> in the second place</w:t>
      </w:r>
      <w:r w:rsidR="00B673A1" w:rsidRPr="00AB6325">
        <w:t xml:space="preserve"> and none of them gave them a grade of 5 (which would mean that </w:t>
      </w:r>
      <w:r w:rsidR="00CE4333" w:rsidRPr="00AB6325">
        <w:t>they have</w:t>
      </w:r>
      <w:r w:rsidR="00B673A1" w:rsidRPr="00AB6325">
        <w:t xml:space="preserve"> never used them). As a result, all teachers use films at least sometimes</w:t>
      </w:r>
      <w:r w:rsidR="00CE4333" w:rsidRPr="00AB6325">
        <w:t xml:space="preserve">. </w:t>
      </w:r>
      <w:r w:rsidR="00B673A1" w:rsidRPr="00AB6325">
        <w:t>This finding is surprising and it would be worth</w:t>
      </w:r>
      <w:r w:rsidR="00CE4333" w:rsidRPr="00AB6325">
        <w:t xml:space="preserve"> finding</w:t>
      </w:r>
      <w:r w:rsidR="00B673A1" w:rsidRPr="00AB6325">
        <w:t xml:space="preserve"> out more details in further research</w:t>
      </w:r>
      <w:r w:rsidR="00CE4333" w:rsidRPr="00AB6325">
        <w:t xml:space="preserve">. Further answers will help us get more information. </w:t>
      </w:r>
    </w:p>
    <w:p w:rsidR="00234679" w:rsidRPr="00AB6325" w:rsidRDefault="00A333E9" w:rsidP="00A333E9">
      <w:pPr>
        <w:spacing w:line="360" w:lineRule="auto"/>
        <w:jc w:val="both"/>
      </w:pPr>
      <w:r w:rsidRPr="00AB6325">
        <w:t xml:space="preserve">     </w:t>
      </w:r>
      <w:r w:rsidR="00234679" w:rsidRPr="00AB6325">
        <w:t xml:space="preserve">The frequency of occurrence of individual marks was also very interesting, so I finally decided to make another schema on this issue, as diagram no.11 shows only the average mark. However, it does not show </w:t>
      </w:r>
      <w:r w:rsidR="00947DB0" w:rsidRPr="00AB6325">
        <w:t>of</w:t>
      </w:r>
      <w:r w:rsidR="00234679" w:rsidRPr="00AB6325">
        <w:t xml:space="preserve"> which numbers this average was obtained and the fact that, for example, the film and the song did not </w:t>
      </w:r>
      <w:r w:rsidR="00947DB0" w:rsidRPr="00AB6325">
        <w:t xml:space="preserve">get grade </w:t>
      </w:r>
      <w:r w:rsidR="00321A74" w:rsidRPr="00AB6325">
        <w:t xml:space="preserve">of </w:t>
      </w:r>
      <w:r w:rsidR="00947DB0" w:rsidRPr="00AB6325">
        <w:t>5</w:t>
      </w:r>
      <w:r w:rsidR="00321A74" w:rsidRPr="00AB6325">
        <w:t xml:space="preserve"> at all</w:t>
      </w:r>
      <w:r w:rsidR="00234679" w:rsidRPr="00AB6325">
        <w:t xml:space="preserve"> (which means that all teachers use this type of authentic material at least sometimes)</w:t>
      </w:r>
      <w:r w:rsidR="00947DB0" w:rsidRPr="00AB6325">
        <w:t xml:space="preserve">. </w:t>
      </w:r>
      <w:r w:rsidR="00321A74" w:rsidRPr="00AB6325">
        <w:t>This information</w:t>
      </w:r>
      <w:r w:rsidR="00234679" w:rsidRPr="00AB6325">
        <w:t xml:space="preserve"> can be read </w:t>
      </w:r>
      <w:r w:rsidR="00321A74" w:rsidRPr="00AB6325">
        <w:t xml:space="preserve">in more detail in schema no. 7 (see below). What is interesting, the films received a grade of 2 six times in </w:t>
      </w:r>
      <w:r w:rsidR="00321A74" w:rsidRPr="00AB6325">
        <w:lastRenderedPageBreak/>
        <w:t xml:space="preserve">total, which is the result on which there is the greatest agreement. </w:t>
      </w:r>
      <w:r w:rsidR="004C3801" w:rsidRPr="00AB6325">
        <w:t xml:space="preserve"> </w:t>
      </w:r>
      <w:r w:rsidR="00234679" w:rsidRPr="00AB6325">
        <w:t xml:space="preserve">Articles about famous people received twice 1 and three times 5, which means that there is the least agreement on the popularity of </w:t>
      </w:r>
      <w:r w:rsidR="004C3801" w:rsidRPr="00AB6325">
        <w:t>such</w:t>
      </w:r>
      <w:r w:rsidR="00234679" w:rsidRPr="00AB6325">
        <w:t xml:space="preserve"> articles</w:t>
      </w:r>
      <w:r w:rsidR="004C3801" w:rsidRPr="00AB6325">
        <w:t xml:space="preserve"> among teachers. </w:t>
      </w:r>
      <w:r w:rsidR="00234679" w:rsidRPr="00AB6325">
        <w:t>Some</w:t>
      </w:r>
      <w:r w:rsidR="004C3801" w:rsidRPr="00AB6325">
        <w:t xml:space="preserve"> </w:t>
      </w:r>
      <w:r w:rsidR="00234679" w:rsidRPr="00AB6325">
        <w:t xml:space="preserve">teachers use them a lot, some </w:t>
      </w:r>
      <w:r w:rsidR="004C3801" w:rsidRPr="00AB6325">
        <w:t>do not use them at all.</w:t>
      </w:r>
      <w:r w:rsidR="00234679" w:rsidRPr="00AB6325">
        <w:t xml:space="preserve"> As for articles </w:t>
      </w:r>
      <w:r w:rsidR="004C3801" w:rsidRPr="00AB6325">
        <w:t>about</w:t>
      </w:r>
      <w:r w:rsidR="00234679" w:rsidRPr="00AB6325">
        <w:t xml:space="preserve"> current events</w:t>
      </w:r>
      <w:r w:rsidR="004C3801" w:rsidRPr="00AB6325">
        <w:t xml:space="preserve"> and topics</w:t>
      </w:r>
      <w:r w:rsidR="00234679" w:rsidRPr="00AB6325">
        <w:t xml:space="preserve">, there is a </w:t>
      </w:r>
      <w:r w:rsidR="004C3801" w:rsidRPr="00AB6325">
        <w:t xml:space="preserve">relatively balanced </w:t>
      </w:r>
      <w:r w:rsidR="00234679" w:rsidRPr="00AB6325">
        <w:t>consensus</w:t>
      </w:r>
      <w:r w:rsidR="004C3801" w:rsidRPr="00AB6325">
        <w:t xml:space="preserve">. </w:t>
      </w:r>
      <w:r w:rsidR="00234679" w:rsidRPr="00AB6325">
        <w:t xml:space="preserve"> Articles </w:t>
      </w:r>
      <w:r w:rsidR="004C3801" w:rsidRPr="00AB6325">
        <w:t>about</w:t>
      </w:r>
      <w:r w:rsidR="00234679" w:rsidRPr="00AB6325">
        <w:t xml:space="preserve"> science and technology received a predominant rating on </w:t>
      </w:r>
      <w:r w:rsidR="004C3801" w:rsidRPr="00AB6325">
        <w:t>the</w:t>
      </w:r>
      <w:r w:rsidR="00234679" w:rsidRPr="00AB6325">
        <w:t xml:space="preserve"> scale of 3-5.</w:t>
      </w:r>
    </w:p>
    <w:p w:rsidR="003075AD" w:rsidRPr="00AB6325" w:rsidRDefault="003075AD" w:rsidP="00947DB0">
      <w:pPr>
        <w:spacing w:line="360" w:lineRule="auto"/>
        <w:ind w:firstLine="709"/>
        <w:jc w:val="both"/>
      </w:pPr>
    </w:p>
    <w:tbl>
      <w:tblPr>
        <w:tblStyle w:val="Mkatabulky"/>
        <w:tblW w:w="9356" w:type="dxa"/>
        <w:shd w:val="clear" w:color="auto" w:fill="F2F2F2" w:themeFill="background1" w:themeFillShade="F2"/>
        <w:tblLook w:val="04A0" w:firstRow="1" w:lastRow="0" w:firstColumn="1" w:lastColumn="0" w:noHBand="0" w:noVBand="1"/>
      </w:tblPr>
      <w:tblGrid>
        <w:gridCol w:w="4579"/>
        <w:gridCol w:w="956"/>
        <w:gridCol w:w="956"/>
        <w:gridCol w:w="956"/>
        <w:gridCol w:w="956"/>
        <w:gridCol w:w="953"/>
      </w:tblGrid>
      <w:tr w:rsidR="00620542" w:rsidRPr="00AB6325" w:rsidTr="003075AD">
        <w:trPr>
          <w:trHeight w:val="388"/>
        </w:trPr>
        <w:tc>
          <w:tcPr>
            <w:tcW w:w="4579" w:type="dxa"/>
            <w:shd w:val="clear" w:color="auto" w:fill="F2F2F2" w:themeFill="background1" w:themeFillShade="F2"/>
          </w:tcPr>
          <w:p w:rsidR="00620542" w:rsidRPr="00AB6325" w:rsidRDefault="00620542" w:rsidP="003075AD">
            <w:pPr>
              <w:spacing w:line="360" w:lineRule="auto"/>
              <w:jc w:val="center"/>
            </w:pPr>
          </w:p>
        </w:tc>
        <w:tc>
          <w:tcPr>
            <w:tcW w:w="956" w:type="dxa"/>
            <w:shd w:val="clear" w:color="auto" w:fill="F2F2F2" w:themeFill="background1" w:themeFillShade="F2"/>
            <w:vAlign w:val="center"/>
          </w:tcPr>
          <w:p w:rsidR="00620542" w:rsidRPr="00AB6325" w:rsidRDefault="00620542" w:rsidP="003075AD">
            <w:pPr>
              <w:spacing w:line="360" w:lineRule="auto"/>
              <w:jc w:val="center"/>
              <w:rPr>
                <w:b/>
                <w:i/>
              </w:rPr>
            </w:pPr>
            <w:r w:rsidRPr="00AB6325">
              <w:rPr>
                <w:b/>
                <w:i/>
              </w:rPr>
              <w:t>1</w:t>
            </w:r>
          </w:p>
        </w:tc>
        <w:tc>
          <w:tcPr>
            <w:tcW w:w="956" w:type="dxa"/>
            <w:shd w:val="clear" w:color="auto" w:fill="F2F2F2" w:themeFill="background1" w:themeFillShade="F2"/>
            <w:vAlign w:val="center"/>
          </w:tcPr>
          <w:p w:rsidR="00620542" w:rsidRPr="00AB6325" w:rsidRDefault="00620542" w:rsidP="003075AD">
            <w:pPr>
              <w:spacing w:line="360" w:lineRule="auto"/>
              <w:jc w:val="center"/>
              <w:rPr>
                <w:b/>
                <w:i/>
              </w:rPr>
            </w:pPr>
            <w:r w:rsidRPr="00AB6325">
              <w:rPr>
                <w:b/>
                <w:i/>
              </w:rPr>
              <w:t>2</w:t>
            </w:r>
          </w:p>
        </w:tc>
        <w:tc>
          <w:tcPr>
            <w:tcW w:w="956" w:type="dxa"/>
            <w:shd w:val="clear" w:color="auto" w:fill="F2F2F2" w:themeFill="background1" w:themeFillShade="F2"/>
            <w:vAlign w:val="center"/>
          </w:tcPr>
          <w:p w:rsidR="00620542" w:rsidRPr="00AB6325" w:rsidRDefault="00620542" w:rsidP="003075AD">
            <w:pPr>
              <w:spacing w:line="360" w:lineRule="auto"/>
              <w:jc w:val="center"/>
              <w:rPr>
                <w:b/>
                <w:i/>
              </w:rPr>
            </w:pPr>
            <w:r w:rsidRPr="00AB6325">
              <w:rPr>
                <w:b/>
                <w:i/>
              </w:rPr>
              <w:t>3</w:t>
            </w:r>
          </w:p>
        </w:tc>
        <w:tc>
          <w:tcPr>
            <w:tcW w:w="956" w:type="dxa"/>
            <w:shd w:val="clear" w:color="auto" w:fill="F2F2F2" w:themeFill="background1" w:themeFillShade="F2"/>
            <w:vAlign w:val="center"/>
          </w:tcPr>
          <w:p w:rsidR="00620542" w:rsidRPr="00AB6325" w:rsidRDefault="00620542" w:rsidP="003075AD">
            <w:pPr>
              <w:spacing w:line="360" w:lineRule="auto"/>
              <w:jc w:val="center"/>
              <w:rPr>
                <w:b/>
                <w:i/>
              </w:rPr>
            </w:pPr>
            <w:r w:rsidRPr="00AB6325">
              <w:rPr>
                <w:b/>
                <w:i/>
              </w:rPr>
              <w:t>4</w:t>
            </w:r>
          </w:p>
        </w:tc>
        <w:tc>
          <w:tcPr>
            <w:tcW w:w="953" w:type="dxa"/>
            <w:shd w:val="clear" w:color="auto" w:fill="F2F2F2" w:themeFill="background1" w:themeFillShade="F2"/>
            <w:vAlign w:val="center"/>
          </w:tcPr>
          <w:p w:rsidR="00620542" w:rsidRPr="00AB6325" w:rsidRDefault="00620542" w:rsidP="003075AD">
            <w:pPr>
              <w:spacing w:line="360" w:lineRule="auto"/>
              <w:jc w:val="center"/>
              <w:rPr>
                <w:b/>
                <w:i/>
              </w:rPr>
            </w:pPr>
            <w:r w:rsidRPr="00AB6325">
              <w:rPr>
                <w:b/>
                <w:i/>
              </w:rPr>
              <w:t>5</w:t>
            </w:r>
          </w:p>
        </w:tc>
      </w:tr>
      <w:tr w:rsidR="00620542" w:rsidRPr="00AB6325" w:rsidTr="003075AD">
        <w:trPr>
          <w:trHeight w:val="388"/>
        </w:trPr>
        <w:tc>
          <w:tcPr>
            <w:tcW w:w="4579" w:type="dxa"/>
            <w:shd w:val="clear" w:color="auto" w:fill="F2F2F2" w:themeFill="background1" w:themeFillShade="F2"/>
          </w:tcPr>
          <w:p w:rsidR="00620542" w:rsidRPr="00AB6325" w:rsidRDefault="00620542" w:rsidP="003075AD">
            <w:pPr>
              <w:spacing w:line="360" w:lineRule="auto"/>
              <w:jc w:val="center"/>
              <w:rPr>
                <w:b/>
                <w:i/>
              </w:rPr>
            </w:pPr>
            <w:r w:rsidRPr="00AB6325">
              <w:rPr>
                <w:b/>
                <w:i/>
              </w:rPr>
              <w:t>Songs</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4x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2x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4x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3x</w:t>
            </w:r>
          </w:p>
        </w:tc>
        <w:tc>
          <w:tcPr>
            <w:tcW w:w="953" w:type="dxa"/>
            <w:shd w:val="clear" w:color="auto" w:fill="F2F2F2" w:themeFill="background1" w:themeFillShade="F2"/>
            <w:vAlign w:val="center"/>
          </w:tcPr>
          <w:p w:rsidR="00620542" w:rsidRPr="00AB6325" w:rsidRDefault="00620542" w:rsidP="003075AD">
            <w:pPr>
              <w:spacing w:line="360" w:lineRule="auto"/>
              <w:jc w:val="center"/>
            </w:pPr>
          </w:p>
        </w:tc>
      </w:tr>
      <w:tr w:rsidR="00620542" w:rsidRPr="00AB6325" w:rsidTr="003075AD">
        <w:trPr>
          <w:trHeight w:val="388"/>
        </w:trPr>
        <w:tc>
          <w:tcPr>
            <w:tcW w:w="4579" w:type="dxa"/>
            <w:shd w:val="clear" w:color="auto" w:fill="F2F2F2" w:themeFill="background1" w:themeFillShade="F2"/>
          </w:tcPr>
          <w:p w:rsidR="00620542" w:rsidRPr="00AB6325" w:rsidRDefault="00620542" w:rsidP="003075AD">
            <w:pPr>
              <w:spacing w:line="360" w:lineRule="auto"/>
              <w:jc w:val="center"/>
              <w:rPr>
                <w:b/>
                <w:i/>
              </w:rPr>
            </w:pPr>
            <w:r w:rsidRPr="00AB6325">
              <w:rPr>
                <w:b/>
                <w:i/>
              </w:rPr>
              <w:t>Films</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1x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6x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3x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3x</w:t>
            </w:r>
          </w:p>
        </w:tc>
        <w:tc>
          <w:tcPr>
            <w:tcW w:w="953" w:type="dxa"/>
            <w:shd w:val="clear" w:color="auto" w:fill="F2F2F2" w:themeFill="background1" w:themeFillShade="F2"/>
            <w:vAlign w:val="center"/>
          </w:tcPr>
          <w:p w:rsidR="00620542" w:rsidRPr="00AB6325" w:rsidRDefault="00620542" w:rsidP="003075AD">
            <w:pPr>
              <w:spacing w:line="360" w:lineRule="auto"/>
              <w:jc w:val="center"/>
            </w:pPr>
          </w:p>
        </w:tc>
      </w:tr>
      <w:tr w:rsidR="00620542" w:rsidRPr="00AB6325" w:rsidTr="003075AD">
        <w:trPr>
          <w:trHeight w:val="388"/>
        </w:trPr>
        <w:tc>
          <w:tcPr>
            <w:tcW w:w="4579" w:type="dxa"/>
            <w:shd w:val="clear" w:color="auto" w:fill="F2F2F2" w:themeFill="background1" w:themeFillShade="F2"/>
          </w:tcPr>
          <w:p w:rsidR="00620542" w:rsidRPr="00AB6325" w:rsidRDefault="00620542" w:rsidP="003075AD">
            <w:pPr>
              <w:spacing w:line="360" w:lineRule="auto"/>
              <w:jc w:val="center"/>
              <w:rPr>
                <w:b/>
                <w:i/>
              </w:rPr>
            </w:pPr>
            <w:r w:rsidRPr="00AB6325">
              <w:rPr>
                <w:b/>
                <w:i/>
              </w:rPr>
              <w:t>Articles from magazines or internet about famous people</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2x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2x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3x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2x</w:t>
            </w:r>
          </w:p>
        </w:tc>
        <w:tc>
          <w:tcPr>
            <w:tcW w:w="953" w:type="dxa"/>
            <w:shd w:val="clear" w:color="auto" w:fill="F2F2F2" w:themeFill="background1" w:themeFillShade="F2"/>
            <w:vAlign w:val="center"/>
          </w:tcPr>
          <w:p w:rsidR="00620542" w:rsidRPr="00AB6325" w:rsidRDefault="00620542" w:rsidP="003075AD">
            <w:pPr>
              <w:spacing w:line="360" w:lineRule="auto"/>
              <w:jc w:val="center"/>
            </w:pPr>
            <w:r w:rsidRPr="00AB6325">
              <w:t>3x</w:t>
            </w:r>
          </w:p>
        </w:tc>
      </w:tr>
      <w:tr w:rsidR="00620542" w:rsidRPr="00AB6325" w:rsidTr="003075AD">
        <w:trPr>
          <w:trHeight w:val="388"/>
        </w:trPr>
        <w:tc>
          <w:tcPr>
            <w:tcW w:w="4579" w:type="dxa"/>
            <w:shd w:val="clear" w:color="auto" w:fill="F2F2F2" w:themeFill="background1" w:themeFillShade="F2"/>
          </w:tcPr>
          <w:p w:rsidR="00620542" w:rsidRPr="00AB6325" w:rsidRDefault="00620542" w:rsidP="003075AD">
            <w:pPr>
              <w:spacing w:line="360" w:lineRule="auto"/>
              <w:jc w:val="center"/>
              <w:rPr>
                <w:b/>
                <w:i/>
              </w:rPr>
            </w:pPr>
            <w:r w:rsidRPr="00AB6325">
              <w:rPr>
                <w:b/>
                <w:i/>
              </w:rPr>
              <w:t>Articles from magazines or internet about science and technology</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2x</w:t>
            </w:r>
          </w:p>
        </w:tc>
        <w:tc>
          <w:tcPr>
            <w:tcW w:w="956" w:type="dxa"/>
            <w:shd w:val="clear" w:color="auto" w:fill="F2F2F2" w:themeFill="background1" w:themeFillShade="F2"/>
            <w:vAlign w:val="center"/>
          </w:tcPr>
          <w:p w:rsidR="00620542" w:rsidRPr="00AB6325" w:rsidRDefault="00620542" w:rsidP="003075AD">
            <w:pPr>
              <w:spacing w:line="360" w:lineRule="auto"/>
              <w:jc w:val="center"/>
            </w:pP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2x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4x</w:t>
            </w:r>
          </w:p>
        </w:tc>
        <w:tc>
          <w:tcPr>
            <w:tcW w:w="953" w:type="dxa"/>
            <w:shd w:val="clear" w:color="auto" w:fill="F2F2F2" w:themeFill="background1" w:themeFillShade="F2"/>
            <w:vAlign w:val="center"/>
          </w:tcPr>
          <w:p w:rsidR="00620542" w:rsidRPr="00AB6325" w:rsidRDefault="00620542" w:rsidP="003075AD">
            <w:pPr>
              <w:spacing w:line="360" w:lineRule="auto"/>
              <w:jc w:val="center"/>
            </w:pPr>
            <w:r w:rsidRPr="00AB6325">
              <w:t>2x</w:t>
            </w:r>
          </w:p>
        </w:tc>
      </w:tr>
      <w:tr w:rsidR="00620542" w:rsidRPr="00AB6325" w:rsidTr="003075AD">
        <w:trPr>
          <w:trHeight w:val="388"/>
        </w:trPr>
        <w:tc>
          <w:tcPr>
            <w:tcW w:w="4579" w:type="dxa"/>
            <w:shd w:val="clear" w:color="auto" w:fill="F2F2F2" w:themeFill="background1" w:themeFillShade="F2"/>
          </w:tcPr>
          <w:p w:rsidR="00620542" w:rsidRPr="00AB6325" w:rsidRDefault="00620542" w:rsidP="003075AD">
            <w:pPr>
              <w:spacing w:line="360" w:lineRule="auto"/>
              <w:jc w:val="center"/>
              <w:rPr>
                <w:b/>
                <w:i/>
              </w:rPr>
            </w:pPr>
            <w:r w:rsidRPr="00AB6325">
              <w:rPr>
                <w:b/>
                <w:i/>
              </w:rPr>
              <w:t>Articles from magazines or internet about current events and topics</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3x</w:t>
            </w:r>
          </w:p>
        </w:tc>
        <w:tc>
          <w:tcPr>
            <w:tcW w:w="956" w:type="dxa"/>
            <w:shd w:val="clear" w:color="auto" w:fill="F2F2F2" w:themeFill="background1" w:themeFillShade="F2"/>
            <w:vAlign w:val="center"/>
          </w:tcPr>
          <w:p w:rsidR="00620542" w:rsidRPr="00AB6325" w:rsidRDefault="00620542" w:rsidP="003075AD">
            <w:pPr>
              <w:spacing w:line="360" w:lineRule="auto"/>
              <w:jc w:val="center"/>
            </w:pP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5x</w:t>
            </w:r>
          </w:p>
        </w:tc>
        <w:tc>
          <w:tcPr>
            <w:tcW w:w="956" w:type="dxa"/>
            <w:shd w:val="clear" w:color="auto" w:fill="F2F2F2" w:themeFill="background1" w:themeFillShade="F2"/>
            <w:vAlign w:val="center"/>
          </w:tcPr>
          <w:p w:rsidR="00620542" w:rsidRPr="00AB6325" w:rsidRDefault="00620542" w:rsidP="003075AD">
            <w:pPr>
              <w:spacing w:line="360" w:lineRule="auto"/>
              <w:jc w:val="center"/>
            </w:pPr>
            <w:r w:rsidRPr="00AB6325">
              <w:t>3x</w:t>
            </w:r>
          </w:p>
        </w:tc>
        <w:tc>
          <w:tcPr>
            <w:tcW w:w="953" w:type="dxa"/>
            <w:shd w:val="clear" w:color="auto" w:fill="F2F2F2" w:themeFill="background1" w:themeFillShade="F2"/>
            <w:vAlign w:val="center"/>
          </w:tcPr>
          <w:p w:rsidR="00620542" w:rsidRPr="00AB6325" w:rsidRDefault="00620542" w:rsidP="003075AD">
            <w:pPr>
              <w:spacing w:line="360" w:lineRule="auto"/>
              <w:jc w:val="center"/>
            </w:pPr>
            <w:r w:rsidRPr="00AB6325">
              <w:t>1x</w:t>
            </w:r>
          </w:p>
        </w:tc>
      </w:tr>
    </w:tbl>
    <w:p w:rsidR="0076237C" w:rsidRPr="00AB6325" w:rsidRDefault="0076237C" w:rsidP="003075AD">
      <w:pPr>
        <w:rPr>
          <w:b/>
          <w:bCs/>
        </w:rPr>
      </w:pPr>
    </w:p>
    <w:p w:rsidR="0076237C" w:rsidRPr="00AB6325" w:rsidRDefault="00725C11" w:rsidP="0076237C">
      <w:pPr>
        <w:jc w:val="center"/>
        <w:rPr>
          <w:b/>
          <w:bCs/>
        </w:rPr>
      </w:pPr>
      <w:bookmarkStart w:id="73" w:name="_Hlk103866737"/>
      <w:r w:rsidRPr="00AB6325">
        <w:rPr>
          <w:b/>
          <w:bCs/>
        </w:rPr>
        <w:t>Schema</w:t>
      </w:r>
      <w:r w:rsidR="0076237C" w:rsidRPr="00AB6325">
        <w:rPr>
          <w:b/>
          <w:bCs/>
        </w:rPr>
        <w:t xml:space="preserve"> </w:t>
      </w:r>
      <w:r w:rsidRPr="00AB6325">
        <w:rPr>
          <w:b/>
          <w:bCs/>
        </w:rPr>
        <w:t>no</w:t>
      </w:r>
      <w:r w:rsidR="0076237C" w:rsidRPr="00AB6325">
        <w:rPr>
          <w:b/>
          <w:bCs/>
        </w:rPr>
        <w:t xml:space="preserve">. </w:t>
      </w:r>
      <w:r w:rsidRPr="00AB6325">
        <w:rPr>
          <w:b/>
          <w:bCs/>
        </w:rPr>
        <w:t>7</w:t>
      </w:r>
      <w:r w:rsidR="0076237C" w:rsidRPr="00AB6325">
        <w:rPr>
          <w:b/>
          <w:bCs/>
        </w:rPr>
        <w:t xml:space="preserve"> – </w:t>
      </w:r>
      <w:r w:rsidRPr="00AB6325">
        <w:rPr>
          <w:b/>
          <w:bCs/>
        </w:rPr>
        <w:t xml:space="preserve">Questionnaire for teachers </w:t>
      </w:r>
      <w:r w:rsidR="0076237C" w:rsidRPr="00AB6325">
        <w:rPr>
          <w:b/>
          <w:bCs/>
        </w:rPr>
        <w:t xml:space="preserve">– </w:t>
      </w:r>
      <w:r w:rsidRPr="00AB6325">
        <w:rPr>
          <w:b/>
          <w:bCs/>
        </w:rPr>
        <w:t>question no.</w:t>
      </w:r>
      <w:r w:rsidR="0076237C" w:rsidRPr="00AB6325">
        <w:rPr>
          <w:b/>
          <w:bCs/>
        </w:rPr>
        <w:t xml:space="preserve"> 4: </w:t>
      </w:r>
    </w:p>
    <w:bookmarkEnd w:id="73"/>
    <w:p w:rsidR="0019674B" w:rsidRPr="00AB6325" w:rsidRDefault="00725C11" w:rsidP="003075AD">
      <w:pPr>
        <w:spacing w:after="160" w:line="360" w:lineRule="auto"/>
        <w:jc w:val="center"/>
      </w:pPr>
      <w:r w:rsidRPr="00AB6325">
        <w:rPr>
          <w:b/>
          <w:bCs/>
          <w:i/>
          <w:iCs/>
        </w:rPr>
        <w:t>Which of the following authentic materials do you use in your lessons?</w:t>
      </w:r>
    </w:p>
    <w:p w:rsidR="003075AD" w:rsidRPr="00AB6325" w:rsidRDefault="003075AD" w:rsidP="003075AD">
      <w:pPr>
        <w:spacing w:after="160" w:line="360" w:lineRule="auto"/>
        <w:jc w:val="center"/>
      </w:pPr>
    </w:p>
    <w:p w:rsidR="00185F9B" w:rsidRPr="00AB6325" w:rsidRDefault="00153D1D" w:rsidP="00185F9B">
      <w:pPr>
        <w:pStyle w:val="Odstavecseseznamem"/>
        <w:numPr>
          <w:ilvl w:val="1"/>
          <w:numId w:val="10"/>
        </w:numPr>
        <w:spacing w:after="160" w:line="360" w:lineRule="auto"/>
        <w:ind w:left="357" w:hanging="357"/>
        <w:rPr>
          <w:b/>
        </w:rPr>
      </w:pPr>
      <w:r w:rsidRPr="00AB6325">
        <w:rPr>
          <w:b/>
          <w:bCs/>
          <w:u w:val="single"/>
        </w:rPr>
        <w:t xml:space="preserve">If you use other authentic materials </w:t>
      </w:r>
      <w:r w:rsidR="00E3276F">
        <w:rPr>
          <w:b/>
          <w:bCs/>
          <w:u w:val="single"/>
        </w:rPr>
        <w:t>than</w:t>
      </w:r>
      <w:r w:rsidRPr="00AB6325">
        <w:rPr>
          <w:b/>
          <w:bCs/>
          <w:u w:val="single"/>
        </w:rPr>
        <w:t xml:space="preserve"> </w:t>
      </w:r>
      <w:r w:rsidR="0019674B" w:rsidRPr="00AB6325">
        <w:rPr>
          <w:b/>
          <w:bCs/>
          <w:u w:val="single"/>
        </w:rPr>
        <w:t xml:space="preserve">given above, please, fill them in: </w:t>
      </w:r>
    </w:p>
    <w:p w:rsidR="0019674B" w:rsidRPr="00AB6325" w:rsidRDefault="0019674B" w:rsidP="00A333E9">
      <w:pPr>
        <w:spacing w:after="160" w:line="360" w:lineRule="auto"/>
        <w:jc w:val="both"/>
      </w:pPr>
      <w:r w:rsidRPr="00AB6325">
        <w:t xml:space="preserve">     In the supplementary question (no.5), the respondents were asked to write down other authentic materials which they use in their lessons (other than those listed in question no.4). </w:t>
      </w:r>
    </w:p>
    <w:p w:rsidR="0019674B" w:rsidRPr="00AB6325" w:rsidRDefault="0019674B" w:rsidP="0019674B">
      <w:pPr>
        <w:spacing w:after="160" w:line="360" w:lineRule="auto"/>
        <w:rPr>
          <w:b/>
          <w:i/>
          <w:u w:val="single"/>
        </w:rPr>
      </w:pPr>
      <w:r w:rsidRPr="00AB6325">
        <w:rPr>
          <w:b/>
          <w:i/>
          <w:u w:val="single"/>
        </w:rPr>
        <w:t xml:space="preserve">List of answers: </w:t>
      </w:r>
    </w:p>
    <w:p w:rsidR="0076237C" w:rsidRPr="00AB6325" w:rsidRDefault="000031D3" w:rsidP="0076237C">
      <w:pPr>
        <w:pStyle w:val="Odstavecseseznamem"/>
        <w:numPr>
          <w:ilvl w:val="0"/>
          <w:numId w:val="16"/>
        </w:numPr>
        <w:spacing w:after="120"/>
        <w:rPr>
          <w:i/>
          <w:iCs/>
        </w:rPr>
      </w:pPr>
      <w:r>
        <w:rPr>
          <w:i/>
          <w:iCs/>
        </w:rPr>
        <w:t>Menus, city brochures</w:t>
      </w:r>
      <w:r w:rsidR="0076237C" w:rsidRPr="00AB6325">
        <w:rPr>
          <w:i/>
          <w:iCs/>
        </w:rPr>
        <w:tab/>
      </w:r>
    </w:p>
    <w:p w:rsidR="0076237C" w:rsidRPr="00AB6325" w:rsidRDefault="0076237C" w:rsidP="0076237C">
      <w:pPr>
        <w:pStyle w:val="Odstavecseseznamem"/>
        <w:numPr>
          <w:ilvl w:val="0"/>
          <w:numId w:val="16"/>
        </w:numPr>
        <w:spacing w:after="120"/>
        <w:rPr>
          <w:i/>
          <w:iCs/>
        </w:rPr>
      </w:pPr>
      <w:r w:rsidRPr="00AB6325">
        <w:rPr>
          <w:i/>
          <w:iCs/>
        </w:rPr>
        <w:t xml:space="preserve">Tv </w:t>
      </w:r>
      <w:r w:rsidR="000031D3">
        <w:rPr>
          <w:i/>
          <w:iCs/>
        </w:rPr>
        <w:t>series</w:t>
      </w:r>
      <w:r w:rsidRPr="00AB6325">
        <w:rPr>
          <w:i/>
          <w:iCs/>
        </w:rPr>
        <w:tab/>
      </w:r>
    </w:p>
    <w:p w:rsidR="0076237C" w:rsidRPr="00AB6325" w:rsidRDefault="000031D3" w:rsidP="0076237C">
      <w:pPr>
        <w:pStyle w:val="Odstavecseseznamem"/>
        <w:numPr>
          <w:ilvl w:val="0"/>
          <w:numId w:val="16"/>
        </w:numPr>
        <w:spacing w:after="120"/>
        <w:rPr>
          <w:i/>
          <w:iCs/>
        </w:rPr>
      </w:pPr>
      <w:r>
        <w:rPr>
          <w:i/>
          <w:iCs/>
        </w:rPr>
        <w:t>Various Youtube videos</w:t>
      </w:r>
      <w:r w:rsidR="0076237C" w:rsidRPr="00AB6325">
        <w:rPr>
          <w:i/>
          <w:iCs/>
        </w:rPr>
        <w:t xml:space="preserve">, </w:t>
      </w:r>
      <w:r>
        <w:rPr>
          <w:i/>
          <w:iCs/>
        </w:rPr>
        <w:t>posts of official institutions and news servers on Twitter</w:t>
      </w:r>
    </w:p>
    <w:p w:rsidR="0076237C" w:rsidRPr="00AB6325" w:rsidRDefault="000031D3" w:rsidP="0076237C">
      <w:pPr>
        <w:pStyle w:val="Odstavecseseznamem"/>
        <w:numPr>
          <w:ilvl w:val="0"/>
          <w:numId w:val="16"/>
        </w:numPr>
        <w:spacing w:after="120"/>
        <w:rPr>
          <w:i/>
          <w:iCs/>
        </w:rPr>
      </w:pPr>
      <w:r>
        <w:rPr>
          <w:i/>
          <w:iCs/>
        </w:rPr>
        <w:t>Videos of English youtubers</w:t>
      </w:r>
      <w:r w:rsidR="0076237C" w:rsidRPr="00AB6325">
        <w:rPr>
          <w:i/>
          <w:iCs/>
        </w:rPr>
        <w:t xml:space="preserve">, </w:t>
      </w:r>
      <w:r>
        <w:rPr>
          <w:i/>
          <w:iCs/>
        </w:rPr>
        <w:t>short stories</w:t>
      </w:r>
      <w:r w:rsidR="0076237C" w:rsidRPr="00AB6325">
        <w:rPr>
          <w:i/>
          <w:iCs/>
        </w:rPr>
        <w:t xml:space="preserve"> (unabridged) </w:t>
      </w:r>
      <w:r>
        <w:rPr>
          <w:i/>
          <w:iCs/>
        </w:rPr>
        <w:t>and poems</w:t>
      </w:r>
      <w:r w:rsidR="0076237C" w:rsidRPr="00AB6325">
        <w:rPr>
          <w:i/>
          <w:iCs/>
        </w:rPr>
        <w:t xml:space="preserve">, </w:t>
      </w:r>
      <w:r>
        <w:rPr>
          <w:i/>
          <w:iCs/>
        </w:rPr>
        <w:t>short</w:t>
      </w:r>
      <w:r w:rsidR="0076237C" w:rsidRPr="00AB6325">
        <w:rPr>
          <w:i/>
          <w:iCs/>
        </w:rPr>
        <w:t xml:space="preserve"> film</w:t>
      </w:r>
      <w:r>
        <w:rPr>
          <w:i/>
          <w:iCs/>
        </w:rPr>
        <w:t>s</w:t>
      </w:r>
    </w:p>
    <w:p w:rsidR="0076237C" w:rsidRPr="00AB6325" w:rsidRDefault="0076237C" w:rsidP="0076237C">
      <w:pPr>
        <w:pStyle w:val="Odstavecseseznamem"/>
        <w:numPr>
          <w:ilvl w:val="0"/>
          <w:numId w:val="16"/>
        </w:numPr>
        <w:spacing w:after="120"/>
        <w:rPr>
          <w:i/>
          <w:iCs/>
        </w:rPr>
      </w:pPr>
      <w:r w:rsidRPr="00AB6325">
        <w:rPr>
          <w:i/>
          <w:iCs/>
        </w:rPr>
        <w:t>Ted Talk</w:t>
      </w:r>
    </w:p>
    <w:p w:rsidR="0076237C" w:rsidRPr="00AB6325" w:rsidRDefault="0076237C" w:rsidP="0076237C">
      <w:pPr>
        <w:pStyle w:val="Odstavecseseznamem"/>
        <w:numPr>
          <w:ilvl w:val="0"/>
          <w:numId w:val="16"/>
        </w:numPr>
        <w:spacing w:after="120"/>
        <w:rPr>
          <w:i/>
          <w:iCs/>
        </w:rPr>
      </w:pPr>
      <w:r w:rsidRPr="00AB6325">
        <w:rPr>
          <w:i/>
          <w:iCs/>
        </w:rPr>
        <w:t>YouTube vide</w:t>
      </w:r>
      <w:r w:rsidR="000031D3">
        <w:rPr>
          <w:i/>
          <w:iCs/>
        </w:rPr>
        <w:t>os</w:t>
      </w:r>
    </w:p>
    <w:p w:rsidR="0076237C" w:rsidRPr="00AB6325" w:rsidRDefault="0076237C" w:rsidP="0076237C">
      <w:pPr>
        <w:pStyle w:val="Odstavecseseznamem"/>
        <w:numPr>
          <w:ilvl w:val="0"/>
          <w:numId w:val="16"/>
        </w:numPr>
        <w:spacing w:after="120"/>
        <w:rPr>
          <w:i/>
          <w:iCs/>
        </w:rPr>
      </w:pPr>
      <w:r w:rsidRPr="00AB6325">
        <w:rPr>
          <w:i/>
          <w:iCs/>
        </w:rPr>
        <w:t>Vogue</w:t>
      </w:r>
      <w:r w:rsidRPr="00AB6325">
        <w:rPr>
          <w:i/>
          <w:iCs/>
        </w:rPr>
        <w:tab/>
      </w:r>
      <w:r w:rsidRPr="00AB6325">
        <w:rPr>
          <w:i/>
          <w:iCs/>
        </w:rPr>
        <w:tab/>
      </w:r>
    </w:p>
    <w:p w:rsidR="0068077E" w:rsidRDefault="000031D3" w:rsidP="000031D3">
      <w:pPr>
        <w:pStyle w:val="Odstavecseseznamem"/>
        <w:numPr>
          <w:ilvl w:val="0"/>
          <w:numId w:val="16"/>
        </w:numPr>
        <w:spacing w:after="160" w:line="360" w:lineRule="auto"/>
        <w:rPr>
          <w:i/>
          <w:iCs/>
        </w:rPr>
      </w:pPr>
      <w:r>
        <w:rPr>
          <w:i/>
          <w:iCs/>
        </w:rPr>
        <w:t>Excerpts from books</w:t>
      </w:r>
    </w:p>
    <w:p w:rsidR="000031D3" w:rsidRPr="000031D3" w:rsidRDefault="000031D3" w:rsidP="000031D3">
      <w:pPr>
        <w:pStyle w:val="Odstavecseseznamem"/>
        <w:spacing w:after="160" w:line="360" w:lineRule="auto"/>
        <w:ind w:left="567"/>
        <w:rPr>
          <w:i/>
          <w:iCs/>
        </w:rPr>
      </w:pPr>
    </w:p>
    <w:p w:rsidR="0076237C" w:rsidRPr="00AB6325" w:rsidRDefault="0068077E" w:rsidP="0076237C">
      <w:pPr>
        <w:pStyle w:val="Odstavecseseznamem"/>
        <w:spacing w:after="160" w:line="360" w:lineRule="auto"/>
        <w:ind w:left="0" w:firstLine="360"/>
        <w:jc w:val="both"/>
      </w:pPr>
      <w:r w:rsidRPr="00AB6325">
        <w:t xml:space="preserve">It is apparent that teachers really use authentic materials in their lessons and their range is varied. In addition, they use modern materials such as popular youtubers, news from Twitter, </w:t>
      </w:r>
      <w:r w:rsidRPr="00AB6325">
        <w:lastRenderedPageBreak/>
        <w:t xml:space="preserve">TED Talks etc.  This is another confirmation of the answers to question 3, which proved that teachers actually use authentic materials to a large extent. </w:t>
      </w:r>
    </w:p>
    <w:p w:rsidR="0068077E" w:rsidRPr="00AB6325" w:rsidRDefault="0068077E" w:rsidP="0076237C">
      <w:pPr>
        <w:pStyle w:val="Odstavecseseznamem"/>
        <w:spacing w:after="160" w:line="360" w:lineRule="auto"/>
        <w:ind w:left="0" w:firstLine="360"/>
        <w:jc w:val="both"/>
      </w:pPr>
    </w:p>
    <w:p w:rsidR="0076237C" w:rsidRPr="00AB6325" w:rsidRDefault="0076237C" w:rsidP="0076237C">
      <w:pPr>
        <w:spacing w:after="160" w:line="360" w:lineRule="auto"/>
        <w:rPr>
          <w:b/>
          <w:bCs/>
          <w:u w:val="single"/>
        </w:rPr>
      </w:pPr>
      <w:r w:rsidRPr="00AB6325">
        <w:rPr>
          <w:b/>
          <w:bCs/>
          <w:u w:val="single"/>
        </w:rPr>
        <w:t xml:space="preserve">6. </w:t>
      </w:r>
      <w:bookmarkStart w:id="74" w:name="_Hlk103860401"/>
      <w:r w:rsidR="0068077E" w:rsidRPr="00AB6325">
        <w:rPr>
          <w:b/>
          <w:bCs/>
          <w:u w:val="single"/>
        </w:rPr>
        <w:t>How often do you use authentic materials in English lessons? Please, fill in</w:t>
      </w:r>
      <w:bookmarkEnd w:id="74"/>
      <w:r w:rsidR="0068077E" w:rsidRPr="00AB6325">
        <w:rPr>
          <w:b/>
          <w:bCs/>
          <w:u w:val="single"/>
        </w:rPr>
        <w:t xml:space="preserve">: </w:t>
      </w:r>
    </w:p>
    <w:p w:rsidR="000E1DB2" w:rsidRPr="00AB6325" w:rsidRDefault="000E1DB2" w:rsidP="0076237C">
      <w:pPr>
        <w:spacing w:after="160" w:line="360" w:lineRule="auto"/>
        <w:rPr>
          <w:b/>
          <w:bCs/>
          <w:i/>
          <w:u w:val="single"/>
        </w:rPr>
      </w:pPr>
      <w:r w:rsidRPr="00AB6325">
        <w:rPr>
          <w:b/>
          <w:bCs/>
          <w:i/>
          <w:u w:val="single"/>
        </w:rPr>
        <w:t xml:space="preserve">List of original answers: </w:t>
      </w:r>
    </w:p>
    <w:tbl>
      <w:tblPr>
        <w:tblStyle w:val="Mkatabulky"/>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4530"/>
      </w:tblGrid>
      <w:tr w:rsidR="0076237C" w:rsidRPr="00AB6325" w:rsidTr="00564E06">
        <w:tc>
          <w:tcPr>
            <w:tcW w:w="4531" w:type="dxa"/>
            <w:shd w:val="clear" w:color="auto" w:fill="D9E2F3" w:themeFill="accent1" w:themeFillTint="33"/>
            <w:vAlign w:val="center"/>
          </w:tcPr>
          <w:p w:rsidR="0076237C" w:rsidRPr="00AB6325" w:rsidRDefault="0068077E" w:rsidP="00564E06">
            <w:pPr>
              <w:spacing w:before="120" w:line="360" w:lineRule="auto"/>
              <w:jc w:val="center"/>
              <w:rPr>
                <w:b/>
                <w:bCs/>
              </w:rPr>
            </w:pPr>
            <w:r w:rsidRPr="00AB6325">
              <w:rPr>
                <w:b/>
                <w:bCs/>
              </w:rPr>
              <w:t>Less than 50 %</w:t>
            </w:r>
          </w:p>
        </w:tc>
        <w:tc>
          <w:tcPr>
            <w:tcW w:w="4531" w:type="dxa"/>
            <w:shd w:val="clear" w:color="auto" w:fill="D9E2F3" w:themeFill="accent1" w:themeFillTint="33"/>
            <w:vAlign w:val="center"/>
          </w:tcPr>
          <w:p w:rsidR="0076237C" w:rsidRPr="00AB6325" w:rsidRDefault="0068077E" w:rsidP="00564E06">
            <w:pPr>
              <w:spacing w:before="120" w:line="360" w:lineRule="auto"/>
              <w:jc w:val="center"/>
              <w:rPr>
                <w:b/>
                <w:bCs/>
              </w:rPr>
            </w:pPr>
            <w:r w:rsidRPr="00AB6325">
              <w:rPr>
                <w:b/>
                <w:bCs/>
              </w:rPr>
              <w:t>More than 50 %</w:t>
            </w:r>
          </w:p>
        </w:tc>
      </w:tr>
      <w:tr w:rsidR="0076237C" w:rsidRPr="00AB6325" w:rsidTr="00564E06">
        <w:tc>
          <w:tcPr>
            <w:tcW w:w="4531" w:type="dxa"/>
          </w:tcPr>
          <w:p w:rsidR="0076237C" w:rsidRPr="00AB6325" w:rsidRDefault="000031D3" w:rsidP="00564E06">
            <w:pPr>
              <w:rPr>
                <w:i/>
                <w:iCs/>
              </w:rPr>
            </w:pPr>
            <w:r>
              <w:rPr>
                <w:i/>
                <w:iCs/>
              </w:rPr>
              <w:t>if needed</w:t>
            </w:r>
          </w:p>
          <w:p w:rsidR="0076237C" w:rsidRPr="00AB6325" w:rsidRDefault="000031D3" w:rsidP="00564E06">
            <w:pPr>
              <w:rPr>
                <w:i/>
                <w:iCs/>
              </w:rPr>
            </w:pPr>
            <w:r>
              <w:rPr>
                <w:i/>
                <w:iCs/>
              </w:rPr>
              <w:t>approx. twice a month</w:t>
            </w:r>
          </w:p>
          <w:p w:rsidR="0076237C" w:rsidRPr="00AB6325" w:rsidRDefault="000031D3" w:rsidP="00564E06">
            <w:pPr>
              <w:rPr>
                <w:i/>
                <w:iCs/>
              </w:rPr>
            </w:pPr>
            <w:r>
              <w:rPr>
                <w:i/>
                <w:iCs/>
              </w:rPr>
              <w:t>once a month</w:t>
            </w:r>
          </w:p>
          <w:p w:rsidR="0076237C" w:rsidRPr="00AB6325" w:rsidRDefault="000031D3" w:rsidP="00564E06">
            <w:pPr>
              <w:rPr>
                <w:i/>
                <w:iCs/>
              </w:rPr>
            </w:pPr>
            <w:r>
              <w:rPr>
                <w:i/>
                <w:iCs/>
              </w:rPr>
              <w:t>twice a month</w:t>
            </w:r>
            <w:r w:rsidR="0076237C" w:rsidRPr="00AB6325">
              <w:rPr>
                <w:i/>
                <w:iCs/>
              </w:rPr>
              <w:tab/>
            </w:r>
          </w:p>
          <w:p w:rsidR="0076237C" w:rsidRPr="00AB6325" w:rsidRDefault="000031D3" w:rsidP="00564E06">
            <w:pPr>
              <w:rPr>
                <w:i/>
                <w:iCs/>
              </w:rPr>
            </w:pPr>
            <w:r>
              <w:rPr>
                <w:i/>
                <w:iCs/>
              </w:rPr>
              <w:t>exceptionally</w:t>
            </w:r>
          </w:p>
          <w:p w:rsidR="0076237C" w:rsidRPr="00AB6325" w:rsidRDefault="000031D3" w:rsidP="00564E06">
            <w:pPr>
              <w:rPr>
                <w:i/>
                <w:iCs/>
              </w:rPr>
            </w:pPr>
            <w:r>
              <w:rPr>
                <w:i/>
                <w:iCs/>
              </w:rPr>
              <w:t>once a month</w:t>
            </w:r>
            <w:r w:rsidR="0076237C" w:rsidRPr="00AB6325">
              <w:rPr>
                <w:i/>
                <w:iCs/>
              </w:rPr>
              <w:tab/>
            </w:r>
          </w:p>
          <w:p w:rsidR="0076237C" w:rsidRPr="00AB6325" w:rsidRDefault="000031D3" w:rsidP="00564E06">
            <w:pPr>
              <w:rPr>
                <w:i/>
                <w:iCs/>
              </w:rPr>
            </w:pPr>
            <w:r>
              <w:rPr>
                <w:i/>
                <w:iCs/>
              </w:rPr>
              <w:t>rarely</w:t>
            </w:r>
            <w:r w:rsidR="0076237C" w:rsidRPr="00AB6325">
              <w:rPr>
                <w:i/>
                <w:iCs/>
              </w:rPr>
              <w:t xml:space="preserve"> </w:t>
            </w:r>
            <w:r w:rsidR="0076237C" w:rsidRPr="00AB6325">
              <w:rPr>
                <w:i/>
                <w:iCs/>
              </w:rPr>
              <w:tab/>
            </w:r>
          </w:p>
          <w:p w:rsidR="0076237C" w:rsidRPr="00AB6325" w:rsidRDefault="000031D3" w:rsidP="00564E06">
            <w:r>
              <w:rPr>
                <w:i/>
                <w:iCs/>
              </w:rPr>
              <w:t>once in two weeks</w:t>
            </w:r>
          </w:p>
        </w:tc>
        <w:tc>
          <w:tcPr>
            <w:tcW w:w="4531" w:type="dxa"/>
          </w:tcPr>
          <w:p w:rsidR="0076237C" w:rsidRPr="00AB6325" w:rsidRDefault="000031D3" w:rsidP="0076237C">
            <w:pPr>
              <w:pStyle w:val="Odstavecseseznamem"/>
              <w:numPr>
                <w:ilvl w:val="0"/>
                <w:numId w:val="16"/>
              </w:numPr>
              <w:ind w:left="0"/>
              <w:rPr>
                <w:i/>
                <w:iCs/>
              </w:rPr>
            </w:pPr>
            <w:r>
              <w:rPr>
                <w:i/>
                <w:iCs/>
              </w:rPr>
              <w:t xml:space="preserve">minimum in </w:t>
            </w:r>
            <w:proofErr w:type="gramStart"/>
            <w:r>
              <w:rPr>
                <w:i/>
                <w:iCs/>
              </w:rPr>
              <w:t>50%</w:t>
            </w:r>
            <w:proofErr w:type="gramEnd"/>
            <w:r>
              <w:rPr>
                <w:i/>
                <w:iCs/>
              </w:rPr>
              <w:t xml:space="preserve"> of lessons</w:t>
            </w:r>
            <w:r w:rsidR="0076237C" w:rsidRPr="00AB6325">
              <w:rPr>
                <w:i/>
                <w:iCs/>
              </w:rPr>
              <w:t xml:space="preserve"> </w:t>
            </w:r>
          </w:p>
          <w:p w:rsidR="0076237C" w:rsidRDefault="000031D3" w:rsidP="0076237C">
            <w:pPr>
              <w:pStyle w:val="Odstavecseseznamem"/>
              <w:numPr>
                <w:ilvl w:val="0"/>
                <w:numId w:val="16"/>
              </w:numPr>
              <w:ind w:left="0"/>
              <w:rPr>
                <w:i/>
                <w:iCs/>
              </w:rPr>
            </w:pPr>
            <w:r>
              <w:rPr>
                <w:i/>
                <w:iCs/>
              </w:rPr>
              <w:t xml:space="preserve">in fact every lesson as a supplement to the curriculum </w:t>
            </w:r>
            <w:r w:rsidR="0076237C" w:rsidRPr="00AB6325">
              <w:rPr>
                <w:i/>
                <w:iCs/>
              </w:rPr>
              <w:t xml:space="preserve"> </w:t>
            </w:r>
            <w:r w:rsidR="0076237C" w:rsidRPr="00AB6325">
              <w:rPr>
                <w:i/>
                <w:iCs/>
              </w:rPr>
              <w:tab/>
            </w:r>
          </w:p>
          <w:p w:rsidR="0076237C" w:rsidRPr="00866214" w:rsidRDefault="00866214" w:rsidP="00866214">
            <w:pPr>
              <w:pStyle w:val="Odstavecseseznamem"/>
              <w:numPr>
                <w:ilvl w:val="0"/>
                <w:numId w:val="16"/>
              </w:numPr>
              <w:ind w:left="0"/>
              <w:rPr>
                <w:i/>
                <w:iCs/>
              </w:rPr>
            </w:pPr>
            <w:r>
              <w:rPr>
                <w:i/>
                <w:iCs/>
              </w:rPr>
              <w:t>almost every lesson</w:t>
            </w:r>
          </w:p>
          <w:p w:rsidR="0076237C" w:rsidRPr="00AB6325" w:rsidRDefault="00866214" w:rsidP="0076237C">
            <w:pPr>
              <w:pStyle w:val="Odstavecseseznamem"/>
              <w:numPr>
                <w:ilvl w:val="0"/>
                <w:numId w:val="16"/>
              </w:numPr>
              <w:ind w:left="0"/>
              <w:rPr>
                <w:i/>
                <w:iCs/>
              </w:rPr>
            </w:pPr>
            <w:r>
              <w:rPr>
                <w:i/>
                <w:iCs/>
              </w:rPr>
              <w:t>at least once in each lesson</w:t>
            </w:r>
          </w:p>
          <w:p w:rsidR="0076237C" w:rsidRPr="00AB6325" w:rsidRDefault="00866214" w:rsidP="0076237C">
            <w:pPr>
              <w:pStyle w:val="Odstavecseseznamem"/>
              <w:numPr>
                <w:ilvl w:val="0"/>
                <w:numId w:val="16"/>
              </w:numPr>
              <w:ind w:left="0"/>
              <w:rPr>
                <w:i/>
                <w:iCs/>
              </w:rPr>
            </w:pPr>
            <w:r>
              <w:rPr>
                <w:i/>
                <w:iCs/>
              </w:rPr>
              <w:t>we find a minute almost in each lesson</w:t>
            </w:r>
            <w:r w:rsidR="0076237C" w:rsidRPr="00AB6325">
              <w:rPr>
                <w:i/>
                <w:iCs/>
              </w:rPr>
              <w:t>.</w:t>
            </w:r>
          </w:p>
          <w:p w:rsidR="0076237C" w:rsidRPr="00866214" w:rsidRDefault="00866214" w:rsidP="00564E06">
            <w:pPr>
              <w:rPr>
                <w:i/>
              </w:rPr>
            </w:pPr>
            <w:r w:rsidRPr="00866214">
              <w:rPr>
                <w:i/>
              </w:rPr>
              <w:t>once a week</w:t>
            </w:r>
          </w:p>
        </w:tc>
      </w:tr>
    </w:tbl>
    <w:p w:rsidR="0076237C" w:rsidRPr="00AB6325" w:rsidRDefault="0068077E" w:rsidP="0076237C">
      <w:pPr>
        <w:jc w:val="center"/>
        <w:rPr>
          <w:b/>
          <w:bCs/>
        </w:rPr>
      </w:pPr>
      <w:bookmarkStart w:id="75" w:name="_Hlk103866820"/>
      <w:r w:rsidRPr="00AB6325">
        <w:rPr>
          <w:b/>
          <w:bCs/>
        </w:rPr>
        <w:t>Schema</w:t>
      </w:r>
      <w:r w:rsidR="0076237C" w:rsidRPr="00AB6325">
        <w:rPr>
          <w:b/>
          <w:bCs/>
        </w:rPr>
        <w:t xml:space="preserve"> </w:t>
      </w:r>
      <w:r w:rsidRPr="00AB6325">
        <w:rPr>
          <w:b/>
          <w:bCs/>
        </w:rPr>
        <w:t>no</w:t>
      </w:r>
      <w:r w:rsidR="0076237C" w:rsidRPr="00AB6325">
        <w:rPr>
          <w:b/>
          <w:bCs/>
        </w:rPr>
        <w:t xml:space="preserve">. </w:t>
      </w:r>
      <w:r w:rsidRPr="00AB6325">
        <w:rPr>
          <w:b/>
          <w:bCs/>
        </w:rPr>
        <w:t>8</w:t>
      </w:r>
      <w:r w:rsidR="0076237C" w:rsidRPr="00AB6325">
        <w:rPr>
          <w:b/>
          <w:bCs/>
        </w:rPr>
        <w:t xml:space="preserve"> – </w:t>
      </w:r>
      <w:r w:rsidRPr="00AB6325">
        <w:rPr>
          <w:b/>
          <w:bCs/>
        </w:rPr>
        <w:t>Questionnaire for teachers</w:t>
      </w:r>
      <w:r w:rsidR="0076237C" w:rsidRPr="00AB6325">
        <w:rPr>
          <w:b/>
          <w:bCs/>
        </w:rPr>
        <w:t xml:space="preserve"> – </w:t>
      </w:r>
      <w:r w:rsidRPr="00AB6325">
        <w:rPr>
          <w:b/>
          <w:bCs/>
        </w:rPr>
        <w:t>question no.</w:t>
      </w:r>
      <w:r w:rsidR="0076237C" w:rsidRPr="00AB6325">
        <w:rPr>
          <w:b/>
          <w:bCs/>
        </w:rPr>
        <w:t xml:space="preserve"> 6: </w:t>
      </w:r>
    </w:p>
    <w:bookmarkEnd w:id="75"/>
    <w:p w:rsidR="0076237C" w:rsidRPr="00AB6325" w:rsidRDefault="005D1708" w:rsidP="0076237C">
      <w:pPr>
        <w:spacing w:after="160" w:line="360" w:lineRule="auto"/>
        <w:jc w:val="center"/>
      </w:pPr>
      <w:r w:rsidRPr="00AB6325">
        <w:rPr>
          <w:b/>
          <w:bCs/>
          <w:i/>
          <w:iCs/>
        </w:rPr>
        <w:t xml:space="preserve">How often do you use authentic materials in English lessons? </w:t>
      </w:r>
    </w:p>
    <w:p w:rsidR="005D1708" w:rsidRPr="00AB6325" w:rsidRDefault="005D1708" w:rsidP="0076237C">
      <w:pPr>
        <w:spacing w:after="160" w:line="360" w:lineRule="auto"/>
        <w:ind w:firstLine="360"/>
        <w:jc w:val="both"/>
        <w:rPr>
          <w:lang w:val="en-GB"/>
        </w:rPr>
      </w:pPr>
      <w:r w:rsidRPr="00AB6325">
        <w:rPr>
          <w:lang w:val="en-GB"/>
        </w:rPr>
        <w:t xml:space="preserve">Question no. 6 provides us with </w:t>
      </w:r>
      <w:r w:rsidR="000368AA" w:rsidRPr="00AB6325">
        <w:rPr>
          <w:lang w:val="en-GB"/>
        </w:rPr>
        <w:t>information</w:t>
      </w:r>
      <w:r w:rsidRPr="00AB6325">
        <w:rPr>
          <w:lang w:val="en-GB"/>
        </w:rPr>
        <w:t xml:space="preserve"> about frequency of use of authentic materials. Apart from the only teacher who answered in the first introductory question of the questionnaire that she/he never uses authentic materials, only two more teachers use them </w:t>
      </w:r>
      <w:r w:rsidR="000368AA" w:rsidRPr="00AB6325">
        <w:rPr>
          <w:lang w:val="en-GB"/>
        </w:rPr>
        <w:t>“</w:t>
      </w:r>
      <w:r w:rsidR="000368AA" w:rsidRPr="00AB6325">
        <w:rPr>
          <w:i/>
          <w:lang w:val="en-GB"/>
        </w:rPr>
        <w:t>exceptionally</w:t>
      </w:r>
      <w:r w:rsidR="000368AA" w:rsidRPr="00AB6325">
        <w:rPr>
          <w:lang w:val="en-GB"/>
        </w:rPr>
        <w:t>”</w:t>
      </w:r>
      <w:r w:rsidRPr="00AB6325">
        <w:rPr>
          <w:lang w:val="en-GB"/>
        </w:rPr>
        <w:t xml:space="preserve"> or </w:t>
      </w:r>
      <w:r w:rsidR="000368AA" w:rsidRPr="00AB6325">
        <w:rPr>
          <w:lang w:val="en-GB"/>
        </w:rPr>
        <w:t>“</w:t>
      </w:r>
      <w:r w:rsidR="000368AA" w:rsidRPr="00AB6325">
        <w:rPr>
          <w:i/>
          <w:lang w:val="en-GB"/>
        </w:rPr>
        <w:t>rarely</w:t>
      </w:r>
      <w:r w:rsidR="000368AA" w:rsidRPr="00AB6325">
        <w:rPr>
          <w:lang w:val="en-GB"/>
        </w:rPr>
        <w:t>”.</w:t>
      </w:r>
      <w:r w:rsidRPr="00AB6325">
        <w:rPr>
          <w:lang w:val="en-GB"/>
        </w:rPr>
        <w:t xml:space="preserve"> </w:t>
      </w:r>
      <w:r w:rsidR="000368AA" w:rsidRPr="00AB6325">
        <w:rPr>
          <w:lang w:val="en-GB"/>
        </w:rPr>
        <w:t>Almost</w:t>
      </w:r>
      <w:r w:rsidRPr="00AB6325">
        <w:rPr>
          <w:lang w:val="en-GB"/>
        </w:rPr>
        <w:t xml:space="preserve"> half of the teachers use authentic materials in 50 </w:t>
      </w:r>
      <w:r w:rsidR="000368AA" w:rsidRPr="00AB6325">
        <w:rPr>
          <w:lang w:val="en-GB"/>
        </w:rPr>
        <w:t>%</w:t>
      </w:r>
      <w:r w:rsidRPr="00AB6325">
        <w:rPr>
          <w:lang w:val="en-GB"/>
        </w:rPr>
        <w:t xml:space="preserve"> or more of </w:t>
      </w:r>
      <w:r w:rsidR="000368AA" w:rsidRPr="00AB6325">
        <w:rPr>
          <w:lang w:val="en-GB"/>
        </w:rPr>
        <w:t>their</w:t>
      </w:r>
      <w:r w:rsidRPr="00AB6325">
        <w:rPr>
          <w:lang w:val="en-GB"/>
        </w:rPr>
        <w:t xml:space="preserve"> </w:t>
      </w:r>
      <w:r w:rsidR="000368AA" w:rsidRPr="00AB6325">
        <w:rPr>
          <w:lang w:val="en-GB"/>
        </w:rPr>
        <w:t>lessons</w:t>
      </w:r>
      <w:r w:rsidR="004A15BC" w:rsidRPr="00AB6325">
        <w:rPr>
          <w:lang w:val="en-GB"/>
        </w:rPr>
        <w:t xml:space="preserve">, a few of them practically in every lesson. </w:t>
      </w:r>
      <w:r w:rsidRPr="00AB6325">
        <w:rPr>
          <w:lang w:val="en-GB"/>
        </w:rPr>
        <w:t>This is a very good result</w:t>
      </w:r>
      <w:r w:rsidR="004A15BC" w:rsidRPr="00AB6325">
        <w:rPr>
          <w:lang w:val="en-GB"/>
        </w:rPr>
        <w:t xml:space="preserve"> regarding to the fact</w:t>
      </w:r>
      <w:r w:rsidRPr="00AB6325">
        <w:rPr>
          <w:lang w:val="en-GB"/>
        </w:rPr>
        <w:t xml:space="preserve"> that authentic materials are generally considered to be more difficult</w:t>
      </w:r>
      <w:r w:rsidR="004A15BC" w:rsidRPr="00AB6325">
        <w:rPr>
          <w:lang w:val="en-GB"/>
        </w:rPr>
        <w:t xml:space="preserve"> and time-consuming</w:t>
      </w:r>
      <w:r w:rsidRPr="00AB6325">
        <w:rPr>
          <w:lang w:val="en-GB"/>
        </w:rPr>
        <w:t xml:space="preserve"> for </w:t>
      </w:r>
      <w:r w:rsidR="004A15BC" w:rsidRPr="00AB6325">
        <w:rPr>
          <w:lang w:val="en-GB"/>
        </w:rPr>
        <w:t xml:space="preserve">preparation.  </w:t>
      </w:r>
    </w:p>
    <w:p w:rsidR="0076237C" w:rsidRPr="00AB6325" w:rsidRDefault="0076237C" w:rsidP="0076237C">
      <w:pPr>
        <w:spacing w:after="160" w:line="360" w:lineRule="auto"/>
        <w:ind w:firstLine="360"/>
        <w:jc w:val="both"/>
      </w:pPr>
    </w:p>
    <w:p w:rsidR="00A333E9" w:rsidRPr="00AB6325" w:rsidRDefault="0076237C" w:rsidP="00A333E9">
      <w:pPr>
        <w:spacing w:after="160" w:line="360" w:lineRule="auto"/>
        <w:rPr>
          <w:b/>
          <w:bCs/>
          <w:u w:val="single"/>
        </w:rPr>
      </w:pPr>
      <w:r w:rsidRPr="00AB6325">
        <w:rPr>
          <w:b/>
          <w:bCs/>
          <w:u w:val="single"/>
        </w:rPr>
        <w:t xml:space="preserve">7. </w:t>
      </w:r>
      <w:r w:rsidR="00304825" w:rsidRPr="00AB6325">
        <w:rPr>
          <w:b/>
          <w:bCs/>
          <w:u w:val="single"/>
        </w:rPr>
        <w:t xml:space="preserve">Do you consider authentic materials useful? </w:t>
      </w:r>
    </w:p>
    <w:p w:rsidR="00DE01C9" w:rsidRPr="00AB6325" w:rsidRDefault="00A333E9" w:rsidP="00A333E9">
      <w:pPr>
        <w:spacing w:after="160" w:line="360" w:lineRule="auto"/>
        <w:jc w:val="both"/>
        <w:rPr>
          <w:b/>
          <w:bCs/>
          <w:u w:val="single"/>
        </w:rPr>
      </w:pPr>
      <w:r w:rsidRPr="00AB6325">
        <w:rPr>
          <w:lang w:val="en-GB"/>
        </w:rPr>
        <w:t xml:space="preserve">     </w:t>
      </w:r>
      <w:r w:rsidR="00304825" w:rsidRPr="00AB6325">
        <w:rPr>
          <w:lang w:val="en-GB"/>
        </w:rPr>
        <w:t xml:space="preserve">Question </w:t>
      </w:r>
      <w:r w:rsidR="003134E9" w:rsidRPr="00AB6325">
        <w:rPr>
          <w:lang w:val="en-GB"/>
        </w:rPr>
        <w:t xml:space="preserve">no.7 (concerning usefulness of authentic materials) </w:t>
      </w:r>
      <w:r w:rsidR="00304825" w:rsidRPr="00AB6325">
        <w:rPr>
          <w:lang w:val="en-GB"/>
        </w:rPr>
        <w:t xml:space="preserve">was answered by all 14 teachers, but there was an interesting </w:t>
      </w:r>
      <w:r w:rsidR="003134E9" w:rsidRPr="00AB6325">
        <w:rPr>
          <w:lang w:val="en-GB"/>
        </w:rPr>
        <w:t>occurence</w:t>
      </w:r>
      <w:r w:rsidR="00304825" w:rsidRPr="00AB6325">
        <w:rPr>
          <w:lang w:val="en-GB"/>
        </w:rPr>
        <w:t xml:space="preserve">. The teacher </w:t>
      </w:r>
      <w:r w:rsidR="003134E9" w:rsidRPr="00AB6325">
        <w:rPr>
          <w:lang w:val="en-GB"/>
        </w:rPr>
        <w:t>who gave negative answer to the third question (i.e. he/she has never used authentic materials) answered “</w:t>
      </w:r>
      <w:r w:rsidR="003134E9" w:rsidRPr="00AB6325">
        <w:rPr>
          <w:i/>
          <w:lang w:val="en-GB"/>
        </w:rPr>
        <w:t>yes</w:t>
      </w:r>
      <w:r w:rsidR="003134E9" w:rsidRPr="00AB6325">
        <w:rPr>
          <w:lang w:val="en-GB"/>
        </w:rPr>
        <w:t xml:space="preserve">” to question no. 7, that means he/she considers them useful, but does not use them in his/her lessons. </w:t>
      </w:r>
      <w:r w:rsidR="00A434F3" w:rsidRPr="00AB6325">
        <w:rPr>
          <w:lang w:val="en-GB"/>
        </w:rPr>
        <w:t xml:space="preserve">He/She did not give further explanation. </w:t>
      </w:r>
      <w:r w:rsidR="00DE01C9" w:rsidRPr="00AB6325">
        <w:rPr>
          <w:lang w:val="en-GB"/>
        </w:rPr>
        <w:t>On the contrary</w:t>
      </w:r>
      <w:r w:rsidR="005B1E7A" w:rsidRPr="00AB6325">
        <w:rPr>
          <w:lang w:val="en-GB"/>
        </w:rPr>
        <w:t xml:space="preserve">, </w:t>
      </w:r>
      <w:r w:rsidR="00DE01C9" w:rsidRPr="00AB6325">
        <w:rPr>
          <w:lang w:val="en-GB"/>
        </w:rPr>
        <w:t>the</w:t>
      </w:r>
      <w:r w:rsidR="005B1E7A" w:rsidRPr="00AB6325">
        <w:rPr>
          <w:lang w:val="en-GB"/>
        </w:rPr>
        <w:t xml:space="preserve"> </w:t>
      </w:r>
      <w:r w:rsidR="00DE01C9" w:rsidRPr="00AB6325">
        <w:rPr>
          <w:lang w:val="en-GB"/>
        </w:rPr>
        <w:t>teacher</w:t>
      </w:r>
      <w:r w:rsidR="005B1E7A" w:rsidRPr="00AB6325">
        <w:rPr>
          <w:lang w:val="en-GB"/>
        </w:rPr>
        <w:t xml:space="preserve"> who replied that he</w:t>
      </w:r>
      <w:r w:rsidR="00DE01C9" w:rsidRPr="00AB6325">
        <w:rPr>
          <w:lang w:val="en-GB"/>
        </w:rPr>
        <w:t>/she</w:t>
      </w:r>
      <w:r w:rsidR="005B1E7A" w:rsidRPr="00AB6325">
        <w:rPr>
          <w:lang w:val="en-GB"/>
        </w:rPr>
        <w:t xml:space="preserve"> </w:t>
      </w:r>
      <w:r w:rsidR="00DE01C9" w:rsidRPr="00AB6325">
        <w:rPr>
          <w:lang w:val="en-GB"/>
        </w:rPr>
        <w:t>used</w:t>
      </w:r>
      <w:r w:rsidR="005B1E7A" w:rsidRPr="00AB6325">
        <w:rPr>
          <w:lang w:val="en-GB"/>
        </w:rPr>
        <w:t xml:space="preserve"> authentic materials in </w:t>
      </w:r>
      <w:r w:rsidR="00DE01C9" w:rsidRPr="00AB6325">
        <w:rPr>
          <w:lang w:val="en-GB"/>
        </w:rPr>
        <w:t xml:space="preserve">English </w:t>
      </w:r>
      <w:r w:rsidR="005B1E7A" w:rsidRPr="00AB6325">
        <w:rPr>
          <w:lang w:val="en-GB"/>
        </w:rPr>
        <w:t>class stated that he</w:t>
      </w:r>
      <w:r w:rsidR="00DE01C9" w:rsidRPr="00AB6325">
        <w:rPr>
          <w:lang w:val="en-GB"/>
        </w:rPr>
        <w:t xml:space="preserve">/she </w:t>
      </w:r>
      <w:r w:rsidR="005B1E7A" w:rsidRPr="00AB6325">
        <w:rPr>
          <w:lang w:val="en-GB"/>
        </w:rPr>
        <w:t xml:space="preserve">did not consider them useful. </w:t>
      </w:r>
      <w:r w:rsidR="00DE01C9" w:rsidRPr="00AB6325">
        <w:rPr>
          <w:lang w:val="en-GB"/>
        </w:rPr>
        <w:t>After</w:t>
      </w:r>
      <w:r w:rsidR="005B1E7A" w:rsidRPr="00AB6325">
        <w:rPr>
          <w:lang w:val="en-GB"/>
        </w:rPr>
        <w:t xml:space="preserve"> closer </w:t>
      </w:r>
      <w:r w:rsidR="00DE01C9" w:rsidRPr="00AB6325">
        <w:rPr>
          <w:lang w:val="en-GB"/>
        </w:rPr>
        <w:t>study</w:t>
      </w:r>
      <w:r w:rsidR="005B1E7A" w:rsidRPr="00AB6325">
        <w:rPr>
          <w:lang w:val="en-GB"/>
        </w:rPr>
        <w:t xml:space="preserve"> of this particular teacher, </w:t>
      </w:r>
      <w:r w:rsidR="00DE01C9" w:rsidRPr="00AB6325">
        <w:rPr>
          <w:lang w:val="en-GB"/>
        </w:rPr>
        <w:t xml:space="preserve">it is possible to find arguments for his/her answer in question no. 13 below. He/She explains that he/she seldom uses authentic materials and if so, he/she uses </w:t>
      </w:r>
      <w:r w:rsidR="00DE01C9" w:rsidRPr="00AB6325">
        <w:rPr>
          <w:lang w:val="en-GB"/>
        </w:rPr>
        <w:lastRenderedPageBreak/>
        <w:t>“</w:t>
      </w:r>
      <w:r w:rsidR="00DE01C9" w:rsidRPr="00AB6325">
        <w:rPr>
          <w:i/>
          <w:lang w:val="en-GB"/>
        </w:rPr>
        <w:t>excerpts from books</w:t>
      </w:r>
      <w:r w:rsidR="00DE01C9" w:rsidRPr="00AB6325">
        <w:rPr>
          <w:lang w:val="en-GB"/>
        </w:rPr>
        <w:t>” because other materials are “</w:t>
      </w:r>
      <w:r w:rsidR="00DE01C9" w:rsidRPr="00AB6325">
        <w:rPr>
          <w:i/>
          <w:lang w:val="en-GB"/>
        </w:rPr>
        <w:t>too demanding</w:t>
      </w:r>
      <w:r w:rsidR="00DE01C9" w:rsidRPr="00AB6325">
        <w:rPr>
          <w:lang w:val="en-GB"/>
        </w:rPr>
        <w:t xml:space="preserve">” for his/her students. </w:t>
      </w:r>
      <w:r w:rsidR="004D6823" w:rsidRPr="00AB6325">
        <w:rPr>
          <w:lang w:val="en-GB"/>
        </w:rPr>
        <w:t>He/She does use audiovisual materials such as videos as well as magazines, but only those intended for teaching (e.g. “</w:t>
      </w:r>
      <w:r w:rsidR="004D6823" w:rsidRPr="00AB6325">
        <w:rPr>
          <w:i/>
          <w:lang w:val="en-GB"/>
        </w:rPr>
        <w:t>Gate</w:t>
      </w:r>
      <w:r w:rsidR="004D6823" w:rsidRPr="00AB6325">
        <w:rPr>
          <w:lang w:val="en-GB"/>
        </w:rPr>
        <w:t xml:space="preserve">”). </w:t>
      </w:r>
    </w:p>
    <w:p w:rsidR="0062431C" w:rsidRPr="00AB6325" w:rsidRDefault="0062431C" w:rsidP="00DE01C9">
      <w:pPr>
        <w:spacing w:after="160" w:line="360" w:lineRule="auto"/>
        <w:ind w:firstLine="708"/>
        <w:jc w:val="both"/>
        <w:rPr>
          <w:lang w:val="en-GB"/>
        </w:rPr>
      </w:pPr>
    </w:p>
    <w:p w:rsidR="0076237C" w:rsidRPr="00AB6325" w:rsidRDefault="00304825" w:rsidP="00304825">
      <w:pPr>
        <w:spacing w:line="360" w:lineRule="auto"/>
        <w:ind w:firstLine="709"/>
        <w:jc w:val="center"/>
      </w:pPr>
      <w:r w:rsidRPr="00AB6325">
        <w:rPr>
          <w:noProof/>
        </w:rPr>
        <w:drawing>
          <wp:inline distT="0" distB="0" distL="0" distR="0">
            <wp:extent cx="3931920" cy="1847850"/>
            <wp:effectExtent l="95250" t="95250" r="106680" b="9525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6237C" w:rsidRPr="00AB6325" w:rsidRDefault="00304825" w:rsidP="0076237C">
      <w:pPr>
        <w:jc w:val="center"/>
        <w:rPr>
          <w:b/>
          <w:bCs/>
        </w:rPr>
      </w:pPr>
      <w:bookmarkStart w:id="76" w:name="_Hlk103866842"/>
      <w:r w:rsidRPr="00AB6325">
        <w:rPr>
          <w:b/>
          <w:bCs/>
        </w:rPr>
        <w:t>Diagram no. 12</w:t>
      </w:r>
      <w:r w:rsidR="0076237C" w:rsidRPr="00AB6325">
        <w:rPr>
          <w:b/>
          <w:bCs/>
        </w:rPr>
        <w:t xml:space="preserve"> – </w:t>
      </w:r>
      <w:r w:rsidRPr="00AB6325">
        <w:rPr>
          <w:b/>
          <w:bCs/>
        </w:rPr>
        <w:t>Questionnaire for teachers</w:t>
      </w:r>
      <w:r w:rsidR="0076237C" w:rsidRPr="00AB6325">
        <w:rPr>
          <w:b/>
          <w:bCs/>
        </w:rPr>
        <w:t xml:space="preserve"> – </w:t>
      </w:r>
      <w:r w:rsidRPr="00AB6325">
        <w:rPr>
          <w:b/>
          <w:bCs/>
        </w:rPr>
        <w:t>question no.</w:t>
      </w:r>
      <w:r w:rsidR="0076237C" w:rsidRPr="00AB6325">
        <w:rPr>
          <w:b/>
          <w:bCs/>
        </w:rPr>
        <w:t xml:space="preserve">7: </w:t>
      </w:r>
    </w:p>
    <w:p w:rsidR="0076237C" w:rsidRPr="00AB6325" w:rsidRDefault="00304825" w:rsidP="0076237C">
      <w:pPr>
        <w:jc w:val="center"/>
      </w:pPr>
      <w:r w:rsidRPr="00AB6325">
        <w:rPr>
          <w:b/>
          <w:bCs/>
          <w:i/>
          <w:iCs/>
        </w:rPr>
        <w:t xml:space="preserve">Do you consider authentic materials useful? </w:t>
      </w:r>
    </w:p>
    <w:bookmarkEnd w:id="76"/>
    <w:p w:rsidR="0076237C" w:rsidRPr="00AB6325" w:rsidRDefault="0076237C" w:rsidP="0076237C">
      <w:pPr>
        <w:spacing w:after="160" w:line="360" w:lineRule="auto"/>
        <w:jc w:val="center"/>
        <w:rPr>
          <w:b/>
          <w:bCs/>
          <w:u w:val="single"/>
        </w:rPr>
      </w:pPr>
    </w:p>
    <w:p w:rsidR="0076237C" w:rsidRPr="00AB6325" w:rsidRDefault="0076237C" w:rsidP="0076237C">
      <w:pPr>
        <w:spacing w:line="360" w:lineRule="auto"/>
        <w:ind w:firstLine="709"/>
        <w:jc w:val="both"/>
      </w:pPr>
    </w:p>
    <w:p w:rsidR="00115C70" w:rsidRPr="00AB6325" w:rsidRDefault="0076237C" w:rsidP="0076237C">
      <w:pPr>
        <w:spacing w:after="160" w:line="360" w:lineRule="auto"/>
        <w:rPr>
          <w:b/>
          <w:bCs/>
          <w:u w:val="single"/>
        </w:rPr>
      </w:pPr>
      <w:r w:rsidRPr="00AB6325">
        <w:rPr>
          <w:b/>
          <w:bCs/>
          <w:u w:val="single"/>
        </w:rPr>
        <w:t xml:space="preserve">8. </w:t>
      </w:r>
      <w:r w:rsidR="00115C70" w:rsidRPr="00AB6325">
        <w:rPr>
          <w:b/>
          <w:bCs/>
          <w:u w:val="single"/>
        </w:rPr>
        <w:t xml:space="preserve">Give reasons why do you or don´t you consider authentic materials useful? </w:t>
      </w:r>
    </w:p>
    <w:p w:rsidR="0062431C" w:rsidRPr="00AB6325" w:rsidRDefault="00193C6F" w:rsidP="00193C6F">
      <w:pPr>
        <w:spacing w:line="360" w:lineRule="auto"/>
        <w:jc w:val="both"/>
      </w:pPr>
      <w:r w:rsidRPr="00AB6325">
        <w:t xml:space="preserve">     </w:t>
      </w:r>
      <w:r w:rsidR="005C111A" w:rsidRPr="00AB6325">
        <w:t>The answers to q</w:t>
      </w:r>
      <w:r w:rsidR="004E3AE5" w:rsidRPr="00AB6325">
        <w:t xml:space="preserve">uestion </w:t>
      </w:r>
      <w:r w:rsidR="005C111A" w:rsidRPr="00AB6325">
        <w:t xml:space="preserve">no. </w:t>
      </w:r>
      <w:r w:rsidR="004E3AE5" w:rsidRPr="00AB6325">
        <w:t xml:space="preserve">8 </w:t>
      </w:r>
      <w:r w:rsidR="005C111A" w:rsidRPr="00AB6325">
        <w:t xml:space="preserve">provided supplementary information for question no. 7. The vast majority of answers were positive (see schema no.9), only one was negative (as described above). </w:t>
      </w:r>
    </w:p>
    <w:p w:rsidR="007615A6" w:rsidRDefault="00193C6F" w:rsidP="00136D4E">
      <w:pPr>
        <w:spacing w:line="360" w:lineRule="auto"/>
        <w:jc w:val="both"/>
        <w:rPr>
          <w:lang w:val="en-GB"/>
        </w:rPr>
      </w:pPr>
      <w:r w:rsidRPr="00AB6325">
        <w:rPr>
          <w:lang w:val="en-GB"/>
        </w:rPr>
        <w:t xml:space="preserve">     </w:t>
      </w:r>
      <w:r w:rsidR="005C111A" w:rsidRPr="00AB6325">
        <w:rPr>
          <w:lang w:val="en-GB"/>
        </w:rPr>
        <w:t>In the schema no.</w:t>
      </w:r>
      <w:r w:rsidR="008F010A" w:rsidRPr="00AB6325">
        <w:rPr>
          <w:lang w:val="en-GB"/>
        </w:rPr>
        <w:t xml:space="preserve"> </w:t>
      </w:r>
      <w:r w:rsidR="005C111A" w:rsidRPr="00AB6325">
        <w:rPr>
          <w:lang w:val="en-GB"/>
        </w:rPr>
        <w:t xml:space="preserve">9 I have highlighted key terms that describe teachers' attitudes towards using authentic materials in their lessons. The word </w:t>
      </w:r>
      <w:r w:rsidR="008F010A" w:rsidRPr="00AB6325">
        <w:rPr>
          <w:lang w:val="en-GB"/>
        </w:rPr>
        <w:t>“</w:t>
      </w:r>
      <w:r w:rsidR="005C111A" w:rsidRPr="00AB6325">
        <w:rPr>
          <w:i/>
          <w:lang w:val="en-GB"/>
        </w:rPr>
        <w:t>real</w:t>
      </w:r>
      <w:r w:rsidR="008F010A" w:rsidRPr="00AB6325">
        <w:rPr>
          <w:lang w:val="en-GB"/>
        </w:rPr>
        <w:t>”</w:t>
      </w:r>
      <w:r w:rsidR="005C111A" w:rsidRPr="00AB6325">
        <w:rPr>
          <w:lang w:val="en-GB"/>
        </w:rPr>
        <w:t xml:space="preserve"> or </w:t>
      </w:r>
      <w:r w:rsidR="008F010A" w:rsidRPr="00AB6325">
        <w:rPr>
          <w:lang w:val="en-GB"/>
        </w:rPr>
        <w:t>“</w:t>
      </w:r>
      <w:r w:rsidR="005C111A" w:rsidRPr="00AB6325">
        <w:rPr>
          <w:i/>
          <w:lang w:val="en-GB"/>
        </w:rPr>
        <w:t>authentic</w:t>
      </w:r>
      <w:r w:rsidR="008F010A" w:rsidRPr="00AB6325">
        <w:rPr>
          <w:lang w:val="en-GB"/>
        </w:rPr>
        <w:t>”</w:t>
      </w:r>
      <w:r w:rsidR="005C111A" w:rsidRPr="00AB6325">
        <w:rPr>
          <w:lang w:val="en-GB"/>
        </w:rPr>
        <w:t xml:space="preserve"> appeared most often, which some further explain by saying that </w:t>
      </w:r>
      <w:r w:rsidR="008F010A" w:rsidRPr="00AB6325">
        <w:rPr>
          <w:lang w:val="en-GB"/>
        </w:rPr>
        <w:t>such materials are</w:t>
      </w:r>
      <w:r w:rsidR="005C111A" w:rsidRPr="00AB6325">
        <w:rPr>
          <w:lang w:val="en-GB"/>
        </w:rPr>
        <w:t xml:space="preserve"> more</w:t>
      </w:r>
      <w:r w:rsidR="008F010A" w:rsidRPr="00AB6325">
        <w:rPr>
          <w:lang w:val="en-GB"/>
        </w:rPr>
        <w:t xml:space="preserve"> “</w:t>
      </w:r>
      <w:r w:rsidR="008F010A" w:rsidRPr="00AB6325">
        <w:rPr>
          <w:i/>
          <w:lang w:val="en-GB"/>
        </w:rPr>
        <w:t>motivating</w:t>
      </w:r>
      <w:r w:rsidR="008F010A" w:rsidRPr="00AB6325">
        <w:rPr>
          <w:lang w:val="en-GB"/>
        </w:rPr>
        <w:t>”</w:t>
      </w:r>
      <w:r w:rsidR="005C111A" w:rsidRPr="00AB6325">
        <w:rPr>
          <w:lang w:val="en-GB"/>
        </w:rPr>
        <w:t xml:space="preserve"> for students.</w:t>
      </w:r>
      <w:r w:rsidR="008F010A" w:rsidRPr="00AB6325">
        <w:t xml:space="preserve">  </w:t>
      </w:r>
      <w:r w:rsidR="008F010A" w:rsidRPr="00AB6325">
        <w:rPr>
          <w:lang w:val="en-GB"/>
        </w:rPr>
        <w:t>This is definitely an important argument</w:t>
      </w:r>
      <w:r w:rsidR="004620D9" w:rsidRPr="00AB6325">
        <w:rPr>
          <w:lang w:val="en-GB"/>
        </w:rPr>
        <w:t>.</w:t>
      </w:r>
      <w:r w:rsidR="008F010A" w:rsidRPr="00AB6325">
        <w:rPr>
          <w:lang w:val="en-GB"/>
        </w:rPr>
        <w:t xml:space="preserve"> </w:t>
      </w:r>
      <w:r w:rsidR="004620D9" w:rsidRPr="00AB6325">
        <w:rPr>
          <w:lang w:val="en-GB"/>
        </w:rPr>
        <w:t>P</w:t>
      </w:r>
      <w:r w:rsidR="008F010A" w:rsidRPr="00AB6325">
        <w:rPr>
          <w:lang w:val="en-GB"/>
        </w:rPr>
        <w:t xml:space="preserve">eople often learn a foreign language with </w:t>
      </w:r>
      <w:r w:rsidR="004620D9" w:rsidRPr="00AB6325">
        <w:rPr>
          <w:lang w:val="en-GB"/>
        </w:rPr>
        <w:t>a vision of travelling in future and</w:t>
      </w:r>
      <w:r w:rsidR="008F010A" w:rsidRPr="00AB6325">
        <w:rPr>
          <w:lang w:val="en-GB"/>
        </w:rPr>
        <w:t xml:space="preserve"> </w:t>
      </w:r>
      <w:r w:rsidR="008D59C4" w:rsidRPr="00AB6325">
        <w:rPr>
          <w:lang w:val="en-GB"/>
        </w:rPr>
        <w:t xml:space="preserve">with </w:t>
      </w:r>
      <w:r w:rsidR="004620D9" w:rsidRPr="00AB6325">
        <w:rPr>
          <w:lang w:val="en-GB"/>
        </w:rPr>
        <w:t xml:space="preserve">an </w:t>
      </w:r>
      <w:r w:rsidR="008F010A" w:rsidRPr="00AB6325">
        <w:rPr>
          <w:lang w:val="en-GB"/>
        </w:rPr>
        <w:t xml:space="preserve">assumption </w:t>
      </w:r>
      <w:r w:rsidR="008D59C4" w:rsidRPr="00AB6325">
        <w:rPr>
          <w:lang w:val="en-GB"/>
        </w:rPr>
        <w:t xml:space="preserve">that </w:t>
      </w:r>
      <w:r w:rsidR="008F010A" w:rsidRPr="00AB6325">
        <w:rPr>
          <w:lang w:val="en-GB"/>
        </w:rPr>
        <w:t>they will need real language in real life. Such material automatically</w:t>
      </w:r>
      <w:r w:rsidR="00616EF6" w:rsidRPr="00AB6325">
        <w:rPr>
          <w:lang w:val="en-GB"/>
        </w:rPr>
        <w:t xml:space="preserve"> becomes more attractive </w:t>
      </w:r>
      <w:r w:rsidR="008F010A" w:rsidRPr="00AB6325">
        <w:rPr>
          <w:lang w:val="en-GB"/>
        </w:rPr>
        <w:t>for students.</w:t>
      </w:r>
      <w:r w:rsidR="00616EF6" w:rsidRPr="00AB6325">
        <w:rPr>
          <w:lang w:val="en-GB"/>
        </w:rPr>
        <w:t xml:space="preserve"> If we take a menu as an example, there will be a difference between simplified adapted version in coursebook as part of a regular lesson and real menu from e.g. KFC or Pizza Hut in London. At that moment students will be more interested in the task and will not mind th</w:t>
      </w:r>
      <w:r w:rsidR="00242E4A" w:rsidRPr="00AB6325">
        <w:rPr>
          <w:lang w:val="en-GB"/>
        </w:rPr>
        <w:t>at the material is more difficult. Among other arguments the teachers stated e.g. “</w:t>
      </w:r>
      <w:r w:rsidR="00242E4A" w:rsidRPr="00AB6325">
        <w:rPr>
          <w:i/>
          <w:lang w:val="en-GB"/>
        </w:rPr>
        <w:t>variegation</w:t>
      </w:r>
      <w:r w:rsidR="00242E4A" w:rsidRPr="00AB6325">
        <w:rPr>
          <w:lang w:val="en-GB"/>
        </w:rPr>
        <w:t>” or “</w:t>
      </w:r>
      <w:r w:rsidR="00242E4A" w:rsidRPr="00AB6325">
        <w:rPr>
          <w:i/>
          <w:lang w:val="en-GB"/>
        </w:rPr>
        <w:t>supplementation</w:t>
      </w:r>
      <w:r w:rsidR="00242E4A" w:rsidRPr="00AB6325">
        <w:rPr>
          <w:lang w:val="en-GB"/>
        </w:rPr>
        <w:t xml:space="preserve">” of teaching. </w:t>
      </w:r>
    </w:p>
    <w:p w:rsidR="00E3276F" w:rsidRDefault="00E3276F" w:rsidP="00136D4E">
      <w:pPr>
        <w:spacing w:line="360" w:lineRule="auto"/>
        <w:jc w:val="both"/>
        <w:rPr>
          <w:lang w:val="en-GB"/>
        </w:rPr>
      </w:pPr>
    </w:p>
    <w:p w:rsidR="00E3276F" w:rsidRPr="00136D4E" w:rsidRDefault="00E3276F" w:rsidP="00136D4E">
      <w:pPr>
        <w:spacing w:line="360" w:lineRule="auto"/>
        <w:jc w:val="both"/>
        <w:rPr>
          <w:lang w:val="en-GB"/>
        </w:rPr>
      </w:pPr>
    </w:p>
    <w:p w:rsidR="00304825" w:rsidRPr="00AB6325" w:rsidRDefault="00304825" w:rsidP="0076237C">
      <w:pPr>
        <w:spacing w:after="160" w:line="360" w:lineRule="auto"/>
        <w:rPr>
          <w:b/>
          <w:bCs/>
          <w:i/>
          <w:u w:val="single"/>
        </w:rPr>
      </w:pPr>
      <w:r w:rsidRPr="00AB6325">
        <w:rPr>
          <w:b/>
          <w:bCs/>
          <w:i/>
          <w:u w:val="single"/>
        </w:rPr>
        <w:lastRenderedPageBreak/>
        <w:t xml:space="preserve">List of answers: </w:t>
      </w:r>
    </w:p>
    <w:tbl>
      <w:tblPr>
        <w:tblStyle w:val="Mkatabulky"/>
        <w:tblW w:w="0" w:type="auto"/>
        <w:jc w:val="center"/>
        <w:tblLook w:val="04A0" w:firstRow="1" w:lastRow="0" w:firstColumn="1" w:lastColumn="0" w:noHBand="0" w:noVBand="1"/>
      </w:tblPr>
      <w:tblGrid>
        <w:gridCol w:w="6515"/>
        <w:gridCol w:w="2546"/>
      </w:tblGrid>
      <w:tr w:rsidR="0076237C" w:rsidRPr="00AB6325" w:rsidTr="00564E06">
        <w:trPr>
          <w:trHeight w:hRule="exact" w:val="566"/>
          <w:jc w:val="center"/>
        </w:trPr>
        <w:tc>
          <w:tcPr>
            <w:tcW w:w="6516" w:type="dxa"/>
            <w:vAlign w:val="center"/>
          </w:tcPr>
          <w:p w:rsidR="0076237C" w:rsidRPr="00AB6325" w:rsidRDefault="0076237C" w:rsidP="00564E06">
            <w:pPr>
              <w:jc w:val="center"/>
              <w:rPr>
                <w:rFonts w:ascii="Arial Black" w:hAnsi="Arial Black" w:cs="Arial"/>
                <w:sz w:val="32"/>
                <w:szCs w:val="32"/>
              </w:rPr>
            </w:pPr>
            <w:r w:rsidRPr="00AB6325">
              <w:rPr>
                <w:rFonts w:ascii="Arial Black" w:hAnsi="Arial Black" w:cs="Arial"/>
                <w:sz w:val="32"/>
                <w:szCs w:val="32"/>
              </w:rPr>
              <w:t>+</w:t>
            </w:r>
          </w:p>
        </w:tc>
        <w:tc>
          <w:tcPr>
            <w:tcW w:w="2546" w:type="dxa"/>
          </w:tcPr>
          <w:p w:rsidR="0076237C" w:rsidRPr="00AB6325" w:rsidRDefault="0076237C" w:rsidP="00564E06">
            <w:pPr>
              <w:jc w:val="center"/>
              <w:rPr>
                <w:rFonts w:ascii="Arial Black" w:hAnsi="Arial Black" w:cs="Arial"/>
                <w:sz w:val="32"/>
                <w:szCs w:val="32"/>
              </w:rPr>
            </w:pPr>
            <w:r w:rsidRPr="00AB6325">
              <w:rPr>
                <w:rFonts w:ascii="Arial Black" w:hAnsi="Arial Black" w:cs="Arial"/>
                <w:sz w:val="40"/>
                <w:szCs w:val="40"/>
              </w:rPr>
              <w:t>–</w:t>
            </w:r>
          </w:p>
        </w:tc>
      </w:tr>
      <w:tr w:rsidR="0076237C" w:rsidRPr="00AB6325" w:rsidTr="00564E06">
        <w:trPr>
          <w:jc w:val="center"/>
        </w:trPr>
        <w:tc>
          <w:tcPr>
            <w:tcW w:w="6516" w:type="dxa"/>
            <w:vAlign w:val="center"/>
          </w:tcPr>
          <w:p w:rsidR="0076237C" w:rsidRPr="00AB6325" w:rsidRDefault="00C543BF" w:rsidP="0076237C">
            <w:pPr>
              <w:pStyle w:val="Odstavecseseznamem"/>
              <w:numPr>
                <w:ilvl w:val="0"/>
                <w:numId w:val="16"/>
              </w:numPr>
              <w:rPr>
                <w:i/>
                <w:iCs/>
              </w:rPr>
            </w:pPr>
            <w:r>
              <w:rPr>
                <w:b/>
                <w:bCs/>
                <w:i/>
                <w:iCs/>
              </w:rPr>
              <w:t xml:space="preserve">Variegation </w:t>
            </w:r>
            <w:r w:rsidRPr="00C543BF">
              <w:rPr>
                <w:bCs/>
                <w:i/>
                <w:iCs/>
              </w:rPr>
              <w:t>and</w:t>
            </w:r>
            <w:r>
              <w:rPr>
                <w:b/>
                <w:bCs/>
                <w:i/>
                <w:iCs/>
              </w:rPr>
              <w:t xml:space="preserve"> supplementation </w:t>
            </w:r>
            <w:r w:rsidRPr="00C543BF">
              <w:rPr>
                <w:bCs/>
                <w:i/>
                <w:iCs/>
              </w:rPr>
              <w:t>of the lessons</w:t>
            </w:r>
          </w:p>
          <w:p w:rsidR="0076237C" w:rsidRPr="00C543BF" w:rsidRDefault="00C543BF" w:rsidP="0076237C">
            <w:pPr>
              <w:pStyle w:val="Odstavecseseznamem"/>
              <w:numPr>
                <w:ilvl w:val="0"/>
                <w:numId w:val="16"/>
              </w:numPr>
              <w:rPr>
                <w:i/>
                <w:iCs/>
              </w:rPr>
            </w:pPr>
            <w:r>
              <w:rPr>
                <w:b/>
                <w:bCs/>
                <w:i/>
                <w:iCs/>
              </w:rPr>
              <w:t xml:space="preserve">More relevant </w:t>
            </w:r>
            <w:r w:rsidRPr="00C543BF">
              <w:rPr>
                <w:bCs/>
                <w:i/>
                <w:iCs/>
              </w:rPr>
              <w:t>to the discussed topics,</w:t>
            </w:r>
            <w:r>
              <w:rPr>
                <w:b/>
                <w:bCs/>
                <w:i/>
                <w:iCs/>
              </w:rPr>
              <w:t xml:space="preserve"> more interesting </w:t>
            </w:r>
            <w:r w:rsidRPr="00C543BF">
              <w:rPr>
                <w:bCs/>
                <w:i/>
                <w:iCs/>
              </w:rPr>
              <w:t>for students</w:t>
            </w:r>
          </w:p>
          <w:p w:rsidR="0076237C" w:rsidRPr="00AB6325" w:rsidRDefault="00C543BF" w:rsidP="0076237C">
            <w:pPr>
              <w:pStyle w:val="Odstavecseseznamem"/>
              <w:numPr>
                <w:ilvl w:val="0"/>
                <w:numId w:val="16"/>
              </w:numPr>
              <w:rPr>
                <w:i/>
                <w:iCs/>
              </w:rPr>
            </w:pPr>
            <w:r>
              <w:rPr>
                <w:b/>
                <w:bCs/>
                <w:i/>
                <w:iCs/>
              </w:rPr>
              <w:t xml:space="preserve">Diversification </w:t>
            </w:r>
            <w:r w:rsidRPr="00C543BF">
              <w:rPr>
                <w:bCs/>
                <w:i/>
                <w:iCs/>
              </w:rPr>
              <w:t>of the lessons, it is</w:t>
            </w:r>
            <w:r>
              <w:rPr>
                <w:b/>
                <w:bCs/>
                <w:i/>
                <w:iCs/>
              </w:rPr>
              <w:t xml:space="preserve"> attractive </w:t>
            </w:r>
            <w:r w:rsidRPr="00C543BF">
              <w:rPr>
                <w:bCs/>
                <w:i/>
                <w:iCs/>
              </w:rPr>
              <w:t>for students and therefore they are also</w:t>
            </w:r>
            <w:r>
              <w:rPr>
                <w:b/>
                <w:bCs/>
                <w:i/>
                <w:iCs/>
              </w:rPr>
              <w:t xml:space="preserve"> more motivated</w:t>
            </w:r>
          </w:p>
          <w:p w:rsidR="0076237C" w:rsidRPr="00AB6325" w:rsidRDefault="00490476" w:rsidP="0076237C">
            <w:pPr>
              <w:pStyle w:val="Odstavecseseznamem"/>
              <w:numPr>
                <w:ilvl w:val="0"/>
                <w:numId w:val="16"/>
              </w:numPr>
              <w:rPr>
                <w:i/>
                <w:iCs/>
              </w:rPr>
            </w:pPr>
            <w:r>
              <w:rPr>
                <w:i/>
                <w:iCs/>
              </w:rPr>
              <w:t xml:space="preserve">They help students to adopt </w:t>
            </w:r>
            <w:r w:rsidRPr="009D3542">
              <w:rPr>
                <w:b/>
                <w:i/>
                <w:iCs/>
              </w:rPr>
              <w:t>real</w:t>
            </w:r>
            <w:r>
              <w:rPr>
                <w:i/>
                <w:iCs/>
              </w:rPr>
              <w:t xml:space="preserve"> language</w:t>
            </w:r>
            <w:r w:rsidR="0076237C" w:rsidRPr="00AB6325">
              <w:rPr>
                <w:i/>
                <w:iCs/>
              </w:rPr>
              <w:t xml:space="preserve"> </w:t>
            </w:r>
            <w:r w:rsidR="0076237C" w:rsidRPr="00AB6325">
              <w:rPr>
                <w:i/>
                <w:iCs/>
              </w:rPr>
              <w:tab/>
            </w:r>
          </w:p>
          <w:p w:rsidR="0076237C" w:rsidRPr="00AB6325" w:rsidRDefault="009D3542" w:rsidP="0076237C">
            <w:pPr>
              <w:pStyle w:val="Odstavecseseznamem"/>
              <w:numPr>
                <w:ilvl w:val="0"/>
                <w:numId w:val="16"/>
              </w:numPr>
              <w:rPr>
                <w:i/>
                <w:iCs/>
              </w:rPr>
            </w:pPr>
            <w:r>
              <w:rPr>
                <w:i/>
                <w:iCs/>
              </w:rPr>
              <w:t xml:space="preserve">The student tries </w:t>
            </w:r>
            <w:r w:rsidRPr="009D3542">
              <w:rPr>
                <w:b/>
                <w:i/>
                <w:iCs/>
              </w:rPr>
              <w:t>real English</w:t>
            </w:r>
            <w:r>
              <w:rPr>
                <w:i/>
                <w:iCs/>
              </w:rPr>
              <w:t>, in addition, he/she connects it with current events</w:t>
            </w:r>
            <w:r w:rsidR="0076237C" w:rsidRPr="00AB6325">
              <w:rPr>
                <w:i/>
                <w:iCs/>
              </w:rPr>
              <w:tab/>
            </w:r>
          </w:p>
          <w:p w:rsidR="0076237C" w:rsidRPr="00AB6325" w:rsidRDefault="009D3542" w:rsidP="0076237C">
            <w:pPr>
              <w:pStyle w:val="Odstavecseseznamem"/>
              <w:numPr>
                <w:ilvl w:val="0"/>
                <w:numId w:val="16"/>
              </w:numPr>
              <w:rPr>
                <w:i/>
                <w:iCs/>
              </w:rPr>
            </w:pPr>
            <w:r>
              <w:rPr>
                <w:i/>
                <w:iCs/>
              </w:rPr>
              <w:t xml:space="preserve">Awareness of the form of </w:t>
            </w:r>
            <w:r w:rsidRPr="009D3542">
              <w:rPr>
                <w:b/>
                <w:i/>
                <w:iCs/>
              </w:rPr>
              <w:t>unmodified</w:t>
            </w:r>
            <w:r>
              <w:rPr>
                <w:i/>
                <w:iCs/>
              </w:rPr>
              <w:t xml:space="preserve"> language</w:t>
            </w:r>
            <w:r w:rsidR="0076237C" w:rsidRPr="00AB6325">
              <w:rPr>
                <w:i/>
                <w:iCs/>
              </w:rPr>
              <w:tab/>
            </w:r>
          </w:p>
          <w:p w:rsidR="0076237C" w:rsidRPr="00AB6325" w:rsidRDefault="009D3542" w:rsidP="0076237C">
            <w:pPr>
              <w:pStyle w:val="Odstavecseseznamem"/>
              <w:numPr>
                <w:ilvl w:val="0"/>
                <w:numId w:val="16"/>
              </w:numPr>
              <w:rPr>
                <w:i/>
                <w:iCs/>
              </w:rPr>
            </w:pPr>
            <w:r w:rsidRPr="009D3542">
              <w:rPr>
                <w:bCs/>
                <w:i/>
                <w:iCs/>
              </w:rPr>
              <w:t>They</w:t>
            </w:r>
            <w:r>
              <w:rPr>
                <w:b/>
                <w:bCs/>
                <w:i/>
                <w:iCs/>
              </w:rPr>
              <w:t xml:space="preserve"> exhilarate </w:t>
            </w:r>
            <w:r w:rsidRPr="009D3542">
              <w:rPr>
                <w:bCs/>
                <w:i/>
                <w:iCs/>
              </w:rPr>
              <w:t>learning</w:t>
            </w:r>
            <w:r w:rsidR="0076237C" w:rsidRPr="00AB6325">
              <w:rPr>
                <w:i/>
                <w:iCs/>
              </w:rPr>
              <w:t>,</w:t>
            </w:r>
            <w:r>
              <w:rPr>
                <w:i/>
                <w:iCs/>
              </w:rPr>
              <w:t xml:space="preserve"> they are also available </w:t>
            </w:r>
            <w:r w:rsidRPr="009D3542">
              <w:rPr>
                <w:b/>
                <w:i/>
                <w:iCs/>
              </w:rPr>
              <w:t>outside of school</w:t>
            </w:r>
            <w:r>
              <w:rPr>
                <w:i/>
                <w:iCs/>
              </w:rPr>
              <w:t>, they broaden students´</w:t>
            </w:r>
            <w:r w:rsidR="0076237C" w:rsidRPr="00AB6325">
              <w:rPr>
                <w:i/>
                <w:iCs/>
              </w:rPr>
              <w:t xml:space="preserve"> </w:t>
            </w:r>
            <w:r>
              <w:rPr>
                <w:i/>
                <w:iCs/>
              </w:rPr>
              <w:t>horizons and cultural outlook</w:t>
            </w:r>
          </w:p>
          <w:p w:rsidR="0076237C" w:rsidRPr="00AB6325" w:rsidRDefault="009D3542" w:rsidP="0076237C">
            <w:pPr>
              <w:pStyle w:val="Odstavecseseznamem"/>
              <w:numPr>
                <w:ilvl w:val="0"/>
                <w:numId w:val="16"/>
              </w:numPr>
              <w:rPr>
                <w:i/>
                <w:iCs/>
              </w:rPr>
            </w:pPr>
            <w:r>
              <w:rPr>
                <w:i/>
                <w:iCs/>
              </w:rPr>
              <w:t xml:space="preserve">Contact with </w:t>
            </w:r>
            <w:r w:rsidRPr="009D3542">
              <w:rPr>
                <w:b/>
                <w:i/>
                <w:iCs/>
              </w:rPr>
              <w:t>real</w:t>
            </w:r>
            <w:r>
              <w:rPr>
                <w:i/>
                <w:iCs/>
              </w:rPr>
              <w:t xml:space="preserve"> language without any modification, </w:t>
            </w:r>
            <w:r w:rsidRPr="009D3542">
              <w:rPr>
                <w:b/>
                <w:i/>
                <w:iCs/>
              </w:rPr>
              <w:t>motivating</w:t>
            </w:r>
            <w:r>
              <w:rPr>
                <w:i/>
                <w:iCs/>
              </w:rPr>
              <w:t xml:space="preserve"> for students</w:t>
            </w:r>
          </w:p>
          <w:p w:rsidR="0076237C" w:rsidRPr="00AB6325" w:rsidRDefault="00FB2663" w:rsidP="0076237C">
            <w:pPr>
              <w:pStyle w:val="Odstavecseseznamem"/>
              <w:numPr>
                <w:ilvl w:val="0"/>
                <w:numId w:val="16"/>
              </w:numPr>
              <w:rPr>
                <w:i/>
                <w:iCs/>
              </w:rPr>
            </w:pPr>
            <w:r>
              <w:rPr>
                <w:i/>
                <w:iCs/>
              </w:rPr>
              <w:t xml:space="preserve">They are the best examples of </w:t>
            </w:r>
            <w:r w:rsidRPr="00FB2663">
              <w:rPr>
                <w:b/>
                <w:i/>
                <w:iCs/>
              </w:rPr>
              <w:t>natural</w:t>
            </w:r>
            <w:r>
              <w:rPr>
                <w:i/>
                <w:iCs/>
              </w:rPr>
              <w:t xml:space="preserve"> use of language</w:t>
            </w:r>
            <w:r w:rsidR="0076237C" w:rsidRPr="00AB6325">
              <w:rPr>
                <w:i/>
                <w:iCs/>
              </w:rPr>
              <w:t xml:space="preserve"> </w:t>
            </w:r>
          </w:p>
          <w:p w:rsidR="0076237C" w:rsidRPr="00AB6325" w:rsidRDefault="00FB2663" w:rsidP="0076237C">
            <w:pPr>
              <w:pStyle w:val="Odstavecseseznamem"/>
              <w:numPr>
                <w:ilvl w:val="0"/>
                <w:numId w:val="16"/>
              </w:numPr>
              <w:rPr>
                <w:i/>
                <w:iCs/>
              </w:rPr>
            </w:pPr>
            <w:r>
              <w:rPr>
                <w:b/>
                <w:bCs/>
                <w:i/>
                <w:iCs/>
              </w:rPr>
              <w:t xml:space="preserve">Variegation </w:t>
            </w:r>
            <w:r w:rsidRPr="00FB2663">
              <w:rPr>
                <w:bCs/>
                <w:i/>
                <w:iCs/>
              </w:rPr>
              <w:t>of lessons</w:t>
            </w:r>
          </w:p>
          <w:p w:rsidR="0076237C" w:rsidRPr="00AB6325" w:rsidRDefault="00FB2663" w:rsidP="0076237C">
            <w:pPr>
              <w:pStyle w:val="Odstavecseseznamem"/>
              <w:numPr>
                <w:ilvl w:val="0"/>
                <w:numId w:val="16"/>
              </w:numPr>
              <w:rPr>
                <w:i/>
                <w:iCs/>
              </w:rPr>
            </w:pPr>
            <w:r>
              <w:rPr>
                <w:b/>
                <w:bCs/>
                <w:i/>
                <w:iCs/>
              </w:rPr>
              <w:t>Supplement</w:t>
            </w:r>
            <w:r w:rsidR="0071665A">
              <w:rPr>
                <w:b/>
                <w:bCs/>
                <w:i/>
                <w:iCs/>
              </w:rPr>
              <w:t>ation</w:t>
            </w:r>
            <w:r>
              <w:rPr>
                <w:b/>
                <w:bCs/>
                <w:i/>
                <w:iCs/>
              </w:rPr>
              <w:t xml:space="preserve"> </w:t>
            </w:r>
            <w:r w:rsidRPr="0071665A">
              <w:rPr>
                <w:bCs/>
                <w:i/>
                <w:iCs/>
              </w:rPr>
              <w:t xml:space="preserve">of curriculum from the coursebook, which </w:t>
            </w:r>
            <w:r w:rsidR="0071665A" w:rsidRPr="0071665A">
              <w:rPr>
                <w:bCs/>
                <w:i/>
                <w:iCs/>
              </w:rPr>
              <w:t>is not sometimes enjoyable for students</w:t>
            </w:r>
          </w:p>
          <w:p w:rsidR="0076237C" w:rsidRPr="00AB6325" w:rsidRDefault="0071665A" w:rsidP="0076237C">
            <w:pPr>
              <w:pStyle w:val="Odstavecseseznamem"/>
              <w:numPr>
                <w:ilvl w:val="0"/>
                <w:numId w:val="16"/>
              </w:numPr>
              <w:rPr>
                <w:i/>
                <w:iCs/>
              </w:rPr>
            </w:pPr>
            <w:r>
              <w:rPr>
                <w:i/>
                <w:iCs/>
              </w:rPr>
              <w:t xml:space="preserve">Because they are </w:t>
            </w:r>
            <w:r w:rsidRPr="0071665A">
              <w:rPr>
                <w:b/>
                <w:i/>
                <w:iCs/>
              </w:rPr>
              <w:t>authentic</w:t>
            </w:r>
            <w:r w:rsidR="0076237C" w:rsidRPr="00AB6325">
              <w:rPr>
                <w:i/>
                <w:iCs/>
              </w:rPr>
              <w:t>:-D</w:t>
            </w:r>
            <w:r w:rsidR="0076237C" w:rsidRPr="00AB6325">
              <w:rPr>
                <w:i/>
                <w:iCs/>
              </w:rPr>
              <w:tab/>
            </w:r>
          </w:p>
          <w:p w:rsidR="0076237C" w:rsidRPr="00AB6325" w:rsidRDefault="0071665A" w:rsidP="0076237C">
            <w:pPr>
              <w:pStyle w:val="Odstavecseseznamem"/>
              <w:numPr>
                <w:ilvl w:val="0"/>
                <w:numId w:val="16"/>
              </w:numPr>
              <w:rPr>
                <w:i/>
                <w:iCs/>
              </w:rPr>
            </w:pPr>
            <w:r>
              <w:rPr>
                <w:b/>
                <w:bCs/>
                <w:i/>
                <w:iCs/>
              </w:rPr>
              <w:t xml:space="preserve">Real </w:t>
            </w:r>
            <w:r w:rsidRPr="0071665A">
              <w:rPr>
                <w:bCs/>
                <w:i/>
                <w:iCs/>
              </w:rPr>
              <w:t>English, closest to</w:t>
            </w:r>
            <w:r>
              <w:rPr>
                <w:b/>
                <w:bCs/>
                <w:i/>
                <w:iCs/>
              </w:rPr>
              <w:t xml:space="preserve"> reality</w:t>
            </w:r>
          </w:p>
          <w:p w:rsidR="0076237C" w:rsidRPr="00AB6325" w:rsidRDefault="0071665A" w:rsidP="0076237C">
            <w:pPr>
              <w:pStyle w:val="Odstavecseseznamem"/>
              <w:numPr>
                <w:ilvl w:val="0"/>
                <w:numId w:val="16"/>
              </w:numPr>
              <w:rPr>
                <w:i/>
                <w:iCs/>
              </w:rPr>
            </w:pPr>
            <w:r>
              <w:rPr>
                <w:i/>
                <w:iCs/>
              </w:rPr>
              <w:t xml:space="preserve">Useful </w:t>
            </w:r>
            <w:r w:rsidRPr="0071665A">
              <w:rPr>
                <w:b/>
                <w:i/>
                <w:iCs/>
              </w:rPr>
              <w:t>vocabulary</w:t>
            </w:r>
          </w:p>
          <w:p w:rsidR="0076237C" w:rsidRPr="0071665A" w:rsidRDefault="0071665A" w:rsidP="0071665A">
            <w:pPr>
              <w:pStyle w:val="Odstavecseseznamem"/>
              <w:numPr>
                <w:ilvl w:val="0"/>
                <w:numId w:val="16"/>
              </w:numPr>
            </w:pPr>
            <w:r>
              <w:rPr>
                <w:b/>
                <w:bCs/>
                <w:i/>
                <w:iCs/>
              </w:rPr>
              <w:t xml:space="preserve">Authentic </w:t>
            </w:r>
            <w:r w:rsidRPr="0071665A">
              <w:rPr>
                <w:bCs/>
                <w:i/>
                <w:iCs/>
              </w:rPr>
              <w:t>language</w:t>
            </w:r>
            <w:r>
              <w:rPr>
                <w:b/>
                <w:bCs/>
                <w:i/>
                <w:iCs/>
              </w:rPr>
              <w:t>, interesting topics</w:t>
            </w:r>
          </w:p>
          <w:p w:rsidR="0071665A" w:rsidRPr="00AB6325" w:rsidRDefault="0071665A" w:rsidP="0071665A">
            <w:pPr>
              <w:pStyle w:val="Odstavecseseznamem"/>
              <w:ind w:left="567"/>
            </w:pPr>
          </w:p>
        </w:tc>
        <w:tc>
          <w:tcPr>
            <w:tcW w:w="2546" w:type="dxa"/>
            <w:vAlign w:val="center"/>
          </w:tcPr>
          <w:p w:rsidR="0076237C" w:rsidRPr="00AB6325" w:rsidRDefault="00CE71C5" w:rsidP="0076237C">
            <w:pPr>
              <w:pStyle w:val="Odstavecseseznamem"/>
              <w:numPr>
                <w:ilvl w:val="0"/>
                <w:numId w:val="17"/>
              </w:numPr>
            </w:pPr>
            <w:r>
              <w:rPr>
                <w:i/>
                <w:iCs/>
              </w:rPr>
              <w:t xml:space="preserve">Authentic materials are too </w:t>
            </w:r>
            <w:r w:rsidRPr="00CE71C5">
              <w:rPr>
                <w:b/>
                <w:i/>
                <w:iCs/>
              </w:rPr>
              <w:t>demanding</w:t>
            </w:r>
            <w:r>
              <w:rPr>
                <w:i/>
                <w:iCs/>
              </w:rPr>
              <w:t xml:space="preserve"> for students at lower secondary school, where I teach. I use magazines </w:t>
            </w:r>
            <w:r>
              <w:rPr>
                <w:b/>
                <w:i/>
                <w:iCs/>
              </w:rPr>
              <w:t>designed</w:t>
            </w:r>
            <w:r w:rsidRPr="00CE71C5">
              <w:rPr>
                <w:b/>
                <w:i/>
                <w:iCs/>
              </w:rPr>
              <w:t xml:space="preserve"> for teaching</w:t>
            </w:r>
            <w:r>
              <w:rPr>
                <w:i/>
                <w:iCs/>
              </w:rPr>
              <w:t xml:space="preserve"> – Gate, videos used for teaching</w:t>
            </w:r>
          </w:p>
        </w:tc>
      </w:tr>
    </w:tbl>
    <w:p w:rsidR="0076237C" w:rsidRPr="00AB6325" w:rsidRDefault="00304825" w:rsidP="0076237C">
      <w:pPr>
        <w:jc w:val="center"/>
        <w:rPr>
          <w:b/>
          <w:bCs/>
        </w:rPr>
      </w:pPr>
      <w:bookmarkStart w:id="77" w:name="_Hlk103866854"/>
      <w:r w:rsidRPr="00AB6325">
        <w:rPr>
          <w:b/>
          <w:bCs/>
        </w:rPr>
        <w:t>Schema</w:t>
      </w:r>
      <w:r w:rsidR="0076237C" w:rsidRPr="00AB6325">
        <w:rPr>
          <w:b/>
          <w:bCs/>
        </w:rPr>
        <w:t xml:space="preserve"> </w:t>
      </w:r>
      <w:r w:rsidRPr="00AB6325">
        <w:rPr>
          <w:b/>
          <w:bCs/>
        </w:rPr>
        <w:t>no</w:t>
      </w:r>
      <w:r w:rsidR="0076237C" w:rsidRPr="00AB6325">
        <w:rPr>
          <w:b/>
          <w:bCs/>
        </w:rPr>
        <w:t xml:space="preserve">. </w:t>
      </w:r>
      <w:r w:rsidRPr="00AB6325">
        <w:rPr>
          <w:b/>
          <w:bCs/>
        </w:rPr>
        <w:t>9</w:t>
      </w:r>
      <w:r w:rsidR="0076237C" w:rsidRPr="00AB6325">
        <w:rPr>
          <w:b/>
          <w:bCs/>
        </w:rPr>
        <w:t xml:space="preserve"> – </w:t>
      </w:r>
      <w:r w:rsidRPr="00AB6325">
        <w:rPr>
          <w:b/>
          <w:bCs/>
        </w:rPr>
        <w:t>Questionnaire for teachers</w:t>
      </w:r>
      <w:r w:rsidR="0076237C" w:rsidRPr="00AB6325">
        <w:rPr>
          <w:b/>
          <w:bCs/>
        </w:rPr>
        <w:t xml:space="preserve"> – </w:t>
      </w:r>
      <w:r w:rsidRPr="00AB6325">
        <w:rPr>
          <w:b/>
          <w:bCs/>
        </w:rPr>
        <w:t xml:space="preserve">question no. </w:t>
      </w:r>
      <w:r w:rsidR="0076237C" w:rsidRPr="00AB6325">
        <w:rPr>
          <w:b/>
          <w:bCs/>
        </w:rPr>
        <w:t xml:space="preserve">8: </w:t>
      </w:r>
    </w:p>
    <w:p w:rsidR="0076237C" w:rsidRPr="00AB6325" w:rsidRDefault="00115C70" w:rsidP="0076237C">
      <w:pPr>
        <w:spacing w:after="160" w:line="360" w:lineRule="auto"/>
        <w:jc w:val="center"/>
        <w:rPr>
          <w:b/>
          <w:bCs/>
          <w:i/>
          <w:iCs/>
        </w:rPr>
      </w:pPr>
      <w:r w:rsidRPr="00AB6325">
        <w:rPr>
          <w:b/>
          <w:bCs/>
          <w:i/>
          <w:iCs/>
        </w:rPr>
        <w:t xml:space="preserve">Give reasons why do you or don´t you consider authentic materials useful? </w:t>
      </w:r>
    </w:p>
    <w:bookmarkEnd w:id="77"/>
    <w:p w:rsidR="0076237C" w:rsidRPr="00AB6325" w:rsidRDefault="0076237C" w:rsidP="0076237C">
      <w:pPr>
        <w:spacing w:after="160" w:line="360" w:lineRule="auto"/>
        <w:jc w:val="center"/>
        <w:rPr>
          <w:i/>
          <w:iCs/>
        </w:rPr>
      </w:pPr>
    </w:p>
    <w:p w:rsidR="0076237C" w:rsidRPr="00AB6325" w:rsidRDefault="0076237C" w:rsidP="0076237C">
      <w:pPr>
        <w:spacing w:after="160" w:line="360" w:lineRule="auto"/>
        <w:rPr>
          <w:b/>
          <w:bCs/>
          <w:u w:val="single"/>
        </w:rPr>
      </w:pPr>
      <w:r w:rsidRPr="00AB6325">
        <w:rPr>
          <w:b/>
          <w:bCs/>
          <w:u w:val="single"/>
        </w:rPr>
        <w:t xml:space="preserve">9. </w:t>
      </w:r>
      <w:r w:rsidR="00A34761" w:rsidRPr="00AB6325">
        <w:rPr>
          <w:b/>
          <w:bCs/>
          <w:u w:val="single"/>
        </w:rPr>
        <w:t xml:space="preserve">Do you consider authentic materials more difficult for students than classic coursebooks? </w:t>
      </w:r>
    </w:p>
    <w:p w:rsidR="00D044C1" w:rsidRPr="00AB6325" w:rsidRDefault="00193C6F" w:rsidP="00193C6F">
      <w:pPr>
        <w:spacing w:after="160" w:line="360" w:lineRule="auto"/>
        <w:jc w:val="both"/>
      </w:pPr>
      <w:r w:rsidRPr="00AB6325">
        <w:t xml:space="preserve">     </w:t>
      </w:r>
      <w:r w:rsidR="00D044C1" w:rsidRPr="00AB6325">
        <w:t xml:space="preserve">Teachers disagreed on the answers to the question no. 9 - whether they considered authentic materials more difficult for students than classic coursebooks. Half gave positive answer, the other half negative answer and one of gave no answer. Despite the number of teachers who consider them more demanding is relatively high, almost everyone uses them. They use authentic materials even though they think they are difficult for students. </w:t>
      </w:r>
      <w:r w:rsidR="00086638" w:rsidRPr="00AB6325">
        <w:t>S</w:t>
      </w:r>
      <w:r w:rsidR="00D044C1" w:rsidRPr="00AB6325">
        <w:t xml:space="preserve">pecific advantages and disadvantages </w:t>
      </w:r>
      <w:r w:rsidR="00086638" w:rsidRPr="00AB6325">
        <w:t xml:space="preserve">of authentic materials </w:t>
      </w:r>
      <w:r w:rsidR="00E159FD" w:rsidRPr="00AB6325">
        <w:t>stated by the</w:t>
      </w:r>
      <w:r w:rsidR="00D044C1" w:rsidRPr="00AB6325">
        <w:t xml:space="preserve"> teachers are discussed in questions </w:t>
      </w:r>
      <w:r w:rsidR="00E159FD" w:rsidRPr="00AB6325">
        <w:t xml:space="preserve">no. </w:t>
      </w:r>
      <w:r w:rsidR="00D044C1" w:rsidRPr="00AB6325">
        <w:t>14 and 15 below.</w:t>
      </w:r>
    </w:p>
    <w:p w:rsidR="0076237C" w:rsidRPr="00AB6325" w:rsidRDefault="00A34761" w:rsidP="00A34761">
      <w:pPr>
        <w:spacing w:after="160" w:line="360" w:lineRule="auto"/>
        <w:ind w:firstLine="708"/>
        <w:jc w:val="both"/>
      </w:pPr>
      <w:r w:rsidRPr="00AB6325">
        <w:rPr>
          <w:noProof/>
        </w:rPr>
        <w:lastRenderedPageBreak/>
        <w:drawing>
          <wp:inline distT="0" distB="0" distL="0" distR="0">
            <wp:extent cx="4933950" cy="2305050"/>
            <wp:effectExtent l="114300" t="95250" r="114300" b="952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6237C" w:rsidRPr="00AB6325" w:rsidRDefault="001A7909" w:rsidP="0076237C">
      <w:pPr>
        <w:jc w:val="center"/>
        <w:rPr>
          <w:b/>
          <w:bCs/>
        </w:rPr>
      </w:pPr>
      <w:bookmarkStart w:id="78" w:name="_Hlk103866862"/>
      <w:r w:rsidRPr="00AB6325">
        <w:rPr>
          <w:b/>
          <w:bCs/>
        </w:rPr>
        <w:t>Diagram no. 13</w:t>
      </w:r>
      <w:r w:rsidR="0076237C" w:rsidRPr="00AB6325">
        <w:rPr>
          <w:b/>
          <w:bCs/>
        </w:rPr>
        <w:t xml:space="preserve"> – </w:t>
      </w:r>
      <w:r w:rsidRPr="00AB6325">
        <w:rPr>
          <w:b/>
          <w:bCs/>
        </w:rPr>
        <w:t>Questionnaire for teachers</w:t>
      </w:r>
      <w:r w:rsidR="0076237C" w:rsidRPr="00AB6325">
        <w:rPr>
          <w:b/>
          <w:bCs/>
        </w:rPr>
        <w:t xml:space="preserve"> – </w:t>
      </w:r>
      <w:r w:rsidRPr="00AB6325">
        <w:rPr>
          <w:b/>
          <w:bCs/>
        </w:rPr>
        <w:t xml:space="preserve">question no. </w:t>
      </w:r>
      <w:r w:rsidR="0076237C" w:rsidRPr="00AB6325">
        <w:rPr>
          <w:b/>
          <w:bCs/>
        </w:rPr>
        <w:t xml:space="preserve">9: </w:t>
      </w:r>
    </w:p>
    <w:bookmarkEnd w:id="78"/>
    <w:p w:rsidR="0076237C" w:rsidRPr="00AB6325" w:rsidRDefault="001A7909" w:rsidP="0076237C">
      <w:pPr>
        <w:jc w:val="center"/>
        <w:rPr>
          <w:b/>
          <w:bCs/>
          <w:i/>
          <w:iCs/>
        </w:rPr>
      </w:pPr>
      <w:r w:rsidRPr="00AB6325">
        <w:rPr>
          <w:b/>
          <w:bCs/>
          <w:i/>
          <w:iCs/>
        </w:rPr>
        <w:t xml:space="preserve">Do you consider authentic materials more difficult for students than classic coursebooks? </w:t>
      </w:r>
    </w:p>
    <w:p w:rsidR="0076237C" w:rsidRPr="00AB6325" w:rsidRDefault="0076237C" w:rsidP="0076237C">
      <w:pPr>
        <w:jc w:val="center"/>
        <w:rPr>
          <w:i/>
          <w:iCs/>
        </w:rPr>
      </w:pPr>
    </w:p>
    <w:p w:rsidR="0076237C" w:rsidRPr="00AB6325" w:rsidRDefault="0076237C" w:rsidP="0076237C">
      <w:pPr>
        <w:jc w:val="center"/>
      </w:pPr>
    </w:p>
    <w:p w:rsidR="0076237C" w:rsidRPr="00AB6325" w:rsidRDefault="0076237C" w:rsidP="0076237C">
      <w:pPr>
        <w:spacing w:after="160" w:line="360" w:lineRule="auto"/>
        <w:rPr>
          <w:b/>
          <w:bCs/>
          <w:u w:val="single"/>
        </w:rPr>
      </w:pPr>
      <w:r w:rsidRPr="00AB6325">
        <w:rPr>
          <w:b/>
          <w:bCs/>
          <w:u w:val="single"/>
        </w:rPr>
        <w:t xml:space="preserve">10. </w:t>
      </w:r>
      <w:r w:rsidR="002C3E68" w:rsidRPr="00AB6325">
        <w:rPr>
          <w:b/>
          <w:bCs/>
          <w:u w:val="single"/>
        </w:rPr>
        <w:t xml:space="preserve">Do you consider authentic materials more </w:t>
      </w:r>
      <w:r w:rsidR="00955C02" w:rsidRPr="00AB6325">
        <w:rPr>
          <w:b/>
          <w:bCs/>
          <w:u w:val="single"/>
        </w:rPr>
        <w:t xml:space="preserve">difficult for teachers to prepare than classic coursebooks? </w:t>
      </w:r>
    </w:p>
    <w:p w:rsidR="00DE7D96" w:rsidRPr="00AB6325" w:rsidRDefault="00337F69" w:rsidP="00337F69">
      <w:pPr>
        <w:spacing w:after="160" w:line="360" w:lineRule="auto"/>
        <w:jc w:val="both"/>
      </w:pPr>
      <w:r w:rsidRPr="00AB6325">
        <w:t xml:space="preserve">     </w:t>
      </w:r>
      <w:r w:rsidR="00C42F94" w:rsidRPr="00AB6325">
        <w:t xml:space="preserve">The same disagreement as in question </w:t>
      </w:r>
      <w:r w:rsidR="00DE7D96" w:rsidRPr="00AB6325">
        <w:t>no.</w:t>
      </w:r>
      <w:r w:rsidR="00C42F94" w:rsidRPr="00AB6325">
        <w:t xml:space="preserve"> 9 prevailed in </w:t>
      </w:r>
      <w:r w:rsidR="00DE7D96" w:rsidRPr="00AB6325">
        <w:t xml:space="preserve">the next </w:t>
      </w:r>
      <w:r w:rsidR="00C42F94" w:rsidRPr="00AB6325">
        <w:t xml:space="preserve">question </w:t>
      </w:r>
      <w:r w:rsidR="00DE7D96" w:rsidRPr="00AB6325">
        <w:t>no</w:t>
      </w:r>
      <w:r w:rsidR="00C42F94" w:rsidRPr="00AB6325">
        <w:t xml:space="preserve"> 10. Half of the teachers consider </w:t>
      </w:r>
      <w:r w:rsidR="00DE7D96" w:rsidRPr="00AB6325">
        <w:t>authentic materials</w:t>
      </w:r>
      <w:r w:rsidR="00C42F94" w:rsidRPr="00AB6325">
        <w:t xml:space="preserve"> more difficult to prepare</w:t>
      </w:r>
      <w:r w:rsidR="00DE7D96" w:rsidRPr="00AB6325">
        <w:t xml:space="preserve"> than classic coursebooks</w:t>
      </w:r>
      <w:r w:rsidR="00C42F94" w:rsidRPr="00AB6325">
        <w:t xml:space="preserve">, half do not. One </w:t>
      </w:r>
      <w:r w:rsidR="00DE7D96" w:rsidRPr="00AB6325">
        <w:t xml:space="preserve">teacher did not answer. </w:t>
      </w:r>
      <w:r w:rsidR="00C42F94" w:rsidRPr="00AB6325">
        <w:t xml:space="preserve">It is positive to see that although half of the teachers have to invest extra </w:t>
      </w:r>
      <w:r w:rsidR="00091109" w:rsidRPr="00AB6325">
        <w:t>time and work</w:t>
      </w:r>
      <w:r w:rsidR="00C42F94" w:rsidRPr="00AB6325">
        <w:t xml:space="preserve"> to prepare interesting and useful lessons </w:t>
      </w:r>
      <w:r w:rsidR="00091109" w:rsidRPr="00AB6325">
        <w:t xml:space="preserve">for their students they still do it. </w:t>
      </w:r>
      <w:r w:rsidR="0043511A" w:rsidRPr="00AB6325">
        <w:t>50 %</w:t>
      </w:r>
      <w:r w:rsidR="00C42F94" w:rsidRPr="00AB6325">
        <w:t xml:space="preserve"> is a relatively high </w:t>
      </w:r>
      <w:r w:rsidR="0043511A" w:rsidRPr="00AB6325">
        <w:t>rate</w:t>
      </w:r>
      <w:r w:rsidR="00C42F94" w:rsidRPr="00AB6325">
        <w:t xml:space="preserve"> and </w:t>
      </w:r>
      <w:r w:rsidR="0043511A" w:rsidRPr="00AB6325">
        <w:t xml:space="preserve">it </w:t>
      </w:r>
      <w:r w:rsidR="00C42F94" w:rsidRPr="00AB6325">
        <w:t xml:space="preserve">confirms one of the disadvantages of authentic materials, which </w:t>
      </w:r>
      <w:r w:rsidR="0043511A" w:rsidRPr="00AB6325">
        <w:t>was</w:t>
      </w:r>
      <w:r w:rsidR="00C42F94" w:rsidRPr="00AB6325">
        <w:t xml:space="preserve"> described in the theoretical part of the work.</w:t>
      </w:r>
    </w:p>
    <w:p w:rsidR="0076237C" w:rsidRPr="00AB6325" w:rsidRDefault="00DE7D96" w:rsidP="0043511A">
      <w:pPr>
        <w:spacing w:after="160" w:line="360" w:lineRule="auto"/>
        <w:ind w:firstLine="708"/>
        <w:jc w:val="both"/>
      </w:pPr>
      <w:r w:rsidRPr="00AB6325">
        <w:rPr>
          <w:noProof/>
        </w:rPr>
        <w:drawing>
          <wp:inline distT="0" distB="0" distL="0" distR="0">
            <wp:extent cx="4800600" cy="2105025"/>
            <wp:effectExtent l="114300" t="95250" r="114300" b="8572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6237C" w:rsidRPr="00AB6325" w:rsidRDefault="0043511A" w:rsidP="0076237C">
      <w:pPr>
        <w:jc w:val="center"/>
        <w:rPr>
          <w:b/>
          <w:bCs/>
        </w:rPr>
      </w:pPr>
      <w:bookmarkStart w:id="79" w:name="_Hlk103866875"/>
      <w:r w:rsidRPr="00AB6325">
        <w:rPr>
          <w:b/>
          <w:bCs/>
        </w:rPr>
        <w:t>Diagram no.</w:t>
      </w:r>
      <w:r w:rsidR="0076237C" w:rsidRPr="00AB6325">
        <w:rPr>
          <w:b/>
          <w:bCs/>
        </w:rPr>
        <w:t xml:space="preserve"> </w:t>
      </w:r>
      <w:r w:rsidRPr="00AB6325">
        <w:rPr>
          <w:b/>
          <w:bCs/>
        </w:rPr>
        <w:t>14</w:t>
      </w:r>
      <w:r w:rsidR="0076237C" w:rsidRPr="00AB6325">
        <w:rPr>
          <w:b/>
          <w:bCs/>
        </w:rPr>
        <w:t xml:space="preserve"> – </w:t>
      </w:r>
      <w:r w:rsidR="002D57D3" w:rsidRPr="00AB6325">
        <w:rPr>
          <w:b/>
          <w:bCs/>
        </w:rPr>
        <w:t>Questionnaire for teachers</w:t>
      </w:r>
      <w:r w:rsidR="0076237C" w:rsidRPr="00AB6325">
        <w:rPr>
          <w:b/>
          <w:bCs/>
        </w:rPr>
        <w:t xml:space="preserve"> – </w:t>
      </w:r>
      <w:r w:rsidR="002D57D3" w:rsidRPr="00AB6325">
        <w:rPr>
          <w:b/>
          <w:bCs/>
        </w:rPr>
        <w:t>question no. 10:</w:t>
      </w:r>
      <w:r w:rsidR="0076237C" w:rsidRPr="00AB6325">
        <w:rPr>
          <w:b/>
          <w:bCs/>
        </w:rPr>
        <w:t xml:space="preserve"> </w:t>
      </w:r>
    </w:p>
    <w:bookmarkEnd w:id="79"/>
    <w:p w:rsidR="0076237C" w:rsidRPr="00AB6325" w:rsidRDefault="002D57D3" w:rsidP="0076237C">
      <w:pPr>
        <w:jc w:val="center"/>
        <w:rPr>
          <w:b/>
          <w:bCs/>
          <w:i/>
          <w:iCs/>
        </w:rPr>
      </w:pPr>
      <w:r w:rsidRPr="00AB6325">
        <w:rPr>
          <w:b/>
          <w:bCs/>
          <w:i/>
          <w:iCs/>
        </w:rPr>
        <w:t xml:space="preserve">Do you consider authentic materials more difficult for teachers to prepare than classic coursebooks? </w:t>
      </w:r>
    </w:p>
    <w:p w:rsidR="00DE7D96" w:rsidRPr="00AB6325" w:rsidRDefault="00DE7D96" w:rsidP="0076237C">
      <w:pPr>
        <w:jc w:val="center"/>
        <w:rPr>
          <w:b/>
          <w:bCs/>
          <w:i/>
          <w:iCs/>
        </w:rPr>
      </w:pPr>
    </w:p>
    <w:p w:rsidR="0076237C" w:rsidRPr="00AB6325" w:rsidRDefault="0076237C" w:rsidP="0076237C">
      <w:pPr>
        <w:spacing w:after="160" w:line="360" w:lineRule="auto"/>
        <w:rPr>
          <w:b/>
          <w:bCs/>
          <w:u w:val="single"/>
        </w:rPr>
      </w:pPr>
      <w:r w:rsidRPr="00AB6325">
        <w:rPr>
          <w:b/>
          <w:bCs/>
          <w:u w:val="single"/>
        </w:rPr>
        <w:t xml:space="preserve">11. </w:t>
      </w:r>
      <w:r w:rsidR="009842BF" w:rsidRPr="00AB6325">
        <w:rPr>
          <w:b/>
          <w:bCs/>
          <w:u w:val="single"/>
        </w:rPr>
        <w:t>Based on</w:t>
      </w:r>
      <w:r w:rsidR="005B5970" w:rsidRPr="00AB6325">
        <w:rPr>
          <w:b/>
          <w:bCs/>
          <w:u w:val="single"/>
        </w:rPr>
        <w:t xml:space="preserve"> your experience, would you say that your students enjoy authentic materials?  </w:t>
      </w:r>
    </w:p>
    <w:p w:rsidR="005B5970" w:rsidRPr="00AB6325" w:rsidRDefault="00193C6F" w:rsidP="00193C6F">
      <w:pPr>
        <w:spacing w:after="160" w:line="360" w:lineRule="auto"/>
        <w:jc w:val="both"/>
      </w:pPr>
      <w:r w:rsidRPr="00AB6325">
        <w:t xml:space="preserve">     </w:t>
      </w:r>
      <w:r w:rsidR="005B5970" w:rsidRPr="00AB6325">
        <w:t>On the contrary, there was</w:t>
      </w:r>
      <w:r w:rsidR="00E3276F">
        <w:t xml:space="preserve"> a</w:t>
      </w:r>
      <w:r w:rsidR="005B5970" w:rsidRPr="00AB6325">
        <w:t xml:space="preserve"> complete agreement on question no. 11. Based on their experience, teachers observe</w:t>
      </w:r>
      <w:r w:rsidR="009842BF" w:rsidRPr="00AB6325">
        <w:t>d</w:t>
      </w:r>
      <w:r w:rsidR="005B5970" w:rsidRPr="00AB6325">
        <w:t xml:space="preserve"> motivation and enthusiasm of their students if</w:t>
      </w:r>
      <w:r w:rsidR="009842BF" w:rsidRPr="00AB6325">
        <w:t xml:space="preserve"> authentic materials were used in their lessons. </w:t>
      </w:r>
      <w:r w:rsidR="005B5970" w:rsidRPr="00AB6325">
        <w:t>The only negative answer was from the respondent mentioned above, who only uses excerpts from the book, because other materials are too demanding for his</w:t>
      </w:r>
      <w:r w:rsidR="009842BF" w:rsidRPr="00AB6325">
        <w:t>/her</w:t>
      </w:r>
      <w:r w:rsidR="005B5970" w:rsidRPr="00AB6325">
        <w:t xml:space="preserve"> students. </w:t>
      </w:r>
      <w:r w:rsidR="009842BF" w:rsidRPr="00AB6325">
        <w:t xml:space="preserve">It is </w:t>
      </w:r>
      <w:r w:rsidR="005B5970" w:rsidRPr="00AB6325">
        <w:t>a rather strange argument, because a</w:t>
      </w:r>
      <w:r w:rsidR="009842BF" w:rsidRPr="00AB6325">
        <w:t xml:space="preserve"> song</w:t>
      </w:r>
      <w:r w:rsidR="005B5970" w:rsidRPr="00AB6325">
        <w:t xml:space="preserve"> </w:t>
      </w:r>
      <w:r w:rsidR="009842BF" w:rsidRPr="00AB6325">
        <w:t>cannot</w:t>
      </w:r>
      <w:r w:rsidR="005B5970" w:rsidRPr="00AB6325">
        <w:t xml:space="preserve"> be much more challenging than </w:t>
      </w:r>
      <w:r w:rsidR="009842BF" w:rsidRPr="00AB6325">
        <w:t>an excerpt from the book.</w:t>
      </w:r>
      <w:r w:rsidR="005B5970" w:rsidRPr="00AB6325">
        <w:t xml:space="preserve"> However, the respondent </w:t>
      </w:r>
      <w:r w:rsidR="009842BF" w:rsidRPr="00AB6325">
        <w:t>did</w:t>
      </w:r>
      <w:r w:rsidR="005B5970" w:rsidRPr="00AB6325">
        <w:t xml:space="preserve"> not specify his</w:t>
      </w:r>
      <w:r w:rsidR="009842BF" w:rsidRPr="00AB6325">
        <w:t xml:space="preserve">/her </w:t>
      </w:r>
      <w:r w:rsidR="005B5970" w:rsidRPr="00AB6325">
        <w:t xml:space="preserve">answer, so it is not clear how demanding the book </w:t>
      </w:r>
      <w:r w:rsidR="009842BF" w:rsidRPr="00AB6325">
        <w:t xml:space="preserve">was. It could be </w:t>
      </w:r>
      <w:r w:rsidR="005B5970" w:rsidRPr="00AB6325">
        <w:t>a simp</w:t>
      </w:r>
      <w:r w:rsidR="009842BF" w:rsidRPr="00AB6325">
        <w:t xml:space="preserve">le </w:t>
      </w:r>
      <w:r w:rsidR="005B5970" w:rsidRPr="00AB6325">
        <w:t>book such as a fairy tale in a picture book and the like.</w:t>
      </w:r>
    </w:p>
    <w:p w:rsidR="0076237C" w:rsidRPr="00AB6325" w:rsidRDefault="009842BF" w:rsidP="000E586B">
      <w:pPr>
        <w:spacing w:after="160" w:line="360" w:lineRule="auto"/>
        <w:ind w:firstLine="708"/>
        <w:jc w:val="both"/>
      </w:pPr>
      <w:r w:rsidRPr="00AB6325">
        <w:rPr>
          <w:noProof/>
        </w:rPr>
        <w:drawing>
          <wp:inline distT="0" distB="0" distL="0" distR="0">
            <wp:extent cx="4819650" cy="2209800"/>
            <wp:effectExtent l="114300" t="95250" r="114300" b="9525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6237C" w:rsidRPr="00AB6325" w:rsidRDefault="000E586B" w:rsidP="0076237C">
      <w:pPr>
        <w:jc w:val="center"/>
        <w:rPr>
          <w:b/>
          <w:bCs/>
        </w:rPr>
      </w:pPr>
      <w:bookmarkStart w:id="80" w:name="_Hlk103866889"/>
      <w:r w:rsidRPr="00AB6325">
        <w:rPr>
          <w:b/>
          <w:bCs/>
        </w:rPr>
        <w:t xml:space="preserve">Diagram no. 15 </w:t>
      </w:r>
      <w:r w:rsidR="0076237C" w:rsidRPr="00AB6325">
        <w:rPr>
          <w:b/>
          <w:bCs/>
        </w:rPr>
        <w:t xml:space="preserve">– </w:t>
      </w:r>
      <w:r w:rsidRPr="00AB6325">
        <w:rPr>
          <w:b/>
          <w:bCs/>
        </w:rPr>
        <w:t xml:space="preserve">Questionnaire for teachers </w:t>
      </w:r>
      <w:r w:rsidR="0076237C" w:rsidRPr="00AB6325">
        <w:rPr>
          <w:b/>
          <w:bCs/>
        </w:rPr>
        <w:t xml:space="preserve">– </w:t>
      </w:r>
      <w:r w:rsidRPr="00AB6325">
        <w:rPr>
          <w:b/>
          <w:bCs/>
        </w:rPr>
        <w:t>question no.</w:t>
      </w:r>
      <w:r w:rsidR="0076237C" w:rsidRPr="00AB6325">
        <w:rPr>
          <w:b/>
          <w:bCs/>
        </w:rPr>
        <w:t xml:space="preserve"> 11: </w:t>
      </w:r>
    </w:p>
    <w:p w:rsidR="0076237C" w:rsidRPr="00AB6325" w:rsidRDefault="000E586B" w:rsidP="0076237C">
      <w:pPr>
        <w:rPr>
          <w:b/>
          <w:bCs/>
          <w:i/>
          <w:iCs/>
        </w:rPr>
      </w:pPr>
      <w:r w:rsidRPr="00AB6325">
        <w:rPr>
          <w:b/>
          <w:bCs/>
          <w:i/>
          <w:iCs/>
        </w:rPr>
        <w:t xml:space="preserve">Based on your experience, would you say that your students enjoy authentic materials? </w:t>
      </w:r>
    </w:p>
    <w:bookmarkEnd w:id="80"/>
    <w:p w:rsidR="0076237C" w:rsidRPr="00AB6325" w:rsidRDefault="0076237C" w:rsidP="0076237C">
      <w:pPr>
        <w:spacing w:after="160" w:line="360" w:lineRule="auto"/>
        <w:jc w:val="center"/>
        <w:rPr>
          <w:b/>
          <w:bCs/>
        </w:rPr>
      </w:pPr>
    </w:p>
    <w:p w:rsidR="0076237C" w:rsidRPr="00AB6325" w:rsidRDefault="0076237C" w:rsidP="0076237C">
      <w:pPr>
        <w:spacing w:after="160" w:line="360" w:lineRule="auto"/>
        <w:rPr>
          <w:b/>
          <w:bCs/>
          <w:u w:val="single"/>
        </w:rPr>
      </w:pPr>
      <w:r w:rsidRPr="00AB6325">
        <w:rPr>
          <w:b/>
          <w:bCs/>
          <w:u w:val="single"/>
        </w:rPr>
        <w:t xml:space="preserve">12. </w:t>
      </w:r>
      <w:r w:rsidR="00CD6E7F" w:rsidRPr="00AB6325">
        <w:rPr>
          <w:b/>
          <w:bCs/>
          <w:u w:val="single"/>
        </w:rPr>
        <w:t>Based on your experience, would you say that students enjoy authentic materials more than classic cou</w:t>
      </w:r>
      <w:r w:rsidR="00391325" w:rsidRPr="00AB6325">
        <w:rPr>
          <w:b/>
          <w:bCs/>
          <w:u w:val="single"/>
        </w:rPr>
        <w:t>r</w:t>
      </w:r>
      <w:r w:rsidR="00CD6E7F" w:rsidRPr="00AB6325">
        <w:rPr>
          <w:b/>
          <w:bCs/>
          <w:u w:val="single"/>
        </w:rPr>
        <w:t xml:space="preserve">sebooks and workbooks? </w:t>
      </w:r>
    </w:p>
    <w:p w:rsidR="00391325" w:rsidRPr="00AB6325" w:rsidRDefault="00193C6F" w:rsidP="00193C6F">
      <w:pPr>
        <w:pStyle w:val="Odstavecseseznamem"/>
        <w:spacing w:line="360" w:lineRule="auto"/>
        <w:ind w:left="0"/>
        <w:jc w:val="both"/>
      </w:pPr>
      <w:r w:rsidRPr="00AB6325">
        <w:t xml:space="preserve">      </w:t>
      </w:r>
      <w:r w:rsidR="001D60DD" w:rsidRPr="00AB6325">
        <w:t xml:space="preserve">The same answers resulted from a supplementary question. This question was aimed to find out how much coursebooks are valued by students compared to authentic materials. As mentioned above, the quality of coursebooks is </w:t>
      </w:r>
      <w:r w:rsidR="00C74CAB" w:rsidRPr="00AB6325">
        <w:t>improving</w:t>
      </w:r>
      <w:r w:rsidR="001D60DD" w:rsidRPr="00AB6325">
        <w:t xml:space="preserve">, they contain interesting articles, attractive topics, many of them also </w:t>
      </w:r>
      <w:r w:rsidR="00C74CAB" w:rsidRPr="00AB6325">
        <w:t>include</w:t>
      </w:r>
      <w:r w:rsidR="001D60DD" w:rsidRPr="00AB6325">
        <w:t xml:space="preserve"> songs and interesting listening</w:t>
      </w:r>
      <w:r w:rsidR="00C74CAB" w:rsidRPr="00AB6325">
        <w:t xml:space="preserve">. Moreover, </w:t>
      </w:r>
      <w:r w:rsidR="001D60DD" w:rsidRPr="00AB6325">
        <w:t xml:space="preserve">they are adapted for teaching purposes. Therefore, it cannot be automatically assumed that students will find them more boring than, for example, newspaper articles or Twitter posts. However, according to the teachers' perception, the </w:t>
      </w:r>
      <w:r w:rsidR="00C74CAB" w:rsidRPr="00AB6325">
        <w:t>enthusiasm</w:t>
      </w:r>
      <w:r w:rsidR="001D60DD" w:rsidRPr="00AB6325">
        <w:t xml:space="preserve">, motivation and </w:t>
      </w:r>
      <w:r w:rsidR="00C74CAB" w:rsidRPr="00AB6325">
        <w:t>interest</w:t>
      </w:r>
      <w:r w:rsidR="001D60DD" w:rsidRPr="00AB6325">
        <w:t xml:space="preserve"> of students in </w:t>
      </w:r>
      <w:r w:rsidR="00C74CAB" w:rsidRPr="00AB6325">
        <w:lastRenderedPageBreak/>
        <w:t>learning</w:t>
      </w:r>
      <w:r w:rsidR="001D60DD" w:rsidRPr="00AB6325">
        <w:t xml:space="preserve"> with authentic materials is clearly higher than </w:t>
      </w:r>
      <w:r w:rsidR="00C74CAB" w:rsidRPr="00AB6325">
        <w:t>with</w:t>
      </w:r>
      <w:r w:rsidR="001D60DD" w:rsidRPr="00AB6325">
        <w:t xml:space="preserve"> </w:t>
      </w:r>
      <w:r w:rsidR="00C74CAB" w:rsidRPr="00AB6325">
        <w:t>coursebooks</w:t>
      </w:r>
      <w:r w:rsidR="001D60DD" w:rsidRPr="00AB6325">
        <w:t xml:space="preserve">. Almost </w:t>
      </w:r>
      <w:r w:rsidR="00C74CAB" w:rsidRPr="00AB6325">
        <w:t xml:space="preserve">100 % of teachers gave positive answer. </w:t>
      </w:r>
    </w:p>
    <w:p w:rsidR="002F778C" w:rsidRPr="00AB6325" w:rsidRDefault="002F778C" w:rsidP="0076237C">
      <w:pPr>
        <w:pStyle w:val="Odstavecseseznamem"/>
        <w:spacing w:line="360" w:lineRule="auto"/>
        <w:ind w:left="0" w:firstLine="708"/>
        <w:jc w:val="both"/>
      </w:pPr>
    </w:p>
    <w:p w:rsidR="0076237C" w:rsidRPr="00AB6325" w:rsidRDefault="00391325" w:rsidP="00391325">
      <w:pPr>
        <w:pStyle w:val="Odstavecseseznamem"/>
        <w:spacing w:line="360" w:lineRule="auto"/>
        <w:ind w:left="0" w:firstLine="708"/>
        <w:jc w:val="both"/>
      </w:pPr>
      <w:r w:rsidRPr="00AB6325">
        <w:rPr>
          <w:noProof/>
        </w:rPr>
        <w:drawing>
          <wp:inline distT="0" distB="0" distL="0" distR="0">
            <wp:extent cx="4752975" cy="2324100"/>
            <wp:effectExtent l="114300" t="95250" r="104775" b="9525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6237C" w:rsidRPr="00AB6325" w:rsidRDefault="00391325" w:rsidP="0076237C">
      <w:pPr>
        <w:jc w:val="center"/>
        <w:rPr>
          <w:b/>
          <w:bCs/>
        </w:rPr>
      </w:pPr>
      <w:bookmarkStart w:id="81" w:name="_Hlk103866903"/>
      <w:r w:rsidRPr="00AB6325">
        <w:rPr>
          <w:b/>
          <w:bCs/>
        </w:rPr>
        <w:t>Diagram no. 16</w:t>
      </w:r>
      <w:r w:rsidR="0076237C" w:rsidRPr="00AB6325">
        <w:rPr>
          <w:b/>
          <w:bCs/>
        </w:rPr>
        <w:t xml:space="preserve"> – </w:t>
      </w:r>
      <w:r w:rsidRPr="00AB6325">
        <w:rPr>
          <w:b/>
          <w:bCs/>
        </w:rPr>
        <w:t>Questionnaire for teachers</w:t>
      </w:r>
      <w:r w:rsidR="0076237C" w:rsidRPr="00AB6325">
        <w:rPr>
          <w:b/>
          <w:bCs/>
        </w:rPr>
        <w:t xml:space="preserve"> – </w:t>
      </w:r>
      <w:r w:rsidRPr="00AB6325">
        <w:rPr>
          <w:b/>
          <w:bCs/>
        </w:rPr>
        <w:t>question no. 12</w:t>
      </w:r>
      <w:r w:rsidR="0076237C" w:rsidRPr="00AB6325">
        <w:rPr>
          <w:b/>
          <w:bCs/>
        </w:rPr>
        <w:t xml:space="preserve">: </w:t>
      </w:r>
    </w:p>
    <w:p w:rsidR="0076237C" w:rsidRPr="00AB6325" w:rsidRDefault="00391325" w:rsidP="0076237C">
      <w:pPr>
        <w:jc w:val="center"/>
        <w:rPr>
          <w:b/>
          <w:bCs/>
          <w:i/>
          <w:iCs/>
        </w:rPr>
      </w:pPr>
      <w:r w:rsidRPr="00AB6325">
        <w:rPr>
          <w:b/>
          <w:bCs/>
          <w:i/>
          <w:iCs/>
        </w:rPr>
        <w:t xml:space="preserve">Based on your experience, would you say that students enjoy authentic materials more than classic coursebooks and workbooks? </w:t>
      </w:r>
    </w:p>
    <w:bookmarkEnd w:id="81"/>
    <w:p w:rsidR="0076237C" w:rsidRPr="00AB6325" w:rsidRDefault="0076237C" w:rsidP="0076237C">
      <w:pPr>
        <w:jc w:val="center"/>
        <w:rPr>
          <w:b/>
          <w:bCs/>
          <w:i/>
          <w:iCs/>
        </w:rPr>
      </w:pPr>
    </w:p>
    <w:p w:rsidR="00D700FF" w:rsidRPr="00AB6325" w:rsidRDefault="00D700FF" w:rsidP="0076237C">
      <w:pPr>
        <w:jc w:val="center"/>
        <w:rPr>
          <w:b/>
          <w:bCs/>
          <w:i/>
          <w:iCs/>
        </w:rPr>
      </w:pPr>
    </w:p>
    <w:p w:rsidR="0076237C" w:rsidRPr="00AB6325" w:rsidRDefault="0076237C" w:rsidP="0076237C">
      <w:pPr>
        <w:jc w:val="center"/>
        <w:rPr>
          <w:b/>
          <w:bCs/>
          <w:i/>
          <w:iCs/>
        </w:rPr>
      </w:pPr>
    </w:p>
    <w:p w:rsidR="0076237C" w:rsidRPr="00AB6325" w:rsidRDefault="0076237C" w:rsidP="0076237C">
      <w:pPr>
        <w:spacing w:after="160" w:line="360" w:lineRule="auto"/>
        <w:rPr>
          <w:b/>
          <w:bCs/>
          <w:u w:val="single"/>
        </w:rPr>
      </w:pPr>
      <w:r w:rsidRPr="00AB6325">
        <w:rPr>
          <w:b/>
          <w:bCs/>
          <w:u w:val="single"/>
        </w:rPr>
        <w:t xml:space="preserve">13. </w:t>
      </w:r>
      <w:r w:rsidR="00391325" w:rsidRPr="00AB6325">
        <w:rPr>
          <w:b/>
          <w:bCs/>
          <w:u w:val="single"/>
        </w:rPr>
        <w:t xml:space="preserve">Based on your experience, would you say that authentic materials help students remember the curriculum better than classic coursebooks and workbooks? </w:t>
      </w:r>
    </w:p>
    <w:p w:rsidR="00064A4C" w:rsidRPr="00AB6325" w:rsidRDefault="00193C6F" w:rsidP="00193C6F">
      <w:pPr>
        <w:spacing w:after="160" w:line="360" w:lineRule="auto"/>
        <w:jc w:val="both"/>
        <w:rPr>
          <w:lang w:val="en-GB"/>
        </w:rPr>
      </w:pPr>
      <w:r w:rsidRPr="00AB6325">
        <w:rPr>
          <w:lang w:val="en-GB"/>
        </w:rPr>
        <w:t xml:space="preserve">     </w:t>
      </w:r>
      <w:r w:rsidR="002B5005" w:rsidRPr="00AB6325">
        <w:rPr>
          <w:lang w:val="en-GB"/>
        </w:rPr>
        <w:t>As for question no. 13 teachers hesitated slightly, but there was still majority of positive answers. A closer look at the three respondents who answered “</w:t>
      </w:r>
      <w:r w:rsidR="002B5005" w:rsidRPr="00AB6325">
        <w:rPr>
          <w:i/>
          <w:lang w:val="en-GB"/>
        </w:rPr>
        <w:t>no</w:t>
      </w:r>
      <w:r w:rsidR="002B5005" w:rsidRPr="00AB6325">
        <w:rPr>
          <w:lang w:val="en-GB"/>
        </w:rPr>
        <w:t xml:space="preserve">” to this question can </w:t>
      </w:r>
      <w:r w:rsidR="00022835" w:rsidRPr="00AB6325">
        <w:rPr>
          <w:lang w:val="en-GB"/>
        </w:rPr>
        <w:t>show</w:t>
      </w:r>
      <w:r w:rsidR="002B5005" w:rsidRPr="00AB6325">
        <w:rPr>
          <w:lang w:val="en-GB"/>
        </w:rPr>
        <w:t xml:space="preserve"> the reasons for their negative answer. One of them </w:t>
      </w:r>
      <w:r w:rsidR="0077696C" w:rsidRPr="00AB6325">
        <w:rPr>
          <w:lang w:val="en-GB"/>
        </w:rPr>
        <w:t>stated</w:t>
      </w:r>
      <w:r w:rsidR="002B5005" w:rsidRPr="00AB6325">
        <w:rPr>
          <w:lang w:val="en-GB"/>
        </w:rPr>
        <w:t xml:space="preserve"> (see question </w:t>
      </w:r>
      <w:r w:rsidR="0077696C" w:rsidRPr="00AB6325">
        <w:rPr>
          <w:lang w:val="en-GB"/>
        </w:rPr>
        <w:t xml:space="preserve">no. </w:t>
      </w:r>
      <w:r w:rsidR="002B5005" w:rsidRPr="00AB6325">
        <w:rPr>
          <w:lang w:val="en-GB"/>
        </w:rPr>
        <w:t>14 below) that an explanation of gramma</w:t>
      </w:r>
      <w:r w:rsidR="00050AD8" w:rsidRPr="00AB6325">
        <w:rPr>
          <w:lang w:val="en-GB"/>
        </w:rPr>
        <w:t xml:space="preserve">r rules </w:t>
      </w:r>
      <w:r w:rsidR="002B5005" w:rsidRPr="00AB6325">
        <w:rPr>
          <w:lang w:val="en-GB"/>
        </w:rPr>
        <w:t xml:space="preserve">can be found in the </w:t>
      </w:r>
      <w:r w:rsidR="00050AD8" w:rsidRPr="00AB6325">
        <w:rPr>
          <w:lang w:val="en-GB"/>
        </w:rPr>
        <w:t>coursebook</w:t>
      </w:r>
      <w:r w:rsidR="002B5005" w:rsidRPr="00AB6325">
        <w:rPr>
          <w:lang w:val="en-GB"/>
        </w:rPr>
        <w:t xml:space="preserve">, whereas authentic materials are used </w:t>
      </w:r>
      <w:r w:rsidR="00050AD8" w:rsidRPr="00AB6325">
        <w:rPr>
          <w:lang w:val="en-GB"/>
        </w:rPr>
        <w:t xml:space="preserve">only </w:t>
      </w:r>
      <w:r w:rsidR="002B5005" w:rsidRPr="00AB6325">
        <w:rPr>
          <w:lang w:val="en-GB"/>
        </w:rPr>
        <w:t>for practice.</w:t>
      </w:r>
      <w:r w:rsidR="00064A4C" w:rsidRPr="00AB6325">
        <w:rPr>
          <w:lang w:val="en-GB"/>
        </w:rPr>
        <w:t xml:space="preserve"> Such an argument is eligible. Another respondent pointed out that students are less focused on authentic materials because they do not consider them to be learning in the true sense of the word. </w:t>
      </w:r>
      <w:r w:rsidR="00D700FF" w:rsidRPr="00AB6325">
        <w:rPr>
          <w:lang w:val="en-GB"/>
        </w:rPr>
        <w:t xml:space="preserve">They are gripped by its content and it is easier for them to forget what should be learned. In this case it is probably worth considering to adapt the teaching style so that the students focus more on the curriculum. The third respondent who gave negative answer was again the one who uses only excerpts from the book in his/her lessons. </w:t>
      </w:r>
    </w:p>
    <w:p w:rsidR="0076237C" w:rsidRPr="00AB6325" w:rsidRDefault="00FC4C63" w:rsidP="00FC4C63">
      <w:pPr>
        <w:spacing w:after="160" w:line="360" w:lineRule="auto"/>
        <w:ind w:firstLine="708"/>
        <w:jc w:val="center"/>
      </w:pPr>
      <w:r w:rsidRPr="00AB6325">
        <w:rPr>
          <w:noProof/>
        </w:rPr>
        <w:lastRenderedPageBreak/>
        <w:drawing>
          <wp:inline distT="0" distB="0" distL="0" distR="0">
            <wp:extent cx="4867275" cy="2390775"/>
            <wp:effectExtent l="114300" t="95250" r="104775" b="8572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6237C" w:rsidRPr="00AB6325" w:rsidRDefault="00FC4C63" w:rsidP="0076237C">
      <w:pPr>
        <w:jc w:val="center"/>
        <w:rPr>
          <w:b/>
          <w:bCs/>
        </w:rPr>
      </w:pPr>
      <w:bookmarkStart w:id="82" w:name="_Hlk103866912"/>
      <w:r w:rsidRPr="00AB6325">
        <w:rPr>
          <w:b/>
          <w:bCs/>
        </w:rPr>
        <w:t>Diagram no. 17</w:t>
      </w:r>
      <w:r w:rsidR="0076237C" w:rsidRPr="00AB6325">
        <w:rPr>
          <w:b/>
          <w:bCs/>
        </w:rPr>
        <w:t xml:space="preserve"> – </w:t>
      </w:r>
      <w:r w:rsidRPr="00AB6325">
        <w:rPr>
          <w:b/>
          <w:bCs/>
        </w:rPr>
        <w:t>Questionnaire for teachers – question no. 13:</w:t>
      </w:r>
      <w:r w:rsidR="0076237C" w:rsidRPr="00AB6325">
        <w:rPr>
          <w:b/>
          <w:bCs/>
        </w:rPr>
        <w:t xml:space="preserve"> </w:t>
      </w:r>
    </w:p>
    <w:bookmarkEnd w:id="82"/>
    <w:p w:rsidR="0076237C" w:rsidRPr="00AB6325" w:rsidRDefault="00FC4C63" w:rsidP="0076237C">
      <w:pPr>
        <w:jc w:val="center"/>
        <w:rPr>
          <w:b/>
          <w:bCs/>
          <w:i/>
          <w:iCs/>
        </w:rPr>
      </w:pPr>
      <w:r w:rsidRPr="00AB6325">
        <w:rPr>
          <w:b/>
          <w:bCs/>
          <w:i/>
          <w:iCs/>
        </w:rPr>
        <w:t xml:space="preserve">Based on your experience, would you say that authentic materials help students remember the curriculum better than classic coursebooks and workbooks? </w:t>
      </w:r>
    </w:p>
    <w:p w:rsidR="0076237C" w:rsidRPr="00AB6325" w:rsidRDefault="0076237C" w:rsidP="0076237C">
      <w:pPr>
        <w:jc w:val="center"/>
        <w:rPr>
          <w:i/>
          <w:iCs/>
        </w:rPr>
      </w:pPr>
    </w:p>
    <w:p w:rsidR="0076237C" w:rsidRPr="00AB6325" w:rsidRDefault="0076237C" w:rsidP="0076237C">
      <w:pPr>
        <w:jc w:val="center"/>
      </w:pPr>
    </w:p>
    <w:p w:rsidR="00AD6D6A" w:rsidRPr="00AB6325" w:rsidRDefault="0076237C" w:rsidP="00AD6D6A">
      <w:pPr>
        <w:spacing w:after="160" w:line="360" w:lineRule="auto"/>
        <w:rPr>
          <w:b/>
          <w:bCs/>
          <w:u w:val="single"/>
        </w:rPr>
      </w:pPr>
      <w:r w:rsidRPr="00AB6325">
        <w:rPr>
          <w:b/>
          <w:bCs/>
          <w:u w:val="single"/>
        </w:rPr>
        <w:t xml:space="preserve">14. </w:t>
      </w:r>
      <w:r w:rsidR="009041D2" w:rsidRPr="00AB6325">
        <w:rPr>
          <w:b/>
          <w:bCs/>
          <w:u w:val="single"/>
        </w:rPr>
        <w:t xml:space="preserve">Explain why. Please, fill in: </w:t>
      </w:r>
    </w:p>
    <w:p w:rsidR="002F778C" w:rsidRPr="00AB6325" w:rsidRDefault="00AD6D6A" w:rsidP="00AD6D6A">
      <w:pPr>
        <w:spacing w:after="160" w:line="360" w:lineRule="auto"/>
        <w:jc w:val="both"/>
        <w:rPr>
          <w:b/>
          <w:bCs/>
          <w:u w:val="single"/>
        </w:rPr>
      </w:pPr>
      <w:r w:rsidRPr="00AB6325">
        <w:t xml:space="preserve">     </w:t>
      </w:r>
      <w:r w:rsidR="002F778C" w:rsidRPr="00AB6325">
        <w:t>The follow-up question no. 14 asked teachers why they think their students remember or do not remember the curriculum better</w:t>
      </w:r>
      <w:r w:rsidR="00952941" w:rsidRPr="00AB6325">
        <w:t xml:space="preserve"> when using authentic materials. </w:t>
      </w:r>
      <w:r w:rsidR="002F778C" w:rsidRPr="00AB6325">
        <w:t xml:space="preserve">The reasons for their answers are listed below. I have highlighted those words that best describe individual answers and give teachers´ attitudes. </w:t>
      </w:r>
    </w:p>
    <w:p w:rsidR="0076237C" w:rsidRPr="00AB6325" w:rsidRDefault="0076237C" w:rsidP="0076237C">
      <w:pPr>
        <w:spacing w:after="160" w:line="360" w:lineRule="auto"/>
        <w:jc w:val="both"/>
        <w:rPr>
          <w:b/>
          <w:i/>
          <w:u w:val="single"/>
        </w:rPr>
      </w:pPr>
      <w:r w:rsidRPr="00AB6325">
        <w:t xml:space="preserve"> </w:t>
      </w:r>
      <w:r w:rsidR="002B33FD" w:rsidRPr="00AB6325">
        <w:rPr>
          <w:b/>
          <w:i/>
          <w:u w:val="single"/>
        </w:rPr>
        <w:t xml:space="preserve">List of answers: </w:t>
      </w:r>
    </w:p>
    <w:p w:rsidR="0076237C" w:rsidRPr="00AB6325" w:rsidRDefault="002B33FD" w:rsidP="0076237C">
      <w:pPr>
        <w:spacing w:after="120"/>
        <w:jc w:val="both"/>
        <w:rPr>
          <w:b/>
          <w:i/>
          <w:iCs/>
          <w:u w:val="single"/>
        </w:rPr>
      </w:pPr>
      <w:r w:rsidRPr="00AB6325">
        <w:rPr>
          <w:b/>
          <w:i/>
          <w:iCs/>
          <w:u w:val="single"/>
        </w:rPr>
        <w:t xml:space="preserve">Why do teachers think students learn better with use of authentic materials than with classic coursebooks: </w:t>
      </w:r>
    </w:p>
    <w:p w:rsidR="0076237C" w:rsidRPr="00AB6325" w:rsidRDefault="00A457ED" w:rsidP="0076237C">
      <w:pPr>
        <w:pStyle w:val="Odstavecseseznamem"/>
        <w:numPr>
          <w:ilvl w:val="0"/>
          <w:numId w:val="16"/>
        </w:numPr>
        <w:spacing w:after="120"/>
        <w:rPr>
          <w:i/>
          <w:iCs/>
        </w:rPr>
      </w:pPr>
      <w:r w:rsidRPr="00A457ED">
        <w:rPr>
          <w:bCs/>
          <w:i/>
          <w:iCs/>
        </w:rPr>
        <w:t>Students are</w:t>
      </w:r>
      <w:r>
        <w:rPr>
          <w:b/>
          <w:bCs/>
          <w:i/>
          <w:iCs/>
        </w:rPr>
        <w:t xml:space="preserve"> bored </w:t>
      </w:r>
      <w:r w:rsidRPr="00A457ED">
        <w:rPr>
          <w:bCs/>
          <w:i/>
          <w:iCs/>
        </w:rPr>
        <w:t>with</w:t>
      </w:r>
      <w:r>
        <w:rPr>
          <w:b/>
          <w:bCs/>
          <w:i/>
          <w:iCs/>
        </w:rPr>
        <w:t xml:space="preserve"> coursebooks, workbooks, </w:t>
      </w:r>
      <w:r w:rsidRPr="00A457ED">
        <w:rPr>
          <w:bCs/>
          <w:i/>
          <w:iCs/>
        </w:rPr>
        <w:t xml:space="preserve">which are part of the teaching, that is why they don´ t like it. They welcome anything </w:t>
      </w:r>
      <w:r>
        <w:rPr>
          <w:b/>
          <w:bCs/>
          <w:i/>
          <w:iCs/>
        </w:rPr>
        <w:t xml:space="preserve">different. </w:t>
      </w:r>
    </w:p>
    <w:p w:rsidR="0076237C" w:rsidRPr="00AB6325" w:rsidRDefault="00A457ED" w:rsidP="0076237C">
      <w:pPr>
        <w:pStyle w:val="Odstavecseseznamem"/>
        <w:numPr>
          <w:ilvl w:val="0"/>
          <w:numId w:val="16"/>
        </w:numPr>
        <w:spacing w:after="120"/>
        <w:rPr>
          <w:i/>
          <w:iCs/>
        </w:rPr>
      </w:pPr>
      <w:r>
        <w:rPr>
          <w:i/>
          <w:iCs/>
        </w:rPr>
        <w:t xml:space="preserve">Because they are </w:t>
      </w:r>
      <w:r w:rsidRPr="002B2C1D">
        <w:rPr>
          <w:b/>
          <w:i/>
          <w:iCs/>
        </w:rPr>
        <w:t>interesting</w:t>
      </w:r>
    </w:p>
    <w:p w:rsidR="0076237C" w:rsidRPr="00AB6325" w:rsidRDefault="002B2C1D" w:rsidP="0076237C">
      <w:pPr>
        <w:pStyle w:val="Odstavecseseznamem"/>
        <w:numPr>
          <w:ilvl w:val="0"/>
          <w:numId w:val="16"/>
        </w:numPr>
        <w:spacing w:after="120"/>
        <w:rPr>
          <w:i/>
          <w:iCs/>
        </w:rPr>
      </w:pPr>
      <w:r>
        <w:rPr>
          <w:i/>
          <w:iCs/>
        </w:rPr>
        <w:t xml:space="preserve">They are better connected to </w:t>
      </w:r>
      <w:r w:rsidRPr="002B2C1D">
        <w:rPr>
          <w:b/>
          <w:i/>
          <w:iCs/>
        </w:rPr>
        <w:t>reality</w:t>
      </w:r>
      <w:r>
        <w:rPr>
          <w:i/>
          <w:iCs/>
        </w:rPr>
        <w:t xml:space="preserve"> – students experience English in </w:t>
      </w:r>
      <w:r w:rsidRPr="002B2C1D">
        <w:rPr>
          <w:b/>
          <w:i/>
          <w:iCs/>
        </w:rPr>
        <w:t>real context</w:t>
      </w:r>
      <w:r>
        <w:rPr>
          <w:i/>
          <w:iCs/>
        </w:rPr>
        <w:t xml:space="preserve"> and see its </w:t>
      </w:r>
      <w:r w:rsidRPr="002B2C1D">
        <w:rPr>
          <w:b/>
          <w:i/>
          <w:iCs/>
        </w:rPr>
        <w:t>usefulness</w:t>
      </w:r>
    </w:p>
    <w:p w:rsidR="0076237C" w:rsidRPr="00AB6325" w:rsidRDefault="002B2C1D" w:rsidP="0076237C">
      <w:pPr>
        <w:pStyle w:val="Odstavecseseznamem"/>
        <w:numPr>
          <w:ilvl w:val="0"/>
          <w:numId w:val="16"/>
        </w:numPr>
        <w:spacing w:after="120"/>
        <w:rPr>
          <w:i/>
          <w:iCs/>
        </w:rPr>
      </w:pPr>
      <w:r>
        <w:rPr>
          <w:i/>
          <w:iCs/>
        </w:rPr>
        <w:t xml:space="preserve">Because authentic materials are </w:t>
      </w:r>
      <w:r w:rsidRPr="002B2C1D">
        <w:rPr>
          <w:b/>
          <w:i/>
          <w:iCs/>
        </w:rPr>
        <w:t>authentic, relevant</w:t>
      </w:r>
      <w:r w:rsidR="0076237C" w:rsidRPr="002B2C1D">
        <w:rPr>
          <w:b/>
          <w:i/>
          <w:iCs/>
        </w:rPr>
        <w:tab/>
      </w:r>
    </w:p>
    <w:p w:rsidR="0076237C" w:rsidRPr="00AB6325" w:rsidRDefault="002023B7" w:rsidP="0076237C">
      <w:pPr>
        <w:pStyle w:val="Odstavecseseznamem"/>
        <w:numPr>
          <w:ilvl w:val="0"/>
          <w:numId w:val="16"/>
        </w:numPr>
        <w:spacing w:after="120"/>
        <w:rPr>
          <w:i/>
          <w:iCs/>
        </w:rPr>
      </w:pPr>
      <w:r>
        <w:rPr>
          <w:i/>
          <w:iCs/>
        </w:rPr>
        <w:t xml:space="preserve">Their use is not so common, thus they are more </w:t>
      </w:r>
      <w:r w:rsidRPr="002023B7">
        <w:rPr>
          <w:b/>
          <w:i/>
          <w:iCs/>
        </w:rPr>
        <w:t>memorable</w:t>
      </w:r>
      <w:r>
        <w:rPr>
          <w:i/>
          <w:iCs/>
        </w:rPr>
        <w:t xml:space="preserve">, </w:t>
      </w:r>
      <w:r w:rsidRPr="002023B7">
        <w:rPr>
          <w:b/>
          <w:i/>
          <w:iCs/>
        </w:rPr>
        <w:t>more fun</w:t>
      </w:r>
      <w:r>
        <w:rPr>
          <w:i/>
          <w:iCs/>
        </w:rPr>
        <w:t xml:space="preserve"> and from </w:t>
      </w:r>
      <w:r w:rsidRPr="002023B7">
        <w:rPr>
          <w:b/>
          <w:i/>
          <w:iCs/>
        </w:rPr>
        <w:t>real</w:t>
      </w:r>
      <w:r>
        <w:rPr>
          <w:i/>
          <w:iCs/>
        </w:rPr>
        <w:t xml:space="preserve"> environment of English-speaking countries</w:t>
      </w:r>
      <w:r w:rsidR="0076237C" w:rsidRPr="00AB6325">
        <w:rPr>
          <w:i/>
          <w:iCs/>
        </w:rPr>
        <w:tab/>
      </w:r>
    </w:p>
    <w:p w:rsidR="002023B7" w:rsidRDefault="002023B7" w:rsidP="00B13DB8">
      <w:pPr>
        <w:pStyle w:val="Odstavecseseznamem"/>
        <w:numPr>
          <w:ilvl w:val="0"/>
          <w:numId w:val="16"/>
        </w:numPr>
        <w:spacing w:after="120"/>
        <w:rPr>
          <w:i/>
          <w:iCs/>
        </w:rPr>
      </w:pPr>
      <w:r w:rsidRPr="002023B7">
        <w:rPr>
          <w:i/>
          <w:iCs/>
        </w:rPr>
        <w:t xml:space="preserve">They are </w:t>
      </w:r>
      <w:r w:rsidRPr="002023B7">
        <w:rPr>
          <w:b/>
          <w:i/>
          <w:iCs/>
        </w:rPr>
        <w:t>authentic</w:t>
      </w:r>
      <w:r w:rsidRPr="002023B7">
        <w:rPr>
          <w:i/>
          <w:iCs/>
        </w:rPr>
        <w:t xml:space="preserve">, </w:t>
      </w:r>
      <w:r w:rsidRPr="002023B7">
        <w:rPr>
          <w:b/>
          <w:i/>
          <w:iCs/>
        </w:rPr>
        <w:t>relevant</w:t>
      </w:r>
      <w:r w:rsidRPr="002023B7">
        <w:rPr>
          <w:i/>
          <w:iCs/>
        </w:rPr>
        <w:t xml:space="preserve">, thus naturally </w:t>
      </w:r>
      <w:r w:rsidRPr="002023B7">
        <w:rPr>
          <w:b/>
          <w:i/>
          <w:iCs/>
        </w:rPr>
        <w:t>attractive</w:t>
      </w:r>
      <w:r w:rsidRPr="002023B7">
        <w:rPr>
          <w:i/>
          <w:iCs/>
        </w:rPr>
        <w:t xml:space="preserve"> </w:t>
      </w:r>
    </w:p>
    <w:p w:rsidR="0076237C" w:rsidRPr="002023B7" w:rsidRDefault="00EB4512" w:rsidP="00B13DB8">
      <w:pPr>
        <w:pStyle w:val="Odstavecseseznamem"/>
        <w:numPr>
          <w:ilvl w:val="0"/>
          <w:numId w:val="16"/>
        </w:numPr>
        <w:spacing w:after="120"/>
        <w:rPr>
          <w:i/>
          <w:iCs/>
        </w:rPr>
      </w:pPr>
      <w:r>
        <w:rPr>
          <w:i/>
          <w:iCs/>
        </w:rPr>
        <w:t xml:space="preserve">There is really a lot of authentic materials and it is </w:t>
      </w:r>
      <w:r w:rsidRPr="00EB4512">
        <w:rPr>
          <w:b/>
          <w:i/>
          <w:iCs/>
        </w:rPr>
        <w:t>possible to choose</w:t>
      </w:r>
      <w:r>
        <w:rPr>
          <w:i/>
          <w:iCs/>
        </w:rPr>
        <w:t xml:space="preserve"> from various types </w:t>
      </w:r>
    </w:p>
    <w:p w:rsidR="0076237C" w:rsidRPr="00AB6325" w:rsidRDefault="00EB4512" w:rsidP="0076237C">
      <w:pPr>
        <w:pStyle w:val="Odstavecseseznamem"/>
        <w:numPr>
          <w:ilvl w:val="0"/>
          <w:numId w:val="16"/>
        </w:numPr>
        <w:spacing w:after="120"/>
        <w:rPr>
          <w:i/>
          <w:iCs/>
        </w:rPr>
      </w:pPr>
      <w:r>
        <w:rPr>
          <w:i/>
          <w:iCs/>
        </w:rPr>
        <w:t xml:space="preserve">They deal with </w:t>
      </w:r>
      <w:r w:rsidRPr="00EB4512">
        <w:rPr>
          <w:b/>
          <w:i/>
          <w:iCs/>
        </w:rPr>
        <w:t>real</w:t>
      </w:r>
      <w:r>
        <w:rPr>
          <w:i/>
          <w:iCs/>
        </w:rPr>
        <w:t xml:space="preserve"> situations and use </w:t>
      </w:r>
      <w:r w:rsidRPr="00EB4512">
        <w:rPr>
          <w:b/>
          <w:i/>
          <w:iCs/>
        </w:rPr>
        <w:t>every day</w:t>
      </w:r>
      <w:r>
        <w:rPr>
          <w:i/>
          <w:iCs/>
        </w:rPr>
        <w:t xml:space="preserve"> English</w:t>
      </w:r>
      <w:r w:rsidR="0076237C" w:rsidRPr="00AB6325">
        <w:rPr>
          <w:i/>
          <w:iCs/>
        </w:rPr>
        <w:tab/>
      </w:r>
    </w:p>
    <w:p w:rsidR="00144BAD" w:rsidRPr="00144BAD" w:rsidRDefault="00EB4512" w:rsidP="00B13DB8">
      <w:pPr>
        <w:pStyle w:val="Odstavecseseznamem"/>
        <w:numPr>
          <w:ilvl w:val="0"/>
          <w:numId w:val="16"/>
        </w:numPr>
        <w:spacing w:after="120"/>
        <w:rPr>
          <w:i/>
          <w:iCs/>
        </w:rPr>
      </w:pPr>
      <w:r w:rsidRPr="00144BAD">
        <w:rPr>
          <w:b/>
          <w:bCs/>
          <w:i/>
          <w:iCs/>
        </w:rPr>
        <w:t xml:space="preserve">Actuality, surprising facts </w:t>
      </w:r>
      <w:r w:rsidRPr="00144BAD">
        <w:rPr>
          <w:bCs/>
          <w:i/>
          <w:iCs/>
        </w:rPr>
        <w:t xml:space="preserve">and </w:t>
      </w:r>
      <w:r w:rsidR="00144BAD" w:rsidRPr="00144BAD">
        <w:rPr>
          <w:bCs/>
          <w:i/>
          <w:iCs/>
        </w:rPr>
        <w:t>ties, this is something</w:t>
      </w:r>
      <w:r w:rsidR="00144BAD" w:rsidRPr="00144BAD">
        <w:rPr>
          <w:b/>
          <w:bCs/>
          <w:i/>
          <w:iCs/>
        </w:rPr>
        <w:t xml:space="preserve"> special</w:t>
      </w:r>
      <w:r w:rsidR="00144BAD" w:rsidRPr="00144BAD">
        <w:rPr>
          <w:bCs/>
          <w:i/>
          <w:iCs/>
        </w:rPr>
        <w:t>, rare, on the other hand it</w:t>
      </w:r>
      <w:r w:rsidR="00144BAD" w:rsidRPr="00144BAD">
        <w:rPr>
          <w:b/>
          <w:bCs/>
          <w:i/>
          <w:iCs/>
        </w:rPr>
        <w:t xml:space="preserve"> frustrates </w:t>
      </w:r>
      <w:r w:rsidR="00144BAD" w:rsidRPr="00144BAD">
        <w:rPr>
          <w:bCs/>
          <w:i/>
          <w:iCs/>
        </w:rPr>
        <w:t>the students, because there is plenty of</w:t>
      </w:r>
      <w:r w:rsidR="00144BAD" w:rsidRPr="00144BAD">
        <w:rPr>
          <w:b/>
          <w:bCs/>
          <w:i/>
          <w:iCs/>
        </w:rPr>
        <w:t xml:space="preserve"> new information</w:t>
      </w:r>
      <w:r w:rsidR="00144BAD" w:rsidRPr="00144BAD">
        <w:rPr>
          <w:bCs/>
          <w:i/>
          <w:iCs/>
        </w:rPr>
        <w:t>,</w:t>
      </w:r>
      <w:r w:rsidR="00144BAD">
        <w:rPr>
          <w:bCs/>
          <w:i/>
          <w:iCs/>
        </w:rPr>
        <w:t xml:space="preserve"> a</w:t>
      </w:r>
      <w:r w:rsidR="00144BAD" w:rsidRPr="00144BAD">
        <w:rPr>
          <w:bCs/>
          <w:i/>
          <w:iCs/>
        </w:rPr>
        <w:t xml:space="preserve"> teacher has to simplify </w:t>
      </w:r>
      <w:r w:rsidR="00144BAD">
        <w:rPr>
          <w:bCs/>
          <w:i/>
          <w:iCs/>
        </w:rPr>
        <w:t>it</w:t>
      </w:r>
    </w:p>
    <w:p w:rsidR="0076237C" w:rsidRPr="00144BAD" w:rsidRDefault="00144BAD" w:rsidP="00B13DB8">
      <w:pPr>
        <w:pStyle w:val="Odstavecseseznamem"/>
        <w:numPr>
          <w:ilvl w:val="0"/>
          <w:numId w:val="16"/>
        </w:numPr>
        <w:spacing w:after="120"/>
        <w:rPr>
          <w:i/>
          <w:iCs/>
        </w:rPr>
      </w:pPr>
      <w:r>
        <w:rPr>
          <w:i/>
          <w:iCs/>
        </w:rPr>
        <w:t xml:space="preserve">What students </w:t>
      </w:r>
      <w:r w:rsidRPr="00144BAD">
        <w:rPr>
          <w:b/>
          <w:i/>
          <w:iCs/>
        </w:rPr>
        <w:t>enjoy</w:t>
      </w:r>
      <w:r>
        <w:rPr>
          <w:i/>
          <w:iCs/>
        </w:rPr>
        <w:t xml:space="preserve"> is easier for them to </w:t>
      </w:r>
      <w:r w:rsidRPr="00144BAD">
        <w:rPr>
          <w:b/>
          <w:i/>
          <w:iCs/>
        </w:rPr>
        <w:t>remember</w:t>
      </w:r>
      <w:r>
        <w:rPr>
          <w:i/>
          <w:iCs/>
        </w:rPr>
        <w:t xml:space="preserve"> </w:t>
      </w:r>
    </w:p>
    <w:p w:rsidR="0076237C" w:rsidRPr="00AB6325" w:rsidRDefault="0076237C" w:rsidP="002B33FD">
      <w:pPr>
        <w:pStyle w:val="Odstavecseseznamem"/>
        <w:spacing w:after="120"/>
        <w:ind w:left="567"/>
        <w:rPr>
          <w:i/>
          <w:iCs/>
        </w:rPr>
      </w:pPr>
    </w:p>
    <w:p w:rsidR="0076237C" w:rsidRPr="00AB6325" w:rsidRDefault="002B33FD" w:rsidP="002B33FD">
      <w:pPr>
        <w:spacing w:after="120"/>
        <w:jc w:val="both"/>
        <w:rPr>
          <w:b/>
          <w:i/>
          <w:iCs/>
          <w:u w:val="single"/>
        </w:rPr>
      </w:pPr>
      <w:r w:rsidRPr="00AB6325">
        <w:rPr>
          <w:b/>
          <w:i/>
          <w:iCs/>
          <w:u w:val="single"/>
        </w:rPr>
        <w:t xml:space="preserve">Why do teachers think students learn worse with use of authentic materials than with classic coursebooks: </w:t>
      </w:r>
    </w:p>
    <w:p w:rsidR="0076237C" w:rsidRPr="00AB6325" w:rsidRDefault="001516A8" w:rsidP="0076237C">
      <w:pPr>
        <w:pStyle w:val="Odstavecseseznamem"/>
        <w:numPr>
          <w:ilvl w:val="0"/>
          <w:numId w:val="16"/>
        </w:numPr>
        <w:spacing w:after="120"/>
        <w:rPr>
          <w:i/>
          <w:iCs/>
        </w:rPr>
      </w:pPr>
      <w:r>
        <w:rPr>
          <w:i/>
          <w:iCs/>
        </w:rPr>
        <w:t xml:space="preserve">I think both coursebooks and authentic materials can do the same. With authentic material students often </w:t>
      </w:r>
      <w:r w:rsidRPr="001516A8">
        <w:rPr>
          <w:b/>
          <w:i/>
          <w:iCs/>
        </w:rPr>
        <w:t>do not pay such attention</w:t>
      </w:r>
      <w:r>
        <w:rPr>
          <w:i/>
          <w:iCs/>
        </w:rPr>
        <w:t xml:space="preserve"> to the subject matter and focus on the material as a whole. </w:t>
      </w:r>
    </w:p>
    <w:p w:rsidR="0076237C" w:rsidRPr="00AB6325" w:rsidRDefault="001516A8" w:rsidP="0076237C">
      <w:pPr>
        <w:pStyle w:val="Odstavecseseznamem"/>
        <w:numPr>
          <w:ilvl w:val="0"/>
          <w:numId w:val="16"/>
        </w:numPr>
        <w:spacing w:after="120"/>
        <w:rPr>
          <w:i/>
          <w:iCs/>
        </w:rPr>
      </w:pPr>
      <w:r>
        <w:rPr>
          <w:i/>
          <w:iCs/>
        </w:rPr>
        <w:t xml:space="preserve">Coursebooks and workbooks are better to </w:t>
      </w:r>
      <w:r w:rsidRPr="001516A8">
        <w:rPr>
          <w:b/>
          <w:i/>
          <w:iCs/>
        </w:rPr>
        <w:t>explain</w:t>
      </w:r>
      <w:r>
        <w:rPr>
          <w:i/>
          <w:iCs/>
        </w:rPr>
        <w:t xml:space="preserve"> the subject matter, authentic materials could be used </w:t>
      </w:r>
      <w:r w:rsidRPr="001516A8">
        <w:rPr>
          <w:b/>
          <w:i/>
          <w:iCs/>
        </w:rPr>
        <w:t>to practice</w:t>
      </w:r>
      <w:r>
        <w:rPr>
          <w:i/>
          <w:iCs/>
        </w:rPr>
        <w:t xml:space="preserve"> what has been learned </w:t>
      </w:r>
    </w:p>
    <w:p w:rsidR="0076237C" w:rsidRPr="00AB6325" w:rsidRDefault="0076237C" w:rsidP="0076237C">
      <w:pPr>
        <w:spacing w:after="160" w:line="360" w:lineRule="auto"/>
      </w:pPr>
    </w:p>
    <w:p w:rsidR="00AD6D6A" w:rsidRPr="00AB6325" w:rsidRDefault="0076237C" w:rsidP="00AD6D6A">
      <w:pPr>
        <w:spacing w:after="160" w:line="360" w:lineRule="auto"/>
        <w:rPr>
          <w:b/>
          <w:bCs/>
          <w:u w:val="single"/>
        </w:rPr>
      </w:pPr>
      <w:r w:rsidRPr="00AB6325">
        <w:rPr>
          <w:b/>
          <w:bCs/>
          <w:u w:val="single"/>
        </w:rPr>
        <w:t xml:space="preserve">15. </w:t>
      </w:r>
      <w:r w:rsidR="00757C81" w:rsidRPr="00AB6325">
        <w:rPr>
          <w:b/>
          <w:bCs/>
          <w:u w:val="single"/>
        </w:rPr>
        <w:t xml:space="preserve">What do you think are the advantages of authentic materials compared to classic coursebooks? Please, fill in: </w:t>
      </w:r>
    </w:p>
    <w:p w:rsidR="00C506FD" w:rsidRPr="00AB6325" w:rsidRDefault="00AD6D6A" w:rsidP="00AD6D6A">
      <w:pPr>
        <w:spacing w:after="160" w:line="360" w:lineRule="auto"/>
        <w:jc w:val="both"/>
        <w:rPr>
          <w:b/>
          <w:bCs/>
          <w:u w:val="single"/>
        </w:rPr>
      </w:pPr>
      <w:r w:rsidRPr="00AB6325">
        <w:rPr>
          <w:lang w:val="en-GB"/>
        </w:rPr>
        <w:t xml:space="preserve">     </w:t>
      </w:r>
      <w:r w:rsidR="00C506FD" w:rsidRPr="00AB6325">
        <w:rPr>
          <w:lang w:val="en-GB"/>
        </w:rPr>
        <w:t xml:space="preserve">Questions no. 15 and 16 ask about the advantages and disadvantages of authentic materials compared to classic coursebooks. Among the advantages, similar arguments </w:t>
      </w:r>
      <w:r w:rsidR="00A257DF" w:rsidRPr="00AB6325">
        <w:rPr>
          <w:lang w:val="en-GB"/>
        </w:rPr>
        <w:t>are</w:t>
      </w:r>
      <w:r w:rsidR="00C506FD" w:rsidRPr="00AB6325">
        <w:rPr>
          <w:lang w:val="en-GB"/>
        </w:rPr>
        <w:t xml:space="preserve"> repeated as in the previous questions (reality, authenticity)</w:t>
      </w:r>
      <w:r w:rsidR="007A483C">
        <w:rPr>
          <w:lang w:val="en-GB"/>
        </w:rPr>
        <w:t xml:space="preserve">. </w:t>
      </w:r>
      <w:r w:rsidR="00C506FD" w:rsidRPr="00AB6325">
        <w:rPr>
          <w:lang w:val="en-GB"/>
        </w:rPr>
        <w:t xml:space="preserve">Authentic materials are </w:t>
      </w:r>
      <w:r w:rsidR="00850B7E" w:rsidRPr="00AB6325">
        <w:rPr>
          <w:lang w:val="en-GB"/>
        </w:rPr>
        <w:t>relevant</w:t>
      </w:r>
      <w:r w:rsidR="00C506FD" w:rsidRPr="00AB6325">
        <w:rPr>
          <w:lang w:val="en-GB"/>
        </w:rPr>
        <w:t xml:space="preserve"> and </w:t>
      </w:r>
      <w:r w:rsidR="00850B7E" w:rsidRPr="00AB6325">
        <w:rPr>
          <w:lang w:val="en-GB"/>
        </w:rPr>
        <w:t>deal with current</w:t>
      </w:r>
      <w:r w:rsidR="00C506FD" w:rsidRPr="00AB6325">
        <w:rPr>
          <w:lang w:val="en-GB"/>
        </w:rPr>
        <w:t xml:space="preserve"> topics in society, unlike textbooks that </w:t>
      </w:r>
      <w:r w:rsidR="00850B7E" w:rsidRPr="00AB6325">
        <w:rPr>
          <w:lang w:val="en-GB"/>
        </w:rPr>
        <w:t xml:space="preserve">could often become outdated. </w:t>
      </w:r>
      <w:r w:rsidR="00C506FD" w:rsidRPr="00AB6325">
        <w:rPr>
          <w:lang w:val="en-GB"/>
        </w:rPr>
        <w:t xml:space="preserve">It is thus possible to engage students with a current </w:t>
      </w:r>
      <w:r w:rsidR="00A257DF" w:rsidRPr="00AB6325">
        <w:rPr>
          <w:lang w:val="en-GB"/>
        </w:rPr>
        <w:t>affair or topic</w:t>
      </w:r>
      <w:r w:rsidR="00C506FD" w:rsidRPr="00AB6325">
        <w:rPr>
          <w:lang w:val="en-GB"/>
        </w:rPr>
        <w:t xml:space="preserve"> that is being written about</w:t>
      </w:r>
      <w:r w:rsidR="00A257DF" w:rsidRPr="00AB6325">
        <w:rPr>
          <w:lang w:val="en-GB"/>
        </w:rPr>
        <w:t xml:space="preserve">. </w:t>
      </w:r>
      <w:r w:rsidR="00FB4C1B" w:rsidRPr="00AB6325">
        <w:rPr>
          <w:lang w:val="en-GB"/>
        </w:rPr>
        <w:t>The t</w:t>
      </w:r>
      <w:r w:rsidR="00C506FD" w:rsidRPr="00AB6325">
        <w:rPr>
          <w:lang w:val="en-GB"/>
        </w:rPr>
        <w:t>eacher</w:t>
      </w:r>
      <w:r w:rsidR="00FB4C1B" w:rsidRPr="00AB6325">
        <w:rPr>
          <w:lang w:val="en-GB"/>
        </w:rPr>
        <w:t>s also feel that</w:t>
      </w:r>
      <w:r w:rsidR="00C506FD" w:rsidRPr="00AB6325">
        <w:rPr>
          <w:lang w:val="en-GB"/>
        </w:rPr>
        <w:t xml:space="preserve"> teaching </w:t>
      </w:r>
      <w:r w:rsidR="00FB4C1B" w:rsidRPr="00AB6325">
        <w:rPr>
          <w:lang w:val="en-GB"/>
        </w:rPr>
        <w:t>based specially</w:t>
      </w:r>
      <w:r w:rsidR="00C506FD" w:rsidRPr="00AB6325">
        <w:rPr>
          <w:lang w:val="en-GB"/>
        </w:rPr>
        <w:t xml:space="preserve"> on </w:t>
      </w:r>
      <w:r w:rsidR="00FB4C1B" w:rsidRPr="00AB6325">
        <w:rPr>
          <w:lang w:val="en-GB"/>
        </w:rPr>
        <w:t>coursebooks</w:t>
      </w:r>
      <w:r w:rsidR="00C506FD" w:rsidRPr="00AB6325">
        <w:rPr>
          <w:lang w:val="en-GB"/>
        </w:rPr>
        <w:t xml:space="preserve"> is tedious for students, and some </w:t>
      </w:r>
      <w:r w:rsidR="00FB4C1B" w:rsidRPr="00AB6325">
        <w:rPr>
          <w:lang w:val="en-GB"/>
        </w:rPr>
        <w:t>diversification</w:t>
      </w:r>
      <w:r w:rsidR="00C506FD" w:rsidRPr="00AB6325">
        <w:rPr>
          <w:lang w:val="en-GB"/>
        </w:rPr>
        <w:t xml:space="preserve"> is needed to keep them interested and focused.</w:t>
      </w:r>
    </w:p>
    <w:p w:rsidR="002E72C7" w:rsidRPr="00AB6325" w:rsidRDefault="002E72C7" w:rsidP="0076237C">
      <w:pPr>
        <w:spacing w:after="160" w:line="360" w:lineRule="auto"/>
        <w:rPr>
          <w:b/>
          <w:bCs/>
          <w:i/>
          <w:u w:val="single"/>
        </w:rPr>
      </w:pPr>
      <w:r w:rsidRPr="00AB6325">
        <w:rPr>
          <w:b/>
          <w:bCs/>
          <w:i/>
          <w:u w:val="single"/>
        </w:rPr>
        <w:t xml:space="preserve">List of answers: </w:t>
      </w:r>
    </w:p>
    <w:p w:rsidR="0076237C" w:rsidRPr="00AB6325" w:rsidRDefault="003F33BA" w:rsidP="0076237C">
      <w:pPr>
        <w:pStyle w:val="Odstavecseseznamem"/>
        <w:numPr>
          <w:ilvl w:val="0"/>
          <w:numId w:val="16"/>
        </w:numPr>
        <w:spacing w:after="120"/>
        <w:rPr>
          <w:i/>
          <w:iCs/>
        </w:rPr>
      </w:pPr>
      <w:r>
        <w:rPr>
          <w:b/>
          <w:bCs/>
          <w:i/>
          <w:iCs/>
        </w:rPr>
        <w:t xml:space="preserve">Difference </w:t>
      </w:r>
      <w:r w:rsidRPr="003F33BA">
        <w:rPr>
          <w:bCs/>
          <w:i/>
          <w:iCs/>
        </w:rPr>
        <w:t>from common coursebooks,</w:t>
      </w:r>
      <w:r>
        <w:rPr>
          <w:b/>
          <w:bCs/>
          <w:i/>
          <w:iCs/>
        </w:rPr>
        <w:t xml:space="preserve"> topicality, variety </w:t>
      </w:r>
    </w:p>
    <w:p w:rsidR="0076237C" w:rsidRPr="00AB6325" w:rsidRDefault="003F33BA" w:rsidP="0076237C">
      <w:pPr>
        <w:pStyle w:val="Odstavecseseznamem"/>
        <w:numPr>
          <w:ilvl w:val="0"/>
          <w:numId w:val="16"/>
        </w:numPr>
        <w:spacing w:after="120"/>
        <w:rPr>
          <w:i/>
          <w:iCs/>
        </w:rPr>
      </w:pPr>
      <w:r>
        <w:rPr>
          <w:i/>
          <w:iCs/>
        </w:rPr>
        <w:t xml:space="preserve">Classic coursebooks are </w:t>
      </w:r>
      <w:r w:rsidRPr="003F33BA">
        <w:rPr>
          <w:b/>
          <w:i/>
          <w:iCs/>
        </w:rPr>
        <w:t>not</w:t>
      </w:r>
      <w:r>
        <w:rPr>
          <w:i/>
          <w:iCs/>
        </w:rPr>
        <w:t xml:space="preserve"> </w:t>
      </w:r>
      <w:r w:rsidRPr="003F33BA">
        <w:rPr>
          <w:b/>
          <w:i/>
          <w:iCs/>
        </w:rPr>
        <w:t>much fun</w:t>
      </w:r>
      <w:r>
        <w:rPr>
          <w:i/>
          <w:iCs/>
        </w:rPr>
        <w:t xml:space="preserve"> for students, AM are more </w:t>
      </w:r>
      <w:r w:rsidRPr="003F33BA">
        <w:rPr>
          <w:b/>
          <w:i/>
          <w:iCs/>
        </w:rPr>
        <w:t>interesting</w:t>
      </w:r>
      <w:r>
        <w:rPr>
          <w:i/>
          <w:iCs/>
        </w:rPr>
        <w:t xml:space="preserve"> for them</w:t>
      </w:r>
    </w:p>
    <w:p w:rsidR="003F33BA" w:rsidRDefault="003F33BA" w:rsidP="00B13DB8">
      <w:pPr>
        <w:pStyle w:val="Odstavecseseznamem"/>
        <w:numPr>
          <w:ilvl w:val="0"/>
          <w:numId w:val="16"/>
        </w:numPr>
        <w:spacing w:after="120"/>
        <w:rPr>
          <w:i/>
          <w:iCs/>
        </w:rPr>
      </w:pPr>
      <w:r w:rsidRPr="003F33BA">
        <w:rPr>
          <w:i/>
          <w:iCs/>
        </w:rPr>
        <w:t xml:space="preserve">They are often more </w:t>
      </w:r>
      <w:r w:rsidRPr="003F33BA">
        <w:rPr>
          <w:b/>
          <w:i/>
          <w:iCs/>
        </w:rPr>
        <w:t>modern</w:t>
      </w:r>
      <w:r w:rsidRPr="003F33BA">
        <w:rPr>
          <w:i/>
          <w:iCs/>
        </w:rPr>
        <w:t xml:space="preserve"> and </w:t>
      </w:r>
      <w:r w:rsidRPr="003F33BA">
        <w:rPr>
          <w:b/>
          <w:i/>
          <w:iCs/>
        </w:rPr>
        <w:t>relevant</w:t>
      </w:r>
      <w:r w:rsidRPr="003F33BA">
        <w:rPr>
          <w:i/>
          <w:iCs/>
        </w:rPr>
        <w:t xml:space="preserve">. Students could </w:t>
      </w:r>
      <w:r w:rsidRPr="003F33BA">
        <w:rPr>
          <w:b/>
          <w:i/>
          <w:iCs/>
        </w:rPr>
        <w:t>attract</w:t>
      </w:r>
      <w:r w:rsidRPr="003F33BA">
        <w:rPr>
          <w:i/>
          <w:iCs/>
        </w:rPr>
        <w:t xml:space="preserve"> students more</w:t>
      </w:r>
    </w:p>
    <w:p w:rsidR="0076237C" w:rsidRPr="003F33BA" w:rsidRDefault="003F33BA" w:rsidP="00B13DB8">
      <w:pPr>
        <w:pStyle w:val="Odstavecseseznamem"/>
        <w:numPr>
          <w:ilvl w:val="0"/>
          <w:numId w:val="16"/>
        </w:numPr>
        <w:spacing w:after="120"/>
        <w:rPr>
          <w:i/>
          <w:iCs/>
        </w:rPr>
      </w:pPr>
      <w:r>
        <w:rPr>
          <w:i/>
          <w:iCs/>
        </w:rPr>
        <w:t xml:space="preserve">They can be </w:t>
      </w:r>
      <w:r w:rsidRPr="003F33BA">
        <w:rPr>
          <w:b/>
          <w:i/>
          <w:iCs/>
        </w:rPr>
        <w:t>up to date</w:t>
      </w:r>
      <w:r>
        <w:rPr>
          <w:i/>
          <w:iCs/>
        </w:rPr>
        <w:t xml:space="preserve"> – e.g. what is </w:t>
      </w:r>
      <w:r w:rsidRPr="003F33BA">
        <w:rPr>
          <w:b/>
          <w:i/>
          <w:iCs/>
        </w:rPr>
        <w:t>happening in soci</w:t>
      </w:r>
      <w:r>
        <w:rPr>
          <w:b/>
          <w:i/>
          <w:iCs/>
        </w:rPr>
        <w:t>e</w:t>
      </w:r>
      <w:r w:rsidRPr="003F33BA">
        <w:rPr>
          <w:b/>
          <w:i/>
          <w:iCs/>
        </w:rPr>
        <w:t>ty</w:t>
      </w:r>
      <w:r>
        <w:rPr>
          <w:i/>
          <w:iCs/>
        </w:rPr>
        <w:t xml:space="preserve"> nowadays</w:t>
      </w:r>
      <w:r w:rsidR="0076237C" w:rsidRPr="003F33BA">
        <w:rPr>
          <w:b/>
          <w:bCs/>
          <w:i/>
          <w:iCs/>
        </w:rPr>
        <w:t xml:space="preserve"> </w:t>
      </w:r>
      <w:r w:rsidR="0076237C" w:rsidRPr="003F33BA">
        <w:rPr>
          <w:i/>
          <w:iCs/>
        </w:rPr>
        <w:tab/>
      </w:r>
    </w:p>
    <w:p w:rsidR="0076237C" w:rsidRPr="00AB6325" w:rsidRDefault="00E56A79" w:rsidP="0076237C">
      <w:pPr>
        <w:pStyle w:val="Odstavecseseznamem"/>
        <w:numPr>
          <w:ilvl w:val="0"/>
          <w:numId w:val="16"/>
        </w:numPr>
        <w:spacing w:after="120"/>
        <w:rPr>
          <w:i/>
          <w:iCs/>
        </w:rPr>
      </w:pPr>
      <w:r>
        <w:rPr>
          <w:i/>
          <w:iCs/>
        </w:rPr>
        <w:t xml:space="preserve">They react to </w:t>
      </w:r>
      <w:r>
        <w:rPr>
          <w:b/>
          <w:i/>
          <w:iCs/>
        </w:rPr>
        <w:t>current</w:t>
      </w:r>
      <w:r w:rsidRPr="00E56A79">
        <w:rPr>
          <w:b/>
          <w:i/>
          <w:iCs/>
        </w:rPr>
        <w:t xml:space="preserve"> topics</w:t>
      </w:r>
      <w:r w:rsidR="0076237C" w:rsidRPr="00E56A79">
        <w:rPr>
          <w:b/>
          <w:i/>
          <w:iCs/>
        </w:rPr>
        <w:tab/>
      </w:r>
    </w:p>
    <w:p w:rsidR="0076237C" w:rsidRPr="00AB6325" w:rsidRDefault="003F33BA" w:rsidP="0076237C">
      <w:pPr>
        <w:pStyle w:val="Odstavecseseznamem"/>
        <w:numPr>
          <w:ilvl w:val="0"/>
          <w:numId w:val="16"/>
        </w:numPr>
        <w:spacing w:after="120"/>
        <w:rPr>
          <w:i/>
          <w:iCs/>
        </w:rPr>
      </w:pPr>
      <w:r>
        <w:rPr>
          <w:i/>
          <w:iCs/>
        </w:rPr>
        <w:t xml:space="preserve">Authentic language, unexpected </w:t>
      </w:r>
      <w:r w:rsidRPr="000D2F2E">
        <w:rPr>
          <w:b/>
          <w:i/>
          <w:iCs/>
        </w:rPr>
        <w:t xml:space="preserve">cultural </w:t>
      </w:r>
      <w:r w:rsidR="000D2F2E">
        <w:rPr>
          <w:b/>
          <w:i/>
          <w:iCs/>
        </w:rPr>
        <w:t>events</w:t>
      </w:r>
      <w:r w:rsidR="000D2F2E">
        <w:rPr>
          <w:i/>
          <w:iCs/>
        </w:rPr>
        <w:t xml:space="preserve">, they are more </w:t>
      </w:r>
      <w:r w:rsidR="000D2F2E" w:rsidRPr="000D2F2E">
        <w:rPr>
          <w:b/>
          <w:i/>
          <w:iCs/>
        </w:rPr>
        <w:t>vivid</w:t>
      </w:r>
      <w:r w:rsidR="000D2F2E">
        <w:rPr>
          <w:i/>
          <w:iCs/>
        </w:rPr>
        <w:t xml:space="preserve"> and students can easily find them on internet, if they are interesting. Shortly – authentic materials do not have </w:t>
      </w:r>
      <w:r w:rsidR="000D2F2E" w:rsidRPr="000D2F2E">
        <w:rPr>
          <w:b/>
          <w:i/>
          <w:iCs/>
        </w:rPr>
        <w:t>anything in common with school</w:t>
      </w:r>
      <w:r w:rsidR="000D2F2E">
        <w:rPr>
          <w:i/>
          <w:iCs/>
        </w:rPr>
        <w:t xml:space="preserve">, they are more </w:t>
      </w:r>
      <w:r w:rsidR="000D2F2E" w:rsidRPr="000D2F2E">
        <w:rPr>
          <w:b/>
          <w:i/>
          <w:iCs/>
        </w:rPr>
        <w:t>acceptable</w:t>
      </w:r>
      <w:r w:rsidR="000D2F2E">
        <w:rPr>
          <w:i/>
          <w:iCs/>
        </w:rPr>
        <w:t xml:space="preserve"> for students </w:t>
      </w:r>
      <w:r w:rsidR="0076237C" w:rsidRPr="00AB6325">
        <w:rPr>
          <w:i/>
          <w:iCs/>
        </w:rPr>
        <w:t xml:space="preserve"> </w:t>
      </w:r>
    </w:p>
    <w:p w:rsidR="0076237C" w:rsidRPr="00AB6325" w:rsidRDefault="00D94FC2" w:rsidP="0076237C">
      <w:pPr>
        <w:pStyle w:val="Odstavecseseznamem"/>
        <w:numPr>
          <w:ilvl w:val="0"/>
          <w:numId w:val="16"/>
        </w:numPr>
        <w:spacing w:after="120"/>
        <w:rPr>
          <w:i/>
          <w:iCs/>
        </w:rPr>
      </w:pPr>
      <w:r>
        <w:rPr>
          <w:b/>
          <w:bCs/>
          <w:i/>
          <w:iCs/>
        </w:rPr>
        <w:t xml:space="preserve">Revival </w:t>
      </w:r>
      <w:r w:rsidRPr="00D94FC2">
        <w:rPr>
          <w:bCs/>
          <w:i/>
          <w:iCs/>
        </w:rPr>
        <w:t>of lessons</w:t>
      </w:r>
      <w:r>
        <w:rPr>
          <w:b/>
          <w:bCs/>
          <w:i/>
          <w:iCs/>
        </w:rPr>
        <w:t xml:space="preserve">, authenticity </w:t>
      </w:r>
      <w:r w:rsidRPr="00D94FC2">
        <w:rPr>
          <w:bCs/>
          <w:i/>
          <w:iCs/>
        </w:rPr>
        <w:t>itself</w:t>
      </w:r>
      <w:r w:rsidR="0076237C" w:rsidRPr="00AB6325">
        <w:rPr>
          <w:i/>
          <w:iCs/>
        </w:rPr>
        <w:tab/>
      </w:r>
      <w:r w:rsidR="0076237C" w:rsidRPr="00AB6325">
        <w:rPr>
          <w:i/>
          <w:iCs/>
        </w:rPr>
        <w:tab/>
      </w:r>
    </w:p>
    <w:p w:rsidR="0076237C" w:rsidRPr="00D94FC2" w:rsidRDefault="00D94FC2" w:rsidP="0076237C">
      <w:pPr>
        <w:pStyle w:val="Odstavecseseznamem"/>
        <w:numPr>
          <w:ilvl w:val="0"/>
          <w:numId w:val="16"/>
        </w:numPr>
        <w:spacing w:after="120"/>
        <w:rPr>
          <w:i/>
          <w:iCs/>
        </w:rPr>
      </w:pPr>
      <w:r>
        <w:rPr>
          <w:b/>
          <w:bCs/>
          <w:i/>
          <w:iCs/>
        </w:rPr>
        <w:t xml:space="preserve">Variety. </w:t>
      </w:r>
      <w:r w:rsidRPr="00D94FC2">
        <w:rPr>
          <w:bCs/>
          <w:i/>
          <w:iCs/>
        </w:rPr>
        <w:t xml:space="preserve">Supplementation of curriculum from coursebooks. </w:t>
      </w:r>
    </w:p>
    <w:p w:rsidR="0076237C" w:rsidRPr="00AB6325" w:rsidRDefault="00D94FC2" w:rsidP="0076237C">
      <w:pPr>
        <w:pStyle w:val="Odstavecseseznamem"/>
        <w:numPr>
          <w:ilvl w:val="0"/>
          <w:numId w:val="16"/>
        </w:numPr>
        <w:spacing w:after="120"/>
        <w:rPr>
          <w:i/>
          <w:iCs/>
        </w:rPr>
      </w:pPr>
      <w:r>
        <w:rPr>
          <w:i/>
          <w:iCs/>
        </w:rPr>
        <w:t xml:space="preserve">Again: they are simply </w:t>
      </w:r>
      <w:r w:rsidRPr="00D94FC2">
        <w:rPr>
          <w:b/>
          <w:i/>
          <w:iCs/>
        </w:rPr>
        <w:t>authentic</w:t>
      </w:r>
      <w:r w:rsidR="00432AF4">
        <w:rPr>
          <w:i/>
          <w:iCs/>
        </w:rPr>
        <w:t>,</w:t>
      </w:r>
      <w:r>
        <w:rPr>
          <w:i/>
          <w:iCs/>
        </w:rPr>
        <w:t xml:space="preserve"> </w:t>
      </w:r>
      <w:r>
        <w:rPr>
          <w:b/>
          <w:i/>
          <w:iCs/>
        </w:rPr>
        <w:t>real</w:t>
      </w:r>
      <w:r w:rsidR="0076237C" w:rsidRPr="00AB6325">
        <w:rPr>
          <w:i/>
          <w:iCs/>
        </w:rPr>
        <w:tab/>
      </w:r>
      <w:r w:rsidR="0076237C" w:rsidRPr="00AB6325">
        <w:rPr>
          <w:i/>
          <w:iCs/>
        </w:rPr>
        <w:tab/>
      </w:r>
    </w:p>
    <w:p w:rsidR="0076237C" w:rsidRPr="00AB6325" w:rsidRDefault="00D94FC2" w:rsidP="0076237C">
      <w:pPr>
        <w:pStyle w:val="Odstavecseseznamem"/>
        <w:numPr>
          <w:ilvl w:val="0"/>
          <w:numId w:val="16"/>
        </w:numPr>
        <w:spacing w:after="120"/>
        <w:rPr>
          <w:i/>
          <w:iCs/>
        </w:rPr>
      </w:pPr>
      <w:r>
        <w:rPr>
          <w:b/>
          <w:bCs/>
          <w:i/>
          <w:iCs/>
        </w:rPr>
        <w:t xml:space="preserve">Authenticity, more enjoyble </w:t>
      </w:r>
      <w:r w:rsidRPr="00D94FC2">
        <w:rPr>
          <w:bCs/>
          <w:i/>
          <w:iCs/>
        </w:rPr>
        <w:t>for students</w:t>
      </w:r>
    </w:p>
    <w:p w:rsidR="0076237C" w:rsidRPr="00AB6325" w:rsidRDefault="0076237C" w:rsidP="0076237C">
      <w:pPr>
        <w:spacing w:after="160" w:line="360" w:lineRule="auto"/>
      </w:pPr>
    </w:p>
    <w:p w:rsidR="00AD6D6A" w:rsidRPr="00AB6325" w:rsidRDefault="0076237C" w:rsidP="00AD6D6A">
      <w:pPr>
        <w:spacing w:after="160" w:line="360" w:lineRule="auto"/>
        <w:rPr>
          <w:b/>
          <w:bCs/>
          <w:u w:val="single"/>
        </w:rPr>
      </w:pPr>
      <w:r w:rsidRPr="00AB6325">
        <w:rPr>
          <w:b/>
          <w:bCs/>
          <w:u w:val="single"/>
        </w:rPr>
        <w:t xml:space="preserve">16. </w:t>
      </w:r>
      <w:r w:rsidR="00757C81" w:rsidRPr="00AB6325">
        <w:rPr>
          <w:b/>
          <w:bCs/>
          <w:u w:val="single"/>
        </w:rPr>
        <w:t xml:space="preserve">What do you think are the </w:t>
      </w:r>
      <w:r w:rsidR="00C47B96">
        <w:rPr>
          <w:b/>
          <w:bCs/>
          <w:u w:val="single"/>
        </w:rPr>
        <w:t>dis</w:t>
      </w:r>
      <w:r w:rsidR="00757C81" w:rsidRPr="00AB6325">
        <w:rPr>
          <w:b/>
          <w:bCs/>
          <w:u w:val="single"/>
        </w:rPr>
        <w:t xml:space="preserve">advantages of authentic materials compared to classic coursebooks? Please, fill in: </w:t>
      </w:r>
    </w:p>
    <w:p w:rsidR="00A257DF" w:rsidRPr="00AB6325" w:rsidRDefault="00AD6D6A" w:rsidP="00AD6D6A">
      <w:pPr>
        <w:spacing w:after="160" w:line="360" w:lineRule="auto"/>
        <w:jc w:val="both"/>
        <w:rPr>
          <w:b/>
          <w:bCs/>
          <w:u w:val="single"/>
        </w:rPr>
      </w:pPr>
      <w:r w:rsidRPr="00AB6325">
        <w:rPr>
          <w:lang w:val="en-GB"/>
        </w:rPr>
        <w:t xml:space="preserve">     </w:t>
      </w:r>
      <w:r w:rsidR="0052730F" w:rsidRPr="00AB6325">
        <w:rPr>
          <w:lang w:val="en-GB"/>
        </w:rPr>
        <w:t xml:space="preserve">Among the main disadvantages compared to the </w:t>
      </w:r>
      <w:r w:rsidR="0069166C" w:rsidRPr="00AB6325">
        <w:rPr>
          <w:lang w:val="en-GB"/>
        </w:rPr>
        <w:t>coursebooks</w:t>
      </w:r>
      <w:r w:rsidR="0052730F" w:rsidRPr="00AB6325">
        <w:rPr>
          <w:lang w:val="en-GB"/>
        </w:rPr>
        <w:t xml:space="preserve">, teachers </w:t>
      </w:r>
      <w:r w:rsidR="00AF1E7F" w:rsidRPr="00AB6325">
        <w:rPr>
          <w:lang w:val="en-GB"/>
        </w:rPr>
        <w:t xml:space="preserve">mentioned e.g. </w:t>
      </w:r>
      <w:r w:rsidR="00695C73" w:rsidRPr="00AB6325">
        <w:rPr>
          <w:lang w:val="en-GB"/>
        </w:rPr>
        <w:t>“</w:t>
      </w:r>
      <w:r w:rsidR="0052730F" w:rsidRPr="00AB6325">
        <w:rPr>
          <w:i/>
          <w:lang w:val="en-GB"/>
        </w:rPr>
        <w:t>time consuming</w:t>
      </w:r>
      <w:r w:rsidR="00695C73" w:rsidRPr="00AB6325">
        <w:rPr>
          <w:lang w:val="en-GB"/>
        </w:rPr>
        <w:t>”</w:t>
      </w:r>
      <w:r w:rsidR="0052730F" w:rsidRPr="00AB6325">
        <w:rPr>
          <w:lang w:val="en-GB"/>
        </w:rPr>
        <w:t xml:space="preserve"> and also </w:t>
      </w:r>
      <w:r w:rsidR="00695C73" w:rsidRPr="00AB6325">
        <w:rPr>
          <w:lang w:val="en-GB"/>
        </w:rPr>
        <w:t>“</w:t>
      </w:r>
      <w:r w:rsidR="0052730F" w:rsidRPr="00AB6325">
        <w:rPr>
          <w:i/>
          <w:lang w:val="en-GB"/>
        </w:rPr>
        <w:t>difficulty</w:t>
      </w:r>
      <w:r w:rsidR="00695C73" w:rsidRPr="00AB6325">
        <w:rPr>
          <w:lang w:val="en-GB"/>
        </w:rPr>
        <w:t>”</w:t>
      </w:r>
      <w:r w:rsidR="0052730F" w:rsidRPr="00AB6325">
        <w:rPr>
          <w:lang w:val="en-GB"/>
        </w:rPr>
        <w:t xml:space="preserve"> for students, who may be frustrated that the comprehension of the text is beyond their </w:t>
      </w:r>
      <w:r w:rsidR="00695C73" w:rsidRPr="00AB6325">
        <w:rPr>
          <w:lang w:val="en-GB"/>
        </w:rPr>
        <w:t>skills</w:t>
      </w:r>
      <w:r w:rsidR="0052730F" w:rsidRPr="00AB6325">
        <w:rPr>
          <w:lang w:val="en-GB"/>
        </w:rPr>
        <w:t xml:space="preserve"> and level of knowledge. It is also worth noting the argument, </w:t>
      </w:r>
      <w:r w:rsidR="0052730F" w:rsidRPr="00AB6325">
        <w:rPr>
          <w:lang w:val="en-GB"/>
        </w:rPr>
        <w:lastRenderedPageBreak/>
        <w:t>which appeared only once</w:t>
      </w:r>
      <w:r w:rsidR="00695C73" w:rsidRPr="00AB6325">
        <w:rPr>
          <w:lang w:val="en-GB"/>
        </w:rPr>
        <w:t xml:space="preserve">, i.e. </w:t>
      </w:r>
      <w:r w:rsidR="0052730F" w:rsidRPr="00AB6325">
        <w:rPr>
          <w:lang w:val="en-GB"/>
        </w:rPr>
        <w:t xml:space="preserve">that in the case of authentic materials, </w:t>
      </w:r>
      <w:r w:rsidR="00695C73" w:rsidRPr="00AB6325">
        <w:rPr>
          <w:lang w:val="en-GB"/>
        </w:rPr>
        <w:t xml:space="preserve">it is often necessary to make copies, which can get easily lost or thrown away by students. </w:t>
      </w:r>
      <w:r w:rsidR="0052730F" w:rsidRPr="00AB6325">
        <w:rPr>
          <w:lang w:val="en-GB"/>
        </w:rPr>
        <w:t xml:space="preserve">There is no systematic storage </w:t>
      </w:r>
      <w:r w:rsidR="00695C73" w:rsidRPr="00AB6325">
        <w:rPr>
          <w:lang w:val="en-GB"/>
        </w:rPr>
        <w:t>of these materials, which is a pity. The</w:t>
      </w:r>
      <w:r w:rsidR="0052730F" w:rsidRPr="00AB6325">
        <w:rPr>
          <w:lang w:val="en-GB"/>
        </w:rPr>
        <w:t xml:space="preserve"> complete list of teachers' answers and arguments is listed below.</w:t>
      </w:r>
    </w:p>
    <w:p w:rsidR="00757C81" w:rsidRPr="00AB6325" w:rsidRDefault="00757C81" w:rsidP="00757C81">
      <w:pPr>
        <w:spacing w:after="160" w:line="360" w:lineRule="auto"/>
        <w:rPr>
          <w:b/>
          <w:bCs/>
          <w:i/>
          <w:u w:val="single"/>
        </w:rPr>
      </w:pPr>
      <w:r w:rsidRPr="00AB6325">
        <w:rPr>
          <w:b/>
          <w:bCs/>
          <w:i/>
          <w:u w:val="single"/>
        </w:rPr>
        <w:t xml:space="preserve">List of answers: </w:t>
      </w:r>
    </w:p>
    <w:p w:rsidR="0076237C" w:rsidRPr="00AB6325" w:rsidRDefault="00404E07" w:rsidP="0076237C">
      <w:pPr>
        <w:pStyle w:val="Odstavecseseznamem"/>
        <w:numPr>
          <w:ilvl w:val="0"/>
          <w:numId w:val="16"/>
        </w:numPr>
        <w:spacing w:after="120"/>
        <w:rPr>
          <w:i/>
          <w:iCs/>
        </w:rPr>
      </w:pPr>
      <w:r>
        <w:rPr>
          <w:b/>
          <w:bCs/>
          <w:i/>
          <w:iCs/>
        </w:rPr>
        <w:t xml:space="preserve">Making copies </w:t>
      </w:r>
      <w:r w:rsidRPr="00404E07">
        <w:rPr>
          <w:bCs/>
          <w:i/>
          <w:iCs/>
        </w:rPr>
        <w:t>for students and</w:t>
      </w:r>
      <w:r>
        <w:rPr>
          <w:b/>
          <w:bCs/>
          <w:i/>
          <w:iCs/>
        </w:rPr>
        <w:t xml:space="preserve"> not preserving materials </w:t>
      </w:r>
      <w:r w:rsidRPr="00404E07">
        <w:rPr>
          <w:bCs/>
          <w:i/>
          <w:iCs/>
        </w:rPr>
        <w:t>by students</w:t>
      </w:r>
    </w:p>
    <w:p w:rsidR="0076237C" w:rsidRPr="00AB6325" w:rsidRDefault="00404E07" w:rsidP="0076237C">
      <w:pPr>
        <w:pStyle w:val="Odstavecseseznamem"/>
        <w:numPr>
          <w:ilvl w:val="0"/>
          <w:numId w:val="16"/>
        </w:numPr>
        <w:spacing w:after="120"/>
        <w:rPr>
          <w:i/>
          <w:iCs/>
        </w:rPr>
      </w:pPr>
      <w:r>
        <w:rPr>
          <w:b/>
          <w:bCs/>
          <w:i/>
          <w:iCs/>
        </w:rPr>
        <w:t xml:space="preserve">More time consuming </w:t>
      </w:r>
      <w:r w:rsidRPr="00404E07">
        <w:rPr>
          <w:bCs/>
          <w:i/>
          <w:iCs/>
        </w:rPr>
        <w:t>to prepare</w:t>
      </w:r>
      <w:r w:rsidR="0076237C" w:rsidRPr="00AB6325">
        <w:rPr>
          <w:i/>
          <w:iCs/>
        </w:rPr>
        <w:t xml:space="preserve"> </w:t>
      </w:r>
      <w:r w:rsidR="0076237C" w:rsidRPr="00AB6325">
        <w:rPr>
          <w:i/>
          <w:iCs/>
        </w:rPr>
        <w:tab/>
      </w:r>
    </w:p>
    <w:p w:rsidR="0076237C" w:rsidRPr="00AB6325" w:rsidRDefault="00404E07" w:rsidP="0076237C">
      <w:pPr>
        <w:pStyle w:val="Odstavecseseznamem"/>
        <w:numPr>
          <w:ilvl w:val="0"/>
          <w:numId w:val="16"/>
        </w:numPr>
        <w:spacing w:after="120"/>
        <w:rPr>
          <w:i/>
          <w:iCs/>
        </w:rPr>
      </w:pPr>
      <w:r>
        <w:rPr>
          <w:i/>
          <w:iCs/>
        </w:rPr>
        <w:t xml:space="preserve">It is often </w:t>
      </w:r>
      <w:r w:rsidRPr="00C2305E">
        <w:rPr>
          <w:b/>
          <w:i/>
          <w:iCs/>
        </w:rPr>
        <w:t>more demanding</w:t>
      </w:r>
      <w:r>
        <w:rPr>
          <w:i/>
          <w:iCs/>
        </w:rPr>
        <w:t xml:space="preserve"> to prepare –</w:t>
      </w:r>
      <w:r w:rsidR="00C2305E">
        <w:rPr>
          <w:i/>
          <w:iCs/>
        </w:rPr>
        <w:t xml:space="preserve"> to</w:t>
      </w:r>
      <w:r>
        <w:rPr>
          <w:i/>
          <w:iCs/>
        </w:rPr>
        <w:t xml:space="preserve"> find material </w:t>
      </w:r>
      <w:r w:rsidR="00C2305E">
        <w:rPr>
          <w:i/>
          <w:iCs/>
        </w:rPr>
        <w:t>which corresponds to discussed toppic and to prepare tasks or worksheets for it</w:t>
      </w:r>
    </w:p>
    <w:p w:rsidR="0076237C" w:rsidRPr="00AB6325" w:rsidRDefault="00C2305E" w:rsidP="0076237C">
      <w:pPr>
        <w:pStyle w:val="Odstavecseseznamem"/>
        <w:numPr>
          <w:ilvl w:val="0"/>
          <w:numId w:val="16"/>
        </w:numPr>
        <w:spacing w:after="120"/>
        <w:rPr>
          <w:i/>
          <w:iCs/>
        </w:rPr>
      </w:pPr>
      <w:r>
        <w:rPr>
          <w:b/>
          <w:bCs/>
          <w:i/>
          <w:iCs/>
        </w:rPr>
        <w:t>Difficulty</w:t>
      </w:r>
      <w:r w:rsidR="0076237C" w:rsidRPr="00AB6325">
        <w:rPr>
          <w:i/>
          <w:iCs/>
        </w:rPr>
        <w:t xml:space="preserve"> </w:t>
      </w:r>
      <w:r w:rsidR="0076237C" w:rsidRPr="00AB6325">
        <w:rPr>
          <w:i/>
          <w:iCs/>
        </w:rPr>
        <w:tab/>
      </w:r>
    </w:p>
    <w:p w:rsidR="0076237C" w:rsidRPr="00AB6325" w:rsidRDefault="00C2305E" w:rsidP="0076237C">
      <w:pPr>
        <w:pStyle w:val="Odstavecseseznamem"/>
        <w:numPr>
          <w:ilvl w:val="0"/>
          <w:numId w:val="16"/>
        </w:numPr>
        <w:spacing w:after="120"/>
        <w:rPr>
          <w:i/>
          <w:iCs/>
        </w:rPr>
      </w:pPr>
      <w:r>
        <w:rPr>
          <w:i/>
          <w:iCs/>
        </w:rPr>
        <w:t xml:space="preserve">Sometimes </w:t>
      </w:r>
      <w:r w:rsidRPr="00C2305E">
        <w:rPr>
          <w:b/>
          <w:i/>
          <w:iCs/>
        </w:rPr>
        <w:t>colloquial language</w:t>
      </w:r>
    </w:p>
    <w:p w:rsidR="0076237C" w:rsidRPr="00D87090" w:rsidRDefault="00D87090" w:rsidP="0076237C">
      <w:pPr>
        <w:pStyle w:val="Odstavecseseznamem"/>
        <w:numPr>
          <w:ilvl w:val="0"/>
          <w:numId w:val="16"/>
        </w:numPr>
        <w:spacing w:after="120"/>
        <w:rPr>
          <w:b/>
          <w:i/>
          <w:iCs/>
        </w:rPr>
      </w:pPr>
      <w:r w:rsidRPr="00D87090">
        <w:rPr>
          <w:i/>
          <w:iCs/>
        </w:rPr>
        <w:t xml:space="preserve">In order for authentic material to fulfill an educational role in teaching, it is necessary to select it well, study it in advance and prepare the way of </w:t>
      </w:r>
      <w:r>
        <w:rPr>
          <w:i/>
          <w:iCs/>
        </w:rPr>
        <w:t>practice</w:t>
      </w:r>
      <w:r w:rsidRPr="00D87090">
        <w:rPr>
          <w:i/>
          <w:iCs/>
        </w:rPr>
        <w:t xml:space="preserve">, which is </w:t>
      </w:r>
      <w:r w:rsidRPr="00D87090">
        <w:rPr>
          <w:b/>
          <w:i/>
          <w:iCs/>
        </w:rPr>
        <w:t xml:space="preserve">time consuming </w:t>
      </w:r>
      <w:r w:rsidR="0076237C" w:rsidRPr="00D87090">
        <w:rPr>
          <w:b/>
          <w:i/>
          <w:iCs/>
        </w:rPr>
        <w:tab/>
      </w:r>
    </w:p>
    <w:p w:rsidR="0076237C" w:rsidRPr="00AB6325" w:rsidRDefault="00B13DB8" w:rsidP="0076237C">
      <w:pPr>
        <w:pStyle w:val="Odstavecseseznamem"/>
        <w:numPr>
          <w:ilvl w:val="0"/>
          <w:numId w:val="16"/>
        </w:numPr>
        <w:spacing w:after="120"/>
        <w:rPr>
          <w:i/>
          <w:iCs/>
        </w:rPr>
      </w:pPr>
      <w:r w:rsidRPr="00D87090">
        <w:rPr>
          <w:bCs/>
          <w:i/>
          <w:iCs/>
        </w:rPr>
        <w:t>It is</w:t>
      </w:r>
      <w:r>
        <w:rPr>
          <w:b/>
          <w:bCs/>
          <w:i/>
          <w:iCs/>
        </w:rPr>
        <w:t xml:space="preserve"> not possible to use them methodically </w:t>
      </w:r>
      <w:r w:rsidRPr="00D87090">
        <w:rPr>
          <w:bCs/>
          <w:i/>
          <w:iCs/>
        </w:rPr>
        <w:t xml:space="preserve">in the lessons, </w:t>
      </w:r>
      <w:r w:rsidR="00D87090" w:rsidRPr="00D87090">
        <w:rPr>
          <w:bCs/>
          <w:i/>
          <w:iCs/>
        </w:rPr>
        <w:t>the</w:t>
      </w:r>
      <w:r w:rsidR="00D87090">
        <w:rPr>
          <w:b/>
          <w:bCs/>
          <w:i/>
          <w:iCs/>
        </w:rPr>
        <w:t xml:space="preserve"> difficulty of preparation </w:t>
      </w:r>
      <w:r w:rsidR="00D87090" w:rsidRPr="00D87090">
        <w:rPr>
          <w:bCs/>
          <w:i/>
          <w:iCs/>
        </w:rPr>
        <w:t>of feedback of authentic material</w:t>
      </w:r>
      <w:r w:rsidR="00D87090">
        <w:rPr>
          <w:b/>
          <w:bCs/>
          <w:i/>
          <w:iCs/>
        </w:rPr>
        <w:t xml:space="preserve"> </w:t>
      </w:r>
    </w:p>
    <w:p w:rsidR="0076237C" w:rsidRPr="0066234A" w:rsidRDefault="0066234A" w:rsidP="0076237C">
      <w:pPr>
        <w:pStyle w:val="Odstavecseseznamem"/>
        <w:numPr>
          <w:ilvl w:val="0"/>
          <w:numId w:val="16"/>
        </w:numPr>
        <w:spacing w:after="120"/>
        <w:rPr>
          <w:b/>
          <w:i/>
          <w:iCs/>
        </w:rPr>
      </w:pPr>
      <w:r>
        <w:rPr>
          <w:i/>
          <w:iCs/>
        </w:rPr>
        <w:t xml:space="preserve">Sometimes it is necessary to adapt them according to the level of students, which is </w:t>
      </w:r>
      <w:r w:rsidRPr="0066234A">
        <w:rPr>
          <w:b/>
          <w:i/>
          <w:iCs/>
        </w:rPr>
        <w:t>laborious</w:t>
      </w:r>
      <w:r>
        <w:rPr>
          <w:i/>
          <w:iCs/>
        </w:rPr>
        <w:t xml:space="preserve"> and </w:t>
      </w:r>
      <w:r w:rsidRPr="0066234A">
        <w:rPr>
          <w:b/>
          <w:i/>
          <w:iCs/>
        </w:rPr>
        <w:t xml:space="preserve">time consuming </w:t>
      </w:r>
    </w:p>
    <w:p w:rsidR="0076237C" w:rsidRPr="00AB6325" w:rsidRDefault="00C2305E" w:rsidP="0076237C">
      <w:pPr>
        <w:pStyle w:val="Odstavecseseznamem"/>
        <w:numPr>
          <w:ilvl w:val="0"/>
          <w:numId w:val="16"/>
        </w:numPr>
        <w:spacing w:after="120"/>
        <w:rPr>
          <w:b/>
          <w:bCs/>
          <w:i/>
          <w:iCs/>
        </w:rPr>
      </w:pPr>
      <w:r>
        <w:rPr>
          <w:i/>
          <w:iCs/>
        </w:rPr>
        <w:t xml:space="preserve">Not all authentic materials may be verified or of good quality. They need to be </w:t>
      </w:r>
      <w:r w:rsidRPr="00C2305E">
        <w:rPr>
          <w:b/>
          <w:i/>
          <w:iCs/>
        </w:rPr>
        <w:t>selected</w:t>
      </w:r>
      <w:r>
        <w:rPr>
          <w:i/>
          <w:iCs/>
        </w:rPr>
        <w:t xml:space="preserve">. </w:t>
      </w:r>
    </w:p>
    <w:p w:rsidR="0076237C" w:rsidRPr="00AB6325" w:rsidRDefault="00C2305E" w:rsidP="0076237C">
      <w:pPr>
        <w:pStyle w:val="Odstavecseseznamem"/>
        <w:numPr>
          <w:ilvl w:val="0"/>
          <w:numId w:val="16"/>
        </w:numPr>
        <w:spacing w:after="120"/>
        <w:rPr>
          <w:i/>
          <w:iCs/>
        </w:rPr>
      </w:pPr>
      <w:r>
        <w:rPr>
          <w:i/>
          <w:iCs/>
        </w:rPr>
        <w:t xml:space="preserve">Some students </w:t>
      </w:r>
      <w:r w:rsidRPr="00C2305E">
        <w:rPr>
          <w:b/>
          <w:i/>
          <w:iCs/>
        </w:rPr>
        <w:t>don´t enjoy</w:t>
      </w:r>
      <w:r>
        <w:rPr>
          <w:i/>
          <w:iCs/>
        </w:rPr>
        <w:t xml:space="preserve"> it</w:t>
      </w:r>
    </w:p>
    <w:p w:rsidR="0076237C" w:rsidRPr="00AB6325" w:rsidRDefault="00C2305E" w:rsidP="0076237C">
      <w:pPr>
        <w:pStyle w:val="Odstavecseseznamem"/>
        <w:numPr>
          <w:ilvl w:val="0"/>
          <w:numId w:val="16"/>
        </w:numPr>
        <w:spacing w:after="120"/>
        <w:rPr>
          <w:i/>
          <w:iCs/>
        </w:rPr>
      </w:pPr>
      <w:r>
        <w:rPr>
          <w:i/>
          <w:iCs/>
        </w:rPr>
        <w:t xml:space="preserve">It is very </w:t>
      </w:r>
      <w:r w:rsidRPr="00C2305E">
        <w:rPr>
          <w:b/>
          <w:i/>
          <w:iCs/>
        </w:rPr>
        <w:t>difficult</w:t>
      </w:r>
      <w:r>
        <w:rPr>
          <w:i/>
          <w:iCs/>
        </w:rPr>
        <w:t xml:space="preserve"> and </w:t>
      </w:r>
      <w:r w:rsidRPr="00C2305E">
        <w:rPr>
          <w:b/>
          <w:i/>
          <w:iCs/>
        </w:rPr>
        <w:t>frustrating</w:t>
      </w:r>
      <w:r>
        <w:rPr>
          <w:i/>
          <w:iCs/>
        </w:rPr>
        <w:t xml:space="preserve"> for students, the teacher has to </w:t>
      </w:r>
      <w:r w:rsidRPr="00C2305E">
        <w:rPr>
          <w:b/>
          <w:i/>
          <w:iCs/>
        </w:rPr>
        <w:t>simplify</w:t>
      </w:r>
      <w:r>
        <w:rPr>
          <w:i/>
          <w:iCs/>
        </w:rPr>
        <w:t xml:space="preserve"> it a lot and it is a lot of </w:t>
      </w:r>
      <w:r w:rsidRPr="00C2305E">
        <w:rPr>
          <w:b/>
          <w:i/>
          <w:iCs/>
        </w:rPr>
        <w:t>extra work</w:t>
      </w:r>
      <w:r>
        <w:rPr>
          <w:i/>
          <w:iCs/>
        </w:rPr>
        <w:t xml:space="preserve">  </w:t>
      </w:r>
      <w:r w:rsidR="0076237C" w:rsidRPr="00AB6325">
        <w:rPr>
          <w:i/>
          <w:iCs/>
        </w:rPr>
        <w:tab/>
      </w:r>
    </w:p>
    <w:p w:rsidR="0076237C" w:rsidRPr="00AB6325" w:rsidRDefault="00C2305E" w:rsidP="0076237C">
      <w:pPr>
        <w:pStyle w:val="Odstavecseseznamem"/>
        <w:numPr>
          <w:ilvl w:val="0"/>
          <w:numId w:val="16"/>
        </w:numPr>
        <w:spacing w:after="120"/>
        <w:rPr>
          <w:i/>
          <w:iCs/>
        </w:rPr>
      </w:pPr>
      <w:r>
        <w:rPr>
          <w:i/>
          <w:iCs/>
        </w:rPr>
        <w:t xml:space="preserve">Difficult for lower secondary school students, suitable for talented students in extra conversation lessons or for grammar school students etc. </w:t>
      </w:r>
      <w:r w:rsidR="0076237C" w:rsidRPr="00AB6325">
        <w:rPr>
          <w:i/>
          <w:iCs/>
        </w:rPr>
        <w:t xml:space="preserve"> </w:t>
      </w:r>
    </w:p>
    <w:p w:rsidR="0076237C" w:rsidRPr="00AB6325" w:rsidRDefault="00C2305E" w:rsidP="0076237C">
      <w:pPr>
        <w:pStyle w:val="Odstavecseseznamem"/>
        <w:numPr>
          <w:ilvl w:val="0"/>
          <w:numId w:val="16"/>
        </w:numPr>
        <w:spacing w:after="160" w:line="259" w:lineRule="auto"/>
        <w:rPr>
          <w:i/>
          <w:iCs/>
        </w:rPr>
      </w:pPr>
      <w:r w:rsidRPr="00C2305E">
        <w:rPr>
          <w:b/>
          <w:i/>
          <w:iCs/>
        </w:rPr>
        <w:t>Difficult to prepare</w:t>
      </w:r>
      <w:r>
        <w:rPr>
          <w:i/>
          <w:iCs/>
        </w:rPr>
        <w:t xml:space="preserve"> for teachers, colloquial language</w:t>
      </w:r>
    </w:p>
    <w:p w:rsidR="0076237C" w:rsidRPr="00AB6325" w:rsidRDefault="0076237C" w:rsidP="0076237C">
      <w:pPr>
        <w:spacing w:line="360" w:lineRule="auto"/>
        <w:jc w:val="both"/>
      </w:pPr>
    </w:p>
    <w:p w:rsidR="00615602" w:rsidRPr="00AB6325" w:rsidRDefault="00AD6D6A" w:rsidP="005B24B9">
      <w:pPr>
        <w:spacing w:line="360" w:lineRule="auto"/>
        <w:jc w:val="both"/>
      </w:pPr>
      <w:r w:rsidRPr="00AB6325">
        <w:t xml:space="preserve">     </w:t>
      </w:r>
      <w:r w:rsidR="00615602" w:rsidRPr="00AB6325">
        <w:t xml:space="preserve">Question </w:t>
      </w:r>
      <w:r w:rsidR="005B24B9" w:rsidRPr="00AB6325">
        <w:t xml:space="preserve">no. </w:t>
      </w:r>
      <w:r w:rsidR="00615602" w:rsidRPr="00AB6325">
        <w:t xml:space="preserve">16 was the last </w:t>
      </w:r>
      <w:r w:rsidR="005B24B9" w:rsidRPr="00AB6325">
        <w:t xml:space="preserve">one of the questionnaire for teachers. </w:t>
      </w:r>
      <w:r w:rsidR="00615602" w:rsidRPr="00AB6325">
        <w:t>As in the case of the questionnaire</w:t>
      </w:r>
      <w:r w:rsidR="005B24B9" w:rsidRPr="00AB6325">
        <w:t xml:space="preserve"> for students</w:t>
      </w:r>
      <w:r w:rsidR="00615602" w:rsidRPr="00AB6325">
        <w:t xml:space="preserve">, the data were collected during April 2022. </w:t>
      </w:r>
      <w:r w:rsidR="005B24B9" w:rsidRPr="00AB6325">
        <w:t>The</w:t>
      </w:r>
      <w:r w:rsidR="00615602" w:rsidRPr="00AB6325">
        <w:t xml:space="preserve"> hypothesis </w:t>
      </w:r>
      <w:r w:rsidR="005B24B9" w:rsidRPr="00AB6325">
        <w:t xml:space="preserve">was again </w:t>
      </w:r>
      <w:r w:rsidR="00615602" w:rsidRPr="00AB6325">
        <w:t xml:space="preserve">confirmed that the authentic materials are suitable teaching material for </w:t>
      </w:r>
      <w:r w:rsidR="005B24B9" w:rsidRPr="00AB6325">
        <w:t xml:space="preserve">lower </w:t>
      </w:r>
      <w:r w:rsidR="00615602" w:rsidRPr="00AB6325">
        <w:t xml:space="preserve">secondary school </w:t>
      </w:r>
      <w:r w:rsidR="005B24B9" w:rsidRPr="00AB6325">
        <w:t>students</w:t>
      </w:r>
      <w:r w:rsidR="00615602" w:rsidRPr="00AB6325">
        <w:t xml:space="preserve"> and in some cases </w:t>
      </w:r>
      <w:r w:rsidR="005B24B9" w:rsidRPr="00AB6325">
        <w:t xml:space="preserve">they are considered even </w:t>
      </w:r>
      <w:r w:rsidR="00615602" w:rsidRPr="00AB6325">
        <w:t xml:space="preserve">better than classic </w:t>
      </w:r>
      <w:r w:rsidR="005B24B9" w:rsidRPr="00AB6325">
        <w:t>coursebooks</w:t>
      </w:r>
      <w:r w:rsidR="00615602" w:rsidRPr="00AB6325">
        <w:t xml:space="preserve">. The overall conclusions from both questionnaires and verification tests for students are summarized in the final chapter </w:t>
      </w:r>
      <w:r w:rsidR="005B24B9" w:rsidRPr="00AB6325">
        <w:t>no.</w:t>
      </w:r>
      <w:r w:rsidR="00615602" w:rsidRPr="00AB6325">
        <w:t xml:space="preserve"> 10.</w:t>
      </w:r>
    </w:p>
    <w:p w:rsidR="0076237C" w:rsidRPr="00AB6325" w:rsidRDefault="0076237C" w:rsidP="0076237C">
      <w:pPr>
        <w:spacing w:line="360" w:lineRule="auto"/>
        <w:rPr>
          <w:i/>
          <w:iCs/>
        </w:rPr>
      </w:pPr>
    </w:p>
    <w:p w:rsidR="0076237C" w:rsidRPr="00AB6325" w:rsidRDefault="0076237C" w:rsidP="0076237C">
      <w:pPr>
        <w:spacing w:after="160" w:line="259" w:lineRule="auto"/>
        <w:rPr>
          <w:i/>
          <w:iCs/>
        </w:rPr>
      </w:pPr>
    </w:p>
    <w:p w:rsidR="0076237C" w:rsidRPr="00AB6325" w:rsidRDefault="0076237C" w:rsidP="0076237C">
      <w:pPr>
        <w:spacing w:after="160" w:line="259" w:lineRule="auto"/>
        <w:rPr>
          <w:i/>
          <w:iCs/>
        </w:rPr>
      </w:pPr>
    </w:p>
    <w:p w:rsidR="0076237C" w:rsidRPr="00AB6325" w:rsidRDefault="0076237C" w:rsidP="0076237C">
      <w:pPr>
        <w:spacing w:after="160" w:line="259" w:lineRule="auto"/>
        <w:rPr>
          <w:i/>
          <w:iCs/>
        </w:rPr>
      </w:pPr>
    </w:p>
    <w:p w:rsidR="0076237C" w:rsidRPr="00AB6325" w:rsidRDefault="0076237C" w:rsidP="0076237C">
      <w:pPr>
        <w:spacing w:after="160" w:line="259" w:lineRule="auto"/>
        <w:rPr>
          <w:i/>
          <w:iCs/>
        </w:rPr>
      </w:pPr>
    </w:p>
    <w:p w:rsidR="0076237C" w:rsidRPr="00AB6325" w:rsidRDefault="0076237C" w:rsidP="0076237C">
      <w:pPr>
        <w:spacing w:after="160" w:line="259" w:lineRule="auto"/>
        <w:rPr>
          <w:i/>
          <w:iCs/>
        </w:rPr>
      </w:pPr>
    </w:p>
    <w:p w:rsidR="0076237C" w:rsidRPr="00AB6325" w:rsidRDefault="005C7655" w:rsidP="0076237C">
      <w:pPr>
        <w:pStyle w:val="Nadpis1"/>
      </w:pPr>
      <w:bookmarkStart w:id="83" w:name="_Toc106263183"/>
      <w:bookmarkStart w:id="84" w:name="_Hlk105137296"/>
      <w:r w:rsidRPr="00AB6325">
        <w:lastRenderedPageBreak/>
        <w:t>CONCLUSION</w:t>
      </w:r>
      <w:bookmarkEnd w:id="83"/>
      <w:r w:rsidRPr="00AB6325">
        <w:t xml:space="preserve"> </w:t>
      </w:r>
    </w:p>
    <w:p w:rsidR="0076237C" w:rsidRPr="00AB6325" w:rsidRDefault="0076237C" w:rsidP="0076237C">
      <w:pPr>
        <w:pStyle w:val="Nadpis1"/>
        <w:numPr>
          <w:ilvl w:val="0"/>
          <w:numId w:val="0"/>
        </w:numPr>
        <w:spacing w:before="0" w:line="360" w:lineRule="auto"/>
        <w:ind w:firstLine="432"/>
        <w:jc w:val="both"/>
        <w:rPr>
          <w:rFonts w:eastAsia="Times New Roman" w:cs="Times New Roman"/>
          <w:b w:val="0"/>
          <w:bCs w:val="0"/>
          <w:noProof/>
          <w:sz w:val="24"/>
          <w:szCs w:val="24"/>
        </w:rPr>
      </w:pPr>
    </w:p>
    <w:p w:rsidR="005C7655" w:rsidRPr="00AB6325" w:rsidRDefault="00EE15D8" w:rsidP="00532546">
      <w:pPr>
        <w:spacing w:line="360" w:lineRule="auto"/>
        <w:jc w:val="both"/>
        <w:rPr>
          <w:noProof/>
        </w:rPr>
      </w:pPr>
      <w:r w:rsidRPr="00AB6325">
        <w:rPr>
          <w:noProof/>
        </w:rPr>
        <w:t xml:space="preserve">     </w:t>
      </w:r>
      <w:r w:rsidR="00532546" w:rsidRPr="00AB6325">
        <w:rPr>
          <w:noProof/>
        </w:rPr>
        <w:t xml:space="preserve"> </w:t>
      </w:r>
      <w:r w:rsidRPr="00AB6325">
        <w:rPr>
          <w:noProof/>
        </w:rPr>
        <w:t xml:space="preserve">The diploma thesis dealt with the use of authentic materials in teaching English at lower secondary school. At the beginning of the work, I determined the research question of whether and to what extent it is appropriate to use authentic materials for teaching English at lower secondary school and whether their use is effective. </w:t>
      </w:r>
      <w:r w:rsidR="00645E99" w:rsidRPr="00AB6325">
        <w:rPr>
          <w:noProof/>
        </w:rPr>
        <w:t xml:space="preserve">The general assumption, which was supported by the theoretical part of the work, was that authentic materials in the original </w:t>
      </w:r>
      <w:r w:rsidR="005C7655" w:rsidRPr="00AB6325">
        <w:rPr>
          <w:noProof/>
        </w:rPr>
        <w:t>unmodified</w:t>
      </w:r>
      <w:r w:rsidR="00645E99" w:rsidRPr="00AB6325">
        <w:rPr>
          <w:noProof/>
        </w:rPr>
        <w:t xml:space="preserve"> version (film, song, article or blog) are too difficult and </w:t>
      </w:r>
      <w:r w:rsidR="005C7655" w:rsidRPr="00AB6325">
        <w:rPr>
          <w:noProof/>
        </w:rPr>
        <w:t>inadequate</w:t>
      </w:r>
      <w:r w:rsidR="00645E99" w:rsidRPr="00AB6325">
        <w:rPr>
          <w:noProof/>
        </w:rPr>
        <w:t xml:space="preserve"> for students, and therefore are used </w:t>
      </w:r>
      <w:r w:rsidR="005C7655" w:rsidRPr="00AB6325">
        <w:rPr>
          <w:noProof/>
        </w:rPr>
        <w:t xml:space="preserve">rather for more advanced level. </w:t>
      </w:r>
      <w:r w:rsidR="00502E44" w:rsidRPr="00AB6325">
        <w:rPr>
          <w:noProof/>
        </w:rPr>
        <w:t>Among the materials used for teaching Engli</w:t>
      </w:r>
      <w:r w:rsidR="00096352" w:rsidRPr="00AB6325">
        <w:rPr>
          <w:noProof/>
        </w:rPr>
        <w:t>s</w:t>
      </w:r>
      <w:r w:rsidR="00502E44" w:rsidRPr="00AB6325">
        <w:rPr>
          <w:noProof/>
        </w:rPr>
        <w:t>h, coursebooks currently occupy the most dominant space</w:t>
      </w:r>
      <w:r w:rsidR="00096352" w:rsidRPr="00AB6325">
        <w:rPr>
          <w:noProof/>
        </w:rPr>
        <w:t>. They are becoming more modern, have attractive design and the last but not the least there is an inexhaustible amount of coursebooks on the market</w:t>
      </w:r>
      <w:r w:rsidR="00947AA4" w:rsidRPr="00AB6325">
        <w:rPr>
          <w:noProof/>
        </w:rPr>
        <w:t xml:space="preserve">. </w:t>
      </w:r>
    </w:p>
    <w:p w:rsidR="00103E8D" w:rsidRPr="00AB6325" w:rsidRDefault="005C7655" w:rsidP="00532546">
      <w:pPr>
        <w:spacing w:line="360" w:lineRule="auto"/>
        <w:jc w:val="both"/>
        <w:rPr>
          <w:noProof/>
        </w:rPr>
      </w:pPr>
      <w:r w:rsidRPr="00AB6325">
        <w:rPr>
          <w:noProof/>
        </w:rPr>
        <w:t xml:space="preserve"> </w:t>
      </w:r>
      <w:r w:rsidR="00C952CB" w:rsidRPr="00AB6325">
        <w:rPr>
          <w:noProof/>
        </w:rPr>
        <w:t xml:space="preserve">   </w:t>
      </w:r>
      <w:r w:rsidR="00532546" w:rsidRPr="00AB6325">
        <w:rPr>
          <w:noProof/>
        </w:rPr>
        <w:t xml:space="preserve"> </w:t>
      </w:r>
      <w:r w:rsidR="00947AA4" w:rsidRPr="00AB6325">
        <w:rPr>
          <w:noProof/>
        </w:rPr>
        <w:t xml:space="preserve">However, my hypothesis was that authentic materials are a suitable teaching material for younger students and it would be a pity not to use this potential despite its </w:t>
      </w:r>
      <w:r w:rsidR="00C26434" w:rsidRPr="00AB6325">
        <w:rPr>
          <w:noProof/>
        </w:rPr>
        <w:t xml:space="preserve">undisputed </w:t>
      </w:r>
      <w:r w:rsidR="00947AA4" w:rsidRPr="00AB6325">
        <w:rPr>
          <w:noProof/>
        </w:rPr>
        <w:t xml:space="preserve">disadvantages. </w:t>
      </w:r>
      <w:r w:rsidR="00103E8D" w:rsidRPr="00AB6325">
        <w:rPr>
          <w:noProof/>
        </w:rPr>
        <w:t xml:space="preserve">The main disadvantages include </w:t>
      </w:r>
      <w:r w:rsidR="00C952CB" w:rsidRPr="00AB6325">
        <w:rPr>
          <w:noProof/>
        </w:rPr>
        <w:t>unadapted</w:t>
      </w:r>
      <w:r w:rsidR="00103E8D" w:rsidRPr="00AB6325">
        <w:rPr>
          <w:noProof/>
        </w:rPr>
        <w:t xml:space="preserve"> text, which increases its difficulty for students and the time required for preparation, which is therefore an additional burden for teachers.</w:t>
      </w:r>
    </w:p>
    <w:p w:rsidR="005D6C80" w:rsidRPr="00AB6325" w:rsidRDefault="007E32D9" w:rsidP="005D6C80">
      <w:pPr>
        <w:spacing w:line="360" w:lineRule="auto"/>
        <w:jc w:val="both"/>
        <w:rPr>
          <w:lang w:val="en-GB"/>
        </w:rPr>
      </w:pPr>
      <w:r w:rsidRPr="00AB6325">
        <w:t xml:space="preserve">     </w:t>
      </w:r>
      <w:r w:rsidR="00FB40B4" w:rsidRPr="00AB6325">
        <w:t xml:space="preserve">I based my hypothesis on the claim that there are more and more arguments for the benefits of using authentic materials. Their quality content and attractive form are qualities that outweigh all the disadvantages, even for </w:t>
      </w:r>
      <w:r w:rsidRPr="00AB6325">
        <w:t xml:space="preserve">younger students at lower secondary school. </w:t>
      </w:r>
      <w:r w:rsidR="00FB40B4" w:rsidRPr="00AB6325">
        <w:t xml:space="preserve"> This statement is especially true for a </w:t>
      </w:r>
      <w:r w:rsidR="00295CCD" w:rsidRPr="00AB6325">
        <w:t>subgroup</w:t>
      </w:r>
      <w:r w:rsidR="00FB40B4" w:rsidRPr="00AB6325">
        <w:t xml:space="preserve"> of authentic materials, </w:t>
      </w:r>
      <w:r w:rsidR="005D6C80" w:rsidRPr="00AB6325">
        <w:t xml:space="preserve">which are </w:t>
      </w:r>
      <w:r w:rsidR="00FB40B4" w:rsidRPr="00AB6325">
        <w:t xml:space="preserve">audiovisual materials such as films, Youtube videos, music videos etc. due to the involvement of </w:t>
      </w:r>
      <w:r w:rsidR="005D6C80" w:rsidRPr="00AB6325">
        <w:t xml:space="preserve">large </w:t>
      </w:r>
      <w:r w:rsidR="00FB40B4" w:rsidRPr="00AB6325">
        <w:rPr>
          <w:lang w:val="en-GB"/>
        </w:rPr>
        <w:t xml:space="preserve">number of students with different learning styles. </w:t>
      </w:r>
    </w:p>
    <w:p w:rsidR="00A720F2" w:rsidRPr="00AB6325" w:rsidRDefault="005D6C80" w:rsidP="00A720F2">
      <w:pPr>
        <w:spacing w:line="360" w:lineRule="auto"/>
        <w:jc w:val="both"/>
        <w:rPr>
          <w:lang w:val="en-GB"/>
        </w:rPr>
      </w:pPr>
      <w:r w:rsidRPr="00AB6325">
        <w:rPr>
          <w:lang w:val="en-GB"/>
        </w:rPr>
        <w:t xml:space="preserve">     I subsequently verified </w:t>
      </w:r>
      <w:r w:rsidR="00A720F2" w:rsidRPr="00AB6325">
        <w:rPr>
          <w:lang w:val="en-GB"/>
        </w:rPr>
        <w:t>this</w:t>
      </w:r>
      <w:r w:rsidRPr="00AB6325">
        <w:rPr>
          <w:lang w:val="en-GB"/>
        </w:rPr>
        <w:t xml:space="preserve"> hypothesis by research in the practical part of the work. I opted for qualitative research, i</w:t>
      </w:r>
      <w:r w:rsidR="00A720F2" w:rsidRPr="00AB6325">
        <w:rPr>
          <w:lang w:val="en-GB"/>
        </w:rPr>
        <w:t>.</w:t>
      </w:r>
      <w:r w:rsidRPr="00AB6325">
        <w:rPr>
          <w:lang w:val="en-GB"/>
        </w:rPr>
        <w:t>e</w:t>
      </w:r>
      <w:r w:rsidR="00A720F2" w:rsidRPr="00AB6325">
        <w:rPr>
          <w:lang w:val="en-GB"/>
        </w:rPr>
        <w:t>.</w:t>
      </w:r>
      <w:r w:rsidRPr="00AB6325">
        <w:rPr>
          <w:lang w:val="en-GB"/>
        </w:rPr>
        <w:t xml:space="preserve"> open, in-depth questions on a smaller sample of students and teachers, because in this case they have a more </w:t>
      </w:r>
      <w:r w:rsidR="00A720F2" w:rsidRPr="00AB6325">
        <w:rPr>
          <w:lang w:val="en-GB"/>
        </w:rPr>
        <w:t>expressive</w:t>
      </w:r>
      <w:r w:rsidRPr="00AB6325">
        <w:rPr>
          <w:lang w:val="en-GB"/>
        </w:rPr>
        <w:t xml:space="preserve"> value in contrast to </w:t>
      </w:r>
      <w:r w:rsidR="00A720F2" w:rsidRPr="00AB6325">
        <w:rPr>
          <w:lang w:val="en-GB"/>
        </w:rPr>
        <w:t>perfunctory</w:t>
      </w:r>
      <w:r w:rsidRPr="00AB6325">
        <w:rPr>
          <w:lang w:val="en-GB"/>
        </w:rPr>
        <w:t xml:space="preserve"> </w:t>
      </w:r>
      <w:r w:rsidR="00A720F2" w:rsidRPr="00AB6325">
        <w:rPr>
          <w:lang w:val="en-GB"/>
        </w:rPr>
        <w:t>“</w:t>
      </w:r>
      <w:r w:rsidRPr="00AB6325">
        <w:rPr>
          <w:lang w:val="en-GB"/>
        </w:rPr>
        <w:t>yes/no</w:t>
      </w:r>
      <w:r w:rsidR="00A720F2" w:rsidRPr="00AB6325">
        <w:rPr>
          <w:lang w:val="en-GB"/>
        </w:rPr>
        <w:t>”</w:t>
      </w:r>
      <w:r w:rsidRPr="00AB6325">
        <w:rPr>
          <w:lang w:val="en-GB"/>
        </w:rPr>
        <w:t xml:space="preserve"> questions on a large sample of respondents, which mostly serve to collect more </w:t>
      </w:r>
      <w:r w:rsidR="00A720F2" w:rsidRPr="00AB6325">
        <w:rPr>
          <w:lang w:val="en-GB"/>
        </w:rPr>
        <w:t>comprehensive</w:t>
      </w:r>
      <w:r w:rsidRPr="00AB6325">
        <w:rPr>
          <w:lang w:val="en-GB"/>
        </w:rPr>
        <w:t xml:space="preserve"> statistical data.</w:t>
      </w:r>
    </w:p>
    <w:bookmarkEnd w:id="84"/>
    <w:p w:rsidR="00F0557A" w:rsidRPr="00AB6325" w:rsidRDefault="007C6884" w:rsidP="00F0557A">
      <w:pPr>
        <w:spacing w:line="360" w:lineRule="auto"/>
        <w:jc w:val="both"/>
        <w:rPr>
          <w:noProof/>
        </w:rPr>
      </w:pPr>
      <w:r w:rsidRPr="00AB6325">
        <w:rPr>
          <w:lang w:val="en-GB"/>
        </w:rPr>
        <w:t xml:space="preserve">     </w:t>
      </w:r>
      <w:r w:rsidR="00130923" w:rsidRPr="00AB6325">
        <w:rPr>
          <w:lang w:val="en-GB"/>
        </w:rPr>
        <w:t xml:space="preserve">When choosing authentic materials, I </w:t>
      </w:r>
      <w:r w:rsidR="00B65615" w:rsidRPr="00AB6325">
        <w:rPr>
          <w:lang w:val="en-GB"/>
        </w:rPr>
        <w:t>decided to use</w:t>
      </w:r>
      <w:r w:rsidR="00130923" w:rsidRPr="00AB6325">
        <w:rPr>
          <w:lang w:val="en-GB"/>
        </w:rPr>
        <w:t xml:space="preserve"> a song among the audiovisual materials as the most suitable for </w:t>
      </w:r>
      <w:r w:rsidR="00B65615" w:rsidRPr="00AB6325">
        <w:rPr>
          <w:lang w:val="en-GB"/>
        </w:rPr>
        <w:t xml:space="preserve">my research. </w:t>
      </w:r>
      <w:r w:rsidR="00130923" w:rsidRPr="00AB6325">
        <w:rPr>
          <w:lang w:val="en-GB"/>
        </w:rPr>
        <w:t xml:space="preserve">The research </w:t>
      </w:r>
      <w:r w:rsidR="00B65615" w:rsidRPr="00AB6325">
        <w:rPr>
          <w:lang w:val="en-GB"/>
        </w:rPr>
        <w:t xml:space="preserve">was focused on students as well as teachers. </w:t>
      </w:r>
      <w:r w:rsidR="00130923" w:rsidRPr="00AB6325">
        <w:rPr>
          <w:lang w:val="en-GB"/>
        </w:rPr>
        <w:t xml:space="preserve"> In the case of students, </w:t>
      </w:r>
      <w:r w:rsidR="00B65615" w:rsidRPr="00AB6325">
        <w:rPr>
          <w:lang w:val="en-GB"/>
        </w:rPr>
        <w:t>the research</w:t>
      </w:r>
      <w:r w:rsidR="00130923" w:rsidRPr="00AB6325">
        <w:rPr>
          <w:lang w:val="en-GB"/>
        </w:rPr>
        <w:t xml:space="preserve"> consisted of </w:t>
      </w:r>
      <w:r w:rsidR="00B65615" w:rsidRPr="00AB6325">
        <w:rPr>
          <w:lang w:val="en-GB"/>
        </w:rPr>
        <w:t>sample</w:t>
      </w:r>
      <w:r w:rsidR="00130923" w:rsidRPr="00AB6325">
        <w:rPr>
          <w:lang w:val="en-GB"/>
        </w:rPr>
        <w:t xml:space="preserve"> lessons in which students worked </w:t>
      </w:r>
      <w:r w:rsidR="00B65615" w:rsidRPr="00AB6325">
        <w:rPr>
          <w:lang w:val="en-GB"/>
        </w:rPr>
        <w:t>with</w:t>
      </w:r>
      <w:r w:rsidR="00130923" w:rsidRPr="00AB6325">
        <w:rPr>
          <w:lang w:val="en-GB"/>
        </w:rPr>
        <w:t xml:space="preserve"> two comparable materials, one of which was authentic and one a classic</w:t>
      </w:r>
      <w:r w:rsidR="00B65615" w:rsidRPr="00AB6325">
        <w:rPr>
          <w:lang w:val="en-GB"/>
        </w:rPr>
        <w:t xml:space="preserve"> grammar (coursebook) exercise</w:t>
      </w:r>
      <w:r w:rsidR="00130923" w:rsidRPr="00AB6325">
        <w:rPr>
          <w:lang w:val="en-GB"/>
        </w:rPr>
        <w:t xml:space="preserve">. Feedback on these sample lessons was subsequently obtained, both </w:t>
      </w:r>
      <w:r w:rsidR="00130923" w:rsidRPr="00AB6325">
        <w:rPr>
          <w:i/>
          <w:lang w:val="en-GB"/>
        </w:rPr>
        <w:t>subjective</w:t>
      </w:r>
      <w:r w:rsidR="00130923" w:rsidRPr="00AB6325">
        <w:rPr>
          <w:lang w:val="en-GB"/>
        </w:rPr>
        <w:t xml:space="preserve"> in the form of a satisfaction questionnaire and </w:t>
      </w:r>
      <w:r w:rsidR="00130923" w:rsidRPr="00AB6325">
        <w:rPr>
          <w:i/>
          <w:lang w:val="en-GB"/>
        </w:rPr>
        <w:t>objective</w:t>
      </w:r>
      <w:r w:rsidR="00130923" w:rsidRPr="00AB6325">
        <w:rPr>
          <w:lang w:val="en-GB"/>
        </w:rPr>
        <w:t xml:space="preserve"> in the form of a verification test</w:t>
      </w:r>
      <w:r w:rsidR="00B65615" w:rsidRPr="00AB6325">
        <w:rPr>
          <w:lang w:val="en-GB"/>
        </w:rPr>
        <w:t>. As for</w:t>
      </w:r>
      <w:r w:rsidR="00130923" w:rsidRPr="00AB6325">
        <w:rPr>
          <w:lang w:val="en-GB"/>
        </w:rPr>
        <w:t xml:space="preserve"> </w:t>
      </w:r>
      <w:r w:rsidR="00130923" w:rsidRPr="00AB6325">
        <w:rPr>
          <w:lang w:val="en-GB"/>
        </w:rPr>
        <w:lastRenderedPageBreak/>
        <w:t xml:space="preserve">teachers, it was a questionnaire that obtained detailed information on whether </w:t>
      </w:r>
      <w:r w:rsidR="00B65615" w:rsidRPr="00AB6325">
        <w:rPr>
          <w:lang w:val="en-GB"/>
        </w:rPr>
        <w:t xml:space="preserve">or not </w:t>
      </w:r>
      <w:r w:rsidR="00130923" w:rsidRPr="00AB6325">
        <w:rPr>
          <w:lang w:val="en-GB"/>
        </w:rPr>
        <w:t xml:space="preserve">and how often they work with authentic materials in their lessons and what </w:t>
      </w:r>
      <w:r w:rsidR="00B65615" w:rsidRPr="00AB6325">
        <w:rPr>
          <w:lang w:val="en-GB"/>
        </w:rPr>
        <w:t xml:space="preserve">experience they have </w:t>
      </w:r>
      <w:r w:rsidR="00FB4758" w:rsidRPr="00AB6325">
        <w:rPr>
          <w:lang w:val="en-GB"/>
        </w:rPr>
        <w:t xml:space="preserve">with them </w:t>
      </w:r>
      <w:r w:rsidR="00B65615" w:rsidRPr="00AB6325">
        <w:rPr>
          <w:lang w:val="en-GB"/>
        </w:rPr>
        <w:t xml:space="preserve">in </w:t>
      </w:r>
      <w:r w:rsidR="00130923" w:rsidRPr="00AB6325">
        <w:rPr>
          <w:lang w:val="en-GB"/>
        </w:rPr>
        <w:t xml:space="preserve">their </w:t>
      </w:r>
      <w:r w:rsidR="00B65615" w:rsidRPr="00AB6325">
        <w:rPr>
          <w:lang w:val="en-GB"/>
        </w:rPr>
        <w:t>teaching practice</w:t>
      </w:r>
      <w:r w:rsidR="00FB4758" w:rsidRPr="00AB6325">
        <w:rPr>
          <w:lang w:val="en-GB"/>
        </w:rPr>
        <w:t>.</w:t>
      </w:r>
      <w:r w:rsidR="0076237C" w:rsidRPr="00AB6325">
        <w:rPr>
          <w:noProof/>
        </w:rPr>
        <w:t xml:space="preserve"> </w:t>
      </w:r>
    </w:p>
    <w:p w:rsidR="004D1156" w:rsidRPr="00AB6325" w:rsidRDefault="00F0557A" w:rsidP="001A39B4">
      <w:pPr>
        <w:spacing w:line="360" w:lineRule="auto"/>
        <w:jc w:val="both"/>
        <w:rPr>
          <w:noProof/>
          <w:lang w:val="en-GB"/>
        </w:rPr>
      </w:pPr>
      <w:r w:rsidRPr="00AB6325">
        <w:rPr>
          <w:noProof/>
          <w:lang w:val="en-GB"/>
        </w:rPr>
        <w:t xml:space="preserve">     All obtained data were subsequently </w:t>
      </w:r>
      <w:r w:rsidR="009A62E2" w:rsidRPr="00AB6325">
        <w:rPr>
          <w:noProof/>
          <w:lang w:val="en-GB"/>
        </w:rPr>
        <w:t xml:space="preserve">evaluated in </w:t>
      </w:r>
      <w:r w:rsidRPr="00AB6325">
        <w:rPr>
          <w:noProof/>
          <w:lang w:val="en-GB"/>
        </w:rPr>
        <w:t xml:space="preserve">chapters </w:t>
      </w:r>
      <w:r w:rsidR="009A62E2" w:rsidRPr="00AB6325">
        <w:rPr>
          <w:noProof/>
          <w:lang w:val="en-GB"/>
        </w:rPr>
        <w:t xml:space="preserve">no. </w:t>
      </w:r>
      <w:r w:rsidRPr="00AB6325">
        <w:rPr>
          <w:noProof/>
          <w:lang w:val="en-GB"/>
        </w:rPr>
        <w:t>7, 8, and 9. Chapter 7 summarize</w:t>
      </w:r>
      <w:r w:rsidR="00014BB7" w:rsidRPr="00AB6325">
        <w:rPr>
          <w:noProof/>
          <w:lang w:val="en-GB"/>
        </w:rPr>
        <w:t>d</w:t>
      </w:r>
      <w:r w:rsidRPr="00AB6325">
        <w:rPr>
          <w:noProof/>
          <w:lang w:val="en-GB"/>
        </w:rPr>
        <w:t xml:space="preserve"> the conclusions from both verification tests. In both cases, the students had </w:t>
      </w:r>
      <w:r w:rsidR="00452EB1" w:rsidRPr="00AB6325">
        <w:rPr>
          <w:noProof/>
          <w:lang w:val="en-GB"/>
        </w:rPr>
        <w:t>to complete</w:t>
      </w:r>
      <w:r w:rsidRPr="00AB6325">
        <w:rPr>
          <w:noProof/>
          <w:lang w:val="en-GB"/>
        </w:rPr>
        <w:t xml:space="preserve"> verbs in the correct form. The verbs were in the same number and form, so that the tests were comparable. The tests were performed at weekly intervals to keep </w:t>
      </w:r>
      <w:r w:rsidR="00452EB1" w:rsidRPr="00AB6325">
        <w:rPr>
          <w:noProof/>
          <w:lang w:val="en-GB"/>
        </w:rPr>
        <w:t>recent</w:t>
      </w:r>
      <w:r w:rsidRPr="00AB6325">
        <w:rPr>
          <w:noProof/>
          <w:lang w:val="en-GB"/>
        </w:rPr>
        <w:t xml:space="preserve"> memory trac</w:t>
      </w:r>
      <w:r w:rsidR="00452EB1" w:rsidRPr="00AB6325">
        <w:rPr>
          <w:noProof/>
          <w:lang w:val="en-GB"/>
        </w:rPr>
        <w:t>k</w:t>
      </w:r>
      <w:r w:rsidRPr="00AB6325">
        <w:rPr>
          <w:noProof/>
          <w:lang w:val="en-GB"/>
        </w:rPr>
        <w:t xml:space="preserve">, but to ensure a time lag. Both verification tests showed that the students memorized a quarter more information from the song than from the grammar exercise, which is a </w:t>
      </w:r>
      <w:r w:rsidR="00452EB1" w:rsidRPr="00AB6325">
        <w:rPr>
          <w:noProof/>
          <w:lang w:val="en-GB"/>
        </w:rPr>
        <w:t>definite</w:t>
      </w:r>
      <w:r w:rsidRPr="00AB6325">
        <w:rPr>
          <w:noProof/>
          <w:lang w:val="en-GB"/>
        </w:rPr>
        <w:t xml:space="preserve"> confirmation of the hypothesis </w:t>
      </w:r>
      <w:r w:rsidR="00452EB1" w:rsidRPr="00AB6325">
        <w:rPr>
          <w:noProof/>
          <w:lang w:val="en-GB"/>
        </w:rPr>
        <w:t>that authentic materials are effective and suitable for teaching purpose</w:t>
      </w:r>
      <w:r w:rsidR="00446572" w:rsidRPr="00AB6325">
        <w:rPr>
          <w:noProof/>
          <w:lang w:val="en-GB"/>
        </w:rPr>
        <w:t>s.</w:t>
      </w:r>
      <w:r w:rsidR="006E6251" w:rsidRPr="00AB6325">
        <w:rPr>
          <w:noProof/>
          <w:lang w:val="en-GB"/>
        </w:rPr>
        <w:t xml:space="preserve"> </w:t>
      </w:r>
    </w:p>
    <w:p w:rsidR="004D1156" w:rsidRPr="00AB6325" w:rsidRDefault="004D1156" w:rsidP="001A39B4">
      <w:pPr>
        <w:spacing w:line="360" w:lineRule="auto"/>
        <w:jc w:val="both"/>
        <w:rPr>
          <w:noProof/>
          <w:lang w:val="en-GB"/>
        </w:rPr>
      </w:pPr>
      <w:r w:rsidRPr="00AB6325">
        <w:rPr>
          <w:noProof/>
          <w:lang w:val="en-GB"/>
        </w:rPr>
        <w:t xml:space="preserve">     </w:t>
      </w:r>
      <w:r w:rsidR="006E6251" w:rsidRPr="00AB6325">
        <w:rPr>
          <w:noProof/>
          <w:lang w:val="en-GB"/>
        </w:rPr>
        <w:t xml:space="preserve">Chapter 8 was more comprehensive. The satisfaction questionnaire contained a number of open questions that provided relatively detailed information on how students perceive authentic materials. It was proved that students enjoy working with authentic materials, in some cases it was possible to say that they hardly perceive working with them as “real”  learning. This is </w:t>
      </w:r>
      <w:r w:rsidR="001A39B4" w:rsidRPr="00AB6325">
        <w:rPr>
          <w:noProof/>
          <w:lang w:val="en-GB"/>
        </w:rPr>
        <w:t>particularly</w:t>
      </w:r>
      <w:r w:rsidR="006E6251" w:rsidRPr="00AB6325">
        <w:rPr>
          <w:noProof/>
          <w:lang w:val="en-GB"/>
        </w:rPr>
        <w:t xml:space="preserve"> positive result, as authentic materials are generally considered more demanding and difficult than cousebooks</w:t>
      </w:r>
      <w:r w:rsidR="005E75E8" w:rsidRPr="00AB6325">
        <w:rPr>
          <w:noProof/>
          <w:lang w:val="en-GB"/>
        </w:rPr>
        <w:t xml:space="preserve"> (as confirmed in chapter 9, which dealt with teachers´experience). </w:t>
      </w:r>
    </w:p>
    <w:p w:rsidR="007E6421" w:rsidRPr="00AB6325" w:rsidRDefault="004D1156" w:rsidP="001A39B4">
      <w:pPr>
        <w:spacing w:line="360" w:lineRule="auto"/>
        <w:jc w:val="both"/>
        <w:rPr>
          <w:noProof/>
          <w:lang w:val="en-GB"/>
        </w:rPr>
      </w:pPr>
      <w:r w:rsidRPr="00AB6325">
        <w:rPr>
          <w:noProof/>
          <w:lang w:val="en-GB"/>
        </w:rPr>
        <w:t xml:space="preserve">     </w:t>
      </w:r>
      <w:r w:rsidR="005E263C" w:rsidRPr="00AB6325">
        <w:rPr>
          <w:noProof/>
          <w:lang w:val="en-GB"/>
        </w:rPr>
        <w:t xml:space="preserve">Chapter 9 provided valuable information about teachers´ perception of authentic materials. It was again carried out in the form of questionnaire. To sum up the teachers´ </w:t>
      </w:r>
      <w:r w:rsidR="00F57D98">
        <w:rPr>
          <w:noProof/>
          <w:lang w:val="en-GB"/>
        </w:rPr>
        <w:t>answers and overall attitudes</w:t>
      </w:r>
      <w:r w:rsidR="005E263C" w:rsidRPr="00AB6325">
        <w:rPr>
          <w:noProof/>
          <w:lang w:val="en-GB"/>
        </w:rPr>
        <w:t xml:space="preserve"> were mostly positive, both in terms of motivation and engagement of students and the effectiveness of their use when teaching a foreign language. One example of negative answer is that authentic materials are time-consuming. </w:t>
      </w:r>
    </w:p>
    <w:p w:rsidR="00F47023" w:rsidRPr="00AB6325" w:rsidRDefault="00F47023" w:rsidP="00532546">
      <w:pPr>
        <w:spacing w:line="360" w:lineRule="auto"/>
        <w:jc w:val="both"/>
        <w:rPr>
          <w:noProof/>
          <w:lang w:val="en-GB"/>
        </w:rPr>
      </w:pPr>
      <w:r w:rsidRPr="00AB6325">
        <w:rPr>
          <w:noProof/>
          <w:lang w:val="en-GB"/>
        </w:rPr>
        <w:t xml:space="preserve">      </w:t>
      </w:r>
      <w:r w:rsidR="004D1156" w:rsidRPr="00AB6325">
        <w:rPr>
          <w:noProof/>
          <w:lang w:val="en-GB"/>
        </w:rPr>
        <w:t xml:space="preserve">It would be ideal to test students in </w:t>
      </w:r>
      <w:r w:rsidR="009435DA" w:rsidRPr="00AB6325">
        <w:rPr>
          <w:noProof/>
          <w:lang w:val="en-GB"/>
        </w:rPr>
        <w:t>all</w:t>
      </w:r>
      <w:r w:rsidR="004D1156" w:rsidRPr="00AB6325">
        <w:rPr>
          <w:noProof/>
          <w:lang w:val="en-GB"/>
        </w:rPr>
        <w:t xml:space="preserve"> language skills using authentic materials as </w:t>
      </w:r>
      <w:r w:rsidR="00763762" w:rsidRPr="00AB6325">
        <w:rPr>
          <w:noProof/>
          <w:lang w:val="en-GB"/>
        </w:rPr>
        <w:t xml:space="preserve">the theoretical part of the work </w:t>
      </w:r>
      <w:r w:rsidR="004D1156" w:rsidRPr="00AB6325">
        <w:rPr>
          <w:noProof/>
          <w:lang w:val="en-GB"/>
        </w:rPr>
        <w:t xml:space="preserve">dealt with </w:t>
      </w:r>
      <w:r w:rsidR="00763762" w:rsidRPr="00AB6325">
        <w:rPr>
          <w:noProof/>
          <w:lang w:val="en-GB"/>
        </w:rPr>
        <w:t xml:space="preserve">all language skills and systems. </w:t>
      </w:r>
      <w:r w:rsidR="004D1156" w:rsidRPr="00AB6325">
        <w:rPr>
          <w:noProof/>
          <w:lang w:val="en-GB"/>
        </w:rPr>
        <w:t xml:space="preserve"> However</w:t>
      </w:r>
      <w:r w:rsidR="00763762" w:rsidRPr="00AB6325">
        <w:rPr>
          <w:noProof/>
          <w:lang w:val="en-GB"/>
        </w:rPr>
        <w:t xml:space="preserve">, this is not feasible in the scope of realized research, because, for example, in case of testing speaking skills it would be necessary to test each student individually and thus it would be difficult to find objective criteria for such testing.  </w:t>
      </w:r>
      <w:r w:rsidR="00703257" w:rsidRPr="00AB6325">
        <w:rPr>
          <w:noProof/>
          <w:lang w:val="en-GB"/>
        </w:rPr>
        <w:t>Moreover, such a comprehensive research would require more space.</w:t>
      </w:r>
      <w:r w:rsidR="00917E1F" w:rsidRPr="00AB6325">
        <w:rPr>
          <w:noProof/>
          <w:lang w:val="en-GB"/>
        </w:rPr>
        <w:t xml:space="preserve"> Nevertheless</w:t>
      </w:r>
      <w:r w:rsidRPr="00AB6325">
        <w:rPr>
          <w:noProof/>
          <w:lang w:val="en-GB"/>
        </w:rPr>
        <w:t xml:space="preserve">, even from the </w:t>
      </w:r>
      <w:r w:rsidR="00917E1F" w:rsidRPr="00AB6325">
        <w:rPr>
          <w:noProof/>
          <w:lang w:val="en-GB"/>
        </w:rPr>
        <w:t xml:space="preserve">results </w:t>
      </w:r>
      <w:r w:rsidRPr="00AB6325">
        <w:rPr>
          <w:noProof/>
          <w:lang w:val="en-GB"/>
        </w:rPr>
        <w:t xml:space="preserve">obtained in this way, it is relatively easy to estimate the trend that the </w:t>
      </w:r>
      <w:r w:rsidR="00917E1F" w:rsidRPr="00AB6325">
        <w:rPr>
          <w:noProof/>
          <w:lang w:val="en-GB"/>
        </w:rPr>
        <w:t xml:space="preserve">potentially obtained </w:t>
      </w:r>
      <w:r w:rsidRPr="00AB6325">
        <w:rPr>
          <w:noProof/>
          <w:lang w:val="en-GB"/>
        </w:rPr>
        <w:t xml:space="preserve">information would most likely </w:t>
      </w:r>
      <w:r w:rsidR="00917E1F" w:rsidRPr="00AB6325">
        <w:rPr>
          <w:noProof/>
          <w:lang w:val="en-GB"/>
        </w:rPr>
        <w:t>head to</w:t>
      </w:r>
      <w:r w:rsidRPr="00AB6325">
        <w:rPr>
          <w:noProof/>
          <w:lang w:val="en-GB"/>
        </w:rPr>
        <w:t>.</w:t>
      </w:r>
    </w:p>
    <w:p w:rsidR="00BF1202" w:rsidRPr="00BC78AE" w:rsidRDefault="00191947" w:rsidP="00BC78AE">
      <w:pPr>
        <w:spacing w:line="360" w:lineRule="auto"/>
        <w:jc w:val="both"/>
      </w:pPr>
      <w:r w:rsidRPr="00AB6325">
        <w:rPr>
          <w:noProof/>
        </w:rPr>
        <w:t xml:space="preserve">     </w:t>
      </w:r>
      <w:r w:rsidR="009435DA" w:rsidRPr="00AB6325">
        <w:rPr>
          <w:noProof/>
        </w:rPr>
        <w:t xml:space="preserve">The research has shown that authentic materials are a great tool for teaching a foreign language, in some areas beyond expectations. </w:t>
      </w:r>
      <w:r w:rsidR="00136D4E">
        <w:rPr>
          <w:noProof/>
        </w:rPr>
        <w:t>A</w:t>
      </w:r>
      <w:r w:rsidR="004B7AF8" w:rsidRPr="00AB6325">
        <w:rPr>
          <w:noProof/>
        </w:rPr>
        <w:t>uthentic materials</w:t>
      </w:r>
      <w:r w:rsidR="00136D4E">
        <w:rPr>
          <w:noProof/>
        </w:rPr>
        <w:t xml:space="preserve"> </w:t>
      </w:r>
      <w:r w:rsidR="004B7AF8" w:rsidRPr="00AB6325">
        <w:rPr>
          <w:noProof/>
        </w:rPr>
        <w:t xml:space="preserve">are interesting and motivating for </w:t>
      </w:r>
      <w:r w:rsidR="00136D4E">
        <w:rPr>
          <w:noProof/>
        </w:rPr>
        <w:t>learners</w:t>
      </w:r>
      <w:r w:rsidR="009435DA" w:rsidRPr="00AB6325">
        <w:rPr>
          <w:noProof/>
        </w:rPr>
        <w:t>.</w:t>
      </w:r>
      <w:r w:rsidR="004B7AF8" w:rsidRPr="00AB6325">
        <w:rPr>
          <w:noProof/>
        </w:rPr>
        <w:t xml:space="preserve"> If </w:t>
      </w:r>
      <w:r w:rsidR="009435DA" w:rsidRPr="00AB6325">
        <w:rPr>
          <w:noProof/>
        </w:rPr>
        <w:t>they learn in enjoyable way with</w:t>
      </w:r>
      <w:r w:rsidR="004B7AF8" w:rsidRPr="00AB6325">
        <w:rPr>
          <w:noProof/>
        </w:rPr>
        <w:t xml:space="preserve"> material</w:t>
      </w:r>
      <w:r w:rsidR="009435DA" w:rsidRPr="00AB6325">
        <w:rPr>
          <w:noProof/>
        </w:rPr>
        <w:t>s</w:t>
      </w:r>
      <w:r w:rsidR="004B7AF8" w:rsidRPr="00AB6325">
        <w:rPr>
          <w:noProof/>
        </w:rPr>
        <w:t xml:space="preserve"> tha</w:t>
      </w:r>
      <w:r w:rsidR="00136D4E">
        <w:rPr>
          <w:noProof/>
        </w:rPr>
        <w:t xml:space="preserve">t </w:t>
      </w:r>
      <w:r w:rsidR="009435DA" w:rsidRPr="00AB6325">
        <w:rPr>
          <w:noProof/>
        </w:rPr>
        <w:t>they devote themselves to even</w:t>
      </w:r>
      <w:r w:rsidR="004B7AF8" w:rsidRPr="00AB6325">
        <w:rPr>
          <w:noProof/>
        </w:rPr>
        <w:t xml:space="preserve"> in their free time, they </w:t>
      </w:r>
      <w:r w:rsidR="00136D4E">
        <w:rPr>
          <w:noProof/>
        </w:rPr>
        <w:t>get</w:t>
      </w:r>
      <w:r w:rsidR="004B7AF8" w:rsidRPr="00AB6325">
        <w:rPr>
          <w:noProof/>
        </w:rPr>
        <w:t xml:space="preserve"> </w:t>
      </w:r>
      <w:r w:rsidR="009435DA" w:rsidRPr="00AB6325">
        <w:rPr>
          <w:noProof/>
        </w:rPr>
        <w:t xml:space="preserve">new </w:t>
      </w:r>
      <w:r w:rsidR="004B7AF8" w:rsidRPr="00AB6325">
        <w:rPr>
          <w:noProof/>
        </w:rPr>
        <w:t xml:space="preserve">information </w:t>
      </w:r>
      <w:r w:rsidR="009435DA" w:rsidRPr="00AB6325">
        <w:rPr>
          <w:noProof/>
        </w:rPr>
        <w:t>naturally</w:t>
      </w:r>
      <w:r w:rsidR="004B7AF8" w:rsidRPr="00AB6325">
        <w:rPr>
          <w:noProof/>
        </w:rPr>
        <w:t xml:space="preserve"> almost </w:t>
      </w:r>
      <w:r w:rsidR="009435DA" w:rsidRPr="00AB6325">
        <w:rPr>
          <w:noProof/>
        </w:rPr>
        <w:t>with no effort.</w:t>
      </w:r>
    </w:p>
    <w:p w:rsidR="008E63AF" w:rsidRPr="003A7149" w:rsidRDefault="00914675" w:rsidP="006F30B7">
      <w:pPr>
        <w:pStyle w:val="Nadpis1"/>
        <w:numPr>
          <w:ilvl w:val="0"/>
          <w:numId w:val="0"/>
        </w:numPr>
        <w:ind w:left="432" w:hanging="432"/>
        <w:rPr>
          <w:sz w:val="32"/>
          <w:szCs w:val="32"/>
        </w:rPr>
      </w:pPr>
      <w:bookmarkStart w:id="85" w:name="_Toc106263184"/>
      <w:bookmarkEnd w:id="1"/>
      <w:r w:rsidRPr="003A7149">
        <w:rPr>
          <w:sz w:val="32"/>
          <w:szCs w:val="32"/>
        </w:rPr>
        <w:lastRenderedPageBreak/>
        <w:t>BIBLIOGRAPHY</w:t>
      </w:r>
      <w:bookmarkEnd w:id="85"/>
    </w:p>
    <w:p w:rsidR="000654BF" w:rsidRPr="003A7149" w:rsidRDefault="000654BF" w:rsidP="006F30B7">
      <w:pPr>
        <w:jc w:val="both"/>
        <w:rPr>
          <w:b/>
        </w:rPr>
      </w:pPr>
    </w:p>
    <w:p w:rsidR="000654BF" w:rsidRPr="003A7149" w:rsidRDefault="000654BF" w:rsidP="006F30B7">
      <w:pPr>
        <w:jc w:val="both"/>
        <w:rPr>
          <w:b/>
          <w:sz w:val="30"/>
          <w:szCs w:val="30"/>
        </w:rPr>
      </w:pPr>
      <w:r w:rsidRPr="003A7149">
        <w:rPr>
          <w:b/>
          <w:sz w:val="30"/>
          <w:szCs w:val="30"/>
        </w:rPr>
        <w:t>Publications</w:t>
      </w:r>
    </w:p>
    <w:p w:rsidR="006F30B7" w:rsidRPr="003A7149" w:rsidRDefault="006F30B7" w:rsidP="006F30B7">
      <w:pPr>
        <w:jc w:val="both"/>
        <w:rPr>
          <w:b/>
        </w:rPr>
      </w:pPr>
    </w:p>
    <w:p w:rsidR="006F30B7" w:rsidRPr="003A7149" w:rsidRDefault="00747BB4" w:rsidP="00A310F3">
      <w:pPr>
        <w:spacing w:after="240"/>
        <w:jc w:val="both"/>
      </w:pPr>
      <w:r w:rsidRPr="003A7149">
        <w:rPr>
          <w:shd w:val="clear" w:color="auto" w:fill="FFFFFF"/>
        </w:rPr>
        <w:t xml:space="preserve">1. </w:t>
      </w:r>
      <w:r w:rsidR="008E63AF" w:rsidRPr="003A7149">
        <w:rPr>
          <w:shd w:val="clear" w:color="auto" w:fill="FFFFFF"/>
        </w:rPr>
        <w:t>CRANMER, David</w:t>
      </w:r>
      <w:r w:rsidR="009C2699" w:rsidRPr="003A7149">
        <w:rPr>
          <w:shd w:val="clear" w:color="auto" w:fill="FFFFFF"/>
        </w:rPr>
        <w:t>, LAROY, Clement.</w:t>
      </w:r>
      <w:r w:rsidR="008E63AF" w:rsidRPr="003A7149">
        <w:rPr>
          <w:shd w:val="clear" w:color="auto" w:fill="FFFFFF"/>
        </w:rPr>
        <w:t> </w:t>
      </w:r>
      <w:r w:rsidR="008E63AF" w:rsidRPr="003A7149">
        <w:rPr>
          <w:i/>
          <w:iCs/>
          <w:shd w:val="clear" w:color="auto" w:fill="FFFFFF"/>
        </w:rPr>
        <w:t>Musical openings: using music in the language classroom</w:t>
      </w:r>
      <w:r w:rsidR="008E63AF" w:rsidRPr="003A7149">
        <w:rPr>
          <w:shd w:val="clear" w:color="auto" w:fill="FFFFFF"/>
        </w:rPr>
        <w:t xml:space="preserve">. Longman resource books. </w:t>
      </w:r>
      <w:r w:rsidR="00F46F18" w:rsidRPr="003A7149">
        <w:rPr>
          <w:shd w:val="clear" w:color="auto" w:fill="FFFFFF"/>
        </w:rPr>
        <w:t xml:space="preserve">Longman Group UK </w:t>
      </w:r>
      <w:proofErr w:type="gramStart"/>
      <w:r w:rsidR="00F46F18" w:rsidRPr="003A7149">
        <w:rPr>
          <w:shd w:val="clear" w:color="auto" w:fill="FFFFFF"/>
        </w:rPr>
        <w:t>Limited ,</w:t>
      </w:r>
      <w:proofErr w:type="gramEnd"/>
      <w:r w:rsidR="00F46F18" w:rsidRPr="003A7149">
        <w:rPr>
          <w:shd w:val="clear" w:color="auto" w:fill="FFFFFF"/>
        </w:rPr>
        <w:t xml:space="preserve"> 1992. </w:t>
      </w:r>
      <w:r w:rsidR="008E63AF" w:rsidRPr="003A7149">
        <w:rPr>
          <w:shd w:val="clear" w:color="auto" w:fill="FFFFFF"/>
        </w:rPr>
        <w:t>ISBN 0582075041.</w:t>
      </w:r>
    </w:p>
    <w:p w:rsidR="008E63AF" w:rsidRPr="003A7149" w:rsidRDefault="00747BB4" w:rsidP="006F30B7">
      <w:pPr>
        <w:spacing w:after="240"/>
        <w:jc w:val="both"/>
      </w:pPr>
      <w:r w:rsidRPr="003A7149">
        <w:t xml:space="preserve">2. </w:t>
      </w:r>
      <w:r w:rsidR="008E63AF" w:rsidRPr="003A7149">
        <w:t xml:space="preserve">HANCOCK, Mark. </w:t>
      </w:r>
      <w:r w:rsidR="008E63AF" w:rsidRPr="003A7149">
        <w:rPr>
          <w:i/>
          <w:iCs/>
        </w:rPr>
        <w:t>Singing Grammar: Teaching Grammar Through Songs (Cambridge Copy Collection)</w:t>
      </w:r>
      <w:r w:rsidR="008E63AF" w:rsidRPr="003A7149">
        <w:t xml:space="preserve">. Cambridge University Press; Teachers Guide edition,1999. </w:t>
      </w:r>
      <w:r w:rsidR="008E63AF" w:rsidRPr="003A7149">
        <w:rPr>
          <w:rStyle w:val="a-size-base"/>
          <w:shd w:val="clear" w:color="auto" w:fill="FFFFFF"/>
        </w:rPr>
        <w:t>ISBN-13:</w:t>
      </w:r>
      <w:r w:rsidR="008E63AF" w:rsidRPr="003A7149">
        <w:rPr>
          <w:shd w:val="clear" w:color="auto" w:fill="FFFFFF"/>
        </w:rPr>
        <w:t> </w:t>
      </w:r>
      <w:r w:rsidR="008E63AF" w:rsidRPr="003A7149">
        <w:rPr>
          <w:rStyle w:val="a-size-base"/>
          <w:shd w:val="clear" w:color="auto" w:fill="FFFFFF"/>
        </w:rPr>
        <w:t xml:space="preserve">978-0521625425. </w:t>
      </w:r>
    </w:p>
    <w:p w:rsidR="008E63AF" w:rsidRPr="003A7149" w:rsidRDefault="00747BB4" w:rsidP="008E63AF">
      <w:pPr>
        <w:spacing w:after="240"/>
        <w:jc w:val="both"/>
        <w:rPr>
          <w:shd w:val="clear" w:color="auto" w:fill="FFFFFF"/>
        </w:rPr>
      </w:pPr>
      <w:r w:rsidRPr="003A7149">
        <w:rPr>
          <w:shd w:val="clear" w:color="auto" w:fill="FFFFFF"/>
        </w:rPr>
        <w:t xml:space="preserve">3. </w:t>
      </w:r>
      <w:r w:rsidR="008E63AF" w:rsidRPr="003A7149">
        <w:rPr>
          <w:shd w:val="clear" w:color="auto" w:fill="FFFFFF"/>
        </w:rPr>
        <w:t>HANŠPACHOVÁ, Jana</w:t>
      </w:r>
      <w:r w:rsidR="00E954FF" w:rsidRPr="003A7149">
        <w:rPr>
          <w:shd w:val="clear" w:color="auto" w:fill="FFFFFF"/>
        </w:rPr>
        <w:t xml:space="preserve">, </w:t>
      </w:r>
      <w:r w:rsidR="008E63AF" w:rsidRPr="003A7149">
        <w:rPr>
          <w:shd w:val="clear" w:color="auto" w:fill="FFFFFF"/>
        </w:rPr>
        <w:t>ŘANDOVÁ</w:t>
      </w:r>
      <w:r w:rsidR="00E954FF" w:rsidRPr="003A7149">
        <w:rPr>
          <w:shd w:val="clear" w:color="auto" w:fill="FFFFFF"/>
        </w:rPr>
        <w:t>, Zuzana</w:t>
      </w:r>
      <w:r w:rsidR="008E63AF" w:rsidRPr="003A7149">
        <w:rPr>
          <w:shd w:val="clear" w:color="auto" w:fill="FFFFFF"/>
        </w:rPr>
        <w:t>. </w:t>
      </w:r>
      <w:r w:rsidR="008E63AF" w:rsidRPr="003A7149">
        <w:rPr>
          <w:i/>
          <w:iCs/>
          <w:shd w:val="clear" w:color="auto" w:fill="FFFFFF"/>
        </w:rPr>
        <w:t>Angličtina plná her: pro děti předškolního a mladšího školního věku</w:t>
      </w:r>
      <w:r w:rsidR="008E63AF" w:rsidRPr="003A7149">
        <w:rPr>
          <w:shd w:val="clear" w:color="auto" w:fill="FFFFFF"/>
        </w:rPr>
        <w:t xml:space="preserve">. Praha: Portál, </w:t>
      </w:r>
      <w:r w:rsidR="00D15DAD" w:rsidRPr="003A7149">
        <w:rPr>
          <w:shd w:val="clear" w:color="auto" w:fill="FFFFFF"/>
        </w:rPr>
        <w:t>s.r.o. 2005</w:t>
      </w:r>
      <w:r w:rsidR="008E63AF" w:rsidRPr="003A7149">
        <w:rPr>
          <w:shd w:val="clear" w:color="auto" w:fill="FFFFFF"/>
        </w:rPr>
        <w:t xml:space="preserve">. ISBN </w:t>
      </w:r>
      <w:r w:rsidR="00D15DAD" w:rsidRPr="003A7149">
        <w:rPr>
          <w:shd w:val="clear" w:color="auto" w:fill="FFFFFF"/>
        </w:rPr>
        <w:t>80-7178-790-6</w:t>
      </w:r>
    </w:p>
    <w:p w:rsidR="008E63AF" w:rsidRPr="003A7149" w:rsidRDefault="00747BB4" w:rsidP="008E63AF">
      <w:pPr>
        <w:spacing w:after="240"/>
        <w:jc w:val="both"/>
        <w:rPr>
          <w:shd w:val="clear" w:color="auto" w:fill="FFFFFF"/>
        </w:rPr>
      </w:pPr>
      <w:r w:rsidRPr="003A7149">
        <w:rPr>
          <w:shd w:val="clear" w:color="auto" w:fill="FFFFFF"/>
        </w:rPr>
        <w:t xml:space="preserve">4. </w:t>
      </w:r>
      <w:r w:rsidR="008E63AF" w:rsidRPr="003A7149">
        <w:rPr>
          <w:shd w:val="clear" w:color="auto" w:fill="FFFFFF"/>
        </w:rPr>
        <w:t xml:space="preserve">HARMER, Jeremy. </w:t>
      </w:r>
      <w:r w:rsidR="008E63AF" w:rsidRPr="003A7149">
        <w:rPr>
          <w:i/>
          <w:shd w:val="clear" w:color="auto" w:fill="FFFFFF"/>
        </w:rPr>
        <w:t>How to teach English</w:t>
      </w:r>
      <w:r w:rsidR="008E63AF" w:rsidRPr="003A7149">
        <w:rPr>
          <w:shd w:val="clear" w:color="auto" w:fill="FFFFFF"/>
        </w:rPr>
        <w:t xml:space="preserve">. </w:t>
      </w:r>
      <w:r w:rsidR="008E63AF" w:rsidRPr="003A7149">
        <w:rPr>
          <w:i/>
          <w:shd w:val="clear" w:color="auto" w:fill="FFFFFF"/>
        </w:rPr>
        <w:t>New edition</w:t>
      </w:r>
      <w:r w:rsidR="008E63AF" w:rsidRPr="003A7149">
        <w:rPr>
          <w:shd w:val="clear" w:color="auto" w:fill="FFFFFF"/>
        </w:rPr>
        <w:t>. Pearson Education Limited, 2007. ISBN 978-1-4058-4774-2</w:t>
      </w:r>
    </w:p>
    <w:p w:rsidR="008E63AF" w:rsidRPr="003A7149" w:rsidRDefault="00747BB4" w:rsidP="000E4D36">
      <w:pPr>
        <w:spacing w:after="240"/>
      </w:pPr>
      <w:r w:rsidRPr="003A7149">
        <w:rPr>
          <w:shd w:val="clear" w:color="auto" w:fill="FFFFFF"/>
        </w:rPr>
        <w:t xml:space="preserve">5. </w:t>
      </w:r>
      <w:r w:rsidR="008E63AF" w:rsidRPr="003A7149">
        <w:rPr>
          <w:shd w:val="clear" w:color="auto" w:fill="FFFFFF"/>
        </w:rPr>
        <w:t>MURPHEY, Tim. </w:t>
      </w:r>
      <w:r w:rsidR="008E63AF" w:rsidRPr="003A7149">
        <w:rPr>
          <w:i/>
          <w:iCs/>
          <w:shd w:val="clear" w:color="auto" w:fill="FFFFFF"/>
        </w:rPr>
        <w:t>Music &amp; song</w:t>
      </w:r>
      <w:r w:rsidR="008E63AF" w:rsidRPr="003A7149">
        <w:rPr>
          <w:shd w:val="clear" w:color="auto" w:fill="FFFFFF"/>
        </w:rPr>
        <w:t>. Oxford: Oxford University Press, 1992. Resource books for teachers. ISBN 0194370550.</w:t>
      </w:r>
    </w:p>
    <w:p w:rsidR="00747BB4" w:rsidRPr="003A7149" w:rsidRDefault="003A7149" w:rsidP="008E63AF">
      <w:pPr>
        <w:spacing w:after="240"/>
        <w:rPr>
          <w:shd w:val="clear" w:color="auto" w:fill="FFFFFF"/>
        </w:rPr>
      </w:pPr>
      <w:r w:rsidRPr="003A7149">
        <w:rPr>
          <w:shd w:val="clear" w:color="auto" w:fill="FFFFFF"/>
        </w:rPr>
        <w:t xml:space="preserve">6. </w:t>
      </w:r>
      <w:r w:rsidR="008E63AF" w:rsidRPr="003A7149">
        <w:rPr>
          <w:shd w:val="clear" w:color="auto" w:fill="FFFFFF"/>
        </w:rPr>
        <w:t>SCRIVENER, Jim. </w:t>
      </w:r>
      <w:r w:rsidR="008E63AF" w:rsidRPr="003A7149">
        <w:rPr>
          <w:i/>
          <w:iCs/>
          <w:shd w:val="clear" w:color="auto" w:fill="FFFFFF"/>
        </w:rPr>
        <w:t>Learning teaching: the essential guide to English language teaching</w:t>
      </w:r>
      <w:r w:rsidR="008E63AF" w:rsidRPr="003A7149">
        <w:rPr>
          <w:shd w:val="clear" w:color="auto" w:fill="FFFFFF"/>
        </w:rPr>
        <w:t xml:space="preserve">. </w:t>
      </w:r>
      <w:r w:rsidR="007E382E" w:rsidRPr="003A7149">
        <w:rPr>
          <w:shd w:val="clear" w:color="auto" w:fill="FFFFFF"/>
        </w:rPr>
        <w:t>Third edition</w:t>
      </w:r>
      <w:r w:rsidR="008E63AF" w:rsidRPr="003A7149">
        <w:rPr>
          <w:shd w:val="clear" w:color="auto" w:fill="FFFFFF"/>
        </w:rPr>
        <w:t>. Oxford: Macmillan</w:t>
      </w:r>
      <w:r w:rsidR="007E382E" w:rsidRPr="003A7149">
        <w:rPr>
          <w:shd w:val="clear" w:color="auto" w:fill="FFFFFF"/>
        </w:rPr>
        <w:t xml:space="preserve"> Publishers Limited</w:t>
      </w:r>
      <w:r w:rsidR="008E63AF" w:rsidRPr="003A7149">
        <w:rPr>
          <w:shd w:val="clear" w:color="auto" w:fill="FFFFFF"/>
        </w:rPr>
        <w:t>, 2011. ISBN 978</w:t>
      </w:r>
      <w:r w:rsidR="007E382E" w:rsidRPr="003A7149">
        <w:rPr>
          <w:shd w:val="clear" w:color="auto" w:fill="FFFFFF"/>
        </w:rPr>
        <w:t>-</w:t>
      </w:r>
      <w:r w:rsidR="008E63AF" w:rsidRPr="003A7149">
        <w:rPr>
          <w:shd w:val="clear" w:color="auto" w:fill="FFFFFF"/>
        </w:rPr>
        <w:t>0</w:t>
      </w:r>
      <w:r w:rsidR="007E382E" w:rsidRPr="003A7149">
        <w:rPr>
          <w:shd w:val="clear" w:color="auto" w:fill="FFFFFF"/>
        </w:rPr>
        <w:t>-</w:t>
      </w:r>
      <w:r w:rsidR="008E63AF" w:rsidRPr="003A7149">
        <w:rPr>
          <w:shd w:val="clear" w:color="auto" w:fill="FFFFFF"/>
        </w:rPr>
        <w:t>230</w:t>
      </w:r>
      <w:r w:rsidR="007E382E" w:rsidRPr="003A7149">
        <w:rPr>
          <w:shd w:val="clear" w:color="auto" w:fill="FFFFFF"/>
        </w:rPr>
        <w:t>-</w:t>
      </w:r>
      <w:r w:rsidR="008E63AF" w:rsidRPr="003A7149">
        <w:rPr>
          <w:shd w:val="clear" w:color="auto" w:fill="FFFFFF"/>
        </w:rPr>
        <w:t>7298</w:t>
      </w:r>
      <w:r w:rsidR="00EA3A73" w:rsidRPr="003A7149">
        <w:rPr>
          <w:shd w:val="clear" w:color="auto" w:fill="FFFFFF"/>
        </w:rPr>
        <w:t>2-7</w:t>
      </w:r>
      <w:r w:rsidR="008E63AF" w:rsidRPr="003A7149">
        <w:rPr>
          <w:shd w:val="clear" w:color="auto" w:fill="FFFFFF"/>
        </w:rPr>
        <w:t>.</w:t>
      </w:r>
    </w:p>
    <w:p w:rsidR="00747BB4" w:rsidRPr="003A7149" w:rsidRDefault="003A7149" w:rsidP="008E63AF">
      <w:pPr>
        <w:spacing w:after="240"/>
        <w:rPr>
          <w:shd w:val="clear" w:color="auto" w:fill="FFFFFF"/>
        </w:rPr>
      </w:pPr>
      <w:r w:rsidRPr="003A7149">
        <w:rPr>
          <w:shd w:val="clear" w:color="auto" w:fill="FFFFFF"/>
        </w:rPr>
        <w:t xml:space="preserve">7. </w:t>
      </w:r>
      <w:r w:rsidR="00747BB4" w:rsidRPr="003A7149">
        <w:rPr>
          <w:shd w:val="clear" w:color="auto" w:fill="FFFFFF"/>
        </w:rPr>
        <w:t>SITNÁ, Dagmar. </w:t>
      </w:r>
      <w:r w:rsidR="00747BB4" w:rsidRPr="003A7149">
        <w:rPr>
          <w:i/>
          <w:iCs/>
          <w:shd w:val="clear" w:color="auto" w:fill="FFFFFF"/>
        </w:rPr>
        <w:t>Metody aktivního vyučování: spolupráce žáků ve skupinách</w:t>
      </w:r>
      <w:r w:rsidR="00747BB4" w:rsidRPr="003A7149">
        <w:rPr>
          <w:shd w:val="clear" w:color="auto" w:fill="FFFFFF"/>
        </w:rPr>
        <w:t>. Praha: Portál, 2009. ISBN 978-80-7367-246-1.</w:t>
      </w:r>
    </w:p>
    <w:p w:rsidR="008E63AF" w:rsidRPr="003A7149" w:rsidRDefault="003A7149" w:rsidP="008E63AF">
      <w:pPr>
        <w:spacing w:after="240"/>
        <w:rPr>
          <w:shd w:val="clear" w:color="auto" w:fill="FFFFFF"/>
        </w:rPr>
      </w:pPr>
      <w:r w:rsidRPr="003A7149">
        <w:rPr>
          <w:shd w:val="clear" w:color="auto" w:fill="FFFFFF"/>
        </w:rPr>
        <w:t xml:space="preserve">8. </w:t>
      </w:r>
      <w:r w:rsidR="008E63AF" w:rsidRPr="003A7149">
        <w:rPr>
          <w:shd w:val="clear" w:color="auto" w:fill="FFFFFF"/>
        </w:rPr>
        <w:t>SOBOTKA, Bronislav. </w:t>
      </w:r>
      <w:r w:rsidR="008E63AF" w:rsidRPr="003A7149">
        <w:rPr>
          <w:i/>
          <w:iCs/>
          <w:shd w:val="clear" w:color="auto" w:fill="FFFFFF"/>
        </w:rPr>
        <w:t>Zamilujte se do angličtiny: neprůstřelný návod, jak se naučit anglicky a užít si to</w:t>
      </w:r>
      <w:r w:rsidR="008E63AF" w:rsidRPr="003A7149">
        <w:rPr>
          <w:shd w:val="clear" w:color="auto" w:fill="FFFFFF"/>
        </w:rPr>
        <w:t>.</w:t>
      </w:r>
      <w:r w:rsidR="004C3C3D" w:rsidRPr="003A7149">
        <w:rPr>
          <w:shd w:val="clear" w:color="auto" w:fill="FFFFFF"/>
        </w:rPr>
        <w:t xml:space="preserve"> </w:t>
      </w:r>
      <w:r w:rsidR="008E63AF" w:rsidRPr="003A7149">
        <w:rPr>
          <w:shd w:val="clear" w:color="auto" w:fill="FFFFFF"/>
        </w:rPr>
        <w:t>Jan Melvil Publishing, 2021. ISBN 978</w:t>
      </w:r>
      <w:r w:rsidR="004C3C3D" w:rsidRPr="003A7149">
        <w:rPr>
          <w:shd w:val="clear" w:color="auto" w:fill="FFFFFF"/>
        </w:rPr>
        <w:t>-</w:t>
      </w:r>
      <w:r w:rsidR="008E63AF" w:rsidRPr="003A7149">
        <w:rPr>
          <w:shd w:val="clear" w:color="auto" w:fill="FFFFFF"/>
        </w:rPr>
        <w:t>80</w:t>
      </w:r>
      <w:r w:rsidR="004C3C3D" w:rsidRPr="003A7149">
        <w:rPr>
          <w:shd w:val="clear" w:color="auto" w:fill="FFFFFF"/>
        </w:rPr>
        <w:t>-</w:t>
      </w:r>
      <w:r w:rsidR="008E63AF" w:rsidRPr="003A7149">
        <w:rPr>
          <w:shd w:val="clear" w:color="auto" w:fill="FFFFFF"/>
        </w:rPr>
        <w:t>7555</w:t>
      </w:r>
      <w:r w:rsidR="004C3C3D" w:rsidRPr="003A7149">
        <w:rPr>
          <w:shd w:val="clear" w:color="auto" w:fill="FFFFFF"/>
        </w:rPr>
        <w:t>-</w:t>
      </w:r>
      <w:r w:rsidR="008E63AF" w:rsidRPr="003A7149">
        <w:rPr>
          <w:shd w:val="clear" w:color="auto" w:fill="FFFFFF"/>
        </w:rPr>
        <w:t>142</w:t>
      </w:r>
      <w:r w:rsidR="004C3C3D" w:rsidRPr="003A7149">
        <w:rPr>
          <w:shd w:val="clear" w:color="auto" w:fill="FFFFFF"/>
        </w:rPr>
        <w:t>-</w:t>
      </w:r>
      <w:r w:rsidR="008E63AF" w:rsidRPr="003A7149">
        <w:rPr>
          <w:shd w:val="clear" w:color="auto" w:fill="FFFFFF"/>
        </w:rPr>
        <w:t>9.</w:t>
      </w:r>
    </w:p>
    <w:p w:rsidR="008E63AF" w:rsidRPr="003A7149" w:rsidRDefault="003A7149" w:rsidP="008E63AF">
      <w:pPr>
        <w:spacing w:after="240"/>
        <w:jc w:val="both"/>
      </w:pPr>
      <w:r w:rsidRPr="003A7149">
        <w:rPr>
          <w:shd w:val="clear" w:color="auto" w:fill="FFFFFF"/>
        </w:rPr>
        <w:t xml:space="preserve">9. </w:t>
      </w:r>
      <w:r w:rsidR="008E63AF" w:rsidRPr="003A7149">
        <w:rPr>
          <w:shd w:val="clear" w:color="auto" w:fill="FFFFFF"/>
        </w:rPr>
        <w:t xml:space="preserve">ŠMÍDOVÁ, Tereza, </w:t>
      </w:r>
      <w:r w:rsidR="00A86DDF" w:rsidRPr="003A7149">
        <w:rPr>
          <w:shd w:val="clear" w:color="auto" w:fill="FFFFFF"/>
        </w:rPr>
        <w:t xml:space="preserve">TEJKALOVÁ, Lenka, </w:t>
      </w:r>
      <w:r w:rsidR="008E63AF" w:rsidRPr="003A7149">
        <w:rPr>
          <w:shd w:val="clear" w:color="auto" w:fill="FFFFFF"/>
        </w:rPr>
        <w:t>VOJTKOVÁ</w:t>
      </w:r>
      <w:r w:rsidR="00A86DDF" w:rsidRPr="003A7149">
        <w:rPr>
          <w:shd w:val="clear" w:color="auto" w:fill="FFFFFF"/>
        </w:rPr>
        <w:t>, Naděžda</w:t>
      </w:r>
      <w:r w:rsidR="008E63AF" w:rsidRPr="003A7149">
        <w:rPr>
          <w:shd w:val="clear" w:color="auto" w:fill="FFFFFF"/>
        </w:rPr>
        <w:t>. </w:t>
      </w:r>
      <w:r w:rsidR="008E63AF" w:rsidRPr="003A7149">
        <w:rPr>
          <w:i/>
          <w:iCs/>
          <w:shd w:val="clear" w:color="auto" w:fill="FFFFFF"/>
        </w:rPr>
        <w:t>CLIL ve výuce: jak zapojit cizí jazyky do vyučování</w:t>
      </w:r>
      <w:r w:rsidR="008E63AF" w:rsidRPr="003A7149">
        <w:rPr>
          <w:shd w:val="clear" w:color="auto" w:fill="FFFFFF"/>
        </w:rPr>
        <w:t>. Praha: Národní ústav pro vzdělávání, školské poradenské zařízení a zařízení pro další vzdělávání pedagogických pracovníků, 2012. ISBN 978-80-87652-57-2.</w:t>
      </w:r>
    </w:p>
    <w:tbl>
      <w:tblPr>
        <w:tblW w:w="0" w:type="auto"/>
        <w:tblCellSpacing w:w="15" w:type="dxa"/>
        <w:shd w:val="clear" w:color="auto" w:fill="FFFFFF"/>
        <w:tblLook w:val="04A0" w:firstRow="1" w:lastRow="0" w:firstColumn="1" w:lastColumn="0" w:noHBand="0" w:noVBand="1"/>
      </w:tblPr>
      <w:tblGrid>
        <w:gridCol w:w="51"/>
        <w:gridCol w:w="291"/>
      </w:tblGrid>
      <w:tr w:rsidR="003A7149" w:rsidRPr="003A7149" w:rsidTr="007E382E">
        <w:trPr>
          <w:tblCellSpacing w:w="15" w:type="dxa"/>
        </w:trPr>
        <w:tc>
          <w:tcPr>
            <w:tcW w:w="0" w:type="auto"/>
            <w:shd w:val="clear" w:color="auto" w:fill="FFFFFF"/>
            <w:tcMar>
              <w:top w:w="0" w:type="dxa"/>
              <w:left w:w="0" w:type="dxa"/>
              <w:bottom w:w="0" w:type="dxa"/>
              <w:right w:w="0" w:type="dxa"/>
            </w:tcMar>
            <w:hideMark/>
          </w:tcPr>
          <w:p w:rsidR="008E63AF" w:rsidRPr="003A7149" w:rsidRDefault="008E63AF" w:rsidP="007E382E">
            <w:pPr>
              <w:spacing w:after="240"/>
            </w:pPr>
          </w:p>
        </w:tc>
        <w:tc>
          <w:tcPr>
            <w:tcW w:w="0" w:type="auto"/>
            <w:shd w:val="clear" w:color="auto" w:fill="FFFFFF"/>
            <w:tcMar>
              <w:top w:w="0" w:type="dxa"/>
              <w:left w:w="240" w:type="dxa"/>
              <w:bottom w:w="0" w:type="dxa"/>
              <w:right w:w="0" w:type="dxa"/>
            </w:tcMar>
            <w:vAlign w:val="center"/>
            <w:hideMark/>
          </w:tcPr>
          <w:p w:rsidR="008E63AF" w:rsidRPr="003A7149" w:rsidRDefault="008E63AF" w:rsidP="007E382E">
            <w:pPr>
              <w:spacing w:after="240"/>
              <w:rPr>
                <w:rFonts w:eastAsiaTheme="minorHAnsi"/>
              </w:rPr>
            </w:pPr>
          </w:p>
        </w:tc>
      </w:tr>
      <w:tr w:rsidR="008E63AF" w:rsidRPr="003A7149" w:rsidTr="007E382E">
        <w:trPr>
          <w:tblCellSpacing w:w="15" w:type="dxa"/>
        </w:trPr>
        <w:tc>
          <w:tcPr>
            <w:tcW w:w="0" w:type="auto"/>
            <w:shd w:val="clear" w:color="auto" w:fill="FFFFFF"/>
            <w:tcMar>
              <w:top w:w="0" w:type="dxa"/>
              <w:left w:w="0" w:type="dxa"/>
              <w:bottom w:w="0" w:type="dxa"/>
              <w:right w:w="0" w:type="dxa"/>
            </w:tcMar>
            <w:hideMark/>
          </w:tcPr>
          <w:p w:rsidR="008E63AF" w:rsidRPr="003A7149" w:rsidRDefault="008E63AF" w:rsidP="007E382E">
            <w:pPr>
              <w:spacing w:after="240"/>
              <w:rPr>
                <w:rFonts w:eastAsiaTheme="minorHAnsi"/>
              </w:rPr>
            </w:pPr>
          </w:p>
        </w:tc>
        <w:tc>
          <w:tcPr>
            <w:tcW w:w="0" w:type="auto"/>
            <w:shd w:val="clear" w:color="auto" w:fill="FFFFFF"/>
            <w:tcMar>
              <w:top w:w="0" w:type="dxa"/>
              <w:left w:w="240" w:type="dxa"/>
              <w:bottom w:w="0" w:type="dxa"/>
              <w:right w:w="0" w:type="dxa"/>
            </w:tcMar>
            <w:vAlign w:val="center"/>
            <w:hideMark/>
          </w:tcPr>
          <w:p w:rsidR="008E63AF" w:rsidRPr="003A7149" w:rsidRDefault="008E63AF" w:rsidP="007E382E">
            <w:pPr>
              <w:spacing w:after="240"/>
              <w:rPr>
                <w:rFonts w:eastAsiaTheme="minorHAnsi"/>
              </w:rPr>
            </w:pPr>
          </w:p>
        </w:tc>
      </w:tr>
    </w:tbl>
    <w:p w:rsidR="008E63AF" w:rsidRPr="003A7149" w:rsidRDefault="003A7149" w:rsidP="004B0D85">
      <w:pPr>
        <w:spacing w:after="240"/>
        <w:jc w:val="both"/>
        <w:rPr>
          <w:shd w:val="clear" w:color="auto" w:fill="FFFFFF"/>
        </w:rPr>
      </w:pPr>
      <w:r w:rsidRPr="003A7149">
        <w:t xml:space="preserve">10. </w:t>
      </w:r>
      <w:r w:rsidR="008E63AF" w:rsidRPr="003A7149">
        <w:t>RICHARDS,</w:t>
      </w:r>
      <w:r w:rsidR="0081672B" w:rsidRPr="003A7149">
        <w:t xml:space="preserve"> C. </w:t>
      </w:r>
      <w:r w:rsidR="008E63AF" w:rsidRPr="003A7149">
        <w:t xml:space="preserve"> Jack</w:t>
      </w:r>
      <w:r w:rsidR="0081672B" w:rsidRPr="003A7149">
        <w:t xml:space="preserve">, </w:t>
      </w:r>
      <w:r w:rsidR="008E63AF" w:rsidRPr="003A7149">
        <w:t>RODGERS</w:t>
      </w:r>
      <w:r w:rsidR="0081672B" w:rsidRPr="003A7149">
        <w:t>, S.</w:t>
      </w:r>
      <w:r w:rsidR="008E63AF" w:rsidRPr="003A7149">
        <w:t xml:space="preserve"> Theodore, 2001. </w:t>
      </w:r>
      <w:r w:rsidR="008E63AF" w:rsidRPr="003A7149">
        <w:rPr>
          <w:i/>
          <w:iCs/>
        </w:rPr>
        <w:t>Approaches and Methods in Language Teaching</w:t>
      </w:r>
      <w:r w:rsidR="008E63AF" w:rsidRPr="003A7149">
        <w:t xml:space="preserve">. </w:t>
      </w:r>
      <w:r w:rsidR="008E63AF" w:rsidRPr="003A7149">
        <w:rPr>
          <w:shd w:val="clear" w:color="auto" w:fill="FFFFFF"/>
        </w:rPr>
        <w:t>Cambridge University Press, 2006. ISBN-10: 0521683254</w:t>
      </w:r>
    </w:p>
    <w:p w:rsidR="007E1189" w:rsidRPr="003A7149" w:rsidRDefault="003A7149" w:rsidP="007E1189">
      <w:pPr>
        <w:rPr>
          <w:iCs/>
        </w:rPr>
      </w:pPr>
      <w:r w:rsidRPr="003A7149">
        <w:t xml:space="preserve">11. </w:t>
      </w:r>
      <w:r w:rsidR="008E63AF" w:rsidRPr="003A7149">
        <w:t xml:space="preserve">RIXON, Shelagh. </w:t>
      </w:r>
      <w:r w:rsidR="008E63AF" w:rsidRPr="003A7149">
        <w:rPr>
          <w:i/>
          <w:iCs/>
        </w:rPr>
        <w:t xml:space="preserve">Developing listening skills. </w:t>
      </w:r>
      <w:r w:rsidR="008E63AF" w:rsidRPr="003A7149">
        <w:rPr>
          <w:iCs/>
        </w:rPr>
        <w:t>Macmillan Publishers LTD, 1986. ISBN 0-333-41705-4</w:t>
      </w:r>
      <w:r w:rsidR="007E1189" w:rsidRPr="003A7149">
        <w:rPr>
          <w:iCs/>
        </w:rPr>
        <w:t>.</w:t>
      </w:r>
    </w:p>
    <w:p w:rsidR="007E1189" w:rsidRPr="003A7149" w:rsidRDefault="007E1189" w:rsidP="007E1189"/>
    <w:p w:rsidR="007E1189" w:rsidRPr="003A7149" w:rsidRDefault="003A7149" w:rsidP="00FD6F02">
      <w:pPr>
        <w:jc w:val="both"/>
      </w:pPr>
      <w:r w:rsidRPr="003A7149">
        <w:t xml:space="preserve">12. </w:t>
      </w:r>
      <w:r w:rsidR="007E1189" w:rsidRPr="003A7149">
        <w:t xml:space="preserve">UNDERWOOD, Mary. </w:t>
      </w:r>
      <w:r w:rsidR="007E1189" w:rsidRPr="003A7149">
        <w:rPr>
          <w:i/>
        </w:rPr>
        <w:t>Teaching Listening</w:t>
      </w:r>
      <w:r w:rsidR="007E1189" w:rsidRPr="003A7149">
        <w:t xml:space="preserve">. </w:t>
      </w:r>
      <w:r w:rsidR="00C17346" w:rsidRPr="003A7149">
        <w:t xml:space="preserve">Longman Handbooks for Language Teachers. </w:t>
      </w:r>
      <w:r w:rsidR="007E1189" w:rsidRPr="003A7149">
        <w:t>Longman Inc., New York, 1989. ISBN 0-582-74619-1</w:t>
      </w:r>
    </w:p>
    <w:p w:rsidR="008E63AF" w:rsidRPr="003A7149" w:rsidRDefault="008E63AF" w:rsidP="008E63AF">
      <w:pPr>
        <w:spacing w:after="240"/>
        <w:jc w:val="both"/>
      </w:pPr>
    </w:p>
    <w:p w:rsidR="008E63AF" w:rsidRPr="003A7149" w:rsidRDefault="005E2701" w:rsidP="008E63AF">
      <w:pPr>
        <w:spacing w:after="240"/>
        <w:jc w:val="both"/>
        <w:rPr>
          <w:b/>
          <w:sz w:val="30"/>
          <w:szCs w:val="30"/>
        </w:rPr>
      </w:pPr>
      <w:r w:rsidRPr="003A7149">
        <w:rPr>
          <w:b/>
          <w:sz w:val="30"/>
          <w:szCs w:val="30"/>
        </w:rPr>
        <w:t>Electronic and other sources</w:t>
      </w:r>
    </w:p>
    <w:p w:rsidR="00F0501A" w:rsidRPr="003A7149" w:rsidRDefault="003A7149" w:rsidP="008E63AF">
      <w:pPr>
        <w:spacing w:after="240"/>
        <w:jc w:val="both"/>
      </w:pPr>
      <w:r w:rsidRPr="003A7149">
        <w:rPr>
          <w:i/>
        </w:rPr>
        <w:t xml:space="preserve">13. </w:t>
      </w:r>
      <w:r w:rsidR="00F0501A" w:rsidRPr="003A7149">
        <w:rPr>
          <w:i/>
        </w:rPr>
        <w:t xml:space="preserve">4 Types of Learning Styles: How Do Students Learn Best? </w:t>
      </w:r>
      <w:r w:rsidR="00F0501A" w:rsidRPr="003A7149">
        <w:t xml:space="preserve">Bay Atlantic University. 2021. Bay Atlantic University, Washington D.C. A New Generation Univesity. [online]. [cit. </w:t>
      </w:r>
      <w:r w:rsidR="00963595" w:rsidRPr="003A7149">
        <w:t xml:space="preserve">5.5.2022]. Dostupné z: </w:t>
      </w:r>
      <w:hyperlink r:id="rId32" w:history="1">
        <w:r w:rsidR="005E2701" w:rsidRPr="003A7149">
          <w:rPr>
            <w:rStyle w:val="Hypertextovodkaz"/>
            <w:color w:val="auto"/>
            <w:u w:val="none"/>
          </w:rPr>
          <w:t>https://bau.edu/blog/types-of-learning-styles/</w:t>
        </w:r>
      </w:hyperlink>
    </w:p>
    <w:p w:rsidR="005E2701" w:rsidRPr="003A7149" w:rsidRDefault="003A7149" w:rsidP="008E63AF">
      <w:pPr>
        <w:spacing w:after="240"/>
        <w:jc w:val="both"/>
      </w:pPr>
      <w:r w:rsidRPr="003A7149">
        <w:lastRenderedPageBreak/>
        <w:t xml:space="preserve">14. </w:t>
      </w:r>
      <w:r w:rsidR="005E2701" w:rsidRPr="003A7149">
        <w:t xml:space="preserve">BUDDEN, Jo. </w:t>
      </w:r>
      <w:r w:rsidR="005E2701" w:rsidRPr="003A7149">
        <w:rPr>
          <w:i/>
        </w:rPr>
        <w:t>Using music and songs.</w:t>
      </w:r>
      <w:r w:rsidR="005E2701" w:rsidRPr="003A7149">
        <w:t xml:space="preserve"> 2008. Copyright © British Council [online] [cit. 18.1.2022]. Dostupné z: https://www.teachingenglish.org.uk/article/using-music-and-songs</w:t>
      </w:r>
    </w:p>
    <w:p w:rsidR="00595BA3" w:rsidRPr="003A7149" w:rsidRDefault="003A7149" w:rsidP="0041481A">
      <w:pPr>
        <w:jc w:val="both"/>
      </w:pPr>
      <w:r w:rsidRPr="003A7149">
        <w:t xml:space="preserve">15. </w:t>
      </w:r>
      <w:r w:rsidR="00595BA3" w:rsidRPr="003A7149">
        <w:t>DÖMISCHOVÁ, Ivona</w:t>
      </w:r>
      <w:r w:rsidR="0041481A" w:rsidRPr="003A7149">
        <w:t xml:space="preserve">. </w:t>
      </w:r>
      <w:r w:rsidR="0041481A" w:rsidRPr="003A7149">
        <w:rPr>
          <w:i/>
        </w:rPr>
        <w:t>Autentické materiály – jak s nimi pracovat? (průvodce studiem)</w:t>
      </w:r>
      <w:r w:rsidR="0041481A" w:rsidRPr="003A7149">
        <w:t xml:space="preserve"> [online] 2019 [cit.10.12.2021]. Dostupné z:</w:t>
      </w:r>
    </w:p>
    <w:p w:rsidR="0041481A" w:rsidRPr="003A7149" w:rsidRDefault="007E0B4A" w:rsidP="00A310F3">
      <w:pPr>
        <w:jc w:val="both"/>
      </w:pPr>
      <w:hyperlink r:id="rId33" w:history="1">
        <w:r w:rsidR="0041481A" w:rsidRPr="003A7149">
          <w:rPr>
            <w:rStyle w:val="Hypertextovodkaz"/>
            <w:color w:val="auto"/>
            <w:u w:val="none"/>
          </w:rPr>
          <w:t>https://www.pdf.upol.cz/fileadmin/userdata/PdF/VaV/2019/odborne_seminare/PdF_Autenticke_jazykove_materialy.pdf</w:t>
        </w:r>
      </w:hyperlink>
    </w:p>
    <w:p w:rsidR="00C93E63" w:rsidRPr="003A7149" w:rsidRDefault="00C93E63" w:rsidP="008E63AF">
      <w:pPr>
        <w:jc w:val="both"/>
        <w:rPr>
          <w:rStyle w:val="Hypertextovodkaz"/>
          <w:color w:val="auto"/>
          <w:u w:val="none"/>
        </w:rPr>
      </w:pPr>
    </w:p>
    <w:p w:rsidR="0019530F" w:rsidRPr="003A7149" w:rsidRDefault="003A7149" w:rsidP="008E63AF">
      <w:pPr>
        <w:jc w:val="both"/>
      </w:pPr>
      <w:r w:rsidRPr="003A7149">
        <w:t xml:space="preserve">16. </w:t>
      </w:r>
      <w:r w:rsidR="006B2BFB" w:rsidRPr="003A7149">
        <w:t xml:space="preserve">KUBÍČKOVÁ, </w:t>
      </w:r>
      <w:r w:rsidR="00C93E63" w:rsidRPr="003A7149">
        <w:t>Veronika. Preference učebních stylů založených na smyslových preferencích u středoškolských studentů a jejich školní úspěšnost [online]. Brno, 2016 [cit. 15.5.2022]. Dostupné z</w:t>
      </w:r>
      <w:r w:rsidR="0019530F" w:rsidRPr="003A7149">
        <w:t xml:space="preserve">: </w:t>
      </w:r>
      <w:hyperlink r:id="rId34" w:history="1">
        <w:r w:rsidR="0019530F" w:rsidRPr="003A7149">
          <w:rPr>
            <w:rStyle w:val="Hypertextovodkaz"/>
            <w:color w:val="auto"/>
            <w:u w:val="none"/>
          </w:rPr>
          <w:t>https://is.muni.cz/th/kcvf7/</w:t>
        </w:r>
      </w:hyperlink>
    </w:p>
    <w:p w:rsidR="00C93E63" w:rsidRPr="003A7149" w:rsidRDefault="00C93E63" w:rsidP="008E63AF">
      <w:pPr>
        <w:jc w:val="both"/>
      </w:pPr>
      <w:r w:rsidRPr="003A7149">
        <w:t>Diplomová práce. Masarykova univerzita, Filozofická fakulta. Vedoucí práce Zdenka STRÁNSKÁ</w:t>
      </w:r>
    </w:p>
    <w:p w:rsidR="00B4393E" w:rsidRPr="003A7149" w:rsidRDefault="00B4393E" w:rsidP="008E63AF">
      <w:pPr>
        <w:jc w:val="both"/>
      </w:pPr>
    </w:p>
    <w:p w:rsidR="00B4393E" w:rsidRPr="003A7149" w:rsidRDefault="003A7149" w:rsidP="008E63AF">
      <w:pPr>
        <w:jc w:val="both"/>
      </w:pPr>
      <w:r w:rsidRPr="003A7149">
        <w:t xml:space="preserve">17. </w:t>
      </w:r>
      <w:r w:rsidR="00B4393E" w:rsidRPr="003A7149">
        <w:t>KUTTLEROVÁ, Michaela. Hudba a jazyk</w:t>
      </w:r>
      <w:r w:rsidR="008944D1" w:rsidRPr="003A7149">
        <w:t xml:space="preserve">. 2008 [online] [cit. 15.4.2022]. Dostupné z: </w:t>
      </w:r>
    </w:p>
    <w:p w:rsidR="008E63AF" w:rsidRPr="003A7149" w:rsidRDefault="007E0B4A" w:rsidP="008E63AF">
      <w:hyperlink r:id="rId35" w:history="1">
        <w:r w:rsidR="008944D1" w:rsidRPr="003A7149">
          <w:rPr>
            <w:rStyle w:val="Hypertextovodkaz"/>
            <w:color w:val="auto"/>
            <w:u w:val="none"/>
          </w:rPr>
          <w:t>https://hudebnivychova.pedf.cuni.cz/Archiv/pdf2008/HV4_2008.pdf</w:t>
        </w:r>
      </w:hyperlink>
    </w:p>
    <w:p w:rsidR="008944D1" w:rsidRPr="003A7149" w:rsidRDefault="008944D1" w:rsidP="008E63AF"/>
    <w:p w:rsidR="002E339F" w:rsidRPr="003A7149" w:rsidRDefault="003A7149" w:rsidP="00E64B2F">
      <w:pPr>
        <w:jc w:val="both"/>
      </w:pPr>
      <w:r w:rsidRPr="003A7149">
        <w:t xml:space="preserve">18. </w:t>
      </w:r>
      <w:r w:rsidR="00F92573" w:rsidRPr="003A7149">
        <w:t xml:space="preserve">LANSFORD, Lewis. </w:t>
      </w:r>
      <w:r w:rsidR="00F92573" w:rsidRPr="003A7149">
        <w:rPr>
          <w:i/>
        </w:rPr>
        <w:t>Authentic materials in the classroom: the advantages.</w:t>
      </w:r>
      <w:r w:rsidR="00F92573" w:rsidRPr="003A7149">
        <w:t xml:space="preserve"> 2014 [online]</w:t>
      </w:r>
      <w:r w:rsidR="005061A8" w:rsidRPr="003A7149">
        <w:t>. Copyright © Cambridge University Press 2022 [cit</w:t>
      </w:r>
      <w:r w:rsidR="008944D1" w:rsidRPr="003A7149">
        <w:t>.</w:t>
      </w:r>
      <w:r w:rsidR="005061A8" w:rsidRPr="003A7149">
        <w:t xml:space="preserve"> 10.2.2022]. Dostupné z: </w:t>
      </w:r>
      <w:hyperlink r:id="rId36" w:history="1">
        <w:r w:rsidR="005061A8" w:rsidRPr="003A7149">
          <w:rPr>
            <w:rStyle w:val="Hypertextovodkaz"/>
            <w:color w:val="auto"/>
            <w:u w:val="none"/>
          </w:rPr>
          <w:t>https://www.cambridge.org/elt/blog/2014/05/16/authentic-materials-classroom-advantages/</w:t>
        </w:r>
      </w:hyperlink>
    </w:p>
    <w:p w:rsidR="002E339F" w:rsidRPr="003A7149" w:rsidRDefault="002E339F" w:rsidP="00E64B2F">
      <w:pPr>
        <w:jc w:val="both"/>
      </w:pPr>
    </w:p>
    <w:p w:rsidR="002E339F" w:rsidRPr="003A7149" w:rsidRDefault="003A7149" w:rsidP="00E64B2F">
      <w:pPr>
        <w:jc w:val="both"/>
      </w:pPr>
      <w:r w:rsidRPr="003A7149">
        <w:t xml:space="preserve">19. </w:t>
      </w:r>
      <w:r w:rsidR="002E339F" w:rsidRPr="003A7149">
        <w:t xml:space="preserve">LANSFORD, Lewis. </w:t>
      </w:r>
      <w:r w:rsidR="002E339F" w:rsidRPr="003A7149">
        <w:rPr>
          <w:i/>
        </w:rPr>
        <w:t>Authentic materials in the classroom: the disadvantages.</w:t>
      </w:r>
      <w:r w:rsidR="002E339F" w:rsidRPr="003A7149">
        <w:t xml:space="preserve"> 2014 [online]. Copyright © Cambridge University Press 2022 [cit</w:t>
      </w:r>
      <w:r w:rsidR="008944D1" w:rsidRPr="003A7149">
        <w:t>.</w:t>
      </w:r>
      <w:r w:rsidR="002E339F" w:rsidRPr="003A7149">
        <w:t xml:space="preserve"> 10.2.2022]. Dostupné z: </w:t>
      </w:r>
      <w:hyperlink r:id="rId37" w:history="1">
        <w:r w:rsidR="002E339F" w:rsidRPr="003A7149">
          <w:rPr>
            <w:rStyle w:val="Hypertextovodkaz"/>
            <w:color w:val="auto"/>
            <w:u w:val="none"/>
          </w:rPr>
          <w:t>https://www.cambridge.org/elt/blog/2014/06/02/authentic-materials-classroom-disadvantages/</w:t>
        </w:r>
      </w:hyperlink>
    </w:p>
    <w:p w:rsidR="00755DD7" w:rsidRPr="003A7149" w:rsidRDefault="00755DD7" w:rsidP="00E64B2F">
      <w:pPr>
        <w:jc w:val="both"/>
      </w:pPr>
    </w:p>
    <w:p w:rsidR="00755DD7" w:rsidRPr="003A7149" w:rsidRDefault="003A7149" w:rsidP="00DD5DCF">
      <w:r w:rsidRPr="003A7149">
        <w:t xml:space="preserve">20. </w:t>
      </w:r>
      <w:r w:rsidR="00755DD7" w:rsidRPr="003A7149">
        <w:t xml:space="preserve">LAVERY, Clare. </w:t>
      </w:r>
      <w:r w:rsidR="00755DD7" w:rsidRPr="003A7149">
        <w:rPr>
          <w:i/>
        </w:rPr>
        <w:t>Using songs</w:t>
      </w:r>
      <w:r w:rsidR="00755DD7" w:rsidRPr="003A7149">
        <w:t xml:space="preserve">. British Council. [online] [cit. 14.1.2022]. Dostupné z: </w:t>
      </w:r>
    </w:p>
    <w:p w:rsidR="00CD6F32" w:rsidRPr="003A7149" w:rsidRDefault="007E0B4A" w:rsidP="008E63AF">
      <w:pPr>
        <w:rPr>
          <w:rStyle w:val="Hypertextovodkaz"/>
          <w:color w:val="auto"/>
          <w:u w:val="none"/>
        </w:rPr>
      </w:pPr>
      <w:hyperlink r:id="rId38" w:history="1">
        <w:r w:rsidR="00755DD7" w:rsidRPr="003A7149">
          <w:rPr>
            <w:rStyle w:val="Hypertextovodkaz"/>
            <w:color w:val="auto"/>
            <w:u w:val="none"/>
          </w:rPr>
          <w:t>https://www.teachingenglish.org.uk/article/using-songs-0</w:t>
        </w:r>
      </w:hyperlink>
    </w:p>
    <w:p w:rsidR="00007893" w:rsidRPr="003A7149" w:rsidRDefault="00007893" w:rsidP="008E63AF"/>
    <w:p w:rsidR="00007893" w:rsidRPr="003A7149" w:rsidRDefault="003A7149" w:rsidP="008E63AF">
      <w:r w:rsidRPr="003A7149">
        <w:rPr>
          <w:i/>
        </w:rPr>
        <w:t xml:space="preserve">21. </w:t>
      </w:r>
      <w:r w:rsidR="00007893" w:rsidRPr="003A7149">
        <w:rPr>
          <w:i/>
        </w:rPr>
        <w:t>Learn English through songs</w:t>
      </w:r>
      <w:r w:rsidR="00007893" w:rsidRPr="003A7149">
        <w:t xml:space="preserve">. </w:t>
      </w:r>
      <w:r w:rsidR="00007893" w:rsidRPr="003A7149">
        <w:rPr>
          <w:iCs/>
        </w:rPr>
        <w:t>Cambridge English</w:t>
      </w:r>
      <w:r w:rsidR="00007893" w:rsidRPr="003A7149">
        <w:t xml:space="preserve"> [online]. Copyright © 2022 Cambridge University Press &amp; Assessment [cit. 9.2.2022]. Dostupné z: </w:t>
      </w:r>
      <w:hyperlink r:id="rId39" w:history="1">
        <w:r w:rsidR="00007893" w:rsidRPr="003A7149">
          <w:rPr>
            <w:rStyle w:val="Hypertextovodkaz"/>
            <w:color w:val="auto"/>
            <w:u w:val="none"/>
          </w:rPr>
          <w:t>https://www.cambridgeenglish.org/learning-english/parents-and-children/your-childs-interests/learn-english-through-songs/</w:t>
        </w:r>
      </w:hyperlink>
      <w:r w:rsidR="00007893" w:rsidRPr="003A7149">
        <w:t xml:space="preserve"> </w:t>
      </w:r>
    </w:p>
    <w:p w:rsidR="00755DD7" w:rsidRPr="003A7149" w:rsidRDefault="00755DD7" w:rsidP="008E63AF"/>
    <w:p w:rsidR="00CD6F32" w:rsidRPr="003A7149" w:rsidRDefault="003A7149" w:rsidP="00E64B2F">
      <w:pPr>
        <w:jc w:val="both"/>
      </w:pPr>
      <w:r w:rsidRPr="003A7149">
        <w:t xml:space="preserve">22. </w:t>
      </w:r>
      <w:r w:rsidR="00CD6F32" w:rsidRPr="003A7149">
        <w:t xml:space="preserve">LUDKE, M. Karen. </w:t>
      </w:r>
      <w:r w:rsidR="00CD6F32" w:rsidRPr="003A7149">
        <w:rPr>
          <w:i/>
        </w:rPr>
        <w:t>Teaching foreign languages through songs</w:t>
      </w:r>
      <w:r w:rsidR="00CD6F32" w:rsidRPr="003A7149">
        <w:t xml:space="preserve"> (workbook). 2009. Publisher: University of Edinburgh. Copyright © 2008–2022 ResearchGate GmbH. [online</w:t>
      </w:r>
      <w:proofErr w:type="gramStart"/>
      <w:r w:rsidR="00CD6F32" w:rsidRPr="003A7149">
        <w:t>][</w:t>
      </w:r>
      <w:proofErr w:type="gramEnd"/>
      <w:r w:rsidR="00CD6F32" w:rsidRPr="003A7149">
        <w:t xml:space="preserve">cit. 14.1.2022]. Dostupné z: </w:t>
      </w:r>
    </w:p>
    <w:p w:rsidR="005061A8" w:rsidRPr="003A7149" w:rsidRDefault="007E0B4A" w:rsidP="008E63AF">
      <w:pPr>
        <w:rPr>
          <w:rStyle w:val="Hypertextovodkaz"/>
          <w:color w:val="auto"/>
          <w:u w:val="none"/>
        </w:rPr>
      </w:pPr>
      <w:hyperlink r:id="rId40" w:history="1">
        <w:r w:rsidR="00CD6F32" w:rsidRPr="003A7149">
          <w:rPr>
            <w:rStyle w:val="Hypertextovodkaz"/>
            <w:color w:val="auto"/>
            <w:u w:val="none"/>
          </w:rPr>
          <w:t>https://www.researchgate.net/publication/260229876_Teaching_foreign_languages_through_songs</w:t>
        </w:r>
      </w:hyperlink>
    </w:p>
    <w:p w:rsidR="00BC238D" w:rsidRPr="003A7149" w:rsidRDefault="00BC238D" w:rsidP="008E63AF"/>
    <w:p w:rsidR="006379D4" w:rsidRPr="003A7149" w:rsidRDefault="003A7149" w:rsidP="00B55B34">
      <w:pPr>
        <w:jc w:val="both"/>
      </w:pPr>
      <w:r w:rsidRPr="003A7149">
        <w:t xml:space="preserve">23. </w:t>
      </w:r>
      <w:r w:rsidR="00BC238D" w:rsidRPr="003A7149">
        <w:t>LYNCH, Larry. 9 Reasons Why You Should Use Songs to teach EFL. 2022</w:t>
      </w:r>
      <w:r w:rsidR="00B55B34" w:rsidRPr="003A7149">
        <w:t>. Copyright © Eslbase. [online] [cit. 8.5.2022]. Dostupné z: https://www.eslbase.com/teaching/using-songs-to-teach-efl</w:t>
      </w:r>
    </w:p>
    <w:p w:rsidR="00BC238D" w:rsidRPr="003A7149" w:rsidRDefault="00BC238D" w:rsidP="00B55B34">
      <w:pPr>
        <w:jc w:val="both"/>
      </w:pPr>
    </w:p>
    <w:p w:rsidR="006379D4" w:rsidRPr="003A7149" w:rsidRDefault="003A7149" w:rsidP="008E63AF">
      <w:r w:rsidRPr="003A7149">
        <w:t xml:space="preserve">24. </w:t>
      </w:r>
      <w:r w:rsidR="006379D4" w:rsidRPr="003A7149">
        <w:t xml:space="preserve">NAGY, Katalin. </w:t>
      </w:r>
      <w:r w:rsidR="006379D4" w:rsidRPr="003A7149">
        <w:rPr>
          <w:i/>
        </w:rPr>
        <w:t>Teaching vocabulary to young learners using songs and games</w:t>
      </w:r>
      <w:r w:rsidR="006379D4" w:rsidRPr="003A7149">
        <w:t xml:space="preserve">. RATE (Romania). 2018. [online] [cit. 15.2.2022]. Dostupné z: https://rate.org.ro/blog2.php/1/teaching-vocabulary-to-young-learners </w:t>
      </w:r>
    </w:p>
    <w:p w:rsidR="005D48FD" w:rsidRPr="003A7149" w:rsidRDefault="005D48FD" w:rsidP="008E63AF"/>
    <w:p w:rsidR="00F2721A" w:rsidRPr="003A7149" w:rsidRDefault="003A7149" w:rsidP="008E63AF">
      <w:r w:rsidRPr="003A7149">
        <w:t xml:space="preserve">25. </w:t>
      </w:r>
      <w:r w:rsidR="00F2721A" w:rsidRPr="003A7149">
        <w:t xml:space="preserve">RAY, Arnab. </w:t>
      </w:r>
      <w:r w:rsidR="00F2721A" w:rsidRPr="003A7149">
        <w:rPr>
          <w:i/>
        </w:rPr>
        <w:t>Authentic Materials for Development of Communicative Competence.</w:t>
      </w:r>
      <w:r w:rsidR="00F2721A" w:rsidRPr="003A7149">
        <w:t xml:space="preserve"> 2020. [online] [cit. 1.5.2022] Dostupné z: </w:t>
      </w:r>
      <w:hyperlink r:id="rId41" w:anchor=".YqdvmXZBzIV" w:history="1">
        <w:r w:rsidR="000D50F9" w:rsidRPr="003A7149">
          <w:rPr>
            <w:rStyle w:val="Hypertextovodkaz"/>
            <w:color w:val="auto"/>
            <w:u w:val="none"/>
          </w:rPr>
          <w:t>https://zenodo.org/record/3712878#.YqdvmXZBzIV</w:t>
        </w:r>
      </w:hyperlink>
    </w:p>
    <w:p w:rsidR="000D50F9" w:rsidRPr="003A7149" w:rsidRDefault="000D50F9" w:rsidP="008E63AF"/>
    <w:p w:rsidR="000D50F9" w:rsidRPr="003A7149" w:rsidRDefault="003A7149" w:rsidP="008E63AF">
      <w:r w:rsidRPr="003A7149">
        <w:lastRenderedPageBreak/>
        <w:t xml:space="preserve">26. </w:t>
      </w:r>
      <w:r w:rsidR="000D50F9" w:rsidRPr="003A7149">
        <w:t xml:space="preserve">SIMPSON, J. Adam. </w:t>
      </w:r>
      <w:r w:rsidR="000D50F9" w:rsidRPr="003A7149">
        <w:rPr>
          <w:i/>
        </w:rPr>
        <w:t>How to use songs in the English language classroom</w:t>
      </w:r>
      <w:r w:rsidR="000D50F9" w:rsidRPr="003A7149">
        <w:t xml:space="preserve">. 2015. Copyright ©2022 British Council. [online] [cit. 9.3.2022]. Dostupné z: </w:t>
      </w:r>
      <w:hyperlink r:id="rId42" w:history="1">
        <w:r w:rsidR="004B0D85" w:rsidRPr="003A7149">
          <w:rPr>
            <w:rStyle w:val="Hypertextovodkaz"/>
            <w:color w:val="auto"/>
            <w:u w:val="none"/>
          </w:rPr>
          <w:t>https://www.britishcouncil.org/voices-magazine/how-use-songs-english-language-classroom</w:t>
        </w:r>
      </w:hyperlink>
    </w:p>
    <w:p w:rsidR="004B0D85" w:rsidRPr="003A7149" w:rsidRDefault="004B0D85" w:rsidP="008E63AF"/>
    <w:p w:rsidR="004B0D85" w:rsidRPr="003A7149" w:rsidRDefault="003A7149" w:rsidP="008E63AF">
      <w:r w:rsidRPr="003A7149">
        <w:t xml:space="preserve">27. </w:t>
      </w:r>
      <w:r w:rsidR="004B0D85" w:rsidRPr="003A7149">
        <w:t xml:space="preserve">SKOULIKA, Konstantina. A How-to Guide: Using Songs in your ELT Class. 2022. </w:t>
      </w:r>
      <w:r w:rsidR="00A439E7" w:rsidRPr="003A7149">
        <w:t>[online] Copyright ©2016 Express Publishing. [cit. 14.2.2022]. Dostupné z: https://www.teachers-corner.co.uk/a-how-to-guide-using-songs-in-your-elt-class/</w:t>
      </w:r>
    </w:p>
    <w:p w:rsidR="008E63AF" w:rsidRPr="003A7149" w:rsidRDefault="008E63AF" w:rsidP="008E63AF"/>
    <w:p w:rsidR="008E63AF" w:rsidRPr="003A7149" w:rsidRDefault="003A7149" w:rsidP="00841112">
      <w:pPr>
        <w:jc w:val="both"/>
        <w:rPr>
          <w:shd w:val="clear" w:color="auto" w:fill="FFFFFF"/>
        </w:rPr>
      </w:pPr>
      <w:r w:rsidRPr="003A7149">
        <w:rPr>
          <w:shd w:val="clear" w:color="auto" w:fill="FFFFFF"/>
        </w:rPr>
        <w:t xml:space="preserve">28. </w:t>
      </w:r>
      <w:r w:rsidR="00257282" w:rsidRPr="003A7149">
        <w:rPr>
          <w:shd w:val="clear" w:color="auto" w:fill="FFFFFF"/>
        </w:rPr>
        <w:t xml:space="preserve">TAMO, Daniela. Article 9 in </w:t>
      </w:r>
      <w:r w:rsidR="008E63AF" w:rsidRPr="003A7149">
        <w:rPr>
          <w:shd w:val="clear" w:color="auto" w:fill="FFFFFF"/>
        </w:rPr>
        <w:t>LCPJ</w:t>
      </w:r>
      <w:r w:rsidR="00257282" w:rsidRPr="003A7149">
        <w:rPr>
          <w:shd w:val="clear" w:color="auto" w:fill="FFFFFF"/>
        </w:rPr>
        <w:t>.</w:t>
      </w:r>
      <w:r w:rsidR="008E63AF" w:rsidRPr="003A7149">
        <w:rPr>
          <w:shd w:val="clear" w:color="auto" w:fill="FFFFFF"/>
        </w:rPr>
        <w:t xml:space="preserve"> </w:t>
      </w:r>
      <w:r w:rsidR="00257282" w:rsidRPr="003A7149">
        <w:rPr>
          <w:shd w:val="clear" w:color="auto" w:fill="FFFFFF"/>
        </w:rPr>
        <w:t xml:space="preserve">The Use of Authentic Materials in classrooms. 2009. [online] [cit. 3.1.2022]. </w:t>
      </w:r>
      <w:r w:rsidR="008E63AF" w:rsidRPr="003A7149">
        <w:rPr>
          <w:shd w:val="clear" w:color="auto" w:fill="FFFFFF"/>
        </w:rPr>
        <w:t>Dostupn</w:t>
      </w:r>
      <w:r w:rsidR="00257282" w:rsidRPr="003A7149">
        <w:rPr>
          <w:shd w:val="clear" w:color="auto" w:fill="FFFFFF"/>
        </w:rPr>
        <w:t>é z</w:t>
      </w:r>
      <w:r w:rsidR="008E63AF" w:rsidRPr="003A7149">
        <w:rPr>
          <w:shd w:val="clear" w:color="auto" w:fill="FFFFFF"/>
        </w:rPr>
        <w:t xml:space="preserve">: </w:t>
      </w:r>
      <w:hyperlink r:id="rId43" w:history="1">
        <w:r w:rsidR="008E63AF" w:rsidRPr="003A7149">
          <w:rPr>
            <w:rStyle w:val="Hypertextovodkaz"/>
            <w:color w:val="auto"/>
            <w:u w:val="none"/>
            <w:shd w:val="clear" w:color="auto" w:fill="FFFFFF"/>
          </w:rPr>
          <w:t>https://www.lcpj.pro/skedaret/1277547685-74_pdfsam_LCPJ,%20Per%20shtyp.pdf</w:t>
        </w:r>
      </w:hyperlink>
      <w:r w:rsidR="008E63AF" w:rsidRPr="003A7149">
        <w:rPr>
          <w:shd w:val="clear" w:color="auto" w:fill="FFFFFF"/>
        </w:rPr>
        <w:t xml:space="preserve"> </w:t>
      </w:r>
    </w:p>
    <w:p w:rsidR="008E63AF" w:rsidRPr="003A7149" w:rsidRDefault="008E63AF" w:rsidP="008E63AF"/>
    <w:p w:rsidR="00EB734E" w:rsidRPr="003A7149" w:rsidRDefault="003A7149" w:rsidP="00EB734E">
      <w:pPr>
        <w:jc w:val="both"/>
      </w:pPr>
      <w:r w:rsidRPr="003A7149">
        <w:t xml:space="preserve">29. </w:t>
      </w:r>
      <w:r w:rsidR="00EB734E" w:rsidRPr="003A7149">
        <w:t xml:space="preserve">Teacher´s Corner. </w:t>
      </w:r>
      <w:r w:rsidR="00EB734E" w:rsidRPr="003A7149">
        <w:rPr>
          <w:i/>
        </w:rPr>
        <w:t>Teaching with Authentic Materials</w:t>
      </w:r>
      <w:r w:rsidR="00EB734E" w:rsidRPr="003A7149">
        <w:t>. 2018. [online</w:t>
      </w:r>
      <w:proofErr w:type="gramStart"/>
      <w:r w:rsidR="00EB734E" w:rsidRPr="003A7149">
        <w:t>][</w:t>
      </w:r>
      <w:proofErr w:type="gramEnd"/>
      <w:r w:rsidR="00EB734E" w:rsidRPr="003A7149">
        <w:t xml:space="preserve">cit. 3.1.2022]. Dostupné z: </w:t>
      </w:r>
      <w:hyperlink r:id="rId44" w:history="1">
        <w:r w:rsidR="00EB734E" w:rsidRPr="003A7149">
          <w:rPr>
            <w:rStyle w:val="Hypertextovodkaz"/>
            <w:color w:val="auto"/>
            <w:u w:val="none"/>
          </w:rPr>
          <w:t>https://americanenglish.state.gov/resources/teachers-corner-teaching-authentic-materials</w:t>
        </w:r>
      </w:hyperlink>
    </w:p>
    <w:p w:rsidR="00EB734E" w:rsidRPr="003A7149" w:rsidRDefault="00EB734E" w:rsidP="008E63AF"/>
    <w:p w:rsidR="008E63AF" w:rsidRPr="003A7149" w:rsidRDefault="003A7149" w:rsidP="0041481A">
      <w:pPr>
        <w:jc w:val="both"/>
        <w:rPr>
          <w:lang w:val="en-GB"/>
        </w:rPr>
      </w:pPr>
      <w:r w:rsidRPr="003A7149">
        <w:rPr>
          <w:lang w:val="en-GB"/>
        </w:rPr>
        <w:t xml:space="preserve">30. </w:t>
      </w:r>
      <w:r w:rsidR="0041481A" w:rsidRPr="003A7149">
        <w:rPr>
          <w:lang w:val="en-GB"/>
        </w:rPr>
        <w:t xml:space="preserve">Text </w:t>
      </w:r>
      <w:r w:rsidR="00EB734E" w:rsidRPr="003A7149">
        <w:rPr>
          <w:lang w:val="en-GB"/>
        </w:rPr>
        <w:t>I</w:t>
      </w:r>
      <w:r w:rsidR="0041481A" w:rsidRPr="003A7149">
        <w:rPr>
          <w:lang w:val="en-GB"/>
        </w:rPr>
        <w:t>nspector.</w:t>
      </w:r>
      <w:r w:rsidR="0041481A" w:rsidRPr="003A7149">
        <w:rPr>
          <w:i/>
          <w:lang w:val="en-GB"/>
        </w:rPr>
        <w:t xml:space="preserve"> </w:t>
      </w:r>
      <w:r w:rsidR="008E63AF" w:rsidRPr="003A7149">
        <w:rPr>
          <w:i/>
          <w:lang w:val="en-GB"/>
        </w:rPr>
        <w:t>Using Authentic Materials in Foreign Language Teaching: How Text Inspector Can Help</w:t>
      </w:r>
      <w:r w:rsidR="0041481A" w:rsidRPr="003A7149">
        <w:rPr>
          <w:lang w:val="en-GB"/>
        </w:rPr>
        <w:t>.</w:t>
      </w:r>
      <w:r w:rsidR="008E63AF" w:rsidRPr="003A7149">
        <w:rPr>
          <w:lang w:val="en-GB"/>
        </w:rPr>
        <w:t xml:space="preserve"> [online]. Copyright © Weblingua Ltd, registered in England [cit. </w:t>
      </w:r>
      <w:r w:rsidR="0041481A" w:rsidRPr="003A7149">
        <w:rPr>
          <w:lang w:val="en-GB"/>
        </w:rPr>
        <w:t>10.12.2021</w:t>
      </w:r>
      <w:r w:rsidR="008E63AF" w:rsidRPr="003A7149">
        <w:rPr>
          <w:lang w:val="en-GB"/>
        </w:rPr>
        <w:t xml:space="preserve">]. Dostupné z: </w:t>
      </w:r>
      <w:hyperlink r:id="rId45" w:history="1">
        <w:r w:rsidR="008E63AF" w:rsidRPr="003A7149">
          <w:rPr>
            <w:rStyle w:val="Hypertextovodkaz"/>
            <w:color w:val="auto"/>
            <w:u w:val="none"/>
            <w:lang w:val="en-GB"/>
          </w:rPr>
          <w:t>https://textinspector.com/using-authentic-materials-language-teaching/</w:t>
        </w:r>
      </w:hyperlink>
      <w:r w:rsidR="008E63AF" w:rsidRPr="003A7149">
        <w:rPr>
          <w:lang w:val="en-GB"/>
        </w:rPr>
        <w:t xml:space="preserve"> </w:t>
      </w:r>
    </w:p>
    <w:p w:rsidR="00F7290B" w:rsidRPr="003A7149" w:rsidRDefault="00F7290B" w:rsidP="0041481A">
      <w:pPr>
        <w:jc w:val="both"/>
        <w:rPr>
          <w:lang w:val="en-GB"/>
        </w:rPr>
      </w:pPr>
    </w:p>
    <w:p w:rsidR="00316406" w:rsidRPr="003A7149" w:rsidRDefault="003A7149" w:rsidP="00F7290B">
      <w:pPr>
        <w:rPr>
          <w:lang w:val="en-GB"/>
        </w:rPr>
      </w:pPr>
      <w:r w:rsidRPr="003A7149">
        <w:rPr>
          <w:i/>
          <w:lang w:val="en-GB"/>
        </w:rPr>
        <w:t xml:space="preserve">31. </w:t>
      </w:r>
      <w:r w:rsidR="00F7290B" w:rsidRPr="003A7149">
        <w:rPr>
          <w:i/>
          <w:lang w:val="en-GB"/>
        </w:rPr>
        <w:t>The Britannica Dictionary.</w:t>
      </w:r>
      <w:r w:rsidR="00F7290B" w:rsidRPr="003A7149">
        <w:rPr>
          <w:lang w:val="en-GB"/>
        </w:rPr>
        <w:t xml:space="preserve"> </w:t>
      </w:r>
      <w:r w:rsidR="00F7290B" w:rsidRPr="003A7149">
        <w:rPr>
          <w:i/>
          <w:lang w:val="en-GB"/>
        </w:rPr>
        <w:t>“Don´t” and “doesn´t”</w:t>
      </w:r>
      <w:r w:rsidR="00F7290B" w:rsidRPr="003A7149">
        <w:rPr>
          <w:lang w:val="en-GB"/>
        </w:rPr>
        <w:t>. Copyright © 2022 Encyclopedia Britannica. [online</w:t>
      </w:r>
      <w:proofErr w:type="gramStart"/>
      <w:r w:rsidR="00F7290B" w:rsidRPr="003A7149">
        <w:rPr>
          <w:lang w:val="en-GB"/>
        </w:rPr>
        <w:t>][</w:t>
      </w:r>
      <w:proofErr w:type="gramEnd"/>
      <w:r w:rsidR="00F7290B" w:rsidRPr="003A7149">
        <w:rPr>
          <w:lang w:val="en-GB"/>
        </w:rPr>
        <w:t xml:space="preserve">cit. 10.5.2022]. Dostupné z: </w:t>
      </w:r>
      <w:hyperlink r:id="rId46" w:history="1">
        <w:r w:rsidR="00F7290B" w:rsidRPr="003A7149">
          <w:rPr>
            <w:rStyle w:val="Hypertextovodkaz"/>
            <w:color w:val="auto"/>
            <w:u w:val="none"/>
            <w:lang w:val="en-GB"/>
          </w:rPr>
          <w:t>https://www.britannica.com/dictionary/eb/qa/don-t-and-doesn-t</w:t>
        </w:r>
      </w:hyperlink>
    </w:p>
    <w:p w:rsidR="00F7290B" w:rsidRPr="003A7149" w:rsidRDefault="00F7290B" w:rsidP="0041481A">
      <w:pPr>
        <w:jc w:val="both"/>
        <w:rPr>
          <w:lang w:val="en-GB"/>
        </w:rPr>
      </w:pPr>
    </w:p>
    <w:p w:rsidR="00316406" w:rsidRPr="003A7149" w:rsidRDefault="003A7149" w:rsidP="0041481A">
      <w:pPr>
        <w:jc w:val="both"/>
        <w:rPr>
          <w:lang w:val="en-GB"/>
        </w:rPr>
      </w:pPr>
      <w:r w:rsidRPr="003A7149">
        <w:rPr>
          <w:i/>
          <w:lang w:val="en-GB"/>
        </w:rPr>
        <w:t xml:space="preserve">32. </w:t>
      </w:r>
      <w:r w:rsidR="00316406" w:rsidRPr="003A7149">
        <w:rPr>
          <w:i/>
          <w:lang w:val="en-GB"/>
        </w:rPr>
        <w:t>The VARK Modalities</w:t>
      </w:r>
      <w:r w:rsidR="00316406" w:rsidRPr="003A7149">
        <w:rPr>
          <w:lang w:val="en-GB"/>
        </w:rPr>
        <w:t>.</w:t>
      </w:r>
      <w:r w:rsidR="00925B6C" w:rsidRPr="003A7149">
        <w:rPr>
          <w:lang w:val="en-GB"/>
        </w:rPr>
        <w:t xml:space="preserve"> </w:t>
      </w:r>
      <w:r w:rsidR="00316406" w:rsidRPr="003A7149">
        <w:rPr>
          <w:lang w:val="en-GB"/>
        </w:rPr>
        <w:t>©Copyright 2022 VARK Learn Limited. [online</w:t>
      </w:r>
      <w:proofErr w:type="gramStart"/>
      <w:r w:rsidR="00316406" w:rsidRPr="003A7149">
        <w:rPr>
          <w:lang w:val="en-GB"/>
        </w:rPr>
        <w:t>].[</w:t>
      </w:r>
      <w:proofErr w:type="gramEnd"/>
      <w:r w:rsidR="00316406" w:rsidRPr="003A7149">
        <w:rPr>
          <w:lang w:val="en-GB"/>
        </w:rPr>
        <w:t>cit. 6.5.2022]. Dostupné z: https://vark-learn.com/introduction-to-vark/the-vark-modalities/</w:t>
      </w:r>
    </w:p>
    <w:p w:rsidR="00317877" w:rsidRPr="003A7149" w:rsidRDefault="00317877" w:rsidP="008F0AD4"/>
    <w:p w:rsidR="00317877" w:rsidRPr="003A7149" w:rsidRDefault="003A7149" w:rsidP="00317877">
      <w:pPr>
        <w:jc w:val="both"/>
      </w:pPr>
      <w:r w:rsidRPr="003A7149">
        <w:t xml:space="preserve">33. </w:t>
      </w:r>
      <w:r w:rsidR="00317877" w:rsidRPr="003A7149">
        <w:t xml:space="preserve">YUSMITA, Adelia, ANGRAINI, Nike. </w:t>
      </w:r>
      <w:r w:rsidR="00317877" w:rsidRPr="003A7149">
        <w:rPr>
          <w:i/>
        </w:rPr>
        <w:t>The effects of English songs on the seventh grade students´pronunciation achievement in Smp Srijaya Negara Palembang.</w:t>
      </w:r>
      <w:r w:rsidR="00317877" w:rsidRPr="003A7149">
        <w:t xml:space="preserve"> 2017. [online] [cit. 10.5.2022]. Dostupné z: https://www.semanticscholar.org/paper/THE-EFFECTS-OF-ENGLISH-SONGS-ON-THE-SEVENTH-GRADE-Yusmita-Angraini/838e4f64838cf6cce66b836b265f8a0f56d43c1b</w:t>
      </w:r>
    </w:p>
    <w:p w:rsidR="008E63AF" w:rsidRPr="003A7149" w:rsidRDefault="00317877" w:rsidP="008E63AF">
      <w:r w:rsidRPr="003A7149">
        <w:t xml:space="preserve">. </w:t>
      </w:r>
    </w:p>
    <w:p w:rsidR="00D63DDA" w:rsidRPr="003A7149" w:rsidRDefault="003A7149" w:rsidP="008E63AF">
      <w:r w:rsidRPr="003A7149">
        <w:t xml:space="preserve">34. </w:t>
      </w:r>
      <w:r w:rsidR="00D63DDA" w:rsidRPr="003A7149">
        <w:t xml:space="preserve">WIKIPEDIA. </w:t>
      </w:r>
      <w:r w:rsidR="00D63DDA" w:rsidRPr="003A7149">
        <w:rPr>
          <w:i/>
        </w:rPr>
        <w:t>Auditory learning</w:t>
      </w:r>
      <w:r w:rsidR="00D63DDA" w:rsidRPr="003A7149">
        <w:t xml:space="preserve">. 2022 [online]. [cit. 6.5.2022]. Dostupné z: </w:t>
      </w:r>
      <w:hyperlink r:id="rId47" w:history="1">
        <w:r w:rsidR="00D63DDA" w:rsidRPr="003A7149">
          <w:rPr>
            <w:rStyle w:val="Hypertextovodkaz"/>
            <w:color w:val="auto"/>
            <w:u w:val="none"/>
          </w:rPr>
          <w:t>https://en.wikipedia.org/wiki/Auditory_learning</w:t>
        </w:r>
      </w:hyperlink>
    </w:p>
    <w:p w:rsidR="00D63DDA" w:rsidRPr="003A7149" w:rsidRDefault="00D63DDA" w:rsidP="008E63AF"/>
    <w:p w:rsidR="00A01C2D" w:rsidRPr="003A7149" w:rsidRDefault="003A7149" w:rsidP="008E63AF">
      <w:r w:rsidRPr="003A7149">
        <w:t xml:space="preserve">35. </w:t>
      </w:r>
      <w:r w:rsidR="00A01C2D" w:rsidRPr="003A7149">
        <w:t xml:space="preserve">WIKIPEDIA. </w:t>
      </w:r>
      <w:r w:rsidR="00A01C2D" w:rsidRPr="003A7149">
        <w:rPr>
          <w:i/>
        </w:rPr>
        <w:t>Learning styles</w:t>
      </w:r>
      <w:r w:rsidR="00A01C2D" w:rsidRPr="003A7149">
        <w:t xml:space="preserve">. 2022 [online]. [cit.5.5.2022]. Dostupné z: </w:t>
      </w:r>
      <w:hyperlink r:id="rId48" w:anchor="Neil_Fleming's_VAK/VARK_model%20(visual,%20aural)" w:history="1">
        <w:r w:rsidR="00A01C2D" w:rsidRPr="003A7149">
          <w:rPr>
            <w:rStyle w:val="Hypertextovodkaz"/>
            <w:color w:val="auto"/>
            <w:u w:val="none"/>
          </w:rPr>
          <w:t>https://en.wikipedia.org/wiki/Learning_styles#Neil_Fleming's_VAK/VARK_model%20(visual,%20aural)</w:t>
        </w:r>
      </w:hyperlink>
    </w:p>
    <w:p w:rsidR="00A01C2D" w:rsidRPr="003A7149" w:rsidRDefault="00A01C2D" w:rsidP="008E63AF"/>
    <w:p w:rsidR="005F7791" w:rsidRPr="003A7149" w:rsidRDefault="003A7149" w:rsidP="005D48FD">
      <w:pPr>
        <w:spacing w:after="160" w:line="259" w:lineRule="auto"/>
        <w:rPr>
          <w:bCs/>
        </w:rPr>
      </w:pPr>
      <w:r w:rsidRPr="003A7149">
        <w:rPr>
          <w:bCs/>
        </w:rPr>
        <w:t xml:space="preserve">36. </w:t>
      </w:r>
      <w:r w:rsidR="005D48FD" w:rsidRPr="003A7149">
        <w:rPr>
          <w:bCs/>
        </w:rPr>
        <w:t xml:space="preserve">WIKIPEDIA. </w:t>
      </w:r>
      <w:r w:rsidR="005D48FD" w:rsidRPr="003A7149">
        <w:rPr>
          <w:bCs/>
          <w:i/>
        </w:rPr>
        <w:t>Stephen Krashen</w:t>
      </w:r>
      <w:r w:rsidR="005D48FD" w:rsidRPr="003A7149">
        <w:rPr>
          <w:bCs/>
        </w:rPr>
        <w:t xml:space="preserve">. 2021 [online]. [cit. 11.2.2022]. Dostupné z: </w:t>
      </w:r>
      <w:hyperlink r:id="rId49" w:history="1">
        <w:r w:rsidR="00D63DDA" w:rsidRPr="003A7149">
          <w:rPr>
            <w:rStyle w:val="Hypertextovodkaz"/>
            <w:bCs/>
            <w:color w:val="auto"/>
            <w:u w:val="none"/>
          </w:rPr>
          <w:t>https://en.wikipedia.org/wiki/Stephen_Krashen</w:t>
        </w:r>
      </w:hyperlink>
    </w:p>
    <w:p w:rsidR="00D63DDA" w:rsidRPr="003A7149" w:rsidRDefault="003A7149" w:rsidP="005D48FD">
      <w:pPr>
        <w:spacing w:after="160" w:line="259" w:lineRule="auto"/>
      </w:pPr>
      <w:r w:rsidRPr="003A7149">
        <w:t xml:space="preserve">37. </w:t>
      </w:r>
      <w:r w:rsidR="00D63DDA" w:rsidRPr="003A7149">
        <w:t xml:space="preserve">WIKIPEDIA. </w:t>
      </w:r>
      <w:r w:rsidR="00D63DDA" w:rsidRPr="003A7149">
        <w:rPr>
          <w:i/>
        </w:rPr>
        <w:t>Visual learning</w:t>
      </w:r>
      <w:r w:rsidR="00D63DDA" w:rsidRPr="003A7149">
        <w:t xml:space="preserve">. 2022 [online]. [cit. 5.5.2022]. Dostupné z: </w:t>
      </w:r>
      <w:hyperlink r:id="rId50" w:history="1">
        <w:r w:rsidR="00D63DDA" w:rsidRPr="003A7149">
          <w:rPr>
            <w:rStyle w:val="Hypertextovodkaz"/>
            <w:color w:val="auto"/>
            <w:u w:val="none"/>
          </w:rPr>
          <w:t>https://en.wikipedia.org/wiki/Visual_learning</w:t>
        </w:r>
      </w:hyperlink>
    </w:p>
    <w:p w:rsidR="00D63DDA" w:rsidRDefault="00D63DDA" w:rsidP="005D48FD">
      <w:pPr>
        <w:spacing w:after="160" w:line="259" w:lineRule="auto"/>
        <w:rPr>
          <w:color w:val="92D050"/>
        </w:rPr>
      </w:pPr>
    </w:p>
    <w:p w:rsidR="003D29CF" w:rsidRDefault="003D29CF" w:rsidP="005D48FD">
      <w:pPr>
        <w:spacing w:after="160" w:line="259" w:lineRule="auto"/>
        <w:rPr>
          <w:color w:val="92D050"/>
        </w:rPr>
      </w:pPr>
    </w:p>
    <w:p w:rsidR="0001392B" w:rsidRPr="00E02610" w:rsidRDefault="003D29CF" w:rsidP="00E02610">
      <w:pPr>
        <w:pStyle w:val="Nadpis1"/>
        <w:numPr>
          <w:ilvl w:val="0"/>
          <w:numId w:val="0"/>
        </w:numPr>
        <w:ind w:left="432" w:hanging="432"/>
        <w:rPr>
          <w:sz w:val="32"/>
          <w:szCs w:val="32"/>
        </w:rPr>
      </w:pPr>
      <w:bookmarkStart w:id="86" w:name="_Toc106263185"/>
      <w:r w:rsidRPr="00E02610">
        <w:rPr>
          <w:sz w:val="32"/>
          <w:szCs w:val="32"/>
        </w:rPr>
        <w:lastRenderedPageBreak/>
        <w:t>LIST OF ABBREVIATIONS</w:t>
      </w:r>
      <w:bookmarkEnd w:id="86"/>
    </w:p>
    <w:p w:rsidR="0001392B" w:rsidRDefault="0001392B" w:rsidP="005D48FD">
      <w:pPr>
        <w:spacing w:after="160" w:line="259" w:lineRule="auto"/>
        <w:rPr>
          <w:b/>
          <w:sz w:val="32"/>
          <w:szCs w:val="32"/>
        </w:rPr>
      </w:pPr>
    </w:p>
    <w:p w:rsidR="0001392B" w:rsidRDefault="0001392B" w:rsidP="005D48FD">
      <w:pPr>
        <w:spacing w:after="160" w:line="259" w:lineRule="auto"/>
      </w:pPr>
      <w:r>
        <w:t>a</w:t>
      </w:r>
      <w:r w:rsidRPr="0001392B">
        <w:t xml:space="preserve">pprox. </w:t>
      </w:r>
      <w:r>
        <w:t>…………</w:t>
      </w:r>
      <w:proofErr w:type="gramStart"/>
      <w:r>
        <w:t>…....</w:t>
      </w:r>
      <w:proofErr w:type="gramEnd"/>
      <w:r>
        <w:t>approximately</w:t>
      </w:r>
    </w:p>
    <w:p w:rsidR="0001392B" w:rsidRPr="0001392B" w:rsidRDefault="0001392B" w:rsidP="005D48FD">
      <w:pPr>
        <w:spacing w:after="160" w:line="259" w:lineRule="auto"/>
      </w:pPr>
      <w:r>
        <w:t>CLT …………………Communicative Language Teaching</w:t>
      </w:r>
    </w:p>
    <w:p w:rsidR="0001392B" w:rsidRDefault="0001392B" w:rsidP="005D48FD">
      <w:pPr>
        <w:spacing w:after="160" w:line="259" w:lineRule="auto"/>
      </w:pPr>
      <w:r>
        <w:t>E</w:t>
      </w:r>
      <w:r w:rsidRPr="0001392B">
        <w:t>LT</w:t>
      </w:r>
      <w:r>
        <w:t>……………</w:t>
      </w:r>
      <w:proofErr w:type="gramStart"/>
      <w:r>
        <w:t>…….</w:t>
      </w:r>
      <w:proofErr w:type="gramEnd"/>
      <w:r>
        <w:t>.English language teaching</w:t>
      </w:r>
    </w:p>
    <w:p w:rsidR="0001392B" w:rsidRDefault="0001392B" w:rsidP="005D48FD">
      <w:pPr>
        <w:spacing w:after="160" w:line="259" w:lineRule="auto"/>
      </w:pPr>
      <w:r>
        <w:t>e.g. ……………</w:t>
      </w:r>
      <w:proofErr w:type="gramStart"/>
      <w:r>
        <w:t>…….</w:t>
      </w:r>
      <w:proofErr w:type="gramEnd"/>
      <w:r>
        <w:t>. example given; for example</w:t>
      </w:r>
    </w:p>
    <w:p w:rsidR="0001392B" w:rsidRDefault="0001392B" w:rsidP="005D48FD">
      <w:pPr>
        <w:spacing w:after="160" w:line="259" w:lineRule="auto"/>
      </w:pPr>
      <w:r>
        <w:t>etc. …………………. and so on</w:t>
      </w:r>
    </w:p>
    <w:p w:rsidR="0001392B" w:rsidRDefault="0001392B" w:rsidP="005D48FD">
      <w:pPr>
        <w:spacing w:after="160" w:line="259" w:lineRule="auto"/>
      </w:pPr>
      <w:r>
        <w:t>i.e. …………………... that is; in other words</w:t>
      </w:r>
    </w:p>
    <w:p w:rsidR="0001392B" w:rsidRDefault="0001392B" w:rsidP="005D48FD">
      <w:pPr>
        <w:spacing w:after="160" w:line="259" w:lineRule="auto"/>
      </w:pPr>
      <w:r>
        <w:t>NLP …………………</w:t>
      </w:r>
      <w:r w:rsidRPr="0001392B">
        <w:rPr>
          <w:noProof/>
          <w:lang w:val="en-GB"/>
        </w:rPr>
        <w:t xml:space="preserve"> </w:t>
      </w:r>
      <w:r w:rsidRPr="00867973">
        <w:rPr>
          <w:noProof/>
          <w:lang w:val="en-GB"/>
        </w:rPr>
        <w:t>Neuro-Linguistic Programming model</w:t>
      </w:r>
    </w:p>
    <w:p w:rsidR="0001392B" w:rsidRDefault="0001392B" w:rsidP="005D48FD">
      <w:pPr>
        <w:spacing w:after="160" w:line="259" w:lineRule="auto"/>
      </w:pPr>
      <w:r>
        <w:t>no. ………………….. number</w:t>
      </w:r>
    </w:p>
    <w:p w:rsidR="0001392B" w:rsidRDefault="0001392B" w:rsidP="005D48FD">
      <w:pPr>
        <w:spacing w:after="160" w:line="259" w:lineRule="auto"/>
      </w:pPr>
      <w:r>
        <w:t>p. …………………… page</w:t>
      </w:r>
    </w:p>
    <w:p w:rsidR="0001392B" w:rsidRDefault="0001392B" w:rsidP="005D48FD">
      <w:pPr>
        <w:spacing w:after="160" w:line="259" w:lineRule="auto"/>
      </w:pPr>
      <w:r>
        <w:t>TPR ………………… Total Physical Response</w:t>
      </w:r>
    </w:p>
    <w:p w:rsidR="0001392B" w:rsidRDefault="0001392B" w:rsidP="005D48FD">
      <w:pPr>
        <w:spacing w:after="160" w:line="259" w:lineRule="auto"/>
      </w:pPr>
      <w:r>
        <w:t>VARK ………………visual/auditory/reading/writing/kynesthetic</w:t>
      </w:r>
      <w:r w:rsidR="00AC77A5">
        <w:t xml:space="preserve"> (learning typology)</w:t>
      </w:r>
    </w:p>
    <w:p w:rsidR="0001392B" w:rsidRDefault="0001392B" w:rsidP="005D48FD">
      <w:pPr>
        <w:spacing w:after="160" w:line="259" w:lineRule="auto"/>
      </w:pPr>
    </w:p>
    <w:p w:rsidR="0001392B" w:rsidRDefault="0001392B" w:rsidP="005D48FD">
      <w:pPr>
        <w:spacing w:after="160" w:line="259" w:lineRule="auto"/>
      </w:pPr>
    </w:p>
    <w:p w:rsidR="0001392B" w:rsidRDefault="0001392B" w:rsidP="005D48FD">
      <w:pPr>
        <w:spacing w:after="160" w:line="259" w:lineRule="auto"/>
      </w:pPr>
    </w:p>
    <w:p w:rsidR="0001392B" w:rsidRDefault="0001392B"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941F39" w:rsidRDefault="00941F39" w:rsidP="005D48FD">
      <w:pPr>
        <w:spacing w:after="160" w:line="259" w:lineRule="auto"/>
      </w:pPr>
    </w:p>
    <w:p w:rsidR="00E02610" w:rsidRDefault="00E02610" w:rsidP="005D48FD">
      <w:pPr>
        <w:spacing w:after="160" w:line="259" w:lineRule="auto"/>
      </w:pPr>
    </w:p>
    <w:p w:rsidR="005D2431" w:rsidRPr="00E02610" w:rsidRDefault="005D2431" w:rsidP="00E02610">
      <w:pPr>
        <w:pStyle w:val="Nadpis1"/>
        <w:numPr>
          <w:ilvl w:val="0"/>
          <w:numId w:val="0"/>
        </w:numPr>
        <w:ind w:left="432" w:hanging="432"/>
        <w:rPr>
          <w:sz w:val="32"/>
          <w:szCs w:val="32"/>
        </w:rPr>
      </w:pPr>
      <w:bookmarkStart w:id="87" w:name="_Toc106263186"/>
      <w:r w:rsidRPr="00E02610">
        <w:rPr>
          <w:sz w:val="32"/>
          <w:szCs w:val="32"/>
        </w:rPr>
        <w:lastRenderedPageBreak/>
        <w:t>LIST OF SCHEMAS AND DIAGRAMS</w:t>
      </w:r>
      <w:bookmarkEnd w:id="87"/>
    </w:p>
    <w:p w:rsidR="008E4304" w:rsidRDefault="008E4304" w:rsidP="005D48FD">
      <w:pPr>
        <w:spacing w:after="160" w:line="259" w:lineRule="auto"/>
        <w:rPr>
          <w:b/>
          <w:sz w:val="32"/>
          <w:szCs w:val="32"/>
        </w:rPr>
      </w:pPr>
    </w:p>
    <w:p w:rsidR="005D2431" w:rsidRDefault="005D2431" w:rsidP="00F8347D">
      <w:pPr>
        <w:spacing w:line="360" w:lineRule="auto"/>
        <w:rPr>
          <w:bCs/>
          <w:lang w:val="en-GB"/>
        </w:rPr>
      </w:pPr>
      <w:r w:rsidRPr="00F8347D">
        <w:rPr>
          <w:b/>
          <w:bCs/>
          <w:lang w:val="en-GB"/>
        </w:rPr>
        <w:t>Schema no. 1</w:t>
      </w:r>
      <w:r w:rsidR="00F8347D">
        <w:rPr>
          <w:bCs/>
          <w:lang w:val="en-GB"/>
        </w:rPr>
        <w:t xml:space="preserve"> </w:t>
      </w:r>
      <w:r w:rsidRPr="005D2431">
        <w:rPr>
          <w:bCs/>
          <w:lang w:val="en-GB"/>
        </w:rPr>
        <w:t>– Comparison of learning with authentic and non-authentic materials</w:t>
      </w:r>
    </w:p>
    <w:p w:rsidR="005D2431" w:rsidRPr="00F8347D" w:rsidRDefault="005D2431" w:rsidP="00F8347D">
      <w:pPr>
        <w:spacing w:line="360" w:lineRule="auto"/>
        <w:rPr>
          <w:i/>
          <w:iCs/>
        </w:rPr>
      </w:pPr>
      <w:r w:rsidRPr="00F8347D">
        <w:rPr>
          <w:b/>
        </w:rPr>
        <w:t>Schema no. 2</w:t>
      </w:r>
      <w:r>
        <w:t xml:space="preserve"> – </w:t>
      </w:r>
      <w:r w:rsidRPr="00F8347D">
        <w:rPr>
          <w:bCs/>
        </w:rPr>
        <w:t xml:space="preserve">Satisfaction questionnaire – question no. 1: </w:t>
      </w:r>
      <w:r w:rsidRPr="00F8347D">
        <w:rPr>
          <w:bCs/>
          <w:i/>
          <w:iCs/>
        </w:rPr>
        <w:t xml:space="preserve">What did you like the most about the two sample lessons? </w:t>
      </w:r>
    </w:p>
    <w:p w:rsidR="005D2431" w:rsidRPr="00F8347D" w:rsidRDefault="005D2431" w:rsidP="00F8347D">
      <w:pPr>
        <w:spacing w:line="360" w:lineRule="auto"/>
        <w:rPr>
          <w:b/>
          <w:bCs/>
          <w:i/>
          <w:iCs/>
        </w:rPr>
      </w:pPr>
      <w:r w:rsidRPr="00F8347D">
        <w:rPr>
          <w:b/>
        </w:rPr>
        <w:t>Schema no. 3</w:t>
      </w:r>
      <w:r>
        <w:t xml:space="preserve"> </w:t>
      </w:r>
      <w:r w:rsidRPr="00F8347D">
        <w:rPr>
          <w:b/>
        </w:rPr>
        <w:t xml:space="preserve">- </w:t>
      </w:r>
      <w:r w:rsidRPr="00F8347D">
        <w:rPr>
          <w:bCs/>
        </w:rPr>
        <w:t xml:space="preserve">Satisfaction questionnaire – question no. 2: </w:t>
      </w:r>
      <w:r w:rsidRPr="00F8347D">
        <w:rPr>
          <w:bCs/>
          <w:i/>
          <w:iCs/>
        </w:rPr>
        <w:t>Why?</w:t>
      </w:r>
    </w:p>
    <w:p w:rsidR="005D2431" w:rsidRPr="00F8347D" w:rsidRDefault="005D2431" w:rsidP="00F8347D">
      <w:pPr>
        <w:spacing w:line="360" w:lineRule="auto"/>
        <w:rPr>
          <w:bCs/>
        </w:rPr>
      </w:pPr>
      <w:r w:rsidRPr="00F8347D">
        <w:rPr>
          <w:b/>
        </w:rPr>
        <w:t>Schema no. 4</w:t>
      </w:r>
      <w:r>
        <w:t xml:space="preserve"> </w:t>
      </w:r>
      <w:r w:rsidRPr="00F8347D">
        <w:t xml:space="preserve">- </w:t>
      </w:r>
      <w:r w:rsidRPr="00F8347D">
        <w:rPr>
          <w:bCs/>
        </w:rPr>
        <w:t xml:space="preserve">Satisfaction questionnaire – question no. 8: </w:t>
      </w:r>
      <w:r w:rsidRPr="00F8347D">
        <w:rPr>
          <w:bCs/>
          <w:i/>
          <w:iCs/>
        </w:rPr>
        <w:t xml:space="preserve">What kind of music do you like listening to? </w:t>
      </w:r>
    </w:p>
    <w:p w:rsidR="005D2431" w:rsidRPr="00F8347D" w:rsidRDefault="005D2431" w:rsidP="00F8347D">
      <w:pPr>
        <w:spacing w:line="360" w:lineRule="auto"/>
        <w:rPr>
          <w:bCs/>
        </w:rPr>
      </w:pPr>
      <w:r w:rsidRPr="00F8347D">
        <w:rPr>
          <w:b/>
        </w:rPr>
        <w:t>Schema no. 5</w:t>
      </w:r>
      <w:r w:rsidR="007901D2">
        <w:t xml:space="preserve"> </w:t>
      </w:r>
      <w:r w:rsidR="007901D2" w:rsidRPr="00F8347D">
        <w:t xml:space="preserve">- </w:t>
      </w:r>
      <w:r w:rsidR="007901D2" w:rsidRPr="00F8347D">
        <w:rPr>
          <w:bCs/>
        </w:rPr>
        <w:t>Satisfaction questionnaire – question no. 8:</w:t>
      </w:r>
      <w:r w:rsidR="00F8347D">
        <w:rPr>
          <w:bCs/>
        </w:rPr>
        <w:t xml:space="preserve"> </w:t>
      </w:r>
      <w:r w:rsidR="007901D2" w:rsidRPr="00F8347D">
        <w:rPr>
          <w:bCs/>
          <w:i/>
          <w:iCs/>
        </w:rPr>
        <w:t>What kind of music do you like listening to?</w:t>
      </w:r>
      <w:r w:rsidR="007901D2" w:rsidRPr="00AB6325">
        <w:rPr>
          <w:b/>
          <w:bCs/>
          <w:i/>
          <w:iCs/>
        </w:rPr>
        <w:t xml:space="preserve"> </w:t>
      </w:r>
    </w:p>
    <w:p w:rsidR="007901D2" w:rsidRPr="003C57DB" w:rsidRDefault="005D2431" w:rsidP="00F8347D">
      <w:pPr>
        <w:spacing w:line="360" w:lineRule="auto"/>
        <w:rPr>
          <w:bCs/>
        </w:rPr>
      </w:pPr>
      <w:r w:rsidRPr="003C57DB">
        <w:rPr>
          <w:b/>
        </w:rPr>
        <w:t>Schema no. 6</w:t>
      </w:r>
      <w:r w:rsidR="007901D2">
        <w:t xml:space="preserve"> - </w:t>
      </w:r>
      <w:r w:rsidR="007901D2" w:rsidRPr="003C57DB">
        <w:rPr>
          <w:bCs/>
        </w:rPr>
        <w:t xml:space="preserve">Satisfaction questionnaire – question no. 8: </w:t>
      </w:r>
      <w:r w:rsidR="007901D2" w:rsidRPr="003C57DB">
        <w:rPr>
          <w:bCs/>
          <w:i/>
          <w:iCs/>
        </w:rPr>
        <w:t xml:space="preserve">What kind of music do you like listening to? </w:t>
      </w:r>
    </w:p>
    <w:p w:rsidR="007901D2" w:rsidRPr="003C57DB" w:rsidRDefault="007901D2" w:rsidP="003C57DB">
      <w:pPr>
        <w:spacing w:line="360" w:lineRule="auto"/>
        <w:rPr>
          <w:bCs/>
        </w:rPr>
      </w:pPr>
      <w:r w:rsidRPr="00AB6325">
        <w:rPr>
          <w:b/>
          <w:bCs/>
        </w:rPr>
        <w:t xml:space="preserve">Schema no. 7 </w:t>
      </w:r>
      <w:r w:rsidRPr="003C57DB">
        <w:rPr>
          <w:bCs/>
        </w:rPr>
        <w:t xml:space="preserve">– Questionnaire for teachers – question no. 4: </w:t>
      </w:r>
      <w:r w:rsidRPr="003C57DB">
        <w:rPr>
          <w:bCs/>
          <w:i/>
          <w:iCs/>
        </w:rPr>
        <w:t>Which of the following authentic materials do you use in your lessons?</w:t>
      </w:r>
    </w:p>
    <w:p w:rsidR="007901D2" w:rsidRPr="003C57DB" w:rsidRDefault="007901D2" w:rsidP="003C57DB">
      <w:pPr>
        <w:spacing w:line="360" w:lineRule="auto"/>
        <w:rPr>
          <w:bCs/>
        </w:rPr>
      </w:pPr>
      <w:r w:rsidRPr="00AB6325">
        <w:rPr>
          <w:b/>
          <w:bCs/>
        </w:rPr>
        <w:t xml:space="preserve">Schema no. 8 </w:t>
      </w:r>
      <w:r w:rsidRPr="003C57DB">
        <w:rPr>
          <w:bCs/>
        </w:rPr>
        <w:t xml:space="preserve">– Questionnaire for teachers – question no. 6: </w:t>
      </w:r>
      <w:r w:rsidRPr="003C57DB">
        <w:rPr>
          <w:bCs/>
          <w:i/>
          <w:iCs/>
        </w:rPr>
        <w:t xml:space="preserve">How often do you use authentic materials in English lessons? </w:t>
      </w:r>
    </w:p>
    <w:p w:rsidR="005D2431" w:rsidRPr="008E4304" w:rsidRDefault="00F8347D" w:rsidP="00F8347D">
      <w:pPr>
        <w:spacing w:line="360" w:lineRule="auto"/>
        <w:rPr>
          <w:bCs/>
        </w:rPr>
      </w:pPr>
      <w:r w:rsidRPr="00AB6325">
        <w:rPr>
          <w:b/>
          <w:bCs/>
        </w:rPr>
        <w:t xml:space="preserve">Schema no. 9 </w:t>
      </w:r>
      <w:r w:rsidRPr="003C57DB">
        <w:rPr>
          <w:bCs/>
        </w:rPr>
        <w:t xml:space="preserve">– Questionnaire for teachers – question no. 8: </w:t>
      </w:r>
      <w:r w:rsidRPr="003C57DB">
        <w:rPr>
          <w:bCs/>
          <w:i/>
          <w:iCs/>
        </w:rPr>
        <w:t xml:space="preserve">Give reasons why do you or don´t you consider authentic materials useful? </w:t>
      </w:r>
    </w:p>
    <w:p w:rsidR="005D2431" w:rsidRDefault="005D2431" w:rsidP="00F8347D">
      <w:pPr>
        <w:spacing w:line="360" w:lineRule="auto"/>
        <w:rPr>
          <w:bCs/>
        </w:rPr>
      </w:pPr>
      <w:r w:rsidRPr="008E4304">
        <w:rPr>
          <w:b/>
          <w:bCs/>
        </w:rPr>
        <w:t>Diagram no. 1</w:t>
      </w:r>
      <w:r w:rsidRPr="005D2431">
        <w:rPr>
          <w:bCs/>
        </w:rPr>
        <w:t xml:space="preserve"> – Results of verification tests from grammar and song exercises</w:t>
      </w:r>
    </w:p>
    <w:p w:rsidR="005D2431" w:rsidRPr="008E4304" w:rsidRDefault="005D2431" w:rsidP="00F8347D">
      <w:pPr>
        <w:spacing w:line="360" w:lineRule="auto"/>
        <w:rPr>
          <w:bCs/>
        </w:rPr>
      </w:pPr>
      <w:r w:rsidRPr="00AB6325">
        <w:rPr>
          <w:b/>
          <w:bCs/>
        </w:rPr>
        <w:t xml:space="preserve">Diagram no. 2 </w:t>
      </w:r>
      <w:r w:rsidRPr="008E4304">
        <w:rPr>
          <w:bCs/>
        </w:rPr>
        <w:t xml:space="preserve">– Satisfaction questionnaire – question no. 3: </w:t>
      </w:r>
      <w:r w:rsidRPr="008E4304">
        <w:rPr>
          <w:bCs/>
          <w:i/>
          <w:iCs/>
        </w:rPr>
        <w:t>How did you like the first lesson? (grammar) – grade it 1 to 5 as in school</w:t>
      </w:r>
    </w:p>
    <w:p w:rsidR="005D2431" w:rsidRPr="008E4304" w:rsidRDefault="005D2431" w:rsidP="00F8347D">
      <w:pPr>
        <w:spacing w:line="360" w:lineRule="auto"/>
        <w:rPr>
          <w:bCs/>
        </w:rPr>
      </w:pPr>
      <w:r w:rsidRPr="00AB6325">
        <w:rPr>
          <w:b/>
          <w:bCs/>
        </w:rPr>
        <w:t xml:space="preserve">Diagram no. 3 </w:t>
      </w:r>
      <w:r w:rsidRPr="008E4304">
        <w:rPr>
          <w:bCs/>
        </w:rPr>
        <w:t xml:space="preserve">– Satisfaction questionnaire – question no. 4: </w:t>
      </w:r>
      <w:r w:rsidRPr="008E4304">
        <w:rPr>
          <w:bCs/>
          <w:i/>
          <w:iCs/>
        </w:rPr>
        <w:t>How did you like the second lesson? (song) – grade it 1 to 5 as in school</w:t>
      </w:r>
    </w:p>
    <w:p w:rsidR="005D2431" w:rsidRPr="008E4304" w:rsidRDefault="005D2431" w:rsidP="00F8347D">
      <w:pPr>
        <w:spacing w:line="360" w:lineRule="auto"/>
        <w:rPr>
          <w:bCs/>
        </w:rPr>
      </w:pPr>
      <w:r w:rsidRPr="00AB6325">
        <w:rPr>
          <w:b/>
          <w:bCs/>
        </w:rPr>
        <w:t xml:space="preserve">Diagram no. 4 </w:t>
      </w:r>
      <w:r w:rsidRPr="008E4304">
        <w:rPr>
          <w:bCs/>
        </w:rPr>
        <w:t xml:space="preserve">– Satisfaction questionnaire – question no. 5: </w:t>
      </w:r>
      <w:r w:rsidRPr="008E4304">
        <w:rPr>
          <w:bCs/>
          <w:i/>
          <w:iCs/>
        </w:rPr>
        <w:t xml:space="preserve">Do you like listening to music? </w:t>
      </w:r>
    </w:p>
    <w:p w:rsidR="005D2431" w:rsidRPr="008E4304" w:rsidRDefault="005D2431" w:rsidP="00F8347D">
      <w:pPr>
        <w:spacing w:line="360" w:lineRule="auto"/>
        <w:rPr>
          <w:bCs/>
        </w:rPr>
      </w:pPr>
      <w:r w:rsidRPr="00AB6325">
        <w:rPr>
          <w:b/>
          <w:bCs/>
        </w:rPr>
        <w:t xml:space="preserve">Diagram no. 5 </w:t>
      </w:r>
      <w:r w:rsidRPr="008E4304">
        <w:rPr>
          <w:bCs/>
        </w:rPr>
        <w:t xml:space="preserve">– Satisfaction questionnaire – question no. 6: </w:t>
      </w:r>
      <w:r w:rsidRPr="008E4304">
        <w:rPr>
          <w:bCs/>
          <w:i/>
          <w:iCs/>
        </w:rPr>
        <w:t xml:space="preserve">Do you like listening to music in your free time? </w:t>
      </w:r>
    </w:p>
    <w:p w:rsidR="005D2431" w:rsidRPr="008E4304" w:rsidRDefault="005D2431" w:rsidP="00F8347D">
      <w:pPr>
        <w:spacing w:line="360" w:lineRule="auto"/>
        <w:rPr>
          <w:bCs/>
        </w:rPr>
      </w:pPr>
      <w:r w:rsidRPr="00AB6325">
        <w:rPr>
          <w:b/>
          <w:bCs/>
        </w:rPr>
        <w:t xml:space="preserve">Diagram no. 6 </w:t>
      </w:r>
      <w:r w:rsidRPr="008E4304">
        <w:rPr>
          <w:bCs/>
        </w:rPr>
        <w:t xml:space="preserve">– Satisfaction questionnaire – question no. 7: </w:t>
      </w:r>
      <w:r w:rsidRPr="008E4304">
        <w:rPr>
          <w:bCs/>
          <w:i/>
          <w:iCs/>
        </w:rPr>
        <w:t xml:space="preserve">Do you listen to music in English language? </w:t>
      </w:r>
    </w:p>
    <w:p w:rsidR="007901D2" w:rsidRPr="008E4304" w:rsidRDefault="007901D2" w:rsidP="00F8347D">
      <w:pPr>
        <w:spacing w:line="360" w:lineRule="auto"/>
        <w:rPr>
          <w:bCs/>
        </w:rPr>
      </w:pPr>
      <w:r w:rsidRPr="00AB6325">
        <w:rPr>
          <w:b/>
          <w:bCs/>
        </w:rPr>
        <w:t xml:space="preserve">Diagram no. 7 </w:t>
      </w:r>
      <w:r w:rsidRPr="008E4304">
        <w:rPr>
          <w:bCs/>
        </w:rPr>
        <w:t xml:space="preserve">– Satisfaction questionnaire – question no. 9: </w:t>
      </w:r>
      <w:r w:rsidRPr="008E4304">
        <w:rPr>
          <w:bCs/>
          <w:i/>
          <w:iCs/>
        </w:rPr>
        <w:t xml:space="preserve">Do you like when your teacher uses songs in English lessons? </w:t>
      </w:r>
    </w:p>
    <w:p w:rsidR="007901D2" w:rsidRPr="008E4304" w:rsidRDefault="007901D2" w:rsidP="00F8347D">
      <w:pPr>
        <w:spacing w:line="360" w:lineRule="auto"/>
        <w:rPr>
          <w:bCs/>
        </w:rPr>
      </w:pPr>
      <w:r w:rsidRPr="00AB6325">
        <w:rPr>
          <w:b/>
          <w:bCs/>
        </w:rPr>
        <w:t xml:space="preserve">Diagram no. 8 </w:t>
      </w:r>
      <w:r w:rsidRPr="008E4304">
        <w:rPr>
          <w:bCs/>
        </w:rPr>
        <w:t xml:space="preserve">– Satisfaction questionnaire – question no.10: </w:t>
      </w:r>
      <w:r w:rsidRPr="008E4304">
        <w:rPr>
          <w:bCs/>
          <w:i/>
          <w:iCs/>
        </w:rPr>
        <w:t xml:space="preserve">Which of the following materials would you prefer in learning English? </w:t>
      </w:r>
    </w:p>
    <w:p w:rsidR="007901D2" w:rsidRPr="008E4304" w:rsidRDefault="007901D2" w:rsidP="00F8347D">
      <w:pPr>
        <w:spacing w:line="360" w:lineRule="auto"/>
        <w:rPr>
          <w:bCs/>
          <w:u w:val="single"/>
        </w:rPr>
      </w:pPr>
      <w:r w:rsidRPr="00AB6325">
        <w:rPr>
          <w:b/>
          <w:bCs/>
        </w:rPr>
        <w:lastRenderedPageBreak/>
        <w:t xml:space="preserve">Diagram no. 9 </w:t>
      </w:r>
      <w:r w:rsidRPr="008E4304">
        <w:rPr>
          <w:bCs/>
        </w:rPr>
        <w:t>– Questionnaire for teachers – question no. 1,2:</w:t>
      </w:r>
      <w:r w:rsidR="008E4304">
        <w:rPr>
          <w:bCs/>
          <w:u w:val="single"/>
        </w:rPr>
        <w:t xml:space="preserve"> </w:t>
      </w:r>
      <w:r w:rsidRPr="008E4304">
        <w:rPr>
          <w:bCs/>
          <w:i/>
          <w:iCs/>
        </w:rPr>
        <w:t>Please, state your age (optional) and the lenght of your practice as an English language teacher</w:t>
      </w:r>
    </w:p>
    <w:p w:rsidR="007901D2" w:rsidRPr="008E4304" w:rsidRDefault="007901D2" w:rsidP="00F8347D">
      <w:pPr>
        <w:spacing w:line="360" w:lineRule="auto"/>
        <w:rPr>
          <w:bCs/>
        </w:rPr>
      </w:pPr>
      <w:r w:rsidRPr="00AB6325">
        <w:rPr>
          <w:b/>
          <w:bCs/>
        </w:rPr>
        <w:t xml:space="preserve">Diagram no. 10 </w:t>
      </w:r>
      <w:r w:rsidRPr="008E4304">
        <w:rPr>
          <w:bCs/>
        </w:rPr>
        <w:t xml:space="preserve">– Questionnaire for teachers – question no. 3: </w:t>
      </w:r>
      <w:r w:rsidRPr="008E4304">
        <w:rPr>
          <w:bCs/>
          <w:i/>
          <w:iCs/>
        </w:rPr>
        <w:t xml:space="preserve">Have you ever used authentic materials in your English lessons? </w:t>
      </w:r>
    </w:p>
    <w:p w:rsidR="007901D2" w:rsidRPr="008E4304" w:rsidRDefault="007901D2" w:rsidP="00F8347D">
      <w:pPr>
        <w:spacing w:line="360" w:lineRule="auto"/>
        <w:rPr>
          <w:bCs/>
        </w:rPr>
      </w:pPr>
      <w:r w:rsidRPr="00AB6325">
        <w:rPr>
          <w:b/>
          <w:bCs/>
        </w:rPr>
        <w:t xml:space="preserve">Diagram no. 11 </w:t>
      </w:r>
      <w:r w:rsidRPr="008E4304">
        <w:rPr>
          <w:bCs/>
        </w:rPr>
        <w:t xml:space="preserve">– Questionnaire for teachers – question no. 4: </w:t>
      </w:r>
      <w:r w:rsidRPr="008E4304">
        <w:rPr>
          <w:bCs/>
          <w:i/>
          <w:iCs/>
        </w:rPr>
        <w:t xml:space="preserve">If yes, which of the following authentic materials do you use in your lessons? Please grade it 1 to 5 as in school. </w:t>
      </w:r>
    </w:p>
    <w:p w:rsidR="007901D2" w:rsidRPr="008E4304" w:rsidRDefault="007901D2" w:rsidP="00F8347D">
      <w:pPr>
        <w:spacing w:line="360" w:lineRule="auto"/>
        <w:rPr>
          <w:bCs/>
        </w:rPr>
      </w:pPr>
      <w:r w:rsidRPr="00AB6325">
        <w:rPr>
          <w:b/>
          <w:bCs/>
        </w:rPr>
        <w:t xml:space="preserve">Diagram no. 12 </w:t>
      </w:r>
      <w:r w:rsidRPr="008E4304">
        <w:rPr>
          <w:bCs/>
        </w:rPr>
        <w:t xml:space="preserve">– Questionnaire for teachers – question no.7: </w:t>
      </w:r>
      <w:r w:rsidRPr="008E4304">
        <w:rPr>
          <w:bCs/>
          <w:i/>
          <w:iCs/>
        </w:rPr>
        <w:t>Do you consider authentic materials useful?</w:t>
      </w:r>
      <w:r w:rsidRPr="00AB6325">
        <w:rPr>
          <w:b/>
          <w:bCs/>
          <w:i/>
          <w:iCs/>
        </w:rPr>
        <w:t xml:space="preserve"> </w:t>
      </w:r>
    </w:p>
    <w:p w:rsidR="00F8347D" w:rsidRPr="008E4304" w:rsidRDefault="00F8347D" w:rsidP="00F8347D">
      <w:pPr>
        <w:spacing w:line="360" w:lineRule="auto"/>
        <w:rPr>
          <w:bCs/>
        </w:rPr>
      </w:pPr>
      <w:r w:rsidRPr="00AB6325">
        <w:rPr>
          <w:b/>
          <w:bCs/>
        </w:rPr>
        <w:t xml:space="preserve">Diagram no. 13 </w:t>
      </w:r>
      <w:r w:rsidRPr="008E4304">
        <w:rPr>
          <w:bCs/>
        </w:rPr>
        <w:t xml:space="preserve">– Questionnaire for teachers – question no. 9: </w:t>
      </w:r>
      <w:r w:rsidRPr="008E4304">
        <w:rPr>
          <w:bCs/>
          <w:i/>
          <w:iCs/>
        </w:rPr>
        <w:t xml:space="preserve">Do you consider authentic materials more difficult for students than classic coursebooks? </w:t>
      </w:r>
    </w:p>
    <w:p w:rsidR="00F8347D" w:rsidRPr="008E4304" w:rsidRDefault="00F8347D" w:rsidP="00F8347D">
      <w:pPr>
        <w:spacing w:line="360" w:lineRule="auto"/>
        <w:rPr>
          <w:bCs/>
        </w:rPr>
      </w:pPr>
      <w:r w:rsidRPr="00AB6325">
        <w:rPr>
          <w:b/>
          <w:bCs/>
        </w:rPr>
        <w:t xml:space="preserve">Diagram no. 14 </w:t>
      </w:r>
      <w:r w:rsidRPr="008E4304">
        <w:rPr>
          <w:bCs/>
        </w:rPr>
        <w:t xml:space="preserve">– Questionnaire for teachers – question no. 10: </w:t>
      </w:r>
      <w:r w:rsidRPr="008E4304">
        <w:rPr>
          <w:bCs/>
          <w:i/>
          <w:iCs/>
        </w:rPr>
        <w:t xml:space="preserve">Do you consider authentic materials more difficult for teachers to prepare than classic coursebooks? </w:t>
      </w:r>
    </w:p>
    <w:p w:rsidR="00F8347D" w:rsidRPr="008E4304" w:rsidRDefault="00F8347D" w:rsidP="00F8347D">
      <w:pPr>
        <w:spacing w:line="360" w:lineRule="auto"/>
        <w:rPr>
          <w:bCs/>
        </w:rPr>
      </w:pPr>
      <w:r w:rsidRPr="00AB6325">
        <w:rPr>
          <w:b/>
          <w:bCs/>
        </w:rPr>
        <w:t xml:space="preserve">Diagram no. 15 </w:t>
      </w:r>
      <w:r w:rsidRPr="008E4304">
        <w:rPr>
          <w:bCs/>
        </w:rPr>
        <w:t xml:space="preserve">– Questionnaire for teachers – question no. 11: </w:t>
      </w:r>
      <w:r w:rsidRPr="008E4304">
        <w:rPr>
          <w:bCs/>
          <w:i/>
          <w:iCs/>
        </w:rPr>
        <w:t xml:space="preserve">Based on your experience, would you say that your students enjoy authentic materials? </w:t>
      </w:r>
    </w:p>
    <w:p w:rsidR="00F8347D" w:rsidRPr="008E4304" w:rsidRDefault="00F8347D" w:rsidP="00F8347D">
      <w:pPr>
        <w:spacing w:line="360" w:lineRule="auto"/>
        <w:rPr>
          <w:bCs/>
        </w:rPr>
      </w:pPr>
      <w:r w:rsidRPr="00AB6325">
        <w:rPr>
          <w:b/>
          <w:bCs/>
        </w:rPr>
        <w:t xml:space="preserve">Diagram no. 16 </w:t>
      </w:r>
      <w:r w:rsidRPr="008E4304">
        <w:rPr>
          <w:bCs/>
        </w:rPr>
        <w:t xml:space="preserve">– Questionnaire for teachers – question no. 12: </w:t>
      </w:r>
      <w:r w:rsidRPr="008E4304">
        <w:rPr>
          <w:bCs/>
          <w:i/>
          <w:iCs/>
        </w:rPr>
        <w:t xml:space="preserve">Based on your experience, would you say that students enjoy authentic materials more than classic coursebooks and workbooks? </w:t>
      </w:r>
    </w:p>
    <w:p w:rsidR="00F8347D" w:rsidRPr="008E4304" w:rsidRDefault="00F8347D" w:rsidP="00F8347D">
      <w:pPr>
        <w:spacing w:line="360" w:lineRule="auto"/>
        <w:rPr>
          <w:bCs/>
        </w:rPr>
      </w:pPr>
      <w:r w:rsidRPr="00AB6325">
        <w:rPr>
          <w:b/>
          <w:bCs/>
        </w:rPr>
        <w:t xml:space="preserve">Diagram no. 17 </w:t>
      </w:r>
      <w:r w:rsidRPr="008E4304">
        <w:rPr>
          <w:bCs/>
        </w:rPr>
        <w:t xml:space="preserve">– Questionnaire for teachers – question no. 13: </w:t>
      </w:r>
      <w:r w:rsidRPr="008E4304">
        <w:rPr>
          <w:bCs/>
          <w:i/>
          <w:iCs/>
        </w:rPr>
        <w:t xml:space="preserve">Based on your experience, would you say that authentic materials help students remember the curriculum better than classic coursebooks and workbooks? </w:t>
      </w:r>
    </w:p>
    <w:p w:rsidR="00F8347D" w:rsidRPr="00AB6325" w:rsidRDefault="00F8347D" w:rsidP="00F8347D">
      <w:pPr>
        <w:jc w:val="center"/>
        <w:rPr>
          <w:b/>
          <w:bCs/>
          <w:i/>
          <w:iCs/>
        </w:rPr>
      </w:pPr>
    </w:p>
    <w:p w:rsidR="00F8347D" w:rsidRPr="00AB6325" w:rsidRDefault="00F8347D" w:rsidP="00F8347D">
      <w:pPr>
        <w:rPr>
          <w:b/>
          <w:bCs/>
          <w:i/>
          <w:iCs/>
        </w:rPr>
      </w:pPr>
    </w:p>
    <w:p w:rsidR="00F8347D" w:rsidRPr="00AB6325" w:rsidRDefault="00F8347D" w:rsidP="00F8347D">
      <w:pPr>
        <w:jc w:val="center"/>
        <w:rPr>
          <w:b/>
          <w:bCs/>
          <w:i/>
          <w:iCs/>
        </w:rPr>
      </w:pPr>
    </w:p>
    <w:p w:rsidR="00F8347D" w:rsidRPr="00AB6325" w:rsidRDefault="00F8347D" w:rsidP="00F8347D">
      <w:pPr>
        <w:jc w:val="center"/>
        <w:rPr>
          <w:b/>
          <w:bCs/>
          <w:i/>
          <w:iCs/>
        </w:rPr>
      </w:pPr>
    </w:p>
    <w:p w:rsidR="007901D2" w:rsidRPr="00AB6325" w:rsidRDefault="007901D2" w:rsidP="007901D2">
      <w:pPr>
        <w:jc w:val="center"/>
        <w:rPr>
          <w:i/>
          <w:iCs/>
        </w:rPr>
      </w:pPr>
    </w:p>
    <w:p w:rsidR="007901D2" w:rsidRPr="00AB6325" w:rsidRDefault="007901D2" w:rsidP="007901D2">
      <w:pPr>
        <w:spacing w:after="160" w:line="360" w:lineRule="auto"/>
        <w:ind w:firstLine="708"/>
        <w:jc w:val="both"/>
      </w:pPr>
    </w:p>
    <w:p w:rsidR="007901D2" w:rsidRPr="00AB6325" w:rsidRDefault="007901D2" w:rsidP="007901D2">
      <w:pPr>
        <w:jc w:val="center"/>
        <w:rPr>
          <w:b/>
          <w:bCs/>
          <w:i/>
          <w:iCs/>
        </w:rPr>
      </w:pPr>
    </w:p>
    <w:p w:rsidR="007901D2" w:rsidRPr="00AB6325" w:rsidRDefault="007901D2" w:rsidP="007901D2">
      <w:pPr>
        <w:jc w:val="center"/>
        <w:rPr>
          <w:b/>
          <w:bCs/>
          <w:i/>
          <w:iCs/>
        </w:rPr>
      </w:pPr>
    </w:p>
    <w:p w:rsidR="007901D2" w:rsidRPr="00AB6325" w:rsidRDefault="007901D2" w:rsidP="005D2431">
      <w:pPr>
        <w:jc w:val="center"/>
      </w:pPr>
    </w:p>
    <w:p w:rsidR="005D2431" w:rsidRPr="00AB6325" w:rsidRDefault="005D2431" w:rsidP="005D2431">
      <w:pPr>
        <w:jc w:val="center"/>
      </w:pPr>
    </w:p>
    <w:p w:rsidR="005D2431" w:rsidRPr="00AB6325" w:rsidRDefault="005D2431" w:rsidP="005D2431">
      <w:pPr>
        <w:jc w:val="center"/>
      </w:pPr>
    </w:p>
    <w:p w:rsidR="005D2431" w:rsidRPr="00AB6325" w:rsidRDefault="005D2431" w:rsidP="005D2431">
      <w:pPr>
        <w:jc w:val="center"/>
        <w:rPr>
          <w:b/>
          <w:bCs/>
          <w:i/>
          <w:iCs/>
        </w:rPr>
      </w:pPr>
    </w:p>
    <w:p w:rsidR="005D2431" w:rsidRPr="00AB6325" w:rsidRDefault="005D2431" w:rsidP="005D2431">
      <w:pPr>
        <w:jc w:val="center"/>
      </w:pPr>
    </w:p>
    <w:p w:rsidR="005D2431" w:rsidRPr="005D2431" w:rsidRDefault="005D2431" w:rsidP="005D2431">
      <w:pPr>
        <w:spacing w:line="360" w:lineRule="auto"/>
      </w:pPr>
    </w:p>
    <w:p w:rsidR="005D2431" w:rsidRDefault="005D2431" w:rsidP="005D48FD">
      <w:pPr>
        <w:spacing w:after="160" w:line="259" w:lineRule="auto"/>
        <w:rPr>
          <w:b/>
          <w:sz w:val="32"/>
          <w:szCs w:val="32"/>
        </w:rPr>
      </w:pPr>
    </w:p>
    <w:p w:rsidR="008E4304" w:rsidRDefault="008E4304" w:rsidP="005D48FD">
      <w:pPr>
        <w:spacing w:after="160" w:line="259" w:lineRule="auto"/>
        <w:rPr>
          <w:b/>
          <w:sz w:val="32"/>
          <w:szCs w:val="32"/>
        </w:rPr>
      </w:pPr>
    </w:p>
    <w:p w:rsidR="00941F39" w:rsidRDefault="00941F39" w:rsidP="00E02610">
      <w:pPr>
        <w:pStyle w:val="Nadpis1"/>
        <w:numPr>
          <w:ilvl w:val="0"/>
          <w:numId w:val="0"/>
        </w:numPr>
        <w:ind w:left="432" w:hanging="432"/>
        <w:rPr>
          <w:sz w:val="32"/>
          <w:szCs w:val="32"/>
        </w:rPr>
      </w:pPr>
      <w:bookmarkStart w:id="88" w:name="_Toc106263187"/>
      <w:r w:rsidRPr="00E02610">
        <w:rPr>
          <w:sz w:val="32"/>
          <w:szCs w:val="32"/>
        </w:rPr>
        <w:lastRenderedPageBreak/>
        <w:t>AP</w:t>
      </w:r>
      <w:r w:rsidR="005D2431" w:rsidRPr="00E02610">
        <w:rPr>
          <w:sz w:val="32"/>
          <w:szCs w:val="32"/>
        </w:rPr>
        <w:t>P</w:t>
      </w:r>
      <w:r w:rsidRPr="00E02610">
        <w:rPr>
          <w:sz w:val="32"/>
          <w:szCs w:val="32"/>
        </w:rPr>
        <w:t>ENDICES</w:t>
      </w:r>
      <w:bookmarkEnd w:id="88"/>
    </w:p>
    <w:p w:rsidR="00C2064C" w:rsidRDefault="00C2064C" w:rsidP="00C2064C"/>
    <w:p w:rsidR="00C2064C" w:rsidRPr="009C2DA3" w:rsidRDefault="00C2064C" w:rsidP="00C2064C">
      <w:pPr>
        <w:rPr>
          <w:b/>
          <w:sz w:val="26"/>
          <w:szCs w:val="26"/>
        </w:rPr>
      </w:pPr>
      <w:r w:rsidRPr="009C2DA3">
        <w:rPr>
          <w:b/>
          <w:sz w:val="26"/>
          <w:szCs w:val="26"/>
        </w:rPr>
        <w:t>The list of appendices</w:t>
      </w:r>
    </w:p>
    <w:p w:rsidR="00C2064C" w:rsidRDefault="00C2064C" w:rsidP="00C2064C"/>
    <w:p w:rsidR="00C2064C" w:rsidRPr="008F1456" w:rsidRDefault="00C2064C" w:rsidP="008904EF">
      <w:pPr>
        <w:spacing w:line="360" w:lineRule="auto"/>
      </w:pPr>
      <w:r w:rsidRPr="008904EF">
        <w:rPr>
          <w:b/>
          <w:i/>
        </w:rPr>
        <w:t>Appendix no. 1</w:t>
      </w:r>
      <w:r w:rsidRPr="008F1456">
        <w:t xml:space="preserve"> – Satisfaction questionnaire for students (Czech version)</w:t>
      </w:r>
    </w:p>
    <w:p w:rsidR="00C2064C" w:rsidRPr="008F1456" w:rsidRDefault="00C2064C" w:rsidP="008904EF">
      <w:pPr>
        <w:spacing w:line="360" w:lineRule="auto"/>
      </w:pPr>
      <w:r w:rsidRPr="008904EF">
        <w:rPr>
          <w:b/>
          <w:i/>
        </w:rPr>
        <w:t>Appendix no. 2</w:t>
      </w:r>
      <w:r w:rsidRPr="008F1456">
        <w:t xml:space="preserve"> – Satisfaction questionnaire for students (English version) </w:t>
      </w:r>
    </w:p>
    <w:p w:rsidR="0022547C" w:rsidRPr="008F1456" w:rsidRDefault="0022547C" w:rsidP="008904EF">
      <w:pPr>
        <w:spacing w:line="360" w:lineRule="auto"/>
      </w:pPr>
      <w:r w:rsidRPr="008904EF">
        <w:rPr>
          <w:b/>
          <w:i/>
        </w:rPr>
        <w:t>Appendix no. 3</w:t>
      </w:r>
      <w:r w:rsidRPr="008F1456">
        <w:t xml:space="preserve"> – Questionnaire for teachers (Czech version)</w:t>
      </w:r>
    </w:p>
    <w:p w:rsidR="0022547C" w:rsidRPr="008F1456" w:rsidRDefault="0022547C" w:rsidP="008904EF">
      <w:pPr>
        <w:spacing w:line="360" w:lineRule="auto"/>
      </w:pPr>
      <w:r w:rsidRPr="008904EF">
        <w:rPr>
          <w:b/>
          <w:i/>
        </w:rPr>
        <w:t>Appendix no. 4</w:t>
      </w:r>
      <w:r w:rsidRPr="008F1456">
        <w:t xml:space="preserve"> – Questionnaire for teachers (English version)</w:t>
      </w:r>
    </w:p>
    <w:p w:rsidR="006A669B" w:rsidRPr="008F1456" w:rsidRDefault="006A669B" w:rsidP="008904EF">
      <w:pPr>
        <w:spacing w:line="360" w:lineRule="auto"/>
      </w:pPr>
      <w:r w:rsidRPr="008904EF">
        <w:rPr>
          <w:b/>
          <w:i/>
        </w:rPr>
        <w:t>Appendix no. 5</w:t>
      </w:r>
      <w:r w:rsidRPr="008F1456">
        <w:t xml:space="preserve"> – Song – full version </w:t>
      </w:r>
    </w:p>
    <w:p w:rsidR="00C2064C" w:rsidRPr="008F1456" w:rsidRDefault="006A669B" w:rsidP="008904EF">
      <w:pPr>
        <w:spacing w:line="360" w:lineRule="auto"/>
      </w:pPr>
      <w:r w:rsidRPr="008904EF">
        <w:rPr>
          <w:b/>
          <w:i/>
        </w:rPr>
        <w:t>Appendix no. 6</w:t>
      </w:r>
      <w:r w:rsidRPr="008F1456">
        <w:t xml:space="preserve"> – Song worksheet</w:t>
      </w:r>
    </w:p>
    <w:p w:rsidR="006A669B" w:rsidRDefault="006A669B" w:rsidP="008904EF">
      <w:pPr>
        <w:spacing w:line="360" w:lineRule="auto"/>
      </w:pPr>
      <w:r w:rsidRPr="008904EF">
        <w:rPr>
          <w:b/>
          <w:i/>
        </w:rPr>
        <w:t>Appendix no. 7</w:t>
      </w:r>
      <w:r w:rsidRPr="008F1456">
        <w:t xml:space="preserve"> – Grammar exercise</w:t>
      </w:r>
    </w:p>
    <w:p w:rsidR="00112168" w:rsidRDefault="00112168" w:rsidP="008904EF">
      <w:pPr>
        <w:spacing w:line="360" w:lineRule="auto"/>
        <w:rPr>
          <w:i/>
        </w:rPr>
      </w:pPr>
      <w:r w:rsidRPr="00112168">
        <w:rPr>
          <w:b/>
          <w:i/>
        </w:rPr>
        <w:t>Appendix no. 8</w:t>
      </w:r>
      <w:r>
        <w:t xml:space="preserve"> – Schema with original answers – Satisfaction questionnaire for students – Question no. 1: </w:t>
      </w:r>
      <w:r w:rsidRPr="00112168">
        <w:rPr>
          <w:i/>
        </w:rPr>
        <w:t xml:space="preserve">What did you like the most about the two sample lessons? </w:t>
      </w:r>
    </w:p>
    <w:p w:rsidR="00112168" w:rsidRPr="00112168" w:rsidRDefault="00112168" w:rsidP="008904EF">
      <w:pPr>
        <w:spacing w:line="360" w:lineRule="auto"/>
        <w:rPr>
          <w:i/>
        </w:rPr>
      </w:pPr>
      <w:r w:rsidRPr="00112168">
        <w:rPr>
          <w:b/>
          <w:i/>
        </w:rPr>
        <w:t>Appendix no. 9</w:t>
      </w:r>
      <w:r>
        <w:rPr>
          <w:i/>
        </w:rPr>
        <w:t xml:space="preserve"> – </w:t>
      </w:r>
      <w:r w:rsidRPr="00112168">
        <w:t>Schema with original answers – Satisfaction questionnaire for students – Question no. 2:</w:t>
      </w:r>
      <w:r>
        <w:rPr>
          <w:i/>
        </w:rPr>
        <w:t xml:space="preserve"> Why? </w:t>
      </w:r>
    </w:p>
    <w:p w:rsidR="008F1456" w:rsidRPr="008904EF" w:rsidRDefault="008F1456" w:rsidP="008904EF">
      <w:pPr>
        <w:spacing w:line="360" w:lineRule="auto"/>
        <w:rPr>
          <w:bCs/>
          <w:i/>
        </w:rPr>
      </w:pPr>
      <w:r w:rsidRPr="008904EF">
        <w:rPr>
          <w:b/>
          <w:i/>
        </w:rPr>
        <w:t xml:space="preserve">Appendix no. </w:t>
      </w:r>
      <w:r w:rsidR="00112168">
        <w:rPr>
          <w:b/>
          <w:i/>
        </w:rPr>
        <w:t xml:space="preserve">10 </w:t>
      </w:r>
      <w:r w:rsidRPr="008F1456">
        <w:t xml:space="preserve">– List of original answers – Questionnaire for teachers – Question no. 5: </w:t>
      </w:r>
      <w:r w:rsidRPr="008904EF">
        <w:rPr>
          <w:bCs/>
          <w:i/>
        </w:rPr>
        <w:t xml:space="preserve">If you use other authentic materials then given above, please, fill them in. </w:t>
      </w:r>
    </w:p>
    <w:p w:rsidR="008F1456" w:rsidRPr="008904EF" w:rsidRDefault="008F1456" w:rsidP="008904EF">
      <w:pPr>
        <w:spacing w:line="360" w:lineRule="auto"/>
        <w:rPr>
          <w:bCs/>
          <w:i/>
        </w:rPr>
      </w:pPr>
      <w:r w:rsidRPr="008904EF">
        <w:rPr>
          <w:b/>
          <w:i/>
        </w:rPr>
        <w:t>Appendix no.</w:t>
      </w:r>
      <w:r w:rsidR="00112168">
        <w:rPr>
          <w:b/>
          <w:i/>
        </w:rPr>
        <w:t>11</w:t>
      </w:r>
      <w:r>
        <w:t xml:space="preserve"> – List of original answers – Questionnaire for teachers – Question no. 6: </w:t>
      </w:r>
      <w:r w:rsidRPr="008904EF">
        <w:rPr>
          <w:bCs/>
          <w:i/>
        </w:rPr>
        <w:t xml:space="preserve">How often do you use authentic materials in English lessons? </w:t>
      </w:r>
    </w:p>
    <w:p w:rsidR="008F1456" w:rsidRDefault="008F1456" w:rsidP="008904EF">
      <w:pPr>
        <w:spacing w:line="360" w:lineRule="auto"/>
        <w:rPr>
          <w:bCs/>
        </w:rPr>
      </w:pPr>
      <w:r w:rsidRPr="008904EF">
        <w:rPr>
          <w:b/>
          <w:bCs/>
          <w:i/>
        </w:rPr>
        <w:t>Appendix no. 1</w:t>
      </w:r>
      <w:r w:rsidR="00112168">
        <w:rPr>
          <w:b/>
          <w:bCs/>
          <w:i/>
        </w:rPr>
        <w:t>2</w:t>
      </w:r>
      <w:r>
        <w:rPr>
          <w:bCs/>
        </w:rPr>
        <w:t xml:space="preserve"> – List of original answers – Questionnaire for teachers – Question no. 8: </w:t>
      </w:r>
      <w:r w:rsidRPr="008904EF">
        <w:rPr>
          <w:bCs/>
          <w:i/>
        </w:rPr>
        <w:t>Give reasons why do you or don´t you consider authentic materials useful?</w:t>
      </w:r>
      <w:r w:rsidRPr="008F1456">
        <w:rPr>
          <w:bCs/>
        </w:rPr>
        <w:t xml:space="preserve"> </w:t>
      </w:r>
    </w:p>
    <w:p w:rsidR="00326B3F" w:rsidRPr="008904EF" w:rsidRDefault="008F1456" w:rsidP="008904EF">
      <w:pPr>
        <w:spacing w:line="360" w:lineRule="auto"/>
        <w:rPr>
          <w:bCs/>
          <w:i/>
        </w:rPr>
      </w:pPr>
      <w:r w:rsidRPr="008904EF">
        <w:rPr>
          <w:b/>
          <w:bCs/>
          <w:i/>
        </w:rPr>
        <w:t>Appendix no. 1</w:t>
      </w:r>
      <w:r w:rsidR="00112168">
        <w:rPr>
          <w:b/>
          <w:bCs/>
          <w:i/>
        </w:rPr>
        <w:t>3</w:t>
      </w:r>
      <w:r>
        <w:rPr>
          <w:bCs/>
        </w:rPr>
        <w:t xml:space="preserve"> – List of original answers – Questionnaire for teachers – Question no. </w:t>
      </w:r>
      <w:r w:rsidR="008904EF">
        <w:rPr>
          <w:bCs/>
        </w:rPr>
        <w:t xml:space="preserve">13, </w:t>
      </w:r>
      <w:r>
        <w:rPr>
          <w:bCs/>
        </w:rPr>
        <w:t>1</w:t>
      </w:r>
      <w:r w:rsidR="00326B3F">
        <w:rPr>
          <w:bCs/>
        </w:rPr>
        <w:t>4</w:t>
      </w:r>
      <w:r w:rsidR="008904EF">
        <w:rPr>
          <w:bCs/>
        </w:rPr>
        <w:t xml:space="preserve">: </w:t>
      </w:r>
      <w:r w:rsidR="008904EF" w:rsidRPr="008904EF">
        <w:rPr>
          <w:bCs/>
          <w:i/>
        </w:rPr>
        <w:t xml:space="preserve">Based on your experience, would you say that authentic materials help students remember the curriculum better than classic coursebooks and workbooks? </w:t>
      </w:r>
      <w:r w:rsidR="00326B3F" w:rsidRPr="008904EF">
        <w:rPr>
          <w:bCs/>
          <w:i/>
        </w:rPr>
        <w:t xml:space="preserve">Explain why. </w:t>
      </w:r>
    </w:p>
    <w:p w:rsidR="008904EF" w:rsidRPr="008904EF" w:rsidRDefault="008904EF" w:rsidP="008904EF">
      <w:pPr>
        <w:spacing w:line="360" w:lineRule="auto"/>
        <w:rPr>
          <w:b/>
          <w:bCs/>
          <w:i/>
          <w:u w:val="single"/>
        </w:rPr>
      </w:pPr>
      <w:r w:rsidRPr="008904EF">
        <w:rPr>
          <w:b/>
          <w:bCs/>
          <w:i/>
        </w:rPr>
        <w:t>Appendix no. 1</w:t>
      </w:r>
      <w:r w:rsidR="00112168">
        <w:rPr>
          <w:b/>
          <w:bCs/>
          <w:i/>
        </w:rPr>
        <w:t>4</w:t>
      </w:r>
      <w:r>
        <w:rPr>
          <w:bCs/>
        </w:rPr>
        <w:t xml:space="preserve"> – List of original answers – Questionnaire for teachers – Question no. 15: </w:t>
      </w:r>
      <w:r w:rsidRPr="008904EF">
        <w:rPr>
          <w:bCs/>
          <w:i/>
        </w:rPr>
        <w:t>What do you think are the advantages of authentic materials compared to classic coursebooks?</w:t>
      </w:r>
    </w:p>
    <w:p w:rsidR="008904EF" w:rsidRPr="008904EF" w:rsidRDefault="008904EF" w:rsidP="008904EF">
      <w:pPr>
        <w:spacing w:line="360" w:lineRule="auto"/>
        <w:rPr>
          <w:bCs/>
        </w:rPr>
      </w:pPr>
      <w:r w:rsidRPr="008904EF">
        <w:rPr>
          <w:b/>
          <w:bCs/>
          <w:i/>
        </w:rPr>
        <w:t>Appendix no. 1</w:t>
      </w:r>
      <w:r w:rsidR="00112168">
        <w:rPr>
          <w:b/>
          <w:bCs/>
          <w:i/>
        </w:rPr>
        <w:t>5</w:t>
      </w:r>
      <w:r w:rsidRPr="008904EF">
        <w:rPr>
          <w:bCs/>
        </w:rPr>
        <w:t xml:space="preserve"> – List of original answers – Questionnaire for teachers – Question no. 16: </w:t>
      </w:r>
      <w:r w:rsidRPr="008904EF">
        <w:rPr>
          <w:bCs/>
          <w:i/>
        </w:rPr>
        <w:t>What do you think are the disadvantages of authentic materials compared to classic coursebooks?</w:t>
      </w:r>
      <w:r w:rsidRPr="008904EF">
        <w:rPr>
          <w:bCs/>
        </w:rPr>
        <w:t xml:space="preserve"> </w:t>
      </w:r>
    </w:p>
    <w:p w:rsidR="008904EF" w:rsidRPr="008904EF" w:rsidRDefault="008904EF" w:rsidP="00326B3F">
      <w:pPr>
        <w:spacing w:after="160" w:line="360" w:lineRule="auto"/>
        <w:rPr>
          <w:bCs/>
        </w:rPr>
      </w:pPr>
    </w:p>
    <w:p w:rsidR="006A669B" w:rsidRDefault="006A669B" w:rsidP="00C2064C">
      <w:pPr>
        <w:rPr>
          <w:bCs/>
        </w:rPr>
      </w:pPr>
    </w:p>
    <w:p w:rsidR="001537ED" w:rsidRDefault="001537ED" w:rsidP="00C2064C"/>
    <w:p w:rsidR="00C2064C" w:rsidRDefault="00C2064C" w:rsidP="00C2064C"/>
    <w:p w:rsidR="00136D4E" w:rsidRDefault="00136D4E" w:rsidP="00C2064C"/>
    <w:p w:rsidR="00C2064C" w:rsidRPr="00C2064C" w:rsidRDefault="00136D4E" w:rsidP="00C2064C">
      <w:pPr>
        <w:rPr>
          <w:b/>
          <w:i/>
        </w:rPr>
      </w:pPr>
      <w:r>
        <w:rPr>
          <w:b/>
          <w:i/>
        </w:rPr>
        <w:lastRenderedPageBreak/>
        <w:t>Appendix no. 1</w:t>
      </w:r>
      <w:r w:rsidR="00B93DE2">
        <w:rPr>
          <w:b/>
          <w:i/>
        </w:rPr>
        <w:t xml:space="preserve"> </w:t>
      </w:r>
    </w:p>
    <w:p w:rsidR="00C2064C" w:rsidRDefault="00C2064C" w:rsidP="00C2064C">
      <w:pPr>
        <w:jc w:val="center"/>
        <w:rPr>
          <w:b/>
          <w:sz w:val="26"/>
          <w:szCs w:val="26"/>
        </w:rPr>
      </w:pPr>
      <w:r>
        <w:rPr>
          <w:b/>
          <w:sz w:val="26"/>
          <w:szCs w:val="26"/>
        </w:rPr>
        <w:t>DOTAZNÍK SPOKOJENOSTI</w:t>
      </w:r>
    </w:p>
    <w:p w:rsidR="00C2064C" w:rsidRPr="0080293F" w:rsidRDefault="00C2064C" w:rsidP="00C2064C">
      <w:pPr>
        <w:jc w:val="center"/>
        <w:rPr>
          <w:b/>
          <w:sz w:val="26"/>
          <w:szCs w:val="26"/>
        </w:rPr>
      </w:pPr>
    </w:p>
    <w:p w:rsidR="00C2064C" w:rsidRPr="0080293F" w:rsidRDefault="00C2064C" w:rsidP="00C2064C">
      <w:pPr>
        <w:pStyle w:val="Odstavecseseznamem"/>
        <w:numPr>
          <w:ilvl w:val="0"/>
          <w:numId w:val="25"/>
        </w:numPr>
        <w:spacing w:after="160" w:line="259" w:lineRule="auto"/>
        <w:rPr>
          <w:b/>
        </w:rPr>
      </w:pPr>
      <w:r w:rsidRPr="0080293F">
        <w:rPr>
          <w:b/>
        </w:rPr>
        <w:t xml:space="preserve">CO SE </w:t>
      </w:r>
      <w:r>
        <w:rPr>
          <w:b/>
        </w:rPr>
        <w:t>TI</w:t>
      </w:r>
      <w:r w:rsidRPr="0080293F">
        <w:rPr>
          <w:b/>
        </w:rPr>
        <w:t xml:space="preserve"> NA </w:t>
      </w:r>
      <w:r>
        <w:rPr>
          <w:b/>
        </w:rPr>
        <w:t>DVOU VZOROVÝCH HODINÁCH</w:t>
      </w:r>
      <w:r w:rsidRPr="0080293F">
        <w:rPr>
          <w:b/>
        </w:rPr>
        <w:t xml:space="preserve"> LÍBILO NEJVÍCE? </w:t>
      </w:r>
    </w:p>
    <w:p w:rsidR="00C2064C" w:rsidRDefault="00C2064C" w:rsidP="00C2064C">
      <w:pPr>
        <w:pStyle w:val="Odstavecseseznamem"/>
      </w:pPr>
      <w:r>
        <w:t>____________________________________________________________________________________________________________________________________________________________________________________________________________________________________</w:t>
      </w:r>
    </w:p>
    <w:p w:rsidR="00C2064C" w:rsidRDefault="00C2064C" w:rsidP="00C2064C">
      <w:pPr>
        <w:pStyle w:val="Odstavecseseznamem"/>
      </w:pPr>
    </w:p>
    <w:p w:rsidR="00C2064C" w:rsidRPr="0080293F" w:rsidRDefault="00C2064C" w:rsidP="00C2064C">
      <w:pPr>
        <w:pStyle w:val="Odstavecseseznamem"/>
        <w:numPr>
          <w:ilvl w:val="0"/>
          <w:numId w:val="25"/>
        </w:numPr>
        <w:spacing w:after="160" w:line="259" w:lineRule="auto"/>
        <w:rPr>
          <w:b/>
        </w:rPr>
      </w:pPr>
      <w:r w:rsidRPr="0080293F">
        <w:rPr>
          <w:b/>
        </w:rPr>
        <w:t>PROČ?</w:t>
      </w:r>
    </w:p>
    <w:p w:rsidR="00C2064C" w:rsidRDefault="00C2064C" w:rsidP="00C2064C">
      <w:pPr>
        <w:pStyle w:val="Odstavecseseznamem"/>
      </w:pPr>
      <w:r>
        <w:t>_______________________________________________________________________________________________________________________________________________________________________________________________________________</w:t>
      </w:r>
    </w:p>
    <w:p w:rsidR="00C2064C" w:rsidRDefault="00C2064C" w:rsidP="00C2064C">
      <w:pPr>
        <w:pStyle w:val="Odstavecseseznamem"/>
      </w:pPr>
    </w:p>
    <w:p w:rsidR="00C2064C" w:rsidRDefault="00C2064C" w:rsidP="00C2064C">
      <w:pPr>
        <w:pStyle w:val="Odstavecseseznamem"/>
        <w:numPr>
          <w:ilvl w:val="0"/>
          <w:numId w:val="25"/>
        </w:numPr>
        <w:spacing w:after="160" w:line="259" w:lineRule="auto"/>
      </w:pPr>
      <w:r w:rsidRPr="0080293F">
        <w:rPr>
          <w:b/>
        </w:rPr>
        <w:t xml:space="preserve">JAK SE </w:t>
      </w:r>
      <w:r>
        <w:rPr>
          <w:b/>
        </w:rPr>
        <w:t>TI</w:t>
      </w:r>
      <w:r w:rsidRPr="0080293F">
        <w:rPr>
          <w:b/>
        </w:rPr>
        <w:t xml:space="preserve"> LÍBILA 1. HODIN</w:t>
      </w:r>
      <w:r>
        <w:rPr>
          <w:b/>
        </w:rPr>
        <w:t>A</w:t>
      </w:r>
      <w:r w:rsidRPr="0080293F">
        <w:rPr>
          <w:b/>
        </w:rPr>
        <w:t>?</w:t>
      </w:r>
      <w:r>
        <w:t xml:space="preserve"> (gramatika)</w:t>
      </w:r>
    </w:p>
    <w:p w:rsidR="00C2064C" w:rsidRDefault="00C2064C" w:rsidP="00C2064C">
      <w:pPr>
        <w:pStyle w:val="Odstavecseseznamem"/>
      </w:pPr>
    </w:p>
    <w:p w:rsidR="00C2064C" w:rsidRDefault="00C2064C" w:rsidP="00C2064C">
      <w:pPr>
        <w:pStyle w:val="Odstavecseseznamem"/>
      </w:pPr>
      <w:r>
        <w:rPr>
          <w:noProof/>
        </w:rPr>
        <w:drawing>
          <wp:inline distT="0" distB="0" distL="0" distR="0" wp14:anchorId="091112EF" wp14:editId="6F0FFE7D">
            <wp:extent cx="1724266" cy="581106"/>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84E8B.tmp"/>
                    <pic:cNvPicPr/>
                  </pic:nvPicPr>
                  <pic:blipFill>
                    <a:blip r:embed="rId51">
                      <a:extLst>
                        <a:ext uri="{28A0092B-C50C-407E-A947-70E740481C1C}">
                          <a14:useLocalDpi xmlns:a14="http://schemas.microsoft.com/office/drawing/2010/main" val="0"/>
                        </a:ext>
                      </a:extLst>
                    </a:blip>
                    <a:stretch>
                      <a:fillRect/>
                    </a:stretch>
                  </pic:blipFill>
                  <pic:spPr>
                    <a:xfrm>
                      <a:off x="0" y="0"/>
                      <a:ext cx="1724266" cy="581106"/>
                    </a:xfrm>
                    <a:prstGeom prst="rect">
                      <a:avLst/>
                    </a:prstGeom>
                  </pic:spPr>
                </pic:pic>
              </a:graphicData>
            </a:graphic>
          </wp:inline>
        </w:drawing>
      </w:r>
    </w:p>
    <w:p w:rsidR="00C2064C" w:rsidRDefault="00C2064C" w:rsidP="00C2064C">
      <w:pPr>
        <w:pStyle w:val="Odstavecseseznamem"/>
      </w:pPr>
    </w:p>
    <w:p w:rsidR="00C2064C" w:rsidRDefault="00C2064C" w:rsidP="00C2064C">
      <w:pPr>
        <w:pStyle w:val="Odstavecseseznamem"/>
        <w:numPr>
          <w:ilvl w:val="0"/>
          <w:numId w:val="25"/>
        </w:numPr>
        <w:spacing w:after="160" w:line="259" w:lineRule="auto"/>
      </w:pPr>
      <w:r w:rsidRPr="0080293F">
        <w:rPr>
          <w:b/>
        </w:rPr>
        <w:t xml:space="preserve">JAK SE </w:t>
      </w:r>
      <w:r>
        <w:rPr>
          <w:b/>
        </w:rPr>
        <w:t>TI</w:t>
      </w:r>
      <w:r w:rsidRPr="0080293F">
        <w:rPr>
          <w:b/>
        </w:rPr>
        <w:t xml:space="preserve"> LÍBILA 2. HODIN</w:t>
      </w:r>
      <w:r>
        <w:rPr>
          <w:b/>
        </w:rPr>
        <w:t>A</w:t>
      </w:r>
      <w:r w:rsidRPr="0080293F">
        <w:rPr>
          <w:b/>
        </w:rPr>
        <w:t>?</w:t>
      </w:r>
      <w:r>
        <w:t xml:space="preserve"> (píseň)</w:t>
      </w:r>
    </w:p>
    <w:p w:rsidR="00C2064C" w:rsidRDefault="00C2064C" w:rsidP="00C2064C">
      <w:pPr>
        <w:pStyle w:val="Odstavecseseznamem"/>
      </w:pPr>
    </w:p>
    <w:p w:rsidR="00C2064C" w:rsidRDefault="00C2064C" w:rsidP="00C2064C">
      <w:pPr>
        <w:pStyle w:val="Odstavecseseznamem"/>
      </w:pPr>
      <w:r>
        <w:rPr>
          <w:noProof/>
        </w:rPr>
        <w:drawing>
          <wp:inline distT="0" distB="0" distL="0" distR="0" wp14:anchorId="53A2ECEE" wp14:editId="2C68597A">
            <wp:extent cx="1724266" cy="581106"/>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84E8B.tmp"/>
                    <pic:cNvPicPr/>
                  </pic:nvPicPr>
                  <pic:blipFill>
                    <a:blip r:embed="rId51">
                      <a:extLst>
                        <a:ext uri="{28A0092B-C50C-407E-A947-70E740481C1C}">
                          <a14:useLocalDpi xmlns:a14="http://schemas.microsoft.com/office/drawing/2010/main" val="0"/>
                        </a:ext>
                      </a:extLst>
                    </a:blip>
                    <a:stretch>
                      <a:fillRect/>
                    </a:stretch>
                  </pic:blipFill>
                  <pic:spPr>
                    <a:xfrm>
                      <a:off x="0" y="0"/>
                      <a:ext cx="1724266" cy="581106"/>
                    </a:xfrm>
                    <a:prstGeom prst="rect">
                      <a:avLst/>
                    </a:prstGeom>
                  </pic:spPr>
                </pic:pic>
              </a:graphicData>
            </a:graphic>
          </wp:inline>
        </w:drawing>
      </w:r>
    </w:p>
    <w:p w:rsidR="00C2064C" w:rsidRDefault="00C2064C" w:rsidP="00C2064C">
      <w:pPr>
        <w:pStyle w:val="Odstavecseseznamem"/>
      </w:pPr>
    </w:p>
    <w:p w:rsidR="00C2064C" w:rsidRDefault="00BF2067" w:rsidP="00C2064C">
      <w:pPr>
        <w:pStyle w:val="Odstavecseseznamem"/>
        <w:numPr>
          <w:ilvl w:val="0"/>
          <w:numId w:val="25"/>
        </w:numPr>
        <w:spacing w:after="160" w:line="259" w:lineRule="auto"/>
      </w:pPr>
      <w:r>
        <w:rPr>
          <w:b/>
        </w:rPr>
        <w:t xml:space="preserve">POSLOUCHÁŠ RÁD HUDBU? </w:t>
      </w:r>
      <w:r w:rsidR="00C2064C">
        <w:t xml:space="preserve">    </w:t>
      </w:r>
      <w:r>
        <w:t>ANO</w:t>
      </w:r>
      <w:r w:rsidR="00C2064C">
        <w:t>/N</w:t>
      </w:r>
      <w:r>
        <w:t>E</w:t>
      </w:r>
    </w:p>
    <w:p w:rsidR="00C2064C" w:rsidRDefault="00C2064C" w:rsidP="00C2064C">
      <w:pPr>
        <w:pStyle w:val="Odstavecseseznamem"/>
      </w:pPr>
    </w:p>
    <w:p w:rsidR="00C2064C" w:rsidRDefault="00C2064C" w:rsidP="00C2064C">
      <w:pPr>
        <w:pStyle w:val="Odstavecseseznamem"/>
        <w:numPr>
          <w:ilvl w:val="0"/>
          <w:numId w:val="25"/>
        </w:numPr>
        <w:spacing w:after="160" w:line="259" w:lineRule="auto"/>
      </w:pPr>
      <w:r w:rsidRPr="0080293F">
        <w:rPr>
          <w:b/>
        </w:rPr>
        <w:t>POSLOUCHÁŠ HUDBU VE SVÉM VOLNÉM ČASE?</w:t>
      </w:r>
      <w:r>
        <w:t xml:space="preserve">   </w:t>
      </w:r>
      <w:r w:rsidR="00BF2067">
        <w:t>ANO</w:t>
      </w:r>
      <w:r>
        <w:t>/N</w:t>
      </w:r>
      <w:r w:rsidR="00BF2067">
        <w:t>E</w:t>
      </w:r>
    </w:p>
    <w:p w:rsidR="00C2064C" w:rsidRDefault="00C2064C" w:rsidP="00C2064C">
      <w:pPr>
        <w:pStyle w:val="Odstavecseseznamem"/>
      </w:pPr>
    </w:p>
    <w:p w:rsidR="00C2064C" w:rsidRDefault="00C2064C" w:rsidP="00C2064C">
      <w:pPr>
        <w:pStyle w:val="Odstavecseseznamem"/>
        <w:numPr>
          <w:ilvl w:val="0"/>
          <w:numId w:val="25"/>
        </w:numPr>
        <w:spacing w:after="160" w:line="259" w:lineRule="auto"/>
      </w:pPr>
      <w:r w:rsidRPr="00BD6418">
        <w:rPr>
          <w:b/>
        </w:rPr>
        <w:t>POSLOUCHÁŠ HUDBU V ANGLICKÉM JAZYCE?</w:t>
      </w:r>
      <w:r>
        <w:t xml:space="preserve">  </w:t>
      </w:r>
      <w:r w:rsidR="00BF2067">
        <w:t>ANO</w:t>
      </w:r>
      <w:r>
        <w:t>/N</w:t>
      </w:r>
      <w:r w:rsidR="00BF2067">
        <w:t>E</w:t>
      </w:r>
    </w:p>
    <w:p w:rsidR="00C2064C" w:rsidRDefault="00C2064C" w:rsidP="00C2064C">
      <w:pPr>
        <w:pStyle w:val="Odstavecseseznamem"/>
      </w:pPr>
    </w:p>
    <w:p w:rsidR="00C2064C" w:rsidRDefault="00BF2067" w:rsidP="00C2064C">
      <w:pPr>
        <w:pStyle w:val="Odstavecseseznamem"/>
        <w:numPr>
          <w:ilvl w:val="0"/>
          <w:numId w:val="25"/>
        </w:numPr>
        <w:spacing w:after="160" w:line="259" w:lineRule="auto"/>
        <w:rPr>
          <w:b/>
        </w:rPr>
      </w:pPr>
      <w:r>
        <w:rPr>
          <w:b/>
        </w:rPr>
        <w:t xml:space="preserve">JAKOU HUDBU RÁD POSLOUCHÁŠ? </w:t>
      </w:r>
    </w:p>
    <w:p w:rsidR="00C2064C" w:rsidRPr="00BD6418" w:rsidRDefault="00C2064C" w:rsidP="00C2064C">
      <w:pPr>
        <w:pStyle w:val="Odstavecseseznamem"/>
        <w:numPr>
          <w:ilvl w:val="0"/>
          <w:numId w:val="26"/>
        </w:numPr>
        <w:spacing w:after="160" w:line="259" w:lineRule="auto"/>
        <w:rPr>
          <w:b/>
        </w:rPr>
      </w:pPr>
      <w:r>
        <w:rPr>
          <w:b/>
        </w:rPr>
        <w:t xml:space="preserve">Sólové zpěváky/zpěvačky. </w:t>
      </w:r>
      <w:r w:rsidRPr="00BD6418">
        <w:t>Prosím vypiš</w:t>
      </w:r>
      <w:r>
        <w:t>:</w:t>
      </w:r>
      <w:r w:rsidRPr="00BD6418">
        <w:t xml:space="preserve"> _______________________</w:t>
      </w:r>
      <w:r>
        <w:t>_</w:t>
      </w:r>
    </w:p>
    <w:p w:rsidR="00C2064C" w:rsidRPr="00BD6418" w:rsidRDefault="00C2064C" w:rsidP="00C2064C">
      <w:pPr>
        <w:pStyle w:val="Odstavecseseznamem"/>
        <w:numPr>
          <w:ilvl w:val="0"/>
          <w:numId w:val="26"/>
        </w:numPr>
        <w:spacing w:after="160" w:line="259" w:lineRule="auto"/>
      </w:pPr>
      <w:r>
        <w:rPr>
          <w:b/>
        </w:rPr>
        <w:t xml:space="preserve">Kapely. </w:t>
      </w:r>
      <w:r w:rsidRPr="00BD6418">
        <w:t>Prosím vypiš: _______________________________________</w:t>
      </w:r>
      <w:r>
        <w:t>_</w:t>
      </w:r>
    </w:p>
    <w:p w:rsidR="00C2064C" w:rsidRPr="00BD6418" w:rsidRDefault="00C2064C" w:rsidP="00C2064C">
      <w:pPr>
        <w:pStyle w:val="Odstavecseseznamem"/>
        <w:numPr>
          <w:ilvl w:val="0"/>
          <w:numId w:val="26"/>
        </w:numPr>
        <w:spacing w:after="160" w:line="259" w:lineRule="auto"/>
        <w:rPr>
          <w:b/>
        </w:rPr>
      </w:pPr>
      <w:r>
        <w:rPr>
          <w:b/>
        </w:rPr>
        <w:t xml:space="preserve">Jiné. </w:t>
      </w:r>
      <w:r w:rsidRPr="00BD6418">
        <w:t>Prosím vypiš: _________________________________________</w:t>
      </w:r>
      <w:r>
        <w:t>_</w:t>
      </w:r>
    </w:p>
    <w:p w:rsidR="00C2064C" w:rsidRDefault="00C2064C" w:rsidP="00C2064C">
      <w:pPr>
        <w:pStyle w:val="Odstavecseseznamem"/>
        <w:rPr>
          <w:b/>
        </w:rPr>
      </w:pPr>
    </w:p>
    <w:p w:rsidR="00C2064C" w:rsidRDefault="00C2064C" w:rsidP="00C2064C">
      <w:pPr>
        <w:pStyle w:val="Odstavecseseznamem"/>
        <w:numPr>
          <w:ilvl w:val="0"/>
          <w:numId w:val="25"/>
        </w:numPr>
        <w:spacing w:after="160" w:line="259" w:lineRule="auto"/>
        <w:rPr>
          <w:b/>
        </w:rPr>
      </w:pPr>
      <w:r>
        <w:rPr>
          <w:b/>
        </w:rPr>
        <w:t xml:space="preserve">LÍBÍ SE TI, KDYŽ UČITEL/KA POUŽÍVÁ PÍSNĚ PŘI VÝUCE AJ?   </w:t>
      </w:r>
      <w:r w:rsidRPr="00C70B6D">
        <w:t>ANO/NE</w:t>
      </w:r>
    </w:p>
    <w:p w:rsidR="00C2064C" w:rsidRDefault="00C2064C" w:rsidP="00C2064C">
      <w:pPr>
        <w:pStyle w:val="Odstavecseseznamem"/>
        <w:rPr>
          <w:b/>
        </w:rPr>
      </w:pPr>
    </w:p>
    <w:p w:rsidR="00C2064C" w:rsidRDefault="00C2064C" w:rsidP="00C2064C">
      <w:pPr>
        <w:pStyle w:val="Odstavecseseznamem"/>
        <w:numPr>
          <w:ilvl w:val="0"/>
          <w:numId w:val="25"/>
        </w:numPr>
        <w:spacing w:after="160" w:line="259" w:lineRule="auto"/>
        <w:rPr>
          <w:b/>
        </w:rPr>
      </w:pPr>
      <w:r>
        <w:rPr>
          <w:b/>
        </w:rPr>
        <w:t xml:space="preserve">KTERÝM Z TĚCHTO MATERIÁLŮ BYS DAL PŘEDNOST PŘI VÝUCE ANGLIČTINY?                   </w:t>
      </w:r>
      <w:r w:rsidRPr="00C70B6D">
        <w:t>Prosím oznámkuj od nejlepšího do nejhoršího jako ve škole:</w:t>
      </w:r>
      <w:r>
        <w:rPr>
          <w:b/>
        </w:rPr>
        <w:t xml:space="preserve"> </w:t>
      </w:r>
    </w:p>
    <w:p w:rsidR="00C2064C" w:rsidRDefault="00C2064C" w:rsidP="00C2064C">
      <w:pPr>
        <w:pStyle w:val="Odstavecseseznamem"/>
        <w:numPr>
          <w:ilvl w:val="0"/>
          <w:numId w:val="27"/>
        </w:numPr>
        <w:spacing w:after="160" w:line="259" w:lineRule="auto"/>
        <w:rPr>
          <w:b/>
        </w:rPr>
      </w:pPr>
      <w:r>
        <w:rPr>
          <w:b/>
        </w:rPr>
        <w:t>Písničky</w:t>
      </w:r>
    </w:p>
    <w:p w:rsidR="00C2064C" w:rsidRDefault="00C2064C" w:rsidP="00C2064C">
      <w:pPr>
        <w:pStyle w:val="Odstavecseseznamem"/>
        <w:numPr>
          <w:ilvl w:val="0"/>
          <w:numId w:val="27"/>
        </w:numPr>
        <w:spacing w:after="160" w:line="259" w:lineRule="auto"/>
        <w:rPr>
          <w:b/>
        </w:rPr>
      </w:pPr>
      <w:r>
        <w:rPr>
          <w:b/>
        </w:rPr>
        <w:t>Filmy</w:t>
      </w:r>
    </w:p>
    <w:p w:rsidR="00C2064C" w:rsidRDefault="00C2064C" w:rsidP="00C2064C">
      <w:pPr>
        <w:pStyle w:val="Odstavecseseznamem"/>
        <w:numPr>
          <w:ilvl w:val="0"/>
          <w:numId w:val="27"/>
        </w:numPr>
        <w:spacing w:after="160" w:line="259" w:lineRule="auto"/>
        <w:rPr>
          <w:b/>
        </w:rPr>
      </w:pPr>
      <w:r>
        <w:rPr>
          <w:b/>
        </w:rPr>
        <w:t>Články z časopisu nebo internetu o slavných lidech</w:t>
      </w:r>
    </w:p>
    <w:p w:rsidR="00C2064C" w:rsidRDefault="00C2064C" w:rsidP="00C2064C">
      <w:pPr>
        <w:pStyle w:val="Odstavecseseznamem"/>
        <w:numPr>
          <w:ilvl w:val="0"/>
          <w:numId w:val="27"/>
        </w:numPr>
        <w:spacing w:after="160" w:line="259" w:lineRule="auto"/>
        <w:rPr>
          <w:b/>
        </w:rPr>
      </w:pPr>
      <w:r>
        <w:rPr>
          <w:b/>
        </w:rPr>
        <w:t>Články z časopisu nebo internetu o vědě a technice</w:t>
      </w:r>
    </w:p>
    <w:p w:rsidR="00C2064C" w:rsidRPr="00C70B6D" w:rsidRDefault="00C2064C" w:rsidP="00C2064C">
      <w:pPr>
        <w:pStyle w:val="Odstavecseseznamem"/>
        <w:numPr>
          <w:ilvl w:val="0"/>
          <w:numId w:val="27"/>
        </w:numPr>
        <w:spacing w:after="160" w:line="259" w:lineRule="auto"/>
        <w:rPr>
          <w:b/>
        </w:rPr>
      </w:pPr>
      <w:r>
        <w:rPr>
          <w:b/>
        </w:rPr>
        <w:t>Články z časopisu nebo internetu o aktuálních událostech a tématech</w:t>
      </w:r>
    </w:p>
    <w:p w:rsidR="0022547C" w:rsidRPr="0022547C" w:rsidRDefault="0022547C" w:rsidP="0022547C">
      <w:pPr>
        <w:rPr>
          <w:b/>
          <w:i/>
        </w:rPr>
      </w:pPr>
      <w:r w:rsidRPr="0022547C">
        <w:rPr>
          <w:b/>
          <w:i/>
        </w:rPr>
        <w:lastRenderedPageBreak/>
        <w:t>Appendix no. 2</w:t>
      </w:r>
    </w:p>
    <w:p w:rsidR="00C2064C" w:rsidRDefault="00C2064C" w:rsidP="00C2064C">
      <w:pPr>
        <w:jc w:val="center"/>
        <w:rPr>
          <w:b/>
          <w:sz w:val="26"/>
          <w:szCs w:val="26"/>
        </w:rPr>
      </w:pPr>
      <w:r>
        <w:rPr>
          <w:b/>
          <w:sz w:val="26"/>
          <w:szCs w:val="26"/>
        </w:rPr>
        <w:t>SATISFACTION QUESTIONNAIRE</w:t>
      </w:r>
    </w:p>
    <w:p w:rsidR="00C2064C" w:rsidRPr="0080293F" w:rsidRDefault="00C2064C" w:rsidP="00C2064C">
      <w:pPr>
        <w:jc w:val="center"/>
        <w:rPr>
          <w:b/>
          <w:sz w:val="26"/>
          <w:szCs w:val="26"/>
        </w:rPr>
      </w:pPr>
    </w:p>
    <w:p w:rsidR="00C2064C" w:rsidRPr="00C2064C" w:rsidRDefault="00C2064C" w:rsidP="00C2064C">
      <w:pPr>
        <w:pStyle w:val="Odstavecseseznamem"/>
        <w:numPr>
          <w:ilvl w:val="0"/>
          <w:numId w:val="28"/>
        </w:numPr>
        <w:spacing w:after="160" w:line="259" w:lineRule="auto"/>
        <w:rPr>
          <w:b/>
        </w:rPr>
      </w:pPr>
      <w:r>
        <w:rPr>
          <w:b/>
        </w:rPr>
        <w:t xml:space="preserve">WHAT DID YOU LIKE THE MOST ABOUT THE TWO SAMPLE LESSONS? </w:t>
      </w:r>
    </w:p>
    <w:p w:rsidR="00C2064C" w:rsidRDefault="00C2064C" w:rsidP="00C2064C">
      <w:pPr>
        <w:pStyle w:val="Odstavecseseznamem"/>
      </w:pPr>
      <w:r>
        <w:t>____________________________________________________________________________________________________________________________________________________________________________________________________________________________________</w:t>
      </w:r>
    </w:p>
    <w:p w:rsidR="00C2064C" w:rsidRDefault="00C2064C" w:rsidP="00C2064C">
      <w:pPr>
        <w:pStyle w:val="Odstavecseseznamem"/>
      </w:pPr>
    </w:p>
    <w:p w:rsidR="00C2064C" w:rsidRPr="00C2064C" w:rsidRDefault="00C2064C" w:rsidP="00C2064C">
      <w:pPr>
        <w:pStyle w:val="Odstavecseseznamem"/>
        <w:numPr>
          <w:ilvl w:val="0"/>
          <w:numId w:val="28"/>
        </w:numPr>
        <w:spacing w:after="160" w:line="259" w:lineRule="auto"/>
        <w:rPr>
          <w:b/>
        </w:rPr>
      </w:pPr>
      <w:r w:rsidRPr="00C2064C">
        <w:rPr>
          <w:b/>
        </w:rPr>
        <w:t>WHY?</w:t>
      </w:r>
    </w:p>
    <w:p w:rsidR="00C2064C" w:rsidRDefault="00C2064C" w:rsidP="00C2064C">
      <w:pPr>
        <w:pStyle w:val="Odstavecseseznamem"/>
      </w:pPr>
      <w:r>
        <w:t>_______________________________________________________________________________________________________________________________________________________________________________________________________________</w:t>
      </w:r>
    </w:p>
    <w:p w:rsidR="00C2064C" w:rsidRDefault="00C2064C" w:rsidP="00C2064C">
      <w:pPr>
        <w:pStyle w:val="Odstavecseseznamem"/>
      </w:pPr>
    </w:p>
    <w:p w:rsidR="00C2064C" w:rsidRDefault="00BF2067" w:rsidP="00C2064C">
      <w:pPr>
        <w:pStyle w:val="Odstavecseseznamem"/>
        <w:numPr>
          <w:ilvl w:val="0"/>
          <w:numId w:val="28"/>
        </w:numPr>
        <w:spacing w:after="160" w:line="259" w:lineRule="auto"/>
      </w:pPr>
      <w:r>
        <w:rPr>
          <w:b/>
        </w:rPr>
        <w:t xml:space="preserve">HOW DID YOU LIKE THE FIRST LESSON? </w:t>
      </w:r>
      <w:r w:rsidR="00C2064C">
        <w:t xml:space="preserve"> (</w:t>
      </w:r>
      <w:r>
        <w:t>grammar</w:t>
      </w:r>
      <w:r w:rsidR="00C2064C">
        <w:t>)</w:t>
      </w:r>
    </w:p>
    <w:p w:rsidR="00C2064C" w:rsidRDefault="00C2064C" w:rsidP="00C2064C">
      <w:pPr>
        <w:pStyle w:val="Odstavecseseznamem"/>
      </w:pPr>
    </w:p>
    <w:p w:rsidR="00C2064C" w:rsidRDefault="00C2064C" w:rsidP="00C2064C">
      <w:pPr>
        <w:pStyle w:val="Odstavecseseznamem"/>
      </w:pPr>
      <w:r>
        <w:rPr>
          <w:noProof/>
        </w:rPr>
        <w:drawing>
          <wp:inline distT="0" distB="0" distL="0" distR="0" wp14:anchorId="091112EF" wp14:editId="6F0FFE7D">
            <wp:extent cx="1724266" cy="581106"/>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84E8B.tmp"/>
                    <pic:cNvPicPr/>
                  </pic:nvPicPr>
                  <pic:blipFill>
                    <a:blip r:embed="rId51">
                      <a:extLst>
                        <a:ext uri="{28A0092B-C50C-407E-A947-70E740481C1C}">
                          <a14:useLocalDpi xmlns:a14="http://schemas.microsoft.com/office/drawing/2010/main" val="0"/>
                        </a:ext>
                      </a:extLst>
                    </a:blip>
                    <a:stretch>
                      <a:fillRect/>
                    </a:stretch>
                  </pic:blipFill>
                  <pic:spPr>
                    <a:xfrm>
                      <a:off x="0" y="0"/>
                      <a:ext cx="1724266" cy="581106"/>
                    </a:xfrm>
                    <a:prstGeom prst="rect">
                      <a:avLst/>
                    </a:prstGeom>
                  </pic:spPr>
                </pic:pic>
              </a:graphicData>
            </a:graphic>
          </wp:inline>
        </w:drawing>
      </w:r>
    </w:p>
    <w:p w:rsidR="00C2064C" w:rsidRDefault="00C2064C" w:rsidP="00C2064C">
      <w:pPr>
        <w:pStyle w:val="Odstavecseseznamem"/>
      </w:pPr>
    </w:p>
    <w:p w:rsidR="00C2064C" w:rsidRDefault="00BF2067" w:rsidP="00C2064C">
      <w:pPr>
        <w:pStyle w:val="Odstavecseseznamem"/>
        <w:numPr>
          <w:ilvl w:val="0"/>
          <w:numId w:val="28"/>
        </w:numPr>
        <w:spacing w:after="160" w:line="259" w:lineRule="auto"/>
      </w:pPr>
      <w:r>
        <w:rPr>
          <w:b/>
        </w:rPr>
        <w:t xml:space="preserve">HOW DID YOU LIKE THE SECOND LESSON? </w:t>
      </w:r>
      <w:r w:rsidR="00C2064C">
        <w:t xml:space="preserve"> (</w:t>
      </w:r>
      <w:r>
        <w:t>song</w:t>
      </w:r>
      <w:r w:rsidR="00C2064C">
        <w:t>)</w:t>
      </w:r>
    </w:p>
    <w:p w:rsidR="00C2064C" w:rsidRDefault="00C2064C" w:rsidP="00C2064C">
      <w:pPr>
        <w:pStyle w:val="Odstavecseseznamem"/>
      </w:pPr>
    </w:p>
    <w:p w:rsidR="00C2064C" w:rsidRDefault="00C2064C" w:rsidP="00C2064C">
      <w:pPr>
        <w:pStyle w:val="Odstavecseseznamem"/>
      </w:pPr>
      <w:r>
        <w:rPr>
          <w:noProof/>
        </w:rPr>
        <w:drawing>
          <wp:inline distT="0" distB="0" distL="0" distR="0" wp14:anchorId="53A2ECEE" wp14:editId="2C68597A">
            <wp:extent cx="1724266" cy="581106"/>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84E8B.tmp"/>
                    <pic:cNvPicPr/>
                  </pic:nvPicPr>
                  <pic:blipFill>
                    <a:blip r:embed="rId51">
                      <a:extLst>
                        <a:ext uri="{28A0092B-C50C-407E-A947-70E740481C1C}">
                          <a14:useLocalDpi xmlns:a14="http://schemas.microsoft.com/office/drawing/2010/main" val="0"/>
                        </a:ext>
                      </a:extLst>
                    </a:blip>
                    <a:stretch>
                      <a:fillRect/>
                    </a:stretch>
                  </pic:blipFill>
                  <pic:spPr>
                    <a:xfrm>
                      <a:off x="0" y="0"/>
                      <a:ext cx="1724266" cy="581106"/>
                    </a:xfrm>
                    <a:prstGeom prst="rect">
                      <a:avLst/>
                    </a:prstGeom>
                  </pic:spPr>
                </pic:pic>
              </a:graphicData>
            </a:graphic>
          </wp:inline>
        </w:drawing>
      </w:r>
    </w:p>
    <w:p w:rsidR="00C2064C" w:rsidRDefault="00C2064C" w:rsidP="00C2064C">
      <w:pPr>
        <w:pStyle w:val="Odstavecseseznamem"/>
      </w:pPr>
    </w:p>
    <w:p w:rsidR="00C2064C" w:rsidRDefault="00BF2067" w:rsidP="00C2064C">
      <w:pPr>
        <w:pStyle w:val="Odstavecseseznamem"/>
        <w:numPr>
          <w:ilvl w:val="0"/>
          <w:numId w:val="28"/>
        </w:numPr>
        <w:spacing w:after="160" w:line="259" w:lineRule="auto"/>
      </w:pPr>
      <w:r>
        <w:rPr>
          <w:b/>
        </w:rPr>
        <w:t>DO YOU LIKE LISTENING TO MUSIC</w:t>
      </w:r>
      <w:r w:rsidR="00C2064C" w:rsidRPr="0080293F">
        <w:rPr>
          <w:b/>
        </w:rPr>
        <w:t>?</w:t>
      </w:r>
      <w:r w:rsidR="00C2064C">
        <w:t xml:space="preserve">    </w:t>
      </w:r>
      <w:r>
        <w:t>YES</w:t>
      </w:r>
      <w:r w:rsidR="00C2064C">
        <w:t>/N</w:t>
      </w:r>
      <w:r>
        <w:t>O</w:t>
      </w:r>
    </w:p>
    <w:p w:rsidR="00C2064C" w:rsidRDefault="00C2064C" w:rsidP="00C2064C">
      <w:pPr>
        <w:pStyle w:val="Odstavecseseznamem"/>
      </w:pPr>
    </w:p>
    <w:p w:rsidR="00C2064C" w:rsidRDefault="00BF2067" w:rsidP="00C2064C">
      <w:pPr>
        <w:pStyle w:val="Odstavecseseznamem"/>
        <w:numPr>
          <w:ilvl w:val="0"/>
          <w:numId w:val="28"/>
        </w:numPr>
        <w:spacing w:after="160" w:line="259" w:lineRule="auto"/>
      </w:pPr>
      <w:r>
        <w:rPr>
          <w:b/>
        </w:rPr>
        <w:t xml:space="preserve">DO YOU LIKE LISTENING TO MUSIC IN YOUR FREE TIME? </w:t>
      </w:r>
      <w:r w:rsidR="00C2064C">
        <w:t xml:space="preserve">   </w:t>
      </w:r>
      <w:r>
        <w:t>YES</w:t>
      </w:r>
      <w:r w:rsidR="00C2064C">
        <w:t>/N</w:t>
      </w:r>
      <w:r>
        <w:t>O</w:t>
      </w:r>
    </w:p>
    <w:p w:rsidR="00C2064C" w:rsidRDefault="00C2064C" w:rsidP="00C2064C">
      <w:pPr>
        <w:pStyle w:val="Odstavecseseznamem"/>
      </w:pPr>
    </w:p>
    <w:p w:rsidR="00C2064C" w:rsidRDefault="00BF2067" w:rsidP="00C2064C">
      <w:pPr>
        <w:pStyle w:val="Odstavecseseznamem"/>
        <w:numPr>
          <w:ilvl w:val="0"/>
          <w:numId w:val="28"/>
        </w:numPr>
        <w:spacing w:after="160" w:line="259" w:lineRule="auto"/>
      </w:pPr>
      <w:r>
        <w:rPr>
          <w:b/>
        </w:rPr>
        <w:t xml:space="preserve">DO YOU LISTEN TO MUSIC IN ENGLISH LANGUAGE? </w:t>
      </w:r>
      <w:r w:rsidR="00C2064C">
        <w:t xml:space="preserve">   </w:t>
      </w:r>
      <w:r>
        <w:t>YES</w:t>
      </w:r>
      <w:r w:rsidR="00C2064C">
        <w:t>/N</w:t>
      </w:r>
      <w:r>
        <w:t>O</w:t>
      </w:r>
    </w:p>
    <w:p w:rsidR="00C2064C" w:rsidRDefault="00C2064C" w:rsidP="00C2064C">
      <w:pPr>
        <w:pStyle w:val="Odstavecseseznamem"/>
      </w:pPr>
    </w:p>
    <w:p w:rsidR="00C2064C" w:rsidRDefault="00BF2067" w:rsidP="00C2064C">
      <w:pPr>
        <w:pStyle w:val="Odstavecseseznamem"/>
        <w:numPr>
          <w:ilvl w:val="0"/>
          <w:numId w:val="28"/>
        </w:numPr>
        <w:spacing w:after="160" w:line="259" w:lineRule="auto"/>
        <w:rPr>
          <w:b/>
        </w:rPr>
      </w:pPr>
      <w:r>
        <w:rPr>
          <w:b/>
        </w:rPr>
        <w:t xml:space="preserve">WHAT KIND OF MUSIC DO YOU LIKE LISTENING TO? </w:t>
      </w:r>
    </w:p>
    <w:p w:rsidR="00C2064C" w:rsidRPr="00BF2067" w:rsidRDefault="00BF2067" w:rsidP="00BF2067">
      <w:pPr>
        <w:pStyle w:val="Odstavecseseznamem"/>
        <w:numPr>
          <w:ilvl w:val="0"/>
          <w:numId w:val="30"/>
        </w:numPr>
        <w:spacing w:after="160" w:line="259" w:lineRule="auto"/>
        <w:rPr>
          <w:b/>
        </w:rPr>
      </w:pPr>
      <w:r w:rsidRPr="00BF2067">
        <w:rPr>
          <w:b/>
        </w:rPr>
        <w:t xml:space="preserve">Solo singers. </w:t>
      </w:r>
      <w:r w:rsidRPr="00BF2067">
        <w:t>Please, fill in:</w:t>
      </w:r>
      <w:r w:rsidRPr="00BF2067">
        <w:rPr>
          <w:b/>
        </w:rPr>
        <w:t xml:space="preserve"> </w:t>
      </w:r>
      <w:r w:rsidR="00C2064C" w:rsidRPr="00BD6418">
        <w:t>_______________________</w:t>
      </w:r>
      <w:r w:rsidR="00C2064C">
        <w:t>_</w:t>
      </w:r>
      <w:r>
        <w:t>_____________________</w:t>
      </w:r>
    </w:p>
    <w:p w:rsidR="00C2064C" w:rsidRPr="00BD6418" w:rsidRDefault="00BF2067" w:rsidP="00BF2067">
      <w:pPr>
        <w:pStyle w:val="Odstavecseseznamem"/>
        <w:numPr>
          <w:ilvl w:val="0"/>
          <w:numId w:val="30"/>
        </w:numPr>
        <w:spacing w:after="160" w:line="259" w:lineRule="auto"/>
      </w:pPr>
      <w:r>
        <w:rPr>
          <w:b/>
        </w:rPr>
        <w:t>Bands</w:t>
      </w:r>
      <w:r w:rsidR="00C2064C">
        <w:rPr>
          <w:b/>
        </w:rPr>
        <w:t xml:space="preserve">. </w:t>
      </w:r>
      <w:r w:rsidR="00C2064C" w:rsidRPr="00BD6418">
        <w:t>P</w:t>
      </w:r>
      <w:r>
        <w:t>lease, fill in</w:t>
      </w:r>
      <w:r w:rsidR="00C2064C" w:rsidRPr="00BD6418">
        <w:t>: _______________________________________</w:t>
      </w:r>
      <w:r w:rsidR="00C2064C">
        <w:t>_</w:t>
      </w:r>
    </w:p>
    <w:p w:rsidR="00C2064C" w:rsidRPr="00BD6418" w:rsidRDefault="00BF2067" w:rsidP="00BF2067">
      <w:pPr>
        <w:pStyle w:val="Odstavecseseznamem"/>
        <w:numPr>
          <w:ilvl w:val="0"/>
          <w:numId w:val="30"/>
        </w:numPr>
        <w:spacing w:after="160" w:line="259" w:lineRule="auto"/>
        <w:rPr>
          <w:b/>
        </w:rPr>
      </w:pPr>
      <w:r>
        <w:rPr>
          <w:b/>
        </w:rPr>
        <w:t>Others</w:t>
      </w:r>
      <w:r w:rsidR="00C2064C">
        <w:rPr>
          <w:b/>
        </w:rPr>
        <w:t xml:space="preserve">. </w:t>
      </w:r>
      <w:r w:rsidR="00C2064C" w:rsidRPr="00BD6418">
        <w:t>P</w:t>
      </w:r>
      <w:r>
        <w:t>lease, fill in</w:t>
      </w:r>
      <w:r w:rsidR="00C2064C" w:rsidRPr="00BD6418">
        <w:t>: _________________________________________</w:t>
      </w:r>
      <w:r w:rsidR="00C2064C">
        <w:t>_</w:t>
      </w:r>
    </w:p>
    <w:p w:rsidR="00C2064C" w:rsidRDefault="00C2064C" w:rsidP="00C2064C">
      <w:pPr>
        <w:pStyle w:val="Odstavecseseznamem"/>
        <w:rPr>
          <w:b/>
        </w:rPr>
      </w:pPr>
    </w:p>
    <w:p w:rsidR="00C2064C" w:rsidRPr="00BF2067" w:rsidRDefault="00BF2067" w:rsidP="00F26B5D">
      <w:pPr>
        <w:pStyle w:val="Odstavecseseznamem"/>
        <w:numPr>
          <w:ilvl w:val="0"/>
          <w:numId w:val="28"/>
        </w:numPr>
        <w:spacing w:after="160" w:line="259" w:lineRule="auto"/>
        <w:rPr>
          <w:b/>
        </w:rPr>
      </w:pPr>
      <w:r w:rsidRPr="00BF2067">
        <w:rPr>
          <w:b/>
        </w:rPr>
        <w:t xml:space="preserve">DO YOU LIKE WHEN YOUR TEACHER USES SONGS IN ENGLISH LESSONS?                    </w:t>
      </w:r>
      <w:r w:rsidR="00C2064C" w:rsidRPr="00BF2067">
        <w:rPr>
          <w:b/>
        </w:rPr>
        <w:t xml:space="preserve">   </w:t>
      </w:r>
      <w:r>
        <w:t>YES</w:t>
      </w:r>
      <w:r w:rsidR="00C2064C" w:rsidRPr="00C70B6D">
        <w:t>/N</w:t>
      </w:r>
      <w:r>
        <w:t>O</w:t>
      </w:r>
    </w:p>
    <w:p w:rsidR="00BF2067" w:rsidRPr="00BF2067" w:rsidRDefault="00BF2067" w:rsidP="00BF2067">
      <w:pPr>
        <w:pStyle w:val="Odstavecseseznamem"/>
        <w:spacing w:after="160" w:line="259" w:lineRule="auto"/>
        <w:rPr>
          <w:b/>
        </w:rPr>
      </w:pPr>
    </w:p>
    <w:p w:rsidR="00C2064C" w:rsidRPr="0022547C" w:rsidRDefault="0022547C" w:rsidP="0022547C">
      <w:pPr>
        <w:pStyle w:val="Odstavecseseznamem"/>
        <w:numPr>
          <w:ilvl w:val="0"/>
          <w:numId w:val="28"/>
        </w:numPr>
        <w:spacing w:after="160" w:line="259" w:lineRule="auto"/>
      </w:pPr>
      <w:r>
        <w:rPr>
          <w:b/>
        </w:rPr>
        <w:t>WHICH OF THE FOLLOWING MATERIALS WOULD YOU PREFER IN LEARNING ENGLISH</w:t>
      </w:r>
      <w:r w:rsidRPr="0022547C">
        <w:t>?</w:t>
      </w:r>
      <w:r w:rsidR="00C2064C" w:rsidRPr="0022547C">
        <w:t xml:space="preserve">    </w:t>
      </w:r>
      <w:r w:rsidRPr="0022547C">
        <w:t xml:space="preserve">                      Please grade it 1 to 5, as in school: </w:t>
      </w:r>
      <w:r w:rsidR="00C2064C" w:rsidRPr="0022547C">
        <w:t xml:space="preserve"> </w:t>
      </w:r>
    </w:p>
    <w:p w:rsidR="00C2064C" w:rsidRPr="0022547C" w:rsidRDefault="0022547C" w:rsidP="0022547C">
      <w:pPr>
        <w:pStyle w:val="Odstavecseseznamem"/>
        <w:numPr>
          <w:ilvl w:val="0"/>
          <w:numId w:val="31"/>
        </w:numPr>
        <w:spacing w:after="160" w:line="259" w:lineRule="auto"/>
        <w:rPr>
          <w:b/>
        </w:rPr>
      </w:pPr>
      <w:r>
        <w:rPr>
          <w:b/>
        </w:rPr>
        <w:t>Songs</w:t>
      </w:r>
    </w:p>
    <w:p w:rsidR="00C2064C" w:rsidRDefault="0022547C" w:rsidP="0022547C">
      <w:pPr>
        <w:pStyle w:val="Odstavecseseznamem"/>
        <w:numPr>
          <w:ilvl w:val="0"/>
          <w:numId w:val="31"/>
        </w:numPr>
        <w:spacing w:after="160" w:line="259" w:lineRule="auto"/>
        <w:rPr>
          <w:b/>
        </w:rPr>
      </w:pPr>
      <w:r>
        <w:rPr>
          <w:b/>
        </w:rPr>
        <w:t>Films</w:t>
      </w:r>
    </w:p>
    <w:p w:rsidR="00C2064C" w:rsidRDefault="0022547C" w:rsidP="0022547C">
      <w:pPr>
        <w:pStyle w:val="Odstavecseseznamem"/>
        <w:numPr>
          <w:ilvl w:val="0"/>
          <w:numId w:val="31"/>
        </w:numPr>
        <w:spacing w:after="160" w:line="259" w:lineRule="auto"/>
        <w:rPr>
          <w:b/>
        </w:rPr>
      </w:pPr>
      <w:r>
        <w:rPr>
          <w:b/>
        </w:rPr>
        <w:t>Articles from magazines or internet about famous people</w:t>
      </w:r>
    </w:p>
    <w:p w:rsidR="00C2064C" w:rsidRDefault="0022547C" w:rsidP="0022547C">
      <w:pPr>
        <w:pStyle w:val="Odstavecseseznamem"/>
        <w:numPr>
          <w:ilvl w:val="0"/>
          <w:numId w:val="31"/>
        </w:numPr>
        <w:spacing w:after="160" w:line="259" w:lineRule="auto"/>
        <w:rPr>
          <w:b/>
        </w:rPr>
      </w:pPr>
      <w:r>
        <w:rPr>
          <w:b/>
        </w:rPr>
        <w:t>Articles from magazines or internet about science and technology</w:t>
      </w:r>
    </w:p>
    <w:p w:rsidR="00C2064C" w:rsidRPr="00C70B6D" w:rsidRDefault="0022547C" w:rsidP="0022547C">
      <w:pPr>
        <w:pStyle w:val="Odstavecseseznamem"/>
        <w:numPr>
          <w:ilvl w:val="0"/>
          <w:numId w:val="31"/>
        </w:numPr>
        <w:spacing w:after="160" w:line="259" w:lineRule="auto"/>
        <w:rPr>
          <w:b/>
        </w:rPr>
      </w:pPr>
      <w:r>
        <w:rPr>
          <w:b/>
        </w:rPr>
        <w:t xml:space="preserve">Articles from magazines or internet about current events and topics </w:t>
      </w:r>
    </w:p>
    <w:p w:rsidR="004768DE" w:rsidRDefault="004768DE" w:rsidP="004768DE">
      <w:pPr>
        <w:rPr>
          <w:b/>
          <w:i/>
        </w:rPr>
      </w:pPr>
      <w:r w:rsidRPr="004768DE">
        <w:rPr>
          <w:b/>
          <w:i/>
        </w:rPr>
        <w:lastRenderedPageBreak/>
        <w:t>Appendix no. 3</w:t>
      </w:r>
    </w:p>
    <w:p w:rsidR="004768DE" w:rsidRPr="004768DE" w:rsidRDefault="004768DE" w:rsidP="004768DE">
      <w:pPr>
        <w:rPr>
          <w:b/>
          <w:i/>
        </w:rPr>
      </w:pPr>
    </w:p>
    <w:p w:rsidR="00E162BC" w:rsidRPr="004768DE" w:rsidRDefault="00E162BC" w:rsidP="00E162BC">
      <w:pPr>
        <w:jc w:val="center"/>
        <w:rPr>
          <w:b/>
        </w:rPr>
      </w:pPr>
      <w:r w:rsidRPr="004768DE">
        <w:rPr>
          <w:b/>
        </w:rPr>
        <w:t>DOTAZNÍK PRO UČITELE ANGLICKÉHO JAZYKA</w:t>
      </w:r>
    </w:p>
    <w:p w:rsidR="00E162BC" w:rsidRPr="004768DE" w:rsidRDefault="00E162BC" w:rsidP="00E162BC">
      <w:pPr>
        <w:jc w:val="center"/>
        <w:rPr>
          <w:b/>
        </w:rPr>
      </w:pPr>
    </w:p>
    <w:p w:rsidR="00E162BC" w:rsidRPr="004768DE" w:rsidRDefault="00E162BC" w:rsidP="00A938AD">
      <w:pPr>
        <w:pStyle w:val="Odstavecseseznamem"/>
        <w:numPr>
          <w:ilvl w:val="0"/>
          <w:numId w:val="32"/>
        </w:numPr>
        <w:rPr>
          <w:b/>
        </w:rPr>
      </w:pPr>
      <w:r w:rsidRPr="004768DE">
        <w:rPr>
          <w:b/>
        </w:rPr>
        <w:t>Uveďte počet let praxe jako učitel/ka cizího jazyka</w:t>
      </w:r>
      <w:r w:rsidR="00A938AD" w:rsidRPr="004768DE">
        <w:rPr>
          <w:b/>
        </w:rPr>
        <w:t>:</w:t>
      </w:r>
      <w:r w:rsidR="00A938AD" w:rsidRPr="004768DE">
        <w:t xml:space="preserve"> _________________</w:t>
      </w:r>
    </w:p>
    <w:p w:rsidR="00A938AD" w:rsidRPr="004768DE" w:rsidRDefault="00A938AD" w:rsidP="00A938AD">
      <w:pPr>
        <w:pStyle w:val="Odstavecseseznamem"/>
        <w:rPr>
          <w:b/>
        </w:rPr>
      </w:pPr>
    </w:p>
    <w:p w:rsidR="00E162BC" w:rsidRPr="004768DE" w:rsidRDefault="00A938AD" w:rsidP="00A938AD">
      <w:pPr>
        <w:pStyle w:val="Odstavecseseznamem"/>
        <w:numPr>
          <w:ilvl w:val="0"/>
          <w:numId w:val="32"/>
        </w:numPr>
        <w:rPr>
          <w:b/>
        </w:rPr>
      </w:pPr>
      <w:r w:rsidRPr="004768DE">
        <w:rPr>
          <w:b/>
        </w:rPr>
        <w:t>Váš věk</w:t>
      </w:r>
      <w:r w:rsidRPr="004768DE">
        <w:t xml:space="preserve"> (pokud nechcete, nemusíte vyplňovat): _________</w:t>
      </w:r>
    </w:p>
    <w:p w:rsidR="00A938AD" w:rsidRPr="004768DE" w:rsidRDefault="00A938AD" w:rsidP="00A938AD">
      <w:pPr>
        <w:rPr>
          <w:b/>
        </w:rPr>
      </w:pPr>
    </w:p>
    <w:p w:rsidR="00E162BC" w:rsidRPr="004768DE" w:rsidRDefault="00A938AD" w:rsidP="00E162BC">
      <w:pPr>
        <w:pStyle w:val="Odstavecseseznamem"/>
        <w:numPr>
          <w:ilvl w:val="0"/>
          <w:numId w:val="32"/>
        </w:numPr>
        <w:spacing w:after="160" w:line="259" w:lineRule="auto"/>
      </w:pPr>
      <w:r w:rsidRPr="004768DE">
        <w:rPr>
          <w:b/>
        </w:rPr>
        <w:t xml:space="preserve">Použil/a jste někdy nějaký autentický materiál při výuce angličtiny?       </w:t>
      </w:r>
      <w:r w:rsidRPr="004768DE">
        <w:t xml:space="preserve">Poznámka: Ti, kteří odpoví </w:t>
      </w:r>
      <w:r w:rsidRPr="004768DE">
        <w:rPr>
          <w:b/>
        </w:rPr>
        <w:t>ANO</w:t>
      </w:r>
      <w:r w:rsidRPr="004768DE">
        <w:t xml:space="preserve">, pokračují dále v dotazníku. Ty, kteří odpověděli </w:t>
      </w:r>
      <w:r w:rsidRPr="004768DE">
        <w:rPr>
          <w:b/>
        </w:rPr>
        <w:t>NE</w:t>
      </w:r>
      <w:r w:rsidRPr="004768DE">
        <w:t xml:space="preserve">, prosím ještě o zodpovězení otázky </w:t>
      </w:r>
      <w:r w:rsidRPr="004768DE">
        <w:rPr>
          <w:b/>
        </w:rPr>
        <w:t>č. 7 a 8</w:t>
      </w:r>
      <w:r w:rsidRPr="004768DE">
        <w:t xml:space="preserve">.                              </w:t>
      </w:r>
      <w:r w:rsidR="00E162BC" w:rsidRPr="004768DE">
        <w:t>ANO/NE</w:t>
      </w:r>
    </w:p>
    <w:p w:rsidR="00E162BC" w:rsidRPr="004768DE" w:rsidRDefault="00E162BC" w:rsidP="00E162BC">
      <w:pPr>
        <w:pStyle w:val="Odstavecseseznamem"/>
      </w:pPr>
    </w:p>
    <w:p w:rsidR="00E162BC" w:rsidRPr="004768DE" w:rsidRDefault="00E162BC" w:rsidP="00E162BC">
      <w:pPr>
        <w:pStyle w:val="Odstavecseseznamem"/>
        <w:numPr>
          <w:ilvl w:val="0"/>
          <w:numId w:val="32"/>
        </w:numPr>
        <w:spacing w:after="160" w:line="259" w:lineRule="auto"/>
      </w:pPr>
      <w:r w:rsidRPr="004768DE">
        <w:rPr>
          <w:b/>
        </w:rPr>
        <w:t>Které?</w:t>
      </w:r>
      <w:r w:rsidRPr="004768DE">
        <w:t xml:space="preserve"> (Prosím oznámkujte od nejlepšího po nejhorší 1-5 jako ve škole podle četnosti využití ve vašich hodinách)</w:t>
      </w:r>
    </w:p>
    <w:p w:rsidR="00E162BC" w:rsidRPr="004768DE" w:rsidRDefault="00E162BC" w:rsidP="00E162BC">
      <w:pPr>
        <w:pStyle w:val="Odstavecseseznamem"/>
        <w:numPr>
          <w:ilvl w:val="0"/>
          <w:numId w:val="33"/>
        </w:numPr>
        <w:spacing w:after="160" w:line="259" w:lineRule="auto"/>
        <w:rPr>
          <w:b/>
        </w:rPr>
      </w:pPr>
      <w:r w:rsidRPr="004768DE">
        <w:rPr>
          <w:b/>
        </w:rPr>
        <w:t>Písničky ________</w:t>
      </w:r>
    </w:p>
    <w:p w:rsidR="00E162BC" w:rsidRPr="004768DE" w:rsidRDefault="00E162BC" w:rsidP="00E162BC">
      <w:pPr>
        <w:pStyle w:val="Odstavecseseznamem"/>
        <w:numPr>
          <w:ilvl w:val="0"/>
          <w:numId w:val="33"/>
        </w:numPr>
        <w:spacing w:after="160" w:line="259" w:lineRule="auto"/>
        <w:rPr>
          <w:b/>
        </w:rPr>
      </w:pPr>
      <w:r w:rsidRPr="004768DE">
        <w:rPr>
          <w:b/>
        </w:rPr>
        <w:t>Filmy _________</w:t>
      </w:r>
    </w:p>
    <w:p w:rsidR="00E162BC" w:rsidRPr="004768DE" w:rsidRDefault="00E162BC" w:rsidP="00E162BC">
      <w:pPr>
        <w:pStyle w:val="Odstavecseseznamem"/>
        <w:numPr>
          <w:ilvl w:val="0"/>
          <w:numId w:val="33"/>
        </w:numPr>
        <w:spacing w:after="160" w:line="259" w:lineRule="auto"/>
        <w:rPr>
          <w:b/>
        </w:rPr>
      </w:pPr>
      <w:r w:rsidRPr="004768DE">
        <w:rPr>
          <w:b/>
        </w:rPr>
        <w:t>Články z časopisu nebo internetu o slavných lidech _________</w:t>
      </w:r>
    </w:p>
    <w:p w:rsidR="00E162BC" w:rsidRPr="004768DE" w:rsidRDefault="00E162BC" w:rsidP="00E162BC">
      <w:pPr>
        <w:pStyle w:val="Odstavecseseznamem"/>
        <w:numPr>
          <w:ilvl w:val="0"/>
          <w:numId w:val="33"/>
        </w:numPr>
        <w:spacing w:after="160" w:line="259" w:lineRule="auto"/>
        <w:rPr>
          <w:b/>
        </w:rPr>
      </w:pPr>
      <w:r w:rsidRPr="004768DE">
        <w:rPr>
          <w:b/>
        </w:rPr>
        <w:t>Články z časopisu nebo internetu o vědě a technice __________</w:t>
      </w:r>
    </w:p>
    <w:p w:rsidR="00E162BC" w:rsidRPr="004768DE" w:rsidRDefault="00E162BC" w:rsidP="00E162BC">
      <w:pPr>
        <w:pStyle w:val="Odstavecseseznamem"/>
        <w:numPr>
          <w:ilvl w:val="0"/>
          <w:numId w:val="33"/>
        </w:numPr>
        <w:spacing w:after="160" w:line="259" w:lineRule="auto"/>
        <w:rPr>
          <w:b/>
        </w:rPr>
      </w:pPr>
      <w:r w:rsidRPr="004768DE">
        <w:rPr>
          <w:b/>
        </w:rPr>
        <w:t>Články z časopisu nebo internetu o aktuálních událostech a tématech __________</w:t>
      </w:r>
    </w:p>
    <w:p w:rsidR="00A938AD" w:rsidRPr="004768DE" w:rsidRDefault="00A938AD" w:rsidP="00A938AD">
      <w:pPr>
        <w:pStyle w:val="Odstavecseseznamem"/>
        <w:spacing w:after="160" w:line="259" w:lineRule="auto"/>
      </w:pPr>
    </w:p>
    <w:p w:rsidR="00A938AD" w:rsidRPr="004768DE" w:rsidRDefault="00A938AD" w:rsidP="00A938AD">
      <w:pPr>
        <w:pStyle w:val="Odstavecseseznamem"/>
        <w:numPr>
          <w:ilvl w:val="0"/>
          <w:numId w:val="32"/>
        </w:numPr>
        <w:spacing w:after="160" w:line="259" w:lineRule="auto"/>
        <w:rPr>
          <w:b/>
        </w:rPr>
      </w:pPr>
      <w:r w:rsidRPr="004768DE">
        <w:rPr>
          <w:b/>
        </w:rPr>
        <w:t>Pokud používáte i jiné autentické materiály</w:t>
      </w:r>
      <w:r w:rsidRPr="004768DE">
        <w:t xml:space="preserve"> (než uvedené v otázce č. 4), </w:t>
      </w:r>
      <w:r w:rsidRPr="004768DE">
        <w:rPr>
          <w:b/>
        </w:rPr>
        <w:t>prosím, vypište je: _____________________________________________________________________</w:t>
      </w:r>
    </w:p>
    <w:p w:rsidR="00A938AD" w:rsidRPr="004768DE" w:rsidRDefault="00A938AD" w:rsidP="00A938AD">
      <w:pPr>
        <w:pStyle w:val="Odstavecseseznamem"/>
        <w:spacing w:after="160" w:line="259" w:lineRule="auto"/>
        <w:rPr>
          <w:b/>
        </w:rPr>
      </w:pPr>
    </w:p>
    <w:p w:rsidR="00A938AD" w:rsidRPr="004768DE" w:rsidRDefault="00A938AD" w:rsidP="00A938AD">
      <w:pPr>
        <w:pStyle w:val="Odstavecseseznamem"/>
        <w:numPr>
          <w:ilvl w:val="0"/>
          <w:numId w:val="32"/>
        </w:numPr>
        <w:spacing w:after="160" w:line="259" w:lineRule="auto"/>
        <w:rPr>
          <w:b/>
        </w:rPr>
      </w:pPr>
      <w:r w:rsidRPr="004768DE">
        <w:rPr>
          <w:b/>
        </w:rPr>
        <w:t>Jak často používáte autentické materiály při výuce?</w:t>
      </w:r>
      <w:r w:rsidRPr="004768DE">
        <w:t xml:space="preserve"> Prosím vypište: ______________________________________________________________</w:t>
      </w:r>
    </w:p>
    <w:p w:rsidR="00E162BC" w:rsidRPr="004768DE" w:rsidRDefault="00E162BC" w:rsidP="00E162BC">
      <w:pPr>
        <w:pStyle w:val="Odstavecseseznamem"/>
      </w:pPr>
    </w:p>
    <w:p w:rsidR="00E162BC" w:rsidRPr="004768DE" w:rsidRDefault="00E162BC" w:rsidP="00E162BC">
      <w:pPr>
        <w:pStyle w:val="Odstavecseseznamem"/>
        <w:numPr>
          <w:ilvl w:val="0"/>
          <w:numId w:val="32"/>
        </w:numPr>
        <w:spacing w:after="160" w:line="259" w:lineRule="auto"/>
      </w:pPr>
      <w:r w:rsidRPr="004768DE">
        <w:rPr>
          <w:b/>
        </w:rPr>
        <w:t xml:space="preserve">Považujete autentické materiály za užitečné?  </w:t>
      </w:r>
      <w:r w:rsidRPr="004768DE">
        <w:t xml:space="preserve"> </w:t>
      </w:r>
      <w:r w:rsidR="00A938AD" w:rsidRPr="004768DE">
        <w:t xml:space="preserve">                      </w:t>
      </w:r>
      <w:r w:rsidRPr="004768DE">
        <w:t>ANO/NE</w:t>
      </w:r>
    </w:p>
    <w:p w:rsidR="00E162BC" w:rsidRPr="004768DE" w:rsidRDefault="00E162BC" w:rsidP="00E162BC">
      <w:pPr>
        <w:pStyle w:val="Odstavecseseznamem"/>
      </w:pPr>
    </w:p>
    <w:p w:rsidR="00A938AD" w:rsidRPr="004768DE" w:rsidRDefault="00A938AD" w:rsidP="00A938AD">
      <w:pPr>
        <w:pStyle w:val="Odstavecseseznamem"/>
        <w:numPr>
          <w:ilvl w:val="0"/>
          <w:numId w:val="32"/>
        </w:numPr>
      </w:pPr>
      <w:r w:rsidRPr="004768DE">
        <w:rPr>
          <w:b/>
        </w:rPr>
        <w:t>Uveďte důvody, proč považujete/nepovažujete autentické materiály za užitečné:</w:t>
      </w:r>
      <w:r w:rsidRPr="004768DE">
        <w:t xml:space="preserve"> _____________________________________________________________________</w:t>
      </w:r>
    </w:p>
    <w:p w:rsidR="00A938AD" w:rsidRPr="004768DE" w:rsidRDefault="00A938AD" w:rsidP="00A938AD"/>
    <w:p w:rsidR="00E162BC" w:rsidRPr="004768DE" w:rsidRDefault="00E162BC" w:rsidP="00E162BC">
      <w:pPr>
        <w:pStyle w:val="Odstavecseseznamem"/>
        <w:numPr>
          <w:ilvl w:val="0"/>
          <w:numId w:val="32"/>
        </w:numPr>
        <w:spacing w:after="160" w:line="259" w:lineRule="auto"/>
      </w:pPr>
      <w:r w:rsidRPr="004768DE">
        <w:rPr>
          <w:b/>
        </w:rPr>
        <w:t xml:space="preserve">Považujete autentické materiály za </w:t>
      </w:r>
      <w:r w:rsidRPr="004768DE">
        <w:rPr>
          <w:b/>
          <w:u w:val="single"/>
        </w:rPr>
        <w:t>náročnější pro studenty</w:t>
      </w:r>
      <w:r w:rsidRPr="004768DE">
        <w:rPr>
          <w:b/>
        </w:rPr>
        <w:t xml:space="preserve">, než klasické učebnice a cvičebnice?                                                               </w:t>
      </w:r>
      <w:r w:rsidRPr="004768DE">
        <w:t>ANO/NE</w:t>
      </w:r>
    </w:p>
    <w:p w:rsidR="00E162BC" w:rsidRPr="004768DE" w:rsidRDefault="00E162BC" w:rsidP="00E162BC">
      <w:pPr>
        <w:pStyle w:val="Odstavecseseznamem"/>
        <w:rPr>
          <w:b/>
        </w:rPr>
      </w:pPr>
    </w:p>
    <w:p w:rsidR="00E162BC" w:rsidRPr="004768DE" w:rsidRDefault="00E162BC" w:rsidP="00E162BC">
      <w:pPr>
        <w:pStyle w:val="Odstavecseseznamem"/>
        <w:numPr>
          <w:ilvl w:val="0"/>
          <w:numId w:val="32"/>
        </w:numPr>
        <w:spacing w:after="160" w:line="259" w:lineRule="auto"/>
      </w:pPr>
      <w:r w:rsidRPr="004768DE">
        <w:rPr>
          <w:b/>
        </w:rPr>
        <w:t xml:space="preserve">Považujete autentické materiály za </w:t>
      </w:r>
      <w:r w:rsidRPr="004768DE">
        <w:rPr>
          <w:b/>
          <w:u w:val="single"/>
        </w:rPr>
        <w:t>náročnější na přípravu</w:t>
      </w:r>
      <w:r w:rsidR="00A938AD" w:rsidRPr="004768DE">
        <w:rPr>
          <w:b/>
          <w:u w:val="single"/>
        </w:rPr>
        <w:t xml:space="preserve"> pro učitele</w:t>
      </w:r>
      <w:r w:rsidR="00A938AD" w:rsidRPr="004768DE">
        <w:rPr>
          <w:b/>
        </w:rPr>
        <w:t xml:space="preserve"> </w:t>
      </w:r>
      <w:r w:rsidRPr="004768DE">
        <w:rPr>
          <w:b/>
        </w:rPr>
        <w:t xml:space="preserve">než klasické učebnice a cvičebnice?                                                 </w:t>
      </w:r>
      <w:r w:rsidRPr="004768DE">
        <w:t>ANO/NE</w:t>
      </w:r>
    </w:p>
    <w:p w:rsidR="00E162BC" w:rsidRPr="004768DE" w:rsidRDefault="00E162BC" w:rsidP="00E162BC">
      <w:pPr>
        <w:pStyle w:val="Odstavecseseznamem"/>
      </w:pPr>
    </w:p>
    <w:p w:rsidR="00E162BC" w:rsidRPr="004768DE" w:rsidRDefault="00E162BC" w:rsidP="00E162BC">
      <w:pPr>
        <w:pStyle w:val="Odstavecseseznamem"/>
        <w:numPr>
          <w:ilvl w:val="0"/>
          <w:numId w:val="32"/>
        </w:numPr>
        <w:spacing w:after="160" w:line="259" w:lineRule="auto"/>
      </w:pPr>
      <w:r w:rsidRPr="004768DE">
        <w:rPr>
          <w:b/>
        </w:rPr>
        <w:t>Řekl/a byste, na základě Vaší zkušenosti, že autentické materiály Vaše studenty baví?</w:t>
      </w:r>
      <w:r w:rsidR="00A938AD" w:rsidRPr="004768DE">
        <w:rPr>
          <w:b/>
        </w:rPr>
        <w:t xml:space="preserve">                                                                                             </w:t>
      </w:r>
      <w:r w:rsidR="00A938AD" w:rsidRPr="004768DE">
        <w:t>ANO/NE</w:t>
      </w:r>
      <w:r w:rsidRPr="004768DE">
        <w:t xml:space="preserve">                                                                                                                                                                                                                                                               </w:t>
      </w:r>
    </w:p>
    <w:p w:rsidR="00E162BC" w:rsidRPr="004768DE" w:rsidRDefault="00E162BC" w:rsidP="00E162BC">
      <w:pPr>
        <w:pStyle w:val="Odstavecseseznamem"/>
      </w:pPr>
    </w:p>
    <w:p w:rsidR="00E162BC" w:rsidRPr="004768DE" w:rsidRDefault="00E162BC" w:rsidP="00E162BC">
      <w:pPr>
        <w:pStyle w:val="Odstavecseseznamem"/>
        <w:numPr>
          <w:ilvl w:val="0"/>
          <w:numId w:val="32"/>
        </w:numPr>
        <w:spacing w:after="160" w:line="259" w:lineRule="auto"/>
      </w:pPr>
      <w:r w:rsidRPr="004768DE">
        <w:rPr>
          <w:b/>
        </w:rPr>
        <w:t xml:space="preserve">Řekl/a byste, na základě Vaší zkušenosti, že autentické materiály Vaše studenty baví </w:t>
      </w:r>
      <w:r w:rsidRPr="004768DE">
        <w:rPr>
          <w:b/>
          <w:u w:val="single"/>
        </w:rPr>
        <w:t>více</w:t>
      </w:r>
      <w:r w:rsidRPr="004768DE">
        <w:rPr>
          <w:b/>
        </w:rPr>
        <w:t xml:space="preserve"> než klasické učebnice a cvičebnice?</w:t>
      </w:r>
      <w:r w:rsidRPr="004768DE">
        <w:t xml:space="preserve">       </w:t>
      </w:r>
      <w:r w:rsidR="00A938AD" w:rsidRPr="004768DE">
        <w:t xml:space="preserve">                   </w:t>
      </w:r>
      <w:r w:rsidRPr="004768DE">
        <w:t>ANO/NE</w:t>
      </w:r>
    </w:p>
    <w:p w:rsidR="00E162BC" w:rsidRPr="004768DE" w:rsidRDefault="00E162BC" w:rsidP="00E162BC">
      <w:pPr>
        <w:pStyle w:val="Odstavecseseznamem"/>
      </w:pPr>
    </w:p>
    <w:p w:rsidR="00E162BC" w:rsidRPr="004768DE" w:rsidRDefault="00E162BC" w:rsidP="00E162BC">
      <w:pPr>
        <w:pStyle w:val="Odstavecseseznamem"/>
      </w:pPr>
    </w:p>
    <w:p w:rsidR="00E162BC" w:rsidRPr="004768DE" w:rsidRDefault="00E162BC" w:rsidP="00E162BC">
      <w:pPr>
        <w:pStyle w:val="Odstavecseseznamem"/>
        <w:numPr>
          <w:ilvl w:val="0"/>
          <w:numId w:val="32"/>
        </w:numPr>
        <w:spacing w:after="160" w:line="259" w:lineRule="auto"/>
      </w:pPr>
      <w:r w:rsidRPr="004768DE">
        <w:rPr>
          <w:b/>
        </w:rPr>
        <w:t>Řekl/a byste, na základě Vaší zkušenosti, že autentické materiály pomáhají Vašim studentům si učivo lépe zapamatovat než klasické učebnice a cvičebnice?</w:t>
      </w:r>
      <w:r w:rsidRPr="004768DE">
        <w:t xml:space="preserve">    </w:t>
      </w:r>
      <w:r w:rsidR="00A938AD" w:rsidRPr="004768DE">
        <w:t xml:space="preserve">            </w:t>
      </w:r>
      <w:r w:rsidRPr="004768DE">
        <w:t>ANO/NE</w:t>
      </w:r>
    </w:p>
    <w:p w:rsidR="00E162BC" w:rsidRPr="004768DE" w:rsidRDefault="00E162BC" w:rsidP="00E162BC">
      <w:pPr>
        <w:pStyle w:val="Odstavecseseznamem"/>
      </w:pPr>
    </w:p>
    <w:p w:rsidR="00E162BC" w:rsidRPr="004768DE" w:rsidRDefault="00A938AD" w:rsidP="00A938AD">
      <w:pPr>
        <w:pStyle w:val="Odstavecseseznamem"/>
        <w:numPr>
          <w:ilvl w:val="0"/>
          <w:numId w:val="32"/>
        </w:numPr>
      </w:pPr>
      <w:r w:rsidRPr="004768DE">
        <w:rPr>
          <w:b/>
        </w:rPr>
        <w:t>Uveďte proč</w:t>
      </w:r>
      <w:r w:rsidRPr="004768DE">
        <w:t xml:space="preserve"> (doplnění otázky č. 13). </w:t>
      </w:r>
      <w:r w:rsidRPr="004768DE">
        <w:rPr>
          <w:b/>
        </w:rPr>
        <w:t>Prosím vypište: </w:t>
      </w:r>
      <w:r w:rsidR="00E162BC" w:rsidRPr="004768DE">
        <w:rPr>
          <w:b/>
        </w:rPr>
        <w:t>_______________________________</w:t>
      </w:r>
      <w:r w:rsidR="00E162BC" w:rsidRPr="004768DE">
        <w:t>_________________________________________________________________________________________________________________________________________________________________________</w:t>
      </w:r>
    </w:p>
    <w:p w:rsidR="00E162BC" w:rsidRPr="004768DE" w:rsidRDefault="00E162BC" w:rsidP="00E162BC">
      <w:pPr>
        <w:pStyle w:val="Odstavecseseznamem"/>
      </w:pPr>
    </w:p>
    <w:p w:rsidR="00E162BC" w:rsidRDefault="00E162BC" w:rsidP="00F26B5D">
      <w:pPr>
        <w:pStyle w:val="Odstavecseseznamem"/>
        <w:numPr>
          <w:ilvl w:val="0"/>
          <w:numId w:val="32"/>
        </w:numPr>
        <w:spacing w:after="160" w:line="259" w:lineRule="auto"/>
      </w:pPr>
      <w:r w:rsidRPr="004768DE">
        <w:rPr>
          <w:b/>
        </w:rPr>
        <w:t xml:space="preserve">V čem spatřujete </w:t>
      </w:r>
      <w:r w:rsidRPr="004768DE">
        <w:rPr>
          <w:b/>
          <w:u w:val="single"/>
        </w:rPr>
        <w:t>výhody</w:t>
      </w:r>
      <w:r w:rsidRPr="004768DE">
        <w:rPr>
          <w:b/>
        </w:rPr>
        <w:t xml:space="preserve"> autentických materiálů</w:t>
      </w:r>
      <w:r w:rsidR="00A938AD" w:rsidRPr="004768DE">
        <w:rPr>
          <w:b/>
        </w:rPr>
        <w:t xml:space="preserve"> oproti klasické učebnici</w:t>
      </w:r>
      <w:r w:rsidRPr="004768DE">
        <w:rPr>
          <w:b/>
        </w:rPr>
        <w:t>?</w:t>
      </w:r>
      <w:r w:rsidRPr="004768DE">
        <w:t xml:space="preserve"> Prosím vypište: _______________________________________________________________________________________________________________________________________________________________________________________________________________</w:t>
      </w:r>
    </w:p>
    <w:p w:rsidR="004768DE" w:rsidRPr="004768DE" w:rsidRDefault="004768DE" w:rsidP="004768DE">
      <w:pPr>
        <w:spacing w:after="160" w:line="259" w:lineRule="auto"/>
      </w:pPr>
    </w:p>
    <w:p w:rsidR="00E162BC" w:rsidRPr="004768DE" w:rsidRDefault="00E162BC" w:rsidP="00E162BC">
      <w:pPr>
        <w:pStyle w:val="Odstavecseseznamem"/>
        <w:numPr>
          <w:ilvl w:val="0"/>
          <w:numId w:val="32"/>
        </w:numPr>
        <w:spacing w:after="160" w:line="259" w:lineRule="auto"/>
      </w:pPr>
      <w:r w:rsidRPr="004768DE">
        <w:rPr>
          <w:b/>
        </w:rPr>
        <w:t xml:space="preserve">V čem spatřujete </w:t>
      </w:r>
      <w:r w:rsidRPr="004768DE">
        <w:rPr>
          <w:b/>
          <w:u w:val="single"/>
        </w:rPr>
        <w:t>nevýhody</w:t>
      </w:r>
      <w:r w:rsidRPr="004768DE">
        <w:rPr>
          <w:b/>
        </w:rPr>
        <w:t xml:space="preserve"> autentických materiálů</w:t>
      </w:r>
      <w:r w:rsidR="004768DE" w:rsidRPr="004768DE">
        <w:rPr>
          <w:b/>
        </w:rPr>
        <w:t xml:space="preserve"> oproti klasické učebnici</w:t>
      </w:r>
      <w:r w:rsidRPr="004768DE">
        <w:rPr>
          <w:b/>
        </w:rPr>
        <w:t xml:space="preserve">? </w:t>
      </w:r>
      <w:r w:rsidRPr="004768DE">
        <w:t xml:space="preserve">Prosím vypište: </w:t>
      </w:r>
    </w:p>
    <w:p w:rsidR="00E162BC" w:rsidRPr="004768DE" w:rsidRDefault="00E162BC" w:rsidP="00E162BC">
      <w:pPr>
        <w:pStyle w:val="Odstavecseseznamem"/>
      </w:pPr>
      <w:r w:rsidRPr="004768DE">
        <w:t>_______________________________________________________________________________________________________________________________________________________________________________________________________________</w:t>
      </w:r>
    </w:p>
    <w:p w:rsidR="00E162BC" w:rsidRPr="004768DE" w:rsidRDefault="00E162BC" w:rsidP="00E162BC"/>
    <w:p w:rsidR="00C2064C" w:rsidRDefault="00C2064C"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F26B5D" w:rsidRDefault="00F26B5D" w:rsidP="00C2064C"/>
    <w:p w:rsidR="00C47B96" w:rsidRDefault="00C47B96" w:rsidP="00C47B96">
      <w:pPr>
        <w:rPr>
          <w:b/>
          <w:i/>
        </w:rPr>
      </w:pPr>
      <w:r w:rsidRPr="00C47B96">
        <w:rPr>
          <w:b/>
          <w:i/>
        </w:rPr>
        <w:lastRenderedPageBreak/>
        <w:t>Appendix no. 4</w:t>
      </w:r>
    </w:p>
    <w:p w:rsidR="00C47B96" w:rsidRPr="00C47B96" w:rsidRDefault="00C47B96" w:rsidP="00C47B96">
      <w:pPr>
        <w:rPr>
          <w:b/>
          <w:i/>
        </w:rPr>
      </w:pPr>
    </w:p>
    <w:p w:rsidR="00F26B5D" w:rsidRPr="004768DE" w:rsidRDefault="00B04EEB" w:rsidP="00F26B5D">
      <w:pPr>
        <w:jc w:val="center"/>
        <w:rPr>
          <w:b/>
        </w:rPr>
      </w:pPr>
      <w:r>
        <w:rPr>
          <w:b/>
        </w:rPr>
        <w:t>QUESTIONNAIRE FOR ENGLISH LANGUAGE TEACHERS</w:t>
      </w:r>
    </w:p>
    <w:p w:rsidR="00F26B5D" w:rsidRPr="004768DE" w:rsidRDefault="00F26B5D" w:rsidP="00F26B5D">
      <w:pPr>
        <w:jc w:val="center"/>
        <w:rPr>
          <w:b/>
        </w:rPr>
      </w:pPr>
    </w:p>
    <w:p w:rsidR="00F26B5D" w:rsidRPr="00DC24DB" w:rsidRDefault="00F26B5D" w:rsidP="00DC24DB">
      <w:pPr>
        <w:pStyle w:val="Odstavecseseznamem"/>
        <w:numPr>
          <w:ilvl w:val="0"/>
          <w:numId w:val="42"/>
        </w:numPr>
        <w:rPr>
          <w:b/>
        </w:rPr>
      </w:pPr>
      <w:r w:rsidRPr="00DC24DB">
        <w:rPr>
          <w:b/>
        </w:rPr>
        <w:t xml:space="preserve">Please, state the lenght of your practice as an English language teacher: </w:t>
      </w:r>
      <w:r w:rsidRPr="004768DE">
        <w:t>___________</w:t>
      </w:r>
    </w:p>
    <w:p w:rsidR="00F26B5D" w:rsidRPr="004768DE" w:rsidRDefault="00F26B5D" w:rsidP="00DC24DB">
      <w:pPr>
        <w:pStyle w:val="Odstavecseseznamem"/>
        <w:ind w:left="340"/>
        <w:rPr>
          <w:b/>
        </w:rPr>
      </w:pPr>
    </w:p>
    <w:p w:rsidR="00F26B5D" w:rsidRPr="00DC24DB" w:rsidRDefault="00F26B5D" w:rsidP="00DC24DB">
      <w:pPr>
        <w:pStyle w:val="Odstavecseseznamem"/>
        <w:numPr>
          <w:ilvl w:val="0"/>
          <w:numId w:val="42"/>
        </w:numPr>
        <w:rPr>
          <w:b/>
        </w:rPr>
      </w:pPr>
      <w:r w:rsidRPr="00DC24DB">
        <w:rPr>
          <w:b/>
        </w:rPr>
        <w:t>Your age</w:t>
      </w:r>
      <w:r w:rsidRPr="004768DE">
        <w:t xml:space="preserve"> (</w:t>
      </w:r>
      <w:r>
        <w:t>optional</w:t>
      </w:r>
      <w:r w:rsidRPr="004768DE">
        <w:t>): _________</w:t>
      </w:r>
    </w:p>
    <w:p w:rsidR="00F26B5D" w:rsidRPr="004768DE" w:rsidRDefault="00F26B5D" w:rsidP="00DC24DB">
      <w:pPr>
        <w:ind w:left="340"/>
        <w:rPr>
          <w:b/>
        </w:rPr>
      </w:pPr>
    </w:p>
    <w:p w:rsidR="00DC24DB" w:rsidRDefault="00F26B5D" w:rsidP="00DC24DB">
      <w:pPr>
        <w:pStyle w:val="Odstavecseseznamem"/>
        <w:numPr>
          <w:ilvl w:val="0"/>
          <w:numId w:val="42"/>
        </w:numPr>
        <w:spacing w:after="160" w:line="259" w:lineRule="auto"/>
      </w:pPr>
      <w:r w:rsidRPr="00DC24DB">
        <w:rPr>
          <w:b/>
        </w:rPr>
        <w:t xml:space="preserve">Have you ever used authentic materials in your English lessons?      </w:t>
      </w:r>
      <w:r w:rsidRPr="00DC24DB">
        <w:rPr>
          <w:i/>
        </w:rPr>
        <w:t>Note</w:t>
      </w:r>
      <w:r w:rsidRPr="004768DE">
        <w:t xml:space="preserve">: </w:t>
      </w:r>
      <w:r>
        <w:t xml:space="preserve">Those, who answer </w:t>
      </w:r>
      <w:r w:rsidRPr="00DC24DB">
        <w:rPr>
          <w:b/>
        </w:rPr>
        <w:t>YES</w:t>
      </w:r>
      <w:r>
        <w:t xml:space="preserve"> continue with the questionnaire. Those, who answer </w:t>
      </w:r>
      <w:r w:rsidRPr="00DC24DB">
        <w:rPr>
          <w:b/>
        </w:rPr>
        <w:t>NO</w:t>
      </w:r>
      <w:r>
        <w:t xml:space="preserve">, please answer the questions </w:t>
      </w:r>
      <w:r w:rsidRPr="00DC24DB">
        <w:rPr>
          <w:b/>
        </w:rPr>
        <w:t>no. 7 and 8.</w:t>
      </w:r>
      <w:r>
        <w:t xml:space="preserve">                                               </w:t>
      </w:r>
      <w:r w:rsidRPr="004768DE">
        <w:t xml:space="preserve">                              </w:t>
      </w:r>
      <w:r>
        <w:t>YES</w:t>
      </w:r>
      <w:r w:rsidRPr="004768DE">
        <w:t>/N</w:t>
      </w:r>
      <w:r>
        <w:t>O</w:t>
      </w:r>
    </w:p>
    <w:p w:rsidR="00DC24DB" w:rsidRPr="004768DE" w:rsidRDefault="00DC24DB" w:rsidP="00DC24DB">
      <w:pPr>
        <w:pStyle w:val="Odstavecseseznamem"/>
      </w:pPr>
    </w:p>
    <w:p w:rsidR="00DC24DB" w:rsidRPr="00DC24DB" w:rsidRDefault="00DC24DB" w:rsidP="00DC24DB">
      <w:pPr>
        <w:pStyle w:val="Odstavecseseznamem"/>
        <w:numPr>
          <w:ilvl w:val="0"/>
          <w:numId w:val="42"/>
        </w:numPr>
      </w:pPr>
      <w:r>
        <w:rPr>
          <w:b/>
        </w:rPr>
        <w:t xml:space="preserve">If yes, which of the following authentic materials do you use in your lessons? </w:t>
      </w:r>
      <w:r w:rsidRPr="004768DE">
        <w:t>(</w:t>
      </w:r>
      <w:r>
        <w:t>Please, grade it 1 to 5 as in school according to frequency of use in your lessons</w:t>
      </w:r>
      <w:proofErr w:type="gramStart"/>
      <w:r>
        <w:t xml:space="preserve">):   </w:t>
      </w:r>
      <w:proofErr w:type="gramEnd"/>
      <w:r>
        <w:t xml:space="preserve">                      a) </w:t>
      </w:r>
      <w:r w:rsidRPr="00DC24DB">
        <w:rPr>
          <w:b/>
        </w:rPr>
        <w:t>Songs ________</w:t>
      </w:r>
    </w:p>
    <w:p w:rsidR="00DC24DB" w:rsidRPr="00DC24DB" w:rsidRDefault="00DC24DB" w:rsidP="00DC24DB">
      <w:pPr>
        <w:ind w:left="360"/>
        <w:rPr>
          <w:b/>
        </w:rPr>
      </w:pPr>
      <w:r>
        <w:rPr>
          <w:b/>
        </w:rPr>
        <w:t>b) Films</w:t>
      </w:r>
      <w:r w:rsidRPr="00DC24DB">
        <w:rPr>
          <w:b/>
        </w:rPr>
        <w:t xml:space="preserve"> _________</w:t>
      </w:r>
    </w:p>
    <w:p w:rsidR="00DC24DB" w:rsidRPr="00DC24DB" w:rsidRDefault="00DC24DB" w:rsidP="00DC24DB">
      <w:pPr>
        <w:ind w:left="360"/>
        <w:rPr>
          <w:b/>
        </w:rPr>
      </w:pPr>
      <w:r>
        <w:rPr>
          <w:b/>
        </w:rPr>
        <w:t>c) Articles from magazines or internet about famous people</w:t>
      </w:r>
      <w:r w:rsidRPr="00DC24DB">
        <w:rPr>
          <w:b/>
        </w:rPr>
        <w:t>_________</w:t>
      </w:r>
    </w:p>
    <w:p w:rsidR="00DC24DB" w:rsidRPr="00DC24DB" w:rsidRDefault="00DC24DB" w:rsidP="00DC24DB">
      <w:pPr>
        <w:ind w:left="360"/>
        <w:rPr>
          <w:b/>
        </w:rPr>
      </w:pPr>
      <w:r>
        <w:rPr>
          <w:b/>
        </w:rPr>
        <w:t>d) Articles from magazines or internet about science and technology</w:t>
      </w:r>
      <w:r w:rsidRPr="00DC24DB">
        <w:rPr>
          <w:b/>
        </w:rPr>
        <w:t xml:space="preserve"> __________</w:t>
      </w:r>
    </w:p>
    <w:p w:rsidR="00DC24DB" w:rsidRPr="00DC24DB" w:rsidRDefault="00DC24DB" w:rsidP="00DC24DB">
      <w:pPr>
        <w:ind w:left="360"/>
        <w:rPr>
          <w:b/>
        </w:rPr>
      </w:pPr>
      <w:r>
        <w:rPr>
          <w:b/>
        </w:rPr>
        <w:t xml:space="preserve">e) Articles from magazines or internet about current events and topics </w:t>
      </w:r>
      <w:r w:rsidRPr="00DC24DB">
        <w:rPr>
          <w:b/>
        </w:rPr>
        <w:t>__________</w:t>
      </w:r>
    </w:p>
    <w:p w:rsidR="00DC24DB" w:rsidRPr="004768DE" w:rsidRDefault="00DC24DB" w:rsidP="00DC24DB">
      <w:pPr>
        <w:pStyle w:val="Odstavecseseznamem"/>
        <w:spacing w:after="160" w:line="259" w:lineRule="auto"/>
      </w:pPr>
    </w:p>
    <w:p w:rsidR="00DC24DB" w:rsidRPr="00DC24DB" w:rsidRDefault="00923CF1" w:rsidP="00DC24DB">
      <w:pPr>
        <w:pStyle w:val="Odstavecseseznamem"/>
        <w:numPr>
          <w:ilvl w:val="0"/>
          <w:numId w:val="42"/>
        </w:numPr>
        <w:spacing w:after="160" w:line="259" w:lineRule="auto"/>
        <w:rPr>
          <w:b/>
        </w:rPr>
      </w:pPr>
      <w:r w:rsidRPr="00923CF1">
        <w:rPr>
          <w:b/>
        </w:rPr>
        <w:t xml:space="preserve">If you use other authentic materials </w:t>
      </w:r>
      <w:r>
        <w:rPr>
          <w:b/>
        </w:rPr>
        <w:t>than</w:t>
      </w:r>
      <w:r w:rsidRPr="00923CF1">
        <w:rPr>
          <w:b/>
        </w:rPr>
        <w:t xml:space="preserve"> given above</w:t>
      </w:r>
      <w:r w:rsidR="00DC24DB" w:rsidRPr="004768DE">
        <w:t xml:space="preserve"> (</w:t>
      </w:r>
      <w:r>
        <w:t>in question no. 4</w:t>
      </w:r>
      <w:r w:rsidR="00DC24DB" w:rsidRPr="004768DE">
        <w:t xml:space="preserve">), </w:t>
      </w:r>
      <w:r>
        <w:rPr>
          <w:b/>
        </w:rPr>
        <w:t xml:space="preserve">please, fill them in: </w:t>
      </w:r>
      <w:r w:rsidR="00DC24DB" w:rsidRPr="00DC24DB">
        <w:rPr>
          <w:b/>
        </w:rPr>
        <w:t>____________________________________________________________________</w:t>
      </w:r>
      <w:r>
        <w:rPr>
          <w:b/>
        </w:rPr>
        <w:t>____</w:t>
      </w:r>
    </w:p>
    <w:p w:rsidR="00DC24DB" w:rsidRPr="004768DE" w:rsidRDefault="00DC24DB" w:rsidP="00DC24DB">
      <w:pPr>
        <w:pStyle w:val="Odstavecseseznamem"/>
        <w:spacing w:after="160" w:line="259" w:lineRule="auto"/>
        <w:rPr>
          <w:b/>
        </w:rPr>
      </w:pPr>
    </w:p>
    <w:p w:rsidR="00DC24DB" w:rsidRPr="00923CF1" w:rsidRDefault="00923CF1" w:rsidP="00923CF1">
      <w:pPr>
        <w:pStyle w:val="Odstavecseseznamem"/>
        <w:numPr>
          <w:ilvl w:val="0"/>
          <w:numId w:val="42"/>
        </w:numPr>
        <w:spacing w:after="160" w:line="259" w:lineRule="auto"/>
        <w:rPr>
          <w:b/>
        </w:rPr>
      </w:pPr>
      <w:r w:rsidRPr="00923CF1">
        <w:rPr>
          <w:b/>
          <w:bCs/>
        </w:rPr>
        <w:t xml:space="preserve">How often do you use authentic materials in English lessons? </w:t>
      </w:r>
      <w:r w:rsidRPr="00923CF1">
        <w:rPr>
          <w:bCs/>
        </w:rPr>
        <w:t>Please, fill in</w:t>
      </w:r>
      <w:r w:rsidRPr="00923CF1">
        <w:rPr>
          <w:b/>
          <w:bCs/>
          <w:u w:val="single"/>
        </w:rPr>
        <w:t>:</w:t>
      </w:r>
      <w:r w:rsidR="00DC24DB" w:rsidRPr="004768DE">
        <w:t> ______________________________________________________________</w:t>
      </w:r>
    </w:p>
    <w:p w:rsidR="00DC24DB" w:rsidRPr="004768DE" w:rsidRDefault="00DC24DB" w:rsidP="00DC24DB">
      <w:pPr>
        <w:pStyle w:val="Odstavecseseznamem"/>
      </w:pPr>
    </w:p>
    <w:p w:rsidR="00DC24DB" w:rsidRPr="004768DE" w:rsidRDefault="00923CF1" w:rsidP="00923CF1">
      <w:pPr>
        <w:pStyle w:val="Odstavecseseznamem"/>
        <w:numPr>
          <w:ilvl w:val="0"/>
          <w:numId w:val="42"/>
        </w:numPr>
        <w:spacing w:after="160" w:line="259" w:lineRule="auto"/>
      </w:pPr>
      <w:r>
        <w:rPr>
          <w:b/>
        </w:rPr>
        <w:t xml:space="preserve">Do you consider authentic materials useful?             </w:t>
      </w:r>
      <w:r w:rsidR="00DC24DB" w:rsidRPr="00923CF1">
        <w:rPr>
          <w:b/>
        </w:rPr>
        <w:t xml:space="preserve"> </w:t>
      </w:r>
      <w:r w:rsidR="00DC24DB" w:rsidRPr="004768DE">
        <w:t xml:space="preserve">                       </w:t>
      </w:r>
      <w:r>
        <w:t>YES</w:t>
      </w:r>
      <w:r w:rsidR="00DC24DB" w:rsidRPr="004768DE">
        <w:t>/N</w:t>
      </w:r>
      <w:r>
        <w:t>O</w:t>
      </w:r>
    </w:p>
    <w:p w:rsidR="00DC24DB" w:rsidRPr="004768DE" w:rsidRDefault="00DC24DB" w:rsidP="00DC24DB">
      <w:pPr>
        <w:pStyle w:val="Odstavecseseznamem"/>
      </w:pPr>
    </w:p>
    <w:p w:rsidR="00DC24DB" w:rsidRPr="004768DE" w:rsidRDefault="00923CF1" w:rsidP="00923CF1">
      <w:pPr>
        <w:pStyle w:val="Odstavecseseznamem"/>
        <w:numPr>
          <w:ilvl w:val="0"/>
          <w:numId w:val="42"/>
        </w:numPr>
      </w:pPr>
      <w:r w:rsidRPr="00923CF1">
        <w:rPr>
          <w:b/>
          <w:bCs/>
        </w:rPr>
        <w:t>Give reasons why do you or don´t you consider authentic materials useful?</w:t>
      </w:r>
      <w:r w:rsidRPr="00923CF1">
        <w:rPr>
          <w:b/>
          <w:bCs/>
          <w:u w:val="single"/>
        </w:rPr>
        <w:t xml:space="preserve"> </w:t>
      </w:r>
      <w:r w:rsidR="00DC24DB" w:rsidRPr="004768DE">
        <w:t>_____________________________________________________________________</w:t>
      </w:r>
      <w:r>
        <w:t>___________________________________________________________________________</w:t>
      </w:r>
    </w:p>
    <w:p w:rsidR="00DC24DB" w:rsidRPr="004768DE" w:rsidRDefault="00DC24DB" w:rsidP="00DC24DB"/>
    <w:p w:rsidR="00DC24DB" w:rsidRPr="00923CF1" w:rsidRDefault="00923CF1" w:rsidP="00923CF1">
      <w:pPr>
        <w:pStyle w:val="Odstavecseseznamem"/>
        <w:numPr>
          <w:ilvl w:val="0"/>
          <w:numId w:val="42"/>
        </w:numPr>
        <w:ind w:left="334" w:hanging="357"/>
        <w:rPr>
          <w:b/>
          <w:bCs/>
        </w:rPr>
      </w:pPr>
      <w:r w:rsidRPr="00923CF1">
        <w:rPr>
          <w:b/>
          <w:bCs/>
        </w:rPr>
        <w:t xml:space="preserve">Do you consider authentic materials more difficult for students than classic coursebooks? </w:t>
      </w:r>
      <w:r>
        <w:rPr>
          <w:b/>
          <w:bCs/>
        </w:rPr>
        <w:t xml:space="preserve">                                                                                         </w:t>
      </w:r>
      <w:r>
        <w:t>YES</w:t>
      </w:r>
      <w:r w:rsidR="00DC24DB" w:rsidRPr="004768DE">
        <w:t>/N</w:t>
      </w:r>
      <w:r>
        <w:t>O</w:t>
      </w:r>
    </w:p>
    <w:p w:rsidR="00DC24DB" w:rsidRPr="004768DE" w:rsidRDefault="00DC24DB" w:rsidP="00DC24DB">
      <w:pPr>
        <w:pStyle w:val="Odstavecseseznamem"/>
        <w:rPr>
          <w:b/>
        </w:rPr>
      </w:pPr>
    </w:p>
    <w:p w:rsidR="00DC24DB" w:rsidRPr="004768DE" w:rsidRDefault="00923CF1" w:rsidP="00923CF1">
      <w:pPr>
        <w:pStyle w:val="Odstavecseseznamem"/>
        <w:numPr>
          <w:ilvl w:val="0"/>
          <w:numId w:val="42"/>
        </w:numPr>
        <w:spacing w:after="160" w:line="259" w:lineRule="auto"/>
      </w:pPr>
      <w:r w:rsidRPr="00923CF1">
        <w:rPr>
          <w:b/>
          <w:bCs/>
        </w:rPr>
        <w:t xml:space="preserve">Do you consider authentic materials more difficult for teachers to prepare than classic coursebooks? </w:t>
      </w:r>
      <w:r w:rsidRPr="00923CF1">
        <w:rPr>
          <w:b/>
        </w:rPr>
        <w:t xml:space="preserve">                                                                             </w:t>
      </w:r>
      <w:r>
        <w:t>YES</w:t>
      </w:r>
      <w:r w:rsidR="00DC24DB" w:rsidRPr="004768DE">
        <w:t>/N</w:t>
      </w:r>
      <w:r>
        <w:t>O</w:t>
      </w:r>
    </w:p>
    <w:p w:rsidR="00DC24DB" w:rsidRPr="004768DE" w:rsidRDefault="00DC24DB" w:rsidP="00DC24DB">
      <w:pPr>
        <w:pStyle w:val="Odstavecseseznamem"/>
      </w:pPr>
    </w:p>
    <w:p w:rsidR="00CB4DD3" w:rsidRPr="00CB4DD3" w:rsidRDefault="00CB4DD3" w:rsidP="00CB4DD3">
      <w:pPr>
        <w:pStyle w:val="Odstavecseseznamem"/>
        <w:numPr>
          <w:ilvl w:val="0"/>
          <w:numId w:val="42"/>
        </w:numPr>
        <w:ind w:left="334" w:hanging="357"/>
        <w:rPr>
          <w:bCs/>
        </w:rPr>
      </w:pPr>
      <w:r w:rsidRPr="00CB4DD3">
        <w:rPr>
          <w:b/>
          <w:bCs/>
        </w:rPr>
        <w:t>Based on your experience, would you say that your students enjoy authentic materials</w:t>
      </w:r>
      <w:r w:rsidRPr="00CB4DD3">
        <w:rPr>
          <w:bCs/>
        </w:rPr>
        <w:t>?                                                                                                YES/NO</w:t>
      </w:r>
    </w:p>
    <w:p w:rsidR="00CB4DD3" w:rsidRPr="00CB4DD3" w:rsidRDefault="00CB4DD3" w:rsidP="00CB4DD3">
      <w:pPr>
        <w:pStyle w:val="Odstavecseseznamem"/>
        <w:rPr>
          <w:b/>
          <w:bCs/>
        </w:rPr>
      </w:pPr>
    </w:p>
    <w:p w:rsidR="00CB4DD3" w:rsidRDefault="00CB4DD3" w:rsidP="00CB4DD3">
      <w:pPr>
        <w:pStyle w:val="Odstavecseseznamem"/>
        <w:numPr>
          <w:ilvl w:val="0"/>
          <w:numId w:val="42"/>
        </w:numPr>
        <w:ind w:left="334" w:hanging="357"/>
        <w:rPr>
          <w:b/>
          <w:bCs/>
        </w:rPr>
      </w:pPr>
      <w:r w:rsidRPr="00CB4DD3">
        <w:rPr>
          <w:b/>
          <w:bCs/>
        </w:rPr>
        <w:t xml:space="preserve">Based on your experience, would you say that students enjoy authentic materials more than classic coursebooks and workbooks?                                 </w:t>
      </w:r>
      <w:r w:rsidRPr="00CB4DD3">
        <w:rPr>
          <w:bCs/>
        </w:rPr>
        <w:t>YES/NO</w:t>
      </w:r>
    </w:p>
    <w:p w:rsidR="00CB4DD3" w:rsidRPr="00CB4DD3" w:rsidRDefault="00CB4DD3" w:rsidP="00CB4DD3">
      <w:pPr>
        <w:rPr>
          <w:b/>
          <w:bCs/>
        </w:rPr>
      </w:pPr>
    </w:p>
    <w:p w:rsidR="0091349C" w:rsidRPr="0091349C" w:rsidRDefault="0091349C" w:rsidP="0091349C">
      <w:pPr>
        <w:pStyle w:val="Odstavecseseznamem"/>
        <w:numPr>
          <w:ilvl w:val="0"/>
          <w:numId w:val="42"/>
        </w:numPr>
        <w:ind w:left="334" w:hanging="357"/>
        <w:rPr>
          <w:b/>
          <w:bCs/>
        </w:rPr>
      </w:pPr>
      <w:r w:rsidRPr="0091349C">
        <w:rPr>
          <w:b/>
          <w:bCs/>
        </w:rPr>
        <w:t xml:space="preserve">Based on your experience, would you say that authentic materials help students remember the curriculum better than classic coursebooks and workbooks?    </w:t>
      </w:r>
      <w:r w:rsidRPr="0091349C">
        <w:rPr>
          <w:bCs/>
        </w:rPr>
        <w:t>YES/NO</w:t>
      </w:r>
    </w:p>
    <w:p w:rsidR="0091349C" w:rsidRPr="0091349C" w:rsidRDefault="0091349C" w:rsidP="0091349C">
      <w:pPr>
        <w:pStyle w:val="Odstavecseseznamem"/>
        <w:rPr>
          <w:b/>
          <w:bCs/>
        </w:rPr>
      </w:pPr>
    </w:p>
    <w:p w:rsidR="0091349C" w:rsidRPr="0091349C" w:rsidRDefault="00C47B96" w:rsidP="0091349C">
      <w:pPr>
        <w:pStyle w:val="Odstavecseseznamem"/>
        <w:numPr>
          <w:ilvl w:val="0"/>
          <w:numId w:val="42"/>
        </w:numPr>
        <w:ind w:left="334" w:hanging="357"/>
        <w:rPr>
          <w:b/>
          <w:bCs/>
        </w:rPr>
      </w:pPr>
      <w:r>
        <w:rPr>
          <w:b/>
          <w:bCs/>
        </w:rPr>
        <w:lastRenderedPageBreak/>
        <w:t>Explain why. Please, fill in: ________________________________________________________________________________________________________________________________________________</w:t>
      </w:r>
    </w:p>
    <w:p w:rsidR="00DC24DB" w:rsidRPr="004768DE" w:rsidRDefault="00DC24DB" w:rsidP="00C47B96"/>
    <w:p w:rsidR="00C47B96" w:rsidRPr="00C47B96" w:rsidRDefault="00C47B96" w:rsidP="00C47B96">
      <w:pPr>
        <w:pStyle w:val="Odstavecseseznamem"/>
        <w:numPr>
          <w:ilvl w:val="0"/>
          <w:numId w:val="42"/>
        </w:numPr>
        <w:ind w:left="334" w:hanging="357"/>
        <w:rPr>
          <w:b/>
          <w:bCs/>
        </w:rPr>
      </w:pPr>
      <w:r w:rsidRPr="00C47B96">
        <w:rPr>
          <w:b/>
          <w:bCs/>
        </w:rPr>
        <w:t xml:space="preserve">What do you think are the advantages of authentic materials compared to classic coursebooks? </w:t>
      </w:r>
      <w:r w:rsidRPr="00C47B96">
        <w:rPr>
          <w:bCs/>
        </w:rPr>
        <w:t>Please, fill in:</w:t>
      </w:r>
      <w:r w:rsidRPr="00C47B96">
        <w:rPr>
          <w:b/>
          <w:bCs/>
        </w:rPr>
        <w:t xml:space="preserve"> </w:t>
      </w:r>
    </w:p>
    <w:p w:rsidR="00DC24DB" w:rsidRDefault="00DC24DB" w:rsidP="00DC24DB">
      <w:pPr>
        <w:spacing w:after="160" w:line="259" w:lineRule="auto"/>
        <w:ind w:left="360"/>
      </w:pPr>
      <w:r w:rsidRPr="004768DE">
        <w:t>_______________________________________________________________________________________________________________________________________________________________________________________________________________</w:t>
      </w:r>
    </w:p>
    <w:p w:rsidR="00DC24DB" w:rsidRPr="004768DE" w:rsidRDefault="00C47B96" w:rsidP="00C47B96">
      <w:pPr>
        <w:pStyle w:val="Odstavecseseznamem"/>
        <w:numPr>
          <w:ilvl w:val="0"/>
          <w:numId w:val="42"/>
        </w:numPr>
        <w:spacing w:after="160" w:line="259" w:lineRule="auto"/>
      </w:pPr>
      <w:r w:rsidRPr="00C47B96">
        <w:rPr>
          <w:b/>
          <w:bCs/>
        </w:rPr>
        <w:t xml:space="preserve">What do you think are the </w:t>
      </w:r>
      <w:r>
        <w:rPr>
          <w:b/>
          <w:bCs/>
        </w:rPr>
        <w:t>dis</w:t>
      </w:r>
      <w:r w:rsidRPr="00C47B96">
        <w:rPr>
          <w:b/>
          <w:bCs/>
        </w:rPr>
        <w:t xml:space="preserve">advantages of authentic materials compared to classic coursebooks? </w:t>
      </w:r>
      <w:r w:rsidRPr="00C47B96">
        <w:rPr>
          <w:bCs/>
        </w:rPr>
        <w:t>Please,</w:t>
      </w:r>
      <w:r>
        <w:rPr>
          <w:bCs/>
        </w:rPr>
        <w:t xml:space="preserve"> fill in: </w:t>
      </w:r>
      <w:r w:rsidR="00DC24DB" w:rsidRPr="004768DE">
        <w:t>___________________________________________________________________________________________________________________________________________________________________________</w:t>
      </w:r>
      <w:r>
        <w:t>_____________________________________________</w:t>
      </w:r>
    </w:p>
    <w:p w:rsidR="00F26B5D" w:rsidRDefault="00F26B5D"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DC24DB">
      <w:pPr>
        <w:pStyle w:val="Odstavecseseznamem"/>
        <w:spacing w:after="160" w:line="259" w:lineRule="auto"/>
        <w:ind w:left="1080"/>
      </w:pPr>
    </w:p>
    <w:p w:rsidR="006A669B" w:rsidRDefault="006A669B" w:rsidP="006A669B">
      <w:pPr>
        <w:pStyle w:val="Odstavecseseznamem"/>
        <w:spacing w:after="160" w:line="259" w:lineRule="auto"/>
        <w:ind w:left="0"/>
        <w:jc w:val="both"/>
        <w:rPr>
          <w:b/>
          <w:i/>
        </w:rPr>
      </w:pPr>
      <w:r w:rsidRPr="006A669B">
        <w:rPr>
          <w:b/>
          <w:i/>
        </w:rPr>
        <w:lastRenderedPageBreak/>
        <w:t>Appendix no. 5</w:t>
      </w:r>
      <w:r w:rsidR="00B93DE2">
        <w:rPr>
          <w:b/>
          <w:i/>
        </w:rPr>
        <w:t xml:space="preserve"> – Song – full version</w:t>
      </w:r>
    </w:p>
    <w:p w:rsidR="006268E1" w:rsidRDefault="006268E1" w:rsidP="006A669B">
      <w:pPr>
        <w:pStyle w:val="Odstavecseseznamem"/>
        <w:spacing w:after="160" w:line="259" w:lineRule="auto"/>
        <w:ind w:left="0"/>
        <w:jc w:val="both"/>
        <w:rPr>
          <w:b/>
          <w:i/>
        </w:rPr>
      </w:pPr>
    </w:p>
    <w:p w:rsidR="006268E1" w:rsidRDefault="006268E1" w:rsidP="003C51D5">
      <w:pPr>
        <w:pStyle w:val="Odstavecseseznamem"/>
        <w:spacing w:after="160" w:line="259" w:lineRule="auto"/>
        <w:ind w:left="0"/>
        <w:jc w:val="center"/>
        <w:rPr>
          <w:b/>
          <w:i/>
          <w:sz w:val="26"/>
          <w:szCs w:val="26"/>
        </w:rPr>
      </w:pPr>
      <w:r w:rsidRPr="003C51D5">
        <w:rPr>
          <w:b/>
          <w:i/>
          <w:sz w:val="26"/>
          <w:szCs w:val="26"/>
        </w:rPr>
        <w:t>LEMON TREE</w:t>
      </w:r>
    </w:p>
    <w:p w:rsidR="003C51D5" w:rsidRDefault="003C51D5" w:rsidP="003C51D5">
      <w:pPr>
        <w:pStyle w:val="Odstavecseseznamem"/>
        <w:spacing w:after="160" w:line="259" w:lineRule="auto"/>
        <w:ind w:left="0"/>
        <w:jc w:val="center"/>
        <w:rPr>
          <w:b/>
          <w:i/>
          <w:sz w:val="26"/>
          <w:szCs w:val="26"/>
        </w:rPr>
      </w:pPr>
      <w:r>
        <w:rPr>
          <w:b/>
          <w:i/>
          <w:sz w:val="26"/>
          <w:szCs w:val="26"/>
        </w:rPr>
        <w:t>Fools Garden</w:t>
      </w:r>
    </w:p>
    <w:p w:rsidR="003C51D5" w:rsidRPr="003C51D5" w:rsidRDefault="003C51D5" w:rsidP="003C51D5">
      <w:pPr>
        <w:pStyle w:val="Odstavecseseznamem"/>
        <w:spacing w:after="160" w:line="259" w:lineRule="auto"/>
        <w:ind w:left="0"/>
        <w:jc w:val="center"/>
        <w:rPr>
          <w:b/>
          <w:i/>
          <w:sz w:val="26"/>
          <w:szCs w:val="26"/>
        </w:rPr>
      </w:pPr>
    </w:p>
    <w:p w:rsidR="006268E1" w:rsidRDefault="006268E1" w:rsidP="006A669B">
      <w:pPr>
        <w:pStyle w:val="Odstavecseseznamem"/>
        <w:spacing w:after="160" w:line="259" w:lineRule="auto"/>
        <w:ind w:left="0"/>
        <w:jc w:val="both"/>
        <w:rPr>
          <w:b/>
          <w:i/>
        </w:rPr>
      </w:pPr>
    </w:p>
    <w:p w:rsidR="003C51D5" w:rsidRDefault="003C51D5" w:rsidP="006A669B">
      <w:pPr>
        <w:pStyle w:val="Odstavecseseznamem"/>
        <w:spacing w:after="160" w:line="259" w:lineRule="auto"/>
        <w:ind w:left="0"/>
        <w:jc w:val="both"/>
        <w:rPr>
          <w:b/>
          <w:i/>
        </w:rPr>
        <w:sectPr w:rsidR="003C51D5" w:rsidSect="00595BA3">
          <w:pgSz w:w="11906" w:h="16838"/>
          <w:pgMar w:top="1418" w:right="1134" w:bottom="1418" w:left="1701" w:header="709" w:footer="709" w:gutter="0"/>
          <w:cols w:space="708"/>
          <w:docGrid w:linePitch="360"/>
        </w:sectPr>
      </w:pPr>
    </w:p>
    <w:p w:rsidR="006268E1" w:rsidRPr="003C51D5" w:rsidRDefault="006268E1" w:rsidP="006A669B">
      <w:pPr>
        <w:pStyle w:val="Odstavecseseznamem"/>
        <w:spacing w:after="160" w:line="259" w:lineRule="auto"/>
        <w:ind w:left="0"/>
        <w:jc w:val="both"/>
        <w:rPr>
          <w:i/>
        </w:rPr>
      </w:pPr>
      <w:r w:rsidRPr="003C51D5">
        <w:rPr>
          <w:i/>
        </w:rPr>
        <w:t>I´m sitting here in a boring room</w:t>
      </w:r>
    </w:p>
    <w:p w:rsidR="006268E1" w:rsidRPr="003C51D5" w:rsidRDefault="006268E1" w:rsidP="006A669B">
      <w:pPr>
        <w:pStyle w:val="Odstavecseseznamem"/>
        <w:spacing w:after="160" w:line="259" w:lineRule="auto"/>
        <w:ind w:left="0"/>
        <w:jc w:val="both"/>
        <w:rPr>
          <w:i/>
        </w:rPr>
      </w:pPr>
      <w:r w:rsidRPr="003C51D5">
        <w:rPr>
          <w:i/>
        </w:rPr>
        <w:t>It´s just another rainy Sunday afternoon</w:t>
      </w:r>
    </w:p>
    <w:p w:rsidR="006268E1" w:rsidRPr="003C51D5" w:rsidRDefault="006268E1" w:rsidP="006A669B">
      <w:pPr>
        <w:pStyle w:val="Odstavecseseznamem"/>
        <w:spacing w:after="160" w:line="259" w:lineRule="auto"/>
        <w:ind w:left="0"/>
        <w:jc w:val="both"/>
        <w:rPr>
          <w:i/>
        </w:rPr>
      </w:pPr>
      <w:r w:rsidRPr="003C51D5">
        <w:rPr>
          <w:i/>
        </w:rPr>
        <w:t>I´m wasting my time I got nothing to do</w:t>
      </w:r>
    </w:p>
    <w:p w:rsidR="006268E1" w:rsidRPr="003C51D5" w:rsidRDefault="006268E1" w:rsidP="006A669B">
      <w:pPr>
        <w:pStyle w:val="Odstavecseseznamem"/>
        <w:spacing w:after="160" w:line="259" w:lineRule="auto"/>
        <w:ind w:left="0"/>
        <w:jc w:val="both"/>
        <w:rPr>
          <w:i/>
        </w:rPr>
      </w:pPr>
      <w:r w:rsidRPr="003C51D5">
        <w:rPr>
          <w:i/>
        </w:rPr>
        <w:t>I´m hanging around I´m waiting for you</w:t>
      </w:r>
    </w:p>
    <w:p w:rsidR="006268E1" w:rsidRPr="003C51D5" w:rsidRDefault="006268E1" w:rsidP="006A669B">
      <w:pPr>
        <w:pStyle w:val="Odstavecseseznamem"/>
        <w:spacing w:after="160" w:line="259" w:lineRule="auto"/>
        <w:ind w:left="0"/>
        <w:jc w:val="both"/>
        <w:rPr>
          <w:i/>
        </w:rPr>
      </w:pPr>
      <w:r w:rsidRPr="003C51D5">
        <w:rPr>
          <w:i/>
        </w:rPr>
        <w:t>But nothing ever happens</w:t>
      </w:r>
    </w:p>
    <w:p w:rsidR="006268E1" w:rsidRPr="003C51D5" w:rsidRDefault="006268E1" w:rsidP="006A669B">
      <w:pPr>
        <w:pStyle w:val="Odstavecseseznamem"/>
        <w:spacing w:after="160" w:line="259" w:lineRule="auto"/>
        <w:ind w:left="0"/>
        <w:jc w:val="both"/>
        <w:rPr>
          <w:i/>
        </w:rPr>
      </w:pPr>
      <w:r w:rsidRPr="003C51D5">
        <w:rPr>
          <w:i/>
        </w:rPr>
        <w:t>And I wonder</w:t>
      </w:r>
    </w:p>
    <w:p w:rsidR="003C51D5" w:rsidRPr="003C51D5" w:rsidRDefault="003C51D5" w:rsidP="006A669B">
      <w:pPr>
        <w:pStyle w:val="Odstavecseseznamem"/>
        <w:spacing w:after="160" w:line="259" w:lineRule="auto"/>
        <w:ind w:left="0"/>
        <w:jc w:val="both"/>
        <w:rPr>
          <w:i/>
        </w:rPr>
      </w:pPr>
    </w:p>
    <w:p w:rsidR="006268E1" w:rsidRPr="003C51D5" w:rsidRDefault="006268E1" w:rsidP="006A669B">
      <w:pPr>
        <w:pStyle w:val="Odstavecseseznamem"/>
        <w:spacing w:after="160" w:line="259" w:lineRule="auto"/>
        <w:ind w:left="0"/>
        <w:jc w:val="both"/>
        <w:rPr>
          <w:i/>
        </w:rPr>
      </w:pPr>
      <w:r w:rsidRPr="003C51D5">
        <w:rPr>
          <w:i/>
        </w:rPr>
        <w:t>I´m driving around in my car</w:t>
      </w:r>
    </w:p>
    <w:p w:rsidR="006268E1" w:rsidRPr="003C51D5" w:rsidRDefault="006268E1" w:rsidP="006A669B">
      <w:pPr>
        <w:pStyle w:val="Odstavecseseznamem"/>
        <w:spacing w:after="160" w:line="259" w:lineRule="auto"/>
        <w:ind w:left="0"/>
        <w:jc w:val="both"/>
        <w:rPr>
          <w:i/>
        </w:rPr>
      </w:pPr>
      <w:r w:rsidRPr="003C51D5">
        <w:rPr>
          <w:i/>
        </w:rPr>
        <w:t>I´m drivint too fast I´m driving too far</w:t>
      </w:r>
    </w:p>
    <w:p w:rsidR="006268E1" w:rsidRPr="003C51D5" w:rsidRDefault="006268E1" w:rsidP="006A669B">
      <w:pPr>
        <w:pStyle w:val="Odstavecseseznamem"/>
        <w:spacing w:after="160" w:line="259" w:lineRule="auto"/>
        <w:ind w:left="0"/>
        <w:jc w:val="both"/>
        <w:rPr>
          <w:i/>
        </w:rPr>
      </w:pPr>
      <w:r w:rsidRPr="003C51D5">
        <w:rPr>
          <w:i/>
        </w:rPr>
        <w:t>I´d like to change my point of view</w:t>
      </w:r>
    </w:p>
    <w:p w:rsidR="006268E1" w:rsidRPr="003C51D5" w:rsidRDefault="006268E1" w:rsidP="006A669B">
      <w:pPr>
        <w:pStyle w:val="Odstavecseseznamem"/>
        <w:spacing w:after="160" w:line="259" w:lineRule="auto"/>
        <w:ind w:left="0"/>
        <w:jc w:val="both"/>
        <w:rPr>
          <w:i/>
        </w:rPr>
      </w:pPr>
      <w:r w:rsidRPr="003C51D5">
        <w:rPr>
          <w:i/>
        </w:rPr>
        <w:t>I feel so lonely I´m waiting for you</w:t>
      </w:r>
    </w:p>
    <w:p w:rsidR="006268E1" w:rsidRPr="003C51D5" w:rsidRDefault="006268E1" w:rsidP="006A669B">
      <w:pPr>
        <w:pStyle w:val="Odstavecseseznamem"/>
        <w:spacing w:after="160" w:line="259" w:lineRule="auto"/>
        <w:ind w:left="0"/>
        <w:jc w:val="both"/>
        <w:rPr>
          <w:i/>
        </w:rPr>
      </w:pPr>
      <w:r w:rsidRPr="003C51D5">
        <w:rPr>
          <w:i/>
        </w:rPr>
        <w:t>But nothing ever happens</w:t>
      </w:r>
    </w:p>
    <w:p w:rsidR="006268E1" w:rsidRPr="003C51D5" w:rsidRDefault="006268E1" w:rsidP="006A669B">
      <w:pPr>
        <w:pStyle w:val="Odstavecseseznamem"/>
        <w:spacing w:after="160" w:line="259" w:lineRule="auto"/>
        <w:ind w:left="0"/>
        <w:jc w:val="both"/>
        <w:rPr>
          <w:i/>
        </w:rPr>
      </w:pPr>
      <w:r w:rsidRPr="003C51D5">
        <w:rPr>
          <w:i/>
        </w:rPr>
        <w:t>And I wonder</w:t>
      </w:r>
    </w:p>
    <w:p w:rsidR="003C51D5" w:rsidRPr="003C51D5" w:rsidRDefault="003C51D5" w:rsidP="006A669B">
      <w:pPr>
        <w:pStyle w:val="Odstavecseseznamem"/>
        <w:spacing w:after="160" w:line="259" w:lineRule="auto"/>
        <w:ind w:left="0"/>
        <w:jc w:val="both"/>
        <w:rPr>
          <w:i/>
        </w:rPr>
      </w:pPr>
    </w:p>
    <w:p w:rsidR="006268E1" w:rsidRPr="003C51D5" w:rsidRDefault="006268E1" w:rsidP="006A669B">
      <w:pPr>
        <w:pStyle w:val="Odstavecseseznamem"/>
        <w:spacing w:after="160" w:line="259" w:lineRule="auto"/>
        <w:ind w:left="0"/>
        <w:jc w:val="both"/>
        <w:rPr>
          <w:i/>
        </w:rPr>
      </w:pPr>
      <w:r w:rsidRPr="003C51D5">
        <w:rPr>
          <w:i/>
        </w:rPr>
        <w:t>I wonder how I wonder why</w:t>
      </w:r>
    </w:p>
    <w:p w:rsidR="006268E1" w:rsidRPr="003C51D5" w:rsidRDefault="006268E1" w:rsidP="006A669B">
      <w:pPr>
        <w:pStyle w:val="Odstavecseseznamem"/>
        <w:spacing w:after="160" w:line="259" w:lineRule="auto"/>
        <w:ind w:left="0"/>
        <w:jc w:val="both"/>
        <w:rPr>
          <w:i/>
        </w:rPr>
      </w:pPr>
      <w:r w:rsidRPr="003C51D5">
        <w:rPr>
          <w:i/>
        </w:rPr>
        <w:t xml:space="preserve">Yesterday you told me ´bout the </w:t>
      </w:r>
    </w:p>
    <w:p w:rsidR="006268E1" w:rsidRPr="003C51D5" w:rsidRDefault="006268E1" w:rsidP="006A669B">
      <w:pPr>
        <w:pStyle w:val="Odstavecseseznamem"/>
        <w:spacing w:after="160" w:line="259" w:lineRule="auto"/>
        <w:ind w:left="0"/>
        <w:jc w:val="both"/>
        <w:rPr>
          <w:i/>
        </w:rPr>
      </w:pPr>
      <w:r w:rsidRPr="003C51D5">
        <w:rPr>
          <w:i/>
        </w:rPr>
        <w:t>Blue, blue sky</w:t>
      </w:r>
    </w:p>
    <w:p w:rsidR="006268E1" w:rsidRPr="003C51D5" w:rsidRDefault="006268E1" w:rsidP="006A669B">
      <w:pPr>
        <w:pStyle w:val="Odstavecseseznamem"/>
        <w:spacing w:after="160" w:line="259" w:lineRule="auto"/>
        <w:ind w:left="0"/>
        <w:jc w:val="both"/>
        <w:rPr>
          <w:i/>
        </w:rPr>
      </w:pPr>
      <w:r w:rsidRPr="003C51D5">
        <w:rPr>
          <w:i/>
        </w:rPr>
        <w:t>And all that I can see</w:t>
      </w:r>
    </w:p>
    <w:p w:rsidR="006268E1" w:rsidRPr="003C51D5" w:rsidRDefault="006268E1" w:rsidP="006A669B">
      <w:pPr>
        <w:pStyle w:val="Odstavecseseznamem"/>
        <w:spacing w:after="160" w:line="259" w:lineRule="auto"/>
        <w:ind w:left="0"/>
        <w:jc w:val="both"/>
        <w:rPr>
          <w:i/>
        </w:rPr>
      </w:pPr>
      <w:r w:rsidRPr="003C51D5">
        <w:rPr>
          <w:i/>
        </w:rPr>
        <w:t>Is just a yellow lemon tree</w:t>
      </w:r>
    </w:p>
    <w:p w:rsidR="006268E1" w:rsidRPr="003C51D5" w:rsidRDefault="006268E1" w:rsidP="006A669B">
      <w:pPr>
        <w:pStyle w:val="Odstavecseseznamem"/>
        <w:spacing w:after="160" w:line="259" w:lineRule="auto"/>
        <w:ind w:left="0"/>
        <w:jc w:val="both"/>
        <w:rPr>
          <w:i/>
        </w:rPr>
      </w:pPr>
      <w:r w:rsidRPr="003C51D5">
        <w:rPr>
          <w:i/>
        </w:rPr>
        <w:t>I´m turning my head up and down</w:t>
      </w:r>
    </w:p>
    <w:p w:rsidR="006268E1" w:rsidRPr="003C51D5" w:rsidRDefault="006268E1" w:rsidP="006A669B">
      <w:pPr>
        <w:pStyle w:val="Odstavecseseznamem"/>
        <w:spacing w:after="160" w:line="259" w:lineRule="auto"/>
        <w:ind w:left="0"/>
        <w:jc w:val="both"/>
        <w:rPr>
          <w:i/>
        </w:rPr>
      </w:pPr>
      <w:r w:rsidRPr="003C51D5">
        <w:rPr>
          <w:i/>
        </w:rPr>
        <w:t>I´m turning, turning, turning, turning</w:t>
      </w:r>
    </w:p>
    <w:p w:rsidR="006268E1" w:rsidRPr="003C51D5" w:rsidRDefault="006268E1" w:rsidP="006A669B">
      <w:pPr>
        <w:pStyle w:val="Odstavecseseznamem"/>
        <w:spacing w:after="160" w:line="259" w:lineRule="auto"/>
        <w:ind w:left="0"/>
        <w:jc w:val="both"/>
        <w:rPr>
          <w:i/>
        </w:rPr>
      </w:pPr>
      <w:r w:rsidRPr="003C51D5">
        <w:rPr>
          <w:i/>
        </w:rPr>
        <w:t>Turning around</w:t>
      </w:r>
    </w:p>
    <w:p w:rsidR="006268E1" w:rsidRPr="003C51D5" w:rsidRDefault="006268E1" w:rsidP="006A669B">
      <w:pPr>
        <w:pStyle w:val="Odstavecseseznamem"/>
        <w:spacing w:after="160" w:line="259" w:lineRule="auto"/>
        <w:ind w:left="0"/>
        <w:jc w:val="both"/>
        <w:rPr>
          <w:i/>
        </w:rPr>
      </w:pPr>
      <w:r w:rsidRPr="003C51D5">
        <w:rPr>
          <w:i/>
        </w:rPr>
        <w:t>And all that I can see</w:t>
      </w:r>
    </w:p>
    <w:p w:rsidR="006268E1" w:rsidRPr="003C51D5" w:rsidRDefault="006268E1" w:rsidP="006A669B">
      <w:pPr>
        <w:pStyle w:val="Odstavecseseznamem"/>
        <w:spacing w:after="160" w:line="259" w:lineRule="auto"/>
        <w:ind w:left="0"/>
        <w:jc w:val="both"/>
        <w:rPr>
          <w:i/>
        </w:rPr>
      </w:pPr>
      <w:r w:rsidRPr="003C51D5">
        <w:rPr>
          <w:i/>
        </w:rPr>
        <w:t>Is just another lemon tree</w:t>
      </w:r>
    </w:p>
    <w:p w:rsidR="003C51D5" w:rsidRPr="003C51D5" w:rsidRDefault="003C51D5" w:rsidP="006A669B">
      <w:pPr>
        <w:pStyle w:val="Odstavecseseznamem"/>
        <w:spacing w:after="160" w:line="259" w:lineRule="auto"/>
        <w:ind w:left="0"/>
        <w:jc w:val="both"/>
        <w:rPr>
          <w:i/>
        </w:rPr>
      </w:pPr>
    </w:p>
    <w:p w:rsidR="006268E1" w:rsidRPr="003C51D5" w:rsidRDefault="006268E1" w:rsidP="006A669B">
      <w:pPr>
        <w:pStyle w:val="Odstavecseseznamem"/>
        <w:spacing w:after="160" w:line="259" w:lineRule="auto"/>
        <w:ind w:left="0"/>
        <w:jc w:val="both"/>
        <w:rPr>
          <w:i/>
        </w:rPr>
      </w:pPr>
      <w:r w:rsidRPr="003C51D5">
        <w:rPr>
          <w:i/>
        </w:rPr>
        <w:t>Sing dah</w:t>
      </w:r>
    </w:p>
    <w:p w:rsidR="006268E1" w:rsidRPr="003C51D5" w:rsidRDefault="006268E1" w:rsidP="006A669B">
      <w:pPr>
        <w:pStyle w:val="Odstavecseseznamem"/>
        <w:spacing w:after="160" w:line="259" w:lineRule="auto"/>
        <w:ind w:left="0"/>
        <w:jc w:val="both"/>
        <w:rPr>
          <w:i/>
        </w:rPr>
      </w:pPr>
      <w:r w:rsidRPr="003C51D5">
        <w:rPr>
          <w:i/>
        </w:rPr>
        <w:t>Dah-dah-dah-dam, dee-dab-dah</w:t>
      </w:r>
    </w:p>
    <w:p w:rsidR="006268E1" w:rsidRPr="003C51D5" w:rsidRDefault="006268E1" w:rsidP="006A669B">
      <w:pPr>
        <w:pStyle w:val="Odstavecseseznamem"/>
        <w:spacing w:after="160" w:line="259" w:lineRule="auto"/>
        <w:ind w:left="0"/>
        <w:jc w:val="both"/>
        <w:rPr>
          <w:i/>
        </w:rPr>
      </w:pPr>
      <w:r w:rsidRPr="003C51D5">
        <w:rPr>
          <w:i/>
        </w:rPr>
        <w:t>Dah-dah-dah-dam, dee-dab-dah</w:t>
      </w:r>
    </w:p>
    <w:p w:rsidR="006268E1" w:rsidRPr="003C51D5" w:rsidRDefault="006268E1" w:rsidP="006A669B">
      <w:pPr>
        <w:pStyle w:val="Odstavecseseznamem"/>
        <w:spacing w:after="160" w:line="259" w:lineRule="auto"/>
        <w:ind w:left="0"/>
        <w:jc w:val="both"/>
        <w:rPr>
          <w:i/>
        </w:rPr>
      </w:pPr>
      <w:r w:rsidRPr="003C51D5">
        <w:rPr>
          <w:i/>
        </w:rPr>
        <w:t>Dab-deedly dah</w:t>
      </w:r>
    </w:p>
    <w:p w:rsidR="003C51D5" w:rsidRPr="003C51D5" w:rsidRDefault="003C51D5" w:rsidP="006A669B">
      <w:pPr>
        <w:pStyle w:val="Odstavecseseznamem"/>
        <w:spacing w:after="160" w:line="259" w:lineRule="auto"/>
        <w:ind w:left="0"/>
        <w:jc w:val="both"/>
        <w:rPr>
          <w:i/>
        </w:rPr>
      </w:pPr>
    </w:p>
    <w:p w:rsidR="006268E1" w:rsidRPr="003C51D5" w:rsidRDefault="006268E1" w:rsidP="006A669B">
      <w:pPr>
        <w:pStyle w:val="Odstavecseseznamem"/>
        <w:spacing w:after="160" w:line="259" w:lineRule="auto"/>
        <w:ind w:left="0"/>
        <w:jc w:val="both"/>
        <w:rPr>
          <w:i/>
        </w:rPr>
      </w:pPr>
      <w:r w:rsidRPr="003C51D5">
        <w:rPr>
          <w:i/>
        </w:rPr>
        <w:t>I´m sitting here, I miss the power</w:t>
      </w:r>
    </w:p>
    <w:p w:rsidR="003C51D5" w:rsidRPr="003C51D5" w:rsidRDefault="006268E1" w:rsidP="006A669B">
      <w:pPr>
        <w:pStyle w:val="Odstavecseseznamem"/>
        <w:spacing w:after="160" w:line="259" w:lineRule="auto"/>
        <w:ind w:left="0"/>
        <w:jc w:val="both"/>
        <w:rPr>
          <w:i/>
        </w:rPr>
      </w:pPr>
      <w:r w:rsidRPr="003C51D5">
        <w:rPr>
          <w:i/>
        </w:rPr>
        <w:t>I´d like to go out, taking a shower</w:t>
      </w:r>
    </w:p>
    <w:p w:rsidR="006268E1" w:rsidRPr="003C51D5" w:rsidRDefault="006268E1" w:rsidP="006A669B">
      <w:pPr>
        <w:pStyle w:val="Odstavecseseznamem"/>
        <w:spacing w:after="160" w:line="259" w:lineRule="auto"/>
        <w:ind w:left="0"/>
        <w:jc w:val="both"/>
        <w:rPr>
          <w:i/>
        </w:rPr>
      </w:pPr>
      <w:r w:rsidRPr="003C51D5">
        <w:rPr>
          <w:i/>
        </w:rPr>
        <w:t>But there´s a heavy cloud inside my head</w:t>
      </w:r>
    </w:p>
    <w:p w:rsidR="006268E1" w:rsidRPr="003C51D5" w:rsidRDefault="006268E1" w:rsidP="006A669B">
      <w:pPr>
        <w:pStyle w:val="Odstavecseseznamem"/>
        <w:spacing w:after="160" w:line="259" w:lineRule="auto"/>
        <w:ind w:left="0"/>
        <w:jc w:val="both"/>
        <w:rPr>
          <w:i/>
        </w:rPr>
      </w:pPr>
      <w:r w:rsidRPr="003C51D5">
        <w:rPr>
          <w:i/>
        </w:rPr>
        <w:t>I feel so tired, put myself into bed</w:t>
      </w:r>
    </w:p>
    <w:p w:rsidR="006268E1" w:rsidRPr="003C51D5" w:rsidRDefault="006268E1" w:rsidP="006A669B">
      <w:pPr>
        <w:pStyle w:val="Odstavecseseznamem"/>
        <w:spacing w:after="160" w:line="259" w:lineRule="auto"/>
        <w:ind w:left="0"/>
        <w:jc w:val="both"/>
        <w:rPr>
          <w:i/>
        </w:rPr>
      </w:pPr>
      <w:r w:rsidRPr="003C51D5">
        <w:rPr>
          <w:i/>
        </w:rPr>
        <w:t>Well, nothing ever happens</w:t>
      </w:r>
    </w:p>
    <w:p w:rsidR="006268E1" w:rsidRPr="003C51D5" w:rsidRDefault="006268E1" w:rsidP="006A669B">
      <w:pPr>
        <w:pStyle w:val="Odstavecseseznamem"/>
        <w:spacing w:after="160" w:line="259" w:lineRule="auto"/>
        <w:ind w:left="0"/>
        <w:jc w:val="both"/>
        <w:rPr>
          <w:i/>
        </w:rPr>
      </w:pPr>
      <w:r w:rsidRPr="003C51D5">
        <w:rPr>
          <w:i/>
        </w:rPr>
        <w:t>And I wonder</w:t>
      </w:r>
    </w:p>
    <w:p w:rsidR="006268E1" w:rsidRPr="003C51D5" w:rsidRDefault="006268E1" w:rsidP="006A669B">
      <w:pPr>
        <w:pStyle w:val="Odstavecseseznamem"/>
        <w:spacing w:after="160" w:line="259" w:lineRule="auto"/>
        <w:ind w:left="0"/>
        <w:jc w:val="both"/>
        <w:rPr>
          <w:i/>
        </w:rPr>
      </w:pPr>
    </w:p>
    <w:p w:rsidR="006268E1" w:rsidRPr="003C51D5" w:rsidRDefault="006268E1" w:rsidP="006A669B">
      <w:pPr>
        <w:pStyle w:val="Odstavecseseznamem"/>
        <w:spacing w:after="160" w:line="259" w:lineRule="auto"/>
        <w:ind w:left="0"/>
        <w:jc w:val="both"/>
        <w:rPr>
          <w:i/>
        </w:rPr>
      </w:pPr>
      <w:r w:rsidRPr="003C51D5">
        <w:rPr>
          <w:i/>
        </w:rPr>
        <w:t>Isolation is not good for me</w:t>
      </w:r>
    </w:p>
    <w:p w:rsidR="006268E1" w:rsidRPr="003C51D5" w:rsidRDefault="006268E1" w:rsidP="006A669B">
      <w:pPr>
        <w:pStyle w:val="Odstavecseseznamem"/>
        <w:spacing w:after="160" w:line="259" w:lineRule="auto"/>
        <w:ind w:left="0"/>
        <w:jc w:val="both"/>
        <w:rPr>
          <w:i/>
        </w:rPr>
      </w:pPr>
      <w:r w:rsidRPr="003C51D5">
        <w:rPr>
          <w:i/>
        </w:rPr>
        <w:t>Isolation, I don´t want to</w:t>
      </w:r>
    </w:p>
    <w:p w:rsidR="006268E1" w:rsidRPr="003C51D5" w:rsidRDefault="006268E1" w:rsidP="006A669B">
      <w:pPr>
        <w:pStyle w:val="Odstavecseseznamem"/>
        <w:spacing w:after="160" w:line="259" w:lineRule="auto"/>
        <w:ind w:left="0"/>
        <w:jc w:val="both"/>
        <w:rPr>
          <w:i/>
        </w:rPr>
      </w:pPr>
      <w:r w:rsidRPr="003C51D5">
        <w:rPr>
          <w:i/>
        </w:rPr>
        <w:t>Sit on a lemon tree</w:t>
      </w:r>
    </w:p>
    <w:p w:rsidR="006268E1" w:rsidRPr="003C51D5" w:rsidRDefault="006268E1" w:rsidP="006A669B">
      <w:pPr>
        <w:pStyle w:val="Odstavecseseznamem"/>
        <w:spacing w:after="160" w:line="259" w:lineRule="auto"/>
        <w:ind w:left="0"/>
        <w:jc w:val="both"/>
        <w:rPr>
          <w:i/>
        </w:rPr>
      </w:pPr>
      <w:r w:rsidRPr="003C51D5">
        <w:rPr>
          <w:i/>
        </w:rPr>
        <w:t>I´m steppin´around in a desert of joy</w:t>
      </w:r>
    </w:p>
    <w:p w:rsidR="006268E1" w:rsidRPr="003C51D5" w:rsidRDefault="006268E1" w:rsidP="006A669B">
      <w:pPr>
        <w:pStyle w:val="Odstavecseseznamem"/>
        <w:spacing w:after="160" w:line="259" w:lineRule="auto"/>
        <w:ind w:left="0"/>
        <w:jc w:val="both"/>
        <w:rPr>
          <w:i/>
        </w:rPr>
      </w:pPr>
      <w:r w:rsidRPr="003C51D5">
        <w:rPr>
          <w:i/>
        </w:rPr>
        <w:t>Maybe anyhow I´ll get another toy</w:t>
      </w:r>
    </w:p>
    <w:p w:rsidR="006268E1" w:rsidRPr="003C51D5" w:rsidRDefault="006268E1" w:rsidP="006A669B">
      <w:pPr>
        <w:pStyle w:val="Odstavecseseznamem"/>
        <w:spacing w:after="160" w:line="259" w:lineRule="auto"/>
        <w:ind w:left="0"/>
        <w:jc w:val="both"/>
        <w:rPr>
          <w:i/>
        </w:rPr>
      </w:pPr>
      <w:r w:rsidRPr="003C51D5">
        <w:rPr>
          <w:i/>
        </w:rPr>
        <w:t>And everything will happen</w:t>
      </w:r>
    </w:p>
    <w:p w:rsidR="006268E1" w:rsidRPr="003C51D5" w:rsidRDefault="006268E1" w:rsidP="006A669B">
      <w:pPr>
        <w:pStyle w:val="Odstavecseseznamem"/>
        <w:spacing w:after="160" w:line="259" w:lineRule="auto"/>
        <w:ind w:left="0"/>
        <w:jc w:val="both"/>
        <w:rPr>
          <w:i/>
        </w:rPr>
      </w:pPr>
      <w:r w:rsidRPr="003C51D5">
        <w:rPr>
          <w:i/>
        </w:rPr>
        <w:t>And you wonder</w:t>
      </w:r>
    </w:p>
    <w:p w:rsidR="003C51D5" w:rsidRPr="003C51D5" w:rsidRDefault="003C51D5" w:rsidP="006A669B">
      <w:pPr>
        <w:pStyle w:val="Odstavecseseznamem"/>
        <w:spacing w:after="160" w:line="259" w:lineRule="auto"/>
        <w:ind w:left="0"/>
        <w:jc w:val="both"/>
        <w:rPr>
          <w:i/>
        </w:rPr>
      </w:pPr>
    </w:p>
    <w:p w:rsidR="003C51D5" w:rsidRPr="003C51D5" w:rsidRDefault="003C51D5" w:rsidP="006A669B">
      <w:pPr>
        <w:pStyle w:val="Odstavecseseznamem"/>
        <w:spacing w:after="160" w:line="259" w:lineRule="auto"/>
        <w:ind w:left="0"/>
        <w:jc w:val="both"/>
        <w:rPr>
          <w:i/>
        </w:rPr>
      </w:pPr>
    </w:p>
    <w:p w:rsidR="003C51D5" w:rsidRPr="003C51D5" w:rsidRDefault="003C51D5" w:rsidP="003C51D5">
      <w:pPr>
        <w:pStyle w:val="Odstavecseseznamem"/>
        <w:spacing w:after="160" w:line="259" w:lineRule="auto"/>
        <w:ind w:left="0"/>
        <w:jc w:val="both"/>
        <w:rPr>
          <w:i/>
        </w:rPr>
      </w:pPr>
      <w:r w:rsidRPr="003C51D5">
        <w:rPr>
          <w:i/>
        </w:rPr>
        <w:t>I wonder how I wonder why</w:t>
      </w:r>
    </w:p>
    <w:p w:rsidR="003C51D5" w:rsidRPr="003C51D5" w:rsidRDefault="003C51D5" w:rsidP="003C51D5">
      <w:pPr>
        <w:pStyle w:val="Odstavecseseznamem"/>
        <w:spacing w:after="160" w:line="259" w:lineRule="auto"/>
        <w:ind w:left="0"/>
        <w:jc w:val="both"/>
        <w:rPr>
          <w:i/>
        </w:rPr>
      </w:pPr>
      <w:r w:rsidRPr="003C51D5">
        <w:rPr>
          <w:i/>
        </w:rPr>
        <w:t xml:space="preserve">Yesterday you told me ´bout the </w:t>
      </w:r>
    </w:p>
    <w:p w:rsidR="003C51D5" w:rsidRPr="003C51D5" w:rsidRDefault="003C51D5" w:rsidP="003C51D5">
      <w:pPr>
        <w:pStyle w:val="Odstavecseseznamem"/>
        <w:spacing w:after="160" w:line="259" w:lineRule="auto"/>
        <w:ind w:left="0"/>
        <w:jc w:val="both"/>
        <w:rPr>
          <w:i/>
        </w:rPr>
      </w:pPr>
      <w:r w:rsidRPr="003C51D5">
        <w:rPr>
          <w:i/>
        </w:rPr>
        <w:t>Blue, blue sky</w:t>
      </w:r>
    </w:p>
    <w:p w:rsidR="003C51D5" w:rsidRPr="003C51D5" w:rsidRDefault="003C51D5" w:rsidP="003C51D5">
      <w:pPr>
        <w:pStyle w:val="Odstavecseseznamem"/>
        <w:spacing w:after="160" w:line="259" w:lineRule="auto"/>
        <w:ind w:left="0"/>
        <w:jc w:val="both"/>
        <w:rPr>
          <w:i/>
        </w:rPr>
      </w:pPr>
      <w:r w:rsidRPr="003C51D5">
        <w:rPr>
          <w:i/>
        </w:rPr>
        <w:t>And all that I can see</w:t>
      </w:r>
    </w:p>
    <w:p w:rsidR="003C51D5" w:rsidRPr="003C51D5" w:rsidRDefault="003C51D5" w:rsidP="003C51D5">
      <w:pPr>
        <w:pStyle w:val="Odstavecseseznamem"/>
        <w:spacing w:after="160" w:line="259" w:lineRule="auto"/>
        <w:ind w:left="0"/>
        <w:jc w:val="both"/>
        <w:rPr>
          <w:i/>
        </w:rPr>
      </w:pPr>
      <w:r w:rsidRPr="003C51D5">
        <w:rPr>
          <w:i/>
        </w:rPr>
        <w:t>Is just another lemon tree</w:t>
      </w:r>
    </w:p>
    <w:p w:rsidR="003C51D5" w:rsidRPr="003C51D5" w:rsidRDefault="003C51D5" w:rsidP="003C51D5">
      <w:pPr>
        <w:pStyle w:val="Odstavecseseznamem"/>
        <w:spacing w:after="160" w:line="259" w:lineRule="auto"/>
        <w:ind w:left="0"/>
        <w:jc w:val="both"/>
        <w:rPr>
          <w:i/>
        </w:rPr>
      </w:pPr>
      <w:r w:rsidRPr="003C51D5">
        <w:rPr>
          <w:i/>
        </w:rPr>
        <w:t>I´m turning my head up and down</w:t>
      </w:r>
    </w:p>
    <w:p w:rsidR="003C51D5" w:rsidRPr="003C51D5" w:rsidRDefault="003C51D5" w:rsidP="003C51D5">
      <w:pPr>
        <w:pStyle w:val="Odstavecseseznamem"/>
        <w:spacing w:after="160" w:line="259" w:lineRule="auto"/>
        <w:ind w:left="0"/>
        <w:jc w:val="both"/>
        <w:rPr>
          <w:i/>
        </w:rPr>
      </w:pPr>
      <w:r w:rsidRPr="003C51D5">
        <w:rPr>
          <w:i/>
        </w:rPr>
        <w:t>I´m turning, turning, turning, turning</w:t>
      </w:r>
    </w:p>
    <w:p w:rsidR="003C51D5" w:rsidRPr="003C51D5" w:rsidRDefault="003C51D5" w:rsidP="003C51D5">
      <w:pPr>
        <w:pStyle w:val="Odstavecseseznamem"/>
        <w:spacing w:after="160" w:line="259" w:lineRule="auto"/>
        <w:ind w:left="0"/>
        <w:jc w:val="both"/>
        <w:rPr>
          <w:i/>
        </w:rPr>
      </w:pPr>
      <w:r w:rsidRPr="003C51D5">
        <w:rPr>
          <w:i/>
        </w:rPr>
        <w:t>Turning around</w:t>
      </w:r>
    </w:p>
    <w:p w:rsidR="003C51D5" w:rsidRPr="003C51D5" w:rsidRDefault="003C51D5" w:rsidP="003C51D5">
      <w:pPr>
        <w:pStyle w:val="Odstavecseseznamem"/>
        <w:spacing w:after="160" w:line="259" w:lineRule="auto"/>
        <w:ind w:left="0"/>
        <w:jc w:val="both"/>
        <w:rPr>
          <w:i/>
        </w:rPr>
      </w:pPr>
      <w:r w:rsidRPr="003C51D5">
        <w:rPr>
          <w:i/>
        </w:rPr>
        <w:t>And all that I can see</w:t>
      </w:r>
    </w:p>
    <w:p w:rsidR="003C51D5" w:rsidRPr="003C51D5" w:rsidRDefault="003C51D5" w:rsidP="006A669B">
      <w:pPr>
        <w:pStyle w:val="Odstavecseseznamem"/>
        <w:spacing w:after="160" w:line="259" w:lineRule="auto"/>
        <w:ind w:left="0"/>
        <w:jc w:val="both"/>
        <w:rPr>
          <w:i/>
        </w:rPr>
      </w:pPr>
      <w:r w:rsidRPr="003C51D5">
        <w:rPr>
          <w:i/>
        </w:rPr>
        <w:t>Is just a yellow lemon tree</w:t>
      </w:r>
    </w:p>
    <w:p w:rsidR="003C51D5" w:rsidRPr="003C51D5" w:rsidRDefault="003C51D5" w:rsidP="006A669B">
      <w:pPr>
        <w:pStyle w:val="Odstavecseseznamem"/>
        <w:spacing w:after="160" w:line="259" w:lineRule="auto"/>
        <w:ind w:left="0"/>
        <w:jc w:val="both"/>
        <w:rPr>
          <w:i/>
        </w:rPr>
      </w:pPr>
      <w:r w:rsidRPr="003C51D5">
        <w:rPr>
          <w:i/>
        </w:rPr>
        <w:t>And I wonder, wonder</w:t>
      </w:r>
    </w:p>
    <w:p w:rsidR="003C51D5" w:rsidRPr="003C51D5" w:rsidRDefault="003C51D5" w:rsidP="003C51D5">
      <w:pPr>
        <w:pStyle w:val="Odstavecseseznamem"/>
        <w:spacing w:after="160" w:line="259" w:lineRule="auto"/>
        <w:ind w:left="0"/>
        <w:jc w:val="both"/>
        <w:rPr>
          <w:i/>
        </w:rPr>
      </w:pPr>
      <w:r w:rsidRPr="003C51D5">
        <w:rPr>
          <w:i/>
        </w:rPr>
        <w:t>I wonder how I wonder why</w:t>
      </w:r>
    </w:p>
    <w:p w:rsidR="003C51D5" w:rsidRPr="003C51D5" w:rsidRDefault="003C51D5" w:rsidP="003C51D5">
      <w:pPr>
        <w:pStyle w:val="Odstavecseseznamem"/>
        <w:spacing w:after="160" w:line="259" w:lineRule="auto"/>
        <w:ind w:left="0"/>
        <w:jc w:val="both"/>
        <w:rPr>
          <w:i/>
        </w:rPr>
      </w:pPr>
      <w:r w:rsidRPr="003C51D5">
        <w:rPr>
          <w:i/>
        </w:rPr>
        <w:t xml:space="preserve">Yesterday you told me ´bout the </w:t>
      </w:r>
    </w:p>
    <w:p w:rsidR="003C51D5" w:rsidRPr="003C51D5" w:rsidRDefault="003C51D5" w:rsidP="003C51D5">
      <w:pPr>
        <w:pStyle w:val="Odstavecseseznamem"/>
        <w:spacing w:after="160" w:line="259" w:lineRule="auto"/>
        <w:ind w:left="0"/>
        <w:jc w:val="both"/>
        <w:rPr>
          <w:i/>
        </w:rPr>
      </w:pPr>
      <w:r w:rsidRPr="003C51D5">
        <w:rPr>
          <w:i/>
        </w:rPr>
        <w:t>Blue, blue sky</w:t>
      </w:r>
    </w:p>
    <w:p w:rsidR="003C51D5" w:rsidRPr="003C51D5" w:rsidRDefault="003C51D5" w:rsidP="006A669B">
      <w:pPr>
        <w:pStyle w:val="Odstavecseseznamem"/>
        <w:spacing w:after="160" w:line="259" w:lineRule="auto"/>
        <w:ind w:left="0"/>
        <w:jc w:val="both"/>
        <w:rPr>
          <w:i/>
        </w:rPr>
      </w:pPr>
      <w:r w:rsidRPr="003C51D5">
        <w:rPr>
          <w:i/>
        </w:rPr>
        <w:t>And all that I can see</w:t>
      </w:r>
    </w:p>
    <w:p w:rsidR="003C51D5" w:rsidRPr="003C51D5" w:rsidRDefault="003C51D5" w:rsidP="003C51D5">
      <w:pPr>
        <w:pStyle w:val="Odstavecseseznamem"/>
        <w:spacing w:after="160" w:line="259" w:lineRule="auto"/>
        <w:ind w:left="0"/>
        <w:jc w:val="both"/>
        <w:rPr>
          <w:i/>
        </w:rPr>
      </w:pPr>
      <w:r w:rsidRPr="003C51D5">
        <w:rPr>
          <w:i/>
        </w:rPr>
        <w:t>And all that I can see</w:t>
      </w:r>
    </w:p>
    <w:p w:rsidR="003C51D5" w:rsidRPr="003C51D5" w:rsidRDefault="003C51D5" w:rsidP="003C51D5">
      <w:pPr>
        <w:pStyle w:val="Odstavecseseznamem"/>
        <w:spacing w:after="160" w:line="259" w:lineRule="auto"/>
        <w:ind w:left="0"/>
        <w:jc w:val="both"/>
        <w:rPr>
          <w:i/>
        </w:rPr>
      </w:pPr>
      <w:r w:rsidRPr="003C51D5">
        <w:rPr>
          <w:i/>
        </w:rPr>
        <w:t>And all that I can see</w:t>
      </w:r>
    </w:p>
    <w:p w:rsidR="003C51D5" w:rsidRPr="003C51D5" w:rsidRDefault="003C51D5" w:rsidP="003C51D5">
      <w:pPr>
        <w:pStyle w:val="Odstavecseseznamem"/>
        <w:spacing w:after="160" w:line="259" w:lineRule="auto"/>
        <w:ind w:left="0"/>
        <w:jc w:val="both"/>
        <w:rPr>
          <w:i/>
        </w:rPr>
      </w:pPr>
      <w:r w:rsidRPr="003C51D5">
        <w:rPr>
          <w:i/>
        </w:rPr>
        <w:t>Is just a yellow lemon tree</w:t>
      </w:r>
    </w:p>
    <w:p w:rsidR="003C51D5" w:rsidRDefault="003C51D5" w:rsidP="006A669B">
      <w:pPr>
        <w:pStyle w:val="Odstavecseseznamem"/>
        <w:spacing w:after="160" w:line="259" w:lineRule="auto"/>
        <w:ind w:left="0"/>
        <w:jc w:val="both"/>
        <w:rPr>
          <w:b/>
          <w:i/>
        </w:rPr>
        <w:sectPr w:rsidR="003C51D5" w:rsidSect="003C51D5">
          <w:type w:val="continuous"/>
          <w:pgSz w:w="11906" w:h="16838"/>
          <w:pgMar w:top="1418" w:right="1134" w:bottom="1418" w:left="1701" w:header="709" w:footer="709" w:gutter="0"/>
          <w:cols w:num="2" w:space="708"/>
          <w:docGrid w:linePitch="360"/>
        </w:sectPr>
      </w:pPr>
    </w:p>
    <w:p w:rsidR="006A669B" w:rsidRDefault="006A669B" w:rsidP="006A669B">
      <w:pPr>
        <w:pStyle w:val="Odstavecseseznamem"/>
        <w:spacing w:after="160" w:line="259" w:lineRule="auto"/>
        <w:ind w:left="0"/>
        <w:jc w:val="both"/>
        <w:rPr>
          <w:b/>
          <w:i/>
        </w:rPr>
      </w:pPr>
    </w:p>
    <w:p w:rsidR="003C51D5" w:rsidRDefault="003C51D5" w:rsidP="006A669B">
      <w:pPr>
        <w:pStyle w:val="Odstavecseseznamem"/>
        <w:spacing w:after="160" w:line="259" w:lineRule="auto"/>
        <w:ind w:left="0"/>
        <w:jc w:val="both"/>
        <w:rPr>
          <w:b/>
          <w:i/>
        </w:rPr>
      </w:pPr>
    </w:p>
    <w:p w:rsidR="003C51D5" w:rsidRDefault="003C51D5" w:rsidP="006A669B">
      <w:pPr>
        <w:pStyle w:val="Odstavecseseznamem"/>
        <w:spacing w:after="160" w:line="259" w:lineRule="auto"/>
        <w:ind w:left="0"/>
        <w:jc w:val="both"/>
        <w:rPr>
          <w:b/>
          <w:i/>
        </w:rPr>
      </w:pPr>
    </w:p>
    <w:p w:rsidR="003C51D5" w:rsidRDefault="003C51D5" w:rsidP="006A669B">
      <w:pPr>
        <w:pStyle w:val="Odstavecseseznamem"/>
        <w:spacing w:after="160" w:line="259" w:lineRule="auto"/>
        <w:ind w:left="0"/>
        <w:jc w:val="both"/>
        <w:rPr>
          <w:b/>
          <w:i/>
        </w:rPr>
      </w:pPr>
    </w:p>
    <w:p w:rsidR="003C51D5" w:rsidRDefault="003C51D5" w:rsidP="006A669B">
      <w:pPr>
        <w:pStyle w:val="Odstavecseseznamem"/>
        <w:spacing w:after="160" w:line="259" w:lineRule="auto"/>
        <w:ind w:left="0"/>
        <w:jc w:val="both"/>
        <w:rPr>
          <w:b/>
          <w:i/>
        </w:rPr>
      </w:pPr>
    </w:p>
    <w:p w:rsidR="003C51D5" w:rsidRDefault="003C51D5" w:rsidP="006A669B">
      <w:pPr>
        <w:pStyle w:val="Odstavecseseznamem"/>
        <w:spacing w:after="160" w:line="259" w:lineRule="auto"/>
        <w:ind w:left="0"/>
        <w:jc w:val="both"/>
        <w:rPr>
          <w:b/>
          <w:i/>
        </w:rPr>
      </w:pPr>
    </w:p>
    <w:p w:rsidR="003C51D5" w:rsidRDefault="003C51D5" w:rsidP="006A669B">
      <w:pPr>
        <w:pStyle w:val="Odstavecseseznamem"/>
        <w:spacing w:after="160" w:line="259" w:lineRule="auto"/>
        <w:ind w:left="0"/>
        <w:jc w:val="both"/>
        <w:rPr>
          <w:b/>
          <w:i/>
        </w:rPr>
      </w:pPr>
    </w:p>
    <w:p w:rsidR="003C51D5" w:rsidRDefault="003C51D5" w:rsidP="006A669B">
      <w:pPr>
        <w:pStyle w:val="Odstavecseseznamem"/>
        <w:spacing w:after="160" w:line="259" w:lineRule="auto"/>
        <w:ind w:left="0"/>
        <w:jc w:val="both"/>
        <w:rPr>
          <w:b/>
          <w:i/>
        </w:rPr>
      </w:pPr>
    </w:p>
    <w:p w:rsidR="003C51D5" w:rsidRDefault="003C51D5" w:rsidP="003C51D5">
      <w:pPr>
        <w:pStyle w:val="Odstavecseseznamem"/>
        <w:spacing w:after="160" w:line="259" w:lineRule="auto"/>
        <w:ind w:left="0"/>
        <w:rPr>
          <w:b/>
          <w:i/>
        </w:rPr>
      </w:pPr>
      <w:r w:rsidRPr="003C51D5">
        <w:rPr>
          <w:b/>
          <w:i/>
        </w:rPr>
        <w:lastRenderedPageBreak/>
        <w:t>Appendix no. 6</w:t>
      </w:r>
      <w:r w:rsidR="00B93DE2">
        <w:rPr>
          <w:b/>
          <w:i/>
        </w:rPr>
        <w:t xml:space="preserve"> – Song worksheet</w:t>
      </w:r>
    </w:p>
    <w:p w:rsidR="003C51D5" w:rsidRPr="003C51D5" w:rsidRDefault="003C51D5" w:rsidP="003C51D5">
      <w:pPr>
        <w:pStyle w:val="Odstavecseseznamem"/>
        <w:spacing w:after="160" w:line="259" w:lineRule="auto"/>
        <w:ind w:left="0"/>
        <w:rPr>
          <w:b/>
          <w:i/>
        </w:rPr>
      </w:pPr>
    </w:p>
    <w:p w:rsidR="003C51D5" w:rsidRDefault="003C51D5" w:rsidP="003C51D5">
      <w:pPr>
        <w:pStyle w:val="Odstavecseseznamem"/>
        <w:spacing w:after="160" w:line="259" w:lineRule="auto"/>
        <w:ind w:left="0"/>
        <w:jc w:val="center"/>
        <w:rPr>
          <w:b/>
          <w:i/>
          <w:sz w:val="26"/>
          <w:szCs w:val="26"/>
        </w:rPr>
      </w:pPr>
      <w:r w:rsidRPr="003C51D5">
        <w:rPr>
          <w:b/>
          <w:i/>
          <w:sz w:val="26"/>
          <w:szCs w:val="26"/>
        </w:rPr>
        <w:t>LEMON TREE</w:t>
      </w:r>
    </w:p>
    <w:p w:rsidR="003C51D5" w:rsidRDefault="003C51D5" w:rsidP="003C51D5">
      <w:pPr>
        <w:pStyle w:val="Odstavecseseznamem"/>
        <w:spacing w:after="160" w:line="259" w:lineRule="auto"/>
        <w:ind w:left="0"/>
        <w:jc w:val="center"/>
        <w:rPr>
          <w:b/>
          <w:i/>
          <w:sz w:val="26"/>
          <w:szCs w:val="26"/>
        </w:rPr>
      </w:pPr>
      <w:r>
        <w:rPr>
          <w:b/>
          <w:i/>
          <w:sz w:val="26"/>
          <w:szCs w:val="26"/>
        </w:rPr>
        <w:t>Fools Garden</w:t>
      </w:r>
    </w:p>
    <w:p w:rsidR="003C51D5" w:rsidRPr="003C51D5" w:rsidRDefault="003C51D5" w:rsidP="003C51D5">
      <w:pPr>
        <w:pStyle w:val="Odstavecseseznamem"/>
        <w:spacing w:after="160" w:line="259" w:lineRule="auto"/>
        <w:ind w:left="0"/>
        <w:jc w:val="center"/>
        <w:rPr>
          <w:b/>
          <w:i/>
          <w:sz w:val="26"/>
          <w:szCs w:val="26"/>
        </w:rPr>
      </w:pPr>
    </w:p>
    <w:p w:rsidR="003C51D5" w:rsidRPr="003C51D5" w:rsidRDefault="003C51D5" w:rsidP="003C51D5">
      <w:pPr>
        <w:pStyle w:val="Odstavecseseznamem"/>
        <w:spacing w:after="160" w:line="259" w:lineRule="auto"/>
        <w:ind w:left="0"/>
        <w:jc w:val="both"/>
        <w:rPr>
          <w:b/>
          <w:i/>
          <w:sz w:val="22"/>
          <w:szCs w:val="22"/>
        </w:rPr>
      </w:pPr>
    </w:p>
    <w:p w:rsidR="003C51D5" w:rsidRPr="003C51D5" w:rsidRDefault="003C51D5" w:rsidP="003C51D5">
      <w:pPr>
        <w:pStyle w:val="Odstavecseseznamem"/>
        <w:spacing w:after="160" w:line="259" w:lineRule="auto"/>
        <w:ind w:left="0"/>
        <w:jc w:val="both"/>
        <w:rPr>
          <w:b/>
          <w:i/>
          <w:sz w:val="22"/>
          <w:szCs w:val="22"/>
        </w:rPr>
        <w:sectPr w:rsidR="003C51D5" w:rsidRPr="003C51D5" w:rsidSect="003C51D5">
          <w:type w:val="continuous"/>
          <w:pgSz w:w="11906" w:h="16838"/>
          <w:pgMar w:top="1418" w:right="1134" w:bottom="1418" w:left="1701" w:header="709" w:footer="709" w:gutter="0"/>
          <w:cols w:space="708"/>
          <w:docGrid w:linePitch="360"/>
        </w:sectPr>
      </w:pP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I´m sitting here in a boring room</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It´s just another rainy Sunday afternoon</w:t>
      </w:r>
    </w:p>
    <w:p w:rsidR="003C51D5" w:rsidRDefault="003C51D5" w:rsidP="003C51D5">
      <w:pPr>
        <w:pStyle w:val="Odstavecseseznamem"/>
        <w:spacing w:after="160" w:line="259" w:lineRule="auto"/>
        <w:ind w:left="0"/>
        <w:jc w:val="both"/>
        <w:rPr>
          <w:i/>
          <w:sz w:val="22"/>
          <w:szCs w:val="22"/>
        </w:rPr>
      </w:pPr>
      <w:r w:rsidRPr="003C51D5">
        <w:rPr>
          <w:i/>
          <w:sz w:val="22"/>
          <w:szCs w:val="22"/>
        </w:rPr>
        <w:t>I ___________ my tim</w:t>
      </w:r>
      <w:r>
        <w:rPr>
          <w:i/>
          <w:sz w:val="22"/>
          <w:szCs w:val="22"/>
        </w:rPr>
        <w:t xml:space="preserve">e </w:t>
      </w:r>
      <w:r w:rsidRPr="003C51D5">
        <w:rPr>
          <w:b/>
          <w:i/>
          <w:sz w:val="22"/>
          <w:szCs w:val="22"/>
        </w:rPr>
        <w:t>(waste)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 xml:space="preserve"> I got nothing to do </w:t>
      </w:r>
    </w:p>
    <w:p w:rsidR="003C51D5" w:rsidRDefault="003C51D5" w:rsidP="003C51D5">
      <w:pPr>
        <w:pStyle w:val="Odstavecseseznamem"/>
        <w:spacing w:after="160" w:line="259" w:lineRule="auto"/>
        <w:ind w:left="0"/>
        <w:jc w:val="both"/>
        <w:rPr>
          <w:i/>
          <w:sz w:val="22"/>
          <w:szCs w:val="22"/>
        </w:rPr>
      </w:pPr>
      <w:r w:rsidRPr="003C51D5">
        <w:rPr>
          <w:i/>
          <w:sz w:val="22"/>
          <w:szCs w:val="22"/>
        </w:rPr>
        <w:t>I</w:t>
      </w:r>
      <w:r>
        <w:rPr>
          <w:i/>
          <w:sz w:val="22"/>
          <w:szCs w:val="22"/>
        </w:rPr>
        <w:t>___________</w:t>
      </w:r>
      <w:r w:rsidRPr="003C51D5">
        <w:rPr>
          <w:i/>
          <w:sz w:val="22"/>
          <w:szCs w:val="22"/>
        </w:rPr>
        <w:t xml:space="preserve"> around</w:t>
      </w:r>
      <w:r>
        <w:rPr>
          <w:i/>
          <w:sz w:val="22"/>
          <w:szCs w:val="22"/>
        </w:rPr>
        <w:t xml:space="preserve"> </w:t>
      </w:r>
      <w:r w:rsidRPr="003C51D5">
        <w:rPr>
          <w:b/>
          <w:i/>
          <w:sz w:val="22"/>
          <w:szCs w:val="22"/>
        </w:rPr>
        <w:t>(hang)</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 xml:space="preserve"> I´m waiting for you</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But nothing ever happens</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I wonder</w:t>
      </w:r>
    </w:p>
    <w:p w:rsidR="003C51D5" w:rsidRPr="003C51D5" w:rsidRDefault="003C51D5" w:rsidP="003C51D5">
      <w:pPr>
        <w:pStyle w:val="Odstavecseseznamem"/>
        <w:spacing w:after="160" w:line="259" w:lineRule="auto"/>
        <w:ind w:left="0"/>
        <w:jc w:val="both"/>
        <w:rPr>
          <w:i/>
          <w:sz w:val="22"/>
          <w:szCs w:val="22"/>
        </w:rPr>
      </w:pP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I´m driving around in my car</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I´m drivin</w:t>
      </w:r>
      <w:r>
        <w:rPr>
          <w:i/>
          <w:sz w:val="22"/>
          <w:szCs w:val="22"/>
        </w:rPr>
        <w:t>g</w:t>
      </w:r>
      <w:r w:rsidRPr="003C51D5">
        <w:rPr>
          <w:i/>
          <w:sz w:val="22"/>
          <w:szCs w:val="22"/>
        </w:rPr>
        <w:t xml:space="preserve"> too fast I´m driving too far</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I´d like to change my point of view</w:t>
      </w:r>
    </w:p>
    <w:p w:rsidR="003C51D5" w:rsidRDefault="003C51D5" w:rsidP="003C51D5">
      <w:pPr>
        <w:pStyle w:val="Odstavecseseznamem"/>
        <w:spacing w:after="160" w:line="259" w:lineRule="auto"/>
        <w:ind w:left="0"/>
        <w:jc w:val="both"/>
        <w:rPr>
          <w:i/>
          <w:sz w:val="22"/>
          <w:szCs w:val="22"/>
        </w:rPr>
      </w:pPr>
      <w:r w:rsidRPr="003C51D5">
        <w:rPr>
          <w:i/>
          <w:sz w:val="22"/>
          <w:szCs w:val="22"/>
        </w:rPr>
        <w:t xml:space="preserve">I </w:t>
      </w:r>
      <w:r>
        <w:rPr>
          <w:i/>
          <w:sz w:val="22"/>
          <w:szCs w:val="22"/>
        </w:rPr>
        <w:t>___________</w:t>
      </w:r>
      <w:r w:rsidRPr="003C51D5">
        <w:rPr>
          <w:i/>
          <w:sz w:val="22"/>
          <w:szCs w:val="22"/>
        </w:rPr>
        <w:t xml:space="preserve"> so lonely </w:t>
      </w:r>
      <w:r w:rsidRPr="003C51D5">
        <w:rPr>
          <w:b/>
          <w:i/>
          <w:sz w:val="22"/>
          <w:szCs w:val="22"/>
        </w:rPr>
        <w:t>(feel)</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w:t>
      </w:r>
      <w:r>
        <w:rPr>
          <w:i/>
          <w:sz w:val="22"/>
          <w:szCs w:val="22"/>
        </w:rPr>
        <w:t xml:space="preserve"> ___________</w:t>
      </w:r>
      <w:r w:rsidRPr="003C51D5">
        <w:rPr>
          <w:i/>
          <w:sz w:val="22"/>
          <w:szCs w:val="22"/>
        </w:rPr>
        <w:t xml:space="preserve"> for you</w:t>
      </w:r>
      <w:r>
        <w:rPr>
          <w:i/>
          <w:sz w:val="22"/>
          <w:szCs w:val="22"/>
        </w:rPr>
        <w:t xml:space="preserve"> (</w:t>
      </w:r>
      <w:r>
        <w:rPr>
          <w:b/>
          <w:i/>
          <w:sz w:val="22"/>
          <w:szCs w:val="22"/>
        </w:rPr>
        <w:t>wait</w:t>
      </w:r>
      <w:r w:rsidRPr="003C51D5">
        <w:rPr>
          <w:b/>
          <w:i/>
          <w:sz w:val="22"/>
          <w:szCs w:val="22"/>
        </w:rPr>
        <w:t>)</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 xml:space="preserve">But nothing ever </w:t>
      </w:r>
      <w:r>
        <w:rPr>
          <w:i/>
          <w:sz w:val="22"/>
          <w:szCs w:val="22"/>
        </w:rPr>
        <w:t>_________ (</w:t>
      </w:r>
      <w:r w:rsidRPr="003C51D5">
        <w:rPr>
          <w:b/>
          <w:i/>
          <w:sz w:val="22"/>
          <w:szCs w:val="22"/>
        </w:rPr>
        <w:t>happen</w:t>
      </w:r>
      <w:r>
        <w:rPr>
          <w:i/>
          <w:sz w:val="22"/>
          <w:szCs w:val="22"/>
        </w:rPr>
        <w:t>)</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I wonder</w:t>
      </w:r>
    </w:p>
    <w:p w:rsidR="003C51D5" w:rsidRPr="003C51D5" w:rsidRDefault="003C51D5" w:rsidP="003C51D5">
      <w:pPr>
        <w:pStyle w:val="Odstavecseseznamem"/>
        <w:spacing w:after="160" w:line="259" w:lineRule="auto"/>
        <w:ind w:left="0"/>
        <w:jc w:val="both"/>
        <w:rPr>
          <w:i/>
          <w:sz w:val="22"/>
          <w:szCs w:val="22"/>
        </w:rPr>
      </w:pP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 wonder how I wonder why</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 xml:space="preserve">Yesterday you told me ´bout the </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Blue, blue sky</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all that I can see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Is just a yellow lemon tree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I´m turning my head up and down</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I´m turning, turning, turning, turning</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Turning around</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all that I can see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Is just another lemon tree</w:t>
      </w:r>
    </w:p>
    <w:p w:rsidR="003C51D5" w:rsidRPr="003C51D5" w:rsidRDefault="003C51D5" w:rsidP="003C51D5">
      <w:pPr>
        <w:pStyle w:val="Odstavecseseznamem"/>
        <w:spacing w:after="160" w:line="259" w:lineRule="auto"/>
        <w:ind w:left="0"/>
        <w:jc w:val="both"/>
        <w:rPr>
          <w:i/>
          <w:sz w:val="22"/>
          <w:szCs w:val="22"/>
        </w:rPr>
      </w:pP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Sing dah</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Dah-dah-dah-dam, dee-dab-dah</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Dah-dah-dah-dam, dee-dab-dah</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Dab-deedly dah</w:t>
      </w:r>
    </w:p>
    <w:p w:rsidR="003C51D5" w:rsidRPr="003C51D5" w:rsidRDefault="003C51D5" w:rsidP="003C51D5">
      <w:pPr>
        <w:pStyle w:val="Odstavecseseznamem"/>
        <w:spacing w:after="160" w:line="259" w:lineRule="auto"/>
        <w:ind w:left="0"/>
        <w:jc w:val="both"/>
        <w:rPr>
          <w:i/>
          <w:sz w:val="22"/>
          <w:szCs w:val="22"/>
        </w:rPr>
      </w:pP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 xml:space="preserve">I´m sitting here, I </w:t>
      </w:r>
      <w:r>
        <w:rPr>
          <w:i/>
          <w:sz w:val="22"/>
          <w:szCs w:val="22"/>
        </w:rPr>
        <w:t>________</w:t>
      </w:r>
      <w:r w:rsidRPr="003C51D5">
        <w:rPr>
          <w:i/>
          <w:sz w:val="22"/>
          <w:szCs w:val="22"/>
        </w:rPr>
        <w:t xml:space="preserve"> the power</w:t>
      </w:r>
      <w:r>
        <w:rPr>
          <w:i/>
          <w:sz w:val="22"/>
          <w:szCs w:val="22"/>
        </w:rPr>
        <w:t xml:space="preserve"> </w:t>
      </w:r>
      <w:r w:rsidRPr="003C51D5">
        <w:rPr>
          <w:b/>
          <w:i/>
          <w:sz w:val="22"/>
          <w:szCs w:val="22"/>
        </w:rPr>
        <w:t>(miss)</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I´d like to go out, taking a shower</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But there´s a heavy cloud inside my head</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 xml:space="preserve">I </w:t>
      </w:r>
      <w:r w:rsidR="00F80A3E">
        <w:rPr>
          <w:i/>
          <w:sz w:val="22"/>
          <w:szCs w:val="22"/>
        </w:rPr>
        <w:t>_________</w:t>
      </w:r>
      <w:r w:rsidRPr="003C51D5">
        <w:rPr>
          <w:i/>
          <w:sz w:val="22"/>
          <w:szCs w:val="22"/>
        </w:rPr>
        <w:t xml:space="preserve"> so tired, put myself into bed</w:t>
      </w:r>
      <w:r w:rsidR="00F80A3E">
        <w:rPr>
          <w:i/>
          <w:sz w:val="22"/>
          <w:szCs w:val="22"/>
        </w:rPr>
        <w:t xml:space="preserve"> (</w:t>
      </w:r>
      <w:r w:rsidR="00F80A3E" w:rsidRPr="00F80A3E">
        <w:rPr>
          <w:b/>
          <w:i/>
          <w:sz w:val="22"/>
          <w:szCs w:val="22"/>
        </w:rPr>
        <w:t>feel</w:t>
      </w:r>
      <w:r w:rsidR="00F80A3E">
        <w:rPr>
          <w:i/>
          <w:sz w:val="22"/>
          <w:szCs w:val="22"/>
        </w:rPr>
        <w:t>)</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 xml:space="preserve">Well, nothing ever </w:t>
      </w:r>
      <w:r w:rsidR="00F80A3E">
        <w:rPr>
          <w:i/>
          <w:sz w:val="22"/>
          <w:szCs w:val="22"/>
        </w:rPr>
        <w:t>__________ (</w:t>
      </w:r>
      <w:r w:rsidR="00F80A3E" w:rsidRPr="00F80A3E">
        <w:rPr>
          <w:b/>
          <w:i/>
          <w:sz w:val="22"/>
          <w:szCs w:val="22"/>
        </w:rPr>
        <w:t>happen)</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I wonder</w:t>
      </w:r>
    </w:p>
    <w:p w:rsidR="003C51D5" w:rsidRPr="003C51D5" w:rsidRDefault="003C51D5" w:rsidP="003C51D5">
      <w:pPr>
        <w:pStyle w:val="Odstavecseseznamem"/>
        <w:spacing w:after="160" w:line="259" w:lineRule="auto"/>
        <w:ind w:left="0"/>
        <w:jc w:val="both"/>
        <w:rPr>
          <w:i/>
          <w:sz w:val="22"/>
          <w:szCs w:val="22"/>
        </w:rPr>
      </w:pP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Isolation is not good for me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 xml:space="preserve">Isolation, I </w:t>
      </w:r>
      <w:r w:rsidR="00F80A3E">
        <w:rPr>
          <w:i/>
          <w:sz w:val="22"/>
          <w:szCs w:val="22"/>
        </w:rPr>
        <w:t>__________</w:t>
      </w:r>
      <w:r w:rsidRPr="003C51D5">
        <w:rPr>
          <w:i/>
          <w:sz w:val="22"/>
          <w:szCs w:val="22"/>
        </w:rPr>
        <w:t xml:space="preserve"> to</w:t>
      </w:r>
      <w:r w:rsidR="00F80A3E">
        <w:rPr>
          <w:i/>
          <w:sz w:val="22"/>
          <w:szCs w:val="22"/>
        </w:rPr>
        <w:t xml:space="preserve"> </w:t>
      </w:r>
      <w:r w:rsidR="00F80A3E" w:rsidRPr="00F80A3E">
        <w:rPr>
          <w:b/>
          <w:i/>
          <w:sz w:val="22"/>
          <w:szCs w:val="22"/>
        </w:rPr>
        <w:t>(not/want</w:t>
      </w:r>
      <w:r w:rsidR="00F80A3E">
        <w:rPr>
          <w:i/>
          <w:sz w:val="22"/>
          <w:szCs w:val="22"/>
        </w:rPr>
        <w:t>)</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Sit on a lemon tree</w:t>
      </w:r>
    </w:p>
    <w:p w:rsidR="003C51D5" w:rsidRPr="003C51D5" w:rsidRDefault="00F80A3E" w:rsidP="003C51D5">
      <w:pPr>
        <w:pStyle w:val="Odstavecseseznamem"/>
        <w:spacing w:after="160" w:line="259" w:lineRule="auto"/>
        <w:ind w:left="0"/>
        <w:jc w:val="both"/>
        <w:rPr>
          <w:i/>
          <w:sz w:val="22"/>
          <w:szCs w:val="22"/>
        </w:rPr>
      </w:pPr>
      <w:r>
        <w:rPr>
          <w:i/>
          <w:sz w:val="22"/>
          <w:szCs w:val="22"/>
        </w:rPr>
        <w:t>I __________</w:t>
      </w:r>
      <w:r w:rsidRPr="003C51D5">
        <w:rPr>
          <w:i/>
          <w:sz w:val="22"/>
          <w:szCs w:val="22"/>
        </w:rPr>
        <w:t xml:space="preserve"> </w:t>
      </w:r>
      <w:r w:rsidR="003C51D5" w:rsidRPr="003C51D5">
        <w:rPr>
          <w:i/>
          <w:sz w:val="22"/>
          <w:szCs w:val="22"/>
        </w:rPr>
        <w:t>around in a desert of joy</w:t>
      </w:r>
      <w:r>
        <w:rPr>
          <w:i/>
          <w:sz w:val="22"/>
          <w:szCs w:val="22"/>
        </w:rPr>
        <w:t xml:space="preserve"> </w:t>
      </w:r>
      <w:r w:rsidRPr="00F80A3E">
        <w:rPr>
          <w:b/>
          <w:i/>
          <w:sz w:val="22"/>
          <w:szCs w:val="22"/>
        </w:rPr>
        <w:t>(step)</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Maybe anyhow I´ll get another toy</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everything will happen</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you wonder</w:t>
      </w:r>
    </w:p>
    <w:p w:rsidR="003C51D5" w:rsidRPr="003C51D5" w:rsidRDefault="003C51D5" w:rsidP="003C51D5">
      <w:pPr>
        <w:pStyle w:val="Odstavecseseznamem"/>
        <w:spacing w:after="160" w:line="259" w:lineRule="auto"/>
        <w:ind w:left="0"/>
        <w:jc w:val="both"/>
        <w:rPr>
          <w:i/>
          <w:sz w:val="22"/>
          <w:szCs w:val="22"/>
        </w:rPr>
      </w:pPr>
    </w:p>
    <w:p w:rsidR="003C51D5" w:rsidRPr="003C51D5" w:rsidRDefault="003C51D5" w:rsidP="003C51D5">
      <w:pPr>
        <w:pStyle w:val="Odstavecseseznamem"/>
        <w:spacing w:after="160" w:line="259" w:lineRule="auto"/>
        <w:ind w:left="0"/>
        <w:jc w:val="both"/>
        <w:rPr>
          <w:i/>
          <w:sz w:val="22"/>
          <w:szCs w:val="22"/>
        </w:rPr>
      </w:pP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 wonder how I wonder why</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 xml:space="preserve">Yesterday you told me ´bout the </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Blue, blue sky</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all that I can see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Is just another lemon tree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I´m turning my head up and down</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I´m turning, turning, turning, turning</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Turning around</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all that I can see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Is just a yellow lemon tree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I wonder, wonder</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 wonder how I wonder why</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 xml:space="preserve">Yesterday you told me ´bout the </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Blue, blue sky</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all that I can see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all that I can see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And all that I can see</w:t>
      </w:r>
    </w:p>
    <w:p w:rsidR="003C51D5" w:rsidRPr="003C51D5" w:rsidRDefault="003C51D5" w:rsidP="003C51D5">
      <w:pPr>
        <w:pStyle w:val="Odstavecseseznamem"/>
        <w:spacing w:after="160" w:line="259" w:lineRule="auto"/>
        <w:ind w:left="0"/>
        <w:jc w:val="both"/>
        <w:rPr>
          <w:i/>
          <w:sz w:val="22"/>
          <w:szCs w:val="22"/>
        </w:rPr>
      </w:pPr>
      <w:r w:rsidRPr="003C51D5">
        <w:rPr>
          <w:i/>
          <w:sz w:val="22"/>
          <w:szCs w:val="22"/>
        </w:rPr>
        <w:t>Is just a yellow lemon tree</w:t>
      </w:r>
    </w:p>
    <w:p w:rsidR="003C51D5" w:rsidRDefault="003C51D5" w:rsidP="003C51D5">
      <w:pPr>
        <w:pStyle w:val="Odstavecseseznamem"/>
        <w:spacing w:after="160" w:line="259" w:lineRule="auto"/>
        <w:ind w:left="0"/>
        <w:jc w:val="both"/>
        <w:rPr>
          <w:b/>
          <w:i/>
          <w:sz w:val="22"/>
          <w:szCs w:val="22"/>
        </w:rPr>
      </w:pPr>
    </w:p>
    <w:p w:rsidR="005A3DF0" w:rsidRDefault="005A3DF0" w:rsidP="003C51D5">
      <w:pPr>
        <w:pStyle w:val="Odstavecseseznamem"/>
        <w:spacing w:after="160" w:line="259" w:lineRule="auto"/>
        <w:ind w:left="0"/>
        <w:jc w:val="both"/>
        <w:rPr>
          <w:b/>
          <w:i/>
          <w:sz w:val="22"/>
          <w:szCs w:val="22"/>
        </w:rPr>
      </w:pPr>
    </w:p>
    <w:p w:rsidR="005A3DF0" w:rsidRPr="005A3DF0" w:rsidRDefault="005A3DF0" w:rsidP="005A3DF0">
      <w:pPr>
        <w:pStyle w:val="Odstavecseseznamem"/>
        <w:ind w:left="0"/>
        <w:contextualSpacing w:val="0"/>
        <w:jc w:val="both"/>
        <w:rPr>
          <w:i/>
          <w:sz w:val="22"/>
          <w:szCs w:val="22"/>
        </w:rPr>
      </w:pPr>
    </w:p>
    <w:p w:rsidR="005A3DF0" w:rsidRDefault="005A3DF0" w:rsidP="005A3DF0">
      <w:pPr>
        <w:pStyle w:val="Odstavecseseznamem"/>
        <w:ind w:left="0"/>
        <w:jc w:val="both"/>
        <w:rPr>
          <w:b/>
          <w:i/>
          <w:sz w:val="22"/>
          <w:szCs w:val="22"/>
        </w:rPr>
      </w:pPr>
    </w:p>
    <w:p w:rsidR="005A3DF0" w:rsidRDefault="005A3DF0" w:rsidP="005A3DF0">
      <w:pPr>
        <w:pStyle w:val="Odstavecseseznamem"/>
        <w:ind w:left="0"/>
        <w:jc w:val="both"/>
        <w:rPr>
          <w:b/>
          <w:i/>
          <w:sz w:val="22"/>
          <w:szCs w:val="22"/>
        </w:rPr>
      </w:pPr>
    </w:p>
    <w:p w:rsidR="005A3DF0" w:rsidRDefault="005A3DF0" w:rsidP="005A3DF0">
      <w:pPr>
        <w:pStyle w:val="Odstavecseseznamem"/>
        <w:ind w:left="0"/>
        <w:jc w:val="both"/>
        <w:rPr>
          <w:b/>
          <w:sz w:val="30"/>
          <w:szCs w:val="30"/>
        </w:rPr>
      </w:pPr>
      <w:r w:rsidRPr="005A3DF0">
        <w:rPr>
          <w:b/>
          <w:sz w:val="30"/>
          <w:szCs w:val="30"/>
        </w:rPr>
        <w:t>___________/10</w:t>
      </w:r>
    </w:p>
    <w:p w:rsidR="00DF5E64" w:rsidRDefault="00DF5E64" w:rsidP="005A3DF0">
      <w:pPr>
        <w:pStyle w:val="Odstavecseseznamem"/>
        <w:ind w:left="0"/>
        <w:jc w:val="both"/>
        <w:rPr>
          <w:b/>
          <w:sz w:val="30"/>
          <w:szCs w:val="30"/>
        </w:rPr>
      </w:pPr>
    </w:p>
    <w:p w:rsidR="00DF5E64" w:rsidRDefault="00DF5E64" w:rsidP="005A3DF0">
      <w:pPr>
        <w:pStyle w:val="Odstavecseseznamem"/>
        <w:ind w:left="0"/>
        <w:jc w:val="both"/>
        <w:rPr>
          <w:b/>
          <w:sz w:val="30"/>
          <w:szCs w:val="30"/>
        </w:rPr>
      </w:pPr>
    </w:p>
    <w:p w:rsidR="00DF5E64" w:rsidRDefault="00DF5E64" w:rsidP="005A3DF0">
      <w:pPr>
        <w:pStyle w:val="Odstavecseseznamem"/>
        <w:ind w:left="0"/>
        <w:jc w:val="both"/>
        <w:rPr>
          <w:b/>
          <w:sz w:val="30"/>
          <w:szCs w:val="30"/>
        </w:rPr>
      </w:pPr>
    </w:p>
    <w:p w:rsidR="00DF5E64" w:rsidRDefault="00DF5E64" w:rsidP="005A3DF0">
      <w:pPr>
        <w:pStyle w:val="Odstavecseseznamem"/>
        <w:ind w:left="0"/>
        <w:jc w:val="both"/>
        <w:rPr>
          <w:b/>
          <w:sz w:val="30"/>
          <w:szCs w:val="30"/>
        </w:rPr>
      </w:pPr>
    </w:p>
    <w:p w:rsidR="00DF5E64" w:rsidRDefault="00DF5E64" w:rsidP="005A3DF0">
      <w:pPr>
        <w:pStyle w:val="Odstavecseseznamem"/>
        <w:ind w:left="0"/>
        <w:jc w:val="both"/>
        <w:rPr>
          <w:b/>
          <w:sz w:val="30"/>
          <w:szCs w:val="30"/>
        </w:rPr>
      </w:pPr>
    </w:p>
    <w:p w:rsidR="00DF5E64" w:rsidRDefault="00DF5E64" w:rsidP="005A3DF0">
      <w:pPr>
        <w:pStyle w:val="Odstavecseseznamem"/>
        <w:ind w:left="0"/>
        <w:jc w:val="both"/>
        <w:rPr>
          <w:b/>
          <w:sz w:val="30"/>
          <w:szCs w:val="30"/>
        </w:rPr>
      </w:pPr>
    </w:p>
    <w:p w:rsidR="00DF5E64" w:rsidRDefault="00DF5E64" w:rsidP="005A3DF0">
      <w:pPr>
        <w:pStyle w:val="Odstavecseseznamem"/>
        <w:ind w:left="0"/>
        <w:jc w:val="both"/>
        <w:rPr>
          <w:b/>
          <w:sz w:val="30"/>
          <w:szCs w:val="30"/>
        </w:rPr>
      </w:pPr>
    </w:p>
    <w:p w:rsidR="00DF5E64" w:rsidRDefault="00DF5E64" w:rsidP="005A3DF0">
      <w:pPr>
        <w:pStyle w:val="Odstavecseseznamem"/>
        <w:ind w:left="0"/>
        <w:jc w:val="both"/>
        <w:rPr>
          <w:b/>
          <w:sz w:val="30"/>
          <w:szCs w:val="30"/>
        </w:rPr>
      </w:pPr>
    </w:p>
    <w:p w:rsidR="00DF5E64" w:rsidRDefault="00DF5E64" w:rsidP="005A3DF0">
      <w:pPr>
        <w:pStyle w:val="Odstavecseseznamem"/>
        <w:ind w:left="0"/>
        <w:jc w:val="both"/>
        <w:rPr>
          <w:b/>
          <w:sz w:val="30"/>
          <w:szCs w:val="30"/>
        </w:rPr>
      </w:pPr>
    </w:p>
    <w:p w:rsidR="00DF5E64" w:rsidRDefault="00DF5E64" w:rsidP="005A3DF0">
      <w:pPr>
        <w:pStyle w:val="Odstavecseseznamem"/>
        <w:ind w:left="0"/>
        <w:jc w:val="both"/>
        <w:rPr>
          <w:b/>
          <w:sz w:val="30"/>
          <w:szCs w:val="30"/>
        </w:rPr>
      </w:pPr>
    </w:p>
    <w:p w:rsidR="00DF5E64" w:rsidRDefault="00DF5E64" w:rsidP="005A3DF0">
      <w:pPr>
        <w:pStyle w:val="Odstavecseseznamem"/>
        <w:ind w:left="0"/>
        <w:jc w:val="both"/>
        <w:rPr>
          <w:b/>
          <w:sz w:val="30"/>
          <w:szCs w:val="30"/>
        </w:rPr>
      </w:pPr>
    </w:p>
    <w:p w:rsidR="00DF5E64" w:rsidRPr="005A3DF0" w:rsidRDefault="00DF5E64" w:rsidP="005A3DF0">
      <w:pPr>
        <w:pStyle w:val="Odstavecseseznamem"/>
        <w:ind w:left="0"/>
        <w:jc w:val="both"/>
        <w:rPr>
          <w:b/>
          <w:sz w:val="30"/>
          <w:szCs w:val="30"/>
        </w:rPr>
        <w:sectPr w:rsidR="00DF5E64" w:rsidRPr="005A3DF0" w:rsidSect="003C51D5">
          <w:type w:val="continuous"/>
          <w:pgSz w:w="11906" w:h="16838"/>
          <w:pgMar w:top="1418" w:right="1134" w:bottom="1418" w:left="1701" w:header="709" w:footer="709" w:gutter="0"/>
          <w:cols w:num="2" w:space="708"/>
          <w:docGrid w:linePitch="360"/>
        </w:sectPr>
      </w:pPr>
    </w:p>
    <w:p w:rsidR="005A3DF0" w:rsidRDefault="005A3DF0" w:rsidP="006A669B">
      <w:pPr>
        <w:pStyle w:val="Odstavecseseznamem"/>
        <w:spacing w:after="160" w:line="259" w:lineRule="auto"/>
        <w:ind w:left="0"/>
        <w:jc w:val="both"/>
        <w:rPr>
          <w:b/>
          <w:i/>
        </w:rPr>
      </w:pPr>
      <w:r>
        <w:rPr>
          <w:b/>
          <w:i/>
        </w:rPr>
        <w:lastRenderedPageBreak/>
        <w:t>Appendix no. 7 – Grammar exercise</w:t>
      </w:r>
    </w:p>
    <w:p w:rsidR="001A52A8" w:rsidRDefault="001A52A8" w:rsidP="006A669B">
      <w:pPr>
        <w:pStyle w:val="Odstavecseseznamem"/>
        <w:spacing w:after="160" w:line="259" w:lineRule="auto"/>
        <w:ind w:left="0"/>
        <w:jc w:val="both"/>
        <w:rPr>
          <w:b/>
          <w:i/>
        </w:rPr>
      </w:pPr>
    </w:p>
    <w:p w:rsidR="001A52A8" w:rsidRDefault="001A52A8" w:rsidP="006A669B">
      <w:pPr>
        <w:pStyle w:val="Odstavecseseznamem"/>
        <w:spacing w:after="160" w:line="259" w:lineRule="auto"/>
        <w:ind w:left="0"/>
        <w:jc w:val="both"/>
        <w:rPr>
          <w:b/>
          <w:i/>
        </w:rPr>
      </w:pPr>
      <w:r>
        <w:rPr>
          <w:b/>
          <w:i/>
        </w:rPr>
        <w:t xml:space="preserve">COMPLETE THE SENTENCES WITH THE CORRECT FORM OF THE VERBS IN BRACKETS: </w:t>
      </w:r>
    </w:p>
    <w:p w:rsidR="001A52A8" w:rsidRDefault="001A52A8" w:rsidP="006A669B">
      <w:pPr>
        <w:pStyle w:val="Odstavecseseznamem"/>
        <w:spacing w:after="160" w:line="259" w:lineRule="auto"/>
        <w:ind w:left="0"/>
        <w:jc w:val="both"/>
        <w:rPr>
          <w:b/>
          <w:i/>
        </w:rPr>
      </w:pPr>
    </w:p>
    <w:p w:rsidR="001A52A8" w:rsidRPr="00DF5E64" w:rsidRDefault="001A52A8" w:rsidP="00DF5E64">
      <w:pPr>
        <w:pStyle w:val="Odstavecseseznamem"/>
        <w:numPr>
          <w:ilvl w:val="0"/>
          <w:numId w:val="48"/>
        </w:numPr>
        <w:spacing w:after="160" w:line="360" w:lineRule="auto"/>
        <w:ind w:left="714" w:hanging="357"/>
        <w:jc w:val="both"/>
        <w:rPr>
          <w:i/>
        </w:rPr>
      </w:pPr>
      <w:r w:rsidRPr="00DF5E64">
        <w:rPr>
          <w:i/>
        </w:rPr>
        <w:t xml:space="preserve">__________________________ (I/drink) coffee very often. </w:t>
      </w:r>
    </w:p>
    <w:p w:rsidR="001A52A8" w:rsidRPr="00DF5E64" w:rsidRDefault="001A52A8" w:rsidP="00DF5E64">
      <w:pPr>
        <w:pStyle w:val="Odstavecseseznamem"/>
        <w:numPr>
          <w:ilvl w:val="0"/>
          <w:numId w:val="48"/>
        </w:numPr>
        <w:spacing w:after="160" w:line="360" w:lineRule="auto"/>
        <w:ind w:left="714" w:hanging="357"/>
        <w:jc w:val="both"/>
        <w:rPr>
          <w:i/>
        </w:rPr>
      </w:pPr>
      <w:r w:rsidRPr="00DF5E64">
        <w:rPr>
          <w:i/>
        </w:rPr>
        <w:t xml:space="preserve">__________________________ (Julia/sleep) during the day sometimes. </w:t>
      </w:r>
    </w:p>
    <w:p w:rsidR="001A52A8" w:rsidRPr="00DF5E64" w:rsidRDefault="00DF5E64" w:rsidP="00DF5E64">
      <w:pPr>
        <w:pStyle w:val="Odstavecseseznamem"/>
        <w:numPr>
          <w:ilvl w:val="0"/>
          <w:numId w:val="48"/>
        </w:numPr>
        <w:spacing w:after="160" w:line="360" w:lineRule="auto"/>
        <w:ind w:left="714" w:hanging="357"/>
        <w:jc w:val="both"/>
        <w:rPr>
          <w:i/>
        </w:rPr>
      </w:pPr>
      <w:r w:rsidRPr="00DF5E64">
        <w:rPr>
          <w:i/>
        </w:rPr>
        <w:t xml:space="preserve">__________________________ (Tom/eat) chocolate and it is all over his shirt. </w:t>
      </w:r>
    </w:p>
    <w:p w:rsidR="00DF5E64" w:rsidRPr="00DF5E64" w:rsidRDefault="00DF5E64" w:rsidP="00DF5E64">
      <w:pPr>
        <w:pStyle w:val="Odstavecseseznamem"/>
        <w:numPr>
          <w:ilvl w:val="0"/>
          <w:numId w:val="48"/>
        </w:numPr>
        <w:spacing w:after="160" w:line="360" w:lineRule="auto"/>
        <w:ind w:left="714" w:hanging="357"/>
        <w:jc w:val="both"/>
        <w:rPr>
          <w:i/>
        </w:rPr>
      </w:pPr>
      <w:r w:rsidRPr="00DF5E64">
        <w:rPr>
          <w:i/>
        </w:rPr>
        <w:t xml:space="preserve">__________________________ (Children/sleep), please, be quiet. </w:t>
      </w:r>
    </w:p>
    <w:p w:rsidR="00DF5E64" w:rsidRPr="00DF5E64" w:rsidRDefault="00DF5E64" w:rsidP="00DF5E64">
      <w:pPr>
        <w:pStyle w:val="Odstavecseseznamem"/>
        <w:numPr>
          <w:ilvl w:val="0"/>
          <w:numId w:val="48"/>
        </w:numPr>
        <w:spacing w:after="160" w:line="360" w:lineRule="auto"/>
        <w:ind w:left="714" w:hanging="357"/>
        <w:jc w:val="both"/>
        <w:rPr>
          <w:i/>
        </w:rPr>
      </w:pPr>
      <w:r w:rsidRPr="00DF5E64">
        <w:rPr>
          <w:i/>
        </w:rPr>
        <w:t>__________________________ (The phone/not ring), it must be the doorbell.</w:t>
      </w:r>
    </w:p>
    <w:p w:rsidR="00DF5E64" w:rsidRPr="00DF5E64" w:rsidRDefault="00DF5E64" w:rsidP="00DF5E64">
      <w:pPr>
        <w:pStyle w:val="Odstavecseseznamem"/>
        <w:numPr>
          <w:ilvl w:val="0"/>
          <w:numId w:val="48"/>
        </w:numPr>
        <w:spacing w:after="160" w:line="360" w:lineRule="auto"/>
        <w:ind w:left="714" w:hanging="357"/>
        <w:jc w:val="both"/>
        <w:rPr>
          <w:i/>
        </w:rPr>
      </w:pPr>
      <w:r w:rsidRPr="00DF5E64">
        <w:rPr>
          <w:i/>
        </w:rPr>
        <w:t xml:space="preserve">__________________________ (Julia/study) in Prague. </w:t>
      </w:r>
    </w:p>
    <w:p w:rsidR="00DF5E64" w:rsidRPr="00DF5E64" w:rsidRDefault="00DF5E64" w:rsidP="00DF5E64">
      <w:pPr>
        <w:pStyle w:val="Odstavecseseznamem"/>
        <w:numPr>
          <w:ilvl w:val="0"/>
          <w:numId w:val="48"/>
        </w:numPr>
        <w:spacing w:after="160" w:line="360" w:lineRule="auto"/>
        <w:ind w:left="714" w:hanging="357"/>
        <w:jc w:val="both"/>
        <w:rPr>
          <w:i/>
        </w:rPr>
      </w:pPr>
      <w:r w:rsidRPr="00DF5E64">
        <w:rPr>
          <w:i/>
        </w:rPr>
        <w:t xml:space="preserve">__________________________ (Jane/clean) kitchen every day. </w:t>
      </w:r>
    </w:p>
    <w:p w:rsidR="00DF5E64" w:rsidRPr="00DF5E64" w:rsidRDefault="00DF5E64" w:rsidP="00DF5E64">
      <w:pPr>
        <w:pStyle w:val="Odstavecseseznamem"/>
        <w:numPr>
          <w:ilvl w:val="0"/>
          <w:numId w:val="48"/>
        </w:numPr>
        <w:spacing w:after="160" w:line="360" w:lineRule="auto"/>
        <w:ind w:left="714" w:hanging="357"/>
        <w:jc w:val="both"/>
        <w:rPr>
          <w:i/>
        </w:rPr>
      </w:pPr>
      <w:r w:rsidRPr="00DF5E64">
        <w:rPr>
          <w:i/>
        </w:rPr>
        <w:t xml:space="preserve">__________________________ (I/study) right now, I will call you later. </w:t>
      </w:r>
    </w:p>
    <w:p w:rsidR="00DF5E64" w:rsidRPr="00DF5E64" w:rsidRDefault="00DF5E64" w:rsidP="00DF5E64">
      <w:pPr>
        <w:pStyle w:val="Odstavecseseznamem"/>
        <w:numPr>
          <w:ilvl w:val="0"/>
          <w:numId w:val="48"/>
        </w:numPr>
        <w:spacing w:after="160" w:line="360" w:lineRule="auto"/>
        <w:ind w:left="714" w:hanging="357"/>
        <w:jc w:val="both"/>
        <w:rPr>
          <w:i/>
        </w:rPr>
      </w:pPr>
      <w:r w:rsidRPr="00DF5E64">
        <w:rPr>
          <w:i/>
        </w:rPr>
        <w:t xml:space="preserve">__________________________ (I/cook) the dinner, will you help me? </w:t>
      </w:r>
    </w:p>
    <w:p w:rsidR="00DF5E64" w:rsidRPr="00DF5E64" w:rsidRDefault="00DF5E64" w:rsidP="00DF5E64">
      <w:pPr>
        <w:pStyle w:val="Odstavecseseznamem"/>
        <w:numPr>
          <w:ilvl w:val="0"/>
          <w:numId w:val="48"/>
        </w:numPr>
        <w:spacing w:after="160" w:line="360" w:lineRule="auto"/>
        <w:ind w:left="714" w:hanging="357"/>
        <w:jc w:val="both"/>
        <w:rPr>
          <w:i/>
        </w:rPr>
      </w:pPr>
      <w:r w:rsidRPr="00DF5E64">
        <w:rPr>
          <w:i/>
        </w:rPr>
        <w:t xml:space="preserve">__________________________ (I/try) to clean this stain, but it is still there. </w:t>
      </w:r>
    </w:p>
    <w:p w:rsidR="00DF5E64" w:rsidRDefault="00DF5E64" w:rsidP="00DF5E64">
      <w:pPr>
        <w:pStyle w:val="Odstavecseseznamem"/>
        <w:spacing w:after="160" w:line="259" w:lineRule="auto"/>
        <w:jc w:val="both"/>
        <w:rPr>
          <w:b/>
          <w:i/>
        </w:rPr>
      </w:pPr>
    </w:p>
    <w:p w:rsidR="00DF5E64" w:rsidRDefault="00DF5E64" w:rsidP="00DF5E64">
      <w:pPr>
        <w:pStyle w:val="Odstavecseseznamem"/>
        <w:spacing w:after="160" w:line="259" w:lineRule="auto"/>
        <w:jc w:val="both"/>
        <w:rPr>
          <w:b/>
          <w:i/>
        </w:rPr>
      </w:pPr>
    </w:p>
    <w:p w:rsidR="00DF5E64" w:rsidRDefault="00DF5E64" w:rsidP="00DF5E64">
      <w:pPr>
        <w:pStyle w:val="Odstavecseseznamem"/>
        <w:spacing w:after="160" w:line="259" w:lineRule="auto"/>
        <w:jc w:val="both"/>
        <w:rPr>
          <w:b/>
          <w:i/>
        </w:rPr>
      </w:pPr>
    </w:p>
    <w:p w:rsidR="00DF5E64" w:rsidRPr="00EE344A" w:rsidRDefault="00DF5E64" w:rsidP="00DF5E64">
      <w:pPr>
        <w:pStyle w:val="Odstavecseseznamem"/>
        <w:spacing w:after="160" w:line="259" w:lineRule="auto"/>
        <w:jc w:val="right"/>
        <w:rPr>
          <w:b/>
          <w:sz w:val="32"/>
          <w:szCs w:val="32"/>
        </w:rPr>
      </w:pPr>
      <w:r w:rsidRPr="00EE344A">
        <w:rPr>
          <w:b/>
          <w:sz w:val="32"/>
          <w:szCs w:val="32"/>
        </w:rPr>
        <w:t>____________/10</w:t>
      </w: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F814BB" w:rsidRDefault="00F814BB" w:rsidP="00DF5E64">
      <w:pPr>
        <w:pStyle w:val="Odstavecseseznamem"/>
        <w:spacing w:after="160" w:line="259" w:lineRule="auto"/>
        <w:jc w:val="right"/>
        <w:rPr>
          <w:b/>
          <w:i/>
          <w:sz w:val="32"/>
          <w:szCs w:val="32"/>
        </w:rPr>
      </w:pPr>
    </w:p>
    <w:p w:rsidR="00112168" w:rsidRDefault="00112168" w:rsidP="00DF5E64">
      <w:pPr>
        <w:pStyle w:val="Odstavecseseznamem"/>
        <w:spacing w:after="160" w:line="259" w:lineRule="auto"/>
        <w:jc w:val="right"/>
        <w:rPr>
          <w:b/>
          <w:i/>
          <w:sz w:val="32"/>
          <w:szCs w:val="32"/>
        </w:rPr>
      </w:pPr>
    </w:p>
    <w:p w:rsidR="00112168" w:rsidRDefault="00112168" w:rsidP="00DF5E64">
      <w:pPr>
        <w:pStyle w:val="Odstavecseseznamem"/>
        <w:spacing w:after="160" w:line="259" w:lineRule="auto"/>
        <w:jc w:val="right"/>
        <w:rPr>
          <w:b/>
          <w:i/>
          <w:sz w:val="32"/>
          <w:szCs w:val="32"/>
        </w:rPr>
      </w:pPr>
    </w:p>
    <w:p w:rsidR="00112168" w:rsidRDefault="00112168" w:rsidP="00112168">
      <w:pPr>
        <w:pStyle w:val="Odstavecseseznamem"/>
        <w:spacing w:after="160" w:line="259" w:lineRule="auto"/>
        <w:ind w:left="0"/>
        <w:rPr>
          <w:b/>
          <w:i/>
        </w:rPr>
      </w:pPr>
      <w:r w:rsidRPr="00112168">
        <w:rPr>
          <w:b/>
          <w:i/>
        </w:rPr>
        <w:lastRenderedPageBreak/>
        <w:t>Appendix no. 8</w:t>
      </w:r>
    </w:p>
    <w:p w:rsidR="00112168" w:rsidRDefault="00112168" w:rsidP="00112168">
      <w:pPr>
        <w:pStyle w:val="Odstavecseseznamem"/>
        <w:spacing w:after="160" w:line="259" w:lineRule="auto"/>
        <w:ind w:left="0"/>
        <w:rPr>
          <w:b/>
          <w:i/>
        </w:rPr>
      </w:pPr>
    </w:p>
    <w:p w:rsidR="00112168" w:rsidRDefault="00112168" w:rsidP="00112168">
      <w:pPr>
        <w:pStyle w:val="Odstavecseseznamem"/>
        <w:spacing w:after="160" w:line="259" w:lineRule="auto"/>
        <w:ind w:left="0"/>
        <w:rPr>
          <w:b/>
          <w:bCs/>
          <w:i/>
          <w:iCs/>
        </w:rPr>
      </w:pPr>
      <w:r w:rsidRPr="00AB6325">
        <w:rPr>
          <w:b/>
          <w:bCs/>
        </w:rPr>
        <w:t xml:space="preserve">Satisfaction questionnaire – question no. 1: </w:t>
      </w:r>
      <w:r w:rsidRPr="00AB6325">
        <w:rPr>
          <w:b/>
          <w:bCs/>
          <w:i/>
          <w:iCs/>
        </w:rPr>
        <w:t>What did you like the most about the two sample lessons?</w:t>
      </w:r>
    </w:p>
    <w:p w:rsidR="00112168" w:rsidRDefault="00112168" w:rsidP="00112168">
      <w:pPr>
        <w:pStyle w:val="Odstavecseseznamem"/>
        <w:spacing w:after="160" w:line="259" w:lineRule="auto"/>
        <w:ind w:left="0"/>
        <w:rPr>
          <w:b/>
          <w:bCs/>
          <w:i/>
          <w:iCs/>
        </w:rPr>
      </w:pPr>
    </w:p>
    <w:p w:rsidR="00112168" w:rsidRPr="00112168" w:rsidRDefault="00112168" w:rsidP="00112168">
      <w:pPr>
        <w:pStyle w:val="Odstavecseseznamem"/>
        <w:spacing w:after="160" w:line="259" w:lineRule="auto"/>
        <w:ind w:left="0"/>
        <w:rPr>
          <w:b/>
          <w:i/>
          <w:u w:val="single"/>
        </w:rPr>
      </w:pPr>
      <w:r>
        <w:rPr>
          <w:b/>
          <w:i/>
          <w:u w:val="single"/>
        </w:rPr>
        <w:t xml:space="preserve">Original answers: </w:t>
      </w:r>
    </w:p>
    <w:p w:rsidR="00211047" w:rsidRDefault="00211047" w:rsidP="00211047">
      <w:pPr>
        <w:spacing w:after="160" w:line="259" w:lineRule="auto"/>
        <w:rPr>
          <w:b/>
          <w:i/>
          <w:sz w:val="32"/>
          <w:szCs w:val="32"/>
        </w:rPr>
      </w:pPr>
      <w:r w:rsidRPr="00AB6325">
        <w:rPr>
          <w:noProof/>
        </w:rPr>
        <w:drawing>
          <wp:inline distT="0" distB="0" distL="0" distR="0" wp14:anchorId="3DF0C8D6" wp14:editId="59558AD0">
            <wp:extent cx="5760085" cy="2279776"/>
            <wp:effectExtent l="114300" t="95250" r="107315" b="10160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85" cy="2279776"/>
                    </a:xfrm>
                    <a:prstGeom prst="rect">
                      <a:avLst/>
                    </a:prstGeom>
                    <a:ln>
                      <a:noFill/>
                    </a:ln>
                    <a:effectLst>
                      <a:outerShdw blurRad="63500" sx="102000" sy="102000" algn="ctr" rotWithShape="0">
                        <a:prstClr val="black">
                          <a:alpha val="40000"/>
                        </a:prstClr>
                      </a:outerShdw>
                    </a:effectLst>
                  </pic:spPr>
                </pic:pic>
              </a:graphicData>
            </a:graphic>
          </wp:inline>
        </w:drawing>
      </w:r>
    </w:p>
    <w:p w:rsidR="00112168" w:rsidRDefault="00112168" w:rsidP="00211047">
      <w:pPr>
        <w:spacing w:after="160" w:line="259" w:lineRule="auto"/>
        <w:rPr>
          <w:b/>
          <w:i/>
          <w:sz w:val="32"/>
          <w:szCs w:val="32"/>
        </w:rPr>
      </w:pPr>
    </w:p>
    <w:p w:rsidR="00112168" w:rsidRDefault="00112168" w:rsidP="00211047">
      <w:pPr>
        <w:spacing w:after="160" w:line="259" w:lineRule="auto"/>
        <w:rPr>
          <w:b/>
          <w:i/>
          <w:sz w:val="32"/>
          <w:szCs w:val="32"/>
        </w:rPr>
      </w:pPr>
    </w:p>
    <w:p w:rsidR="00112168" w:rsidRPr="00112168" w:rsidRDefault="00112168" w:rsidP="00211047">
      <w:pPr>
        <w:spacing w:after="160" w:line="259" w:lineRule="auto"/>
        <w:rPr>
          <w:b/>
          <w:i/>
        </w:rPr>
      </w:pPr>
      <w:r w:rsidRPr="00112168">
        <w:rPr>
          <w:b/>
          <w:i/>
        </w:rPr>
        <w:t xml:space="preserve">Appendix no. 9 </w:t>
      </w:r>
    </w:p>
    <w:p w:rsidR="00112168" w:rsidRPr="00112168" w:rsidRDefault="00112168" w:rsidP="00211047">
      <w:pPr>
        <w:spacing w:after="160" w:line="259" w:lineRule="auto"/>
        <w:rPr>
          <w:b/>
          <w:i/>
        </w:rPr>
      </w:pPr>
      <w:r w:rsidRPr="00112168">
        <w:rPr>
          <w:b/>
        </w:rPr>
        <w:t>Satisfaction questionnaire</w:t>
      </w:r>
      <w:r w:rsidRPr="00112168">
        <w:rPr>
          <w:b/>
          <w:i/>
        </w:rPr>
        <w:t xml:space="preserve"> – </w:t>
      </w:r>
      <w:r w:rsidRPr="00112168">
        <w:rPr>
          <w:b/>
        </w:rPr>
        <w:t>question no. 2 (supplementation of question no. 1):</w:t>
      </w:r>
      <w:r w:rsidRPr="00112168">
        <w:rPr>
          <w:b/>
          <w:i/>
        </w:rPr>
        <w:t xml:space="preserve"> Why? </w:t>
      </w:r>
    </w:p>
    <w:p w:rsidR="00112168" w:rsidRPr="00112168" w:rsidRDefault="00112168" w:rsidP="00211047">
      <w:pPr>
        <w:spacing w:after="160" w:line="259" w:lineRule="auto"/>
        <w:rPr>
          <w:b/>
          <w:i/>
          <w:sz w:val="32"/>
          <w:szCs w:val="32"/>
          <w:u w:val="single"/>
        </w:rPr>
      </w:pPr>
      <w:r w:rsidRPr="00112168">
        <w:rPr>
          <w:b/>
          <w:i/>
          <w:u w:val="single"/>
        </w:rPr>
        <w:t>Original answers:</w:t>
      </w:r>
      <w:r w:rsidRPr="00112168">
        <w:rPr>
          <w:b/>
          <w:i/>
          <w:sz w:val="32"/>
          <w:szCs w:val="32"/>
          <w:u w:val="single"/>
        </w:rPr>
        <w:t xml:space="preserve"> </w:t>
      </w:r>
    </w:p>
    <w:p w:rsidR="00211047" w:rsidRPr="00AB6325" w:rsidRDefault="00211047" w:rsidP="00211047">
      <w:pPr>
        <w:jc w:val="center"/>
        <w:rPr>
          <w:b/>
          <w:bCs/>
        </w:rPr>
      </w:pPr>
      <w:r w:rsidRPr="00AB6325">
        <w:rPr>
          <w:noProof/>
        </w:rPr>
        <w:drawing>
          <wp:inline distT="0" distB="0" distL="0" distR="0" wp14:anchorId="290127D7" wp14:editId="2C621ED3">
            <wp:extent cx="5001986" cy="2947597"/>
            <wp:effectExtent l="114300" t="95250" r="122555" b="10096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37186" cy="2968340"/>
                    </a:xfrm>
                    <a:prstGeom prst="rect">
                      <a:avLst/>
                    </a:prstGeom>
                    <a:ln>
                      <a:noFill/>
                    </a:ln>
                    <a:effectLst>
                      <a:outerShdw blurRad="63500" sx="102000" sy="102000" algn="ctr" rotWithShape="0">
                        <a:prstClr val="black">
                          <a:alpha val="40000"/>
                        </a:prstClr>
                      </a:outerShdw>
                    </a:effectLst>
                  </pic:spPr>
                </pic:pic>
              </a:graphicData>
            </a:graphic>
          </wp:inline>
        </w:drawing>
      </w:r>
    </w:p>
    <w:p w:rsidR="00F814BB" w:rsidRPr="00136D4E" w:rsidRDefault="00F814BB" w:rsidP="00136D4E">
      <w:pPr>
        <w:spacing w:after="160" w:line="259" w:lineRule="auto"/>
        <w:rPr>
          <w:b/>
          <w:i/>
          <w:sz w:val="32"/>
          <w:szCs w:val="32"/>
        </w:rPr>
      </w:pPr>
    </w:p>
    <w:p w:rsidR="000031D3" w:rsidRPr="008F272E" w:rsidRDefault="008F272E" w:rsidP="008F272E">
      <w:pPr>
        <w:pStyle w:val="Odstavecseseznamem"/>
        <w:spacing w:after="160" w:line="259" w:lineRule="auto"/>
        <w:ind w:left="0"/>
        <w:rPr>
          <w:b/>
          <w:i/>
        </w:rPr>
      </w:pPr>
      <w:r w:rsidRPr="008F272E">
        <w:rPr>
          <w:b/>
          <w:i/>
        </w:rPr>
        <w:lastRenderedPageBreak/>
        <w:t xml:space="preserve">Appendix no. </w:t>
      </w:r>
      <w:r w:rsidR="008124EF">
        <w:rPr>
          <w:b/>
          <w:i/>
        </w:rPr>
        <w:t>10</w:t>
      </w:r>
    </w:p>
    <w:p w:rsidR="00F12118" w:rsidRPr="00C26CA0" w:rsidRDefault="008F272E" w:rsidP="000031D3">
      <w:pPr>
        <w:spacing w:after="160" w:line="360" w:lineRule="auto"/>
        <w:rPr>
          <w:b/>
          <w:i/>
        </w:rPr>
      </w:pPr>
      <w:r w:rsidRPr="008F272E">
        <w:rPr>
          <w:b/>
          <w:bCs/>
        </w:rPr>
        <w:t xml:space="preserve">Questionnaire for </w:t>
      </w:r>
      <w:proofErr w:type="gramStart"/>
      <w:r w:rsidRPr="008F272E">
        <w:rPr>
          <w:b/>
          <w:bCs/>
        </w:rPr>
        <w:t xml:space="preserve">teachers - </w:t>
      </w:r>
      <w:r>
        <w:rPr>
          <w:b/>
          <w:bCs/>
        </w:rPr>
        <w:t>q</w:t>
      </w:r>
      <w:r w:rsidR="000031D3" w:rsidRPr="008F272E">
        <w:rPr>
          <w:b/>
          <w:bCs/>
        </w:rPr>
        <w:t>uestion</w:t>
      </w:r>
      <w:proofErr w:type="gramEnd"/>
      <w:r w:rsidR="000031D3" w:rsidRPr="008F272E">
        <w:rPr>
          <w:b/>
          <w:bCs/>
        </w:rPr>
        <w:t xml:space="preserve"> no. 5 </w:t>
      </w:r>
      <w:r w:rsidR="000031D3" w:rsidRPr="00C26CA0">
        <w:rPr>
          <w:b/>
          <w:bCs/>
          <w:i/>
        </w:rPr>
        <w:t xml:space="preserve">- </w:t>
      </w:r>
      <w:r w:rsidR="00F12118" w:rsidRPr="00C26CA0">
        <w:rPr>
          <w:b/>
          <w:bCs/>
          <w:i/>
        </w:rPr>
        <w:t xml:space="preserve">If you use other authentic materials then given above, please, fill them in: </w:t>
      </w:r>
    </w:p>
    <w:p w:rsidR="00F12118" w:rsidRPr="00AB6325" w:rsidRDefault="00F12118" w:rsidP="00F12118">
      <w:pPr>
        <w:spacing w:after="160" w:line="360" w:lineRule="auto"/>
        <w:rPr>
          <w:b/>
          <w:i/>
          <w:u w:val="single"/>
        </w:rPr>
      </w:pPr>
      <w:r w:rsidRPr="00AB6325">
        <w:rPr>
          <w:b/>
          <w:i/>
          <w:u w:val="single"/>
        </w:rPr>
        <w:t xml:space="preserve">List of original answers: </w:t>
      </w:r>
    </w:p>
    <w:p w:rsidR="00F12118" w:rsidRPr="00AB6325" w:rsidRDefault="00F12118" w:rsidP="00F12118">
      <w:pPr>
        <w:pStyle w:val="Odstavecseseznamem"/>
        <w:numPr>
          <w:ilvl w:val="0"/>
          <w:numId w:val="16"/>
        </w:numPr>
        <w:spacing w:after="120"/>
        <w:rPr>
          <w:i/>
          <w:iCs/>
        </w:rPr>
      </w:pPr>
      <w:r w:rsidRPr="00AB6325">
        <w:rPr>
          <w:i/>
          <w:iCs/>
        </w:rPr>
        <w:t>Jídelní lístek, prospekty měst</w:t>
      </w:r>
      <w:r w:rsidRPr="00AB6325">
        <w:rPr>
          <w:i/>
          <w:iCs/>
        </w:rPr>
        <w:tab/>
      </w:r>
      <w:r w:rsidRPr="00AB6325">
        <w:rPr>
          <w:i/>
          <w:iCs/>
        </w:rPr>
        <w:tab/>
      </w:r>
    </w:p>
    <w:p w:rsidR="00F12118" w:rsidRPr="00AB6325" w:rsidRDefault="00F12118" w:rsidP="00F12118">
      <w:pPr>
        <w:pStyle w:val="Odstavecseseznamem"/>
        <w:numPr>
          <w:ilvl w:val="0"/>
          <w:numId w:val="16"/>
        </w:numPr>
        <w:spacing w:after="120"/>
        <w:rPr>
          <w:i/>
          <w:iCs/>
        </w:rPr>
      </w:pPr>
      <w:r w:rsidRPr="00AB6325">
        <w:rPr>
          <w:i/>
          <w:iCs/>
        </w:rPr>
        <w:t>Tv seriál</w:t>
      </w:r>
      <w:r w:rsidRPr="00AB6325">
        <w:rPr>
          <w:i/>
          <w:iCs/>
        </w:rPr>
        <w:tab/>
      </w:r>
    </w:p>
    <w:p w:rsidR="00F12118" w:rsidRPr="00AB6325" w:rsidRDefault="00F12118" w:rsidP="00F12118">
      <w:pPr>
        <w:pStyle w:val="Odstavecseseznamem"/>
        <w:numPr>
          <w:ilvl w:val="0"/>
          <w:numId w:val="16"/>
        </w:numPr>
        <w:spacing w:after="120"/>
        <w:rPr>
          <w:i/>
          <w:iCs/>
        </w:rPr>
      </w:pPr>
      <w:r w:rsidRPr="00AB6325">
        <w:rPr>
          <w:i/>
          <w:iCs/>
        </w:rPr>
        <w:t>Různá Youtube videa, příspěvky oficiálních institucí a zpravodajských serverů na Twitteru</w:t>
      </w:r>
    </w:p>
    <w:p w:rsidR="00F12118" w:rsidRPr="00AB6325" w:rsidRDefault="00F12118" w:rsidP="00F12118">
      <w:pPr>
        <w:pStyle w:val="Odstavecseseznamem"/>
        <w:numPr>
          <w:ilvl w:val="0"/>
          <w:numId w:val="16"/>
        </w:numPr>
        <w:spacing w:after="120"/>
        <w:rPr>
          <w:i/>
          <w:iCs/>
        </w:rPr>
      </w:pPr>
      <w:r w:rsidRPr="00AB6325">
        <w:rPr>
          <w:i/>
          <w:iCs/>
        </w:rPr>
        <w:t>videa anglických youtuberů, krátké příběhy (unabridged) a básničky, krátké filmy</w:t>
      </w:r>
    </w:p>
    <w:p w:rsidR="00F12118" w:rsidRPr="00AB6325" w:rsidRDefault="00F12118" w:rsidP="00F12118">
      <w:pPr>
        <w:pStyle w:val="Odstavecseseznamem"/>
        <w:numPr>
          <w:ilvl w:val="0"/>
          <w:numId w:val="16"/>
        </w:numPr>
        <w:spacing w:after="120"/>
        <w:rPr>
          <w:i/>
          <w:iCs/>
        </w:rPr>
      </w:pPr>
      <w:r w:rsidRPr="00AB6325">
        <w:rPr>
          <w:i/>
          <w:iCs/>
        </w:rPr>
        <w:t>Ted Talk</w:t>
      </w:r>
    </w:p>
    <w:p w:rsidR="00F12118" w:rsidRPr="00AB6325" w:rsidRDefault="00F12118" w:rsidP="00F12118">
      <w:pPr>
        <w:pStyle w:val="Odstavecseseznamem"/>
        <w:numPr>
          <w:ilvl w:val="0"/>
          <w:numId w:val="16"/>
        </w:numPr>
        <w:spacing w:after="120"/>
        <w:rPr>
          <w:i/>
          <w:iCs/>
        </w:rPr>
      </w:pPr>
      <w:r w:rsidRPr="00AB6325">
        <w:rPr>
          <w:i/>
          <w:iCs/>
        </w:rPr>
        <w:t>YouTube videa</w:t>
      </w:r>
    </w:p>
    <w:p w:rsidR="00F12118" w:rsidRPr="00AB6325" w:rsidRDefault="00F12118" w:rsidP="00F12118">
      <w:pPr>
        <w:pStyle w:val="Odstavecseseznamem"/>
        <w:numPr>
          <w:ilvl w:val="0"/>
          <w:numId w:val="16"/>
        </w:numPr>
        <w:spacing w:after="120"/>
        <w:rPr>
          <w:i/>
          <w:iCs/>
        </w:rPr>
      </w:pPr>
      <w:r w:rsidRPr="00AB6325">
        <w:rPr>
          <w:i/>
          <w:iCs/>
        </w:rPr>
        <w:t>Vogue</w:t>
      </w:r>
      <w:r w:rsidRPr="00AB6325">
        <w:rPr>
          <w:i/>
          <w:iCs/>
        </w:rPr>
        <w:tab/>
      </w:r>
      <w:r w:rsidRPr="00AB6325">
        <w:rPr>
          <w:i/>
          <w:iCs/>
        </w:rPr>
        <w:tab/>
      </w:r>
    </w:p>
    <w:p w:rsidR="00F12118" w:rsidRDefault="00F12118" w:rsidP="00F12118">
      <w:pPr>
        <w:pStyle w:val="Odstavecseseznamem"/>
        <w:numPr>
          <w:ilvl w:val="0"/>
          <w:numId w:val="16"/>
        </w:numPr>
        <w:spacing w:after="160" w:line="360" w:lineRule="auto"/>
        <w:rPr>
          <w:i/>
          <w:iCs/>
        </w:rPr>
      </w:pPr>
      <w:r w:rsidRPr="00AB6325">
        <w:rPr>
          <w:i/>
          <w:iCs/>
        </w:rPr>
        <w:t>úryvek z</w:t>
      </w:r>
      <w:r w:rsidR="008F272E">
        <w:rPr>
          <w:i/>
          <w:iCs/>
        </w:rPr>
        <w:t> </w:t>
      </w:r>
      <w:r w:rsidRPr="00AB6325">
        <w:rPr>
          <w:i/>
          <w:iCs/>
        </w:rPr>
        <w:t>knihy</w:t>
      </w:r>
    </w:p>
    <w:p w:rsidR="008F272E" w:rsidRDefault="008F272E" w:rsidP="008F272E">
      <w:pPr>
        <w:pStyle w:val="Odstavecseseznamem"/>
        <w:spacing w:after="160" w:line="360" w:lineRule="auto"/>
        <w:ind w:left="567"/>
        <w:rPr>
          <w:i/>
          <w:iCs/>
        </w:rPr>
      </w:pPr>
    </w:p>
    <w:p w:rsidR="008F272E" w:rsidRDefault="008F272E" w:rsidP="008F272E">
      <w:pPr>
        <w:pStyle w:val="Odstavecseseznamem"/>
        <w:spacing w:after="160" w:line="360" w:lineRule="auto"/>
        <w:ind w:left="567"/>
        <w:rPr>
          <w:i/>
          <w:iCs/>
        </w:rPr>
      </w:pPr>
    </w:p>
    <w:p w:rsidR="008124EF" w:rsidRDefault="008124EF" w:rsidP="008F272E">
      <w:pPr>
        <w:pStyle w:val="Odstavecseseznamem"/>
        <w:spacing w:after="160" w:line="360" w:lineRule="auto"/>
        <w:ind w:left="567"/>
        <w:rPr>
          <w:i/>
          <w:iCs/>
        </w:rPr>
      </w:pPr>
    </w:p>
    <w:p w:rsidR="008124EF" w:rsidRDefault="008124EF" w:rsidP="008F272E">
      <w:pPr>
        <w:pStyle w:val="Odstavecseseznamem"/>
        <w:spacing w:after="160" w:line="360" w:lineRule="auto"/>
        <w:ind w:left="567"/>
        <w:rPr>
          <w:i/>
          <w:iCs/>
        </w:rPr>
      </w:pPr>
    </w:p>
    <w:p w:rsidR="008124EF" w:rsidRDefault="008124EF" w:rsidP="008F272E">
      <w:pPr>
        <w:pStyle w:val="Odstavecseseznamem"/>
        <w:spacing w:after="160" w:line="360" w:lineRule="auto"/>
        <w:ind w:left="567"/>
        <w:rPr>
          <w:i/>
          <w:iCs/>
        </w:rPr>
      </w:pPr>
    </w:p>
    <w:p w:rsidR="008F272E" w:rsidRPr="00AB6325" w:rsidRDefault="008F272E" w:rsidP="008F272E">
      <w:pPr>
        <w:pStyle w:val="Odstavecseseznamem"/>
        <w:spacing w:after="160" w:line="360" w:lineRule="auto"/>
        <w:ind w:left="567"/>
        <w:rPr>
          <w:i/>
          <w:iCs/>
        </w:rPr>
      </w:pPr>
    </w:p>
    <w:p w:rsidR="00F814BB" w:rsidRPr="008F272E" w:rsidRDefault="008F272E" w:rsidP="008F272E">
      <w:pPr>
        <w:pStyle w:val="Odstavecseseznamem"/>
        <w:spacing w:after="160" w:line="259" w:lineRule="auto"/>
        <w:ind w:left="0"/>
        <w:rPr>
          <w:b/>
          <w:i/>
        </w:rPr>
      </w:pPr>
      <w:r w:rsidRPr="008F272E">
        <w:rPr>
          <w:b/>
          <w:i/>
        </w:rPr>
        <w:t xml:space="preserve">Appendix no. </w:t>
      </w:r>
      <w:r w:rsidR="008124EF">
        <w:rPr>
          <w:b/>
          <w:i/>
        </w:rPr>
        <w:t>11</w:t>
      </w:r>
    </w:p>
    <w:p w:rsidR="000031D3" w:rsidRPr="00C26CA0" w:rsidRDefault="008F272E" w:rsidP="000031D3">
      <w:pPr>
        <w:spacing w:after="160" w:line="360" w:lineRule="auto"/>
        <w:rPr>
          <w:b/>
          <w:bCs/>
          <w:i/>
        </w:rPr>
      </w:pPr>
      <w:r w:rsidRPr="008F272E">
        <w:rPr>
          <w:b/>
          <w:bCs/>
        </w:rPr>
        <w:t xml:space="preserve">Questionnaire for </w:t>
      </w:r>
      <w:proofErr w:type="gramStart"/>
      <w:r w:rsidRPr="008F272E">
        <w:rPr>
          <w:b/>
          <w:bCs/>
        </w:rPr>
        <w:t xml:space="preserve">teachers - </w:t>
      </w:r>
      <w:r>
        <w:rPr>
          <w:b/>
          <w:bCs/>
        </w:rPr>
        <w:t>q</w:t>
      </w:r>
      <w:r w:rsidR="000031D3" w:rsidRPr="008F272E">
        <w:rPr>
          <w:b/>
          <w:bCs/>
        </w:rPr>
        <w:t>uestion</w:t>
      </w:r>
      <w:proofErr w:type="gramEnd"/>
      <w:r w:rsidR="000031D3" w:rsidRPr="008F272E">
        <w:rPr>
          <w:b/>
          <w:bCs/>
        </w:rPr>
        <w:t xml:space="preserve"> no. 6 - </w:t>
      </w:r>
      <w:r w:rsidR="000031D3" w:rsidRPr="00C26CA0">
        <w:rPr>
          <w:b/>
          <w:bCs/>
          <w:i/>
        </w:rPr>
        <w:t xml:space="preserve">How often do you use authentic materials in English lessons? Please, fill in: </w:t>
      </w:r>
    </w:p>
    <w:p w:rsidR="000031D3" w:rsidRPr="00AB6325" w:rsidRDefault="000031D3" w:rsidP="000031D3">
      <w:pPr>
        <w:spacing w:after="160" w:line="360" w:lineRule="auto"/>
        <w:rPr>
          <w:b/>
          <w:bCs/>
          <w:i/>
          <w:u w:val="single"/>
        </w:rPr>
      </w:pPr>
      <w:r w:rsidRPr="00AB6325">
        <w:rPr>
          <w:b/>
          <w:bCs/>
          <w:i/>
          <w:u w:val="single"/>
        </w:rPr>
        <w:t xml:space="preserve">List of original answers: </w:t>
      </w:r>
    </w:p>
    <w:tbl>
      <w:tblPr>
        <w:tblStyle w:val="Mkatabulky"/>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0"/>
        <w:gridCol w:w="4531"/>
      </w:tblGrid>
      <w:tr w:rsidR="000031D3" w:rsidRPr="00AB6325" w:rsidTr="00B13DB8">
        <w:tc>
          <w:tcPr>
            <w:tcW w:w="4531" w:type="dxa"/>
            <w:shd w:val="clear" w:color="auto" w:fill="D9E2F3" w:themeFill="accent1" w:themeFillTint="33"/>
            <w:vAlign w:val="center"/>
          </w:tcPr>
          <w:p w:rsidR="000031D3" w:rsidRPr="00AB6325" w:rsidRDefault="000031D3" w:rsidP="00B13DB8">
            <w:pPr>
              <w:spacing w:before="120" w:line="360" w:lineRule="auto"/>
              <w:jc w:val="center"/>
              <w:rPr>
                <w:b/>
                <w:bCs/>
              </w:rPr>
            </w:pPr>
            <w:r w:rsidRPr="00AB6325">
              <w:rPr>
                <w:b/>
                <w:bCs/>
              </w:rPr>
              <w:t>Less than 50 %</w:t>
            </w:r>
          </w:p>
        </w:tc>
        <w:tc>
          <w:tcPr>
            <w:tcW w:w="4531" w:type="dxa"/>
            <w:shd w:val="clear" w:color="auto" w:fill="D9E2F3" w:themeFill="accent1" w:themeFillTint="33"/>
            <w:vAlign w:val="center"/>
          </w:tcPr>
          <w:p w:rsidR="000031D3" w:rsidRPr="00AB6325" w:rsidRDefault="000031D3" w:rsidP="00B13DB8">
            <w:pPr>
              <w:spacing w:before="120" w:line="360" w:lineRule="auto"/>
              <w:jc w:val="center"/>
              <w:rPr>
                <w:b/>
                <w:bCs/>
              </w:rPr>
            </w:pPr>
            <w:r w:rsidRPr="00AB6325">
              <w:rPr>
                <w:b/>
                <w:bCs/>
              </w:rPr>
              <w:t>More than 50 %</w:t>
            </w:r>
          </w:p>
        </w:tc>
      </w:tr>
      <w:tr w:rsidR="000031D3" w:rsidRPr="00AB6325" w:rsidTr="00B13DB8">
        <w:tc>
          <w:tcPr>
            <w:tcW w:w="4531" w:type="dxa"/>
          </w:tcPr>
          <w:p w:rsidR="000031D3" w:rsidRPr="00AB6325" w:rsidRDefault="000031D3" w:rsidP="00B13DB8">
            <w:pPr>
              <w:rPr>
                <w:i/>
                <w:iCs/>
              </w:rPr>
            </w:pPr>
            <w:r w:rsidRPr="00AB6325">
              <w:rPr>
                <w:i/>
                <w:iCs/>
              </w:rPr>
              <w:t xml:space="preserve">dle potřeby </w:t>
            </w:r>
          </w:p>
          <w:p w:rsidR="000031D3" w:rsidRPr="00AB6325" w:rsidRDefault="000031D3" w:rsidP="00B13DB8">
            <w:pPr>
              <w:rPr>
                <w:i/>
                <w:iCs/>
              </w:rPr>
            </w:pPr>
            <w:r w:rsidRPr="00AB6325">
              <w:rPr>
                <w:i/>
                <w:iCs/>
              </w:rPr>
              <w:t>Cca 2x do měsíce</w:t>
            </w:r>
          </w:p>
          <w:p w:rsidR="000031D3" w:rsidRPr="00AB6325" w:rsidRDefault="000031D3" w:rsidP="00B13DB8">
            <w:pPr>
              <w:rPr>
                <w:i/>
                <w:iCs/>
              </w:rPr>
            </w:pPr>
            <w:r w:rsidRPr="00AB6325">
              <w:rPr>
                <w:i/>
                <w:iCs/>
              </w:rPr>
              <w:t>Jednou do měsíce</w:t>
            </w:r>
          </w:p>
          <w:p w:rsidR="000031D3" w:rsidRPr="00AB6325" w:rsidRDefault="000031D3" w:rsidP="00B13DB8">
            <w:pPr>
              <w:rPr>
                <w:i/>
                <w:iCs/>
              </w:rPr>
            </w:pPr>
            <w:r w:rsidRPr="00AB6325">
              <w:rPr>
                <w:i/>
                <w:iCs/>
              </w:rPr>
              <w:t>2x měsíčně</w:t>
            </w:r>
            <w:r w:rsidRPr="00AB6325">
              <w:rPr>
                <w:i/>
                <w:iCs/>
              </w:rPr>
              <w:tab/>
            </w:r>
          </w:p>
          <w:p w:rsidR="000031D3" w:rsidRPr="00AB6325" w:rsidRDefault="000031D3" w:rsidP="00B13DB8">
            <w:pPr>
              <w:rPr>
                <w:i/>
                <w:iCs/>
              </w:rPr>
            </w:pPr>
            <w:r w:rsidRPr="00AB6325">
              <w:rPr>
                <w:i/>
                <w:iCs/>
              </w:rPr>
              <w:t>výjimečně</w:t>
            </w:r>
          </w:p>
          <w:p w:rsidR="000031D3" w:rsidRPr="00AB6325" w:rsidRDefault="000031D3" w:rsidP="00B13DB8">
            <w:pPr>
              <w:rPr>
                <w:i/>
                <w:iCs/>
              </w:rPr>
            </w:pPr>
            <w:r w:rsidRPr="00AB6325">
              <w:rPr>
                <w:i/>
                <w:iCs/>
              </w:rPr>
              <w:t>1x měsíčně</w:t>
            </w:r>
            <w:r w:rsidRPr="00AB6325">
              <w:rPr>
                <w:i/>
                <w:iCs/>
              </w:rPr>
              <w:tab/>
            </w:r>
          </w:p>
          <w:p w:rsidR="000031D3" w:rsidRPr="00AB6325" w:rsidRDefault="000031D3" w:rsidP="00B13DB8">
            <w:pPr>
              <w:rPr>
                <w:i/>
                <w:iCs/>
              </w:rPr>
            </w:pPr>
            <w:r w:rsidRPr="00AB6325">
              <w:rPr>
                <w:i/>
                <w:iCs/>
              </w:rPr>
              <w:t xml:space="preserve">málokdy </w:t>
            </w:r>
            <w:r w:rsidRPr="00AB6325">
              <w:rPr>
                <w:i/>
                <w:iCs/>
              </w:rPr>
              <w:tab/>
            </w:r>
          </w:p>
          <w:p w:rsidR="000031D3" w:rsidRPr="00AB6325" w:rsidRDefault="000031D3" w:rsidP="00B13DB8">
            <w:r w:rsidRPr="00AB6325">
              <w:rPr>
                <w:i/>
                <w:iCs/>
              </w:rPr>
              <w:t>1x za 2 týdny</w:t>
            </w:r>
          </w:p>
        </w:tc>
        <w:tc>
          <w:tcPr>
            <w:tcW w:w="4531" w:type="dxa"/>
          </w:tcPr>
          <w:p w:rsidR="000031D3" w:rsidRPr="00AB6325" w:rsidRDefault="000031D3" w:rsidP="00B13DB8">
            <w:pPr>
              <w:pStyle w:val="Odstavecseseznamem"/>
              <w:numPr>
                <w:ilvl w:val="0"/>
                <w:numId w:val="16"/>
              </w:numPr>
              <w:ind w:left="0"/>
              <w:rPr>
                <w:i/>
                <w:iCs/>
              </w:rPr>
            </w:pPr>
            <w:r w:rsidRPr="00AB6325">
              <w:rPr>
                <w:i/>
                <w:iCs/>
              </w:rPr>
              <w:t xml:space="preserve">Minimálne v 50 % výuky </w:t>
            </w:r>
          </w:p>
          <w:p w:rsidR="000031D3" w:rsidRPr="00AB6325" w:rsidRDefault="000031D3" w:rsidP="00B13DB8">
            <w:pPr>
              <w:pStyle w:val="Odstavecseseznamem"/>
              <w:numPr>
                <w:ilvl w:val="0"/>
                <w:numId w:val="16"/>
              </w:numPr>
              <w:ind w:left="0"/>
              <w:rPr>
                <w:i/>
                <w:iCs/>
              </w:rPr>
            </w:pPr>
            <w:r w:rsidRPr="00AB6325">
              <w:rPr>
                <w:i/>
                <w:iCs/>
              </w:rPr>
              <w:t xml:space="preserve">Prakticky každou hodinu jako doplnění učiva. </w:t>
            </w:r>
            <w:r w:rsidRPr="00AB6325">
              <w:rPr>
                <w:i/>
                <w:iCs/>
              </w:rPr>
              <w:tab/>
            </w:r>
          </w:p>
          <w:p w:rsidR="000031D3" w:rsidRPr="00AB6325" w:rsidRDefault="000031D3" w:rsidP="00B13DB8">
            <w:pPr>
              <w:pStyle w:val="Odstavecseseznamem"/>
              <w:numPr>
                <w:ilvl w:val="0"/>
                <w:numId w:val="16"/>
              </w:numPr>
              <w:ind w:left="0"/>
              <w:rPr>
                <w:i/>
                <w:iCs/>
              </w:rPr>
            </w:pPr>
            <w:r w:rsidRPr="00AB6325">
              <w:rPr>
                <w:i/>
                <w:iCs/>
              </w:rPr>
              <w:t>Téměř každou hodinu</w:t>
            </w:r>
            <w:r w:rsidRPr="00AB6325">
              <w:rPr>
                <w:i/>
                <w:iCs/>
              </w:rPr>
              <w:tab/>
            </w:r>
          </w:p>
          <w:p w:rsidR="000031D3" w:rsidRPr="00AB6325" w:rsidRDefault="000031D3" w:rsidP="00B13DB8">
            <w:pPr>
              <w:pStyle w:val="Odstavecseseznamem"/>
              <w:numPr>
                <w:ilvl w:val="0"/>
                <w:numId w:val="16"/>
              </w:numPr>
              <w:ind w:left="0"/>
              <w:rPr>
                <w:i/>
                <w:iCs/>
              </w:rPr>
            </w:pPr>
            <w:r w:rsidRPr="00AB6325">
              <w:rPr>
                <w:i/>
                <w:iCs/>
              </w:rPr>
              <w:t xml:space="preserve">Alespoň jednou za lekci </w:t>
            </w:r>
          </w:p>
          <w:p w:rsidR="000031D3" w:rsidRPr="00AB6325" w:rsidRDefault="000031D3" w:rsidP="00B13DB8">
            <w:pPr>
              <w:pStyle w:val="Odstavecseseznamem"/>
              <w:numPr>
                <w:ilvl w:val="0"/>
                <w:numId w:val="16"/>
              </w:numPr>
              <w:ind w:left="0"/>
              <w:rPr>
                <w:i/>
                <w:iCs/>
              </w:rPr>
            </w:pPr>
            <w:r w:rsidRPr="00AB6325">
              <w:rPr>
                <w:i/>
                <w:iCs/>
              </w:rPr>
              <w:t>Skoro v každé hodině se najde chvilka.</w:t>
            </w:r>
          </w:p>
          <w:p w:rsidR="000031D3" w:rsidRPr="00AB6325" w:rsidRDefault="000031D3" w:rsidP="00B13DB8">
            <w:r w:rsidRPr="00AB6325">
              <w:rPr>
                <w:i/>
                <w:iCs/>
              </w:rPr>
              <w:t>1x týdně</w:t>
            </w:r>
          </w:p>
        </w:tc>
      </w:tr>
    </w:tbl>
    <w:p w:rsidR="008F272E" w:rsidRDefault="008F272E" w:rsidP="008124EF">
      <w:pPr>
        <w:spacing w:after="160" w:line="259" w:lineRule="auto"/>
        <w:rPr>
          <w:b/>
          <w:bCs/>
        </w:rPr>
      </w:pPr>
    </w:p>
    <w:p w:rsidR="008124EF" w:rsidRDefault="008124EF" w:rsidP="008124EF">
      <w:pPr>
        <w:spacing w:after="160" w:line="259" w:lineRule="auto"/>
        <w:rPr>
          <w:b/>
          <w:i/>
          <w:sz w:val="32"/>
          <w:szCs w:val="32"/>
        </w:rPr>
      </w:pPr>
    </w:p>
    <w:p w:rsidR="008124EF" w:rsidRPr="008124EF" w:rsidRDefault="008124EF" w:rsidP="008124EF">
      <w:pPr>
        <w:spacing w:after="160" w:line="259" w:lineRule="auto"/>
        <w:rPr>
          <w:b/>
          <w:i/>
          <w:sz w:val="32"/>
          <w:szCs w:val="32"/>
        </w:rPr>
      </w:pPr>
    </w:p>
    <w:p w:rsidR="00136D4E" w:rsidRDefault="00136D4E" w:rsidP="00DF5E64">
      <w:pPr>
        <w:pStyle w:val="Odstavecseseznamem"/>
        <w:spacing w:after="160" w:line="259" w:lineRule="auto"/>
        <w:jc w:val="right"/>
        <w:rPr>
          <w:b/>
          <w:i/>
          <w:sz w:val="32"/>
          <w:szCs w:val="32"/>
        </w:rPr>
      </w:pPr>
    </w:p>
    <w:p w:rsidR="008F272E" w:rsidRPr="00C26CA0" w:rsidRDefault="008F272E" w:rsidP="00C26CA0">
      <w:pPr>
        <w:pStyle w:val="Odstavecseseznamem"/>
        <w:spacing w:after="160" w:line="259" w:lineRule="auto"/>
        <w:ind w:left="0"/>
        <w:rPr>
          <w:b/>
          <w:i/>
        </w:rPr>
      </w:pPr>
      <w:r w:rsidRPr="00C26CA0">
        <w:rPr>
          <w:b/>
          <w:i/>
        </w:rPr>
        <w:lastRenderedPageBreak/>
        <w:t>Appendix no. 1</w:t>
      </w:r>
      <w:r w:rsidR="008124EF">
        <w:rPr>
          <w:b/>
          <w:i/>
        </w:rPr>
        <w:t>2</w:t>
      </w:r>
    </w:p>
    <w:p w:rsidR="00C543BF" w:rsidRPr="00C26CA0" w:rsidRDefault="00C26CA0" w:rsidP="00C543BF">
      <w:pPr>
        <w:spacing w:after="160" w:line="360" w:lineRule="auto"/>
        <w:rPr>
          <w:b/>
          <w:bCs/>
          <w:i/>
        </w:rPr>
      </w:pPr>
      <w:r>
        <w:rPr>
          <w:b/>
          <w:bCs/>
        </w:rPr>
        <w:t xml:space="preserve">Questionnaire for </w:t>
      </w:r>
      <w:proofErr w:type="gramStart"/>
      <w:r>
        <w:rPr>
          <w:b/>
          <w:bCs/>
        </w:rPr>
        <w:t>teachers - q</w:t>
      </w:r>
      <w:r w:rsidR="00C543BF" w:rsidRPr="00C26CA0">
        <w:rPr>
          <w:b/>
          <w:bCs/>
        </w:rPr>
        <w:t>uestion</w:t>
      </w:r>
      <w:proofErr w:type="gramEnd"/>
      <w:r w:rsidR="00C543BF" w:rsidRPr="00C26CA0">
        <w:rPr>
          <w:b/>
          <w:bCs/>
        </w:rPr>
        <w:t xml:space="preserve"> no. 8 - </w:t>
      </w:r>
      <w:r w:rsidR="00C543BF" w:rsidRPr="00C26CA0">
        <w:rPr>
          <w:b/>
          <w:bCs/>
          <w:i/>
        </w:rPr>
        <w:t xml:space="preserve">Give reasons why do you or don´t you consider authentic materials useful? </w:t>
      </w:r>
    </w:p>
    <w:p w:rsidR="00C543BF" w:rsidRPr="00AB6325" w:rsidRDefault="00C543BF" w:rsidP="00C543BF">
      <w:pPr>
        <w:spacing w:after="160" w:line="360" w:lineRule="auto"/>
        <w:rPr>
          <w:b/>
          <w:bCs/>
          <w:i/>
          <w:u w:val="single"/>
        </w:rPr>
      </w:pPr>
      <w:r w:rsidRPr="00AB6325">
        <w:rPr>
          <w:b/>
          <w:bCs/>
          <w:i/>
          <w:u w:val="single"/>
        </w:rPr>
        <w:t xml:space="preserve">List of original answers: </w:t>
      </w:r>
    </w:p>
    <w:tbl>
      <w:tblPr>
        <w:tblStyle w:val="Mkatabulky"/>
        <w:tblW w:w="0" w:type="auto"/>
        <w:jc w:val="center"/>
        <w:tblLook w:val="04A0" w:firstRow="1" w:lastRow="0" w:firstColumn="1" w:lastColumn="0" w:noHBand="0" w:noVBand="1"/>
      </w:tblPr>
      <w:tblGrid>
        <w:gridCol w:w="6515"/>
        <w:gridCol w:w="2546"/>
      </w:tblGrid>
      <w:tr w:rsidR="00C543BF" w:rsidRPr="00AB6325" w:rsidTr="00B13DB8">
        <w:trPr>
          <w:trHeight w:hRule="exact" w:val="566"/>
          <w:jc w:val="center"/>
        </w:trPr>
        <w:tc>
          <w:tcPr>
            <w:tcW w:w="6516" w:type="dxa"/>
            <w:vAlign w:val="center"/>
          </w:tcPr>
          <w:p w:rsidR="00C543BF" w:rsidRPr="00AB6325" w:rsidRDefault="00C543BF" w:rsidP="00B13DB8">
            <w:pPr>
              <w:jc w:val="center"/>
              <w:rPr>
                <w:rFonts w:ascii="Arial Black" w:hAnsi="Arial Black" w:cs="Arial"/>
                <w:sz w:val="32"/>
                <w:szCs w:val="32"/>
              </w:rPr>
            </w:pPr>
            <w:r w:rsidRPr="00AB6325">
              <w:rPr>
                <w:rFonts w:ascii="Arial Black" w:hAnsi="Arial Black" w:cs="Arial"/>
                <w:sz w:val="32"/>
                <w:szCs w:val="32"/>
              </w:rPr>
              <w:t>+</w:t>
            </w:r>
          </w:p>
        </w:tc>
        <w:tc>
          <w:tcPr>
            <w:tcW w:w="2546" w:type="dxa"/>
          </w:tcPr>
          <w:p w:rsidR="00C543BF" w:rsidRPr="00AB6325" w:rsidRDefault="00C543BF" w:rsidP="00B13DB8">
            <w:pPr>
              <w:jc w:val="center"/>
              <w:rPr>
                <w:rFonts w:ascii="Arial Black" w:hAnsi="Arial Black" w:cs="Arial"/>
                <w:sz w:val="32"/>
                <w:szCs w:val="32"/>
              </w:rPr>
            </w:pPr>
            <w:r w:rsidRPr="00AB6325">
              <w:rPr>
                <w:rFonts w:ascii="Arial Black" w:hAnsi="Arial Black" w:cs="Arial"/>
                <w:sz w:val="40"/>
                <w:szCs w:val="40"/>
              </w:rPr>
              <w:t>–</w:t>
            </w:r>
          </w:p>
        </w:tc>
      </w:tr>
      <w:tr w:rsidR="00C543BF" w:rsidRPr="00AB6325" w:rsidTr="00B13DB8">
        <w:trPr>
          <w:jc w:val="center"/>
        </w:trPr>
        <w:tc>
          <w:tcPr>
            <w:tcW w:w="6516" w:type="dxa"/>
            <w:vAlign w:val="center"/>
          </w:tcPr>
          <w:p w:rsidR="00C543BF" w:rsidRPr="00AB6325" w:rsidRDefault="00C543BF" w:rsidP="00B13DB8">
            <w:pPr>
              <w:pStyle w:val="Odstavecseseznamem"/>
              <w:numPr>
                <w:ilvl w:val="0"/>
                <w:numId w:val="16"/>
              </w:numPr>
              <w:rPr>
                <w:i/>
                <w:iCs/>
              </w:rPr>
            </w:pPr>
            <w:r w:rsidRPr="00AB6325">
              <w:rPr>
                <w:b/>
                <w:bCs/>
                <w:i/>
                <w:iCs/>
              </w:rPr>
              <w:t xml:space="preserve">Zpestření </w:t>
            </w:r>
            <w:r w:rsidRPr="00AB6325">
              <w:rPr>
                <w:i/>
                <w:iCs/>
              </w:rPr>
              <w:t xml:space="preserve">a </w:t>
            </w:r>
            <w:r w:rsidRPr="00AB6325">
              <w:rPr>
                <w:b/>
                <w:bCs/>
                <w:i/>
                <w:iCs/>
              </w:rPr>
              <w:t>rozšíření</w:t>
            </w:r>
            <w:r w:rsidRPr="00AB6325">
              <w:rPr>
                <w:i/>
                <w:iCs/>
              </w:rPr>
              <w:t xml:space="preserve"> výuky</w:t>
            </w:r>
          </w:p>
          <w:p w:rsidR="00C543BF" w:rsidRPr="00AB6325" w:rsidRDefault="00C543BF" w:rsidP="00B13DB8">
            <w:pPr>
              <w:pStyle w:val="Odstavecseseznamem"/>
              <w:numPr>
                <w:ilvl w:val="0"/>
                <w:numId w:val="16"/>
              </w:numPr>
              <w:rPr>
                <w:i/>
                <w:iCs/>
              </w:rPr>
            </w:pPr>
            <w:r w:rsidRPr="00AB6325">
              <w:rPr>
                <w:b/>
                <w:bCs/>
                <w:i/>
                <w:iCs/>
              </w:rPr>
              <w:t>Relevantnější</w:t>
            </w:r>
            <w:r w:rsidRPr="00AB6325">
              <w:rPr>
                <w:i/>
                <w:iCs/>
              </w:rPr>
              <w:t xml:space="preserve"> k probíraným tématům, pro žáky </w:t>
            </w:r>
            <w:r w:rsidRPr="00AB6325">
              <w:rPr>
                <w:b/>
                <w:bCs/>
                <w:i/>
                <w:iCs/>
              </w:rPr>
              <w:t>zajímavější</w:t>
            </w:r>
          </w:p>
          <w:p w:rsidR="00C543BF" w:rsidRPr="00AB6325" w:rsidRDefault="00C543BF" w:rsidP="00B13DB8">
            <w:pPr>
              <w:pStyle w:val="Odstavecseseznamem"/>
              <w:numPr>
                <w:ilvl w:val="0"/>
                <w:numId w:val="16"/>
              </w:numPr>
              <w:rPr>
                <w:i/>
                <w:iCs/>
              </w:rPr>
            </w:pPr>
            <w:r w:rsidRPr="00AB6325">
              <w:rPr>
                <w:b/>
                <w:bCs/>
                <w:i/>
                <w:iCs/>
              </w:rPr>
              <w:t>Zpestření</w:t>
            </w:r>
            <w:r w:rsidRPr="00AB6325">
              <w:rPr>
                <w:i/>
                <w:iCs/>
              </w:rPr>
              <w:t xml:space="preserve"> výuky, </w:t>
            </w:r>
            <w:r w:rsidRPr="00AB6325">
              <w:rPr>
                <w:b/>
                <w:bCs/>
                <w:i/>
                <w:iCs/>
              </w:rPr>
              <w:t>zaujme</w:t>
            </w:r>
            <w:r w:rsidRPr="00AB6325">
              <w:rPr>
                <w:i/>
                <w:iCs/>
              </w:rPr>
              <w:t xml:space="preserve"> to žáky a jsou tím pádem i více </w:t>
            </w:r>
            <w:r w:rsidRPr="00AB6325">
              <w:rPr>
                <w:b/>
                <w:bCs/>
                <w:i/>
                <w:iCs/>
              </w:rPr>
              <w:t>motivováni</w:t>
            </w:r>
          </w:p>
          <w:p w:rsidR="00C543BF" w:rsidRPr="00AB6325" w:rsidRDefault="00C543BF" w:rsidP="00B13DB8">
            <w:pPr>
              <w:pStyle w:val="Odstavecseseznamem"/>
              <w:numPr>
                <w:ilvl w:val="0"/>
                <w:numId w:val="16"/>
              </w:numPr>
              <w:rPr>
                <w:i/>
                <w:iCs/>
              </w:rPr>
            </w:pPr>
            <w:r w:rsidRPr="00AB6325">
              <w:rPr>
                <w:i/>
                <w:iCs/>
              </w:rPr>
              <w:t xml:space="preserve">Pomáhají žákům k osvojení </w:t>
            </w:r>
            <w:r w:rsidRPr="00AB6325">
              <w:rPr>
                <w:b/>
                <w:bCs/>
                <w:i/>
                <w:iCs/>
              </w:rPr>
              <w:t>reálného</w:t>
            </w:r>
            <w:r w:rsidRPr="00AB6325">
              <w:rPr>
                <w:i/>
                <w:iCs/>
              </w:rPr>
              <w:t xml:space="preserve"> jazyka </w:t>
            </w:r>
            <w:r w:rsidRPr="00AB6325">
              <w:rPr>
                <w:i/>
                <w:iCs/>
              </w:rPr>
              <w:tab/>
            </w:r>
          </w:p>
          <w:p w:rsidR="00C543BF" w:rsidRPr="00AB6325" w:rsidRDefault="00C543BF" w:rsidP="00B13DB8">
            <w:pPr>
              <w:pStyle w:val="Odstavecseseznamem"/>
              <w:numPr>
                <w:ilvl w:val="0"/>
                <w:numId w:val="16"/>
              </w:numPr>
              <w:rPr>
                <w:i/>
                <w:iCs/>
              </w:rPr>
            </w:pPr>
            <w:r w:rsidRPr="00AB6325">
              <w:rPr>
                <w:i/>
                <w:iCs/>
              </w:rPr>
              <w:t xml:space="preserve">Žák okusí </w:t>
            </w:r>
            <w:r w:rsidRPr="00AB6325">
              <w:rPr>
                <w:b/>
                <w:bCs/>
                <w:i/>
                <w:iCs/>
              </w:rPr>
              <w:t>opravdovou angličtinu</w:t>
            </w:r>
            <w:r w:rsidRPr="00AB6325">
              <w:rPr>
                <w:i/>
                <w:iCs/>
              </w:rPr>
              <w:t>, a navíc si ji spojí s aktuálními událostmi</w:t>
            </w:r>
            <w:r w:rsidRPr="00AB6325">
              <w:rPr>
                <w:i/>
                <w:iCs/>
              </w:rPr>
              <w:tab/>
            </w:r>
          </w:p>
          <w:p w:rsidR="00C543BF" w:rsidRPr="00AB6325" w:rsidRDefault="00C543BF" w:rsidP="00B13DB8">
            <w:pPr>
              <w:pStyle w:val="Odstavecseseznamem"/>
              <w:numPr>
                <w:ilvl w:val="0"/>
                <w:numId w:val="16"/>
              </w:numPr>
              <w:rPr>
                <w:i/>
                <w:iCs/>
              </w:rPr>
            </w:pPr>
            <w:r w:rsidRPr="00AB6325">
              <w:rPr>
                <w:i/>
                <w:iCs/>
              </w:rPr>
              <w:t xml:space="preserve">Uvědomění si podoby </w:t>
            </w:r>
            <w:r w:rsidRPr="00AB6325">
              <w:rPr>
                <w:b/>
                <w:bCs/>
                <w:i/>
                <w:iCs/>
              </w:rPr>
              <w:t>neupraveného</w:t>
            </w:r>
            <w:r w:rsidRPr="00AB6325">
              <w:rPr>
                <w:i/>
                <w:iCs/>
              </w:rPr>
              <w:t xml:space="preserve"> jazyka</w:t>
            </w:r>
            <w:r w:rsidRPr="00AB6325">
              <w:rPr>
                <w:i/>
                <w:iCs/>
              </w:rPr>
              <w:tab/>
            </w:r>
          </w:p>
          <w:p w:rsidR="00C543BF" w:rsidRPr="00AB6325" w:rsidRDefault="00C543BF" w:rsidP="00B13DB8">
            <w:pPr>
              <w:pStyle w:val="Odstavecseseznamem"/>
              <w:numPr>
                <w:ilvl w:val="0"/>
                <w:numId w:val="16"/>
              </w:numPr>
              <w:rPr>
                <w:i/>
                <w:iCs/>
              </w:rPr>
            </w:pPr>
            <w:r w:rsidRPr="00AB6325">
              <w:rPr>
                <w:b/>
                <w:bCs/>
                <w:i/>
                <w:iCs/>
              </w:rPr>
              <w:t>Osvěžují</w:t>
            </w:r>
            <w:r w:rsidRPr="00AB6325">
              <w:rPr>
                <w:i/>
                <w:iCs/>
              </w:rPr>
              <w:t xml:space="preserve"> výuku, jsou dostupné i mimo školu, rozšiřují žákům obzory a kulturní </w:t>
            </w:r>
            <w:r w:rsidRPr="00AB6325">
              <w:rPr>
                <w:b/>
                <w:bCs/>
                <w:i/>
                <w:iCs/>
              </w:rPr>
              <w:t>rozhled</w:t>
            </w:r>
          </w:p>
          <w:p w:rsidR="00C543BF" w:rsidRPr="00AB6325" w:rsidRDefault="00C543BF" w:rsidP="00B13DB8">
            <w:pPr>
              <w:pStyle w:val="Odstavecseseznamem"/>
              <w:numPr>
                <w:ilvl w:val="0"/>
                <w:numId w:val="16"/>
              </w:numPr>
              <w:rPr>
                <w:i/>
                <w:iCs/>
              </w:rPr>
            </w:pPr>
            <w:r w:rsidRPr="00AB6325">
              <w:rPr>
                <w:i/>
                <w:iCs/>
              </w:rPr>
              <w:t xml:space="preserve">Styk s </w:t>
            </w:r>
            <w:r w:rsidRPr="00AB6325">
              <w:rPr>
                <w:b/>
                <w:bCs/>
                <w:i/>
                <w:iCs/>
              </w:rPr>
              <w:t>reálným</w:t>
            </w:r>
            <w:r w:rsidRPr="00AB6325">
              <w:rPr>
                <w:i/>
                <w:iCs/>
              </w:rPr>
              <w:t xml:space="preserve"> jazykem bez úprav, </w:t>
            </w:r>
            <w:r w:rsidRPr="00AB6325">
              <w:rPr>
                <w:b/>
                <w:bCs/>
                <w:i/>
                <w:iCs/>
              </w:rPr>
              <w:t>motivující</w:t>
            </w:r>
            <w:r w:rsidRPr="00AB6325">
              <w:rPr>
                <w:i/>
                <w:iCs/>
              </w:rPr>
              <w:t xml:space="preserve"> pro studenty</w:t>
            </w:r>
          </w:p>
          <w:p w:rsidR="00C543BF" w:rsidRPr="00AB6325" w:rsidRDefault="00C543BF" w:rsidP="00B13DB8">
            <w:pPr>
              <w:pStyle w:val="Odstavecseseznamem"/>
              <w:numPr>
                <w:ilvl w:val="0"/>
                <w:numId w:val="16"/>
              </w:numPr>
              <w:rPr>
                <w:i/>
                <w:iCs/>
              </w:rPr>
            </w:pPr>
            <w:r w:rsidRPr="00AB6325">
              <w:rPr>
                <w:i/>
                <w:iCs/>
              </w:rPr>
              <w:t xml:space="preserve">Jsou nejlepším příkladem </w:t>
            </w:r>
            <w:r w:rsidRPr="00AB6325">
              <w:rPr>
                <w:b/>
                <w:bCs/>
                <w:i/>
                <w:iCs/>
              </w:rPr>
              <w:t>přirozeného</w:t>
            </w:r>
            <w:r w:rsidRPr="00AB6325">
              <w:rPr>
                <w:i/>
                <w:iCs/>
              </w:rPr>
              <w:t xml:space="preserve"> použití jazyka </w:t>
            </w:r>
          </w:p>
          <w:p w:rsidR="00C543BF" w:rsidRPr="00AB6325" w:rsidRDefault="00C543BF" w:rsidP="00B13DB8">
            <w:pPr>
              <w:pStyle w:val="Odstavecseseznamem"/>
              <w:numPr>
                <w:ilvl w:val="0"/>
                <w:numId w:val="16"/>
              </w:numPr>
              <w:rPr>
                <w:i/>
                <w:iCs/>
              </w:rPr>
            </w:pPr>
            <w:r w:rsidRPr="00AB6325">
              <w:rPr>
                <w:b/>
                <w:bCs/>
                <w:i/>
                <w:iCs/>
              </w:rPr>
              <w:t>Zpestření</w:t>
            </w:r>
            <w:r w:rsidRPr="00AB6325">
              <w:rPr>
                <w:i/>
                <w:iCs/>
              </w:rPr>
              <w:t xml:space="preserve"> učiva</w:t>
            </w:r>
          </w:p>
          <w:p w:rsidR="00C543BF" w:rsidRPr="00AB6325" w:rsidRDefault="00C543BF" w:rsidP="00B13DB8">
            <w:pPr>
              <w:pStyle w:val="Odstavecseseznamem"/>
              <w:numPr>
                <w:ilvl w:val="0"/>
                <w:numId w:val="16"/>
              </w:numPr>
              <w:rPr>
                <w:i/>
                <w:iCs/>
              </w:rPr>
            </w:pPr>
            <w:r w:rsidRPr="00AB6325">
              <w:rPr>
                <w:b/>
                <w:bCs/>
                <w:i/>
                <w:iCs/>
              </w:rPr>
              <w:t>Doplnění</w:t>
            </w:r>
            <w:r w:rsidRPr="00AB6325">
              <w:rPr>
                <w:i/>
                <w:iCs/>
              </w:rPr>
              <w:t xml:space="preserve"> učiva z učebnice, které někdy nemusí být tak záživné pro studenty</w:t>
            </w:r>
          </w:p>
          <w:p w:rsidR="00C543BF" w:rsidRPr="00AB6325" w:rsidRDefault="00C543BF" w:rsidP="00B13DB8">
            <w:pPr>
              <w:pStyle w:val="Odstavecseseznamem"/>
              <w:numPr>
                <w:ilvl w:val="0"/>
                <w:numId w:val="16"/>
              </w:numPr>
              <w:rPr>
                <w:i/>
                <w:iCs/>
              </w:rPr>
            </w:pPr>
            <w:r w:rsidRPr="00AB6325">
              <w:rPr>
                <w:i/>
                <w:iCs/>
              </w:rPr>
              <w:t xml:space="preserve">Protože jsou </w:t>
            </w:r>
            <w:r w:rsidRPr="00AB6325">
              <w:rPr>
                <w:b/>
                <w:bCs/>
                <w:i/>
                <w:iCs/>
              </w:rPr>
              <w:t>autentické</w:t>
            </w:r>
            <w:r w:rsidRPr="00AB6325">
              <w:rPr>
                <w:i/>
                <w:iCs/>
              </w:rPr>
              <w:t xml:space="preserve"> :-D</w:t>
            </w:r>
            <w:r w:rsidRPr="00AB6325">
              <w:rPr>
                <w:i/>
                <w:iCs/>
              </w:rPr>
              <w:tab/>
            </w:r>
          </w:p>
          <w:p w:rsidR="00C543BF" w:rsidRPr="00AB6325" w:rsidRDefault="00C543BF" w:rsidP="00B13DB8">
            <w:pPr>
              <w:pStyle w:val="Odstavecseseznamem"/>
              <w:numPr>
                <w:ilvl w:val="0"/>
                <w:numId w:val="16"/>
              </w:numPr>
              <w:rPr>
                <w:i/>
                <w:iCs/>
              </w:rPr>
            </w:pPr>
            <w:r w:rsidRPr="00AB6325">
              <w:rPr>
                <w:b/>
                <w:bCs/>
                <w:i/>
                <w:iCs/>
              </w:rPr>
              <w:t>reálná</w:t>
            </w:r>
            <w:r w:rsidRPr="00AB6325">
              <w:rPr>
                <w:i/>
                <w:iCs/>
              </w:rPr>
              <w:t xml:space="preserve"> angličtina, nejblíže </w:t>
            </w:r>
            <w:r w:rsidRPr="00AB6325">
              <w:rPr>
                <w:b/>
                <w:bCs/>
                <w:i/>
                <w:iCs/>
              </w:rPr>
              <w:t>realitě</w:t>
            </w:r>
          </w:p>
          <w:p w:rsidR="00C543BF" w:rsidRPr="00AB6325" w:rsidRDefault="00C543BF" w:rsidP="00B13DB8">
            <w:pPr>
              <w:pStyle w:val="Odstavecseseznamem"/>
              <w:numPr>
                <w:ilvl w:val="0"/>
                <w:numId w:val="16"/>
              </w:numPr>
              <w:rPr>
                <w:i/>
                <w:iCs/>
              </w:rPr>
            </w:pPr>
            <w:r w:rsidRPr="00AB6325">
              <w:rPr>
                <w:i/>
                <w:iCs/>
              </w:rPr>
              <w:t xml:space="preserve">užitečná </w:t>
            </w:r>
            <w:r w:rsidRPr="00AB6325">
              <w:rPr>
                <w:b/>
                <w:bCs/>
                <w:i/>
                <w:iCs/>
              </w:rPr>
              <w:t>slovní zásoba</w:t>
            </w:r>
          </w:p>
          <w:p w:rsidR="00C543BF" w:rsidRPr="00AB6325" w:rsidRDefault="00C543BF" w:rsidP="00B13DB8">
            <w:pPr>
              <w:pStyle w:val="Odstavecseseznamem"/>
              <w:numPr>
                <w:ilvl w:val="0"/>
                <w:numId w:val="16"/>
              </w:numPr>
              <w:rPr>
                <w:i/>
                <w:iCs/>
              </w:rPr>
            </w:pPr>
            <w:r w:rsidRPr="00AB6325">
              <w:rPr>
                <w:b/>
                <w:bCs/>
                <w:i/>
                <w:iCs/>
              </w:rPr>
              <w:t>autentický</w:t>
            </w:r>
            <w:r w:rsidRPr="00AB6325">
              <w:rPr>
                <w:i/>
                <w:iCs/>
              </w:rPr>
              <w:t xml:space="preserve"> jazyk, </w:t>
            </w:r>
            <w:r w:rsidRPr="00AB6325">
              <w:rPr>
                <w:b/>
                <w:bCs/>
                <w:i/>
                <w:iCs/>
              </w:rPr>
              <w:t>zajímavá témata</w:t>
            </w:r>
          </w:p>
          <w:p w:rsidR="00C543BF" w:rsidRPr="00AB6325" w:rsidRDefault="00C543BF" w:rsidP="00B13DB8"/>
        </w:tc>
        <w:tc>
          <w:tcPr>
            <w:tcW w:w="2546" w:type="dxa"/>
            <w:vAlign w:val="center"/>
          </w:tcPr>
          <w:p w:rsidR="00C543BF" w:rsidRPr="00AB6325" w:rsidRDefault="00C543BF" w:rsidP="00B13DB8">
            <w:pPr>
              <w:pStyle w:val="Odstavecseseznamem"/>
              <w:numPr>
                <w:ilvl w:val="0"/>
                <w:numId w:val="17"/>
              </w:numPr>
            </w:pPr>
            <w:r w:rsidRPr="00AB6325">
              <w:rPr>
                <w:i/>
                <w:iCs/>
              </w:rPr>
              <w:t xml:space="preserve">Autentické materiály jsou příliš </w:t>
            </w:r>
            <w:r w:rsidRPr="00AB6325">
              <w:rPr>
                <w:b/>
                <w:bCs/>
                <w:i/>
                <w:iCs/>
              </w:rPr>
              <w:t>náročné</w:t>
            </w:r>
            <w:r w:rsidRPr="00AB6325">
              <w:rPr>
                <w:i/>
                <w:iCs/>
              </w:rPr>
              <w:t xml:space="preserve"> pro žáky na zákl. škole, kde vyučuji. Používám časopisy </w:t>
            </w:r>
            <w:r w:rsidRPr="00AB6325">
              <w:rPr>
                <w:b/>
                <w:bCs/>
                <w:i/>
                <w:iCs/>
              </w:rPr>
              <w:t>určené k výuce</w:t>
            </w:r>
            <w:r w:rsidRPr="00AB6325">
              <w:rPr>
                <w:i/>
                <w:iCs/>
              </w:rPr>
              <w:t xml:space="preserve"> Gate, videa určená k</w:t>
            </w:r>
            <w:r w:rsidR="00136D4E">
              <w:rPr>
                <w:i/>
                <w:iCs/>
              </w:rPr>
              <w:t> </w:t>
            </w:r>
            <w:r w:rsidRPr="00AB6325">
              <w:rPr>
                <w:i/>
                <w:iCs/>
              </w:rPr>
              <w:t>výuce</w:t>
            </w:r>
          </w:p>
        </w:tc>
      </w:tr>
    </w:tbl>
    <w:p w:rsidR="00C543BF" w:rsidRDefault="00C543BF" w:rsidP="00DF5E64">
      <w:pPr>
        <w:pStyle w:val="Odstavecseseznamem"/>
        <w:spacing w:after="160" w:line="259" w:lineRule="auto"/>
        <w:jc w:val="right"/>
        <w:rPr>
          <w:b/>
          <w:i/>
          <w:sz w:val="32"/>
          <w:szCs w:val="32"/>
        </w:rPr>
      </w:pPr>
    </w:p>
    <w:p w:rsidR="00F87EF5" w:rsidRDefault="00F87EF5" w:rsidP="00DF5E64">
      <w:pPr>
        <w:pStyle w:val="Odstavecseseznamem"/>
        <w:spacing w:after="160" w:line="259" w:lineRule="auto"/>
        <w:jc w:val="right"/>
        <w:rPr>
          <w:b/>
          <w:i/>
          <w:sz w:val="32"/>
          <w:szCs w:val="32"/>
        </w:rPr>
      </w:pPr>
    </w:p>
    <w:p w:rsidR="00F87EF5" w:rsidRDefault="00F87EF5" w:rsidP="00DF5E64">
      <w:pPr>
        <w:pStyle w:val="Odstavecseseznamem"/>
        <w:spacing w:after="160" w:line="259" w:lineRule="auto"/>
        <w:jc w:val="right"/>
        <w:rPr>
          <w:b/>
          <w:i/>
          <w:sz w:val="32"/>
          <w:szCs w:val="32"/>
        </w:rPr>
      </w:pPr>
    </w:p>
    <w:p w:rsidR="00F87EF5" w:rsidRDefault="00F87EF5" w:rsidP="00DF5E64">
      <w:pPr>
        <w:pStyle w:val="Odstavecseseznamem"/>
        <w:spacing w:after="160" w:line="259" w:lineRule="auto"/>
        <w:jc w:val="right"/>
        <w:rPr>
          <w:b/>
          <w:i/>
          <w:sz w:val="32"/>
          <w:szCs w:val="32"/>
        </w:rPr>
      </w:pPr>
    </w:p>
    <w:p w:rsidR="00F87EF5" w:rsidRDefault="00F87EF5" w:rsidP="00DF5E64">
      <w:pPr>
        <w:pStyle w:val="Odstavecseseznamem"/>
        <w:spacing w:after="160" w:line="259" w:lineRule="auto"/>
        <w:jc w:val="right"/>
        <w:rPr>
          <w:b/>
          <w:i/>
          <w:sz w:val="32"/>
          <w:szCs w:val="32"/>
        </w:rPr>
      </w:pPr>
    </w:p>
    <w:p w:rsidR="00F87EF5" w:rsidRDefault="00F87EF5" w:rsidP="00DF5E64">
      <w:pPr>
        <w:pStyle w:val="Odstavecseseznamem"/>
        <w:spacing w:after="160" w:line="259" w:lineRule="auto"/>
        <w:jc w:val="right"/>
        <w:rPr>
          <w:b/>
          <w:i/>
          <w:sz w:val="32"/>
          <w:szCs w:val="32"/>
        </w:rPr>
      </w:pPr>
    </w:p>
    <w:p w:rsidR="00F87EF5" w:rsidRDefault="00F87EF5" w:rsidP="00DF5E64">
      <w:pPr>
        <w:pStyle w:val="Odstavecseseznamem"/>
        <w:spacing w:after="160" w:line="259" w:lineRule="auto"/>
        <w:jc w:val="right"/>
        <w:rPr>
          <w:b/>
          <w:i/>
          <w:sz w:val="32"/>
          <w:szCs w:val="32"/>
        </w:rPr>
      </w:pPr>
    </w:p>
    <w:p w:rsidR="00F87EF5" w:rsidRDefault="00F87EF5" w:rsidP="00DF5E64">
      <w:pPr>
        <w:pStyle w:val="Odstavecseseznamem"/>
        <w:spacing w:after="160" w:line="259" w:lineRule="auto"/>
        <w:jc w:val="right"/>
        <w:rPr>
          <w:b/>
          <w:i/>
          <w:sz w:val="32"/>
          <w:szCs w:val="32"/>
        </w:rPr>
      </w:pPr>
    </w:p>
    <w:p w:rsidR="00F87EF5" w:rsidRDefault="00F87EF5" w:rsidP="00DF5E64">
      <w:pPr>
        <w:pStyle w:val="Odstavecseseznamem"/>
        <w:spacing w:after="160" w:line="259" w:lineRule="auto"/>
        <w:jc w:val="right"/>
        <w:rPr>
          <w:b/>
          <w:i/>
          <w:sz w:val="32"/>
          <w:szCs w:val="32"/>
        </w:rPr>
      </w:pPr>
    </w:p>
    <w:p w:rsidR="00F87EF5" w:rsidRDefault="00F87EF5" w:rsidP="00DF5E64">
      <w:pPr>
        <w:pStyle w:val="Odstavecseseznamem"/>
        <w:spacing w:after="160" w:line="259" w:lineRule="auto"/>
        <w:jc w:val="right"/>
        <w:rPr>
          <w:b/>
          <w:i/>
          <w:sz w:val="32"/>
          <w:szCs w:val="32"/>
        </w:rPr>
      </w:pPr>
    </w:p>
    <w:p w:rsidR="00F87EF5" w:rsidRDefault="00F87EF5" w:rsidP="00F87EF5">
      <w:pPr>
        <w:pStyle w:val="Odstavecseseznamem"/>
        <w:spacing w:after="160" w:line="259" w:lineRule="auto"/>
        <w:jc w:val="center"/>
        <w:rPr>
          <w:b/>
          <w:i/>
          <w:sz w:val="32"/>
          <w:szCs w:val="32"/>
        </w:rPr>
      </w:pPr>
    </w:p>
    <w:p w:rsidR="000B19F5" w:rsidRDefault="000B19F5" w:rsidP="00A457ED">
      <w:pPr>
        <w:spacing w:after="160" w:line="360" w:lineRule="auto"/>
        <w:rPr>
          <w:b/>
          <w:bCs/>
          <w:u w:val="single"/>
        </w:rPr>
      </w:pPr>
    </w:p>
    <w:p w:rsidR="008124EF" w:rsidRDefault="008124EF" w:rsidP="00A457ED">
      <w:pPr>
        <w:spacing w:after="160" w:line="360" w:lineRule="auto"/>
        <w:rPr>
          <w:b/>
          <w:bCs/>
          <w:u w:val="single"/>
        </w:rPr>
      </w:pPr>
    </w:p>
    <w:p w:rsidR="000B19F5" w:rsidRPr="000B19F5" w:rsidRDefault="000B19F5" w:rsidP="00A457ED">
      <w:pPr>
        <w:spacing w:after="160" w:line="360" w:lineRule="auto"/>
        <w:rPr>
          <w:b/>
          <w:bCs/>
          <w:i/>
        </w:rPr>
      </w:pPr>
      <w:r w:rsidRPr="000B19F5">
        <w:rPr>
          <w:b/>
          <w:bCs/>
          <w:i/>
        </w:rPr>
        <w:lastRenderedPageBreak/>
        <w:t>Appendix no. 1</w:t>
      </w:r>
      <w:r w:rsidR="008124EF">
        <w:rPr>
          <w:b/>
          <w:bCs/>
          <w:i/>
        </w:rPr>
        <w:t>3</w:t>
      </w:r>
    </w:p>
    <w:p w:rsidR="00A457ED" w:rsidRPr="00457F2D" w:rsidRDefault="000B19F5" w:rsidP="00A457ED">
      <w:pPr>
        <w:spacing w:after="160" w:line="360" w:lineRule="auto"/>
        <w:rPr>
          <w:b/>
          <w:bCs/>
          <w:i/>
        </w:rPr>
      </w:pPr>
      <w:r w:rsidRPr="00457F2D">
        <w:rPr>
          <w:b/>
          <w:bCs/>
        </w:rPr>
        <w:t xml:space="preserve">Questionnaire for </w:t>
      </w:r>
      <w:proofErr w:type="gramStart"/>
      <w:r w:rsidRPr="00457F2D">
        <w:rPr>
          <w:b/>
          <w:bCs/>
        </w:rPr>
        <w:t>teachers - q</w:t>
      </w:r>
      <w:r w:rsidR="00A457ED" w:rsidRPr="00457F2D">
        <w:rPr>
          <w:b/>
          <w:bCs/>
        </w:rPr>
        <w:t>uestion</w:t>
      </w:r>
      <w:proofErr w:type="gramEnd"/>
      <w:r w:rsidR="00A457ED" w:rsidRPr="00457F2D">
        <w:rPr>
          <w:b/>
          <w:bCs/>
        </w:rPr>
        <w:t xml:space="preserve"> no. </w:t>
      </w:r>
      <w:r w:rsidRPr="00457F2D">
        <w:rPr>
          <w:b/>
          <w:bCs/>
        </w:rPr>
        <w:t xml:space="preserve">13, </w:t>
      </w:r>
      <w:r w:rsidR="00A457ED" w:rsidRPr="00457F2D">
        <w:rPr>
          <w:b/>
          <w:bCs/>
        </w:rPr>
        <w:t xml:space="preserve">14 - </w:t>
      </w:r>
      <w:r w:rsidR="008904EF" w:rsidRPr="00457F2D">
        <w:rPr>
          <w:b/>
          <w:bCs/>
          <w:i/>
        </w:rPr>
        <w:t xml:space="preserve">Based on your experience, would you say that authentic materials help students remember the curriculum better than classic coursebooks and workbooks? </w:t>
      </w:r>
      <w:r w:rsidR="00A457ED" w:rsidRPr="00457F2D">
        <w:rPr>
          <w:b/>
          <w:bCs/>
          <w:i/>
        </w:rPr>
        <w:t>Explain why</w:t>
      </w:r>
      <w:r w:rsidR="008904EF" w:rsidRPr="00457F2D">
        <w:rPr>
          <w:b/>
          <w:bCs/>
          <w:i/>
        </w:rPr>
        <w:t xml:space="preserve">: </w:t>
      </w:r>
      <w:r w:rsidR="00A457ED" w:rsidRPr="00457F2D">
        <w:rPr>
          <w:b/>
          <w:bCs/>
          <w:i/>
        </w:rPr>
        <w:t xml:space="preserve"> </w:t>
      </w:r>
    </w:p>
    <w:p w:rsidR="00A457ED" w:rsidRPr="00AB6325" w:rsidRDefault="00A457ED" w:rsidP="00A457ED">
      <w:pPr>
        <w:spacing w:after="160" w:line="360" w:lineRule="auto"/>
        <w:jc w:val="both"/>
        <w:rPr>
          <w:b/>
          <w:i/>
          <w:u w:val="single"/>
        </w:rPr>
      </w:pPr>
      <w:r w:rsidRPr="00AB6325">
        <w:rPr>
          <w:b/>
          <w:i/>
          <w:u w:val="single"/>
        </w:rPr>
        <w:t xml:space="preserve">List of original answers: </w:t>
      </w:r>
    </w:p>
    <w:p w:rsidR="00A457ED" w:rsidRPr="00AB6325" w:rsidRDefault="00A457ED" w:rsidP="00A457ED">
      <w:pPr>
        <w:spacing w:after="120"/>
        <w:jc w:val="both"/>
        <w:rPr>
          <w:b/>
          <w:i/>
          <w:iCs/>
          <w:u w:val="single"/>
        </w:rPr>
      </w:pPr>
      <w:r w:rsidRPr="00AB6325">
        <w:rPr>
          <w:b/>
          <w:i/>
          <w:iCs/>
          <w:u w:val="single"/>
        </w:rPr>
        <w:t xml:space="preserve">Why do teachers think students learn better with use of authentic materials than with classic coursebooks: </w:t>
      </w:r>
    </w:p>
    <w:p w:rsidR="00A457ED" w:rsidRPr="00AB6325" w:rsidRDefault="00A457ED" w:rsidP="00A457ED">
      <w:pPr>
        <w:pStyle w:val="Odstavecseseznamem"/>
        <w:numPr>
          <w:ilvl w:val="0"/>
          <w:numId w:val="16"/>
        </w:numPr>
        <w:spacing w:after="120"/>
        <w:rPr>
          <w:i/>
          <w:iCs/>
        </w:rPr>
      </w:pPr>
      <w:r w:rsidRPr="00AB6325">
        <w:rPr>
          <w:b/>
          <w:bCs/>
          <w:i/>
          <w:iCs/>
        </w:rPr>
        <w:t>Učebnice</w:t>
      </w:r>
      <w:r w:rsidRPr="00AB6325">
        <w:rPr>
          <w:i/>
          <w:iCs/>
        </w:rPr>
        <w:t xml:space="preserve">, cvičebnice žáky </w:t>
      </w:r>
      <w:r w:rsidRPr="00AB6325">
        <w:rPr>
          <w:b/>
          <w:bCs/>
          <w:i/>
          <w:iCs/>
        </w:rPr>
        <w:t>nudí</w:t>
      </w:r>
      <w:r w:rsidRPr="00AB6325">
        <w:rPr>
          <w:i/>
          <w:iCs/>
        </w:rPr>
        <w:t xml:space="preserve">. Jsou součástí výuky, a to nemají rádi. Vítají cokoliv, co je </w:t>
      </w:r>
      <w:r w:rsidRPr="00AB6325">
        <w:rPr>
          <w:b/>
          <w:bCs/>
          <w:i/>
          <w:iCs/>
        </w:rPr>
        <w:t>odlišného</w:t>
      </w:r>
    </w:p>
    <w:p w:rsidR="00A457ED" w:rsidRPr="00AB6325" w:rsidRDefault="00A457ED" w:rsidP="00A457ED">
      <w:pPr>
        <w:pStyle w:val="Odstavecseseznamem"/>
        <w:numPr>
          <w:ilvl w:val="0"/>
          <w:numId w:val="16"/>
        </w:numPr>
        <w:spacing w:after="120"/>
        <w:rPr>
          <w:i/>
          <w:iCs/>
        </w:rPr>
      </w:pPr>
      <w:r w:rsidRPr="00AB6325">
        <w:rPr>
          <w:i/>
          <w:iCs/>
        </w:rPr>
        <w:t xml:space="preserve">Pro jejich </w:t>
      </w:r>
      <w:r w:rsidRPr="00AB6325">
        <w:rPr>
          <w:b/>
          <w:bCs/>
          <w:i/>
          <w:iCs/>
        </w:rPr>
        <w:t>zajímavost</w:t>
      </w:r>
      <w:r w:rsidRPr="00AB6325">
        <w:rPr>
          <w:i/>
          <w:iCs/>
        </w:rPr>
        <w:t xml:space="preserve"> </w:t>
      </w:r>
      <w:r w:rsidRPr="00AB6325">
        <w:rPr>
          <w:i/>
          <w:iCs/>
        </w:rPr>
        <w:tab/>
      </w:r>
    </w:p>
    <w:p w:rsidR="00A457ED" w:rsidRPr="00AB6325" w:rsidRDefault="00A457ED" w:rsidP="00A457ED">
      <w:pPr>
        <w:pStyle w:val="Odstavecseseznamem"/>
        <w:numPr>
          <w:ilvl w:val="0"/>
          <w:numId w:val="16"/>
        </w:numPr>
        <w:spacing w:after="120"/>
        <w:rPr>
          <w:i/>
          <w:iCs/>
        </w:rPr>
      </w:pPr>
      <w:r w:rsidRPr="00AB6325">
        <w:rPr>
          <w:i/>
          <w:iCs/>
        </w:rPr>
        <w:t xml:space="preserve">Jsou lépe propojitelné s </w:t>
      </w:r>
      <w:r w:rsidRPr="00AB6325">
        <w:rPr>
          <w:b/>
          <w:bCs/>
          <w:i/>
          <w:iCs/>
        </w:rPr>
        <w:t>realitou</w:t>
      </w:r>
      <w:r w:rsidRPr="00AB6325">
        <w:rPr>
          <w:i/>
          <w:iCs/>
        </w:rPr>
        <w:t xml:space="preserve"> – žáci zažijí AJ ve </w:t>
      </w:r>
      <w:r w:rsidRPr="00AB6325">
        <w:rPr>
          <w:b/>
          <w:bCs/>
          <w:i/>
          <w:iCs/>
        </w:rPr>
        <w:t>skutečném kontextu</w:t>
      </w:r>
      <w:r w:rsidRPr="00AB6325">
        <w:rPr>
          <w:i/>
          <w:iCs/>
        </w:rPr>
        <w:t xml:space="preserve"> a vidí její </w:t>
      </w:r>
      <w:r w:rsidRPr="00AB6325">
        <w:rPr>
          <w:b/>
          <w:bCs/>
          <w:i/>
          <w:iCs/>
        </w:rPr>
        <w:t xml:space="preserve">užitečnost </w:t>
      </w:r>
    </w:p>
    <w:p w:rsidR="00A457ED" w:rsidRPr="00AB6325" w:rsidRDefault="00A457ED" w:rsidP="00A457ED">
      <w:pPr>
        <w:pStyle w:val="Odstavecseseznamem"/>
        <w:numPr>
          <w:ilvl w:val="0"/>
          <w:numId w:val="16"/>
        </w:numPr>
        <w:spacing w:after="120"/>
        <w:rPr>
          <w:i/>
          <w:iCs/>
        </w:rPr>
      </w:pPr>
      <w:r w:rsidRPr="00AB6325">
        <w:rPr>
          <w:i/>
          <w:iCs/>
        </w:rPr>
        <w:t xml:space="preserve">Protože autentické materiály jsou </w:t>
      </w:r>
      <w:r w:rsidRPr="00AB6325">
        <w:rPr>
          <w:b/>
          <w:bCs/>
          <w:i/>
          <w:iCs/>
        </w:rPr>
        <w:t>autentické</w:t>
      </w:r>
      <w:r w:rsidRPr="00AB6325">
        <w:rPr>
          <w:i/>
          <w:iCs/>
        </w:rPr>
        <w:t>,</w:t>
      </w:r>
      <w:r w:rsidRPr="00AB6325">
        <w:rPr>
          <w:b/>
          <w:bCs/>
          <w:i/>
          <w:iCs/>
        </w:rPr>
        <w:t xml:space="preserve"> aktuální</w:t>
      </w:r>
      <w:r w:rsidRPr="00AB6325">
        <w:rPr>
          <w:i/>
          <w:iCs/>
        </w:rPr>
        <w:tab/>
      </w:r>
    </w:p>
    <w:p w:rsidR="00A457ED" w:rsidRPr="00AB6325" w:rsidRDefault="00A457ED" w:rsidP="00A457ED">
      <w:pPr>
        <w:pStyle w:val="Odstavecseseznamem"/>
        <w:numPr>
          <w:ilvl w:val="0"/>
          <w:numId w:val="16"/>
        </w:numPr>
        <w:spacing w:after="120"/>
        <w:rPr>
          <w:i/>
          <w:iCs/>
        </w:rPr>
      </w:pPr>
      <w:r w:rsidRPr="00AB6325">
        <w:rPr>
          <w:i/>
          <w:iCs/>
        </w:rPr>
        <w:t xml:space="preserve">Jejich využití není tak časté, je tedy zapamatovatelnější, bývá </w:t>
      </w:r>
      <w:r w:rsidRPr="00AB6325">
        <w:rPr>
          <w:b/>
          <w:bCs/>
          <w:i/>
          <w:iCs/>
        </w:rPr>
        <w:t xml:space="preserve">zábavnější </w:t>
      </w:r>
      <w:r w:rsidRPr="00AB6325">
        <w:rPr>
          <w:i/>
          <w:iCs/>
        </w:rPr>
        <w:t xml:space="preserve">a z </w:t>
      </w:r>
      <w:r w:rsidRPr="00AB6325">
        <w:rPr>
          <w:b/>
          <w:bCs/>
          <w:i/>
          <w:iCs/>
        </w:rPr>
        <w:t>reálného</w:t>
      </w:r>
      <w:r w:rsidRPr="00AB6325">
        <w:rPr>
          <w:i/>
          <w:iCs/>
        </w:rPr>
        <w:t xml:space="preserve"> prostředí anglicky mluvících zemí</w:t>
      </w:r>
      <w:r w:rsidRPr="00AB6325">
        <w:rPr>
          <w:i/>
          <w:iCs/>
        </w:rPr>
        <w:tab/>
      </w:r>
    </w:p>
    <w:p w:rsidR="00A457ED" w:rsidRPr="00AB6325" w:rsidRDefault="00A457ED" w:rsidP="00A457ED">
      <w:pPr>
        <w:pStyle w:val="Odstavecseseznamem"/>
        <w:numPr>
          <w:ilvl w:val="0"/>
          <w:numId w:val="16"/>
        </w:numPr>
        <w:spacing w:after="120"/>
        <w:rPr>
          <w:i/>
          <w:iCs/>
        </w:rPr>
      </w:pPr>
      <w:r w:rsidRPr="00AB6325">
        <w:rPr>
          <w:i/>
          <w:iCs/>
        </w:rPr>
        <w:t xml:space="preserve">Jsou </w:t>
      </w:r>
      <w:r w:rsidRPr="00AB6325">
        <w:rPr>
          <w:b/>
          <w:bCs/>
          <w:i/>
          <w:iCs/>
        </w:rPr>
        <w:t>autentické</w:t>
      </w:r>
      <w:r w:rsidRPr="00AB6325">
        <w:rPr>
          <w:i/>
          <w:iCs/>
        </w:rPr>
        <w:t xml:space="preserve">, </w:t>
      </w:r>
      <w:r w:rsidRPr="00AB6325">
        <w:rPr>
          <w:b/>
          <w:bCs/>
          <w:i/>
          <w:iCs/>
        </w:rPr>
        <w:t>aktuální</w:t>
      </w:r>
      <w:r w:rsidRPr="00AB6325">
        <w:rPr>
          <w:i/>
          <w:iCs/>
        </w:rPr>
        <w:t xml:space="preserve">, tím pádem přirozené </w:t>
      </w:r>
      <w:r w:rsidRPr="00AB6325">
        <w:rPr>
          <w:b/>
          <w:bCs/>
          <w:i/>
          <w:iCs/>
        </w:rPr>
        <w:t>atraktivní</w:t>
      </w:r>
      <w:r w:rsidRPr="00AB6325">
        <w:rPr>
          <w:i/>
          <w:iCs/>
        </w:rPr>
        <w:tab/>
      </w:r>
    </w:p>
    <w:p w:rsidR="00A457ED" w:rsidRPr="00AB6325" w:rsidRDefault="00A457ED" w:rsidP="00A457ED">
      <w:pPr>
        <w:pStyle w:val="Odstavecseseznamem"/>
        <w:numPr>
          <w:ilvl w:val="0"/>
          <w:numId w:val="16"/>
        </w:numPr>
        <w:spacing w:after="120"/>
        <w:rPr>
          <w:i/>
          <w:iCs/>
        </w:rPr>
      </w:pPr>
      <w:r w:rsidRPr="00AB6325">
        <w:rPr>
          <w:i/>
          <w:iCs/>
        </w:rPr>
        <w:t xml:space="preserve">Autentických materiálů je opravdu mnoho a </w:t>
      </w:r>
      <w:r w:rsidRPr="00AB6325">
        <w:rPr>
          <w:b/>
          <w:bCs/>
          <w:i/>
          <w:iCs/>
        </w:rPr>
        <w:t>dá se vybírat</w:t>
      </w:r>
      <w:r w:rsidRPr="00AB6325">
        <w:rPr>
          <w:i/>
          <w:iCs/>
        </w:rPr>
        <w:t xml:space="preserve"> z několika druhů</w:t>
      </w:r>
    </w:p>
    <w:p w:rsidR="00A457ED" w:rsidRPr="00AB6325" w:rsidRDefault="00A457ED" w:rsidP="00A457ED">
      <w:pPr>
        <w:pStyle w:val="Odstavecseseznamem"/>
        <w:numPr>
          <w:ilvl w:val="0"/>
          <w:numId w:val="16"/>
        </w:numPr>
        <w:spacing w:after="120"/>
        <w:rPr>
          <w:i/>
          <w:iCs/>
        </w:rPr>
      </w:pPr>
      <w:r w:rsidRPr="00AB6325">
        <w:rPr>
          <w:i/>
          <w:iCs/>
        </w:rPr>
        <w:t xml:space="preserve">Pracuji s </w:t>
      </w:r>
      <w:r w:rsidRPr="00AB6325">
        <w:rPr>
          <w:b/>
          <w:bCs/>
          <w:i/>
          <w:iCs/>
        </w:rPr>
        <w:t>opravdovými</w:t>
      </w:r>
      <w:r w:rsidRPr="00AB6325">
        <w:rPr>
          <w:i/>
          <w:iCs/>
        </w:rPr>
        <w:t xml:space="preserve"> situacemi a používají </w:t>
      </w:r>
      <w:r w:rsidRPr="00AB6325">
        <w:rPr>
          <w:b/>
          <w:bCs/>
          <w:i/>
          <w:iCs/>
        </w:rPr>
        <w:t>every day</w:t>
      </w:r>
      <w:r w:rsidRPr="00AB6325">
        <w:rPr>
          <w:i/>
          <w:iCs/>
        </w:rPr>
        <w:t xml:space="preserve"> English</w:t>
      </w:r>
      <w:r w:rsidRPr="00AB6325">
        <w:rPr>
          <w:i/>
          <w:iCs/>
        </w:rPr>
        <w:tab/>
      </w:r>
    </w:p>
    <w:p w:rsidR="00A457ED" w:rsidRPr="00AB6325" w:rsidRDefault="00A457ED" w:rsidP="00A457ED">
      <w:pPr>
        <w:pStyle w:val="Odstavecseseznamem"/>
        <w:numPr>
          <w:ilvl w:val="0"/>
          <w:numId w:val="16"/>
        </w:numPr>
        <w:spacing w:after="120"/>
        <w:rPr>
          <w:i/>
          <w:iCs/>
        </w:rPr>
      </w:pPr>
      <w:r w:rsidRPr="00AB6325">
        <w:rPr>
          <w:b/>
          <w:bCs/>
          <w:i/>
          <w:iCs/>
        </w:rPr>
        <w:t>reálnost</w:t>
      </w:r>
      <w:r w:rsidRPr="00AB6325">
        <w:rPr>
          <w:i/>
          <w:iCs/>
        </w:rPr>
        <w:t xml:space="preserve">, překvapující věci a vazby, je to něco </w:t>
      </w:r>
      <w:r w:rsidRPr="00AB6325">
        <w:rPr>
          <w:b/>
          <w:bCs/>
          <w:i/>
          <w:iCs/>
        </w:rPr>
        <w:t>speciálního</w:t>
      </w:r>
      <w:r w:rsidRPr="00AB6325">
        <w:rPr>
          <w:i/>
          <w:iCs/>
        </w:rPr>
        <w:t xml:space="preserve">, vzácného, ale na druhou stranu to studenty </w:t>
      </w:r>
      <w:r w:rsidRPr="00AB6325">
        <w:rPr>
          <w:b/>
          <w:bCs/>
          <w:i/>
          <w:iCs/>
        </w:rPr>
        <w:t>frustruje</w:t>
      </w:r>
      <w:r w:rsidRPr="00AB6325">
        <w:rPr>
          <w:i/>
          <w:iCs/>
        </w:rPr>
        <w:t xml:space="preserve">, protože je tam spousta </w:t>
      </w:r>
      <w:r w:rsidRPr="00AB6325">
        <w:rPr>
          <w:b/>
          <w:bCs/>
          <w:i/>
          <w:iCs/>
        </w:rPr>
        <w:t>nových</w:t>
      </w:r>
      <w:r w:rsidRPr="00AB6325">
        <w:rPr>
          <w:i/>
          <w:iCs/>
        </w:rPr>
        <w:t xml:space="preserve"> věcí, učitel to musí zjednodušovat</w:t>
      </w:r>
      <w:r w:rsidRPr="00AB6325">
        <w:rPr>
          <w:i/>
          <w:iCs/>
        </w:rPr>
        <w:tab/>
      </w:r>
    </w:p>
    <w:p w:rsidR="00A457ED" w:rsidRPr="00AB6325" w:rsidRDefault="00A457ED" w:rsidP="00A457ED">
      <w:pPr>
        <w:pStyle w:val="Odstavecseseznamem"/>
        <w:numPr>
          <w:ilvl w:val="0"/>
          <w:numId w:val="16"/>
        </w:numPr>
        <w:spacing w:after="120"/>
        <w:rPr>
          <w:i/>
          <w:iCs/>
        </w:rPr>
      </w:pPr>
      <w:r w:rsidRPr="00AB6325">
        <w:rPr>
          <w:i/>
          <w:iCs/>
        </w:rPr>
        <w:t xml:space="preserve">to, co se studenty </w:t>
      </w:r>
      <w:r w:rsidRPr="00AB6325">
        <w:rPr>
          <w:b/>
          <w:bCs/>
          <w:i/>
          <w:iCs/>
        </w:rPr>
        <w:t>baví</w:t>
      </w:r>
      <w:r w:rsidRPr="00AB6325">
        <w:rPr>
          <w:i/>
          <w:iCs/>
        </w:rPr>
        <w:t>, je pro ně lépe zapamatovatelné</w:t>
      </w:r>
    </w:p>
    <w:p w:rsidR="00A457ED" w:rsidRPr="00AB6325" w:rsidRDefault="00A457ED" w:rsidP="00A457ED">
      <w:pPr>
        <w:pStyle w:val="Odstavecseseznamem"/>
        <w:spacing w:after="120"/>
        <w:ind w:left="567"/>
        <w:rPr>
          <w:i/>
          <w:iCs/>
        </w:rPr>
      </w:pPr>
    </w:p>
    <w:p w:rsidR="00A457ED" w:rsidRPr="00AB6325" w:rsidRDefault="00A457ED" w:rsidP="00A457ED">
      <w:pPr>
        <w:spacing w:after="120"/>
        <w:jc w:val="both"/>
        <w:rPr>
          <w:b/>
          <w:i/>
          <w:iCs/>
          <w:u w:val="single"/>
        </w:rPr>
      </w:pPr>
      <w:r w:rsidRPr="00AB6325">
        <w:rPr>
          <w:b/>
          <w:i/>
          <w:iCs/>
          <w:u w:val="single"/>
        </w:rPr>
        <w:t xml:space="preserve">Why do teachers think students learn worse with use of authentic materials than with classic coursebooks: </w:t>
      </w:r>
    </w:p>
    <w:p w:rsidR="00A457ED" w:rsidRPr="00AB6325" w:rsidRDefault="00A457ED" w:rsidP="00A457ED">
      <w:pPr>
        <w:pStyle w:val="Odstavecseseznamem"/>
        <w:numPr>
          <w:ilvl w:val="0"/>
          <w:numId w:val="16"/>
        </w:numPr>
        <w:spacing w:after="120"/>
        <w:rPr>
          <w:i/>
          <w:iCs/>
        </w:rPr>
      </w:pPr>
      <w:r w:rsidRPr="00AB6325">
        <w:rPr>
          <w:i/>
          <w:iCs/>
        </w:rPr>
        <w:t xml:space="preserve">Myslím, že jak učebnice, tak autentický materiál mohou splnit totéž. U autentického materiálu často žáci </w:t>
      </w:r>
      <w:r w:rsidRPr="00AB6325">
        <w:rPr>
          <w:b/>
          <w:bCs/>
          <w:i/>
          <w:iCs/>
        </w:rPr>
        <w:t>nedávají takový pozor</w:t>
      </w:r>
      <w:r w:rsidRPr="00AB6325">
        <w:rPr>
          <w:i/>
          <w:iCs/>
        </w:rPr>
        <w:t xml:space="preserve"> na probíranou látku a více se soustředí na materiál jako celek</w:t>
      </w:r>
    </w:p>
    <w:p w:rsidR="00A457ED" w:rsidRPr="00AB6325" w:rsidRDefault="00A457ED" w:rsidP="00A457ED">
      <w:pPr>
        <w:pStyle w:val="Odstavecseseznamem"/>
        <w:numPr>
          <w:ilvl w:val="0"/>
          <w:numId w:val="16"/>
        </w:numPr>
        <w:spacing w:after="120"/>
        <w:rPr>
          <w:i/>
          <w:iCs/>
        </w:rPr>
      </w:pPr>
      <w:r w:rsidRPr="00AB6325">
        <w:rPr>
          <w:i/>
          <w:iCs/>
        </w:rPr>
        <w:t xml:space="preserve">K </w:t>
      </w:r>
      <w:r w:rsidRPr="00AB6325">
        <w:rPr>
          <w:b/>
          <w:bCs/>
          <w:i/>
          <w:iCs/>
        </w:rPr>
        <w:t>vysvětlení</w:t>
      </w:r>
      <w:r w:rsidRPr="00AB6325">
        <w:rPr>
          <w:i/>
          <w:iCs/>
        </w:rPr>
        <w:t xml:space="preserve"> jsou lepší učebnice a cvičebnice, autentické materiály </w:t>
      </w:r>
      <w:r w:rsidRPr="00AB6325">
        <w:rPr>
          <w:b/>
          <w:bCs/>
          <w:i/>
          <w:iCs/>
        </w:rPr>
        <w:t>potvrzují</w:t>
      </w:r>
      <w:r w:rsidRPr="00AB6325">
        <w:rPr>
          <w:i/>
          <w:iCs/>
        </w:rPr>
        <w:t xml:space="preserve"> naučené v praxi</w:t>
      </w:r>
    </w:p>
    <w:p w:rsidR="00A457ED" w:rsidRDefault="00A457ED" w:rsidP="00DF5E64">
      <w:pPr>
        <w:pStyle w:val="Odstavecseseznamem"/>
        <w:spacing w:after="160" w:line="259" w:lineRule="auto"/>
        <w:jc w:val="right"/>
        <w:rPr>
          <w:b/>
          <w:i/>
          <w:sz w:val="32"/>
          <w:szCs w:val="32"/>
        </w:rPr>
      </w:pPr>
    </w:p>
    <w:p w:rsidR="00457F2D" w:rsidRDefault="00457F2D" w:rsidP="00DF5E64">
      <w:pPr>
        <w:pStyle w:val="Odstavecseseznamem"/>
        <w:spacing w:after="160" w:line="259" w:lineRule="auto"/>
        <w:jc w:val="right"/>
        <w:rPr>
          <w:b/>
          <w:i/>
          <w:sz w:val="32"/>
          <w:szCs w:val="32"/>
        </w:rPr>
      </w:pPr>
    </w:p>
    <w:p w:rsidR="00457F2D" w:rsidRDefault="00457F2D" w:rsidP="00DF5E64">
      <w:pPr>
        <w:pStyle w:val="Odstavecseseznamem"/>
        <w:spacing w:after="160" w:line="259" w:lineRule="auto"/>
        <w:jc w:val="right"/>
        <w:rPr>
          <w:b/>
          <w:i/>
          <w:sz w:val="32"/>
          <w:szCs w:val="32"/>
        </w:rPr>
      </w:pPr>
    </w:p>
    <w:p w:rsidR="00457F2D" w:rsidRDefault="00457F2D" w:rsidP="00DF5E64">
      <w:pPr>
        <w:pStyle w:val="Odstavecseseznamem"/>
        <w:spacing w:after="160" w:line="259" w:lineRule="auto"/>
        <w:jc w:val="right"/>
        <w:rPr>
          <w:b/>
          <w:i/>
          <w:sz w:val="32"/>
          <w:szCs w:val="32"/>
        </w:rPr>
      </w:pPr>
    </w:p>
    <w:p w:rsidR="00457F2D" w:rsidRDefault="00457F2D" w:rsidP="00DF5E64">
      <w:pPr>
        <w:pStyle w:val="Odstavecseseznamem"/>
        <w:spacing w:after="160" w:line="259" w:lineRule="auto"/>
        <w:jc w:val="right"/>
        <w:rPr>
          <w:b/>
          <w:i/>
          <w:sz w:val="32"/>
          <w:szCs w:val="32"/>
        </w:rPr>
      </w:pPr>
    </w:p>
    <w:p w:rsidR="00457F2D" w:rsidRDefault="00457F2D" w:rsidP="00DF5E64">
      <w:pPr>
        <w:pStyle w:val="Odstavecseseznamem"/>
        <w:spacing w:after="160" w:line="259" w:lineRule="auto"/>
        <w:jc w:val="right"/>
        <w:rPr>
          <w:b/>
          <w:i/>
          <w:sz w:val="32"/>
          <w:szCs w:val="32"/>
        </w:rPr>
      </w:pPr>
    </w:p>
    <w:p w:rsidR="00457F2D" w:rsidRDefault="00457F2D" w:rsidP="00DF5E64">
      <w:pPr>
        <w:pStyle w:val="Odstavecseseznamem"/>
        <w:spacing w:after="160" w:line="259" w:lineRule="auto"/>
        <w:jc w:val="right"/>
        <w:rPr>
          <w:b/>
          <w:i/>
          <w:sz w:val="32"/>
          <w:szCs w:val="32"/>
        </w:rPr>
      </w:pPr>
    </w:p>
    <w:p w:rsidR="00457F2D" w:rsidRDefault="00457F2D" w:rsidP="00DF5E64">
      <w:pPr>
        <w:pStyle w:val="Odstavecseseznamem"/>
        <w:spacing w:after="160" w:line="259" w:lineRule="auto"/>
        <w:jc w:val="right"/>
        <w:rPr>
          <w:b/>
          <w:i/>
          <w:sz w:val="32"/>
          <w:szCs w:val="32"/>
        </w:rPr>
      </w:pPr>
    </w:p>
    <w:p w:rsidR="00457F2D" w:rsidRDefault="00457F2D" w:rsidP="00DF5E64">
      <w:pPr>
        <w:pStyle w:val="Odstavecseseznamem"/>
        <w:spacing w:after="160" w:line="259" w:lineRule="auto"/>
        <w:jc w:val="right"/>
        <w:rPr>
          <w:b/>
          <w:i/>
          <w:sz w:val="32"/>
          <w:szCs w:val="32"/>
        </w:rPr>
      </w:pPr>
    </w:p>
    <w:p w:rsidR="00457F2D" w:rsidRDefault="00457F2D" w:rsidP="00DF5E64">
      <w:pPr>
        <w:pStyle w:val="Odstavecseseznamem"/>
        <w:spacing w:after="160" w:line="259" w:lineRule="auto"/>
        <w:jc w:val="right"/>
        <w:rPr>
          <w:b/>
          <w:i/>
          <w:sz w:val="32"/>
          <w:szCs w:val="32"/>
        </w:rPr>
      </w:pPr>
    </w:p>
    <w:p w:rsidR="00457F2D" w:rsidRPr="00457F2D" w:rsidRDefault="00457F2D" w:rsidP="003F33BA">
      <w:pPr>
        <w:spacing w:after="160" w:line="360" w:lineRule="auto"/>
        <w:rPr>
          <w:b/>
          <w:bCs/>
          <w:i/>
        </w:rPr>
      </w:pPr>
      <w:r w:rsidRPr="00457F2D">
        <w:rPr>
          <w:b/>
          <w:bCs/>
          <w:i/>
        </w:rPr>
        <w:lastRenderedPageBreak/>
        <w:t>Appendix no. 1</w:t>
      </w:r>
      <w:r w:rsidR="008124EF">
        <w:rPr>
          <w:b/>
          <w:bCs/>
          <w:i/>
        </w:rPr>
        <w:t>4</w:t>
      </w:r>
    </w:p>
    <w:p w:rsidR="003F33BA" w:rsidRPr="00457F2D" w:rsidRDefault="00457F2D" w:rsidP="003F33BA">
      <w:pPr>
        <w:spacing w:after="160" w:line="360" w:lineRule="auto"/>
        <w:rPr>
          <w:b/>
          <w:bCs/>
        </w:rPr>
      </w:pPr>
      <w:r w:rsidRPr="00457F2D">
        <w:rPr>
          <w:b/>
          <w:bCs/>
        </w:rPr>
        <w:t xml:space="preserve">Questionnaire for </w:t>
      </w:r>
      <w:proofErr w:type="gramStart"/>
      <w:r w:rsidRPr="00457F2D">
        <w:rPr>
          <w:b/>
          <w:bCs/>
        </w:rPr>
        <w:t>teachers</w:t>
      </w:r>
      <w:r>
        <w:rPr>
          <w:b/>
          <w:bCs/>
        </w:rPr>
        <w:t xml:space="preserve"> - </w:t>
      </w:r>
      <w:r w:rsidRPr="00457F2D">
        <w:rPr>
          <w:b/>
          <w:bCs/>
        </w:rPr>
        <w:t>q</w:t>
      </w:r>
      <w:r w:rsidR="003F33BA" w:rsidRPr="00457F2D">
        <w:rPr>
          <w:b/>
          <w:bCs/>
        </w:rPr>
        <w:t>uestion</w:t>
      </w:r>
      <w:proofErr w:type="gramEnd"/>
      <w:r w:rsidR="003F33BA" w:rsidRPr="00457F2D">
        <w:rPr>
          <w:b/>
          <w:bCs/>
        </w:rPr>
        <w:t xml:space="preserve"> no. 15 - </w:t>
      </w:r>
      <w:r w:rsidR="003F33BA" w:rsidRPr="00457F2D">
        <w:rPr>
          <w:b/>
          <w:bCs/>
          <w:i/>
        </w:rPr>
        <w:t>What do you think are the advantages of authentic materials compared to classic coursebooks? Please, fill in:</w:t>
      </w:r>
      <w:r w:rsidR="003F33BA" w:rsidRPr="00457F2D">
        <w:rPr>
          <w:b/>
          <w:bCs/>
        </w:rPr>
        <w:t xml:space="preserve"> </w:t>
      </w:r>
    </w:p>
    <w:p w:rsidR="003F33BA" w:rsidRPr="00AB6325" w:rsidRDefault="003F33BA" w:rsidP="003F33BA">
      <w:pPr>
        <w:spacing w:after="160" w:line="360" w:lineRule="auto"/>
        <w:rPr>
          <w:b/>
          <w:bCs/>
          <w:i/>
          <w:u w:val="single"/>
        </w:rPr>
      </w:pPr>
      <w:r w:rsidRPr="00AB6325">
        <w:rPr>
          <w:b/>
          <w:bCs/>
          <w:i/>
          <w:u w:val="single"/>
        </w:rPr>
        <w:t xml:space="preserve">List of original answers: </w:t>
      </w:r>
    </w:p>
    <w:p w:rsidR="003F33BA" w:rsidRPr="00AB6325" w:rsidRDefault="003F33BA" w:rsidP="003F33BA">
      <w:pPr>
        <w:pStyle w:val="Odstavecseseznamem"/>
        <w:numPr>
          <w:ilvl w:val="0"/>
          <w:numId w:val="16"/>
        </w:numPr>
        <w:spacing w:after="120"/>
        <w:rPr>
          <w:i/>
          <w:iCs/>
        </w:rPr>
      </w:pPr>
      <w:r w:rsidRPr="00AB6325">
        <w:rPr>
          <w:b/>
          <w:bCs/>
          <w:i/>
          <w:iCs/>
        </w:rPr>
        <w:t>Odlišnost</w:t>
      </w:r>
      <w:r w:rsidRPr="00AB6325">
        <w:rPr>
          <w:i/>
          <w:iCs/>
        </w:rPr>
        <w:t xml:space="preserve"> od běžných učebnic, </w:t>
      </w:r>
      <w:r w:rsidRPr="00AB6325">
        <w:rPr>
          <w:b/>
          <w:bCs/>
          <w:i/>
          <w:iCs/>
        </w:rPr>
        <w:t>aktuálnost</w:t>
      </w:r>
      <w:r w:rsidRPr="00AB6325">
        <w:rPr>
          <w:i/>
          <w:iCs/>
        </w:rPr>
        <w:t xml:space="preserve">, </w:t>
      </w:r>
      <w:r w:rsidRPr="00AB6325">
        <w:rPr>
          <w:b/>
          <w:bCs/>
          <w:i/>
          <w:iCs/>
        </w:rPr>
        <w:t>pestrost</w:t>
      </w:r>
    </w:p>
    <w:p w:rsidR="003F33BA" w:rsidRPr="00AB6325" w:rsidRDefault="003F33BA" w:rsidP="003F33BA">
      <w:pPr>
        <w:pStyle w:val="Odstavecseseznamem"/>
        <w:numPr>
          <w:ilvl w:val="0"/>
          <w:numId w:val="16"/>
        </w:numPr>
        <w:spacing w:after="120"/>
        <w:rPr>
          <w:i/>
          <w:iCs/>
        </w:rPr>
      </w:pPr>
      <w:r w:rsidRPr="00AB6325">
        <w:rPr>
          <w:i/>
          <w:iCs/>
        </w:rPr>
        <w:t xml:space="preserve">Klasické učebnice studenty moc </w:t>
      </w:r>
      <w:r w:rsidRPr="00AB6325">
        <w:rPr>
          <w:b/>
          <w:bCs/>
          <w:i/>
          <w:iCs/>
        </w:rPr>
        <w:t>nebaví</w:t>
      </w:r>
      <w:r w:rsidRPr="00AB6325">
        <w:rPr>
          <w:i/>
          <w:iCs/>
        </w:rPr>
        <w:t xml:space="preserve">, AM jsou pro ně </w:t>
      </w:r>
      <w:r w:rsidRPr="00AB6325">
        <w:rPr>
          <w:b/>
          <w:bCs/>
          <w:i/>
          <w:iCs/>
        </w:rPr>
        <w:t>zajímavější</w:t>
      </w:r>
      <w:r w:rsidRPr="00AB6325">
        <w:rPr>
          <w:b/>
          <w:bCs/>
          <w:i/>
          <w:iCs/>
        </w:rPr>
        <w:tab/>
      </w:r>
    </w:p>
    <w:p w:rsidR="003F33BA" w:rsidRPr="00AB6325" w:rsidRDefault="003F33BA" w:rsidP="003F33BA">
      <w:pPr>
        <w:pStyle w:val="Odstavecseseznamem"/>
        <w:numPr>
          <w:ilvl w:val="0"/>
          <w:numId w:val="16"/>
        </w:numPr>
        <w:spacing w:after="120"/>
        <w:rPr>
          <w:i/>
          <w:iCs/>
        </w:rPr>
      </w:pPr>
      <w:r w:rsidRPr="00AB6325">
        <w:rPr>
          <w:i/>
          <w:iCs/>
        </w:rPr>
        <w:t xml:space="preserve">Jsou často </w:t>
      </w:r>
      <w:r w:rsidRPr="00AB6325">
        <w:rPr>
          <w:b/>
          <w:bCs/>
          <w:i/>
          <w:iCs/>
        </w:rPr>
        <w:t>modernější</w:t>
      </w:r>
      <w:r w:rsidRPr="00AB6325">
        <w:rPr>
          <w:i/>
          <w:iCs/>
        </w:rPr>
        <w:t xml:space="preserve"> a </w:t>
      </w:r>
      <w:r w:rsidRPr="00AB6325">
        <w:rPr>
          <w:b/>
          <w:bCs/>
          <w:i/>
          <w:iCs/>
        </w:rPr>
        <w:t>aktuálnější</w:t>
      </w:r>
      <w:r w:rsidRPr="00AB6325">
        <w:rPr>
          <w:i/>
          <w:iCs/>
        </w:rPr>
        <w:t xml:space="preserve">. Žáky mohou více </w:t>
      </w:r>
      <w:r w:rsidRPr="00AB6325">
        <w:rPr>
          <w:b/>
          <w:bCs/>
          <w:i/>
          <w:iCs/>
        </w:rPr>
        <w:t>zaujmout</w:t>
      </w:r>
    </w:p>
    <w:p w:rsidR="003F33BA" w:rsidRPr="00AB6325" w:rsidRDefault="003F33BA" w:rsidP="003F33BA">
      <w:pPr>
        <w:pStyle w:val="Odstavecseseznamem"/>
        <w:numPr>
          <w:ilvl w:val="0"/>
          <w:numId w:val="16"/>
        </w:numPr>
        <w:spacing w:after="120"/>
        <w:rPr>
          <w:i/>
          <w:iCs/>
        </w:rPr>
      </w:pPr>
      <w:r w:rsidRPr="00AB6325">
        <w:rPr>
          <w:i/>
          <w:iCs/>
        </w:rPr>
        <w:t xml:space="preserve">Mohou být </w:t>
      </w:r>
      <w:r w:rsidRPr="00AB6325">
        <w:rPr>
          <w:b/>
          <w:bCs/>
          <w:i/>
          <w:iCs/>
        </w:rPr>
        <w:t>aktuální</w:t>
      </w:r>
      <w:r w:rsidRPr="00AB6325">
        <w:rPr>
          <w:i/>
          <w:iCs/>
        </w:rPr>
        <w:t xml:space="preserve"> - např. o tom, </w:t>
      </w:r>
      <w:r w:rsidRPr="00AB6325">
        <w:rPr>
          <w:b/>
          <w:bCs/>
          <w:i/>
          <w:iCs/>
        </w:rPr>
        <w:t xml:space="preserve">co zrovna hýbe společností </w:t>
      </w:r>
      <w:r w:rsidRPr="00AB6325">
        <w:rPr>
          <w:i/>
          <w:iCs/>
        </w:rPr>
        <w:tab/>
      </w:r>
    </w:p>
    <w:p w:rsidR="003F33BA" w:rsidRPr="00AB6325" w:rsidRDefault="003F33BA" w:rsidP="003F33BA">
      <w:pPr>
        <w:pStyle w:val="Odstavecseseznamem"/>
        <w:numPr>
          <w:ilvl w:val="0"/>
          <w:numId w:val="16"/>
        </w:numPr>
        <w:spacing w:after="120"/>
        <w:rPr>
          <w:i/>
          <w:iCs/>
        </w:rPr>
      </w:pPr>
      <w:r w:rsidRPr="00AB6325">
        <w:rPr>
          <w:i/>
          <w:iCs/>
        </w:rPr>
        <w:t xml:space="preserve">Reagují na </w:t>
      </w:r>
      <w:r w:rsidRPr="00AB6325">
        <w:rPr>
          <w:b/>
          <w:bCs/>
          <w:i/>
          <w:iCs/>
        </w:rPr>
        <w:t>aktuální témata</w:t>
      </w:r>
      <w:r w:rsidRPr="00AB6325">
        <w:rPr>
          <w:i/>
          <w:iCs/>
        </w:rPr>
        <w:tab/>
      </w:r>
    </w:p>
    <w:p w:rsidR="003F33BA" w:rsidRPr="00AB6325" w:rsidRDefault="003F33BA" w:rsidP="003F33BA">
      <w:pPr>
        <w:pStyle w:val="Odstavecseseznamem"/>
        <w:numPr>
          <w:ilvl w:val="0"/>
          <w:numId w:val="16"/>
        </w:numPr>
        <w:spacing w:after="120"/>
        <w:rPr>
          <w:i/>
          <w:iCs/>
        </w:rPr>
      </w:pPr>
      <w:r w:rsidRPr="00AB6325">
        <w:rPr>
          <w:i/>
          <w:iCs/>
        </w:rPr>
        <w:t xml:space="preserve">Autentický jazyk, nečekané </w:t>
      </w:r>
      <w:r w:rsidRPr="00AB6325">
        <w:rPr>
          <w:b/>
          <w:bCs/>
          <w:i/>
          <w:iCs/>
        </w:rPr>
        <w:t>kulturní reálie</w:t>
      </w:r>
      <w:r w:rsidRPr="00AB6325">
        <w:rPr>
          <w:i/>
          <w:iCs/>
        </w:rPr>
        <w:t xml:space="preserve">, jsou </w:t>
      </w:r>
      <w:r w:rsidRPr="00AB6325">
        <w:rPr>
          <w:b/>
          <w:bCs/>
          <w:i/>
          <w:iCs/>
        </w:rPr>
        <w:t>živější</w:t>
      </w:r>
      <w:r w:rsidRPr="00AB6325">
        <w:rPr>
          <w:i/>
          <w:iCs/>
        </w:rPr>
        <w:t xml:space="preserve"> a žáci je mohou jednoduše najít na internetu, když je zaujmou. Krátce – autentické materiály </w:t>
      </w:r>
      <w:r w:rsidRPr="00AB6325">
        <w:rPr>
          <w:b/>
          <w:bCs/>
          <w:i/>
          <w:iCs/>
        </w:rPr>
        <w:t>nezavání školou</w:t>
      </w:r>
      <w:r w:rsidRPr="00AB6325">
        <w:rPr>
          <w:i/>
          <w:iCs/>
        </w:rPr>
        <w:t xml:space="preserve">, jsou pro žáky </w:t>
      </w:r>
      <w:r w:rsidRPr="00AB6325">
        <w:rPr>
          <w:b/>
          <w:bCs/>
          <w:i/>
          <w:iCs/>
        </w:rPr>
        <w:t>akceptovatelnější</w:t>
      </w:r>
    </w:p>
    <w:p w:rsidR="003F33BA" w:rsidRPr="00AB6325" w:rsidRDefault="003F33BA" w:rsidP="003F33BA">
      <w:pPr>
        <w:pStyle w:val="Odstavecseseznamem"/>
        <w:numPr>
          <w:ilvl w:val="0"/>
          <w:numId w:val="16"/>
        </w:numPr>
        <w:spacing w:after="120"/>
        <w:rPr>
          <w:i/>
          <w:iCs/>
        </w:rPr>
      </w:pPr>
      <w:r w:rsidRPr="00AB6325">
        <w:rPr>
          <w:b/>
          <w:bCs/>
          <w:i/>
          <w:iCs/>
        </w:rPr>
        <w:t xml:space="preserve">Oživení </w:t>
      </w:r>
      <w:r w:rsidRPr="00AB6325">
        <w:rPr>
          <w:i/>
          <w:iCs/>
        </w:rPr>
        <w:t xml:space="preserve">hodin, samotná </w:t>
      </w:r>
      <w:r w:rsidRPr="00AB6325">
        <w:rPr>
          <w:b/>
          <w:bCs/>
          <w:i/>
          <w:iCs/>
        </w:rPr>
        <w:t>autentičnost</w:t>
      </w:r>
      <w:r w:rsidRPr="00AB6325">
        <w:rPr>
          <w:i/>
          <w:iCs/>
        </w:rPr>
        <w:tab/>
      </w:r>
      <w:r w:rsidRPr="00AB6325">
        <w:rPr>
          <w:i/>
          <w:iCs/>
        </w:rPr>
        <w:tab/>
      </w:r>
    </w:p>
    <w:p w:rsidR="003F33BA" w:rsidRPr="00AB6325" w:rsidRDefault="003F33BA" w:rsidP="003F33BA">
      <w:pPr>
        <w:pStyle w:val="Odstavecseseznamem"/>
        <w:numPr>
          <w:ilvl w:val="0"/>
          <w:numId w:val="16"/>
        </w:numPr>
        <w:spacing w:after="120"/>
        <w:rPr>
          <w:i/>
          <w:iCs/>
        </w:rPr>
      </w:pPr>
      <w:r w:rsidRPr="00AB6325">
        <w:rPr>
          <w:b/>
          <w:bCs/>
          <w:i/>
          <w:iCs/>
        </w:rPr>
        <w:t>Různorodost</w:t>
      </w:r>
      <w:r w:rsidRPr="00AB6325">
        <w:rPr>
          <w:i/>
          <w:iCs/>
        </w:rPr>
        <w:t>. Doplnění učiva z učebnice</w:t>
      </w:r>
    </w:p>
    <w:p w:rsidR="003F33BA" w:rsidRPr="00AB6325" w:rsidRDefault="003F33BA" w:rsidP="003F33BA">
      <w:pPr>
        <w:pStyle w:val="Odstavecseseznamem"/>
        <w:numPr>
          <w:ilvl w:val="0"/>
          <w:numId w:val="16"/>
        </w:numPr>
        <w:spacing w:after="120"/>
        <w:rPr>
          <w:i/>
          <w:iCs/>
        </w:rPr>
      </w:pPr>
      <w:r w:rsidRPr="00AB6325">
        <w:rPr>
          <w:i/>
          <w:iCs/>
        </w:rPr>
        <w:t xml:space="preserve">Opět: prostě jsou autentické – </w:t>
      </w:r>
      <w:r w:rsidRPr="00AB6325">
        <w:rPr>
          <w:b/>
          <w:bCs/>
          <w:i/>
          <w:iCs/>
        </w:rPr>
        <w:t>reálnost</w:t>
      </w:r>
      <w:r w:rsidRPr="00AB6325">
        <w:rPr>
          <w:i/>
          <w:iCs/>
        </w:rPr>
        <w:tab/>
      </w:r>
      <w:r w:rsidRPr="00AB6325">
        <w:rPr>
          <w:i/>
          <w:iCs/>
        </w:rPr>
        <w:tab/>
      </w:r>
    </w:p>
    <w:p w:rsidR="003F33BA" w:rsidRDefault="003F33BA" w:rsidP="003F33BA">
      <w:pPr>
        <w:pStyle w:val="Odstavecseseznamem"/>
        <w:numPr>
          <w:ilvl w:val="0"/>
          <w:numId w:val="16"/>
        </w:numPr>
        <w:spacing w:after="120"/>
        <w:rPr>
          <w:i/>
          <w:iCs/>
        </w:rPr>
      </w:pPr>
      <w:r w:rsidRPr="00AB6325">
        <w:rPr>
          <w:b/>
          <w:bCs/>
          <w:i/>
          <w:iCs/>
        </w:rPr>
        <w:t>autentičnost</w:t>
      </w:r>
      <w:r w:rsidRPr="00AB6325">
        <w:rPr>
          <w:i/>
          <w:iCs/>
        </w:rPr>
        <w:t xml:space="preserve">, </w:t>
      </w:r>
      <w:r w:rsidRPr="00AB6325">
        <w:rPr>
          <w:b/>
          <w:bCs/>
          <w:i/>
          <w:iCs/>
        </w:rPr>
        <w:t xml:space="preserve">zábavnější </w:t>
      </w:r>
      <w:r w:rsidRPr="00AB6325">
        <w:rPr>
          <w:i/>
          <w:iCs/>
        </w:rPr>
        <w:t>pro studenty</w:t>
      </w:r>
    </w:p>
    <w:p w:rsidR="00457F2D" w:rsidRDefault="00457F2D" w:rsidP="00457F2D">
      <w:pPr>
        <w:pStyle w:val="Odstavecseseznamem"/>
        <w:spacing w:after="120"/>
        <w:ind w:left="567"/>
        <w:rPr>
          <w:i/>
          <w:iCs/>
        </w:rPr>
      </w:pPr>
    </w:p>
    <w:p w:rsidR="00457F2D" w:rsidRDefault="00457F2D" w:rsidP="00457F2D">
      <w:pPr>
        <w:pStyle w:val="Odstavecseseznamem"/>
        <w:spacing w:after="120"/>
        <w:ind w:left="567"/>
        <w:rPr>
          <w:i/>
          <w:iCs/>
        </w:rPr>
      </w:pPr>
    </w:p>
    <w:p w:rsidR="00457F2D" w:rsidRDefault="00457F2D" w:rsidP="00457F2D">
      <w:pPr>
        <w:pStyle w:val="Odstavecseseznamem"/>
        <w:spacing w:after="120"/>
        <w:ind w:left="567"/>
        <w:rPr>
          <w:i/>
          <w:iCs/>
        </w:rPr>
      </w:pPr>
    </w:p>
    <w:p w:rsidR="0070683B" w:rsidRDefault="0070683B" w:rsidP="0070683B">
      <w:pPr>
        <w:pStyle w:val="Odstavecseseznamem"/>
        <w:spacing w:after="120"/>
        <w:ind w:left="567"/>
        <w:rPr>
          <w:b/>
          <w:bCs/>
          <w:i/>
          <w:iCs/>
        </w:rPr>
      </w:pPr>
    </w:p>
    <w:p w:rsidR="00457F2D" w:rsidRDefault="00457F2D" w:rsidP="00457F2D">
      <w:pPr>
        <w:pStyle w:val="Odstavecseseznamem"/>
        <w:spacing w:after="100" w:afterAutospacing="1"/>
        <w:ind w:left="0"/>
        <w:jc w:val="both"/>
        <w:rPr>
          <w:b/>
          <w:bCs/>
          <w:i/>
          <w:iCs/>
        </w:rPr>
      </w:pPr>
      <w:r>
        <w:rPr>
          <w:b/>
          <w:bCs/>
          <w:i/>
          <w:iCs/>
        </w:rPr>
        <w:t>Appendix no. 1</w:t>
      </w:r>
      <w:r w:rsidR="008124EF">
        <w:rPr>
          <w:b/>
          <w:bCs/>
          <w:i/>
          <w:iCs/>
        </w:rPr>
        <w:t>5</w:t>
      </w:r>
    </w:p>
    <w:p w:rsidR="0070683B" w:rsidRPr="00457F2D" w:rsidRDefault="00457F2D" w:rsidP="0070683B">
      <w:pPr>
        <w:spacing w:after="160" w:line="360" w:lineRule="auto"/>
        <w:rPr>
          <w:b/>
          <w:bCs/>
          <w:i/>
        </w:rPr>
      </w:pPr>
      <w:r w:rsidRPr="00457F2D">
        <w:rPr>
          <w:b/>
          <w:bCs/>
        </w:rPr>
        <w:t xml:space="preserve">Questionnaire for </w:t>
      </w:r>
      <w:proofErr w:type="gramStart"/>
      <w:r w:rsidRPr="00457F2D">
        <w:rPr>
          <w:b/>
          <w:bCs/>
        </w:rPr>
        <w:t xml:space="preserve">teachers - </w:t>
      </w:r>
      <w:r>
        <w:rPr>
          <w:b/>
          <w:bCs/>
        </w:rPr>
        <w:t>q</w:t>
      </w:r>
      <w:r w:rsidR="0070683B" w:rsidRPr="00457F2D">
        <w:rPr>
          <w:b/>
          <w:bCs/>
        </w:rPr>
        <w:t>uestion</w:t>
      </w:r>
      <w:proofErr w:type="gramEnd"/>
      <w:r w:rsidR="0070683B" w:rsidRPr="00457F2D">
        <w:rPr>
          <w:b/>
          <w:bCs/>
        </w:rPr>
        <w:t xml:space="preserve"> no. 16 - </w:t>
      </w:r>
      <w:r w:rsidR="0070683B" w:rsidRPr="00457F2D">
        <w:rPr>
          <w:b/>
          <w:bCs/>
          <w:i/>
        </w:rPr>
        <w:t xml:space="preserve">What do you think are the disadvantages of authentic materials compared to classic coursebooks? Please, fill in: </w:t>
      </w:r>
    </w:p>
    <w:p w:rsidR="0070683B" w:rsidRPr="00AB6325" w:rsidRDefault="0070683B" w:rsidP="0070683B">
      <w:pPr>
        <w:spacing w:after="160" w:line="360" w:lineRule="auto"/>
        <w:rPr>
          <w:b/>
          <w:bCs/>
          <w:i/>
          <w:u w:val="single"/>
        </w:rPr>
      </w:pPr>
      <w:r w:rsidRPr="00AB6325">
        <w:rPr>
          <w:b/>
          <w:bCs/>
          <w:i/>
          <w:u w:val="single"/>
        </w:rPr>
        <w:t xml:space="preserve">List of original answers: </w:t>
      </w:r>
    </w:p>
    <w:p w:rsidR="0070683B" w:rsidRPr="00AB6325" w:rsidRDefault="0070683B" w:rsidP="0070683B">
      <w:pPr>
        <w:pStyle w:val="Odstavecseseznamem"/>
        <w:numPr>
          <w:ilvl w:val="0"/>
          <w:numId w:val="16"/>
        </w:numPr>
        <w:spacing w:after="120"/>
        <w:rPr>
          <w:i/>
          <w:iCs/>
        </w:rPr>
      </w:pPr>
      <w:r w:rsidRPr="00AB6325">
        <w:rPr>
          <w:b/>
          <w:bCs/>
          <w:i/>
          <w:iCs/>
        </w:rPr>
        <w:t>Kopírování</w:t>
      </w:r>
      <w:r w:rsidRPr="00AB6325">
        <w:rPr>
          <w:i/>
          <w:iCs/>
        </w:rPr>
        <w:t xml:space="preserve"> pro žáky a </w:t>
      </w:r>
      <w:r w:rsidRPr="00AB6325">
        <w:rPr>
          <w:b/>
          <w:bCs/>
          <w:i/>
          <w:iCs/>
        </w:rPr>
        <w:t>neuchování materiálů</w:t>
      </w:r>
      <w:r w:rsidRPr="00AB6325">
        <w:rPr>
          <w:i/>
          <w:iCs/>
        </w:rPr>
        <w:t xml:space="preserve"> žáky</w:t>
      </w:r>
    </w:p>
    <w:p w:rsidR="0070683B" w:rsidRPr="00AB6325" w:rsidRDefault="0070683B" w:rsidP="0070683B">
      <w:pPr>
        <w:pStyle w:val="Odstavecseseznamem"/>
        <w:numPr>
          <w:ilvl w:val="0"/>
          <w:numId w:val="16"/>
        </w:numPr>
        <w:spacing w:after="120"/>
        <w:rPr>
          <w:i/>
          <w:iCs/>
        </w:rPr>
      </w:pPr>
      <w:r w:rsidRPr="00AB6325">
        <w:rPr>
          <w:b/>
          <w:bCs/>
          <w:i/>
          <w:iCs/>
        </w:rPr>
        <w:t>Časově náročnější</w:t>
      </w:r>
      <w:r w:rsidRPr="00AB6325">
        <w:rPr>
          <w:i/>
          <w:iCs/>
        </w:rPr>
        <w:t xml:space="preserve"> na přípravu </w:t>
      </w:r>
      <w:r w:rsidRPr="00AB6325">
        <w:rPr>
          <w:i/>
          <w:iCs/>
        </w:rPr>
        <w:tab/>
      </w:r>
    </w:p>
    <w:p w:rsidR="0070683B" w:rsidRPr="00AB6325" w:rsidRDefault="0070683B" w:rsidP="0070683B">
      <w:pPr>
        <w:pStyle w:val="Odstavecseseznamem"/>
        <w:numPr>
          <w:ilvl w:val="0"/>
          <w:numId w:val="16"/>
        </w:numPr>
        <w:spacing w:after="120"/>
        <w:rPr>
          <w:i/>
          <w:iCs/>
        </w:rPr>
      </w:pPr>
      <w:r w:rsidRPr="00AB6325">
        <w:rPr>
          <w:i/>
          <w:iCs/>
        </w:rPr>
        <w:t xml:space="preserve">Je to často </w:t>
      </w:r>
      <w:r w:rsidRPr="00AB6325">
        <w:rPr>
          <w:b/>
          <w:bCs/>
          <w:i/>
          <w:iCs/>
        </w:rPr>
        <w:t>náročnější na přípravu</w:t>
      </w:r>
      <w:r w:rsidRPr="00AB6325">
        <w:rPr>
          <w:i/>
          <w:iCs/>
        </w:rPr>
        <w:t xml:space="preserve"> – najít materiál tak, aby odpovídal probíranému tématu a připravit k němu úkoly nebo pracovní listy</w:t>
      </w:r>
    </w:p>
    <w:p w:rsidR="0070683B" w:rsidRPr="00AB6325" w:rsidRDefault="0070683B" w:rsidP="0070683B">
      <w:pPr>
        <w:pStyle w:val="Odstavecseseznamem"/>
        <w:numPr>
          <w:ilvl w:val="0"/>
          <w:numId w:val="16"/>
        </w:numPr>
        <w:spacing w:after="120"/>
        <w:rPr>
          <w:i/>
          <w:iCs/>
        </w:rPr>
      </w:pPr>
      <w:r w:rsidRPr="00AB6325">
        <w:rPr>
          <w:b/>
          <w:bCs/>
          <w:i/>
          <w:iCs/>
        </w:rPr>
        <w:t>Složitost</w:t>
      </w:r>
      <w:r w:rsidRPr="00AB6325">
        <w:rPr>
          <w:i/>
          <w:iCs/>
        </w:rPr>
        <w:t xml:space="preserve"> </w:t>
      </w:r>
      <w:r w:rsidRPr="00AB6325">
        <w:rPr>
          <w:i/>
          <w:iCs/>
        </w:rPr>
        <w:tab/>
      </w:r>
    </w:p>
    <w:p w:rsidR="0070683B" w:rsidRPr="00AB6325" w:rsidRDefault="0070683B" w:rsidP="0070683B">
      <w:pPr>
        <w:pStyle w:val="Odstavecseseznamem"/>
        <w:numPr>
          <w:ilvl w:val="0"/>
          <w:numId w:val="16"/>
        </w:numPr>
        <w:spacing w:after="120"/>
        <w:rPr>
          <w:i/>
          <w:iCs/>
        </w:rPr>
      </w:pPr>
      <w:r w:rsidRPr="00AB6325">
        <w:rPr>
          <w:i/>
          <w:iCs/>
        </w:rPr>
        <w:t xml:space="preserve">Někdy </w:t>
      </w:r>
      <w:r w:rsidRPr="00AB6325">
        <w:rPr>
          <w:b/>
          <w:bCs/>
          <w:i/>
          <w:iCs/>
        </w:rPr>
        <w:t>hovorový jazyk</w:t>
      </w:r>
      <w:r w:rsidRPr="00AB6325">
        <w:rPr>
          <w:i/>
          <w:iCs/>
        </w:rPr>
        <w:tab/>
      </w:r>
    </w:p>
    <w:p w:rsidR="0070683B" w:rsidRPr="00AB6325" w:rsidRDefault="0070683B" w:rsidP="0070683B">
      <w:pPr>
        <w:pStyle w:val="Odstavecseseznamem"/>
        <w:numPr>
          <w:ilvl w:val="0"/>
          <w:numId w:val="16"/>
        </w:numPr>
        <w:spacing w:after="120"/>
        <w:rPr>
          <w:i/>
          <w:iCs/>
        </w:rPr>
      </w:pPr>
      <w:r w:rsidRPr="00AB6325">
        <w:rPr>
          <w:i/>
          <w:iCs/>
        </w:rPr>
        <w:t xml:space="preserve">Aby autentický materiál splnil ve výuce nějakou edukativní úlohu, je potřeba jej dobře vybrat, předem prostudovat a připravit si způsob práce, což je </w:t>
      </w:r>
      <w:r w:rsidRPr="00AB6325">
        <w:rPr>
          <w:b/>
          <w:bCs/>
          <w:i/>
          <w:iCs/>
        </w:rPr>
        <w:t>časově náročné</w:t>
      </w:r>
      <w:r w:rsidRPr="00AB6325">
        <w:rPr>
          <w:i/>
          <w:iCs/>
        </w:rPr>
        <w:tab/>
      </w:r>
    </w:p>
    <w:p w:rsidR="0070683B" w:rsidRPr="00AB6325" w:rsidRDefault="0070683B" w:rsidP="0070683B">
      <w:pPr>
        <w:pStyle w:val="Odstavecseseznamem"/>
        <w:numPr>
          <w:ilvl w:val="0"/>
          <w:numId w:val="16"/>
        </w:numPr>
        <w:spacing w:after="120"/>
        <w:rPr>
          <w:i/>
          <w:iCs/>
        </w:rPr>
      </w:pPr>
      <w:r w:rsidRPr="00AB6325">
        <w:rPr>
          <w:b/>
          <w:bCs/>
          <w:i/>
          <w:iCs/>
        </w:rPr>
        <w:t xml:space="preserve">Nelze na nich metodicky stavět </w:t>
      </w:r>
      <w:r w:rsidRPr="00AB6325">
        <w:rPr>
          <w:i/>
          <w:iCs/>
        </w:rPr>
        <w:t xml:space="preserve">výuku, </w:t>
      </w:r>
      <w:r w:rsidRPr="00AB6325">
        <w:rPr>
          <w:b/>
          <w:bCs/>
          <w:i/>
          <w:iCs/>
        </w:rPr>
        <w:t xml:space="preserve">náročnost přípravy </w:t>
      </w:r>
      <w:r w:rsidRPr="00AB6325">
        <w:rPr>
          <w:i/>
          <w:iCs/>
        </w:rPr>
        <w:t>zpětné vazby na materiál</w:t>
      </w:r>
    </w:p>
    <w:p w:rsidR="0070683B" w:rsidRPr="00AB6325" w:rsidRDefault="0070683B" w:rsidP="0070683B">
      <w:pPr>
        <w:pStyle w:val="Odstavecseseznamem"/>
        <w:numPr>
          <w:ilvl w:val="0"/>
          <w:numId w:val="16"/>
        </w:numPr>
        <w:spacing w:after="120"/>
        <w:rPr>
          <w:i/>
          <w:iCs/>
        </w:rPr>
      </w:pPr>
      <w:r w:rsidRPr="00AB6325">
        <w:rPr>
          <w:i/>
          <w:iCs/>
        </w:rPr>
        <w:t xml:space="preserve">Někdy je třeba je adaptovat dle úrovně studentu, což je </w:t>
      </w:r>
      <w:r w:rsidRPr="00AB6325">
        <w:rPr>
          <w:b/>
          <w:bCs/>
          <w:i/>
          <w:iCs/>
        </w:rPr>
        <w:t>pracné a časově náročné</w:t>
      </w:r>
      <w:r w:rsidRPr="00AB6325">
        <w:rPr>
          <w:i/>
          <w:iCs/>
        </w:rPr>
        <w:tab/>
      </w:r>
    </w:p>
    <w:p w:rsidR="0070683B" w:rsidRPr="00AB6325" w:rsidRDefault="0070683B" w:rsidP="0070683B">
      <w:pPr>
        <w:pStyle w:val="Odstavecseseznamem"/>
        <w:numPr>
          <w:ilvl w:val="0"/>
          <w:numId w:val="16"/>
        </w:numPr>
        <w:spacing w:after="120"/>
        <w:rPr>
          <w:b/>
          <w:bCs/>
          <w:i/>
          <w:iCs/>
        </w:rPr>
      </w:pPr>
      <w:r w:rsidRPr="00AB6325">
        <w:rPr>
          <w:i/>
          <w:iCs/>
        </w:rPr>
        <w:t xml:space="preserve">Všechny autentické materiály nemusí být vždy ověřené nebo kvalitní. Je potřeba je </w:t>
      </w:r>
      <w:r w:rsidRPr="00AB6325">
        <w:rPr>
          <w:b/>
          <w:bCs/>
          <w:i/>
          <w:iCs/>
        </w:rPr>
        <w:t>selektovat</w:t>
      </w:r>
    </w:p>
    <w:p w:rsidR="0070683B" w:rsidRPr="00AB6325" w:rsidRDefault="0070683B" w:rsidP="0070683B">
      <w:pPr>
        <w:pStyle w:val="Odstavecseseznamem"/>
        <w:numPr>
          <w:ilvl w:val="0"/>
          <w:numId w:val="16"/>
        </w:numPr>
        <w:spacing w:after="120"/>
        <w:rPr>
          <w:i/>
          <w:iCs/>
        </w:rPr>
      </w:pPr>
      <w:r w:rsidRPr="00AB6325">
        <w:rPr>
          <w:i/>
          <w:iCs/>
        </w:rPr>
        <w:t xml:space="preserve">Některé studenty to </w:t>
      </w:r>
      <w:r w:rsidRPr="00AB6325">
        <w:rPr>
          <w:b/>
          <w:bCs/>
          <w:i/>
          <w:iCs/>
        </w:rPr>
        <w:t>nebaví</w:t>
      </w:r>
      <w:r w:rsidRPr="00AB6325">
        <w:rPr>
          <w:i/>
          <w:iCs/>
        </w:rPr>
        <w:tab/>
      </w:r>
    </w:p>
    <w:p w:rsidR="0070683B" w:rsidRPr="00AB6325" w:rsidRDefault="0070683B" w:rsidP="0070683B">
      <w:pPr>
        <w:pStyle w:val="Odstavecseseznamem"/>
        <w:numPr>
          <w:ilvl w:val="0"/>
          <w:numId w:val="16"/>
        </w:numPr>
        <w:spacing w:after="120"/>
        <w:rPr>
          <w:i/>
          <w:iCs/>
        </w:rPr>
      </w:pPr>
      <w:r w:rsidRPr="00AB6325">
        <w:rPr>
          <w:i/>
          <w:iCs/>
        </w:rPr>
        <w:t xml:space="preserve">je to velmi </w:t>
      </w:r>
      <w:r w:rsidRPr="00AB6325">
        <w:rPr>
          <w:b/>
          <w:bCs/>
          <w:i/>
          <w:iCs/>
        </w:rPr>
        <w:t xml:space="preserve">těžké až frustrující </w:t>
      </w:r>
      <w:r w:rsidRPr="00AB6325">
        <w:rPr>
          <w:i/>
          <w:iCs/>
        </w:rPr>
        <w:t xml:space="preserve">pro žáky, učitel musí hodně </w:t>
      </w:r>
      <w:r w:rsidRPr="00AB6325">
        <w:rPr>
          <w:b/>
          <w:bCs/>
          <w:i/>
          <w:iCs/>
        </w:rPr>
        <w:t>zjednodušovat</w:t>
      </w:r>
      <w:r w:rsidRPr="00AB6325">
        <w:rPr>
          <w:i/>
          <w:iCs/>
        </w:rPr>
        <w:t xml:space="preserve"> a je to </w:t>
      </w:r>
      <w:r w:rsidRPr="00AB6325">
        <w:rPr>
          <w:b/>
          <w:bCs/>
          <w:i/>
          <w:iCs/>
        </w:rPr>
        <w:t>spousta práce navíc</w:t>
      </w:r>
      <w:r w:rsidRPr="00AB6325">
        <w:rPr>
          <w:i/>
          <w:iCs/>
        </w:rPr>
        <w:tab/>
      </w:r>
    </w:p>
    <w:p w:rsidR="0070683B" w:rsidRPr="00AB6325" w:rsidRDefault="0070683B" w:rsidP="0070683B">
      <w:pPr>
        <w:pStyle w:val="Odstavecseseznamem"/>
        <w:numPr>
          <w:ilvl w:val="0"/>
          <w:numId w:val="16"/>
        </w:numPr>
        <w:spacing w:after="120"/>
        <w:rPr>
          <w:i/>
          <w:iCs/>
        </w:rPr>
      </w:pPr>
      <w:r w:rsidRPr="00AB6325">
        <w:rPr>
          <w:i/>
          <w:iCs/>
        </w:rPr>
        <w:t xml:space="preserve">Náročné pro základní školu, vhodné pro nadané žáky v konverzačních hodinách navíc nebo na gymnáziích apod. </w:t>
      </w:r>
    </w:p>
    <w:p w:rsidR="003F33BA" w:rsidRDefault="0070683B" w:rsidP="00457F2D">
      <w:pPr>
        <w:pStyle w:val="Odstavecseseznamem"/>
        <w:numPr>
          <w:ilvl w:val="0"/>
          <w:numId w:val="16"/>
        </w:numPr>
        <w:spacing w:after="160" w:line="259" w:lineRule="auto"/>
        <w:rPr>
          <w:i/>
          <w:iCs/>
        </w:rPr>
      </w:pPr>
      <w:r w:rsidRPr="00AB6325">
        <w:rPr>
          <w:i/>
          <w:iCs/>
        </w:rPr>
        <w:t>náročnost na přípravu pro učitele, hovorový jazyk</w:t>
      </w:r>
    </w:p>
    <w:p w:rsidR="00E610DB" w:rsidRDefault="00E610DB" w:rsidP="00E610DB">
      <w:pPr>
        <w:pStyle w:val="Odstavecseseznamem"/>
        <w:spacing w:after="160" w:line="259" w:lineRule="auto"/>
        <w:ind w:left="0"/>
        <w:rPr>
          <w:b/>
          <w:iCs/>
          <w:sz w:val="32"/>
          <w:szCs w:val="32"/>
        </w:rPr>
      </w:pPr>
      <w:r w:rsidRPr="00E610DB">
        <w:rPr>
          <w:b/>
          <w:iCs/>
          <w:sz w:val="32"/>
          <w:szCs w:val="32"/>
        </w:rPr>
        <w:lastRenderedPageBreak/>
        <w:t>ANOTATION</w:t>
      </w:r>
    </w:p>
    <w:p w:rsidR="00E610DB" w:rsidRPr="00E610DB" w:rsidRDefault="00E610DB" w:rsidP="00E610DB">
      <w:pPr>
        <w:pStyle w:val="Odstavecseseznamem"/>
        <w:spacing w:after="160" w:line="259" w:lineRule="auto"/>
        <w:ind w:left="567"/>
        <w:rPr>
          <w:b/>
          <w:iCs/>
          <w:sz w:val="32"/>
          <w:szCs w:val="32"/>
        </w:rPr>
      </w:pPr>
    </w:p>
    <w:tbl>
      <w:tblPr>
        <w:tblStyle w:val="Mkatabulky"/>
        <w:tblW w:w="0" w:type="auto"/>
        <w:tblLook w:val="04A0" w:firstRow="1" w:lastRow="0" w:firstColumn="1" w:lastColumn="0" w:noHBand="0" w:noVBand="1"/>
      </w:tblPr>
      <w:tblGrid>
        <w:gridCol w:w="4514"/>
        <w:gridCol w:w="4515"/>
      </w:tblGrid>
      <w:tr w:rsidR="00E610DB" w:rsidTr="00E610DB">
        <w:trPr>
          <w:trHeight w:val="465"/>
        </w:trPr>
        <w:tc>
          <w:tcPr>
            <w:tcW w:w="4514" w:type="dxa"/>
            <w:tcBorders>
              <w:top w:val="double" w:sz="4" w:space="0" w:color="auto"/>
              <w:left w:val="double" w:sz="4" w:space="0" w:color="auto"/>
              <w:bottom w:val="single" w:sz="4" w:space="0" w:color="auto"/>
              <w:right w:val="single" w:sz="4" w:space="0" w:color="auto"/>
            </w:tcBorders>
            <w:vAlign w:val="center"/>
            <w:hideMark/>
          </w:tcPr>
          <w:p w:rsidR="00E610DB" w:rsidRDefault="00E610DB">
            <w:r>
              <w:t>Jméno a příjmení:</w:t>
            </w:r>
          </w:p>
        </w:tc>
        <w:tc>
          <w:tcPr>
            <w:tcW w:w="4515" w:type="dxa"/>
            <w:tcBorders>
              <w:top w:val="double" w:sz="4" w:space="0" w:color="auto"/>
              <w:left w:val="single" w:sz="4" w:space="0" w:color="auto"/>
              <w:bottom w:val="single" w:sz="4" w:space="0" w:color="auto"/>
              <w:right w:val="double" w:sz="4" w:space="0" w:color="auto"/>
            </w:tcBorders>
            <w:vAlign w:val="center"/>
            <w:hideMark/>
          </w:tcPr>
          <w:p w:rsidR="00E610DB" w:rsidRDefault="00E610DB">
            <w:r>
              <w:t>Ludmila Schillerová</w:t>
            </w:r>
          </w:p>
        </w:tc>
      </w:tr>
      <w:tr w:rsidR="00E610DB" w:rsidTr="00E610DB">
        <w:trPr>
          <w:trHeight w:val="465"/>
        </w:trPr>
        <w:tc>
          <w:tcPr>
            <w:tcW w:w="4514" w:type="dxa"/>
            <w:tcBorders>
              <w:top w:val="single" w:sz="4" w:space="0" w:color="auto"/>
              <w:left w:val="double" w:sz="4" w:space="0" w:color="auto"/>
              <w:bottom w:val="single" w:sz="4" w:space="0" w:color="auto"/>
              <w:right w:val="single" w:sz="4" w:space="0" w:color="auto"/>
            </w:tcBorders>
            <w:vAlign w:val="center"/>
            <w:hideMark/>
          </w:tcPr>
          <w:p w:rsidR="00E610DB" w:rsidRDefault="00E610DB">
            <w:r>
              <w:t>Katedra nebo ústav:</w:t>
            </w:r>
          </w:p>
        </w:tc>
        <w:tc>
          <w:tcPr>
            <w:tcW w:w="4515" w:type="dxa"/>
            <w:tcBorders>
              <w:top w:val="single" w:sz="4" w:space="0" w:color="auto"/>
              <w:left w:val="single" w:sz="4" w:space="0" w:color="auto"/>
              <w:bottom w:val="single" w:sz="4" w:space="0" w:color="auto"/>
              <w:right w:val="double" w:sz="4" w:space="0" w:color="auto"/>
            </w:tcBorders>
            <w:vAlign w:val="center"/>
            <w:hideMark/>
          </w:tcPr>
          <w:p w:rsidR="00E610DB" w:rsidRDefault="00E610DB">
            <w:r>
              <w:t>Ústav cizích jazyků</w:t>
            </w:r>
          </w:p>
        </w:tc>
      </w:tr>
      <w:tr w:rsidR="00E610DB" w:rsidTr="00E610DB">
        <w:trPr>
          <w:trHeight w:val="455"/>
        </w:trPr>
        <w:tc>
          <w:tcPr>
            <w:tcW w:w="4514" w:type="dxa"/>
            <w:tcBorders>
              <w:top w:val="single" w:sz="4" w:space="0" w:color="auto"/>
              <w:left w:val="double" w:sz="4" w:space="0" w:color="auto"/>
              <w:bottom w:val="single" w:sz="4" w:space="0" w:color="auto"/>
              <w:right w:val="single" w:sz="4" w:space="0" w:color="auto"/>
            </w:tcBorders>
            <w:vAlign w:val="center"/>
            <w:hideMark/>
          </w:tcPr>
          <w:p w:rsidR="00E610DB" w:rsidRDefault="00E610DB">
            <w:r>
              <w:t>Vedoucí práce</w:t>
            </w:r>
          </w:p>
        </w:tc>
        <w:tc>
          <w:tcPr>
            <w:tcW w:w="4515" w:type="dxa"/>
            <w:tcBorders>
              <w:top w:val="single" w:sz="4" w:space="0" w:color="auto"/>
              <w:left w:val="single" w:sz="4" w:space="0" w:color="auto"/>
              <w:bottom w:val="single" w:sz="4" w:space="0" w:color="auto"/>
              <w:right w:val="double" w:sz="4" w:space="0" w:color="auto"/>
            </w:tcBorders>
            <w:vAlign w:val="center"/>
            <w:hideMark/>
          </w:tcPr>
          <w:p w:rsidR="00E610DB" w:rsidRDefault="00E610DB">
            <w:r>
              <w:t>Mgr. Josef Nevařil, Ph.D.</w:t>
            </w:r>
          </w:p>
        </w:tc>
      </w:tr>
      <w:tr w:rsidR="00E610DB" w:rsidTr="00E610DB">
        <w:trPr>
          <w:trHeight w:val="428"/>
        </w:trPr>
        <w:tc>
          <w:tcPr>
            <w:tcW w:w="4514" w:type="dxa"/>
            <w:tcBorders>
              <w:top w:val="single" w:sz="4" w:space="0" w:color="auto"/>
              <w:left w:val="double" w:sz="4" w:space="0" w:color="auto"/>
              <w:bottom w:val="double" w:sz="4" w:space="0" w:color="auto"/>
              <w:right w:val="single" w:sz="4" w:space="0" w:color="auto"/>
            </w:tcBorders>
            <w:vAlign w:val="center"/>
            <w:hideMark/>
          </w:tcPr>
          <w:p w:rsidR="00E610DB" w:rsidRDefault="00E610DB">
            <w:r>
              <w:t>Rok obhajoby:</w:t>
            </w:r>
          </w:p>
        </w:tc>
        <w:tc>
          <w:tcPr>
            <w:tcW w:w="4515" w:type="dxa"/>
            <w:tcBorders>
              <w:top w:val="single" w:sz="4" w:space="0" w:color="auto"/>
              <w:left w:val="single" w:sz="4" w:space="0" w:color="auto"/>
              <w:bottom w:val="double" w:sz="4" w:space="0" w:color="auto"/>
              <w:right w:val="double" w:sz="4" w:space="0" w:color="auto"/>
            </w:tcBorders>
            <w:vAlign w:val="center"/>
            <w:hideMark/>
          </w:tcPr>
          <w:p w:rsidR="00E610DB" w:rsidRDefault="00E610DB">
            <w:r>
              <w:t>2022</w:t>
            </w:r>
          </w:p>
        </w:tc>
      </w:tr>
    </w:tbl>
    <w:p w:rsidR="00491481" w:rsidRDefault="00491481" w:rsidP="00E610DB">
      <w:pPr>
        <w:pStyle w:val="Odstavecseseznamem"/>
        <w:spacing w:after="160" w:line="259" w:lineRule="auto"/>
        <w:ind w:left="567"/>
        <w:rPr>
          <w:i/>
          <w:iCs/>
        </w:rPr>
      </w:pPr>
    </w:p>
    <w:tbl>
      <w:tblPr>
        <w:tblStyle w:val="Mkatabulky"/>
        <w:tblW w:w="0" w:type="auto"/>
        <w:tblLook w:val="04A0" w:firstRow="1" w:lastRow="0" w:firstColumn="1" w:lastColumn="0" w:noHBand="0" w:noVBand="1"/>
      </w:tblPr>
      <w:tblGrid>
        <w:gridCol w:w="4530"/>
        <w:gridCol w:w="4531"/>
      </w:tblGrid>
      <w:tr w:rsidR="00E610DB" w:rsidTr="00E610DB">
        <w:tc>
          <w:tcPr>
            <w:tcW w:w="4530" w:type="dxa"/>
            <w:tcBorders>
              <w:top w:val="single" w:sz="4" w:space="0" w:color="auto"/>
              <w:left w:val="single" w:sz="4" w:space="0" w:color="auto"/>
              <w:bottom w:val="single" w:sz="4" w:space="0" w:color="auto"/>
              <w:right w:val="single" w:sz="4" w:space="0" w:color="auto"/>
            </w:tcBorders>
            <w:vAlign w:val="center"/>
            <w:hideMark/>
          </w:tcPr>
          <w:p w:rsidR="00E610DB" w:rsidRDefault="00E610DB">
            <w:pPr>
              <w:rPr>
                <w:szCs w:val="22"/>
              </w:rPr>
            </w:pPr>
            <w:r>
              <w:t>Název závěrečné práce:</w:t>
            </w:r>
          </w:p>
        </w:tc>
        <w:tc>
          <w:tcPr>
            <w:tcW w:w="4531" w:type="dxa"/>
            <w:tcBorders>
              <w:top w:val="single" w:sz="4" w:space="0" w:color="auto"/>
              <w:left w:val="single" w:sz="4" w:space="0" w:color="auto"/>
              <w:bottom w:val="single" w:sz="4" w:space="0" w:color="auto"/>
              <w:right w:val="single" w:sz="4" w:space="0" w:color="auto"/>
            </w:tcBorders>
            <w:hideMark/>
          </w:tcPr>
          <w:p w:rsidR="00E610DB" w:rsidRDefault="00E610DB">
            <w:r>
              <w:t>Využití autentických materiálů ve výuce anglického jazyka</w:t>
            </w:r>
          </w:p>
        </w:tc>
      </w:tr>
      <w:tr w:rsidR="00E610DB" w:rsidTr="00E610DB">
        <w:tc>
          <w:tcPr>
            <w:tcW w:w="4530" w:type="dxa"/>
            <w:tcBorders>
              <w:top w:val="single" w:sz="4" w:space="0" w:color="auto"/>
              <w:left w:val="single" w:sz="4" w:space="0" w:color="auto"/>
              <w:bottom w:val="single" w:sz="4" w:space="0" w:color="auto"/>
              <w:right w:val="single" w:sz="4" w:space="0" w:color="auto"/>
            </w:tcBorders>
            <w:vAlign w:val="center"/>
            <w:hideMark/>
          </w:tcPr>
          <w:p w:rsidR="00E610DB" w:rsidRDefault="00E610DB">
            <w:r>
              <w:t>Název závěrečné práce v angličtině:</w:t>
            </w:r>
          </w:p>
        </w:tc>
        <w:tc>
          <w:tcPr>
            <w:tcW w:w="4531" w:type="dxa"/>
            <w:tcBorders>
              <w:top w:val="single" w:sz="4" w:space="0" w:color="auto"/>
              <w:left w:val="single" w:sz="4" w:space="0" w:color="auto"/>
              <w:bottom w:val="single" w:sz="4" w:space="0" w:color="auto"/>
              <w:right w:val="single" w:sz="4" w:space="0" w:color="auto"/>
            </w:tcBorders>
            <w:hideMark/>
          </w:tcPr>
          <w:p w:rsidR="00E610DB" w:rsidRDefault="00E610DB">
            <w:r>
              <w:t xml:space="preserve">Using authentic materials in ELT classroom </w:t>
            </w:r>
          </w:p>
        </w:tc>
      </w:tr>
      <w:tr w:rsidR="00E610DB" w:rsidTr="00E610DB">
        <w:tc>
          <w:tcPr>
            <w:tcW w:w="4530" w:type="dxa"/>
            <w:tcBorders>
              <w:top w:val="single" w:sz="4" w:space="0" w:color="auto"/>
              <w:left w:val="single" w:sz="4" w:space="0" w:color="auto"/>
              <w:bottom w:val="single" w:sz="4" w:space="0" w:color="auto"/>
              <w:right w:val="single" w:sz="4" w:space="0" w:color="auto"/>
            </w:tcBorders>
            <w:vAlign w:val="center"/>
            <w:hideMark/>
          </w:tcPr>
          <w:p w:rsidR="00E610DB" w:rsidRDefault="00E610DB">
            <w:r>
              <w:t>Anotace záverečené práce:</w:t>
            </w:r>
          </w:p>
        </w:tc>
        <w:tc>
          <w:tcPr>
            <w:tcW w:w="4531" w:type="dxa"/>
            <w:tcBorders>
              <w:top w:val="single" w:sz="4" w:space="0" w:color="auto"/>
              <w:left w:val="single" w:sz="4" w:space="0" w:color="auto"/>
              <w:bottom w:val="single" w:sz="4" w:space="0" w:color="auto"/>
              <w:right w:val="single" w:sz="4" w:space="0" w:color="auto"/>
            </w:tcBorders>
            <w:hideMark/>
          </w:tcPr>
          <w:p w:rsidR="00E610DB" w:rsidRDefault="00EC66D1">
            <w:r w:rsidRPr="00EC66D1">
              <w:t>Tato diplomová práce se zabývá autentickými materiály a jejich možným využitím v</w:t>
            </w:r>
            <w:r w:rsidR="00613AAF">
              <w:t xml:space="preserve">e výuce anglického jazyka. </w:t>
            </w:r>
            <w:r w:rsidRPr="00EC66D1">
              <w:t xml:space="preserve">Zdůrazněn je také rozdíl v použití autentických materiálů a klasických učebnic. Teoretická část diplomové práce poskytuje informace o autentických materiálech obecně, jejich typech, výběru, hlavních výhodách a nevýhodách. </w:t>
            </w:r>
            <w:r>
              <w:t xml:space="preserve">Navíc </w:t>
            </w:r>
            <w:r w:rsidRPr="00EC66D1">
              <w:t>obsahuje informace o různých stylech učení. V neposlední řadě je</w:t>
            </w:r>
            <w:r>
              <w:t xml:space="preserve"> teoretická část</w:t>
            </w:r>
            <w:r w:rsidRPr="00EC66D1">
              <w:t xml:space="preserve"> zaměřen</w:t>
            </w:r>
            <w:r>
              <w:t>a</w:t>
            </w:r>
            <w:r w:rsidRPr="00EC66D1">
              <w:t xml:space="preserve"> také na jeden z nejčastěji používaných autentických materiálů </w:t>
            </w:r>
            <w:r>
              <w:t>při výuce anglického jazyka</w:t>
            </w:r>
            <w:r w:rsidRPr="00EC66D1">
              <w:t xml:space="preserve"> – písně a hudbu. Praktická část poskytuje </w:t>
            </w:r>
            <w:r>
              <w:t>informace ohledně vnímání</w:t>
            </w:r>
            <w:r w:rsidRPr="00EC66D1">
              <w:t xml:space="preserve"> </w:t>
            </w:r>
            <w:r w:rsidR="00E5091A">
              <w:t xml:space="preserve">autentických materiálů </w:t>
            </w:r>
            <w:bookmarkStart w:id="89" w:name="_GoBack"/>
            <w:bookmarkEnd w:id="89"/>
            <w:r w:rsidRPr="00EC66D1">
              <w:t>a názor</w:t>
            </w:r>
            <w:r w:rsidR="00E5091A">
              <w:t>y</w:t>
            </w:r>
            <w:r w:rsidRPr="00EC66D1">
              <w:t xml:space="preserve"> učitelů a studentů na tuto problematiku. </w:t>
            </w:r>
            <w:r>
              <w:t>Nakonec</w:t>
            </w:r>
            <w:r w:rsidRPr="00EC66D1">
              <w:t xml:space="preserve"> je prokázáno, že autentické materiály jsou považovány za oblíbený a efektivní zdroj výuky </w:t>
            </w:r>
            <w:r>
              <w:t>nejen</w:t>
            </w:r>
            <w:r w:rsidRPr="00EC66D1">
              <w:t xml:space="preserve"> pro studenty, </w:t>
            </w:r>
            <w:r>
              <w:t>ale i</w:t>
            </w:r>
            <w:r w:rsidRPr="00EC66D1">
              <w:t xml:space="preserve"> pro samotné učitele.</w:t>
            </w:r>
          </w:p>
        </w:tc>
      </w:tr>
      <w:tr w:rsidR="00E610DB" w:rsidTr="00E610DB">
        <w:tc>
          <w:tcPr>
            <w:tcW w:w="4530" w:type="dxa"/>
            <w:tcBorders>
              <w:top w:val="single" w:sz="4" w:space="0" w:color="auto"/>
              <w:left w:val="single" w:sz="4" w:space="0" w:color="auto"/>
              <w:bottom w:val="single" w:sz="4" w:space="0" w:color="auto"/>
              <w:right w:val="single" w:sz="4" w:space="0" w:color="auto"/>
            </w:tcBorders>
            <w:vAlign w:val="center"/>
            <w:hideMark/>
          </w:tcPr>
          <w:p w:rsidR="00E610DB" w:rsidRDefault="00E610DB">
            <w:pPr>
              <w:rPr>
                <w:lang w:val="en-US"/>
              </w:rPr>
            </w:pPr>
            <w:r>
              <w:t>Klíčová slova:</w:t>
            </w:r>
          </w:p>
        </w:tc>
        <w:tc>
          <w:tcPr>
            <w:tcW w:w="4531" w:type="dxa"/>
            <w:tcBorders>
              <w:top w:val="single" w:sz="4" w:space="0" w:color="auto"/>
              <w:left w:val="single" w:sz="4" w:space="0" w:color="auto"/>
              <w:bottom w:val="single" w:sz="4" w:space="0" w:color="auto"/>
              <w:right w:val="single" w:sz="4" w:space="0" w:color="auto"/>
            </w:tcBorders>
            <w:hideMark/>
          </w:tcPr>
          <w:p w:rsidR="00E610DB" w:rsidRDefault="00E610DB">
            <w:r>
              <w:t xml:space="preserve">Autentické materiály, učebnice, výuka anglického jazyka, audiovizuální materiály, písně, hudba </w:t>
            </w:r>
          </w:p>
        </w:tc>
      </w:tr>
      <w:tr w:rsidR="00E610DB" w:rsidTr="00E610DB">
        <w:tc>
          <w:tcPr>
            <w:tcW w:w="4530" w:type="dxa"/>
            <w:tcBorders>
              <w:top w:val="single" w:sz="4" w:space="0" w:color="auto"/>
              <w:left w:val="single" w:sz="4" w:space="0" w:color="auto"/>
              <w:bottom w:val="single" w:sz="4" w:space="0" w:color="auto"/>
              <w:right w:val="single" w:sz="4" w:space="0" w:color="auto"/>
            </w:tcBorders>
            <w:vAlign w:val="center"/>
            <w:hideMark/>
          </w:tcPr>
          <w:p w:rsidR="00E610DB" w:rsidRDefault="00E610DB">
            <w:pPr>
              <w:rPr>
                <w:lang w:val="en-US"/>
              </w:rPr>
            </w:pPr>
            <w:r>
              <w:t>Anotace v angličtině:</w:t>
            </w:r>
          </w:p>
        </w:tc>
        <w:tc>
          <w:tcPr>
            <w:tcW w:w="4531" w:type="dxa"/>
            <w:tcBorders>
              <w:top w:val="single" w:sz="4" w:space="0" w:color="auto"/>
              <w:left w:val="single" w:sz="4" w:space="0" w:color="auto"/>
              <w:bottom w:val="single" w:sz="4" w:space="0" w:color="auto"/>
              <w:right w:val="single" w:sz="4" w:space="0" w:color="auto"/>
            </w:tcBorders>
            <w:hideMark/>
          </w:tcPr>
          <w:p w:rsidR="00E610DB" w:rsidRDefault="00E610DB">
            <w:r>
              <w:t xml:space="preserve">This </w:t>
            </w:r>
            <w:r w:rsidR="00EC66D1">
              <w:t>diploma</w:t>
            </w:r>
            <w:r>
              <w:t xml:space="preserve"> thesis deals with </w:t>
            </w:r>
            <w:r w:rsidR="00EC66D1">
              <w:t xml:space="preserve">authentic materials and their possible use in ELT classroom. The difference in use authentic materials and classic coursebooks is emphasized as well. The theoretical part of diploma thesis provides information about authentic materials in general, their types, selection, main advantages and disadvantages. Moreover the theory contains information about various learning styles. The last but not the least it is also focused </w:t>
            </w:r>
            <w:r w:rsidR="00EC66D1">
              <w:lastRenderedPageBreak/>
              <w:t>on one of the most commonly used authentic materials in ELT classroom – songs and music. The practical part provides teachers´and students´overall views and opinions on this matter. As a conclusion it is proved that authentic materials are considered popular and effective teaching source both for students and teachers themselves.</w:t>
            </w:r>
          </w:p>
        </w:tc>
      </w:tr>
      <w:tr w:rsidR="00E610DB" w:rsidTr="00E610DB">
        <w:tc>
          <w:tcPr>
            <w:tcW w:w="4530" w:type="dxa"/>
            <w:tcBorders>
              <w:top w:val="single" w:sz="4" w:space="0" w:color="auto"/>
              <w:left w:val="single" w:sz="4" w:space="0" w:color="auto"/>
              <w:bottom w:val="single" w:sz="4" w:space="0" w:color="auto"/>
              <w:right w:val="single" w:sz="4" w:space="0" w:color="auto"/>
            </w:tcBorders>
            <w:vAlign w:val="center"/>
            <w:hideMark/>
          </w:tcPr>
          <w:p w:rsidR="00E610DB" w:rsidRDefault="00E610DB">
            <w:r>
              <w:lastRenderedPageBreak/>
              <w:t>Klíčová slova v angličtině:</w:t>
            </w:r>
          </w:p>
        </w:tc>
        <w:tc>
          <w:tcPr>
            <w:tcW w:w="4531" w:type="dxa"/>
            <w:tcBorders>
              <w:top w:val="single" w:sz="4" w:space="0" w:color="auto"/>
              <w:left w:val="single" w:sz="4" w:space="0" w:color="auto"/>
              <w:bottom w:val="single" w:sz="4" w:space="0" w:color="auto"/>
              <w:right w:val="single" w:sz="4" w:space="0" w:color="auto"/>
            </w:tcBorders>
            <w:hideMark/>
          </w:tcPr>
          <w:p w:rsidR="00E610DB" w:rsidRDefault="00E610DB">
            <w:r>
              <w:t xml:space="preserve">Authentic materials, coursebooks, ELT classroom, learning styles, audiovisual materials, songs, music </w:t>
            </w:r>
          </w:p>
        </w:tc>
      </w:tr>
      <w:tr w:rsidR="00E610DB" w:rsidTr="00E610DB">
        <w:tc>
          <w:tcPr>
            <w:tcW w:w="4530" w:type="dxa"/>
            <w:tcBorders>
              <w:top w:val="single" w:sz="4" w:space="0" w:color="auto"/>
              <w:left w:val="single" w:sz="4" w:space="0" w:color="auto"/>
              <w:bottom w:val="single" w:sz="4" w:space="0" w:color="auto"/>
              <w:right w:val="single" w:sz="4" w:space="0" w:color="auto"/>
            </w:tcBorders>
            <w:vAlign w:val="center"/>
            <w:hideMark/>
          </w:tcPr>
          <w:p w:rsidR="00E610DB" w:rsidRDefault="00E610DB">
            <w:r>
              <w:t>Přílohy vázané k práci:</w:t>
            </w:r>
          </w:p>
        </w:tc>
        <w:tc>
          <w:tcPr>
            <w:tcW w:w="4531" w:type="dxa"/>
            <w:tcBorders>
              <w:top w:val="single" w:sz="4" w:space="0" w:color="auto"/>
              <w:left w:val="single" w:sz="4" w:space="0" w:color="auto"/>
              <w:bottom w:val="single" w:sz="4" w:space="0" w:color="auto"/>
              <w:right w:val="single" w:sz="4" w:space="0" w:color="auto"/>
            </w:tcBorders>
            <w:hideMark/>
          </w:tcPr>
          <w:p w:rsidR="00E610DB" w:rsidRDefault="008124EF">
            <w:r>
              <w:t>15</w:t>
            </w:r>
            <w:r w:rsidR="00E610DB">
              <w:t xml:space="preserve"> příloh </w:t>
            </w:r>
          </w:p>
        </w:tc>
      </w:tr>
      <w:tr w:rsidR="00E610DB" w:rsidTr="00E610DB">
        <w:tc>
          <w:tcPr>
            <w:tcW w:w="4530" w:type="dxa"/>
            <w:tcBorders>
              <w:top w:val="single" w:sz="4" w:space="0" w:color="auto"/>
              <w:left w:val="single" w:sz="4" w:space="0" w:color="auto"/>
              <w:bottom w:val="single" w:sz="4" w:space="0" w:color="auto"/>
              <w:right w:val="single" w:sz="4" w:space="0" w:color="auto"/>
            </w:tcBorders>
            <w:vAlign w:val="center"/>
            <w:hideMark/>
          </w:tcPr>
          <w:p w:rsidR="00E610DB" w:rsidRDefault="00E610DB">
            <w:r>
              <w:t>Rozsah práce:</w:t>
            </w:r>
          </w:p>
        </w:tc>
        <w:tc>
          <w:tcPr>
            <w:tcW w:w="4531" w:type="dxa"/>
            <w:tcBorders>
              <w:top w:val="single" w:sz="4" w:space="0" w:color="auto"/>
              <w:left w:val="single" w:sz="4" w:space="0" w:color="auto"/>
              <w:bottom w:val="single" w:sz="4" w:space="0" w:color="auto"/>
              <w:right w:val="single" w:sz="4" w:space="0" w:color="auto"/>
            </w:tcBorders>
            <w:hideMark/>
          </w:tcPr>
          <w:p w:rsidR="00E610DB" w:rsidRDefault="00E610DB">
            <w:r>
              <w:t>6</w:t>
            </w:r>
            <w:r w:rsidR="005A18C1">
              <w:t xml:space="preserve">6 </w:t>
            </w:r>
            <w:r>
              <w:t>stran</w:t>
            </w:r>
          </w:p>
        </w:tc>
      </w:tr>
      <w:tr w:rsidR="00E610DB" w:rsidTr="00E610DB">
        <w:tc>
          <w:tcPr>
            <w:tcW w:w="4530" w:type="dxa"/>
            <w:tcBorders>
              <w:top w:val="single" w:sz="4" w:space="0" w:color="auto"/>
              <w:left w:val="single" w:sz="4" w:space="0" w:color="auto"/>
              <w:bottom w:val="single" w:sz="4" w:space="0" w:color="auto"/>
              <w:right w:val="single" w:sz="4" w:space="0" w:color="auto"/>
            </w:tcBorders>
            <w:vAlign w:val="center"/>
            <w:hideMark/>
          </w:tcPr>
          <w:p w:rsidR="00E610DB" w:rsidRDefault="00E610DB">
            <w:r>
              <w:t>Jazyk práce:</w:t>
            </w:r>
          </w:p>
        </w:tc>
        <w:tc>
          <w:tcPr>
            <w:tcW w:w="4531" w:type="dxa"/>
            <w:tcBorders>
              <w:top w:val="single" w:sz="4" w:space="0" w:color="auto"/>
              <w:left w:val="single" w:sz="4" w:space="0" w:color="auto"/>
              <w:bottom w:val="single" w:sz="4" w:space="0" w:color="auto"/>
              <w:right w:val="single" w:sz="4" w:space="0" w:color="auto"/>
            </w:tcBorders>
            <w:hideMark/>
          </w:tcPr>
          <w:p w:rsidR="00E610DB" w:rsidRDefault="00E610DB">
            <w:r>
              <w:t>Anglický jazyk</w:t>
            </w:r>
          </w:p>
        </w:tc>
      </w:tr>
    </w:tbl>
    <w:p w:rsidR="00E610DB" w:rsidRDefault="00E610DB" w:rsidP="00E610DB">
      <w:pPr>
        <w:rPr>
          <w:rFonts w:cstheme="minorBidi"/>
          <w:szCs w:val="22"/>
          <w:lang w:val="en-US" w:eastAsia="en-US"/>
        </w:rPr>
      </w:pPr>
    </w:p>
    <w:p w:rsidR="00E610DB" w:rsidRDefault="00E610DB" w:rsidP="00E610DB"/>
    <w:p w:rsidR="00E610DB" w:rsidRPr="00E610DB" w:rsidRDefault="00E610DB" w:rsidP="00E610DB">
      <w:pPr>
        <w:spacing w:after="160" w:line="259" w:lineRule="auto"/>
        <w:rPr>
          <w:i/>
          <w:iCs/>
        </w:rPr>
      </w:pPr>
    </w:p>
    <w:p w:rsidR="00E610DB" w:rsidRPr="00457F2D" w:rsidRDefault="00E610DB" w:rsidP="00E610DB">
      <w:pPr>
        <w:pStyle w:val="Odstavecseseznamem"/>
        <w:spacing w:after="160" w:line="259" w:lineRule="auto"/>
        <w:ind w:left="567"/>
        <w:rPr>
          <w:i/>
          <w:iCs/>
        </w:rPr>
      </w:pPr>
    </w:p>
    <w:sectPr w:rsidR="00E610DB" w:rsidRPr="00457F2D" w:rsidSect="003C51D5">
      <w:type w:val="continuous"/>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B4A" w:rsidRDefault="007E0B4A" w:rsidP="00243922">
      <w:r>
        <w:separator/>
      </w:r>
    </w:p>
  </w:endnote>
  <w:endnote w:type="continuationSeparator" w:id="0">
    <w:p w:rsidR="007E0B4A" w:rsidRDefault="007E0B4A" w:rsidP="00243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789658"/>
      <w:docPartObj>
        <w:docPartGallery w:val="Page Numbers (Bottom of Page)"/>
        <w:docPartUnique/>
      </w:docPartObj>
    </w:sdtPr>
    <w:sdtEndPr/>
    <w:sdtContent>
      <w:p w:rsidR="008B7B8B" w:rsidRDefault="008B7B8B">
        <w:pPr>
          <w:pStyle w:val="Zpat"/>
          <w:jc w:val="center"/>
        </w:pPr>
        <w:r>
          <w:fldChar w:fldCharType="begin"/>
        </w:r>
        <w:r>
          <w:instrText>PAGE   \* MERGEFORMAT</w:instrText>
        </w:r>
        <w:r>
          <w:fldChar w:fldCharType="separate"/>
        </w:r>
        <w:r>
          <w:t>2</w:t>
        </w:r>
        <w:r>
          <w:fldChar w:fldCharType="end"/>
        </w:r>
      </w:p>
    </w:sdtContent>
  </w:sdt>
  <w:p w:rsidR="008B7B8B" w:rsidRDefault="008B7B8B">
    <w:pPr>
      <w:pStyle w:val="Zpat"/>
    </w:pPr>
  </w:p>
  <w:p w:rsidR="008B7B8B" w:rsidRDefault="008B7B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B4A" w:rsidRDefault="007E0B4A" w:rsidP="00243922">
      <w:r>
        <w:separator/>
      </w:r>
    </w:p>
  </w:footnote>
  <w:footnote w:type="continuationSeparator" w:id="0">
    <w:p w:rsidR="007E0B4A" w:rsidRDefault="007E0B4A" w:rsidP="002439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C7DCE"/>
    <w:multiLevelType w:val="hybridMultilevel"/>
    <w:tmpl w:val="45563FD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D34F99"/>
    <w:multiLevelType w:val="hybridMultilevel"/>
    <w:tmpl w:val="95DA43C6"/>
    <w:lvl w:ilvl="0" w:tplc="D1E250F8">
      <w:start w:val="1"/>
      <w:numFmt w:val="lowerLetter"/>
      <w:lvlText w:val="%1)"/>
      <w:lvlJc w:val="left"/>
      <w:pPr>
        <w:ind w:left="700" w:hanging="360"/>
      </w:pPr>
      <w:rPr>
        <w:rFonts w:hint="default"/>
        <w:b/>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2" w15:restartNumberingAfterBreak="0">
    <w:nsid w:val="08000A0A"/>
    <w:multiLevelType w:val="hybridMultilevel"/>
    <w:tmpl w:val="E772AEFC"/>
    <w:lvl w:ilvl="0" w:tplc="B31CD5E2">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2B47B3"/>
    <w:multiLevelType w:val="hybridMultilevel"/>
    <w:tmpl w:val="45FC5016"/>
    <w:lvl w:ilvl="0" w:tplc="6F68489E">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550B85"/>
    <w:multiLevelType w:val="hybridMultilevel"/>
    <w:tmpl w:val="F710EB76"/>
    <w:lvl w:ilvl="0" w:tplc="304E6E0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0AF75C90"/>
    <w:multiLevelType w:val="hybridMultilevel"/>
    <w:tmpl w:val="FE8277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BAB5028"/>
    <w:multiLevelType w:val="hybridMultilevel"/>
    <w:tmpl w:val="3BAA54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DBB6CF0"/>
    <w:multiLevelType w:val="hybridMultilevel"/>
    <w:tmpl w:val="E93654E2"/>
    <w:lvl w:ilvl="0" w:tplc="9EA80CB8">
      <w:start w:val="1"/>
      <w:numFmt w:val="bullet"/>
      <w:lvlText w:val=""/>
      <w:lvlJc w:val="left"/>
      <w:pPr>
        <w:ind w:left="567" w:hanging="397"/>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BB031B"/>
    <w:multiLevelType w:val="hybridMultilevel"/>
    <w:tmpl w:val="AA3660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1B209B2"/>
    <w:multiLevelType w:val="hybridMultilevel"/>
    <w:tmpl w:val="62B417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2173472"/>
    <w:multiLevelType w:val="hybridMultilevel"/>
    <w:tmpl w:val="92A42EA2"/>
    <w:lvl w:ilvl="0" w:tplc="0405000F">
      <w:start w:val="1"/>
      <w:numFmt w:val="decimal"/>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1" w15:restartNumberingAfterBreak="0">
    <w:nsid w:val="19087BE3"/>
    <w:multiLevelType w:val="hybridMultilevel"/>
    <w:tmpl w:val="FFB8CA32"/>
    <w:lvl w:ilvl="0" w:tplc="09B23022">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BEA04F3"/>
    <w:multiLevelType w:val="hybridMultilevel"/>
    <w:tmpl w:val="05B081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D2E184C"/>
    <w:multiLevelType w:val="multilevel"/>
    <w:tmpl w:val="2E3AF07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B37DDE"/>
    <w:multiLevelType w:val="multilevel"/>
    <w:tmpl w:val="FBBE5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9423F0"/>
    <w:multiLevelType w:val="hybridMultilevel"/>
    <w:tmpl w:val="2EFE3A94"/>
    <w:lvl w:ilvl="0" w:tplc="7654DADE">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81612E5"/>
    <w:multiLevelType w:val="hybridMultilevel"/>
    <w:tmpl w:val="82E28D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B1E597B"/>
    <w:multiLevelType w:val="multilevel"/>
    <w:tmpl w:val="F4BA08C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E7E9D"/>
    <w:multiLevelType w:val="hybridMultilevel"/>
    <w:tmpl w:val="03D681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4CE087C"/>
    <w:multiLevelType w:val="hybridMultilevel"/>
    <w:tmpl w:val="A46AEE7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67017CC"/>
    <w:multiLevelType w:val="hybridMultilevel"/>
    <w:tmpl w:val="1F264BFA"/>
    <w:lvl w:ilvl="0" w:tplc="8A4E463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39401CE3"/>
    <w:multiLevelType w:val="hybridMultilevel"/>
    <w:tmpl w:val="A3961D34"/>
    <w:lvl w:ilvl="0" w:tplc="3B546ED6">
      <w:start w:val="1"/>
      <w:numFmt w:val="lowerLetter"/>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22" w15:restartNumberingAfterBreak="0">
    <w:nsid w:val="3D04701F"/>
    <w:multiLevelType w:val="hybridMultilevel"/>
    <w:tmpl w:val="5CFE0A0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1982894"/>
    <w:multiLevelType w:val="hybridMultilevel"/>
    <w:tmpl w:val="B8760984"/>
    <w:lvl w:ilvl="0" w:tplc="51BE7A82">
      <w:start w:val="1"/>
      <w:numFmt w:val="lowerLetter"/>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5C26C64"/>
    <w:multiLevelType w:val="hybridMultilevel"/>
    <w:tmpl w:val="2A8EDB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6450B75"/>
    <w:multiLevelType w:val="hybridMultilevel"/>
    <w:tmpl w:val="364418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7CE62B8"/>
    <w:multiLevelType w:val="multilevel"/>
    <w:tmpl w:val="EA8C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405E70"/>
    <w:multiLevelType w:val="hybridMultilevel"/>
    <w:tmpl w:val="53044C8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D9766AE"/>
    <w:multiLevelType w:val="hybridMultilevel"/>
    <w:tmpl w:val="E4C873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DD47CE1"/>
    <w:multiLevelType w:val="hybridMultilevel"/>
    <w:tmpl w:val="38404634"/>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0B621DA"/>
    <w:multiLevelType w:val="hybridMultilevel"/>
    <w:tmpl w:val="F65A9E42"/>
    <w:lvl w:ilvl="0" w:tplc="3A2E5D12">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5D0482A"/>
    <w:multiLevelType w:val="multilevel"/>
    <w:tmpl w:val="ED94C948"/>
    <w:lvl w:ilvl="0">
      <w:start w:val="1"/>
      <w:numFmt w:val="bullet"/>
      <w:lvlText w:val=""/>
      <w:lvlJc w:val="left"/>
      <w:pPr>
        <w:tabs>
          <w:tab w:val="num" w:pos="720"/>
        </w:tabs>
        <w:ind w:left="720" w:hanging="360"/>
      </w:pPr>
      <w:rPr>
        <w:rFonts w:ascii="Wingdings" w:hAnsi="Wingdings"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842C35"/>
    <w:multiLevelType w:val="hybridMultilevel"/>
    <w:tmpl w:val="38B002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D512D0B"/>
    <w:multiLevelType w:val="hybridMultilevel"/>
    <w:tmpl w:val="7560402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FA87613"/>
    <w:multiLevelType w:val="hybridMultilevel"/>
    <w:tmpl w:val="174E4E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1E42BB2"/>
    <w:multiLevelType w:val="hybridMultilevel"/>
    <w:tmpl w:val="72CC8218"/>
    <w:lvl w:ilvl="0" w:tplc="6944ECEE">
      <w:start w:val="1"/>
      <w:numFmt w:val="decimal"/>
      <w:lvlText w:val="%1."/>
      <w:lvlJc w:val="left"/>
      <w:pPr>
        <w:ind w:left="340" w:hanging="360"/>
      </w:pPr>
      <w:rPr>
        <w:rFonts w:hint="default"/>
        <w:b/>
      </w:rPr>
    </w:lvl>
    <w:lvl w:ilvl="1" w:tplc="04050019">
      <w:start w:val="1"/>
      <w:numFmt w:val="lowerLetter"/>
      <w:lvlText w:val="%2."/>
      <w:lvlJc w:val="left"/>
      <w:pPr>
        <w:ind w:left="1060" w:hanging="360"/>
      </w:pPr>
    </w:lvl>
    <w:lvl w:ilvl="2" w:tplc="0405001B" w:tentative="1">
      <w:start w:val="1"/>
      <w:numFmt w:val="lowerRoman"/>
      <w:lvlText w:val="%3."/>
      <w:lvlJc w:val="right"/>
      <w:pPr>
        <w:ind w:left="1780" w:hanging="180"/>
      </w:pPr>
    </w:lvl>
    <w:lvl w:ilvl="3" w:tplc="0405000F" w:tentative="1">
      <w:start w:val="1"/>
      <w:numFmt w:val="decimal"/>
      <w:lvlText w:val="%4."/>
      <w:lvlJc w:val="left"/>
      <w:pPr>
        <w:ind w:left="2500" w:hanging="360"/>
      </w:pPr>
    </w:lvl>
    <w:lvl w:ilvl="4" w:tplc="04050019" w:tentative="1">
      <w:start w:val="1"/>
      <w:numFmt w:val="lowerLetter"/>
      <w:lvlText w:val="%5."/>
      <w:lvlJc w:val="left"/>
      <w:pPr>
        <w:ind w:left="3220" w:hanging="360"/>
      </w:pPr>
    </w:lvl>
    <w:lvl w:ilvl="5" w:tplc="0405001B" w:tentative="1">
      <w:start w:val="1"/>
      <w:numFmt w:val="lowerRoman"/>
      <w:lvlText w:val="%6."/>
      <w:lvlJc w:val="right"/>
      <w:pPr>
        <w:ind w:left="3940" w:hanging="180"/>
      </w:pPr>
    </w:lvl>
    <w:lvl w:ilvl="6" w:tplc="0405000F" w:tentative="1">
      <w:start w:val="1"/>
      <w:numFmt w:val="decimal"/>
      <w:lvlText w:val="%7."/>
      <w:lvlJc w:val="left"/>
      <w:pPr>
        <w:ind w:left="4660" w:hanging="360"/>
      </w:pPr>
    </w:lvl>
    <w:lvl w:ilvl="7" w:tplc="04050019" w:tentative="1">
      <w:start w:val="1"/>
      <w:numFmt w:val="lowerLetter"/>
      <w:lvlText w:val="%8."/>
      <w:lvlJc w:val="left"/>
      <w:pPr>
        <w:ind w:left="5380" w:hanging="360"/>
      </w:pPr>
    </w:lvl>
    <w:lvl w:ilvl="8" w:tplc="0405001B" w:tentative="1">
      <w:start w:val="1"/>
      <w:numFmt w:val="lowerRoman"/>
      <w:lvlText w:val="%9."/>
      <w:lvlJc w:val="right"/>
      <w:pPr>
        <w:ind w:left="6100" w:hanging="180"/>
      </w:pPr>
    </w:lvl>
  </w:abstractNum>
  <w:abstractNum w:abstractNumId="36" w15:restartNumberingAfterBreak="0">
    <w:nsid w:val="65B4091E"/>
    <w:multiLevelType w:val="hybridMultilevel"/>
    <w:tmpl w:val="962C9F72"/>
    <w:lvl w:ilvl="0" w:tplc="91EEDD9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7" w15:restartNumberingAfterBreak="0">
    <w:nsid w:val="65F47E48"/>
    <w:multiLevelType w:val="multilevel"/>
    <w:tmpl w:val="0F5A64D2"/>
    <w:lvl w:ilvl="0">
      <w:start w:val="1"/>
      <w:numFmt w:val="decimal"/>
      <w:pStyle w:val="Nadpis1"/>
      <w:lvlText w:val="%1"/>
      <w:lvlJc w:val="left"/>
      <w:pPr>
        <w:ind w:left="432" w:hanging="432"/>
      </w:pPr>
      <w:rPr>
        <w:color w:val="auto"/>
      </w:rPr>
    </w:lvl>
    <w:lvl w:ilvl="1">
      <w:start w:val="1"/>
      <w:numFmt w:val="decimal"/>
      <w:pStyle w:val="Nadpis2"/>
      <w:lvlText w:val="%1.%2"/>
      <w:lvlJc w:val="left"/>
      <w:pPr>
        <w:ind w:left="576" w:hanging="576"/>
      </w:pPr>
      <w:rPr>
        <w:b/>
        <w:bCs/>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8" w15:restartNumberingAfterBreak="0">
    <w:nsid w:val="6B8B0D65"/>
    <w:multiLevelType w:val="multilevel"/>
    <w:tmpl w:val="04E6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980073"/>
    <w:multiLevelType w:val="hybridMultilevel"/>
    <w:tmpl w:val="A9FE23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F916009"/>
    <w:multiLevelType w:val="hybridMultilevel"/>
    <w:tmpl w:val="2BD25CB6"/>
    <w:lvl w:ilvl="0" w:tplc="073CF78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14E19FD"/>
    <w:multiLevelType w:val="hybridMultilevel"/>
    <w:tmpl w:val="84D68C9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1E07451"/>
    <w:multiLevelType w:val="multilevel"/>
    <w:tmpl w:val="35AE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48055C"/>
    <w:multiLevelType w:val="hybridMultilevel"/>
    <w:tmpl w:val="89DAEC2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794176CC"/>
    <w:multiLevelType w:val="hybridMultilevel"/>
    <w:tmpl w:val="646271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A710CF3"/>
    <w:multiLevelType w:val="hybridMultilevel"/>
    <w:tmpl w:val="636C92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4"/>
  </w:num>
  <w:num w:numId="2">
    <w:abstractNumId w:val="9"/>
  </w:num>
  <w:num w:numId="3">
    <w:abstractNumId w:val="32"/>
  </w:num>
  <w:num w:numId="4">
    <w:abstractNumId w:val="0"/>
  </w:num>
  <w:num w:numId="5">
    <w:abstractNumId w:val="29"/>
  </w:num>
  <w:num w:numId="6">
    <w:abstractNumId w:val="31"/>
  </w:num>
  <w:num w:numId="7">
    <w:abstractNumId w:val="24"/>
  </w:num>
  <w:num w:numId="8">
    <w:abstractNumId w:val="37"/>
  </w:num>
  <w:num w:numId="9">
    <w:abstractNumId w:val="37"/>
  </w:num>
  <w:num w:numId="10">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4"/>
    </w:lvlOverride>
    <w:lvlOverride w:ilvl="1">
      <w:startOverride w:val="2"/>
    </w:lvlOverride>
  </w:num>
  <w:num w:numId="13">
    <w:abstractNumId w:val="2"/>
  </w:num>
  <w:num w:numId="14">
    <w:abstractNumId w:val="10"/>
  </w:num>
  <w:num w:numId="15">
    <w:abstractNumId w:val="17"/>
  </w:num>
  <w:num w:numId="16">
    <w:abstractNumId w:val="7"/>
  </w:num>
  <w:num w:numId="17">
    <w:abstractNumId w:val="43"/>
  </w:num>
  <w:num w:numId="18">
    <w:abstractNumId w:val="12"/>
  </w:num>
  <w:num w:numId="19">
    <w:abstractNumId w:val="41"/>
  </w:num>
  <w:num w:numId="20">
    <w:abstractNumId w:val="33"/>
  </w:num>
  <w:num w:numId="21">
    <w:abstractNumId w:val="14"/>
  </w:num>
  <w:num w:numId="22">
    <w:abstractNumId w:val="26"/>
  </w:num>
  <w:num w:numId="23">
    <w:abstractNumId w:val="38"/>
  </w:num>
  <w:num w:numId="24">
    <w:abstractNumId w:val="42"/>
  </w:num>
  <w:num w:numId="25">
    <w:abstractNumId w:val="39"/>
  </w:num>
  <w:num w:numId="26">
    <w:abstractNumId w:val="27"/>
  </w:num>
  <w:num w:numId="27">
    <w:abstractNumId w:val="22"/>
  </w:num>
  <w:num w:numId="28">
    <w:abstractNumId w:val="45"/>
  </w:num>
  <w:num w:numId="29">
    <w:abstractNumId w:val="4"/>
  </w:num>
  <w:num w:numId="30">
    <w:abstractNumId w:val="19"/>
  </w:num>
  <w:num w:numId="31">
    <w:abstractNumId w:val="5"/>
  </w:num>
  <w:num w:numId="32">
    <w:abstractNumId w:val="40"/>
  </w:num>
  <w:num w:numId="33">
    <w:abstractNumId w:val="44"/>
  </w:num>
  <w:num w:numId="34">
    <w:abstractNumId w:val="20"/>
  </w:num>
  <w:num w:numId="35">
    <w:abstractNumId w:val="21"/>
  </w:num>
  <w:num w:numId="36">
    <w:abstractNumId w:val="16"/>
  </w:num>
  <w:num w:numId="37">
    <w:abstractNumId w:val="25"/>
  </w:num>
  <w:num w:numId="38">
    <w:abstractNumId w:val="6"/>
  </w:num>
  <w:num w:numId="39">
    <w:abstractNumId w:val="23"/>
  </w:num>
  <w:num w:numId="40">
    <w:abstractNumId w:val="3"/>
  </w:num>
  <w:num w:numId="41">
    <w:abstractNumId w:val="8"/>
  </w:num>
  <w:num w:numId="42">
    <w:abstractNumId w:val="35"/>
  </w:num>
  <w:num w:numId="43">
    <w:abstractNumId w:val="28"/>
  </w:num>
  <w:num w:numId="44">
    <w:abstractNumId w:val="1"/>
  </w:num>
  <w:num w:numId="45">
    <w:abstractNumId w:val="15"/>
  </w:num>
  <w:num w:numId="46">
    <w:abstractNumId w:val="11"/>
  </w:num>
  <w:num w:numId="47">
    <w:abstractNumId w:val="30"/>
  </w:num>
  <w:num w:numId="48">
    <w:abstractNumId w:val="18"/>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202"/>
    <w:rsid w:val="00001BF6"/>
    <w:rsid w:val="000031D3"/>
    <w:rsid w:val="0000590A"/>
    <w:rsid w:val="00007893"/>
    <w:rsid w:val="00013502"/>
    <w:rsid w:val="0001392B"/>
    <w:rsid w:val="00014BB7"/>
    <w:rsid w:val="00020D17"/>
    <w:rsid w:val="00022835"/>
    <w:rsid w:val="0002363D"/>
    <w:rsid w:val="00025C1A"/>
    <w:rsid w:val="0002623C"/>
    <w:rsid w:val="000368AA"/>
    <w:rsid w:val="0004014A"/>
    <w:rsid w:val="000430AC"/>
    <w:rsid w:val="00047FC1"/>
    <w:rsid w:val="00050AD8"/>
    <w:rsid w:val="0005101A"/>
    <w:rsid w:val="00053F62"/>
    <w:rsid w:val="00060320"/>
    <w:rsid w:val="000609E9"/>
    <w:rsid w:val="00062A9F"/>
    <w:rsid w:val="00064A4C"/>
    <w:rsid w:val="000654BF"/>
    <w:rsid w:val="000766FC"/>
    <w:rsid w:val="00084B21"/>
    <w:rsid w:val="00086638"/>
    <w:rsid w:val="00086C06"/>
    <w:rsid w:val="00087BC3"/>
    <w:rsid w:val="00091109"/>
    <w:rsid w:val="00092C26"/>
    <w:rsid w:val="00096352"/>
    <w:rsid w:val="000A4D96"/>
    <w:rsid w:val="000A60D6"/>
    <w:rsid w:val="000B19F5"/>
    <w:rsid w:val="000C1DEE"/>
    <w:rsid w:val="000C4FA3"/>
    <w:rsid w:val="000C77A9"/>
    <w:rsid w:val="000C7886"/>
    <w:rsid w:val="000D2EB0"/>
    <w:rsid w:val="000D2F2E"/>
    <w:rsid w:val="000D50F9"/>
    <w:rsid w:val="000E1DB2"/>
    <w:rsid w:val="000E3249"/>
    <w:rsid w:val="000E4D36"/>
    <w:rsid w:val="000E586B"/>
    <w:rsid w:val="000E6AAA"/>
    <w:rsid w:val="000E7749"/>
    <w:rsid w:val="000F5827"/>
    <w:rsid w:val="00103E8D"/>
    <w:rsid w:val="001069D2"/>
    <w:rsid w:val="00111615"/>
    <w:rsid w:val="00112168"/>
    <w:rsid w:val="001140EC"/>
    <w:rsid w:val="00115C70"/>
    <w:rsid w:val="00130923"/>
    <w:rsid w:val="00131E0D"/>
    <w:rsid w:val="001324A7"/>
    <w:rsid w:val="00136D4E"/>
    <w:rsid w:val="001410DD"/>
    <w:rsid w:val="00142D8A"/>
    <w:rsid w:val="00143AE7"/>
    <w:rsid w:val="00144BAD"/>
    <w:rsid w:val="001516A8"/>
    <w:rsid w:val="001537ED"/>
    <w:rsid w:val="00153D1D"/>
    <w:rsid w:val="00161E2D"/>
    <w:rsid w:val="00167050"/>
    <w:rsid w:val="00167632"/>
    <w:rsid w:val="0017403A"/>
    <w:rsid w:val="00176020"/>
    <w:rsid w:val="00180DDB"/>
    <w:rsid w:val="00185F9B"/>
    <w:rsid w:val="00191947"/>
    <w:rsid w:val="00193823"/>
    <w:rsid w:val="00193C6F"/>
    <w:rsid w:val="0019530F"/>
    <w:rsid w:val="0019674B"/>
    <w:rsid w:val="00196F29"/>
    <w:rsid w:val="001A39B4"/>
    <w:rsid w:val="001A52A8"/>
    <w:rsid w:val="001A7909"/>
    <w:rsid w:val="001B09FD"/>
    <w:rsid w:val="001B1BB1"/>
    <w:rsid w:val="001B38AD"/>
    <w:rsid w:val="001B4345"/>
    <w:rsid w:val="001B568C"/>
    <w:rsid w:val="001C23B5"/>
    <w:rsid w:val="001C362F"/>
    <w:rsid w:val="001D2077"/>
    <w:rsid w:val="001D2FDD"/>
    <w:rsid w:val="001D4039"/>
    <w:rsid w:val="001D60DD"/>
    <w:rsid w:val="001E6E7B"/>
    <w:rsid w:val="001F2A43"/>
    <w:rsid w:val="001F38BB"/>
    <w:rsid w:val="002023B7"/>
    <w:rsid w:val="00206BCE"/>
    <w:rsid w:val="00211047"/>
    <w:rsid w:val="00211BF5"/>
    <w:rsid w:val="002126F6"/>
    <w:rsid w:val="002176F5"/>
    <w:rsid w:val="0022547C"/>
    <w:rsid w:val="00226926"/>
    <w:rsid w:val="00234679"/>
    <w:rsid w:val="00240904"/>
    <w:rsid w:val="002415A7"/>
    <w:rsid w:val="00242E4A"/>
    <w:rsid w:val="00243922"/>
    <w:rsid w:val="00257282"/>
    <w:rsid w:val="0026415F"/>
    <w:rsid w:val="00264F72"/>
    <w:rsid w:val="00267124"/>
    <w:rsid w:val="002717EA"/>
    <w:rsid w:val="00283BF5"/>
    <w:rsid w:val="00285932"/>
    <w:rsid w:val="00295CCD"/>
    <w:rsid w:val="002A1C72"/>
    <w:rsid w:val="002A27D8"/>
    <w:rsid w:val="002B2C1D"/>
    <w:rsid w:val="002B33FD"/>
    <w:rsid w:val="002B5005"/>
    <w:rsid w:val="002C3E68"/>
    <w:rsid w:val="002D50DF"/>
    <w:rsid w:val="002D57D3"/>
    <w:rsid w:val="002D6E56"/>
    <w:rsid w:val="002E1F25"/>
    <w:rsid w:val="002E339F"/>
    <w:rsid w:val="002E58DA"/>
    <w:rsid w:val="002E72C7"/>
    <w:rsid w:val="002F27FE"/>
    <w:rsid w:val="002F2EA5"/>
    <w:rsid w:val="002F6AEA"/>
    <w:rsid w:val="002F778C"/>
    <w:rsid w:val="002F7E4E"/>
    <w:rsid w:val="00304825"/>
    <w:rsid w:val="003075AD"/>
    <w:rsid w:val="003134E9"/>
    <w:rsid w:val="00316406"/>
    <w:rsid w:val="00316AF6"/>
    <w:rsid w:val="00317877"/>
    <w:rsid w:val="00321A74"/>
    <w:rsid w:val="00326B3F"/>
    <w:rsid w:val="00326B8D"/>
    <w:rsid w:val="003331CC"/>
    <w:rsid w:val="00337F69"/>
    <w:rsid w:val="003523F4"/>
    <w:rsid w:val="00376E2C"/>
    <w:rsid w:val="003825BD"/>
    <w:rsid w:val="00384FDB"/>
    <w:rsid w:val="00391325"/>
    <w:rsid w:val="003A2AA6"/>
    <w:rsid w:val="003A7149"/>
    <w:rsid w:val="003A7FAF"/>
    <w:rsid w:val="003B5877"/>
    <w:rsid w:val="003C51D5"/>
    <w:rsid w:val="003C57DB"/>
    <w:rsid w:val="003C5AAA"/>
    <w:rsid w:val="003D29CF"/>
    <w:rsid w:val="003F1514"/>
    <w:rsid w:val="003F33BA"/>
    <w:rsid w:val="003F4EB2"/>
    <w:rsid w:val="00401B56"/>
    <w:rsid w:val="00404E07"/>
    <w:rsid w:val="00414076"/>
    <w:rsid w:val="0041481A"/>
    <w:rsid w:val="0041615E"/>
    <w:rsid w:val="00420050"/>
    <w:rsid w:val="00423726"/>
    <w:rsid w:val="00424CE1"/>
    <w:rsid w:val="00427D45"/>
    <w:rsid w:val="00432AF4"/>
    <w:rsid w:val="0043511A"/>
    <w:rsid w:val="00437BFC"/>
    <w:rsid w:val="00443344"/>
    <w:rsid w:val="00446572"/>
    <w:rsid w:val="00452EB1"/>
    <w:rsid w:val="004549A2"/>
    <w:rsid w:val="004550AC"/>
    <w:rsid w:val="00457F2D"/>
    <w:rsid w:val="004620D9"/>
    <w:rsid w:val="004629E2"/>
    <w:rsid w:val="004660DF"/>
    <w:rsid w:val="00471461"/>
    <w:rsid w:val="00475328"/>
    <w:rsid w:val="004768DE"/>
    <w:rsid w:val="00485F94"/>
    <w:rsid w:val="00490476"/>
    <w:rsid w:val="00491481"/>
    <w:rsid w:val="004924FC"/>
    <w:rsid w:val="004A15BC"/>
    <w:rsid w:val="004A4EDE"/>
    <w:rsid w:val="004B0D85"/>
    <w:rsid w:val="004B7AF8"/>
    <w:rsid w:val="004C3801"/>
    <w:rsid w:val="004C3C3D"/>
    <w:rsid w:val="004C3C9D"/>
    <w:rsid w:val="004C5940"/>
    <w:rsid w:val="004D1156"/>
    <w:rsid w:val="004D6823"/>
    <w:rsid w:val="004D7319"/>
    <w:rsid w:val="004E0C53"/>
    <w:rsid w:val="004E2057"/>
    <w:rsid w:val="004E25FE"/>
    <w:rsid w:val="004E27A2"/>
    <w:rsid w:val="004E3AE5"/>
    <w:rsid w:val="00500A30"/>
    <w:rsid w:val="00501158"/>
    <w:rsid w:val="0050116A"/>
    <w:rsid w:val="00502BCD"/>
    <w:rsid w:val="00502E44"/>
    <w:rsid w:val="005061A8"/>
    <w:rsid w:val="00510736"/>
    <w:rsid w:val="00512064"/>
    <w:rsid w:val="00525284"/>
    <w:rsid w:val="00526DC2"/>
    <w:rsid w:val="0052730F"/>
    <w:rsid w:val="00531BC0"/>
    <w:rsid w:val="00532546"/>
    <w:rsid w:val="00552567"/>
    <w:rsid w:val="00564E06"/>
    <w:rsid w:val="005650B9"/>
    <w:rsid w:val="00570551"/>
    <w:rsid w:val="00570F73"/>
    <w:rsid w:val="00572394"/>
    <w:rsid w:val="00574150"/>
    <w:rsid w:val="00574C5C"/>
    <w:rsid w:val="00576109"/>
    <w:rsid w:val="00593101"/>
    <w:rsid w:val="00595BA3"/>
    <w:rsid w:val="005A18C1"/>
    <w:rsid w:val="005A30A9"/>
    <w:rsid w:val="005A3DF0"/>
    <w:rsid w:val="005A3F85"/>
    <w:rsid w:val="005A522E"/>
    <w:rsid w:val="005B1B00"/>
    <w:rsid w:val="005B1E7A"/>
    <w:rsid w:val="005B24B9"/>
    <w:rsid w:val="005B42F4"/>
    <w:rsid w:val="005B5970"/>
    <w:rsid w:val="005B6A59"/>
    <w:rsid w:val="005B6ECE"/>
    <w:rsid w:val="005C111A"/>
    <w:rsid w:val="005C24CB"/>
    <w:rsid w:val="005C483D"/>
    <w:rsid w:val="005C7655"/>
    <w:rsid w:val="005D1708"/>
    <w:rsid w:val="005D2431"/>
    <w:rsid w:val="005D48FD"/>
    <w:rsid w:val="005D56E9"/>
    <w:rsid w:val="005D6C80"/>
    <w:rsid w:val="005D7ECE"/>
    <w:rsid w:val="005E263C"/>
    <w:rsid w:val="005E2701"/>
    <w:rsid w:val="005E4576"/>
    <w:rsid w:val="005E5F0C"/>
    <w:rsid w:val="005E75E8"/>
    <w:rsid w:val="005F7791"/>
    <w:rsid w:val="006013AE"/>
    <w:rsid w:val="00613AAF"/>
    <w:rsid w:val="00615270"/>
    <w:rsid w:val="00615602"/>
    <w:rsid w:val="00616EF6"/>
    <w:rsid w:val="00620195"/>
    <w:rsid w:val="00620542"/>
    <w:rsid w:val="00622C69"/>
    <w:rsid w:val="0062431C"/>
    <w:rsid w:val="006268E1"/>
    <w:rsid w:val="00631262"/>
    <w:rsid w:val="00635ADB"/>
    <w:rsid w:val="006379D4"/>
    <w:rsid w:val="00644E41"/>
    <w:rsid w:val="00645E99"/>
    <w:rsid w:val="0064618A"/>
    <w:rsid w:val="0064648F"/>
    <w:rsid w:val="00653224"/>
    <w:rsid w:val="0065442E"/>
    <w:rsid w:val="00660A67"/>
    <w:rsid w:val="00661B8C"/>
    <w:rsid w:val="0066234A"/>
    <w:rsid w:val="00663B8C"/>
    <w:rsid w:val="006643CD"/>
    <w:rsid w:val="00667366"/>
    <w:rsid w:val="0067193A"/>
    <w:rsid w:val="0067509E"/>
    <w:rsid w:val="0068077E"/>
    <w:rsid w:val="006815F9"/>
    <w:rsid w:val="00682104"/>
    <w:rsid w:val="00683C91"/>
    <w:rsid w:val="00690A19"/>
    <w:rsid w:val="0069166C"/>
    <w:rsid w:val="006916D2"/>
    <w:rsid w:val="00695C73"/>
    <w:rsid w:val="00697AC0"/>
    <w:rsid w:val="006A1C3E"/>
    <w:rsid w:val="006A669B"/>
    <w:rsid w:val="006B2191"/>
    <w:rsid w:val="006B2BFB"/>
    <w:rsid w:val="006B35B0"/>
    <w:rsid w:val="006B45B8"/>
    <w:rsid w:val="006C698B"/>
    <w:rsid w:val="006E3326"/>
    <w:rsid w:val="006E6174"/>
    <w:rsid w:val="006E6251"/>
    <w:rsid w:val="006F30B7"/>
    <w:rsid w:val="006F4841"/>
    <w:rsid w:val="006F75D2"/>
    <w:rsid w:val="00703257"/>
    <w:rsid w:val="0070683B"/>
    <w:rsid w:val="00707588"/>
    <w:rsid w:val="00714771"/>
    <w:rsid w:val="007160F7"/>
    <w:rsid w:val="0071665A"/>
    <w:rsid w:val="007207A9"/>
    <w:rsid w:val="00721377"/>
    <w:rsid w:val="00725C11"/>
    <w:rsid w:val="007463AD"/>
    <w:rsid w:val="00746DB0"/>
    <w:rsid w:val="007478C0"/>
    <w:rsid w:val="00747BB4"/>
    <w:rsid w:val="00755671"/>
    <w:rsid w:val="00755DD7"/>
    <w:rsid w:val="00757C81"/>
    <w:rsid w:val="007602C8"/>
    <w:rsid w:val="007615A6"/>
    <w:rsid w:val="00761BEB"/>
    <w:rsid w:val="0076237C"/>
    <w:rsid w:val="00763762"/>
    <w:rsid w:val="00765D6B"/>
    <w:rsid w:val="00767F9B"/>
    <w:rsid w:val="007754EB"/>
    <w:rsid w:val="0077696C"/>
    <w:rsid w:val="00785A48"/>
    <w:rsid w:val="007901D2"/>
    <w:rsid w:val="007919A5"/>
    <w:rsid w:val="007A483C"/>
    <w:rsid w:val="007A63F3"/>
    <w:rsid w:val="007B79DD"/>
    <w:rsid w:val="007C38BC"/>
    <w:rsid w:val="007C4F68"/>
    <w:rsid w:val="007C6884"/>
    <w:rsid w:val="007D0167"/>
    <w:rsid w:val="007D4A15"/>
    <w:rsid w:val="007E0B4A"/>
    <w:rsid w:val="007E1189"/>
    <w:rsid w:val="007E32D9"/>
    <w:rsid w:val="007E382E"/>
    <w:rsid w:val="007E6421"/>
    <w:rsid w:val="00804A20"/>
    <w:rsid w:val="008061BB"/>
    <w:rsid w:val="008079DE"/>
    <w:rsid w:val="008117D8"/>
    <w:rsid w:val="00811CAB"/>
    <w:rsid w:val="008124EF"/>
    <w:rsid w:val="00812C9D"/>
    <w:rsid w:val="0081672B"/>
    <w:rsid w:val="00821B26"/>
    <w:rsid w:val="0082454D"/>
    <w:rsid w:val="00826274"/>
    <w:rsid w:val="008332C9"/>
    <w:rsid w:val="00835C2D"/>
    <w:rsid w:val="008368F3"/>
    <w:rsid w:val="00841112"/>
    <w:rsid w:val="0085038B"/>
    <w:rsid w:val="00850B7E"/>
    <w:rsid w:val="00866214"/>
    <w:rsid w:val="008665EA"/>
    <w:rsid w:val="00867973"/>
    <w:rsid w:val="008707F5"/>
    <w:rsid w:val="008733F8"/>
    <w:rsid w:val="008904EF"/>
    <w:rsid w:val="008944D1"/>
    <w:rsid w:val="00894547"/>
    <w:rsid w:val="0089561E"/>
    <w:rsid w:val="008A4514"/>
    <w:rsid w:val="008B0795"/>
    <w:rsid w:val="008B12A1"/>
    <w:rsid w:val="008B6F5A"/>
    <w:rsid w:val="008B75FD"/>
    <w:rsid w:val="008B7B8B"/>
    <w:rsid w:val="008C0E00"/>
    <w:rsid w:val="008C6941"/>
    <w:rsid w:val="008D1DC3"/>
    <w:rsid w:val="008D548D"/>
    <w:rsid w:val="008D59C4"/>
    <w:rsid w:val="008E0530"/>
    <w:rsid w:val="008E0B38"/>
    <w:rsid w:val="008E2BE8"/>
    <w:rsid w:val="008E4304"/>
    <w:rsid w:val="008E56DF"/>
    <w:rsid w:val="008E63AF"/>
    <w:rsid w:val="008F010A"/>
    <w:rsid w:val="008F0AD4"/>
    <w:rsid w:val="008F1456"/>
    <w:rsid w:val="008F272E"/>
    <w:rsid w:val="008F5946"/>
    <w:rsid w:val="009041D2"/>
    <w:rsid w:val="00906B9F"/>
    <w:rsid w:val="009103F2"/>
    <w:rsid w:val="00911DCB"/>
    <w:rsid w:val="0091349C"/>
    <w:rsid w:val="00914675"/>
    <w:rsid w:val="00916759"/>
    <w:rsid w:val="00917E1F"/>
    <w:rsid w:val="00922E17"/>
    <w:rsid w:val="00923CF1"/>
    <w:rsid w:val="00923ED3"/>
    <w:rsid w:val="0092416C"/>
    <w:rsid w:val="0092470A"/>
    <w:rsid w:val="00925B6C"/>
    <w:rsid w:val="009348AA"/>
    <w:rsid w:val="009348C3"/>
    <w:rsid w:val="00941F39"/>
    <w:rsid w:val="009435DA"/>
    <w:rsid w:val="00947AA4"/>
    <w:rsid w:val="00947DB0"/>
    <w:rsid w:val="00952941"/>
    <w:rsid w:val="00954546"/>
    <w:rsid w:val="00955C02"/>
    <w:rsid w:val="00963595"/>
    <w:rsid w:val="00963972"/>
    <w:rsid w:val="00966D12"/>
    <w:rsid w:val="00967A20"/>
    <w:rsid w:val="009702BA"/>
    <w:rsid w:val="0097367E"/>
    <w:rsid w:val="00974910"/>
    <w:rsid w:val="009842BF"/>
    <w:rsid w:val="00984919"/>
    <w:rsid w:val="009A62E2"/>
    <w:rsid w:val="009B3378"/>
    <w:rsid w:val="009B6878"/>
    <w:rsid w:val="009B687A"/>
    <w:rsid w:val="009C1EDA"/>
    <w:rsid w:val="009C2699"/>
    <w:rsid w:val="009C2DA3"/>
    <w:rsid w:val="009C6EB3"/>
    <w:rsid w:val="009D2C43"/>
    <w:rsid w:val="009D3542"/>
    <w:rsid w:val="009D43C2"/>
    <w:rsid w:val="009D71C7"/>
    <w:rsid w:val="009D7B55"/>
    <w:rsid w:val="009E665B"/>
    <w:rsid w:val="009E7B02"/>
    <w:rsid w:val="009F5D1E"/>
    <w:rsid w:val="009F7D6E"/>
    <w:rsid w:val="00A01C2D"/>
    <w:rsid w:val="00A1205E"/>
    <w:rsid w:val="00A257DF"/>
    <w:rsid w:val="00A30C39"/>
    <w:rsid w:val="00A310F3"/>
    <w:rsid w:val="00A333E9"/>
    <w:rsid w:val="00A34761"/>
    <w:rsid w:val="00A34D81"/>
    <w:rsid w:val="00A34EDD"/>
    <w:rsid w:val="00A363FA"/>
    <w:rsid w:val="00A40015"/>
    <w:rsid w:val="00A434F3"/>
    <w:rsid w:val="00A435D6"/>
    <w:rsid w:val="00A439E7"/>
    <w:rsid w:val="00A43D1A"/>
    <w:rsid w:val="00A457ED"/>
    <w:rsid w:val="00A55064"/>
    <w:rsid w:val="00A5601E"/>
    <w:rsid w:val="00A616A0"/>
    <w:rsid w:val="00A720F2"/>
    <w:rsid w:val="00A8491D"/>
    <w:rsid w:val="00A86DDF"/>
    <w:rsid w:val="00A90865"/>
    <w:rsid w:val="00A91D1B"/>
    <w:rsid w:val="00A938AD"/>
    <w:rsid w:val="00A94C68"/>
    <w:rsid w:val="00AA22C6"/>
    <w:rsid w:val="00AB5080"/>
    <w:rsid w:val="00AB6325"/>
    <w:rsid w:val="00AC77A5"/>
    <w:rsid w:val="00AD6B2C"/>
    <w:rsid w:val="00AD6D6A"/>
    <w:rsid w:val="00AE18BD"/>
    <w:rsid w:val="00AF0A2A"/>
    <w:rsid w:val="00AF1E7F"/>
    <w:rsid w:val="00AF1FC4"/>
    <w:rsid w:val="00AF319E"/>
    <w:rsid w:val="00B04EEB"/>
    <w:rsid w:val="00B06D48"/>
    <w:rsid w:val="00B10A82"/>
    <w:rsid w:val="00B13DB8"/>
    <w:rsid w:val="00B15007"/>
    <w:rsid w:val="00B17200"/>
    <w:rsid w:val="00B34677"/>
    <w:rsid w:val="00B4393E"/>
    <w:rsid w:val="00B45DA8"/>
    <w:rsid w:val="00B55B34"/>
    <w:rsid w:val="00B56428"/>
    <w:rsid w:val="00B65615"/>
    <w:rsid w:val="00B673A1"/>
    <w:rsid w:val="00B7002D"/>
    <w:rsid w:val="00B7372F"/>
    <w:rsid w:val="00B7562D"/>
    <w:rsid w:val="00B8279C"/>
    <w:rsid w:val="00B87EF6"/>
    <w:rsid w:val="00B93B9C"/>
    <w:rsid w:val="00B93DE2"/>
    <w:rsid w:val="00BA0AA9"/>
    <w:rsid w:val="00BA5A28"/>
    <w:rsid w:val="00BB2A27"/>
    <w:rsid w:val="00BB5CC9"/>
    <w:rsid w:val="00BC238D"/>
    <w:rsid w:val="00BC23DF"/>
    <w:rsid w:val="00BC5152"/>
    <w:rsid w:val="00BC66E4"/>
    <w:rsid w:val="00BC78AE"/>
    <w:rsid w:val="00BE3F72"/>
    <w:rsid w:val="00BE4F67"/>
    <w:rsid w:val="00BE79AC"/>
    <w:rsid w:val="00BF1202"/>
    <w:rsid w:val="00BF2067"/>
    <w:rsid w:val="00BF4CA3"/>
    <w:rsid w:val="00C1197B"/>
    <w:rsid w:val="00C125C2"/>
    <w:rsid w:val="00C17346"/>
    <w:rsid w:val="00C2064C"/>
    <w:rsid w:val="00C2305E"/>
    <w:rsid w:val="00C26434"/>
    <w:rsid w:val="00C26CA0"/>
    <w:rsid w:val="00C41481"/>
    <w:rsid w:val="00C41958"/>
    <w:rsid w:val="00C42F94"/>
    <w:rsid w:val="00C45D44"/>
    <w:rsid w:val="00C47B96"/>
    <w:rsid w:val="00C506FD"/>
    <w:rsid w:val="00C51EE1"/>
    <w:rsid w:val="00C543BF"/>
    <w:rsid w:val="00C5632A"/>
    <w:rsid w:val="00C5727F"/>
    <w:rsid w:val="00C619FC"/>
    <w:rsid w:val="00C62363"/>
    <w:rsid w:val="00C74CAB"/>
    <w:rsid w:val="00C75A52"/>
    <w:rsid w:val="00C75CC6"/>
    <w:rsid w:val="00C8074C"/>
    <w:rsid w:val="00C8461E"/>
    <w:rsid w:val="00C93E63"/>
    <w:rsid w:val="00C952CB"/>
    <w:rsid w:val="00CA54FF"/>
    <w:rsid w:val="00CA57B3"/>
    <w:rsid w:val="00CA6E73"/>
    <w:rsid w:val="00CA7279"/>
    <w:rsid w:val="00CB06FF"/>
    <w:rsid w:val="00CB3B34"/>
    <w:rsid w:val="00CB4DD3"/>
    <w:rsid w:val="00CC2BA0"/>
    <w:rsid w:val="00CD6E7F"/>
    <w:rsid w:val="00CD6F32"/>
    <w:rsid w:val="00CD7BD8"/>
    <w:rsid w:val="00CE4333"/>
    <w:rsid w:val="00CE71C5"/>
    <w:rsid w:val="00CF131E"/>
    <w:rsid w:val="00CF4C21"/>
    <w:rsid w:val="00D00728"/>
    <w:rsid w:val="00D044C1"/>
    <w:rsid w:val="00D06FF7"/>
    <w:rsid w:val="00D12070"/>
    <w:rsid w:val="00D13E88"/>
    <w:rsid w:val="00D15DAD"/>
    <w:rsid w:val="00D212C3"/>
    <w:rsid w:val="00D2298B"/>
    <w:rsid w:val="00D3099B"/>
    <w:rsid w:val="00D30D41"/>
    <w:rsid w:val="00D30DC6"/>
    <w:rsid w:val="00D32D4C"/>
    <w:rsid w:val="00D40A1E"/>
    <w:rsid w:val="00D44652"/>
    <w:rsid w:val="00D63DDA"/>
    <w:rsid w:val="00D700FF"/>
    <w:rsid w:val="00D71393"/>
    <w:rsid w:val="00D77AC1"/>
    <w:rsid w:val="00D87090"/>
    <w:rsid w:val="00D9067A"/>
    <w:rsid w:val="00D94FC2"/>
    <w:rsid w:val="00DA22A6"/>
    <w:rsid w:val="00DB113B"/>
    <w:rsid w:val="00DB7DA8"/>
    <w:rsid w:val="00DC1303"/>
    <w:rsid w:val="00DC228A"/>
    <w:rsid w:val="00DC24DB"/>
    <w:rsid w:val="00DC45C3"/>
    <w:rsid w:val="00DC6F31"/>
    <w:rsid w:val="00DD0337"/>
    <w:rsid w:val="00DD5DCF"/>
    <w:rsid w:val="00DD7835"/>
    <w:rsid w:val="00DE01C9"/>
    <w:rsid w:val="00DE7D96"/>
    <w:rsid w:val="00DF058D"/>
    <w:rsid w:val="00DF0E61"/>
    <w:rsid w:val="00DF4EFA"/>
    <w:rsid w:val="00DF5E64"/>
    <w:rsid w:val="00DF627C"/>
    <w:rsid w:val="00E02610"/>
    <w:rsid w:val="00E04486"/>
    <w:rsid w:val="00E159FD"/>
    <w:rsid w:val="00E162BC"/>
    <w:rsid w:val="00E21521"/>
    <w:rsid w:val="00E23CDF"/>
    <w:rsid w:val="00E31F91"/>
    <w:rsid w:val="00E3276F"/>
    <w:rsid w:val="00E33A2F"/>
    <w:rsid w:val="00E35861"/>
    <w:rsid w:val="00E44274"/>
    <w:rsid w:val="00E5091A"/>
    <w:rsid w:val="00E54190"/>
    <w:rsid w:val="00E56A79"/>
    <w:rsid w:val="00E60580"/>
    <w:rsid w:val="00E610DB"/>
    <w:rsid w:val="00E64B2F"/>
    <w:rsid w:val="00E70D91"/>
    <w:rsid w:val="00E84C0F"/>
    <w:rsid w:val="00E87A25"/>
    <w:rsid w:val="00E912D2"/>
    <w:rsid w:val="00E92E18"/>
    <w:rsid w:val="00E954FF"/>
    <w:rsid w:val="00EA0E58"/>
    <w:rsid w:val="00EA32D4"/>
    <w:rsid w:val="00EA3A73"/>
    <w:rsid w:val="00EA3BA4"/>
    <w:rsid w:val="00EA6D49"/>
    <w:rsid w:val="00EB3FB6"/>
    <w:rsid w:val="00EB4512"/>
    <w:rsid w:val="00EB734E"/>
    <w:rsid w:val="00EC4A56"/>
    <w:rsid w:val="00EC66D1"/>
    <w:rsid w:val="00ED493D"/>
    <w:rsid w:val="00EE15D8"/>
    <w:rsid w:val="00EE344A"/>
    <w:rsid w:val="00EE729B"/>
    <w:rsid w:val="00EF0CCA"/>
    <w:rsid w:val="00EF2512"/>
    <w:rsid w:val="00EF34B4"/>
    <w:rsid w:val="00EF3BE2"/>
    <w:rsid w:val="00F02989"/>
    <w:rsid w:val="00F0501A"/>
    <w:rsid w:val="00F0557A"/>
    <w:rsid w:val="00F12118"/>
    <w:rsid w:val="00F12ABA"/>
    <w:rsid w:val="00F17F4B"/>
    <w:rsid w:val="00F211B4"/>
    <w:rsid w:val="00F26B5D"/>
    <w:rsid w:val="00F2721A"/>
    <w:rsid w:val="00F317E0"/>
    <w:rsid w:val="00F34143"/>
    <w:rsid w:val="00F40B15"/>
    <w:rsid w:val="00F44033"/>
    <w:rsid w:val="00F44C38"/>
    <w:rsid w:val="00F45BA8"/>
    <w:rsid w:val="00F46F18"/>
    <w:rsid w:val="00F47023"/>
    <w:rsid w:val="00F51F10"/>
    <w:rsid w:val="00F51FC3"/>
    <w:rsid w:val="00F57D98"/>
    <w:rsid w:val="00F60C0C"/>
    <w:rsid w:val="00F72899"/>
    <w:rsid w:val="00F7290B"/>
    <w:rsid w:val="00F7564D"/>
    <w:rsid w:val="00F80A3E"/>
    <w:rsid w:val="00F814BB"/>
    <w:rsid w:val="00F8347D"/>
    <w:rsid w:val="00F83ACC"/>
    <w:rsid w:val="00F84BDC"/>
    <w:rsid w:val="00F87EF5"/>
    <w:rsid w:val="00F902BD"/>
    <w:rsid w:val="00F92573"/>
    <w:rsid w:val="00F94BBD"/>
    <w:rsid w:val="00FA5EDB"/>
    <w:rsid w:val="00FB2663"/>
    <w:rsid w:val="00FB40B4"/>
    <w:rsid w:val="00FB4758"/>
    <w:rsid w:val="00FB4C1B"/>
    <w:rsid w:val="00FB5248"/>
    <w:rsid w:val="00FC4C63"/>
    <w:rsid w:val="00FC52D9"/>
    <w:rsid w:val="00FC5B38"/>
    <w:rsid w:val="00FD0828"/>
    <w:rsid w:val="00FD4105"/>
    <w:rsid w:val="00FD44AA"/>
    <w:rsid w:val="00FD6F02"/>
    <w:rsid w:val="00FD7288"/>
    <w:rsid w:val="00FE3230"/>
    <w:rsid w:val="00FF446D"/>
    <w:rsid w:val="00FF5C95"/>
    <w:rsid w:val="00FF6095"/>
    <w:rsid w:val="00FF66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342E8"/>
  <w15:chartTrackingRefBased/>
  <w15:docId w15:val="{DA6B0330-9491-4210-A7E2-2ABBBFF95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F120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384FDB"/>
    <w:pPr>
      <w:keepNext/>
      <w:keepLines/>
      <w:numPr>
        <w:numId w:val="8"/>
      </w:numPr>
      <w:spacing w:before="480"/>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BF1202"/>
    <w:pPr>
      <w:keepNext/>
      <w:keepLines/>
      <w:numPr>
        <w:ilvl w:val="1"/>
        <w:numId w:val="8"/>
      </w:numPr>
      <w:spacing w:before="200"/>
      <w:outlineLvl w:val="1"/>
    </w:pPr>
    <w:rPr>
      <w:rFonts w:eastAsiaTheme="majorEastAsia" w:cstheme="majorBidi"/>
      <w:b/>
      <w:bCs/>
      <w:sz w:val="26"/>
      <w:szCs w:val="26"/>
    </w:rPr>
  </w:style>
  <w:style w:type="paragraph" w:styleId="Nadpis3">
    <w:name w:val="heading 3"/>
    <w:basedOn w:val="Normln"/>
    <w:next w:val="Normln"/>
    <w:link w:val="Nadpis3Char"/>
    <w:autoRedefine/>
    <w:uiPriority w:val="9"/>
    <w:unhideWhenUsed/>
    <w:qFormat/>
    <w:rsid w:val="00F0501A"/>
    <w:pPr>
      <w:keepNext/>
      <w:keepLines/>
      <w:numPr>
        <w:ilvl w:val="2"/>
        <w:numId w:val="8"/>
      </w:numPr>
      <w:spacing w:before="200"/>
      <w:outlineLvl w:val="2"/>
    </w:pPr>
    <w:rPr>
      <w:rFonts w:eastAsiaTheme="majorEastAsia" w:cstheme="majorBidi"/>
      <w:b/>
      <w:bCs/>
      <w:sz w:val="28"/>
      <w:szCs w:val="28"/>
      <w:lang w:val="en-GB"/>
    </w:rPr>
  </w:style>
  <w:style w:type="paragraph" w:styleId="Nadpis4">
    <w:name w:val="heading 4"/>
    <w:basedOn w:val="Normln"/>
    <w:next w:val="Normln"/>
    <w:link w:val="Nadpis4Char"/>
    <w:uiPriority w:val="9"/>
    <w:semiHidden/>
    <w:unhideWhenUsed/>
    <w:qFormat/>
    <w:rsid w:val="00BF1202"/>
    <w:pPr>
      <w:keepNext/>
      <w:keepLines/>
      <w:numPr>
        <w:ilvl w:val="3"/>
        <w:numId w:val="8"/>
      </w:numPr>
      <w:spacing w:before="200"/>
      <w:outlineLvl w:val="3"/>
    </w:pPr>
    <w:rPr>
      <w:rFonts w:asciiTheme="majorHAnsi" w:eastAsiaTheme="majorEastAsia" w:hAnsiTheme="majorHAnsi" w:cstheme="majorBidi"/>
      <w:b/>
      <w:bCs/>
      <w:i/>
      <w:iCs/>
      <w:color w:val="4472C4" w:themeColor="accent1"/>
    </w:rPr>
  </w:style>
  <w:style w:type="paragraph" w:styleId="Nadpis5">
    <w:name w:val="heading 5"/>
    <w:basedOn w:val="Normln"/>
    <w:next w:val="Normln"/>
    <w:link w:val="Nadpis5Char"/>
    <w:uiPriority w:val="9"/>
    <w:semiHidden/>
    <w:unhideWhenUsed/>
    <w:qFormat/>
    <w:rsid w:val="00BF1202"/>
    <w:pPr>
      <w:keepNext/>
      <w:keepLines/>
      <w:numPr>
        <w:ilvl w:val="4"/>
        <w:numId w:val="8"/>
      </w:numPr>
      <w:spacing w:before="200"/>
      <w:outlineLvl w:val="4"/>
    </w:pPr>
    <w:rPr>
      <w:rFonts w:asciiTheme="majorHAnsi" w:eastAsiaTheme="majorEastAsia" w:hAnsiTheme="majorHAnsi" w:cstheme="majorBidi"/>
      <w:color w:val="1F3763" w:themeColor="accent1" w:themeShade="7F"/>
    </w:rPr>
  </w:style>
  <w:style w:type="paragraph" w:styleId="Nadpis6">
    <w:name w:val="heading 6"/>
    <w:basedOn w:val="Normln"/>
    <w:next w:val="Normln"/>
    <w:link w:val="Nadpis6Char"/>
    <w:uiPriority w:val="9"/>
    <w:semiHidden/>
    <w:unhideWhenUsed/>
    <w:qFormat/>
    <w:rsid w:val="00BF1202"/>
    <w:pPr>
      <w:keepNext/>
      <w:keepLines/>
      <w:numPr>
        <w:ilvl w:val="5"/>
        <w:numId w:val="8"/>
      </w:numPr>
      <w:spacing w:before="200"/>
      <w:outlineLvl w:val="5"/>
    </w:pPr>
    <w:rPr>
      <w:rFonts w:asciiTheme="majorHAnsi" w:eastAsiaTheme="majorEastAsia" w:hAnsiTheme="majorHAnsi" w:cstheme="majorBidi"/>
      <w:i/>
      <w:iCs/>
      <w:color w:val="1F3763" w:themeColor="accent1" w:themeShade="7F"/>
    </w:rPr>
  </w:style>
  <w:style w:type="paragraph" w:styleId="Nadpis7">
    <w:name w:val="heading 7"/>
    <w:basedOn w:val="Normln"/>
    <w:next w:val="Normln"/>
    <w:link w:val="Nadpis7Char"/>
    <w:uiPriority w:val="9"/>
    <w:semiHidden/>
    <w:unhideWhenUsed/>
    <w:qFormat/>
    <w:rsid w:val="00BF1202"/>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BF1202"/>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BF1202"/>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84FDB"/>
    <w:rPr>
      <w:rFonts w:ascii="Times New Roman" w:eastAsiaTheme="majorEastAsia" w:hAnsi="Times New Roman" w:cstheme="majorBidi"/>
      <w:b/>
      <w:bCs/>
      <w:sz w:val="28"/>
      <w:szCs w:val="28"/>
      <w:lang w:eastAsia="cs-CZ"/>
    </w:rPr>
  </w:style>
  <w:style w:type="character" w:customStyle="1" w:styleId="Nadpis2Char">
    <w:name w:val="Nadpis 2 Char"/>
    <w:basedOn w:val="Standardnpsmoodstavce"/>
    <w:link w:val="Nadpis2"/>
    <w:uiPriority w:val="9"/>
    <w:rsid w:val="00BF1202"/>
    <w:rPr>
      <w:rFonts w:ascii="Times New Roman" w:eastAsiaTheme="majorEastAsia" w:hAnsi="Times New Roman" w:cstheme="majorBidi"/>
      <w:b/>
      <w:bCs/>
      <w:sz w:val="26"/>
      <w:szCs w:val="26"/>
      <w:lang w:eastAsia="cs-CZ"/>
    </w:rPr>
  </w:style>
  <w:style w:type="character" w:customStyle="1" w:styleId="Nadpis3Char">
    <w:name w:val="Nadpis 3 Char"/>
    <w:basedOn w:val="Standardnpsmoodstavce"/>
    <w:link w:val="Nadpis3"/>
    <w:uiPriority w:val="9"/>
    <w:rsid w:val="00F0501A"/>
    <w:rPr>
      <w:rFonts w:ascii="Times New Roman" w:eastAsiaTheme="majorEastAsia" w:hAnsi="Times New Roman" w:cstheme="majorBidi"/>
      <w:b/>
      <w:bCs/>
      <w:sz w:val="28"/>
      <w:szCs w:val="28"/>
      <w:lang w:val="en-GB" w:eastAsia="cs-CZ"/>
    </w:rPr>
  </w:style>
  <w:style w:type="character" w:customStyle="1" w:styleId="Nadpis4Char">
    <w:name w:val="Nadpis 4 Char"/>
    <w:basedOn w:val="Standardnpsmoodstavce"/>
    <w:link w:val="Nadpis4"/>
    <w:uiPriority w:val="9"/>
    <w:semiHidden/>
    <w:rsid w:val="00BF1202"/>
    <w:rPr>
      <w:rFonts w:asciiTheme="majorHAnsi" w:eastAsiaTheme="majorEastAsia" w:hAnsiTheme="majorHAnsi" w:cstheme="majorBidi"/>
      <w:b/>
      <w:bCs/>
      <w:i/>
      <w:iCs/>
      <w:color w:val="4472C4" w:themeColor="accent1"/>
      <w:sz w:val="24"/>
      <w:szCs w:val="24"/>
      <w:lang w:eastAsia="cs-CZ"/>
    </w:rPr>
  </w:style>
  <w:style w:type="character" w:customStyle="1" w:styleId="Nadpis5Char">
    <w:name w:val="Nadpis 5 Char"/>
    <w:basedOn w:val="Standardnpsmoodstavce"/>
    <w:link w:val="Nadpis5"/>
    <w:uiPriority w:val="9"/>
    <w:semiHidden/>
    <w:rsid w:val="00BF1202"/>
    <w:rPr>
      <w:rFonts w:asciiTheme="majorHAnsi" w:eastAsiaTheme="majorEastAsia" w:hAnsiTheme="majorHAnsi" w:cstheme="majorBidi"/>
      <w:color w:val="1F3763" w:themeColor="accent1" w:themeShade="7F"/>
      <w:sz w:val="24"/>
      <w:szCs w:val="24"/>
      <w:lang w:eastAsia="cs-CZ"/>
    </w:rPr>
  </w:style>
  <w:style w:type="character" w:customStyle="1" w:styleId="Nadpis6Char">
    <w:name w:val="Nadpis 6 Char"/>
    <w:basedOn w:val="Standardnpsmoodstavce"/>
    <w:link w:val="Nadpis6"/>
    <w:uiPriority w:val="9"/>
    <w:semiHidden/>
    <w:rsid w:val="00BF1202"/>
    <w:rPr>
      <w:rFonts w:asciiTheme="majorHAnsi" w:eastAsiaTheme="majorEastAsia" w:hAnsiTheme="majorHAnsi" w:cstheme="majorBidi"/>
      <w:i/>
      <w:iCs/>
      <w:color w:val="1F3763" w:themeColor="accent1" w:themeShade="7F"/>
      <w:sz w:val="24"/>
      <w:szCs w:val="24"/>
      <w:lang w:eastAsia="cs-CZ"/>
    </w:rPr>
  </w:style>
  <w:style w:type="character" w:customStyle="1" w:styleId="Nadpis7Char">
    <w:name w:val="Nadpis 7 Char"/>
    <w:basedOn w:val="Standardnpsmoodstavce"/>
    <w:link w:val="Nadpis7"/>
    <w:uiPriority w:val="9"/>
    <w:semiHidden/>
    <w:rsid w:val="00BF1202"/>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uiPriority w:val="9"/>
    <w:semiHidden/>
    <w:rsid w:val="00BF1202"/>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BF1202"/>
    <w:rPr>
      <w:rFonts w:asciiTheme="majorHAnsi" w:eastAsiaTheme="majorEastAsia" w:hAnsiTheme="majorHAnsi" w:cstheme="majorBidi"/>
      <w:i/>
      <w:iCs/>
      <w:color w:val="404040" w:themeColor="text1" w:themeTint="BF"/>
      <w:sz w:val="20"/>
      <w:szCs w:val="20"/>
      <w:lang w:eastAsia="cs-CZ"/>
    </w:rPr>
  </w:style>
  <w:style w:type="paragraph" w:styleId="Odstavecseseznamem">
    <w:name w:val="List Paragraph"/>
    <w:basedOn w:val="Normln"/>
    <w:uiPriority w:val="34"/>
    <w:qFormat/>
    <w:rsid w:val="00BF1202"/>
    <w:pPr>
      <w:ind w:left="720"/>
      <w:contextualSpacing/>
    </w:pPr>
  </w:style>
  <w:style w:type="paragraph" w:styleId="Nadpisobsahu">
    <w:name w:val="TOC Heading"/>
    <w:basedOn w:val="Nadpis1"/>
    <w:next w:val="Normln"/>
    <w:uiPriority w:val="39"/>
    <w:unhideWhenUsed/>
    <w:qFormat/>
    <w:rsid w:val="00BF1202"/>
    <w:pPr>
      <w:numPr>
        <w:numId w:val="0"/>
      </w:numPr>
      <w:spacing w:before="240"/>
      <w:outlineLvl w:val="9"/>
    </w:pPr>
    <w:rPr>
      <w:rFonts w:asciiTheme="majorHAnsi" w:hAnsiTheme="majorHAnsi"/>
      <w:b w:val="0"/>
      <w:bCs w:val="0"/>
      <w:color w:val="2F5496" w:themeColor="accent1" w:themeShade="BF"/>
      <w:sz w:val="32"/>
      <w:szCs w:val="32"/>
    </w:rPr>
  </w:style>
  <w:style w:type="paragraph" w:styleId="Obsah1">
    <w:name w:val="toc 1"/>
    <w:basedOn w:val="Normln"/>
    <w:next w:val="Normln"/>
    <w:autoRedefine/>
    <w:uiPriority w:val="39"/>
    <w:unhideWhenUsed/>
    <w:rsid w:val="00BF1202"/>
    <w:pPr>
      <w:spacing w:after="100"/>
    </w:pPr>
  </w:style>
  <w:style w:type="paragraph" w:styleId="Obsah2">
    <w:name w:val="toc 2"/>
    <w:basedOn w:val="Normln"/>
    <w:next w:val="Normln"/>
    <w:autoRedefine/>
    <w:uiPriority w:val="39"/>
    <w:unhideWhenUsed/>
    <w:rsid w:val="00BF1202"/>
    <w:pPr>
      <w:spacing w:after="100"/>
      <w:ind w:left="220"/>
    </w:pPr>
  </w:style>
  <w:style w:type="paragraph" w:styleId="Obsah3">
    <w:name w:val="toc 3"/>
    <w:basedOn w:val="Normln"/>
    <w:next w:val="Normln"/>
    <w:autoRedefine/>
    <w:uiPriority w:val="39"/>
    <w:unhideWhenUsed/>
    <w:rsid w:val="00BF1202"/>
    <w:pPr>
      <w:spacing w:after="100"/>
      <w:ind w:left="440"/>
    </w:pPr>
  </w:style>
  <w:style w:type="character" w:styleId="Hypertextovodkaz">
    <w:name w:val="Hyperlink"/>
    <w:basedOn w:val="Standardnpsmoodstavce"/>
    <w:uiPriority w:val="99"/>
    <w:unhideWhenUsed/>
    <w:rsid w:val="00BF1202"/>
    <w:rPr>
      <w:color w:val="0563C1" w:themeColor="hyperlink"/>
      <w:u w:val="single"/>
    </w:rPr>
  </w:style>
  <w:style w:type="character" w:styleId="Nevyeenzmnka">
    <w:name w:val="Unresolved Mention"/>
    <w:basedOn w:val="Standardnpsmoodstavce"/>
    <w:uiPriority w:val="99"/>
    <w:semiHidden/>
    <w:unhideWhenUsed/>
    <w:rsid w:val="00BF1202"/>
    <w:rPr>
      <w:color w:val="605E5C"/>
      <w:shd w:val="clear" w:color="auto" w:fill="E1DFDD"/>
    </w:rPr>
  </w:style>
  <w:style w:type="character" w:styleId="Odkaznakoment">
    <w:name w:val="annotation reference"/>
    <w:basedOn w:val="Standardnpsmoodstavce"/>
    <w:uiPriority w:val="99"/>
    <w:semiHidden/>
    <w:unhideWhenUsed/>
    <w:rsid w:val="00BF1202"/>
    <w:rPr>
      <w:sz w:val="16"/>
      <w:szCs w:val="16"/>
    </w:rPr>
  </w:style>
  <w:style w:type="paragraph" w:styleId="Textkomente">
    <w:name w:val="annotation text"/>
    <w:basedOn w:val="Normln"/>
    <w:link w:val="TextkomenteChar"/>
    <w:uiPriority w:val="99"/>
    <w:unhideWhenUsed/>
    <w:rsid w:val="00BF1202"/>
    <w:rPr>
      <w:sz w:val="20"/>
      <w:szCs w:val="20"/>
    </w:rPr>
  </w:style>
  <w:style w:type="character" w:customStyle="1" w:styleId="TextkomenteChar">
    <w:name w:val="Text komentáře Char"/>
    <w:basedOn w:val="Standardnpsmoodstavce"/>
    <w:link w:val="Textkomente"/>
    <w:uiPriority w:val="99"/>
    <w:rsid w:val="00BF1202"/>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BF1202"/>
    <w:rPr>
      <w:b/>
      <w:bCs/>
    </w:rPr>
  </w:style>
  <w:style w:type="character" w:customStyle="1" w:styleId="PedmtkomenteChar">
    <w:name w:val="Předmět komentáře Char"/>
    <w:basedOn w:val="TextkomenteChar"/>
    <w:link w:val="Pedmtkomente"/>
    <w:uiPriority w:val="99"/>
    <w:semiHidden/>
    <w:rsid w:val="00BF1202"/>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BF1202"/>
    <w:rPr>
      <w:rFonts w:ascii="Arial" w:hAnsi="Arial" w:cs="Arial"/>
      <w:sz w:val="18"/>
      <w:szCs w:val="18"/>
    </w:rPr>
  </w:style>
  <w:style w:type="character" w:customStyle="1" w:styleId="TextbublinyChar">
    <w:name w:val="Text bubliny Char"/>
    <w:basedOn w:val="Standardnpsmoodstavce"/>
    <w:link w:val="Textbubliny"/>
    <w:uiPriority w:val="99"/>
    <w:semiHidden/>
    <w:rsid w:val="00BF1202"/>
    <w:rPr>
      <w:rFonts w:ascii="Arial" w:eastAsia="Times New Roman" w:hAnsi="Arial" w:cs="Arial"/>
      <w:sz w:val="18"/>
      <w:szCs w:val="18"/>
      <w:lang w:eastAsia="cs-CZ"/>
    </w:rPr>
  </w:style>
  <w:style w:type="paragraph" w:styleId="Normlnweb">
    <w:name w:val="Normal (Web)"/>
    <w:basedOn w:val="Normln"/>
    <w:uiPriority w:val="99"/>
    <w:unhideWhenUsed/>
    <w:rsid w:val="00BF1202"/>
    <w:pPr>
      <w:spacing w:before="100" w:beforeAutospacing="1" w:after="100" w:afterAutospacing="1"/>
    </w:pPr>
  </w:style>
  <w:style w:type="character" w:customStyle="1" w:styleId="fn">
    <w:name w:val="fn"/>
    <w:basedOn w:val="Standardnpsmoodstavce"/>
    <w:rsid w:val="00BF1202"/>
  </w:style>
  <w:style w:type="character" w:customStyle="1" w:styleId="a-size-base">
    <w:name w:val="a-size-base"/>
    <w:basedOn w:val="Standardnpsmoodstavce"/>
    <w:rsid w:val="00BF1202"/>
  </w:style>
  <w:style w:type="character" w:styleId="Zdraznn">
    <w:name w:val="Emphasis"/>
    <w:basedOn w:val="Standardnpsmoodstavce"/>
    <w:uiPriority w:val="20"/>
    <w:qFormat/>
    <w:rsid w:val="00BF1202"/>
    <w:rPr>
      <w:i/>
      <w:iCs/>
    </w:rPr>
  </w:style>
  <w:style w:type="paragraph" w:styleId="Zhlav">
    <w:name w:val="header"/>
    <w:basedOn w:val="Normln"/>
    <w:link w:val="ZhlavChar"/>
    <w:uiPriority w:val="99"/>
    <w:unhideWhenUsed/>
    <w:rsid w:val="00BF1202"/>
    <w:pPr>
      <w:tabs>
        <w:tab w:val="center" w:pos="4536"/>
        <w:tab w:val="right" w:pos="9072"/>
      </w:tabs>
    </w:pPr>
  </w:style>
  <w:style w:type="character" w:customStyle="1" w:styleId="ZhlavChar">
    <w:name w:val="Záhlaví Char"/>
    <w:basedOn w:val="Standardnpsmoodstavce"/>
    <w:link w:val="Zhlav"/>
    <w:uiPriority w:val="99"/>
    <w:rsid w:val="00BF1202"/>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BF1202"/>
    <w:pPr>
      <w:tabs>
        <w:tab w:val="center" w:pos="4536"/>
        <w:tab w:val="right" w:pos="9072"/>
      </w:tabs>
    </w:pPr>
  </w:style>
  <w:style w:type="character" w:customStyle="1" w:styleId="ZpatChar">
    <w:name w:val="Zápatí Char"/>
    <w:basedOn w:val="Standardnpsmoodstavce"/>
    <w:link w:val="Zpat"/>
    <w:uiPriority w:val="99"/>
    <w:rsid w:val="00BF1202"/>
    <w:rPr>
      <w:rFonts w:ascii="Times New Roman" w:eastAsia="Times New Roman" w:hAnsi="Times New Roman" w:cs="Times New Roman"/>
      <w:sz w:val="24"/>
      <w:szCs w:val="24"/>
      <w:lang w:eastAsia="cs-CZ"/>
    </w:rPr>
  </w:style>
  <w:style w:type="table" w:styleId="Mkatabulky">
    <w:name w:val="Table Grid"/>
    <w:basedOn w:val="Normlntabulka"/>
    <w:uiPriority w:val="39"/>
    <w:rsid w:val="00762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1E6E7B"/>
    <w:rPr>
      <w:sz w:val="20"/>
      <w:szCs w:val="20"/>
    </w:rPr>
  </w:style>
  <w:style w:type="character" w:customStyle="1" w:styleId="TextpoznpodarouChar">
    <w:name w:val="Text pozn. pod čarou Char"/>
    <w:basedOn w:val="Standardnpsmoodstavce"/>
    <w:link w:val="Textpoznpodarou"/>
    <w:uiPriority w:val="99"/>
    <w:semiHidden/>
    <w:rsid w:val="001E6E7B"/>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1E6E7B"/>
    <w:rPr>
      <w:vertAlign w:val="superscript"/>
    </w:rPr>
  </w:style>
  <w:style w:type="character" w:styleId="Siln">
    <w:name w:val="Strong"/>
    <w:basedOn w:val="Standardnpsmoodstavce"/>
    <w:uiPriority w:val="22"/>
    <w:qFormat/>
    <w:rsid w:val="002F7E4E"/>
    <w:rPr>
      <w:b/>
      <w:bCs/>
    </w:rPr>
  </w:style>
  <w:style w:type="character" w:styleId="Zstupntext">
    <w:name w:val="Placeholder Text"/>
    <w:basedOn w:val="Standardnpsmoodstavce"/>
    <w:uiPriority w:val="99"/>
    <w:semiHidden/>
    <w:rsid w:val="000D50F9"/>
    <w:rPr>
      <w:color w:val="808080"/>
    </w:rPr>
  </w:style>
  <w:style w:type="character" w:customStyle="1" w:styleId="NzevChar">
    <w:name w:val="Název Char"/>
    <w:aliases w:val="Content Char"/>
    <w:basedOn w:val="Standardnpsmoodstavce"/>
    <w:link w:val="Nzev"/>
    <w:uiPriority w:val="10"/>
    <w:locked/>
    <w:rsid w:val="002E1F25"/>
    <w:rPr>
      <w:rFonts w:ascii="Times New Roman" w:eastAsiaTheme="majorEastAsia" w:hAnsi="Times New Roman" w:cstheme="majorBidi"/>
      <w:b/>
      <w:spacing w:val="-10"/>
      <w:kern w:val="28"/>
      <w:sz w:val="32"/>
      <w:szCs w:val="56"/>
    </w:rPr>
  </w:style>
  <w:style w:type="paragraph" w:styleId="Nzev">
    <w:name w:val="Title"/>
    <w:aliases w:val="Content"/>
    <w:basedOn w:val="Normln"/>
    <w:next w:val="Normln"/>
    <w:link w:val="NzevChar"/>
    <w:uiPriority w:val="10"/>
    <w:qFormat/>
    <w:rsid w:val="002E1F25"/>
    <w:pPr>
      <w:spacing w:line="360" w:lineRule="auto"/>
      <w:contextualSpacing/>
      <w:jc w:val="both"/>
    </w:pPr>
    <w:rPr>
      <w:rFonts w:eastAsiaTheme="majorEastAsia" w:cstheme="majorBidi"/>
      <w:b/>
      <w:spacing w:val="-10"/>
      <w:kern w:val="28"/>
      <w:sz w:val="32"/>
      <w:szCs w:val="56"/>
      <w:lang w:eastAsia="en-US"/>
    </w:rPr>
  </w:style>
  <w:style w:type="character" w:customStyle="1" w:styleId="NzevChar1">
    <w:name w:val="Název Char1"/>
    <w:basedOn w:val="Standardnpsmoodstavce"/>
    <w:uiPriority w:val="10"/>
    <w:rsid w:val="002E1F25"/>
    <w:rPr>
      <w:rFonts w:asciiTheme="majorHAnsi" w:eastAsiaTheme="majorEastAsia" w:hAnsiTheme="majorHAnsi" w:cstheme="majorBidi"/>
      <w:spacing w:val="-10"/>
      <w:kern w:val="28"/>
      <w:sz w:val="56"/>
      <w:szCs w:val="5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24219">
      <w:bodyDiv w:val="1"/>
      <w:marLeft w:val="0"/>
      <w:marRight w:val="0"/>
      <w:marTop w:val="0"/>
      <w:marBottom w:val="0"/>
      <w:divBdr>
        <w:top w:val="none" w:sz="0" w:space="0" w:color="auto"/>
        <w:left w:val="none" w:sz="0" w:space="0" w:color="auto"/>
        <w:bottom w:val="none" w:sz="0" w:space="0" w:color="auto"/>
        <w:right w:val="none" w:sz="0" w:space="0" w:color="auto"/>
      </w:divBdr>
    </w:div>
    <w:div w:id="225655051">
      <w:bodyDiv w:val="1"/>
      <w:marLeft w:val="0"/>
      <w:marRight w:val="0"/>
      <w:marTop w:val="0"/>
      <w:marBottom w:val="0"/>
      <w:divBdr>
        <w:top w:val="none" w:sz="0" w:space="0" w:color="auto"/>
        <w:left w:val="none" w:sz="0" w:space="0" w:color="auto"/>
        <w:bottom w:val="none" w:sz="0" w:space="0" w:color="auto"/>
        <w:right w:val="none" w:sz="0" w:space="0" w:color="auto"/>
      </w:divBdr>
    </w:div>
    <w:div w:id="292054088">
      <w:bodyDiv w:val="1"/>
      <w:marLeft w:val="0"/>
      <w:marRight w:val="0"/>
      <w:marTop w:val="0"/>
      <w:marBottom w:val="0"/>
      <w:divBdr>
        <w:top w:val="none" w:sz="0" w:space="0" w:color="auto"/>
        <w:left w:val="none" w:sz="0" w:space="0" w:color="auto"/>
        <w:bottom w:val="none" w:sz="0" w:space="0" w:color="auto"/>
        <w:right w:val="none" w:sz="0" w:space="0" w:color="auto"/>
      </w:divBdr>
    </w:div>
    <w:div w:id="558714835">
      <w:bodyDiv w:val="1"/>
      <w:marLeft w:val="0"/>
      <w:marRight w:val="0"/>
      <w:marTop w:val="0"/>
      <w:marBottom w:val="0"/>
      <w:divBdr>
        <w:top w:val="none" w:sz="0" w:space="0" w:color="auto"/>
        <w:left w:val="none" w:sz="0" w:space="0" w:color="auto"/>
        <w:bottom w:val="none" w:sz="0" w:space="0" w:color="auto"/>
        <w:right w:val="none" w:sz="0" w:space="0" w:color="auto"/>
      </w:divBdr>
      <w:divsChild>
        <w:div w:id="1402480906">
          <w:marLeft w:val="0"/>
          <w:marRight w:val="0"/>
          <w:marTop w:val="0"/>
          <w:marBottom w:val="0"/>
          <w:divBdr>
            <w:top w:val="none" w:sz="0" w:space="0" w:color="auto"/>
            <w:left w:val="none" w:sz="0" w:space="0" w:color="auto"/>
            <w:bottom w:val="none" w:sz="0" w:space="0" w:color="auto"/>
            <w:right w:val="none" w:sz="0" w:space="0" w:color="auto"/>
          </w:divBdr>
        </w:div>
        <w:div w:id="184561778">
          <w:marLeft w:val="0"/>
          <w:marRight w:val="0"/>
          <w:marTop w:val="0"/>
          <w:marBottom w:val="0"/>
          <w:divBdr>
            <w:top w:val="none" w:sz="0" w:space="0" w:color="auto"/>
            <w:left w:val="none" w:sz="0" w:space="0" w:color="auto"/>
            <w:bottom w:val="none" w:sz="0" w:space="0" w:color="auto"/>
            <w:right w:val="none" w:sz="0" w:space="0" w:color="auto"/>
          </w:divBdr>
        </w:div>
      </w:divsChild>
    </w:div>
    <w:div w:id="684788549">
      <w:bodyDiv w:val="1"/>
      <w:marLeft w:val="0"/>
      <w:marRight w:val="0"/>
      <w:marTop w:val="0"/>
      <w:marBottom w:val="0"/>
      <w:divBdr>
        <w:top w:val="none" w:sz="0" w:space="0" w:color="auto"/>
        <w:left w:val="none" w:sz="0" w:space="0" w:color="auto"/>
        <w:bottom w:val="none" w:sz="0" w:space="0" w:color="auto"/>
        <w:right w:val="none" w:sz="0" w:space="0" w:color="auto"/>
      </w:divBdr>
    </w:div>
    <w:div w:id="701981658">
      <w:bodyDiv w:val="1"/>
      <w:marLeft w:val="0"/>
      <w:marRight w:val="0"/>
      <w:marTop w:val="0"/>
      <w:marBottom w:val="0"/>
      <w:divBdr>
        <w:top w:val="none" w:sz="0" w:space="0" w:color="auto"/>
        <w:left w:val="none" w:sz="0" w:space="0" w:color="auto"/>
        <w:bottom w:val="none" w:sz="0" w:space="0" w:color="auto"/>
        <w:right w:val="none" w:sz="0" w:space="0" w:color="auto"/>
      </w:divBdr>
    </w:div>
    <w:div w:id="763577296">
      <w:bodyDiv w:val="1"/>
      <w:marLeft w:val="0"/>
      <w:marRight w:val="0"/>
      <w:marTop w:val="0"/>
      <w:marBottom w:val="0"/>
      <w:divBdr>
        <w:top w:val="none" w:sz="0" w:space="0" w:color="auto"/>
        <w:left w:val="none" w:sz="0" w:space="0" w:color="auto"/>
        <w:bottom w:val="none" w:sz="0" w:space="0" w:color="auto"/>
        <w:right w:val="none" w:sz="0" w:space="0" w:color="auto"/>
      </w:divBdr>
    </w:div>
    <w:div w:id="870846946">
      <w:bodyDiv w:val="1"/>
      <w:marLeft w:val="0"/>
      <w:marRight w:val="0"/>
      <w:marTop w:val="0"/>
      <w:marBottom w:val="0"/>
      <w:divBdr>
        <w:top w:val="none" w:sz="0" w:space="0" w:color="auto"/>
        <w:left w:val="none" w:sz="0" w:space="0" w:color="auto"/>
        <w:bottom w:val="none" w:sz="0" w:space="0" w:color="auto"/>
        <w:right w:val="none" w:sz="0" w:space="0" w:color="auto"/>
      </w:divBdr>
    </w:div>
    <w:div w:id="1191259999">
      <w:bodyDiv w:val="1"/>
      <w:marLeft w:val="0"/>
      <w:marRight w:val="0"/>
      <w:marTop w:val="0"/>
      <w:marBottom w:val="0"/>
      <w:divBdr>
        <w:top w:val="none" w:sz="0" w:space="0" w:color="auto"/>
        <w:left w:val="none" w:sz="0" w:space="0" w:color="auto"/>
        <w:bottom w:val="none" w:sz="0" w:space="0" w:color="auto"/>
        <w:right w:val="none" w:sz="0" w:space="0" w:color="auto"/>
      </w:divBdr>
    </w:div>
    <w:div w:id="1283538383">
      <w:bodyDiv w:val="1"/>
      <w:marLeft w:val="0"/>
      <w:marRight w:val="0"/>
      <w:marTop w:val="0"/>
      <w:marBottom w:val="0"/>
      <w:divBdr>
        <w:top w:val="none" w:sz="0" w:space="0" w:color="auto"/>
        <w:left w:val="none" w:sz="0" w:space="0" w:color="auto"/>
        <w:bottom w:val="none" w:sz="0" w:space="0" w:color="auto"/>
        <w:right w:val="none" w:sz="0" w:space="0" w:color="auto"/>
      </w:divBdr>
      <w:divsChild>
        <w:div w:id="914975441">
          <w:marLeft w:val="0"/>
          <w:marRight w:val="0"/>
          <w:marTop w:val="0"/>
          <w:marBottom w:val="0"/>
          <w:divBdr>
            <w:top w:val="none" w:sz="0" w:space="0" w:color="auto"/>
            <w:left w:val="none" w:sz="0" w:space="0" w:color="auto"/>
            <w:bottom w:val="none" w:sz="0" w:space="0" w:color="auto"/>
            <w:right w:val="none" w:sz="0" w:space="0" w:color="auto"/>
          </w:divBdr>
        </w:div>
        <w:div w:id="1768040152">
          <w:marLeft w:val="0"/>
          <w:marRight w:val="0"/>
          <w:marTop w:val="0"/>
          <w:marBottom w:val="0"/>
          <w:divBdr>
            <w:top w:val="none" w:sz="0" w:space="0" w:color="auto"/>
            <w:left w:val="none" w:sz="0" w:space="0" w:color="auto"/>
            <w:bottom w:val="none" w:sz="0" w:space="0" w:color="auto"/>
            <w:right w:val="none" w:sz="0" w:space="0" w:color="auto"/>
          </w:divBdr>
        </w:div>
      </w:divsChild>
    </w:div>
    <w:div w:id="1564099576">
      <w:bodyDiv w:val="1"/>
      <w:marLeft w:val="0"/>
      <w:marRight w:val="0"/>
      <w:marTop w:val="0"/>
      <w:marBottom w:val="0"/>
      <w:divBdr>
        <w:top w:val="none" w:sz="0" w:space="0" w:color="auto"/>
        <w:left w:val="none" w:sz="0" w:space="0" w:color="auto"/>
        <w:bottom w:val="none" w:sz="0" w:space="0" w:color="auto"/>
        <w:right w:val="none" w:sz="0" w:space="0" w:color="auto"/>
      </w:divBdr>
    </w:div>
    <w:div w:id="1631744976">
      <w:bodyDiv w:val="1"/>
      <w:marLeft w:val="0"/>
      <w:marRight w:val="0"/>
      <w:marTop w:val="0"/>
      <w:marBottom w:val="0"/>
      <w:divBdr>
        <w:top w:val="none" w:sz="0" w:space="0" w:color="auto"/>
        <w:left w:val="none" w:sz="0" w:space="0" w:color="auto"/>
        <w:bottom w:val="none" w:sz="0" w:space="0" w:color="auto"/>
        <w:right w:val="none" w:sz="0" w:space="0" w:color="auto"/>
      </w:divBdr>
    </w:div>
    <w:div w:id="1748763364">
      <w:bodyDiv w:val="1"/>
      <w:marLeft w:val="0"/>
      <w:marRight w:val="0"/>
      <w:marTop w:val="0"/>
      <w:marBottom w:val="0"/>
      <w:divBdr>
        <w:top w:val="none" w:sz="0" w:space="0" w:color="auto"/>
        <w:left w:val="none" w:sz="0" w:space="0" w:color="auto"/>
        <w:bottom w:val="none" w:sz="0" w:space="0" w:color="auto"/>
        <w:right w:val="none" w:sz="0" w:space="0" w:color="auto"/>
      </w:divBdr>
    </w:div>
    <w:div w:id="198423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chart" Target="charts/chart12.xml"/><Relationship Id="rId39" Type="http://schemas.openxmlformats.org/officeDocument/2006/relationships/hyperlink" Target="https://www.cambridgeenglish.org/learning-english/parents-and-children/your-childs-interests/learn-english-through-songs/" TargetMode="External"/><Relationship Id="rId21" Type="http://schemas.openxmlformats.org/officeDocument/2006/relationships/chart" Target="charts/chart7.xml"/><Relationship Id="rId34" Type="http://schemas.openxmlformats.org/officeDocument/2006/relationships/hyperlink" Target="https://is.muni.cz/th/kcvf7/" TargetMode="External"/><Relationship Id="rId42" Type="http://schemas.openxmlformats.org/officeDocument/2006/relationships/hyperlink" Target="https://www.britishcouncil.org/voices-magazine/how-use-songs-english-language-classroom" TargetMode="External"/><Relationship Id="rId47" Type="http://schemas.openxmlformats.org/officeDocument/2006/relationships/hyperlink" Target="https://en.wikipedia.org/wiki/Auditory_learning" TargetMode="External"/><Relationship Id="rId50" Type="http://schemas.openxmlformats.org/officeDocument/2006/relationships/hyperlink" Target="https://en.wikipedia.org/wiki/Visual_learnin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5.xml"/><Relationship Id="rId11" Type="http://schemas.openxmlformats.org/officeDocument/2006/relationships/image" Target="media/image2.tmp"/><Relationship Id="rId24" Type="http://schemas.openxmlformats.org/officeDocument/2006/relationships/chart" Target="charts/chart10.xml"/><Relationship Id="rId32" Type="http://schemas.openxmlformats.org/officeDocument/2006/relationships/hyperlink" Target="https://bau.edu/blog/types-of-learning-styles/" TargetMode="External"/><Relationship Id="rId37" Type="http://schemas.openxmlformats.org/officeDocument/2006/relationships/hyperlink" Target="https://www.cambridge.org/elt/blog/2014/06/02/authentic-materials-classroom-disadvantages/" TargetMode="External"/><Relationship Id="rId40" Type="http://schemas.openxmlformats.org/officeDocument/2006/relationships/hyperlink" Target="https://www.researchgate.net/publication/260229876_Teaching_foreign_languages_through_songs" TargetMode="External"/><Relationship Id="rId45" Type="http://schemas.openxmlformats.org/officeDocument/2006/relationships/hyperlink" Target="https://textinspector.com/using-authentic-materials-language-teaching/" TargetMode="External"/><Relationship Id="rId53" Type="http://schemas.openxmlformats.org/officeDocument/2006/relationships/image" Target="media/image9.png"/><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chart" Target="charts/chart17.xml"/><Relationship Id="rId44" Type="http://schemas.openxmlformats.org/officeDocument/2006/relationships/hyperlink" Target="https://americanenglish.state.gov/resources/teachers-corner-teaching-authentic-materials" TargetMode="Externa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s://hudebnivychova.pedf.cuni.cz/Archiv/pdf2008/HV4_2008.pdf" TargetMode="External"/><Relationship Id="rId43" Type="http://schemas.openxmlformats.org/officeDocument/2006/relationships/hyperlink" Target="https://www.lcpj.pro/skedaret/1277547685-74_pdfsam_LCPJ,%20Per%20shtyp.pdf" TargetMode="External"/><Relationship Id="rId48" Type="http://schemas.openxmlformats.org/officeDocument/2006/relationships/hyperlink" Target="https://en.wikipedia.org/wiki/Learning_styles" TargetMode="External"/><Relationship Id="rId8" Type="http://schemas.openxmlformats.org/officeDocument/2006/relationships/footer" Target="footer1.xml"/><Relationship Id="rId51" Type="http://schemas.openxmlformats.org/officeDocument/2006/relationships/image" Target="media/image7.tmp"/><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hyperlink" Target="https://www.pdf.upol.cz/fileadmin/userdata/PdF/VaV/2019/odborne_seminare/PdF_Autenticke_jazykove_materialy.pdf" TargetMode="External"/><Relationship Id="rId38" Type="http://schemas.openxmlformats.org/officeDocument/2006/relationships/hyperlink" Target="https://www.teachingenglish.org.uk/article/using-songs-0" TargetMode="External"/><Relationship Id="rId46" Type="http://schemas.openxmlformats.org/officeDocument/2006/relationships/hyperlink" Target="https://www.britannica.com/dictionary/eb/qa/don-t-and-doesn-t" TargetMode="External"/><Relationship Id="rId20" Type="http://schemas.openxmlformats.org/officeDocument/2006/relationships/image" Target="media/image6.tmp"/><Relationship Id="rId41" Type="http://schemas.openxmlformats.org/officeDocument/2006/relationships/hyperlink" Target="https://zenodo.org/record/371287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www.cambridge.org/elt/blog/2014/05/16/authentic-materials-classroom-advantages/" TargetMode="External"/><Relationship Id="rId49" Type="http://schemas.openxmlformats.org/officeDocument/2006/relationships/hyperlink" Target="https://en.wikipedia.org/wiki/Stephen_Krash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Se&#353;it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Se&#353;it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Verification</a:t>
            </a:r>
            <a:r>
              <a:rPr lang="cs-CZ" baseline="0"/>
              <a:t> tests</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List1!$B$1</c:f>
              <c:strCache>
                <c:ptCount val="1"/>
                <c:pt idx="0">
                  <c:v>Řada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Grammar</c:v>
                </c:pt>
                <c:pt idx="1">
                  <c:v>Song</c:v>
                </c:pt>
              </c:strCache>
            </c:strRef>
          </c:cat>
          <c:val>
            <c:numRef>
              <c:f>List1!$B$2:$B$3</c:f>
              <c:numCache>
                <c:formatCode>General</c:formatCode>
                <c:ptCount val="2"/>
                <c:pt idx="0">
                  <c:v>152.5</c:v>
                </c:pt>
                <c:pt idx="1">
                  <c:v>242</c:v>
                </c:pt>
              </c:numCache>
            </c:numRef>
          </c:val>
          <c:extLst>
            <c:ext xmlns:c16="http://schemas.microsoft.com/office/drawing/2014/chart" uri="{C3380CC4-5D6E-409C-BE32-E72D297353CC}">
              <c16:uniqueId val="{00000000-0B70-4F8D-A99A-D26EF8018C55}"/>
            </c:ext>
          </c:extLst>
        </c:ser>
        <c:dLbls>
          <c:dLblPos val="outEnd"/>
          <c:showLegendKey val="0"/>
          <c:showVal val="1"/>
          <c:showCatName val="0"/>
          <c:showSerName val="0"/>
          <c:showPercent val="0"/>
          <c:showBubbleSize val="0"/>
        </c:dLbls>
        <c:gapWidth val="182"/>
        <c:axId val="1769858207"/>
        <c:axId val="1770517087"/>
      </c:barChart>
      <c:catAx>
        <c:axId val="1769858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70517087"/>
        <c:crosses val="autoZero"/>
        <c:auto val="1"/>
        <c:lblAlgn val="ctr"/>
        <c:lblOffset val="100"/>
        <c:noMultiLvlLbl val="0"/>
      </c:catAx>
      <c:valAx>
        <c:axId val="1770517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69858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Have</a:t>
            </a:r>
            <a:r>
              <a:rPr lang="cs-CZ" baseline="0"/>
              <a:t> you ever used authentic materials in your English lessons?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0-7F28-4F79-B61E-E425791C4A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YES</c:v>
                </c:pt>
                <c:pt idx="1">
                  <c:v>NO</c:v>
                </c:pt>
              </c:strCache>
            </c:strRef>
          </c:cat>
          <c:val>
            <c:numRef>
              <c:f>List1!$B$2:$B$3</c:f>
              <c:numCache>
                <c:formatCode>General</c:formatCode>
                <c:ptCount val="2"/>
                <c:pt idx="0">
                  <c:v>13</c:v>
                </c:pt>
                <c:pt idx="1">
                  <c:v>1</c:v>
                </c:pt>
              </c:numCache>
            </c:numRef>
          </c:val>
          <c:extLst>
            <c:ext xmlns:c16="http://schemas.microsoft.com/office/drawing/2014/chart" uri="{C3380CC4-5D6E-409C-BE32-E72D297353CC}">
              <c16:uniqueId val="{00000000-B9B0-4509-836F-F372AF5B8D1F}"/>
            </c:ext>
          </c:extLst>
        </c:ser>
        <c:dLbls>
          <c:dLblPos val="outEnd"/>
          <c:showLegendKey val="0"/>
          <c:showVal val="1"/>
          <c:showCatName val="0"/>
          <c:showSerName val="0"/>
          <c:showPercent val="0"/>
          <c:showBubbleSize val="0"/>
        </c:dLbls>
        <c:gapWidth val="219"/>
        <c:overlap val="-27"/>
        <c:axId val="2052813408"/>
        <c:axId val="1882910128"/>
      </c:barChart>
      <c:catAx>
        <c:axId val="205281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82910128"/>
        <c:crosses val="autoZero"/>
        <c:auto val="1"/>
        <c:lblAlgn val="ctr"/>
        <c:lblOffset val="100"/>
        <c:noMultiLvlLbl val="0"/>
      </c:catAx>
      <c:valAx>
        <c:axId val="188291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52813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If</a:t>
            </a:r>
            <a:r>
              <a:rPr lang="cs-CZ" baseline="0"/>
              <a:t> yes, which of the following authentic materials have you used? </a:t>
            </a:r>
            <a:r>
              <a:rPr lang="cs-CZ" i="1" baseline="0"/>
              <a:t>Please, grade it 1 to 5 as in school</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List1!$B$1</c:f>
              <c:strCache>
                <c:ptCount val="1"/>
                <c:pt idx="0">
                  <c:v>Řada 1</c:v>
                </c:pt>
              </c:strCache>
            </c:strRef>
          </c:tx>
          <c:spPr>
            <a:solidFill>
              <a:schemeClr val="accent1"/>
            </a:solidFill>
            <a:ln>
              <a:noFill/>
            </a:ln>
            <a:effectLst/>
          </c:spPr>
          <c:invertIfNegative val="0"/>
          <c:cat>
            <c:strRef>
              <c:f>List1!$A$2:$A$6</c:f>
              <c:strCache>
                <c:ptCount val="5"/>
                <c:pt idx="0">
                  <c:v>Articles from magazines or internet about science and technology</c:v>
                </c:pt>
                <c:pt idx="1">
                  <c:v>Articles from magazines or internet about famous people</c:v>
                </c:pt>
                <c:pt idx="2">
                  <c:v>Articles from magazines or internet about current topics and events</c:v>
                </c:pt>
                <c:pt idx="3">
                  <c:v>Films</c:v>
                </c:pt>
                <c:pt idx="4">
                  <c:v>Songs</c:v>
                </c:pt>
              </c:strCache>
            </c:strRef>
          </c:cat>
          <c:val>
            <c:numRef>
              <c:f>List1!$B$2:$B$6</c:f>
              <c:numCache>
                <c:formatCode>General</c:formatCode>
                <c:ptCount val="5"/>
                <c:pt idx="0">
                  <c:v>3.4</c:v>
                </c:pt>
                <c:pt idx="1">
                  <c:v>3.2</c:v>
                </c:pt>
                <c:pt idx="2">
                  <c:v>2.9</c:v>
                </c:pt>
                <c:pt idx="3">
                  <c:v>2.6</c:v>
                </c:pt>
                <c:pt idx="4">
                  <c:v>2.5</c:v>
                </c:pt>
              </c:numCache>
            </c:numRef>
          </c:val>
          <c:extLst>
            <c:ext xmlns:c16="http://schemas.microsoft.com/office/drawing/2014/chart" uri="{C3380CC4-5D6E-409C-BE32-E72D297353CC}">
              <c16:uniqueId val="{00000000-C439-4135-A815-567D4C31BFEF}"/>
            </c:ext>
          </c:extLst>
        </c:ser>
        <c:dLbls>
          <c:showLegendKey val="0"/>
          <c:showVal val="0"/>
          <c:showCatName val="0"/>
          <c:showSerName val="0"/>
          <c:showPercent val="0"/>
          <c:showBubbleSize val="0"/>
        </c:dLbls>
        <c:gapWidth val="182"/>
        <c:axId val="341201871"/>
        <c:axId val="262616815"/>
      </c:barChart>
      <c:catAx>
        <c:axId val="341201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2616815"/>
        <c:crosses val="autoZero"/>
        <c:auto val="1"/>
        <c:lblAlgn val="ctr"/>
        <c:lblOffset val="100"/>
        <c:noMultiLvlLbl val="0"/>
      </c:catAx>
      <c:valAx>
        <c:axId val="2626168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1201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a:t>
            </a:r>
            <a:r>
              <a:rPr lang="cs-CZ" baseline="0"/>
              <a:t> you consider authentic materials useful?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4-9EF1-4E1A-AF75-D836B21609B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F1-4E1A-AF75-D836B21609B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F1-4E1A-AF75-D836B21609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YES</c:v>
                </c:pt>
                <c:pt idx="1">
                  <c:v>NO</c:v>
                </c:pt>
              </c:strCache>
            </c:strRef>
          </c:cat>
          <c:val>
            <c:numRef>
              <c:f>List1!$B$2:$B$3</c:f>
              <c:numCache>
                <c:formatCode>General</c:formatCode>
                <c:ptCount val="2"/>
                <c:pt idx="0">
                  <c:v>13</c:v>
                </c:pt>
                <c:pt idx="1">
                  <c:v>1</c:v>
                </c:pt>
              </c:numCache>
            </c:numRef>
          </c:val>
          <c:extLst>
            <c:ext xmlns:c16="http://schemas.microsoft.com/office/drawing/2014/chart" uri="{C3380CC4-5D6E-409C-BE32-E72D297353CC}">
              <c16:uniqueId val="{00000000-9EF1-4E1A-AF75-D836B21609B9}"/>
            </c:ext>
          </c:extLst>
        </c:ser>
        <c:dLbls>
          <c:showLegendKey val="0"/>
          <c:showVal val="0"/>
          <c:showCatName val="0"/>
          <c:showSerName val="0"/>
          <c:showPercent val="0"/>
          <c:showBubbleSize val="0"/>
        </c:dLbls>
        <c:gapWidth val="219"/>
        <c:overlap val="-27"/>
        <c:axId val="419877871"/>
        <c:axId val="412156991"/>
      </c:barChart>
      <c:catAx>
        <c:axId val="41987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2156991"/>
        <c:crosses val="autoZero"/>
        <c:auto val="1"/>
        <c:lblAlgn val="ctr"/>
        <c:lblOffset val="100"/>
        <c:noMultiLvlLbl val="0"/>
      </c:catAx>
      <c:valAx>
        <c:axId val="412156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9877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a:t>
            </a:r>
            <a:r>
              <a:rPr lang="cs-CZ" baseline="0"/>
              <a:t> you consider authentic materials more difficult for students than classic coursebooks? </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3-7034-4CD6-837C-AAA50E547921}"/>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4-7034-4CD6-837C-AAA50E5479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YES</c:v>
                </c:pt>
                <c:pt idx="1">
                  <c:v>NO</c:v>
                </c:pt>
                <c:pt idx="2">
                  <c:v>NO ANSWER</c:v>
                </c:pt>
              </c:strCache>
            </c:strRef>
          </c:cat>
          <c:val>
            <c:numRef>
              <c:f>List1!$B$2:$B$4</c:f>
              <c:numCache>
                <c:formatCode>General</c:formatCode>
                <c:ptCount val="3"/>
                <c:pt idx="0">
                  <c:v>6</c:v>
                </c:pt>
                <c:pt idx="1">
                  <c:v>6</c:v>
                </c:pt>
                <c:pt idx="2">
                  <c:v>1</c:v>
                </c:pt>
              </c:numCache>
            </c:numRef>
          </c:val>
          <c:extLst>
            <c:ext xmlns:c16="http://schemas.microsoft.com/office/drawing/2014/chart" uri="{C3380CC4-5D6E-409C-BE32-E72D297353CC}">
              <c16:uniqueId val="{00000000-7034-4CD6-837C-AAA50E547921}"/>
            </c:ext>
          </c:extLst>
        </c:ser>
        <c:dLbls>
          <c:dLblPos val="outEnd"/>
          <c:showLegendKey val="0"/>
          <c:showVal val="1"/>
          <c:showCatName val="0"/>
          <c:showSerName val="0"/>
          <c:showPercent val="0"/>
          <c:showBubbleSize val="0"/>
        </c:dLbls>
        <c:gapWidth val="219"/>
        <c:overlap val="-27"/>
        <c:axId val="2080272495"/>
        <c:axId val="98871759"/>
      </c:barChart>
      <c:catAx>
        <c:axId val="208027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871759"/>
        <c:crosses val="autoZero"/>
        <c:auto val="1"/>
        <c:lblAlgn val="ctr"/>
        <c:lblOffset val="100"/>
        <c:noMultiLvlLbl val="0"/>
      </c:catAx>
      <c:valAx>
        <c:axId val="98871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80272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a:t>
            </a:r>
            <a:r>
              <a:rPr lang="cs-CZ" baseline="0"/>
              <a:t> you consider authentic materials more difficult for teachers to prepare than classic coursebooks?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0-BC87-417B-A635-1EDEAC32AEF6}"/>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BC87-417B-A635-1EDEAC32AE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YES</c:v>
                </c:pt>
                <c:pt idx="1">
                  <c:v>NO</c:v>
                </c:pt>
                <c:pt idx="2">
                  <c:v>NO ANSWER</c:v>
                </c:pt>
              </c:strCache>
            </c:strRef>
          </c:cat>
          <c:val>
            <c:numRef>
              <c:f>List1!$B$2:$B$4</c:f>
              <c:numCache>
                <c:formatCode>General</c:formatCode>
                <c:ptCount val="3"/>
                <c:pt idx="0">
                  <c:v>6</c:v>
                </c:pt>
                <c:pt idx="1">
                  <c:v>6</c:v>
                </c:pt>
                <c:pt idx="2">
                  <c:v>1</c:v>
                </c:pt>
              </c:numCache>
            </c:numRef>
          </c:val>
          <c:extLst>
            <c:ext xmlns:c16="http://schemas.microsoft.com/office/drawing/2014/chart" uri="{C3380CC4-5D6E-409C-BE32-E72D297353CC}">
              <c16:uniqueId val="{00000000-A6D9-4DC1-B7FA-272740F5AFF8}"/>
            </c:ext>
          </c:extLst>
        </c:ser>
        <c:dLbls>
          <c:dLblPos val="outEnd"/>
          <c:showLegendKey val="0"/>
          <c:showVal val="1"/>
          <c:showCatName val="0"/>
          <c:showSerName val="0"/>
          <c:showPercent val="0"/>
          <c:showBubbleSize val="0"/>
        </c:dLbls>
        <c:gapWidth val="219"/>
        <c:overlap val="-27"/>
        <c:axId val="121427551"/>
        <c:axId val="98873423"/>
      </c:barChart>
      <c:catAx>
        <c:axId val="121427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873423"/>
        <c:crosses val="autoZero"/>
        <c:auto val="1"/>
        <c:lblAlgn val="ctr"/>
        <c:lblOffset val="100"/>
        <c:noMultiLvlLbl val="0"/>
      </c:catAx>
      <c:valAx>
        <c:axId val="98873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1427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Based</a:t>
            </a:r>
            <a:r>
              <a:rPr lang="cs-CZ" baseline="0"/>
              <a:t> on your experience, would you say that your students enjoy authentic materials?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0-5499-4F8D-9498-2E12F329B505}"/>
              </c:ext>
            </c:extLst>
          </c:dPt>
          <c:cat>
            <c:strRef>
              <c:f>List1!$A$2:$A$3</c:f>
              <c:strCache>
                <c:ptCount val="2"/>
                <c:pt idx="0">
                  <c:v>YES</c:v>
                </c:pt>
                <c:pt idx="1">
                  <c:v>NO</c:v>
                </c:pt>
              </c:strCache>
            </c:strRef>
          </c:cat>
          <c:val>
            <c:numRef>
              <c:f>List1!$B$2:$B$3</c:f>
              <c:numCache>
                <c:formatCode>General</c:formatCode>
                <c:ptCount val="2"/>
                <c:pt idx="0">
                  <c:v>12</c:v>
                </c:pt>
                <c:pt idx="1">
                  <c:v>1</c:v>
                </c:pt>
              </c:numCache>
            </c:numRef>
          </c:val>
          <c:extLst>
            <c:ext xmlns:c16="http://schemas.microsoft.com/office/drawing/2014/chart" uri="{C3380CC4-5D6E-409C-BE32-E72D297353CC}">
              <c16:uniqueId val="{00000000-F3E5-4D9B-8215-0462FF6C0672}"/>
            </c:ext>
          </c:extLst>
        </c:ser>
        <c:dLbls>
          <c:showLegendKey val="0"/>
          <c:showVal val="0"/>
          <c:showCatName val="0"/>
          <c:showSerName val="0"/>
          <c:showPercent val="0"/>
          <c:showBubbleSize val="0"/>
        </c:dLbls>
        <c:gapWidth val="219"/>
        <c:overlap val="-27"/>
        <c:axId val="251870640"/>
        <c:axId val="170414320"/>
      </c:barChart>
      <c:catAx>
        <c:axId val="2518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414320"/>
        <c:crosses val="autoZero"/>
        <c:auto val="1"/>
        <c:lblAlgn val="ctr"/>
        <c:lblOffset val="100"/>
        <c:noMultiLvlLbl val="0"/>
      </c:catAx>
      <c:valAx>
        <c:axId val="17041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1870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Based</a:t>
            </a:r>
            <a:r>
              <a:rPr lang="cs-CZ" baseline="0"/>
              <a:t> on your experience, would you say that students enjoy authentic materials more than classic coursebooks and workbooks?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0-072D-4188-A466-95B1E9184B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YES</c:v>
                </c:pt>
                <c:pt idx="1">
                  <c:v>NO</c:v>
                </c:pt>
              </c:strCache>
            </c:strRef>
          </c:cat>
          <c:val>
            <c:numRef>
              <c:f>List1!$B$2:$B$3</c:f>
              <c:numCache>
                <c:formatCode>General</c:formatCode>
                <c:ptCount val="2"/>
                <c:pt idx="0">
                  <c:v>12</c:v>
                </c:pt>
                <c:pt idx="1">
                  <c:v>1</c:v>
                </c:pt>
              </c:numCache>
            </c:numRef>
          </c:val>
          <c:extLst>
            <c:ext xmlns:c16="http://schemas.microsoft.com/office/drawing/2014/chart" uri="{C3380CC4-5D6E-409C-BE32-E72D297353CC}">
              <c16:uniqueId val="{00000000-3344-4E37-9696-7705252A30AA}"/>
            </c:ext>
          </c:extLst>
        </c:ser>
        <c:dLbls>
          <c:dLblPos val="outEnd"/>
          <c:showLegendKey val="0"/>
          <c:showVal val="1"/>
          <c:showCatName val="0"/>
          <c:showSerName val="0"/>
          <c:showPercent val="0"/>
          <c:showBubbleSize val="0"/>
        </c:dLbls>
        <c:gapWidth val="219"/>
        <c:overlap val="-27"/>
        <c:axId val="311424320"/>
        <c:axId val="249456960"/>
      </c:barChart>
      <c:catAx>
        <c:axId val="31142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9456960"/>
        <c:crosses val="autoZero"/>
        <c:auto val="1"/>
        <c:lblAlgn val="ctr"/>
        <c:lblOffset val="100"/>
        <c:noMultiLvlLbl val="0"/>
      </c:catAx>
      <c:valAx>
        <c:axId val="24945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142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Based</a:t>
            </a:r>
            <a:r>
              <a:rPr lang="cs-CZ" baseline="0"/>
              <a:t> on your experience, would you say that authentic materials help students remember the curriculum better than classic coursebooks and workbooks?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0-BA7A-4F1B-ABF8-8AA384BE2F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YES</c:v>
                </c:pt>
                <c:pt idx="1">
                  <c:v>NO</c:v>
                </c:pt>
              </c:strCache>
            </c:strRef>
          </c:cat>
          <c:val>
            <c:numRef>
              <c:f>List1!$B$2:$B$3</c:f>
              <c:numCache>
                <c:formatCode>General</c:formatCode>
                <c:ptCount val="2"/>
                <c:pt idx="0">
                  <c:v>10</c:v>
                </c:pt>
                <c:pt idx="1">
                  <c:v>3</c:v>
                </c:pt>
              </c:numCache>
            </c:numRef>
          </c:val>
          <c:extLst>
            <c:ext xmlns:c16="http://schemas.microsoft.com/office/drawing/2014/chart" uri="{C3380CC4-5D6E-409C-BE32-E72D297353CC}">
              <c16:uniqueId val="{00000000-ABD8-4C72-B276-E6A3DDCCDE14}"/>
            </c:ext>
          </c:extLst>
        </c:ser>
        <c:dLbls>
          <c:dLblPos val="outEnd"/>
          <c:showLegendKey val="0"/>
          <c:showVal val="1"/>
          <c:showCatName val="0"/>
          <c:showSerName val="0"/>
          <c:showPercent val="0"/>
          <c:showBubbleSize val="0"/>
        </c:dLbls>
        <c:gapWidth val="219"/>
        <c:overlap val="-27"/>
        <c:axId val="315016288"/>
        <c:axId val="393749616"/>
      </c:barChart>
      <c:catAx>
        <c:axId val="31501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3749616"/>
        <c:crosses val="autoZero"/>
        <c:auto val="1"/>
        <c:lblAlgn val="ctr"/>
        <c:lblOffset val="100"/>
        <c:noMultiLvlLbl val="0"/>
      </c:catAx>
      <c:valAx>
        <c:axId val="39374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5016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aseline="0"/>
              <a:t>How did you like the first lesson? (grammar)</a:t>
            </a:r>
            <a:endParaRPr lang="cs-CZ"/>
          </a:p>
        </c:rich>
      </c:tx>
      <c:layout>
        <c:manualLayout>
          <c:xMode val="edge"/>
          <c:yMode val="edge"/>
          <c:x val="0.1229793743454482"/>
          <c:y val="6.01853656882771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9F9A-4577-984A-98F3023B88BC}"/>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9F9A-4577-984A-98F3023B88BC}"/>
              </c:ext>
            </c:extLst>
          </c:dPt>
          <c:dPt>
            <c:idx val="2"/>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5-9F9A-4577-984A-98F3023B88BC}"/>
              </c:ext>
            </c:extLst>
          </c:dPt>
          <c:dPt>
            <c:idx val="3"/>
            <c:invertIfNegative val="0"/>
            <c:bubble3D val="0"/>
            <c:spPr>
              <a:solidFill>
                <a:schemeClr val="accent2">
                  <a:lumMod val="20000"/>
                  <a:lumOff val="80000"/>
                </a:schemeClr>
              </a:solidFill>
              <a:ln>
                <a:solidFill>
                  <a:schemeClr val="accent2">
                    <a:lumMod val="75000"/>
                  </a:schemeClr>
                </a:solidFill>
              </a:ln>
              <a:effectLst/>
            </c:spPr>
            <c:extLst>
              <c:ext xmlns:c16="http://schemas.microsoft.com/office/drawing/2014/chart" uri="{C3380CC4-5D6E-409C-BE32-E72D297353CC}">
                <c16:uniqueId val="{00000007-9F9A-4577-984A-98F3023B88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List3!$D$48:$D$52</c:f>
              <c:numCache>
                <c:formatCode>General</c:formatCode>
                <c:ptCount val="5"/>
                <c:pt idx="0">
                  <c:v>1</c:v>
                </c:pt>
                <c:pt idx="1">
                  <c:v>2</c:v>
                </c:pt>
                <c:pt idx="2">
                  <c:v>3</c:v>
                </c:pt>
                <c:pt idx="3">
                  <c:v>4</c:v>
                </c:pt>
                <c:pt idx="4">
                  <c:v>5</c:v>
                </c:pt>
              </c:numCache>
            </c:numRef>
          </c:cat>
          <c:val>
            <c:numRef>
              <c:f>List3!$E$48:$E$52</c:f>
              <c:numCache>
                <c:formatCode>General</c:formatCode>
                <c:ptCount val="5"/>
                <c:pt idx="0">
                  <c:v>7</c:v>
                </c:pt>
                <c:pt idx="1">
                  <c:v>12</c:v>
                </c:pt>
                <c:pt idx="2">
                  <c:v>8</c:v>
                </c:pt>
                <c:pt idx="3">
                  <c:v>4</c:v>
                </c:pt>
                <c:pt idx="4">
                  <c:v>0</c:v>
                </c:pt>
              </c:numCache>
            </c:numRef>
          </c:val>
          <c:extLst>
            <c:ext xmlns:c16="http://schemas.microsoft.com/office/drawing/2014/chart" uri="{C3380CC4-5D6E-409C-BE32-E72D297353CC}">
              <c16:uniqueId val="{00000008-9F9A-4577-984A-98F3023B88BC}"/>
            </c:ext>
          </c:extLst>
        </c:ser>
        <c:dLbls>
          <c:showLegendKey val="0"/>
          <c:showVal val="0"/>
          <c:showCatName val="0"/>
          <c:showSerName val="0"/>
          <c:showPercent val="0"/>
          <c:showBubbleSize val="0"/>
        </c:dLbls>
        <c:gapWidth val="219"/>
        <c:overlap val="-27"/>
        <c:axId val="1500781872"/>
        <c:axId val="1500783536"/>
      </c:barChart>
      <c:catAx>
        <c:axId val="150078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00783536"/>
        <c:crosses val="autoZero"/>
        <c:auto val="1"/>
        <c:lblAlgn val="ctr"/>
        <c:lblOffset val="100"/>
        <c:noMultiLvlLbl val="0"/>
      </c:catAx>
      <c:valAx>
        <c:axId val="150078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00781872"/>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How did</a:t>
            </a:r>
            <a:r>
              <a:rPr lang="cs-CZ" baseline="0"/>
              <a:t> you like the second lesson? (song)</a:t>
            </a:r>
            <a:endParaRPr lang="cs-CZ"/>
          </a:p>
        </c:rich>
      </c:tx>
      <c:layout>
        <c:manualLayout>
          <c:xMode val="edge"/>
          <c:yMode val="edge"/>
          <c:x val="0.11374300087489064"/>
          <c:y val="6.94444444444444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rgbClr val="669900"/>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4-2ADF-435F-893F-AF10C5F22832}"/>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1-7C69-4429-AAA6-E85ED0A8F873}"/>
              </c:ext>
            </c:extLst>
          </c:dPt>
          <c:dPt>
            <c:idx val="2"/>
            <c:invertIfNegative val="0"/>
            <c:bubble3D val="0"/>
            <c:spPr>
              <a:solidFill>
                <a:srgbClr val="FF9900"/>
              </a:solidFill>
              <a:ln>
                <a:noFill/>
              </a:ln>
              <a:effectLst/>
            </c:spPr>
            <c:extLst>
              <c:ext xmlns:c16="http://schemas.microsoft.com/office/drawing/2014/chart" uri="{C3380CC4-5D6E-409C-BE32-E72D297353CC}">
                <c16:uniqueId val="{00000003-7C69-4429-AAA6-E85ED0A8F8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List3!$D$59:$D$63</c:f>
              <c:numCache>
                <c:formatCode>General</c:formatCode>
                <c:ptCount val="5"/>
                <c:pt idx="0">
                  <c:v>1</c:v>
                </c:pt>
                <c:pt idx="1">
                  <c:v>2</c:v>
                </c:pt>
                <c:pt idx="2">
                  <c:v>3</c:v>
                </c:pt>
                <c:pt idx="3">
                  <c:v>4</c:v>
                </c:pt>
                <c:pt idx="4">
                  <c:v>5</c:v>
                </c:pt>
              </c:numCache>
            </c:numRef>
          </c:cat>
          <c:val>
            <c:numRef>
              <c:f>List3!$E$59:$E$63</c:f>
              <c:numCache>
                <c:formatCode>General</c:formatCode>
                <c:ptCount val="5"/>
                <c:pt idx="0">
                  <c:v>25</c:v>
                </c:pt>
                <c:pt idx="1">
                  <c:v>5</c:v>
                </c:pt>
                <c:pt idx="2">
                  <c:v>1</c:v>
                </c:pt>
                <c:pt idx="3">
                  <c:v>0</c:v>
                </c:pt>
                <c:pt idx="4">
                  <c:v>0</c:v>
                </c:pt>
              </c:numCache>
            </c:numRef>
          </c:val>
          <c:extLst>
            <c:ext xmlns:c16="http://schemas.microsoft.com/office/drawing/2014/chart" uri="{C3380CC4-5D6E-409C-BE32-E72D297353CC}">
              <c16:uniqueId val="{00000004-7C69-4429-AAA6-E85ED0A8F873}"/>
            </c:ext>
          </c:extLst>
        </c:ser>
        <c:dLbls>
          <c:showLegendKey val="0"/>
          <c:showVal val="0"/>
          <c:showCatName val="0"/>
          <c:showSerName val="0"/>
          <c:showPercent val="0"/>
          <c:showBubbleSize val="0"/>
        </c:dLbls>
        <c:gapWidth val="219"/>
        <c:overlap val="-27"/>
        <c:axId val="1705540816"/>
        <c:axId val="1705551216"/>
      </c:barChart>
      <c:catAx>
        <c:axId val="170554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5551216"/>
        <c:crosses val="autoZero"/>
        <c:auto val="1"/>
        <c:lblAlgn val="ctr"/>
        <c:lblOffset val="100"/>
        <c:noMultiLvlLbl val="0"/>
      </c:catAx>
      <c:valAx>
        <c:axId val="170555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5540816"/>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aseline="0">
                <a:solidFill>
                  <a:schemeClr val="bg1">
                    <a:lumMod val="50000"/>
                  </a:schemeClr>
                </a:solidFill>
              </a:rPr>
              <a:t>Do you like listening to music? </a:t>
            </a:r>
            <a:endParaRPr lang="en-US">
              <a:solidFill>
                <a:schemeClr val="bg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YES</c:v>
                </c:pt>
                <c:pt idx="1">
                  <c:v>NO</c:v>
                </c:pt>
              </c:strCache>
            </c:strRef>
          </c:cat>
          <c:val>
            <c:numRef>
              <c:f>List1!$B$2:$B$3</c:f>
              <c:numCache>
                <c:formatCode>General</c:formatCode>
                <c:ptCount val="2"/>
                <c:pt idx="0">
                  <c:v>31</c:v>
                </c:pt>
                <c:pt idx="1">
                  <c:v>0</c:v>
                </c:pt>
              </c:numCache>
            </c:numRef>
          </c:val>
          <c:extLst>
            <c:ext xmlns:c16="http://schemas.microsoft.com/office/drawing/2014/chart" uri="{C3380CC4-5D6E-409C-BE32-E72D297353CC}">
              <c16:uniqueId val="{00000000-3807-418C-9ED8-7A2B7D74212D}"/>
            </c:ext>
          </c:extLst>
        </c:ser>
        <c:dLbls>
          <c:showLegendKey val="0"/>
          <c:showVal val="0"/>
          <c:showCatName val="0"/>
          <c:showSerName val="0"/>
          <c:showPercent val="0"/>
          <c:showBubbleSize val="0"/>
        </c:dLbls>
        <c:gapWidth val="219"/>
        <c:overlap val="-27"/>
        <c:axId val="1702762416"/>
        <c:axId val="1795439136"/>
      </c:barChart>
      <c:catAx>
        <c:axId val="170276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95439136"/>
        <c:crosses val="autoZero"/>
        <c:auto val="1"/>
        <c:lblAlgn val="ctr"/>
        <c:lblOffset val="100"/>
        <c:noMultiLvlLbl val="0"/>
      </c:catAx>
      <c:valAx>
        <c:axId val="179543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2762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aseline="0"/>
              <a:t>Do you like listening to music in your free time?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6"/>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0-E87F-40E7-A2C2-6F4E406D549A}"/>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1-E87F-40E7-A2C2-6F4E406D549A}"/>
              </c:ext>
            </c:extLst>
          </c:dPt>
          <c:cat>
            <c:strRef>
              <c:f>List1!$A$2:$A$3</c:f>
              <c:strCache>
                <c:ptCount val="2"/>
                <c:pt idx="0">
                  <c:v>YES</c:v>
                </c:pt>
                <c:pt idx="1">
                  <c:v>NO</c:v>
                </c:pt>
              </c:strCache>
            </c:strRef>
          </c:cat>
          <c:val>
            <c:numRef>
              <c:f>List1!$B$2:$B$3</c:f>
              <c:numCache>
                <c:formatCode>General</c:formatCode>
                <c:ptCount val="2"/>
                <c:pt idx="0">
                  <c:v>27</c:v>
                </c:pt>
                <c:pt idx="1">
                  <c:v>4</c:v>
                </c:pt>
              </c:numCache>
            </c:numRef>
          </c:val>
          <c:extLst>
            <c:ext xmlns:c16="http://schemas.microsoft.com/office/drawing/2014/chart" uri="{C3380CC4-5D6E-409C-BE32-E72D297353CC}">
              <c16:uniqueId val="{00000000-8CDB-4B3F-8F50-9D9B745AC4D2}"/>
            </c:ext>
          </c:extLst>
        </c:ser>
        <c:dLbls>
          <c:showLegendKey val="0"/>
          <c:showVal val="0"/>
          <c:showCatName val="0"/>
          <c:showSerName val="0"/>
          <c:showPercent val="0"/>
          <c:showBubbleSize val="0"/>
        </c:dLbls>
        <c:gapWidth val="219"/>
        <c:overlap val="-27"/>
        <c:axId val="1797250768"/>
        <c:axId val="1804359808"/>
      </c:barChart>
      <c:catAx>
        <c:axId val="179725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04359808"/>
        <c:crosses val="autoZero"/>
        <c:auto val="1"/>
        <c:lblAlgn val="ctr"/>
        <c:lblOffset val="100"/>
        <c:noMultiLvlLbl val="0"/>
      </c:catAx>
      <c:valAx>
        <c:axId val="180435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97250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aseline="0"/>
              <a:t>Do you listen to music in English language?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6"/>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0-837A-4BCA-8C9F-64017F0F80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YES</c:v>
                </c:pt>
                <c:pt idx="1">
                  <c:v>NO</c:v>
                </c:pt>
              </c:strCache>
            </c:strRef>
          </c:cat>
          <c:val>
            <c:numRef>
              <c:f>List1!$B$2:$B$3</c:f>
              <c:numCache>
                <c:formatCode>General</c:formatCode>
                <c:ptCount val="2"/>
                <c:pt idx="0">
                  <c:v>29</c:v>
                </c:pt>
                <c:pt idx="1">
                  <c:v>2</c:v>
                </c:pt>
              </c:numCache>
            </c:numRef>
          </c:val>
          <c:extLst>
            <c:ext xmlns:c16="http://schemas.microsoft.com/office/drawing/2014/chart" uri="{C3380CC4-5D6E-409C-BE32-E72D297353CC}">
              <c16:uniqueId val="{00000000-4392-4039-BA01-C1FA9B30EA0C}"/>
            </c:ext>
          </c:extLst>
        </c:ser>
        <c:dLbls>
          <c:showLegendKey val="0"/>
          <c:showVal val="0"/>
          <c:showCatName val="0"/>
          <c:showSerName val="0"/>
          <c:showPercent val="0"/>
          <c:showBubbleSize val="0"/>
        </c:dLbls>
        <c:gapWidth val="219"/>
        <c:overlap val="-27"/>
        <c:axId val="1690878640"/>
        <c:axId val="1796075456"/>
      </c:barChart>
      <c:catAx>
        <c:axId val="169087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96075456"/>
        <c:crosses val="autoZero"/>
        <c:auto val="1"/>
        <c:lblAlgn val="ctr"/>
        <c:lblOffset val="100"/>
        <c:noMultiLvlLbl val="0"/>
      </c:catAx>
      <c:valAx>
        <c:axId val="179607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90878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a:t>
            </a:r>
            <a:r>
              <a:rPr lang="cs-CZ" baseline="0"/>
              <a:t> you like when your teacher uses songs in English lessons?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YES</c:v>
                </c:pt>
                <c:pt idx="1">
                  <c:v>NO</c:v>
                </c:pt>
              </c:strCache>
            </c:strRef>
          </c:cat>
          <c:val>
            <c:numRef>
              <c:f>List1!$B$2:$B$3</c:f>
              <c:numCache>
                <c:formatCode>General</c:formatCode>
                <c:ptCount val="2"/>
                <c:pt idx="0">
                  <c:v>31</c:v>
                </c:pt>
                <c:pt idx="1">
                  <c:v>0</c:v>
                </c:pt>
              </c:numCache>
            </c:numRef>
          </c:val>
          <c:extLst>
            <c:ext xmlns:c16="http://schemas.microsoft.com/office/drawing/2014/chart" uri="{C3380CC4-5D6E-409C-BE32-E72D297353CC}">
              <c16:uniqueId val="{00000000-EAD5-4944-BE88-F7B1578F0E0B}"/>
            </c:ext>
          </c:extLst>
        </c:ser>
        <c:dLbls>
          <c:showLegendKey val="0"/>
          <c:showVal val="0"/>
          <c:showCatName val="0"/>
          <c:showSerName val="0"/>
          <c:showPercent val="0"/>
          <c:showBubbleSize val="0"/>
        </c:dLbls>
        <c:gapWidth val="219"/>
        <c:overlap val="-27"/>
        <c:axId val="1688688735"/>
        <c:axId val="1606947583"/>
      </c:barChart>
      <c:catAx>
        <c:axId val="168868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06947583"/>
        <c:crosses val="autoZero"/>
        <c:auto val="1"/>
        <c:lblAlgn val="ctr"/>
        <c:lblOffset val="100"/>
        <c:noMultiLvlLbl val="0"/>
      </c:catAx>
      <c:valAx>
        <c:axId val="1606947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8688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Which</a:t>
            </a:r>
            <a:r>
              <a:rPr lang="cs-CZ" baseline="0"/>
              <a:t> of the following materials would you prefer in learning English? (</a:t>
            </a:r>
            <a:r>
              <a:rPr lang="cs-CZ" i="1" baseline="0"/>
              <a:t>Please, grade it 1 - 5 as in school</a:t>
            </a:r>
            <a:r>
              <a:rPr lang="cs-CZ" baseline="0"/>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List1!$B$1</c:f>
              <c:strCache>
                <c:ptCount val="1"/>
                <c:pt idx="0">
                  <c:v>Řada 1</c:v>
                </c:pt>
              </c:strCache>
            </c:strRef>
          </c:tx>
          <c:spPr>
            <a:solidFill>
              <a:schemeClr val="accent1"/>
            </a:solidFill>
            <a:ln>
              <a:noFill/>
            </a:ln>
            <a:effectLst/>
          </c:spPr>
          <c:invertIfNegative val="0"/>
          <c:cat>
            <c:strRef>
              <c:f>List1!$A$2:$A$6</c:f>
              <c:strCache>
                <c:ptCount val="5"/>
                <c:pt idx="0">
                  <c:v>Articles from magazines or internet about science and technology</c:v>
                </c:pt>
                <c:pt idx="1">
                  <c:v>Articles from magazines or internet about famous people</c:v>
                </c:pt>
                <c:pt idx="2">
                  <c:v>Articles from magazines or internet about current topics and events</c:v>
                </c:pt>
                <c:pt idx="3">
                  <c:v>Films</c:v>
                </c:pt>
                <c:pt idx="4">
                  <c:v>Songs</c:v>
                </c:pt>
              </c:strCache>
            </c:strRef>
          </c:cat>
          <c:val>
            <c:numRef>
              <c:f>List1!$B$2:$B$6</c:f>
              <c:numCache>
                <c:formatCode>General</c:formatCode>
                <c:ptCount val="5"/>
                <c:pt idx="0">
                  <c:v>1.9</c:v>
                </c:pt>
                <c:pt idx="1">
                  <c:v>1.9</c:v>
                </c:pt>
                <c:pt idx="2">
                  <c:v>1.5</c:v>
                </c:pt>
                <c:pt idx="3">
                  <c:v>1.4</c:v>
                </c:pt>
                <c:pt idx="4">
                  <c:v>1.3</c:v>
                </c:pt>
              </c:numCache>
            </c:numRef>
          </c:val>
          <c:extLst>
            <c:ext xmlns:c16="http://schemas.microsoft.com/office/drawing/2014/chart" uri="{C3380CC4-5D6E-409C-BE32-E72D297353CC}">
              <c16:uniqueId val="{00000000-DAC8-4185-9B36-914637430DAD}"/>
            </c:ext>
          </c:extLst>
        </c:ser>
        <c:dLbls>
          <c:showLegendKey val="0"/>
          <c:showVal val="0"/>
          <c:showCatName val="0"/>
          <c:showSerName val="0"/>
          <c:showPercent val="0"/>
          <c:showBubbleSize val="0"/>
        </c:dLbls>
        <c:gapWidth val="182"/>
        <c:axId val="1551061119"/>
        <c:axId val="1550682751"/>
      </c:barChart>
      <c:catAx>
        <c:axId val="1551061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50682751"/>
        <c:crosses val="autoZero"/>
        <c:auto val="1"/>
        <c:lblAlgn val="ctr"/>
        <c:lblOffset val="100"/>
        <c:noMultiLvlLbl val="0"/>
      </c:catAx>
      <c:valAx>
        <c:axId val="15506827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51061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Please,</a:t>
            </a:r>
            <a:r>
              <a:rPr lang="cs-CZ" baseline="0"/>
              <a:t> state your age (optional) and the lenght of your practice as an English language teacher</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Lenght of practice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List1!$B$2:$B$15</c:f>
              <c:numCache>
                <c:formatCode>General</c:formatCode>
                <c:ptCount val="14"/>
                <c:pt idx="0">
                  <c:v>15</c:v>
                </c:pt>
                <c:pt idx="1">
                  <c:v>4</c:v>
                </c:pt>
                <c:pt idx="2">
                  <c:v>2</c:v>
                </c:pt>
                <c:pt idx="3">
                  <c:v>2</c:v>
                </c:pt>
                <c:pt idx="4">
                  <c:v>9</c:v>
                </c:pt>
                <c:pt idx="5">
                  <c:v>16</c:v>
                </c:pt>
                <c:pt idx="6">
                  <c:v>11</c:v>
                </c:pt>
                <c:pt idx="7">
                  <c:v>14</c:v>
                </c:pt>
                <c:pt idx="8">
                  <c:v>14</c:v>
                </c:pt>
                <c:pt idx="9">
                  <c:v>2</c:v>
                </c:pt>
                <c:pt idx="10">
                  <c:v>8</c:v>
                </c:pt>
                <c:pt idx="11">
                  <c:v>7</c:v>
                </c:pt>
                <c:pt idx="12">
                  <c:v>5</c:v>
                </c:pt>
                <c:pt idx="13">
                  <c:v>3</c:v>
                </c:pt>
              </c:numCache>
            </c:numRef>
          </c:val>
          <c:extLst>
            <c:ext xmlns:c16="http://schemas.microsoft.com/office/drawing/2014/chart" uri="{C3380CC4-5D6E-409C-BE32-E72D297353CC}">
              <c16:uniqueId val="{00000000-680E-4467-AACA-28CE46C44FDA}"/>
            </c:ext>
          </c:extLst>
        </c:ser>
        <c:ser>
          <c:idx val="1"/>
          <c:order val="1"/>
          <c:tx>
            <c:strRef>
              <c:f>List1!$C$1</c:f>
              <c:strCache>
                <c:ptCount val="1"/>
                <c:pt idx="0">
                  <c:v>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List1!$C$2:$C$15</c:f>
              <c:numCache>
                <c:formatCode>General</c:formatCode>
                <c:ptCount val="14"/>
                <c:pt idx="0">
                  <c:v>51</c:v>
                </c:pt>
                <c:pt idx="1">
                  <c:v>42</c:v>
                </c:pt>
                <c:pt idx="2">
                  <c:v>25</c:v>
                </c:pt>
                <c:pt idx="3">
                  <c:v>28</c:v>
                </c:pt>
                <c:pt idx="4">
                  <c:v>40</c:v>
                </c:pt>
                <c:pt idx="5">
                  <c:v>38</c:v>
                </c:pt>
                <c:pt idx="6">
                  <c:v>46</c:v>
                </c:pt>
                <c:pt idx="7">
                  <c:v>40</c:v>
                </c:pt>
                <c:pt idx="8">
                  <c:v>38</c:v>
                </c:pt>
                <c:pt idx="9">
                  <c:v>26</c:v>
                </c:pt>
                <c:pt idx="11">
                  <c:v>31</c:v>
                </c:pt>
                <c:pt idx="12">
                  <c:v>53</c:v>
                </c:pt>
                <c:pt idx="13">
                  <c:v>39</c:v>
                </c:pt>
              </c:numCache>
            </c:numRef>
          </c:val>
          <c:extLst>
            <c:ext xmlns:c16="http://schemas.microsoft.com/office/drawing/2014/chart" uri="{C3380CC4-5D6E-409C-BE32-E72D297353CC}">
              <c16:uniqueId val="{00000001-680E-4467-AACA-28CE46C44FDA}"/>
            </c:ext>
          </c:extLst>
        </c:ser>
        <c:dLbls>
          <c:dLblPos val="outEnd"/>
          <c:showLegendKey val="0"/>
          <c:showVal val="1"/>
          <c:showCatName val="0"/>
          <c:showSerName val="0"/>
          <c:showPercent val="0"/>
          <c:showBubbleSize val="0"/>
        </c:dLbls>
        <c:gapWidth val="219"/>
        <c:overlap val="-27"/>
        <c:axId val="2052843808"/>
        <c:axId val="1880468752"/>
      </c:barChart>
      <c:catAx>
        <c:axId val="205284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80468752"/>
        <c:crosses val="autoZero"/>
        <c:auto val="1"/>
        <c:lblAlgn val="ctr"/>
        <c:lblOffset val="100"/>
        <c:noMultiLvlLbl val="0"/>
      </c:catAx>
      <c:valAx>
        <c:axId val="188046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5284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B4DD7-0FC8-4377-B59D-50F2837CD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6361</TotalTime>
  <Pages>89</Pages>
  <Words>22951</Words>
  <Characters>135414</Characters>
  <Application>Microsoft Office Word</Application>
  <DocSecurity>0</DocSecurity>
  <Lines>1128</Lines>
  <Paragraphs>316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Ludmila Schillerová</dc:creator>
  <cp:keywords/>
  <dc:description/>
  <cp:lastModifiedBy>Ludmila Schillerová</cp:lastModifiedBy>
  <cp:revision>450</cp:revision>
  <dcterms:created xsi:type="dcterms:W3CDTF">2022-05-27T13:41:00Z</dcterms:created>
  <dcterms:modified xsi:type="dcterms:W3CDTF">2022-06-16T08:46:00Z</dcterms:modified>
</cp:coreProperties>
</file>