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7714" w:rsidRPr="005E4C0D" w:rsidRDefault="005F7714" w:rsidP="006C2C0D">
      <w:pPr>
        <w:autoSpaceDE w:val="0"/>
        <w:autoSpaceDN w:val="0"/>
        <w:adjustRightInd w:val="0"/>
        <w:spacing w:after="0" w:line="240" w:lineRule="auto"/>
        <w:jc w:val="center"/>
        <w:rPr>
          <w:rFonts w:ascii="Times New Roman" w:hAnsi="Times New Roman" w:cs="Times New Roman"/>
          <w:sz w:val="24"/>
          <w:szCs w:val="24"/>
        </w:rPr>
      </w:pPr>
      <w:bookmarkStart w:id="0" w:name="_Toc444790704"/>
      <w:bookmarkStart w:id="1" w:name="_GoBack"/>
      <w:bookmarkEnd w:id="1"/>
      <w:r w:rsidRPr="005E4C0D">
        <w:rPr>
          <w:rFonts w:ascii="Times New Roman" w:hAnsi="Times New Roman" w:cs="Times New Roman"/>
          <w:noProof/>
          <w:lang w:eastAsia="cs-CZ"/>
        </w:rPr>
        <w:drawing>
          <wp:inline distT="0" distB="0" distL="0" distR="0" wp14:anchorId="2D75B79F" wp14:editId="181224C8">
            <wp:extent cx="529661" cy="544411"/>
            <wp:effectExtent l="19050" t="0" r="3739" b="0"/>
            <wp:docPr id="7" name="obrázek 7" descr="https://www.email.cz/download/i/GNK5GWpxLQhymQpJ2EGOvxC_6Fsq7v_OcVZ5UBCfUEDi3DWh2-RT9ZqJ3JOmFegfg6H0q_0/UP_znak_mod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email.cz/download/i/GNK5GWpxLQhymQpJ2EGOvxC_6Fsq7v_OcVZ5UBCfUEDi3DWh2-RT9ZqJ3JOmFegfg6H0q_0/UP_znak_modra.png"/>
                    <pic:cNvPicPr>
                      <a:picLocks noChangeAspect="1" noChangeArrowheads="1"/>
                    </pic:cNvPicPr>
                  </pic:nvPicPr>
                  <pic:blipFill>
                    <a:blip r:embed="rId9" cstate="print"/>
                    <a:srcRect/>
                    <a:stretch>
                      <a:fillRect/>
                    </a:stretch>
                  </pic:blipFill>
                  <pic:spPr bwMode="auto">
                    <a:xfrm>
                      <a:off x="0" y="0"/>
                      <a:ext cx="532071" cy="546888"/>
                    </a:xfrm>
                    <a:prstGeom prst="rect">
                      <a:avLst/>
                    </a:prstGeom>
                    <a:noFill/>
                    <a:ln w="9525">
                      <a:noFill/>
                      <a:miter lim="800000"/>
                      <a:headEnd/>
                      <a:tailEnd/>
                    </a:ln>
                  </pic:spPr>
                </pic:pic>
              </a:graphicData>
            </a:graphic>
          </wp:inline>
        </w:drawing>
      </w:r>
    </w:p>
    <w:p w:rsidR="005F7714" w:rsidRPr="005E4C0D" w:rsidRDefault="005F7714" w:rsidP="006C2C0D">
      <w:pPr>
        <w:autoSpaceDE w:val="0"/>
        <w:autoSpaceDN w:val="0"/>
        <w:adjustRightInd w:val="0"/>
        <w:spacing w:after="0" w:line="240" w:lineRule="auto"/>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line="240" w:lineRule="auto"/>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line="240" w:lineRule="auto"/>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32"/>
          <w:szCs w:val="32"/>
        </w:rPr>
      </w:pPr>
      <w:r w:rsidRPr="005E4C0D">
        <w:rPr>
          <w:rFonts w:ascii="Times New Roman" w:hAnsi="Times New Roman" w:cs="Times New Roman"/>
          <w:sz w:val="32"/>
          <w:szCs w:val="32"/>
        </w:rPr>
        <w:t>Univerzita Palackého v Olomouci</w:t>
      </w:r>
    </w:p>
    <w:p w:rsidR="005F7714" w:rsidRPr="005E4C0D" w:rsidRDefault="005F7714" w:rsidP="006C2C0D">
      <w:pPr>
        <w:autoSpaceDE w:val="0"/>
        <w:autoSpaceDN w:val="0"/>
        <w:adjustRightInd w:val="0"/>
        <w:spacing w:after="0"/>
        <w:jc w:val="center"/>
        <w:rPr>
          <w:rFonts w:ascii="Times New Roman" w:hAnsi="Times New Roman" w:cs="Times New Roman"/>
          <w:sz w:val="32"/>
          <w:szCs w:val="32"/>
        </w:rPr>
      </w:pPr>
      <w:r w:rsidRPr="005E4C0D">
        <w:rPr>
          <w:rFonts w:ascii="Times New Roman" w:hAnsi="Times New Roman" w:cs="Times New Roman"/>
          <w:sz w:val="32"/>
          <w:szCs w:val="32"/>
        </w:rPr>
        <w:t>Cyrilometodějská teologická fakulta</w:t>
      </w:r>
    </w:p>
    <w:p w:rsidR="005F7714" w:rsidRPr="005E4C0D" w:rsidRDefault="005F7714" w:rsidP="006C2C0D">
      <w:pPr>
        <w:autoSpaceDE w:val="0"/>
        <w:autoSpaceDN w:val="0"/>
        <w:adjustRightInd w:val="0"/>
        <w:spacing w:after="0"/>
        <w:jc w:val="center"/>
        <w:rPr>
          <w:rFonts w:ascii="Times New Roman" w:hAnsi="Times New Roman" w:cs="Times New Roman"/>
          <w:sz w:val="32"/>
          <w:szCs w:val="32"/>
        </w:rPr>
      </w:pPr>
      <w:r w:rsidRPr="005E4C0D">
        <w:rPr>
          <w:rFonts w:ascii="Times New Roman" w:hAnsi="Times New Roman" w:cs="Times New Roman"/>
          <w:sz w:val="32"/>
          <w:szCs w:val="32"/>
        </w:rPr>
        <w:t>Katedra křesťanské výchovy</w:t>
      </w: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b/>
          <w:bCs/>
          <w:sz w:val="40"/>
          <w:szCs w:val="40"/>
        </w:rPr>
      </w:pPr>
      <w:r w:rsidRPr="005E4C0D">
        <w:rPr>
          <w:rFonts w:ascii="Times New Roman" w:hAnsi="Times New Roman" w:cs="Times New Roman"/>
          <w:b/>
          <w:bCs/>
          <w:sz w:val="40"/>
          <w:szCs w:val="40"/>
        </w:rPr>
        <w:t>METODY PRÁCE VYCHOVATELE S DÍTĚTEM S ADHD</w:t>
      </w:r>
    </w:p>
    <w:p w:rsidR="005F7714" w:rsidRPr="005E4C0D" w:rsidRDefault="005F7714" w:rsidP="006C2C0D">
      <w:pPr>
        <w:autoSpaceDE w:val="0"/>
        <w:autoSpaceDN w:val="0"/>
        <w:adjustRightInd w:val="0"/>
        <w:spacing w:after="0"/>
        <w:jc w:val="center"/>
        <w:rPr>
          <w:rFonts w:ascii="Times New Roman" w:hAnsi="Times New Roman" w:cs="Times New Roman"/>
          <w:b/>
          <w:bCs/>
          <w:sz w:val="40"/>
          <w:szCs w:val="40"/>
        </w:rPr>
      </w:pPr>
    </w:p>
    <w:p w:rsidR="005F7714" w:rsidRPr="005E4C0D" w:rsidRDefault="005F7714" w:rsidP="006C2C0D">
      <w:pPr>
        <w:autoSpaceDE w:val="0"/>
        <w:autoSpaceDN w:val="0"/>
        <w:adjustRightInd w:val="0"/>
        <w:spacing w:after="0"/>
        <w:jc w:val="center"/>
        <w:rPr>
          <w:rFonts w:ascii="Times New Roman" w:hAnsi="Times New Roman" w:cs="Times New Roman"/>
          <w:b/>
          <w:bCs/>
          <w:sz w:val="32"/>
          <w:szCs w:val="32"/>
        </w:rPr>
      </w:pPr>
      <w:r w:rsidRPr="005E4C0D">
        <w:rPr>
          <w:rFonts w:ascii="Times New Roman" w:hAnsi="Times New Roman" w:cs="Times New Roman"/>
          <w:b/>
          <w:bCs/>
          <w:sz w:val="32"/>
          <w:szCs w:val="32"/>
        </w:rPr>
        <w:t>Bakalářský projekt</w:t>
      </w:r>
    </w:p>
    <w:p w:rsidR="005F7714" w:rsidRPr="005E4C0D" w:rsidRDefault="005F7714" w:rsidP="006C2C0D">
      <w:pPr>
        <w:autoSpaceDE w:val="0"/>
        <w:autoSpaceDN w:val="0"/>
        <w:adjustRightInd w:val="0"/>
        <w:spacing w:after="0"/>
        <w:jc w:val="center"/>
        <w:rPr>
          <w:rFonts w:ascii="Times New Roman" w:hAnsi="Times New Roman" w:cs="Times New Roman"/>
          <w:b/>
          <w:bCs/>
          <w:sz w:val="32"/>
          <w:szCs w:val="32"/>
        </w:rPr>
      </w:pPr>
    </w:p>
    <w:p w:rsidR="005F7714" w:rsidRPr="005E4C0D" w:rsidRDefault="005F7714" w:rsidP="006C2C0D">
      <w:pPr>
        <w:autoSpaceDE w:val="0"/>
        <w:autoSpaceDN w:val="0"/>
        <w:adjustRightInd w:val="0"/>
        <w:spacing w:after="0"/>
        <w:jc w:val="center"/>
        <w:rPr>
          <w:rFonts w:ascii="Times New Roman" w:hAnsi="Times New Roman" w:cs="Times New Roman"/>
          <w:b/>
          <w:bCs/>
          <w:sz w:val="32"/>
          <w:szCs w:val="32"/>
        </w:rPr>
      </w:pPr>
    </w:p>
    <w:p w:rsidR="005F7714" w:rsidRPr="005E4C0D" w:rsidRDefault="005F7714" w:rsidP="006C2C0D">
      <w:pPr>
        <w:autoSpaceDE w:val="0"/>
        <w:autoSpaceDN w:val="0"/>
        <w:adjustRightInd w:val="0"/>
        <w:spacing w:after="0"/>
        <w:jc w:val="center"/>
        <w:rPr>
          <w:rFonts w:ascii="Times New Roman" w:hAnsi="Times New Roman" w:cs="Times New Roman"/>
          <w:b/>
          <w:bCs/>
          <w:sz w:val="32"/>
          <w:szCs w:val="32"/>
        </w:rPr>
      </w:pPr>
    </w:p>
    <w:p w:rsidR="005F7714" w:rsidRPr="005E4C0D" w:rsidRDefault="005F7714" w:rsidP="006C2C0D">
      <w:pPr>
        <w:autoSpaceDE w:val="0"/>
        <w:autoSpaceDN w:val="0"/>
        <w:adjustRightInd w:val="0"/>
        <w:spacing w:after="0"/>
        <w:jc w:val="center"/>
        <w:rPr>
          <w:rFonts w:ascii="Times New Roman" w:hAnsi="Times New Roman" w:cs="Times New Roman"/>
          <w:b/>
          <w:bCs/>
          <w:sz w:val="32"/>
          <w:szCs w:val="32"/>
        </w:rPr>
      </w:pPr>
    </w:p>
    <w:p w:rsidR="005F7714" w:rsidRPr="005E4C0D" w:rsidRDefault="005F7714" w:rsidP="006C2C0D">
      <w:pPr>
        <w:autoSpaceDE w:val="0"/>
        <w:autoSpaceDN w:val="0"/>
        <w:adjustRightInd w:val="0"/>
        <w:spacing w:after="0"/>
        <w:jc w:val="center"/>
        <w:rPr>
          <w:rFonts w:ascii="Times New Roman" w:hAnsi="Times New Roman" w:cs="Times New Roman"/>
          <w:b/>
          <w:bCs/>
          <w:sz w:val="32"/>
          <w:szCs w:val="32"/>
        </w:rPr>
      </w:pPr>
    </w:p>
    <w:tbl>
      <w:tblPr>
        <w:tblStyle w:val="Mkatabulky"/>
        <w:tblW w:w="7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0"/>
        <w:gridCol w:w="4171"/>
      </w:tblGrid>
      <w:tr w:rsidR="005F7714" w:rsidRPr="005E4C0D" w:rsidTr="006C43A9">
        <w:trPr>
          <w:trHeight w:val="419"/>
          <w:jc w:val="center"/>
        </w:trPr>
        <w:tc>
          <w:tcPr>
            <w:tcW w:w="3170" w:type="dxa"/>
          </w:tcPr>
          <w:p w:rsidR="005F7714" w:rsidRPr="005E4C0D" w:rsidRDefault="005F7714" w:rsidP="006C2C0D">
            <w:pPr>
              <w:autoSpaceDE w:val="0"/>
              <w:autoSpaceDN w:val="0"/>
              <w:adjustRightInd w:val="0"/>
              <w:spacing w:line="360" w:lineRule="auto"/>
              <w:ind w:right="284"/>
              <w:jc w:val="center"/>
              <w:rPr>
                <w:rFonts w:ascii="Times New Roman" w:hAnsi="Times New Roman" w:cs="Times New Roman"/>
                <w:sz w:val="24"/>
                <w:szCs w:val="24"/>
              </w:rPr>
            </w:pPr>
            <w:r w:rsidRPr="005E4C0D">
              <w:rPr>
                <w:rFonts w:ascii="Times New Roman" w:hAnsi="Times New Roman" w:cs="Times New Roman"/>
                <w:sz w:val="24"/>
                <w:szCs w:val="24"/>
              </w:rPr>
              <w:t>Autor:</w:t>
            </w:r>
          </w:p>
        </w:tc>
        <w:tc>
          <w:tcPr>
            <w:tcW w:w="4171" w:type="dxa"/>
          </w:tcPr>
          <w:p w:rsidR="005F7714" w:rsidRPr="005E4C0D" w:rsidRDefault="005F7714" w:rsidP="006C2C0D">
            <w:pPr>
              <w:autoSpaceDE w:val="0"/>
              <w:autoSpaceDN w:val="0"/>
              <w:adjustRightInd w:val="0"/>
              <w:spacing w:line="360" w:lineRule="auto"/>
              <w:rPr>
                <w:rFonts w:ascii="Times New Roman" w:hAnsi="Times New Roman" w:cs="Times New Roman"/>
                <w:sz w:val="24"/>
                <w:szCs w:val="24"/>
              </w:rPr>
            </w:pPr>
            <w:r w:rsidRPr="005E4C0D">
              <w:rPr>
                <w:rFonts w:ascii="Times New Roman" w:hAnsi="Times New Roman" w:cs="Times New Roman"/>
                <w:sz w:val="24"/>
                <w:szCs w:val="24"/>
              </w:rPr>
              <w:t>Monika Žáková</w:t>
            </w:r>
          </w:p>
        </w:tc>
      </w:tr>
      <w:tr w:rsidR="005F7714" w:rsidRPr="005E4C0D" w:rsidTr="00040FE8">
        <w:trPr>
          <w:trHeight w:val="570"/>
          <w:jc w:val="center"/>
        </w:trPr>
        <w:tc>
          <w:tcPr>
            <w:tcW w:w="3170" w:type="dxa"/>
          </w:tcPr>
          <w:p w:rsidR="005F7714" w:rsidRPr="005E4C0D" w:rsidRDefault="005F7714" w:rsidP="006C2C0D">
            <w:pPr>
              <w:autoSpaceDE w:val="0"/>
              <w:autoSpaceDN w:val="0"/>
              <w:adjustRightInd w:val="0"/>
              <w:spacing w:line="360" w:lineRule="auto"/>
              <w:ind w:right="284"/>
              <w:jc w:val="center"/>
              <w:rPr>
                <w:rFonts w:ascii="Times New Roman" w:hAnsi="Times New Roman" w:cs="Times New Roman"/>
                <w:sz w:val="24"/>
                <w:szCs w:val="24"/>
              </w:rPr>
            </w:pPr>
            <w:r w:rsidRPr="005E4C0D">
              <w:rPr>
                <w:rFonts w:ascii="Times New Roman" w:hAnsi="Times New Roman" w:cs="Times New Roman"/>
                <w:sz w:val="24"/>
                <w:szCs w:val="24"/>
              </w:rPr>
              <w:t>Vedoucí práce:</w:t>
            </w:r>
          </w:p>
        </w:tc>
        <w:tc>
          <w:tcPr>
            <w:tcW w:w="4171" w:type="dxa"/>
          </w:tcPr>
          <w:p w:rsidR="005F7714" w:rsidRPr="005E4C0D" w:rsidRDefault="005F7714" w:rsidP="006C2C0D">
            <w:pPr>
              <w:autoSpaceDE w:val="0"/>
              <w:autoSpaceDN w:val="0"/>
              <w:adjustRightInd w:val="0"/>
              <w:spacing w:line="360" w:lineRule="auto"/>
              <w:rPr>
                <w:rFonts w:ascii="Times New Roman" w:hAnsi="Times New Roman" w:cs="Times New Roman"/>
                <w:sz w:val="24"/>
                <w:szCs w:val="24"/>
              </w:rPr>
            </w:pPr>
            <w:r w:rsidRPr="005E4C0D">
              <w:rPr>
                <w:rFonts w:ascii="Times New Roman" w:hAnsi="Times New Roman" w:cs="Times New Roman"/>
                <w:sz w:val="24"/>
                <w:szCs w:val="24"/>
              </w:rPr>
              <w:t>Doc. PhDr. &amp; Mgr. Petra Potměšilová, Ph.D.</w:t>
            </w:r>
          </w:p>
        </w:tc>
      </w:tr>
    </w:tbl>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5F7714" w:rsidRPr="005E4C0D" w:rsidRDefault="005F7714" w:rsidP="006C2C0D">
      <w:pPr>
        <w:autoSpaceDE w:val="0"/>
        <w:autoSpaceDN w:val="0"/>
        <w:adjustRightInd w:val="0"/>
        <w:spacing w:after="0"/>
        <w:jc w:val="center"/>
        <w:rPr>
          <w:rFonts w:ascii="Times New Roman" w:hAnsi="Times New Roman" w:cs="Times New Roman"/>
          <w:sz w:val="24"/>
          <w:szCs w:val="24"/>
        </w:rPr>
      </w:pPr>
    </w:p>
    <w:p w:rsidR="00040FE8" w:rsidRPr="005E4C0D" w:rsidRDefault="005F7714" w:rsidP="00040FE8">
      <w:pPr>
        <w:jc w:val="center"/>
        <w:rPr>
          <w:rFonts w:ascii="Times New Roman" w:hAnsi="Times New Roman" w:cs="Times New Roman"/>
          <w:sz w:val="24"/>
          <w:szCs w:val="24"/>
        </w:rPr>
      </w:pPr>
      <w:r w:rsidRPr="005E4C0D">
        <w:rPr>
          <w:rFonts w:ascii="Times New Roman" w:hAnsi="Times New Roman" w:cs="Times New Roman"/>
          <w:sz w:val="24"/>
          <w:szCs w:val="24"/>
        </w:rPr>
        <w:t>Olomouc 2016</w:t>
      </w: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b/>
          <w:sz w:val="24"/>
          <w:szCs w:val="24"/>
        </w:rPr>
      </w:pPr>
      <w:r w:rsidRPr="005E4C0D">
        <w:rPr>
          <w:rFonts w:ascii="Times New Roman" w:hAnsi="Times New Roman" w:cs="Times New Roman"/>
          <w:b/>
          <w:sz w:val="24"/>
          <w:szCs w:val="24"/>
        </w:rPr>
        <w:t>Prohlášení</w:t>
      </w:r>
    </w:p>
    <w:p w:rsidR="00040FE8" w:rsidRPr="005E4C0D" w:rsidRDefault="00040FE8" w:rsidP="00040FE8">
      <w:pPr>
        <w:rPr>
          <w:rFonts w:ascii="Times New Roman" w:hAnsi="Times New Roman" w:cs="Times New Roman"/>
          <w:sz w:val="24"/>
          <w:szCs w:val="24"/>
        </w:rPr>
      </w:pPr>
      <w:r w:rsidRPr="005E4C0D">
        <w:rPr>
          <w:rFonts w:ascii="Times New Roman" w:hAnsi="Times New Roman" w:cs="Times New Roman"/>
          <w:sz w:val="24"/>
          <w:szCs w:val="24"/>
        </w:rPr>
        <w:t>Prohlašuji, že jsem práci vypracovala samostatně a že jsem všechny použité informační zdroje uvedla v seznamu literatury.</w:t>
      </w:r>
    </w:p>
    <w:p w:rsidR="00040FE8" w:rsidRPr="005E4C0D" w:rsidRDefault="00040FE8" w:rsidP="00040FE8">
      <w:pPr>
        <w:rPr>
          <w:rFonts w:ascii="Times New Roman" w:hAnsi="Times New Roman" w:cs="Times New Roman"/>
          <w:sz w:val="24"/>
          <w:szCs w:val="24"/>
        </w:rPr>
      </w:pPr>
    </w:p>
    <w:p w:rsidR="00040FE8" w:rsidRPr="005E4C0D" w:rsidRDefault="004649B2" w:rsidP="00040FE8">
      <w:pPr>
        <w:rPr>
          <w:rFonts w:ascii="Times New Roman" w:hAnsi="Times New Roman" w:cs="Times New Roman"/>
          <w:sz w:val="24"/>
          <w:szCs w:val="24"/>
        </w:rPr>
      </w:pPr>
      <w:r>
        <w:rPr>
          <w:rFonts w:ascii="Times New Roman" w:hAnsi="Times New Roman" w:cs="Times New Roman"/>
          <w:sz w:val="24"/>
          <w:szCs w:val="24"/>
        </w:rPr>
        <w:t>V Olomouci dne …………………</w:t>
      </w:r>
    </w:p>
    <w:p w:rsidR="00040FE8" w:rsidRPr="005E4C0D" w:rsidRDefault="00040FE8" w:rsidP="00040FE8">
      <w:pPr>
        <w:rPr>
          <w:rFonts w:ascii="Times New Roman" w:hAnsi="Times New Roman" w:cs="Times New Roman"/>
          <w:sz w:val="24"/>
          <w:szCs w:val="24"/>
        </w:rPr>
      </w:pP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t>Monika Žáková</w:t>
      </w:r>
    </w:p>
    <w:p w:rsidR="00040FE8" w:rsidRPr="005E4C0D" w:rsidRDefault="00040FE8" w:rsidP="00040FE8">
      <w:pPr>
        <w:rPr>
          <w:rFonts w:ascii="Times New Roman" w:hAnsi="Times New Roman" w:cs="Times New Roman"/>
          <w:sz w:val="24"/>
          <w:szCs w:val="24"/>
        </w:rPr>
      </w:pP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t>………………………………………..</w:t>
      </w: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b/>
          <w:sz w:val="24"/>
          <w:szCs w:val="24"/>
        </w:rPr>
      </w:pPr>
      <w:r w:rsidRPr="005E4C0D">
        <w:rPr>
          <w:rFonts w:ascii="Times New Roman" w:hAnsi="Times New Roman" w:cs="Times New Roman"/>
          <w:b/>
          <w:sz w:val="24"/>
          <w:szCs w:val="24"/>
        </w:rPr>
        <w:t>Poděkování</w:t>
      </w:r>
    </w:p>
    <w:p w:rsidR="00040FE8" w:rsidRPr="005E4C0D" w:rsidRDefault="00040FE8" w:rsidP="00040FE8">
      <w:pPr>
        <w:rPr>
          <w:rFonts w:ascii="Times New Roman" w:hAnsi="Times New Roman" w:cs="Times New Roman"/>
          <w:sz w:val="24"/>
          <w:szCs w:val="24"/>
        </w:rPr>
      </w:pPr>
      <w:r w:rsidRPr="005E4C0D">
        <w:rPr>
          <w:rFonts w:ascii="Times New Roman" w:hAnsi="Times New Roman" w:cs="Times New Roman"/>
          <w:sz w:val="24"/>
          <w:szCs w:val="24"/>
        </w:rPr>
        <w:t xml:space="preserve">Na tomto místě bych chtěla poděkovat vedoucí bakalářského projektu Doc. PhDr. &amp; Mgr. Petře Potměšilové, </w:t>
      </w:r>
      <w:proofErr w:type="spellStart"/>
      <w:r w:rsidRPr="005E4C0D">
        <w:rPr>
          <w:rFonts w:ascii="Times New Roman" w:hAnsi="Times New Roman" w:cs="Times New Roman"/>
          <w:sz w:val="24"/>
          <w:szCs w:val="24"/>
        </w:rPr>
        <w:t>Ph.D</w:t>
      </w:r>
      <w:proofErr w:type="spellEnd"/>
      <w:r w:rsidRPr="005E4C0D">
        <w:rPr>
          <w:rFonts w:ascii="Times New Roman" w:hAnsi="Times New Roman" w:cs="Times New Roman"/>
          <w:sz w:val="24"/>
          <w:szCs w:val="24"/>
        </w:rPr>
        <w:t xml:space="preserve">  za odborné vedení, pomoc a cenné rady při zpracování této práce.</w:t>
      </w: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sz w:val="24"/>
          <w:szCs w:val="24"/>
        </w:rPr>
      </w:pPr>
    </w:p>
    <w:p w:rsidR="00040FE8" w:rsidRPr="005E4C0D" w:rsidRDefault="00040FE8" w:rsidP="00040FE8">
      <w:pPr>
        <w:rPr>
          <w:rFonts w:ascii="Times New Roman" w:hAnsi="Times New Roman" w:cs="Times New Roman"/>
          <w:b/>
          <w:sz w:val="24"/>
          <w:szCs w:val="24"/>
        </w:rPr>
      </w:pPr>
      <w:r w:rsidRPr="005E4C0D">
        <w:rPr>
          <w:rFonts w:ascii="Times New Roman" w:hAnsi="Times New Roman" w:cs="Times New Roman"/>
          <w:b/>
          <w:sz w:val="24"/>
          <w:szCs w:val="24"/>
        </w:rPr>
        <w:lastRenderedPageBreak/>
        <w:t>Obsah</w:t>
      </w:r>
    </w:p>
    <w:p w:rsidR="00F254CE" w:rsidRPr="005E4C0D" w:rsidRDefault="008E6E13">
      <w:pPr>
        <w:pStyle w:val="Obsah1"/>
        <w:tabs>
          <w:tab w:val="right" w:leader="dot" w:pos="8777"/>
        </w:tabs>
        <w:rPr>
          <w:rFonts w:ascii="Times New Roman" w:eastAsiaTheme="minorEastAsia" w:hAnsi="Times New Roman" w:cs="Times New Roman"/>
          <w:noProof/>
          <w:lang w:eastAsia="cs-CZ"/>
        </w:rPr>
      </w:pPr>
      <w:r w:rsidRPr="005E4C0D">
        <w:rPr>
          <w:rFonts w:ascii="Times New Roman" w:hAnsi="Times New Roman" w:cs="Times New Roman"/>
        </w:rPr>
        <w:fldChar w:fldCharType="begin"/>
      </w:r>
      <w:r w:rsidR="007C57CE" w:rsidRPr="005E4C0D">
        <w:rPr>
          <w:rFonts w:ascii="Times New Roman" w:hAnsi="Times New Roman" w:cs="Times New Roman"/>
        </w:rPr>
        <w:instrText xml:space="preserve"> TOC \o "1-3" \h \z \u </w:instrText>
      </w:r>
      <w:r w:rsidRPr="005E4C0D">
        <w:rPr>
          <w:rFonts w:ascii="Times New Roman" w:hAnsi="Times New Roman" w:cs="Times New Roman"/>
        </w:rPr>
        <w:fldChar w:fldCharType="separate"/>
      </w:r>
      <w:hyperlink w:anchor="_Toc447640171" w:history="1">
        <w:r w:rsidR="00F254CE" w:rsidRPr="005E4C0D">
          <w:rPr>
            <w:rStyle w:val="Hypertextovodkaz"/>
            <w:rFonts w:ascii="Times New Roman" w:hAnsi="Times New Roman" w:cs="Times New Roman"/>
            <w:noProof/>
          </w:rPr>
          <w:t>Úvod</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_Toc447640171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6</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440"/>
          <w:tab w:val="right" w:leader="dot" w:pos="8777"/>
        </w:tabs>
        <w:rPr>
          <w:rFonts w:ascii="Times New Roman" w:eastAsiaTheme="minorEastAsia" w:hAnsi="Times New Roman" w:cs="Times New Roman"/>
          <w:noProof/>
          <w:lang w:eastAsia="cs-CZ"/>
        </w:rPr>
      </w:pPr>
      <w:hyperlink w:anchor="_Toc447640172" w:history="1">
        <w:r w:rsidR="00F254CE" w:rsidRPr="005E4C0D">
          <w:rPr>
            <w:rStyle w:val="Hypertextovodkaz"/>
            <w:rFonts w:ascii="Times New Roman" w:hAnsi="Times New Roman" w:cs="Times New Roman"/>
            <w:noProof/>
          </w:rPr>
          <w:t>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Charakteristika školní družiny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_Toc447640172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7</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73" w:history="1">
        <w:r w:rsidR="00F254CE" w:rsidRPr="005E4C0D">
          <w:rPr>
            <w:rStyle w:val="Hypertextovodkaz"/>
            <w:rFonts w:ascii="Times New Roman" w:hAnsi="Times New Roman" w:cs="Times New Roman"/>
            <w:noProof/>
          </w:rPr>
          <w:t>1.1.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Prostorové podmínky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_Toc447640173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7</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74" w:history="1">
        <w:r w:rsidR="00F254CE" w:rsidRPr="005E4C0D">
          <w:rPr>
            <w:rStyle w:val="Hypertextovodkaz"/>
            <w:rFonts w:ascii="Times New Roman" w:hAnsi="Times New Roman" w:cs="Times New Roman"/>
            <w:noProof/>
          </w:rPr>
          <w:t>1.2.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Materiální zabezpečení</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_Toc447640174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7</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75" w:history="1">
        <w:r w:rsidR="00F254CE" w:rsidRPr="005E4C0D">
          <w:rPr>
            <w:rStyle w:val="Hypertextovodkaz"/>
            <w:rFonts w:ascii="Times New Roman" w:hAnsi="Times New Roman" w:cs="Times New Roman"/>
            <w:noProof/>
          </w:rPr>
          <w:t>1.3.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Charakteristika klientů</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_Toc447640175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8</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76" w:history="1">
        <w:r w:rsidR="00F254CE" w:rsidRPr="005E4C0D">
          <w:rPr>
            <w:rStyle w:val="Hypertextovodkaz"/>
            <w:rFonts w:ascii="Times New Roman" w:hAnsi="Times New Roman" w:cs="Times New Roman"/>
            <w:noProof/>
          </w:rPr>
          <w:t>1.4.</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Charakter denního programu</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_Toc447640176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8</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77" w:history="1">
        <w:r w:rsidR="00F254CE" w:rsidRPr="005E4C0D">
          <w:rPr>
            <w:rStyle w:val="Hypertextovodkaz"/>
            <w:rFonts w:ascii="Times New Roman" w:hAnsi="Times New Roman" w:cs="Times New Roman"/>
            <w:noProof/>
          </w:rPr>
          <w:t>1.5.</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Plán školní družiny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_Toc447640177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9</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440"/>
          <w:tab w:val="right" w:leader="dot" w:pos="8777"/>
        </w:tabs>
        <w:rPr>
          <w:rFonts w:ascii="Times New Roman" w:eastAsiaTheme="minorEastAsia" w:hAnsi="Times New Roman" w:cs="Times New Roman"/>
          <w:noProof/>
          <w:lang w:eastAsia="cs-CZ"/>
        </w:rPr>
      </w:pPr>
      <w:hyperlink w:anchor="_Toc447640178" w:history="1">
        <w:r w:rsidR="00F254CE" w:rsidRPr="005E4C0D">
          <w:rPr>
            <w:rStyle w:val="Hypertextovodkaz"/>
            <w:rFonts w:ascii="Times New Roman" w:hAnsi="Times New Roman" w:cs="Times New Roman"/>
            <w:noProof/>
          </w:rPr>
          <w:t>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Porucha pozornosti s hyperaktivitou u dítěte na 1. st. ZŠ</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_Toc447640178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10</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79" w:history="1">
        <w:r w:rsidR="00F254CE" w:rsidRPr="005E4C0D">
          <w:rPr>
            <w:rStyle w:val="Hypertextovodkaz"/>
            <w:rFonts w:ascii="Times New Roman" w:hAnsi="Times New Roman" w:cs="Times New Roman"/>
            <w:noProof/>
          </w:rPr>
          <w:t>2.1.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Definice poruchy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_Toc447640179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10</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80" w:history="1">
        <w:r w:rsidR="00F254CE" w:rsidRPr="005E4C0D">
          <w:rPr>
            <w:rStyle w:val="Hypertextovodkaz"/>
            <w:rFonts w:ascii="Times New Roman" w:hAnsi="Times New Roman" w:cs="Times New Roman"/>
            <w:noProof/>
          </w:rPr>
          <w:t>2.1.1.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Porucha pozornosti</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_Toc447640180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11</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81" w:history="1">
        <w:r w:rsidR="00F254CE" w:rsidRPr="005E4C0D">
          <w:rPr>
            <w:rStyle w:val="Hypertextovodkaz"/>
            <w:rFonts w:ascii="Times New Roman" w:hAnsi="Times New Roman" w:cs="Times New Roman"/>
            <w:noProof/>
          </w:rPr>
          <w:t>2.1.2.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Hyperaktivita</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_Toc447640181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12</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82" w:history="1">
        <w:r w:rsidR="00F254CE" w:rsidRPr="005E4C0D">
          <w:rPr>
            <w:rStyle w:val="Hypertextovodkaz"/>
            <w:rFonts w:ascii="Times New Roman" w:hAnsi="Times New Roman" w:cs="Times New Roman"/>
            <w:noProof/>
          </w:rPr>
          <w:t>2.1.3.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Impulzivita</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_Toc447640182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12</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83" w:history="1">
        <w:r w:rsidR="00F254CE" w:rsidRPr="005E4C0D">
          <w:rPr>
            <w:rStyle w:val="Hypertextovodkaz"/>
            <w:rFonts w:ascii="Times New Roman" w:hAnsi="Times New Roman" w:cs="Times New Roman"/>
            <w:noProof/>
          </w:rPr>
          <w:t>2.2.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Základní projevy chování děti s ADHD</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_Toc447640183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13</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84" w:history="1">
        <w:r w:rsidR="00F254CE" w:rsidRPr="005E4C0D">
          <w:rPr>
            <w:rStyle w:val="Hypertextovodkaz"/>
            <w:rFonts w:ascii="Times New Roman" w:hAnsi="Times New Roman" w:cs="Times New Roman"/>
            <w:noProof/>
          </w:rPr>
          <w:t>2.2.1.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Strategie při chování dětí s ADHD</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_Toc447640184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14</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85" w:history="1">
        <w:r w:rsidR="00F254CE" w:rsidRPr="005E4C0D">
          <w:rPr>
            <w:rStyle w:val="Hypertextovodkaz"/>
            <w:rFonts w:ascii="Times New Roman" w:hAnsi="Times New Roman" w:cs="Times New Roman"/>
            <w:noProof/>
          </w:rPr>
          <w:t>2.3.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Léčba</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_Toc447640185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16</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86" w:history="1">
        <w:r w:rsidR="00F254CE" w:rsidRPr="005E4C0D">
          <w:rPr>
            <w:rStyle w:val="Hypertextovodkaz"/>
            <w:rFonts w:ascii="Times New Roman" w:hAnsi="Times New Roman" w:cs="Times New Roman"/>
            <w:noProof/>
          </w:rPr>
          <w:t>2.3.1.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Medikamenty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_Toc447640186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16</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440"/>
          <w:tab w:val="right" w:leader="dot" w:pos="8777"/>
        </w:tabs>
        <w:rPr>
          <w:rFonts w:ascii="Times New Roman" w:eastAsiaTheme="minorEastAsia" w:hAnsi="Times New Roman" w:cs="Times New Roman"/>
          <w:noProof/>
          <w:lang w:eastAsia="cs-CZ"/>
        </w:rPr>
      </w:pPr>
      <w:hyperlink w:anchor="_Toc447640187" w:history="1">
        <w:r w:rsidR="00F254CE" w:rsidRPr="005E4C0D">
          <w:rPr>
            <w:rStyle w:val="Hypertextovodkaz"/>
            <w:rFonts w:ascii="Times New Roman" w:hAnsi="Times New Roman" w:cs="Times New Roman"/>
            <w:noProof/>
          </w:rPr>
          <w:t>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Dítě s ADHD ve školní družině</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_Toc447640187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18</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88" w:history="1">
        <w:r w:rsidR="00F254CE" w:rsidRPr="005E4C0D">
          <w:rPr>
            <w:rStyle w:val="Hypertextovodkaz"/>
            <w:rFonts w:ascii="Times New Roman" w:hAnsi="Times New Roman" w:cs="Times New Roman"/>
            <w:noProof/>
          </w:rPr>
          <w:t>3.1.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Případová studie dítěte</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_Toc447640188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18</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89" w:history="1">
        <w:r w:rsidR="00F254CE" w:rsidRPr="005E4C0D">
          <w:rPr>
            <w:rStyle w:val="Hypertextovodkaz"/>
            <w:rFonts w:ascii="Times New Roman" w:hAnsi="Times New Roman" w:cs="Times New Roman"/>
            <w:noProof/>
          </w:rPr>
          <w:t>3.1.1.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Osobní anamnéza</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_Toc447640189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18</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0" w:history="1">
        <w:r w:rsidR="00F254CE" w:rsidRPr="005E4C0D">
          <w:rPr>
            <w:rStyle w:val="Hypertextovodkaz"/>
            <w:rFonts w:ascii="Times New Roman" w:hAnsi="Times New Roman" w:cs="Times New Roman"/>
            <w:noProof/>
          </w:rPr>
          <w:t>3.1.2.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Rodinná anamnéza</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_Toc447640190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22</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1" w:history="1">
        <w:r w:rsidR="00F254CE" w:rsidRPr="005E4C0D">
          <w:rPr>
            <w:rStyle w:val="Hypertextovodkaz"/>
            <w:rFonts w:ascii="Times New Roman" w:hAnsi="Times New Roman" w:cs="Times New Roman"/>
            <w:noProof/>
          </w:rPr>
          <w:t>3.1.3.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Školní anamnéza</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_Toc447640191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22</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192" w:history="1">
        <w:r w:rsidR="00F254CE" w:rsidRPr="005E4C0D">
          <w:rPr>
            <w:rStyle w:val="Hypertextovodkaz"/>
            <w:rFonts w:ascii="Times New Roman" w:hAnsi="Times New Roman" w:cs="Times New Roman"/>
            <w:noProof/>
          </w:rPr>
          <w:t>3.2.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Vyjádření pedagogicko-psychologické poradny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_Toc447640192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24</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3" w:history="1">
        <w:r w:rsidR="00F254CE" w:rsidRPr="005E4C0D">
          <w:rPr>
            <w:rStyle w:val="Hypertextovodkaz"/>
            <w:rFonts w:ascii="Times New Roman" w:hAnsi="Times New Roman" w:cs="Times New Roman"/>
            <w:noProof/>
          </w:rPr>
          <w:t>3.2.1.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Vyšetření z roku 2012</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_Toc447640193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24</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4" w:history="1">
        <w:r w:rsidR="00F254CE" w:rsidRPr="005E4C0D">
          <w:rPr>
            <w:rStyle w:val="Hypertextovodkaz"/>
            <w:rFonts w:ascii="Times New Roman" w:hAnsi="Times New Roman" w:cs="Times New Roman"/>
            <w:noProof/>
          </w:rPr>
          <w:t>3.2.2.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Vyšetření z roku 2013</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_Toc447640194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25</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5" w:history="1">
        <w:r w:rsidR="00F254CE" w:rsidRPr="005E4C0D">
          <w:rPr>
            <w:rStyle w:val="Hypertextovodkaz"/>
            <w:rFonts w:ascii="Times New Roman" w:hAnsi="Times New Roman" w:cs="Times New Roman"/>
            <w:noProof/>
          </w:rPr>
          <w:t>3.2.3.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Vyšetření z roku 2014</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_Toc447640195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25</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6" w:history="1">
        <w:r w:rsidR="00F254CE" w:rsidRPr="005E4C0D">
          <w:rPr>
            <w:rStyle w:val="Hypertextovodkaz"/>
            <w:rFonts w:ascii="Times New Roman" w:hAnsi="Times New Roman" w:cs="Times New Roman"/>
            <w:noProof/>
          </w:rPr>
          <w:t>3.2.4.</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Vyšetření z roku 2015</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_Toc447640196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26</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660"/>
          <w:tab w:val="right" w:leader="dot" w:pos="8777"/>
        </w:tabs>
        <w:rPr>
          <w:rFonts w:ascii="Times New Roman" w:eastAsiaTheme="minorEastAsia" w:hAnsi="Times New Roman" w:cs="Times New Roman"/>
          <w:noProof/>
          <w:lang w:eastAsia="cs-CZ"/>
        </w:rPr>
      </w:pPr>
      <w:hyperlink w:anchor="_Toc447640197" w:history="1">
        <w:r w:rsidR="00F254CE" w:rsidRPr="005E4C0D">
          <w:rPr>
            <w:rStyle w:val="Hypertextovodkaz"/>
            <w:rFonts w:ascii="Times New Roman" w:hAnsi="Times New Roman" w:cs="Times New Roman"/>
            <w:noProof/>
          </w:rPr>
          <w:t>3.3.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Projevy dítěte ve školní družině</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_Toc447640197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27</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8" w:history="1">
        <w:r w:rsidR="00F254CE" w:rsidRPr="005E4C0D">
          <w:rPr>
            <w:rStyle w:val="Hypertextovodkaz"/>
            <w:rFonts w:ascii="Times New Roman" w:hAnsi="Times New Roman" w:cs="Times New Roman"/>
            <w:noProof/>
          </w:rPr>
          <w:t>3.3.1.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Dítě a odpočinkové činnosti</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_Toc447640198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27</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199" w:history="1">
        <w:r w:rsidR="00F254CE" w:rsidRPr="005E4C0D">
          <w:rPr>
            <w:rStyle w:val="Hypertextovodkaz"/>
            <w:rFonts w:ascii="Times New Roman" w:hAnsi="Times New Roman" w:cs="Times New Roman"/>
            <w:noProof/>
          </w:rPr>
          <w:t>3.3.2.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Dítě a rekreační činnosti</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_Toc447640199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29</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200" w:history="1">
        <w:r w:rsidR="00F254CE" w:rsidRPr="005E4C0D">
          <w:rPr>
            <w:rStyle w:val="Hypertextovodkaz"/>
            <w:rFonts w:ascii="Times New Roman" w:hAnsi="Times New Roman" w:cs="Times New Roman"/>
            <w:noProof/>
          </w:rPr>
          <w:t>3.3.3.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Dítě a zájmové činnosti</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_Toc447640200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33</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201" w:history="1">
        <w:r w:rsidR="00F254CE" w:rsidRPr="005E4C0D">
          <w:rPr>
            <w:rStyle w:val="Hypertextovodkaz"/>
            <w:rFonts w:ascii="Times New Roman" w:hAnsi="Times New Roman" w:cs="Times New Roman"/>
            <w:noProof/>
          </w:rPr>
          <w:t>3.3.4.</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Přírodovědné činnosti</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_Toc447640201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36</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202" w:history="1">
        <w:r w:rsidR="00F254CE" w:rsidRPr="005E4C0D">
          <w:rPr>
            <w:rStyle w:val="Hypertextovodkaz"/>
            <w:rFonts w:ascii="Times New Roman" w:hAnsi="Times New Roman" w:cs="Times New Roman"/>
            <w:noProof/>
          </w:rPr>
          <w:t>3.3.5.</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Pracovně technické činnosti</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_Toc447640202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36</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203" w:history="1">
        <w:r w:rsidR="00F254CE" w:rsidRPr="005E4C0D">
          <w:rPr>
            <w:rStyle w:val="Hypertextovodkaz"/>
            <w:rFonts w:ascii="Times New Roman" w:hAnsi="Times New Roman" w:cs="Times New Roman"/>
            <w:noProof/>
          </w:rPr>
          <w:t>3.3.6.</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Sportovní a tělovýchovné činnosti</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_Toc447640203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37</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1100"/>
          <w:tab w:val="right" w:leader="dot" w:pos="8777"/>
        </w:tabs>
        <w:rPr>
          <w:rFonts w:ascii="Times New Roman" w:eastAsiaTheme="minorEastAsia" w:hAnsi="Times New Roman" w:cs="Times New Roman"/>
          <w:noProof/>
          <w:lang w:eastAsia="cs-CZ"/>
        </w:rPr>
      </w:pPr>
      <w:hyperlink w:anchor="_Toc447640204" w:history="1">
        <w:r w:rsidR="00F254CE" w:rsidRPr="005E4C0D">
          <w:rPr>
            <w:rStyle w:val="Hypertextovodkaz"/>
            <w:rFonts w:ascii="Times New Roman" w:hAnsi="Times New Roman" w:cs="Times New Roman"/>
            <w:noProof/>
          </w:rPr>
          <w:t>3.3.7.</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Esteticko-výchovné</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_Toc447640204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39</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440"/>
          <w:tab w:val="right" w:leader="dot" w:pos="8777"/>
        </w:tabs>
        <w:rPr>
          <w:rFonts w:ascii="Times New Roman" w:eastAsiaTheme="minorEastAsia" w:hAnsi="Times New Roman" w:cs="Times New Roman"/>
          <w:noProof/>
          <w:lang w:eastAsia="cs-CZ"/>
        </w:rPr>
      </w:pPr>
      <w:hyperlink w:anchor="_Toc447640205" w:history="1">
        <w:r w:rsidR="00F254CE" w:rsidRPr="005E4C0D">
          <w:rPr>
            <w:rStyle w:val="Hypertextovodkaz"/>
            <w:rFonts w:ascii="Times New Roman" w:hAnsi="Times New Roman" w:cs="Times New Roman"/>
            <w:noProof/>
          </w:rPr>
          <w:t>4.</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Projekt</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_Toc447640205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41</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206" w:history="1">
        <w:r w:rsidR="00F254CE" w:rsidRPr="005E4C0D">
          <w:rPr>
            <w:rStyle w:val="Hypertextovodkaz"/>
            <w:rFonts w:ascii="Times New Roman" w:hAnsi="Times New Roman" w:cs="Times New Roman"/>
            <w:noProof/>
          </w:rPr>
          <w:t>4.1.</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Zdůvodnění projektu</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_Toc447640206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42</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207" w:history="1">
        <w:r w:rsidR="00F254CE" w:rsidRPr="005E4C0D">
          <w:rPr>
            <w:rStyle w:val="Hypertextovodkaz"/>
            <w:rFonts w:ascii="Times New Roman" w:hAnsi="Times New Roman" w:cs="Times New Roman"/>
            <w:noProof/>
          </w:rPr>
          <w:t>4.2.</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Personální zabezpečení projektu</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_Toc447640207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43</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208" w:history="1">
        <w:r w:rsidR="00F254CE" w:rsidRPr="005E4C0D">
          <w:rPr>
            <w:rStyle w:val="Hypertextovodkaz"/>
            <w:rFonts w:ascii="Times New Roman" w:hAnsi="Times New Roman" w:cs="Times New Roman"/>
            <w:noProof/>
          </w:rPr>
          <w:t>4.3.</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Materiální a finanční zabezpečení</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_Toc447640208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44</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209" w:history="1">
        <w:r w:rsidR="00F254CE" w:rsidRPr="005E4C0D">
          <w:rPr>
            <w:rStyle w:val="Hypertextovodkaz"/>
            <w:rFonts w:ascii="Times New Roman" w:hAnsi="Times New Roman" w:cs="Times New Roman"/>
            <w:noProof/>
          </w:rPr>
          <w:t>4.4.</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Harmonogram projektu a seznam aktivit</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_Toc447640209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45</w:t>
        </w:r>
        <w:r w:rsidR="00F254CE" w:rsidRPr="005E4C0D">
          <w:rPr>
            <w:rFonts w:ascii="Times New Roman" w:hAnsi="Times New Roman" w:cs="Times New Roman"/>
            <w:noProof/>
            <w:webHidden/>
          </w:rPr>
          <w:fldChar w:fldCharType="end"/>
        </w:r>
      </w:hyperlink>
    </w:p>
    <w:p w:rsidR="00F254CE" w:rsidRPr="005E4C0D" w:rsidRDefault="001D6354">
      <w:pPr>
        <w:pStyle w:val="Obsah2"/>
        <w:tabs>
          <w:tab w:val="left" w:pos="880"/>
          <w:tab w:val="right" w:leader="dot" w:pos="8777"/>
        </w:tabs>
        <w:rPr>
          <w:rFonts w:ascii="Times New Roman" w:eastAsiaTheme="minorEastAsia" w:hAnsi="Times New Roman" w:cs="Times New Roman"/>
          <w:noProof/>
          <w:lang w:eastAsia="cs-CZ"/>
        </w:rPr>
      </w:pPr>
      <w:hyperlink w:anchor="_Toc447640210" w:history="1">
        <w:r w:rsidR="00F254CE" w:rsidRPr="005E4C0D">
          <w:rPr>
            <w:rStyle w:val="Hypertextovodkaz"/>
            <w:rFonts w:ascii="Times New Roman" w:hAnsi="Times New Roman" w:cs="Times New Roman"/>
            <w:noProof/>
          </w:rPr>
          <w:t>4.5.</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Popis jednotlivých aktivit</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_Toc447640210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46</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440"/>
          <w:tab w:val="right" w:leader="dot" w:pos="8777"/>
        </w:tabs>
        <w:rPr>
          <w:rFonts w:ascii="Times New Roman" w:eastAsiaTheme="minorEastAsia" w:hAnsi="Times New Roman" w:cs="Times New Roman"/>
          <w:noProof/>
          <w:lang w:eastAsia="cs-CZ"/>
        </w:rPr>
      </w:pPr>
      <w:hyperlink w:anchor="_Toc447640211" w:history="1">
        <w:r w:rsidR="00F254CE" w:rsidRPr="005E4C0D">
          <w:rPr>
            <w:rStyle w:val="Hypertextovodkaz"/>
            <w:rFonts w:ascii="Times New Roman" w:hAnsi="Times New Roman" w:cs="Times New Roman"/>
            <w:noProof/>
          </w:rPr>
          <w:t>5.</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Závěr</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_Toc447640211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86</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440"/>
          <w:tab w:val="right" w:leader="dot" w:pos="8777"/>
        </w:tabs>
        <w:rPr>
          <w:rFonts w:ascii="Times New Roman" w:eastAsiaTheme="minorEastAsia" w:hAnsi="Times New Roman" w:cs="Times New Roman"/>
          <w:noProof/>
          <w:lang w:eastAsia="cs-CZ"/>
        </w:rPr>
      </w:pPr>
      <w:hyperlink w:anchor="_Toc447640212" w:history="1">
        <w:r w:rsidR="00F254CE" w:rsidRPr="005E4C0D">
          <w:rPr>
            <w:rStyle w:val="Hypertextovodkaz"/>
            <w:rFonts w:ascii="Times New Roman" w:hAnsi="Times New Roman" w:cs="Times New Roman"/>
            <w:noProof/>
          </w:rPr>
          <w:t>6.</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Seznam použité literatury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_Toc447640212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87</w:t>
        </w:r>
        <w:r w:rsidR="00F254CE" w:rsidRPr="005E4C0D">
          <w:rPr>
            <w:rFonts w:ascii="Times New Roman" w:hAnsi="Times New Roman" w:cs="Times New Roman"/>
            <w:noProof/>
            <w:webHidden/>
          </w:rPr>
          <w:fldChar w:fldCharType="end"/>
        </w:r>
      </w:hyperlink>
    </w:p>
    <w:p w:rsidR="00F254CE" w:rsidRPr="005E4C0D" w:rsidRDefault="001D6354">
      <w:pPr>
        <w:pStyle w:val="Obsah1"/>
        <w:tabs>
          <w:tab w:val="left" w:pos="440"/>
          <w:tab w:val="right" w:leader="dot" w:pos="8777"/>
        </w:tabs>
        <w:rPr>
          <w:rFonts w:ascii="Times New Roman" w:eastAsiaTheme="minorEastAsia" w:hAnsi="Times New Roman" w:cs="Times New Roman"/>
          <w:noProof/>
          <w:lang w:eastAsia="cs-CZ"/>
        </w:rPr>
      </w:pPr>
      <w:hyperlink w:anchor="_Toc447640213" w:history="1">
        <w:r w:rsidR="00F254CE" w:rsidRPr="005E4C0D">
          <w:rPr>
            <w:rStyle w:val="Hypertextovodkaz"/>
            <w:rFonts w:ascii="Times New Roman" w:hAnsi="Times New Roman" w:cs="Times New Roman"/>
            <w:noProof/>
          </w:rPr>
          <w:t>7.</w:t>
        </w:r>
        <w:r w:rsidR="00F254CE" w:rsidRPr="005E4C0D">
          <w:rPr>
            <w:rFonts w:ascii="Times New Roman" w:eastAsiaTheme="minorEastAsia" w:hAnsi="Times New Roman" w:cs="Times New Roman"/>
            <w:noProof/>
            <w:lang w:eastAsia="cs-CZ"/>
          </w:rPr>
          <w:tab/>
        </w:r>
        <w:r w:rsidR="00F254CE" w:rsidRPr="005E4C0D">
          <w:rPr>
            <w:rStyle w:val="Hypertextovodkaz"/>
            <w:rFonts w:ascii="Times New Roman" w:hAnsi="Times New Roman" w:cs="Times New Roman"/>
            <w:noProof/>
          </w:rPr>
          <w:t>Přílohy</w:t>
        </w:r>
        <w:r w:rsidR="00F254CE" w:rsidRPr="005E4C0D">
          <w:rPr>
            <w:rFonts w:ascii="Times New Roman" w:hAnsi="Times New Roman" w:cs="Times New Roman"/>
            <w:noProof/>
            <w:webHidden/>
          </w:rPr>
          <w:tab/>
        </w:r>
        <w:r w:rsidR="00F254CE" w:rsidRPr="005E4C0D">
          <w:rPr>
            <w:rFonts w:ascii="Times New Roman" w:hAnsi="Times New Roman" w:cs="Times New Roman"/>
            <w:noProof/>
            <w:webHidden/>
          </w:rPr>
          <w:fldChar w:fldCharType="begin"/>
        </w:r>
        <w:r w:rsidR="00F254CE" w:rsidRPr="005E4C0D">
          <w:rPr>
            <w:rFonts w:ascii="Times New Roman" w:hAnsi="Times New Roman" w:cs="Times New Roman"/>
            <w:noProof/>
            <w:webHidden/>
          </w:rPr>
          <w:instrText xml:space="preserve"> PAGEREF _Toc447640213 \h </w:instrText>
        </w:r>
        <w:r w:rsidR="00F254CE" w:rsidRPr="005E4C0D">
          <w:rPr>
            <w:rFonts w:ascii="Times New Roman" w:hAnsi="Times New Roman" w:cs="Times New Roman"/>
            <w:noProof/>
            <w:webHidden/>
          </w:rPr>
        </w:r>
        <w:r w:rsidR="00F254CE" w:rsidRPr="005E4C0D">
          <w:rPr>
            <w:rFonts w:ascii="Times New Roman" w:hAnsi="Times New Roman" w:cs="Times New Roman"/>
            <w:noProof/>
            <w:webHidden/>
          </w:rPr>
          <w:fldChar w:fldCharType="separate"/>
        </w:r>
        <w:r w:rsidR="00F254CE" w:rsidRPr="005E4C0D">
          <w:rPr>
            <w:rFonts w:ascii="Times New Roman" w:hAnsi="Times New Roman" w:cs="Times New Roman"/>
            <w:noProof/>
            <w:webHidden/>
          </w:rPr>
          <w:t>89</w:t>
        </w:r>
        <w:r w:rsidR="00F254CE" w:rsidRPr="005E4C0D">
          <w:rPr>
            <w:rFonts w:ascii="Times New Roman" w:hAnsi="Times New Roman" w:cs="Times New Roman"/>
            <w:noProof/>
            <w:webHidden/>
          </w:rPr>
          <w:fldChar w:fldCharType="end"/>
        </w:r>
      </w:hyperlink>
    </w:p>
    <w:p w:rsidR="002A4154" w:rsidRPr="005E4C0D" w:rsidRDefault="008E6E13" w:rsidP="006C2C0D">
      <w:pPr>
        <w:rPr>
          <w:rFonts w:ascii="Times New Roman" w:hAnsi="Times New Roman" w:cs="Times New Roman"/>
        </w:rPr>
      </w:pPr>
      <w:r w:rsidRPr="005E4C0D">
        <w:rPr>
          <w:rFonts w:ascii="Times New Roman" w:hAnsi="Times New Roman" w:cs="Times New Roman"/>
        </w:rPr>
        <w:fldChar w:fldCharType="end"/>
      </w:r>
    </w:p>
    <w:p w:rsidR="002A4154" w:rsidRPr="005E4C0D" w:rsidRDefault="002A4154" w:rsidP="006C2C0D">
      <w:pPr>
        <w:rPr>
          <w:rFonts w:ascii="Times New Roman" w:hAnsi="Times New Roman" w:cs="Times New Roman"/>
        </w:rPr>
      </w:pPr>
    </w:p>
    <w:p w:rsidR="006B65C5" w:rsidRPr="005E4C0D" w:rsidRDefault="006B65C5" w:rsidP="006C2C0D">
      <w:pPr>
        <w:rPr>
          <w:rFonts w:ascii="Times New Roman" w:hAnsi="Times New Roman" w:cs="Times New Roman"/>
        </w:rPr>
      </w:pPr>
      <w:bookmarkStart w:id="2" w:name="_Toc445054978"/>
    </w:p>
    <w:p w:rsidR="00040FE8" w:rsidRPr="005E4C0D" w:rsidRDefault="00040FE8" w:rsidP="006C2C0D">
      <w:pPr>
        <w:rPr>
          <w:rFonts w:ascii="Times New Roman" w:hAnsi="Times New Roman" w:cs="Times New Roman"/>
        </w:rPr>
      </w:pPr>
    </w:p>
    <w:p w:rsidR="00040FE8" w:rsidRPr="005E4C0D" w:rsidRDefault="00040FE8" w:rsidP="006C2C0D">
      <w:pPr>
        <w:rPr>
          <w:rFonts w:ascii="Times New Roman" w:hAnsi="Times New Roman" w:cs="Times New Roman"/>
        </w:rPr>
      </w:pPr>
    </w:p>
    <w:p w:rsidR="00377E49" w:rsidRPr="005E4C0D" w:rsidRDefault="00377E49" w:rsidP="006C2C0D">
      <w:pPr>
        <w:rPr>
          <w:rFonts w:ascii="Times New Roman" w:hAnsi="Times New Roman" w:cs="Times New Roman"/>
        </w:rPr>
        <w:sectPr w:rsidR="00377E49" w:rsidRPr="005E4C0D" w:rsidSect="000F30C2">
          <w:footerReference w:type="default" r:id="rId10"/>
          <w:footerReference w:type="first" r:id="rId11"/>
          <w:pgSz w:w="11906" w:h="16838"/>
          <w:pgMar w:top="1418" w:right="1418" w:bottom="1418" w:left="1701" w:header="709" w:footer="709" w:gutter="0"/>
          <w:cols w:space="708"/>
          <w:titlePg/>
          <w:docGrid w:linePitch="360"/>
        </w:sectPr>
      </w:pPr>
    </w:p>
    <w:p w:rsidR="008B590A" w:rsidRPr="005E4C0D" w:rsidRDefault="00040FE8" w:rsidP="00D94D2B">
      <w:pPr>
        <w:pStyle w:val="Nadpis1"/>
        <w:rPr>
          <w:rFonts w:ascii="Times New Roman" w:hAnsi="Times New Roman" w:cs="Times New Roman"/>
          <w:color w:val="auto"/>
        </w:rPr>
      </w:pPr>
      <w:bookmarkStart w:id="3" w:name="_Toc447640171"/>
      <w:r w:rsidRPr="005E4C0D">
        <w:rPr>
          <w:rFonts w:ascii="Times New Roman" w:hAnsi="Times New Roman" w:cs="Times New Roman"/>
          <w:color w:val="auto"/>
        </w:rPr>
        <w:lastRenderedPageBreak/>
        <w:t>Úvod</w:t>
      </w:r>
      <w:bookmarkEnd w:id="3"/>
    </w:p>
    <w:p w:rsidR="003C7796" w:rsidRPr="005E4C0D" w:rsidRDefault="003C7796" w:rsidP="003C7796">
      <w:pPr>
        <w:rPr>
          <w:rFonts w:ascii="Times New Roman" w:hAnsi="Times New Roman" w:cs="Times New Roman"/>
        </w:rPr>
      </w:pPr>
    </w:p>
    <w:p w:rsidR="008B590A" w:rsidRPr="005E4C0D" w:rsidRDefault="008B590A" w:rsidP="004B50C1">
      <w:pPr>
        <w:ind w:firstLine="708"/>
        <w:rPr>
          <w:rFonts w:ascii="Times New Roman" w:hAnsi="Times New Roman" w:cs="Times New Roman"/>
          <w:sz w:val="24"/>
        </w:rPr>
      </w:pPr>
      <w:r w:rsidRPr="005E4C0D">
        <w:rPr>
          <w:rFonts w:ascii="Times New Roman" w:hAnsi="Times New Roman" w:cs="Times New Roman"/>
          <w:sz w:val="24"/>
        </w:rPr>
        <w:t xml:space="preserve"> Povaha dětí ve školní družině může být různorodá. Některé děti jsou však považovány za výrazně zlobivější, nepozorná, impulzivní a nepřiměřeně skotačivá. Málokdo si však uvědomuje, že takové dítě může trpět poruchou pozornosti </w:t>
      </w:r>
      <w:r w:rsidR="00401558">
        <w:rPr>
          <w:rFonts w:ascii="Times New Roman" w:hAnsi="Times New Roman" w:cs="Times New Roman"/>
          <w:sz w:val="24"/>
        </w:rPr>
        <w:t xml:space="preserve">spojenou </w:t>
      </w:r>
      <w:r w:rsidRPr="005E4C0D">
        <w:rPr>
          <w:rFonts w:ascii="Times New Roman" w:hAnsi="Times New Roman" w:cs="Times New Roman"/>
          <w:sz w:val="24"/>
        </w:rPr>
        <w:t xml:space="preserve">s hyperaktivitou, zvanou také jako </w:t>
      </w:r>
      <w:r w:rsidR="00401558">
        <w:rPr>
          <w:rFonts w:ascii="Times New Roman" w:hAnsi="Times New Roman" w:cs="Times New Roman"/>
          <w:sz w:val="24"/>
        </w:rPr>
        <w:t>ADHD, která je příčinou zmíněných</w:t>
      </w:r>
      <w:r w:rsidRPr="005E4C0D">
        <w:rPr>
          <w:rFonts w:ascii="Times New Roman" w:hAnsi="Times New Roman" w:cs="Times New Roman"/>
          <w:sz w:val="24"/>
        </w:rPr>
        <w:t xml:space="preserve"> projevů chování. </w:t>
      </w:r>
    </w:p>
    <w:p w:rsidR="008B590A" w:rsidRPr="005E4C0D" w:rsidRDefault="008B590A" w:rsidP="004B50C1">
      <w:pPr>
        <w:ind w:firstLine="708"/>
        <w:rPr>
          <w:rFonts w:ascii="Times New Roman" w:hAnsi="Times New Roman" w:cs="Times New Roman"/>
          <w:sz w:val="24"/>
        </w:rPr>
      </w:pPr>
      <w:r w:rsidRPr="005E4C0D">
        <w:rPr>
          <w:rFonts w:ascii="Times New Roman" w:hAnsi="Times New Roman" w:cs="Times New Roman"/>
          <w:sz w:val="24"/>
        </w:rPr>
        <w:t>V naší práci se zaměřujeme na popis příznaků ADHD u dítěte ve školní družině. Při tomto popisu navrhujeme několik rad vychovatelům</w:t>
      </w:r>
      <w:r w:rsidR="00401558">
        <w:rPr>
          <w:rFonts w:ascii="Times New Roman" w:hAnsi="Times New Roman" w:cs="Times New Roman"/>
          <w:sz w:val="24"/>
        </w:rPr>
        <w:t>, jak s takovými dětmi pracovat.</w:t>
      </w:r>
      <w:r w:rsidR="00261B0B" w:rsidRPr="005E4C0D">
        <w:rPr>
          <w:rFonts w:ascii="Times New Roman" w:hAnsi="Times New Roman" w:cs="Times New Roman"/>
          <w:sz w:val="24"/>
        </w:rPr>
        <w:br/>
      </w:r>
      <w:r w:rsidR="00401558">
        <w:rPr>
          <w:rFonts w:ascii="Times New Roman" w:hAnsi="Times New Roman" w:cs="Times New Roman"/>
          <w:sz w:val="24"/>
        </w:rPr>
        <w:t>Z</w:t>
      </w:r>
      <w:r w:rsidRPr="005E4C0D">
        <w:rPr>
          <w:rFonts w:ascii="Times New Roman" w:hAnsi="Times New Roman" w:cs="Times New Roman"/>
          <w:sz w:val="24"/>
        </w:rPr>
        <w:t>ároveň přinášíme roční plán konkrétních činností realizovatelných</w:t>
      </w:r>
      <w:r w:rsidR="002E37EE" w:rsidRPr="005E4C0D">
        <w:rPr>
          <w:rFonts w:ascii="Times New Roman" w:hAnsi="Times New Roman" w:cs="Times New Roman"/>
          <w:sz w:val="24"/>
        </w:rPr>
        <w:t xml:space="preserve"> ve školní družině,</w:t>
      </w:r>
      <w:r w:rsidRPr="005E4C0D">
        <w:rPr>
          <w:rFonts w:ascii="Times New Roman" w:hAnsi="Times New Roman" w:cs="Times New Roman"/>
          <w:sz w:val="24"/>
        </w:rPr>
        <w:t xml:space="preserve"> přímo pro dítě s ADHD. </w:t>
      </w:r>
    </w:p>
    <w:p w:rsidR="002E37EE" w:rsidRPr="005E4C0D" w:rsidRDefault="002E37EE" w:rsidP="004B50C1">
      <w:pPr>
        <w:ind w:firstLine="708"/>
        <w:rPr>
          <w:rFonts w:ascii="Times New Roman" w:hAnsi="Times New Roman" w:cs="Times New Roman"/>
          <w:sz w:val="24"/>
        </w:rPr>
      </w:pPr>
      <w:r w:rsidRPr="005E4C0D">
        <w:rPr>
          <w:rFonts w:ascii="Times New Roman" w:hAnsi="Times New Roman" w:cs="Times New Roman"/>
          <w:sz w:val="24"/>
        </w:rPr>
        <w:t>Metody práce vychovatele s takovým dítětem jsou vel</w:t>
      </w:r>
      <w:r w:rsidR="00401558">
        <w:rPr>
          <w:rFonts w:ascii="Times New Roman" w:hAnsi="Times New Roman" w:cs="Times New Roman"/>
          <w:sz w:val="24"/>
        </w:rPr>
        <w:t xml:space="preserve">mi důležité. Dítě, které </w:t>
      </w:r>
      <w:proofErr w:type="gramStart"/>
      <w:r w:rsidR="00401558">
        <w:rPr>
          <w:rFonts w:ascii="Times New Roman" w:hAnsi="Times New Roman" w:cs="Times New Roman"/>
          <w:sz w:val="24"/>
        </w:rPr>
        <w:t>má</w:t>
      </w:r>
      <w:proofErr w:type="gramEnd"/>
      <w:r w:rsidRPr="005E4C0D">
        <w:rPr>
          <w:rFonts w:ascii="Times New Roman" w:hAnsi="Times New Roman" w:cs="Times New Roman"/>
          <w:sz w:val="24"/>
        </w:rPr>
        <w:t xml:space="preserve"> poruchu diagnostikovanou </w:t>
      </w:r>
      <w:proofErr w:type="gramStart"/>
      <w:r w:rsidRPr="005E4C0D">
        <w:rPr>
          <w:rFonts w:ascii="Times New Roman" w:hAnsi="Times New Roman" w:cs="Times New Roman"/>
          <w:sz w:val="24"/>
        </w:rPr>
        <w:t>potřebuje</w:t>
      </w:r>
      <w:proofErr w:type="gramEnd"/>
      <w:r w:rsidRPr="005E4C0D">
        <w:rPr>
          <w:rFonts w:ascii="Times New Roman" w:hAnsi="Times New Roman" w:cs="Times New Roman"/>
          <w:sz w:val="24"/>
        </w:rPr>
        <w:t xml:space="preserve"> léčebný přístup ze všech stran jeho života. Svou roli  odehrává rodina, škola, pedagogicko-psychologická poradna, speciálně pedagogické centrum a další odborníci. V rámci školy je pro dítě důležitá nejen povinná školní docházka, ale také čas, který stráví mimo školní vyučování a</w:t>
      </w:r>
      <w:r w:rsidR="00401558">
        <w:rPr>
          <w:rFonts w:ascii="Times New Roman" w:hAnsi="Times New Roman" w:cs="Times New Roman"/>
          <w:sz w:val="24"/>
        </w:rPr>
        <w:t xml:space="preserve"> to ve školní družině. Právě zde</w:t>
      </w:r>
      <w:r w:rsidRPr="005E4C0D">
        <w:rPr>
          <w:rFonts w:ascii="Times New Roman" w:hAnsi="Times New Roman" w:cs="Times New Roman"/>
          <w:sz w:val="24"/>
        </w:rPr>
        <w:t xml:space="preserve">, má vychovatel nepřeberné možnosti pro práci, pozorování a rozvíjení dítěte, jelikož zde tráví poměrně hodně času. </w:t>
      </w:r>
    </w:p>
    <w:p w:rsidR="002E37EE" w:rsidRPr="005E4C0D" w:rsidRDefault="002E37EE" w:rsidP="004B50C1">
      <w:pPr>
        <w:ind w:firstLine="708"/>
        <w:rPr>
          <w:rFonts w:ascii="Times New Roman" w:hAnsi="Times New Roman" w:cs="Times New Roman"/>
          <w:sz w:val="24"/>
        </w:rPr>
      </w:pPr>
      <w:r w:rsidRPr="005E4C0D">
        <w:rPr>
          <w:rFonts w:ascii="Times New Roman" w:hAnsi="Times New Roman" w:cs="Times New Roman"/>
          <w:sz w:val="24"/>
        </w:rPr>
        <w:t>Proto, aby čas strávený ve školní družině nebyl považován za zbytečný, navrhujeme roční plán činností, při kterém rozvíjíme pozornost, fantazii, smyslové vnímání, posilování vědomostí, kladné sebepojetí, vztahy v kolektivu a</w:t>
      </w:r>
      <w:r w:rsidR="00401558">
        <w:rPr>
          <w:rFonts w:ascii="Times New Roman" w:hAnsi="Times New Roman" w:cs="Times New Roman"/>
          <w:sz w:val="24"/>
        </w:rPr>
        <w:t xml:space="preserve"> učení</w:t>
      </w:r>
      <w:r w:rsidRPr="005E4C0D">
        <w:rPr>
          <w:rFonts w:ascii="Times New Roman" w:hAnsi="Times New Roman" w:cs="Times New Roman"/>
          <w:sz w:val="24"/>
        </w:rPr>
        <w:t xml:space="preserve"> odpovědnosti </w:t>
      </w:r>
      <w:r w:rsidR="00261B0B" w:rsidRPr="005E4C0D">
        <w:rPr>
          <w:rFonts w:ascii="Times New Roman" w:hAnsi="Times New Roman" w:cs="Times New Roman"/>
          <w:sz w:val="24"/>
        </w:rPr>
        <w:br/>
      </w:r>
      <w:r w:rsidRPr="005E4C0D">
        <w:rPr>
          <w:rFonts w:ascii="Times New Roman" w:hAnsi="Times New Roman" w:cs="Times New Roman"/>
          <w:sz w:val="24"/>
        </w:rPr>
        <w:t xml:space="preserve">za vlastní chování. </w:t>
      </w:r>
    </w:p>
    <w:p w:rsidR="004B50C1" w:rsidRPr="005E4C0D" w:rsidRDefault="004B50C1" w:rsidP="004B50C1">
      <w:pPr>
        <w:ind w:firstLine="708"/>
        <w:rPr>
          <w:rFonts w:ascii="Times New Roman" w:hAnsi="Times New Roman" w:cs="Times New Roman"/>
          <w:sz w:val="24"/>
        </w:rPr>
      </w:pPr>
      <w:r w:rsidRPr="005E4C0D">
        <w:rPr>
          <w:rFonts w:ascii="Times New Roman" w:hAnsi="Times New Roman" w:cs="Times New Roman"/>
          <w:sz w:val="24"/>
        </w:rPr>
        <w:t xml:space="preserve">V kapitole první se zaměříme na charakteristiku školní družiny a tedy </w:t>
      </w:r>
      <w:r w:rsidR="00261B0B" w:rsidRPr="005E4C0D">
        <w:rPr>
          <w:rFonts w:ascii="Times New Roman" w:hAnsi="Times New Roman" w:cs="Times New Roman"/>
          <w:sz w:val="24"/>
        </w:rPr>
        <w:br/>
      </w:r>
      <w:r w:rsidRPr="005E4C0D">
        <w:rPr>
          <w:rFonts w:ascii="Times New Roman" w:hAnsi="Times New Roman" w:cs="Times New Roman"/>
          <w:sz w:val="24"/>
        </w:rPr>
        <w:t xml:space="preserve">i prostorových podmínek. Poté specifikujeme poruchu samotnou, její projevy a možnosti léčby. V kapitole třetí se zaměříme na podrobný popis projevů chování našeho dítěte, společně s případovou studií a posudky vyšetření z pedagogicko-psychologické poradny. Kapitola poslední, tedy čtvrtá charakterizuje náš samotný roční plán s popisem všech konkrétních aktivit. </w:t>
      </w:r>
    </w:p>
    <w:p w:rsidR="000A46D6" w:rsidRPr="005E4C0D" w:rsidRDefault="000A46D6" w:rsidP="006C2C0D">
      <w:pPr>
        <w:rPr>
          <w:rFonts w:ascii="Times New Roman" w:hAnsi="Times New Roman" w:cs="Times New Roman"/>
        </w:rPr>
      </w:pPr>
    </w:p>
    <w:p w:rsidR="006B65C5" w:rsidRPr="005E4C0D" w:rsidRDefault="006B65C5" w:rsidP="006C2C0D">
      <w:pPr>
        <w:rPr>
          <w:rFonts w:ascii="Times New Roman" w:hAnsi="Times New Roman" w:cs="Times New Roman"/>
        </w:rPr>
      </w:pPr>
    </w:p>
    <w:p w:rsidR="00324920" w:rsidRPr="005E4C0D" w:rsidRDefault="00324920" w:rsidP="006C2C0D">
      <w:pPr>
        <w:pStyle w:val="Nadpis1"/>
        <w:numPr>
          <w:ilvl w:val="0"/>
          <w:numId w:val="35"/>
        </w:numPr>
        <w:rPr>
          <w:rFonts w:ascii="Times New Roman" w:hAnsi="Times New Roman" w:cs="Times New Roman"/>
          <w:color w:val="auto"/>
        </w:rPr>
      </w:pPr>
      <w:bookmarkStart w:id="4" w:name="_Toc445054985"/>
      <w:bookmarkStart w:id="5" w:name="_Toc447640172"/>
      <w:bookmarkEnd w:id="0"/>
      <w:bookmarkEnd w:id="2"/>
      <w:r w:rsidRPr="005E4C0D">
        <w:rPr>
          <w:rFonts w:ascii="Times New Roman" w:hAnsi="Times New Roman" w:cs="Times New Roman"/>
          <w:color w:val="auto"/>
        </w:rPr>
        <w:lastRenderedPageBreak/>
        <w:t>Charakteristika š</w:t>
      </w:r>
      <w:r w:rsidR="004B1587" w:rsidRPr="005E4C0D">
        <w:rPr>
          <w:rFonts w:ascii="Times New Roman" w:hAnsi="Times New Roman" w:cs="Times New Roman"/>
          <w:color w:val="auto"/>
        </w:rPr>
        <w:t>kolní družiny</w:t>
      </w:r>
      <w:bookmarkEnd w:id="4"/>
      <w:bookmarkEnd w:id="5"/>
    </w:p>
    <w:p w:rsidR="006B65C5" w:rsidRPr="005E4C0D" w:rsidRDefault="006B65C5" w:rsidP="006C2C0D">
      <w:pPr>
        <w:rPr>
          <w:rFonts w:ascii="Times New Roman" w:hAnsi="Times New Roman" w:cs="Times New Roman"/>
        </w:rPr>
      </w:pPr>
    </w:p>
    <w:p w:rsidR="006B65C5" w:rsidRPr="005E4C0D" w:rsidRDefault="00401558" w:rsidP="006C2C0D">
      <w:pPr>
        <w:ind w:firstLine="708"/>
        <w:rPr>
          <w:rFonts w:ascii="Times New Roman" w:hAnsi="Times New Roman" w:cs="Times New Roman"/>
          <w:sz w:val="24"/>
        </w:rPr>
      </w:pPr>
      <w:r>
        <w:rPr>
          <w:rFonts w:ascii="Times New Roman" w:hAnsi="Times New Roman" w:cs="Times New Roman"/>
          <w:sz w:val="24"/>
        </w:rPr>
        <w:t xml:space="preserve">Úvodem k této kapitole je </w:t>
      </w:r>
      <w:r w:rsidR="006B65C5" w:rsidRPr="005E4C0D">
        <w:rPr>
          <w:rFonts w:ascii="Times New Roman" w:hAnsi="Times New Roman" w:cs="Times New Roman"/>
          <w:sz w:val="24"/>
        </w:rPr>
        <w:t>nutné říci, že v rámci požadavků vedení školy na samotný projekt, nám nebylo dovoleno zveřejňovat konkrétní údaje. Z tohoto důvodu tedy dodržujeme a respektujeme zásadu anonymity a ochrany soukromých údajů.</w:t>
      </w:r>
    </w:p>
    <w:p w:rsidR="00B14EEC" w:rsidRPr="005E4C0D" w:rsidRDefault="00B14EEC" w:rsidP="006C2C0D">
      <w:pPr>
        <w:ind w:firstLine="708"/>
        <w:rPr>
          <w:rFonts w:ascii="Times New Roman" w:hAnsi="Times New Roman" w:cs="Times New Roman"/>
          <w:sz w:val="24"/>
        </w:rPr>
      </w:pPr>
    </w:p>
    <w:p w:rsidR="00324920" w:rsidRPr="005E4C0D" w:rsidRDefault="00324920" w:rsidP="006C2C0D">
      <w:pPr>
        <w:pStyle w:val="Nadpis2"/>
        <w:numPr>
          <w:ilvl w:val="1"/>
          <w:numId w:val="35"/>
        </w:numPr>
        <w:rPr>
          <w:rFonts w:ascii="Times New Roman" w:hAnsi="Times New Roman" w:cs="Times New Roman"/>
          <w:color w:val="auto"/>
        </w:rPr>
      </w:pPr>
      <w:bookmarkStart w:id="6" w:name="_Toc445054986"/>
      <w:bookmarkStart w:id="7" w:name="_Toc447640173"/>
      <w:r w:rsidRPr="005E4C0D">
        <w:rPr>
          <w:rFonts w:ascii="Times New Roman" w:hAnsi="Times New Roman" w:cs="Times New Roman"/>
          <w:color w:val="auto"/>
        </w:rPr>
        <w:t>Prostorové podmínky</w:t>
      </w:r>
      <w:bookmarkEnd w:id="6"/>
      <w:bookmarkEnd w:id="7"/>
    </w:p>
    <w:p w:rsidR="00324920" w:rsidRPr="005E4C0D" w:rsidRDefault="00324920" w:rsidP="006C2C0D">
      <w:pPr>
        <w:rPr>
          <w:rFonts w:ascii="Times New Roman" w:hAnsi="Times New Roman" w:cs="Times New Roman"/>
        </w:rPr>
      </w:pP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Budova š</w:t>
      </w:r>
      <w:r w:rsidR="006B65C5" w:rsidRPr="005E4C0D">
        <w:rPr>
          <w:rFonts w:ascii="Times New Roman" w:hAnsi="Times New Roman" w:cs="Times New Roman"/>
          <w:sz w:val="24"/>
          <w:szCs w:val="24"/>
        </w:rPr>
        <w:t xml:space="preserve">kolní družiny </w:t>
      </w:r>
      <w:r w:rsidR="004B1587" w:rsidRPr="005E4C0D">
        <w:rPr>
          <w:rFonts w:ascii="Times New Roman" w:hAnsi="Times New Roman" w:cs="Times New Roman"/>
          <w:sz w:val="24"/>
          <w:szCs w:val="24"/>
        </w:rPr>
        <w:t>základní školy</w:t>
      </w:r>
      <w:r w:rsidRPr="005E4C0D">
        <w:rPr>
          <w:rFonts w:ascii="Times New Roman" w:hAnsi="Times New Roman" w:cs="Times New Roman"/>
          <w:sz w:val="24"/>
          <w:szCs w:val="24"/>
        </w:rPr>
        <w:t xml:space="preserve"> slouží jako samostatný objekt. Děti do družiny do</w:t>
      </w:r>
      <w:r w:rsidR="004B1587" w:rsidRPr="005E4C0D">
        <w:rPr>
          <w:rFonts w:ascii="Times New Roman" w:hAnsi="Times New Roman" w:cs="Times New Roman"/>
          <w:sz w:val="24"/>
          <w:szCs w:val="24"/>
        </w:rPr>
        <w:t xml:space="preserve">chází přes malé náměstí, které </w:t>
      </w:r>
      <w:r w:rsidRPr="005E4C0D">
        <w:rPr>
          <w:rFonts w:ascii="Times New Roman" w:hAnsi="Times New Roman" w:cs="Times New Roman"/>
          <w:sz w:val="24"/>
          <w:szCs w:val="24"/>
        </w:rPr>
        <w:t xml:space="preserve">ji odděluje od samotné školy. Pro svou činnost družina využívá dvě patra zrekonstruované budovy. V přízemí objektu se nachází šatna pro všechny děti. V patře druhém nalezneme samotná oddělení družiny, sborovnu pro vychovatele a sklad materiálních pomůcek. </w:t>
      </w: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Družina čítá celkem čtyři oddělení, pro děti první až třetí třídy prvního stupně ZŠ. Každé z oddělení má svoji vlastní místnost</w:t>
      </w:r>
      <w:r w:rsidR="00F635E0" w:rsidRPr="005E4C0D">
        <w:rPr>
          <w:rFonts w:ascii="Times New Roman" w:hAnsi="Times New Roman" w:cs="Times New Roman"/>
          <w:sz w:val="24"/>
          <w:szCs w:val="24"/>
        </w:rPr>
        <w:t xml:space="preserve">, která se dělí na plochu herní a pracovní, </w:t>
      </w:r>
      <w:r w:rsidRPr="005E4C0D">
        <w:rPr>
          <w:rFonts w:ascii="Times New Roman" w:hAnsi="Times New Roman" w:cs="Times New Roman"/>
          <w:sz w:val="24"/>
          <w:szCs w:val="24"/>
        </w:rPr>
        <w:t xml:space="preserve"> kde se děti mohou věnovat výtvarným č</w:t>
      </w:r>
      <w:r w:rsidR="004B1587" w:rsidRPr="005E4C0D">
        <w:rPr>
          <w:rFonts w:ascii="Times New Roman" w:hAnsi="Times New Roman" w:cs="Times New Roman"/>
          <w:sz w:val="24"/>
          <w:szCs w:val="24"/>
        </w:rPr>
        <w:t xml:space="preserve">i jiným aktivitám. V místnosti </w:t>
      </w:r>
      <w:r w:rsidRPr="005E4C0D">
        <w:rPr>
          <w:rFonts w:ascii="Times New Roman" w:hAnsi="Times New Roman" w:cs="Times New Roman"/>
          <w:sz w:val="24"/>
          <w:szCs w:val="24"/>
        </w:rPr>
        <w:t>se dále nachází pracovní stůl vychovatelky a skříně, ve kterých</w:t>
      </w:r>
      <w:r w:rsidR="00F635E0" w:rsidRPr="005E4C0D">
        <w:rPr>
          <w:rFonts w:ascii="Times New Roman" w:hAnsi="Times New Roman" w:cs="Times New Roman"/>
          <w:sz w:val="24"/>
          <w:szCs w:val="24"/>
        </w:rPr>
        <w:t xml:space="preserve"> jsou uskladněny různé hračky, </w:t>
      </w:r>
      <w:r w:rsidRPr="005E4C0D">
        <w:rPr>
          <w:rFonts w:ascii="Times New Roman" w:hAnsi="Times New Roman" w:cs="Times New Roman"/>
          <w:sz w:val="24"/>
          <w:szCs w:val="24"/>
        </w:rPr>
        <w:t>stolní hry</w:t>
      </w:r>
      <w:r w:rsidR="00F635E0" w:rsidRPr="005E4C0D">
        <w:rPr>
          <w:rFonts w:ascii="Times New Roman" w:hAnsi="Times New Roman" w:cs="Times New Roman"/>
          <w:sz w:val="24"/>
          <w:szCs w:val="24"/>
        </w:rPr>
        <w:t xml:space="preserve"> a výtvarný materiál</w:t>
      </w:r>
      <w:r w:rsidRPr="005E4C0D">
        <w:rPr>
          <w:rFonts w:ascii="Times New Roman" w:hAnsi="Times New Roman" w:cs="Times New Roman"/>
          <w:sz w:val="24"/>
          <w:szCs w:val="24"/>
        </w:rPr>
        <w:t>. Každé oddělení má vybudovaný technický systém pro bezpečnější odchod d</w:t>
      </w:r>
      <w:r w:rsidR="00F635E0" w:rsidRPr="005E4C0D">
        <w:rPr>
          <w:rFonts w:ascii="Times New Roman" w:hAnsi="Times New Roman" w:cs="Times New Roman"/>
          <w:sz w:val="24"/>
          <w:szCs w:val="24"/>
        </w:rPr>
        <w:t>ětí z družiny a to tak, že</w:t>
      </w:r>
      <w:r w:rsidRPr="005E4C0D">
        <w:rPr>
          <w:rFonts w:ascii="Times New Roman" w:hAnsi="Times New Roman" w:cs="Times New Roman"/>
          <w:sz w:val="24"/>
          <w:szCs w:val="24"/>
        </w:rPr>
        <w:t xml:space="preserve"> vychovatelka má svůj osobní počítač, ve kterém vidí záběry z kamerového systému umístěného u hlavního vchodu družiny, čímž může kontrolovat, kdo si děti odvádí. </w:t>
      </w:r>
    </w:p>
    <w:p w:rsidR="00B14EEC" w:rsidRPr="005E4C0D" w:rsidRDefault="00B14EEC" w:rsidP="006C2C0D">
      <w:pPr>
        <w:pStyle w:val="Nadpis3"/>
        <w:rPr>
          <w:rFonts w:ascii="Times New Roman" w:eastAsiaTheme="minorHAnsi" w:hAnsi="Times New Roman" w:cs="Times New Roman"/>
          <w:b w:val="0"/>
          <w:bCs w:val="0"/>
          <w:color w:val="auto"/>
          <w:sz w:val="24"/>
          <w:szCs w:val="24"/>
        </w:rPr>
      </w:pPr>
      <w:bookmarkStart w:id="8" w:name="_Toc445054987"/>
    </w:p>
    <w:p w:rsidR="00F635E0" w:rsidRPr="005E4C0D" w:rsidRDefault="00324920" w:rsidP="006C2C0D">
      <w:pPr>
        <w:pStyle w:val="Nadpis2"/>
        <w:numPr>
          <w:ilvl w:val="1"/>
          <w:numId w:val="35"/>
        </w:numPr>
        <w:rPr>
          <w:rFonts w:ascii="Times New Roman" w:hAnsi="Times New Roman" w:cs="Times New Roman"/>
          <w:color w:val="auto"/>
        </w:rPr>
      </w:pPr>
      <w:bookmarkStart w:id="9" w:name="_Toc447640174"/>
      <w:r w:rsidRPr="005E4C0D">
        <w:rPr>
          <w:rFonts w:ascii="Times New Roman" w:hAnsi="Times New Roman" w:cs="Times New Roman"/>
          <w:color w:val="auto"/>
        </w:rPr>
        <w:t>Materiální zabezpečení</w:t>
      </w:r>
      <w:bookmarkEnd w:id="8"/>
      <w:bookmarkEnd w:id="9"/>
      <w:r w:rsidR="005D5012" w:rsidRPr="005E4C0D">
        <w:rPr>
          <w:rFonts w:ascii="Times New Roman" w:hAnsi="Times New Roman" w:cs="Times New Roman"/>
          <w:color w:val="auto"/>
        </w:rPr>
        <w:t xml:space="preserve"> </w:t>
      </w:r>
    </w:p>
    <w:p w:rsidR="00B14EEC" w:rsidRPr="005E4C0D" w:rsidRDefault="00B14EEC" w:rsidP="006C2C0D">
      <w:pPr>
        <w:rPr>
          <w:rFonts w:ascii="Times New Roman" w:hAnsi="Times New Roman" w:cs="Times New Roman"/>
        </w:rPr>
      </w:pPr>
    </w:p>
    <w:p w:rsidR="00324920" w:rsidRPr="005E4C0D" w:rsidRDefault="00F635E0" w:rsidP="006C2C0D">
      <w:pPr>
        <w:ind w:firstLine="708"/>
        <w:rPr>
          <w:rFonts w:ascii="Times New Roman" w:hAnsi="Times New Roman" w:cs="Times New Roman"/>
          <w:sz w:val="24"/>
          <w:szCs w:val="24"/>
        </w:rPr>
      </w:pPr>
      <w:r w:rsidRPr="005E4C0D">
        <w:rPr>
          <w:rFonts w:ascii="Times New Roman" w:hAnsi="Times New Roman" w:cs="Times New Roman"/>
          <w:sz w:val="24"/>
          <w:szCs w:val="24"/>
        </w:rPr>
        <w:t>Oddělení je vybaveno dvěma počítači, sedacími pytli, domečky na hraní, kuchyňským koutkem a fotbalovým či hokejovým stolem. D</w:t>
      </w:r>
      <w:r w:rsidR="00324920" w:rsidRPr="005E4C0D">
        <w:rPr>
          <w:rFonts w:ascii="Times New Roman" w:hAnsi="Times New Roman" w:cs="Times New Roman"/>
          <w:sz w:val="24"/>
          <w:szCs w:val="24"/>
        </w:rPr>
        <w:t>ružina</w:t>
      </w:r>
      <w:r w:rsidRPr="005E4C0D">
        <w:rPr>
          <w:rFonts w:ascii="Times New Roman" w:hAnsi="Times New Roman" w:cs="Times New Roman"/>
          <w:sz w:val="24"/>
          <w:szCs w:val="24"/>
        </w:rPr>
        <w:t xml:space="preserve"> využívá</w:t>
      </w:r>
      <w:r w:rsidR="00324920" w:rsidRPr="005E4C0D">
        <w:rPr>
          <w:rFonts w:ascii="Times New Roman" w:hAnsi="Times New Roman" w:cs="Times New Roman"/>
          <w:sz w:val="24"/>
          <w:szCs w:val="24"/>
        </w:rPr>
        <w:t xml:space="preserve"> také nově zrekon</w:t>
      </w:r>
      <w:r w:rsidRPr="005E4C0D">
        <w:rPr>
          <w:rFonts w:ascii="Times New Roman" w:hAnsi="Times New Roman" w:cs="Times New Roman"/>
          <w:sz w:val="24"/>
          <w:szCs w:val="24"/>
        </w:rPr>
        <w:t xml:space="preserve">struované školní hřiště, které </w:t>
      </w:r>
      <w:r w:rsidR="00324920" w:rsidRPr="005E4C0D">
        <w:rPr>
          <w:rFonts w:ascii="Times New Roman" w:hAnsi="Times New Roman" w:cs="Times New Roman"/>
          <w:sz w:val="24"/>
          <w:szCs w:val="24"/>
        </w:rPr>
        <w:t xml:space="preserve">se nachází </w:t>
      </w:r>
      <w:r w:rsidR="00401558">
        <w:rPr>
          <w:rFonts w:ascii="Times New Roman" w:hAnsi="Times New Roman" w:cs="Times New Roman"/>
          <w:sz w:val="24"/>
          <w:szCs w:val="24"/>
        </w:rPr>
        <w:t>v areálu školy a svým žákům</w:t>
      </w:r>
      <w:r w:rsidR="00324920" w:rsidRPr="005E4C0D">
        <w:rPr>
          <w:rFonts w:ascii="Times New Roman" w:hAnsi="Times New Roman" w:cs="Times New Roman"/>
          <w:sz w:val="24"/>
          <w:szCs w:val="24"/>
        </w:rPr>
        <w:t xml:space="preserve"> umožňu</w:t>
      </w:r>
      <w:r w:rsidRPr="005E4C0D">
        <w:rPr>
          <w:rFonts w:ascii="Times New Roman" w:hAnsi="Times New Roman" w:cs="Times New Roman"/>
          <w:sz w:val="24"/>
          <w:szCs w:val="24"/>
        </w:rPr>
        <w:t xml:space="preserve">je širokou škálu aktivit. Děti </w:t>
      </w:r>
      <w:r w:rsidR="00324920" w:rsidRPr="005E4C0D">
        <w:rPr>
          <w:rFonts w:ascii="Times New Roman" w:hAnsi="Times New Roman" w:cs="Times New Roman"/>
          <w:sz w:val="24"/>
          <w:szCs w:val="24"/>
        </w:rPr>
        <w:t xml:space="preserve">si mohou hrát v dětském koutku, kde je pro ně připraveno pískoviště, prolézačky, skluzavka či lezecká stěna, nebo mohou využít plochy hřiště pro hry míčové, florbal, fotbal, atletiku atd. K dispozici je také hřiště s pískem pro plážový </w:t>
      </w:r>
      <w:r w:rsidR="00324920" w:rsidRPr="005E4C0D">
        <w:rPr>
          <w:rFonts w:ascii="Times New Roman" w:hAnsi="Times New Roman" w:cs="Times New Roman"/>
          <w:sz w:val="24"/>
          <w:szCs w:val="24"/>
        </w:rPr>
        <w:lastRenderedPageBreak/>
        <w:t xml:space="preserve">volejbal. V případě nepříznivého počasí se dětem nabízí možnost hry v nově zrekonstruované školní tělocvičně či v počítačové učebně. </w:t>
      </w:r>
    </w:p>
    <w:p w:rsidR="00324920" w:rsidRPr="005E4C0D" w:rsidRDefault="00324920" w:rsidP="006C2C0D">
      <w:pPr>
        <w:pStyle w:val="Nadpis2"/>
        <w:numPr>
          <w:ilvl w:val="1"/>
          <w:numId w:val="35"/>
        </w:numPr>
        <w:rPr>
          <w:rFonts w:ascii="Times New Roman" w:hAnsi="Times New Roman" w:cs="Times New Roman"/>
          <w:color w:val="auto"/>
        </w:rPr>
      </w:pPr>
      <w:bookmarkStart w:id="10" w:name="_Toc445054988"/>
      <w:bookmarkStart w:id="11" w:name="_Toc447640175"/>
      <w:r w:rsidRPr="005E4C0D">
        <w:rPr>
          <w:rFonts w:ascii="Times New Roman" w:hAnsi="Times New Roman" w:cs="Times New Roman"/>
          <w:color w:val="auto"/>
        </w:rPr>
        <w:t>Charakteristika klientů</w:t>
      </w:r>
      <w:bookmarkEnd w:id="10"/>
      <w:bookmarkEnd w:id="11"/>
      <w:r w:rsidR="005D5012" w:rsidRPr="005E4C0D">
        <w:rPr>
          <w:rFonts w:ascii="Times New Roman" w:hAnsi="Times New Roman" w:cs="Times New Roman"/>
          <w:color w:val="auto"/>
        </w:rPr>
        <w:t xml:space="preserve"> </w:t>
      </w:r>
    </w:p>
    <w:p w:rsidR="00B14EEC" w:rsidRPr="005E4C0D" w:rsidRDefault="00B14EEC" w:rsidP="006C2C0D">
      <w:pPr>
        <w:rPr>
          <w:rFonts w:ascii="Times New Roman" w:hAnsi="Times New Roman" w:cs="Times New Roman"/>
        </w:rPr>
      </w:pPr>
    </w:p>
    <w:p w:rsidR="00324920" w:rsidRPr="005E4C0D" w:rsidRDefault="0080590A"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Školní družina </w:t>
      </w:r>
      <w:r w:rsidR="00324920" w:rsidRPr="005E4C0D">
        <w:rPr>
          <w:rFonts w:ascii="Times New Roman" w:hAnsi="Times New Roman" w:cs="Times New Roman"/>
          <w:sz w:val="24"/>
          <w:szCs w:val="24"/>
        </w:rPr>
        <w:t xml:space="preserve">je koncipována maximálně pro 120 dětí ve věku od 6 do 9 let, tedy od 1. do 3. třídy, v posledním období také pro děti cizích státních příslušníků. Družinu však navštěvuje i několik dětí z vyššího ročníku, které tvoří výjimku schválenou ředitelem školy. Jedná se především o děti s vývojovou poruchou </w:t>
      </w:r>
      <w:r w:rsidR="00F635E0" w:rsidRPr="005E4C0D">
        <w:rPr>
          <w:rFonts w:ascii="Times New Roman" w:hAnsi="Times New Roman" w:cs="Times New Roman"/>
          <w:sz w:val="24"/>
          <w:szCs w:val="24"/>
        </w:rPr>
        <w:t xml:space="preserve">pozornosti a hyperaktivity, zvanou také jako </w:t>
      </w:r>
      <w:r w:rsidR="00324920" w:rsidRPr="005E4C0D">
        <w:rPr>
          <w:rFonts w:ascii="Times New Roman" w:hAnsi="Times New Roman" w:cs="Times New Roman"/>
          <w:sz w:val="24"/>
          <w:szCs w:val="24"/>
        </w:rPr>
        <w:t>ADHD, které z důvodu bezpečnosti nemohou jít po škole sami domů, nebo o děti, které dojížd</w:t>
      </w:r>
      <w:r w:rsidRPr="005E4C0D">
        <w:rPr>
          <w:rFonts w:ascii="Times New Roman" w:hAnsi="Times New Roman" w:cs="Times New Roman"/>
          <w:sz w:val="24"/>
          <w:szCs w:val="24"/>
        </w:rPr>
        <w:t>ějí ze vzdáleného okolí</w:t>
      </w:r>
      <w:r w:rsidR="00324920" w:rsidRPr="005E4C0D">
        <w:rPr>
          <w:rFonts w:ascii="Times New Roman" w:hAnsi="Times New Roman" w:cs="Times New Roman"/>
          <w:sz w:val="24"/>
          <w:szCs w:val="24"/>
        </w:rPr>
        <w:t>. Družinu mohou navštěvovat také žáci se zdravotním postižením, sociálním znevýhodněním, či žáci s mimořádným nadáním. Individuální potřeby žáků jsou přizpůsobeny chodu školní družiny na základě odborného posudku porad</w:t>
      </w:r>
      <w:r w:rsidRPr="005E4C0D">
        <w:rPr>
          <w:rFonts w:ascii="Times New Roman" w:hAnsi="Times New Roman" w:cs="Times New Roman"/>
          <w:sz w:val="24"/>
          <w:szCs w:val="24"/>
        </w:rPr>
        <w:t>enského pracoviště.</w:t>
      </w:r>
    </w:p>
    <w:p w:rsidR="00324920" w:rsidRPr="005E4C0D" w:rsidRDefault="00324920" w:rsidP="006C2C0D">
      <w:pPr>
        <w:pStyle w:val="Nadpis2"/>
        <w:numPr>
          <w:ilvl w:val="1"/>
          <w:numId w:val="35"/>
        </w:numPr>
        <w:rPr>
          <w:rFonts w:ascii="Times New Roman" w:hAnsi="Times New Roman" w:cs="Times New Roman"/>
          <w:color w:val="auto"/>
        </w:rPr>
      </w:pPr>
      <w:bookmarkStart w:id="12" w:name="_Toc445054990"/>
      <w:bookmarkStart w:id="13" w:name="_Toc447640176"/>
      <w:r w:rsidRPr="005E4C0D">
        <w:rPr>
          <w:rFonts w:ascii="Times New Roman" w:hAnsi="Times New Roman" w:cs="Times New Roman"/>
          <w:color w:val="auto"/>
        </w:rPr>
        <w:t>Charakter denního programu</w:t>
      </w:r>
      <w:bookmarkEnd w:id="12"/>
      <w:bookmarkEnd w:id="13"/>
    </w:p>
    <w:p w:rsidR="00B14EEC" w:rsidRPr="005E4C0D" w:rsidRDefault="00B14EEC" w:rsidP="006C2C0D">
      <w:pPr>
        <w:rPr>
          <w:rFonts w:ascii="Times New Roman" w:hAnsi="Times New Roman" w:cs="Times New Roman"/>
        </w:rPr>
      </w:pP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Zájmové vzdělávání je realizováno formou odpočinkové, rekreační, zájmové činnosti a také přípra</w:t>
      </w:r>
      <w:r w:rsidR="00401558">
        <w:rPr>
          <w:rFonts w:ascii="Times New Roman" w:hAnsi="Times New Roman" w:cs="Times New Roman"/>
          <w:sz w:val="24"/>
          <w:szCs w:val="24"/>
        </w:rPr>
        <w:t>vou na vyučování</w:t>
      </w:r>
      <w:r w:rsidRPr="005E4C0D">
        <w:rPr>
          <w:rFonts w:ascii="Times New Roman" w:hAnsi="Times New Roman" w:cs="Times New Roman"/>
          <w:sz w:val="24"/>
          <w:szCs w:val="24"/>
        </w:rPr>
        <w:t xml:space="preserve">. Denní program </w:t>
      </w:r>
      <w:r w:rsidR="00401558">
        <w:rPr>
          <w:rFonts w:ascii="Times New Roman" w:hAnsi="Times New Roman" w:cs="Times New Roman"/>
          <w:sz w:val="24"/>
          <w:szCs w:val="24"/>
        </w:rPr>
        <w:t xml:space="preserve">školní družiny vychází z předem vypracovaného plánu, který </w:t>
      </w:r>
      <w:r w:rsidRPr="005E4C0D">
        <w:rPr>
          <w:rFonts w:ascii="Times New Roman" w:hAnsi="Times New Roman" w:cs="Times New Roman"/>
          <w:sz w:val="24"/>
          <w:szCs w:val="24"/>
        </w:rPr>
        <w:t>si vychovatelé zpracovávají každý rok. Tento plán vychází především z promyšleně rozvržených činností, tak aby se vzájemně střídal</w:t>
      </w:r>
      <w:r w:rsidR="00401558">
        <w:rPr>
          <w:rFonts w:ascii="Times New Roman" w:hAnsi="Times New Roman" w:cs="Times New Roman"/>
          <w:sz w:val="24"/>
          <w:szCs w:val="24"/>
        </w:rPr>
        <w:t xml:space="preserve">y či doplňovaly. Důležité tedy </w:t>
      </w:r>
      <w:r w:rsidRPr="005E4C0D">
        <w:rPr>
          <w:rFonts w:ascii="Times New Roman" w:hAnsi="Times New Roman" w:cs="Times New Roman"/>
          <w:sz w:val="24"/>
          <w:szCs w:val="24"/>
        </w:rPr>
        <w:t xml:space="preserve">je střídání klidných a pohybově náročných činností, </w:t>
      </w:r>
      <w:r w:rsidR="00401558">
        <w:rPr>
          <w:rFonts w:ascii="Times New Roman" w:hAnsi="Times New Roman" w:cs="Times New Roman"/>
          <w:sz w:val="24"/>
          <w:szCs w:val="24"/>
        </w:rPr>
        <w:t xml:space="preserve">spontánních a řízených aktivit </w:t>
      </w:r>
      <w:r w:rsidRPr="005E4C0D">
        <w:rPr>
          <w:rFonts w:ascii="Times New Roman" w:hAnsi="Times New Roman" w:cs="Times New Roman"/>
          <w:sz w:val="24"/>
          <w:szCs w:val="24"/>
        </w:rPr>
        <w:t>a také dbát na dostatek odpočinku.  Vychovatel by měl plánovat takové činnosti, které děti zaujmou a naplní jejich potřeby pro osobní rozvoj. Ve volnočasových aktivitách nejsou důležité výsledky jako ve škole, jde zde primár</w:t>
      </w:r>
      <w:r w:rsidR="0080590A" w:rsidRPr="005E4C0D">
        <w:rPr>
          <w:rFonts w:ascii="Times New Roman" w:hAnsi="Times New Roman" w:cs="Times New Roman"/>
          <w:sz w:val="24"/>
          <w:szCs w:val="24"/>
        </w:rPr>
        <w:t xml:space="preserve">ně o zábavu, radost, tvořivost </w:t>
      </w:r>
      <w:r w:rsidRPr="005E4C0D">
        <w:rPr>
          <w:rFonts w:ascii="Times New Roman" w:hAnsi="Times New Roman" w:cs="Times New Roman"/>
          <w:sz w:val="24"/>
          <w:szCs w:val="24"/>
        </w:rPr>
        <w:t>a rozvoj vlastní osobnosti dětí. Činnosti by měly mít také sociální charakter, který je nezbytný pro upevnění role j</w:t>
      </w:r>
      <w:r w:rsidR="0080590A" w:rsidRPr="005E4C0D">
        <w:rPr>
          <w:rFonts w:ascii="Times New Roman" w:hAnsi="Times New Roman" w:cs="Times New Roman"/>
          <w:sz w:val="24"/>
          <w:szCs w:val="24"/>
        </w:rPr>
        <w:t>edince v kolektivu. (ŠVP ZŠ)</w:t>
      </w:r>
    </w:p>
    <w:p w:rsidR="00324920" w:rsidRDefault="00401558" w:rsidP="006C2C0D">
      <w:pPr>
        <w:ind w:firstLine="708"/>
        <w:rPr>
          <w:rFonts w:ascii="Times New Roman" w:hAnsi="Times New Roman" w:cs="Times New Roman"/>
          <w:sz w:val="24"/>
          <w:szCs w:val="24"/>
        </w:rPr>
      </w:pPr>
      <w:r>
        <w:rPr>
          <w:rFonts w:ascii="Times New Roman" w:hAnsi="Times New Roman" w:cs="Times New Roman"/>
          <w:sz w:val="24"/>
          <w:szCs w:val="24"/>
        </w:rPr>
        <w:t xml:space="preserve">Družina </w:t>
      </w:r>
      <w:r w:rsidR="00324920" w:rsidRPr="005E4C0D">
        <w:rPr>
          <w:rFonts w:ascii="Times New Roman" w:hAnsi="Times New Roman" w:cs="Times New Roman"/>
          <w:sz w:val="24"/>
          <w:szCs w:val="24"/>
        </w:rPr>
        <w:t>své služby</w:t>
      </w:r>
      <w:r>
        <w:rPr>
          <w:rFonts w:ascii="Times New Roman" w:hAnsi="Times New Roman" w:cs="Times New Roman"/>
          <w:sz w:val="24"/>
          <w:szCs w:val="24"/>
        </w:rPr>
        <w:t xml:space="preserve"> poskytuje</w:t>
      </w:r>
      <w:r w:rsidR="00324920" w:rsidRPr="005E4C0D">
        <w:rPr>
          <w:rFonts w:ascii="Times New Roman" w:hAnsi="Times New Roman" w:cs="Times New Roman"/>
          <w:sz w:val="24"/>
          <w:szCs w:val="24"/>
        </w:rPr>
        <w:t xml:space="preserve"> každý školní den v době od 6:00 do 17:00 hodin. Touto dobou je řízen také režim dne, dle kterého vychovatelky organizují celkovou činnost oddělení. </w:t>
      </w:r>
      <w:r w:rsidR="00F635E0" w:rsidRPr="005E4C0D">
        <w:rPr>
          <w:rFonts w:ascii="Times New Roman" w:hAnsi="Times New Roman" w:cs="Times New Roman"/>
          <w:sz w:val="24"/>
          <w:szCs w:val="24"/>
        </w:rPr>
        <w:t xml:space="preserve">V době školních prázdnin je provoz upravován dodatečně. </w:t>
      </w:r>
      <w:r w:rsidR="00324920" w:rsidRPr="005E4C0D">
        <w:rPr>
          <w:rFonts w:ascii="Times New Roman" w:hAnsi="Times New Roman" w:cs="Times New Roman"/>
          <w:sz w:val="24"/>
          <w:szCs w:val="24"/>
        </w:rPr>
        <w:t>Pro konkrétní představu režim dne uvád</w:t>
      </w:r>
      <w:r w:rsidR="0080590A" w:rsidRPr="005E4C0D">
        <w:rPr>
          <w:rFonts w:ascii="Times New Roman" w:hAnsi="Times New Roman" w:cs="Times New Roman"/>
          <w:sz w:val="24"/>
          <w:szCs w:val="24"/>
        </w:rPr>
        <w:t>íme níže v tabulce. (ŠVP ZŠ)</w:t>
      </w:r>
    </w:p>
    <w:p w:rsidR="00401558" w:rsidRPr="005E4C0D" w:rsidRDefault="00401558" w:rsidP="006C2C0D">
      <w:pPr>
        <w:ind w:firstLine="708"/>
        <w:rPr>
          <w:rFonts w:ascii="Times New Roman" w:hAnsi="Times New Roman" w:cs="Times New Roman"/>
          <w:sz w:val="24"/>
          <w:szCs w:val="24"/>
        </w:rPr>
      </w:pPr>
    </w:p>
    <w:tbl>
      <w:tblPr>
        <w:tblW w:w="8804" w:type="dxa"/>
        <w:tblInd w:w="55" w:type="dxa"/>
        <w:tblCellMar>
          <w:left w:w="70" w:type="dxa"/>
          <w:right w:w="70" w:type="dxa"/>
        </w:tblCellMar>
        <w:tblLook w:val="04A0" w:firstRow="1" w:lastRow="0" w:firstColumn="1" w:lastColumn="0" w:noHBand="0" w:noVBand="1"/>
      </w:tblPr>
      <w:tblGrid>
        <w:gridCol w:w="2000"/>
        <w:gridCol w:w="6804"/>
      </w:tblGrid>
      <w:tr w:rsidR="00324920" w:rsidRPr="005E4C0D" w:rsidTr="00401558">
        <w:trPr>
          <w:trHeight w:val="300"/>
        </w:trPr>
        <w:tc>
          <w:tcPr>
            <w:tcW w:w="20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24920" w:rsidRPr="005E4C0D" w:rsidRDefault="00324920" w:rsidP="006C2C0D">
            <w:pPr>
              <w:spacing w:after="0"/>
              <w:rPr>
                <w:rFonts w:ascii="Times New Roman" w:eastAsia="Times New Roman" w:hAnsi="Times New Roman" w:cs="Times New Roman"/>
                <w:i/>
                <w:lang w:eastAsia="cs-CZ"/>
              </w:rPr>
            </w:pPr>
            <w:r w:rsidRPr="005E4C0D">
              <w:rPr>
                <w:rFonts w:ascii="Times New Roman" w:eastAsia="Times New Roman" w:hAnsi="Times New Roman" w:cs="Times New Roman"/>
                <w:i/>
                <w:lang w:eastAsia="cs-CZ"/>
              </w:rPr>
              <w:lastRenderedPageBreak/>
              <w:t>6:00 - 8:00</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324920" w:rsidRPr="005E4C0D" w:rsidRDefault="00324920" w:rsidP="006C2C0D">
            <w:pPr>
              <w:spacing w:after="0"/>
              <w:rPr>
                <w:rFonts w:ascii="Times New Roman" w:eastAsia="Times New Roman" w:hAnsi="Times New Roman" w:cs="Times New Roman"/>
                <w:i/>
                <w:lang w:eastAsia="cs-CZ"/>
              </w:rPr>
            </w:pPr>
            <w:r w:rsidRPr="005E4C0D">
              <w:rPr>
                <w:rFonts w:ascii="Times New Roman" w:eastAsia="Times New Roman" w:hAnsi="Times New Roman" w:cs="Times New Roman"/>
                <w:i/>
                <w:lang w:eastAsia="cs-CZ"/>
              </w:rPr>
              <w:t>Ranní scházení dětí, odpočinkové a rekreační činnosti</w:t>
            </w:r>
          </w:p>
        </w:tc>
      </w:tr>
      <w:tr w:rsidR="00324920" w:rsidRPr="005E4C0D" w:rsidTr="0040155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24920" w:rsidRPr="005E4C0D" w:rsidRDefault="00401558" w:rsidP="006C2C0D">
            <w:pPr>
              <w:spacing w:after="0"/>
              <w:rPr>
                <w:rFonts w:ascii="Times New Roman" w:eastAsia="Times New Roman" w:hAnsi="Times New Roman" w:cs="Times New Roman"/>
                <w:i/>
                <w:lang w:eastAsia="cs-CZ"/>
              </w:rPr>
            </w:pPr>
            <w:r>
              <w:rPr>
                <w:rFonts w:ascii="Times New Roman" w:eastAsia="Times New Roman" w:hAnsi="Times New Roman" w:cs="Times New Roman"/>
                <w:i/>
                <w:lang w:eastAsia="cs-CZ"/>
              </w:rPr>
              <w:t xml:space="preserve">11:40 </w:t>
            </w:r>
            <w:r w:rsidR="00324920" w:rsidRPr="005E4C0D">
              <w:rPr>
                <w:rFonts w:ascii="Times New Roman" w:eastAsia="Times New Roman" w:hAnsi="Times New Roman" w:cs="Times New Roman"/>
                <w:i/>
                <w:lang w:eastAsia="cs-CZ"/>
              </w:rPr>
              <w:t xml:space="preserve"> 13:00</w:t>
            </w:r>
          </w:p>
        </w:tc>
        <w:tc>
          <w:tcPr>
            <w:tcW w:w="6804" w:type="dxa"/>
            <w:tcBorders>
              <w:top w:val="single" w:sz="4" w:space="0" w:color="auto"/>
              <w:left w:val="nil"/>
              <w:bottom w:val="single" w:sz="4" w:space="0" w:color="auto"/>
              <w:right w:val="single" w:sz="4" w:space="0" w:color="000000"/>
            </w:tcBorders>
            <w:shd w:val="clear" w:color="auto" w:fill="auto"/>
            <w:noWrap/>
            <w:vAlign w:val="bottom"/>
            <w:hideMark/>
          </w:tcPr>
          <w:p w:rsidR="00324920" w:rsidRPr="005E4C0D" w:rsidRDefault="00324920" w:rsidP="006C2C0D">
            <w:pPr>
              <w:spacing w:after="0"/>
              <w:rPr>
                <w:rFonts w:ascii="Times New Roman" w:eastAsia="Times New Roman" w:hAnsi="Times New Roman" w:cs="Times New Roman"/>
                <w:i/>
                <w:lang w:eastAsia="cs-CZ"/>
              </w:rPr>
            </w:pPr>
            <w:r w:rsidRPr="005E4C0D">
              <w:rPr>
                <w:rFonts w:ascii="Times New Roman" w:eastAsia="Times New Roman" w:hAnsi="Times New Roman" w:cs="Times New Roman"/>
                <w:i/>
                <w:lang w:eastAsia="cs-CZ"/>
              </w:rPr>
              <w:t>Relaxační činnosti, osobní hygiena, oběd</w:t>
            </w:r>
          </w:p>
        </w:tc>
      </w:tr>
      <w:tr w:rsidR="00324920" w:rsidRPr="005E4C0D" w:rsidTr="0040155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24920" w:rsidRPr="005E4C0D" w:rsidRDefault="00324920" w:rsidP="006C2C0D">
            <w:pPr>
              <w:spacing w:after="0"/>
              <w:rPr>
                <w:rFonts w:ascii="Times New Roman" w:eastAsia="Times New Roman" w:hAnsi="Times New Roman" w:cs="Times New Roman"/>
                <w:i/>
                <w:lang w:eastAsia="cs-CZ"/>
              </w:rPr>
            </w:pPr>
            <w:r w:rsidRPr="005E4C0D">
              <w:rPr>
                <w:rFonts w:ascii="Times New Roman" w:eastAsia="Times New Roman" w:hAnsi="Times New Roman" w:cs="Times New Roman"/>
                <w:i/>
                <w:lang w:eastAsia="cs-CZ"/>
              </w:rPr>
              <w:t>15:00</w:t>
            </w:r>
          </w:p>
        </w:tc>
        <w:tc>
          <w:tcPr>
            <w:tcW w:w="6804" w:type="dxa"/>
            <w:tcBorders>
              <w:top w:val="single" w:sz="4" w:space="0" w:color="auto"/>
              <w:left w:val="nil"/>
              <w:bottom w:val="single" w:sz="4" w:space="0" w:color="auto"/>
              <w:right w:val="single" w:sz="4" w:space="0" w:color="000000"/>
            </w:tcBorders>
            <w:shd w:val="clear" w:color="auto" w:fill="auto"/>
            <w:noWrap/>
            <w:vAlign w:val="bottom"/>
            <w:hideMark/>
          </w:tcPr>
          <w:p w:rsidR="00324920" w:rsidRPr="005E4C0D" w:rsidRDefault="00324920" w:rsidP="006C2C0D">
            <w:pPr>
              <w:spacing w:after="0"/>
              <w:rPr>
                <w:rFonts w:ascii="Times New Roman" w:eastAsia="Times New Roman" w:hAnsi="Times New Roman" w:cs="Times New Roman"/>
                <w:i/>
                <w:lang w:eastAsia="cs-CZ"/>
              </w:rPr>
            </w:pPr>
            <w:r w:rsidRPr="005E4C0D">
              <w:rPr>
                <w:rFonts w:ascii="Times New Roman" w:eastAsia="Times New Roman" w:hAnsi="Times New Roman" w:cs="Times New Roman"/>
                <w:i/>
                <w:lang w:eastAsia="cs-CZ"/>
              </w:rPr>
              <w:t>Zájmové činnosti</w:t>
            </w:r>
          </w:p>
        </w:tc>
      </w:tr>
      <w:tr w:rsidR="00324920" w:rsidRPr="005E4C0D" w:rsidTr="00401558">
        <w:trPr>
          <w:trHeight w:val="300"/>
        </w:trPr>
        <w:tc>
          <w:tcPr>
            <w:tcW w:w="2000" w:type="dxa"/>
            <w:tcBorders>
              <w:top w:val="nil"/>
              <w:left w:val="single" w:sz="4" w:space="0" w:color="auto"/>
              <w:bottom w:val="single" w:sz="4" w:space="0" w:color="auto"/>
              <w:right w:val="single" w:sz="4" w:space="0" w:color="auto"/>
            </w:tcBorders>
            <w:shd w:val="clear" w:color="auto" w:fill="auto"/>
            <w:noWrap/>
            <w:vAlign w:val="bottom"/>
            <w:hideMark/>
          </w:tcPr>
          <w:p w:rsidR="00324920" w:rsidRPr="005E4C0D" w:rsidRDefault="00324920" w:rsidP="006C2C0D">
            <w:pPr>
              <w:spacing w:after="0"/>
              <w:rPr>
                <w:rFonts w:ascii="Times New Roman" w:eastAsia="Times New Roman" w:hAnsi="Times New Roman" w:cs="Times New Roman"/>
                <w:i/>
                <w:lang w:eastAsia="cs-CZ"/>
              </w:rPr>
            </w:pPr>
            <w:r w:rsidRPr="005E4C0D">
              <w:rPr>
                <w:rFonts w:ascii="Times New Roman" w:eastAsia="Times New Roman" w:hAnsi="Times New Roman" w:cs="Times New Roman"/>
                <w:i/>
                <w:lang w:eastAsia="cs-CZ"/>
              </w:rPr>
              <w:t>17:00</w:t>
            </w:r>
          </w:p>
        </w:tc>
        <w:tc>
          <w:tcPr>
            <w:tcW w:w="6804" w:type="dxa"/>
            <w:tcBorders>
              <w:top w:val="single" w:sz="4" w:space="0" w:color="auto"/>
              <w:left w:val="nil"/>
              <w:bottom w:val="single" w:sz="4" w:space="0" w:color="auto"/>
              <w:right w:val="single" w:sz="4" w:space="0" w:color="000000"/>
            </w:tcBorders>
            <w:shd w:val="clear" w:color="auto" w:fill="auto"/>
            <w:noWrap/>
            <w:vAlign w:val="bottom"/>
            <w:hideMark/>
          </w:tcPr>
          <w:p w:rsidR="00324920" w:rsidRPr="005E4C0D" w:rsidRDefault="00324920" w:rsidP="006C2C0D">
            <w:pPr>
              <w:spacing w:after="0"/>
              <w:rPr>
                <w:rFonts w:ascii="Times New Roman" w:eastAsia="Times New Roman" w:hAnsi="Times New Roman" w:cs="Times New Roman"/>
                <w:i/>
                <w:lang w:eastAsia="cs-CZ"/>
              </w:rPr>
            </w:pPr>
            <w:r w:rsidRPr="005E4C0D">
              <w:rPr>
                <w:rFonts w:ascii="Times New Roman" w:eastAsia="Times New Roman" w:hAnsi="Times New Roman" w:cs="Times New Roman"/>
                <w:i/>
                <w:lang w:eastAsia="cs-CZ"/>
              </w:rPr>
              <w:t xml:space="preserve">Individuální příprava, rekreační činnosti </w:t>
            </w:r>
          </w:p>
        </w:tc>
      </w:tr>
    </w:tbl>
    <w:p w:rsidR="00324920" w:rsidRPr="005E4C0D" w:rsidRDefault="00F42F22" w:rsidP="00292DE2">
      <w:pPr>
        <w:jc w:val="center"/>
        <w:rPr>
          <w:rFonts w:ascii="Times New Roman" w:hAnsi="Times New Roman" w:cs="Times New Roman"/>
          <w:i/>
          <w:szCs w:val="24"/>
        </w:rPr>
      </w:pPr>
      <w:r w:rsidRPr="005E4C0D">
        <w:rPr>
          <w:rFonts w:ascii="Times New Roman" w:hAnsi="Times New Roman" w:cs="Times New Roman"/>
          <w:i/>
          <w:szCs w:val="24"/>
        </w:rPr>
        <w:t>Tabulka zobrazuje denní režim ŠD (ŠVP, ZŠ)</w:t>
      </w:r>
    </w:p>
    <w:p w:rsidR="0080590A" w:rsidRPr="005E4C0D" w:rsidRDefault="00DD12AC" w:rsidP="006C2C0D">
      <w:pPr>
        <w:pStyle w:val="Nadpis2"/>
        <w:numPr>
          <w:ilvl w:val="1"/>
          <w:numId w:val="35"/>
        </w:numPr>
        <w:rPr>
          <w:rFonts w:ascii="Times New Roman" w:hAnsi="Times New Roman" w:cs="Times New Roman"/>
          <w:color w:val="auto"/>
        </w:rPr>
      </w:pPr>
      <w:bookmarkStart w:id="14" w:name="_Toc445054991"/>
      <w:bookmarkStart w:id="15" w:name="_Toc447640177"/>
      <w:r w:rsidRPr="005E4C0D">
        <w:rPr>
          <w:rFonts w:ascii="Times New Roman" w:hAnsi="Times New Roman" w:cs="Times New Roman"/>
          <w:color w:val="auto"/>
        </w:rPr>
        <w:t xml:space="preserve">Plán </w:t>
      </w:r>
      <w:r w:rsidR="00324920" w:rsidRPr="005E4C0D">
        <w:rPr>
          <w:rFonts w:ascii="Times New Roman" w:hAnsi="Times New Roman" w:cs="Times New Roman"/>
          <w:color w:val="auto"/>
        </w:rPr>
        <w:t>školní družiny</w:t>
      </w:r>
      <w:bookmarkEnd w:id="14"/>
      <w:bookmarkEnd w:id="15"/>
    </w:p>
    <w:p w:rsidR="005D5012"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Součástí školního vzdělávacího programu naší školní družiny je také plán zájmového vzdělávání. Tento plán je rozdělen do čtyř bloků, podle ročních období. Blok podzimu se týká měsíců září, říjen, listopad, zimní blok se týká prosince, ledna a února, jarní blok se uskuteční v měsících březen, duben a květen a</w:t>
      </w:r>
      <w:r w:rsidR="00401558">
        <w:rPr>
          <w:rFonts w:ascii="Times New Roman" w:hAnsi="Times New Roman" w:cs="Times New Roman"/>
          <w:sz w:val="24"/>
          <w:szCs w:val="24"/>
        </w:rPr>
        <w:t xml:space="preserve"> poslední blok letní se uskuteční</w:t>
      </w:r>
      <w:r w:rsidRPr="005E4C0D">
        <w:rPr>
          <w:rFonts w:ascii="Times New Roman" w:hAnsi="Times New Roman" w:cs="Times New Roman"/>
          <w:sz w:val="24"/>
          <w:szCs w:val="24"/>
        </w:rPr>
        <w:t xml:space="preserve"> v červnu. Zadané úkoly, cíle, vychází z věkové kategorie dětí docházejících do školní družiny, tedy ve věku 6 – 9 let. Plán zájmového vzdělávání doprovází také obecné cíle, kterých se v průběhu</w:t>
      </w:r>
      <w:r w:rsidR="005D5012" w:rsidRPr="005E4C0D">
        <w:rPr>
          <w:rFonts w:ascii="Times New Roman" w:hAnsi="Times New Roman" w:cs="Times New Roman"/>
          <w:sz w:val="24"/>
          <w:szCs w:val="24"/>
        </w:rPr>
        <w:t xml:space="preserve"> celého roku snažíme dosáhnout.</w:t>
      </w: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Níže uvedené cíle vychází z plánu pro rok 2013/2014:</w:t>
      </w:r>
    </w:p>
    <w:p w:rsidR="00324920" w:rsidRPr="005E4C0D" w:rsidRDefault="00324920" w:rsidP="006C2C0D">
      <w:pPr>
        <w:numPr>
          <w:ilvl w:val="0"/>
          <w:numId w:val="5"/>
        </w:numPr>
        <w:rPr>
          <w:rFonts w:ascii="Times New Roman" w:hAnsi="Times New Roman" w:cs="Times New Roman"/>
          <w:i/>
          <w:sz w:val="24"/>
          <w:szCs w:val="24"/>
        </w:rPr>
      </w:pPr>
      <w:r w:rsidRPr="005E4C0D">
        <w:rPr>
          <w:rFonts w:ascii="Times New Roman" w:hAnsi="Times New Roman" w:cs="Times New Roman"/>
          <w:i/>
          <w:sz w:val="24"/>
          <w:szCs w:val="24"/>
        </w:rPr>
        <w:t>„Orientovat se v čase a prostoru, zvládat bezpečnou cestu do školy, znát pravidla silničního provozu.</w:t>
      </w:r>
    </w:p>
    <w:p w:rsidR="00324920" w:rsidRPr="005E4C0D" w:rsidRDefault="00324920" w:rsidP="006C2C0D">
      <w:pPr>
        <w:numPr>
          <w:ilvl w:val="0"/>
          <w:numId w:val="5"/>
        </w:numPr>
        <w:rPr>
          <w:rFonts w:ascii="Times New Roman" w:hAnsi="Times New Roman" w:cs="Times New Roman"/>
          <w:i/>
          <w:sz w:val="24"/>
          <w:szCs w:val="24"/>
        </w:rPr>
      </w:pPr>
      <w:r w:rsidRPr="005E4C0D">
        <w:rPr>
          <w:rFonts w:ascii="Times New Roman" w:hAnsi="Times New Roman" w:cs="Times New Roman"/>
          <w:i/>
          <w:sz w:val="24"/>
          <w:szCs w:val="24"/>
        </w:rPr>
        <w:t xml:space="preserve">Zahrát si hry, ve kterých se vzájemně poznáme, osvojíme pravidla společenského chování, soužití. Vnímat lidi s tělesnými, rasovými, kulturními vlastnostmi jako přirozený stav. </w:t>
      </w:r>
    </w:p>
    <w:p w:rsidR="00324920" w:rsidRPr="005E4C0D" w:rsidRDefault="00324920" w:rsidP="006C2C0D">
      <w:pPr>
        <w:numPr>
          <w:ilvl w:val="0"/>
          <w:numId w:val="5"/>
        </w:numPr>
        <w:rPr>
          <w:rFonts w:ascii="Times New Roman" w:hAnsi="Times New Roman" w:cs="Times New Roman"/>
          <w:i/>
          <w:sz w:val="24"/>
          <w:szCs w:val="24"/>
        </w:rPr>
      </w:pPr>
      <w:r w:rsidRPr="005E4C0D">
        <w:rPr>
          <w:rFonts w:ascii="Times New Roman" w:hAnsi="Times New Roman" w:cs="Times New Roman"/>
          <w:i/>
          <w:sz w:val="24"/>
          <w:szCs w:val="24"/>
        </w:rPr>
        <w:t xml:space="preserve">Naučit se správně využít svůj volný čas. Protidrogová prevence. Rozvíjet vztah k přírodě a její ochraně. Prohlubovat vědomosti o přírodě. </w:t>
      </w:r>
    </w:p>
    <w:p w:rsidR="00324920" w:rsidRPr="005E4C0D" w:rsidRDefault="00324920" w:rsidP="006C2C0D">
      <w:pPr>
        <w:numPr>
          <w:ilvl w:val="0"/>
          <w:numId w:val="5"/>
        </w:numPr>
        <w:rPr>
          <w:rFonts w:ascii="Times New Roman" w:hAnsi="Times New Roman" w:cs="Times New Roman"/>
          <w:i/>
          <w:sz w:val="24"/>
          <w:szCs w:val="24"/>
        </w:rPr>
      </w:pPr>
      <w:r w:rsidRPr="005E4C0D">
        <w:rPr>
          <w:rFonts w:ascii="Times New Roman" w:hAnsi="Times New Roman" w:cs="Times New Roman"/>
          <w:i/>
          <w:sz w:val="24"/>
          <w:szCs w:val="24"/>
        </w:rPr>
        <w:t>Pečovat o své zdraví, hygienu, jíst vitamíny, otužovat se, hodně pít, cvičit, hry v tělocvičně, na hřišti, upevňovat získané návyky.</w:t>
      </w:r>
    </w:p>
    <w:p w:rsidR="00C36EF5" w:rsidRPr="00401558" w:rsidRDefault="00324920" w:rsidP="006C2C0D">
      <w:pPr>
        <w:numPr>
          <w:ilvl w:val="0"/>
          <w:numId w:val="5"/>
        </w:numPr>
        <w:rPr>
          <w:rFonts w:ascii="Times New Roman" w:hAnsi="Times New Roman" w:cs="Times New Roman"/>
          <w:i/>
          <w:sz w:val="24"/>
          <w:szCs w:val="24"/>
        </w:rPr>
      </w:pPr>
      <w:r w:rsidRPr="005E4C0D">
        <w:rPr>
          <w:rFonts w:ascii="Times New Roman" w:hAnsi="Times New Roman" w:cs="Times New Roman"/>
          <w:i/>
          <w:sz w:val="24"/>
          <w:szCs w:val="24"/>
        </w:rPr>
        <w:t>Rukodělné práce s různým typem materiálu. Rozvoj zručnosti, předsta</w:t>
      </w:r>
      <w:r w:rsidR="0080590A" w:rsidRPr="005E4C0D">
        <w:rPr>
          <w:rFonts w:ascii="Times New Roman" w:hAnsi="Times New Roman" w:cs="Times New Roman"/>
          <w:i/>
          <w:sz w:val="24"/>
          <w:szCs w:val="24"/>
        </w:rPr>
        <w:t xml:space="preserve">vivosti, fantazie“. </w:t>
      </w:r>
      <w:r w:rsidR="0080590A" w:rsidRPr="005E4C0D">
        <w:rPr>
          <w:rFonts w:ascii="Times New Roman" w:hAnsi="Times New Roman" w:cs="Times New Roman"/>
          <w:sz w:val="24"/>
          <w:szCs w:val="24"/>
        </w:rPr>
        <w:t>(ŠVP ZŠ)</w:t>
      </w:r>
      <w:bookmarkStart w:id="16" w:name="_Toc444790334"/>
      <w:bookmarkStart w:id="17" w:name="_Toc445055007"/>
    </w:p>
    <w:p w:rsidR="00401558" w:rsidRPr="005E4C0D" w:rsidRDefault="00401558" w:rsidP="00401558">
      <w:pPr>
        <w:ind w:left="720"/>
        <w:rPr>
          <w:rFonts w:ascii="Times New Roman" w:hAnsi="Times New Roman" w:cs="Times New Roman"/>
          <w:i/>
          <w:sz w:val="24"/>
          <w:szCs w:val="24"/>
        </w:rPr>
      </w:pPr>
    </w:p>
    <w:p w:rsidR="005A559D" w:rsidRPr="005E4C0D" w:rsidRDefault="009E58A0" w:rsidP="006C2C0D">
      <w:pPr>
        <w:pStyle w:val="Nadpis1"/>
        <w:numPr>
          <w:ilvl w:val="0"/>
          <w:numId w:val="35"/>
        </w:numPr>
        <w:rPr>
          <w:rFonts w:ascii="Times New Roman" w:hAnsi="Times New Roman" w:cs="Times New Roman"/>
          <w:color w:val="auto"/>
        </w:rPr>
      </w:pPr>
      <w:bookmarkStart w:id="18" w:name="_Toc447640178"/>
      <w:r w:rsidRPr="005E4C0D">
        <w:rPr>
          <w:rFonts w:ascii="Times New Roman" w:hAnsi="Times New Roman" w:cs="Times New Roman"/>
          <w:color w:val="auto"/>
        </w:rPr>
        <w:lastRenderedPageBreak/>
        <w:t>Porucha pozornosti s hyperaktivitou u dítěte na 1. st. ZŠ</w:t>
      </w:r>
      <w:bookmarkEnd w:id="16"/>
      <w:bookmarkEnd w:id="17"/>
      <w:bookmarkEnd w:id="18"/>
    </w:p>
    <w:p w:rsidR="005A559D" w:rsidRPr="005E4C0D" w:rsidRDefault="00324920" w:rsidP="006C2C0D">
      <w:pPr>
        <w:pStyle w:val="Nadpis2"/>
        <w:numPr>
          <w:ilvl w:val="1"/>
          <w:numId w:val="35"/>
        </w:numPr>
        <w:rPr>
          <w:rFonts w:ascii="Times New Roman" w:hAnsi="Times New Roman" w:cs="Times New Roman"/>
          <w:color w:val="auto"/>
        </w:rPr>
      </w:pPr>
      <w:bookmarkStart w:id="19" w:name="_Toc444790336"/>
      <w:bookmarkStart w:id="20" w:name="_Toc445055009"/>
      <w:bookmarkStart w:id="21" w:name="_Toc447640179"/>
      <w:r w:rsidRPr="005E4C0D">
        <w:rPr>
          <w:rFonts w:ascii="Times New Roman" w:hAnsi="Times New Roman" w:cs="Times New Roman"/>
          <w:color w:val="auto"/>
        </w:rPr>
        <w:t>Definice poruchy</w:t>
      </w:r>
      <w:bookmarkEnd w:id="19"/>
      <w:bookmarkEnd w:id="20"/>
      <w:bookmarkEnd w:id="21"/>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Do oblasti zmíněné poruchy patří na první pohled zdravé děti, bez jakýchkoliv potíží. Často nás však dokáží</w:t>
      </w:r>
      <w:r w:rsidR="00401558">
        <w:rPr>
          <w:rFonts w:ascii="Times New Roman" w:hAnsi="Times New Roman" w:cs="Times New Roman"/>
          <w:sz w:val="24"/>
          <w:szCs w:val="24"/>
        </w:rPr>
        <w:t xml:space="preserve"> překvapit svými</w:t>
      </w:r>
      <w:r w:rsidRPr="005E4C0D">
        <w:rPr>
          <w:rFonts w:ascii="Times New Roman" w:hAnsi="Times New Roman" w:cs="Times New Roman"/>
          <w:sz w:val="24"/>
          <w:szCs w:val="24"/>
        </w:rPr>
        <w:t xml:space="preserve"> projevy chování. Vzdorovitost, zlobivost, impulzivnost se v každodenních situacích dokáže vystřídat za vlídnost, poslušnost a klid. Děti s poruchou pozornosti spojenou s hyperakt</w:t>
      </w:r>
      <w:r w:rsidR="00401558">
        <w:rPr>
          <w:rFonts w:ascii="Times New Roman" w:hAnsi="Times New Roman" w:cs="Times New Roman"/>
          <w:sz w:val="24"/>
          <w:szCs w:val="24"/>
        </w:rPr>
        <w:t>ivitou, zvanou také jako ADHD (</w:t>
      </w:r>
      <w:proofErr w:type="spellStart"/>
      <w:r w:rsidRPr="005E4C0D">
        <w:rPr>
          <w:rFonts w:ascii="Times New Roman" w:hAnsi="Times New Roman" w:cs="Times New Roman"/>
          <w:i/>
          <w:sz w:val="24"/>
          <w:szCs w:val="24"/>
        </w:rPr>
        <w:t>Attention</w:t>
      </w:r>
      <w:proofErr w:type="spellEnd"/>
      <w:r w:rsidRPr="005E4C0D">
        <w:rPr>
          <w:rFonts w:ascii="Times New Roman" w:hAnsi="Times New Roman" w:cs="Times New Roman"/>
          <w:i/>
          <w:sz w:val="24"/>
          <w:szCs w:val="24"/>
        </w:rPr>
        <w:t xml:space="preserve"> deficit </w:t>
      </w:r>
      <w:proofErr w:type="spellStart"/>
      <w:r w:rsidRPr="005E4C0D">
        <w:rPr>
          <w:rFonts w:ascii="Times New Roman" w:hAnsi="Times New Roman" w:cs="Times New Roman"/>
          <w:i/>
          <w:sz w:val="24"/>
          <w:szCs w:val="24"/>
        </w:rPr>
        <w:t>hyperactivity</w:t>
      </w:r>
      <w:proofErr w:type="spellEnd"/>
      <w:r w:rsidRPr="005E4C0D">
        <w:rPr>
          <w:rFonts w:ascii="Times New Roman" w:hAnsi="Times New Roman" w:cs="Times New Roman"/>
          <w:i/>
          <w:sz w:val="24"/>
          <w:szCs w:val="24"/>
        </w:rPr>
        <w:t xml:space="preserve"> </w:t>
      </w:r>
      <w:proofErr w:type="spellStart"/>
      <w:r w:rsidRPr="005E4C0D">
        <w:rPr>
          <w:rFonts w:ascii="Times New Roman" w:hAnsi="Times New Roman" w:cs="Times New Roman"/>
          <w:i/>
          <w:sz w:val="24"/>
          <w:szCs w:val="24"/>
        </w:rPr>
        <w:t>disorder</w:t>
      </w:r>
      <w:proofErr w:type="spellEnd"/>
      <w:r w:rsidRPr="005E4C0D">
        <w:rPr>
          <w:rFonts w:ascii="Times New Roman" w:hAnsi="Times New Roman" w:cs="Times New Roman"/>
          <w:sz w:val="24"/>
          <w:szCs w:val="24"/>
        </w:rPr>
        <w:t>) vykazují tři hlavní znaky chování, jimiž jsou nesoustředěnost, hyperaktivita a impulzivita. První z jmenovaných vychází z pojetí dítěte jako „toho neposlušného,“ které se nedokáže plně soustředit a u většiny činností dlouho nevydrží. Většinou dělá několik věcí zároveň a nedokáže přemýšlet o určité posloupnosti. To se však nedá až tak úplně říct o činnostech, které ho nadchnou a baví. U těchto aktivit naopak v</w:t>
      </w:r>
      <w:r w:rsidR="00401558">
        <w:rPr>
          <w:rFonts w:ascii="Times New Roman" w:hAnsi="Times New Roman" w:cs="Times New Roman"/>
          <w:sz w:val="24"/>
          <w:szCs w:val="24"/>
        </w:rPr>
        <w:t>ydrží klidně i delší dobu, než</w:t>
      </w:r>
      <w:r w:rsidRPr="005E4C0D">
        <w:rPr>
          <w:rFonts w:ascii="Times New Roman" w:hAnsi="Times New Roman" w:cs="Times New Roman"/>
          <w:sz w:val="24"/>
          <w:szCs w:val="24"/>
        </w:rPr>
        <w:t xml:space="preserve"> jeho vrstevníci. Hyperaktivita, jako další ze základních příznaků je specifická</w:t>
      </w:r>
      <w:r w:rsidR="00401558">
        <w:rPr>
          <w:rFonts w:ascii="Times New Roman" w:hAnsi="Times New Roman" w:cs="Times New Roman"/>
          <w:sz w:val="24"/>
          <w:szCs w:val="24"/>
        </w:rPr>
        <w:t xml:space="preserve"> tím, že </w:t>
      </w:r>
      <w:r w:rsidRPr="005E4C0D">
        <w:rPr>
          <w:rFonts w:ascii="Times New Roman" w:hAnsi="Times New Roman" w:cs="Times New Roman"/>
          <w:sz w:val="24"/>
          <w:szCs w:val="24"/>
        </w:rPr>
        <w:t>se</w:t>
      </w:r>
      <w:r w:rsidR="00401558">
        <w:rPr>
          <w:rFonts w:ascii="Times New Roman" w:hAnsi="Times New Roman" w:cs="Times New Roman"/>
          <w:sz w:val="24"/>
          <w:szCs w:val="24"/>
        </w:rPr>
        <w:t xml:space="preserve"> dítě</w:t>
      </w:r>
      <w:r w:rsidRPr="005E4C0D">
        <w:rPr>
          <w:rFonts w:ascii="Times New Roman" w:hAnsi="Times New Roman" w:cs="Times New Roman"/>
          <w:sz w:val="24"/>
          <w:szCs w:val="24"/>
        </w:rPr>
        <w:t xml:space="preserve"> projevuje jako nezkrotný živel, který neustále někde poskakuje, nedokáže vydržet na jednom místě, působí velmi neklidně </w:t>
      </w:r>
      <w:r w:rsidR="005D5012" w:rsidRPr="005E4C0D">
        <w:rPr>
          <w:rFonts w:ascii="Times New Roman" w:hAnsi="Times New Roman" w:cs="Times New Roman"/>
          <w:sz w:val="24"/>
          <w:szCs w:val="24"/>
        </w:rPr>
        <w:br/>
      </w:r>
      <w:r w:rsidRPr="005E4C0D">
        <w:rPr>
          <w:rFonts w:ascii="Times New Roman" w:hAnsi="Times New Roman" w:cs="Times New Roman"/>
          <w:sz w:val="24"/>
          <w:szCs w:val="24"/>
        </w:rPr>
        <w:t xml:space="preserve">a nedokáže ovládat svůj hlasový projev. Projevující se impulzivita zase může mít za následek neustálé skákání do řeči jinému objektu, pronášení vrtkavých poznámek </w:t>
      </w:r>
      <w:r w:rsidR="005D5012" w:rsidRPr="005E4C0D">
        <w:rPr>
          <w:rFonts w:ascii="Times New Roman" w:hAnsi="Times New Roman" w:cs="Times New Roman"/>
          <w:sz w:val="24"/>
          <w:szCs w:val="24"/>
        </w:rPr>
        <w:br/>
      </w:r>
      <w:r w:rsidRPr="005E4C0D">
        <w:rPr>
          <w:rFonts w:ascii="Times New Roman" w:hAnsi="Times New Roman" w:cs="Times New Roman"/>
          <w:sz w:val="24"/>
          <w:szCs w:val="24"/>
        </w:rPr>
        <w:t>a narážení na chování ostatních, urputné stání si za svým a čekání na vhodnou odpověď, která je vyhovující jen pro něj. Pakliže není, je pro dítě nepřijatelná a celý koloběh se opakuje. Patřičné varování přichází tehdy, pakliže se impulzivita spojí s prvkem agrese, čímž může představovat zvýšené nebezpečí, jehož důsledky si dítě s ADHD vůbec nemusí uvědomovat. (</w:t>
      </w:r>
      <w:proofErr w:type="spellStart"/>
      <w:r w:rsidRPr="005E4C0D">
        <w:rPr>
          <w:rFonts w:ascii="Times New Roman" w:hAnsi="Times New Roman" w:cs="Times New Roman"/>
          <w:sz w:val="24"/>
          <w:szCs w:val="24"/>
        </w:rPr>
        <w:t>Train</w:t>
      </w:r>
      <w:proofErr w:type="spellEnd"/>
      <w:r w:rsidRPr="005E4C0D">
        <w:rPr>
          <w:rFonts w:ascii="Times New Roman" w:hAnsi="Times New Roman" w:cs="Times New Roman"/>
          <w:sz w:val="24"/>
          <w:szCs w:val="24"/>
        </w:rPr>
        <w:t>, 2001, s. 59-60).</w:t>
      </w: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K tomu, abychom mohli ADHD diagnostikovat je potřeba, aby dítě projevovalo své obtíže dlouhodoběji. Jedná se tedy o dlouhotrvající proces, jehož časové rozmezí je minimálně šest měsíců. Dle projevů chování můžeme ADHD diagnostikovat v rámci několika skupin. Dle </w:t>
      </w:r>
      <w:proofErr w:type="spellStart"/>
      <w:r w:rsidRPr="005E4C0D">
        <w:rPr>
          <w:rFonts w:ascii="Times New Roman" w:hAnsi="Times New Roman" w:cs="Times New Roman"/>
          <w:sz w:val="24"/>
          <w:szCs w:val="24"/>
        </w:rPr>
        <w:t>Jucovičové</w:t>
      </w:r>
      <w:proofErr w:type="spellEnd"/>
      <w:r w:rsidRPr="005E4C0D">
        <w:rPr>
          <w:rFonts w:ascii="Times New Roman" w:hAnsi="Times New Roman" w:cs="Times New Roman"/>
          <w:sz w:val="24"/>
          <w:szCs w:val="24"/>
        </w:rPr>
        <w:t xml:space="preserve">, Žáčkové (2010, s. 10) lze poruchu diagnostikovat v případě, kdy převažuje alespoň jeden z projevů nad druhým. </w:t>
      </w:r>
    </w:p>
    <w:p w:rsidR="00324920" w:rsidRPr="005E4C0D" w:rsidRDefault="00324920" w:rsidP="006C2C0D">
      <w:pPr>
        <w:numPr>
          <w:ilvl w:val="0"/>
          <w:numId w:val="7"/>
        </w:numPr>
        <w:rPr>
          <w:rFonts w:ascii="Times New Roman" w:hAnsi="Times New Roman" w:cs="Times New Roman"/>
          <w:i/>
          <w:sz w:val="24"/>
          <w:szCs w:val="24"/>
        </w:rPr>
      </w:pPr>
      <w:r w:rsidRPr="005E4C0D">
        <w:rPr>
          <w:rFonts w:ascii="Times New Roman" w:hAnsi="Times New Roman" w:cs="Times New Roman"/>
          <w:i/>
          <w:sz w:val="24"/>
          <w:szCs w:val="24"/>
        </w:rPr>
        <w:t>ADHD s převahou pozornosti, (možné užití termínu ADD, pokud se neobjevuje hyperaktivita),</w:t>
      </w:r>
    </w:p>
    <w:p w:rsidR="00324920" w:rsidRPr="005E4C0D" w:rsidRDefault="00324920" w:rsidP="006C2C0D">
      <w:pPr>
        <w:numPr>
          <w:ilvl w:val="0"/>
          <w:numId w:val="7"/>
        </w:numPr>
        <w:rPr>
          <w:rFonts w:ascii="Times New Roman" w:hAnsi="Times New Roman" w:cs="Times New Roman"/>
          <w:i/>
          <w:sz w:val="24"/>
          <w:szCs w:val="24"/>
        </w:rPr>
      </w:pPr>
      <w:r w:rsidRPr="005E4C0D">
        <w:rPr>
          <w:rFonts w:ascii="Times New Roman" w:hAnsi="Times New Roman" w:cs="Times New Roman"/>
          <w:i/>
          <w:sz w:val="24"/>
          <w:szCs w:val="24"/>
        </w:rPr>
        <w:t xml:space="preserve">ADHD s převahou hyperaktivity a impulzivity, </w:t>
      </w:r>
    </w:p>
    <w:p w:rsidR="00B14EEC" w:rsidRPr="005E4C0D" w:rsidRDefault="00324920" w:rsidP="006C2C0D">
      <w:pPr>
        <w:numPr>
          <w:ilvl w:val="0"/>
          <w:numId w:val="7"/>
        </w:numPr>
        <w:rPr>
          <w:rFonts w:ascii="Times New Roman" w:hAnsi="Times New Roman" w:cs="Times New Roman"/>
          <w:i/>
          <w:sz w:val="24"/>
          <w:szCs w:val="24"/>
        </w:rPr>
      </w:pPr>
      <w:r w:rsidRPr="005E4C0D">
        <w:rPr>
          <w:rFonts w:ascii="Times New Roman" w:hAnsi="Times New Roman" w:cs="Times New Roman"/>
          <w:i/>
          <w:sz w:val="24"/>
          <w:szCs w:val="24"/>
        </w:rPr>
        <w:t xml:space="preserve">ADHD s poruchou pozornosti, hyperaktivitou a impulzivitou – kombinovaný typ. </w:t>
      </w:r>
    </w:p>
    <w:p w:rsidR="00324920" w:rsidRPr="005E4C0D" w:rsidRDefault="00324920" w:rsidP="006C2C0D">
      <w:pPr>
        <w:pStyle w:val="Nadpis2"/>
        <w:numPr>
          <w:ilvl w:val="2"/>
          <w:numId w:val="35"/>
        </w:numPr>
        <w:rPr>
          <w:rFonts w:ascii="Times New Roman" w:hAnsi="Times New Roman" w:cs="Times New Roman"/>
          <w:color w:val="auto"/>
        </w:rPr>
      </w:pPr>
      <w:bookmarkStart w:id="22" w:name="_Toc444790337"/>
      <w:bookmarkStart w:id="23" w:name="_Toc445055010"/>
      <w:bookmarkStart w:id="24" w:name="_Toc447640180"/>
      <w:r w:rsidRPr="005E4C0D">
        <w:rPr>
          <w:rFonts w:ascii="Times New Roman" w:hAnsi="Times New Roman" w:cs="Times New Roman"/>
          <w:color w:val="auto"/>
        </w:rPr>
        <w:lastRenderedPageBreak/>
        <w:t>Porucha pozornosti</w:t>
      </w:r>
      <w:bookmarkEnd w:id="22"/>
      <w:bookmarkEnd w:id="23"/>
      <w:bookmarkEnd w:id="24"/>
      <w:r w:rsidRPr="005E4C0D">
        <w:rPr>
          <w:rFonts w:ascii="Times New Roman" w:hAnsi="Times New Roman" w:cs="Times New Roman"/>
          <w:color w:val="auto"/>
        </w:rPr>
        <w:t xml:space="preserve"> </w:t>
      </w:r>
    </w:p>
    <w:p w:rsidR="00B14EEC" w:rsidRPr="005E4C0D" w:rsidRDefault="00B14EEC" w:rsidP="006C2C0D">
      <w:pPr>
        <w:rPr>
          <w:rFonts w:ascii="Times New Roman" w:hAnsi="Times New Roman" w:cs="Times New Roman"/>
        </w:rPr>
      </w:pPr>
    </w:p>
    <w:p w:rsidR="005A559D"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Typickým projevem nepozornosti u dítěte s ADHD je jeho roztěkanost, nepozornost a snadný přenos pozornosti k jinému objekt</w:t>
      </w:r>
      <w:r w:rsidR="005A559D" w:rsidRPr="005E4C0D">
        <w:rPr>
          <w:rFonts w:ascii="Times New Roman" w:hAnsi="Times New Roman" w:cs="Times New Roman"/>
          <w:sz w:val="24"/>
          <w:szCs w:val="24"/>
        </w:rPr>
        <w:t>u. Tyto děti se dají velmi snadno</w:t>
      </w:r>
      <w:r w:rsidRPr="005E4C0D">
        <w:rPr>
          <w:rFonts w:ascii="Times New Roman" w:hAnsi="Times New Roman" w:cs="Times New Roman"/>
          <w:sz w:val="24"/>
          <w:szCs w:val="24"/>
        </w:rPr>
        <w:t xml:space="preserve"> vyrušit, jelikož nejsou odolné vůči vnějším i dalším okolním podnětům. Dalo by se zároveň říci, že </w:t>
      </w:r>
      <w:r w:rsidRPr="005E4C0D">
        <w:rPr>
          <w:rFonts w:ascii="Times New Roman" w:hAnsi="Times New Roman" w:cs="Times New Roman"/>
          <w:i/>
          <w:sz w:val="24"/>
          <w:szCs w:val="24"/>
        </w:rPr>
        <w:t>„dávají pozor na všechno.“</w:t>
      </w:r>
      <w:r w:rsidRPr="005E4C0D">
        <w:rPr>
          <w:rFonts w:ascii="Times New Roman" w:hAnsi="Times New Roman" w:cs="Times New Roman"/>
          <w:sz w:val="24"/>
          <w:szCs w:val="24"/>
        </w:rPr>
        <w:t xml:space="preserve"> Díky poruše CNS je pro takové děti velmi obtížné vyčlenit si pouze jeden zdroj, podnět, na který se soustředí. Konkrétní projevy jsou poté </w:t>
      </w:r>
      <w:r w:rsidR="005A559D" w:rsidRPr="005E4C0D">
        <w:rPr>
          <w:rFonts w:ascii="Times New Roman" w:hAnsi="Times New Roman" w:cs="Times New Roman"/>
          <w:sz w:val="24"/>
          <w:szCs w:val="24"/>
        </w:rPr>
        <w:t>dány tím, že dítě dlouho nevydrž</w:t>
      </w:r>
      <w:r w:rsidRPr="005E4C0D">
        <w:rPr>
          <w:rFonts w:ascii="Times New Roman" w:hAnsi="Times New Roman" w:cs="Times New Roman"/>
          <w:sz w:val="24"/>
          <w:szCs w:val="24"/>
        </w:rPr>
        <w:t>í u j</w:t>
      </w:r>
      <w:r w:rsidR="005A559D" w:rsidRPr="005E4C0D">
        <w:rPr>
          <w:rFonts w:ascii="Times New Roman" w:hAnsi="Times New Roman" w:cs="Times New Roman"/>
          <w:sz w:val="24"/>
          <w:szCs w:val="24"/>
        </w:rPr>
        <w:t>edné činnosti, hraje si s více</w:t>
      </w:r>
      <w:r w:rsidRPr="005E4C0D">
        <w:rPr>
          <w:rFonts w:ascii="Times New Roman" w:hAnsi="Times New Roman" w:cs="Times New Roman"/>
          <w:sz w:val="24"/>
          <w:szCs w:val="24"/>
        </w:rPr>
        <w:t xml:space="preserve"> hračkami, přeskakuje od jedné k druhé, hru často ani nedokončí. Nejvíce viditelné jsou poté projevy, které dítě má při různých vedených, déle trvajících a pro ně ne příliš zajímavých či motivujících činnostech. Právě zde dochází k jejich nesoustředění, neschopnosti dávat pozor a k neudržení rozlítaných myšlenek. Typickým příznakem může být pouhé psaní domácích úkolů. Dítě se soustředí na všechno kolem toho, co se děje v jiných místnostech, venku, za oknem či jeho vlastní myšlenkové pochody, nově příchozí nápady, aby už činnost mohla být ukončena a dítě mohlo uniknout k jeho zájmům. K naprostému opaku dochází, pakliže je dítě dostatečně motivováno a zadaná aktivita, činnost ho baví. V tomto případě dítě u aktivity setrvá ještě déle než jeho vrstevníci, což odráží i samotnou kvalitu odvedené práce. Dítě přichází s novými myšlenkami, nápady, představami, které chce ztvárnit a vydrží u toho do té doby, než svou práci nedovede do konce, nebo než ho někdo nezastaví, če</w:t>
      </w:r>
      <w:r w:rsidR="005A559D" w:rsidRPr="005E4C0D">
        <w:rPr>
          <w:rFonts w:ascii="Times New Roman" w:hAnsi="Times New Roman" w:cs="Times New Roman"/>
          <w:sz w:val="24"/>
          <w:szCs w:val="24"/>
        </w:rPr>
        <w:t xml:space="preserve">muž říkáme ulpívavá pozornost. </w:t>
      </w:r>
      <w:r w:rsidRPr="005E4C0D">
        <w:rPr>
          <w:rFonts w:ascii="Times New Roman" w:hAnsi="Times New Roman" w:cs="Times New Roman"/>
          <w:sz w:val="24"/>
          <w:szCs w:val="24"/>
        </w:rPr>
        <w:t>Dítě zkrátka svou pozornost věnuje čemukoliv co je v tu danou chvíli alespoň o trochu zajímavější, což může být víceméně cokoliv. Problém tedy nemusí být v samotné poruše pozornosti ale například v nedostatečné motivaci, která pro dítě musí být opravdu s</w:t>
      </w:r>
      <w:r w:rsidR="005A559D" w:rsidRPr="005E4C0D">
        <w:rPr>
          <w:rFonts w:ascii="Times New Roman" w:hAnsi="Times New Roman" w:cs="Times New Roman"/>
          <w:sz w:val="24"/>
          <w:szCs w:val="24"/>
        </w:rPr>
        <w:t xml:space="preserve">ilná. To, </w:t>
      </w:r>
      <w:r w:rsidRPr="005E4C0D">
        <w:rPr>
          <w:rFonts w:ascii="Times New Roman" w:hAnsi="Times New Roman" w:cs="Times New Roman"/>
          <w:sz w:val="24"/>
          <w:szCs w:val="24"/>
        </w:rPr>
        <w:t>co je pro nás nudné, je pro děti s ADHD ještě nudnější, to, co je pro nás zajímavé</w:t>
      </w:r>
      <w:r w:rsidR="005A559D" w:rsidRPr="005E4C0D">
        <w:rPr>
          <w:rFonts w:ascii="Times New Roman" w:hAnsi="Times New Roman" w:cs="Times New Roman"/>
          <w:sz w:val="24"/>
          <w:szCs w:val="24"/>
        </w:rPr>
        <w:t xml:space="preserve">, je pro ně ještě zajímavější. (Žáčková, </w:t>
      </w:r>
      <w:proofErr w:type="spellStart"/>
      <w:r w:rsidR="005A559D" w:rsidRPr="005E4C0D">
        <w:rPr>
          <w:rFonts w:ascii="Times New Roman" w:hAnsi="Times New Roman" w:cs="Times New Roman"/>
          <w:sz w:val="24"/>
          <w:szCs w:val="24"/>
        </w:rPr>
        <w:t>Jucovičová</w:t>
      </w:r>
      <w:proofErr w:type="spellEnd"/>
      <w:r w:rsidR="005A559D" w:rsidRPr="005E4C0D">
        <w:rPr>
          <w:rFonts w:ascii="Times New Roman" w:hAnsi="Times New Roman" w:cs="Times New Roman"/>
          <w:sz w:val="24"/>
          <w:szCs w:val="24"/>
        </w:rPr>
        <w:t>, 2010, s. 27-28)</w:t>
      </w:r>
    </w:p>
    <w:p w:rsidR="00B14EEC" w:rsidRPr="005E4C0D" w:rsidRDefault="00B14EEC" w:rsidP="006C2C0D">
      <w:pPr>
        <w:ind w:firstLine="708"/>
        <w:rPr>
          <w:rFonts w:ascii="Times New Roman" w:hAnsi="Times New Roman" w:cs="Times New Roman"/>
          <w:sz w:val="24"/>
          <w:szCs w:val="24"/>
        </w:rPr>
      </w:pPr>
    </w:p>
    <w:p w:rsidR="00737F52" w:rsidRPr="005E4C0D" w:rsidRDefault="00737F52" w:rsidP="006C2C0D">
      <w:pPr>
        <w:ind w:firstLine="708"/>
        <w:rPr>
          <w:rFonts w:ascii="Times New Roman" w:hAnsi="Times New Roman" w:cs="Times New Roman"/>
          <w:sz w:val="24"/>
          <w:szCs w:val="24"/>
        </w:rPr>
      </w:pPr>
    </w:p>
    <w:p w:rsidR="00737F52" w:rsidRPr="005E4C0D" w:rsidRDefault="00737F52" w:rsidP="006C2C0D">
      <w:pPr>
        <w:ind w:firstLine="708"/>
        <w:rPr>
          <w:rFonts w:ascii="Times New Roman" w:hAnsi="Times New Roman" w:cs="Times New Roman"/>
          <w:sz w:val="24"/>
          <w:szCs w:val="24"/>
        </w:rPr>
      </w:pPr>
    </w:p>
    <w:p w:rsidR="00737F52" w:rsidRPr="005E4C0D" w:rsidRDefault="00737F52" w:rsidP="006C2C0D">
      <w:pPr>
        <w:ind w:firstLine="708"/>
        <w:rPr>
          <w:rFonts w:ascii="Times New Roman" w:hAnsi="Times New Roman" w:cs="Times New Roman"/>
          <w:sz w:val="24"/>
          <w:szCs w:val="24"/>
        </w:rPr>
      </w:pPr>
    </w:p>
    <w:p w:rsidR="00681DF2" w:rsidRPr="005E4C0D" w:rsidRDefault="00681DF2" w:rsidP="006C2C0D">
      <w:pPr>
        <w:ind w:firstLine="708"/>
        <w:rPr>
          <w:rFonts w:ascii="Times New Roman" w:hAnsi="Times New Roman" w:cs="Times New Roman"/>
          <w:sz w:val="24"/>
          <w:szCs w:val="24"/>
        </w:rPr>
      </w:pPr>
    </w:p>
    <w:p w:rsidR="005A559D" w:rsidRPr="005E4C0D" w:rsidRDefault="00324920" w:rsidP="006C2C0D">
      <w:pPr>
        <w:pStyle w:val="Nadpis2"/>
        <w:numPr>
          <w:ilvl w:val="2"/>
          <w:numId w:val="35"/>
        </w:numPr>
        <w:rPr>
          <w:rFonts w:ascii="Times New Roman" w:hAnsi="Times New Roman" w:cs="Times New Roman"/>
          <w:color w:val="auto"/>
        </w:rPr>
      </w:pPr>
      <w:bookmarkStart w:id="25" w:name="_Toc444790338"/>
      <w:bookmarkStart w:id="26" w:name="_Toc445055011"/>
      <w:bookmarkStart w:id="27" w:name="_Toc447640181"/>
      <w:r w:rsidRPr="005E4C0D">
        <w:rPr>
          <w:rFonts w:ascii="Times New Roman" w:hAnsi="Times New Roman" w:cs="Times New Roman"/>
          <w:color w:val="auto"/>
        </w:rPr>
        <w:lastRenderedPageBreak/>
        <w:t>Hyperaktivita</w:t>
      </w:r>
      <w:bookmarkEnd w:id="25"/>
      <w:bookmarkEnd w:id="26"/>
      <w:bookmarkEnd w:id="27"/>
    </w:p>
    <w:p w:rsidR="00B14EEC" w:rsidRPr="005E4C0D" w:rsidRDefault="00B14EEC" w:rsidP="006C2C0D">
      <w:pPr>
        <w:rPr>
          <w:rFonts w:ascii="Times New Roman" w:hAnsi="Times New Roman" w:cs="Times New Roman"/>
        </w:rPr>
      </w:pPr>
    </w:p>
    <w:p w:rsidR="00324920" w:rsidRPr="005E4C0D" w:rsidRDefault="005A559D" w:rsidP="006C2C0D">
      <w:pPr>
        <w:ind w:firstLine="708"/>
        <w:rPr>
          <w:rFonts w:ascii="Times New Roman" w:hAnsi="Times New Roman" w:cs="Times New Roman"/>
          <w:sz w:val="24"/>
          <w:szCs w:val="24"/>
        </w:rPr>
      </w:pPr>
      <w:r w:rsidRPr="005E4C0D">
        <w:rPr>
          <w:rFonts w:ascii="Times New Roman" w:hAnsi="Times New Roman" w:cs="Times New Roman"/>
          <w:sz w:val="24"/>
          <w:szCs w:val="24"/>
        </w:rPr>
        <w:t>Dle Ž</w:t>
      </w:r>
      <w:r w:rsidR="00324920" w:rsidRPr="005E4C0D">
        <w:rPr>
          <w:rFonts w:ascii="Times New Roman" w:hAnsi="Times New Roman" w:cs="Times New Roman"/>
          <w:sz w:val="24"/>
          <w:szCs w:val="24"/>
        </w:rPr>
        <w:t xml:space="preserve">áčkové, </w:t>
      </w:r>
      <w:proofErr w:type="spellStart"/>
      <w:r w:rsidR="00324920" w:rsidRPr="005E4C0D">
        <w:rPr>
          <w:rFonts w:ascii="Times New Roman" w:hAnsi="Times New Roman" w:cs="Times New Roman"/>
          <w:sz w:val="24"/>
          <w:szCs w:val="24"/>
        </w:rPr>
        <w:t>Jucovičové</w:t>
      </w:r>
      <w:proofErr w:type="spellEnd"/>
      <w:r w:rsidR="00324920" w:rsidRPr="005E4C0D">
        <w:rPr>
          <w:rFonts w:ascii="Times New Roman" w:hAnsi="Times New Roman" w:cs="Times New Roman"/>
          <w:sz w:val="24"/>
          <w:szCs w:val="24"/>
        </w:rPr>
        <w:t xml:space="preserve"> (2010, s. 30) lze hyperaktivitu charakterizovat jako </w:t>
      </w:r>
      <w:r w:rsidR="00401558">
        <w:rPr>
          <w:rFonts w:ascii="Times New Roman" w:hAnsi="Times New Roman" w:cs="Times New Roman"/>
          <w:i/>
          <w:sz w:val="24"/>
          <w:szCs w:val="24"/>
        </w:rPr>
        <w:t>„N</w:t>
      </w:r>
      <w:r w:rsidR="00324920" w:rsidRPr="005E4C0D">
        <w:rPr>
          <w:rFonts w:ascii="Times New Roman" w:hAnsi="Times New Roman" w:cs="Times New Roman"/>
          <w:i/>
          <w:sz w:val="24"/>
          <w:szCs w:val="24"/>
        </w:rPr>
        <w:t>adměrnou nebo vývojově nepřiměřenou úroveň motorické či hlasové aktivity.“</w:t>
      </w:r>
      <w:r w:rsidR="00324920" w:rsidRPr="005E4C0D">
        <w:rPr>
          <w:rFonts w:ascii="Times New Roman" w:hAnsi="Times New Roman" w:cs="Times New Roman"/>
          <w:sz w:val="24"/>
          <w:szCs w:val="24"/>
        </w:rPr>
        <w:t xml:space="preserve"> Typickými projevy jsou neklid, vrtění se, neuvědomované a bezúčelné tělesné pohyby, jako je například hraní si s rukama, poskakování, poklepávání nohou či padání ze židle. Dítě tedy projevuje známky psychomotorického neklidu, který je </w:t>
      </w:r>
      <w:r w:rsidR="005D5012" w:rsidRPr="005E4C0D">
        <w:rPr>
          <w:rFonts w:ascii="Times New Roman" w:hAnsi="Times New Roman" w:cs="Times New Roman"/>
          <w:sz w:val="24"/>
          <w:szCs w:val="24"/>
        </w:rPr>
        <w:br/>
      </w:r>
      <w:r w:rsidR="00324920" w:rsidRPr="005E4C0D">
        <w:rPr>
          <w:rFonts w:ascii="Times New Roman" w:hAnsi="Times New Roman" w:cs="Times New Roman"/>
          <w:sz w:val="24"/>
          <w:szCs w:val="24"/>
        </w:rPr>
        <w:t xml:space="preserve">o to závažnější, pokud se týká celého těla.  </w:t>
      </w: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Z hlasového hlediska se jedná o nepřiměřeně hlasitý projev a neustál</w:t>
      </w:r>
      <w:r w:rsidR="00401558">
        <w:rPr>
          <w:rFonts w:ascii="Times New Roman" w:hAnsi="Times New Roman" w:cs="Times New Roman"/>
          <w:sz w:val="24"/>
          <w:szCs w:val="24"/>
        </w:rPr>
        <w:t>ou tendenci ke komunikaci, která</w:t>
      </w:r>
      <w:r w:rsidRPr="005E4C0D">
        <w:rPr>
          <w:rFonts w:ascii="Times New Roman" w:hAnsi="Times New Roman" w:cs="Times New Roman"/>
          <w:sz w:val="24"/>
          <w:szCs w:val="24"/>
        </w:rPr>
        <w:t xml:space="preserve"> je doprovázen</w:t>
      </w:r>
      <w:r w:rsidR="00401558">
        <w:rPr>
          <w:rFonts w:ascii="Times New Roman" w:hAnsi="Times New Roman" w:cs="Times New Roman"/>
          <w:sz w:val="24"/>
          <w:szCs w:val="24"/>
        </w:rPr>
        <w:t>a</w:t>
      </w:r>
      <w:r w:rsidRPr="005E4C0D">
        <w:rPr>
          <w:rFonts w:ascii="Times New Roman" w:hAnsi="Times New Roman" w:cs="Times New Roman"/>
          <w:sz w:val="24"/>
          <w:szCs w:val="24"/>
        </w:rPr>
        <w:t xml:space="preserve"> neustálými komentáři či vydáváním atypických zvuků (napodobení zvuků zvířat, brumlání atd.). Děti ze sebe vyloženě chrlí slova, která poté v zá</w:t>
      </w:r>
      <w:r w:rsidR="00401558">
        <w:rPr>
          <w:rFonts w:ascii="Times New Roman" w:hAnsi="Times New Roman" w:cs="Times New Roman"/>
          <w:sz w:val="24"/>
          <w:szCs w:val="24"/>
        </w:rPr>
        <w:t>věru nemusí dávat ani smysl</w:t>
      </w:r>
      <w:r w:rsidRPr="005E4C0D">
        <w:rPr>
          <w:rFonts w:ascii="Times New Roman" w:hAnsi="Times New Roman" w:cs="Times New Roman"/>
          <w:sz w:val="24"/>
          <w:szCs w:val="24"/>
        </w:rPr>
        <w:t xml:space="preserve">. Zkrátka neustále mluví, často se i </w:t>
      </w:r>
      <w:r w:rsidR="009E58A0" w:rsidRPr="005E4C0D">
        <w:rPr>
          <w:rFonts w:ascii="Times New Roman" w:hAnsi="Times New Roman" w:cs="Times New Roman"/>
          <w:sz w:val="24"/>
          <w:szCs w:val="24"/>
        </w:rPr>
        <w:t>zadýchávají, aby</w:t>
      </w:r>
      <w:r w:rsidRPr="005E4C0D">
        <w:rPr>
          <w:rFonts w:ascii="Times New Roman" w:hAnsi="Times New Roman" w:cs="Times New Roman"/>
          <w:sz w:val="24"/>
          <w:szCs w:val="24"/>
        </w:rPr>
        <w:t xml:space="preserve"> co nejrychleji vyjádřily právě probíhající myšlenky. Právě neudržitelný a chaotický tok myšlenek může dětem bránit při večerním usínání. Může trvat velmi dlouho, než je dítě natolik vyčerpané, že usne. </w:t>
      </w:r>
      <w:r w:rsidR="005A559D" w:rsidRPr="005E4C0D">
        <w:rPr>
          <w:rFonts w:ascii="Times New Roman" w:hAnsi="Times New Roman" w:cs="Times New Roman"/>
          <w:sz w:val="24"/>
          <w:szCs w:val="24"/>
        </w:rPr>
        <w:t xml:space="preserve">(Žáčková, </w:t>
      </w:r>
      <w:proofErr w:type="spellStart"/>
      <w:r w:rsidR="005A559D" w:rsidRPr="005E4C0D">
        <w:rPr>
          <w:rFonts w:ascii="Times New Roman" w:hAnsi="Times New Roman" w:cs="Times New Roman"/>
          <w:sz w:val="24"/>
          <w:szCs w:val="24"/>
        </w:rPr>
        <w:t>Jucovičová</w:t>
      </w:r>
      <w:proofErr w:type="spellEnd"/>
      <w:r w:rsidR="005A559D" w:rsidRPr="005E4C0D">
        <w:rPr>
          <w:rFonts w:ascii="Times New Roman" w:hAnsi="Times New Roman" w:cs="Times New Roman"/>
          <w:sz w:val="24"/>
          <w:szCs w:val="24"/>
        </w:rPr>
        <w:t>, s. 30)</w:t>
      </w:r>
    </w:p>
    <w:p w:rsidR="005A559D" w:rsidRPr="005E4C0D" w:rsidRDefault="005A559D" w:rsidP="006C2C0D">
      <w:pPr>
        <w:rPr>
          <w:rFonts w:ascii="Times New Roman" w:hAnsi="Times New Roman" w:cs="Times New Roman"/>
          <w:sz w:val="24"/>
          <w:szCs w:val="24"/>
        </w:rPr>
      </w:pPr>
    </w:p>
    <w:p w:rsidR="005A559D" w:rsidRPr="005E4C0D" w:rsidRDefault="00324920" w:rsidP="006C2C0D">
      <w:pPr>
        <w:pStyle w:val="Nadpis2"/>
        <w:numPr>
          <w:ilvl w:val="2"/>
          <w:numId w:val="35"/>
        </w:numPr>
        <w:rPr>
          <w:rFonts w:ascii="Times New Roman" w:hAnsi="Times New Roman" w:cs="Times New Roman"/>
          <w:color w:val="auto"/>
        </w:rPr>
      </w:pPr>
      <w:bookmarkStart w:id="28" w:name="_Toc444790339"/>
      <w:bookmarkStart w:id="29" w:name="_Toc445055012"/>
      <w:bookmarkStart w:id="30" w:name="_Toc447640182"/>
      <w:r w:rsidRPr="005E4C0D">
        <w:rPr>
          <w:rFonts w:ascii="Times New Roman" w:hAnsi="Times New Roman" w:cs="Times New Roman"/>
          <w:color w:val="auto"/>
        </w:rPr>
        <w:t>Impulzivita</w:t>
      </w:r>
      <w:bookmarkEnd w:id="28"/>
      <w:bookmarkEnd w:id="29"/>
      <w:bookmarkEnd w:id="30"/>
    </w:p>
    <w:p w:rsidR="00B14EEC" w:rsidRPr="005E4C0D" w:rsidRDefault="00B14EEC" w:rsidP="006C2C0D">
      <w:pPr>
        <w:rPr>
          <w:rFonts w:ascii="Times New Roman" w:hAnsi="Times New Roman" w:cs="Times New Roman"/>
        </w:rPr>
      </w:pP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Bezmyšlenkovité jednání a impulzivní reakce na jakýkoliv podnět jsou dalším příznakem ADHD. Dítě reaguje nepřiměřenou úrovní na podnět, který ho zaujal. Bohužel zde však chybí ta nejdůležitější fáze a to promyslet si dopředu následky svého chování. Dítě jedná velmi rychle, okamžitě z aktuální situace, což může být nebezpečné nejen pro něj samotného ale i pro okolí. Takové dítě může bez problému vběhnout do silničního provozu, jen proto, že na druhé straně uvidělo něco, co ho zaujalo. Také opouštění domova, když dítě odchází r</w:t>
      </w:r>
      <w:r w:rsidR="00401558">
        <w:rPr>
          <w:rFonts w:ascii="Times New Roman" w:hAnsi="Times New Roman" w:cs="Times New Roman"/>
          <w:sz w:val="24"/>
          <w:szCs w:val="24"/>
        </w:rPr>
        <w:t>áno do školy, může být hrozbou</w:t>
      </w:r>
      <w:r w:rsidRPr="005E4C0D">
        <w:rPr>
          <w:rFonts w:ascii="Times New Roman" w:hAnsi="Times New Roman" w:cs="Times New Roman"/>
          <w:sz w:val="24"/>
          <w:szCs w:val="24"/>
        </w:rPr>
        <w:t xml:space="preserve"> nejrůznějších nebezpečí. Dítě například nechá puštěnou vodu z kohoutku, nezamkne při odchodu atd. </w:t>
      </w:r>
      <w:r w:rsidR="005A559D" w:rsidRPr="005E4C0D">
        <w:rPr>
          <w:rFonts w:ascii="Times New Roman" w:hAnsi="Times New Roman" w:cs="Times New Roman"/>
          <w:sz w:val="24"/>
          <w:szCs w:val="24"/>
        </w:rPr>
        <w:t xml:space="preserve">(Žáčková, </w:t>
      </w:r>
      <w:proofErr w:type="spellStart"/>
      <w:r w:rsidR="005A559D" w:rsidRPr="005E4C0D">
        <w:rPr>
          <w:rFonts w:ascii="Times New Roman" w:hAnsi="Times New Roman" w:cs="Times New Roman"/>
          <w:sz w:val="24"/>
          <w:szCs w:val="24"/>
        </w:rPr>
        <w:t>Jucovičová</w:t>
      </w:r>
      <w:proofErr w:type="spellEnd"/>
      <w:r w:rsidR="005A559D" w:rsidRPr="005E4C0D">
        <w:rPr>
          <w:rFonts w:ascii="Times New Roman" w:hAnsi="Times New Roman" w:cs="Times New Roman"/>
          <w:sz w:val="24"/>
          <w:szCs w:val="24"/>
        </w:rPr>
        <w:t>, 2010, s. 33)</w:t>
      </w: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Dítě má zvýšenou reaktivitu a zároveň snížené ovládací schopnosti, což může způsobit problémy i v komunikaci. Neustále něco komentuje, breptá, vzdoruje autoritě, impulzivně vykřikuje, pokud nedojde k okamžitému splnění jejich požadavků nebo přání, </w:t>
      </w:r>
      <w:r w:rsidRPr="005E4C0D">
        <w:rPr>
          <w:rFonts w:ascii="Times New Roman" w:hAnsi="Times New Roman" w:cs="Times New Roman"/>
          <w:sz w:val="24"/>
          <w:szCs w:val="24"/>
        </w:rPr>
        <w:lastRenderedPageBreak/>
        <w:t xml:space="preserve">dochází ke sporu. Toto chování lze sledovat zároveň u mladších dětí, jimiž je právě </w:t>
      </w:r>
      <w:r w:rsidR="005A559D" w:rsidRPr="005E4C0D">
        <w:rPr>
          <w:rFonts w:ascii="Times New Roman" w:hAnsi="Times New Roman" w:cs="Times New Roman"/>
          <w:sz w:val="24"/>
          <w:szCs w:val="24"/>
        </w:rPr>
        <w:t xml:space="preserve">tato úroveň vlastní. (Žáčková, </w:t>
      </w:r>
      <w:proofErr w:type="spellStart"/>
      <w:r w:rsidR="005A559D" w:rsidRPr="005E4C0D">
        <w:rPr>
          <w:rFonts w:ascii="Times New Roman" w:hAnsi="Times New Roman" w:cs="Times New Roman"/>
          <w:sz w:val="24"/>
          <w:szCs w:val="24"/>
        </w:rPr>
        <w:t>Jucovičová</w:t>
      </w:r>
      <w:proofErr w:type="spellEnd"/>
      <w:r w:rsidR="005A559D" w:rsidRPr="005E4C0D">
        <w:rPr>
          <w:rFonts w:ascii="Times New Roman" w:hAnsi="Times New Roman" w:cs="Times New Roman"/>
          <w:sz w:val="24"/>
          <w:szCs w:val="24"/>
        </w:rPr>
        <w:t>, 2010, s. 34-</w:t>
      </w:r>
      <w:r w:rsidRPr="005E4C0D">
        <w:rPr>
          <w:rFonts w:ascii="Times New Roman" w:hAnsi="Times New Roman" w:cs="Times New Roman"/>
          <w:sz w:val="24"/>
          <w:szCs w:val="24"/>
        </w:rPr>
        <w:t>35)</w:t>
      </w:r>
    </w:p>
    <w:p w:rsidR="00324920" w:rsidRPr="005E4C0D" w:rsidRDefault="00324920" w:rsidP="006C2C0D">
      <w:pPr>
        <w:rPr>
          <w:rFonts w:ascii="Times New Roman" w:hAnsi="Times New Roman" w:cs="Times New Roman"/>
          <w:i/>
          <w:sz w:val="24"/>
          <w:szCs w:val="24"/>
        </w:rPr>
      </w:pPr>
    </w:p>
    <w:p w:rsidR="002202EA" w:rsidRPr="005E4C0D" w:rsidRDefault="00324920" w:rsidP="006C2C0D">
      <w:pPr>
        <w:pStyle w:val="Nadpis2"/>
        <w:numPr>
          <w:ilvl w:val="1"/>
          <w:numId w:val="35"/>
        </w:numPr>
        <w:rPr>
          <w:rFonts w:ascii="Times New Roman" w:hAnsi="Times New Roman" w:cs="Times New Roman"/>
          <w:color w:val="auto"/>
        </w:rPr>
      </w:pPr>
      <w:bookmarkStart w:id="31" w:name="_Toc444790341"/>
      <w:bookmarkStart w:id="32" w:name="_Toc445055014"/>
      <w:bookmarkStart w:id="33" w:name="_Toc447640183"/>
      <w:r w:rsidRPr="005E4C0D">
        <w:rPr>
          <w:rFonts w:ascii="Times New Roman" w:hAnsi="Times New Roman" w:cs="Times New Roman"/>
          <w:color w:val="auto"/>
        </w:rPr>
        <w:t>Základní projevy chování děti s</w:t>
      </w:r>
      <w:r w:rsidR="00B14EEC" w:rsidRPr="005E4C0D">
        <w:rPr>
          <w:rFonts w:ascii="Times New Roman" w:hAnsi="Times New Roman" w:cs="Times New Roman"/>
          <w:color w:val="auto"/>
        </w:rPr>
        <w:t> </w:t>
      </w:r>
      <w:r w:rsidRPr="005E4C0D">
        <w:rPr>
          <w:rFonts w:ascii="Times New Roman" w:hAnsi="Times New Roman" w:cs="Times New Roman"/>
          <w:color w:val="auto"/>
        </w:rPr>
        <w:t>ADHD</w:t>
      </w:r>
      <w:bookmarkEnd w:id="31"/>
      <w:bookmarkEnd w:id="32"/>
      <w:bookmarkEnd w:id="33"/>
    </w:p>
    <w:p w:rsidR="00B14EEC" w:rsidRPr="005E4C0D" w:rsidRDefault="00B14EEC" w:rsidP="006C2C0D">
      <w:pPr>
        <w:rPr>
          <w:rFonts w:ascii="Times New Roman" w:hAnsi="Times New Roman" w:cs="Times New Roman"/>
        </w:rPr>
      </w:pPr>
    </w:p>
    <w:p w:rsidR="005D5012"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Předem, než se dostaneme k samotné specifikaci projevů, je nutné říci, že ne všechny projevy platí pro každé dítě. Žádné dítě díky svým individuálním charakterovým vlastnostem nelze srovnat s pojetím jakékoliv knihy. U každého dítěte převažuje něco jiného, nebo se některé projevy vůbec nevyskytují. Dle </w:t>
      </w:r>
      <w:proofErr w:type="spellStart"/>
      <w:r w:rsidRPr="005E4C0D">
        <w:rPr>
          <w:rFonts w:ascii="Times New Roman" w:hAnsi="Times New Roman" w:cs="Times New Roman"/>
          <w:sz w:val="24"/>
          <w:szCs w:val="24"/>
        </w:rPr>
        <w:t>Riefové</w:t>
      </w:r>
      <w:proofErr w:type="spellEnd"/>
      <w:r w:rsidRPr="005E4C0D">
        <w:rPr>
          <w:rFonts w:ascii="Times New Roman" w:hAnsi="Times New Roman" w:cs="Times New Roman"/>
          <w:sz w:val="24"/>
          <w:szCs w:val="24"/>
        </w:rPr>
        <w:t xml:space="preserve"> je </w:t>
      </w:r>
      <w:r w:rsidR="00401558">
        <w:rPr>
          <w:rFonts w:ascii="Times New Roman" w:hAnsi="Times New Roman" w:cs="Times New Roman"/>
          <w:i/>
          <w:sz w:val="24"/>
          <w:szCs w:val="24"/>
        </w:rPr>
        <w:t>„K</w:t>
      </w:r>
      <w:r w:rsidRPr="005E4C0D">
        <w:rPr>
          <w:rFonts w:ascii="Times New Roman" w:hAnsi="Times New Roman" w:cs="Times New Roman"/>
          <w:i/>
          <w:sz w:val="24"/>
          <w:szCs w:val="24"/>
        </w:rPr>
        <w:t>aždé dítě jedinečná bytost, která vykazuje jinou kombinaci projevů chování, silných a slabých stránek zájmů, vloh a dovedností.“</w:t>
      </w:r>
      <w:r w:rsidRPr="005E4C0D">
        <w:rPr>
          <w:rFonts w:ascii="Times New Roman" w:hAnsi="Times New Roman" w:cs="Times New Roman"/>
          <w:sz w:val="24"/>
          <w:szCs w:val="24"/>
        </w:rPr>
        <w:t xml:space="preserve"> (</w:t>
      </w:r>
      <w:proofErr w:type="spellStart"/>
      <w:r w:rsidRPr="005E4C0D">
        <w:rPr>
          <w:rFonts w:ascii="Times New Roman" w:hAnsi="Times New Roman" w:cs="Times New Roman"/>
          <w:sz w:val="24"/>
          <w:szCs w:val="24"/>
        </w:rPr>
        <w:t>Riefová</w:t>
      </w:r>
      <w:proofErr w:type="spellEnd"/>
      <w:r w:rsidRPr="005E4C0D">
        <w:rPr>
          <w:rFonts w:ascii="Times New Roman" w:hAnsi="Times New Roman" w:cs="Times New Roman"/>
          <w:sz w:val="24"/>
          <w:szCs w:val="24"/>
        </w:rPr>
        <w:t xml:space="preserve">, 2010, </w:t>
      </w:r>
      <w:r w:rsidR="002202EA" w:rsidRPr="005E4C0D">
        <w:rPr>
          <w:rFonts w:ascii="Times New Roman" w:hAnsi="Times New Roman" w:cs="Times New Roman"/>
          <w:sz w:val="24"/>
          <w:szCs w:val="24"/>
        </w:rPr>
        <w:t>s. 19). J</w:t>
      </w:r>
      <w:r w:rsidRPr="005E4C0D">
        <w:rPr>
          <w:rFonts w:ascii="Times New Roman" w:hAnsi="Times New Roman" w:cs="Times New Roman"/>
          <w:sz w:val="24"/>
          <w:szCs w:val="24"/>
        </w:rPr>
        <w:t xml:space="preserve">e </w:t>
      </w:r>
      <w:r w:rsidR="00401558">
        <w:rPr>
          <w:rFonts w:ascii="Times New Roman" w:hAnsi="Times New Roman" w:cs="Times New Roman"/>
          <w:sz w:val="24"/>
          <w:szCs w:val="24"/>
        </w:rPr>
        <w:t xml:space="preserve">tedy </w:t>
      </w:r>
      <w:r w:rsidRPr="005E4C0D">
        <w:rPr>
          <w:rFonts w:ascii="Times New Roman" w:hAnsi="Times New Roman" w:cs="Times New Roman"/>
          <w:sz w:val="24"/>
          <w:szCs w:val="24"/>
        </w:rPr>
        <w:t>potřeba dítě pozorovat v kolektivu dětí, které odpovídají stejné věko</w:t>
      </w:r>
      <w:r w:rsidR="00401558">
        <w:rPr>
          <w:rFonts w:ascii="Times New Roman" w:hAnsi="Times New Roman" w:cs="Times New Roman"/>
          <w:sz w:val="24"/>
          <w:szCs w:val="24"/>
        </w:rPr>
        <w:t>vé kategorii. Právě tyto děti se</w:t>
      </w:r>
      <w:r w:rsidRPr="005E4C0D">
        <w:rPr>
          <w:rFonts w:ascii="Times New Roman" w:hAnsi="Times New Roman" w:cs="Times New Roman"/>
          <w:sz w:val="24"/>
          <w:szCs w:val="24"/>
        </w:rPr>
        <w:t xml:space="preserve"> od svých vrstevníků velmi odlišně projevují, přičemž tyto projevy chování neodpovídají jejich věku. </w:t>
      </w:r>
    </w:p>
    <w:p w:rsidR="002202EA"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Pro přesnější vymezení uvádíme diagnostická kritéria vycházející z DSM-IV (Diagnostický a statistický manuál mentálních poruch). Pro udělení diagnózy musí být u dítěte mladšího školního věku splněno 8 ze 14 příznaků, u dítěte staršího školn</w:t>
      </w:r>
      <w:r w:rsidR="002202EA" w:rsidRPr="005E4C0D">
        <w:rPr>
          <w:rFonts w:ascii="Times New Roman" w:hAnsi="Times New Roman" w:cs="Times New Roman"/>
          <w:sz w:val="24"/>
          <w:szCs w:val="24"/>
        </w:rPr>
        <w:t xml:space="preserve">ího věku 6 z celkového počtu. (Žáčková, </w:t>
      </w:r>
      <w:proofErr w:type="spellStart"/>
      <w:r w:rsidR="002202EA" w:rsidRPr="005E4C0D">
        <w:rPr>
          <w:rFonts w:ascii="Times New Roman" w:hAnsi="Times New Roman" w:cs="Times New Roman"/>
          <w:sz w:val="24"/>
          <w:szCs w:val="24"/>
        </w:rPr>
        <w:t>J</w:t>
      </w:r>
      <w:r w:rsidRPr="005E4C0D">
        <w:rPr>
          <w:rFonts w:ascii="Times New Roman" w:hAnsi="Times New Roman" w:cs="Times New Roman"/>
          <w:sz w:val="24"/>
          <w:szCs w:val="24"/>
        </w:rPr>
        <w:t>ucovičová</w:t>
      </w:r>
      <w:proofErr w:type="spellEnd"/>
      <w:r w:rsidRPr="005E4C0D">
        <w:rPr>
          <w:rFonts w:ascii="Times New Roman" w:hAnsi="Times New Roman" w:cs="Times New Roman"/>
          <w:sz w:val="24"/>
          <w:szCs w:val="24"/>
        </w:rPr>
        <w:t>, s</w:t>
      </w:r>
      <w:r w:rsidR="002202EA" w:rsidRPr="005E4C0D">
        <w:rPr>
          <w:rFonts w:ascii="Times New Roman" w:hAnsi="Times New Roman" w:cs="Times New Roman"/>
          <w:sz w:val="24"/>
          <w:szCs w:val="24"/>
        </w:rPr>
        <w:t>.</w:t>
      </w:r>
      <w:r w:rsidRPr="005E4C0D">
        <w:rPr>
          <w:rFonts w:ascii="Times New Roman" w:hAnsi="Times New Roman" w:cs="Times New Roman"/>
          <w:sz w:val="24"/>
          <w:szCs w:val="24"/>
        </w:rPr>
        <w:t> 15). Nemoc se začíná projevovat nejvýrazněji kolem sedmého roku věku. Pokud se některé z projevů u dítěte vyskytují v nepřiměřené míře už dříve, je také dle Žáčkové</w:t>
      </w:r>
      <w:r w:rsidR="002202EA" w:rsidRPr="005E4C0D">
        <w:rPr>
          <w:rFonts w:ascii="Times New Roman" w:hAnsi="Times New Roman" w:cs="Times New Roman"/>
          <w:sz w:val="24"/>
          <w:szCs w:val="24"/>
        </w:rPr>
        <w:t>,</w:t>
      </w:r>
      <w:r w:rsidRPr="005E4C0D">
        <w:rPr>
          <w:rFonts w:ascii="Times New Roman" w:hAnsi="Times New Roman" w:cs="Times New Roman"/>
          <w:sz w:val="24"/>
          <w:szCs w:val="24"/>
        </w:rPr>
        <w:t xml:space="preserve"> </w:t>
      </w:r>
      <w:proofErr w:type="spellStart"/>
      <w:r w:rsidRPr="005E4C0D">
        <w:rPr>
          <w:rFonts w:ascii="Times New Roman" w:hAnsi="Times New Roman" w:cs="Times New Roman"/>
          <w:sz w:val="24"/>
          <w:szCs w:val="24"/>
        </w:rPr>
        <w:t>Jucovičové</w:t>
      </w:r>
      <w:proofErr w:type="spellEnd"/>
      <w:r w:rsidRPr="005E4C0D">
        <w:rPr>
          <w:rFonts w:ascii="Times New Roman" w:hAnsi="Times New Roman" w:cs="Times New Roman"/>
          <w:sz w:val="24"/>
          <w:szCs w:val="24"/>
        </w:rPr>
        <w:t xml:space="preserve"> možné zvážit odklad školní docházky o jeden rok, při kterém může za přímé práci s dítětem dojít k lepšímu dozrání CNS a p</w:t>
      </w:r>
      <w:r w:rsidR="002202EA" w:rsidRPr="005E4C0D">
        <w:rPr>
          <w:rFonts w:ascii="Times New Roman" w:hAnsi="Times New Roman" w:cs="Times New Roman"/>
          <w:sz w:val="24"/>
          <w:szCs w:val="24"/>
        </w:rPr>
        <w:t xml:space="preserve">oté k lepšímu projevu chování. </w:t>
      </w:r>
    </w:p>
    <w:tbl>
      <w:tblPr>
        <w:tblStyle w:val="Mkatabulky"/>
        <w:tblW w:w="0" w:type="auto"/>
        <w:tblInd w:w="720" w:type="dxa"/>
        <w:tblLook w:val="04A0" w:firstRow="1" w:lastRow="0" w:firstColumn="1" w:lastColumn="0" w:noHBand="0" w:noVBand="1"/>
      </w:tblPr>
      <w:tblGrid>
        <w:gridCol w:w="8283"/>
      </w:tblGrid>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Často si neklidně pohrává s rukama, bezúčelně pohybuje nohama anebo se vrtí na židli.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Dítě má potíže s tím, aby vydrželo klidně sedět, i když je to po něm žádáno.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Lehko je vyruší (případně odvedou od práce) vnější stimuly.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Ve hrách s pevně stanovenými pravidly či ve společenských (resp. skupinových) stimulacích mu dělá potíže vyčkat, dokud na něj nepřijde řada.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Často vyhrkne odpověď na otázku ještě předtím, než ji ten, kdo se ptá, vůbec stačil vyslovit, což vede k častým chybám.</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Dělá mu potíže řídit se instrukcemi jiných osob (a není to kvůli opozičnímu </w:t>
            </w:r>
            <w:r w:rsidRPr="005E4C0D">
              <w:rPr>
                <w:rFonts w:ascii="Times New Roman" w:hAnsi="Times New Roman" w:cs="Times New Roman"/>
                <w:i/>
                <w:sz w:val="24"/>
                <w:szCs w:val="24"/>
              </w:rPr>
              <w:lastRenderedPageBreak/>
              <w:t>chování, negativistickému chování, ani kvůli nepochopení), například mu dělává potíže dokončit nějakou práci.</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lastRenderedPageBreak/>
              <w:t xml:space="preserve">Dělá mu potíže soustředit se, ať už na úkoly nebo při hrách.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Často „přebíhá“ od jedné nedokončené činnosti k té druhé.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Dělá mu potíže hrát si tiše.</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Často je nadměrně povídavé, překotně hovoří.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Často přerušuje jiné anebo jim skáče do řeči, například se plete do hry druhých.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Často to </w:t>
            </w:r>
            <w:r w:rsidR="009E58A0" w:rsidRPr="005E4C0D">
              <w:rPr>
                <w:rFonts w:ascii="Times New Roman" w:hAnsi="Times New Roman" w:cs="Times New Roman"/>
                <w:i/>
                <w:sz w:val="24"/>
                <w:szCs w:val="24"/>
              </w:rPr>
              <w:t>vypadá, jakože</w:t>
            </w:r>
            <w:r w:rsidRPr="005E4C0D">
              <w:rPr>
                <w:rFonts w:ascii="Times New Roman" w:hAnsi="Times New Roman" w:cs="Times New Roman"/>
                <w:i/>
                <w:sz w:val="24"/>
                <w:szCs w:val="24"/>
              </w:rPr>
              <w:t xml:space="preserve"> neposlouchá, co se mu říká. </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Často ztrácí věci, které jsou nezbytné pro školní práci či celkově pro různé důležité činnosti, ať už doma nebo ve škole (hračky, tužky, knihy, domácí úlohy).</w:t>
            </w:r>
          </w:p>
        </w:tc>
      </w:tr>
      <w:tr w:rsidR="00324920" w:rsidRPr="005E4C0D" w:rsidTr="009E58A0">
        <w:tc>
          <w:tcPr>
            <w:tcW w:w="9212" w:type="dxa"/>
          </w:tcPr>
          <w:p w:rsidR="00324920" w:rsidRPr="005E4C0D" w:rsidRDefault="00324920" w:rsidP="006C2C0D">
            <w:pPr>
              <w:numPr>
                <w:ilvl w:val="0"/>
                <w:numId w:val="8"/>
              </w:numPr>
              <w:spacing w:line="360" w:lineRule="auto"/>
              <w:jc w:val="both"/>
              <w:rPr>
                <w:rFonts w:ascii="Times New Roman" w:hAnsi="Times New Roman" w:cs="Times New Roman"/>
                <w:i/>
                <w:sz w:val="24"/>
                <w:szCs w:val="24"/>
              </w:rPr>
            </w:pPr>
            <w:r w:rsidRPr="005E4C0D">
              <w:rPr>
                <w:rFonts w:ascii="Times New Roman" w:hAnsi="Times New Roman" w:cs="Times New Roman"/>
                <w:i/>
                <w:sz w:val="24"/>
                <w:szCs w:val="24"/>
              </w:rPr>
              <w:t xml:space="preserve">Často se zapojuje do fyzicky nebezpečných činností, aniž by bralo v úvahu následky. Například vbíhá do vozovky, aniž by se předtím rozhlédlo. </w:t>
            </w:r>
          </w:p>
        </w:tc>
      </w:tr>
    </w:tbl>
    <w:p w:rsidR="002202EA" w:rsidRPr="005E4C0D" w:rsidRDefault="00F42F22" w:rsidP="00737F52">
      <w:pPr>
        <w:jc w:val="center"/>
        <w:rPr>
          <w:rFonts w:ascii="Times New Roman" w:hAnsi="Times New Roman" w:cs="Times New Roman"/>
          <w:i/>
          <w:szCs w:val="24"/>
        </w:rPr>
      </w:pPr>
      <w:r w:rsidRPr="005E4C0D">
        <w:rPr>
          <w:rFonts w:ascii="Times New Roman" w:hAnsi="Times New Roman" w:cs="Times New Roman"/>
          <w:i/>
          <w:szCs w:val="24"/>
        </w:rPr>
        <w:t xml:space="preserve">Tabulka diagnostických kritérií dle Žáčkové, </w:t>
      </w:r>
      <w:proofErr w:type="spellStart"/>
      <w:r w:rsidRPr="005E4C0D">
        <w:rPr>
          <w:rFonts w:ascii="Times New Roman" w:hAnsi="Times New Roman" w:cs="Times New Roman"/>
          <w:i/>
          <w:szCs w:val="24"/>
        </w:rPr>
        <w:t>Jucovičové</w:t>
      </w:r>
      <w:proofErr w:type="spellEnd"/>
    </w:p>
    <w:p w:rsidR="004337B5"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Na základě diagnózy se také setkáváme s přesnějším rozdělením ADHD a to na mírný, střední a vážný typ. U </w:t>
      </w:r>
      <w:r w:rsidRPr="005E4C0D">
        <w:rPr>
          <w:rFonts w:ascii="Times New Roman" w:hAnsi="Times New Roman" w:cs="Times New Roman"/>
          <w:b/>
          <w:sz w:val="24"/>
          <w:szCs w:val="24"/>
        </w:rPr>
        <w:t>mírného typu</w:t>
      </w:r>
      <w:r w:rsidRPr="005E4C0D">
        <w:rPr>
          <w:rFonts w:ascii="Times New Roman" w:hAnsi="Times New Roman" w:cs="Times New Roman"/>
          <w:sz w:val="24"/>
          <w:szCs w:val="24"/>
        </w:rPr>
        <w:t xml:space="preserve"> lze uvést jen velmi málo symptomů vycházejících z výše uvedené tabulky. Obtíže dítěte </w:t>
      </w:r>
      <w:r w:rsidR="009E58A0" w:rsidRPr="005E4C0D">
        <w:rPr>
          <w:rFonts w:ascii="Times New Roman" w:hAnsi="Times New Roman" w:cs="Times New Roman"/>
          <w:sz w:val="24"/>
          <w:szCs w:val="24"/>
        </w:rPr>
        <w:t>jsou zvládnutelné</w:t>
      </w:r>
      <w:r w:rsidRPr="005E4C0D">
        <w:rPr>
          <w:rFonts w:ascii="Times New Roman" w:hAnsi="Times New Roman" w:cs="Times New Roman"/>
          <w:sz w:val="24"/>
          <w:szCs w:val="24"/>
        </w:rPr>
        <w:t xml:space="preserve"> bez vnějšího zásahu a projevuje jen své dominující faktory, jeho schopnost pozornosti je spíše kolísavá nežli trvalá. </w:t>
      </w:r>
      <w:r w:rsidRPr="005E4C0D">
        <w:rPr>
          <w:rFonts w:ascii="Times New Roman" w:hAnsi="Times New Roman" w:cs="Times New Roman"/>
          <w:b/>
          <w:sz w:val="24"/>
          <w:szCs w:val="24"/>
        </w:rPr>
        <w:t>Střední typ ADHD</w:t>
      </w:r>
      <w:r w:rsidRPr="005E4C0D">
        <w:rPr>
          <w:rFonts w:ascii="Times New Roman" w:hAnsi="Times New Roman" w:cs="Times New Roman"/>
          <w:sz w:val="24"/>
          <w:szCs w:val="24"/>
        </w:rPr>
        <w:t xml:space="preserve"> lze charakterizovat jako „něco mezi“ mírným až vážným typem. Dítě je patrně v neklidu, nesoustředí se, je emočně nestabilní, ve svých potřebách už je však nutná speciální péče a osobní, individuální přístup. U </w:t>
      </w:r>
      <w:r w:rsidRPr="005E4C0D">
        <w:rPr>
          <w:rFonts w:ascii="Times New Roman" w:hAnsi="Times New Roman" w:cs="Times New Roman"/>
          <w:b/>
          <w:sz w:val="24"/>
          <w:szCs w:val="24"/>
        </w:rPr>
        <w:t>vážného typu</w:t>
      </w:r>
      <w:r w:rsidRPr="005E4C0D">
        <w:rPr>
          <w:rFonts w:ascii="Times New Roman" w:hAnsi="Times New Roman" w:cs="Times New Roman"/>
          <w:sz w:val="24"/>
          <w:szCs w:val="24"/>
        </w:rPr>
        <w:t xml:space="preserve"> se výše zmíněné projevy vyskytují v nadměrné míře a týkají se všech oblastí života dítěte, jak školy, tak domova i sociálního kontaktu mezi vrstevníky. Dítě má sklony k rizikovému chování a často má ve spojení další specifické poruchy učení. V tomto případě je další odborná </w:t>
      </w:r>
      <w:r w:rsidR="002202EA" w:rsidRPr="005E4C0D">
        <w:rPr>
          <w:rFonts w:ascii="Times New Roman" w:hAnsi="Times New Roman" w:cs="Times New Roman"/>
          <w:sz w:val="24"/>
          <w:szCs w:val="24"/>
        </w:rPr>
        <w:t xml:space="preserve">péče zcela nezbytná. (Žáčková, </w:t>
      </w:r>
      <w:proofErr w:type="spellStart"/>
      <w:r w:rsidR="002202EA" w:rsidRPr="005E4C0D">
        <w:rPr>
          <w:rFonts w:ascii="Times New Roman" w:hAnsi="Times New Roman" w:cs="Times New Roman"/>
          <w:sz w:val="24"/>
          <w:szCs w:val="24"/>
        </w:rPr>
        <w:t>J</w:t>
      </w:r>
      <w:r w:rsidRPr="005E4C0D">
        <w:rPr>
          <w:rFonts w:ascii="Times New Roman" w:hAnsi="Times New Roman" w:cs="Times New Roman"/>
          <w:sz w:val="24"/>
          <w:szCs w:val="24"/>
        </w:rPr>
        <w:t>ucovičová</w:t>
      </w:r>
      <w:proofErr w:type="spellEnd"/>
      <w:r w:rsidRPr="005E4C0D">
        <w:rPr>
          <w:rFonts w:ascii="Times New Roman" w:hAnsi="Times New Roman" w:cs="Times New Roman"/>
          <w:sz w:val="24"/>
          <w:szCs w:val="24"/>
        </w:rPr>
        <w:t xml:space="preserve">, 2010, </w:t>
      </w:r>
      <w:r w:rsidR="002202EA" w:rsidRPr="005E4C0D">
        <w:rPr>
          <w:rFonts w:ascii="Times New Roman" w:hAnsi="Times New Roman" w:cs="Times New Roman"/>
          <w:sz w:val="24"/>
          <w:szCs w:val="24"/>
        </w:rPr>
        <w:t xml:space="preserve">s. </w:t>
      </w:r>
      <w:r w:rsidR="00B14EEC" w:rsidRPr="005E4C0D">
        <w:rPr>
          <w:rFonts w:ascii="Times New Roman" w:hAnsi="Times New Roman" w:cs="Times New Roman"/>
          <w:sz w:val="24"/>
          <w:szCs w:val="24"/>
        </w:rPr>
        <w:t>16)</w:t>
      </w:r>
    </w:p>
    <w:p w:rsidR="004337B5" w:rsidRPr="005E4C0D" w:rsidRDefault="004337B5" w:rsidP="006C2C0D">
      <w:pPr>
        <w:rPr>
          <w:rFonts w:ascii="Times New Roman" w:hAnsi="Times New Roman" w:cs="Times New Roman"/>
          <w:sz w:val="24"/>
          <w:szCs w:val="24"/>
        </w:rPr>
      </w:pPr>
    </w:p>
    <w:p w:rsidR="002202EA" w:rsidRPr="005E4C0D" w:rsidRDefault="00324920" w:rsidP="006C2C0D">
      <w:pPr>
        <w:pStyle w:val="Nadpis2"/>
        <w:numPr>
          <w:ilvl w:val="2"/>
          <w:numId w:val="35"/>
        </w:numPr>
        <w:rPr>
          <w:rFonts w:ascii="Times New Roman" w:hAnsi="Times New Roman" w:cs="Times New Roman"/>
          <w:color w:val="auto"/>
        </w:rPr>
      </w:pPr>
      <w:bookmarkStart w:id="34" w:name="_Toc444790342"/>
      <w:bookmarkStart w:id="35" w:name="_Toc445055015"/>
      <w:bookmarkStart w:id="36" w:name="_Toc447640184"/>
      <w:r w:rsidRPr="005E4C0D">
        <w:rPr>
          <w:rFonts w:ascii="Times New Roman" w:hAnsi="Times New Roman" w:cs="Times New Roman"/>
          <w:color w:val="auto"/>
        </w:rPr>
        <w:t>Strategie při chování dětí s</w:t>
      </w:r>
      <w:r w:rsidR="002202EA" w:rsidRPr="005E4C0D">
        <w:rPr>
          <w:rFonts w:ascii="Times New Roman" w:hAnsi="Times New Roman" w:cs="Times New Roman"/>
          <w:color w:val="auto"/>
        </w:rPr>
        <w:t> </w:t>
      </w:r>
      <w:r w:rsidRPr="005E4C0D">
        <w:rPr>
          <w:rFonts w:ascii="Times New Roman" w:hAnsi="Times New Roman" w:cs="Times New Roman"/>
          <w:color w:val="auto"/>
        </w:rPr>
        <w:t>ADHD</w:t>
      </w:r>
      <w:bookmarkEnd w:id="34"/>
      <w:bookmarkEnd w:id="35"/>
      <w:bookmarkEnd w:id="36"/>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Dítě s ADHD je v každodenní stresové situaci, kdy ho někdo za něco napomíná, nebo kdy samo se sebou není úplně vyrovnané. Tyto náročné stresové situace jsou pro něj zdrojem napětí, ze kterého </w:t>
      </w:r>
      <w:r w:rsidR="00401558">
        <w:rPr>
          <w:rFonts w:ascii="Times New Roman" w:hAnsi="Times New Roman" w:cs="Times New Roman"/>
          <w:sz w:val="24"/>
          <w:szCs w:val="24"/>
        </w:rPr>
        <w:t>se snaží nějakým způsobem uniknout</w:t>
      </w:r>
      <w:r w:rsidRPr="005E4C0D">
        <w:rPr>
          <w:rFonts w:ascii="Times New Roman" w:hAnsi="Times New Roman" w:cs="Times New Roman"/>
          <w:sz w:val="24"/>
          <w:szCs w:val="24"/>
        </w:rPr>
        <w:t>. Způsob řešení situace si však rozhodne podle sebe. Mezi nejčastější strategie řešení</w:t>
      </w:r>
      <w:r w:rsidR="002202EA" w:rsidRPr="005E4C0D">
        <w:rPr>
          <w:rFonts w:ascii="Times New Roman" w:hAnsi="Times New Roman" w:cs="Times New Roman"/>
          <w:sz w:val="24"/>
          <w:szCs w:val="24"/>
        </w:rPr>
        <w:t xml:space="preserve">, dle Žáčkové, </w:t>
      </w:r>
      <w:proofErr w:type="spellStart"/>
      <w:r w:rsidR="002202EA" w:rsidRPr="005E4C0D">
        <w:rPr>
          <w:rFonts w:ascii="Times New Roman" w:hAnsi="Times New Roman" w:cs="Times New Roman"/>
          <w:sz w:val="24"/>
          <w:szCs w:val="24"/>
        </w:rPr>
        <w:t>Jucovičové</w:t>
      </w:r>
      <w:proofErr w:type="spellEnd"/>
      <w:r w:rsidR="002202EA" w:rsidRPr="005E4C0D">
        <w:rPr>
          <w:rFonts w:ascii="Times New Roman" w:hAnsi="Times New Roman" w:cs="Times New Roman"/>
          <w:sz w:val="24"/>
          <w:szCs w:val="24"/>
        </w:rPr>
        <w:t xml:space="preserve"> </w:t>
      </w:r>
      <w:r w:rsidRPr="005E4C0D">
        <w:rPr>
          <w:rFonts w:ascii="Times New Roman" w:hAnsi="Times New Roman" w:cs="Times New Roman"/>
          <w:sz w:val="24"/>
          <w:szCs w:val="24"/>
        </w:rPr>
        <w:t>patří:</w:t>
      </w:r>
    </w:p>
    <w:p w:rsidR="004337B5" w:rsidRPr="005E4C0D" w:rsidRDefault="00324920" w:rsidP="006C2C0D">
      <w:pPr>
        <w:rPr>
          <w:rFonts w:ascii="Times New Roman" w:hAnsi="Times New Roman" w:cs="Times New Roman"/>
          <w:i/>
          <w:sz w:val="24"/>
          <w:szCs w:val="24"/>
        </w:rPr>
      </w:pPr>
      <w:r w:rsidRPr="005E4C0D">
        <w:rPr>
          <w:rFonts w:ascii="Times New Roman" w:hAnsi="Times New Roman" w:cs="Times New Roman"/>
          <w:i/>
          <w:sz w:val="24"/>
          <w:szCs w:val="24"/>
        </w:rPr>
        <w:lastRenderedPageBreak/>
        <w:t xml:space="preserve">Únik </w:t>
      </w:r>
    </w:p>
    <w:p w:rsidR="005D5012" w:rsidRPr="005E4C0D" w:rsidRDefault="00324920" w:rsidP="006C2C0D">
      <w:pPr>
        <w:ind w:firstLine="708"/>
        <w:rPr>
          <w:rFonts w:ascii="Times New Roman" w:hAnsi="Times New Roman" w:cs="Times New Roman"/>
          <w:i/>
          <w:sz w:val="24"/>
          <w:szCs w:val="24"/>
        </w:rPr>
      </w:pPr>
      <w:r w:rsidRPr="005E4C0D">
        <w:rPr>
          <w:rFonts w:ascii="Times New Roman" w:hAnsi="Times New Roman" w:cs="Times New Roman"/>
          <w:sz w:val="24"/>
          <w:szCs w:val="24"/>
        </w:rPr>
        <w:t xml:space="preserve">Dítě se před tím, co ho štve nebo </w:t>
      </w:r>
      <w:r w:rsidR="009E58A0" w:rsidRPr="005E4C0D">
        <w:rPr>
          <w:rFonts w:ascii="Times New Roman" w:hAnsi="Times New Roman" w:cs="Times New Roman"/>
          <w:sz w:val="24"/>
          <w:szCs w:val="24"/>
        </w:rPr>
        <w:t>nebaví, snaží</w:t>
      </w:r>
      <w:r w:rsidRPr="005E4C0D">
        <w:rPr>
          <w:rFonts w:ascii="Times New Roman" w:hAnsi="Times New Roman" w:cs="Times New Roman"/>
          <w:sz w:val="24"/>
          <w:szCs w:val="24"/>
        </w:rPr>
        <w:t xml:space="preserve"> uniknout dvěma možnými způsoby. Prvním z nich je únik sám do sebe a do svého imaginárního světa, kde mu nikdo nenadává a zažívá různé sny o úspěchu, naplnění vlastních představ a prožívá tu kladnou odpověď, kterou chce slyšet. Druhým stylem úniku je vnější a reálný svět, který ho dohání například k tomu, aby nechodil do školy, na neoblíbené kroužky, dochází později domů nebo uniká do nějakého jiného místa, které je pro něj útočištěm. </w:t>
      </w:r>
    </w:p>
    <w:p w:rsidR="00324920" w:rsidRPr="005E4C0D" w:rsidRDefault="00324920" w:rsidP="006C2C0D">
      <w:pPr>
        <w:rPr>
          <w:rFonts w:ascii="Times New Roman" w:hAnsi="Times New Roman" w:cs="Times New Roman"/>
          <w:i/>
          <w:sz w:val="24"/>
          <w:szCs w:val="24"/>
        </w:rPr>
      </w:pPr>
      <w:r w:rsidRPr="005E4C0D">
        <w:rPr>
          <w:rFonts w:ascii="Times New Roman" w:hAnsi="Times New Roman" w:cs="Times New Roman"/>
          <w:i/>
          <w:sz w:val="24"/>
          <w:szCs w:val="24"/>
        </w:rPr>
        <w:t>Regrese</w:t>
      </w: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Dítě se ve svém chování vrací do období, kdy bylo ještě menší, mladší, tak že dává najevo, že si kritiku nezaslouží a potřebuje více lásky a přijetí. Tyto děti si zároveň vybírají také mnohem mladší kamarády, se kterými si i více rozumí. Je to většinou z toho </w:t>
      </w:r>
      <w:r w:rsidR="009E58A0" w:rsidRPr="005E4C0D">
        <w:rPr>
          <w:rFonts w:ascii="Times New Roman" w:hAnsi="Times New Roman" w:cs="Times New Roman"/>
          <w:sz w:val="24"/>
          <w:szCs w:val="24"/>
        </w:rPr>
        <w:t>důvodu, že</w:t>
      </w:r>
      <w:r w:rsidRPr="005E4C0D">
        <w:rPr>
          <w:rFonts w:ascii="Times New Roman" w:hAnsi="Times New Roman" w:cs="Times New Roman"/>
          <w:sz w:val="24"/>
          <w:szCs w:val="24"/>
        </w:rPr>
        <w:t xml:space="preserve"> děti mladší jsou vůči němu mnohem méně kritičtí, nežli jeho vrstevníci. </w:t>
      </w:r>
    </w:p>
    <w:p w:rsidR="00324920" w:rsidRPr="005E4C0D" w:rsidRDefault="00324920" w:rsidP="006C2C0D">
      <w:pPr>
        <w:rPr>
          <w:rFonts w:ascii="Times New Roman" w:hAnsi="Times New Roman" w:cs="Times New Roman"/>
          <w:i/>
          <w:sz w:val="24"/>
          <w:szCs w:val="24"/>
        </w:rPr>
      </w:pPr>
      <w:r w:rsidRPr="005E4C0D">
        <w:rPr>
          <w:rFonts w:ascii="Times New Roman" w:hAnsi="Times New Roman" w:cs="Times New Roman"/>
          <w:i/>
          <w:sz w:val="24"/>
          <w:szCs w:val="24"/>
        </w:rPr>
        <w:t xml:space="preserve">Zlehčování situací </w:t>
      </w:r>
    </w:p>
    <w:p w:rsidR="004337B5" w:rsidRPr="005E4C0D" w:rsidRDefault="00324920" w:rsidP="00737F52">
      <w:pPr>
        <w:ind w:firstLine="708"/>
        <w:rPr>
          <w:rFonts w:ascii="Times New Roman" w:hAnsi="Times New Roman" w:cs="Times New Roman"/>
          <w:sz w:val="24"/>
          <w:szCs w:val="24"/>
        </w:rPr>
      </w:pPr>
      <w:r w:rsidRPr="005E4C0D">
        <w:rPr>
          <w:rFonts w:ascii="Times New Roman" w:hAnsi="Times New Roman" w:cs="Times New Roman"/>
          <w:sz w:val="24"/>
          <w:szCs w:val="24"/>
        </w:rPr>
        <w:t xml:space="preserve">Takové dítě začne říkat, že nic není jeho chyba, svádí vinu na všechno ostatní kolem něj a zlehčuje své neúspěchy, aby si méně uvědomovalo svou prohru. Realitu dokáže zkreslit a vnímat úplně jinak než jaká je ve skutečnosti, vše připisuje za vinu okolnostem a ne samo sobě. Nedokáže si zkrátka tu chybu přiznat, ačkoliv si ji vnitřně uvědomuje, bude pořád </w:t>
      </w:r>
      <w:r w:rsidR="00737F52" w:rsidRPr="005E4C0D">
        <w:rPr>
          <w:rFonts w:ascii="Times New Roman" w:hAnsi="Times New Roman" w:cs="Times New Roman"/>
          <w:sz w:val="24"/>
          <w:szCs w:val="24"/>
        </w:rPr>
        <w:t xml:space="preserve">bojovat za to, že to tak není. </w:t>
      </w:r>
    </w:p>
    <w:p w:rsidR="00324920" w:rsidRPr="005E4C0D" w:rsidRDefault="00324920" w:rsidP="006C2C0D">
      <w:pPr>
        <w:rPr>
          <w:rFonts w:ascii="Times New Roman" w:hAnsi="Times New Roman" w:cs="Times New Roman"/>
          <w:i/>
          <w:sz w:val="24"/>
          <w:szCs w:val="24"/>
        </w:rPr>
      </w:pPr>
      <w:r w:rsidRPr="005E4C0D">
        <w:rPr>
          <w:rFonts w:ascii="Times New Roman" w:hAnsi="Times New Roman" w:cs="Times New Roman"/>
          <w:i/>
          <w:sz w:val="24"/>
          <w:szCs w:val="24"/>
        </w:rPr>
        <w:t>Získání pozornosti</w:t>
      </w: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V případě neúspěchu se </w:t>
      </w:r>
      <w:r w:rsidR="009E58A0" w:rsidRPr="005E4C0D">
        <w:rPr>
          <w:rFonts w:ascii="Times New Roman" w:hAnsi="Times New Roman" w:cs="Times New Roman"/>
          <w:sz w:val="24"/>
          <w:szCs w:val="24"/>
        </w:rPr>
        <w:t>dítě</w:t>
      </w:r>
      <w:r w:rsidRPr="005E4C0D">
        <w:rPr>
          <w:rFonts w:ascii="Times New Roman" w:hAnsi="Times New Roman" w:cs="Times New Roman"/>
          <w:sz w:val="24"/>
          <w:szCs w:val="24"/>
        </w:rPr>
        <w:t xml:space="preserve"> snaží získat si jiný zdroj pozornosti, kde si dokáže, že je úspěšné. Většinou se předvádí, šaškuje, vytahuje se s </w:t>
      </w:r>
      <w:r w:rsidR="009E58A0" w:rsidRPr="005E4C0D">
        <w:rPr>
          <w:rFonts w:ascii="Times New Roman" w:hAnsi="Times New Roman" w:cs="Times New Roman"/>
          <w:sz w:val="24"/>
          <w:szCs w:val="24"/>
        </w:rPr>
        <w:t>cílem, aby</w:t>
      </w:r>
      <w:r w:rsidRPr="005E4C0D">
        <w:rPr>
          <w:rFonts w:ascii="Times New Roman" w:hAnsi="Times New Roman" w:cs="Times New Roman"/>
          <w:sz w:val="24"/>
          <w:szCs w:val="24"/>
        </w:rPr>
        <w:t xml:space="preserve"> si ho někdo všiml. </w:t>
      </w:r>
    </w:p>
    <w:p w:rsidR="00324920" w:rsidRPr="005E4C0D" w:rsidRDefault="00324920" w:rsidP="006C2C0D">
      <w:pPr>
        <w:rPr>
          <w:rFonts w:ascii="Times New Roman" w:hAnsi="Times New Roman" w:cs="Times New Roman"/>
          <w:i/>
          <w:sz w:val="24"/>
          <w:szCs w:val="24"/>
        </w:rPr>
      </w:pPr>
      <w:r w:rsidRPr="005E4C0D">
        <w:rPr>
          <w:rFonts w:ascii="Times New Roman" w:hAnsi="Times New Roman" w:cs="Times New Roman"/>
          <w:i/>
          <w:sz w:val="24"/>
          <w:szCs w:val="24"/>
        </w:rPr>
        <w:t>Útok</w:t>
      </w:r>
    </w:p>
    <w:p w:rsidR="005E2EDB"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Jedná se o konkrétní projev jako je napadání (slovní i fyzické), vulgární jednání, zesměšňování, urážení vůči ostatním. Dítě se svou agresí snaží docílit získání pozornosti, aby si ho někdo všiml. Bohužel však takové afektivní jednání s sebou nese i řadu následků, které si dítě neuvědomuje.</w:t>
      </w:r>
      <w:r w:rsidR="002202EA" w:rsidRPr="005E4C0D">
        <w:rPr>
          <w:rFonts w:ascii="Times New Roman" w:hAnsi="Times New Roman" w:cs="Times New Roman"/>
          <w:sz w:val="24"/>
          <w:szCs w:val="24"/>
        </w:rPr>
        <w:t xml:space="preserve"> (Žáčková, </w:t>
      </w:r>
      <w:proofErr w:type="spellStart"/>
      <w:r w:rsidR="002202EA" w:rsidRPr="005E4C0D">
        <w:rPr>
          <w:rFonts w:ascii="Times New Roman" w:hAnsi="Times New Roman" w:cs="Times New Roman"/>
          <w:sz w:val="24"/>
          <w:szCs w:val="24"/>
        </w:rPr>
        <w:t>Jucovičová</w:t>
      </w:r>
      <w:proofErr w:type="spellEnd"/>
      <w:r w:rsidR="002202EA" w:rsidRPr="005E4C0D">
        <w:rPr>
          <w:rFonts w:ascii="Times New Roman" w:hAnsi="Times New Roman" w:cs="Times New Roman"/>
          <w:sz w:val="24"/>
          <w:szCs w:val="24"/>
        </w:rPr>
        <w:t>, 2010, s. 53-54)</w:t>
      </w:r>
      <w:bookmarkStart w:id="37" w:name="_Toc444790343"/>
      <w:bookmarkStart w:id="38" w:name="_Toc445055016"/>
    </w:p>
    <w:p w:rsidR="004337B5" w:rsidRPr="005E4C0D" w:rsidRDefault="004337B5" w:rsidP="006C2C0D">
      <w:pPr>
        <w:ind w:firstLine="708"/>
        <w:rPr>
          <w:rFonts w:ascii="Times New Roman" w:hAnsi="Times New Roman" w:cs="Times New Roman"/>
          <w:sz w:val="24"/>
          <w:szCs w:val="24"/>
        </w:rPr>
      </w:pPr>
    </w:p>
    <w:p w:rsidR="00324920" w:rsidRPr="005E4C0D" w:rsidRDefault="00324920" w:rsidP="006C2C0D">
      <w:pPr>
        <w:pStyle w:val="Nadpis2"/>
        <w:numPr>
          <w:ilvl w:val="1"/>
          <w:numId w:val="35"/>
        </w:numPr>
        <w:rPr>
          <w:rFonts w:ascii="Times New Roman" w:hAnsi="Times New Roman" w:cs="Times New Roman"/>
          <w:color w:val="auto"/>
        </w:rPr>
      </w:pPr>
      <w:bookmarkStart w:id="39" w:name="_Toc447640185"/>
      <w:r w:rsidRPr="005E4C0D">
        <w:rPr>
          <w:rFonts w:ascii="Times New Roman" w:hAnsi="Times New Roman" w:cs="Times New Roman"/>
          <w:color w:val="auto"/>
        </w:rPr>
        <w:lastRenderedPageBreak/>
        <w:t>Léčba</w:t>
      </w:r>
      <w:bookmarkEnd w:id="37"/>
      <w:bookmarkEnd w:id="38"/>
      <w:bookmarkEnd w:id="39"/>
    </w:p>
    <w:p w:rsidR="004337B5" w:rsidRPr="005E4C0D" w:rsidRDefault="004337B5" w:rsidP="006C2C0D">
      <w:pPr>
        <w:rPr>
          <w:rFonts w:ascii="Times New Roman" w:hAnsi="Times New Roman" w:cs="Times New Roman"/>
        </w:rPr>
      </w:pPr>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Samotná léčba nelze aplikovat jen pomocí medikamentů. Proto, aby příznaky ADHD byly co nejmírnější, je zapotřebí celková spolupráce všech činitelů podílejících se na výchově a životě dítěte. Jedná se tedy o komplexní spolupráci rodičů, sourozenců, školy, lékařů, psychologů pedagogů z volnočasového působení</w:t>
      </w:r>
      <w:r w:rsidR="00401558">
        <w:rPr>
          <w:rFonts w:ascii="Times New Roman" w:hAnsi="Times New Roman" w:cs="Times New Roman"/>
          <w:sz w:val="24"/>
          <w:szCs w:val="24"/>
        </w:rPr>
        <w:t xml:space="preserve"> </w:t>
      </w:r>
      <w:r w:rsidRPr="005E4C0D">
        <w:rPr>
          <w:rFonts w:ascii="Times New Roman" w:hAnsi="Times New Roman" w:cs="Times New Roman"/>
          <w:sz w:val="24"/>
          <w:szCs w:val="24"/>
        </w:rPr>
        <w:t>a</w:t>
      </w:r>
      <w:r w:rsidR="00401558">
        <w:rPr>
          <w:rFonts w:ascii="Times New Roman" w:hAnsi="Times New Roman" w:cs="Times New Roman"/>
          <w:sz w:val="24"/>
          <w:szCs w:val="24"/>
        </w:rPr>
        <w:t xml:space="preserve"> také dalších osob, které</w:t>
      </w:r>
      <w:r w:rsidRPr="005E4C0D">
        <w:rPr>
          <w:rFonts w:ascii="Times New Roman" w:hAnsi="Times New Roman" w:cs="Times New Roman"/>
          <w:sz w:val="24"/>
          <w:szCs w:val="24"/>
        </w:rPr>
        <w:t xml:space="preserve"> výchovu můžou zásadním způsobem ovlivnit. Při vlivu výchovy je zároveň důležité, aby tito činitelé měli nějaké vědomosti o poruše ADHD a o tom, jak s takovým dítětem pracovat. Ideálním případem je </w:t>
      </w:r>
      <w:r w:rsidR="00401558">
        <w:rPr>
          <w:rFonts w:ascii="Times New Roman" w:hAnsi="Times New Roman" w:cs="Times New Roman"/>
          <w:i/>
          <w:sz w:val="24"/>
          <w:szCs w:val="24"/>
        </w:rPr>
        <w:t>„S</w:t>
      </w:r>
      <w:r w:rsidRPr="005E4C0D">
        <w:rPr>
          <w:rFonts w:ascii="Times New Roman" w:hAnsi="Times New Roman" w:cs="Times New Roman"/>
          <w:i/>
          <w:sz w:val="24"/>
          <w:szCs w:val="24"/>
        </w:rPr>
        <w:t>pojení farmakoterapie, psychoterapie a režimová a výchovná opatření.“</w:t>
      </w:r>
      <w:r w:rsidRPr="005E4C0D">
        <w:rPr>
          <w:rFonts w:ascii="Times New Roman" w:hAnsi="Times New Roman" w:cs="Times New Roman"/>
          <w:sz w:val="24"/>
          <w:szCs w:val="24"/>
        </w:rPr>
        <w:t xml:space="preserve"> </w:t>
      </w:r>
      <w:r w:rsidR="002202EA" w:rsidRPr="005E4C0D">
        <w:rPr>
          <w:rFonts w:ascii="Times New Roman" w:hAnsi="Times New Roman" w:cs="Times New Roman"/>
          <w:sz w:val="24"/>
          <w:szCs w:val="24"/>
        </w:rPr>
        <w:t xml:space="preserve">(Goetz, 2009, s. </w:t>
      </w:r>
      <w:r w:rsidR="005E2EDB" w:rsidRPr="005E4C0D">
        <w:rPr>
          <w:rFonts w:ascii="Times New Roman" w:hAnsi="Times New Roman" w:cs="Times New Roman"/>
          <w:sz w:val="24"/>
          <w:szCs w:val="24"/>
        </w:rPr>
        <w:t>81)</w:t>
      </w:r>
    </w:p>
    <w:p w:rsidR="00324920" w:rsidRPr="005E4C0D" w:rsidRDefault="00324920" w:rsidP="006C2C0D">
      <w:pPr>
        <w:pStyle w:val="Nadpis2"/>
        <w:numPr>
          <w:ilvl w:val="2"/>
          <w:numId w:val="35"/>
        </w:numPr>
        <w:rPr>
          <w:rFonts w:ascii="Times New Roman" w:hAnsi="Times New Roman" w:cs="Times New Roman"/>
          <w:color w:val="auto"/>
        </w:rPr>
      </w:pPr>
      <w:bookmarkStart w:id="40" w:name="_Toc444790344"/>
      <w:bookmarkStart w:id="41" w:name="_Toc445055017"/>
      <w:bookmarkStart w:id="42" w:name="_Toc447640186"/>
      <w:r w:rsidRPr="005E4C0D">
        <w:rPr>
          <w:rFonts w:ascii="Times New Roman" w:hAnsi="Times New Roman" w:cs="Times New Roman"/>
          <w:color w:val="auto"/>
        </w:rPr>
        <w:t>Medikamenty</w:t>
      </w:r>
      <w:bookmarkEnd w:id="40"/>
      <w:bookmarkEnd w:id="41"/>
      <w:bookmarkEnd w:id="42"/>
    </w:p>
    <w:p w:rsidR="00324920"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 xml:space="preserve">Hlavním cílem podávaných léků je především ovlivnit činnost </w:t>
      </w:r>
      <w:proofErr w:type="spellStart"/>
      <w:r w:rsidRPr="005E4C0D">
        <w:rPr>
          <w:rFonts w:ascii="Times New Roman" w:hAnsi="Times New Roman" w:cs="Times New Roman"/>
          <w:sz w:val="24"/>
          <w:szCs w:val="24"/>
        </w:rPr>
        <w:t>neuropřenašečů</w:t>
      </w:r>
      <w:proofErr w:type="spellEnd"/>
      <w:r w:rsidRPr="005E4C0D">
        <w:rPr>
          <w:rFonts w:ascii="Times New Roman" w:hAnsi="Times New Roman" w:cs="Times New Roman"/>
          <w:sz w:val="24"/>
          <w:szCs w:val="24"/>
        </w:rPr>
        <w:t xml:space="preserve">, jimiž jsou dopamin a noradrenalin. V současné době existují dva druhy léků, každý druh specifikující se jiným zaměřením. Druhy léků </w:t>
      </w:r>
      <w:r w:rsidRPr="005E4C0D">
        <w:rPr>
          <w:rFonts w:ascii="Times New Roman" w:hAnsi="Times New Roman" w:cs="Times New Roman"/>
          <w:i/>
          <w:sz w:val="24"/>
          <w:szCs w:val="24"/>
        </w:rPr>
        <w:t>stimulancia</w:t>
      </w:r>
      <w:r w:rsidRPr="005E4C0D">
        <w:rPr>
          <w:rFonts w:ascii="Times New Roman" w:hAnsi="Times New Roman" w:cs="Times New Roman"/>
          <w:sz w:val="24"/>
          <w:szCs w:val="24"/>
        </w:rPr>
        <w:t xml:space="preserve">, zaměřující se na </w:t>
      </w:r>
      <w:r w:rsidRPr="005E4C0D">
        <w:rPr>
          <w:rFonts w:ascii="Times New Roman" w:hAnsi="Times New Roman" w:cs="Times New Roman"/>
          <w:i/>
          <w:sz w:val="24"/>
          <w:szCs w:val="24"/>
        </w:rPr>
        <w:t>dopaminový systém</w:t>
      </w:r>
      <w:r w:rsidRPr="005E4C0D">
        <w:rPr>
          <w:rFonts w:ascii="Times New Roman" w:hAnsi="Times New Roman" w:cs="Times New Roman"/>
          <w:sz w:val="24"/>
          <w:szCs w:val="24"/>
        </w:rPr>
        <w:t xml:space="preserve"> a </w:t>
      </w:r>
      <w:r w:rsidRPr="005E4C0D">
        <w:rPr>
          <w:rFonts w:ascii="Times New Roman" w:hAnsi="Times New Roman" w:cs="Times New Roman"/>
          <w:i/>
          <w:sz w:val="24"/>
          <w:szCs w:val="24"/>
        </w:rPr>
        <w:t>nestimulační</w:t>
      </w:r>
      <w:r w:rsidRPr="005E4C0D">
        <w:rPr>
          <w:rFonts w:ascii="Times New Roman" w:hAnsi="Times New Roman" w:cs="Times New Roman"/>
          <w:sz w:val="24"/>
          <w:szCs w:val="24"/>
        </w:rPr>
        <w:t xml:space="preserve"> léky, zaměřující se na </w:t>
      </w:r>
      <w:r w:rsidRPr="005E4C0D">
        <w:rPr>
          <w:rFonts w:ascii="Times New Roman" w:hAnsi="Times New Roman" w:cs="Times New Roman"/>
          <w:i/>
          <w:sz w:val="24"/>
          <w:szCs w:val="24"/>
        </w:rPr>
        <w:t>noradrenalinový systém</w:t>
      </w:r>
      <w:r w:rsidRPr="005E4C0D">
        <w:rPr>
          <w:rFonts w:ascii="Times New Roman" w:hAnsi="Times New Roman" w:cs="Times New Roman"/>
          <w:sz w:val="24"/>
          <w:szCs w:val="24"/>
        </w:rPr>
        <w:t xml:space="preserve">. Dle </w:t>
      </w:r>
      <w:proofErr w:type="spellStart"/>
      <w:r w:rsidRPr="005E4C0D">
        <w:rPr>
          <w:rFonts w:ascii="Times New Roman" w:hAnsi="Times New Roman" w:cs="Times New Roman"/>
          <w:sz w:val="24"/>
          <w:szCs w:val="24"/>
        </w:rPr>
        <w:t>Goetze</w:t>
      </w:r>
      <w:proofErr w:type="spellEnd"/>
      <w:r w:rsidRPr="005E4C0D">
        <w:rPr>
          <w:rFonts w:ascii="Times New Roman" w:hAnsi="Times New Roman" w:cs="Times New Roman"/>
          <w:sz w:val="24"/>
          <w:szCs w:val="24"/>
        </w:rPr>
        <w:t xml:space="preserve"> je nejvhodnější doba počátku užívání léků věk mezi 5. – 7. rokem.</w:t>
      </w:r>
      <w:r w:rsidR="005E2EDB" w:rsidRPr="005E4C0D">
        <w:rPr>
          <w:rFonts w:ascii="Times New Roman" w:hAnsi="Times New Roman" w:cs="Times New Roman"/>
          <w:sz w:val="24"/>
          <w:szCs w:val="24"/>
        </w:rPr>
        <w:t xml:space="preserve"> (Goetz, 2009, 82 – 83)</w:t>
      </w:r>
    </w:p>
    <w:p w:rsidR="00324920" w:rsidRPr="005E4C0D" w:rsidRDefault="00401558" w:rsidP="006C2C0D">
      <w:pPr>
        <w:ind w:firstLine="708"/>
        <w:rPr>
          <w:rFonts w:ascii="Times New Roman" w:hAnsi="Times New Roman" w:cs="Times New Roman"/>
          <w:sz w:val="24"/>
          <w:szCs w:val="24"/>
        </w:rPr>
      </w:pPr>
      <w:r>
        <w:rPr>
          <w:rFonts w:ascii="Times New Roman" w:hAnsi="Times New Roman" w:cs="Times New Roman"/>
          <w:i/>
          <w:sz w:val="24"/>
          <w:szCs w:val="24"/>
        </w:rPr>
        <w:t>„</w:t>
      </w:r>
      <w:r w:rsidR="00324920" w:rsidRPr="005E4C0D">
        <w:rPr>
          <w:rFonts w:ascii="Times New Roman" w:hAnsi="Times New Roman" w:cs="Times New Roman"/>
          <w:i/>
          <w:sz w:val="24"/>
          <w:szCs w:val="24"/>
        </w:rPr>
        <w:t>Stimulancia jsou nejdéle využívané léky v ČR, k</w:t>
      </w:r>
      <w:r w:rsidR="005E2EDB" w:rsidRPr="005E4C0D">
        <w:rPr>
          <w:rFonts w:ascii="Times New Roman" w:hAnsi="Times New Roman" w:cs="Times New Roman"/>
          <w:i/>
          <w:sz w:val="24"/>
          <w:szCs w:val="24"/>
        </w:rPr>
        <w:t>ter</w:t>
      </w:r>
      <w:r w:rsidR="00324920" w:rsidRPr="005E4C0D">
        <w:rPr>
          <w:rFonts w:ascii="Times New Roman" w:hAnsi="Times New Roman" w:cs="Times New Roman"/>
          <w:i/>
          <w:sz w:val="24"/>
          <w:szCs w:val="24"/>
        </w:rPr>
        <w:t>é mají zároveň nejvyšší dok</w:t>
      </w:r>
      <w:r w:rsidR="005E2EDB" w:rsidRPr="005E4C0D">
        <w:rPr>
          <w:rFonts w:ascii="Times New Roman" w:hAnsi="Times New Roman" w:cs="Times New Roman"/>
          <w:i/>
          <w:sz w:val="24"/>
          <w:szCs w:val="24"/>
        </w:rPr>
        <w:t>ázanou účinnost pohybující se me</w:t>
      </w:r>
      <w:r>
        <w:rPr>
          <w:rFonts w:ascii="Times New Roman" w:hAnsi="Times New Roman" w:cs="Times New Roman"/>
          <w:i/>
          <w:sz w:val="24"/>
          <w:szCs w:val="24"/>
        </w:rPr>
        <w:t xml:space="preserve">zi 70 – 80% zlepšení příznaků“. </w:t>
      </w:r>
      <w:r w:rsidR="00324920" w:rsidRPr="005E4C0D">
        <w:rPr>
          <w:rFonts w:ascii="Times New Roman" w:hAnsi="Times New Roman" w:cs="Times New Roman"/>
          <w:i/>
          <w:sz w:val="24"/>
          <w:szCs w:val="24"/>
        </w:rPr>
        <w:t xml:space="preserve"> </w:t>
      </w:r>
      <w:r w:rsidR="00324920" w:rsidRPr="005E4C0D">
        <w:rPr>
          <w:rFonts w:ascii="Times New Roman" w:hAnsi="Times New Roman" w:cs="Times New Roman"/>
          <w:sz w:val="24"/>
          <w:szCs w:val="24"/>
        </w:rPr>
        <w:t xml:space="preserve">V rámci této skupiny je </w:t>
      </w:r>
      <w:r w:rsidR="009E58A0" w:rsidRPr="005E4C0D">
        <w:rPr>
          <w:rFonts w:ascii="Times New Roman" w:hAnsi="Times New Roman" w:cs="Times New Roman"/>
          <w:sz w:val="24"/>
          <w:szCs w:val="24"/>
        </w:rPr>
        <w:t>nejužívanějším</w:t>
      </w:r>
      <w:r w:rsidR="00324920" w:rsidRPr="005E4C0D">
        <w:rPr>
          <w:rFonts w:ascii="Times New Roman" w:hAnsi="Times New Roman" w:cs="Times New Roman"/>
          <w:sz w:val="24"/>
          <w:szCs w:val="24"/>
        </w:rPr>
        <w:t xml:space="preserve"> lékem </w:t>
      </w:r>
      <w:proofErr w:type="spellStart"/>
      <w:r w:rsidR="00324920" w:rsidRPr="00401558">
        <w:rPr>
          <w:rFonts w:ascii="Times New Roman" w:hAnsi="Times New Roman" w:cs="Times New Roman"/>
          <w:i/>
          <w:sz w:val="24"/>
          <w:szCs w:val="24"/>
        </w:rPr>
        <w:t>Ritalin</w:t>
      </w:r>
      <w:proofErr w:type="spellEnd"/>
      <w:r w:rsidR="00324920" w:rsidRPr="005E4C0D">
        <w:rPr>
          <w:rFonts w:ascii="Times New Roman" w:hAnsi="Times New Roman" w:cs="Times New Roman"/>
          <w:sz w:val="24"/>
          <w:szCs w:val="24"/>
        </w:rPr>
        <w:t xml:space="preserve">, který je doporučen k užívání od věku 6 let. Léčba začíná dávkováním půl tabletky ráno a postupně se zvyšuje podle váhy dítěte. </w:t>
      </w:r>
      <w:r>
        <w:rPr>
          <w:rFonts w:ascii="Times New Roman" w:hAnsi="Times New Roman" w:cs="Times New Roman"/>
          <w:sz w:val="24"/>
          <w:szCs w:val="24"/>
        </w:rPr>
        <w:t>„</w:t>
      </w:r>
      <w:r w:rsidR="00324920" w:rsidRPr="005E4C0D">
        <w:rPr>
          <w:rFonts w:ascii="Times New Roman" w:hAnsi="Times New Roman" w:cs="Times New Roman"/>
          <w:i/>
          <w:sz w:val="24"/>
          <w:szCs w:val="24"/>
        </w:rPr>
        <w:t>Výhodou je velmi rychlý nástup účinku, zhruba do půl hodiny.</w:t>
      </w:r>
      <w:r>
        <w:rPr>
          <w:rFonts w:ascii="Times New Roman" w:hAnsi="Times New Roman" w:cs="Times New Roman"/>
          <w:i/>
          <w:sz w:val="24"/>
          <w:szCs w:val="24"/>
        </w:rPr>
        <w:t xml:space="preserve">“ </w:t>
      </w:r>
      <w:r w:rsidR="00324920" w:rsidRPr="005E4C0D">
        <w:rPr>
          <w:rFonts w:ascii="Times New Roman" w:hAnsi="Times New Roman" w:cs="Times New Roman"/>
          <w:sz w:val="24"/>
          <w:szCs w:val="24"/>
        </w:rPr>
        <w:t xml:space="preserve"> Nevýhodou je, že doba působení je zhruba 3 až 4 hodiny. Lék je tedy podáván 2x dopoledne. Druhou skupinou, tedy mezi léky nestimulační řadíme preparát </w:t>
      </w:r>
      <w:proofErr w:type="spellStart"/>
      <w:r w:rsidR="00324920" w:rsidRPr="00401558">
        <w:rPr>
          <w:rFonts w:ascii="Times New Roman" w:hAnsi="Times New Roman" w:cs="Times New Roman"/>
          <w:i/>
          <w:sz w:val="24"/>
          <w:szCs w:val="24"/>
        </w:rPr>
        <w:t>Atomoxetin</w:t>
      </w:r>
      <w:proofErr w:type="spellEnd"/>
      <w:r w:rsidR="00324920" w:rsidRPr="00401558">
        <w:rPr>
          <w:rFonts w:ascii="Times New Roman" w:hAnsi="Times New Roman" w:cs="Times New Roman"/>
          <w:i/>
          <w:sz w:val="24"/>
          <w:szCs w:val="24"/>
        </w:rPr>
        <w:t xml:space="preserve"> (</w:t>
      </w:r>
      <w:proofErr w:type="spellStart"/>
      <w:r w:rsidR="00324920" w:rsidRPr="00401558">
        <w:rPr>
          <w:rFonts w:ascii="Times New Roman" w:hAnsi="Times New Roman" w:cs="Times New Roman"/>
          <w:i/>
          <w:sz w:val="24"/>
          <w:szCs w:val="24"/>
        </w:rPr>
        <w:t>Strattera</w:t>
      </w:r>
      <w:proofErr w:type="spellEnd"/>
      <w:r w:rsidR="00324920" w:rsidRPr="00401558">
        <w:rPr>
          <w:rFonts w:ascii="Times New Roman" w:hAnsi="Times New Roman" w:cs="Times New Roman"/>
          <w:i/>
          <w:sz w:val="24"/>
          <w:szCs w:val="24"/>
        </w:rPr>
        <w:t>),</w:t>
      </w:r>
      <w:r w:rsidR="00324920" w:rsidRPr="005E4C0D">
        <w:rPr>
          <w:rFonts w:ascii="Times New Roman" w:hAnsi="Times New Roman" w:cs="Times New Roman"/>
          <w:sz w:val="24"/>
          <w:szCs w:val="24"/>
        </w:rPr>
        <w:t xml:space="preserve"> který je na trhu od roku 2</w:t>
      </w:r>
      <w:r w:rsidR="005E2EDB" w:rsidRPr="005E4C0D">
        <w:rPr>
          <w:rFonts w:ascii="Times New Roman" w:hAnsi="Times New Roman" w:cs="Times New Roman"/>
          <w:sz w:val="24"/>
          <w:szCs w:val="24"/>
        </w:rPr>
        <w:t>002 a svým složením je doporučen</w:t>
      </w:r>
      <w:r w:rsidR="00324920" w:rsidRPr="005E4C0D">
        <w:rPr>
          <w:rFonts w:ascii="Times New Roman" w:hAnsi="Times New Roman" w:cs="Times New Roman"/>
          <w:sz w:val="24"/>
          <w:szCs w:val="24"/>
        </w:rPr>
        <w:t xml:space="preserve"> pro děti i dospělé. Jeho hlavní výhoda tkví v tom, že tabletka má účinnost po celý den, není tak potřeba myslet na pravidelné dávkování. Při počátku užívání opět začínáme malou dávkou, kterou poté zvyšujeme v návaznosti </w:t>
      </w:r>
      <w:r w:rsidR="009E58A0" w:rsidRPr="005E4C0D">
        <w:rPr>
          <w:rFonts w:ascii="Times New Roman" w:hAnsi="Times New Roman" w:cs="Times New Roman"/>
          <w:sz w:val="24"/>
          <w:szCs w:val="24"/>
        </w:rPr>
        <w:t>nárůstu</w:t>
      </w:r>
      <w:r w:rsidR="00324920" w:rsidRPr="005E4C0D">
        <w:rPr>
          <w:rFonts w:ascii="Times New Roman" w:hAnsi="Times New Roman" w:cs="Times New Roman"/>
          <w:sz w:val="24"/>
          <w:szCs w:val="24"/>
        </w:rPr>
        <w:t xml:space="preserve"> váhy dítěte. První příznaky zlep</w:t>
      </w:r>
      <w:r w:rsidR="005E2EDB" w:rsidRPr="005E4C0D">
        <w:rPr>
          <w:rFonts w:ascii="Times New Roman" w:hAnsi="Times New Roman" w:cs="Times New Roman"/>
          <w:sz w:val="24"/>
          <w:szCs w:val="24"/>
        </w:rPr>
        <w:t>šení lze pozorovat po několika</w:t>
      </w:r>
      <w:r w:rsidR="00324920" w:rsidRPr="005E4C0D">
        <w:rPr>
          <w:rFonts w:ascii="Times New Roman" w:hAnsi="Times New Roman" w:cs="Times New Roman"/>
          <w:sz w:val="24"/>
          <w:szCs w:val="24"/>
        </w:rPr>
        <w:t xml:space="preserve"> tý</w:t>
      </w:r>
      <w:r w:rsidR="006B65C5" w:rsidRPr="005E4C0D">
        <w:rPr>
          <w:rFonts w:ascii="Times New Roman" w:hAnsi="Times New Roman" w:cs="Times New Roman"/>
          <w:sz w:val="24"/>
          <w:szCs w:val="24"/>
        </w:rPr>
        <w:t>dnech užívání. (Goetz, 89 – 91)</w:t>
      </w:r>
    </w:p>
    <w:p w:rsidR="00737F52" w:rsidRPr="005E4C0D" w:rsidRDefault="00737F52" w:rsidP="006C2C0D">
      <w:pPr>
        <w:rPr>
          <w:rFonts w:ascii="Times New Roman" w:hAnsi="Times New Roman" w:cs="Times New Roman"/>
          <w:b/>
          <w:sz w:val="24"/>
        </w:rPr>
      </w:pPr>
      <w:bookmarkStart w:id="43" w:name="_Toc444790345"/>
      <w:bookmarkStart w:id="44" w:name="_Toc445055018"/>
    </w:p>
    <w:p w:rsidR="00737F52" w:rsidRPr="005E4C0D" w:rsidRDefault="00737F52" w:rsidP="006C2C0D">
      <w:pPr>
        <w:rPr>
          <w:rFonts w:ascii="Times New Roman" w:hAnsi="Times New Roman" w:cs="Times New Roman"/>
          <w:b/>
          <w:sz w:val="24"/>
        </w:rPr>
      </w:pPr>
    </w:p>
    <w:p w:rsidR="00737F52" w:rsidRPr="005E4C0D" w:rsidRDefault="00737F52" w:rsidP="006C2C0D">
      <w:pPr>
        <w:rPr>
          <w:rFonts w:ascii="Times New Roman" w:hAnsi="Times New Roman" w:cs="Times New Roman"/>
          <w:b/>
          <w:sz w:val="24"/>
        </w:rPr>
      </w:pPr>
    </w:p>
    <w:p w:rsidR="00324920" w:rsidRPr="005E4C0D" w:rsidRDefault="00324920" w:rsidP="006C2C0D">
      <w:pPr>
        <w:rPr>
          <w:rFonts w:ascii="Times New Roman" w:hAnsi="Times New Roman" w:cs="Times New Roman"/>
          <w:b/>
          <w:sz w:val="24"/>
        </w:rPr>
      </w:pPr>
      <w:r w:rsidRPr="005E4C0D">
        <w:rPr>
          <w:rFonts w:ascii="Times New Roman" w:hAnsi="Times New Roman" w:cs="Times New Roman"/>
          <w:b/>
          <w:sz w:val="24"/>
        </w:rPr>
        <w:lastRenderedPageBreak/>
        <w:t>Léky a škola</w:t>
      </w:r>
      <w:bookmarkEnd w:id="43"/>
      <w:bookmarkEnd w:id="44"/>
    </w:p>
    <w:p w:rsidR="000A46D6" w:rsidRPr="005E4C0D" w:rsidRDefault="00324920" w:rsidP="00737F52">
      <w:pPr>
        <w:ind w:firstLine="708"/>
        <w:rPr>
          <w:rFonts w:ascii="Times New Roman" w:hAnsi="Times New Roman" w:cs="Times New Roman"/>
          <w:sz w:val="24"/>
          <w:szCs w:val="24"/>
        </w:rPr>
      </w:pPr>
      <w:r w:rsidRPr="005E4C0D">
        <w:rPr>
          <w:rFonts w:ascii="Times New Roman" w:hAnsi="Times New Roman" w:cs="Times New Roman"/>
          <w:sz w:val="24"/>
          <w:szCs w:val="24"/>
        </w:rPr>
        <w:t>Podávání léků hraje zásadní roli v ovlivňování školního výkonu, který se může stát efektivnějším, snadnějším a pro dítě pochopitelnějším. Jeho úkoly jsou lépe zvládnutelné, jelikož se na ně dokáže lépe soustředit a zároveň si je lépe zorganizovat. Nemůžeme však očekávat, že účinek léků s</w:t>
      </w:r>
      <w:r w:rsidR="005E2EDB" w:rsidRPr="005E4C0D">
        <w:rPr>
          <w:rFonts w:ascii="Times New Roman" w:hAnsi="Times New Roman" w:cs="Times New Roman"/>
          <w:sz w:val="24"/>
          <w:szCs w:val="24"/>
        </w:rPr>
        <w:t>e</w:t>
      </w:r>
      <w:r w:rsidRPr="005E4C0D">
        <w:rPr>
          <w:rFonts w:ascii="Times New Roman" w:hAnsi="Times New Roman" w:cs="Times New Roman"/>
          <w:sz w:val="24"/>
          <w:szCs w:val="24"/>
        </w:rPr>
        <w:t> </w:t>
      </w:r>
      <w:r w:rsidR="009E58A0" w:rsidRPr="005E4C0D">
        <w:rPr>
          <w:rFonts w:ascii="Times New Roman" w:hAnsi="Times New Roman" w:cs="Times New Roman"/>
          <w:sz w:val="24"/>
          <w:szCs w:val="24"/>
        </w:rPr>
        <w:t>promítne</w:t>
      </w:r>
      <w:r w:rsidRPr="005E4C0D">
        <w:rPr>
          <w:rFonts w:ascii="Times New Roman" w:hAnsi="Times New Roman" w:cs="Times New Roman"/>
          <w:sz w:val="24"/>
          <w:szCs w:val="24"/>
        </w:rPr>
        <w:t xml:space="preserve"> také ve zvýšení inteligence dítěte, ta zůstane stejná. Co se však může změnit je to, že dítě dokáže stoprocentně </w:t>
      </w:r>
      <w:r w:rsidRPr="005E4C0D">
        <w:rPr>
          <w:rFonts w:ascii="Times New Roman" w:hAnsi="Times New Roman" w:cs="Times New Roman"/>
          <w:i/>
          <w:sz w:val="24"/>
          <w:szCs w:val="24"/>
        </w:rPr>
        <w:t>uplatňovat to, co se naučilo.</w:t>
      </w:r>
      <w:r w:rsidR="005E2EDB" w:rsidRPr="005E4C0D">
        <w:rPr>
          <w:rFonts w:ascii="Times New Roman" w:hAnsi="Times New Roman" w:cs="Times New Roman"/>
          <w:sz w:val="24"/>
          <w:szCs w:val="24"/>
        </w:rPr>
        <w:t xml:space="preserve"> </w:t>
      </w:r>
      <w:r w:rsidRPr="005E4C0D">
        <w:rPr>
          <w:rFonts w:ascii="Times New Roman" w:hAnsi="Times New Roman" w:cs="Times New Roman"/>
          <w:sz w:val="24"/>
          <w:szCs w:val="24"/>
        </w:rPr>
        <w:t>Hlavním změněným projevem dítěte ve škole je také to, že si u něj učitel může všimnout, že dochází k vymizení důsledků chování, které dítě dopředu nepromyslelo. Dochází zde tedy k uvědomění si následků chování, dříve, než se dítě pokusí o samotné jednání. Děti začnou projevovat svůj zájem o jakékoliv aktivity, u kterých vydrží delší dobu než obvykle. Dokonce může zvládnou</w:t>
      </w:r>
      <w:r w:rsidR="005E2EDB" w:rsidRPr="005E4C0D">
        <w:rPr>
          <w:rFonts w:ascii="Times New Roman" w:hAnsi="Times New Roman" w:cs="Times New Roman"/>
          <w:sz w:val="24"/>
          <w:szCs w:val="24"/>
        </w:rPr>
        <w:t xml:space="preserve">t přečíst i svou první knihu. </w:t>
      </w:r>
      <w:r w:rsidRPr="005E4C0D">
        <w:rPr>
          <w:rFonts w:ascii="Times New Roman" w:hAnsi="Times New Roman" w:cs="Times New Roman"/>
          <w:sz w:val="24"/>
          <w:szCs w:val="24"/>
        </w:rPr>
        <w:t xml:space="preserve">Dále je ovlivněn také jeho spánkový režim, který navazuje na školní docházku a to tak, že dítě se přestává trápit tím, že by nemohlo usnout, usne po kratší době. Tím pádem ráno dříve vstane, není tak unavené a apatické jeho výkony ve škole mohou být kvalitnější. </w:t>
      </w:r>
      <w:r w:rsidR="005E2EDB" w:rsidRPr="005E4C0D">
        <w:rPr>
          <w:rFonts w:ascii="Times New Roman" w:hAnsi="Times New Roman" w:cs="Times New Roman"/>
          <w:sz w:val="24"/>
          <w:szCs w:val="24"/>
        </w:rPr>
        <w:t>(Goetz, 2009, s. 86)</w:t>
      </w:r>
    </w:p>
    <w:p w:rsidR="00737F52" w:rsidRPr="005E4C0D" w:rsidRDefault="00737F52" w:rsidP="00737F52">
      <w:pPr>
        <w:ind w:firstLine="708"/>
        <w:rPr>
          <w:rFonts w:ascii="Times New Roman" w:hAnsi="Times New Roman" w:cs="Times New Roman"/>
          <w:sz w:val="24"/>
          <w:szCs w:val="24"/>
        </w:rPr>
      </w:pPr>
    </w:p>
    <w:p w:rsidR="00324920" w:rsidRPr="005E4C0D" w:rsidRDefault="00DD12AC" w:rsidP="006C2C0D">
      <w:pPr>
        <w:rPr>
          <w:rFonts w:ascii="Times New Roman" w:hAnsi="Times New Roman" w:cs="Times New Roman"/>
          <w:b/>
          <w:sz w:val="24"/>
        </w:rPr>
      </w:pPr>
      <w:bookmarkStart w:id="45" w:name="_Toc445055019"/>
      <w:r w:rsidRPr="005E4C0D">
        <w:rPr>
          <w:rFonts w:ascii="Times New Roman" w:hAnsi="Times New Roman" w:cs="Times New Roman"/>
          <w:b/>
          <w:sz w:val="24"/>
        </w:rPr>
        <w:t>Léky a</w:t>
      </w:r>
      <w:r w:rsidR="00324920" w:rsidRPr="005E4C0D">
        <w:rPr>
          <w:rFonts w:ascii="Times New Roman" w:hAnsi="Times New Roman" w:cs="Times New Roman"/>
          <w:b/>
          <w:sz w:val="24"/>
        </w:rPr>
        <w:t xml:space="preserve"> vztahy</w:t>
      </w:r>
      <w:bookmarkEnd w:id="45"/>
      <w:r w:rsidR="00324920" w:rsidRPr="005E4C0D">
        <w:rPr>
          <w:rFonts w:ascii="Times New Roman" w:hAnsi="Times New Roman" w:cs="Times New Roman"/>
          <w:b/>
          <w:sz w:val="24"/>
        </w:rPr>
        <w:t xml:space="preserve"> </w:t>
      </w:r>
    </w:p>
    <w:p w:rsidR="005E2EDB" w:rsidRPr="005E4C0D" w:rsidRDefault="00324920" w:rsidP="006C2C0D">
      <w:pPr>
        <w:ind w:firstLine="708"/>
        <w:rPr>
          <w:rFonts w:ascii="Times New Roman" w:hAnsi="Times New Roman" w:cs="Times New Roman"/>
          <w:sz w:val="24"/>
          <w:szCs w:val="24"/>
        </w:rPr>
      </w:pPr>
      <w:r w:rsidRPr="005E4C0D">
        <w:rPr>
          <w:rFonts w:ascii="Times New Roman" w:hAnsi="Times New Roman" w:cs="Times New Roman"/>
          <w:sz w:val="24"/>
          <w:szCs w:val="24"/>
        </w:rPr>
        <w:t>Vliv léků</w:t>
      </w:r>
      <w:r w:rsidR="00401558">
        <w:rPr>
          <w:rFonts w:ascii="Times New Roman" w:hAnsi="Times New Roman" w:cs="Times New Roman"/>
          <w:sz w:val="24"/>
          <w:szCs w:val="24"/>
        </w:rPr>
        <w:t xml:space="preserve"> v této oblasti se projevuje tím</w:t>
      </w:r>
      <w:r w:rsidRPr="005E4C0D">
        <w:rPr>
          <w:rFonts w:ascii="Times New Roman" w:hAnsi="Times New Roman" w:cs="Times New Roman"/>
          <w:sz w:val="24"/>
          <w:szCs w:val="24"/>
        </w:rPr>
        <w:t xml:space="preserve">, že dítě dokáže snadněji komunikovat a zároveň naslouchat ostatním. Je pro něj jednodušší chápat pokyny rodičů, o kterých až tak moc nediskutuje a snaží se je splnit. Dítě se lépe dokáže vžít do </w:t>
      </w:r>
      <w:r w:rsidR="009E58A0" w:rsidRPr="005E4C0D">
        <w:rPr>
          <w:rFonts w:ascii="Times New Roman" w:hAnsi="Times New Roman" w:cs="Times New Roman"/>
          <w:sz w:val="24"/>
          <w:szCs w:val="24"/>
        </w:rPr>
        <w:t>kolektivu</w:t>
      </w:r>
      <w:r w:rsidRPr="005E4C0D">
        <w:rPr>
          <w:rFonts w:ascii="Times New Roman" w:hAnsi="Times New Roman" w:cs="Times New Roman"/>
          <w:sz w:val="24"/>
          <w:szCs w:val="24"/>
        </w:rPr>
        <w:t>, což mu umožňuje navázat nová přátelství, utužuje se jeho role mezi kamarády. Také jeho vzdorovitost vůči autoritám je výrazně ovlivněna klesají</w:t>
      </w:r>
      <w:r w:rsidR="0049792E">
        <w:rPr>
          <w:rFonts w:ascii="Times New Roman" w:hAnsi="Times New Roman" w:cs="Times New Roman"/>
          <w:sz w:val="24"/>
          <w:szCs w:val="24"/>
        </w:rPr>
        <w:t>cí tendencí. Už se kontroluje</w:t>
      </w:r>
      <w:r w:rsidRPr="005E4C0D">
        <w:rPr>
          <w:rFonts w:ascii="Times New Roman" w:hAnsi="Times New Roman" w:cs="Times New Roman"/>
          <w:sz w:val="24"/>
          <w:szCs w:val="24"/>
        </w:rPr>
        <w:t xml:space="preserve"> v emotivním vyjadřování, v skákání do řeči, v neustálém negativním komentování či opozičnímu chování. I zde je důležité nacházet situace, ve kterých je dítě pochváleno, což však není tak těžké, jelikož těch situací přibývá</w:t>
      </w:r>
      <w:r w:rsidR="0049792E">
        <w:rPr>
          <w:rFonts w:ascii="Times New Roman" w:hAnsi="Times New Roman" w:cs="Times New Roman"/>
          <w:sz w:val="24"/>
          <w:szCs w:val="24"/>
        </w:rPr>
        <w:t>. Důležité je si tedy pozitivních</w:t>
      </w:r>
      <w:r w:rsidRPr="005E4C0D">
        <w:rPr>
          <w:rFonts w:ascii="Times New Roman" w:hAnsi="Times New Roman" w:cs="Times New Roman"/>
          <w:sz w:val="24"/>
          <w:szCs w:val="24"/>
        </w:rPr>
        <w:t xml:space="preserve"> příznaků všímat, vyhledávat je a </w:t>
      </w:r>
      <w:r w:rsidR="0049792E">
        <w:rPr>
          <w:rFonts w:ascii="Times New Roman" w:hAnsi="Times New Roman" w:cs="Times New Roman"/>
          <w:sz w:val="24"/>
          <w:szCs w:val="24"/>
        </w:rPr>
        <w:t>do</w:t>
      </w:r>
      <w:r w:rsidR="009E58A0" w:rsidRPr="005E4C0D">
        <w:rPr>
          <w:rFonts w:ascii="Times New Roman" w:hAnsi="Times New Roman" w:cs="Times New Roman"/>
          <w:sz w:val="24"/>
          <w:szCs w:val="24"/>
        </w:rPr>
        <w:t>kázat</w:t>
      </w:r>
      <w:r w:rsidRPr="005E4C0D">
        <w:rPr>
          <w:rFonts w:ascii="Times New Roman" w:hAnsi="Times New Roman" w:cs="Times New Roman"/>
          <w:sz w:val="24"/>
          <w:szCs w:val="24"/>
        </w:rPr>
        <w:t xml:space="preserve"> je ocenit. Někdy se může stát, že projevy dítěte můžeme vnímat jako samozřejmost, avšak pokud to dítě dříve nedělalo, je čas k pochvale a tím k motivaci pro opakování tohoto chování. Dítě se zároveň může naučit jakýmsi společenským </w:t>
      </w:r>
      <w:r w:rsidR="009E58A0" w:rsidRPr="005E4C0D">
        <w:rPr>
          <w:rFonts w:ascii="Times New Roman" w:hAnsi="Times New Roman" w:cs="Times New Roman"/>
          <w:sz w:val="24"/>
          <w:szCs w:val="24"/>
        </w:rPr>
        <w:t>normám</w:t>
      </w:r>
      <w:r w:rsidRPr="005E4C0D">
        <w:rPr>
          <w:rFonts w:ascii="Times New Roman" w:hAnsi="Times New Roman" w:cs="Times New Roman"/>
          <w:sz w:val="24"/>
          <w:szCs w:val="24"/>
        </w:rPr>
        <w:t>, začíná</w:t>
      </w:r>
      <w:r w:rsidR="0049792E">
        <w:rPr>
          <w:rFonts w:ascii="Times New Roman" w:hAnsi="Times New Roman" w:cs="Times New Roman"/>
          <w:sz w:val="24"/>
          <w:szCs w:val="24"/>
        </w:rPr>
        <w:t xml:space="preserve"> zdravit, děkovat, prosit atd. T</w:t>
      </w:r>
      <w:r w:rsidRPr="005E4C0D">
        <w:rPr>
          <w:rFonts w:ascii="Times New Roman" w:hAnsi="Times New Roman" w:cs="Times New Roman"/>
          <w:sz w:val="24"/>
          <w:szCs w:val="24"/>
        </w:rPr>
        <w:t xml:space="preserve">yto projevy nelze připisovat pouze vlivu léků, ale také komplexnímu a důslednému působení výchovy ze strany </w:t>
      </w:r>
      <w:r w:rsidR="005D5012" w:rsidRPr="005E4C0D">
        <w:rPr>
          <w:rFonts w:ascii="Times New Roman" w:hAnsi="Times New Roman" w:cs="Times New Roman"/>
          <w:sz w:val="24"/>
          <w:szCs w:val="24"/>
        </w:rPr>
        <w:t>rodičů či školy. (Goetz, 86-87)</w:t>
      </w:r>
    </w:p>
    <w:p w:rsidR="005E2EDB" w:rsidRPr="005E4C0D" w:rsidRDefault="005E2EDB" w:rsidP="006C2C0D">
      <w:pPr>
        <w:rPr>
          <w:rFonts w:ascii="Times New Roman" w:hAnsi="Times New Roman" w:cs="Times New Roman"/>
          <w:b/>
        </w:rPr>
      </w:pPr>
    </w:p>
    <w:p w:rsidR="00324920" w:rsidRPr="005E4C0D" w:rsidRDefault="00324920" w:rsidP="006C2C0D">
      <w:pPr>
        <w:pStyle w:val="Nadpis1"/>
        <w:numPr>
          <w:ilvl w:val="0"/>
          <w:numId w:val="35"/>
        </w:numPr>
        <w:rPr>
          <w:rFonts w:ascii="Times New Roman" w:hAnsi="Times New Roman" w:cs="Times New Roman"/>
          <w:color w:val="auto"/>
        </w:rPr>
      </w:pPr>
      <w:bookmarkStart w:id="46" w:name="_Toc445055020"/>
      <w:bookmarkStart w:id="47" w:name="_Toc447640187"/>
      <w:r w:rsidRPr="005E4C0D">
        <w:rPr>
          <w:rFonts w:ascii="Times New Roman" w:hAnsi="Times New Roman" w:cs="Times New Roman"/>
          <w:color w:val="auto"/>
        </w:rPr>
        <w:lastRenderedPageBreak/>
        <w:t>Dítě s ADHD ve školní družině</w:t>
      </w:r>
      <w:bookmarkEnd w:id="46"/>
      <w:bookmarkEnd w:id="47"/>
    </w:p>
    <w:p w:rsidR="004337B5" w:rsidRPr="005E4C0D" w:rsidRDefault="004337B5" w:rsidP="006C2C0D">
      <w:pPr>
        <w:rPr>
          <w:rFonts w:ascii="Times New Roman" w:hAnsi="Times New Roman" w:cs="Times New Roman"/>
        </w:rPr>
      </w:pPr>
    </w:p>
    <w:p w:rsidR="00B14EEC" w:rsidRPr="005E4C0D" w:rsidRDefault="00324920" w:rsidP="00737F52">
      <w:pPr>
        <w:ind w:firstLine="708"/>
        <w:rPr>
          <w:rFonts w:ascii="Times New Roman" w:hAnsi="Times New Roman" w:cs="Times New Roman"/>
          <w:sz w:val="24"/>
        </w:rPr>
      </w:pPr>
      <w:r w:rsidRPr="005E4C0D">
        <w:rPr>
          <w:rFonts w:ascii="Times New Roman" w:hAnsi="Times New Roman" w:cs="Times New Roman"/>
          <w:sz w:val="24"/>
        </w:rPr>
        <w:t>Pro tvorbu samotného projektu bylo potřeba najít dítě, které projevuje znaky poruchy chování ADHD a zároveň má tuto poruchu diagnostikovanou pedagogicko-psychologickou poradnou. Pro zachování veškerých soukromých a osobních údaj</w:t>
      </w:r>
      <w:r w:rsidR="0049792E">
        <w:rPr>
          <w:rFonts w:ascii="Times New Roman" w:hAnsi="Times New Roman" w:cs="Times New Roman"/>
          <w:sz w:val="24"/>
        </w:rPr>
        <w:t>ů jsme se rozhodli</w:t>
      </w:r>
      <w:r w:rsidRPr="005E4C0D">
        <w:rPr>
          <w:rFonts w:ascii="Times New Roman" w:hAnsi="Times New Roman" w:cs="Times New Roman"/>
          <w:sz w:val="24"/>
        </w:rPr>
        <w:t xml:space="preserve"> dítě přejmenovat jinak, říkejme mu tedy Ríša. Pro tvorbu případové studie byla ze strany třídní učitelky Ríši a samozřejmě se souhlasem maminky poskytnuta možnost nahlédnutí do diagnostických údajů pedagogicko-psychologické p</w:t>
      </w:r>
      <w:r w:rsidR="005E2EDB" w:rsidRPr="005E4C0D">
        <w:rPr>
          <w:rFonts w:ascii="Times New Roman" w:hAnsi="Times New Roman" w:cs="Times New Roman"/>
          <w:sz w:val="24"/>
        </w:rPr>
        <w:t>oradny</w:t>
      </w:r>
      <w:r w:rsidRPr="005E4C0D">
        <w:rPr>
          <w:rFonts w:ascii="Times New Roman" w:hAnsi="Times New Roman" w:cs="Times New Roman"/>
          <w:sz w:val="24"/>
        </w:rPr>
        <w:t>. Tato možnost poskytla autorce přesnější údaje o Ríšově chování, které uvede v souvislosti s konkrétní</w:t>
      </w:r>
      <w:r w:rsidR="00737F52" w:rsidRPr="005E4C0D">
        <w:rPr>
          <w:rFonts w:ascii="Times New Roman" w:hAnsi="Times New Roman" w:cs="Times New Roman"/>
          <w:sz w:val="24"/>
        </w:rPr>
        <w:t xml:space="preserve">mi projevy v případové studii. </w:t>
      </w:r>
    </w:p>
    <w:p w:rsidR="004D49B9" w:rsidRPr="005E4C0D" w:rsidRDefault="004D49B9" w:rsidP="006C2C0D">
      <w:pPr>
        <w:ind w:firstLine="708"/>
        <w:rPr>
          <w:rFonts w:ascii="Times New Roman" w:hAnsi="Times New Roman" w:cs="Times New Roman"/>
          <w:sz w:val="24"/>
        </w:rPr>
      </w:pPr>
    </w:p>
    <w:p w:rsidR="004337B5" w:rsidRPr="005E4C0D" w:rsidRDefault="00324920" w:rsidP="006C2C0D">
      <w:pPr>
        <w:pStyle w:val="Nadpis2"/>
        <w:numPr>
          <w:ilvl w:val="1"/>
          <w:numId w:val="35"/>
        </w:numPr>
        <w:rPr>
          <w:rFonts w:ascii="Times New Roman" w:hAnsi="Times New Roman" w:cs="Times New Roman"/>
          <w:color w:val="auto"/>
        </w:rPr>
      </w:pPr>
      <w:bookmarkStart w:id="48" w:name="_Toc445055021"/>
      <w:bookmarkStart w:id="49" w:name="_Toc447640188"/>
      <w:r w:rsidRPr="005E4C0D">
        <w:rPr>
          <w:rFonts w:ascii="Times New Roman" w:hAnsi="Times New Roman" w:cs="Times New Roman"/>
          <w:color w:val="auto"/>
        </w:rPr>
        <w:t>Případová studie dítěte</w:t>
      </w:r>
      <w:bookmarkEnd w:id="48"/>
      <w:bookmarkEnd w:id="49"/>
      <w:r w:rsidRPr="005E4C0D">
        <w:rPr>
          <w:rFonts w:ascii="Times New Roman" w:hAnsi="Times New Roman" w:cs="Times New Roman"/>
          <w:color w:val="auto"/>
        </w:rPr>
        <w:t xml:space="preserve"> </w:t>
      </w:r>
    </w:p>
    <w:p w:rsidR="00324920" w:rsidRPr="005E4C0D" w:rsidRDefault="00324920" w:rsidP="006C2C0D">
      <w:pPr>
        <w:pStyle w:val="Nadpis2"/>
        <w:numPr>
          <w:ilvl w:val="2"/>
          <w:numId w:val="35"/>
        </w:numPr>
        <w:rPr>
          <w:rFonts w:ascii="Times New Roman" w:hAnsi="Times New Roman" w:cs="Times New Roman"/>
          <w:color w:val="auto"/>
        </w:rPr>
      </w:pPr>
      <w:bookmarkStart w:id="50" w:name="_Toc445055022"/>
      <w:bookmarkStart w:id="51" w:name="_Toc447640189"/>
      <w:r w:rsidRPr="005E4C0D">
        <w:rPr>
          <w:rFonts w:ascii="Times New Roman" w:hAnsi="Times New Roman" w:cs="Times New Roman"/>
          <w:color w:val="auto"/>
        </w:rPr>
        <w:t>Osobní anamnéza</w:t>
      </w:r>
      <w:bookmarkEnd w:id="50"/>
      <w:bookmarkEnd w:id="51"/>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Ríša (10 let) je velmi bystrý a zvídavý chlapec navštěvující 4. ročník nejmenované základní školy v Olomouci. Je spíše drobnější </w:t>
      </w:r>
      <w:r w:rsidR="00777E91" w:rsidRPr="005E4C0D">
        <w:rPr>
          <w:rFonts w:ascii="Times New Roman" w:hAnsi="Times New Roman" w:cs="Times New Roman"/>
          <w:sz w:val="24"/>
        </w:rPr>
        <w:t>postavy a oproti ostatním dětem je výrazně menšího vzrůstu</w:t>
      </w:r>
      <w:r w:rsidRPr="005E4C0D">
        <w:rPr>
          <w:rFonts w:ascii="Times New Roman" w:hAnsi="Times New Roman" w:cs="Times New Roman"/>
          <w:sz w:val="24"/>
        </w:rPr>
        <w:t>. V </w:t>
      </w:r>
      <w:r w:rsidR="00607194" w:rsidRPr="005E4C0D">
        <w:rPr>
          <w:rFonts w:ascii="Times New Roman" w:hAnsi="Times New Roman" w:cs="Times New Roman"/>
          <w:sz w:val="24"/>
        </w:rPr>
        <w:t xml:space="preserve">oblasti vystupování </w:t>
      </w:r>
      <w:r w:rsidRPr="005E4C0D">
        <w:rPr>
          <w:rFonts w:ascii="Times New Roman" w:hAnsi="Times New Roman" w:cs="Times New Roman"/>
          <w:sz w:val="24"/>
        </w:rPr>
        <w:t>je jeho postoj spíše shrbený v oblasti ramen, většinou také skloní hlavu a výrazně utiší své řečové d</w:t>
      </w:r>
      <w:r w:rsidR="00607194" w:rsidRPr="005E4C0D">
        <w:rPr>
          <w:rFonts w:ascii="Times New Roman" w:hAnsi="Times New Roman" w:cs="Times New Roman"/>
          <w:sz w:val="24"/>
        </w:rPr>
        <w:t>ovednosti</w:t>
      </w:r>
      <w:r w:rsidR="0049792E">
        <w:rPr>
          <w:rFonts w:ascii="Times New Roman" w:hAnsi="Times New Roman" w:cs="Times New Roman"/>
          <w:sz w:val="24"/>
        </w:rPr>
        <w:t>. Mimo dobu, kdy se nemusí</w:t>
      </w:r>
      <w:r w:rsidR="00777E91" w:rsidRPr="005E4C0D">
        <w:rPr>
          <w:rFonts w:ascii="Times New Roman" w:hAnsi="Times New Roman" w:cs="Times New Roman"/>
          <w:sz w:val="24"/>
        </w:rPr>
        <w:t xml:space="preserve"> na něco soustředit, tedy ve volné zábavě se jeho hlas diametrálně zvyšuje a snaží se všelijak upoutat pozornost. </w:t>
      </w:r>
      <w:r w:rsidRPr="005E4C0D">
        <w:rPr>
          <w:rFonts w:ascii="Times New Roman" w:hAnsi="Times New Roman" w:cs="Times New Roman"/>
          <w:sz w:val="24"/>
        </w:rPr>
        <w:t>Při dal</w:t>
      </w:r>
      <w:r w:rsidR="00B10124" w:rsidRPr="005E4C0D">
        <w:rPr>
          <w:rFonts w:ascii="Times New Roman" w:hAnsi="Times New Roman" w:cs="Times New Roman"/>
          <w:sz w:val="24"/>
        </w:rPr>
        <w:t xml:space="preserve">ší vhodné chvilce </w:t>
      </w:r>
      <w:r w:rsidR="00607194" w:rsidRPr="005E4C0D">
        <w:rPr>
          <w:rFonts w:ascii="Times New Roman" w:hAnsi="Times New Roman" w:cs="Times New Roman"/>
          <w:sz w:val="24"/>
        </w:rPr>
        <w:t xml:space="preserve">začal </w:t>
      </w:r>
      <w:r w:rsidRPr="005E4C0D">
        <w:rPr>
          <w:rFonts w:ascii="Times New Roman" w:hAnsi="Times New Roman" w:cs="Times New Roman"/>
          <w:sz w:val="24"/>
        </w:rPr>
        <w:t>vyprávět sám o sobě, jaké jsou jeho koníčky a jak tráví volný čas, jak ho ško</w:t>
      </w:r>
      <w:r w:rsidR="00B10124" w:rsidRPr="005E4C0D">
        <w:rPr>
          <w:rFonts w:ascii="Times New Roman" w:hAnsi="Times New Roman" w:cs="Times New Roman"/>
          <w:sz w:val="24"/>
        </w:rPr>
        <w:t xml:space="preserve">la baví i nebaví a především </w:t>
      </w:r>
      <w:r w:rsidRPr="005E4C0D">
        <w:rPr>
          <w:rFonts w:ascii="Times New Roman" w:hAnsi="Times New Roman" w:cs="Times New Roman"/>
          <w:sz w:val="24"/>
        </w:rPr>
        <w:t>upozorňoval, kdo ze třídy nejvíce zlob</w:t>
      </w:r>
      <w:r w:rsidR="00B10124" w:rsidRPr="005E4C0D">
        <w:rPr>
          <w:rFonts w:ascii="Times New Roman" w:hAnsi="Times New Roman" w:cs="Times New Roman"/>
          <w:sz w:val="24"/>
        </w:rPr>
        <w:t>í.</w:t>
      </w:r>
      <w:r w:rsidRPr="005E4C0D">
        <w:rPr>
          <w:rFonts w:ascii="Times New Roman" w:hAnsi="Times New Roman" w:cs="Times New Roman"/>
          <w:sz w:val="24"/>
        </w:rPr>
        <w:t xml:space="preserve"> Ríša působí dojmem, že je velmi rád středem pozornosti, </w:t>
      </w:r>
      <w:r w:rsidR="009E58A0" w:rsidRPr="005E4C0D">
        <w:rPr>
          <w:rFonts w:ascii="Times New Roman" w:hAnsi="Times New Roman" w:cs="Times New Roman"/>
          <w:sz w:val="24"/>
        </w:rPr>
        <w:t>obzvlášť když</w:t>
      </w:r>
      <w:r w:rsidRPr="005E4C0D">
        <w:rPr>
          <w:rFonts w:ascii="Times New Roman" w:hAnsi="Times New Roman" w:cs="Times New Roman"/>
          <w:sz w:val="24"/>
        </w:rPr>
        <w:t xml:space="preserve"> se obj</w:t>
      </w:r>
      <w:r w:rsidR="00B10124" w:rsidRPr="005E4C0D">
        <w:rPr>
          <w:rFonts w:ascii="Times New Roman" w:hAnsi="Times New Roman" w:cs="Times New Roman"/>
          <w:sz w:val="24"/>
        </w:rPr>
        <w:t xml:space="preserve">eví někdo nový. </w:t>
      </w:r>
    </w:p>
    <w:p w:rsidR="00324920" w:rsidRPr="005E4C0D" w:rsidRDefault="00151857" w:rsidP="006C2C0D">
      <w:pPr>
        <w:ind w:firstLine="708"/>
        <w:rPr>
          <w:rFonts w:ascii="Times New Roman" w:hAnsi="Times New Roman" w:cs="Times New Roman"/>
          <w:sz w:val="24"/>
        </w:rPr>
      </w:pPr>
      <w:r w:rsidRPr="005E4C0D">
        <w:rPr>
          <w:rFonts w:ascii="Times New Roman" w:hAnsi="Times New Roman" w:cs="Times New Roman"/>
          <w:sz w:val="24"/>
        </w:rPr>
        <w:t>R</w:t>
      </w:r>
      <w:r w:rsidR="00324920" w:rsidRPr="005E4C0D">
        <w:rPr>
          <w:rFonts w:ascii="Times New Roman" w:hAnsi="Times New Roman" w:cs="Times New Roman"/>
          <w:sz w:val="24"/>
        </w:rPr>
        <w:t>íšova povaha je velmi laskavá. Rád vychovateli pomáhá, pokud ho něco zaujme, dokáže se velmi snažit a u činnosti vydržet. Jeho postoj ke spolužákům je vesměs pozitivní, rád předává rady ostatním (obzvláště co se pravidel hry týče). V kolektivu školní družiny má svoji roli a s ostatními si rozumí, ačkoliv je z celého kolektivu nejstarší. Je pro něj těžké zapojit se do již probíhající hry s někým jiným. Nestane se například, že by přišel za kamarády a zeptal se, jestli s nimi může stavět stavebnici. Jeho činnosti vyplývají víceméně z toho, jak ho zabaví vychovatel, který buďto naváže hru přímo s ním, nebo ho dá dohromady s nějakým jiným dít</w:t>
      </w:r>
      <w:r w:rsidR="00B10124" w:rsidRPr="005E4C0D">
        <w:rPr>
          <w:rFonts w:ascii="Times New Roman" w:hAnsi="Times New Roman" w:cs="Times New Roman"/>
          <w:sz w:val="24"/>
        </w:rPr>
        <w:t>ěte</w:t>
      </w:r>
      <w:r w:rsidR="0049792E">
        <w:rPr>
          <w:rFonts w:ascii="Times New Roman" w:hAnsi="Times New Roman" w:cs="Times New Roman"/>
          <w:sz w:val="24"/>
        </w:rPr>
        <w:t>m.</w:t>
      </w:r>
    </w:p>
    <w:p w:rsidR="00324920" w:rsidRPr="005E4C0D" w:rsidRDefault="00324920" w:rsidP="006C2C0D">
      <w:pPr>
        <w:pStyle w:val="Nadpis4"/>
        <w:rPr>
          <w:rFonts w:ascii="Times New Roman" w:hAnsi="Times New Roman" w:cs="Times New Roman"/>
          <w:color w:val="auto"/>
          <w:sz w:val="24"/>
        </w:rPr>
      </w:pPr>
      <w:r w:rsidRPr="005E4C0D">
        <w:rPr>
          <w:rFonts w:ascii="Times New Roman" w:hAnsi="Times New Roman" w:cs="Times New Roman"/>
          <w:color w:val="auto"/>
          <w:sz w:val="24"/>
        </w:rPr>
        <w:lastRenderedPageBreak/>
        <w:t>Přijetí autority vychovatele</w:t>
      </w:r>
    </w:p>
    <w:p w:rsidR="00324920" w:rsidRPr="005E4C0D" w:rsidRDefault="00151857" w:rsidP="006C2C0D">
      <w:pPr>
        <w:ind w:firstLine="708"/>
        <w:rPr>
          <w:rFonts w:ascii="Times New Roman" w:hAnsi="Times New Roman" w:cs="Times New Roman"/>
          <w:sz w:val="24"/>
        </w:rPr>
      </w:pPr>
      <w:r w:rsidRPr="005E4C0D">
        <w:rPr>
          <w:rFonts w:ascii="Times New Roman" w:hAnsi="Times New Roman" w:cs="Times New Roman"/>
          <w:sz w:val="24"/>
        </w:rPr>
        <w:t>V tomto ohledu se R</w:t>
      </w:r>
      <w:r w:rsidR="00324920" w:rsidRPr="005E4C0D">
        <w:rPr>
          <w:rFonts w:ascii="Times New Roman" w:hAnsi="Times New Roman" w:cs="Times New Roman"/>
          <w:sz w:val="24"/>
        </w:rPr>
        <w:t xml:space="preserve">íša rozhoduje podle svých aktuálních pocitů a nálad. Důležitou roli hraje také to, jak k němu vychovatel přistupuje. Pokud je nakloněn na jeho stranu, dává mu prostor pro vyjadřování, všímá si ho </w:t>
      </w:r>
      <w:r w:rsidR="00B10124" w:rsidRPr="005E4C0D">
        <w:rPr>
          <w:rFonts w:ascii="Times New Roman" w:hAnsi="Times New Roman" w:cs="Times New Roman"/>
          <w:sz w:val="24"/>
        </w:rPr>
        <w:t>a bere jako součást kolektivu, není</w:t>
      </w:r>
      <w:r w:rsidR="00324920" w:rsidRPr="005E4C0D">
        <w:rPr>
          <w:rFonts w:ascii="Times New Roman" w:hAnsi="Times New Roman" w:cs="Times New Roman"/>
          <w:sz w:val="24"/>
        </w:rPr>
        <w:t xml:space="preserve"> problém. Riziko však nastává u vychovatelů, kteří si ho nevšímají, neustále ho jen napomínají a tres</w:t>
      </w:r>
      <w:r w:rsidRPr="005E4C0D">
        <w:rPr>
          <w:rFonts w:ascii="Times New Roman" w:hAnsi="Times New Roman" w:cs="Times New Roman"/>
          <w:sz w:val="24"/>
        </w:rPr>
        <w:t xml:space="preserve">tají. Tuto skutečnost bere </w:t>
      </w:r>
      <w:r w:rsidR="00B10124" w:rsidRPr="005E4C0D">
        <w:rPr>
          <w:rFonts w:ascii="Times New Roman" w:hAnsi="Times New Roman" w:cs="Times New Roman"/>
          <w:sz w:val="24"/>
        </w:rPr>
        <w:t>velmi</w:t>
      </w:r>
      <w:r w:rsidR="00324920" w:rsidRPr="005E4C0D">
        <w:rPr>
          <w:rFonts w:ascii="Times New Roman" w:hAnsi="Times New Roman" w:cs="Times New Roman"/>
          <w:sz w:val="24"/>
        </w:rPr>
        <w:t xml:space="preserve"> špatně a vychovatele zkrátka přestane respektovat. Začne zlobit ještě více, začne breptat, narážet na všechny ne</w:t>
      </w:r>
      <w:r w:rsidR="00B10124" w:rsidRPr="005E4C0D">
        <w:rPr>
          <w:rFonts w:ascii="Times New Roman" w:hAnsi="Times New Roman" w:cs="Times New Roman"/>
          <w:sz w:val="24"/>
        </w:rPr>
        <w:t>spravedlivosti a na to, jak ho vše</w:t>
      </w:r>
      <w:r w:rsidR="00324920" w:rsidRPr="005E4C0D">
        <w:rPr>
          <w:rFonts w:ascii="Times New Roman" w:hAnsi="Times New Roman" w:cs="Times New Roman"/>
          <w:sz w:val="24"/>
        </w:rPr>
        <w:t xml:space="preserve"> nebaví. V opačném případě vychovatele bere spíše jako svého kamaráda na popovídání, kterého zároveň dokáže respektovat a také mu kdykoliv pomoci. Tato </w:t>
      </w:r>
      <w:r w:rsidR="0049792E">
        <w:rPr>
          <w:rFonts w:ascii="Times New Roman" w:hAnsi="Times New Roman" w:cs="Times New Roman"/>
          <w:sz w:val="24"/>
        </w:rPr>
        <w:t>nakloněnost je</w:t>
      </w:r>
      <w:r w:rsidR="00324920" w:rsidRPr="005E4C0D">
        <w:rPr>
          <w:rFonts w:ascii="Times New Roman" w:hAnsi="Times New Roman" w:cs="Times New Roman"/>
          <w:sz w:val="24"/>
        </w:rPr>
        <w:t xml:space="preserve"> velmi důležitá pro další práci, jelikož dítě s ADHD se v tu chvíli může stát velmi potřebným pomocníkem. Je tedy důležité brát tyto děti jako sobě rovné, nikoliv jako negativní objekt, ke kterému směřují jen tres</w:t>
      </w:r>
      <w:r w:rsidR="00B10124" w:rsidRPr="005E4C0D">
        <w:rPr>
          <w:rFonts w:ascii="Times New Roman" w:hAnsi="Times New Roman" w:cs="Times New Roman"/>
          <w:sz w:val="24"/>
        </w:rPr>
        <w:t>ty a napomínání. Zároveň je potřeba, aby si i</w:t>
      </w:r>
      <w:r w:rsidR="00324920" w:rsidRPr="005E4C0D">
        <w:rPr>
          <w:rFonts w:ascii="Times New Roman" w:hAnsi="Times New Roman" w:cs="Times New Roman"/>
          <w:sz w:val="24"/>
        </w:rPr>
        <w:t xml:space="preserve"> dítě uvědomilo, že vychovatel neexistuje jen pro něj. Přizpůsobovat se pouze zájmu jednoho dítěte je nezvladatelné a zároveň netakt</w:t>
      </w:r>
      <w:r w:rsidR="00B10124" w:rsidRPr="005E4C0D">
        <w:rPr>
          <w:rFonts w:ascii="Times New Roman" w:hAnsi="Times New Roman" w:cs="Times New Roman"/>
          <w:sz w:val="24"/>
        </w:rPr>
        <w:t>ní vůči dětem ostatním. J</w:t>
      </w:r>
      <w:r w:rsidR="00324920" w:rsidRPr="005E4C0D">
        <w:rPr>
          <w:rFonts w:ascii="Times New Roman" w:hAnsi="Times New Roman" w:cs="Times New Roman"/>
          <w:sz w:val="24"/>
        </w:rPr>
        <w:t xml:space="preserve">e tedy </w:t>
      </w:r>
      <w:r w:rsidR="00B10124" w:rsidRPr="005E4C0D">
        <w:rPr>
          <w:rFonts w:ascii="Times New Roman" w:hAnsi="Times New Roman" w:cs="Times New Roman"/>
          <w:sz w:val="24"/>
        </w:rPr>
        <w:t xml:space="preserve">potřeba </w:t>
      </w:r>
      <w:r w:rsidR="00324920" w:rsidRPr="005E4C0D">
        <w:rPr>
          <w:rFonts w:ascii="Times New Roman" w:hAnsi="Times New Roman" w:cs="Times New Roman"/>
          <w:sz w:val="24"/>
        </w:rPr>
        <w:t xml:space="preserve">říci: </w:t>
      </w:r>
      <w:r w:rsidRPr="005E4C0D">
        <w:rPr>
          <w:rFonts w:ascii="Times New Roman" w:hAnsi="Times New Roman" w:cs="Times New Roman"/>
          <w:i/>
          <w:sz w:val="24"/>
        </w:rPr>
        <w:t>„Ano, R</w:t>
      </w:r>
      <w:r w:rsidR="00324920" w:rsidRPr="005E4C0D">
        <w:rPr>
          <w:rFonts w:ascii="Times New Roman" w:hAnsi="Times New Roman" w:cs="Times New Roman"/>
          <w:i/>
          <w:sz w:val="24"/>
        </w:rPr>
        <w:t>íšo, popovídám si s tebou, ale přijdi za mnou, až dopíšu zápis do třídní knihy prosím.“</w:t>
      </w:r>
      <w:r w:rsidRPr="005E4C0D">
        <w:rPr>
          <w:rFonts w:ascii="Times New Roman" w:hAnsi="Times New Roman" w:cs="Times New Roman"/>
          <w:sz w:val="24"/>
        </w:rPr>
        <w:t xml:space="preserve"> On </w:t>
      </w:r>
      <w:r w:rsidR="00324920" w:rsidRPr="005E4C0D">
        <w:rPr>
          <w:rFonts w:ascii="Times New Roman" w:hAnsi="Times New Roman" w:cs="Times New Roman"/>
          <w:sz w:val="24"/>
        </w:rPr>
        <w:t xml:space="preserve">situaci pochopí a u stolečku se objeví, až uvidí, že se na vychovatele s něčím obracejí i děti ostatní. </w:t>
      </w:r>
    </w:p>
    <w:p w:rsidR="00324920" w:rsidRPr="005E4C0D" w:rsidRDefault="00324920" w:rsidP="006C2C0D">
      <w:pPr>
        <w:pStyle w:val="Nadpis4"/>
        <w:rPr>
          <w:rFonts w:ascii="Times New Roman" w:hAnsi="Times New Roman" w:cs="Times New Roman"/>
          <w:color w:val="auto"/>
          <w:sz w:val="24"/>
        </w:rPr>
      </w:pPr>
      <w:r w:rsidRPr="005E4C0D">
        <w:rPr>
          <w:rFonts w:ascii="Times New Roman" w:hAnsi="Times New Roman" w:cs="Times New Roman"/>
          <w:color w:val="auto"/>
          <w:sz w:val="24"/>
        </w:rPr>
        <w:t>Hlavní oblasti zájmu</w:t>
      </w:r>
    </w:p>
    <w:p w:rsidR="00324920" w:rsidRPr="005E4C0D" w:rsidRDefault="00B10124" w:rsidP="006C2C0D">
      <w:pPr>
        <w:ind w:firstLine="708"/>
        <w:rPr>
          <w:rFonts w:ascii="Times New Roman" w:hAnsi="Times New Roman" w:cs="Times New Roman"/>
          <w:sz w:val="24"/>
        </w:rPr>
      </w:pPr>
      <w:r w:rsidRPr="005E4C0D">
        <w:rPr>
          <w:rFonts w:ascii="Times New Roman" w:hAnsi="Times New Roman" w:cs="Times New Roman"/>
          <w:sz w:val="24"/>
        </w:rPr>
        <w:t xml:space="preserve">Jeho nejoblíbenější činnosti jsou </w:t>
      </w:r>
      <w:r w:rsidR="00324920" w:rsidRPr="005E4C0D">
        <w:rPr>
          <w:rFonts w:ascii="Times New Roman" w:hAnsi="Times New Roman" w:cs="Times New Roman"/>
          <w:sz w:val="24"/>
        </w:rPr>
        <w:t xml:space="preserve">sport a angličtina. Ve sportu je velice úspěšný, několikrát </w:t>
      </w:r>
      <w:r w:rsidRPr="005E4C0D">
        <w:rPr>
          <w:rFonts w:ascii="Times New Roman" w:hAnsi="Times New Roman" w:cs="Times New Roman"/>
          <w:sz w:val="24"/>
        </w:rPr>
        <w:t xml:space="preserve">dokonce </w:t>
      </w:r>
      <w:r w:rsidR="00324920" w:rsidRPr="005E4C0D">
        <w:rPr>
          <w:rFonts w:ascii="Times New Roman" w:hAnsi="Times New Roman" w:cs="Times New Roman"/>
          <w:sz w:val="24"/>
        </w:rPr>
        <w:t>reprezentoval školu ve fotbale, florbale a jiných sportech, kterým se věnuje i ve svém volném čase. Turistika jako další z aktivit je také velmi oblíbená, rodina často jezdí na túry nejen do vzdáleného okolí, ale například i za hranice České republiky.</w:t>
      </w:r>
      <w:r w:rsidR="00FB65F7" w:rsidRPr="005E4C0D">
        <w:rPr>
          <w:rFonts w:ascii="Times New Roman" w:hAnsi="Times New Roman" w:cs="Times New Roman"/>
          <w:sz w:val="24"/>
        </w:rPr>
        <w:t xml:space="preserve"> Dále ho baví angličtina, má skvělou výslovnost, avšak její p</w:t>
      </w:r>
      <w:r w:rsidR="00324920" w:rsidRPr="005E4C0D">
        <w:rPr>
          <w:rFonts w:ascii="Times New Roman" w:hAnsi="Times New Roman" w:cs="Times New Roman"/>
          <w:sz w:val="24"/>
        </w:rPr>
        <w:t xml:space="preserve">saná forma se rovná spíše úrovni českého jazyka a je tedy svým způsobem podprůměrná, s gramatickými chybami a chybným slovosledem. </w:t>
      </w:r>
    </w:p>
    <w:p w:rsidR="00324920" w:rsidRPr="005E4C0D" w:rsidRDefault="00324920" w:rsidP="006C2C0D">
      <w:pPr>
        <w:pStyle w:val="Nadpis4"/>
        <w:rPr>
          <w:rFonts w:ascii="Times New Roman" w:hAnsi="Times New Roman" w:cs="Times New Roman"/>
          <w:color w:val="auto"/>
          <w:sz w:val="24"/>
        </w:rPr>
      </w:pPr>
      <w:r w:rsidRPr="005E4C0D">
        <w:rPr>
          <w:rFonts w:ascii="Times New Roman" w:hAnsi="Times New Roman" w:cs="Times New Roman"/>
          <w:color w:val="auto"/>
          <w:sz w:val="24"/>
        </w:rPr>
        <w:t>Fantazie</w:t>
      </w:r>
    </w:p>
    <w:p w:rsidR="00324920" w:rsidRPr="005E4C0D" w:rsidRDefault="00B10124" w:rsidP="006C2C0D">
      <w:pPr>
        <w:ind w:firstLine="708"/>
        <w:rPr>
          <w:rFonts w:ascii="Times New Roman" w:hAnsi="Times New Roman" w:cs="Times New Roman"/>
          <w:sz w:val="24"/>
        </w:rPr>
      </w:pPr>
      <w:r w:rsidRPr="005E4C0D">
        <w:rPr>
          <w:rFonts w:ascii="Times New Roman" w:hAnsi="Times New Roman" w:cs="Times New Roman"/>
          <w:sz w:val="24"/>
        </w:rPr>
        <w:t xml:space="preserve">Jistá dávka fantazie se projevuje také při výtvarných aktivitách. </w:t>
      </w:r>
      <w:r w:rsidR="00324920" w:rsidRPr="005E4C0D">
        <w:rPr>
          <w:rFonts w:ascii="Times New Roman" w:hAnsi="Times New Roman" w:cs="Times New Roman"/>
          <w:sz w:val="24"/>
        </w:rPr>
        <w:t xml:space="preserve">Pakliže vychovatel uvede téma, které ho zajímá, změní se v naprosto zvídavé </w:t>
      </w:r>
      <w:r w:rsidR="0049792E">
        <w:rPr>
          <w:rFonts w:ascii="Times New Roman" w:hAnsi="Times New Roman" w:cs="Times New Roman"/>
          <w:sz w:val="24"/>
        </w:rPr>
        <w:t>a vnímavé dítě.</w:t>
      </w:r>
      <w:r w:rsidR="00324920" w:rsidRPr="005E4C0D">
        <w:rPr>
          <w:rFonts w:ascii="Times New Roman" w:hAnsi="Times New Roman" w:cs="Times New Roman"/>
          <w:sz w:val="24"/>
        </w:rPr>
        <w:t xml:space="preserve"> Dokonce sám navrhu</w:t>
      </w:r>
      <w:r w:rsidRPr="005E4C0D">
        <w:rPr>
          <w:rFonts w:ascii="Times New Roman" w:hAnsi="Times New Roman" w:cs="Times New Roman"/>
          <w:sz w:val="24"/>
        </w:rPr>
        <w:t>je, jak svoji výtvarnou činnost</w:t>
      </w:r>
      <w:r w:rsidR="00324920" w:rsidRPr="005E4C0D">
        <w:rPr>
          <w:rFonts w:ascii="Times New Roman" w:hAnsi="Times New Roman" w:cs="Times New Roman"/>
          <w:sz w:val="24"/>
        </w:rPr>
        <w:t xml:space="preserve"> vylepšit, co je</w:t>
      </w:r>
      <w:r w:rsidRPr="005E4C0D">
        <w:rPr>
          <w:rFonts w:ascii="Times New Roman" w:hAnsi="Times New Roman" w:cs="Times New Roman"/>
          <w:sz w:val="24"/>
        </w:rPr>
        <w:t>ště přimalovat, jak to ztvárnit. P</w:t>
      </w:r>
      <w:r w:rsidR="00324920" w:rsidRPr="005E4C0D">
        <w:rPr>
          <w:rFonts w:ascii="Times New Roman" w:hAnsi="Times New Roman" w:cs="Times New Roman"/>
          <w:sz w:val="24"/>
        </w:rPr>
        <w:t>oté si o tom výtvoru velmi rád povídá, při</w:t>
      </w:r>
      <w:r w:rsidR="0049792E">
        <w:rPr>
          <w:rFonts w:ascii="Times New Roman" w:hAnsi="Times New Roman" w:cs="Times New Roman"/>
          <w:sz w:val="24"/>
        </w:rPr>
        <w:t>chází s návrhy nového řešení</w:t>
      </w:r>
      <w:r w:rsidR="00324920" w:rsidRPr="005E4C0D">
        <w:rPr>
          <w:rFonts w:ascii="Times New Roman" w:hAnsi="Times New Roman" w:cs="Times New Roman"/>
          <w:sz w:val="24"/>
        </w:rPr>
        <w:t xml:space="preserve">. </w:t>
      </w:r>
      <w:r w:rsidRPr="005E4C0D">
        <w:rPr>
          <w:rFonts w:ascii="Times New Roman" w:hAnsi="Times New Roman" w:cs="Times New Roman"/>
          <w:sz w:val="24"/>
        </w:rPr>
        <w:t>S j</w:t>
      </w:r>
      <w:r w:rsidR="00324920" w:rsidRPr="005E4C0D">
        <w:rPr>
          <w:rFonts w:ascii="Times New Roman" w:hAnsi="Times New Roman" w:cs="Times New Roman"/>
          <w:sz w:val="24"/>
        </w:rPr>
        <w:t xml:space="preserve">iž zmíněným projevem fantazie </w:t>
      </w:r>
      <w:r w:rsidRPr="005E4C0D">
        <w:rPr>
          <w:rFonts w:ascii="Times New Roman" w:hAnsi="Times New Roman" w:cs="Times New Roman"/>
          <w:sz w:val="24"/>
        </w:rPr>
        <w:t xml:space="preserve">souvisí také představa </w:t>
      </w:r>
      <w:r w:rsidR="00324920" w:rsidRPr="005E4C0D">
        <w:rPr>
          <w:rFonts w:ascii="Times New Roman" w:hAnsi="Times New Roman" w:cs="Times New Roman"/>
          <w:sz w:val="24"/>
        </w:rPr>
        <w:t>nejrůznější</w:t>
      </w:r>
      <w:r w:rsidRPr="005E4C0D">
        <w:rPr>
          <w:rFonts w:ascii="Times New Roman" w:hAnsi="Times New Roman" w:cs="Times New Roman"/>
          <w:sz w:val="24"/>
        </w:rPr>
        <w:t xml:space="preserve">ch strašidelných postaviček, jak </w:t>
      </w:r>
      <w:r w:rsidR="00324920" w:rsidRPr="005E4C0D">
        <w:rPr>
          <w:rFonts w:ascii="Times New Roman" w:hAnsi="Times New Roman" w:cs="Times New Roman"/>
          <w:sz w:val="24"/>
        </w:rPr>
        <w:t xml:space="preserve">s oblibou říká </w:t>
      </w:r>
      <w:r w:rsidR="00324920" w:rsidRPr="005E4C0D">
        <w:rPr>
          <w:rFonts w:ascii="Times New Roman" w:hAnsi="Times New Roman" w:cs="Times New Roman"/>
          <w:i/>
          <w:sz w:val="24"/>
        </w:rPr>
        <w:t>„monstra nebo zombie.“</w:t>
      </w:r>
      <w:r w:rsidR="00324920" w:rsidRPr="005E4C0D">
        <w:rPr>
          <w:rFonts w:ascii="Times New Roman" w:hAnsi="Times New Roman" w:cs="Times New Roman"/>
          <w:sz w:val="24"/>
        </w:rPr>
        <w:t xml:space="preserve"> Jeho fantazie je velmi rozvinutá a proto i představa nejrůznějších příšer u něj vzbuzuje nadšení, ale jen v pohádce nebo na papíře. Problém nastává při</w:t>
      </w:r>
      <w:r w:rsidR="00607194" w:rsidRPr="005E4C0D">
        <w:rPr>
          <w:rFonts w:ascii="Times New Roman" w:hAnsi="Times New Roman" w:cs="Times New Roman"/>
          <w:sz w:val="24"/>
        </w:rPr>
        <w:t xml:space="preserve"> </w:t>
      </w:r>
      <w:r w:rsidR="00607194" w:rsidRPr="005E4C0D">
        <w:rPr>
          <w:rFonts w:ascii="Times New Roman" w:hAnsi="Times New Roman" w:cs="Times New Roman"/>
          <w:sz w:val="24"/>
        </w:rPr>
        <w:lastRenderedPageBreak/>
        <w:t>setkání s</w:t>
      </w:r>
      <w:r w:rsidRPr="005E4C0D">
        <w:rPr>
          <w:rFonts w:ascii="Times New Roman" w:hAnsi="Times New Roman" w:cs="Times New Roman"/>
          <w:sz w:val="24"/>
        </w:rPr>
        <w:t> realitou. Při odchodu</w:t>
      </w:r>
      <w:r w:rsidR="00324920" w:rsidRPr="005E4C0D">
        <w:rPr>
          <w:rFonts w:ascii="Times New Roman" w:hAnsi="Times New Roman" w:cs="Times New Roman"/>
          <w:sz w:val="24"/>
        </w:rPr>
        <w:t xml:space="preserve"> z dr</w:t>
      </w:r>
      <w:r w:rsidR="00607194" w:rsidRPr="005E4C0D">
        <w:rPr>
          <w:rFonts w:ascii="Times New Roman" w:hAnsi="Times New Roman" w:cs="Times New Roman"/>
          <w:sz w:val="24"/>
        </w:rPr>
        <w:t xml:space="preserve">užiny domů </w:t>
      </w:r>
      <w:r w:rsidRPr="005E4C0D">
        <w:rPr>
          <w:rFonts w:ascii="Times New Roman" w:hAnsi="Times New Roman" w:cs="Times New Roman"/>
          <w:sz w:val="24"/>
        </w:rPr>
        <w:t>nemůže nastat</w:t>
      </w:r>
      <w:r w:rsidR="0049792E">
        <w:rPr>
          <w:rFonts w:ascii="Times New Roman" w:hAnsi="Times New Roman" w:cs="Times New Roman"/>
          <w:sz w:val="24"/>
        </w:rPr>
        <w:t xml:space="preserve"> situace, že</w:t>
      </w:r>
      <w:r w:rsidR="00FB65F7" w:rsidRPr="005E4C0D">
        <w:rPr>
          <w:rFonts w:ascii="Times New Roman" w:hAnsi="Times New Roman" w:cs="Times New Roman"/>
          <w:sz w:val="24"/>
        </w:rPr>
        <w:t xml:space="preserve"> by byl doma sám, protože se bojí. </w:t>
      </w:r>
      <w:r w:rsidR="00324920" w:rsidRPr="005E4C0D">
        <w:rPr>
          <w:rFonts w:ascii="Times New Roman" w:hAnsi="Times New Roman" w:cs="Times New Roman"/>
          <w:sz w:val="24"/>
        </w:rPr>
        <w:t>Dokonce nevydrží ani pár minut, než si jeho tatínek dojde z domu dolů ven zapálit jednu cigaretu, ihned pospíchá za ním a dole s ním vydrží, než se opět vrátí oba domů. V tomto ohledu se projevuje možný</w:t>
      </w:r>
      <w:r w:rsidRPr="005E4C0D">
        <w:rPr>
          <w:rFonts w:ascii="Times New Roman" w:hAnsi="Times New Roman" w:cs="Times New Roman"/>
          <w:sz w:val="24"/>
        </w:rPr>
        <w:t xml:space="preserve"> strach z monster již negativně, i jako možná zábrana při běžném fungování v životě. </w:t>
      </w:r>
      <w:r w:rsidR="00324920" w:rsidRPr="005E4C0D">
        <w:rPr>
          <w:rFonts w:ascii="Times New Roman" w:hAnsi="Times New Roman" w:cs="Times New Roman"/>
          <w:sz w:val="24"/>
        </w:rPr>
        <w:t xml:space="preserve"> </w:t>
      </w:r>
    </w:p>
    <w:p w:rsidR="00324920" w:rsidRPr="005E4C0D" w:rsidRDefault="00324920" w:rsidP="006C2C0D">
      <w:pPr>
        <w:pStyle w:val="Nadpis4"/>
        <w:rPr>
          <w:rFonts w:ascii="Times New Roman" w:hAnsi="Times New Roman" w:cs="Times New Roman"/>
          <w:color w:val="auto"/>
          <w:sz w:val="24"/>
        </w:rPr>
      </w:pPr>
      <w:r w:rsidRPr="005E4C0D">
        <w:rPr>
          <w:rFonts w:ascii="Times New Roman" w:hAnsi="Times New Roman" w:cs="Times New Roman"/>
          <w:color w:val="auto"/>
          <w:sz w:val="24"/>
        </w:rPr>
        <w:t>Sklon k zveličování situací</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Dalším znakem je přílišné zve</w:t>
      </w:r>
      <w:r w:rsidR="00B10124" w:rsidRPr="005E4C0D">
        <w:rPr>
          <w:rFonts w:ascii="Times New Roman" w:hAnsi="Times New Roman" w:cs="Times New Roman"/>
          <w:sz w:val="24"/>
        </w:rPr>
        <w:t xml:space="preserve">ličování situací. Typický příklad nastává, když </w:t>
      </w:r>
      <w:r w:rsidRPr="005E4C0D">
        <w:rPr>
          <w:rFonts w:ascii="Times New Roman" w:hAnsi="Times New Roman" w:cs="Times New Roman"/>
          <w:sz w:val="24"/>
        </w:rPr>
        <w:t>při odch</w:t>
      </w:r>
      <w:r w:rsidR="00B10124" w:rsidRPr="005E4C0D">
        <w:rPr>
          <w:rFonts w:ascii="Times New Roman" w:hAnsi="Times New Roman" w:cs="Times New Roman"/>
          <w:sz w:val="24"/>
        </w:rPr>
        <w:t>odu dětí ze třídy do jídelny je</w:t>
      </w:r>
      <w:r w:rsidRPr="005E4C0D">
        <w:rPr>
          <w:rFonts w:ascii="Times New Roman" w:hAnsi="Times New Roman" w:cs="Times New Roman"/>
          <w:sz w:val="24"/>
        </w:rPr>
        <w:t xml:space="preserve"> pro něj velký problém poslouchat, jak si druzí spol</w:t>
      </w:r>
      <w:r w:rsidR="00B10124" w:rsidRPr="005E4C0D">
        <w:rPr>
          <w:rFonts w:ascii="Times New Roman" w:hAnsi="Times New Roman" w:cs="Times New Roman"/>
          <w:sz w:val="24"/>
        </w:rPr>
        <w:t>užáci povídají. N</w:t>
      </w:r>
      <w:r w:rsidR="00607194" w:rsidRPr="005E4C0D">
        <w:rPr>
          <w:rFonts w:ascii="Times New Roman" w:hAnsi="Times New Roman" w:cs="Times New Roman"/>
          <w:sz w:val="24"/>
        </w:rPr>
        <w:t xml:space="preserve">asadí </w:t>
      </w:r>
      <w:r w:rsidR="00B10124" w:rsidRPr="005E4C0D">
        <w:rPr>
          <w:rFonts w:ascii="Times New Roman" w:hAnsi="Times New Roman" w:cs="Times New Roman"/>
          <w:sz w:val="24"/>
        </w:rPr>
        <w:t xml:space="preserve">si tedy </w:t>
      </w:r>
      <w:r w:rsidR="00607194" w:rsidRPr="005E4C0D">
        <w:rPr>
          <w:rFonts w:ascii="Times New Roman" w:hAnsi="Times New Roman" w:cs="Times New Roman"/>
          <w:sz w:val="24"/>
        </w:rPr>
        <w:t>kapuci mikiny, přikryje</w:t>
      </w:r>
      <w:r w:rsidRPr="005E4C0D">
        <w:rPr>
          <w:rFonts w:ascii="Times New Roman" w:hAnsi="Times New Roman" w:cs="Times New Roman"/>
          <w:sz w:val="24"/>
        </w:rPr>
        <w:t xml:space="preserve"> si obě uši a tváří se jakoby vše slyšel snad stokrát hlasitěji. Jako zdůvodnění vychovateli uvede, že se bojí, že by ho hlasité povídání mohlo zabít, protože ho z toho bolí uši a hlava, že už to nemůže vyd</w:t>
      </w:r>
      <w:r w:rsidR="00B10124" w:rsidRPr="005E4C0D">
        <w:rPr>
          <w:rFonts w:ascii="Times New Roman" w:hAnsi="Times New Roman" w:cs="Times New Roman"/>
          <w:sz w:val="24"/>
        </w:rPr>
        <w:t>ržet. Tento případ se často</w:t>
      </w:r>
      <w:r w:rsidRPr="005E4C0D">
        <w:rPr>
          <w:rFonts w:ascii="Times New Roman" w:hAnsi="Times New Roman" w:cs="Times New Roman"/>
          <w:sz w:val="24"/>
        </w:rPr>
        <w:t xml:space="preserve"> opakuje, jindy si na hlavu dá kapuci, j</w:t>
      </w:r>
      <w:r w:rsidR="00B10124" w:rsidRPr="005E4C0D">
        <w:rPr>
          <w:rFonts w:ascii="Times New Roman" w:hAnsi="Times New Roman" w:cs="Times New Roman"/>
          <w:sz w:val="24"/>
        </w:rPr>
        <w:t>elikož tvrdí, že má špatný účes a že si ji zkrátka nesundá.</w:t>
      </w:r>
      <w:r w:rsidRPr="005E4C0D">
        <w:rPr>
          <w:rFonts w:ascii="Times New Roman" w:hAnsi="Times New Roman" w:cs="Times New Roman"/>
          <w:sz w:val="24"/>
        </w:rPr>
        <w:t xml:space="preserve"> Kapuce u mikiny tedy pro něj slouží jako pomůcka pro případ nouze, kdy na sebe chce upozornit úmyslně, nebo si zkrátka neuvědomuje své chování. </w:t>
      </w:r>
    </w:p>
    <w:p w:rsidR="00324920" w:rsidRPr="005E4C0D" w:rsidRDefault="00324920" w:rsidP="006C2C0D">
      <w:pPr>
        <w:pStyle w:val="Nadpis4"/>
        <w:rPr>
          <w:rFonts w:ascii="Times New Roman" w:hAnsi="Times New Roman" w:cs="Times New Roman"/>
          <w:color w:val="auto"/>
          <w:sz w:val="24"/>
        </w:rPr>
      </w:pPr>
      <w:r w:rsidRPr="005E4C0D">
        <w:rPr>
          <w:rFonts w:ascii="Times New Roman" w:hAnsi="Times New Roman" w:cs="Times New Roman"/>
          <w:color w:val="auto"/>
          <w:sz w:val="24"/>
        </w:rPr>
        <w:t>Pozornost</w:t>
      </w:r>
    </w:p>
    <w:p w:rsidR="00324920" w:rsidRPr="005E4C0D" w:rsidRDefault="00607194" w:rsidP="006C2C0D">
      <w:pPr>
        <w:ind w:firstLine="708"/>
        <w:rPr>
          <w:rFonts w:ascii="Times New Roman" w:hAnsi="Times New Roman" w:cs="Times New Roman"/>
          <w:sz w:val="24"/>
        </w:rPr>
      </w:pPr>
      <w:r w:rsidRPr="005E4C0D">
        <w:rPr>
          <w:rFonts w:ascii="Times New Roman" w:hAnsi="Times New Roman" w:cs="Times New Roman"/>
          <w:sz w:val="24"/>
        </w:rPr>
        <w:t>Pozornost je u R</w:t>
      </w:r>
      <w:r w:rsidR="00324920" w:rsidRPr="005E4C0D">
        <w:rPr>
          <w:rFonts w:ascii="Times New Roman" w:hAnsi="Times New Roman" w:cs="Times New Roman"/>
          <w:sz w:val="24"/>
        </w:rPr>
        <w:t>íši specific</w:t>
      </w:r>
      <w:r w:rsidR="000C4B4C" w:rsidRPr="005E4C0D">
        <w:rPr>
          <w:rFonts w:ascii="Times New Roman" w:hAnsi="Times New Roman" w:cs="Times New Roman"/>
          <w:sz w:val="24"/>
        </w:rPr>
        <w:t>ká. V rámci vyučování nastává</w:t>
      </w:r>
      <w:r w:rsidR="00324920" w:rsidRPr="005E4C0D">
        <w:rPr>
          <w:rFonts w:ascii="Times New Roman" w:hAnsi="Times New Roman" w:cs="Times New Roman"/>
          <w:sz w:val="24"/>
        </w:rPr>
        <w:t xml:space="preserve"> problém vydržet, vnímat a učit se zároveň. Jeho reakce jsou oproti ostatním výrazně zpomalené, trvá opravdu dlouhou dobu, než se tzv. chytne a připojí k věci. Zato v rámci družiny je naprosto odlišný. Je</w:t>
      </w:r>
      <w:r w:rsidR="000C4B4C" w:rsidRPr="005E4C0D">
        <w:rPr>
          <w:rFonts w:ascii="Times New Roman" w:hAnsi="Times New Roman" w:cs="Times New Roman"/>
          <w:sz w:val="24"/>
        </w:rPr>
        <w:t xml:space="preserve"> jako jednotka, která má vše</w:t>
      </w:r>
      <w:r w:rsidR="00324920" w:rsidRPr="005E4C0D">
        <w:rPr>
          <w:rFonts w:ascii="Times New Roman" w:hAnsi="Times New Roman" w:cs="Times New Roman"/>
          <w:sz w:val="24"/>
        </w:rPr>
        <w:t xml:space="preserve"> zaznamenané, kdo kam do jakého kroužku odchází, kdy se z něj vrátí, kdo si hraje s jakou hračkou, jak se co hraje, jaká jsou kde pravidla nebo kdo chybí. V tomhle ohledu je opravdu velkým pomocníkem vychovatele. Všechno má zaznamenané někdy ještě lépe než samotný vychovatel, stačí se pouze zeptat na věc A</w:t>
      </w:r>
      <w:r w:rsidRPr="005E4C0D">
        <w:rPr>
          <w:rFonts w:ascii="Times New Roman" w:hAnsi="Times New Roman" w:cs="Times New Roman"/>
          <w:sz w:val="24"/>
        </w:rPr>
        <w:t>, R</w:t>
      </w:r>
      <w:r w:rsidR="00324920" w:rsidRPr="005E4C0D">
        <w:rPr>
          <w:rFonts w:ascii="Times New Roman" w:hAnsi="Times New Roman" w:cs="Times New Roman"/>
          <w:sz w:val="24"/>
        </w:rPr>
        <w:t>íša k této věci doplní ABCDEFGH. Tato pozornost je udržitelná, klidně i v celém průběhu hry. Jakmile se</w:t>
      </w:r>
      <w:r w:rsidRPr="005E4C0D">
        <w:rPr>
          <w:rFonts w:ascii="Times New Roman" w:hAnsi="Times New Roman" w:cs="Times New Roman"/>
          <w:sz w:val="24"/>
        </w:rPr>
        <w:t xml:space="preserve"> jednou řekne nějaké pravidlo, R</w:t>
      </w:r>
      <w:r w:rsidR="00324920" w:rsidRPr="005E4C0D">
        <w:rPr>
          <w:rFonts w:ascii="Times New Roman" w:hAnsi="Times New Roman" w:cs="Times New Roman"/>
          <w:sz w:val="24"/>
        </w:rPr>
        <w:t xml:space="preserve">íša si to okamžitě zapamatuje a pak, pokud dojde k porušení pravidel, ihned se jako jediný vyjádří a začne diskutovat, že se něco nedodržuje atd., v čemž vidí opět velkou nespravedlnost. Jakmile však pravidlo poruší sám, tak to nerespektuje. Nedokáže si sám uznat vlastní chybu a odejít ze hry. </w:t>
      </w:r>
    </w:p>
    <w:p w:rsidR="00324920" w:rsidRPr="005E4C0D" w:rsidRDefault="00324920" w:rsidP="006C2C0D">
      <w:pPr>
        <w:pStyle w:val="Nadpis4"/>
        <w:rPr>
          <w:rFonts w:ascii="Times New Roman" w:hAnsi="Times New Roman" w:cs="Times New Roman"/>
          <w:color w:val="auto"/>
          <w:sz w:val="24"/>
        </w:rPr>
      </w:pPr>
      <w:r w:rsidRPr="005E4C0D">
        <w:rPr>
          <w:rFonts w:ascii="Times New Roman" w:hAnsi="Times New Roman" w:cs="Times New Roman"/>
          <w:color w:val="auto"/>
          <w:sz w:val="24"/>
        </w:rPr>
        <w:t>Agresivita, impulzivnost</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Z chování dítěte je patrn</w:t>
      </w:r>
      <w:r w:rsidR="00607194" w:rsidRPr="005E4C0D">
        <w:rPr>
          <w:rFonts w:ascii="Times New Roman" w:hAnsi="Times New Roman" w:cs="Times New Roman"/>
          <w:sz w:val="24"/>
        </w:rPr>
        <w:t>é, že v sobě má prvky impulzivity</w:t>
      </w:r>
      <w:r w:rsidRPr="005E4C0D">
        <w:rPr>
          <w:rFonts w:ascii="Times New Roman" w:hAnsi="Times New Roman" w:cs="Times New Roman"/>
          <w:sz w:val="24"/>
        </w:rPr>
        <w:t>. Agresivní chování nepřichází jen na nějaký popud, ale často i samo od sebe. Dítě si jako ten možný popu</w:t>
      </w:r>
      <w:r w:rsidR="003A0695" w:rsidRPr="005E4C0D">
        <w:rPr>
          <w:rFonts w:ascii="Times New Roman" w:hAnsi="Times New Roman" w:cs="Times New Roman"/>
          <w:sz w:val="24"/>
        </w:rPr>
        <w:t>d</w:t>
      </w:r>
      <w:r w:rsidRPr="005E4C0D">
        <w:rPr>
          <w:rFonts w:ascii="Times New Roman" w:hAnsi="Times New Roman" w:cs="Times New Roman"/>
          <w:sz w:val="24"/>
        </w:rPr>
        <w:t xml:space="preserve"> najde cokoliv, rozčílí ho klidně i to, že vedle něj někdo stojí. V tu chvíli začne nadávat, zlostně zacházet s věcmi a vinu shazovat na ostatní. Pokud by se v této situaci našel někdo, </w:t>
      </w:r>
      <w:r w:rsidRPr="005E4C0D">
        <w:rPr>
          <w:rFonts w:ascii="Times New Roman" w:hAnsi="Times New Roman" w:cs="Times New Roman"/>
          <w:sz w:val="24"/>
        </w:rPr>
        <w:lastRenderedPageBreak/>
        <w:t xml:space="preserve">kdo by s ním šel do </w:t>
      </w:r>
      <w:r w:rsidR="00607194" w:rsidRPr="005E4C0D">
        <w:rPr>
          <w:rFonts w:ascii="Times New Roman" w:hAnsi="Times New Roman" w:cs="Times New Roman"/>
          <w:sz w:val="24"/>
        </w:rPr>
        <w:t xml:space="preserve">sporu, může celá situace </w:t>
      </w:r>
      <w:r w:rsidRPr="005E4C0D">
        <w:rPr>
          <w:rFonts w:ascii="Times New Roman" w:hAnsi="Times New Roman" w:cs="Times New Roman"/>
          <w:sz w:val="24"/>
        </w:rPr>
        <w:t>dopadnout velmi negativně. Dokáže se neuvěřitelně naštvat a být spro</w:t>
      </w:r>
      <w:r w:rsidR="000C4B4C" w:rsidRPr="005E4C0D">
        <w:rPr>
          <w:rFonts w:ascii="Times New Roman" w:hAnsi="Times New Roman" w:cs="Times New Roman"/>
          <w:sz w:val="24"/>
        </w:rPr>
        <w:t>stý i vůči dítěti, které</w:t>
      </w:r>
      <w:r w:rsidRPr="005E4C0D">
        <w:rPr>
          <w:rFonts w:ascii="Times New Roman" w:hAnsi="Times New Roman" w:cs="Times New Roman"/>
          <w:sz w:val="24"/>
        </w:rPr>
        <w:t xml:space="preserve"> </w:t>
      </w:r>
      <w:r w:rsidR="000C4B4C" w:rsidRPr="005E4C0D">
        <w:rPr>
          <w:rFonts w:ascii="Times New Roman" w:hAnsi="Times New Roman" w:cs="Times New Roman"/>
          <w:sz w:val="24"/>
        </w:rPr>
        <w:t>přijde a zeptá se ho, co hraje</w:t>
      </w:r>
      <w:r w:rsidRPr="005E4C0D">
        <w:rPr>
          <w:rFonts w:ascii="Times New Roman" w:hAnsi="Times New Roman" w:cs="Times New Roman"/>
          <w:sz w:val="24"/>
        </w:rPr>
        <w:t xml:space="preserve">, jeho odpověď je většinou: </w:t>
      </w:r>
      <w:r w:rsidRPr="005E4C0D">
        <w:rPr>
          <w:rFonts w:ascii="Times New Roman" w:hAnsi="Times New Roman" w:cs="Times New Roman"/>
          <w:i/>
          <w:sz w:val="24"/>
        </w:rPr>
        <w:t>„Vypa</w:t>
      </w:r>
      <w:r w:rsidR="00607194" w:rsidRPr="005E4C0D">
        <w:rPr>
          <w:rFonts w:ascii="Times New Roman" w:hAnsi="Times New Roman" w:cs="Times New Roman"/>
          <w:i/>
          <w:sz w:val="24"/>
        </w:rPr>
        <w:t>dni, neotravuj, zalez, nerozčiluj mě</w:t>
      </w:r>
      <w:r w:rsidRPr="005E4C0D">
        <w:rPr>
          <w:rFonts w:ascii="Times New Roman" w:hAnsi="Times New Roman" w:cs="Times New Roman"/>
          <w:i/>
          <w:sz w:val="24"/>
        </w:rPr>
        <w:t xml:space="preserve">“ </w:t>
      </w:r>
      <w:r w:rsidRPr="005E4C0D">
        <w:rPr>
          <w:rFonts w:ascii="Times New Roman" w:hAnsi="Times New Roman" w:cs="Times New Roman"/>
          <w:sz w:val="24"/>
        </w:rPr>
        <w:t>V tomto ohledu je opět důležitá role vychovatele, aby si dítěte všímal a ihned zasáhl. Jediné štěstí vš</w:t>
      </w:r>
      <w:r w:rsidR="00607194" w:rsidRPr="005E4C0D">
        <w:rPr>
          <w:rFonts w:ascii="Times New Roman" w:hAnsi="Times New Roman" w:cs="Times New Roman"/>
          <w:sz w:val="24"/>
        </w:rPr>
        <w:t>ak většinou bývá v tom, že si Rí</w:t>
      </w:r>
      <w:r w:rsidRPr="005E4C0D">
        <w:rPr>
          <w:rFonts w:ascii="Times New Roman" w:hAnsi="Times New Roman" w:cs="Times New Roman"/>
          <w:sz w:val="24"/>
        </w:rPr>
        <w:t xml:space="preserve">ša vybere děti jako objekty, které nejsou až tak rázné a víceméně si ty jeho narážky nechají líbit. K jiným dětem, které už v kolektivu </w:t>
      </w:r>
      <w:r w:rsidR="00FB65F7" w:rsidRPr="005E4C0D">
        <w:rPr>
          <w:rFonts w:ascii="Times New Roman" w:hAnsi="Times New Roman" w:cs="Times New Roman"/>
          <w:sz w:val="24"/>
        </w:rPr>
        <w:t>hrají spíše tu dominantnější</w:t>
      </w:r>
      <w:r w:rsidRPr="005E4C0D">
        <w:rPr>
          <w:rFonts w:ascii="Times New Roman" w:hAnsi="Times New Roman" w:cs="Times New Roman"/>
          <w:sz w:val="24"/>
        </w:rPr>
        <w:t xml:space="preserve"> roli si tohle nedovolí. Možná i z tohoto důvodu si po většinu času hraje s dětmi, které mají buďto slabší roli v kolektivu, nebo nižší věkovou úroveň. Při společných hrách na hřišti, kde se setkáva</w:t>
      </w:r>
      <w:r w:rsidR="00607194" w:rsidRPr="005E4C0D">
        <w:rPr>
          <w:rFonts w:ascii="Times New Roman" w:hAnsi="Times New Roman" w:cs="Times New Roman"/>
          <w:sz w:val="24"/>
        </w:rPr>
        <w:t>jí všechna oddělení družiny</w:t>
      </w:r>
      <w:r w:rsidR="003A0695" w:rsidRPr="005E4C0D">
        <w:rPr>
          <w:rFonts w:ascii="Times New Roman" w:hAnsi="Times New Roman" w:cs="Times New Roman"/>
          <w:sz w:val="24"/>
        </w:rPr>
        <w:t>,</w:t>
      </w:r>
      <w:r w:rsidR="00607194" w:rsidRPr="005E4C0D">
        <w:rPr>
          <w:rFonts w:ascii="Times New Roman" w:hAnsi="Times New Roman" w:cs="Times New Roman"/>
          <w:sz w:val="24"/>
        </w:rPr>
        <w:t xml:space="preserve"> se Ríša připojí</w:t>
      </w:r>
      <w:r w:rsidRPr="005E4C0D">
        <w:rPr>
          <w:rFonts w:ascii="Times New Roman" w:hAnsi="Times New Roman" w:cs="Times New Roman"/>
          <w:sz w:val="24"/>
        </w:rPr>
        <w:t xml:space="preserve"> vždy ke skupince prvňáčků nebo druháků. Se staršími si nehraje. Tyto skupiny dětí asi nejvíce odpovídají jeho mentální úrovni. Je rád, když je může poučovat, v dobrém slova smyslu. Nechová se k nim jako někdo kdo má n</w:t>
      </w:r>
      <w:r w:rsidR="000C4B4C" w:rsidRPr="005E4C0D">
        <w:rPr>
          <w:rFonts w:ascii="Times New Roman" w:hAnsi="Times New Roman" w:cs="Times New Roman"/>
          <w:sz w:val="24"/>
        </w:rPr>
        <w:t xml:space="preserve">avrch, spíše je bere jako kamarády, kterým může </w:t>
      </w:r>
      <w:r w:rsidRPr="005E4C0D">
        <w:rPr>
          <w:rFonts w:ascii="Times New Roman" w:hAnsi="Times New Roman" w:cs="Times New Roman"/>
          <w:sz w:val="24"/>
        </w:rPr>
        <w:t xml:space="preserve">předat své rady a pomoc. Pokud ho však něco nevytočí. </w:t>
      </w:r>
    </w:p>
    <w:p w:rsidR="00324920" w:rsidRPr="005E4C0D" w:rsidRDefault="00324920" w:rsidP="006C2C0D">
      <w:pPr>
        <w:rPr>
          <w:rFonts w:ascii="Times New Roman" w:hAnsi="Times New Roman" w:cs="Times New Roman"/>
          <w:b/>
          <w:sz w:val="24"/>
        </w:rPr>
      </w:pPr>
      <w:bookmarkStart w:id="52" w:name="_Toc445055023"/>
      <w:r w:rsidRPr="005E4C0D">
        <w:rPr>
          <w:rFonts w:ascii="Times New Roman" w:hAnsi="Times New Roman" w:cs="Times New Roman"/>
          <w:b/>
          <w:sz w:val="24"/>
        </w:rPr>
        <w:t>Zdravotní anamnéza</w:t>
      </w:r>
      <w:bookmarkEnd w:id="52"/>
    </w:p>
    <w:p w:rsidR="00324920" w:rsidRDefault="00607194" w:rsidP="006C2C0D">
      <w:pPr>
        <w:ind w:firstLine="708"/>
        <w:rPr>
          <w:rFonts w:ascii="Times New Roman" w:hAnsi="Times New Roman" w:cs="Times New Roman"/>
          <w:sz w:val="24"/>
        </w:rPr>
      </w:pPr>
      <w:r w:rsidRPr="005E4C0D">
        <w:rPr>
          <w:rFonts w:ascii="Times New Roman" w:hAnsi="Times New Roman" w:cs="Times New Roman"/>
          <w:sz w:val="24"/>
        </w:rPr>
        <w:t>R</w:t>
      </w:r>
      <w:r w:rsidR="00324920" w:rsidRPr="005E4C0D">
        <w:rPr>
          <w:rFonts w:ascii="Times New Roman" w:hAnsi="Times New Roman" w:cs="Times New Roman"/>
          <w:sz w:val="24"/>
        </w:rPr>
        <w:t>íšovi byla tato porucha chování po</w:t>
      </w:r>
      <w:r w:rsidR="000C4B4C" w:rsidRPr="005E4C0D">
        <w:rPr>
          <w:rFonts w:ascii="Times New Roman" w:hAnsi="Times New Roman" w:cs="Times New Roman"/>
          <w:sz w:val="24"/>
        </w:rPr>
        <w:t>prvé diagnostikována v roce 2012. Od roku 2014</w:t>
      </w:r>
      <w:r w:rsidR="00324920" w:rsidRPr="005E4C0D">
        <w:rPr>
          <w:rFonts w:ascii="Times New Roman" w:hAnsi="Times New Roman" w:cs="Times New Roman"/>
          <w:sz w:val="24"/>
        </w:rPr>
        <w:t xml:space="preserve"> je pacientem dětské psychiatrické ambulance, při klinice psychi</w:t>
      </w:r>
      <w:r w:rsidRPr="005E4C0D">
        <w:rPr>
          <w:rFonts w:ascii="Times New Roman" w:hAnsi="Times New Roman" w:cs="Times New Roman"/>
          <w:sz w:val="24"/>
        </w:rPr>
        <w:t>atrie Fakultní nemocnice</w:t>
      </w:r>
      <w:r w:rsidR="00324920" w:rsidRPr="005E4C0D">
        <w:rPr>
          <w:rFonts w:ascii="Times New Roman" w:hAnsi="Times New Roman" w:cs="Times New Roman"/>
          <w:sz w:val="24"/>
        </w:rPr>
        <w:t>. Pedagogicko-psychologickou poradnu a speciálně</w:t>
      </w:r>
      <w:r w:rsidRPr="005E4C0D">
        <w:rPr>
          <w:rFonts w:ascii="Times New Roman" w:hAnsi="Times New Roman" w:cs="Times New Roman"/>
          <w:sz w:val="24"/>
        </w:rPr>
        <w:t xml:space="preserve"> pedagogické centrum R</w:t>
      </w:r>
      <w:r w:rsidR="000C4B4C" w:rsidRPr="005E4C0D">
        <w:rPr>
          <w:rFonts w:ascii="Times New Roman" w:hAnsi="Times New Roman" w:cs="Times New Roman"/>
          <w:sz w:val="24"/>
        </w:rPr>
        <w:t>íša poprvé navštívil v roce 2012</w:t>
      </w:r>
      <w:r w:rsidR="00324920" w:rsidRPr="005E4C0D">
        <w:rPr>
          <w:rFonts w:ascii="Times New Roman" w:hAnsi="Times New Roman" w:cs="Times New Roman"/>
          <w:sz w:val="24"/>
        </w:rPr>
        <w:t xml:space="preserve">, čemuž předcházela žádost rodičů a doporučení třídní učitelky. Na základě podnětu </w:t>
      </w:r>
      <w:r w:rsidRPr="005E4C0D">
        <w:rPr>
          <w:rFonts w:ascii="Times New Roman" w:hAnsi="Times New Roman" w:cs="Times New Roman"/>
          <w:sz w:val="24"/>
        </w:rPr>
        <w:t xml:space="preserve">směřujícímu k vyšetření, </w:t>
      </w:r>
      <w:r w:rsidR="00324920" w:rsidRPr="005E4C0D">
        <w:rPr>
          <w:rFonts w:ascii="Times New Roman" w:hAnsi="Times New Roman" w:cs="Times New Roman"/>
          <w:sz w:val="24"/>
        </w:rPr>
        <w:t>v témže roce dochází k návštěvě školní třídy psycholožkou a speciální pedagožkou téhož centra, které pozorují chování chlapce za jejich přítomnosti. Podnět třídní učitelky se ukázal jako vhodný. Dle závěrů vyšetření SPP se</w:t>
      </w:r>
      <w:r w:rsidRPr="005E4C0D">
        <w:rPr>
          <w:rFonts w:ascii="Times New Roman" w:hAnsi="Times New Roman" w:cs="Times New Roman"/>
          <w:sz w:val="24"/>
        </w:rPr>
        <w:t xml:space="preserve"> R</w:t>
      </w:r>
      <w:r w:rsidR="00324920" w:rsidRPr="005E4C0D">
        <w:rPr>
          <w:rFonts w:ascii="Times New Roman" w:hAnsi="Times New Roman" w:cs="Times New Roman"/>
          <w:sz w:val="24"/>
        </w:rPr>
        <w:t>íša nedokáže dlouho soustředit na jednu činnost, převažuje u ně</w:t>
      </w:r>
      <w:r w:rsidRPr="005E4C0D">
        <w:rPr>
          <w:rFonts w:ascii="Times New Roman" w:hAnsi="Times New Roman" w:cs="Times New Roman"/>
          <w:sz w:val="24"/>
        </w:rPr>
        <w:t>j spíše prvek hravosti. V</w:t>
      </w:r>
      <w:r w:rsidR="00324920" w:rsidRPr="005E4C0D">
        <w:rPr>
          <w:rFonts w:ascii="Times New Roman" w:hAnsi="Times New Roman" w:cs="Times New Roman"/>
          <w:sz w:val="24"/>
        </w:rPr>
        <w:t xml:space="preserve">ykazuje vysokou emoční citlivost a impulzivitu, což může působit problém v oblasti řízených aktivit. Doporučení zní především jako střídání činností s pohybovými a nezapomenout na opakování znalostí, vždy na začátku hodiny. Dále je rodičům doporučeno absolvovat </w:t>
      </w:r>
      <w:proofErr w:type="spellStart"/>
      <w:r w:rsidR="00324920" w:rsidRPr="005E4C0D">
        <w:rPr>
          <w:rFonts w:ascii="Times New Roman" w:hAnsi="Times New Roman" w:cs="Times New Roman"/>
          <w:sz w:val="24"/>
        </w:rPr>
        <w:t>pedo</w:t>
      </w:r>
      <w:proofErr w:type="spellEnd"/>
      <w:r w:rsidR="00324920" w:rsidRPr="005E4C0D">
        <w:rPr>
          <w:rFonts w:ascii="Times New Roman" w:hAnsi="Times New Roman" w:cs="Times New Roman"/>
          <w:sz w:val="24"/>
        </w:rPr>
        <w:t>-psychiatrické a klinicko-psychologic</w:t>
      </w:r>
      <w:r w:rsidRPr="005E4C0D">
        <w:rPr>
          <w:rFonts w:ascii="Times New Roman" w:hAnsi="Times New Roman" w:cs="Times New Roman"/>
          <w:sz w:val="24"/>
        </w:rPr>
        <w:t xml:space="preserve">ké vyšetření, s čímž souhlasí. </w:t>
      </w:r>
    </w:p>
    <w:p w:rsidR="0049792E" w:rsidRDefault="0049792E" w:rsidP="006C2C0D">
      <w:pPr>
        <w:ind w:firstLine="708"/>
        <w:rPr>
          <w:rFonts w:ascii="Times New Roman" w:hAnsi="Times New Roman" w:cs="Times New Roman"/>
          <w:sz w:val="24"/>
        </w:rPr>
      </w:pPr>
    </w:p>
    <w:p w:rsidR="0049792E" w:rsidRDefault="0049792E" w:rsidP="006C2C0D">
      <w:pPr>
        <w:ind w:firstLine="708"/>
        <w:rPr>
          <w:rFonts w:ascii="Times New Roman" w:hAnsi="Times New Roman" w:cs="Times New Roman"/>
          <w:sz w:val="24"/>
        </w:rPr>
      </w:pPr>
    </w:p>
    <w:p w:rsidR="0049792E" w:rsidRPr="005E4C0D" w:rsidRDefault="0049792E" w:rsidP="006C2C0D">
      <w:pPr>
        <w:ind w:firstLine="708"/>
        <w:rPr>
          <w:rFonts w:ascii="Times New Roman" w:hAnsi="Times New Roman" w:cs="Times New Roman"/>
          <w:sz w:val="24"/>
        </w:rPr>
      </w:pPr>
    </w:p>
    <w:p w:rsidR="00B14EEC" w:rsidRPr="005E4C0D" w:rsidRDefault="00607194" w:rsidP="0049792E">
      <w:pPr>
        <w:ind w:firstLine="708"/>
        <w:rPr>
          <w:rFonts w:ascii="Times New Roman" w:hAnsi="Times New Roman" w:cs="Times New Roman"/>
          <w:sz w:val="24"/>
        </w:rPr>
      </w:pPr>
      <w:r w:rsidRPr="005E4C0D">
        <w:rPr>
          <w:rFonts w:ascii="Times New Roman" w:hAnsi="Times New Roman" w:cs="Times New Roman"/>
          <w:sz w:val="24"/>
        </w:rPr>
        <w:lastRenderedPageBreak/>
        <w:t>Od roku 2014 R</w:t>
      </w:r>
      <w:r w:rsidR="00324920" w:rsidRPr="005E4C0D">
        <w:rPr>
          <w:rFonts w:ascii="Times New Roman" w:hAnsi="Times New Roman" w:cs="Times New Roman"/>
          <w:sz w:val="24"/>
        </w:rPr>
        <w:t xml:space="preserve">íša pravidelně bere medikament </w:t>
      </w:r>
      <w:proofErr w:type="spellStart"/>
      <w:r w:rsidR="00324920" w:rsidRPr="0049792E">
        <w:rPr>
          <w:rFonts w:ascii="Times New Roman" w:hAnsi="Times New Roman" w:cs="Times New Roman"/>
          <w:i/>
          <w:sz w:val="24"/>
        </w:rPr>
        <w:t>Ritalin</w:t>
      </w:r>
      <w:proofErr w:type="spellEnd"/>
      <w:r w:rsidR="00324920" w:rsidRPr="005E4C0D">
        <w:rPr>
          <w:rFonts w:ascii="Times New Roman" w:hAnsi="Times New Roman" w:cs="Times New Roman"/>
          <w:sz w:val="24"/>
        </w:rPr>
        <w:t>, po jehož užití u něj dochází ke zklidnění a k lepšímu soustředění. Dávkování léku probíhalo postupně, začínalo se na půlce, nyní bere tabletku celou a to v pravidelných intervalech. První začíná brát v 7 hodin ráno, další v 11 hodin dopole</w:t>
      </w:r>
      <w:r w:rsidRPr="005E4C0D">
        <w:rPr>
          <w:rFonts w:ascii="Times New Roman" w:hAnsi="Times New Roman" w:cs="Times New Roman"/>
          <w:sz w:val="24"/>
        </w:rPr>
        <w:t xml:space="preserve">dne. </w:t>
      </w:r>
      <w:r w:rsidR="00324920" w:rsidRPr="005E4C0D">
        <w:rPr>
          <w:rFonts w:ascii="Times New Roman" w:hAnsi="Times New Roman" w:cs="Times New Roman"/>
          <w:sz w:val="24"/>
        </w:rPr>
        <w:t>Těsně po užití léku je spíše apatický, má sklony k pesimismu, je více uzavřený a působí unaveně. V době, kdy lék ztrácí účinnost, tedy těsně kolem hodiny, kdy si musí vzít další, se projevuje jako hyperaktivní, má sklony k impulsi</w:t>
      </w:r>
      <w:r w:rsidR="0049792E">
        <w:rPr>
          <w:rFonts w:ascii="Times New Roman" w:hAnsi="Times New Roman" w:cs="Times New Roman"/>
          <w:sz w:val="24"/>
        </w:rPr>
        <w:t xml:space="preserve">vnímu a vztahovačnému jednání. </w:t>
      </w:r>
    </w:p>
    <w:p w:rsidR="00324920" w:rsidRPr="005E4C0D" w:rsidRDefault="00324920" w:rsidP="006C2C0D">
      <w:pPr>
        <w:pStyle w:val="Nadpis2"/>
        <w:numPr>
          <w:ilvl w:val="2"/>
          <w:numId w:val="35"/>
        </w:numPr>
        <w:rPr>
          <w:rFonts w:ascii="Times New Roman" w:hAnsi="Times New Roman" w:cs="Times New Roman"/>
          <w:color w:val="auto"/>
        </w:rPr>
      </w:pPr>
      <w:bookmarkStart w:id="53" w:name="_Toc445055024"/>
      <w:bookmarkStart w:id="54" w:name="_Toc447640190"/>
      <w:r w:rsidRPr="005E4C0D">
        <w:rPr>
          <w:rFonts w:ascii="Times New Roman" w:hAnsi="Times New Roman" w:cs="Times New Roman"/>
          <w:color w:val="auto"/>
        </w:rPr>
        <w:t>Rodinná anamnéza</w:t>
      </w:r>
      <w:bookmarkEnd w:id="53"/>
      <w:bookmarkEnd w:id="54"/>
    </w:p>
    <w:p w:rsidR="00607194" w:rsidRPr="005E4C0D" w:rsidRDefault="00607194" w:rsidP="006C2C0D">
      <w:pPr>
        <w:ind w:firstLine="708"/>
        <w:rPr>
          <w:rFonts w:ascii="Times New Roman" w:hAnsi="Times New Roman" w:cs="Times New Roman"/>
          <w:sz w:val="24"/>
        </w:rPr>
      </w:pPr>
      <w:r w:rsidRPr="005E4C0D">
        <w:rPr>
          <w:rFonts w:ascii="Times New Roman" w:hAnsi="Times New Roman" w:cs="Times New Roman"/>
          <w:sz w:val="24"/>
        </w:rPr>
        <w:t>R</w:t>
      </w:r>
      <w:r w:rsidR="00324920" w:rsidRPr="005E4C0D">
        <w:rPr>
          <w:rFonts w:ascii="Times New Roman" w:hAnsi="Times New Roman" w:cs="Times New Roman"/>
          <w:sz w:val="24"/>
        </w:rPr>
        <w:t xml:space="preserve">íša vyrůstá v úplné rodině. Zájem o jeho učení a výchovu je </w:t>
      </w:r>
      <w:r w:rsidRPr="005E4C0D">
        <w:rPr>
          <w:rFonts w:ascii="Times New Roman" w:hAnsi="Times New Roman" w:cs="Times New Roman"/>
          <w:sz w:val="24"/>
        </w:rPr>
        <w:t xml:space="preserve">patrný zejména ze strany maminky. Právě ta se s ním každý den učí, vzorně se připravuje a doučuje </w:t>
      </w:r>
      <w:r w:rsidR="00324920" w:rsidRPr="005E4C0D">
        <w:rPr>
          <w:rFonts w:ascii="Times New Roman" w:hAnsi="Times New Roman" w:cs="Times New Roman"/>
          <w:sz w:val="24"/>
        </w:rPr>
        <w:t xml:space="preserve">předměty, ve kterých má problémy. </w:t>
      </w:r>
      <w:r w:rsidRPr="005E4C0D">
        <w:rPr>
          <w:rFonts w:ascii="Times New Roman" w:hAnsi="Times New Roman" w:cs="Times New Roman"/>
          <w:sz w:val="24"/>
        </w:rPr>
        <w:t xml:space="preserve">Nikdy se prozatím nestalo, aby </w:t>
      </w:r>
      <w:r w:rsidR="00324920" w:rsidRPr="005E4C0D">
        <w:rPr>
          <w:rFonts w:ascii="Times New Roman" w:hAnsi="Times New Roman" w:cs="Times New Roman"/>
          <w:sz w:val="24"/>
        </w:rPr>
        <w:t>něco neměl, nebo něco zapomněl. Vždy měl všechno perfektně připravené a nenastal den, kdy by neměl ostrouhané a zarovnané pastelky. Maminka pravidelně navštěvuje třídní schůzky,</w:t>
      </w:r>
      <w:r w:rsidRPr="005E4C0D">
        <w:rPr>
          <w:rFonts w:ascii="Times New Roman" w:hAnsi="Times New Roman" w:cs="Times New Roman"/>
          <w:sz w:val="24"/>
        </w:rPr>
        <w:t xml:space="preserve"> konzultuje s třídní učitelkou R</w:t>
      </w:r>
      <w:r w:rsidR="00324920" w:rsidRPr="005E4C0D">
        <w:rPr>
          <w:rFonts w:ascii="Times New Roman" w:hAnsi="Times New Roman" w:cs="Times New Roman"/>
          <w:sz w:val="24"/>
        </w:rPr>
        <w:t>íšovo chování a využívá také služby výchovné poradkyně. Se školou tedy max</w:t>
      </w:r>
      <w:r w:rsidR="0049792E">
        <w:rPr>
          <w:rFonts w:ascii="Times New Roman" w:hAnsi="Times New Roman" w:cs="Times New Roman"/>
          <w:sz w:val="24"/>
        </w:rPr>
        <w:t>imálně spolupracuje a</w:t>
      </w:r>
      <w:r w:rsidRPr="005E4C0D">
        <w:rPr>
          <w:rFonts w:ascii="Times New Roman" w:hAnsi="Times New Roman" w:cs="Times New Roman"/>
          <w:sz w:val="24"/>
        </w:rPr>
        <w:t xml:space="preserve"> </w:t>
      </w:r>
      <w:r w:rsidR="00324920" w:rsidRPr="005E4C0D">
        <w:rPr>
          <w:rFonts w:ascii="Times New Roman" w:hAnsi="Times New Roman" w:cs="Times New Roman"/>
          <w:sz w:val="24"/>
        </w:rPr>
        <w:t xml:space="preserve">lze </w:t>
      </w:r>
      <w:r w:rsidR="0049792E">
        <w:rPr>
          <w:rFonts w:ascii="Times New Roman" w:hAnsi="Times New Roman" w:cs="Times New Roman"/>
          <w:sz w:val="24"/>
        </w:rPr>
        <w:t xml:space="preserve">tak </w:t>
      </w:r>
      <w:r w:rsidR="00324920" w:rsidRPr="005E4C0D">
        <w:rPr>
          <w:rFonts w:ascii="Times New Roman" w:hAnsi="Times New Roman" w:cs="Times New Roman"/>
          <w:sz w:val="24"/>
        </w:rPr>
        <w:t xml:space="preserve">pozorovat velký kus </w:t>
      </w:r>
      <w:r w:rsidR="0049792E">
        <w:rPr>
          <w:rFonts w:ascii="Times New Roman" w:hAnsi="Times New Roman" w:cs="Times New Roman"/>
          <w:sz w:val="24"/>
        </w:rPr>
        <w:t>práce, který s ním udělá</w:t>
      </w:r>
      <w:r w:rsidR="00324920" w:rsidRPr="005E4C0D">
        <w:rPr>
          <w:rFonts w:ascii="Times New Roman" w:hAnsi="Times New Roman" w:cs="Times New Roman"/>
          <w:sz w:val="24"/>
        </w:rPr>
        <w:t xml:space="preserve"> doma. Role tatínka je poněkud omezenější a to z důvodu pracovní vytíženosti. Avšak, ve volném čase rodina společně tráví veškeré chvilky různými aktivitami, často vyjíždí na výlety, túry, na hory. </w:t>
      </w:r>
    </w:p>
    <w:p w:rsidR="00324920" w:rsidRPr="005E4C0D" w:rsidRDefault="00324920" w:rsidP="006C2C0D">
      <w:pPr>
        <w:pStyle w:val="Nadpis2"/>
        <w:numPr>
          <w:ilvl w:val="2"/>
          <w:numId w:val="35"/>
        </w:numPr>
        <w:rPr>
          <w:rFonts w:ascii="Times New Roman" w:hAnsi="Times New Roman" w:cs="Times New Roman"/>
          <w:color w:val="auto"/>
        </w:rPr>
      </w:pPr>
      <w:bookmarkStart w:id="55" w:name="_Toc445055025"/>
      <w:bookmarkStart w:id="56" w:name="_Toc447640191"/>
      <w:r w:rsidRPr="005E4C0D">
        <w:rPr>
          <w:rFonts w:ascii="Times New Roman" w:hAnsi="Times New Roman" w:cs="Times New Roman"/>
          <w:color w:val="auto"/>
        </w:rPr>
        <w:t>Školní anamnéza</w:t>
      </w:r>
      <w:bookmarkEnd w:id="55"/>
      <w:bookmarkEnd w:id="56"/>
    </w:p>
    <w:p w:rsidR="00324920" w:rsidRPr="005E4C0D" w:rsidRDefault="00607194" w:rsidP="006C2C0D">
      <w:pPr>
        <w:ind w:firstLine="708"/>
        <w:rPr>
          <w:rFonts w:ascii="Times New Roman" w:hAnsi="Times New Roman" w:cs="Times New Roman"/>
          <w:sz w:val="24"/>
        </w:rPr>
      </w:pPr>
      <w:r w:rsidRPr="005E4C0D">
        <w:rPr>
          <w:rFonts w:ascii="Times New Roman" w:hAnsi="Times New Roman" w:cs="Times New Roman"/>
          <w:sz w:val="24"/>
        </w:rPr>
        <w:t>R</w:t>
      </w:r>
      <w:r w:rsidR="00324920" w:rsidRPr="005E4C0D">
        <w:rPr>
          <w:rFonts w:ascii="Times New Roman" w:hAnsi="Times New Roman" w:cs="Times New Roman"/>
          <w:sz w:val="24"/>
        </w:rPr>
        <w:t>íša momentálně navštěvuje 4. třídu základní školy. Problémy se soustředěním a s hyperaktivitou se ve škole projevily až s nástupem do dru</w:t>
      </w:r>
      <w:r w:rsidRPr="005E4C0D">
        <w:rPr>
          <w:rFonts w:ascii="Times New Roman" w:hAnsi="Times New Roman" w:cs="Times New Roman"/>
          <w:sz w:val="24"/>
        </w:rPr>
        <w:t>hé třídy ZŠ. První tři roky</w:t>
      </w:r>
      <w:r w:rsidR="00324920" w:rsidRPr="005E4C0D">
        <w:rPr>
          <w:rFonts w:ascii="Times New Roman" w:hAnsi="Times New Roman" w:cs="Times New Roman"/>
          <w:sz w:val="24"/>
        </w:rPr>
        <w:t xml:space="preserve"> školní docházky měl paní učitelku třídní, která na jeho problémy upozornila. Dle konzultací s nynější paní učit</w:t>
      </w:r>
      <w:r w:rsidRPr="005E4C0D">
        <w:rPr>
          <w:rFonts w:ascii="Times New Roman" w:hAnsi="Times New Roman" w:cs="Times New Roman"/>
          <w:sz w:val="24"/>
        </w:rPr>
        <w:t>elkou třídní bylo zjištěno, že R</w:t>
      </w:r>
      <w:r w:rsidR="00324920" w:rsidRPr="005E4C0D">
        <w:rPr>
          <w:rFonts w:ascii="Times New Roman" w:hAnsi="Times New Roman" w:cs="Times New Roman"/>
          <w:sz w:val="24"/>
        </w:rPr>
        <w:t xml:space="preserve">íša má problémy hned v několika předmětech. Jedná se především o matematiku a psanou formu ať už angličtiny tak i češtiny.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V rámci matematiky jsou jeho projevy hodně zpomalené oproti jiným žákům. Nestíhá si zapisovat do sešitu, i když sedí v lavici, natož když je zkoušený u tabule. Jeho zápisy v sešitě jsou ve většině případů pouze opsané z tabule se správným výsledkem, jelikož on se bohužel výsledku nedopočítá. Konkrétní projevy nastávají s vyvoláním k tabuli. Jeho reakce jsou natolik pomalé, že paní učitelka musí napsat další várku příkladů pro ostatn</w:t>
      </w:r>
      <w:r w:rsidR="000C4B4C" w:rsidRPr="005E4C0D">
        <w:rPr>
          <w:rFonts w:ascii="Times New Roman" w:hAnsi="Times New Roman" w:cs="Times New Roman"/>
          <w:sz w:val="24"/>
        </w:rPr>
        <w:t xml:space="preserve">í žáky a to i v hodině </w:t>
      </w:r>
      <w:r w:rsidRPr="005E4C0D">
        <w:rPr>
          <w:rFonts w:ascii="Times New Roman" w:hAnsi="Times New Roman" w:cs="Times New Roman"/>
          <w:sz w:val="24"/>
        </w:rPr>
        <w:t>doučování, kde j</w:t>
      </w:r>
      <w:r w:rsidR="00B96C47" w:rsidRPr="005E4C0D">
        <w:rPr>
          <w:rFonts w:ascii="Times New Roman" w:hAnsi="Times New Roman" w:cs="Times New Roman"/>
          <w:sz w:val="24"/>
        </w:rPr>
        <w:t>isté problémy měl každý z nich.</w:t>
      </w:r>
      <w:r w:rsidR="000C4B4C" w:rsidRPr="005E4C0D">
        <w:rPr>
          <w:rFonts w:ascii="Times New Roman" w:hAnsi="Times New Roman" w:cs="Times New Roman"/>
          <w:sz w:val="24"/>
        </w:rPr>
        <w:t xml:space="preserve"> I tak byl R</w:t>
      </w:r>
      <w:r w:rsidRPr="005E4C0D">
        <w:rPr>
          <w:rFonts w:ascii="Times New Roman" w:hAnsi="Times New Roman" w:cs="Times New Roman"/>
          <w:sz w:val="24"/>
        </w:rPr>
        <w:t xml:space="preserve">íša natolik pomalý, že přetáhl hodinu a ostatní už odcházeli ze třídy pryč. Početní </w:t>
      </w:r>
      <w:r w:rsidRPr="005E4C0D">
        <w:rPr>
          <w:rFonts w:ascii="Times New Roman" w:hAnsi="Times New Roman" w:cs="Times New Roman"/>
          <w:sz w:val="24"/>
        </w:rPr>
        <w:lastRenderedPageBreak/>
        <w:t>schopnosti a logické myšlení jsou tedy na podprůměrné úrovni. U sčítání pod sebe mu činil problém v tom, že si tato čísla vůbec nedokázal urovnat pod sebe do řádů jednotek, desítek, stovek atd., aby si v tom udělal řád. Následné počítání bylo spíše hádání. U příkladu vůbec nepřemýšlel, zkrátka vola</w:t>
      </w:r>
      <w:r w:rsidR="000C4B4C" w:rsidRPr="005E4C0D">
        <w:rPr>
          <w:rFonts w:ascii="Times New Roman" w:hAnsi="Times New Roman" w:cs="Times New Roman"/>
          <w:sz w:val="24"/>
        </w:rPr>
        <w:t xml:space="preserve">l čísla tak, jak si myslel, </w:t>
      </w:r>
      <w:r w:rsidRPr="005E4C0D">
        <w:rPr>
          <w:rFonts w:ascii="Times New Roman" w:hAnsi="Times New Roman" w:cs="Times New Roman"/>
          <w:sz w:val="24"/>
        </w:rPr>
        <w:t xml:space="preserve">že by to mohlo být správně. Dle paní učitelky se jeho aktuální početní úroveň nachází zhruba na úrovni 2. třídy. Případné obavy jsou na místě s nástupem do dalších ročníků, kdy přibyde dále chemie, fyzika atd. </w:t>
      </w:r>
    </w:p>
    <w:p w:rsidR="000C4B4C"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Další problém činí český jazyk. I v tomto předmětu narážíme na stejn</w:t>
      </w:r>
      <w:r w:rsidR="000C4B4C" w:rsidRPr="005E4C0D">
        <w:rPr>
          <w:rFonts w:ascii="Times New Roman" w:hAnsi="Times New Roman" w:cs="Times New Roman"/>
          <w:sz w:val="24"/>
        </w:rPr>
        <w:t>ý problém jako při matematice. R</w:t>
      </w:r>
      <w:r w:rsidRPr="005E4C0D">
        <w:rPr>
          <w:rFonts w:ascii="Times New Roman" w:hAnsi="Times New Roman" w:cs="Times New Roman"/>
          <w:sz w:val="24"/>
        </w:rPr>
        <w:t>íša ani v češtině nezvládá tempo třídy. Opět jako jediný u tabule stojí nejdéle. Jeho projevy jsou takové, že neví, váhá, opět stojí s přikrčenými rameny, jakoby se za ně schovával a oproti jeho běžné řeči mluví příliš potichu. Ostatní děti už ho předbíhají, celá třída mu šeptem radí. Jakmile od tabule odchází, dočká se potlesku od celé třídy</w:t>
      </w:r>
      <w:r w:rsidR="000C4B4C" w:rsidRPr="005E4C0D">
        <w:rPr>
          <w:rFonts w:ascii="Times New Roman" w:hAnsi="Times New Roman" w:cs="Times New Roman"/>
          <w:sz w:val="24"/>
        </w:rPr>
        <w:t>, na důkaz toho, že je dobrý, jak</w:t>
      </w:r>
      <w:r w:rsidRPr="005E4C0D">
        <w:rPr>
          <w:rFonts w:ascii="Times New Roman" w:hAnsi="Times New Roman" w:cs="Times New Roman"/>
          <w:sz w:val="24"/>
        </w:rPr>
        <w:t xml:space="preserve"> to zvládl. V oblasti diktátů lze pozorovat písmo spíše na nižší úrovni, opět se můžeme obrátit maximálně na 2. třídu. Jeho písmo je velmi velké a kostrbaté, nemá propojené psaní jednoho slova dohromady, vše píše po jednom písmenku</w:t>
      </w:r>
      <w:r w:rsidR="000C4B4C" w:rsidRPr="005E4C0D">
        <w:rPr>
          <w:rFonts w:ascii="Times New Roman" w:hAnsi="Times New Roman" w:cs="Times New Roman"/>
          <w:sz w:val="24"/>
        </w:rPr>
        <w:t>, slabice</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 Největší problémy činí psaní CH/H, pro příklad z jeho diktátů uvádím (</w:t>
      </w:r>
      <w:proofErr w:type="spellStart"/>
      <w:r w:rsidRPr="005E4C0D">
        <w:rPr>
          <w:rFonts w:ascii="Times New Roman" w:hAnsi="Times New Roman" w:cs="Times New Roman"/>
          <w:sz w:val="24"/>
        </w:rPr>
        <w:t>nechty</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parochy</w:t>
      </w:r>
      <w:proofErr w:type="spellEnd"/>
      <w:r w:rsidRPr="005E4C0D">
        <w:rPr>
          <w:rFonts w:ascii="Times New Roman" w:hAnsi="Times New Roman" w:cs="Times New Roman"/>
          <w:sz w:val="24"/>
        </w:rPr>
        <w:t>), dále S/Z (</w:t>
      </w:r>
      <w:proofErr w:type="spellStart"/>
      <w:r w:rsidRPr="005E4C0D">
        <w:rPr>
          <w:rFonts w:ascii="Times New Roman" w:hAnsi="Times New Roman" w:cs="Times New Roman"/>
          <w:sz w:val="24"/>
        </w:rPr>
        <w:t>heská</w:t>
      </w:r>
      <w:proofErr w:type="spellEnd"/>
      <w:r w:rsidRPr="005E4C0D">
        <w:rPr>
          <w:rFonts w:ascii="Times New Roman" w:hAnsi="Times New Roman" w:cs="Times New Roman"/>
          <w:sz w:val="24"/>
        </w:rPr>
        <w:t>), V/U (</w:t>
      </w:r>
      <w:proofErr w:type="spellStart"/>
      <w:r w:rsidRPr="005E4C0D">
        <w:rPr>
          <w:rFonts w:ascii="Times New Roman" w:hAnsi="Times New Roman" w:cs="Times New Roman"/>
          <w:sz w:val="24"/>
        </w:rPr>
        <w:t>vízký</w:t>
      </w:r>
      <w:proofErr w:type="spellEnd"/>
      <w:r w:rsidRPr="005E4C0D">
        <w:rPr>
          <w:rFonts w:ascii="Times New Roman" w:hAnsi="Times New Roman" w:cs="Times New Roman"/>
          <w:sz w:val="24"/>
        </w:rPr>
        <w:t>), Y/I (</w:t>
      </w:r>
      <w:proofErr w:type="spellStart"/>
      <w:r w:rsidRPr="005E4C0D">
        <w:rPr>
          <w:rFonts w:ascii="Times New Roman" w:hAnsi="Times New Roman" w:cs="Times New Roman"/>
          <w:sz w:val="24"/>
        </w:rPr>
        <w:t>pobýhal</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zvýřata</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lisinka</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rozbytý</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mlín</w:t>
      </w:r>
      <w:proofErr w:type="spellEnd"/>
      <w:r w:rsidRPr="005E4C0D">
        <w:rPr>
          <w:rFonts w:ascii="Times New Roman" w:hAnsi="Times New Roman" w:cs="Times New Roman"/>
          <w:sz w:val="24"/>
        </w:rPr>
        <w:t>), D/T (</w:t>
      </w:r>
      <w:proofErr w:type="spellStart"/>
      <w:r w:rsidRPr="005E4C0D">
        <w:rPr>
          <w:rFonts w:ascii="Times New Roman" w:hAnsi="Times New Roman" w:cs="Times New Roman"/>
          <w:sz w:val="24"/>
        </w:rPr>
        <w:t>vitela</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dostad</w:t>
      </w:r>
      <w:proofErr w:type="spellEnd"/>
      <w:r w:rsidRPr="005E4C0D">
        <w:rPr>
          <w:rFonts w:ascii="Times New Roman" w:hAnsi="Times New Roman" w:cs="Times New Roman"/>
          <w:sz w:val="24"/>
        </w:rPr>
        <w:t xml:space="preserve">). </w:t>
      </w:r>
    </w:p>
    <w:p w:rsidR="000C4B4C" w:rsidRDefault="00324920" w:rsidP="006C2C0D">
      <w:pPr>
        <w:ind w:firstLine="708"/>
        <w:rPr>
          <w:rFonts w:ascii="Times New Roman" w:hAnsi="Times New Roman" w:cs="Times New Roman"/>
          <w:sz w:val="24"/>
        </w:rPr>
      </w:pPr>
      <w:r w:rsidRPr="005E4C0D">
        <w:rPr>
          <w:rFonts w:ascii="Times New Roman" w:hAnsi="Times New Roman" w:cs="Times New Roman"/>
          <w:sz w:val="24"/>
        </w:rPr>
        <w:t>Pro psaní samotných diktátů dostává přepisy, kam doplňuje pouze určitá znaménka. Zajímavé je také srovnání velikosti písma na tabuli a v sešitě, přičemž na tabuli pí</w:t>
      </w:r>
      <w:r w:rsidR="000C4B4C" w:rsidRPr="005E4C0D">
        <w:rPr>
          <w:rFonts w:ascii="Times New Roman" w:hAnsi="Times New Roman" w:cs="Times New Roman"/>
          <w:sz w:val="24"/>
        </w:rPr>
        <w:t xml:space="preserve">še tak malým písmem, že je </w:t>
      </w:r>
      <w:r w:rsidRPr="005E4C0D">
        <w:rPr>
          <w:rFonts w:ascii="Times New Roman" w:hAnsi="Times New Roman" w:cs="Times New Roman"/>
          <w:sz w:val="24"/>
        </w:rPr>
        <w:t>problém to přečíst. V sešitě píše pro změnu velkým p</w:t>
      </w:r>
      <w:r w:rsidR="0049792E">
        <w:rPr>
          <w:rFonts w:ascii="Times New Roman" w:hAnsi="Times New Roman" w:cs="Times New Roman"/>
          <w:sz w:val="24"/>
        </w:rPr>
        <w:t>ísmem přes celou výšku řádku. Dále b</w:t>
      </w:r>
      <w:r w:rsidR="000C4B4C" w:rsidRPr="005E4C0D">
        <w:rPr>
          <w:rFonts w:ascii="Times New Roman" w:hAnsi="Times New Roman" w:cs="Times New Roman"/>
          <w:sz w:val="24"/>
        </w:rPr>
        <w:t>ylo zjištěno, že</w:t>
      </w:r>
      <w:r w:rsidRPr="005E4C0D">
        <w:rPr>
          <w:rFonts w:ascii="Times New Roman" w:hAnsi="Times New Roman" w:cs="Times New Roman"/>
          <w:sz w:val="24"/>
        </w:rPr>
        <w:t xml:space="preserve"> v tomto případě není vhodná propiska, která má </w:t>
      </w:r>
      <w:r w:rsidR="000C4B4C" w:rsidRPr="005E4C0D">
        <w:rPr>
          <w:rFonts w:ascii="Times New Roman" w:hAnsi="Times New Roman" w:cs="Times New Roman"/>
          <w:sz w:val="24"/>
        </w:rPr>
        <w:t>tzv. mazací vršek. Zjistilo se</w:t>
      </w:r>
      <w:r w:rsidRPr="005E4C0D">
        <w:rPr>
          <w:rFonts w:ascii="Times New Roman" w:hAnsi="Times New Roman" w:cs="Times New Roman"/>
          <w:sz w:val="24"/>
        </w:rPr>
        <w:t xml:space="preserve">, že pokud si chyby tímto způsobem vymaže, několikrát po sobě je opakuje v dalších větách. Pokud si však něco škrtl, nebo si udělal křížek, na znamení nesprávnosti, na chybu si příště dával pozor a šlo vidět, jak nad daným slovem přemýšlí. Opravování chyb je pro něj vhodnější, pokud si píše sám do sešitu a pak provede kontrolu </w:t>
      </w:r>
      <w:r w:rsidR="000C4B4C" w:rsidRPr="005E4C0D">
        <w:rPr>
          <w:rFonts w:ascii="Times New Roman" w:hAnsi="Times New Roman" w:cs="Times New Roman"/>
          <w:sz w:val="24"/>
        </w:rPr>
        <w:t>s tím, co napsal druhý na opačnou</w:t>
      </w:r>
      <w:r w:rsidRPr="005E4C0D">
        <w:rPr>
          <w:rFonts w:ascii="Times New Roman" w:hAnsi="Times New Roman" w:cs="Times New Roman"/>
          <w:sz w:val="24"/>
        </w:rPr>
        <w:t xml:space="preserve"> stranu tabule. Zároveň ho baví, že </w:t>
      </w:r>
      <w:r w:rsidR="0049792E">
        <w:rPr>
          <w:rFonts w:ascii="Times New Roman" w:hAnsi="Times New Roman" w:cs="Times New Roman"/>
          <w:sz w:val="24"/>
        </w:rPr>
        <w:t xml:space="preserve">si za každou správnou odpověď </w:t>
      </w:r>
      <w:r w:rsidRPr="005E4C0D">
        <w:rPr>
          <w:rFonts w:ascii="Times New Roman" w:hAnsi="Times New Roman" w:cs="Times New Roman"/>
          <w:sz w:val="24"/>
        </w:rPr>
        <w:t>připíše fajfku, za kterou získá vždy jeden bod. Baví ho soutěžit a fajfky sbírá spíše jako body do kapsy</w:t>
      </w:r>
      <w:r w:rsidR="000C4B4C" w:rsidRPr="005E4C0D">
        <w:rPr>
          <w:rFonts w:ascii="Times New Roman" w:hAnsi="Times New Roman" w:cs="Times New Roman"/>
          <w:sz w:val="24"/>
        </w:rPr>
        <w:t xml:space="preserve">, aby „vyhrál“ před ostatními. </w:t>
      </w:r>
    </w:p>
    <w:p w:rsidR="0049792E" w:rsidRPr="005E4C0D" w:rsidRDefault="0049792E" w:rsidP="006C2C0D">
      <w:pPr>
        <w:ind w:firstLine="708"/>
        <w:rPr>
          <w:rFonts w:ascii="Times New Roman" w:hAnsi="Times New Roman" w:cs="Times New Roman"/>
          <w:sz w:val="24"/>
        </w:rPr>
      </w:pPr>
    </w:p>
    <w:p w:rsidR="00324920" w:rsidRPr="005E4C0D" w:rsidRDefault="00324920" w:rsidP="006C2C0D">
      <w:pPr>
        <w:pStyle w:val="Nadpis4"/>
        <w:rPr>
          <w:rFonts w:ascii="Times New Roman" w:hAnsi="Times New Roman" w:cs="Times New Roman"/>
          <w:color w:val="auto"/>
        </w:rPr>
      </w:pPr>
      <w:r w:rsidRPr="005E4C0D">
        <w:rPr>
          <w:rFonts w:ascii="Times New Roman" w:hAnsi="Times New Roman" w:cs="Times New Roman"/>
          <w:color w:val="auto"/>
        </w:rPr>
        <w:lastRenderedPageBreak/>
        <w:t>Práce učitele s dítětem ve třídě</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Paní </w:t>
      </w:r>
      <w:r w:rsidR="000C4B4C" w:rsidRPr="005E4C0D">
        <w:rPr>
          <w:rFonts w:ascii="Times New Roman" w:hAnsi="Times New Roman" w:cs="Times New Roman"/>
          <w:sz w:val="24"/>
        </w:rPr>
        <w:t xml:space="preserve">učitelka třídní </w:t>
      </w:r>
      <w:r w:rsidRPr="005E4C0D">
        <w:rPr>
          <w:rFonts w:ascii="Times New Roman" w:hAnsi="Times New Roman" w:cs="Times New Roman"/>
          <w:sz w:val="24"/>
        </w:rPr>
        <w:t>nechá</w:t>
      </w:r>
      <w:r w:rsidR="000C4B4C" w:rsidRPr="005E4C0D">
        <w:rPr>
          <w:rFonts w:ascii="Times New Roman" w:hAnsi="Times New Roman" w:cs="Times New Roman"/>
          <w:sz w:val="24"/>
        </w:rPr>
        <w:t>vá</w:t>
      </w:r>
      <w:r w:rsidRPr="005E4C0D">
        <w:rPr>
          <w:rFonts w:ascii="Times New Roman" w:hAnsi="Times New Roman" w:cs="Times New Roman"/>
          <w:sz w:val="24"/>
        </w:rPr>
        <w:t xml:space="preserve"> jeho aktivitě volný průběh. Pokud se však sám přihlásí, vyvolá ho a snaží se u něj docílit správné odpovědi, která je jen málokdy. Maximálně v případě, pokud se daná věc nějakým stylem opakuje napodruhé. Na první pokus se většin</w:t>
      </w:r>
      <w:r w:rsidR="0049792E">
        <w:rPr>
          <w:rFonts w:ascii="Times New Roman" w:hAnsi="Times New Roman" w:cs="Times New Roman"/>
          <w:sz w:val="24"/>
        </w:rPr>
        <w:t xml:space="preserve">ou netrefí. Důležité, čehož </w:t>
      </w:r>
      <w:proofErr w:type="gramStart"/>
      <w:r w:rsidR="0049792E">
        <w:rPr>
          <w:rFonts w:ascii="Times New Roman" w:hAnsi="Times New Roman" w:cs="Times New Roman"/>
          <w:sz w:val="24"/>
        </w:rPr>
        <w:t>jsme</w:t>
      </w:r>
      <w:proofErr w:type="gramEnd"/>
      <w:r w:rsidR="0049792E">
        <w:rPr>
          <w:rFonts w:ascii="Times New Roman" w:hAnsi="Times New Roman" w:cs="Times New Roman"/>
          <w:sz w:val="24"/>
        </w:rPr>
        <w:t xml:space="preserve"> si u projevu učitelky všimli </w:t>
      </w:r>
      <w:proofErr w:type="gramStart"/>
      <w:r w:rsidR="0049792E">
        <w:rPr>
          <w:rFonts w:ascii="Times New Roman" w:hAnsi="Times New Roman" w:cs="Times New Roman"/>
          <w:sz w:val="24"/>
        </w:rPr>
        <w:t>bylo</w:t>
      </w:r>
      <w:proofErr w:type="gramEnd"/>
      <w:r w:rsidR="0049792E">
        <w:rPr>
          <w:rFonts w:ascii="Times New Roman" w:hAnsi="Times New Roman" w:cs="Times New Roman"/>
          <w:sz w:val="24"/>
        </w:rPr>
        <w:t xml:space="preserve">, </w:t>
      </w:r>
      <w:r w:rsidRPr="005E4C0D">
        <w:rPr>
          <w:rFonts w:ascii="Times New Roman" w:hAnsi="Times New Roman" w:cs="Times New Roman"/>
          <w:sz w:val="24"/>
        </w:rPr>
        <w:t>že ho neustále chv</w:t>
      </w:r>
      <w:r w:rsidR="000C4B4C" w:rsidRPr="005E4C0D">
        <w:rPr>
          <w:rFonts w:ascii="Times New Roman" w:hAnsi="Times New Roman" w:cs="Times New Roman"/>
          <w:sz w:val="24"/>
        </w:rPr>
        <w:t>álí, za každou maličkost. To u R</w:t>
      </w:r>
      <w:r w:rsidRPr="005E4C0D">
        <w:rPr>
          <w:rFonts w:ascii="Times New Roman" w:hAnsi="Times New Roman" w:cs="Times New Roman"/>
          <w:sz w:val="24"/>
        </w:rPr>
        <w:t>íši vzbudí zájem a radost, že něco dělá dobře. Je to pro něj velká motivace, jelikož se tu stejnou situaci snaží opa</w:t>
      </w:r>
      <w:r w:rsidR="000C4B4C" w:rsidRPr="005E4C0D">
        <w:rPr>
          <w:rFonts w:ascii="Times New Roman" w:hAnsi="Times New Roman" w:cs="Times New Roman"/>
          <w:sz w:val="24"/>
        </w:rPr>
        <w:t>kovat, aby byl opět pochválen. R</w:t>
      </w:r>
      <w:r w:rsidRPr="005E4C0D">
        <w:rPr>
          <w:rFonts w:ascii="Times New Roman" w:hAnsi="Times New Roman" w:cs="Times New Roman"/>
          <w:sz w:val="24"/>
        </w:rPr>
        <w:t xml:space="preserve">íša není na vysvědčení hodnocen známkou, ale pouze slovním hodnocením, což je momentálně pro jeho potřeby dostačující, avšak dle paní učitelky mu to může činit problémy v dalších ročnících na druhém stupni. Zejména kvůli zesměšnění ze strany kolektivu, že je jiný. </w:t>
      </w:r>
    </w:p>
    <w:p w:rsidR="004337B5" w:rsidRPr="005E4C0D" w:rsidRDefault="004337B5" w:rsidP="006C2C0D">
      <w:pPr>
        <w:ind w:firstLine="708"/>
        <w:rPr>
          <w:rFonts w:ascii="Times New Roman" w:hAnsi="Times New Roman" w:cs="Times New Roman"/>
          <w:sz w:val="24"/>
        </w:rPr>
      </w:pPr>
    </w:p>
    <w:p w:rsidR="00324920" w:rsidRPr="005E4C0D" w:rsidRDefault="00324920" w:rsidP="006C2C0D">
      <w:pPr>
        <w:pStyle w:val="Nadpis2"/>
        <w:numPr>
          <w:ilvl w:val="1"/>
          <w:numId w:val="35"/>
        </w:numPr>
        <w:rPr>
          <w:rFonts w:ascii="Times New Roman" w:hAnsi="Times New Roman" w:cs="Times New Roman"/>
          <w:color w:val="auto"/>
        </w:rPr>
      </w:pPr>
      <w:bookmarkStart w:id="57" w:name="_Toc445055026"/>
      <w:bookmarkStart w:id="58" w:name="_Toc447640192"/>
      <w:r w:rsidRPr="005E4C0D">
        <w:rPr>
          <w:rFonts w:ascii="Times New Roman" w:hAnsi="Times New Roman" w:cs="Times New Roman"/>
          <w:color w:val="auto"/>
        </w:rPr>
        <w:t>Vyjádření pedagogicko-psychologické poradny</w:t>
      </w:r>
      <w:bookmarkEnd w:id="57"/>
      <w:bookmarkEnd w:id="58"/>
    </w:p>
    <w:p w:rsidR="00324920" w:rsidRPr="005E4C0D" w:rsidRDefault="000C4B4C" w:rsidP="006C2C0D">
      <w:pPr>
        <w:ind w:firstLine="708"/>
        <w:rPr>
          <w:rFonts w:ascii="Times New Roman" w:hAnsi="Times New Roman" w:cs="Times New Roman"/>
          <w:sz w:val="24"/>
        </w:rPr>
      </w:pPr>
      <w:r w:rsidRPr="005E4C0D">
        <w:rPr>
          <w:rFonts w:ascii="Times New Roman" w:hAnsi="Times New Roman" w:cs="Times New Roman"/>
          <w:sz w:val="24"/>
        </w:rPr>
        <w:t>R</w:t>
      </w:r>
      <w:r w:rsidR="00324920" w:rsidRPr="005E4C0D">
        <w:rPr>
          <w:rFonts w:ascii="Times New Roman" w:hAnsi="Times New Roman" w:cs="Times New Roman"/>
          <w:sz w:val="24"/>
        </w:rPr>
        <w:t>íša v pedagogicko-psychologické poradně doposud absolvoval několik vyšetření, přičemž následující jej čeká v průběhu nynějšího roku 2016. Tato vyšetření se pravidelně</w:t>
      </w:r>
      <w:r w:rsidRPr="005E4C0D">
        <w:rPr>
          <w:rFonts w:ascii="Times New Roman" w:hAnsi="Times New Roman" w:cs="Times New Roman"/>
          <w:sz w:val="24"/>
        </w:rPr>
        <w:t xml:space="preserve"> opakují po jednom roce, kdy</w:t>
      </w:r>
      <w:r w:rsidR="00324920" w:rsidRPr="005E4C0D">
        <w:rPr>
          <w:rFonts w:ascii="Times New Roman" w:hAnsi="Times New Roman" w:cs="Times New Roman"/>
          <w:sz w:val="24"/>
        </w:rPr>
        <w:t xml:space="preserve"> v některých oblastech vývoje dochází ke zlepšení, jiné stagnují či se zhoršují. </w:t>
      </w:r>
    </w:p>
    <w:p w:rsidR="00324920" w:rsidRPr="005E4C0D" w:rsidRDefault="00324920" w:rsidP="006C2C0D">
      <w:pPr>
        <w:pStyle w:val="Nadpis2"/>
        <w:numPr>
          <w:ilvl w:val="2"/>
          <w:numId w:val="35"/>
        </w:numPr>
        <w:rPr>
          <w:rFonts w:ascii="Times New Roman" w:hAnsi="Times New Roman" w:cs="Times New Roman"/>
          <w:color w:val="auto"/>
        </w:rPr>
      </w:pPr>
      <w:bookmarkStart w:id="59" w:name="_Toc445055027"/>
      <w:bookmarkStart w:id="60" w:name="_Toc447640193"/>
      <w:r w:rsidRPr="005E4C0D">
        <w:rPr>
          <w:rFonts w:ascii="Times New Roman" w:hAnsi="Times New Roman" w:cs="Times New Roman"/>
          <w:color w:val="auto"/>
        </w:rPr>
        <w:t>Vyšetření z roku 2012</w:t>
      </w:r>
      <w:bookmarkEnd w:id="59"/>
      <w:bookmarkEnd w:id="60"/>
    </w:p>
    <w:p w:rsidR="00324920" w:rsidRPr="005E4C0D" w:rsidRDefault="002843AB" w:rsidP="006C2C0D">
      <w:pPr>
        <w:ind w:firstLine="708"/>
        <w:rPr>
          <w:rFonts w:ascii="Times New Roman" w:hAnsi="Times New Roman" w:cs="Times New Roman"/>
          <w:sz w:val="24"/>
        </w:rPr>
      </w:pPr>
      <w:r w:rsidRPr="005E4C0D">
        <w:rPr>
          <w:rFonts w:ascii="Times New Roman" w:hAnsi="Times New Roman" w:cs="Times New Roman"/>
          <w:sz w:val="24"/>
        </w:rPr>
        <w:t>R</w:t>
      </w:r>
      <w:r w:rsidR="00324920" w:rsidRPr="005E4C0D">
        <w:rPr>
          <w:rFonts w:ascii="Times New Roman" w:hAnsi="Times New Roman" w:cs="Times New Roman"/>
          <w:sz w:val="24"/>
        </w:rPr>
        <w:t>íšovo první vyšetření z roku 2012 bylo úvodním pro získání infor</w:t>
      </w:r>
      <w:r w:rsidRPr="005E4C0D">
        <w:rPr>
          <w:rFonts w:ascii="Times New Roman" w:hAnsi="Times New Roman" w:cs="Times New Roman"/>
          <w:sz w:val="24"/>
        </w:rPr>
        <w:t xml:space="preserve">mací </w:t>
      </w:r>
      <w:r w:rsidR="005D5012" w:rsidRPr="005E4C0D">
        <w:rPr>
          <w:rFonts w:ascii="Times New Roman" w:hAnsi="Times New Roman" w:cs="Times New Roman"/>
          <w:sz w:val="24"/>
        </w:rPr>
        <w:br/>
      </w:r>
      <w:r w:rsidRPr="005E4C0D">
        <w:rPr>
          <w:rFonts w:ascii="Times New Roman" w:hAnsi="Times New Roman" w:cs="Times New Roman"/>
          <w:sz w:val="24"/>
        </w:rPr>
        <w:t>o jeho projevech chování. R</w:t>
      </w:r>
      <w:r w:rsidR="00324920" w:rsidRPr="005E4C0D">
        <w:rPr>
          <w:rFonts w:ascii="Times New Roman" w:hAnsi="Times New Roman" w:cs="Times New Roman"/>
          <w:sz w:val="24"/>
        </w:rPr>
        <w:t>íša v tu dobu dochází do poradny s oběma rodiči, na základě jejich žádosti k vyšetření. Již při zadání první aktivity lze u chlapce pozorovat kolísání pozornosti a celkové ochoty ke spolupráci. Pokud ho nějaký úkol zaujme, objeví se vysoká výdrž, pokud ne, rychle úkol vzdáv</w:t>
      </w:r>
      <w:r w:rsidRPr="005E4C0D">
        <w:rPr>
          <w:rFonts w:ascii="Times New Roman" w:hAnsi="Times New Roman" w:cs="Times New Roman"/>
          <w:sz w:val="24"/>
        </w:rPr>
        <w:t xml:space="preserve">á, nebo se od něj snaží vynutit </w:t>
      </w:r>
      <w:r w:rsidR="00324920" w:rsidRPr="005E4C0D">
        <w:rPr>
          <w:rFonts w:ascii="Times New Roman" w:hAnsi="Times New Roman" w:cs="Times New Roman"/>
          <w:sz w:val="24"/>
        </w:rPr>
        <w:t>ukončení. Toto vy</w:t>
      </w:r>
      <w:r w:rsidRPr="005E4C0D">
        <w:rPr>
          <w:rFonts w:ascii="Times New Roman" w:hAnsi="Times New Roman" w:cs="Times New Roman"/>
          <w:sz w:val="24"/>
        </w:rPr>
        <w:t>nucování</w:t>
      </w:r>
      <w:r w:rsidR="00324920" w:rsidRPr="005E4C0D">
        <w:rPr>
          <w:rFonts w:ascii="Times New Roman" w:hAnsi="Times New Roman" w:cs="Times New Roman"/>
          <w:sz w:val="24"/>
        </w:rPr>
        <w:t xml:space="preserve"> se projevilo formou pláče, trucovitým chováním a vzdorem. Jako důvod k ukončení poté uvede, že si nestihne s kamarádem vyměnit hračku. Psycholog poté, aby nedošlo k stigmatizaci chlapce vyšetření ukončuje a navrhuje návštěvu ve třídě při běžném vyučování. Z pozorování ve škole bylo zjištěno, že chlapec je v kolektivu oblíben, jeho vada mu tedy alespoň v tomto ohledu není přítěží. Na podněty přichá</w:t>
      </w:r>
      <w:r w:rsidR="0043600B" w:rsidRPr="005E4C0D">
        <w:rPr>
          <w:rFonts w:ascii="Times New Roman" w:hAnsi="Times New Roman" w:cs="Times New Roman"/>
          <w:sz w:val="24"/>
        </w:rPr>
        <w:t>zející ze strany paní učitelky R</w:t>
      </w:r>
      <w:r w:rsidR="00324920" w:rsidRPr="005E4C0D">
        <w:rPr>
          <w:rFonts w:ascii="Times New Roman" w:hAnsi="Times New Roman" w:cs="Times New Roman"/>
          <w:sz w:val="24"/>
        </w:rPr>
        <w:t xml:space="preserve">íša reaguje, avšak mnohem pomaleji ve srovnání s jeho vrstevníky. Pro přemýšlení potřebuje mnohem více času a prostoru. Zároveň je patrné že u něj stále převažuje hravost a psychomotorický neklid souvisle s emoční citlivostí a impulzivitou. </w:t>
      </w:r>
    </w:p>
    <w:p w:rsidR="005D5012"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lastRenderedPageBreak/>
        <w:t>Pozorování se tedy op</w:t>
      </w:r>
      <w:r w:rsidR="0043600B" w:rsidRPr="005E4C0D">
        <w:rPr>
          <w:rFonts w:ascii="Times New Roman" w:hAnsi="Times New Roman" w:cs="Times New Roman"/>
          <w:sz w:val="24"/>
        </w:rPr>
        <w:t>akuje v dalším termínu, kdy se R</w:t>
      </w:r>
      <w:r w:rsidRPr="005E4C0D">
        <w:rPr>
          <w:rFonts w:ascii="Times New Roman" w:hAnsi="Times New Roman" w:cs="Times New Roman"/>
          <w:sz w:val="24"/>
        </w:rPr>
        <w:t xml:space="preserve">íša zdá již poněkud </w:t>
      </w:r>
      <w:r w:rsidR="009E58A0" w:rsidRPr="005E4C0D">
        <w:rPr>
          <w:rFonts w:ascii="Times New Roman" w:hAnsi="Times New Roman" w:cs="Times New Roman"/>
          <w:sz w:val="24"/>
        </w:rPr>
        <w:t>klidný</w:t>
      </w:r>
      <w:r w:rsidRPr="005E4C0D">
        <w:rPr>
          <w:rFonts w:ascii="Times New Roman" w:hAnsi="Times New Roman" w:cs="Times New Roman"/>
          <w:sz w:val="24"/>
        </w:rPr>
        <w:t xml:space="preserve">, prostředí poradny již zná, taktéž jako pracovníky, kteří ho </w:t>
      </w:r>
      <w:r w:rsidR="009E58A0" w:rsidRPr="005E4C0D">
        <w:rPr>
          <w:rFonts w:ascii="Times New Roman" w:hAnsi="Times New Roman" w:cs="Times New Roman"/>
          <w:sz w:val="24"/>
        </w:rPr>
        <w:t>navštívili</w:t>
      </w:r>
      <w:r w:rsidRPr="005E4C0D">
        <w:rPr>
          <w:rFonts w:ascii="Times New Roman" w:hAnsi="Times New Roman" w:cs="Times New Roman"/>
          <w:sz w:val="24"/>
        </w:rPr>
        <w:t xml:space="preserve"> při vyučování. Při pozorování opět dochází ke kolísání pozornosti a k t</w:t>
      </w:r>
      <w:r w:rsidR="0043600B" w:rsidRPr="005E4C0D">
        <w:rPr>
          <w:rFonts w:ascii="Times New Roman" w:hAnsi="Times New Roman" w:cs="Times New Roman"/>
          <w:sz w:val="24"/>
        </w:rPr>
        <w:t>endenci smlouvat o úkolech. P</w:t>
      </w:r>
      <w:r w:rsidRPr="005E4C0D">
        <w:rPr>
          <w:rFonts w:ascii="Times New Roman" w:hAnsi="Times New Roman" w:cs="Times New Roman"/>
          <w:sz w:val="24"/>
        </w:rPr>
        <w:t xml:space="preserve">ůsobí </w:t>
      </w:r>
      <w:r w:rsidR="009E58A0" w:rsidRPr="005E4C0D">
        <w:rPr>
          <w:rFonts w:ascii="Times New Roman" w:hAnsi="Times New Roman" w:cs="Times New Roman"/>
          <w:sz w:val="24"/>
        </w:rPr>
        <w:t>dojmem, jakoby</w:t>
      </w:r>
      <w:r w:rsidRPr="005E4C0D">
        <w:rPr>
          <w:rFonts w:ascii="Times New Roman" w:hAnsi="Times New Roman" w:cs="Times New Roman"/>
          <w:sz w:val="24"/>
        </w:rPr>
        <w:t xml:space="preserve"> chtěl převzít situaci</w:t>
      </w:r>
      <w:r w:rsidR="0043600B" w:rsidRPr="005E4C0D">
        <w:rPr>
          <w:rFonts w:ascii="Times New Roman" w:hAnsi="Times New Roman" w:cs="Times New Roman"/>
          <w:sz w:val="24"/>
        </w:rPr>
        <w:t xml:space="preserve"> dělat si to, co sám chce</w:t>
      </w:r>
      <w:r w:rsidRPr="005E4C0D">
        <w:rPr>
          <w:rFonts w:ascii="Times New Roman" w:hAnsi="Times New Roman" w:cs="Times New Roman"/>
          <w:sz w:val="24"/>
        </w:rPr>
        <w:t xml:space="preserve">. Dochází také k výraznější tendenci vzdávat úkoly s pocitem, že na to nemá atd., nakonec však po náležité motivaci úkoly dokončí. Při čtení projevuje tendenci tzv. dvojího čtení (slova si potichu šeptem hláskuje a pak řekne nahlas), na které je potřeba pracovat. </w:t>
      </w:r>
    </w:p>
    <w:p w:rsidR="00324920" w:rsidRPr="005E4C0D" w:rsidRDefault="00324920" w:rsidP="006C2C0D">
      <w:pPr>
        <w:pStyle w:val="Nadpis2"/>
        <w:numPr>
          <w:ilvl w:val="2"/>
          <w:numId w:val="35"/>
        </w:numPr>
        <w:rPr>
          <w:rFonts w:ascii="Times New Roman" w:hAnsi="Times New Roman" w:cs="Times New Roman"/>
          <w:color w:val="auto"/>
        </w:rPr>
      </w:pPr>
      <w:bookmarkStart w:id="61" w:name="_Toc445055028"/>
      <w:bookmarkStart w:id="62" w:name="_Toc447640194"/>
      <w:r w:rsidRPr="005E4C0D">
        <w:rPr>
          <w:rFonts w:ascii="Times New Roman" w:hAnsi="Times New Roman" w:cs="Times New Roman"/>
          <w:color w:val="auto"/>
        </w:rPr>
        <w:t>Vyšetření z roku 2013</w:t>
      </w:r>
      <w:bookmarkEnd w:id="61"/>
      <w:bookmarkEnd w:id="62"/>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Toto pozorování bylo realizováno ve dvou termínech a to z důvodu opakovaného testován</w:t>
      </w:r>
      <w:r w:rsidR="0043600B" w:rsidRPr="005E4C0D">
        <w:rPr>
          <w:rFonts w:ascii="Times New Roman" w:hAnsi="Times New Roman" w:cs="Times New Roman"/>
          <w:sz w:val="24"/>
        </w:rPr>
        <w:t>í tak, aby bylo možné porovnat R</w:t>
      </w:r>
      <w:r w:rsidRPr="005E4C0D">
        <w:rPr>
          <w:rFonts w:ascii="Times New Roman" w:hAnsi="Times New Roman" w:cs="Times New Roman"/>
          <w:sz w:val="24"/>
        </w:rPr>
        <w:t xml:space="preserve">íšovy výkony. Jeho výkonnost je stále kolísavá, stejně jako motivace. Má silnou tendenci ukončovat či dopředu odstupovat od úkolů, které se mu zdají na první pohled těžké. Potýká se tedy s vysokou nedůvěrou ve vlastní schopnosti. Velmi rád tak smlouvá o podmínkách s cílem snažit se získat výhodu nebo alespoň úlevu od zadaného úkolu. Jeho psychomotorický neklid je patrný, často si pohrává s prsty u rukou, má tendenci vstávat od stolu, nebo se jít projít. V oblasti interpersonálních vztahů se snaží co nejvíce prosadit, získat kontrolu nad věcí a mít co největší pravomoc o tom, kdo bude rozhodovat. Jeho nejvýraznější problémy se projevují ve čtení, psaní </w:t>
      </w:r>
      <w:r w:rsidR="005D5012" w:rsidRPr="005E4C0D">
        <w:rPr>
          <w:rFonts w:ascii="Times New Roman" w:hAnsi="Times New Roman" w:cs="Times New Roman"/>
          <w:sz w:val="24"/>
        </w:rPr>
        <w:br/>
      </w:r>
      <w:r w:rsidRPr="005E4C0D">
        <w:rPr>
          <w:rFonts w:ascii="Times New Roman" w:hAnsi="Times New Roman" w:cs="Times New Roman"/>
          <w:sz w:val="24"/>
        </w:rPr>
        <w:t xml:space="preserve">a v matematice, přičemž ve všech třech oblastech došlo ke zhoršení výkonů oproti předchozímu sezení. Písmo je rozkolísané, nejisté, neobratné. Často se objevují chyby v I/Y, které ani sluchově nedokáže rozlišit. </w:t>
      </w:r>
      <w:r w:rsidR="009E58A0" w:rsidRPr="005E4C0D">
        <w:rPr>
          <w:rFonts w:ascii="Times New Roman" w:hAnsi="Times New Roman" w:cs="Times New Roman"/>
          <w:sz w:val="24"/>
        </w:rPr>
        <w:t xml:space="preserve">Zároveň nedokáže psát diktáty, pro něž je vhodné použít pouhý přepis, do kterého pouze doplňuje. </w:t>
      </w:r>
      <w:r w:rsidRPr="005E4C0D">
        <w:rPr>
          <w:rFonts w:ascii="Times New Roman" w:hAnsi="Times New Roman" w:cs="Times New Roman"/>
          <w:sz w:val="24"/>
        </w:rPr>
        <w:t>Při čte</w:t>
      </w:r>
      <w:r w:rsidR="0043600B" w:rsidRPr="005E4C0D">
        <w:rPr>
          <w:rFonts w:ascii="Times New Roman" w:hAnsi="Times New Roman" w:cs="Times New Roman"/>
          <w:sz w:val="24"/>
        </w:rPr>
        <w:t xml:space="preserve">ní je viditelný neklid, který </w:t>
      </w:r>
      <w:r w:rsidRPr="005E4C0D">
        <w:rPr>
          <w:rFonts w:ascii="Times New Roman" w:hAnsi="Times New Roman" w:cs="Times New Roman"/>
          <w:sz w:val="24"/>
        </w:rPr>
        <w:t xml:space="preserve">provází zaměňování písmen, domýšlení slov a neustále vrtění se. Nesprávná technika tzv. dvojího čtení stále přetrvává a je potřeba pracovat na jejím odstranění. V oblasti matematiky chybí logická představivost, není vytvořena představa čísla, pro pomoc využívá číselnou řadu. </w:t>
      </w:r>
    </w:p>
    <w:p w:rsidR="00324920" w:rsidRPr="005E4C0D" w:rsidRDefault="00324920" w:rsidP="006C2C0D">
      <w:pPr>
        <w:pStyle w:val="Nadpis2"/>
        <w:numPr>
          <w:ilvl w:val="2"/>
          <w:numId w:val="35"/>
        </w:numPr>
        <w:rPr>
          <w:rFonts w:ascii="Times New Roman" w:hAnsi="Times New Roman" w:cs="Times New Roman"/>
          <w:color w:val="auto"/>
        </w:rPr>
      </w:pPr>
      <w:bookmarkStart w:id="63" w:name="_Toc445055029"/>
      <w:bookmarkStart w:id="64" w:name="_Toc447640195"/>
      <w:r w:rsidRPr="005E4C0D">
        <w:rPr>
          <w:rFonts w:ascii="Times New Roman" w:hAnsi="Times New Roman" w:cs="Times New Roman"/>
          <w:color w:val="auto"/>
        </w:rPr>
        <w:t>Vyšetření z roku 2014</w:t>
      </w:r>
      <w:bookmarkEnd w:id="63"/>
      <w:bookmarkEnd w:id="64"/>
    </w:p>
    <w:p w:rsidR="00324920" w:rsidRPr="005E4C0D" w:rsidRDefault="0043600B" w:rsidP="006C2C0D">
      <w:pPr>
        <w:ind w:firstLine="708"/>
        <w:rPr>
          <w:rFonts w:ascii="Times New Roman" w:hAnsi="Times New Roman" w:cs="Times New Roman"/>
          <w:sz w:val="24"/>
        </w:rPr>
      </w:pPr>
      <w:r w:rsidRPr="005E4C0D">
        <w:rPr>
          <w:rFonts w:ascii="Times New Roman" w:hAnsi="Times New Roman" w:cs="Times New Roman"/>
          <w:sz w:val="24"/>
        </w:rPr>
        <w:t>V následujícím roce R</w:t>
      </w:r>
      <w:r w:rsidR="00324920" w:rsidRPr="005E4C0D">
        <w:rPr>
          <w:rFonts w:ascii="Times New Roman" w:hAnsi="Times New Roman" w:cs="Times New Roman"/>
          <w:sz w:val="24"/>
        </w:rPr>
        <w:t>íša na základě doporučení pedagogicko-psychologické poradny podstupuje vstupní vyšetření n</w:t>
      </w:r>
      <w:r w:rsidRPr="005E4C0D">
        <w:rPr>
          <w:rFonts w:ascii="Times New Roman" w:hAnsi="Times New Roman" w:cs="Times New Roman"/>
          <w:sz w:val="24"/>
        </w:rPr>
        <w:t>a klinice psychiatrie FN</w:t>
      </w:r>
      <w:r w:rsidR="00324920" w:rsidRPr="005E4C0D">
        <w:rPr>
          <w:rFonts w:ascii="Times New Roman" w:hAnsi="Times New Roman" w:cs="Times New Roman"/>
          <w:sz w:val="24"/>
        </w:rPr>
        <w:t xml:space="preserve">, kde dochází k předpisu léku </w:t>
      </w:r>
      <w:proofErr w:type="spellStart"/>
      <w:r w:rsidR="00324920" w:rsidRPr="0049792E">
        <w:rPr>
          <w:rFonts w:ascii="Times New Roman" w:hAnsi="Times New Roman" w:cs="Times New Roman"/>
          <w:i/>
          <w:sz w:val="24"/>
        </w:rPr>
        <w:t>Ritalinu</w:t>
      </w:r>
      <w:proofErr w:type="spellEnd"/>
      <w:r w:rsidR="00324920" w:rsidRPr="005E4C0D">
        <w:rPr>
          <w:rFonts w:ascii="Times New Roman" w:hAnsi="Times New Roman" w:cs="Times New Roman"/>
          <w:sz w:val="24"/>
        </w:rPr>
        <w:t xml:space="preserve"> a k doporučení ohledně běžného užívání léku. </w:t>
      </w:r>
    </w:p>
    <w:p w:rsidR="00737F52" w:rsidRPr="005E4C0D" w:rsidRDefault="00737F52" w:rsidP="006C2C0D">
      <w:pPr>
        <w:ind w:firstLine="708"/>
        <w:rPr>
          <w:rFonts w:ascii="Times New Roman" w:hAnsi="Times New Roman" w:cs="Times New Roman"/>
          <w:sz w:val="24"/>
        </w:rPr>
      </w:pPr>
    </w:p>
    <w:p w:rsidR="00324920" w:rsidRPr="005E4C0D" w:rsidRDefault="00324920" w:rsidP="006C2C0D">
      <w:pPr>
        <w:pStyle w:val="Nadpis2"/>
        <w:numPr>
          <w:ilvl w:val="2"/>
          <w:numId w:val="35"/>
        </w:numPr>
        <w:rPr>
          <w:rFonts w:ascii="Times New Roman" w:hAnsi="Times New Roman" w:cs="Times New Roman"/>
          <w:color w:val="auto"/>
        </w:rPr>
      </w:pPr>
      <w:bookmarkStart w:id="65" w:name="_Toc445055030"/>
      <w:bookmarkStart w:id="66" w:name="_Toc447640196"/>
      <w:r w:rsidRPr="005E4C0D">
        <w:rPr>
          <w:rFonts w:ascii="Times New Roman" w:hAnsi="Times New Roman" w:cs="Times New Roman"/>
          <w:color w:val="auto"/>
        </w:rPr>
        <w:lastRenderedPageBreak/>
        <w:t>Vyšetření z roku 2015</w:t>
      </w:r>
      <w:bookmarkEnd w:id="65"/>
      <w:bookmarkEnd w:id="66"/>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Vyšetření probíhá na žádost rodičů s cílem zjistit aktuální stav speciálně vzdělávacích potřeb. C</w:t>
      </w:r>
      <w:r w:rsidR="0043600B" w:rsidRPr="005E4C0D">
        <w:rPr>
          <w:rFonts w:ascii="Times New Roman" w:hAnsi="Times New Roman" w:cs="Times New Roman"/>
          <w:sz w:val="24"/>
        </w:rPr>
        <w:t>elkovou adaptaci na vyšetření R</w:t>
      </w:r>
      <w:r w:rsidRPr="005E4C0D">
        <w:rPr>
          <w:rFonts w:ascii="Times New Roman" w:hAnsi="Times New Roman" w:cs="Times New Roman"/>
          <w:sz w:val="24"/>
        </w:rPr>
        <w:t xml:space="preserve">íša poprvé zvládá zcela </w:t>
      </w:r>
      <w:r w:rsidR="009E58A0" w:rsidRPr="005E4C0D">
        <w:rPr>
          <w:rFonts w:ascii="Times New Roman" w:hAnsi="Times New Roman" w:cs="Times New Roman"/>
          <w:sz w:val="24"/>
        </w:rPr>
        <w:t>bez problémů</w:t>
      </w:r>
      <w:r w:rsidRPr="005E4C0D">
        <w:rPr>
          <w:rFonts w:ascii="Times New Roman" w:hAnsi="Times New Roman" w:cs="Times New Roman"/>
          <w:sz w:val="24"/>
        </w:rPr>
        <w:t>, jeho koncentrace pozornosti je vyrovnanější a déle trvající. Mnohem lépe zvládá samotné přijetí úkolů, tentokrát již nediskutuje a respektuje autoritu s ochotou a snahou spolupracovat. Je dobře naladěný a nesnaží se prosazovat ani převzít vedení. V</w:t>
      </w:r>
      <w:r w:rsidR="0043600B" w:rsidRPr="005E4C0D">
        <w:rPr>
          <w:rFonts w:ascii="Times New Roman" w:hAnsi="Times New Roman" w:cs="Times New Roman"/>
          <w:sz w:val="24"/>
        </w:rPr>
        <w:t> pásmu podprůměrném se nachází R</w:t>
      </w:r>
      <w:r w:rsidRPr="005E4C0D">
        <w:rPr>
          <w:rFonts w:ascii="Times New Roman" w:hAnsi="Times New Roman" w:cs="Times New Roman"/>
          <w:sz w:val="24"/>
        </w:rPr>
        <w:t xml:space="preserve">íšovi početní schopnosti, které stagnují a dál se neposouvají. Zároveň však došlo k posunu kupředu v oblasti tzv. </w:t>
      </w:r>
      <w:proofErr w:type="spellStart"/>
      <w:r w:rsidRPr="005E4C0D">
        <w:rPr>
          <w:rFonts w:ascii="Times New Roman" w:hAnsi="Times New Roman" w:cs="Times New Roman"/>
          <w:sz w:val="24"/>
        </w:rPr>
        <w:t>seriality</w:t>
      </w:r>
      <w:proofErr w:type="spellEnd"/>
      <w:r w:rsidRPr="005E4C0D">
        <w:rPr>
          <w:rFonts w:ascii="Times New Roman" w:hAnsi="Times New Roman" w:cs="Times New Roman"/>
          <w:sz w:val="24"/>
        </w:rPr>
        <w:t xml:space="preserve"> – vyvozování příčiny a následku. Také slovní zásoba dítěte se velmi rozvinula, ačkoliv jeho projev působí spíše zmateně. Než se dostane k samotnému jádru věci dokáže popsat několik nepodstatných detailů. Při čtení je pomalý, nejistý, slova </w:t>
      </w:r>
      <w:r w:rsidR="009E58A0" w:rsidRPr="005E4C0D">
        <w:rPr>
          <w:rFonts w:ascii="Times New Roman" w:hAnsi="Times New Roman" w:cs="Times New Roman"/>
          <w:sz w:val="24"/>
        </w:rPr>
        <w:t>slabikuje anebo domýšlí</w:t>
      </w:r>
      <w:r w:rsidRPr="005E4C0D">
        <w:rPr>
          <w:rFonts w:ascii="Times New Roman" w:hAnsi="Times New Roman" w:cs="Times New Roman"/>
          <w:sz w:val="24"/>
        </w:rPr>
        <w:t xml:space="preserve">. Písemný projev je neupravený, taktéž velikost písma je neúměrná velikosti řádku. V matematice je pro něj snadnější sčítání, nežli odečítání a násobení. Chybuje při odečítání přes desítku (36 – 8 = 32). Jeho rozumové schopnosti odpovídají dolní hranici pásma podprůměru. Poruchy spojené s poruchou pozornosti a aktivity jsou díky medikaci méně nápadné, avšak po odeznění léků se mohou znovu objevovat. </w:t>
      </w:r>
    </w:p>
    <w:p w:rsidR="00324920" w:rsidRPr="005E4C0D" w:rsidRDefault="00324920" w:rsidP="006C2C0D">
      <w:pPr>
        <w:rPr>
          <w:rFonts w:ascii="Times New Roman" w:hAnsi="Times New Roman" w:cs="Times New Roman"/>
          <w:b/>
          <w:sz w:val="24"/>
        </w:rPr>
      </w:pPr>
      <w:bookmarkStart w:id="67" w:name="_Toc445055031"/>
      <w:r w:rsidRPr="005E4C0D">
        <w:rPr>
          <w:rFonts w:ascii="Times New Roman" w:hAnsi="Times New Roman" w:cs="Times New Roman"/>
          <w:b/>
          <w:sz w:val="24"/>
        </w:rPr>
        <w:t>Závěrečná doporučení</w:t>
      </w:r>
      <w:bookmarkEnd w:id="67"/>
    </w:p>
    <w:p w:rsidR="000A46D6" w:rsidRPr="005E4C0D" w:rsidRDefault="00324920" w:rsidP="00737F52">
      <w:pPr>
        <w:ind w:firstLine="708"/>
        <w:rPr>
          <w:rFonts w:ascii="Times New Roman" w:hAnsi="Times New Roman" w:cs="Times New Roman"/>
          <w:sz w:val="24"/>
        </w:rPr>
      </w:pPr>
      <w:r w:rsidRPr="005E4C0D">
        <w:rPr>
          <w:rFonts w:ascii="Times New Roman" w:hAnsi="Times New Roman" w:cs="Times New Roman"/>
          <w:sz w:val="24"/>
        </w:rPr>
        <w:t xml:space="preserve">Doporučení tedy dle psychologa zní především jako střídání činností s pohybovými pauzami, nenutit dítě ke klidu a netrestat ho za jeho projevy hyperaktivity. Přičemž soustředěné činnosti postupně prodlužovat. Často udržovat s dítětem oční kontakt, což pomáhá nejen mu ale i pedagogovi, jelikož dochází k ujištění, že to oba myslí stejně. Dále dítěti často poskytovat zpětnou vazbu, čímž můžeme předcházet afektivnímu chování. Důležitou roli hraje také motivace, kterou je žádoucí posilovat a chválit dítě za jakoukoliv snahu. V ideálním případě si zařídit bodovací systém či dávat nějaké odměny za žádoucí chování. Dítě by mělo mít stanoveno jasná pravidla a řád, na jehož dodržování je třeba trvat. Dále pracovat na odstranění dvojího čtení, na podporu pomoci případných návodných otázek a na pravidelném tréninku sluchu při rozlišování slov, skládání hlásek atd., což je možno vhodně propojit se zrakovou percepcí ve formě vyhledávání rozdílů, všímání si detailů. Na základě vyšetření je doporučeno </w:t>
      </w:r>
      <w:r w:rsidR="00DE7792" w:rsidRPr="005E4C0D">
        <w:rPr>
          <w:rFonts w:ascii="Times New Roman" w:hAnsi="Times New Roman" w:cs="Times New Roman"/>
          <w:sz w:val="24"/>
        </w:rPr>
        <w:t>užívat IVP a slovní hodnocení. R</w:t>
      </w:r>
      <w:r w:rsidRPr="005E4C0D">
        <w:rPr>
          <w:rFonts w:ascii="Times New Roman" w:hAnsi="Times New Roman" w:cs="Times New Roman"/>
          <w:sz w:val="24"/>
        </w:rPr>
        <w:t>íša dále potřebuje zvýšenou podporu ze strany vyučujícího, zároveň ověřování a kontrolu. Dále je doporučeno zkrátit rozsah úkolů a znalosti ověřovat spíše ústní formou. Ve volnočasovém působení využívat společenské hry, při kterých se počítá, pr</w:t>
      </w:r>
      <w:r w:rsidR="00737F52" w:rsidRPr="005E4C0D">
        <w:rPr>
          <w:rFonts w:ascii="Times New Roman" w:hAnsi="Times New Roman" w:cs="Times New Roman"/>
          <w:sz w:val="24"/>
        </w:rPr>
        <w:t>acuje se s kostkami či kartami.</w:t>
      </w:r>
    </w:p>
    <w:p w:rsidR="00324920" w:rsidRPr="005E4C0D" w:rsidRDefault="00324920" w:rsidP="006C2C0D">
      <w:pPr>
        <w:pStyle w:val="Nadpis1"/>
        <w:numPr>
          <w:ilvl w:val="1"/>
          <w:numId w:val="35"/>
        </w:numPr>
        <w:rPr>
          <w:rFonts w:ascii="Times New Roman" w:hAnsi="Times New Roman" w:cs="Times New Roman"/>
          <w:color w:val="auto"/>
        </w:rPr>
      </w:pPr>
      <w:bookmarkStart w:id="68" w:name="_Toc445055032"/>
      <w:bookmarkStart w:id="69" w:name="_Toc447640197"/>
      <w:r w:rsidRPr="005E4C0D">
        <w:rPr>
          <w:rFonts w:ascii="Times New Roman" w:hAnsi="Times New Roman" w:cs="Times New Roman"/>
          <w:color w:val="auto"/>
        </w:rPr>
        <w:lastRenderedPageBreak/>
        <w:t>Projevy dítěte ve školní družině</w:t>
      </w:r>
      <w:bookmarkEnd w:id="68"/>
      <w:bookmarkEnd w:id="69"/>
    </w:p>
    <w:p w:rsidR="00B14EEC" w:rsidRPr="005E4C0D" w:rsidRDefault="00B14EEC" w:rsidP="006C2C0D">
      <w:pPr>
        <w:rPr>
          <w:rFonts w:ascii="Times New Roman" w:hAnsi="Times New Roman" w:cs="Times New Roman"/>
        </w:rPr>
      </w:pP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Cílem následující kapitoly, zabývající se samotnou problematikou tohoto projektu jsou metody práce vychovatele s již zmíněným dítětem, z čehož uvedeme několik zásadních rad a tipů, jak tuto práci zefektivnit a jak se stát pozitivním objektem přínosu pro rozvoj osobnosti dítěte. V následujících podkapitolách detailně probereme chování Richarda v konkrétních činnostech školní družiny, zmiňovaných v první kapitole této práce, což souvisle propojíme s poznatky odborné literatury. </w:t>
      </w:r>
    </w:p>
    <w:p w:rsidR="00324920" w:rsidRPr="005E4C0D" w:rsidRDefault="00324920" w:rsidP="006C2C0D">
      <w:pPr>
        <w:pStyle w:val="Nadpis2"/>
        <w:numPr>
          <w:ilvl w:val="2"/>
          <w:numId w:val="35"/>
        </w:numPr>
        <w:rPr>
          <w:rFonts w:ascii="Times New Roman" w:hAnsi="Times New Roman" w:cs="Times New Roman"/>
          <w:color w:val="auto"/>
        </w:rPr>
      </w:pPr>
      <w:bookmarkStart w:id="70" w:name="_Toc445055033"/>
      <w:bookmarkStart w:id="71" w:name="_Toc447640198"/>
      <w:r w:rsidRPr="005E4C0D">
        <w:rPr>
          <w:rFonts w:ascii="Times New Roman" w:hAnsi="Times New Roman" w:cs="Times New Roman"/>
          <w:color w:val="auto"/>
        </w:rPr>
        <w:t>Dítě a odpočinkové činnosti</w:t>
      </w:r>
      <w:bookmarkEnd w:id="70"/>
      <w:bookmarkEnd w:id="71"/>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Společným znakem všech odpočinkových činností je klid. Ten může probíhat formou odpočinku na lůžku, četbou zajímavé knihy, klidných rozhovorů </w:t>
      </w:r>
      <w:r w:rsidR="005D5012" w:rsidRPr="005E4C0D">
        <w:rPr>
          <w:rFonts w:ascii="Times New Roman" w:hAnsi="Times New Roman" w:cs="Times New Roman"/>
          <w:sz w:val="24"/>
        </w:rPr>
        <w:br/>
      </w:r>
      <w:r w:rsidRPr="005E4C0D">
        <w:rPr>
          <w:rFonts w:ascii="Times New Roman" w:hAnsi="Times New Roman" w:cs="Times New Roman"/>
          <w:sz w:val="24"/>
        </w:rPr>
        <w:t>o událostech, či hrou společenských her. Pro</w:t>
      </w:r>
      <w:r w:rsidR="00FF7FAB" w:rsidRPr="005E4C0D">
        <w:rPr>
          <w:rFonts w:ascii="Times New Roman" w:hAnsi="Times New Roman" w:cs="Times New Roman"/>
          <w:sz w:val="24"/>
        </w:rPr>
        <w:t xml:space="preserve"> děti s ADHD, konkrétně našeho R</w:t>
      </w:r>
      <w:r w:rsidRPr="005E4C0D">
        <w:rPr>
          <w:rFonts w:ascii="Times New Roman" w:hAnsi="Times New Roman" w:cs="Times New Roman"/>
          <w:sz w:val="24"/>
        </w:rPr>
        <w:t>íšu se tento druh činností stává obtíží. Jeho hyperaktivita mu neposkytuje tolik možnost</w:t>
      </w:r>
      <w:r w:rsidR="00FF7FAB" w:rsidRPr="005E4C0D">
        <w:rPr>
          <w:rFonts w:ascii="Times New Roman" w:hAnsi="Times New Roman" w:cs="Times New Roman"/>
          <w:sz w:val="24"/>
        </w:rPr>
        <w:t>í k uvolnění, zklidnění a relaxování</w:t>
      </w:r>
      <w:r w:rsidRPr="005E4C0D">
        <w:rPr>
          <w:rFonts w:ascii="Times New Roman" w:hAnsi="Times New Roman" w:cs="Times New Roman"/>
          <w:sz w:val="24"/>
        </w:rPr>
        <w:t xml:space="preserve">. U těchto či podobných činností zkrátka nevydrží. Jeho chování se projevuje neustálým vrtěním, poskakováním, breptáním, napomínáním ostatních, což mnohdy v průběhu aktivity vyvolá konflikt. Tyto činnosti jsou také charakteristické tím, že trvají většinou delší dobu, ať už jde například o čtení či společenské hry, což je pro dítě s ADHD k nevydržení. Jakýkoliv stereotyp, nuda, žádné akční činnosti, pouze jen dlouhotrvající a zároveň nutící udržení pozornosti děti s ADHD všeobecně nebaví a tak u těchto činností ani nevydrží. Místo cíleného zklidnění, odpočinku u nich dochází k vnitřnímu napětí, které se snaží ventilovat ihned po ukončení aktivity. </w:t>
      </w:r>
    </w:p>
    <w:p w:rsidR="00324920" w:rsidRPr="005E4C0D" w:rsidRDefault="002A4154" w:rsidP="006C2C0D">
      <w:pPr>
        <w:rPr>
          <w:rFonts w:ascii="Times New Roman" w:hAnsi="Times New Roman" w:cs="Times New Roman"/>
          <w:b/>
          <w:sz w:val="24"/>
        </w:rPr>
      </w:pPr>
      <w:bookmarkStart w:id="72" w:name="_Toc445055034"/>
      <w:r w:rsidRPr="005E4C0D">
        <w:rPr>
          <w:rFonts w:ascii="Times New Roman" w:hAnsi="Times New Roman" w:cs="Times New Roman"/>
          <w:b/>
          <w:sz w:val="24"/>
        </w:rPr>
        <w:t>Č</w:t>
      </w:r>
      <w:r w:rsidR="00324920" w:rsidRPr="005E4C0D">
        <w:rPr>
          <w:rFonts w:ascii="Times New Roman" w:hAnsi="Times New Roman" w:cs="Times New Roman"/>
          <w:b/>
          <w:sz w:val="24"/>
        </w:rPr>
        <w:t>etba pohádky</w:t>
      </w:r>
      <w:bookmarkEnd w:id="72"/>
    </w:p>
    <w:p w:rsidR="00324920" w:rsidRPr="005E4C0D" w:rsidRDefault="00FF7FAB" w:rsidP="006C2C0D">
      <w:pPr>
        <w:ind w:firstLine="708"/>
        <w:rPr>
          <w:rFonts w:ascii="Times New Roman" w:hAnsi="Times New Roman" w:cs="Times New Roman"/>
          <w:sz w:val="24"/>
        </w:rPr>
      </w:pPr>
      <w:r w:rsidRPr="005E4C0D">
        <w:rPr>
          <w:rFonts w:ascii="Times New Roman" w:hAnsi="Times New Roman" w:cs="Times New Roman"/>
          <w:sz w:val="24"/>
        </w:rPr>
        <w:t>S R</w:t>
      </w:r>
      <w:r w:rsidR="00324920" w:rsidRPr="005E4C0D">
        <w:rPr>
          <w:rFonts w:ascii="Times New Roman" w:hAnsi="Times New Roman" w:cs="Times New Roman"/>
          <w:sz w:val="24"/>
        </w:rPr>
        <w:t>íšou jsme se snažili číst pohádku, o které jsme si poté povídali. Při výběru pohádky bylo hlavním cílem vybrat nějakou zajímavou a také ne příliš dlouhou. Aktivita probíhala tak, že děti byly usazeny na koberec</w:t>
      </w:r>
      <w:r w:rsidR="0049792E">
        <w:rPr>
          <w:rFonts w:ascii="Times New Roman" w:hAnsi="Times New Roman" w:cs="Times New Roman"/>
          <w:sz w:val="24"/>
        </w:rPr>
        <w:t xml:space="preserve">, přičemž </w:t>
      </w:r>
      <w:proofErr w:type="gramStart"/>
      <w:r w:rsidR="0049792E">
        <w:rPr>
          <w:rFonts w:ascii="Times New Roman" w:hAnsi="Times New Roman" w:cs="Times New Roman"/>
          <w:sz w:val="24"/>
        </w:rPr>
        <w:t>byli</w:t>
      </w:r>
      <w:proofErr w:type="gramEnd"/>
      <w:r w:rsidR="0049792E">
        <w:rPr>
          <w:rFonts w:ascii="Times New Roman" w:hAnsi="Times New Roman" w:cs="Times New Roman"/>
          <w:sz w:val="24"/>
        </w:rPr>
        <w:t xml:space="preserve"> prvotně </w:t>
      </w:r>
      <w:proofErr w:type="gramStart"/>
      <w:r w:rsidR="0049792E">
        <w:rPr>
          <w:rFonts w:ascii="Times New Roman" w:hAnsi="Times New Roman" w:cs="Times New Roman"/>
          <w:sz w:val="24"/>
        </w:rPr>
        <w:t>seznámeny</w:t>
      </w:r>
      <w:proofErr w:type="gramEnd"/>
      <w:r w:rsidR="00324920" w:rsidRPr="005E4C0D">
        <w:rPr>
          <w:rFonts w:ascii="Times New Roman" w:hAnsi="Times New Roman" w:cs="Times New Roman"/>
          <w:sz w:val="24"/>
        </w:rPr>
        <w:t xml:space="preserve"> s tématem pohádky. Snahou byl</w:t>
      </w:r>
      <w:r w:rsidRPr="005E4C0D">
        <w:rPr>
          <w:rFonts w:ascii="Times New Roman" w:hAnsi="Times New Roman" w:cs="Times New Roman"/>
          <w:sz w:val="24"/>
        </w:rPr>
        <w:t>o</w:t>
      </w:r>
      <w:r w:rsidR="00324920" w:rsidRPr="005E4C0D">
        <w:rPr>
          <w:rFonts w:ascii="Times New Roman" w:hAnsi="Times New Roman" w:cs="Times New Roman"/>
          <w:sz w:val="24"/>
        </w:rPr>
        <w:t xml:space="preserve"> je namotivovat, předvést text jako zajímavý, pestrý a vhodný k přemýšlení. Četba pohádky byla postupně prokládána různými otázkami, vztahující se k zajímavosti textu. Děti zvídavě poslouchaly, každá pauza, kdy přišla otázka je bavila, vždy se snažily odpovědět, hledat možné řešení. Text poté mnohem více naslouchaly, jelikož chtěly vědět tu správnou</w:t>
      </w:r>
      <w:r w:rsidRPr="005E4C0D">
        <w:rPr>
          <w:rFonts w:ascii="Times New Roman" w:hAnsi="Times New Roman" w:cs="Times New Roman"/>
          <w:sz w:val="24"/>
        </w:rPr>
        <w:t xml:space="preserve"> odpověď, jak to tedy dopadne. R</w:t>
      </w:r>
      <w:r w:rsidR="00324920" w:rsidRPr="005E4C0D">
        <w:rPr>
          <w:rFonts w:ascii="Times New Roman" w:hAnsi="Times New Roman" w:cs="Times New Roman"/>
          <w:sz w:val="24"/>
        </w:rPr>
        <w:t xml:space="preserve">íšovy projevy byly spíše apatické, lehl si na sedací pytel, na kterém se neustále vrtěl, převaloval, dokonce z něj i padal. Byl tedy patrný </w:t>
      </w:r>
      <w:r w:rsidR="009E58A0" w:rsidRPr="005E4C0D">
        <w:rPr>
          <w:rFonts w:ascii="Times New Roman" w:hAnsi="Times New Roman" w:cs="Times New Roman"/>
          <w:sz w:val="24"/>
        </w:rPr>
        <w:t>jeho</w:t>
      </w:r>
      <w:r w:rsidR="00324920" w:rsidRPr="005E4C0D">
        <w:rPr>
          <w:rFonts w:ascii="Times New Roman" w:hAnsi="Times New Roman" w:cs="Times New Roman"/>
          <w:sz w:val="24"/>
        </w:rPr>
        <w:t xml:space="preserve"> psychomotorický neklid. Při otázkách se příliš nezapojoval, </w:t>
      </w:r>
      <w:r w:rsidR="00324920" w:rsidRPr="005E4C0D">
        <w:rPr>
          <w:rFonts w:ascii="Times New Roman" w:hAnsi="Times New Roman" w:cs="Times New Roman"/>
          <w:sz w:val="24"/>
        </w:rPr>
        <w:lastRenderedPageBreak/>
        <w:t xml:space="preserve">respektive chtěl se zapojit, ale zkrátka nestíhal tempu a přílivu otázek a odpovědí jiných dětí. Než tedy stihl vyjádřit jakoukoli myšlenku, děti ji v zápalu pozornosti odpověděly za něj. </w:t>
      </w:r>
    </w:p>
    <w:p w:rsidR="00324920" w:rsidRPr="005E4C0D" w:rsidRDefault="00324920" w:rsidP="006C2C0D">
      <w:pPr>
        <w:rPr>
          <w:rFonts w:ascii="Times New Roman" w:hAnsi="Times New Roman" w:cs="Times New Roman"/>
          <w:b/>
          <w:sz w:val="24"/>
        </w:rPr>
      </w:pPr>
      <w:bookmarkStart w:id="73" w:name="_Toc445055035"/>
      <w:r w:rsidRPr="005E4C0D">
        <w:rPr>
          <w:rFonts w:ascii="Times New Roman" w:hAnsi="Times New Roman" w:cs="Times New Roman"/>
          <w:b/>
          <w:sz w:val="24"/>
        </w:rPr>
        <w:t>Sluchové Pexeso</w:t>
      </w:r>
      <w:bookmarkEnd w:id="73"/>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Další prováděnou metodou byla společensko-vědní hra, na základě seřazování společných kostiček podle jejich zvuku. Některé kostky po zatřepání vydávaly zvuk písku, jiné rachotily zvukem štěrchátka apod. Cílem je najít dvě stejné kostky podle zvukové stopy. Svým námětem je tato hra podobná pexesu, ale podle sluchových vjemů</w:t>
      </w:r>
      <w:r w:rsidR="00FF7FAB" w:rsidRPr="005E4C0D">
        <w:rPr>
          <w:rFonts w:ascii="Times New Roman" w:hAnsi="Times New Roman" w:cs="Times New Roman"/>
          <w:sz w:val="24"/>
        </w:rPr>
        <w:t>. V rámci této aktivity už byl R</w:t>
      </w:r>
      <w:r w:rsidRPr="005E4C0D">
        <w:rPr>
          <w:rFonts w:ascii="Times New Roman" w:hAnsi="Times New Roman" w:cs="Times New Roman"/>
          <w:sz w:val="24"/>
        </w:rPr>
        <w:t>íša pozornější a zároveň ho tato hra velmi bavila, jelikož se neustále snažil dojít k výsledku, které dvě kostky k sobě tedy pasují. Př</w:t>
      </w:r>
      <w:r w:rsidR="0049792E">
        <w:rPr>
          <w:rFonts w:ascii="Times New Roman" w:hAnsi="Times New Roman" w:cs="Times New Roman"/>
          <w:sz w:val="24"/>
        </w:rPr>
        <w:t>i hraní hry na něm šlo vidět</w:t>
      </w:r>
      <w:r w:rsidRPr="005E4C0D">
        <w:rPr>
          <w:rFonts w:ascii="Times New Roman" w:hAnsi="Times New Roman" w:cs="Times New Roman"/>
          <w:sz w:val="24"/>
        </w:rPr>
        <w:t xml:space="preserve">, že se nemůže dočkat toho, až mu opět dojde kostka, aby si mohl znovu hodit a zjistit, ke které kostce má najít tu správnou. Neustále se opakoval a říkal: </w:t>
      </w:r>
      <w:r w:rsidRPr="005E4C0D">
        <w:rPr>
          <w:rFonts w:ascii="Times New Roman" w:hAnsi="Times New Roman" w:cs="Times New Roman"/>
          <w:i/>
          <w:sz w:val="24"/>
        </w:rPr>
        <w:t>„A teď já! Já chci teď hrát! Paní vychovatelko a kdy už budu já!.“</w:t>
      </w:r>
      <w:r w:rsidRPr="005E4C0D">
        <w:rPr>
          <w:rFonts w:ascii="Times New Roman" w:hAnsi="Times New Roman" w:cs="Times New Roman"/>
          <w:sz w:val="24"/>
        </w:rPr>
        <w:t xml:space="preserve"> Bylo pro něj velm</w:t>
      </w:r>
      <w:r w:rsidR="00FF7FAB" w:rsidRPr="005E4C0D">
        <w:rPr>
          <w:rFonts w:ascii="Times New Roman" w:hAnsi="Times New Roman" w:cs="Times New Roman"/>
          <w:sz w:val="24"/>
        </w:rPr>
        <w:t xml:space="preserve">i těžké vyčkat, než </w:t>
      </w:r>
      <w:r w:rsidR="0049792E">
        <w:rPr>
          <w:rFonts w:ascii="Times New Roman" w:hAnsi="Times New Roman" w:cs="Times New Roman"/>
          <w:sz w:val="24"/>
        </w:rPr>
        <w:t>dojde řada</w:t>
      </w:r>
      <w:r w:rsidRPr="005E4C0D">
        <w:rPr>
          <w:rFonts w:ascii="Times New Roman" w:hAnsi="Times New Roman" w:cs="Times New Roman"/>
          <w:sz w:val="24"/>
        </w:rPr>
        <w:t xml:space="preserve"> a to hrál jen s jedním spoluhráčem. V rámci této aktivity je však nutné, aby se mu někdo věnoval. Pokud to byl právě vychovatel, měla tato hra tu výhodu, že jej dokázal usměrnit a neustupovat od dodržování pravidel. P</w:t>
      </w:r>
      <w:r w:rsidR="00FF7FAB" w:rsidRPr="005E4C0D">
        <w:rPr>
          <w:rFonts w:ascii="Times New Roman" w:hAnsi="Times New Roman" w:cs="Times New Roman"/>
          <w:sz w:val="24"/>
        </w:rPr>
        <w:t>okud by R</w:t>
      </w:r>
      <w:r w:rsidRPr="005E4C0D">
        <w:rPr>
          <w:rFonts w:ascii="Times New Roman" w:hAnsi="Times New Roman" w:cs="Times New Roman"/>
          <w:sz w:val="24"/>
        </w:rPr>
        <w:t xml:space="preserve">íša hru hrál s jiným dítětem, je možné pozorovat nedodržování pravidel, pošťuchování, impulzivní jednání typu: </w:t>
      </w:r>
      <w:r w:rsidRPr="005E4C0D">
        <w:rPr>
          <w:rFonts w:ascii="Times New Roman" w:hAnsi="Times New Roman" w:cs="Times New Roman"/>
          <w:i/>
          <w:sz w:val="24"/>
        </w:rPr>
        <w:t>„Tak už hraj! Dělej!“</w:t>
      </w:r>
      <w:r w:rsidRPr="005E4C0D">
        <w:rPr>
          <w:rFonts w:ascii="Times New Roman" w:hAnsi="Times New Roman" w:cs="Times New Roman"/>
          <w:sz w:val="24"/>
        </w:rPr>
        <w:t xml:space="preserve">, a mnohé další projevy související s jeho poruchou. </w:t>
      </w:r>
    </w:p>
    <w:p w:rsidR="00324920" w:rsidRPr="005E4C0D" w:rsidRDefault="00324920" w:rsidP="006C2C0D">
      <w:pPr>
        <w:rPr>
          <w:rFonts w:ascii="Times New Roman" w:hAnsi="Times New Roman" w:cs="Times New Roman"/>
          <w:b/>
          <w:sz w:val="24"/>
        </w:rPr>
      </w:pPr>
      <w:bookmarkStart w:id="74" w:name="_Toc445055036"/>
      <w:r w:rsidRPr="005E4C0D">
        <w:rPr>
          <w:rFonts w:ascii="Times New Roman" w:hAnsi="Times New Roman" w:cs="Times New Roman"/>
          <w:b/>
          <w:sz w:val="24"/>
        </w:rPr>
        <w:t>Několik rad vychovatelům</w:t>
      </w:r>
      <w:bookmarkEnd w:id="74"/>
    </w:p>
    <w:p w:rsidR="00324920" w:rsidRPr="005E4C0D" w:rsidRDefault="00324920" w:rsidP="006C2C0D">
      <w:pPr>
        <w:numPr>
          <w:ilvl w:val="0"/>
          <w:numId w:val="11"/>
        </w:numPr>
        <w:rPr>
          <w:rFonts w:ascii="Times New Roman" w:hAnsi="Times New Roman" w:cs="Times New Roman"/>
          <w:sz w:val="24"/>
        </w:rPr>
      </w:pPr>
      <w:r w:rsidRPr="005E4C0D">
        <w:rPr>
          <w:rFonts w:ascii="Times New Roman" w:hAnsi="Times New Roman" w:cs="Times New Roman"/>
          <w:sz w:val="24"/>
        </w:rPr>
        <w:t xml:space="preserve">Doporučit dítěti změnu polohy tak jak je to pro něj příjemné, nenutit ho ke klidu a ležení, </w:t>
      </w:r>
    </w:p>
    <w:p w:rsidR="00324920" w:rsidRPr="005E4C0D" w:rsidRDefault="00324920" w:rsidP="006C2C0D">
      <w:pPr>
        <w:numPr>
          <w:ilvl w:val="0"/>
          <w:numId w:val="11"/>
        </w:numPr>
        <w:rPr>
          <w:rFonts w:ascii="Times New Roman" w:hAnsi="Times New Roman" w:cs="Times New Roman"/>
          <w:sz w:val="24"/>
        </w:rPr>
      </w:pPr>
      <w:r w:rsidRPr="005E4C0D">
        <w:rPr>
          <w:rFonts w:ascii="Times New Roman" w:hAnsi="Times New Roman" w:cs="Times New Roman"/>
          <w:sz w:val="24"/>
        </w:rPr>
        <w:t>Snažit se ho zapojovat při průběžných otázkách,</w:t>
      </w:r>
    </w:p>
    <w:p w:rsidR="00324920" w:rsidRPr="005E4C0D" w:rsidRDefault="00324920" w:rsidP="006C2C0D">
      <w:pPr>
        <w:numPr>
          <w:ilvl w:val="0"/>
          <w:numId w:val="11"/>
        </w:numPr>
        <w:rPr>
          <w:rFonts w:ascii="Times New Roman" w:hAnsi="Times New Roman" w:cs="Times New Roman"/>
          <w:sz w:val="24"/>
        </w:rPr>
      </w:pPr>
      <w:r w:rsidRPr="005E4C0D">
        <w:rPr>
          <w:rFonts w:ascii="Times New Roman" w:hAnsi="Times New Roman" w:cs="Times New Roman"/>
          <w:sz w:val="24"/>
        </w:rPr>
        <w:t>Udržovat s ním oční kontakt (možno také zdůrazňovat zajímavé chvilky napětí děje mimikou obličeje a měnit hlas)</w:t>
      </w:r>
      <w:r w:rsidR="00FF7FAB" w:rsidRPr="005E4C0D">
        <w:rPr>
          <w:rFonts w:ascii="Times New Roman" w:hAnsi="Times New Roman" w:cs="Times New Roman"/>
          <w:sz w:val="24"/>
        </w:rPr>
        <w:t>,</w:t>
      </w:r>
    </w:p>
    <w:p w:rsidR="00324920" w:rsidRPr="005E4C0D" w:rsidRDefault="00324920" w:rsidP="006C2C0D">
      <w:pPr>
        <w:numPr>
          <w:ilvl w:val="0"/>
          <w:numId w:val="11"/>
        </w:numPr>
        <w:rPr>
          <w:rFonts w:ascii="Times New Roman" w:hAnsi="Times New Roman" w:cs="Times New Roman"/>
          <w:sz w:val="24"/>
        </w:rPr>
      </w:pPr>
      <w:r w:rsidRPr="005E4C0D">
        <w:rPr>
          <w:rFonts w:ascii="Times New Roman" w:hAnsi="Times New Roman" w:cs="Times New Roman"/>
          <w:sz w:val="24"/>
        </w:rPr>
        <w:t xml:space="preserve">Nevolit příliš dlouhé pohádky na čtení, </w:t>
      </w:r>
    </w:p>
    <w:p w:rsidR="00324920" w:rsidRPr="005E4C0D" w:rsidRDefault="00324920" w:rsidP="006C2C0D">
      <w:pPr>
        <w:numPr>
          <w:ilvl w:val="0"/>
          <w:numId w:val="11"/>
        </w:numPr>
        <w:rPr>
          <w:rFonts w:ascii="Times New Roman" w:hAnsi="Times New Roman" w:cs="Times New Roman"/>
          <w:sz w:val="24"/>
        </w:rPr>
      </w:pPr>
      <w:r w:rsidRPr="005E4C0D">
        <w:rPr>
          <w:rFonts w:ascii="Times New Roman" w:hAnsi="Times New Roman" w:cs="Times New Roman"/>
          <w:sz w:val="24"/>
        </w:rPr>
        <w:t xml:space="preserve">Snažit se například pohádku spojit s dramatizací, </w:t>
      </w:r>
    </w:p>
    <w:p w:rsidR="00324920" w:rsidRPr="005E4C0D" w:rsidRDefault="009E58A0" w:rsidP="006C2C0D">
      <w:pPr>
        <w:numPr>
          <w:ilvl w:val="0"/>
          <w:numId w:val="11"/>
        </w:numPr>
        <w:rPr>
          <w:rFonts w:ascii="Times New Roman" w:hAnsi="Times New Roman" w:cs="Times New Roman"/>
          <w:sz w:val="24"/>
        </w:rPr>
      </w:pPr>
      <w:r w:rsidRPr="005E4C0D">
        <w:rPr>
          <w:rFonts w:ascii="Times New Roman" w:hAnsi="Times New Roman" w:cs="Times New Roman"/>
          <w:sz w:val="24"/>
        </w:rPr>
        <w:t>Snažit se častěji zařazovat relaxaci, postačí i krátkodobá. (prší, přestane pršet začne svítit sluníčko to se nám schovalo ….</w:t>
      </w:r>
      <w:r w:rsidR="00FF7FAB" w:rsidRPr="005E4C0D">
        <w:rPr>
          <w:rFonts w:ascii="Times New Roman" w:hAnsi="Times New Roman" w:cs="Times New Roman"/>
          <w:sz w:val="24"/>
        </w:rPr>
        <w:t>)</w:t>
      </w:r>
      <w:r w:rsidRPr="005E4C0D">
        <w:rPr>
          <w:rFonts w:ascii="Times New Roman" w:hAnsi="Times New Roman" w:cs="Times New Roman"/>
          <w:sz w:val="24"/>
        </w:rPr>
        <w:t xml:space="preserve"> </w:t>
      </w:r>
    </w:p>
    <w:p w:rsidR="00324920" w:rsidRPr="005E4C0D" w:rsidRDefault="00324920" w:rsidP="006C2C0D">
      <w:pPr>
        <w:numPr>
          <w:ilvl w:val="0"/>
          <w:numId w:val="11"/>
        </w:numPr>
        <w:rPr>
          <w:rFonts w:ascii="Times New Roman" w:hAnsi="Times New Roman" w:cs="Times New Roman"/>
          <w:sz w:val="24"/>
        </w:rPr>
      </w:pPr>
      <w:r w:rsidRPr="005E4C0D">
        <w:rPr>
          <w:rFonts w:ascii="Times New Roman" w:hAnsi="Times New Roman" w:cs="Times New Roman"/>
          <w:sz w:val="24"/>
        </w:rPr>
        <w:lastRenderedPageBreak/>
        <w:t xml:space="preserve">Chválit ho za projevy zklidnění, aby si uvědomilo, že je to dobře. Pochvala jej motivuje a může se snažit tyto chvilky projevovat častěji. </w:t>
      </w:r>
    </w:p>
    <w:p w:rsidR="00324920" w:rsidRPr="005E4C0D" w:rsidRDefault="00324920" w:rsidP="006C2C0D">
      <w:pPr>
        <w:numPr>
          <w:ilvl w:val="0"/>
          <w:numId w:val="11"/>
        </w:numPr>
        <w:rPr>
          <w:rFonts w:ascii="Times New Roman" w:hAnsi="Times New Roman" w:cs="Times New Roman"/>
          <w:sz w:val="24"/>
        </w:rPr>
      </w:pPr>
      <w:r w:rsidRPr="005E4C0D">
        <w:rPr>
          <w:rFonts w:ascii="Times New Roman" w:hAnsi="Times New Roman" w:cs="Times New Roman"/>
          <w:sz w:val="24"/>
        </w:rPr>
        <w:t>Využív</w:t>
      </w:r>
      <w:r w:rsidR="00FF7FAB" w:rsidRPr="005E4C0D">
        <w:rPr>
          <w:rFonts w:ascii="Times New Roman" w:hAnsi="Times New Roman" w:cs="Times New Roman"/>
          <w:sz w:val="24"/>
        </w:rPr>
        <w:t>at příjemného dotyku než napomínání</w:t>
      </w:r>
      <w:r w:rsidRPr="005E4C0D">
        <w:rPr>
          <w:rFonts w:ascii="Times New Roman" w:hAnsi="Times New Roman" w:cs="Times New Roman"/>
          <w:sz w:val="24"/>
        </w:rPr>
        <w:t>. Při čtení pohádky si sednout blízko dítěte, při výraznějších projevech či tendencí se vrtět, vstávat, či provokovat ostatní, jej stačí lehce pohladit, nebo se ho dotknout s přímým pohledem zdůrazňujícím</w:t>
      </w:r>
      <w:r w:rsidRPr="005E4C0D">
        <w:rPr>
          <w:rFonts w:ascii="Times New Roman" w:hAnsi="Times New Roman" w:cs="Times New Roman"/>
          <w:i/>
          <w:sz w:val="24"/>
        </w:rPr>
        <w:t xml:space="preserve"> „Zklidni se.“</w:t>
      </w:r>
      <w:r w:rsidRPr="005E4C0D">
        <w:rPr>
          <w:rFonts w:ascii="Times New Roman" w:hAnsi="Times New Roman" w:cs="Times New Roman"/>
          <w:sz w:val="24"/>
        </w:rPr>
        <w:t xml:space="preserve"> Tím si dítě můžeme naučit na určitý dotyk, který bude vědět, co znamená a v dalších situacích jej využít jako nástroj pro zklidnění. Vychovatel by neměl na děti neustále křičet a za něco napomínat, postačit by mělo pouhé zvednutí ukazováčku, nebo právě dotyk. Při čtení pohádky se také může stát, že se děti zvednou a jdou přímo k vychovateli podívat se na obrázky z knížky. Nebo, při doprovo</w:t>
      </w:r>
      <w:r w:rsidR="00FF7FAB" w:rsidRPr="005E4C0D">
        <w:rPr>
          <w:rFonts w:ascii="Times New Roman" w:hAnsi="Times New Roman" w:cs="Times New Roman"/>
          <w:sz w:val="24"/>
        </w:rPr>
        <w:t xml:space="preserve">dných otázkách, kdy </w:t>
      </w:r>
      <w:r w:rsidRPr="005E4C0D">
        <w:rPr>
          <w:rFonts w:ascii="Times New Roman" w:hAnsi="Times New Roman" w:cs="Times New Roman"/>
          <w:sz w:val="24"/>
        </w:rPr>
        <w:t xml:space="preserve">se najednou všechny děti v zápalu pozornosti zvednou z koberce a nahrnou se k vychovateli, který si situaci musí usměrnit tak, aby za a.) nemluvily všichni najednou a za b.) v klidu v sedě vyslechly názor druhého. I v těchto případech může hrát dotyk velkou roli, kdy je zkrátka usadí zase v klidu zpátky.  </w:t>
      </w:r>
    </w:p>
    <w:p w:rsidR="00FF7FAB" w:rsidRPr="005E4C0D" w:rsidRDefault="00FF7FAB" w:rsidP="006C2C0D">
      <w:pPr>
        <w:ind w:left="360"/>
        <w:rPr>
          <w:rFonts w:ascii="Times New Roman" w:hAnsi="Times New Roman" w:cs="Times New Roman"/>
          <w:sz w:val="24"/>
        </w:rPr>
      </w:pPr>
    </w:p>
    <w:p w:rsidR="00324920" w:rsidRPr="005E4C0D" w:rsidRDefault="00324920" w:rsidP="00957893">
      <w:pPr>
        <w:pStyle w:val="Nadpis2"/>
        <w:numPr>
          <w:ilvl w:val="2"/>
          <w:numId w:val="35"/>
        </w:numPr>
        <w:rPr>
          <w:rFonts w:ascii="Times New Roman" w:hAnsi="Times New Roman" w:cs="Times New Roman"/>
          <w:color w:val="auto"/>
        </w:rPr>
      </w:pPr>
      <w:bookmarkStart w:id="75" w:name="_Toc445055037"/>
      <w:bookmarkStart w:id="76" w:name="_Toc447640199"/>
      <w:r w:rsidRPr="005E4C0D">
        <w:rPr>
          <w:rFonts w:ascii="Times New Roman" w:hAnsi="Times New Roman" w:cs="Times New Roman"/>
          <w:color w:val="auto"/>
        </w:rPr>
        <w:t>Dítě a rekreační činnosti</w:t>
      </w:r>
      <w:bookmarkEnd w:id="75"/>
      <w:bookmarkEnd w:id="76"/>
      <w:r w:rsidRPr="005E4C0D">
        <w:rPr>
          <w:rFonts w:ascii="Times New Roman" w:hAnsi="Times New Roman" w:cs="Times New Roman"/>
          <w:color w:val="auto"/>
        </w:rPr>
        <w:t xml:space="preserve">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Rekreační činností se svou povahou od činnos</w:t>
      </w:r>
      <w:r w:rsidR="00FF7FAB" w:rsidRPr="005E4C0D">
        <w:rPr>
          <w:rFonts w:ascii="Times New Roman" w:hAnsi="Times New Roman" w:cs="Times New Roman"/>
          <w:sz w:val="24"/>
        </w:rPr>
        <w:t xml:space="preserve">tí odpočinkových liší </w:t>
      </w:r>
      <w:r w:rsidR="0049792E">
        <w:rPr>
          <w:rFonts w:ascii="Times New Roman" w:hAnsi="Times New Roman" w:cs="Times New Roman"/>
          <w:sz w:val="24"/>
        </w:rPr>
        <w:t>tím, že se konají</w:t>
      </w:r>
      <w:r w:rsidRPr="005E4C0D">
        <w:rPr>
          <w:rFonts w:ascii="Times New Roman" w:hAnsi="Times New Roman" w:cs="Times New Roman"/>
          <w:sz w:val="24"/>
        </w:rPr>
        <w:t xml:space="preserve"> především venku. Dítě u nich nemusí </w:t>
      </w:r>
      <w:r w:rsidR="00FF7FAB" w:rsidRPr="005E4C0D">
        <w:rPr>
          <w:rFonts w:ascii="Times New Roman" w:hAnsi="Times New Roman" w:cs="Times New Roman"/>
          <w:sz w:val="24"/>
        </w:rPr>
        <w:t xml:space="preserve">být až tak zklidněno </w:t>
      </w:r>
      <w:r w:rsidRPr="005E4C0D">
        <w:rPr>
          <w:rFonts w:ascii="Times New Roman" w:hAnsi="Times New Roman" w:cs="Times New Roman"/>
          <w:sz w:val="24"/>
        </w:rPr>
        <w:t>a nemusí se u nich až tak soustředit, jako například u četby pohádky. Tyto</w:t>
      </w:r>
      <w:r w:rsidR="00FF7FAB" w:rsidRPr="005E4C0D">
        <w:rPr>
          <w:rFonts w:ascii="Times New Roman" w:hAnsi="Times New Roman" w:cs="Times New Roman"/>
          <w:sz w:val="24"/>
        </w:rPr>
        <w:t xml:space="preserve"> činnosti jsou spojeny většinou</w:t>
      </w:r>
      <w:r w:rsidRPr="005E4C0D">
        <w:rPr>
          <w:rFonts w:ascii="Times New Roman" w:hAnsi="Times New Roman" w:cs="Times New Roman"/>
          <w:sz w:val="24"/>
        </w:rPr>
        <w:t xml:space="preserve"> s nějakým námětem, který probíhá mimo místnosti školní družiny. Může se jednat o drobné hry na hřišti, vycházky po okolí, různé sezónní hry či o různá cvičení například při hudbě. Pro dítě jsou rekreační činnosti vítanou aktivitou dne, jelikož si u nich odpočine a zároveň zde není potřeba klást </w:t>
      </w:r>
      <w:r w:rsidR="009E58A0" w:rsidRPr="005E4C0D">
        <w:rPr>
          <w:rFonts w:ascii="Times New Roman" w:hAnsi="Times New Roman" w:cs="Times New Roman"/>
          <w:sz w:val="24"/>
        </w:rPr>
        <w:t>důraz</w:t>
      </w:r>
      <w:r w:rsidR="00FF7FAB" w:rsidRPr="005E4C0D">
        <w:rPr>
          <w:rFonts w:ascii="Times New Roman" w:hAnsi="Times New Roman" w:cs="Times New Roman"/>
          <w:sz w:val="24"/>
        </w:rPr>
        <w:t xml:space="preserve"> na to, aby bylo v </w:t>
      </w:r>
      <w:r w:rsidRPr="005E4C0D">
        <w:rPr>
          <w:rFonts w:ascii="Times New Roman" w:hAnsi="Times New Roman" w:cs="Times New Roman"/>
          <w:sz w:val="24"/>
        </w:rPr>
        <w:t> úplném klidu. Činnost</w:t>
      </w:r>
      <w:r w:rsidR="00FF7FAB" w:rsidRPr="005E4C0D">
        <w:rPr>
          <w:rFonts w:ascii="Times New Roman" w:hAnsi="Times New Roman" w:cs="Times New Roman"/>
          <w:sz w:val="24"/>
        </w:rPr>
        <w:t xml:space="preserve">i jsou uspořádány tak, aby </w:t>
      </w:r>
      <w:r w:rsidRPr="005E4C0D">
        <w:rPr>
          <w:rFonts w:ascii="Times New Roman" w:hAnsi="Times New Roman" w:cs="Times New Roman"/>
          <w:sz w:val="24"/>
        </w:rPr>
        <w:t xml:space="preserve">mělo volný pohyb, rekreovalo se v přírodě, pozorovalo jevy a zajímavosti přírody, naučilo se například dopravnímu řádu a bezpečnosti na silnici atd. Tyto činnosti se víceméně vždy dají udělat zábavnou a zajímavější formou, dáno i tím, že se dějí mimo uzavřený prostor družiny. </w:t>
      </w:r>
    </w:p>
    <w:p w:rsidR="005D5012" w:rsidRPr="005E4C0D" w:rsidRDefault="005D5012" w:rsidP="006C2C0D">
      <w:pPr>
        <w:ind w:firstLine="708"/>
        <w:rPr>
          <w:rFonts w:ascii="Times New Roman" w:hAnsi="Times New Roman" w:cs="Times New Roman"/>
          <w:sz w:val="24"/>
        </w:rPr>
      </w:pPr>
    </w:p>
    <w:p w:rsidR="00737F52" w:rsidRPr="005E4C0D" w:rsidRDefault="00737F52" w:rsidP="006C2C0D">
      <w:pPr>
        <w:ind w:firstLine="708"/>
        <w:rPr>
          <w:rFonts w:ascii="Times New Roman" w:hAnsi="Times New Roman" w:cs="Times New Roman"/>
          <w:sz w:val="24"/>
        </w:rPr>
      </w:pP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lastRenderedPageBreak/>
        <w:t xml:space="preserve">V rámci pozorování bylo zjištěno, že děti ze školní družiny nejmenované základní školy na procházky do okolí nechodí, což však vždy vynahradí tím, že dětem dají volný pohyb na hřišti, kdy si každý svoji rekreační činnost může volit dle svého vlastního zájmu a má prostor pro projevení svého vlastního „já.“ Někdo například sbírá rostlinky, v zimním období si staví sněhuláka, nebo například domečky pro skřítky z různých přírodních materiálů apod. </w:t>
      </w:r>
    </w:p>
    <w:p w:rsidR="00324920" w:rsidRPr="005E4C0D" w:rsidRDefault="002A4154" w:rsidP="006C2C0D">
      <w:pPr>
        <w:rPr>
          <w:rFonts w:ascii="Times New Roman" w:hAnsi="Times New Roman" w:cs="Times New Roman"/>
          <w:b/>
          <w:sz w:val="24"/>
        </w:rPr>
      </w:pPr>
      <w:bookmarkStart w:id="77" w:name="_Toc445055038"/>
      <w:r w:rsidRPr="005E4C0D">
        <w:rPr>
          <w:rFonts w:ascii="Times New Roman" w:hAnsi="Times New Roman" w:cs="Times New Roman"/>
          <w:b/>
          <w:sz w:val="24"/>
        </w:rPr>
        <w:t>P</w:t>
      </w:r>
      <w:r w:rsidR="00324920" w:rsidRPr="005E4C0D">
        <w:rPr>
          <w:rFonts w:ascii="Times New Roman" w:hAnsi="Times New Roman" w:cs="Times New Roman"/>
          <w:b/>
          <w:sz w:val="24"/>
        </w:rPr>
        <w:t>obyt na hřišti</w:t>
      </w:r>
      <w:bookmarkEnd w:id="77"/>
    </w:p>
    <w:p w:rsidR="00324920" w:rsidRPr="005E4C0D" w:rsidRDefault="0077549C" w:rsidP="006C2C0D">
      <w:pPr>
        <w:ind w:firstLine="708"/>
        <w:rPr>
          <w:rFonts w:ascii="Times New Roman" w:hAnsi="Times New Roman" w:cs="Times New Roman"/>
          <w:sz w:val="24"/>
        </w:rPr>
      </w:pPr>
      <w:r w:rsidRPr="005E4C0D">
        <w:rPr>
          <w:rFonts w:ascii="Times New Roman" w:hAnsi="Times New Roman" w:cs="Times New Roman"/>
          <w:sz w:val="24"/>
        </w:rPr>
        <w:t>Z pozorování R</w:t>
      </w:r>
      <w:r w:rsidR="00324920" w:rsidRPr="005E4C0D">
        <w:rPr>
          <w:rFonts w:ascii="Times New Roman" w:hAnsi="Times New Roman" w:cs="Times New Roman"/>
          <w:sz w:val="24"/>
        </w:rPr>
        <w:t>íši bylo patrné, že měl problém s tím najít si vlastní činnost, vždy se tak tedy přidružil k dětem nižší věkové kategorie, které většinou měly nějakou společnou činnost. Hrál s nimi například vybíjenou, fotbal. Dalším důvodem, proč se přidal k jiným bylo také to, že většina dětí je rozdělena do svých vlastních skupinek. Některé dívky se tedy baví jen spolu, jiný kroužek se baví taktéž jen spolu a také kluci mají své vlastní</w:t>
      </w:r>
      <w:r w:rsidRPr="005E4C0D">
        <w:rPr>
          <w:rFonts w:ascii="Times New Roman" w:hAnsi="Times New Roman" w:cs="Times New Roman"/>
          <w:sz w:val="24"/>
        </w:rPr>
        <w:t xml:space="preserve"> party, kde si nejvíce rozumí. R</w:t>
      </w:r>
      <w:r w:rsidR="00324920" w:rsidRPr="005E4C0D">
        <w:rPr>
          <w:rFonts w:ascii="Times New Roman" w:hAnsi="Times New Roman" w:cs="Times New Roman"/>
          <w:sz w:val="24"/>
        </w:rPr>
        <w:t>íša nepatří ani do jedné skupinky dětí, je tudíž sám a vždy k někomu přitíhne. Tato skuteč</w:t>
      </w:r>
      <w:r w:rsidRPr="005E4C0D">
        <w:rPr>
          <w:rFonts w:ascii="Times New Roman" w:hAnsi="Times New Roman" w:cs="Times New Roman"/>
          <w:sz w:val="24"/>
        </w:rPr>
        <w:t xml:space="preserve">nost je možná dána i tím, že </w:t>
      </w:r>
      <w:r w:rsidR="00324920" w:rsidRPr="005E4C0D">
        <w:rPr>
          <w:rFonts w:ascii="Times New Roman" w:hAnsi="Times New Roman" w:cs="Times New Roman"/>
          <w:sz w:val="24"/>
        </w:rPr>
        <w:t xml:space="preserve">je jako jediný čtvrťák. </w:t>
      </w:r>
      <w:r w:rsidR="009E58A0" w:rsidRPr="005E4C0D">
        <w:rPr>
          <w:rFonts w:ascii="Times New Roman" w:hAnsi="Times New Roman" w:cs="Times New Roman"/>
          <w:sz w:val="24"/>
        </w:rPr>
        <w:t>Děti, se</w:t>
      </w:r>
      <w:r w:rsidR="00324920" w:rsidRPr="005E4C0D">
        <w:rPr>
          <w:rFonts w:ascii="Times New Roman" w:hAnsi="Times New Roman" w:cs="Times New Roman"/>
          <w:sz w:val="24"/>
        </w:rPr>
        <w:t xml:space="preserve"> kterými si hrál</w:t>
      </w:r>
      <w:r w:rsidRPr="005E4C0D">
        <w:rPr>
          <w:rFonts w:ascii="Times New Roman" w:hAnsi="Times New Roman" w:cs="Times New Roman"/>
          <w:sz w:val="24"/>
        </w:rPr>
        <w:t xml:space="preserve"> už v družině nejsou, jelikož funguje</w:t>
      </w:r>
      <w:r w:rsidR="00324920" w:rsidRPr="005E4C0D">
        <w:rPr>
          <w:rFonts w:ascii="Times New Roman" w:hAnsi="Times New Roman" w:cs="Times New Roman"/>
          <w:sz w:val="24"/>
        </w:rPr>
        <w:t xml:space="preserve"> jen do třetí třídy. Tím pádem tedy není v kole</w:t>
      </w:r>
      <w:r w:rsidRPr="005E4C0D">
        <w:rPr>
          <w:rFonts w:ascii="Times New Roman" w:hAnsi="Times New Roman" w:cs="Times New Roman"/>
          <w:sz w:val="24"/>
        </w:rPr>
        <w:t>ktivu svých vrstevníků. Děti ho</w:t>
      </w:r>
      <w:r w:rsidR="00324920" w:rsidRPr="005E4C0D">
        <w:rPr>
          <w:rFonts w:ascii="Times New Roman" w:hAnsi="Times New Roman" w:cs="Times New Roman"/>
          <w:sz w:val="24"/>
        </w:rPr>
        <w:t xml:space="preserve"> však jinak berou, necílí na něj různé útoky či nějakou form</w:t>
      </w:r>
      <w:r w:rsidR="0049792E">
        <w:rPr>
          <w:rFonts w:ascii="Times New Roman" w:hAnsi="Times New Roman" w:cs="Times New Roman"/>
          <w:sz w:val="24"/>
        </w:rPr>
        <w:t>ou šikanování, spíše si ho nevšímají</w:t>
      </w:r>
      <w:r w:rsidR="00324920" w:rsidRPr="005E4C0D">
        <w:rPr>
          <w:rFonts w:ascii="Times New Roman" w:hAnsi="Times New Roman" w:cs="Times New Roman"/>
          <w:sz w:val="24"/>
        </w:rPr>
        <w:t xml:space="preserve"> a hraj</w:t>
      </w:r>
      <w:r w:rsidRPr="005E4C0D">
        <w:rPr>
          <w:rFonts w:ascii="Times New Roman" w:hAnsi="Times New Roman" w:cs="Times New Roman"/>
          <w:sz w:val="24"/>
        </w:rPr>
        <w:t>í si skupinově spolu. Pokud se R</w:t>
      </w:r>
      <w:r w:rsidR="00324920" w:rsidRPr="005E4C0D">
        <w:rPr>
          <w:rFonts w:ascii="Times New Roman" w:hAnsi="Times New Roman" w:cs="Times New Roman"/>
          <w:sz w:val="24"/>
        </w:rPr>
        <w:t xml:space="preserve">íša chtěl zapojit tak vždy od nějaké skupinky přelétával k jiné, spíše se zastavil tam, kde ho to zrovna zajímalo, nebo neustále vyzíval vychovatele, aby s ním šel hrát jeho oblíbenou </w:t>
      </w:r>
      <w:r w:rsidRPr="005E4C0D">
        <w:rPr>
          <w:rFonts w:ascii="Times New Roman" w:hAnsi="Times New Roman" w:cs="Times New Roman"/>
          <w:sz w:val="24"/>
        </w:rPr>
        <w:t xml:space="preserve">vybíjenou. Při samotné hře </w:t>
      </w:r>
      <w:r w:rsidR="00324920" w:rsidRPr="005E4C0D">
        <w:rPr>
          <w:rFonts w:ascii="Times New Roman" w:hAnsi="Times New Roman" w:cs="Times New Roman"/>
          <w:sz w:val="24"/>
        </w:rPr>
        <w:t xml:space="preserve">byl </w:t>
      </w:r>
      <w:r w:rsidRPr="005E4C0D">
        <w:rPr>
          <w:rFonts w:ascii="Times New Roman" w:hAnsi="Times New Roman" w:cs="Times New Roman"/>
          <w:sz w:val="24"/>
        </w:rPr>
        <w:t>vždy velký problém s pravidly. R</w:t>
      </w:r>
      <w:r w:rsidR="00324920" w:rsidRPr="005E4C0D">
        <w:rPr>
          <w:rFonts w:ascii="Times New Roman" w:hAnsi="Times New Roman" w:cs="Times New Roman"/>
          <w:sz w:val="24"/>
        </w:rPr>
        <w:t>íša je dodržoval jen tak, jak se mu to hodilo, častokrát je tedy porušoval. Pokud j</w:t>
      </w:r>
      <w:r w:rsidRPr="005E4C0D">
        <w:rPr>
          <w:rFonts w:ascii="Times New Roman" w:hAnsi="Times New Roman" w:cs="Times New Roman"/>
          <w:sz w:val="24"/>
        </w:rPr>
        <w:t xml:space="preserve">e však porušil někdo jiný, </w:t>
      </w:r>
      <w:r w:rsidR="00324920" w:rsidRPr="005E4C0D">
        <w:rPr>
          <w:rFonts w:ascii="Times New Roman" w:hAnsi="Times New Roman" w:cs="Times New Roman"/>
          <w:sz w:val="24"/>
        </w:rPr>
        <w:t xml:space="preserve">byl první z těch, kteří se ozvali, že to není spravedlivé </w:t>
      </w:r>
      <w:r w:rsidR="009E58A0" w:rsidRPr="005E4C0D">
        <w:rPr>
          <w:rFonts w:ascii="Times New Roman" w:hAnsi="Times New Roman" w:cs="Times New Roman"/>
          <w:sz w:val="24"/>
        </w:rPr>
        <w:t>apod., i když</w:t>
      </w:r>
      <w:r w:rsidR="00324920" w:rsidRPr="005E4C0D">
        <w:rPr>
          <w:rFonts w:ascii="Times New Roman" w:hAnsi="Times New Roman" w:cs="Times New Roman"/>
          <w:sz w:val="24"/>
        </w:rPr>
        <w:t xml:space="preserve"> například sám po vybití znovu nějak vmísil do hry. Vychovatelé na tuto skutečnost reagovali tak, že musel běhat kolečka kolem hřiště. Pro něj je to ale výhoda aspoň v tom, že se po chvilce opět zařadí do hry, což je zřejmě lepší, než kdyby byl posazen na </w:t>
      </w:r>
      <w:r w:rsidR="009E58A0" w:rsidRPr="005E4C0D">
        <w:rPr>
          <w:rFonts w:ascii="Times New Roman" w:hAnsi="Times New Roman" w:cs="Times New Roman"/>
          <w:sz w:val="24"/>
        </w:rPr>
        <w:t>lavičku</w:t>
      </w:r>
      <w:r w:rsidR="00324920" w:rsidRPr="005E4C0D">
        <w:rPr>
          <w:rFonts w:ascii="Times New Roman" w:hAnsi="Times New Roman" w:cs="Times New Roman"/>
          <w:sz w:val="24"/>
        </w:rPr>
        <w:t xml:space="preserve"> s tím, že už se ani nehne a nemůže si hrát.  </w:t>
      </w:r>
    </w:p>
    <w:p w:rsidR="00324920" w:rsidRPr="005E4C0D" w:rsidRDefault="00324920" w:rsidP="006C2C0D">
      <w:pPr>
        <w:rPr>
          <w:rFonts w:ascii="Times New Roman" w:hAnsi="Times New Roman" w:cs="Times New Roman"/>
          <w:sz w:val="24"/>
        </w:rPr>
      </w:pPr>
    </w:p>
    <w:p w:rsidR="005D5012" w:rsidRPr="005E4C0D" w:rsidRDefault="005D5012" w:rsidP="006C2C0D">
      <w:pPr>
        <w:rPr>
          <w:rFonts w:ascii="Times New Roman" w:hAnsi="Times New Roman" w:cs="Times New Roman"/>
          <w:sz w:val="24"/>
        </w:rPr>
      </w:pPr>
    </w:p>
    <w:p w:rsidR="005D5012" w:rsidRPr="005E4C0D" w:rsidRDefault="005D5012" w:rsidP="006C2C0D">
      <w:pPr>
        <w:rPr>
          <w:rFonts w:ascii="Times New Roman" w:hAnsi="Times New Roman" w:cs="Times New Roman"/>
          <w:sz w:val="24"/>
        </w:rPr>
      </w:pPr>
    </w:p>
    <w:p w:rsidR="005D5012" w:rsidRPr="005E4C0D" w:rsidRDefault="005D5012" w:rsidP="006C2C0D">
      <w:pPr>
        <w:rPr>
          <w:rFonts w:ascii="Times New Roman" w:hAnsi="Times New Roman" w:cs="Times New Roman"/>
          <w:sz w:val="24"/>
        </w:rPr>
      </w:pPr>
    </w:p>
    <w:p w:rsidR="00324920" w:rsidRPr="005E4C0D" w:rsidRDefault="00324920" w:rsidP="006C2C0D">
      <w:pPr>
        <w:rPr>
          <w:rFonts w:ascii="Times New Roman" w:hAnsi="Times New Roman" w:cs="Times New Roman"/>
          <w:b/>
          <w:sz w:val="24"/>
        </w:rPr>
      </w:pPr>
      <w:bookmarkStart w:id="78" w:name="_Toc445055039"/>
      <w:r w:rsidRPr="005E4C0D">
        <w:rPr>
          <w:rFonts w:ascii="Times New Roman" w:hAnsi="Times New Roman" w:cs="Times New Roman"/>
          <w:b/>
          <w:sz w:val="24"/>
        </w:rPr>
        <w:lastRenderedPageBreak/>
        <w:t>Vyjádření vedoucího tábora</w:t>
      </w:r>
      <w:bookmarkEnd w:id="78"/>
      <w:r w:rsidRPr="005E4C0D">
        <w:rPr>
          <w:rFonts w:ascii="Times New Roman" w:hAnsi="Times New Roman" w:cs="Times New Roman"/>
          <w:b/>
          <w:sz w:val="24"/>
        </w:rPr>
        <w:t xml:space="preserve"> </w:t>
      </w:r>
    </w:p>
    <w:p w:rsidR="00324920" w:rsidRPr="005E4C0D" w:rsidRDefault="00324920" w:rsidP="006C2C0D">
      <w:pPr>
        <w:ind w:firstLine="708"/>
        <w:rPr>
          <w:rFonts w:ascii="Times New Roman" w:hAnsi="Times New Roman" w:cs="Times New Roman"/>
          <w:i/>
          <w:sz w:val="24"/>
        </w:rPr>
      </w:pPr>
      <w:r w:rsidRPr="005E4C0D">
        <w:rPr>
          <w:rFonts w:ascii="Times New Roman" w:hAnsi="Times New Roman" w:cs="Times New Roman"/>
          <w:sz w:val="24"/>
        </w:rPr>
        <w:t>Jelikož se pozorování v rámci rekreačních akti</w:t>
      </w:r>
      <w:r w:rsidR="0077549C" w:rsidRPr="005E4C0D">
        <w:rPr>
          <w:rFonts w:ascii="Times New Roman" w:hAnsi="Times New Roman" w:cs="Times New Roman"/>
          <w:sz w:val="24"/>
        </w:rPr>
        <w:t>vit nedalo v družině sledovat</w:t>
      </w:r>
      <w:r w:rsidRPr="005E4C0D">
        <w:rPr>
          <w:rFonts w:ascii="Times New Roman" w:hAnsi="Times New Roman" w:cs="Times New Roman"/>
          <w:sz w:val="24"/>
        </w:rPr>
        <w:t>, byl pro svůj názor využit pedagog volnočasového působ</w:t>
      </w:r>
      <w:r w:rsidR="0077549C" w:rsidRPr="005E4C0D">
        <w:rPr>
          <w:rFonts w:ascii="Times New Roman" w:hAnsi="Times New Roman" w:cs="Times New Roman"/>
          <w:sz w:val="24"/>
        </w:rPr>
        <w:t>ení (vedoucí tábora), který s R</w:t>
      </w:r>
      <w:r w:rsidRPr="005E4C0D">
        <w:rPr>
          <w:rFonts w:ascii="Times New Roman" w:hAnsi="Times New Roman" w:cs="Times New Roman"/>
          <w:sz w:val="24"/>
        </w:rPr>
        <w:t>íšou absolvuje</w:t>
      </w:r>
      <w:r w:rsidR="0077549C" w:rsidRPr="005E4C0D">
        <w:rPr>
          <w:rFonts w:ascii="Times New Roman" w:hAnsi="Times New Roman" w:cs="Times New Roman"/>
          <w:sz w:val="24"/>
        </w:rPr>
        <w:t xml:space="preserve"> každoroční letní tábory. O R</w:t>
      </w:r>
      <w:r w:rsidRPr="005E4C0D">
        <w:rPr>
          <w:rFonts w:ascii="Times New Roman" w:hAnsi="Times New Roman" w:cs="Times New Roman"/>
          <w:sz w:val="24"/>
        </w:rPr>
        <w:t xml:space="preserve">íšovi říká, že: </w:t>
      </w:r>
      <w:r w:rsidRPr="005E4C0D">
        <w:rPr>
          <w:rFonts w:ascii="Times New Roman" w:hAnsi="Times New Roman" w:cs="Times New Roman"/>
          <w:i/>
          <w:sz w:val="24"/>
        </w:rPr>
        <w:t>„Je ochotný, chce dávat nápady, chce pomáhat, něco řídit, vysvětlovat ostatním, čímž na sebe samozřejmě strhává veškerou pozornost. Pokud ji má, je vše v pořádku. Pokud ho však někdo neposlouchá a není něco podle něj a jeho představ tak nastává problém. Je tedy potřeba trvat na pravidlech</w:t>
      </w:r>
      <w:r w:rsidR="0077549C" w:rsidRPr="005E4C0D">
        <w:rPr>
          <w:rFonts w:ascii="Times New Roman" w:hAnsi="Times New Roman" w:cs="Times New Roman"/>
          <w:i/>
          <w:sz w:val="24"/>
        </w:rPr>
        <w:t>, která během hry kontrolovat. R</w:t>
      </w:r>
      <w:r w:rsidRPr="005E4C0D">
        <w:rPr>
          <w:rFonts w:ascii="Times New Roman" w:hAnsi="Times New Roman" w:cs="Times New Roman"/>
          <w:i/>
          <w:sz w:val="24"/>
        </w:rPr>
        <w:t>íša se totiž tak rád a aktivně zapojí do hry, že pro něj najednou pravidla přestanou platit a tím, aniž by si to uvědomoval tu hru kazí. Velice rád se stylizuje výš, hlídá ostatní, napomíná je, ale sám sebe už zhodnotit nedokáže. Pokud se vůči němu někdo obrátí, že taktéž podvádí, tak je to pro něj křivda. Snaží se hledat jakékoliv příčiny okolí a shazovat vinu na ně. Příkladem můžeme uvést například situaci, kdy jednoho chl</w:t>
      </w:r>
      <w:r w:rsidR="0077549C" w:rsidRPr="005E4C0D">
        <w:rPr>
          <w:rFonts w:ascii="Times New Roman" w:hAnsi="Times New Roman" w:cs="Times New Roman"/>
          <w:i/>
          <w:sz w:val="24"/>
        </w:rPr>
        <w:t>apce silně kopl do břicha: „R</w:t>
      </w:r>
      <w:r w:rsidRPr="005E4C0D">
        <w:rPr>
          <w:rFonts w:ascii="Times New Roman" w:hAnsi="Times New Roman" w:cs="Times New Roman"/>
          <w:i/>
          <w:sz w:val="24"/>
        </w:rPr>
        <w:t>íšo, proč jsi to udělal, ty copak nevíš, že fyzicky někoho napadat je nevhodné?“ „Ale paní učitelko, on mě provokoval, on si za to mohl sám, když by mě neotravoval, nebral mi tu hračku tak bych ho nekopl!“ Vždy je tedy dobré dojít k takovému řešení, které pochopí, kdy si uvědomí tu vinu a omlu</w:t>
      </w:r>
      <w:r w:rsidR="0077549C" w:rsidRPr="005E4C0D">
        <w:rPr>
          <w:rFonts w:ascii="Times New Roman" w:hAnsi="Times New Roman" w:cs="Times New Roman"/>
          <w:i/>
          <w:sz w:val="24"/>
        </w:rPr>
        <w:t>ví se. Při hře je dobré říci, „R</w:t>
      </w:r>
      <w:r w:rsidRPr="005E4C0D">
        <w:rPr>
          <w:rFonts w:ascii="Times New Roman" w:hAnsi="Times New Roman" w:cs="Times New Roman"/>
          <w:i/>
          <w:sz w:val="24"/>
        </w:rPr>
        <w:t xml:space="preserve">íšo, ale kdyby ty pravidla porušovalo všech 30 dětí </w:t>
      </w:r>
      <w:r w:rsidR="0077549C" w:rsidRPr="005E4C0D">
        <w:rPr>
          <w:rFonts w:ascii="Times New Roman" w:hAnsi="Times New Roman" w:cs="Times New Roman"/>
          <w:i/>
          <w:sz w:val="24"/>
        </w:rPr>
        <w:t>tak už nemůžeme ani nic hrát.“ R</w:t>
      </w:r>
      <w:r w:rsidRPr="005E4C0D">
        <w:rPr>
          <w:rFonts w:ascii="Times New Roman" w:hAnsi="Times New Roman" w:cs="Times New Roman"/>
          <w:i/>
          <w:sz w:val="24"/>
        </w:rPr>
        <w:t xml:space="preserve">íša tedy má velkou tendenci lítat, strhnout se zápalem hry, pravidla ho však svazují zpátky. </w:t>
      </w:r>
      <w:r w:rsidR="009E58A0" w:rsidRPr="005E4C0D">
        <w:rPr>
          <w:rFonts w:ascii="Times New Roman" w:hAnsi="Times New Roman" w:cs="Times New Roman"/>
          <w:i/>
          <w:sz w:val="24"/>
        </w:rPr>
        <w:t xml:space="preserve">Například při hře na Ovečky a vlka chce být pořád tou ovečkou, už však nedokáže přijmout, že pokud ho vlk chytí, stává se taktéž vlkem. </w:t>
      </w:r>
      <w:r w:rsidRPr="005E4C0D">
        <w:rPr>
          <w:rFonts w:ascii="Times New Roman" w:hAnsi="Times New Roman" w:cs="Times New Roman"/>
          <w:i/>
          <w:sz w:val="24"/>
        </w:rPr>
        <w:t xml:space="preserve">Vidí to jako </w:t>
      </w:r>
      <w:r w:rsidR="009E58A0" w:rsidRPr="005E4C0D">
        <w:rPr>
          <w:rFonts w:ascii="Times New Roman" w:hAnsi="Times New Roman" w:cs="Times New Roman"/>
          <w:i/>
          <w:sz w:val="24"/>
        </w:rPr>
        <w:t>prohru, se</w:t>
      </w:r>
      <w:r w:rsidRPr="005E4C0D">
        <w:rPr>
          <w:rFonts w:ascii="Times New Roman" w:hAnsi="Times New Roman" w:cs="Times New Roman"/>
          <w:i/>
          <w:sz w:val="24"/>
        </w:rPr>
        <w:t xml:space="preserve"> kterou se za žádných okolností nechce smířit. </w:t>
      </w:r>
    </w:p>
    <w:p w:rsidR="00324920" w:rsidRPr="005E4C0D" w:rsidRDefault="00324920" w:rsidP="006C2C0D">
      <w:pPr>
        <w:ind w:firstLine="708"/>
        <w:rPr>
          <w:rFonts w:ascii="Times New Roman" w:hAnsi="Times New Roman" w:cs="Times New Roman"/>
          <w:i/>
          <w:sz w:val="24"/>
        </w:rPr>
      </w:pPr>
      <w:r w:rsidRPr="005E4C0D">
        <w:rPr>
          <w:rFonts w:ascii="Times New Roman" w:hAnsi="Times New Roman" w:cs="Times New Roman"/>
          <w:i/>
          <w:sz w:val="24"/>
        </w:rPr>
        <w:t xml:space="preserve">Při klasických vycházkách se jeho chování nijak zvlášť neprojevuje, maximálně, když ho něco zaujme. Je schopný se utrhnout z davu aniž by si uvědomoval, že se mu může něco stát. Je tedy dobré ho mít neustále na očích. Pokud se jedná o vycházku, která má nějaký cíl, ideálně túra, delší trasa, tak lze bez problémů pozorovat jeho vytrvalost a aktivitu navzdory ostatním. Velmi často utíká dopředu ještě před skupinku dětí, aby zjistil co se děje o pár metrů dál, zdali tam není nějaké nebezpečí ohrožující celý pochod. Poté se zase vrátí a </w:t>
      </w:r>
      <w:r w:rsidR="009E58A0" w:rsidRPr="005E4C0D">
        <w:rPr>
          <w:rFonts w:ascii="Times New Roman" w:hAnsi="Times New Roman" w:cs="Times New Roman"/>
          <w:i/>
          <w:sz w:val="24"/>
        </w:rPr>
        <w:t>říká, co</w:t>
      </w:r>
      <w:r w:rsidRPr="005E4C0D">
        <w:rPr>
          <w:rFonts w:ascii="Times New Roman" w:hAnsi="Times New Roman" w:cs="Times New Roman"/>
          <w:i/>
          <w:sz w:val="24"/>
        </w:rPr>
        <w:t xml:space="preserve"> všechno tam viděl. Z dlouhého pochodu na něm nejsou znát známky únavy, jako například u ostatních dětí. Moc ho zajímají podněty okolí, pokud prochází kolem něčeho zajímavého, například historické budovy, ptá se vychovatele: „Pane vychovateli, kdo tam asi bydlí a proč tady ta budova stojí? A jak je tady dlouho? A k čemu ta budova slouží?“ V tomto ohledu si vymýšlí své vlastní teorie o tom, jak by to mohlo být (často </w:t>
      </w:r>
      <w:r w:rsidR="009E58A0" w:rsidRPr="005E4C0D">
        <w:rPr>
          <w:rFonts w:ascii="Times New Roman" w:hAnsi="Times New Roman" w:cs="Times New Roman"/>
          <w:i/>
          <w:sz w:val="24"/>
        </w:rPr>
        <w:t>nereálné), což</w:t>
      </w:r>
      <w:r w:rsidRPr="005E4C0D">
        <w:rPr>
          <w:rFonts w:ascii="Times New Roman" w:hAnsi="Times New Roman" w:cs="Times New Roman"/>
          <w:i/>
          <w:sz w:val="24"/>
        </w:rPr>
        <w:t xml:space="preserve"> je znakem jeho rozvinuté fantazie.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i/>
          <w:sz w:val="24"/>
        </w:rPr>
        <w:lastRenderedPageBreak/>
        <w:t xml:space="preserve">Výborným způsobem jak s ním pracovat jsou stezky, tam kde se něco hledá, kde se plní úkoly, tajná mapa, hledají se značky, papírky, poklad apod. Takové hry ho maximálně baví a dokáže se v nich projevit. Často však nenechá vedoucího doříct pravidla a skáče do řeči. Je si svého zlobení však vědom, jelikož si sám došel za paní vychovatelkou s prosbou: „Já jsem začal trošku zlobit, dáte mi prosím prášek?“ Své projevy si tedy uvědomuje, avšak je nedokáže koordinovat. V době poledního klidu na chatě nedá pokoj, zkrátka nevydrží. Na rozdíl od ostatních lítá po celé chatě a vymýšlí různé hry jako například na vojáky a hraje si. Ostatní si třeba vezmou telefon a poslouchají písničky. On však telefon nemá, stejně tak jako žádnou knížku na čtení, takže neví, co by si ve volném čase počal. Těmito hrami ve většině případů strhne kluky, které to baví, takže si hrají s ním. Další problém je také v tom, že jako jediný nedokáže dospat a budí ostatní. Jeho budíček začíná zhruba v 5 hodin, někdy i dříve, čímž samozřejmě ruší všechny okolo na pokoji. Stejně tak je to i s večerkou, než </w:t>
      </w:r>
      <w:r w:rsidR="009E58A0" w:rsidRPr="005E4C0D">
        <w:rPr>
          <w:rFonts w:ascii="Times New Roman" w:hAnsi="Times New Roman" w:cs="Times New Roman"/>
          <w:i/>
          <w:sz w:val="24"/>
        </w:rPr>
        <w:t>usne, trvá</w:t>
      </w:r>
      <w:r w:rsidRPr="005E4C0D">
        <w:rPr>
          <w:rFonts w:ascii="Times New Roman" w:hAnsi="Times New Roman" w:cs="Times New Roman"/>
          <w:i/>
          <w:sz w:val="24"/>
        </w:rPr>
        <w:t xml:space="preserve"> většinou delší dobu. Tento problém byl vyřešen tak, že šel spát k vedoucímu, což bral jako trest, ale poté byl vlastně i rád, protože si s vedoucím povídal jako s vlastním kamarádem a tím se zabavil, jelikož to bral tak, jakože spí u kamaráda.“ </w:t>
      </w:r>
    </w:p>
    <w:p w:rsidR="00324920" w:rsidRPr="005E4C0D" w:rsidRDefault="00324920" w:rsidP="006C2C0D">
      <w:pPr>
        <w:rPr>
          <w:rFonts w:ascii="Times New Roman" w:hAnsi="Times New Roman" w:cs="Times New Roman"/>
          <w:b/>
          <w:sz w:val="24"/>
        </w:rPr>
      </w:pPr>
      <w:bookmarkStart w:id="79" w:name="_Toc445055040"/>
      <w:r w:rsidRPr="005E4C0D">
        <w:rPr>
          <w:rFonts w:ascii="Times New Roman" w:hAnsi="Times New Roman" w:cs="Times New Roman"/>
          <w:b/>
          <w:sz w:val="24"/>
        </w:rPr>
        <w:t>Několik rad vychovatelům</w:t>
      </w:r>
      <w:bookmarkEnd w:id="79"/>
    </w:p>
    <w:p w:rsidR="00324920" w:rsidRPr="005E4C0D" w:rsidRDefault="00324920" w:rsidP="006C2C0D">
      <w:pPr>
        <w:numPr>
          <w:ilvl w:val="0"/>
          <w:numId w:val="12"/>
        </w:numPr>
        <w:rPr>
          <w:rFonts w:ascii="Times New Roman" w:hAnsi="Times New Roman" w:cs="Times New Roman"/>
          <w:sz w:val="24"/>
        </w:rPr>
      </w:pPr>
      <w:r w:rsidRPr="005E4C0D">
        <w:rPr>
          <w:rFonts w:ascii="Times New Roman" w:hAnsi="Times New Roman" w:cs="Times New Roman"/>
          <w:sz w:val="24"/>
        </w:rPr>
        <w:t xml:space="preserve">Pro lepší zapojení dítěte do kolektivu je vhodné začít organizovat vycházky. Tím bude při určité činností stále s někým blízkým okolo, díky čemuž může navazovat komunikaci a nové vztahy. </w:t>
      </w:r>
    </w:p>
    <w:p w:rsidR="00324920" w:rsidRPr="005E4C0D" w:rsidRDefault="00324920" w:rsidP="006C2C0D">
      <w:pPr>
        <w:numPr>
          <w:ilvl w:val="0"/>
          <w:numId w:val="12"/>
        </w:numPr>
        <w:rPr>
          <w:rFonts w:ascii="Times New Roman" w:hAnsi="Times New Roman" w:cs="Times New Roman"/>
          <w:sz w:val="24"/>
        </w:rPr>
      </w:pPr>
      <w:r w:rsidRPr="005E4C0D">
        <w:rPr>
          <w:rFonts w:ascii="Times New Roman" w:hAnsi="Times New Roman" w:cs="Times New Roman"/>
          <w:sz w:val="24"/>
        </w:rPr>
        <w:t xml:space="preserve">Při volném pohybu na hřišti je dobré mít dítě s ADHD pod dozorem. Neustále ho „hlídat“ a všímat si, kde je, co dělá, aby se například nezatoulal. Může se stát, že si najde nějaký objekt zájmu mimo dozor vychovatelky a tak se třeba lehce ztratí, nebo si ublíží. </w:t>
      </w:r>
    </w:p>
    <w:p w:rsidR="00324920" w:rsidRPr="005E4C0D" w:rsidRDefault="00324920" w:rsidP="006C2C0D">
      <w:pPr>
        <w:numPr>
          <w:ilvl w:val="0"/>
          <w:numId w:val="12"/>
        </w:numPr>
        <w:rPr>
          <w:rFonts w:ascii="Times New Roman" w:hAnsi="Times New Roman" w:cs="Times New Roman"/>
          <w:sz w:val="24"/>
        </w:rPr>
      </w:pPr>
      <w:r w:rsidRPr="005E4C0D">
        <w:rPr>
          <w:rFonts w:ascii="Times New Roman" w:hAnsi="Times New Roman" w:cs="Times New Roman"/>
          <w:sz w:val="24"/>
        </w:rPr>
        <w:t>I když se jedná o chvilky rekreační</w:t>
      </w:r>
      <w:r w:rsidR="0077549C" w:rsidRPr="005E4C0D">
        <w:rPr>
          <w:rFonts w:ascii="Times New Roman" w:hAnsi="Times New Roman" w:cs="Times New Roman"/>
          <w:sz w:val="24"/>
        </w:rPr>
        <w:t>,</w:t>
      </w:r>
      <w:r w:rsidRPr="005E4C0D">
        <w:rPr>
          <w:rFonts w:ascii="Times New Roman" w:hAnsi="Times New Roman" w:cs="Times New Roman"/>
          <w:sz w:val="24"/>
        </w:rPr>
        <w:t xml:space="preserve"> je dobré zapojit všechny děti. Pokud jedno dítě neví co dělat, přechází od ničeho k ničemu, je vhodného nějakým způsobem namotivovat a chuť pro určitou činnost v něm probudit.</w:t>
      </w:r>
    </w:p>
    <w:p w:rsidR="00324920" w:rsidRPr="005E4C0D" w:rsidRDefault="00324920" w:rsidP="006C2C0D">
      <w:pPr>
        <w:numPr>
          <w:ilvl w:val="0"/>
          <w:numId w:val="12"/>
        </w:numPr>
        <w:rPr>
          <w:rFonts w:ascii="Times New Roman" w:hAnsi="Times New Roman" w:cs="Times New Roman"/>
          <w:sz w:val="24"/>
        </w:rPr>
      </w:pPr>
      <w:r w:rsidRPr="005E4C0D">
        <w:rPr>
          <w:rFonts w:ascii="Times New Roman" w:hAnsi="Times New Roman" w:cs="Times New Roman"/>
          <w:sz w:val="24"/>
        </w:rPr>
        <w:t xml:space="preserve">Při vycházkách do okolí dítě nedávat do první řady dětí, které vedou ostatní. Spíše ho mít při ruce u sebe. </w:t>
      </w:r>
    </w:p>
    <w:p w:rsidR="00324920" w:rsidRPr="005E4C0D" w:rsidRDefault="00324920" w:rsidP="006C2C0D">
      <w:pPr>
        <w:numPr>
          <w:ilvl w:val="0"/>
          <w:numId w:val="12"/>
        </w:numPr>
        <w:rPr>
          <w:rFonts w:ascii="Times New Roman" w:hAnsi="Times New Roman" w:cs="Times New Roman"/>
          <w:sz w:val="24"/>
        </w:rPr>
      </w:pPr>
      <w:r w:rsidRPr="005E4C0D">
        <w:rPr>
          <w:rFonts w:ascii="Times New Roman" w:hAnsi="Times New Roman" w:cs="Times New Roman"/>
          <w:sz w:val="24"/>
        </w:rPr>
        <w:lastRenderedPageBreak/>
        <w:t>Snažit se zajímavou a atraktivní formou děti naučit dopravní řád. Například hádankami, nácvikem správných a nesprávných situací, diskusí, exkurzí na dopravní hřiště apod.</w:t>
      </w:r>
    </w:p>
    <w:p w:rsidR="00324920" w:rsidRPr="005E4C0D" w:rsidRDefault="00324920" w:rsidP="006C2C0D">
      <w:pPr>
        <w:numPr>
          <w:ilvl w:val="0"/>
          <w:numId w:val="12"/>
        </w:numPr>
        <w:rPr>
          <w:rFonts w:ascii="Times New Roman" w:hAnsi="Times New Roman" w:cs="Times New Roman"/>
          <w:sz w:val="24"/>
        </w:rPr>
      </w:pPr>
      <w:r w:rsidRPr="005E4C0D">
        <w:rPr>
          <w:rFonts w:ascii="Times New Roman" w:hAnsi="Times New Roman" w:cs="Times New Roman"/>
          <w:sz w:val="24"/>
        </w:rPr>
        <w:t xml:space="preserve">Je důležité dítěti ukázat, že se pozornost vychovatele netočí jen kolem něj. Nelze hrát hry, které chce jen on, </w:t>
      </w:r>
      <w:r w:rsidR="009E58A0" w:rsidRPr="005E4C0D">
        <w:rPr>
          <w:rFonts w:ascii="Times New Roman" w:hAnsi="Times New Roman" w:cs="Times New Roman"/>
          <w:sz w:val="24"/>
        </w:rPr>
        <w:t>nelze, aby</w:t>
      </w:r>
      <w:r w:rsidRPr="005E4C0D">
        <w:rPr>
          <w:rFonts w:ascii="Times New Roman" w:hAnsi="Times New Roman" w:cs="Times New Roman"/>
          <w:sz w:val="24"/>
        </w:rPr>
        <w:t xml:space="preserve"> všichni dodržovali pravidla a on ne. V takovém případě je nutné vysvětlit, proč to tak nejde. </w:t>
      </w:r>
    </w:p>
    <w:p w:rsidR="00324920" w:rsidRPr="005E4C0D" w:rsidRDefault="00324920" w:rsidP="006C2C0D">
      <w:pPr>
        <w:numPr>
          <w:ilvl w:val="0"/>
          <w:numId w:val="12"/>
        </w:numPr>
        <w:rPr>
          <w:rFonts w:ascii="Times New Roman" w:hAnsi="Times New Roman" w:cs="Times New Roman"/>
          <w:sz w:val="24"/>
        </w:rPr>
      </w:pPr>
      <w:r w:rsidRPr="005E4C0D">
        <w:rPr>
          <w:rFonts w:ascii="Times New Roman" w:hAnsi="Times New Roman" w:cs="Times New Roman"/>
          <w:sz w:val="24"/>
        </w:rPr>
        <w:t xml:space="preserve">Je dobré na problém dítě připravit, pokud má nastat nějaká problémová situace, je dobré dítěti dopředu říct. Míšo, půjdeme se podívat do muzea, kostela. Dáme si pravidlo, že se mě budeš držet za ruku a nebudeš na nic sahat ano? V průběhu návštěvy tak tato pravidla můžeme kontrolovat, hodnotit, jak se mu snaží plán uskutečnit, </w:t>
      </w:r>
      <w:r w:rsidR="0077549C" w:rsidRPr="005E4C0D">
        <w:rPr>
          <w:rFonts w:ascii="Times New Roman" w:hAnsi="Times New Roman" w:cs="Times New Roman"/>
          <w:sz w:val="24"/>
        </w:rPr>
        <w:t>za což ho samozřejmě chválit. (G</w:t>
      </w:r>
      <w:r w:rsidRPr="005E4C0D">
        <w:rPr>
          <w:rFonts w:ascii="Times New Roman" w:hAnsi="Times New Roman" w:cs="Times New Roman"/>
          <w:sz w:val="24"/>
        </w:rPr>
        <w:t>oetz</w:t>
      </w:r>
      <w:r w:rsidR="0077549C" w:rsidRPr="005E4C0D">
        <w:rPr>
          <w:rFonts w:ascii="Times New Roman" w:hAnsi="Times New Roman" w:cs="Times New Roman"/>
          <w:sz w:val="24"/>
        </w:rPr>
        <w:t>, 2009, s.</w:t>
      </w:r>
      <w:r w:rsidRPr="005E4C0D">
        <w:rPr>
          <w:rFonts w:ascii="Times New Roman" w:hAnsi="Times New Roman" w:cs="Times New Roman"/>
          <w:sz w:val="24"/>
        </w:rPr>
        <w:t xml:space="preserve"> 101)</w:t>
      </w:r>
    </w:p>
    <w:p w:rsidR="00324920" w:rsidRPr="005E4C0D" w:rsidRDefault="00324920" w:rsidP="006C2C0D">
      <w:pPr>
        <w:rPr>
          <w:rFonts w:ascii="Times New Roman" w:hAnsi="Times New Roman" w:cs="Times New Roman"/>
          <w:sz w:val="24"/>
        </w:rPr>
      </w:pPr>
    </w:p>
    <w:p w:rsidR="00324920" w:rsidRPr="005E4C0D" w:rsidRDefault="00324920" w:rsidP="00957893">
      <w:pPr>
        <w:pStyle w:val="Nadpis2"/>
        <w:numPr>
          <w:ilvl w:val="2"/>
          <w:numId w:val="35"/>
        </w:numPr>
        <w:rPr>
          <w:rFonts w:ascii="Times New Roman" w:hAnsi="Times New Roman" w:cs="Times New Roman"/>
          <w:color w:val="auto"/>
        </w:rPr>
      </w:pPr>
      <w:bookmarkStart w:id="80" w:name="_Toc445055041"/>
      <w:bookmarkStart w:id="81" w:name="_Toc447640200"/>
      <w:r w:rsidRPr="005E4C0D">
        <w:rPr>
          <w:rFonts w:ascii="Times New Roman" w:hAnsi="Times New Roman" w:cs="Times New Roman"/>
          <w:color w:val="auto"/>
        </w:rPr>
        <w:t>Dítě a zájmové</w:t>
      </w:r>
      <w:r w:rsidR="002A4154" w:rsidRPr="005E4C0D">
        <w:rPr>
          <w:rFonts w:ascii="Times New Roman" w:hAnsi="Times New Roman" w:cs="Times New Roman"/>
          <w:color w:val="auto"/>
        </w:rPr>
        <w:t xml:space="preserve"> činnosti</w:t>
      </w:r>
      <w:bookmarkEnd w:id="80"/>
      <w:bookmarkEnd w:id="81"/>
    </w:p>
    <w:p w:rsidR="00324920" w:rsidRPr="005E4C0D" w:rsidRDefault="00324920" w:rsidP="006C2C0D">
      <w:pPr>
        <w:rPr>
          <w:rFonts w:ascii="Times New Roman" w:hAnsi="Times New Roman" w:cs="Times New Roman"/>
          <w:b/>
          <w:sz w:val="26"/>
          <w:szCs w:val="26"/>
        </w:rPr>
      </w:pPr>
      <w:bookmarkStart w:id="82" w:name="_Toc445055042"/>
      <w:r w:rsidRPr="005E4C0D">
        <w:rPr>
          <w:rFonts w:ascii="Times New Roman" w:hAnsi="Times New Roman" w:cs="Times New Roman"/>
          <w:b/>
          <w:sz w:val="26"/>
          <w:szCs w:val="26"/>
        </w:rPr>
        <w:t>Společensko-vědní činnosti</w:t>
      </w:r>
      <w:bookmarkEnd w:id="82"/>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D</w:t>
      </w:r>
      <w:r w:rsidR="0077549C" w:rsidRPr="005E4C0D">
        <w:rPr>
          <w:rFonts w:ascii="Times New Roman" w:hAnsi="Times New Roman" w:cs="Times New Roman"/>
          <w:sz w:val="24"/>
        </w:rPr>
        <w:t>le názoru třídní učitelky bude R</w:t>
      </w:r>
      <w:r w:rsidRPr="005E4C0D">
        <w:rPr>
          <w:rFonts w:ascii="Times New Roman" w:hAnsi="Times New Roman" w:cs="Times New Roman"/>
          <w:sz w:val="24"/>
        </w:rPr>
        <w:t>íša rád, pokud dokončí základní vzdělání. Jeho všeobecný přehled je nedostatečný. Ten lze pozoro</w:t>
      </w:r>
      <w:r w:rsidR="0077549C" w:rsidRPr="005E4C0D">
        <w:rPr>
          <w:rFonts w:ascii="Times New Roman" w:hAnsi="Times New Roman" w:cs="Times New Roman"/>
          <w:sz w:val="24"/>
        </w:rPr>
        <w:t>vat také u jiných, mladších dětí. I tak je tam vidět velký rozdíl. R</w:t>
      </w:r>
      <w:r w:rsidRPr="005E4C0D">
        <w:rPr>
          <w:rFonts w:ascii="Times New Roman" w:hAnsi="Times New Roman" w:cs="Times New Roman"/>
          <w:sz w:val="24"/>
        </w:rPr>
        <w:t xml:space="preserve">íša přehled nemá a bohužel u něj nelze pozorovat ani jakoukoliv snahu se dozvědět pár nových společenskovědních informací. </w:t>
      </w:r>
    </w:p>
    <w:p w:rsidR="00324920" w:rsidRPr="005E4C0D" w:rsidRDefault="00324920" w:rsidP="006C2C0D">
      <w:pPr>
        <w:rPr>
          <w:rFonts w:ascii="Times New Roman" w:hAnsi="Times New Roman" w:cs="Times New Roman"/>
          <w:b/>
          <w:sz w:val="24"/>
        </w:rPr>
      </w:pPr>
      <w:bookmarkStart w:id="83" w:name="_Toc445055043"/>
      <w:r w:rsidRPr="005E4C0D">
        <w:rPr>
          <w:rFonts w:ascii="Times New Roman" w:hAnsi="Times New Roman" w:cs="Times New Roman"/>
          <w:b/>
          <w:sz w:val="24"/>
        </w:rPr>
        <w:t>Hádanky, kvízy</w:t>
      </w:r>
      <w:bookmarkEnd w:id="83"/>
      <w:r w:rsidRPr="005E4C0D">
        <w:rPr>
          <w:rFonts w:ascii="Times New Roman" w:hAnsi="Times New Roman" w:cs="Times New Roman"/>
          <w:b/>
          <w:sz w:val="24"/>
        </w:rPr>
        <w:t xml:space="preserve"> </w:t>
      </w:r>
    </w:p>
    <w:p w:rsidR="0077549C"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Hry typu hádanek o městech, řekách apod. většinou skončí tak, že ostatní děti, i </w:t>
      </w:r>
      <w:r w:rsidR="0077549C" w:rsidRPr="005E4C0D">
        <w:rPr>
          <w:rFonts w:ascii="Times New Roman" w:hAnsi="Times New Roman" w:cs="Times New Roman"/>
          <w:sz w:val="24"/>
        </w:rPr>
        <w:t>když neví, tak alespoň hádají. R</w:t>
      </w:r>
      <w:r w:rsidRPr="005E4C0D">
        <w:rPr>
          <w:rFonts w:ascii="Times New Roman" w:hAnsi="Times New Roman" w:cs="Times New Roman"/>
          <w:sz w:val="24"/>
        </w:rPr>
        <w:t xml:space="preserve">íša to absolutně neřeší a jakoukoliv snahu sabotuje. Pokud je i přesto do hry zapojen většinou velmi brzo skončí na základě nedodržování pravidel (skáče do řeči, provokuje ostatní atd.) nebo ho svým způsobem vytlačí sám kolektiv, jelikož si ostatní řeknou </w:t>
      </w:r>
      <w:r w:rsidRPr="005E4C0D">
        <w:rPr>
          <w:rFonts w:ascii="Times New Roman" w:hAnsi="Times New Roman" w:cs="Times New Roman"/>
          <w:i/>
          <w:sz w:val="24"/>
        </w:rPr>
        <w:t>„Ty to neumíš, ty se v tom nevyznáš, uděláme to my.“</w:t>
      </w:r>
      <w:r w:rsidRPr="005E4C0D">
        <w:rPr>
          <w:rFonts w:ascii="Times New Roman" w:hAnsi="Times New Roman" w:cs="Times New Roman"/>
          <w:sz w:val="24"/>
        </w:rPr>
        <w:t xml:space="preserve">  Jediné, co ho baví a v čem lze spatřovat posun je Morseova abeceda. Ta ho baví, jelikož v tom opět vidí něco akčního. Vzhledem k jeho tendenci věci zveličovat a ještě k tomu rozvinuté fantazii se ji učí spíše proto, že si </w:t>
      </w:r>
      <w:r w:rsidR="009E58A0" w:rsidRPr="005E4C0D">
        <w:rPr>
          <w:rFonts w:ascii="Times New Roman" w:hAnsi="Times New Roman" w:cs="Times New Roman"/>
          <w:sz w:val="24"/>
        </w:rPr>
        <w:t>představuje, jak</w:t>
      </w:r>
      <w:r w:rsidRPr="005E4C0D">
        <w:rPr>
          <w:rFonts w:ascii="Times New Roman" w:hAnsi="Times New Roman" w:cs="Times New Roman"/>
          <w:sz w:val="24"/>
        </w:rPr>
        <w:t xml:space="preserve"> by mohl někde ztroskotat a jak by se mu v jeho nouzových situacích mohl takový signál </w:t>
      </w:r>
      <w:r w:rsidR="009E58A0" w:rsidRPr="005E4C0D">
        <w:rPr>
          <w:rFonts w:ascii="Times New Roman" w:hAnsi="Times New Roman" w:cs="Times New Roman"/>
          <w:sz w:val="24"/>
        </w:rPr>
        <w:t>hodit.</w:t>
      </w:r>
      <w:r w:rsidRPr="005E4C0D">
        <w:rPr>
          <w:rFonts w:ascii="Times New Roman" w:hAnsi="Times New Roman" w:cs="Times New Roman"/>
          <w:sz w:val="24"/>
        </w:rPr>
        <w:t xml:space="preserve"> </w:t>
      </w:r>
    </w:p>
    <w:p w:rsidR="00862688" w:rsidRPr="005E4C0D" w:rsidRDefault="00862688" w:rsidP="006C2C0D">
      <w:pPr>
        <w:ind w:firstLine="708"/>
        <w:rPr>
          <w:rFonts w:ascii="Times New Roman" w:hAnsi="Times New Roman" w:cs="Times New Roman"/>
          <w:sz w:val="24"/>
        </w:rPr>
      </w:pP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lastRenderedPageBreak/>
        <w:t xml:space="preserve">Při aktivitě jako je například </w:t>
      </w:r>
      <w:r w:rsidRPr="005E4C0D">
        <w:rPr>
          <w:rFonts w:ascii="Times New Roman" w:hAnsi="Times New Roman" w:cs="Times New Roman"/>
          <w:i/>
          <w:sz w:val="24"/>
        </w:rPr>
        <w:t>AZ kvíz</w:t>
      </w:r>
      <w:r w:rsidRPr="005E4C0D">
        <w:rPr>
          <w:rFonts w:ascii="Times New Roman" w:hAnsi="Times New Roman" w:cs="Times New Roman"/>
          <w:sz w:val="24"/>
        </w:rPr>
        <w:t xml:space="preserve"> poměrně vyrušuje a kazí hru. Opět se tedy dostáváme k tomu, že není-li po jeho, nastává problém. Hru ničí, dokáže do průběhu křičet, pošťuchovat ostatní atd. Jedná se zkrátka o vědomosti a znalosti, které ho nebaví a tak se na sebe snaží strhnout pozornost tím, že ruší její průběh. Pokud by se však AZ kvíz netýkal třeba vědomostí o městech, světě a podobně a týkal se jeho oblíbených témat, tak by se i zapojil. Problém však je v tom, že se nedá všechno uděla</w:t>
      </w:r>
      <w:r w:rsidR="0077549C" w:rsidRPr="005E4C0D">
        <w:rPr>
          <w:rFonts w:ascii="Times New Roman" w:hAnsi="Times New Roman" w:cs="Times New Roman"/>
          <w:sz w:val="24"/>
        </w:rPr>
        <w:t>t jen podle toho, jak si přeje R</w:t>
      </w:r>
      <w:r w:rsidRPr="005E4C0D">
        <w:rPr>
          <w:rFonts w:ascii="Times New Roman" w:hAnsi="Times New Roman" w:cs="Times New Roman"/>
          <w:sz w:val="24"/>
        </w:rPr>
        <w:t xml:space="preserve">íša. Je </w:t>
      </w:r>
      <w:r w:rsidR="009E58A0" w:rsidRPr="005E4C0D">
        <w:rPr>
          <w:rFonts w:ascii="Times New Roman" w:hAnsi="Times New Roman" w:cs="Times New Roman"/>
          <w:sz w:val="24"/>
        </w:rPr>
        <w:t>pěkné, že</w:t>
      </w:r>
      <w:r w:rsidRPr="005E4C0D">
        <w:rPr>
          <w:rFonts w:ascii="Times New Roman" w:hAnsi="Times New Roman" w:cs="Times New Roman"/>
          <w:sz w:val="24"/>
        </w:rPr>
        <w:t xml:space="preserve"> má rád brouky a přírodu či strašidla, ale jen o tom zkrátka hra pro celou třídu být nemůže. Navíc, ostatní děti se snaží a tím si své vědomosti zdokonalují. Což by byla velká chy</w:t>
      </w:r>
      <w:r w:rsidR="0077549C" w:rsidRPr="005E4C0D">
        <w:rPr>
          <w:rFonts w:ascii="Times New Roman" w:hAnsi="Times New Roman" w:cs="Times New Roman"/>
          <w:sz w:val="24"/>
        </w:rPr>
        <w:t>ba, kdyby se tyto hry na popud R</w:t>
      </w:r>
      <w:r w:rsidRPr="005E4C0D">
        <w:rPr>
          <w:rFonts w:ascii="Times New Roman" w:hAnsi="Times New Roman" w:cs="Times New Roman"/>
          <w:sz w:val="24"/>
        </w:rPr>
        <w:t xml:space="preserve">íši hrát přestaly. Vychovatel tak nemůže brát ohledy jen na jedno dítě. </w:t>
      </w:r>
    </w:p>
    <w:p w:rsidR="0077549C"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U něj má význam především to, co v reálném životě vidí, co si může osahat, vyzkoušet, vidět na vlastní oči. Informace by mu tedy měly být předávány jinak, ne pouze suchým vyprávěním. Velký význam tedy u něj má interaktivní metoda učení. Pokud má být uskutečněn nějaký přenos informací, tak jedině aktivní, zábavnou a zajímavou formou. Také ho zbytečně nepřetěžovat velkým množstvím nových vědomostí. Upřednostnit spíše jednu, kterou dokonale zpracovat tak, aby ho to zaujalo. Důležité také je, aby se vědomosti, vzdělávací obsah prolínal také se školní družinou. Pokud mu ve třídě při běžném vyučování není nabídnuta právě ta zábavná forma činnosti. Družina ji může v plné míře zastoupit. Tyto vědomostní aktivity lze provádět například formou her jako je </w:t>
      </w:r>
      <w:r w:rsidRPr="005E4C0D">
        <w:rPr>
          <w:rFonts w:ascii="Times New Roman" w:hAnsi="Times New Roman" w:cs="Times New Roman"/>
          <w:i/>
          <w:sz w:val="24"/>
        </w:rPr>
        <w:t>Milionář</w:t>
      </w:r>
      <w:r w:rsidRPr="005E4C0D">
        <w:rPr>
          <w:rFonts w:ascii="Times New Roman" w:hAnsi="Times New Roman" w:cs="Times New Roman"/>
          <w:sz w:val="24"/>
        </w:rPr>
        <w:t xml:space="preserve"> (děti dostanou otázky, odpovídají ABCD, za každou správnou odpověď dostanou bod), </w:t>
      </w:r>
      <w:r w:rsidRPr="005E4C0D">
        <w:rPr>
          <w:rFonts w:ascii="Times New Roman" w:hAnsi="Times New Roman" w:cs="Times New Roman"/>
          <w:i/>
          <w:sz w:val="24"/>
        </w:rPr>
        <w:t>Kolo štěstí, ruleta</w:t>
      </w:r>
      <w:r w:rsidRPr="005E4C0D">
        <w:rPr>
          <w:rFonts w:ascii="Times New Roman" w:hAnsi="Times New Roman" w:cs="Times New Roman"/>
          <w:sz w:val="24"/>
        </w:rPr>
        <w:t xml:space="preserve"> (učitelka si vyrobí kolo kterým točí, přičemž vždy padne jedná otázka, za každou správnou odpověď dětí následuje bod nebo sladká odměna) nebo také </w:t>
      </w:r>
      <w:proofErr w:type="spellStart"/>
      <w:r w:rsidRPr="005E4C0D">
        <w:rPr>
          <w:rFonts w:ascii="Times New Roman" w:hAnsi="Times New Roman" w:cs="Times New Roman"/>
          <w:i/>
          <w:sz w:val="24"/>
        </w:rPr>
        <w:t>Pohádkohraní</w:t>
      </w:r>
      <w:proofErr w:type="spellEnd"/>
      <w:r w:rsidRPr="005E4C0D">
        <w:rPr>
          <w:rFonts w:ascii="Times New Roman" w:hAnsi="Times New Roman" w:cs="Times New Roman"/>
          <w:sz w:val="24"/>
        </w:rPr>
        <w:t xml:space="preserve"> (každé dítě dostane na čelo nálepku s názvem třeba „Motýl“, jeho úkolem je na základě popisu spolužáka zjistit, co má na čele napsáno, říct do jaké pohádky tento motiv patří a zároveň popsat obrázky ostatním, samozřejmě tak, aby nezmínil dané slovo). Dále také volit hry, u kterých se děti hýbou. Pro něco chodí nebo něco nosí, nebo také hry skupinové. Jde tedy především o aktivní zapojení dětí a také o to, aby si propojily tu souvislost mezi znalostmi z družiny a školy.</w:t>
      </w:r>
    </w:p>
    <w:p w:rsidR="00324920" w:rsidRPr="005E4C0D" w:rsidRDefault="00324920" w:rsidP="006C2C0D">
      <w:pPr>
        <w:rPr>
          <w:rFonts w:ascii="Times New Roman" w:hAnsi="Times New Roman" w:cs="Times New Roman"/>
          <w:b/>
          <w:sz w:val="24"/>
        </w:rPr>
      </w:pPr>
      <w:bookmarkStart w:id="84" w:name="_Toc445055044"/>
      <w:r w:rsidRPr="005E4C0D">
        <w:rPr>
          <w:rFonts w:ascii="Times New Roman" w:hAnsi="Times New Roman" w:cs="Times New Roman"/>
          <w:b/>
          <w:sz w:val="24"/>
        </w:rPr>
        <w:t>Několik rad vychovatelům</w:t>
      </w:r>
      <w:bookmarkEnd w:id="84"/>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Pokud chceme, aby alespoň chvíli u dané činnosti vydržel, musíme nejdříve odstranit veškeré rušivé elementy okolí, které by mohly strhávat jeho pozornost. Při </w:t>
      </w:r>
      <w:r w:rsidRPr="005E4C0D">
        <w:rPr>
          <w:rFonts w:ascii="Times New Roman" w:hAnsi="Times New Roman" w:cs="Times New Roman"/>
          <w:sz w:val="24"/>
        </w:rPr>
        <w:lastRenderedPageBreak/>
        <w:t>takových činnostech by ideálně neměla hrát hudba, měl by být klid, zavřené dveře a zůstat jen u nejnutnějších věcí potře</w:t>
      </w:r>
      <w:r w:rsidR="0077549C" w:rsidRPr="005E4C0D">
        <w:rPr>
          <w:rFonts w:ascii="Times New Roman" w:hAnsi="Times New Roman" w:cs="Times New Roman"/>
          <w:sz w:val="24"/>
        </w:rPr>
        <w:t>bných pro danou činnost. (G</w:t>
      </w:r>
      <w:r w:rsidRPr="005E4C0D">
        <w:rPr>
          <w:rFonts w:ascii="Times New Roman" w:hAnsi="Times New Roman" w:cs="Times New Roman"/>
          <w:sz w:val="24"/>
        </w:rPr>
        <w:t>oetz,</w:t>
      </w:r>
      <w:r w:rsidR="0077549C" w:rsidRPr="005E4C0D">
        <w:rPr>
          <w:rFonts w:ascii="Times New Roman" w:hAnsi="Times New Roman" w:cs="Times New Roman"/>
          <w:sz w:val="24"/>
        </w:rPr>
        <w:t xml:space="preserve"> 2009, s.</w:t>
      </w:r>
      <w:r w:rsidRPr="005E4C0D">
        <w:rPr>
          <w:rFonts w:ascii="Times New Roman" w:hAnsi="Times New Roman" w:cs="Times New Roman"/>
          <w:sz w:val="24"/>
        </w:rPr>
        <w:t xml:space="preserve"> 21)</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Je dobré dítěti co </w:t>
      </w:r>
      <w:r w:rsidR="009E58A0" w:rsidRPr="005E4C0D">
        <w:rPr>
          <w:rFonts w:ascii="Times New Roman" w:hAnsi="Times New Roman" w:cs="Times New Roman"/>
          <w:sz w:val="24"/>
        </w:rPr>
        <w:t>nejčastěji</w:t>
      </w:r>
      <w:r w:rsidRPr="005E4C0D">
        <w:rPr>
          <w:rFonts w:ascii="Times New Roman" w:hAnsi="Times New Roman" w:cs="Times New Roman"/>
          <w:sz w:val="24"/>
        </w:rPr>
        <w:t xml:space="preserve"> poskytovat pozitivní zpětnou vazbu. To však neznamená, že ho budeme chválit vždy a za všechno. Chválení by také nemělo být pravideln</w:t>
      </w:r>
      <w:r w:rsidR="0077549C" w:rsidRPr="005E4C0D">
        <w:rPr>
          <w:rFonts w:ascii="Times New Roman" w:hAnsi="Times New Roman" w:cs="Times New Roman"/>
          <w:sz w:val="24"/>
        </w:rPr>
        <w:t>é, udržíme si tak jeho zájem. (G</w:t>
      </w:r>
      <w:r w:rsidRPr="005E4C0D">
        <w:rPr>
          <w:rFonts w:ascii="Times New Roman" w:hAnsi="Times New Roman" w:cs="Times New Roman"/>
          <w:sz w:val="24"/>
        </w:rPr>
        <w:t>oetz</w:t>
      </w:r>
      <w:r w:rsidR="0077549C" w:rsidRPr="005E4C0D">
        <w:rPr>
          <w:rFonts w:ascii="Times New Roman" w:hAnsi="Times New Roman" w:cs="Times New Roman"/>
          <w:sz w:val="24"/>
        </w:rPr>
        <w:t>, 2009, s.</w:t>
      </w:r>
      <w:r w:rsidRPr="005E4C0D">
        <w:rPr>
          <w:rFonts w:ascii="Times New Roman" w:hAnsi="Times New Roman" w:cs="Times New Roman"/>
          <w:sz w:val="24"/>
        </w:rPr>
        <w:t xml:space="preserve"> 99) </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Pro udržení dítěte v klidu je také dobré, když má před sebou k dispozici pravidla, třeba napsaná na kartičkách. Pokud je bude mít častěji u sebe, začne se je častěji nauč</w:t>
      </w:r>
      <w:r w:rsidR="0077549C" w:rsidRPr="005E4C0D">
        <w:rPr>
          <w:rFonts w:ascii="Times New Roman" w:hAnsi="Times New Roman" w:cs="Times New Roman"/>
          <w:sz w:val="24"/>
        </w:rPr>
        <w:t>it využívat a zautomatizovat. (G</w:t>
      </w:r>
      <w:r w:rsidRPr="005E4C0D">
        <w:rPr>
          <w:rFonts w:ascii="Times New Roman" w:hAnsi="Times New Roman" w:cs="Times New Roman"/>
          <w:sz w:val="24"/>
        </w:rPr>
        <w:t>oetz</w:t>
      </w:r>
      <w:r w:rsidR="0077549C" w:rsidRPr="005E4C0D">
        <w:rPr>
          <w:rFonts w:ascii="Times New Roman" w:hAnsi="Times New Roman" w:cs="Times New Roman"/>
          <w:sz w:val="24"/>
        </w:rPr>
        <w:t>, 2009, s.</w:t>
      </w:r>
      <w:r w:rsidRPr="005E4C0D">
        <w:rPr>
          <w:rFonts w:ascii="Times New Roman" w:hAnsi="Times New Roman" w:cs="Times New Roman"/>
          <w:sz w:val="24"/>
        </w:rPr>
        <w:t xml:space="preserve"> 100)</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Na kartičkách je také dobré mít zakreslené problémy, se kterými se </w:t>
      </w:r>
      <w:r w:rsidR="009E58A0" w:rsidRPr="005E4C0D">
        <w:rPr>
          <w:rFonts w:ascii="Times New Roman" w:hAnsi="Times New Roman" w:cs="Times New Roman"/>
          <w:sz w:val="24"/>
        </w:rPr>
        <w:t>dítě</w:t>
      </w:r>
      <w:r w:rsidRPr="005E4C0D">
        <w:rPr>
          <w:rFonts w:ascii="Times New Roman" w:hAnsi="Times New Roman" w:cs="Times New Roman"/>
          <w:sz w:val="24"/>
        </w:rPr>
        <w:t xml:space="preserve"> potýká. Můžeme tak znázornit nepořádek či vzdorovité chování, a u toho nap</w:t>
      </w:r>
      <w:r w:rsidR="0077549C" w:rsidRPr="005E4C0D">
        <w:rPr>
          <w:rFonts w:ascii="Times New Roman" w:hAnsi="Times New Roman" w:cs="Times New Roman"/>
          <w:sz w:val="24"/>
        </w:rPr>
        <w:t>sáno NE, tohle neděláme apod. (G</w:t>
      </w:r>
      <w:r w:rsidRPr="005E4C0D">
        <w:rPr>
          <w:rFonts w:ascii="Times New Roman" w:hAnsi="Times New Roman" w:cs="Times New Roman"/>
          <w:sz w:val="24"/>
        </w:rPr>
        <w:t>oetz</w:t>
      </w:r>
      <w:r w:rsidR="0077549C" w:rsidRPr="005E4C0D">
        <w:rPr>
          <w:rFonts w:ascii="Times New Roman" w:hAnsi="Times New Roman" w:cs="Times New Roman"/>
          <w:sz w:val="24"/>
        </w:rPr>
        <w:t>, 2009, s.</w:t>
      </w:r>
      <w:r w:rsidRPr="005E4C0D">
        <w:rPr>
          <w:rFonts w:ascii="Times New Roman" w:hAnsi="Times New Roman" w:cs="Times New Roman"/>
          <w:sz w:val="24"/>
        </w:rPr>
        <w:t xml:space="preserve"> 101)</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Střídat soustředivost s možností chvilkového oddychu a pohybu. Tak, aby se dítě nebylo nuceno stále jen soustředit. V nejlepším případě tak, aby byly zapojeny všechny smysly vnímání, čemuž odborně říkáme tzv. </w:t>
      </w:r>
      <w:proofErr w:type="spellStart"/>
      <w:r w:rsidRPr="005E4C0D">
        <w:rPr>
          <w:rFonts w:ascii="Times New Roman" w:hAnsi="Times New Roman" w:cs="Times New Roman"/>
          <w:sz w:val="24"/>
        </w:rPr>
        <w:t>multisenzorický</w:t>
      </w:r>
      <w:proofErr w:type="spellEnd"/>
      <w:r w:rsidRPr="005E4C0D">
        <w:rPr>
          <w:rFonts w:ascii="Times New Roman" w:hAnsi="Times New Roman" w:cs="Times New Roman"/>
          <w:sz w:val="24"/>
        </w:rPr>
        <w:t xml:space="preserve"> přístup. V rámci tohoto přístupu využijeme například </w:t>
      </w:r>
      <w:r w:rsidRPr="005E4C0D">
        <w:rPr>
          <w:rFonts w:ascii="Times New Roman" w:hAnsi="Times New Roman" w:cs="Times New Roman"/>
          <w:i/>
          <w:sz w:val="24"/>
        </w:rPr>
        <w:t>měkkých a tvrdých kostek na rozlišení tvrdých a měkkých slabik</w:t>
      </w:r>
      <w:r w:rsidRPr="005E4C0D">
        <w:rPr>
          <w:rFonts w:ascii="Times New Roman" w:hAnsi="Times New Roman" w:cs="Times New Roman"/>
          <w:sz w:val="24"/>
        </w:rPr>
        <w:t xml:space="preserve">, </w:t>
      </w:r>
      <w:r w:rsidRPr="005E4C0D">
        <w:rPr>
          <w:rFonts w:ascii="Times New Roman" w:hAnsi="Times New Roman" w:cs="Times New Roman"/>
          <w:i/>
          <w:sz w:val="24"/>
        </w:rPr>
        <w:t xml:space="preserve">písmena spojená s obrázky </w:t>
      </w:r>
      <w:r w:rsidRPr="005E4C0D">
        <w:rPr>
          <w:rFonts w:ascii="Times New Roman" w:hAnsi="Times New Roman" w:cs="Times New Roman"/>
          <w:sz w:val="24"/>
        </w:rPr>
        <w:t xml:space="preserve">aj. Dítě si tak látku snáze zapamatuje a vybaví.  (Žáčková, </w:t>
      </w:r>
      <w:proofErr w:type="spellStart"/>
      <w:r w:rsidRPr="005E4C0D">
        <w:rPr>
          <w:rFonts w:ascii="Times New Roman" w:hAnsi="Times New Roman" w:cs="Times New Roman"/>
          <w:sz w:val="24"/>
        </w:rPr>
        <w:t>Jucovičová</w:t>
      </w:r>
      <w:proofErr w:type="spellEnd"/>
      <w:r w:rsidRPr="005E4C0D">
        <w:rPr>
          <w:rFonts w:ascii="Times New Roman" w:hAnsi="Times New Roman" w:cs="Times New Roman"/>
          <w:sz w:val="24"/>
        </w:rPr>
        <w:t xml:space="preserve">, </w:t>
      </w:r>
      <w:r w:rsidR="000175DC" w:rsidRPr="005E4C0D">
        <w:rPr>
          <w:rFonts w:ascii="Times New Roman" w:hAnsi="Times New Roman" w:cs="Times New Roman"/>
          <w:sz w:val="24"/>
        </w:rPr>
        <w:t xml:space="preserve">2010, s. </w:t>
      </w:r>
      <w:r w:rsidRPr="005E4C0D">
        <w:rPr>
          <w:rFonts w:ascii="Times New Roman" w:hAnsi="Times New Roman" w:cs="Times New Roman"/>
          <w:sz w:val="24"/>
        </w:rPr>
        <w:t>70)</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Vždy, i po chvilce pauzy děti vedeme k dokončení činnosti a závěrečné reflexi. Říct si, jak to šlo, co se podařilo, jak je to bavilo nebo nebavilo. </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Využívat co nejvíce názorných pomůcek či příkladů, které si dítě umí představit. </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Všechny nově příchozí informace je vždy potřeba po 20 – 30 minutách zopakovat. (Žáčková, </w:t>
      </w:r>
      <w:proofErr w:type="spellStart"/>
      <w:r w:rsidRPr="005E4C0D">
        <w:rPr>
          <w:rFonts w:ascii="Times New Roman" w:hAnsi="Times New Roman" w:cs="Times New Roman"/>
          <w:sz w:val="24"/>
        </w:rPr>
        <w:t>Jucovičo</w:t>
      </w:r>
      <w:r w:rsidR="000175DC" w:rsidRPr="005E4C0D">
        <w:rPr>
          <w:rFonts w:ascii="Times New Roman" w:hAnsi="Times New Roman" w:cs="Times New Roman"/>
          <w:sz w:val="24"/>
        </w:rPr>
        <w:t>v</w:t>
      </w:r>
      <w:r w:rsidRPr="005E4C0D">
        <w:rPr>
          <w:rFonts w:ascii="Times New Roman" w:hAnsi="Times New Roman" w:cs="Times New Roman"/>
          <w:sz w:val="24"/>
        </w:rPr>
        <w:t>á</w:t>
      </w:r>
      <w:proofErr w:type="spellEnd"/>
      <w:r w:rsidRPr="005E4C0D">
        <w:rPr>
          <w:rFonts w:ascii="Times New Roman" w:hAnsi="Times New Roman" w:cs="Times New Roman"/>
          <w:sz w:val="24"/>
        </w:rPr>
        <w:t xml:space="preserve">, </w:t>
      </w:r>
      <w:r w:rsidR="000175DC" w:rsidRPr="005E4C0D">
        <w:rPr>
          <w:rFonts w:ascii="Times New Roman" w:hAnsi="Times New Roman" w:cs="Times New Roman"/>
          <w:sz w:val="24"/>
        </w:rPr>
        <w:t xml:space="preserve">2010, s. </w:t>
      </w:r>
      <w:r w:rsidRPr="005E4C0D">
        <w:rPr>
          <w:rFonts w:ascii="Times New Roman" w:hAnsi="Times New Roman" w:cs="Times New Roman"/>
          <w:sz w:val="24"/>
        </w:rPr>
        <w:t>77)</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Pro zrakovou </w:t>
      </w:r>
      <w:r w:rsidR="009E58A0" w:rsidRPr="005E4C0D">
        <w:rPr>
          <w:rFonts w:ascii="Times New Roman" w:hAnsi="Times New Roman" w:cs="Times New Roman"/>
          <w:sz w:val="24"/>
        </w:rPr>
        <w:t>paměť</w:t>
      </w:r>
      <w:r w:rsidRPr="005E4C0D">
        <w:rPr>
          <w:rFonts w:ascii="Times New Roman" w:hAnsi="Times New Roman" w:cs="Times New Roman"/>
          <w:sz w:val="24"/>
        </w:rPr>
        <w:t xml:space="preserve"> využíváme krátkých expozic obrázků, které dítě poté vyjmenovává. Vhodné je také využití </w:t>
      </w:r>
      <w:proofErr w:type="spellStart"/>
      <w:r w:rsidRPr="005E4C0D">
        <w:rPr>
          <w:rFonts w:ascii="Times New Roman" w:hAnsi="Times New Roman" w:cs="Times New Roman"/>
          <w:i/>
          <w:sz w:val="24"/>
        </w:rPr>
        <w:t>Kimovy</w:t>
      </w:r>
      <w:proofErr w:type="spellEnd"/>
      <w:r w:rsidRPr="005E4C0D">
        <w:rPr>
          <w:rFonts w:ascii="Times New Roman" w:hAnsi="Times New Roman" w:cs="Times New Roman"/>
          <w:i/>
          <w:sz w:val="24"/>
        </w:rPr>
        <w:t xml:space="preserve"> hry</w:t>
      </w:r>
      <w:r w:rsidRPr="005E4C0D">
        <w:rPr>
          <w:rFonts w:ascii="Times New Roman" w:hAnsi="Times New Roman" w:cs="Times New Roman"/>
          <w:sz w:val="24"/>
        </w:rPr>
        <w:t xml:space="preserve"> (dětem předložíme skupinu předmětů, které následně zakryjeme a děti říkají co viděly, co tam bylo, co se změnilo </w:t>
      </w:r>
      <w:r w:rsidR="009E58A0" w:rsidRPr="005E4C0D">
        <w:rPr>
          <w:rFonts w:ascii="Times New Roman" w:hAnsi="Times New Roman" w:cs="Times New Roman"/>
          <w:sz w:val="24"/>
        </w:rPr>
        <w:t>apod.</w:t>
      </w:r>
      <w:r w:rsidRPr="005E4C0D">
        <w:rPr>
          <w:rFonts w:ascii="Times New Roman" w:hAnsi="Times New Roman" w:cs="Times New Roman"/>
          <w:sz w:val="24"/>
        </w:rPr>
        <w:t xml:space="preserve">). Dalším typem hry je </w:t>
      </w:r>
      <w:r w:rsidRPr="005E4C0D">
        <w:rPr>
          <w:rFonts w:ascii="Times New Roman" w:hAnsi="Times New Roman" w:cs="Times New Roman"/>
          <w:i/>
          <w:sz w:val="24"/>
        </w:rPr>
        <w:t>„Co se změnilo?“</w:t>
      </w:r>
      <w:r w:rsidRPr="005E4C0D">
        <w:rPr>
          <w:rFonts w:ascii="Times New Roman" w:hAnsi="Times New Roman" w:cs="Times New Roman"/>
          <w:sz w:val="24"/>
        </w:rPr>
        <w:t xml:space="preserve"> Ve třídě změníme něco, čeho by si pak dítě mělo všimnout. Doprovázeno může být klasickým přihořívá apod. </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lastRenderedPageBreak/>
        <w:t xml:space="preserve">Pro sluchovou percepci využíváme různé ťukání, které má dítě spočítat. Dále osvojování si básniček či říkadel. Další možnosti je poslouchání příběhu, ve kterém má dítě zbystřit při nesmyslném ději, nebo přitom když je něco špatně, nevhodně. </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Vhodné je také zařazovat různé </w:t>
      </w:r>
      <w:proofErr w:type="spellStart"/>
      <w:r w:rsidRPr="005E4C0D">
        <w:rPr>
          <w:rFonts w:ascii="Times New Roman" w:hAnsi="Times New Roman" w:cs="Times New Roman"/>
          <w:sz w:val="24"/>
        </w:rPr>
        <w:t>pantomické</w:t>
      </w:r>
      <w:proofErr w:type="spellEnd"/>
      <w:r w:rsidRPr="005E4C0D">
        <w:rPr>
          <w:rFonts w:ascii="Times New Roman" w:hAnsi="Times New Roman" w:cs="Times New Roman"/>
          <w:sz w:val="24"/>
        </w:rPr>
        <w:t xml:space="preserve"> hry, kdy děti hádají předváděnou činnost. Nebo také hra </w:t>
      </w:r>
      <w:r w:rsidRPr="005E4C0D">
        <w:rPr>
          <w:rFonts w:ascii="Times New Roman" w:hAnsi="Times New Roman" w:cs="Times New Roman"/>
          <w:i/>
          <w:sz w:val="24"/>
        </w:rPr>
        <w:t xml:space="preserve">„Kdo přestal?“ </w:t>
      </w:r>
      <w:r w:rsidR="009E58A0" w:rsidRPr="005E4C0D">
        <w:rPr>
          <w:rFonts w:ascii="Times New Roman" w:hAnsi="Times New Roman" w:cs="Times New Roman"/>
          <w:sz w:val="24"/>
        </w:rPr>
        <w:t>Kdy je</w:t>
      </w:r>
      <w:r w:rsidRPr="005E4C0D">
        <w:rPr>
          <w:rFonts w:ascii="Times New Roman" w:hAnsi="Times New Roman" w:cs="Times New Roman"/>
          <w:sz w:val="24"/>
        </w:rPr>
        <w:t xml:space="preserve"> skupinka dětí v kruhu, všichni opakují jednu věc a jeden z nich přestane mluvit. Cílem je ho najít a označit. Naučit se tedy lokalizovat odkud zvuk přichází. (Žá</w:t>
      </w:r>
      <w:r w:rsidR="000175DC" w:rsidRPr="005E4C0D">
        <w:rPr>
          <w:rFonts w:ascii="Times New Roman" w:hAnsi="Times New Roman" w:cs="Times New Roman"/>
          <w:sz w:val="24"/>
        </w:rPr>
        <w:t xml:space="preserve">čková, </w:t>
      </w:r>
      <w:proofErr w:type="spellStart"/>
      <w:r w:rsidR="000175DC" w:rsidRPr="005E4C0D">
        <w:rPr>
          <w:rFonts w:ascii="Times New Roman" w:hAnsi="Times New Roman" w:cs="Times New Roman"/>
          <w:sz w:val="24"/>
        </w:rPr>
        <w:t>Jucovičová</w:t>
      </w:r>
      <w:proofErr w:type="spellEnd"/>
      <w:r w:rsidR="000175DC" w:rsidRPr="005E4C0D">
        <w:rPr>
          <w:rFonts w:ascii="Times New Roman" w:hAnsi="Times New Roman" w:cs="Times New Roman"/>
          <w:sz w:val="24"/>
        </w:rPr>
        <w:t>, 2010, s.</w:t>
      </w:r>
      <w:r w:rsidRPr="005E4C0D">
        <w:rPr>
          <w:rFonts w:ascii="Times New Roman" w:hAnsi="Times New Roman" w:cs="Times New Roman"/>
          <w:sz w:val="24"/>
        </w:rPr>
        <w:t xml:space="preserve"> 86)</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Můžeme taktéž napodobovat zvuk stříhání, mačkání papíru, trhání apod.) kdy úkolem dětí bude uhádnout</w:t>
      </w:r>
      <w:r w:rsidR="000175DC" w:rsidRPr="005E4C0D">
        <w:rPr>
          <w:rFonts w:ascii="Times New Roman" w:hAnsi="Times New Roman" w:cs="Times New Roman"/>
          <w:sz w:val="24"/>
        </w:rPr>
        <w:t>,</w:t>
      </w:r>
      <w:r w:rsidRPr="005E4C0D">
        <w:rPr>
          <w:rFonts w:ascii="Times New Roman" w:hAnsi="Times New Roman" w:cs="Times New Roman"/>
          <w:sz w:val="24"/>
        </w:rPr>
        <w:t xml:space="preserve"> o jaký zvuk se jedná. </w:t>
      </w:r>
    </w:p>
    <w:p w:rsidR="00324920" w:rsidRPr="005E4C0D" w:rsidRDefault="00324920" w:rsidP="006C2C0D">
      <w:pPr>
        <w:numPr>
          <w:ilvl w:val="0"/>
          <w:numId w:val="14"/>
        </w:numPr>
        <w:rPr>
          <w:rFonts w:ascii="Times New Roman" w:hAnsi="Times New Roman" w:cs="Times New Roman"/>
          <w:sz w:val="24"/>
        </w:rPr>
      </w:pPr>
      <w:r w:rsidRPr="005E4C0D">
        <w:rPr>
          <w:rFonts w:ascii="Times New Roman" w:hAnsi="Times New Roman" w:cs="Times New Roman"/>
          <w:sz w:val="24"/>
        </w:rPr>
        <w:t xml:space="preserve">Další metodou je, že děti položí hlavu na stůl a vychovatel říká slova, přičemž jejich úkolem bude zvednout hlavu při každém zaslechnutí určité hlásky. (Žáčková, </w:t>
      </w:r>
      <w:proofErr w:type="spellStart"/>
      <w:r w:rsidRPr="005E4C0D">
        <w:rPr>
          <w:rFonts w:ascii="Times New Roman" w:hAnsi="Times New Roman" w:cs="Times New Roman"/>
          <w:sz w:val="24"/>
        </w:rPr>
        <w:t>Jucovičová</w:t>
      </w:r>
      <w:proofErr w:type="spellEnd"/>
      <w:r w:rsidRPr="005E4C0D">
        <w:rPr>
          <w:rFonts w:ascii="Times New Roman" w:hAnsi="Times New Roman" w:cs="Times New Roman"/>
          <w:sz w:val="24"/>
        </w:rPr>
        <w:t>,</w:t>
      </w:r>
      <w:r w:rsidR="000175DC" w:rsidRPr="005E4C0D">
        <w:rPr>
          <w:rFonts w:ascii="Times New Roman" w:hAnsi="Times New Roman" w:cs="Times New Roman"/>
          <w:sz w:val="24"/>
        </w:rPr>
        <w:t xml:space="preserve"> 2010, s.</w:t>
      </w:r>
      <w:r w:rsidRPr="005E4C0D">
        <w:rPr>
          <w:rFonts w:ascii="Times New Roman" w:hAnsi="Times New Roman" w:cs="Times New Roman"/>
          <w:sz w:val="24"/>
        </w:rPr>
        <w:t xml:space="preserve"> 90)</w:t>
      </w:r>
    </w:p>
    <w:p w:rsidR="00324920" w:rsidRPr="005E4C0D" w:rsidRDefault="00324920" w:rsidP="00957893">
      <w:pPr>
        <w:pStyle w:val="Nadpis2"/>
        <w:numPr>
          <w:ilvl w:val="2"/>
          <w:numId w:val="35"/>
        </w:numPr>
        <w:rPr>
          <w:rFonts w:ascii="Times New Roman" w:hAnsi="Times New Roman" w:cs="Times New Roman"/>
          <w:color w:val="auto"/>
        </w:rPr>
      </w:pPr>
      <w:bookmarkStart w:id="85" w:name="_Toc445055045"/>
      <w:bookmarkStart w:id="86" w:name="_Toc447640201"/>
      <w:r w:rsidRPr="005E4C0D">
        <w:rPr>
          <w:rFonts w:ascii="Times New Roman" w:hAnsi="Times New Roman" w:cs="Times New Roman"/>
          <w:color w:val="auto"/>
        </w:rPr>
        <w:t>Přírodovědné činnosti</w:t>
      </w:r>
      <w:bookmarkEnd w:id="85"/>
      <w:bookmarkEnd w:id="86"/>
    </w:p>
    <w:p w:rsidR="000175DC" w:rsidRPr="005E4C0D" w:rsidRDefault="000175DC" w:rsidP="00737F52">
      <w:pPr>
        <w:ind w:firstLine="708"/>
        <w:rPr>
          <w:rFonts w:ascii="Times New Roman" w:hAnsi="Times New Roman" w:cs="Times New Roman"/>
          <w:sz w:val="24"/>
        </w:rPr>
      </w:pPr>
      <w:r w:rsidRPr="005E4C0D">
        <w:rPr>
          <w:rFonts w:ascii="Times New Roman" w:hAnsi="Times New Roman" w:cs="Times New Roman"/>
          <w:sz w:val="24"/>
        </w:rPr>
        <w:t>V oblasti přírodovědné u R</w:t>
      </w:r>
      <w:r w:rsidR="00324920" w:rsidRPr="005E4C0D">
        <w:rPr>
          <w:rFonts w:ascii="Times New Roman" w:hAnsi="Times New Roman" w:cs="Times New Roman"/>
          <w:sz w:val="24"/>
        </w:rPr>
        <w:t>íši lze pozorovat zvýšený zájem. Kdykoliv, když vidí jakéhokoliv brouka na zemi tak se k němu skloní, zkoumá, jak vypadá.  Místo brouka samotného však řeší všechny možné příčiny, proč je ten brouk zrovna tady, odkud leze, kde bydlí, čím se živí, jestli nemá někde své přátele, zdali m</w:t>
      </w:r>
      <w:r w:rsidR="0049792E">
        <w:rPr>
          <w:rFonts w:ascii="Times New Roman" w:hAnsi="Times New Roman" w:cs="Times New Roman"/>
          <w:sz w:val="24"/>
        </w:rPr>
        <w:t>á vůbec někde domov.  Opět tedy můžeme</w:t>
      </w:r>
      <w:r w:rsidR="00324920" w:rsidRPr="005E4C0D">
        <w:rPr>
          <w:rFonts w:ascii="Times New Roman" w:hAnsi="Times New Roman" w:cs="Times New Roman"/>
          <w:sz w:val="24"/>
        </w:rPr>
        <w:t xml:space="preserve"> vidět, j</w:t>
      </w:r>
      <w:r w:rsidR="0049792E">
        <w:rPr>
          <w:rFonts w:ascii="Times New Roman" w:hAnsi="Times New Roman" w:cs="Times New Roman"/>
          <w:sz w:val="24"/>
        </w:rPr>
        <w:t>ak funguje jeho fantazie. Z</w:t>
      </w:r>
      <w:r w:rsidR="00324920" w:rsidRPr="005E4C0D">
        <w:rPr>
          <w:rFonts w:ascii="Times New Roman" w:hAnsi="Times New Roman" w:cs="Times New Roman"/>
          <w:sz w:val="24"/>
        </w:rPr>
        <w:t>ájem o přírodu se zřejmě zvyšuje také působením tatínka a rodiny při túrách po přírodě. Dítě je v přírodě neustále. O víkendech, když je čas rodina pořád někam vyjíždí a chod</w:t>
      </w:r>
      <w:r w:rsidR="00737F52" w:rsidRPr="005E4C0D">
        <w:rPr>
          <w:rFonts w:ascii="Times New Roman" w:hAnsi="Times New Roman" w:cs="Times New Roman"/>
          <w:sz w:val="24"/>
        </w:rPr>
        <w:t xml:space="preserve">í po přírodních krásách okolí.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Z hlediska zá</w:t>
      </w:r>
      <w:r w:rsidR="0049792E">
        <w:rPr>
          <w:rFonts w:ascii="Times New Roman" w:hAnsi="Times New Roman" w:cs="Times New Roman"/>
          <w:sz w:val="24"/>
        </w:rPr>
        <w:t xml:space="preserve">jmu o přírodu spatřujeme </w:t>
      </w:r>
      <w:r w:rsidRPr="005E4C0D">
        <w:rPr>
          <w:rFonts w:ascii="Times New Roman" w:hAnsi="Times New Roman" w:cs="Times New Roman"/>
          <w:sz w:val="24"/>
        </w:rPr>
        <w:t>důraz</w:t>
      </w:r>
      <w:r w:rsidR="0049792E">
        <w:rPr>
          <w:rFonts w:ascii="Times New Roman" w:hAnsi="Times New Roman" w:cs="Times New Roman"/>
          <w:sz w:val="24"/>
        </w:rPr>
        <w:t xml:space="preserve"> také</w:t>
      </w:r>
      <w:r w:rsidRPr="005E4C0D">
        <w:rPr>
          <w:rFonts w:ascii="Times New Roman" w:hAnsi="Times New Roman" w:cs="Times New Roman"/>
          <w:sz w:val="24"/>
        </w:rPr>
        <w:t xml:space="preserve"> v tom, že by mohl navštěvovat přírodovědný kroužek. Pokud k tomu nějaké dispozice má, baví ho pozorovat zvířata, proč tento zájem nerozvíjet. Poté by mohl například starším dětem </w:t>
      </w:r>
      <w:r w:rsidR="009E58A0" w:rsidRPr="005E4C0D">
        <w:rPr>
          <w:rFonts w:ascii="Times New Roman" w:hAnsi="Times New Roman" w:cs="Times New Roman"/>
          <w:sz w:val="24"/>
        </w:rPr>
        <w:t>ukazovat, kde</w:t>
      </w:r>
      <w:r w:rsidRPr="005E4C0D">
        <w:rPr>
          <w:rFonts w:ascii="Times New Roman" w:hAnsi="Times New Roman" w:cs="Times New Roman"/>
          <w:sz w:val="24"/>
        </w:rPr>
        <w:t xml:space="preserve"> byl, co viděl apod. Stejný zájem má také o květiny. Na rozdíl od ostatních dětí pozná květy několika rostlin, pozná také druh stromů podle listí. </w:t>
      </w:r>
    </w:p>
    <w:p w:rsidR="00324920" w:rsidRPr="005E4C0D" w:rsidRDefault="00324920" w:rsidP="00957893">
      <w:pPr>
        <w:pStyle w:val="Nadpis2"/>
        <w:numPr>
          <w:ilvl w:val="2"/>
          <w:numId w:val="35"/>
        </w:numPr>
        <w:rPr>
          <w:rFonts w:ascii="Times New Roman" w:hAnsi="Times New Roman" w:cs="Times New Roman"/>
          <w:color w:val="auto"/>
        </w:rPr>
      </w:pPr>
      <w:bookmarkStart w:id="87" w:name="_Toc445055046"/>
      <w:bookmarkStart w:id="88" w:name="_Toc447640202"/>
      <w:r w:rsidRPr="005E4C0D">
        <w:rPr>
          <w:rFonts w:ascii="Times New Roman" w:hAnsi="Times New Roman" w:cs="Times New Roman"/>
          <w:color w:val="auto"/>
        </w:rPr>
        <w:t>Pracovně technické</w:t>
      </w:r>
      <w:r w:rsidR="002A4154" w:rsidRPr="005E4C0D">
        <w:rPr>
          <w:rFonts w:ascii="Times New Roman" w:hAnsi="Times New Roman" w:cs="Times New Roman"/>
          <w:color w:val="auto"/>
        </w:rPr>
        <w:t xml:space="preserve"> činnosti</w:t>
      </w:r>
      <w:bookmarkEnd w:id="87"/>
      <w:bookmarkEnd w:id="88"/>
    </w:p>
    <w:p w:rsidR="00862688" w:rsidRPr="005E4C0D" w:rsidRDefault="00324920" w:rsidP="00862688">
      <w:pPr>
        <w:ind w:firstLine="708"/>
        <w:rPr>
          <w:rFonts w:ascii="Times New Roman" w:hAnsi="Times New Roman" w:cs="Times New Roman"/>
          <w:sz w:val="24"/>
        </w:rPr>
      </w:pPr>
      <w:r w:rsidRPr="005E4C0D">
        <w:rPr>
          <w:rFonts w:ascii="Times New Roman" w:hAnsi="Times New Roman" w:cs="Times New Roman"/>
          <w:sz w:val="24"/>
        </w:rPr>
        <w:t xml:space="preserve">Stavebnice není jeho primární druh zábavy, kterou by vyhledával. Především je to zřejmě z toho důvodu, že mu přitom chybí lidský kontakt. Velmi rád uvítá společnost mladších dětí, </w:t>
      </w:r>
      <w:r w:rsidR="009E58A0" w:rsidRPr="005E4C0D">
        <w:rPr>
          <w:rFonts w:ascii="Times New Roman" w:hAnsi="Times New Roman" w:cs="Times New Roman"/>
          <w:sz w:val="24"/>
        </w:rPr>
        <w:t>které</w:t>
      </w:r>
      <w:r w:rsidRPr="005E4C0D">
        <w:rPr>
          <w:rFonts w:ascii="Times New Roman" w:hAnsi="Times New Roman" w:cs="Times New Roman"/>
          <w:sz w:val="24"/>
        </w:rPr>
        <w:t xml:space="preserve"> také nijak netíhnou ke stavění stavebnice a spíše si rádi hrají, bl</w:t>
      </w:r>
      <w:r w:rsidR="000175DC" w:rsidRPr="005E4C0D">
        <w:rPr>
          <w:rFonts w:ascii="Times New Roman" w:hAnsi="Times New Roman" w:cs="Times New Roman"/>
          <w:sz w:val="24"/>
        </w:rPr>
        <w:t xml:space="preserve">bnou a skotačí. K počítači </w:t>
      </w:r>
      <w:r w:rsidRPr="005E4C0D">
        <w:rPr>
          <w:rFonts w:ascii="Times New Roman" w:hAnsi="Times New Roman" w:cs="Times New Roman"/>
          <w:sz w:val="24"/>
        </w:rPr>
        <w:t xml:space="preserve">taktéž nemá nějaký významný vztah. Pokud u něj sedí tak to jen z důvodu nudy, že už není co hrát. </w:t>
      </w:r>
      <w:bookmarkStart w:id="89" w:name="_Toc445055047"/>
    </w:p>
    <w:p w:rsidR="00324920" w:rsidRPr="005E4C0D" w:rsidRDefault="00324920" w:rsidP="00862688">
      <w:pPr>
        <w:ind w:firstLine="708"/>
        <w:rPr>
          <w:rFonts w:ascii="Times New Roman" w:hAnsi="Times New Roman" w:cs="Times New Roman"/>
          <w:sz w:val="24"/>
        </w:rPr>
      </w:pPr>
      <w:r w:rsidRPr="005E4C0D">
        <w:rPr>
          <w:rFonts w:ascii="Times New Roman" w:hAnsi="Times New Roman" w:cs="Times New Roman"/>
          <w:b/>
          <w:sz w:val="24"/>
        </w:rPr>
        <w:lastRenderedPageBreak/>
        <w:t>Práce s modelínou</w:t>
      </w:r>
      <w:bookmarkEnd w:id="89"/>
      <w:r w:rsidRPr="005E4C0D">
        <w:rPr>
          <w:rFonts w:ascii="Times New Roman" w:hAnsi="Times New Roman" w:cs="Times New Roman"/>
          <w:b/>
          <w:sz w:val="24"/>
        </w:rPr>
        <w:t xml:space="preserve">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Velmi rád však pracuje s modelínou. Sám od sebe se rozhodl, že vytvoří družinovou výstavku jeho výtvorů, které se poté daly vystavené na okno. Jeho tvoření však působí trochu neorganizovaně, vše mu padá na zem, od barev je celý špinavý. Problém v družině je, že přímo pod </w:t>
      </w:r>
      <w:r w:rsidR="009E58A0" w:rsidRPr="005E4C0D">
        <w:rPr>
          <w:rFonts w:ascii="Times New Roman" w:hAnsi="Times New Roman" w:cs="Times New Roman"/>
          <w:sz w:val="24"/>
        </w:rPr>
        <w:t>stolem, na</w:t>
      </w:r>
      <w:r w:rsidRPr="005E4C0D">
        <w:rPr>
          <w:rFonts w:ascii="Times New Roman" w:hAnsi="Times New Roman" w:cs="Times New Roman"/>
          <w:sz w:val="24"/>
        </w:rPr>
        <w:t xml:space="preserve"> kterém </w:t>
      </w:r>
      <w:r w:rsidR="009E58A0" w:rsidRPr="005E4C0D">
        <w:rPr>
          <w:rFonts w:ascii="Times New Roman" w:hAnsi="Times New Roman" w:cs="Times New Roman"/>
          <w:sz w:val="24"/>
        </w:rPr>
        <w:t>pracuje, je</w:t>
      </w:r>
      <w:r w:rsidRPr="005E4C0D">
        <w:rPr>
          <w:rFonts w:ascii="Times New Roman" w:hAnsi="Times New Roman" w:cs="Times New Roman"/>
          <w:sz w:val="24"/>
        </w:rPr>
        <w:t xml:space="preserve"> koberec. Je tudíž potřeba na něj dohlížet, aby nic nepadalo na zem. </w:t>
      </w:r>
    </w:p>
    <w:p w:rsidR="00324920" w:rsidRPr="005E4C0D" w:rsidRDefault="00324920" w:rsidP="006C2C0D">
      <w:pPr>
        <w:rPr>
          <w:rFonts w:ascii="Times New Roman" w:hAnsi="Times New Roman" w:cs="Times New Roman"/>
          <w:sz w:val="24"/>
        </w:rPr>
      </w:pPr>
    </w:p>
    <w:p w:rsidR="00324920" w:rsidRPr="005E4C0D" w:rsidRDefault="00324920" w:rsidP="00957893">
      <w:pPr>
        <w:pStyle w:val="Nadpis2"/>
        <w:numPr>
          <w:ilvl w:val="2"/>
          <w:numId w:val="35"/>
        </w:numPr>
        <w:rPr>
          <w:rFonts w:ascii="Times New Roman" w:hAnsi="Times New Roman" w:cs="Times New Roman"/>
          <w:color w:val="auto"/>
        </w:rPr>
      </w:pPr>
      <w:bookmarkStart w:id="90" w:name="_Toc445055048"/>
      <w:bookmarkStart w:id="91" w:name="_Toc447640203"/>
      <w:r w:rsidRPr="005E4C0D">
        <w:rPr>
          <w:rFonts w:ascii="Times New Roman" w:hAnsi="Times New Roman" w:cs="Times New Roman"/>
          <w:color w:val="auto"/>
        </w:rPr>
        <w:t>Sportovní a tělovýchovné</w:t>
      </w:r>
      <w:r w:rsidR="002A4154" w:rsidRPr="005E4C0D">
        <w:rPr>
          <w:rFonts w:ascii="Times New Roman" w:hAnsi="Times New Roman" w:cs="Times New Roman"/>
          <w:color w:val="auto"/>
        </w:rPr>
        <w:t xml:space="preserve"> činnosti</w:t>
      </w:r>
      <w:bookmarkEnd w:id="90"/>
      <w:bookmarkEnd w:id="91"/>
    </w:p>
    <w:p w:rsidR="000175DC" w:rsidRPr="005E4C0D" w:rsidRDefault="00324920" w:rsidP="00737F52">
      <w:pPr>
        <w:ind w:firstLine="708"/>
        <w:rPr>
          <w:rFonts w:ascii="Times New Roman" w:hAnsi="Times New Roman" w:cs="Times New Roman"/>
          <w:sz w:val="24"/>
        </w:rPr>
      </w:pPr>
      <w:r w:rsidRPr="005E4C0D">
        <w:rPr>
          <w:rFonts w:ascii="Times New Roman" w:hAnsi="Times New Roman" w:cs="Times New Roman"/>
          <w:sz w:val="24"/>
        </w:rPr>
        <w:t>Tato oblast je hlavním cílem vybytí jeho aktivity. Pohyb je pro něj základ a je důležité ho zařadit i v průběhu dopoledního vy</w:t>
      </w:r>
      <w:r w:rsidR="0049792E">
        <w:rPr>
          <w:rFonts w:ascii="Times New Roman" w:hAnsi="Times New Roman" w:cs="Times New Roman"/>
          <w:sz w:val="24"/>
        </w:rPr>
        <w:t xml:space="preserve">učování. Je potřeba dělat </w:t>
      </w:r>
      <w:r w:rsidRPr="005E4C0D">
        <w:rPr>
          <w:rFonts w:ascii="Times New Roman" w:hAnsi="Times New Roman" w:cs="Times New Roman"/>
          <w:sz w:val="24"/>
        </w:rPr>
        <w:t xml:space="preserve">něco, </w:t>
      </w:r>
      <w:r w:rsidR="00CE6383" w:rsidRPr="005E4C0D">
        <w:rPr>
          <w:rFonts w:ascii="Times New Roman" w:hAnsi="Times New Roman" w:cs="Times New Roman"/>
          <w:sz w:val="24"/>
        </w:rPr>
        <w:br/>
      </w:r>
      <w:r w:rsidR="0049792E">
        <w:rPr>
          <w:rFonts w:ascii="Times New Roman" w:hAnsi="Times New Roman" w:cs="Times New Roman"/>
          <w:sz w:val="24"/>
        </w:rPr>
        <w:t>u čeho se mů</w:t>
      </w:r>
      <w:r w:rsidRPr="005E4C0D">
        <w:rPr>
          <w:rFonts w:ascii="Times New Roman" w:hAnsi="Times New Roman" w:cs="Times New Roman"/>
          <w:sz w:val="24"/>
        </w:rPr>
        <w:t>že protáhnout, například vybírat sešity, chodit pro pomůcky atd. Jeho tendence k pohybu jsou nevyhnutelné a má</w:t>
      </w:r>
      <w:r w:rsidR="0049792E">
        <w:rPr>
          <w:rFonts w:ascii="Times New Roman" w:hAnsi="Times New Roman" w:cs="Times New Roman"/>
          <w:sz w:val="24"/>
        </w:rPr>
        <w:t xml:space="preserve"> velkou výdrž. Nikdy od něj nebylo</w:t>
      </w:r>
      <w:r w:rsidRPr="005E4C0D">
        <w:rPr>
          <w:rFonts w:ascii="Times New Roman" w:hAnsi="Times New Roman" w:cs="Times New Roman"/>
          <w:sz w:val="24"/>
        </w:rPr>
        <w:t xml:space="preserve"> slyšet, že by nemohl, že by to bylo moc náročné apod. Jakmile má aktivita t</w:t>
      </w:r>
      <w:r w:rsidR="00ED61F7">
        <w:rPr>
          <w:rFonts w:ascii="Times New Roman" w:hAnsi="Times New Roman" w:cs="Times New Roman"/>
          <w:sz w:val="24"/>
        </w:rPr>
        <w:t xml:space="preserve">ělovýchovný charakter tak </w:t>
      </w:r>
      <w:r w:rsidRPr="005E4C0D">
        <w:rPr>
          <w:rFonts w:ascii="Times New Roman" w:hAnsi="Times New Roman" w:cs="Times New Roman"/>
          <w:sz w:val="24"/>
        </w:rPr>
        <w:t>není v ničem problém, jenže zde opět narážíme na dodržování pravidel. Například u jeho oblíbené vybíjené častokrát dochází k tomu, že je vybit a i tak se nějakým způsobem tajně vrátí do hry a doufá, že si toho nikdo nevšimne. Děti se pot</w:t>
      </w:r>
      <w:r w:rsidR="000175DC" w:rsidRPr="005E4C0D">
        <w:rPr>
          <w:rFonts w:ascii="Times New Roman" w:hAnsi="Times New Roman" w:cs="Times New Roman"/>
          <w:sz w:val="24"/>
        </w:rPr>
        <w:t>é obrací na vychovatele, který R</w:t>
      </w:r>
      <w:r w:rsidRPr="005E4C0D">
        <w:rPr>
          <w:rFonts w:ascii="Times New Roman" w:hAnsi="Times New Roman" w:cs="Times New Roman"/>
          <w:sz w:val="24"/>
        </w:rPr>
        <w:t>íšu opět pošle mimo hru, což je následek jeho dalšího vzdoru a</w:t>
      </w:r>
      <w:r w:rsidR="00737F52" w:rsidRPr="005E4C0D">
        <w:rPr>
          <w:rFonts w:ascii="Times New Roman" w:hAnsi="Times New Roman" w:cs="Times New Roman"/>
          <w:sz w:val="24"/>
        </w:rPr>
        <w:t xml:space="preserve"> trucování, častokrát i pláče. </w:t>
      </w:r>
    </w:p>
    <w:p w:rsidR="00324920" w:rsidRPr="005E4C0D" w:rsidRDefault="00324920" w:rsidP="006C2C0D">
      <w:pPr>
        <w:rPr>
          <w:rFonts w:ascii="Times New Roman" w:hAnsi="Times New Roman" w:cs="Times New Roman"/>
          <w:b/>
          <w:sz w:val="24"/>
        </w:rPr>
      </w:pPr>
      <w:bookmarkStart w:id="92" w:name="_Toc445055049"/>
      <w:r w:rsidRPr="005E4C0D">
        <w:rPr>
          <w:rFonts w:ascii="Times New Roman" w:hAnsi="Times New Roman" w:cs="Times New Roman"/>
          <w:b/>
          <w:sz w:val="24"/>
        </w:rPr>
        <w:t>Několik rad vychovatelům</w:t>
      </w:r>
      <w:bookmarkEnd w:id="92"/>
      <w:r w:rsidRPr="005E4C0D">
        <w:rPr>
          <w:rFonts w:ascii="Times New Roman" w:hAnsi="Times New Roman" w:cs="Times New Roman"/>
          <w:b/>
          <w:sz w:val="24"/>
        </w:rPr>
        <w:t xml:space="preserve">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Trénovat s dítětem základy chování při pobytu venku, na ulici, na hřišti apod. při odchodu </w:t>
      </w:r>
      <w:r w:rsidR="009E58A0" w:rsidRPr="005E4C0D">
        <w:rPr>
          <w:rFonts w:ascii="Times New Roman" w:hAnsi="Times New Roman" w:cs="Times New Roman"/>
          <w:sz w:val="24"/>
        </w:rPr>
        <w:t>z</w:t>
      </w:r>
      <w:r w:rsidRPr="005E4C0D">
        <w:rPr>
          <w:rFonts w:ascii="Times New Roman" w:hAnsi="Times New Roman" w:cs="Times New Roman"/>
          <w:sz w:val="24"/>
        </w:rPr>
        <w:t xml:space="preserve"> družiny jej například pověřovat zamknutím třídy a zhasnutím světel – kontrola třídy před odchodem – pak to </w:t>
      </w:r>
      <w:r w:rsidR="009E58A0" w:rsidRPr="005E4C0D">
        <w:rPr>
          <w:rFonts w:ascii="Times New Roman" w:hAnsi="Times New Roman" w:cs="Times New Roman"/>
          <w:sz w:val="24"/>
        </w:rPr>
        <w:t>samozřejmě zkontrolovat</w:t>
      </w:r>
      <w:r w:rsidRPr="005E4C0D">
        <w:rPr>
          <w:rFonts w:ascii="Times New Roman" w:hAnsi="Times New Roman" w:cs="Times New Roman"/>
          <w:sz w:val="24"/>
        </w:rPr>
        <w:t xml:space="preserve"> za něj a pochválit ho – on bude </w:t>
      </w:r>
      <w:r w:rsidR="009E58A0" w:rsidRPr="005E4C0D">
        <w:rPr>
          <w:rFonts w:ascii="Times New Roman" w:hAnsi="Times New Roman" w:cs="Times New Roman"/>
          <w:sz w:val="24"/>
        </w:rPr>
        <w:t>rád, že</w:t>
      </w:r>
      <w:r w:rsidRPr="005E4C0D">
        <w:rPr>
          <w:rFonts w:ascii="Times New Roman" w:hAnsi="Times New Roman" w:cs="Times New Roman"/>
          <w:sz w:val="24"/>
        </w:rPr>
        <w:t xml:space="preserve"> je nápomocný, zároveň že je důležitý, takový kontrolor a taky mu to může pomoci při běžném odchodu z domu do školy. Že si to víc ujasní a zautomatizuje.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Dávat dítěti zpětnou vazbu – nelíbí se mi, že… vadí mi, když nedodržuješ pravidla, mluvit o tom s ním, snažit se </w:t>
      </w:r>
      <w:r w:rsidR="009E58A0" w:rsidRPr="005E4C0D">
        <w:rPr>
          <w:rFonts w:ascii="Times New Roman" w:hAnsi="Times New Roman" w:cs="Times New Roman"/>
          <w:sz w:val="24"/>
        </w:rPr>
        <w:t>mu to</w:t>
      </w:r>
      <w:r w:rsidRPr="005E4C0D">
        <w:rPr>
          <w:rFonts w:ascii="Times New Roman" w:hAnsi="Times New Roman" w:cs="Times New Roman"/>
          <w:sz w:val="24"/>
        </w:rPr>
        <w:t xml:space="preserve"> vysvětlit jako to může ovlivnit celou hru i všechny děti okolo něj. Nejdříve však vždy zhodnotit to, co </w:t>
      </w:r>
      <w:r w:rsidR="009E58A0" w:rsidRPr="005E4C0D">
        <w:rPr>
          <w:rFonts w:ascii="Times New Roman" w:hAnsi="Times New Roman" w:cs="Times New Roman"/>
          <w:sz w:val="24"/>
        </w:rPr>
        <w:t>udělal</w:t>
      </w:r>
      <w:r w:rsidRPr="005E4C0D">
        <w:rPr>
          <w:rFonts w:ascii="Times New Roman" w:hAnsi="Times New Roman" w:cs="Times New Roman"/>
          <w:sz w:val="24"/>
        </w:rPr>
        <w:t xml:space="preserve"> dobře, pak se teprve obrátit k negativním věcem.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lastRenderedPageBreak/>
        <w:t xml:space="preserve">Pravidlo pochvala před trestem – nejdříve to s dítětem zkoušet po dobrém, až poté </w:t>
      </w:r>
      <w:r w:rsidR="009E58A0" w:rsidRPr="005E4C0D">
        <w:rPr>
          <w:rFonts w:ascii="Times New Roman" w:hAnsi="Times New Roman" w:cs="Times New Roman"/>
          <w:sz w:val="24"/>
        </w:rPr>
        <w:t>neposlechne, přichází</w:t>
      </w:r>
      <w:r w:rsidRPr="005E4C0D">
        <w:rPr>
          <w:rFonts w:ascii="Times New Roman" w:hAnsi="Times New Roman" w:cs="Times New Roman"/>
          <w:sz w:val="24"/>
        </w:rPr>
        <w:t xml:space="preserve"> řada na trest, ten by však měl být úměrný </w:t>
      </w:r>
      <w:r w:rsidR="00CE6383" w:rsidRPr="005E4C0D">
        <w:rPr>
          <w:rFonts w:ascii="Times New Roman" w:hAnsi="Times New Roman" w:cs="Times New Roman"/>
          <w:sz w:val="24"/>
        </w:rPr>
        <w:br/>
      </w:r>
      <w:r w:rsidRPr="005E4C0D">
        <w:rPr>
          <w:rFonts w:ascii="Times New Roman" w:hAnsi="Times New Roman" w:cs="Times New Roman"/>
          <w:sz w:val="24"/>
        </w:rPr>
        <w:t>a zdůvo</w:t>
      </w:r>
      <w:r w:rsidR="000175DC" w:rsidRPr="005E4C0D">
        <w:rPr>
          <w:rFonts w:ascii="Times New Roman" w:hAnsi="Times New Roman" w:cs="Times New Roman"/>
          <w:sz w:val="24"/>
        </w:rPr>
        <w:t>dněný. (G</w:t>
      </w:r>
      <w:r w:rsidRPr="005E4C0D">
        <w:rPr>
          <w:rFonts w:ascii="Times New Roman" w:hAnsi="Times New Roman" w:cs="Times New Roman"/>
          <w:sz w:val="24"/>
        </w:rPr>
        <w:t>oetz</w:t>
      </w:r>
      <w:r w:rsidR="000175DC" w:rsidRPr="005E4C0D">
        <w:rPr>
          <w:rFonts w:ascii="Times New Roman" w:hAnsi="Times New Roman" w:cs="Times New Roman"/>
          <w:sz w:val="24"/>
        </w:rPr>
        <w:t>, 2009, s.</w:t>
      </w:r>
      <w:r w:rsidRPr="005E4C0D">
        <w:rPr>
          <w:rFonts w:ascii="Times New Roman" w:hAnsi="Times New Roman" w:cs="Times New Roman"/>
          <w:sz w:val="24"/>
        </w:rPr>
        <w:t xml:space="preserve"> 100)</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Dítě by mělo vědět, co ho očekává, a jaká pravidla po něm vyžadujeme. </w:t>
      </w:r>
      <w:r w:rsidRPr="005E4C0D">
        <w:rPr>
          <w:rFonts w:ascii="Times New Roman" w:hAnsi="Times New Roman" w:cs="Times New Roman"/>
          <w:i/>
          <w:sz w:val="24"/>
        </w:rPr>
        <w:t>Pravidla by tedy měla být vymezena jasně a konkrétně.</w:t>
      </w:r>
      <w:r w:rsidRPr="005E4C0D">
        <w:rPr>
          <w:rFonts w:ascii="Times New Roman" w:hAnsi="Times New Roman" w:cs="Times New Roman"/>
          <w:sz w:val="24"/>
        </w:rPr>
        <w:t xml:space="preserve"> Stanovení mantinelů, které dítě nemůže </w:t>
      </w:r>
      <w:r w:rsidR="009E58A0" w:rsidRPr="005E4C0D">
        <w:rPr>
          <w:rFonts w:ascii="Times New Roman" w:hAnsi="Times New Roman" w:cs="Times New Roman"/>
          <w:sz w:val="24"/>
        </w:rPr>
        <w:t>překročit</w:t>
      </w:r>
      <w:r w:rsidRPr="005E4C0D">
        <w:rPr>
          <w:rFonts w:ascii="Times New Roman" w:hAnsi="Times New Roman" w:cs="Times New Roman"/>
          <w:sz w:val="24"/>
        </w:rPr>
        <w:t xml:space="preserve"> je jednou z podmínek </w:t>
      </w:r>
      <w:r w:rsidR="009E58A0" w:rsidRPr="005E4C0D">
        <w:rPr>
          <w:rFonts w:ascii="Times New Roman" w:hAnsi="Times New Roman" w:cs="Times New Roman"/>
          <w:sz w:val="24"/>
        </w:rPr>
        <w:t>pro výchovu</w:t>
      </w:r>
      <w:r w:rsidRPr="005E4C0D">
        <w:rPr>
          <w:rFonts w:ascii="Times New Roman" w:hAnsi="Times New Roman" w:cs="Times New Roman"/>
          <w:sz w:val="24"/>
        </w:rPr>
        <w:t>. Na základě pravidel dodržovat také kontrolu a důslednost. Také je dobré vést dítě k </w:t>
      </w:r>
      <w:r w:rsidRPr="005E4C0D">
        <w:rPr>
          <w:rFonts w:ascii="Times New Roman" w:hAnsi="Times New Roman" w:cs="Times New Roman"/>
          <w:i/>
          <w:sz w:val="24"/>
        </w:rPr>
        <w:t xml:space="preserve">vyvození důsledků svého chování, a možnosti nápravy. </w:t>
      </w:r>
      <w:r w:rsidR="000175DC" w:rsidRPr="005E4C0D">
        <w:rPr>
          <w:rFonts w:ascii="Times New Roman" w:hAnsi="Times New Roman" w:cs="Times New Roman"/>
          <w:sz w:val="24"/>
        </w:rPr>
        <w:t>(Goetz, 2009, s. 101)</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Impulzivní projevy chování se snažíme </w:t>
      </w:r>
      <w:r w:rsidR="009E58A0" w:rsidRPr="005E4C0D">
        <w:rPr>
          <w:rFonts w:ascii="Times New Roman" w:hAnsi="Times New Roman" w:cs="Times New Roman"/>
          <w:sz w:val="24"/>
        </w:rPr>
        <w:t>ignorovat a nevšímat</w:t>
      </w:r>
      <w:r w:rsidRPr="005E4C0D">
        <w:rPr>
          <w:rFonts w:ascii="Times New Roman" w:hAnsi="Times New Roman" w:cs="Times New Roman"/>
          <w:sz w:val="24"/>
        </w:rPr>
        <w:t xml:space="preserve"> si jich, dokud je to možné.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Důležité také je, aby se sjednotily přístupy vychovatelů a rodičů. Nelze dítě mást tím, že ve družině má něco povoleno a doma tu stejnou činnost zakázanou.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Nepotlačovat aktivitu dítěte a nechat ji vybít tam, kde to jde.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Při pohybových aktivitách s hudbou střídat pomalé a rychlé tempo. </w:t>
      </w:r>
      <w:r w:rsidR="009E58A0" w:rsidRPr="005E4C0D">
        <w:rPr>
          <w:rFonts w:ascii="Times New Roman" w:hAnsi="Times New Roman" w:cs="Times New Roman"/>
          <w:sz w:val="24"/>
        </w:rPr>
        <w:t>Dítěti</w:t>
      </w:r>
      <w:r w:rsidRPr="005E4C0D">
        <w:rPr>
          <w:rFonts w:ascii="Times New Roman" w:hAnsi="Times New Roman" w:cs="Times New Roman"/>
          <w:sz w:val="24"/>
        </w:rPr>
        <w:t xml:space="preserve"> to pomůže chápat </w:t>
      </w:r>
      <w:r w:rsidR="009E58A0" w:rsidRPr="005E4C0D">
        <w:rPr>
          <w:rFonts w:ascii="Times New Roman" w:hAnsi="Times New Roman" w:cs="Times New Roman"/>
          <w:sz w:val="24"/>
        </w:rPr>
        <w:t>rozdíl</w:t>
      </w:r>
      <w:r w:rsidRPr="005E4C0D">
        <w:rPr>
          <w:rFonts w:ascii="Times New Roman" w:hAnsi="Times New Roman" w:cs="Times New Roman"/>
          <w:sz w:val="24"/>
        </w:rPr>
        <w:t xml:space="preserve"> mezi klidem a neklidem. (</w:t>
      </w:r>
      <w:proofErr w:type="spellStart"/>
      <w:r w:rsidRPr="005E4C0D">
        <w:rPr>
          <w:rFonts w:ascii="Times New Roman" w:hAnsi="Times New Roman" w:cs="Times New Roman"/>
          <w:sz w:val="24"/>
        </w:rPr>
        <w:t>Jucovičová</w:t>
      </w:r>
      <w:proofErr w:type="spellEnd"/>
      <w:r w:rsidRPr="005E4C0D">
        <w:rPr>
          <w:rFonts w:ascii="Times New Roman" w:hAnsi="Times New Roman" w:cs="Times New Roman"/>
          <w:sz w:val="24"/>
        </w:rPr>
        <w:t>, Žáčková,</w:t>
      </w:r>
      <w:r w:rsidR="000175DC" w:rsidRPr="005E4C0D">
        <w:rPr>
          <w:rFonts w:ascii="Times New Roman" w:hAnsi="Times New Roman" w:cs="Times New Roman"/>
          <w:sz w:val="24"/>
        </w:rPr>
        <w:t xml:space="preserve"> 2010, s.</w:t>
      </w:r>
      <w:r w:rsidRPr="005E4C0D">
        <w:rPr>
          <w:rFonts w:ascii="Times New Roman" w:hAnsi="Times New Roman" w:cs="Times New Roman"/>
          <w:sz w:val="24"/>
        </w:rPr>
        <w:t xml:space="preserve"> 61)</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Vedení dítěte k aktivnímu trávení volného času, ne jen u obrazovky počítače či tabletu, </w:t>
      </w:r>
      <w:r w:rsidRPr="005E4C0D">
        <w:rPr>
          <w:rFonts w:ascii="Times New Roman" w:hAnsi="Times New Roman" w:cs="Times New Roman"/>
          <w:i/>
          <w:sz w:val="24"/>
        </w:rPr>
        <w:t>díky čemuž děti přichází o reálný pohled na svět.</w:t>
      </w:r>
      <w:r w:rsidR="000175DC" w:rsidRPr="005E4C0D">
        <w:rPr>
          <w:rFonts w:ascii="Times New Roman" w:hAnsi="Times New Roman" w:cs="Times New Roman"/>
          <w:sz w:val="24"/>
        </w:rPr>
        <w:t xml:space="preserve"> (</w:t>
      </w:r>
      <w:proofErr w:type="spellStart"/>
      <w:r w:rsidR="000175DC" w:rsidRPr="005E4C0D">
        <w:rPr>
          <w:rFonts w:ascii="Times New Roman" w:hAnsi="Times New Roman" w:cs="Times New Roman"/>
          <w:sz w:val="24"/>
        </w:rPr>
        <w:t>J</w:t>
      </w:r>
      <w:r w:rsidRPr="005E4C0D">
        <w:rPr>
          <w:rFonts w:ascii="Times New Roman" w:hAnsi="Times New Roman" w:cs="Times New Roman"/>
          <w:sz w:val="24"/>
        </w:rPr>
        <w:t>enett</w:t>
      </w:r>
      <w:proofErr w:type="spellEnd"/>
      <w:r w:rsidRPr="005E4C0D">
        <w:rPr>
          <w:rFonts w:ascii="Times New Roman" w:hAnsi="Times New Roman" w:cs="Times New Roman"/>
          <w:sz w:val="24"/>
        </w:rPr>
        <w:t>,</w:t>
      </w:r>
      <w:r w:rsidR="000175DC" w:rsidRPr="005E4C0D">
        <w:rPr>
          <w:rFonts w:ascii="Times New Roman" w:hAnsi="Times New Roman" w:cs="Times New Roman"/>
          <w:sz w:val="24"/>
        </w:rPr>
        <w:t xml:space="preserve"> 2013, s.</w:t>
      </w:r>
      <w:r w:rsidRPr="005E4C0D">
        <w:rPr>
          <w:rFonts w:ascii="Times New Roman" w:hAnsi="Times New Roman" w:cs="Times New Roman"/>
          <w:sz w:val="24"/>
        </w:rPr>
        <w:t xml:space="preserve"> 43)</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Omezujeme porovnávání výkonů s jinými dětmi při činnostech, které dítěti až tak nepasují.</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Dbáme na bezpečnost, děti s ADHD v pohybu často ztrácejí zábrany.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Pro relaxační techniky spojené s pohybem lze po</w:t>
      </w:r>
      <w:r w:rsidR="000175DC" w:rsidRPr="005E4C0D">
        <w:rPr>
          <w:rFonts w:ascii="Times New Roman" w:hAnsi="Times New Roman" w:cs="Times New Roman"/>
          <w:sz w:val="24"/>
        </w:rPr>
        <w:t>stupně zařazovat cvičení jógy (</w:t>
      </w:r>
      <w:proofErr w:type="spellStart"/>
      <w:r w:rsidR="000175DC" w:rsidRPr="005E4C0D">
        <w:rPr>
          <w:rFonts w:ascii="Times New Roman" w:hAnsi="Times New Roman" w:cs="Times New Roman"/>
          <w:sz w:val="24"/>
        </w:rPr>
        <w:t>P</w:t>
      </w:r>
      <w:r w:rsidRPr="005E4C0D">
        <w:rPr>
          <w:rFonts w:ascii="Times New Roman" w:hAnsi="Times New Roman" w:cs="Times New Roman"/>
          <w:sz w:val="24"/>
        </w:rPr>
        <w:t>ilates</w:t>
      </w:r>
      <w:proofErr w:type="spellEnd"/>
      <w:r w:rsidRPr="005E4C0D">
        <w:rPr>
          <w:rFonts w:ascii="Times New Roman" w:hAnsi="Times New Roman" w:cs="Times New Roman"/>
          <w:sz w:val="24"/>
        </w:rPr>
        <w:t xml:space="preserve">) pro děti, cvičení na míčích aj. </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Další hrou je také „Obrácená slepá bába,“ kdy jedno dítě utíká před ostatními a vydává přitom nějaký zvuk a všichni ostatní mají </w:t>
      </w:r>
      <w:r w:rsidR="009E58A0" w:rsidRPr="005E4C0D">
        <w:rPr>
          <w:rFonts w:ascii="Times New Roman" w:hAnsi="Times New Roman" w:cs="Times New Roman"/>
          <w:sz w:val="24"/>
        </w:rPr>
        <w:t>zavřené</w:t>
      </w:r>
      <w:r w:rsidRPr="005E4C0D">
        <w:rPr>
          <w:rFonts w:ascii="Times New Roman" w:hAnsi="Times New Roman" w:cs="Times New Roman"/>
          <w:sz w:val="24"/>
        </w:rPr>
        <w:t xml:space="preserve"> oči a podle zvuku se ho snaží chytnout. (Žáčková, </w:t>
      </w:r>
      <w:proofErr w:type="spellStart"/>
      <w:r w:rsidRPr="005E4C0D">
        <w:rPr>
          <w:rFonts w:ascii="Times New Roman" w:hAnsi="Times New Roman" w:cs="Times New Roman"/>
          <w:sz w:val="24"/>
        </w:rPr>
        <w:t>Jucovičová</w:t>
      </w:r>
      <w:proofErr w:type="spellEnd"/>
      <w:r w:rsidRPr="005E4C0D">
        <w:rPr>
          <w:rFonts w:ascii="Times New Roman" w:hAnsi="Times New Roman" w:cs="Times New Roman"/>
          <w:sz w:val="24"/>
        </w:rPr>
        <w:t xml:space="preserve">, </w:t>
      </w:r>
      <w:r w:rsidR="000175DC" w:rsidRPr="005E4C0D">
        <w:rPr>
          <w:rFonts w:ascii="Times New Roman" w:hAnsi="Times New Roman" w:cs="Times New Roman"/>
          <w:sz w:val="24"/>
        </w:rPr>
        <w:t xml:space="preserve">2010, s. </w:t>
      </w:r>
      <w:r w:rsidRPr="005E4C0D">
        <w:rPr>
          <w:rFonts w:ascii="Times New Roman" w:hAnsi="Times New Roman" w:cs="Times New Roman"/>
          <w:sz w:val="24"/>
        </w:rPr>
        <w:t>87)</w:t>
      </w:r>
    </w:p>
    <w:p w:rsidR="00324920" w:rsidRPr="005E4C0D" w:rsidRDefault="00324920" w:rsidP="006C2C0D">
      <w:pPr>
        <w:numPr>
          <w:ilvl w:val="0"/>
          <w:numId w:val="15"/>
        </w:numPr>
        <w:rPr>
          <w:rFonts w:ascii="Times New Roman" w:hAnsi="Times New Roman" w:cs="Times New Roman"/>
          <w:sz w:val="24"/>
        </w:rPr>
      </w:pPr>
      <w:r w:rsidRPr="005E4C0D">
        <w:rPr>
          <w:rFonts w:ascii="Times New Roman" w:hAnsi="Times New Roman" w:cs="Times New Roman"/>
          <w:sz w:val="24"/>
        </w:rPr>
        <w:t xml:space="preserve">Můžeme taktéž napodobovat zvuk stříhání, mačkání papíru, trhání apod.) kdy úkolem dětí bude uhádnout o jaký zvuk se jedná. </w:t>
      </w:r>
    </w:p>
    <w:p w:rsidR="00957893" w:rsidRPr="005E4C0D" w:rsidRDefault="00957893" w:rsidP="00957893">
      <w:pPr>
        <w:ind w:left="720"/>
        <w:rPr>
          <w:rFonts w:ascii="Times New Roman" w:hAnsi="Times New Roman" w:cs="Times New Roman"/>
          <w:sz w:val="24"/>
        </w:rPr>
      </w:pPr>
    </w:p>
    <w:p w:rsidR="00324920" w:rsidRPr="005E4C0D" w:rsidRDefault="00324920" w:rsidP="00957893">
      <w:pPr>
        <w:pStyle w:val="Nadpis2"/>
        <w:numPr>
          <w:ilvl w:val="2"/>
          <w:numId w:val="35"/>
        </w:numPr>
        <w:rPr>
          <w:rFonts w:ascii="Times New Roman" w:hAnsi="Times New Roman" w:cs="Times New Roman"/>
          <w:color w:val="auto"/>
        </w:rPr>
      </w:pPr>
      <w:bookmarkStart w:id="93" w:name="_Toc445055050"/>
      <w:bookmarkStart w:id="94" w:name="_Toc447640204"/>
      <w:r w:rsidRPr="005E4C0D">
        <w:rPr>
          <w:rFonts w:ascii="Times New Roman" w:hAnsi="Times New Roman" w:cs="Times New Roman"/>
          <w:color w:val="auto"/>
        </w:rPr>
        <w:lastRenderedPageBreak/>
        <w:t>Esteticko-výchovné</w:t>
      </w:r>
      <w:bookmarkEnd w:id="93"/>
      <w:bookmarkEnd w:id="94"/>
      <w:r w:rsidRPr="005E4C0D">
        <w:rPr>
          <w:rFonts w:ascii="Times New Roman" w:hAnsi="Times New Roman" w:cs="Times New Roman"/>
          <w:color w:val="auto"/>
        </w:rPr>
        <w:t xml:space="preserve">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Ačkoliv jej esteticko-výchovné činnosti baví, naráží zde na svoje problémy, se kterými nedokáže pracovat. První problém začíná hned tím, že se předloží určité téma, návrh a ostatní začn</w:t>
      </w:r>
      <w:r w:rsidR="000175DC" w:rsidRPr="005E4C0D">
        <w:rPr>
          <w:rFonts w:ascii="Times New Roman" w:hAnsi="Times New Roman" w:cs="Times New Roman"/>
          <w:sz w:val="24"/>
        </w:rPr>
        <w:t>ou tvořit. Jediný R</w:t>
      </w:r>
      <w:r w:rsidRPr="005E4C0D">
        <w:rPr>
          <w:rFonts w:ascii="Times New Roman" w:hAnsi="Times New Roman" w:cs="Times New Roman"/>
          <w:sz w:val="24"/>
        </w:rPr>
        <w:t>íša si návrh vezme po svém a místo předlohy výrobku začne vyrábět něco úplně jiného. Jeho výtvarné projevy</w:t>
      </w:r>
      <w:r w:rsidR="000175DC" w:rsidRPr="005E4C0D">
        <w:rPr>
          <w:rFonts w:ascii="Times New Roman" w:hAnsi="Times New Roman" w:cs="Times New Roman"/>
          <w:sz w:val="24"/>
        </w:rPr>
        <w:t>,</w:t>
      </w:r>
      <w:r w:rsidRPr="005E4C0D">
        <w:rPr>
          <w:rFonts w:ascii="Times New Roman" w:hAnsi="Times New Roman" w:cs="Times New Roman"/>
          <w:sz w:val="24"/>
        </w:rPr>
        <w:t xml:space="preserve"> jako je například kresba člověka se pohybuje na úrovni tzv. hlavonožců. </w:t>
      </w:r>
    </w:p>
    <w:p w:rsidR="00324920" w:rsidRPr="005E4C0D" w:rsidRDefault="002A4154" w:rsidP="006C2C0D">
      <w:pPr>
        <w:rPr>
          <w:rFonts w:ascii="Times New Roman" w:hAnsi="Times New Roman" w:cs="Times New Roman"/>
          <w:b/>
          <w:sz w:val="24"/>
        </w:rPr>
      </w:pPr>
      <w:bookmarkStart w:id="95" w:name="_Toc445055051"/>
      <w:r w:rsidRPr="005E4C0D">
        <w:rPr>
          <w:rFonts w:ascii="Times New Roman" w:hAnsi="Times New Roman" w:cs="Times New Roman"/>
          <w:b/>
          <w:sz w:val="24"/>
        </w:rPr>
        <w:t xml:space="preserve">Výtvarný kroužek </w:t>
      </w:r>
      <w:r w:rsidR="00324920" w:rsidRPr="005E4C0D">
        <w:rPr>
          <w:rFonts w:ascii="Times New Roman" w:hAnsi="Times New Roman" w:cs="Times New Roman"/>
          <w:b/>
          <w:sz w:val="24"/>
        </w:rPr>
        <w:t>a práce s netradičním materiálem</w:t>
      </w:r>
      <w:bookmarkEnd w:id="95"/>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 xml:space="preserve">Předloha zní, </w:t>
      </w:r>
      <w:r w:rsidRPr="005E4C0D">
        <w:rPr>
          <w:rFonts w:ascii="Times New Roman" w:hAnsi="Times New Roman" w:cs="Times New Roman"/>
          <w:i/>
          <w:sz w:val="24"/>
        </w:rPr>
        <w:t xml:space="preserve">„Děti, tady máte </w:t>
      </w:r>
      <w:r w:rsidR="009E58A0" w:rsidRPr="005E4C0D">
        <w:rPr>
          <w:rFonts w:ascii="Times New Roman" w:hAnsi="Times New Roman" w:cs="Times New Roman"/>
          <w:i/>
          <w:sz w:val="24"/>
        </w:rPr>
        <w:t>sklenku</w:t>
      </w:r>
      <w:r w:rsidRPr="005E4C0D">
        <w:rPr>
          <w:rFonts w:ascii="Times New Roman" w:hAnsi="Times New Roman" w:cs="Times New Roman"/>
          <w:i/>
          <w:sz w:val="24"/>
        </w:rPr>
        <w:t xml:space="preserve"> a kouli a vytvořte z toho včelu nebo klidně i berušku, k dispozici máte veškerý dostupný materiál.</w:t>
      </w:r>
      <w:r w:rsidR="000175DC" w:rsidRPr="005E4C0D">
        <w:rPr>
          <w:rFonts w:ascii="Times New Roman" w:hAnsi="Times New Roman" w:cs="Times New Roman"/>
          <w:sz w:val="24"/>
        </w:rPr>
        <w:t>“</w:t>
      </w:r>
      <w:r w:rsidRPr="005E4C0D">
        <w:rPr>
          <w:rFonts w:ascii="Times New Roman" w:hAnsi="Times New Roman" w:cs="Times New Roman"/>
          <w:sz w:val="24"/>
        </w:rPr>
        <w:t xml:space="preserve"> Všechny děti tedy vyrábí berušku (většino</w:t>
      </w:r>
      <w:r w:rsidR="000175DC" w:rsidRPr="005E4C0D">
        <w:rPr>
          <w:rFonts w:ascii="Times New Roman" w:hAnsi="Times New Roman" w:cs="Times New Roman"/>
          <w:sz w:val="24"/>
        </w:rPr>
        <w:t>u si vyberou to, co je lehčí), R</w:t>
      </w:r>
      <w:r w:rsidRPr="005E4C0D">
        <w:rPr>
          <w:rFonts w:ascii="Times New Roman" w:hAnsi="Times New Roman" w:cs="Times New Roman"/>
          <w:sz w:val="24"/>
        </w:rPr>
        <w:t>íša si řekne, že z toho udělá pelikána (vyrábí tedy to, co je výrazně těžší) a se svým nápadem jde téměř vždy proti proudu.  Pr</w:t>
      </w:r>
      <w:r w:rsidR="000175DC" w:rsidRPr="005E4C0D">
        <w:rPr>
          <w:rFonts w:ascii="Times New Roman" w:hAnsi="Times New Roman" w:cs="Times New Roman"/>
          <w:sz w:val="24"/>
        </w:rPr>
        <w:t>oblém pak nastává v tom, že</w:t>
      </w:r>
      <w:r w:rsidRPr="005E4C0D">
        <w:rPr>
          <w:rFonts w:ascii="Times New Roman" w:hAnsi="Times New Roman" w:cs="Times New Roman"/>
          <w:sz w:val="24"/>
        </w:rPr>
        <w:t xml:space="preserve"> sice přijde s </w:t>
      </w:r>
      <w:r w:rsidR="009E58A0" w:rsidRPr="005E4C0D">
        <w:rPr>
          <w:rFonts w:ascii="Times New Roman" w:hAnsi="Times New Roman" w:cs="Times New Roman"/>
          <w:sz w:val="24"/>
        </w:rPr>
        <w:t>návrhem, ale</w:t>
      </w:r>
      <w:r w:rsidRPr="005E4C0D">
        <w:rPr>
          <w:rFonts w:ascii="Times New Roman" w:hAnsi="Times New Roman" w:cs="Times New Roman"/>
          <w:sz w:val="24"/>
        </w:rPr>
        <w:t xml:space="preserve"> úkol nedokáže dokončit a vyžaduje, aby to po něm udělala pa</w:t>
      </w:r>
      <w:r w:rsidR="00ED61F7">
        <w:rPr>
          <w:rFonts w:ascii="Times New Roman" w:hAnsi="Times New Roman" w:cs="Times New Roman"/>
          <w:sz w:val="24"/>
        </w:rPr>
        <w:t>ní vychovatelka. Pokud to</w:t>
      </w:r>
      <w:r w:rsidRPr="005E4C0D">
        <w:rPr>
          <w:rFonts w:ascii="Times New Roman" w:hAnsi="Times New Roman" w:cs="Times New Roman"/>
          <w:sz w:val="24"/>
        </w:rPr>
        <w:t xml:space="preserve"> paní vychovatelka neudělá, nastávají problémy, začne křičet, válet se po zemi, běhat po chodbě apod. Nakonec se rozmyslí, že tedy začne dělat to, co všichni ostatní, jenže to už většinou nestihne dokončit. Na základě projevů t</w:t>
      </w:r>
      <w:r w:rsidR="000175DC" w:rsidRPr="005E4C0D">
        <w:rPr>
          <w:rFonts w:ascii="Times New Roman" w:hAnsi="Times New Roman" w:cs="Times New Roman"/>
          <w:sz w:val="24"/>
        </w:rPr>
        <w:t>ohoto chování se zvažovalo, že R</w:t>
      </w:r>
      <w:r w:rsidRPr="005E4C0D">
        <w:rPr>
          <w:rFonts w:ascii="Times New Roman" w:hAnsi="Times New Roman" w:cs="Times New Roman"/>
          <w:sz w:val="24"/>
        </w:rPr>
        <w:t xml:space="preserve">íša do kroužku chodit přestane, což však nejde, jelikož by si pak mohl vsugerovat myšlenku, </w:t>
      </w:r>
      <w:r w:rsidRPr="005E4C0D">
        <w:rPr>
          <w:rFonts w:ascii="Times New Roman" w:hAnsi="Times New Roman" w:cs="Times New Roman"/>
          <w:i/>
          <w:sz w:val="24"/>
        </w:rPr>
        <w:t xml:space="preserve">„Vyhodili mě z kroužku, nikde mě nechtějí, jsem k ničemu.“ </w:t>
      </w:r>
      <w:r w:rsidRPr="005E4C0D">
        <w:rPr>
          <w:rFonts w:ascii="Times New Roman" w:hAnsi="Times New Roman" w:cs="Times New Roman"/>
          <w:sz w:val="24"/>
        </w:rPr>
        <w:t>Po domluvě s maminkou se tedy změnilo dávkov</w:t>
      </w:r>
      <w:r w:rsidR="000175DC" w:rsidRPr="005E4C0D">
        <w:rPr>
          <w:rFonts w:ascii="Times New Roman" w:hAnsi="Times New Roman" w:cs="Times New Roman"/>
          <w:sz w:val="24"/>
        </w:rPr>
        <w:t>ání tabletky, jejíž půlku bere R</w:t>
      </w:r>
      <w:r w:rsidRPr="005E4C0D">
        <w:rPr>
          <w:rFonts w:ascii="Times New Roman" w:hAnsi="Times New Roman" w:cs="Times New Roman"/>
          <w:sz w:val="24"/>
        </w:rPr>
        <w:t>íša před kroužkem. Maminka je v tomto ohledu velmi ohleduplná a chápe, že vyc</w:t>
      </w:r>
      <w:r w:rsidR="000175DC" w:rsidRPr="005E4C0D">
        <w:rPr>
          <w:rFonts w:ascii="Times New Roman" w:hAnsi="Times New Roman" w:cs="Times New Roman"/>
          <w:sz w:val="24"/>
        </w:rPr>
        <w:t>hovatel nemá na starosti pouze R</w:t>
      </w:r>
      <w:r w:rsidRPr="005E4C0D">
        <w:rPr>
          <w:rFonts w:ascii="Times New Roman" w:hAnsi="Times New Roman" w:cs="Times New Roman"/>
          <w:sz w:val="24"/>
        </w:rPr>
        <w:t xml:space="preserve">íšu ale dalších dvacet dětí.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U činností se projevuje jeho netrpělivost, když stříhá nůžkami, výsledek je zubatý, nepřesný. Nakreslí si kolečko, vystřihne z toho čtverec apod. Zároveň v technikách barvení jsou jeho proj</w:t>
      </w:r>
      <w:r w:rsidR="00ED61F7">
        <w:rPr>
          <w:rFonts w:ascii="Times New Roman" w:hAnsi="Times New Roman" w:cs="Times New Roman"/>
          <w:sz w:val="24"/>
        </w:rPr>
        <w:t>evy specifické. Nefunguje</w:t>
      </w:r>
      <w:r w:rsidRPr="005E4C0D">
        <w:rPr>
          <w:rFonts w:ascii="Times New Roman" w:hAnsi="Times New Roman" w:cs="Times New Roman"/>
          <w:sz w:val="24"/>
        </w:rPr>
        <w:t xml:space="preserve">, že si namočí štětec do jedné barvy, poté opláchne a až potom do druhé. Pokud něco dělá červenou a poté zelenou tak ihned automaticky namočí štětec do druhé </w:t>
      </w:r>
      <w:r w:rsidR="009E58A0" w:rsidRPr="005E4C0D">
        <w:rPr>
          <w:rFonts w:ascii="Times New Roman" w:hAnsi="Times New Roman" w:cs="Times New Roman"/>
          <w:sz w:val="24"/>
        </w:rPr>
        <w:t>barvy, aniž</w:t>
      </w:r>
      <w:r w:rsidR="00ED61F7">
        <w:rPr>
          <w:rFonts w:ascii="Times New Roman" w:hAnsi="Times New Roman" w:cs="Times New Roman"/>
          <w:sz w:val="24"/>
        </w:rPr>
        <w:t xml:space="preserve"> by si uvědomoval, co</w:t>
      </w:r>
      <w:r w:rsidRPr="005E4C0D">
        <w:rPr>
          <w:rFonts w:ascii="Times New Roman" w:hAnsi="Times New Roman" w:cs="Times New Roman"/>
          <w:sz w:val="24"/>
        </w:rPr>
        <w:t xml:space="preserve"> na papíře způsobí. Pak se jen velice diví, že to není ta </w:t>
      </w:r>
      <w:r w:rsidR="009E58A0" w:rsidRPr="005E4C0D">
        <w:rPr>
          <w:rFonts w:ascii="Times New Roman" w:hAnsi="Times New Roman" w:cs="Times New Roman"/>
          <w:sz w:val="24"/>
        </w:rPr>
        <w:t>barva, kterou</w:t>
      </w:r>
      <w:r w:rsidRPr="005E4C0D">
        <w:rPr>
          <w:rFonts w:ascii="Times New Roman" w:hAnsi="Times New Roman" w:cs="Times New Roman"/>
          <w:sz w:val="24"/>
        </w:rPr>
        <w:t xml:space="preserve"> chtěl. Ve finále má tedy celý výkres hnědý. </w:t>
      </w:r>
      <w:r w:rsidR="009E58A0" w:rsidRPr="005E4C0D">
        <w:rPr>
          <w:rFonts w:ascii="Times New Roman" w:hAnsi="Times New Roman" w:cs="Times New Roman"/>
          <w:sz w:val="24"/>
        </w:rPr>
        <w:t>Jemu</w:t>
      </w:r>
      <w:r w:rsidRPr="005E4C0D">
        <w:rPr>
          <w:rFonts w:ascii="Times New Roman" w:hAnsi="Times New Roman" w:cs="Times New Roman"/>
          <w:sz w:val="24"/>
        </w:rPr>
        <w:t xml:space="preserve"> to ale nevadí a ještě se zeptá pro jistotu, jestli se mu to povedlo. Jeho výrobky jsou tedy úrovní srovnatelné s prváky či druháky. </w:t>
      </w:r>
    </w:p>
    <w:p w:rsidR="00324920" w:rsidRPr="005E4C0D" w:rsidRDefault="00324920" w:rsidP="006C2C0D">
      <w:pPr>
        <w:ind w:firstLine="708"/>
        <w:rPr>
          <w:rFonts w:ascii="Times New Roman" w:hAnsi="Times New Roman" w:cs="Times New Roman"/>
          <w:sz w:val="24"/>
        </w:rPr>
      </w:pPr>
      <w:r w:rsidRPr="005E4C0D">
        <w:rPr>
          <w:rFonts w:ascii="Times New Roman" w:hAnsi="Times New Roman" w:cs="Times New Roman"/>
          <w:sz w:val="24"/>
        </w:rPr>
        <w:t>Hodně ho baví, když k technikám využívá nový materiál. Když zkouší co to je a co to všechno dokáže.  V tomto případě je opět jeho zájem ničím nepodmíněný</w:t>
      </w:r>
      <w:r w:rsidR="00CE6383" w:rsidRPr="005E4C0D">
        <w:rPr>
          <w:rFonts w:ascii="Times New Roman" w:hAnsi="Times New Roman" w:cs="Times New Roman"/>
          <w:sz w:val="24"/>
        </w:rPr>
        <w:br/>
      </w:r>
      <w:r w:rsidRPr="005E4C0D">
        <w:rPr>
          <w:rFonts w:ascii="Times New Roman" w:hAnsi="Times New Roman" w:cs="Times New Roman"/>
          <w:sz w:val="24"/>
        </w:rPr>
        <w:t xml:space="preserve"> a sám od sebe si začne vyrábět podle toho jakou má zrovna náladu. </w:t>
      </w:r>
    </w:p>
    <w:p w:rsidR="00324920" w:rsidRPr="005E4C0D" w:rsidRDefault="00324920" w:rsidP="006C2C0D">
      <w:pPr>
        <w:rPr>
          <w:rFonts w:ascii="Times New Roman" w:hAnsi="Times New Roman" w:cs="Times New Roman"/>
          <w:b/>
          <w:sz w:val="24"/>
        </w:rPr>
      </w:pPr>
      <w:bookmarkStart w:id="96" w:name="_Toc445055052"/>
      <w:r w:rsidRPr="005E4C0D">
        <w:rPr>
          <w:rFonts w:ascii="Times New Roman" w:hAnsi="Times New Roman" w:cs="Times New Roman"/>
          <w:b/>
          <w:sz w:val="24"/>
        </w:rPr>
        <w:lastRenderedPageBreak/>
        <w:t>Několik rad vychovatelům</w:t>
      </w:r>
      <w:bookmarkEnd w:id="96"/>
      <w:r w:rsidRPr="005E4C0D">
        <w:rPr>
          <w:rFonts w:ascii="Times New Roman" w:hAnsi="Times New Roman" w:cs="Times New Roman"/>
          <w:b/>
          <w:sz w:val="24"/>
        </w:rPr>
        <w:t xml:space="preserve"> </w:t>
      </w:r>
    </w:p>
    <w:p w:rsidR="00324920" w:rsidRPr="005E4C0D" w:rsidRDefault="00324920" w:rsidP="006C2C0D">
      <w:pPr>
        <w:numPr>
          <w:ilvl w:val="0"/>
          <w:numId w:val="13"/>
        </w:numPr>
        <w:rPr>
          <w:rFonts w:ascii="Times New Roman" w:hAnsi="Times New Roman" w:cs="Times New Roman"/>
          <w:sz w:val="24"/>
        </w:rPr>
      </w:pPr>
      <w:r w:rsidRPr="005E4C0D">
        <w:rPr>
          <w:rFonts w:ascii="Times New Roman" w:hAnsi="Times New Roman" w:cs="Times New Roman"/>
          <w:sz w:val="24"/>
        </w:rPr>
        <w:t xml:space="preserve">Za výrobky, které se mu nepovedou ho neznámkovat. Spíše se ho snažit učit po sobě práci zkontrolovat, aby neměl chyby z nepozornosti, že něco </w:t>
      </w:r>
      <w:r w:rsidR="009E58A0" w:rsidRPr="005E4C0D">
        <w:rPr>
          <w:rFonts w:ascii="Times New Roman" w:hAnsi="Times New Roman" w:cs="Times New Roman"/>
          <w:sz w:val="24"/>
        </w:rPr>
        <w:t>zapomene, přilepí</w:t>
      </w:r>
      <w:r w:rsidRPr="005E4C0D">
        <w:rPr>
          <w:rFonts w:ascii="Times New Roman" w:hAnsi="Times New Roman" w:cs="Times New Roman"/>
          <w:sz w:val="24"/>
        </w:rPr>
        <w:t>, vybarvit apod. (Goetz,</w:t>
      </w:r>
      <w:r w:rsidR="000175DC" w:rsidRPr="005E4C0D">
        <w:rPr>
          <w:rFonts w:ascii="Times New Roman" w:hAnsi="Times New Roman" w:cs="Times New Roman"/>
          <w:sz w:val="24"/>
        </w:rPr>
        <w:t xml:space="preserve"> 2009, s.</w:t>
      </w:r>
      <w:r w:rsidRPr="005E4C0D">
        <w:rPr>
          <w:rFonts w:ascii="Times New Roman" w:hAnsi="Times New Roman" w:cs="Times New Roman"/>
          <w:sz w:val="24"/>
        </w:rPr>
        <w:t xml:space="preserve"> 20)</w:t>
      </w:r>
    </w:p>
    <w:p w:rsidR="00324920" w:rsidRPr="005E4C0D" w:rsidRDefault="00324920" w:rsidP="006C2C0D">
      <w:pPr>
        <w:numPr>
          <w:ilvl w:val="0"/>
          <w:numId w:val="13"/>
        </w:numPr>
        <w:rPr>
          <w:rFonts w:ascii="Times New Roman" w:hAnsi="Times New Roman" w:cs="Times New Roman"/>
          <w:sz w:val="24"/>
        </w:rPr>
      </w:pPr>
      <w:r w:rsidRPr="005E4C0D">
        <w:rPr>
          <w:rFonts w:ascii="Times New Roman" w:hAnsi="Times New Roman" w:cs="Times New Roman"/>
          <w:sz w:val="24"/>
        </w:rPr>
        <w:t xml:space="preserve">Věc dopředu dobře naplánovat a držet se postupných kroků, které ho navedou, aby svou činnost neodklonil jiným směrem, nebo aby se </w:t>
      </w:r>
      <w:r w:rsidR="009E58A0" w:rsidRPr="005E4C0D">
        <w:rPr>
          <w:rFonts w:ascii="Times New Roman" w:hAnsi="Times New Roman" w:cs="Times New Roman"/>
          <w:sz w:val="24"/>
        </w:rPr>
        <w:t>na</w:t>
      </w:r>
      <w:r w:rsidRPr="005E4C0D">
        <w:rPr>
          <w:rFonts w:ascii="Times New Roman" w:hAnsi="Times New Roman" w:cs="Times New Roman"/>
          <w:sz w:val="24"/>
        </w:rPr>
        <w:t xml:space="preserve"> to nevykašlal, že to nezvládne. Pokud navrhne jinou činnost- chce pelikána tak by to s ním vychovatel měl probrat, domluvit se na tom jak to má v plánu, jak má v plánu si ty věci rozkouskovat aby to stihl, s čím je dobré začít, jak postupně pracovat atd. </w:t>
      </w:r>
    </w:p>
    <w:p w:rsidR="00324920" w:rsidRPr="005E4C0D" w:rsidRDefault="00324920" w:rsidP="006C2C0D">
      <w:pPr>
        <w:numPr>
          <w:ilvl w:val="0"/>
          <w:numId w:val="13"/>
        </w:numPr>
        <w:rPr>
          <w:rFonts w:ascii="Times New Roman" w:hAnsi="Times New Roman" w:cs="Times New Roman"/>
          <w:sz w:val="24"/>
        </w:rPr>
      </w:pPr>
      <w:r w:rsidRPr="005E4C0D">
        <w:rPr>
          <w:rFonts w:ascii="Times New Roman" w:hAnsi="Times New Roman" w:cs="Times New Roman"/>
          <w:sz w:val="24"/>
        </w:rPr>
        <w:t>Je dobré mu neustále připomínat čas. Pokud řekneme, děti máte na to dvacet minut, dokáže u toho sedět i hodinu a pak bude naštvaný, že to nestihl. Samotný pojem času je pro něj neúměrný a moc se v tom nevyzná. Připomenutí nemusí být jen slovní, můžeme mu dát blízko a viditelně hodiny či budík, kde čas uvidí a říct, až bude ručičk</w:t>
      </w:r>
      <w:r w:rsidR="000175DC" w:rsidRPr="005E4C0D">
        <w:rPr>
          <w:rFonts w:ascii="Times New Roman" w:hAnsi="Times New Roman" w:cs="Times New Roman"/>
          <w:sz w:val="24"/>
        </w:rPr>
        <w:t>a na devítce, musíme skončit. (G</w:t>
      </w:r>
      <w:r w:rsidRPr="005E4C0D">
        <w:rPr>
          <w:rFonts w:ascii="Times New Roman" w:hAnsi="Times New Roman" w:cs="Times New Roman"/>
          <w:sz w:val="24"/>
        </w:rPr>
        <w:t>oetz</w:t>
      </w:r>
      <w:r w:rsidR="000175DC" w:rsidRPr="005E4C0D">
        <w:rPr>
          <w:rFonts w:ascii="Times New Roman" w:hAnsi="Times New Roman" w:cs="Times New Roman"/>
          <w:sz w:val="24"/>
        </w:rPr>
        <w:t>, 2009, s.</w:t>
      </w:r>
      <w:r w:rsidRPr="005E4C0D">
        <w:rPr>
          <w:rFonts w:ascii="Times New Roman" w:hAnsi="Times New Roman" w:cs="Times New Roman"/>
          <w:sz w:val="24"/>
        </w:rPr>
        <w:t xml:space="preserve"> 100)</w:t>
      </w:r>
    </w:p>
    <w:p w:rsidR="00324920" w:rsidRPr="005E4C0D" w:rsidRDefault="009E58A0" w:rsidP="006C2C0D">
      <w:pPr>
        <w:numPr>
          <w:ilvl w:val="0"/>
          <w:numId w:val="13"/>
        </w:numPr>
        <w:rPr>
          <w:rFonts w:ascii="Times New Roman" w:hAnsi="Times New Roman" w:cs="Times New Roman"/>
          <w:i/>
          <w:sz w:val="24"/>
        </w:rPr>
      </w:pPr>
      <w:r w:rsidRPr="005E4C0D">
        <w:rPr>
          <w:rFonts w:ascii="Times New Roman" w:hAnsi="Times New Roman" w:cs="Times New Roman"/>
          <w:i/>
          <w:sz w:val="24"/>
        </w:rPr>
        <w:t>Dítěti</w:t>
      </w:r>
      <w:r w:rsidR="00324920" w:rsidRPr="005E4C0D">
        <w:rPr>
          <w:rFonts w:ascii="Times New Roman" w:hAnsi="Times New Roman" w:cs="Times New Roman"/>
          <w:i/>
          <w:sz w:val="24"/>
        </w:rPr>
        <w:t xml:space="preserve"> vyjadřujeme podporu tím, že mu věříme, víme, že to dokáže, že je šikovné, že to chce ještě dost času, než se mu to povede a že to příště bude zase o trochu lepší, protože už přece něco dokázalo. </w:t>
      </w:r>
      <w:r w:rsidR="000175DC" w:rsidRPr="005E4C0D">
        <w:rPr>
          <w:rFonts w:ascii="Times New Roman" w:hAnsi="Times New Roman" w:cs="Times New Roman"/>
          <w:sz w:val="24"/>
        </w:rPr>
        <w:t>(</w:t>
      </w:r>
      <w:proofErr w:type="spellStart"/>
      <w:r w:rsidR="000175DC" w:rsidRPr="005E4C0D">
        <w:rPr>
          <w:rFonts w:ascii="Times New Roman" w:hAnsi="Times New Roman" w:cs="Times New Roman"/>
          <w:sz w:val="24"/>
        </w:rPr>
        <w:t>Jucovičová</w:t>
      </w:r>
      <w:proofErr w:type="spellEnd"/>
      <w:r w:rsidR="000175DC" w:rsidRPr="005E4C0D">
        <w:rPr>
          <w:rFonts w:ascii="Times New Roman" w:hAnsi="Times New Roman" w:cs="Times New Roman"/>
          <w:sz w:val="24"/>
        </w:rPr>
        <w:t>, Ž</w:t>
      </w:r>
      <w:r w:rsidR="00324920" w:rsidRPr="005E4C0D">
        <w:rPr>
          <w:rFonts w:ascii="Times New Roman" w:hAnsi="Times New Roman" w:cs="Times New Roman"/>
          <w:sz w:val="24"/>
        </w:rPr>
        <w:t>áčková,</w:t>
      </w:r>
      <w:r w:rsidR="000175DC" w:rsidRPr="005E4C0D">
        <w:rPr>
          <w:rFonts w:ascii="Times New Roman" w:hAnsi="Times New Roman" w:cs="Times New Roman"/>
          <w:sz w:val="24"/>
        </w:rPr>
        <w:t xml:space="preserve"> 2010, s.</w:t>
      </w:r>
      <w:r w:rsidR="00324920" w:rsidRPr="005E4C0D">
        <w:rPr>
          <w:rFonts w:ascii="Times New Roman" w:hAnsi="Times New Roman" w:cs="Times New Roman"/>
          <w:sz w:val="24"/>
        </w:rPr>
        <w:t xml:space="preserve"> 76)</w:t>
      </w:r>
    </w:p>
    <w:p w:rsidR="00324920" w:rsidRPr="005E4C0D" w:rsidRDefault="00324920" w:rsidP="006C2C0D">
      <w:pPr>
        <w:numPr>
          <w:ilvl w:val="0"/>
          <w:numId w:val="13"/>
        </w:numPr>
        <w:rPr>
          <w:rFonts w:ascii="Times New Roman" w:hAnsi="Times New Roman" w:cs="Times New Roman"/>
          <w:i/>
          <w:sz w:val="24"/>
        </w:rPr>
      </w:pPr>
      <w:r w:rsidRPr="005E4C0D">
        <w:rPr>
          <w:rFonts w:ascii="Times New Roman" w:hAnsi="Times New Roman" w:cs="Times New Roman"/>
          <w:i/>
          <w:sz w:val="24"/>
        </w:rPr>
        <w:t xml:space="preserve">K nácviku jemné motoriky je vhodné použít několik druhů stavebnic, ne jen Lego ale i takové, které jsou pro děti nižší věkové úrovně. </w:t>
      </w:r>
      <w:r w:rsidR="009E58A0" w:rsidRPr="005E4C0D">
        <w:rPr>
          <w:rFonts w:ascii="Times New Roman" w:hAnsi="Times New Roman" w:cs="Times New Roman"/>
          <w:i/>
          <w:sz w:val="24"/>
        </w:rPr>
        <w:t xml:space="preserve">Dále můžeme využít navlékání korálků, skládačky, mozaiky, vyšívání, vytrhávání, vystřihování, omalovávání, dokreslování dle vlastní fantazie. Zpočátku upřednostňujeme větší plochy papíru, stejně tak jako práci s materiálem, který po sobě zanechá výraznou stopu (křídy, silné fixy, prstové a temperové barvy, silné štětce, zkrátka vše, co lze dobře uchopit a co neodporuje ploše na které kreslíme. </w:t>
      </w:r>
      <w:r w:rsidRPr="005E4C0D">
        <w:rPr>
          <w:rFonts w:ascii="Times New Roman" w:hAnsi="Times New Roman" w:cs="Times New Roman"/>
          <w:i/>
          <w:sz w:val="24"/>
        </w:rPr>
        <w:t xml:space="preserve">Pro kreslení využíváme spíše volná témata, kde dítě může zapojit svoji fantazii. Využíváme taktéž technik arteterapie apod. </w:t>
      </w:r>
      <w:r w:rsidR="000175DC" w:rsidRPr="005E4C0D">
        <w:rPr>
          <w:rFonts w:ascii="Times New Roman" w:hAnsi="Times New Roman" w:cs="Times New Roman"/>
          <w:sz w:val="24"/>
        </w:rPr>
        <w:t xml:space="preserve">(Žáčková, </w:t>
      </w:r>
      <w:proofErr w:type="spellStart"/>
      <w:r w:rsidR="000175DC" w:rsidRPr="005E4C0D">
        <w:rPr>
          <w:rFonts w:ascii="Times New Roman" w:hAnsi="Times New Roman" w:cs="Times New Roman"/>
          <w:sz w:val="24"/>
        </w:rPr>
        <w:t>Jucovičová</w:t>
      </w:r>
      <w:proofErr w:type="spellEnd"/>
      <w:r w:rsidR="000175DC" w:rsidRPr="005E4C0D">
        <w:rPr>
          <w:rFonts w:ascii="Times New Roman" w:hAnsi="Times New Roman" w:cs="Times New Roman"/>
          <w:sz w:val="24"/>
        </w:rPr>
        <w:t>, 2010, s. 78)</w:t>
      </w:r>
    </w:p>
    <w:p w:rsidR="008315F3" w:rsidRPr="005E4C0D" w:rsidRDefault="008315F3" w:rsidP="006C2C0D">
      <w:pPr>
        <w:rPr>
          <w:rFonts w:ascii="Times New Roman" w:hAnsi="Times New Roman" w:cs="Times New Roman"/>
          <w:i/>
          <w:sz w:val="24"/>
        </w:rPr>
      </w:pPr>
    </w:p>
    <w:p w:rsidR="00957893" w:rsidRPr="005E4C0D" w:rsidRDefault="00957893" w:rsidP="006C2C0D">
      <w:pPr>
        <w:rPr>
          <w:rFonts w:ascii="Times New Roman" w:hAnsi="Times New Roman" w:cs="Times New Roman"/>
          <w:i/>
          <w:sz w:val="24"/>
        </w:rPr>
      </w:pPr>
    </w:p>
    <w:p w:rsidR="002D1385" w:rsidRPr="005E4C0D" w:rsidRDefault="0039440F" w:rsidP="006C2C0D">
      <w:pPr>
        <w:pStyle w:val="Nadpis1"/>
        <w:numPr>
          <w:ilvl w:val="0"/>
          <w:numId w:val="35"/>
        </w:numPr>
        <w:rPr>
          <w:rFonts w:ascii="Times New Roman" w:hAnsi="Times New Roman" w:cs="Times New Roman"/>
          <w:color w:val="auto"/>
        </w:rPr>
      </w:pPr>
      <w:bookmarkStart w:id="97" w:name="_Toc447640205"/>
      <w:r w:rsidRPr="005E4C0D">
        <w:rPr>
          <w:rFonts w:ascii="Times New Roman" w:hAnsi="Times New Roman" w:cs="Times New Roman"/>
          <w:color w:val="auto"/>
        </w:rPr>
        <w:lastRenderedPageBreak/>
        <w:t>Projekt</w:t>
      </w:r>
      <w:bookmarkEnd w:id="97"/>
    </w:p>
    <w:p w:rsidR="00921051" w:rsidRPr="005E4C0D" w:rsidRDefault="00921051" w:rsidP="006C2C0D">
      <w:pPr>
        <w:rPr>
          <w:rFonts w:ascii="Times New Roman" w:hAnsi="Times New Roman" w:cs="Times New Roman"/>
        </w:rPr>
      </w:pPr>
    </w:p>
    <w:p w:rsidR="002D1385" w:rsidRPr="005E4C0D" w:rsidRDefault="00ED61F7" w:rsidP="006C2C0D">
      <w:pPr>
        <w:ind w:firstLine="708"/>
        <w:rPr>
          <w:rFonts w:ascii="Times New Roman" w:eastAsiaTheme="majorEastAsia" w:hAnsi="Times New Roman" w:cs="Times New Roman"/>
          <w:bCs/>
          <w:sz w:val="32"/>
          <w:szCs w:val="28"/>
        </w:rPr>
      </w:pPr>
      <w:r>
        <w:rPr>
          <w:rFonts w:ascii="Times New Roman" w:hAnsi="Times New Roman" w:cs="Times New Roman"/>
          <w:sz w:val="24"/>
        </w:rPr>
        <w:t>Cílem této práce</w:t>
      </w:r>
      <w:r w:rsidR="002D1385" w:rsidRPr="005E4C0D">
        <w:rPr>
          <w:rFonts w:ascii="Times New Roman" w:hAnsi="Times New Roman" w:cs="Times New Roman"/>
          <w:sz w:val="24"/>
        </w:rPr>
        <w:t xml:space="preserve"> je vytvořit plán činností konaných ve školní d</w:t>
      </w:r>
      <w:r w:rsidR="00E459D3" w:rsidRPr="005E4C0D">
        <w:rPr>
          <w:rFonts w:ascii="Times New Roman" w:hAnsi="Times New Roman" w:cs="Times New Roman"/>
          <w:sz w:val="24"/>
        </w:rPr>
        <w:t xml:space="preserve">ružině, </w:t>
      </w:r>
      <w:r w:rsidR="001C349E" w:rsidRPr="005E4C0D">
        <w:rPr>
          <w:rFonts w:ascii="Times New Roman" w:hAnsi="Times New Roman" w:cs="Times New Roman"/>
          <w:sz w:val="24"/>
        </w:rPr>
        <w:t xml:space="preserve">zvolených </w:t>
      </w:r>
      <w:r w:rsidR="002D1385" w:rsidRPr="005E4C0D">
        <w:rPr>
          <w:rFonts w:ascii="Times New Roman" w:hAnsi="Times New Roman" w:cs="Times New Roman"/>
          <w:sz w:val="24"/>
        </w:rPr>
        <w:t>pro dítě s ADHD.  Celkové téma projektu je „Cesta kolem světa,“ kdy budou děti poznávat tradice, zvyky a kulturu jiných zemí. Náš p</w:t>
      </w:r>
      <w:r w:rsidR="00DD13E0" w:rsidRPr="005E4C0D">
        <w:rPr>
          <w:rFonts w:ascii="Times New Roman" w:hAnsi="Times New Roman" w:cs="Times New Roman"/>
          <w:sz w:val="24"/>
        </w:rPr>
        <w:t>lán je koncipován na jeden rok, v podobě měsíčních</w:t>
      </w:r>
      <w:r w:rsidR="002D1385" w:rsidRPr="005E4C0D">
        <w:rPr>
          <w:rFonts w:ascii="Times New Roman" w:hAnsi="Times New Roman" w:cs="Times New Roman"/>
          <w:sz w:val="24"/>
        </w:rPr>
        <w:t xml:space="preserve"> bloků, při kterých můžeme pozorovat změny v chování dítěte.  Z hlediska obsahu se zaměříme především na činnosti odpočinkové, rekreační a zájmové. Při tvorbě vycházíme z případové studie a individuálních projevů Ríšova chování popsaných v první polovině této práce. </w:t>
      </w:r>
    </w:p>
    <w:p w:rsidR="002D1385" w:rsidRPr="005E4C0D" w:rsidRDefault="002D1385" w:rsidP="006C2C0D">
      <w:pPr>
        <w:ind w:firstLine="708"/>
        <w:rPr>
          <w:rFonts w:ascii="Times New Roman" w:hAnsi="Times New Roman" w:cs="Times New Roman"/>
          <w:sz w:val="24"/>
        </w:rPr>
      </w:pPr>
      <w:r w:rsidRPr="005E4C0D">
        <w:rPr>
          <w:rFonts w:ascii="Times New Roman" w:hAnsi="Times New Roman" w:cs="Times New Roman"/>
          <w:sz w:val="24"/>
        </w:rPr>
        <w:t>Konkrétní aktivity jsou motivovány různými kontinenty světa a také vybírány dle kritérií, se kterými je potřeba u žáka s ADHD pracovat (porucha pozornosti, hyperaktivity a impulziv</w:t>
      </w:r>
      <w:r w:rsidR="00DD13E0" w:rsidRPr="005E4C0D">
        <w:rPr>
          <w:rFonts w:ascii="Times New Roman" w:hAnsi="Times New Roman" w:cs="Times New Roman"/>
          <w:sz w:val="24"/>
        </w:rPr>
        <w:t>ity). Na týden</w:t>
      </w:r>
      <w:r w:rsidRPr="005E4C0D">
        <w:rPr>
          <w:rFonts w:ascii="Times New Roman" w:hAnsi="Times New Roman" w:cs="Times New Roman"/>
          <w:sz w:val="24"/>
        </w:rPr>
        <w:t xml:space="preserve"> jsou vybrány dvě aktivity. Zaměříme se především na rozvoj: </w:t>
      </w:r>
    </w:p>
    <w:p w:rsidR="002D1385" w:rsidRPr="005E4C0D" w:rsidRDefault="008F405B" w:rsidP="006C2C0D">
      <w:pPr>
        <w:numPr>
          <w:ilvl w:val="0"/>
          <w:numId w:val="34"/>
        </w:numPr>
        <w:rPr>
          <w:rFonts w:ascii="Times New Roman" w:hAnsi="Times New Roman" w:cs="Times New Roman"/>
          <w:sz w:val="24"/>
        </w:rPr>
      </w:pPr>
      <w:r w:rsidRPr="005E4C0D">
        <w:rPr>
          <w:rFonts w:ascii="Times New Roman" w:hAnsi="Times New Roman" w:cs="Times New Roman"/>
          <w:sz w:val="24"/>
        </w:rPr>
        <w:t>Pozornost, selekce pozornosti</w:t>
      </w:r>
    </w:p>
    <w:p w:rsidR="002D1385" w:rsidRPr="005E4C0D" w:rsidRDefault="002D1385" w:rsidP="006C2C0D">
      <w:pPr>
        <w:numPr>
          <w:ilvl w:val="0"/>
          <w:numId w:val="34"/>
        </w:numPr>
        <w:rPr>
          <w:rFonts w:ascii="Times New Roman" w:hAnsi="Times New Roman" w:cs="Times New Roman"/>
          <w:sz w:val="24"/>
        </w:rPr>
      </w:pPr>
      <w:r w:rsidRPr="005E4C0D">
        <w:rPr>
          <w:rFonts w:ascii="Times New Roman" w:hAnsi="Times New Roman" w:cs="Times New Roman"/>
          <w:sz w:val="24"/>
        </w:rPr>
        <w:t>Kreati</w:t>
      </w:r>
      <w:r w:rsidR="008F405B" w:rsidRPr="005E4C0D">
        <w:rPr>
          <w:rFonts w:ascii="Times New Roman" w:hAnsi="Times New Roman" w:cs="Times New Roman"/>
          <w:sz w:val="24"/>
        </w:rPr>
        <w:t>vitu, fantazii</w:t>
      </w:r>
      <w:r w:rsidRPr="005E4C0D">
        <w:rPr>
          <w:rFonts w:ascii="Times New Roman" w:hAnsi="Times New Roman" w:cs="Times New Roman"/>
          <w:sz w:val="24"/>
        </w:rPr>
        <w:t xml:space="preserve"> </w:t>
      </w:r>
    </w:p>
    <w:p w:rsidR="002D1385" w:rsidRPr="005E4C0D" w:rsidRDefault="002D1385" w:rsidP="006C2C0D">
      <w:pPr>
        <w:numPr>
          <w:ilvl w:val="0"/>
          <w:numId w:val="34"/>
        </w:numPr>
        <w:rPr>
          <w:rFonts w:ascii="Times New Roman" w:hAnsi="Times New Roman" w:cs="Times New Roman"/>
          <w:sz w:val="24"/>
        </w:rPr>
      </w:pPr>
      <w:r w:rsidRPr="005E4C0D">
        <w:rPr>
          <w:rFonts w:ascii="Times New Roman" w:hAnsi="Times New Roman" w:cs="Times New Roman"/>
          <w:sz w:val="24"/>
        </w:rPr>
        <w:t xml:space="preserve">Smyslové vnímání – sluch </w:t>
      </w:r>
    </w:p>
    <w:p w:rsidR="002D1385" w:rsidRPr="005E4C0D" w:rsidRDefault="002D1385" w:rsidP="006C2C0D">
      <w:pPr>
        <w:numPr>
          <w:ilvl w:val="0"/>
          <w:numId w:val="34"/>
        </w:numPr>
        <w:rPr>
          <w:rFonts w:ascii="Times New Roman" w:hAnsi="Times New Roman" w:cs="Times New Roman"/>
          <w:sz w:val="24"/>
        </w:rPr>
      </w:pPr>
      <w:r w:rsidRPr="005E4C0D">
        <w:rPr>
          <w:rFonts w:ascii="Times New Roman" w:hAnsi="Times New Roman" w:cs="Times New Roman"/>
          <w:sz w:val="24"/>
        </w:rPr>
        <w:t>Důvěru k ostatním spolužákům a kladné vztahy ve skupině, kooperace</w:t>
      </w:r>
    </w:p>
    <w:p w:rsidR="002D1385" w:rsidRPr="005E4C0D" w:rsidRDefault="008F405B" w:rsidP="006C2C0D">
      <w:pPr>
        <w:numPr>
          <w:ilvl w:val="0"/>
          <w:numId w:val="34"/>
        </w:numPr>
        <w:rPr>
          <w:rFonts w:ascii="Times New Roman" w:hAnsi="Times New Roman" w:cs="Times New Roman"/>
          <w:sz w:val="24"/>
        </w:rPr>
      </w:pPr>
      <w:r w:rsidRPr="005E4C0D">
        <w:rPr>
          <w:rFonts w:ascii="Times New Roman" w:hAnsi="Times New Roman" w:cs="Times New Roman"/>
          <w:sz w:val="24"/>
        </w:rPr>
        <w:t>Dodržování pravidel hry</w:t>
      </w:r>
    </w:p>
    <w:p w:rsidR="002D1385" w:rsidRPr="005E4C0D" w:rsidRDefault="008F405B" w:rsidP="006C2C0D">
      <w:pPr>
        <w:numPr>
          <w:ilvl w:val="0"/>
          <w:numId w:val="34"/>
        </w:numPr>
        <w:rPr>
          <w:rFonts w:ascii="Times New Roman" w:hAnsi="Times New Roman" w:cs="Times New Roman"/>
          <w:sz w:val="24"/>
        </w:rPr>
      </w:pPr>
      <w:r w:rsidRPr="005E4C0D">
        <w:rPr>
          <w:rFonts w:ascii="Times New Roman" w:hAnsi="Times New Roman" w:cs="Times New Roman"/>
          <w:sz w:val="24"/>
        </w:rPr>
        <w:t>Pohybové vzdělávání</w:t>
      </w:r>
    </w:p>
    <w:p w:rsidR="002D1385" w:rsidRPr="005E4C0D" w:rsidRDefault="002D1385" w:rsidP="006C2C0D">
      <w:pPr>
        <w:numPr>
          <w:ilvl w:val="0"/>
          <w:numId w:val="34"/>
        </w:numPr>
        <w:rPr>
          <w:rFonts w:ascii="Times New Roman" w:hAnsi="Times New Roman" w:cs="Times New Roman"/>
          <w:sz w:val="24"/>
        </w:rPr>
      </w:pPr>
      <w:r w:rsidRPr="005E4C0D">
        <w:rPr>
          <w:rFonts w:ascii="Times New Roman" w:hAnsi="Times New Roman" w:cs="Times New Roman"/>
          <w:sz w:val="24"/>
        </w:rPr>
        <w:t>Posilování paměti, vědomostí, znalostí</w:t>
      </w:r>
    </w:p>
    <w:p w:rsidR="002D1385" w:rsidRPr="005E4C0D" w:rsidRDefault="002D1385" w:rsidP="006C2C0D">
      <w:pPr>
        <w:ind w:firstLine="708"/>
        <w:rPr>
          <w:rFonts w:ascii="Times New Roman" w:hAnsi="Times New Roman" w:cs="Times New Roman"/>
          <w:sz w:val="24"/>
        </w:rPr>
      </w:pPr>
      <w:r w:rsidRPr="005E4C0D">
        <w:rPr>
          <w:rFonts w:ascii="Times New Roman" w:hAnsi="Times New Roman" w:cs="Times New Roman"/>
          <w:sz w:val="24"/>
        </w:rPr>
        <w:t xml:space="preserve">Konečným cílem pro nás je, aby se žák učil pracovat sám se sebou (se svojí poruchou) a také aby se utvrdila jeho role v kolektivu. Aktivity jsou tedy vymyšleny právě tak, aby zapojily nejen Ríšu, ale celý kolektiv, ve kterém se naučí pracovat. </w:t>
      </w:r>
    </w:p>
    <w:p w:rsidR="002D1385" w:rsidRPr="005E4C0D" w:rsidRDefault="002D1385" w:rsidP="006C2C0D">
      <w:pPr>
        <w:ind w:firstLine="708"/>
        <w:rPr>
          <w:rFonts w:ascii="Times New Roman" w:hAnsi="Times New Roman" w:cs="Times New Roman"/>
          <w:sz w:val="24"/>
        </w:rPr>
      </w:pPr>
      <w:r w:rsidRPr="005E4C0D">
        <w:rPr>
          <w:rFonts w:ascii="Times New Roman" w:hAnsi="Times New Roman" w:cs="Times New Roman"/>
          <w:sz w:val="24"/>
        </w:rPr>
        <w:t xml:space="preserve">Aktivity jsou realizovány tak, aby byl dodržen režim ŠD spojený především s dobou pobytu venku a pak následně s odchody dětí domů. Aktivity tedy budou probíhat v době po obědě, jako odpočinkové, či při pobytu na hřišti jako </w:t>
      </w:r>
      <w:r w:rsidR="00DD13E0" w:rsidRPr="005E4C0D">
        <w:rPr>
          <w:rFonts w:ascii="Times New Roman" w:hAnsi="Times New Roman" w:cs="Times New Roman"/>
          <w:sz w:val="24"/>
        </w:rPr>
        <w:t>rekreační, zájmové. Na každý týden</w:t>
      </w:r>
      <w:r w:rsidRPr="005E4C0D">
        <w:rPr>
          <w:rFonts w:ascii="Times New Roman" w:hAnsi="Times New Roman" w:cs="Times New Roman"/>
          <w:sz w:val="24"/>
        </w:rPr>
        <w:t xml:space="preserve"> byla zvolena jedna až dvě aktivity, které se prolínají a zároveň na sebe navazují. V rámci zpětné vazby tohoto projektu bude vytvořen bodový systém, kde bude u </w:t>
      </w:r>
      <w:r w:rsidRPr="005E4C0D">
        <w:rPr>
          <w:rFonts w:ascii="Times New Roman" w:hAnsi="Times New Roman" w:cs="Times New Roman"/>
          <w:sz w:val="24"/>
        </w:rPr>
        <w:lastRenderedPageBreak/>
        <w:t xml:space="preserve">každého jména dítěte za úspěchy přiřazen smějící se </w:t>
      </w:r>
      <w:proofErr w:type="spellStart"/>
      <w:r w:rsidRPr="005E4C0D">
        <w:rPr>
          <w:rFonts w:ascii="Times New Roman" w:hAnsi="Times New Roman" w:cs="Times New Roman"/>
          <w:sz w:val="24"/>
        </w:rPr>
        <w:t>smajlík</w:t>
      </w:r>
      <w:proofErr w:type="spellEnd"/>
      <w:r w:rsidRPr="005E4C0D">
        <w:rPr>
          <w:rFonts w:ascii="Times New Roman" w:hAnsi="Times New Roman" w:cs="Times New Roman"/>
          <w:sz w:val="24"/>
        </w:rPr>
        <w:t xml:space="preserve"> (Smíšek), za neúspěchy, vzdor či nevhodné chování zase smutný </w:t>
      </w:r>
      <w:proofErr w:type="spellStart"/>
      <w:r w:rsidRPr="005E4C0D">
        <w:rPr>
          <w:rFonts w:ascii="Times New Roman" w:hAnsi="Times New Roman" w:cs="Times New Roman"/>
          <w:sz w:val="24"/>
        </w:rPr>
        <w:t>smajlík</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Mračoun</w:t>
      </w:r>
      <w:proofErr w:type="spellEnd"/>
      <w:r w:rsidRPr="005E4C0D">
        <w:rPr>
          <w:rFonts w:ascii="Times New Roman" w:hAnsi="Times New Roman" w:cs="Times New Roman"/>
          <w:sz w:val="24"/>
        </w:rPr>
        <w:t>)</w:t>
      </w:r>
      <w:r w:rsidR="00DD13E0" w:rsidRPr="005E4C0D">
        <w:rPr>
          <w:rFonts w:ascii="Times New Roman" w:hAnsi="Times New Roman" w:cs="Times New Roman"/>
          <w:sz w:val="24"/>
        </w:rPr>
        <w:t xml:space="preserve">. </w:t>
      </w:r>
    </w:p>
    <w:p w:rsidR="00E459D3" w:rsidRPr="005E4C0D" w:rsidRDefault="002D1385" w:rsidP="006C2C0D">
      <w:pPr>
        <w:ind w:firstLine="708"/>
        <w:rPr>
          <w:rFonts w:ascii="Times New Roman" w:hAnsi="Times New Roman" w:cs="Times New Roman"/>
          <w:sz w:val="24"/>
        </w:rPr>
      </w:pPr>
      <w:r w:rsidRPr="005E4C0D">
        <w:rPr>
          <w:rFonts w:ascii="Times New Roman" w:hAnsi="Times New Roman" w:cs="Times New Roman"/>
          <w:sz w:val="24"/>
        </w:rPr>
        <w:t xml:space="preserve">Přednost našeho projektu je především v tom, že je realizovatelný v kterékoliv školní družině </w:t>
      </w:r>
      <w:r w:rsidR="00E459D3" w:rsidRPr="005E4C0D">
        <w:rPr>
          <w:rFonts w:ascii="Times New Roman" w:hAnsi="Times New Roman" w:cs="Times New Roman"/>
          <w:sz w:val="24"/>
        </w:rPr>
        <w:t xml:space="preserve">při </w:t>
      </w:r>
      <w:r w:rsidRPr="005E4C0D">
        <w:rPr>
          <w:rFonts w:ascii="Times New Roman" w:hAnsi="Times New Roman" w:cs="Times New Roman"/>
          <w:sz w:val="24"/>
        </w:rPr>
        <w:t xml:space="preserve">ZŠ. </w:t>
      </w:r>
      <w:r w:rsidR="00E459D3" w:rsidRPr="005E4C0D">
        <w:rPr>
          <w:rFonts w:ascii="Times New Roman" w:hAnsi="Times New Roman" w:cs="Times New Roman"/>
          <w:sz w:val="24"/>
        </w:rPr>
        <w:t xml:space="preserve">Vychovatelé mohou projekt využít jako </w:t>
      </w:r>
      <w:r w:rsidR="00DD13E0" w:rsidRPr="005E4C0D">
        <w:rPr>
          <w:rFonts w:ascii="Times New Roman" w:hAnsi="Times New Roman" w:cs="Times New Roman"/>
          <w:sz w:val="24"/>
        </w:rPr>
        <w:t>tematický plán činností na jeden rok, nebo si z něj mohou vybrat tematické měsíce</w:t>
      </w:r>
      <w:r w:rsidR="00E459D3" w:rsidRPr="005E4C0D">
        <w:rPr>
          <w:rFonts w:ascii="Times New Roman" w:hAnsi="Times New Roman" w:cs="Times New Roman"/>
          <w:sz w:val="24"/>
        </w:rPr>
        <w:t>.  Projekt je také dobře měřitelný a to díky vytvoření pozorovacího archu, do kterého si budeme projevy dítěte zaznamenávat.</w:t>
      </w:r>
      <w:r w:rsidR="00DD13E0" w:rsidRPr="005E4C0D">
        <w:rPr>
          <w:rFonts w:ascii="Times New Roman" w:hAnsi="Times New Roman" w:cs="Times New Roman"/>
          <w:sz w:val="24"/>
        </w:rPr>
        <w:t xml:space="preserve"> Tyto materiály můžeme po roce</w:t>
      </w:r>
      <w:r w:rsidR="00E459D3" w:rsidRPr="005E4C0D">
        <w:rPr>
          <w:rFonts w:ascii="Times New Roman" w:hAnsi="Times New Roman" w:cs="Times New Roman"/>
          <w:sz w:val="24"/>
        </w:rPr>
        <w:t xml:space="preserve"> srovnat a uvidíme, zda došlo ke zlepšení projevů chování. </w:t>
      </w:r>
    </w:p>
    <w:p w:rsidR="004337B5" w:rsidRPr="005E4C0D" w:rsidRDefault="004337B5" w:rsidP="006C2C0D">
      <w:pPr>
        <w:rPr>
          <w:rFonts w:ascii="Times New Roman" w:hAnsi="Times New Roman" w:cs="Times New Roman"/>
          <w:i/>
          <w:sz w:val="24"/>
        </w:rPr>
      </w:pPr>
    </w:p>
    <w:p w:rsidR="004337B5" w:rsidRPr="005E4C0D" w:rsidRDefault="0039440F" w:rsidP="007F264F">
      <w:pPr>
        <w:pStyle w:val="Nadpis2"/>
        <w:numPr>
          <w:ilvl w:val="1"/>
          <w:numId w:val="35"/>
        </w:numPr>
        <w:rPr>
          <w:rFonts w:ascii="Times New Roman" w:hAnsi="Times New Roman" w:cs="Times New Roman"/>
          <w:color w:val="auto"/>
        </w:rPr>
      </w:pPr>
      <w:bookmarkStart w:id="98" w:name="_Toc447640206"/>
      <w:r w:rsidRPr="005E4C0D">
        <w:rPr>
          <w:rFonts w:ascii="Times New Roman" w:hAnsi="Times New Roman" w:cs="Times New Roman"/>
          <w:color w:val="auto"/>
        </w:rPr>
        <w:t>Zdůvodnění projektu</w:t>
      </w:r>
      <w:bookmarkEnd w:id="98"/>
    </w:p>
    <w:p w:rsidR="00921051" w:rsidRPr="005E4C0D" w:rsidRDefault="00921051" w:rsidP="006C2C0D">
      <w:pPr>
        <w:rPr>
          <w:rFonts w:ascii="Times New Roman" w:hAnsi="Times New Roman" w:cs="Times New Roman"/>
        </w:rPr>
      </w:pPr>
    </w:p>
    <w:p w:rsidR="00C36EF5" w:rsidRPr="005E4C0D" w:rsidRDefault="00A963F1" w:rsidP="006C2C0D">
      <w:pPr>
        <w:ind w:firstLine="708"/>
        <w:rPr>
          <w:rFonts w:ascii="Times New Roman" w:hAnsi="Times New Roman" w:cs="Times New Roman"/>
          <w:sz w:val="24"/>
        </w:rPr>
      </w:pPr>
      <w:r w:rsidRPr="005E4C0D">
        <w:rPr>
          <w:rFonts w:ascii="Times New Roman" w:hAnsi="Times New Roman" w:cs="Times New Roman"/>
          <w:sz w:val="24"/>
        </w:rPr>
        <w:t xml:space="preserve">Děti s ADHD jsou ve školních družinách často považovány za zlobivé, neposlušné, aniž by </w:t>
      </w:r>
      <w:r w:rsidR="00921051" w:rsidRPr="005E4C0D">
        <w:rPr>
          <w:rFonts w:ascii="Times New Roman" w:hAnsi="Times New Roman" w:cs="Times New Roman"/>
          <w:sz w:val="24"/>
        </w:rPr>
        <w:t>vychovatel věděl, že mají vadu</w:t>
      </w:r>
      <w:r w:rsidRPr="005E4C0D">
        <w:rPr>
          <w:rFonts w:ascii="Times New Roman" w:hAnsi="Times New Roman" w:cs="Times New Roman"/>
          <w:sz w:val="24"/>
        </w:rPr>
        <w:t xml:space="preserve">, se kterou je potřeba pracovat. Právě družina nabízí dobrou možnost pro práci s takovým dítětem, jelikož tam tráví poměrně dost času. Záměrem tohoto projektu je snaha o lepší začlenění dítěte do kolektivu, o lepší spolupráci a v neposlední řadě také o uvědomění si svého chování a jeho důsledků. </w:t>
      </w:r>
    </w:p>
    <w:p w:rsidR="00921051" w:rsidRPr="005E4C0D" w:rsidRDefault="00ED61F7" w:rsidP="006C2C0D">
      <w:pPr>
        <w:ind w:firstLine="708"/>
        <w:rPr>
          <w:rFonts w:ascii="Times New Roman" w:hAnsi="Times New Roman" w:cs="Times New Roman"/>
          <w:sz w:val="24"/>
        </w:rPr>
      </w:pPr>
      <w:r>
        <w:rPr>
          <w:rFonts w:ascii="Times New Roman" w:hAnsi="Times New Roman" w:cs="Times New Roman"/>
          <w:sz w:val="24"/>
        </w:rPr>
        <w:t>Inovativnost přinášíme v promyšleně zvolených činnostech</w:t>
      </w:r>
      <w:r w:rsidR="00921051" w:rsidRPr="005E4C0D">
        <w:rPr>
          <w:rFonts w:ascii="Times New Roman" w:hAnsi="Times New Roman" w:cs="Times New Roman"/>
          <w:sz w:val="24"/>
        </w:rPr>
        <w:t>, vycházející</w:t>
      </w:r>
      <w:r>
        <w:rPr>
          <w:rFonts w:ascii="Times New Roman" w:hAnsi="Times New Roman" w:cs="Times New Roman"/>
          <w:sz w:val="24"/>
        </w:rPr>
        <w:t>ch</w:t>
      </w:r>
      <w:r w:rsidR="00921051" w:rsidRPr="005E4C0D">
        <w:rPr>
          <w:rFonts w:ascii="Times New Roman" w:hAnsi="Times New Roman" w:cs="Times New Roman"/>
          <w:sz w:val="24"/>
        </w:rPr>
        <w:t xml:space="preserve"> z vychovatelských praxí autorky.  Ta, společně s pedagogem volného času, který dohlížel na vhodnost aktivit, inovuje plán, který má pomoci při zmírnění příznaků ADHD. </w:t>
      </w:r>
      <w:r w:rsidR="00976719">
        <w:rPr>
          <w:rFonts w:ascii="Times New Roman" w:hAnsi="Times New Roman" w:cs="Times New Roman"/>
          <w:sz w:val="24"/>
        </w:rPr>
        <w:t xml:space="preserve">Zároveň vycházíme z odborné literatury zabývající se daným tématem činnosti. </w:t>
      </w:r>
    </w:p>
    <w:p w:rsidR="008315F3" w:rsidRDefault="00A963F1" w:rsidP="006C2C0D">
      <w:pPr>
        <w:ind w:firstLine="708"/>
        <w:rPr>
          <w:rFonts w:ascii="Times New Roman" w:hAnsi="Times New Roman" w:cs="Times New Roman"/>
          <w:sz w:val="24"/>
        </w:rPr>
      </w:pPr>
      <w:r w:rsidRPr="005E4C0D">
        <w:rPr>
          <w:rFonts w:ascii="Times New Roman" w:hAnsi="Times New Roman" w:cs="Times New Roman"/>
          <w:sz w:val="24"/>
        </w:rPr>
        <w:t xml:space="preserve">Musíme však zohlednit, že každé dítě s ADHD je jedinečné a má svůj individuální charakter. Souhrn navrhovaných činností tak nemusí být vhodný pro každého. Stejně tak si musíme uvědomit, že projevy chování dítěte ve školní družině po měsíční práci nezmizí. Zmírnění příznaků je záměr dlouhodobý, vyžadující spolupráci rodičů, školy, odborníků ze speciálně pedagogického zařízení či nemocnic. </w:t>
      </w:r>
    </w:p>
    <w:p w:rsidR="00976719" w:rsidRPr="005E4C0D" w:rsidRDefault="00976719" w:rsidP="006C2C0D">
      <w:pPr>
        <w:ind w:firstLine="708"/>
        <w:rPr>
          <w:rFonts w:ascii="Times New Roman" w:hAnsi="Times New Roman" w:cs="Times New Roman"/>
          <w:sz w:val="24"/>
        </w:rPr>
      </w:pPr>
      <w:r>
        <w:rPr>
          <w:rFonts w:ascii="Times New Roman" w:hAnsi="Times New Roman" w:cs="Times New Roman"/>
          <w:sz w:val="24"/>
        </w:rPr>
        <w:t xml:space="preserve">Současná situace Ríši je stagnující. Dostal se do kolektivu dětí, ke kterým hledá cestu a neví jak si s nimi hrát. Navrhujeme proto přístup ze strany vychovatele, který uskuteční plán aktivit, při kterých zapojí nejen Ríšu, ale i celý kolektiv. </w:t>
      </w:r>
    </w:p>
    <w:p w:rsidR="007F264F" w:rsidRPr="005E4C0D" w:rsidRDefault="007F264F" w:rsidP="00737F52">
      <w:pPr>
        <w:rPr>
          <w:rFonts w:ascii="Times New Roman" w:hAnsi="Times New Roman" w:cs="Times New Roman"/>
          <w:sz w:val="24"/>
        </w:rPr>
      </w:pPr>
    </w:p>
    <w:p w:rsidR="007F264F" w:rsidRPr="005E4C0D" w:rsidRDefault="007F264F" w:rsidP="007F264F">
      <w:pPr>
        <w:pStyle w:val="Nadpis2"/>
        <w:numPr>
          <w:ilvl w:val="1"/>
          <w:numId w:val="35"/>
        </w:numPr>
        <w:rPr>
          <w:rFonts w:ascii="Times New Roman" w:hAnsi="Times New Roman" w:cs="Times New Roman"/>
          <w:color w:val="auto"/>
        </w:rPr>
      </w:pPr>
      <w:bookmarkStart w:id="99" w:name="_Toc447637072"/>
      <w:bookmarkStart w:id="100" w:name="_Toc447640207"/>
      <w:r w:rsidRPr="005E4C0D">
        <w:rPr>
          <w:rFonts w:ascii="Times New Roman" w:hAnsi="Times New Roman" w:cs="Times New Roman"/>
          <w:color w:val="auto"/>
        </w:rPr>
        <w:lastRenderedPageBreak/>
        <w:t>Personální zabezpečení projektu</w:t>
      </w:r>
      <w:bookmarkEnd w:id="99"/>
      <w:bookmarkEnd w:id="100"/>
    </w:p>
    <w:p w:rsidR="007F264F" w:rsidRPr="005E4C0D" w:rsidRDefault="007F264F" w:rsidP="007F264F">
      <w:pPr>
        <w:rPr>
          <w:rFonts w:ascii="Times New Roman" w:hAnsi="Times New Roman" w:cs="Times New Roman"/>
        </w:rPr>
      </w:pPr>
    </w:p>
    <w:p w:rsidR="007F264F" w:rsidRDefault="007F264F" w:rsidP="00C029DF">
      <w:pPr>
        <w:ind w:firstLine="708"/>
        <w:rPr>
          <w:rFonts w:ascii="Times New Roman" w:hAnsi="Times New Roman" w:cs="Times New Roman"/>
          <w:sz w:val="24"/>
        </w:rPr>
      </w:pPr>
      <w:r w:rsidRPr="005E4C0D">
        <w:rPr>
          <w:rFonts w:ascii="Times New Roman" w:hAnsi="Times New Roman" w:cs="Times New Roman"/>
          <w:sz w:val="24"/>
        </w:rPr>
        <w:t xml:space="preserve">Projekt je vytvořen pro vychovatele školních družin. Tím se dle Zákona </w:t>
      </w:r>
      <w:r w:rsidR="00ED61F7">
        <w:rPr>
          <w:rFonts w:ascii="Times New Roman" w:hAnsi="Times New Roman" w:cs="Times New Roman"/>
          <w:sz w:val="24"/>
        </w:rPr>
        <w:br/>
      </w:r>
      <w:r w:rsidRPr="005E4C0D">
        <w:rPr>
          <w:rFonts w:ascii="Times New Roman" w:hAnsi="Times New Roman" w:cs="Times New Roman"/>
          <w:sz w:val="24"/>
        </w:rPr>
        <w:t>o pedagogických pracovnících č. 563/2004 Sb. stává osoba s ukončeným stupněm určitého vzdělání. Požadavky dle zákona uv</w:t>
      </w:r>
      <w:r w:rsidR="00C029DF">
        <w:rPr>
          <w:rFonts w:ascii="Times New Roman" w:hAnsi="Times New Roman" w:cs="Times New Roman"/>
          <w:sz w:val="24"/>
        </w:rPr>
        <w:t>ádíme v přílohách této práce</w:t>
      </w:r>
      <w:r w:rsidR="00ED61F7">
        <w:rPr>
          <w:rFonts w:ascii="Times New Roman" w:hAnsi="Times New Roman" w:cs="Times New Roman"/>
          <w:sz w:val="24"/>
        </w:rPr>
        <w:t xml:space="preserve"> (Tabulka č. 4)</w:t>
      </w:r>
      <w:r w:rsidR="00C029DF">
        <w:rPr>
          <w:rFonts w:ascii="Times New Roman" w:hAnsi="Times New Roman" w:cs="Times New Roman"/>
          <w:sz w:val="24"/>
        </w:rPr>
        <w:t xml:space="preserve">. </w:t>
      </w:r>
      <w:r w:rsidRPr="005E4C0D">
        <w:rPr>
          <w:rFonts w:ascii="Times New Roman" w:hAnsi="Times New Roman" w:cs="Times New Roman"/>
          <w:sz w:val="24"/>
        </w:rPr>
        <w:t xml:space="preserve">Pro výkon funkce vychovatele dále předpokládáme odpovědnost, spolehlivost, smysl pro spravedlnost s důrazem na dodržování pravidel. Dále vycházíme ze samotného zájmu vychovatele </w:t>
      </w:r>
      <w:r w:rsidR="00ED61F7">
        <w:rPr>
          <w:rFonts w:ascii="Times New Roman" w:hAnsi="Times New Roman" w:cs="Times New Roman"/>
          <w:sz w:val="24"/>
        </w:rPr>
        <w:br/>
      </w:r>
      <w:r w:rsidRPr="005E4C0D">
        <w:rPr>
          <w:rFonts w:ascii="Times New Roman" w:hAnsi="Times New Roman" w:cs="Times New Roman"/>
          <w:sz w:val="24"/>
        </w:rPr>
        <w:t xml:space="preserve">o tento projekt, s čímž souvisí také odborná znalost o poruše pozornosti, hyperaktivity </w:t>
      </w:r>
      <w:r w:rsidR="00ED61F7">
        <w:rPr>
          <w:rFonts w:ascii="Times New Roman" w:hAnsi="Times New Roman" w:cs="Times New Roman"/>
          <w:sz w:val="24"/>
        </w:rPr>
        <w:br/>
      </w:r>
      <w:r w:rsidRPr="005E4C0D">
        <w:rPr>
          <w:rFonts w:ascii="Times New Roman" w:hAnsi="Times New Roman" w:cs="Times New Roman"/>
          <w:sz w:val="24"/>
        </w:rPr>
        <w:t>a impulzivity, zvané jako ADHD. Pro větší efektivnost se nejdříve snažíme dítě poznat, až poté si můžeme dovolit uskutečňovat konkrétní činnosti, které by mu mohly pomoci.</w:t>
      </w:r>
    </w:p>
    <w:p w:rsidR="00C029DF" w:rsidRPr="005E4C0D" w:rsidRDefault="00C029DF" w:rsidP="00C029DF">
      <w:pPr>
        <w:ind w:firstLine="708"/>
        <w:rPr>
          <w:rFonts w:ascii="Times New Roman" w:hAnsi="Times New Roman" w:cs="Times New Roman"/>
          <w:sz w:val="24"/>
        </w:rPr>
      </w:pPr>
    </w:p>
    <w:p w:rsidR="007F264F" w:rsidRPr="005E4C0D" w:rsidRDefault="007F264F" w:rsidP="007F264F">
      <w:pPr>
        <w:pStyle w:val="Nadpis2"/>
        <w:numPr>
          <w:ilvl w:val="1"/>
          <w:numId w:val="35"/>
        </w:numPr>
        <w:rPr>
          <w:rFonts w:ascii="Times New Roman" w:hAnsi="Times New Roman" w:cs="Times New Roman"/>
          <w:color w:val="auto"/>
        </w:rPr>
      </w:pPr>
      <w:bookmarkStart w:id="101" w:name="_Toc447637073"/>
      <w:bookmarkStart w:id="102" w:name="_Toc447640208"/>
      <w:r w:rsidRPr="005E4C0D">
        <w:rPr>
          <w:rFonts w:ascii="Times New Roman" w:hAnsi="Times New Roman" w:cs="Times New Roman"/>
          <w:color w:val="auto"/>
        </w:rPr>
        <w:t>Materiální a finanční zabezpečení</w:t>
      </w:r>
      <w:bookmarkEnd w:id="101"/>
      <w:bookmarkEnd w:id="102"/>
    </w:p>
    <w:p w:rsidR="007F264F" w:rsidRPr="005E4C0D" w:rsidRDefault="007F264F" w:rsidP="007F264F">
      <w:pPr>
        <w:rPr>
          <w:rFonts w:ascii="Times New Roman" w:hAnsi="Times New Roman" w:cs="Times New Roman"/>
        </w:rPr>
      </w:pPr>
    </w:p>
    <w:p w:rsidR="007F264F" w:rsidRPr="005E4C0D" w:rsidRDefault="007F264F" w:rsidP="007F264F">
      <w:pPr>
        <w:ind w:firstLine="708"/>
        <w:rPr>
          <w:rFonts w:ascii="Times New Roman" w:hAnsi="Times New Roman" w:cs="Times New Roman"/>
          <w:sz w:val="24"/>
        </w:rPr>
      </w:pPr>
      <w:r w:rsidRPr="005E4C0D">
        <w:rPr>
          <w:rFonts w:ascii="Times New Roman" w:hAnsi="Times New Roman" w:cs="Times New Roman"/>
          <w:sz w:val="24"/>
        </w:rPr>
        <w:t>Při zabezpečení projektu hlediska financí vycházíme především z pravidelných, měsíčních příspěvků na dítě, docházející do školní družiny.</w:t>
      </w:r>
      <w:r w:rsidR="00411E2E" w:rsidRPr="005E4C0D">
        <w:rPr>
          <w:rFonts w:ascii="Times New Roman" w:hAnsi="Times New Roman" w:cs="Times New Roman"/>
          <w:sz w:val="24"/>
        </w:rPr>
        <w:t xml:space="preserve"> </w:t>
      </w:r>
      <w:r w:rsidRPr="005E4C0D">
        <w:rPr>
          <w:rFonts w:ascii="Times New Roman" w:hAnsi="Times New Roman" w:cs="Times New Roman"/>
          <w:sz w:val="24"/>
        </w:rPr>
        <w:t>Při tvorbě našeho plánu jsme se snažili využít co nejvíce zdrojů materiálů, které jsou v družinách běžně dostupné (papíry, tempery, štětce, barevné papíry apo</w:t>
      </w:r>
      <w:r w:rsidR="00ED61F7">
        <w:rPr>
          <w:rFonts w:ascii="Times New Roman" w:hAnsi="Times New Roman" w:cs="Times New Roman"/>
          <w:sz w:val="24"/>
        </w:rPr>
        <w:t>d.). Pro realizaci</w:t>
      </w:r>
      <w:r w:rsidR="00DC43CD" w:rsidRPr="005E4C0D">
        <w:rPr>
          <w:rFonts w:ascii="Times New Roman" w:hAnsi="Times New Roman" w:cs="Times New Roman"/>
          <w:sz w:val="24"/>
        </w:rPr>
        <w:t xml:space="preserve"> tedy</w:t>
      </w:r>
      <w:r w:rsidR="004A4B8F" w:rsidRPr="005E4C0D">
        <w:rPr>
          <w:rFonts w:ascii="Times New Roman" w:hAnsi="Times New Roman" w:cs="Times New Roman"/>
          <w:sz w:val="24"/>
        </w:rPr>
        <w:t xml:space="preserve"> není potřeba </w:t>
      </w:r>
      <w:r w:rsidRPr="005E4C0D">
        <w:rPr>
          <w:rFonts w:ascii="Times New Roman" w:hAnsi="Times New Roman" w:cs="Times New Roman"/>
          <w:sz w:val="24"/>
        </w:rPr>
        <w:t>větších investic</w:t>
      </w:r>
      <w:r w:rsidR="004A4B8F" w:rsidRPr="005E4C0D">
        <w:rPr>
          <w:rFonts w:ascii="Times New Roman" w:hAnsi="Times New Roman" w:cs="Times New Roman"/>
          <w:sz w:val="24"/>
        </w:rPr>
        <w:t xml:space="preserve"> do materiálů, bez kterých bychom se nemohli obejít</w:t>
      </w:r>
      <w:r w:rsidRPr="005E4C0D">
        <w:rPr>
          <w:rFonts w:ascii="Times New Roman" w:hAnsi="Times New Roman" w:cs="Times New Roman"/>
          <w:sz w:val="24"/>
        </w:rPr>
        <w:t xml:space="preserve">. </w:t>
      </w:r>
      <w:r w:rsidR="00DC43CD" w:rsidRPr="005E4C0D">
        <w:rPr>
          <w:rFonts w:ascii="Times New Roman" w:hAnsi="Times New Roman" w:cs="Times New Roman"/>
          <w:sz w:val="24"/>
        </w:rPr>
        <w:t>Jedná se</w:t>
      </w:r>
      <w:r w:rsidR="00670DF3" w:rsidRPr="005E4C0D">
        <w:rPr>
          <w:rFonts w:ascii="Times New Roman" w:hAnsi="Times New Roman" w:cs="Times New Roman"/>
          <w:sz w:val="24"/>
        </w:rPr>
        <w:t xml:space="preserve"> o </w:t>
      </w:r>
      <w:r w:rsidR="004A4B8F" w:rsidRPr="005E4C0D">
        <w:rPr>
          <w:rFonts w:ascii="Times New Roman" w:hAnsi="Times New Roman" w:cs="Times New Roman"/>
          <w:sz w:val="24"/>
        </w:rPr>
        <w:t xml:space="preserve">projekt, při kterém </w:t>
      </w:r>
      <w:r w:rsidRPr="005E4C0D">
        <w:rPr>
          <w:rFonts w:ascii="Times New Roman" w:hAnsi="Times New Roman" w:cs="Times New Roman"/>
          <w:sz w:val="24"/>
        </w:rPr>
        <w:t>potřebné</w:t>
      </w:r>
      <w:r w:rsidR="004A4B8F" w:rsidRPr="005E4C0D">
        <w:rPr>
          <w:rFonts w:ascii="Times New Roman" w:hAnsi="Times New Roman" w:cs="Times New Roman"/>
          <w:sz w:val="24"/>
        </w:rPr>
        <w:t xml:space="preserve"> materiály</w:t>
      </w:r>
      <w:r w:rsidRPr="005E4C0D">
        <w:rPr>
          <w:rFonts w:ascii="Times New Roman" w:hAnsi="Times New Roman" w:cs="Times New Roman"/>
          <w:sz w:val="24"/>
        </w:rPr>
        <w:t xml:space="preserve"> odpovídají běžnému</w:t>
      </w:r>
      <w:r w:rsidR="00DC43CD" w:rsidRPr="005E4C0D">
        <w:rPr>
          <w:rFonts w:ascii="Times New Roman" w:hAnsi="Times New Roman" w:cs="Times New Roman"/>
          <w:sz w:val="24"/>
        </w:rPr>
        <w:t xml:space="preserve"> standartu</w:t>
      </w:r>
      <w:r w:rsidR="00FA2D99" w:rsidRPr="005E4C0D">
        <w:rPr>
          <w:rFonts w:ascii="Times New Roman" w:hAnsi="Times New Roman" w:cs="Times New Roman"/>
          <w:sz w:val="24"/>
        </w:rPr>
        <w:t xml:space="preserve"> vybavení školní družiny.</w:t>
      </w:r>
      <w:r w:rsidR="00367879">
        <w:rPr>
          <w:rFonts w:ascii="Times New Roman" w:hAnsi="Times New Roman" w:cs="Times New Roman"/>
          <w:sz w:val="24"/>
        </w:rPr>
        <w:t xml:space="preserve"> Jelikož však nevíme, jakými materiály družina disponuje</w:t>
      </w:r>
      <w:r w:rsidR="00ED61F7">
        <w:rPr>
          <w:rFonts w:ascii="Times New Roman" w:hAnsi="Times New Roman" w:cs="Times New Roman"/>
          <w:sz w:val="24"/>
        </w:rPr>
        <w:t>, uvádíme</w:t>
      </w:r>
      <w:r w:rsidR="00367879">
        <w:rPr>
          <w:rFonts w:ascii="Times New Roman" w:hAnsi="Times New Roman" w:cs="Times New Roman"/>
          <w:sz w:val="24"/>
        </w:rPr>
        <w:t xml:space="preserve"> </w:t>
      </w:r>
      <w:r w:rsidR="00FA2D99" w:rsidRPr="005E4C0D">
        <w:rPr>
          <w:rFonts w:ascii="Times New Roman" w:hAnsi="Times New Roman" w:cs="Times New Roman"/>
          <w:sz w:val="24"/>
        </w:rPr>
        <w:t>souhrn všech potřebných</w:t>
      </w:r>
      <w:r w:rsidR="00367879">
        <w:rPr>
          <w:rFonts w:ascii="Times New Roman" w:hAnsi="Times New Roman" w:cs="Times New Roman"/>
          <w:sz w:val="24"/>
        </w:rPr>
        <w:t xml:space="preserve"> materiálů a pomůcek.</w:t>
      </w:r>
      <w:r w:rsidR="00FB3F35">
        <w:rPr>
          <w:rFonts w:ascii="Times New Roman" w:hAnsi="Times New Roman" w:cs="Times New Roman"/>
          <w:sz w:val="24"/>
        </w:rPr>
        <w:t xml:space="preserve"> Ceny jsou pouze orientačního charakteru a mohou se lišit. </w:t>
      </w:r>
    </w:p>
    <w:p w:rsidR="00DC43CD" w:rsidRDefault="00DC43CD" w:rsidP="007F264F">
      <w:pPr>
        <w:ind w:firstLine="708"/>
        <w:rPr>
          <w:rFonts w:ascii="Times New Roman" w:hAnsi="Times New Roman" w:cs="Times New Roman"/>
          <w:sz w:val="24"/>
        </w:rPr>
      </w:pPr>
      <w:r w:rsidRPr="005E4C0D">
        <w:rPr>
          <w:rFonts w:ascii="Times New Roman" w:hAnsi="Times New Roman" w:cs="Times New Roman"/>
          <w:sz w:val="24"/>
        </w:rPr>
        <w:t xml:space="preserve">V naší školní družině je vybírán poplatek ve výši 300,- Kč za pololetí. Jedno dítě ročně tedy přispěje 600,- Kč, z čehož při počtu minimálně 20 dětí získáme částku 12.000,- Kč na rok. Z této částky hradíme běžné materiální pomůcky, nákup nových her či hraček </w:t>
      </w:r>
      <w:r w:rsidR="00670DF3" w:rsidRPr="005E4C0D">
        <w:rPr>
          <w:rFonts w:ascii="Times New Roman" w:hAnsi="Times New Roman" w:cs="Times New Roman"/>
          <w:sz w:val="24"/>
        </w:rPr>
        <w:t xml:space="preserve">a jiné potřeby. </w:t>
      </w:r>
      <w:r w:rsidR="00FA2D99" w:rsidRPr="005E4C0D">
        <w:rPr>
          <w:rFonts w:ascii="Times New Roman" w:hAnsi="Times New Roman" w:cs="Times New Roman"/>
          <w:sz w:val="24"/>
        </w:rPr>
        <w:t xml:space="preserve">Celková částka za materiály a pomůcky potřebné pro realizaci projektu činí celkem </w:t>
      </w:r>
      <w:r w:rsidR="005E4C0D" w:rsidRPr="005E4C0D">
        <w:rPr>
          <w:rFonts w:ascii="Times New Roman" w:hAnsi="Times New Roman" w:cs="Times New Roman"/>
          <w:b/>
          <w:sz w:val="24"/>
        </w:rPr>
        <w:t>11.330</w:t>
      </w:r>
      <w:r w:rsidR="00FA2D99" w:rsidRPr="005E4C0D">
        <w:rPr>
          <w:rFonts w:ascii="Times New Roman" w:hAnsi="Times New Roman" w:cs="Times New Roman"/>
          <w:b/>
          <w:sz w:val="24"/>
        </w:rPr>
        <w:t>,- Kč.</w:t>
      </w:r>
      <w:r w:rsidR="00FA2D99" w:rsidRPr="005E4C0D">
        <w:rPr>
          <w:rFonts w:ascii="Times New Roman" w:hAnsi="Times New Roman" w:cs="Times New Roman"/>
          <w:sz w:val="24"/>
        </w:rPr>
        <w:t xml:space="preserve"> Neinvestiční výdaje jsou vyznačeny pomlčkou. </w:t>
      </w:r>
    </w:p>
    <w:p w:rsidR="00287510" w:rsidRDefault="00287510" w:rsidP="007F264F">
      <w:pPr>
        <w:ind w:firstLine="708"/>
        <w:rPr>
          <w:rFonts w:ascii="Times New Roman" w:hAnsi="Times New Roman" w:cs="Times New Roman"/>
          <w:sz w:val="24"/>
        </w:rPr>
      </w:pPr>
    </w:p>
    <w:p w:rsidR="00C029DF" w:rsidRDefault="00C029DF" w:rsidP="007F264F">
      <w:pPr>
        <w:ind w:firstLine="708"/>
        <w:rPr>
          <w:rFonts w:ascii="Times New Roman" w:hAnsi="Times New Roman" w:cs="Times New Roman"/>
          <w:sz w:val="24"/>
        </w:rPr>
      </w:pPr>
    </w:p>
    <w:p w:rsidR="00C029DF" w:rsidRDefault="00C029DF" w:rsidP="007F264F">
      <w:pPr>
        <w:ind w:firstLine="708"/>
        <w:rPr>
          <w:rFonts w:ascii="Times New Roman" w:hAnsi="Times New Roman" w:cs="Times New Roman"/>
          <w:sz w:val="24"/>
        </w:rPr>
      </w:pPr>
    </w:p>
    <w:p w:rsidR="00AA39F2" w:rsidRPr="005E4C0D" w:rsidRDefault="00AA39F2" w:rsidP="00AA39F2">
      <w:pPr>
        <w:rPr>
          <w:rFonts w:ascii="Times New Roman" w:hAnsi="Times New Roman" w:cs="Times New Roman"/>
          <w:b/>
          <w:sz w:val="24"/>
        </w:rPr>
      </w:pPr>
      <w:r w:rsidRPr="005E4C0D">
        <w:rPr>
          <w:rFonts w:ascii="Times New Roman" w:hAnsi="Times New Roman" w:cs="Times New Roman"/>
          <w:b/>
          <w:sz w:val="24"/>
        </w:rPr>
        <w:lastRenderedPageBreak/>
        <w:t xml:space="preserve">Příjmy </w:t>
      </w:r>
    </w:p>
    <w:tbl>
      <w:tblPr>
        <w:tblW w:w="8804" w:type="dxa"/>
        <w:tblInd w:w="55" w:type="dxa"/>
        <w:tblCellMar>
          <w:left w:w="70" w:type="dxa"/>
          <w:right w:w="70" w:type="dxa"/>
        </w:tblCellMar>
        <w:tblLook w:val="04A0" w:firstRow="1" w:lastRow="0" w:firstColumn="1" w:lastColumn="0" w:noHBand="0" w:noVBand="1"/>
      </w:tblPr>
      <w:tblGrid>
        <w:gridCol w:w="4800"/>
        <w:gridCol w:w="1480"/>
        <w:gridCol w:w="2524"/>
      </w:tblGrid>
      <w:tr w:rsidR="00AA39F2" w:rsidRPr="00AA39F2" w:rsidTr="005E4C0D">
        <w:trPr>
          <w:trHeight w:val="315"/>
        </w:trPr>
        <w:tc>
          <w:tcPr>
            <w:tcW w:w="480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A39F2" w:rsidRPr="00AA39F2" w:rsidRDefault="00AA39F2" w:rsidP="00AA39F2">
            <w:pPr>
              <w:spacing w:after="0" w:line="240" w:lineRule="auto"/>
              <w:jc w:val="left"/>
              <w:rPr>
                <w:rFonts w:ascii="Times New Roman" w:eastAsia="Times New Roman" w:hAnsi="Times New Roman" w:cs="Times New Roman"/>
                <w:color w:val="000000"/>
                <w:lang w:eastAsia="cs-CZ"/>
              </w:rPr>
            </w:pPr>
            <w:r w:rsidRPr="00AA39F2">
              <w:rPr>
                <w:rFonts w:ascii="Times New Roman" w:eastAsia="Times New Roman" w:hAnsi="Times New Roman" w:cs="Times New Roman"/>
                <w:color w:val="000000"/>
                <w:lang w:eastAsia="cs-CZ"/>
              </w:rPr>
              <w:t>Poplatek za dítě v ŠD</w:t>
            </w:r>
          </w:p>
        </w:tc>
        <w:tc>
          <w:tcPr>
            <w:tcW w:w="1480" w:type="dxa"/>
            <w:tcBorders>
              <w:top w:val="single" w:sz="8" w:space="0" w:color="auto"/>
              <w:left w:val="nil"/>
              <w:bottom w:val="single" w:sz="8" w:space="0" w:color="auto"/>
              <w:right w:val="single" w:sz="8" w:space="0" w:color="auto"/>
            </w:tcBorders>
            <w:shd w:val="clear" w:color="auto" w:fill="auto"/>
            <w:noWrap/>
            <w:vAlign w:val="bottom"/>
            <w:hideMark/>
          </w:tcPr>
          <w:p w:rsidR="00AA39F2" w:rsidRPr="00AA39F2" w:rsidRDefault="00AA39F2" w:rsidP="00AA39F2">
            <w:pPr>
              <w:spacing w:after="0" w:line="240" w:lineRule="auto"/>
              <w:jc w:val="left"/>
              <w:rPr>
                <w:rFonts w:ascii="Times New Roman" w:eastAsia="Times New Roman" w:hAnsi="Times New Roman" w:cs="Times New Roman"/>
                <w:color w:val="000000"/>
                <w:lang w:eastAsia="cs-CZ"/>
              </w:rPr>
            </w:pPr>
            <w:r w:rsidRPr="00AA39F2">
              <w:rPr>
                <w:rFonts w:ascii="Times New Roman" w:eastAsia="Times New Roman" w:hAnsi="Times New Roman" w:cs="Times New Roman"/>
                <w:color w:val="000000"/>
                <w:lang w:eastAsia="cs-CZ"/>
              </w:rPr>
              <w:t>300,- / pololetí</w:t>
            </w:r>
          </w:p>
        </w:tc>
        <w:tc>
          <w:tcPr>
            <w:tcW w:w="2524" w:type="dxa"/>
            <w:tcBorders>
              <w:top w:val="single" w:sz="8" w:space="0" w:color="auto"/>
              <w:left w:val="nil"/>
              <w:bottom w:val="single" w:sz="8" w:space="0" w:color="auto"/>
              <w:right w:val="single" w:sz="8" w:space="0" w:color="auto"/>
            </w:tcBorders>
            <w:shd w:val="clear" w:color="auto" w:fill="auto"/>
            <w:noWrap/>
            <w:vAlign w:val="bottom"/>
            <w:hideMark/>
          </w:tcPr>
          <w:p w:rsidR="00AA39F2" w:rsidRPr="00AA39F2" w:rsidRDefault="00AA39F2" w:rsidP="005E4C0D">
            <w:pPr>
              <w:spacing w:after="0" w:line="240" w:lineRule="auto"/>
              <w:jc w:val="right"/>
              <w:rPr>
                <w:rFonts w:ascii="Times New Roman" w:eastAsia="Times New Roman" w:hAnsi="Times New Roman" w:cs="Times New Roman"/>
                <w:color w:val="000000"/>
                <w:lang w:eastAsia="cs-CZ"/>
              </w:rPr>
            </w:pPr>
            <w:r w:rsidRPr="00AA39F2">
              <w:rPr>
                <w:rFonts w:ascii="Times New Roman" w:eastAsia="Times New Roman" w:hAnsi="Times New Roman" w:cs="Times New Roman"/>
                <w:color w:val="000000"/>
                <w:lang w:eastAsia="cs-CZ"/>
              </w:rPr>
              <w:t>12.000,- /rok</w:t>
            </w:r>
          </w:p>
        </w:tc>
      </w:tr>
      <w:tr w:rsidR="00AA39F2" w:rsidRPr="00AA39F2" w:rsidTr="005E4C0D">
        <w:trPr>
          <w:trHeight w:val="315"/>
        </w:trPr>
        <w:tc>
          <w:tcPr>
            <w:tcW w:w="4800"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AA39F2" w:rsidRPr="00AA39F2" w:rsidRDefault="00AA39F2" w:rsidP="00AA39F2">
            <w:pPr>
              <w:spacing w:after="0" w:line="240" w:lineRule="auto"/>
              <w:jc w:val="left"/>
              <w:rPr>
                <w:rFonts w:ascii="Times New Roman" w:eastAsia="Times New Roman" w:hAnsi="Times New Roman" w:cs="Times New Roman"/>
                <w:color w:val="000000"/>
                <w:lang w:eastAsia="cs-CZ"/>
              </w:rPr>
            </w:pPr>
            <w:r w:rsidRPr="00AA39F2">
              <w:rPr>
                <w:rFonts w:ascii="Times New Roman" w:eastAsia="Times New Roman" w:hAnsi="Times New Roman" w:cs="Times New Roman"/>
                <w:color w:val="000000"/>
                <w:lang w:eastAsia="cs-CZ"/>
              </w:rPr>
              <w:t>Jednoroční příspěvek ZŠ na nákup hraček (Vánoce)</w:t>
            </w:r>
          </w:p>
        </w:tc>
        <w:tc>
          <w:tcPr>
            <w:tcW w:w="1480" w:type="dxa"/>
            <w:tcBorders>
              <w:top w:val="nil"/>
              <w:left w:val="nil"/>
              <w:bottom w:val="single" w:sz="8" w:space="0" w:color="auto"/>
              <w:right w:val="single" w:sz="8" w:space="0" w:color="auto"/>
            </w:tcBorders>
            <w:shd w:val="clear" w:color="auto" w:fill="auto"/>
            <w:noWrap/>
            <w:vAlign w:val="bottom"/>
            <w:hideMark/>
          </w:tcPr>
          <w:p w:rsidR="00AA39F2" w:rsidRPr="00AA39F2" w:rsidRDefault="00AA39F2" w:rsidP="00AA39F2">
            <w:pPr>
              <w:spacing w:after="0" w:line="240" w:lineRule="auto"/>
              <w:jc w:val="left"/>
              <w:rPr>
                <w:rFonts w:ascii="Times New Roman" w:eastAsia="Times New Roman" w:hAnsi="Times New Roman" w:cs="Times New Roman"/>
                <w:color w:val="000000"/>
                <w:lang w:eastAsia="cs-CZ"/>
              </w:rPr>
            </w:pPr>
            <w:r w:rsidRPr="00AA39F2">
              <w:rPr>
                <w:rFonts w:ascii="Times New Roman" w:eastAsia="Times New Roman" w:hAnsi="Times New Roman" w:cs="Times New Roman"/>
                <w:color w:val="000000"/>
                <w:lang w:eastAsia="cs-CZ"/>
              </w:rPr>
              <w:t> </w:t>
            </w:r>
          </w:p>
        </w:tc>
        <w:tc>
          <w:tcPr>
            <w:tcW w:w="2524" w:type="dxa"/>
            <w:tcBorders>
              <w:top w:val="nil"/>
              <w:left w:val="nil"/>
              <w:bottom w:val="nil"/>
              <w:right w:val="single" w:sz="8" w:space="0" w:color="auto"/>
            </w:tcBorders>
            <w:shd w:val="clear" w:color="auto" w:fill="auto"/>
            <w:noWrap/>
            <w:vAlign w:val="bottom"/>
            <w:hideMark/>
          </w:tcPr>
          <w:p w:rsidR="00AA39F2" w:rsidRPr="00AA39F2" w:rsidRDefault="00AA39F2" w:rsidP="005E4C0D">
            <w:pPr>
              <w:spacing w:after="0" w:line="240" w:lineRule="auto"/>
              <w:jc w:val="right"/>
              <w:rPr>
                <w:rFonts w:ascii="Times New Roman" w:eastAsia="Times New Roman" w:hAnsi="Times New Roman" w:cs="Times New Roman"/>
                <w:color w:val="000000"/>
                <w:lang w:eastAsia="cs-CZ"/>
              </w:rPr>
            </w:pPr>
            <w:r w:rsidRPr="00AA39F2">
              <w:rPr>
                <w:rFonts w:ascii="Times New Roman" w:eastAsia="Times New Roman" w:hAnsi="Times New Roman" w:cs="Times New Roman"/>
                <w:color w:val="000000"/>
                <w:lang w:eastAsia="cs-CZ"/>
              </w:rPr>
              <w:t>1.000,- /rok</w:t>
            </w:r>
          </w:p>
        </w:tc>
      </w:tr>
      <w:tr w:rsidR="00AA39F2" w:rsidRPr="00AA39F2" w:rsidTr="005E4C0D">
        <w:trPr>
          <w:trHeight w:val="330"/>
        </w:trPr>
        <w:tc>
          <w:tcPr>
            <w:tcW w:w="6280" w:type="dxa"/>
            <w:gridSpan w:val="2"/>
            <w:tcBorders>
              <w:top w:val="single" w:sz="8" w:space="0" w:color="auto"/>
              <w:left w:val="nil"/>
              <w:bottom w:val="nil"/>
              <w:right w:val="single" w:sz="12" w:space="0" w:color="000000"/>
            </w:tcBorders>
            <w:shd w:val="clear" w:color="auto" w:fill="auto"/>
            <w:noWrap/>
            <w:vAlign w:val="bottom"/>
            <w:hideMark/>
          </w:tcPr>
          <w:p w:rsidR="00AA39F2" w:rsidRPr="00AA39F2" w:rsidRDefault="00AA39F2" w:rsidP="00AA39F2">
            <w:pPr>
              <w:spacing w:after="0" w:line="240" w:lineRule="auto"/>
              <w:jc w:val="left"/>
              <w:rPr>
                <w:rFonts w:ascii="Times New Roman" w:eastAsia="Times New Roman" w:hAnsi="Times New Roman" w:cs="Times New Roman"/>
                <w:color w:val="000000"/>
                <w:lang w:eastAsia="cs-CZ"/>
              </w:rPr>
            </w:pPr>
            <w:r w:rsidRPr="00AA39F2">
              <w:rPr>
                <w:rFonts w:ascii="Times New Roman" w:eastAsia="Times New Roman" w:hAnsi="Times New Roman" w:cs="Times New Roman"/>
                <w:color w:val="000000"/>
                <w:lang w:eastAsia="cs-CZ"/>
              </w:rPr>
              <w:t> </w:t>
            </w:r>
          </w:p>
        </w:tc>
        <w:tc>
          <w:tcPr>
            <w:tcW w:w="2524" w:type="dxa"/>
            <w:tcBorders>
              <w:top w:val="single" w:sz="12" w:space="0" w:color="auto"/>
              <w:left w:val="nil"/>
              <w:bottom w:val="single" w:sz="12" w:space="0" w:color="auto"/>
              <w:right w:val="single" w:sz="12" w:space="0" w:color="auto"/>
            </w:tcBorders>
            <w:shd w:val="clear" w:color="auto" w:fill="auto"/>
            <w:noWrap/>
            <w:vAlign w:val="bottom"/>
            <w:hideMark/>
          </w:tcPr>
          <w:p w:rsidR="00AA39F2" w:rsidRPr="00AA39F2" w:rsidRDefault="00AA39F2" w:rsidP="005E4C0D">
            <w:pPr>
              <w:spacing w:after="0" w:line="240" w:lineRule="auto"/>
              <w:jc w:val="right"/>
              <w:rPr>
                <w:rFonts w:ascii="Times New Roman" w:eastAsia="Times New Roman" w:hAnsi="Times New Roman" w:cs="Times New Roman"/>
                <w:b/>
                <w:bCs/>
                <w:color w:val="000000"/>
                <w:lang w:eastAsia="cs-CZ"/>
              </w:rPr>
            </w:pPr>
            <w:r w:rsidRPr="00AA39F2">
              <w:rPr>
                <w:rFonts w:ascii="Times New Roman" w:eastAsia="Times New Roman" w:hAnsi="Times New Roman" w:cs="Times New Roman"/>
                <w:b/>
                <w:bCs/>
                <w:color w:val="000000"/>
                <w:lang w:eastAsia="cs-CZ"/>
              </w:rPr>
              <w:t xml:space="preserve">13.000,- </w:t>
            </w:r>
            <w:r w:rsidR="005E4C0D" w:rsidRPr="005E4C0D">
              <w:rPr>
                <w:rFonts w:ascii="Times New Roman" w:eastAsia="Times New Roman" w:hAnsi="Times New Roman" w:cs="Times New Roman"/>
                <w:b/>
                <w:bCs/>
                <w:color w:val="000000"/>
                <w:lang w:eastAsia="cs-CZ"/>
              </w:rPr>
              <w:t xml:space="preserve"> Kč </w:t>
            </w:r>
            <w:r w:rsidRPr="00AA39F2">
              <w:rPr>
                <w:rFonts w:ascii="Times New Roman" w:eastAsia="Times New Roman" w:hAnsi="Times New Roman" w:cs="Times New Roman"/>
                <w:b/>
                <w:bCs/>
                <w:color w:val="000000"/>
                <w:lang w:eastAsia="cs-CZ"/>
              </w:rPr>
              <w:t>/rok</w:t>
            </w:r>
          </w:p>
        </w:tc>
      </w:tr>
    </w:tbl>
    <w:p w:rsidR="005E4C0D" w:rsidRPr="005E4C0D" w:rsidRDefault="005E4C0D" w:rsidP="005E4C0D">
      <w:pPr>
        <w:rPr>
          <w:rFonts w:ascii="Times New Roman" w:hAnsi="Times New Roman" w:cs="Times New Roman"/>
          <w:b/>
          <w:sz w:val="24"/>
        </w:rPr>
      </w:pPr>
      <w:r w:rsidRPr="005E4C0D">
        <w:rPr>
          <w:rFonts w:ascii="Times New Roman" w:hAnsi="Times New Roman" w:cs="Times New Roman"/>
          <w:b/>
          <w:sz w:val="24"/>
        </w:rPr>
        <w:t>Výdaje</w:t>
      </w:r>
      <w:r w:rsidRPr="005E4C0D">
        <w:rPr>
          <w:rFonts w:ascii="Times New Roman" w:hAnsi="Times New Roman" w:cs="Times New Roman"/>
          <w:b/>
          <w:sz w:val="24"/>
        </w:rPr>
        <w:tab/>
      </w:r>
    </w:p>
    <w:tbl>
      <w:tblPr>
        <w:tblStyle w:val="Mkatabulky"/>
        <w:tblW w:w="0" w:type="auto"/>
        <w:tblInd w:w="108" w:type="dxa"/>
        <w:tblLook w:val="04A0" w:firstRow="1" w:lastRow="0" w:firstColumn="1" w:lastColumn="0" w:noHBand="0" w:noVBand="1"/>
      </w:tblPr>
      <w:tblGrid>
        <w:gridCol w:w="4355"/>
        <w:gridCol w:w="4464"/>
      </w:tblGrid>
      <w:tr w:rsidR="005E4C0D" w:rsidRPr="005E4C0D" w:rsidTr="00ED61F7">
        <w:tc>
          <w:tcPr>
            <w:tcW w:w="4355" w:type="dxa"/>
            <w:tcBorders>
              <w:top w:val="single" w:sz="12" w:space="0" w:color="auto"/>
              <w:left w:val="single" w:sz="12" w:space="0" w:color="auto"/>
              <w:bottom w:val="single" w:sz="12" w:space="0" w:color="auto"/>
              <w:right w:val="single" w:sz="12" w:space="0" w:color="auto"/>
            </w:tcBorders>
          </w:tcPr>
          <w:p w:rsidR="005E4C0D" w:rsidRPr="005E4C0D" w:rsidRDefault="00A95AEF" w:rsidP="00401558">
            <w:pPr>
              <w:rPr>
                <w:rFonts w:ascii="Times New Roman" w:hAnsi="Times New Roman" w:cs="Times New Roman"/>
                <w:sz w:val="24"/>
              </w:rPr>
            </w:pPr>
            <w:r>
              <w:rPr>
                <w:rFonts w:ascii="Times New Roman" w:hAnsi="Times New Roman" w:cs="Times New Roman"/>
                <w:sz w:val="24"/>
              </w:rPr>
              <w:t>P</w:t>
            </w:r>
            <w:r w:rsidR="005E4C0D" w:rsidRPr="005E4C0D">
              <w:rPr>
                <w:rFonts w:ascii="Times New Roman" w:hAnsi="Times New Roman" w:cs="Times New Roman"/>
                <w:sz w:val="24"/>
              </w:rPr>
              <w:t>omůcky pro malbu</w:t>
            </w:r>
          </w:p>
        </w:tc>
        <w:tc>
          <w:tcPr>
            <w:tcW w:w="4464" w:type="dxa"/>
            <w:tcBorders>
              <w:top w:val="single" w:sz="12" w:space="0" w:color="auto"/>
              <w:left w:val="single" w:sz="12" w:space="0" w:color="auto"/>
              <w:bottom w:val="single" w:sz="12" w:space="0" w:color="auto"/>
              <w:right w:val="single" w:sz="12" w:space="0" w:color="auto"/>
            </w:tcBorders>
          </w:tcPr>
          <w:p w:rsidR="005E4C0D" w:rsidRPr="005E4C0D" w:rsidRDefault="005E4C0D" w:rsidP="005E4C0D">
            <w:pPr>
              <w:jc w:val="right"/>
              <w:rPr>
                <w:rFonts w:ascii="Times New Roman" w:hAnsi="Times New Roman" w:cs="Times New Roman"/>
                <w:sz w:val="24"/>
              </w:rPr>
            </w:pPr>
            <w:r w:rsidRPr="005E4C0D">
              <w:rPr>
                <w:rFonts w:ascii="Times New Roman" w:hAnsi="Times New Roman" w:cs="Times New Roman"/>
                <w:sz w:val="24"/>
              </w:rPr>
              <w:t>960,-</w:t>
            </w:r>
          </w:p>
        </w:tc>
      </w:tr>
      <w:tr w:rsidR="005E4C0D" w:rsidRPr="005E4C0D" w:rsidTr="00ED61F7">
        <w:tc>
          <w:tcPr>
            <w:tcW w:w="4355" w:type="dxa"/>
            <w:tcBorders>
              <w:top w:val="single" w:sz="12" w:space="0" w:color="auto"/>
              <w:left w:val="single" w:sz="12" w:space="0" w:color="auto"/>
              <w:bottom w:val="single" w:sz="12" w:space="0" w:color="auto"/>
              <w:right w:val="single" w:sz="12" w:space="0" w:color="auto"/>
            </w:tcBorders>
          </w:tcPr>
          <w:p w:rsidR="005E4C0D" w:rsidRPr="005E4C0D" w:rsidRDefault="00A95AEF" w:rsidP="00401558">
            <w:pPr>
              <w:rPr>
                <w:rFonts w:ascii="Times New Roman" w:hAnsi="Times New Roman" w:cs="Times New Roman"/>
                <w:sz w:val="24"/>
              </w:rPr>
            </w:pPr>
            <w:r>
              <w:rPr>
                <w:rFonts w:ascii="Times New Roman" w:hAnsi="Times New Roman" w:cs="Times New Roman"/>
                <w:sz w:val="24"/>
              </w:rPr>
              <w:t>P</w:t>
            </w:r>
            <w:r w:rsidR="005E4C0D" w:rsidRPr="005E4C0D">
              <w:rPr>
                <w:rFonts w:ascii="Times New Roman" w:hAnsi="Times New Roman" w:cs="Times New Roman"/>
                <w:sz w:val="24"/>
              </w:rPr>
              <w:t>omůcky pro kresbu</w:t>
            </w:r>
          </w:p>
        </w:tc>
        <w:tc>
          <w:tcPr>
            <w:tcW w:w="4464" w:type="dxa"/>
            <w:tcBorders>
              <w:top w:val="single" w:sz="12" w:space="0" w:color="auto"/>
              <w:left w:val="single" w:sz="12" w:space="0" w:color="auto"/>
              <w:bottom w:val="single" w:sz="12" w:space="0" w:color="auto"/>
              <w:right w:val="single" w:sz="12" w:space="0" w:color="auto"/>
            </w:tcBorders>
          </w:tcPr>
          <w:p w:rsidR="005E4C0D" w:rsidRPr="005E4C0D" w:rsidRDefault="005E4C0D" w:rsidP="005E4C0D">
            <w:pPr>
              <w:jc w:val="right"/>
              <w:rPr>
                <w:rFonts w:ascii="Times New Roman" w:hAnsi="Times New Roman" w:cs="Times New Roman"/>
                <w:sz w:val="24"/>
              </w:rPr>
            </w:pPr>
            <w:r w:rsidRPr="005E4C0D">
              <w:rPr>
                <w:rFonts w:ascii="Times New Roman" w:hAnsi="Times New Roman" w:cs="Times New Roman"/>
                <w:sz w:val="24"/>
              </w:rPr>
              <w:t>3.260,-</w:t>
            </w:r>
          </w:p>
        </w:tc>
      </w:tr>
      <w:tr w:rsidR="005E4C0D" w:rsidRPr="005E4C0D" w:rsidTr="00ED61F7">
        <w:tc>
          <w:tcPr>
            <w:tcW w:w="4355" w:type="dxa"/>
            <w:tcBorders>
              <w:top w:val="single" w:sz="12" w:space="0" w:color="auto"/>
              <w:left w:val="single" w:sz="12" w:space="0" w:color="auto"/>
              <w:bottom w:val="single" w:sz="12" w:space="0" w:color="auto"/>
              <w:right w:val="single" w:sz="12" w:space="0" w:color="auto"/>
            </w:tcBorders>
          </w:tcPr>
          <w:p w:rsidR="005E4C0D" w:rsidRPr="005E4C0D" w:rsidRDefault="00A95AEF" w:rsidP="00401558">
            <w:pPr>
              <w:rPr>
                <w:rFonts w:ascii="Times New Roman" w:hAnsi="Times New Roman" w:cs="Times New Roman"/>
                <w:sz w:val="24"/>
              </w:rPr>
            </w:pPr>
            <w:r>
              <w:rPr>
                <w:rFonts w:ascii="Times New Roman" w:hAnsi="Times New Roman" w:cs="Times New Roman"/>
                <w:sz w:val="24"/>
              </w:rPr>
              <w:t>P</w:t>
            </w:r>
            <w:r w:rsidR="005E4C0D" w:rsidRPr="005E4C0D">
              <w:rPr>
                <w:rFonts w:ascii="Times New Roman" w:hAnsi="Times New Roman" w:cs="Times New Roman"/>
                <w:sz w:val="24"/>
              </w:rPr>
              <w:t>omůcky pro psaní</w:t>
            </w:r>
          </w:p>
        </w:tc>
        <w:tc>
          <w:tcPr>
            <w:tcW w:w="4464" w:type="dxa"/>
            <w:tcBorders>
              <w:top w:val="single" w:sz="12" w:space="0" w:color="auto"/>
              <w:left w:val="single" w:sz="12" w:space="0" w:color="auto"/>
              <w:bottom w:val="single" w:sz="12" w:space="0" w:color="auto"/>
              <w:right w:val="single" w:sz="12" w:space="0" w:color="auto"/>
            </w:tcBorders>
          </w:tcPr>
          <w:p w:rsidR="005E4C0D" w:rsidRPr="005E4C0D" w:rsidRDefault="005E4C0D" w:rsidP="005E4C0D">
            <w:pPr>
              <w:jc w:val="right"/>
              <w:rPr>
                <w:rFonts w:ascii="Times New Roman" w:hAnsi="Times New Roman" w:cs="Times New Roman"/>
                <w:sz w:val="24"/>
              </w:rPr>
            </w:pPr>
            <w:r w:rsidRPr="005E4C0D">
              <w:rPr>
                <w:rFonts w:ascii="Times New Roman" w:hAnsi="Times New Roman" w:cs="Times New Roman"/>
                <w:sz w:val="24"/>
              </w:rPr>
              <w:t>1.050,-</w:t>
            </w:r>
          </w:p>
        </w:tc>
      </w:tr>
      <w:tr w:rsidR="005E4C0D" w:rsidRPr="005E4C0D" w:rsidTr="00ED61F7">
        <w:tc>
          <w:tcPr>
            <w:tcW w:w="4355" w:type="dxa"/>
            <w:tcBorders>
              <w:top w:val="single" w:sz="12" w:space="0" w:color="auto"/>
              <w:left w:val="single" w:sz="12" w:space="0" w:color="auto"/>
              <w:bottom w:val="single" w:sz="12" w:space="0" w:color="auto"/>
              <w:right w:val="single" w:sz="12" w:space="0" w:color="auto"/>
            </w:tcBorders>
          </w:tcPr>
          <w:p w:rsidR="005E4C0D" w:rsidRPr="005E4C0D" w:rsidRDefault="00A95AEF" w:rsidP="00401558">
            <w:pPr>
              <w:rPr>
                <w:rFonts w:ascii="Times New Roman" w:hAnsi="Times New Roman" w:cs="Times New Roman"/>
                <w:sz w:val="24"/>
              </w:rPr>
            </w:pPr>
            <w:r>
              <w:rPr>
                <w:rFonts w:ascii="Times New Roman" w:hAnsi="Times New Roman" w:cs="Times New Roman"/>
                <w:sz w:val="24"/>
              </w:rPr>
              <w:t>P</w:t>
            </w:r>
            <w:r w:rsidR="005E4C0D" w:rsidRPr="005E4C0D">
              <w:rPr>
                <w:rFonts w:ascii="Times New Roman" w:hAnsi="Times New Roman" w:cs="Times New Roman"/>
                <w:sz w:val="24"/>
              </w:rPr>
              <w:t>omůcky pro hru</w:t>
            </w:r>
          </w:p>
        </w:tc>
        <w:tc>
          <w:tcPr>
            <w:tcW w:w="4464" w:type="dxa"/>
            <w:tcBorders>
              <w:top w:val="single" w:sz="12" w:space="0" w:color="auto"/>
              <w:left w:val="single" w:sz="12" w:space="0" w:color="auto"/>
              <w:bottom w:val="single" w:sz="12" w:space="0" w:color="auto"/>
              <w:right w:val="single" w:sz="12" w:space="0" w:color="auto"/>
            </w:tcBorders>
          </w:tcPr>
          <w:p w:rsidR="005E4C0D" w:rsidRPr="005E4C0D" w:rsidRDefault="005E4C0D" w:rsidP="005E4C0D">
            <w:pPr>
              <w:jc w:val="right"/>
              <w:rPr>
                <w:rFonts w:ascii="Times New Roman" w:hAnsi="Times New Roman" w:cs="Times New Roman"/>
                <w:sz w:val="24"/>
              </w:rPr>
            </w:pPr>
            <w:r w:rsidRPr="005E4C0D">
              <w:rPr>
                <w:rFonts w:ascii="Times New Roman" w:hAnsi="Times New Roman" w:cs="Times New Roman"/>
                <w:sz w:val="24"/>
              </w:rPr>
              <w:t>1.940,-</w:t>
            </w:r>
          </w:p>
        </w:tc>
      </w:tr>
      <w:tr w:rsidR="005E4C0D" w:rsidRPr="005E4C0D" w:rsidTr="00ED61F7">
        <w:tc>
          <w:tcPr>
            <w:tcW w:w="4355" w:type="dxa"/>
            <w:tcBorders>
              <w:top w:val="single" w:sz="12" w:space="0" w:color="auto"/>
              <w:left w:val="single" w:sz="12" w:space="0" w:color="auto"/>
              <w:bottom w:val="single" w:sz="12" w:space="0" w:color="auto"/>
              <w:right w:val="single" w:sz="12" w:space="0" w:color="auto"/>
            </w:tcBorders>
          </w:tcPr>
          <w:p w:rsidR="005E4C0D" w:rsidRPr="005E4C0D" w:rsidRDefault="00A95AEF" w:rsidP="00401558">
            <w:pPr>
              <w:rPr>
                <w:rFonts w:ascii="Times New Roman" w:hAnsi="Times New Roman" w:cs="Times New Roman"/>
                <w:sz w:val="24"/>
              </w:rPr>
            </w:pPr>
            <w:r>
              <w:rPr>
                <w:rFonts w:ascii="Times New Roman" w:hAnsi="Times New Roman" w:cs="Times New Roman"/>
                <w:sz w:val="24"/>
              </w:rPr>
              <w:t>P</w:t>
            </w:r>
            <w:r w:rsidR="005E4C0D" w:rsidRPr="005E4C0D">
              <w:rPr>
                <w:rFonts w:ascii="Times New Roman" w:hAnsi="Times New Roman" w:cs="Times New Roman"/>
                <w:sz w:val="24"/>
              </w:rPr>
              <w:t>omůcky pro tvorbu</w:t>
            </w:r>
          </w:p>
        </w:tc>
        <w:tc>
          <w:tcPr>
            <w:tcW w:w="4464" w:type="dxa"/>
            <w:tcBorders>
              <w:top w:val="single" w:sz="12" w:space="0" w:color="auto"/>
              <w:left w:val="single" w:sz="12" w:space="0" w:color="auto"/>
              <w:bottom w:val="single" w:sz="12" w:space="0" w:color="auto"/>
              <w:right w:val="single" w:sz="12" w:space="0" w:color="auto"/>
            </w:tcBorders>
          </w:tcPr>
          <w:p w:rsidR="005E4C0D" w:rsidRPr="005E4C0D" w:rsidRDefault="005E4C0D" w:rsidP="005E4C0D">
            <w:pPr>
              <w:jc w:val="right"/>
              <w:rPr>
                <w:rFonts w:ascii="Times New Roman" w:hAnsi="Times New Roman" w:cs="Times New Roman"/>
                <w:sz w:val="24"/>
              </w:rPr>
            </w:pPr>
            <w:r w:rsidRPr="005E4C0D">
              <w:rPr>
                <w:rFonts w:ascii="Times New Roman" w:hAnsi="Times New Roman" w:cs="Times New Roman"/>
                <w:sz w:val="24"/>
              </w:rPr>
              <w:t>3.645</w:t>
            </w:r>
            <w:r>
              <w:rPr>
                <w:rFonts w:ascii="Times New Roman" w:hAnsi="Times New Roman" w:cs="Times New Roman"/>
                <w:sz w:val="24"/>
              </w:rPr>
              <w:t>,-</w:t>
            </w:r>
          </w:p>
        </w:tc>
      </w:tr>
      <w:tr w:rsidR="005E4C0D" w:rsidRPr="005E4C0D" w:rsidTr="00ED61F7">
        <w:tc>
          <w:tcPr>
            <w:tcW w:w="4355" w:type="dxa"/>
            <w:tcBorders>
              <w:top w:val="single" w:sz="12" w:space="0" w:color="auto"/>
              <w:left w:val="single" w:sz="12" w:space="0" w:color="auto"/>
              <w:bottom w:val="single" w:sz="12" w:space="0" w:color="auto"/>
              <w:right w:val="single" w:sz="12" w:space="0" w:color="auto"/>
            </w:tcBorders>
          </w:tcPr>
          <w:p w:rsidR="005E4C0D" w:rsidRPr="005E4C0D" w:rsidRDefault="00A95AEF" w:rsidP="00401558">
            <w:pPr>
              <w:rPr>
                <w:rFonts w:ascii="Times New Roman" w:hAnsi="Times New Roman" w:cs="Times New Roman"/>
                <w:sz w:val="24"/>
              </w:rPr>
            </w:pPr>
            <w:r>
              <w:rPr>
                <w:rFonts w:ascii="Times New Roman" w:hAnsi="Times New Roman" w:cs="Times New Roman"/>
                <w:sz w:val="24"/>
              </w:rPr>
              <w:t>D</w:t>
            </w:r>
            <w:r w:rsidR="005E4C0D" w:rsidRPr="005E4C0D">
              <w:rPr>
                <w:rFonts w:ascii="Times New Roman" w:hAnsi="Times New Roman" w:cs="Times New Roman"/>
                <w:sz w:val="24"/>
              </w:rPr>
              <w:t>alší potřebné</w:t>
            </w:r>
          </w:p>
        </w:tc>
        <w:tc>
          <w:tcPr>
            <w:tcW w:w="4464" w:type="dxa"/>
            <w:tcBorders>
              <w:top w:val="single" w:sz="12" w:space="0" w:color="auto"/>
              <w:left w:val="single" w:sz="12" w:space="0" w:color="auto"/>
              <w:bottom w:val="single" w:sz="12" w:space="0" w:color="auto"/>
              <w:right w:val="single" w:sz="12" w:space="0" w:color="auto"/>
            </w:tcBorders>
          </w:tcPr>
          <w:p w:rsidR="005E4C0D" w:rsidRPr="005E4C0D" w:rsidRDefault="005E4C0D" w:rsidP="005E4C0D">
            <w:pPr>
              <w:jc w:val="right"/>
              <w:rPr>
                <w:rFonts w:ascii="Times New Roman" w:hAnsi="Times New Roman" w:cs="Times New Roman"/>
                <w:sz w:val="24"/>
              </w:rPr>
            </w:pPr>
            <w:r w:rsidRPr="005E4C0D">
              <w:rPr>
                <w:rFonts w:ascii="Times New Roman" w:hAnsi="Times New Roman" w:cs="Times New Roman"/>
                <w:sz w:val="24"/>
              </w:rPr>
              <w:t>475,-</w:t>
            </w:r>
          </w:p>
        </w:tc>
      </w:tr>
      <w:tr w:rsidR="00C029DF" w:rsidRPr="005E4C0D" w:rsidTr="00ED61F7">
        <w:tc>
          <w:tcPr>
            <w:tcW w:w="8819" w:type="dxa"/>
            <w:gridSpan w:val="2"/>
            <w:tcBorders>
              <w:top w:val="single" w:sz="12" w:space="0" w:color="auto"/>
              <w:left w:val="single" w:sz="12" w:space="0" w:color="auto"/>
              <w:bottom w:val="single" w:sz="12" w:space="0" w:color="auto"/>
              <w:right w:val="single" w:sz="12" w:space="0" w:color="auto"/>
            </w:tcBorders>
          </w:tcPr>
          <w:p w:rsidR="00C029DF" w:rsidRPr="005E4C0D" w:rsidRDefault="00C029DF" w:rsidP="005E4C0D">
            <w:pPr>
              <w:jc w:val="right"/>
              <w:rPr>
                <w:rFonts w:ascii="Times New Roman" w:hAnsi="Times New Roman" w:cs="Times New Roman"/>
                <w:b/>
                <w:sz w:val="24"/>
              </w:rPr>
            </w:pPr>
            <w:r w:rsidRPr="005E4C0D">
              <w:rPr>
                <w:rFonts w:ascii="Times New Roman" w:hAnsi="Times New Roman" w:cs="Times New Roman"/>
                <w:b/>
                <w:sz w:val="24"/>
              </w:rPr>
              <w:t>11.330,- Kč /rok</w:t>
            </w:r>
          </w:p>
        </w:tc>
      </w:tr>
    </w:tbl>
    <w:p w:rsidR="005E4C0D" w:rsidRDefault="005E4C0D" w:rsidP="00411E2E">
      <w:pPr>
        <w:rPr>
          <w:rFonts w:ascii="Times New Roman" w:hAnsi="Times New Roman" w:cs="Times New Roman"/>
          <w:b/>
          <w:sz w:val="24"/>
        </w:rPr>
      </w:pPr>
    </w:p>
    <w:p w:rsidR="00411E2E" w:rsidRPr="005E4C0D" w:rsidRDefault="00411E2E" w:rsidP="00411E2E">
      <w:pPr>
        <w:rPr>
          <w:rFonts w:ascii="Times New Roman" w:hAnsi="Times New Roman" w:cs="Times New Roman"/>
          <w:b/>
          <w:sz w:val="24"/>
        </w:rPr>
      </w:pPr>
      <w:r w:rsidRPr="005E4C0D">
        <w:rPr>
          <w:rFonts w:ascii="Times New Roman" w:hAnsi="Times New Roman" w:cs="Times New Roman"/>
          <w:b/>
          <w:sz w:val="24"/>
        </w:rPr>
        <w:t xml:space="preserve">Rozpočet projektu </w:t>
      </w:r>
      <w:r w:rsidR="005E4C0D">
        <w:rPr>
          <w:rFonts w:ascii="Times New Roman" w:hAnsi="Times New Roman" w:cs="Times New Roman"/>
          <w:b/>
          <w:sz w:val="24"/>
        </w:rPr>
        <w:t>a podrobný popis potřeb</w:t>
      </w:r>
    </w:p>
    <w:tbl>
      <w:tblPr>
        <w:tblW w:w="8804" w:type="dxa"/>
        <w:tblInd w:w="55" w:type="dxa"/>
        <w:tblCellMar>
          <w:left w:w="70" w:type="dxa"/>
          <w:right w:w="70" w:type="dxa"/>
        </w:tblCellMar>
        <w:tblLook w:val="04A0" w:firstRow="1" w:lastRow="0" w:firstColumn="1" w:lastColumn="0" w:noHBand="0" w:noVBand="1"/>
      </w:tblPr>
      <w:tblGrid>
        <w:gridCol w:w="3559"/>
        <w:gridCol w:w="2054"/>
        <w:gridCol w:w="1632"/>
        <w:gridCol w:w="1559"/>
      </w:tblGrid>
      <w:tr w:rsidR="00FA2D99" w:rsidRPr="00FA2D99" w:rsidTr="00DB5FCE">
        <w:trPr>
          <w:trHeight w:val="315"/>
        </w:trPr>
        <w:tc>
          <w:tcPr>
            <w:tcW w:w="3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410F53">
            <w:pPr>
              <w:spacing w:after="0" w:line="240" w:lineRule="auto"/>
              <w:jc w:val="center"/>
              <w:rPr>
                <w:rFonts w:ascii="Times New Roman" w:eastAsia="Times New Roman" w:hAnsi="Times New Roman" w:cs="Times New Roman"/>
                <w:b/>
                <w:bCs/>
                <w:color w:val="000000"/>
                <w:lang w:eastAsia="cs-CZ"/>
              </w:rPr>
            </w:pPr>
            <w:r w:rsidRPr="005E4C0D">
              <w:rPr>
                <w:rFonts w:ascii="Times New Roman" w:eastAsia="Times New Roman" w:hAnsi="Times New Roman" w:cs="Times New Roman"/>
                <w:b/>
                <w:bCs/>
                <w:color w:val="000000"/>
                <w:lang w:eastAsia="cs-CZ"/>
              </w:rPr>
              <w:t>P</w:t>
            </w:r>
            <w:r w:rsidR="00FA2D99" w:rsidRPr="00FA2D99">
              <w:rPr>
                <w:rFonts w:ascii="Times New Roman" w:eastAsia="Times New Roman" w:hAnsi="Times New Roman" w:cs="Times New Roman"/>
                <w:b/>
                <w:bCs/>
                <w:color w:val="000000"/>
                <w:lang w:eastAsia="cs-CZ"/>
              </w:rPr>
              <w:t>otřeby</w:t>
            </w:r>
          </w:p>
        </w:tc>
        <w:tc>
          <w:tcPr>
            <w:tcW w:w="2054" w:type="dxa"/>
            <w:tcBorders>
              <w:top w:val="single" w:sz="8" w:space="0" w:color="auto"/>
              <w:left w:val="nil"/>
              <w:bottom w:val="single" w:sz="8" w:space="0" w:color="auto"/>
              <w:right w:val="single" w:sz="8" w:space="0" w:color="auto"/>
            </w:tcBorders>
            <w:shd w:val="clear" w:color="auto" w:fill="auto"/>
            <w:noWrap/>
            <w:vAlign w:val="bottom"/>
            <w:hideMark/>
          </w:tcPr>
          <w:p w:rsidR="00FA2D99" w:rsidRPr="00FA2D99" w:rsidRDefault="00410F53" w:rsidP="00410F53">
            <w:pPr>
              <w:spacing w:after="0" w:line="240" w:lineRule="auto"/>
              <w:jc w:val="center"/>
              <w:rPr>
                <w:rFonts w:ascii="Times New Roman" w:eastAsia="Times New Roman" w:hAnsi="Times New Roman" w:cs="Times New Roman"/>
                <w:b/>
                <w:bCs/>
                <w:color w:val="000000"/>
                <w:lang w:eastAsia="cs-CZ"/>
              </w:rPr>
            </w:pPr>
            <w:r w:rsidRPr="005E4C0D">
              <w:rPr>
                <w:rFonts w:ascii="Times New Roman" w:eastAsia="Times New Roman" w:hAnsi="Times New Roman" w:cs="Times New Roman"/>
                <w:b/>
                <w:bCs/>
                <w:color w:val="000000"/>
                <w:lang w:eastAsia="cs-CZ"/>
              </w:rPr>
              <w:t>M</w:t>
            </w:r>
            <w:r w:rsidR="00FA2D99" w:rsidRPr="00FA2D99">
              <w:rPr>
                <w:rFonts w:ascii="Times New Roman" w:eastAsia="Times New Roman" w:hAnsi="Times New Roman" w:cs="Times New Roman"/>
                <w:b/>
                <w:bCs/>
                <w:color w:val="000000"/>
                <w:lang w:eastAsia="cs-CZ"/>
              </w:rPr>
              <w:t>nožství</w:t>
            </w:r>
          </w:p>
        </w:tc>
        <w:tc>
          <w:tcPr>
            <w:tcW w:w="1632" w:type="dxa"/>
            <w:tcBorders>
              <w:top w:val="single" w:sz="8" w:space="0" w:color="auto"/>
              <w:left w:val="nil"/>
              <w:bottom w:val="single" w:sz="8" w:space="0" w:color="auto"/>
              <w:right w:val="single" w:sz="8" w:space="0" w:color="auto"/>
            </w:tcBorders>
            <w:shd w:val="clear" w:color="auto" w:fill="auto"/>
            <w:noWrap/>
            <w:vAlign w:val="bottom"/>
            <w:hideMark/>
          </w:tcPr>
          <w:p w:rsidR="00FA2D99" w:rsidRPr="00FA2D99" w:rsidRDefault="00410F53" w:rsidP="00410F53">
            <w:pPr>
              <w:spacing w:after="0" w:line="240" w:lineRule="auto"/>
              <w:jc w:val="center"/>
              <w:rPr>
                <w:rFonts w:ascii="Times New Roman" w:eastAsia="Times New Roman" w:hAnsi="Times New Roman" w:cs="Times New Roman"/>
                <w:b/>
                <w:bCs/>
                <w:color w:val="000000"/>
                <w:lang w:eastAsia="cs-CZ"/>
              </w:rPr>
            </w:pPr>
            <w:r w:rsidRPr="005E4C0D">
              <w:rPr>
                <w:rFonts w:ascii="Times New Roman" w:eastAsia="Times New Roman" w:hAnsi="Times New Roman" w:cs="Times New Roman"/>
                <w:b/>
                <w:bCs/>
                <w:color w:val="000000"/>
                <w:lang w:eastAsia="cs-CZ"/>
              </w:rPr>
              <w:t>C</w:t>
            </w:r>
            <w:r w:rsidR="00FA2D99" w:rsidRPr="00FA2D99">
              <w:rPr>
                <w:rFonts w:ascii="Times New Roman" w:eastAsia="Times New Roman" w:hAnsi="Times New Roman" w:cs="Times New Roman"/>
                <w:b/>
                <w:bCs/>
                <w:color w:val="000000"/>
                <w:lang w:eastAsia="cs-CZ"/>
              </w:rPr>
              <w:t>ena</w:t>
            </w:r>
            <w:r w:rsidRPr="005E4C0D">
              <w:rPr>
                <w:rFonts w:ascii="Times New Roman" w:eastAsia="Times New Roman" w:hAnsi="Times New Roman" w:cs="Times New Roman"/>
                <w:b/>
                <w:bCs/>
                <w:color w:val="000000"/>
                <w:lang w:eastAsia="cs-CZ"/>
              </w:rPr>
              <w:t>/</w:t>
            </w:r>
            <w:r w:rsidR="00AA39F2" w:rsidRPr="005E4C0D">
              <w:rPr>
                <w:rFonts w:ascii="Times New Roman" w:eastAsia="Times New Roman" w:hAnsi="Times New Roman" w:cs="Times New Roman"/>
                <w:b/>
                <w:bCs/>
                <w:color w:val="000000"/>
                <w:lang w:eastAsia="cs-CZ"/>
              </w:rPr>
              <w:t xml:space="preserve">1 </w:t>
            </w:r>
            <w:r w:rsidRPr="005E4C0D">
              <w:rPr>
                <w:rFonts w:ascii="Times New Roman" w:eastAsia="Times New Roman" w:hAnsi="Times New Roman" w:cs="Times New Roman"/>
                <w:b/>
                <w:bCs/>
                <w:color w:val="000000"/>
                <w:lang w:eastAsia="cs-CZ"/>
              </w:rPr>
              <w:t>kus</w:t>
            </w:r>
          </w:p>
        </w:tc>
        <w:tc>
          <w:tcPr>
            <w:tcW w:w="1559" w:type="dxa"/>
            <w:tcBorders>
              <w:top w:val="single" w:sz="8" w:space="0" w:color="auto"/>
              <w:left w:val="nil"/>
              <w:bottom w:val="single" w:sz="8" w:space="0" w:color="auto"/>
              <w:right w:val="single" w:sz="8" w:space="0" w:color="auto"/>
            </w:tcBorders>
            <w:shd w:val="clear" w:color="auto" w:fill="auto"/>
            <w:noWrap/>
            <w:vAlign w:val="bottom"/>
            <w:hideMark/>
          </w:tcPr>
          <w:p w:rsidR="00FA2D99" w:rsidRPr="00FA2D99" w:rsidRDefault="00410F53" w:rsidP="00410F53">
            <w:pPr>
              <w:spacing w:after="0" w:line="240" w:lineRule="auto"/>
              <w:jc w:val="center"/>
              <w:rPr>
                <w:rFonts w:ascii="Times New Roman" w:eastAsia="Times New Roman" w:hAnsi="Times New Roman" w:cs="Times New Roman"/>
                <w:b/>
                <w:bCs/>
                <w:color w:val="000000"/>
                <w:lang w:eastAsia="cs-CZ"/>
              </w:rPr>
            </w:pPr>
            <w:r w:rsidRPr="005E4C0D">
              <w:rPr>
                <w:rFonts w:ascii="Times New Roman" w:eastAsia="Times New Roman" w:hAnsi="Times New Roman" w:cs="Times New Roman"/>
                <w:b/>
                <w:bCs/>
                <w:color w:val="000000"/>
                <w:lang w:eastAsia="cs-CZ"/>
              </w:rPr>
              <w:t>C</w:t>
            </w:r>
            <w:r w:rsidR="00FA2D99" w:rsidRPr="00FA2D99">
              <w:rPr>
                <w:rFonts w:ascii="Times New Roman" w:eastAsia="Times New Roman" w:hAnsi="Times New Roman" w:cs="Times New Roman"/>
                <w:b/>
                <w:bCs/>
                <w:color w:val="000000"/>
                <w:lang w:eastAsia="cs-CZ"/>
              </w:rPr>
              <w:t>elkem</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P</w:t>
            </w:r>
            <w:r w:rsidRPr="00FA2D99">
              <w:rPr>
                <w:rFonts w:ascii="Times New Roman" w:eastAsia="Times New Roman" w:hAnsi="Times New Roman" w:cs="Times New Roman"/>
                <w:b/>
                <w:color w:val="000000"/>
                <w:lang w:eastAsia="cs-CZ"/>
              </w:rPr>
              <w:t>astelky</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10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T</w:t>
            </w:r>
            <w:r w:rsidR="00FA2D99" w:rsidRPr="00FA2D99">
              <w:rPr>
                <w:rFonts w:ascii="Times New Roman" w:eastAsia="Times New Roman" w:hAnsi="Times New Roman" w:cs="Times New Roman"/>
                <w:b/>
                <w:color w:val="000000"/>
                <w:lang w:eastAsia="cs-CZ"/>
              </w:rPr>
              <w:t>emperové barvy</w:t>
            </w:r>
            <w:r w:rsidR="00FA2D99" w:rsidRPr="005E4C0D">
              <w:rPr>
                <w:rFonts w:ascii="Times New Roman" w:eastAsia="Times New Roman" w:hAnsi="Times New Roman" w:cs="Times New Roman"/>
                <w:color w:val="000000"/>
                <w:lang w:eastAsia="cs-CZ"/>
              </w:rPr>
              <w:t xml:space="preserve"> – pro malbu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7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420,-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V</w:t>
            </w:r>
            <w:r w:rsidR="00FA2D99" w:rsidRPr="00FA2D99">
              <w:rPr>
                <w:rFonts w:ascii="Times New Roman" w:eastAsia="Times New Roman" w:hAnsi="Times New Roman" w:cs="Times New Roman"/>
                <w:b/>
                <w:color w:val="000000"/>
                <w:lang w:eastAsia="cs-CZ"/>
              </w:rPr>
              <w:t>odové barvy</w:t>
            </w:r>
            <w:r w:rsidR="00FA2D99" w:rsidRPr="005E4C0D">
              <w:rPr>
                <w:rFonts w:ascii="Times New Roman" w:eastAsia="Times New Roman" w:hAnsi="Times New Roman" w:cs="Times New Roman"/>
                <w:color w:val="000000"/>
                <w:lang w:eastAsia="cs-CZ"/>
              </w:rPr>
              <w:t xml:space="preserve"> – pro malbu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10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P</w:t>
            </w:r>
            <w:r w:rsidRPr="00FA2D99">
              <w:rPr>
                <w:rFonts w:ascii="Times New Roman" w:eastAsia="Times New Roman" w:hAnsi="Times New Roman" w:cs="Times New Roman"/>
                <w:b/>
                <w:color w:val="000000"/>
                <w:lang w:eastAsia="cs-CZ"/>
              </w:rPr>
              <w:t>lastelína</w:t>
            </w:r>
            <w:r w:rsidRPr="005E4C0D">
              <w:rPr>
                <w:rFonts w:ascii="Times New Roman" w:eastAsia="Times New Roman" w:hAnsi="Times New Roman" w:cs="Times New Roman"/>
                <w:color w:val="000000"/>
                <w:lang w:eastAsia="cs-CZ"/>
              </w:rPr>
              <w:t xml:space="preserve"> – pro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5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V</w:t>
            </w:r>
            <w:r w:rsidRPr="00FA2D99">
              <w:rPr>
                <w:rFonts w:ascii="Times New Roman" w:eastAsia="Times New Roman" w:hAnsi="Times New Roman" w:cs="Times New Roman"/>
                <w:b/>
                <w:color w:val="000000"/>
                <w:lang w:eastAsia="cs-CZ"/>
              </w:rPr>
              <w:t>oskovky</w:t>
            </w:r>
            <w:r w:rsidRPr="005E4C0D">
              <w:rPr>
                <w:rFonts w:ascii="Times New Roman" w:eastAsia="Times New Roman" w:hAnsi="Times New Roman" w:cs="Times New Roman"/>
                <w:color w:val="000000"/>
                <w:lang w:eastAsia="cs-CZ"/>
              </w:rPr>
              <w:t xml:space="preserve"> – pro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10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b/>
                <w:color w:val="000000"/>
                <w:lang w:eastAsia="cs-CZ"/>
              </w:rPr>
            </w:pPr>
            <w:r w:rsidRPr="005E4C0D">
              <w:rPr>
                <w:rFonts w:ascii="Times New Roman" w:eastAsia="Times New Roman" w:hAnsi="Times New Roman" w:cs="Times New Roman"/>
                <w:b/>
                <w:color w:val="000000"/>
                <w:lang w:eastAsia="cs-CZ"/>
              </w:rPr>
              <w:t>G</w:t>
            </w:r>
            <w:r w:rsidR="00FA2D99" w:rsidRPr="005E4C0D">
              <w:rPr>
                <w:rFonts w:ascii="Times New Roman" w:eastAsia="Times New Roman" w:hAnsi="Times New Roman" w:cs="Times New Roman"/>
                <w:b/>
                <w:color w:val="000000"/>
                <w:lang w:eastAsia="cs-CZ"/>
              </w:rPr>
              <w:t>uma, stro</w:t>
            </w:r>
            <w:r w:rsidR="00FA2D99" w:rsidRPr="00FA2D99">
              <w:rPr>
                <w:rFonts w:ascii="Times New Roman" w:eastAsia="Times New Roman" w:hAnsi="Times New Roman" w:cs="Times New Roman"/>
                <w:b/>
                <w:color w:val="000000"/>
                <w:lang w:eastAsia="cs-CZ"/>
              </w:rPr>
              <w:t>uhátko</w:t>
            </w:r>
            <w:r w:rsidR="00FA2D99" w:rsidRPr="005E4C0D">
              <w:rPr>
                <w:rFonts w:ascii="Times New Roman" w:eastAsia="Times New Roman" w:hAnsi="Times New Roman" w:cs="Times New Roman"/>
                <w:b/>
                <w:color w:val="000000"/>
                <w:lang w:eastAsia="cs-CZ"/>
              </w:rPr>
              <w:t xml:space="preserve"> </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5x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O</w:t>
            </w:r>
            <w:r w:rsidR="00FA2D99" w:rsidRPr="00FA2D99">
              <w:rPr>
                <w:rFonts w:ascii="Times New Roman" w:eastAsia="Times New Roman" w:hAnsi="Times New Roman" w:cs="Times New Roman"/>
                <w:b/>
                <w:color w:val="000000"/>
                <w:lang w:eastAsia="cs-CZ"/>
              </w:rPr>
              <w:t>byčejné tužky</w:t>
            </w:r>
            <w:r w:rsidR="00FA2D99" w:rsidRPr="005E4C0D">
              <w:rPr>
                <w:rFonts w:ascii="Times New Roman" w:eastAsia="Times New Roman" w:hAnsi="Times New Roman" w:cs="Times New Roman"/>
                <w:color w:val="000000"/>
                <w:lang w:eastAsia="cs-CZ"/>
              </w:rPr>
              <w:t xml:space="preserve"> – pro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7,-</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BA5015" w:rsidP="00AA39F2">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14</w:t>
            </w:r>
            <w:r w:rsidR="00FA2D99" w:rsidRPr="00FA2D99">
              <w:rPr>
                <w:rFonts w:ascii="Times New Roman" w:eastAsia="Times New Roman" w:hAnsi="Times New Roman" w:cs="Times New Roman"/>
                <w:color w:val="000000"/>
                <w:lang w:eastAsia="cs-CZ"/>
              </w:rPr>
              <w:t>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P</w:t>
            </w:r>
            <w:r w:rsidR="00FA2D99" w:rsidRPr="00FA2D99">
              <w:rPr>
                <w:rFonts w:ascii="Times New Roman" w:eastAsia="Times New Roman" w:hAnsi="Times New Roman" w:cs="Times New Roman"/>
                <w:b/>
                <w:color w:val="000000"/>
                <w:lang w:eastAsia="cs-CZ"/>
              </w:rPr>
              <w:t xml:space="preserve">era </w:t>
            </w:r>
            <w:r w:rsidR="00FA2D99" w:rsidRPr="005E4C0D">
              <w:rPr>
                <w:rFonts w:ascii="Times New Roman" w:eastAsia="Times New Roman" w:hAnsi="Times New Roman" w:cs="Times New Roman"/>
                <w:color w:val="000000"/>
                <w:lang w:eastAsia="cs-CZ"/>
              </w:rPr>
              <w:t xml:space="preserve"> - pro psaní</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70,-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F</w:t>
            </w:r>
            <w:r w:rsidR="00FA2D99" w:rsidRPr="00FA2D99">
              <w:rPr>
                <w:rFonts w:ascii="Times New Roman" w:eastAsia="Times New Roman" w:hAnsi="Times New Roman" w:cs="Times New Roman"/>
                <w:b/>
                <w:color w:val="000000"/>
                <w:lang w:eastAsia="cs-CZ"/>
              </w:rPr>
              <w:t>ixy barevné</w:t>
            </w:r>
            <w:r w:rsidR="00FA2D99" w:rsidRPr="005E4C0D">
              <w:rPr>
                <w:rFonts w:ascii="Times New Roman" w:eastAsia="Times New Roman" w:hAnsi="Times New Roman" w:cs="Times New Roman"/>
                <w:color w:val="000000"/>
                <w:lang w:eastAsia="cs-CZ"/>
              </w:rPr>
              <w:t xml:space="preserve"> – pro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20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F</w:t>
            </w:r>
            <w:r w:rsidR="00FA2D99" w:rsidRPr="00FA2D99">
              <w:rPr>
                <w:rFonts w:ascii="Times New Roman" w:eastAsia="Times New Roman" w:hAnsi="Times New Roman" w:cs="Times New Roman"/>
                <w:b/>
                <w:color w:val="000000"/>
                <w:lang w:eastAsia="cs-CZ"/>
              </w:rPr>
              <w:t>ixy černé</w:t>
            </w:r>
            <w:r w:rsidR="00FA2D99" w:rsidRPr="005E4C0D">
              <w:rPr>
                <w:rFonts w:ascii="Times New Roman" w:eastAsia="Times New Roman" w:hAnsi="Times New Roman" w:cs="Times New Roman"/>
                <w:color w:val="000000"/>
                <w:lang w:eastAsia="cs-CZ"/>
              </w:rPr>
              <w:t xml:space="preserve"> – pro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G</w:t>
            </w:r>
            <w:r w:rsidRPr="00FA2D99">
              <w:rPr>
                <w:rFonts w:ascii="Times New Roman" w:eastAsia="Times New Roman" w:hAnsi="Times New Roman" w:cs="Times New Roman"/>
                <w:b/>
                <w:color w:val="000000"/>
                <w:lang w:eastAsia="cs-CZ"/>
              </w:rPr>
              <w:t>lobus</w:t>
            </w:r>
            <w:r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Č</w:t>
            </w:r>
            <w:r w:rsidR="00FA2D99" w:rsidRPr="00FA2D99">
              <w:rPr>
                <w:rFonts w:ascii="Times New Roman" w:eastAsia="Times New Roman" w:hAnsi="Times New Roman" w:cs="Times New Roman"/>
                <w:b/>
                <w:color w:val="000000"/>
                <w:lang w:eastAsia="cs-CZ"/>
              </w:rPr>
              <w:t>ínské hůlky, vějíř</w:t>
            </w:r>
            <w:r w:rsidR="00FA2D99"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FA2D99">
              <w:rPr>
                <w:rFonts w:ascii="Times New Roman" w:eastAsia="Times New Roman" w:hAnsi="Times New Roman" w:cs="Times New Roman"/>
                <w:b/>
                <w:color w:val="000000"/>
                <w:lang w:eastAsia="cs-CZ"/>
              </w:rPr>
              <w:t>CD</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pohybové aktivity</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852D76" w:rsidP="00AA39F2">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5</w:t>
            </w:r>
            <w:r w:rsidR="00FA2D99" w:rsidRPr="00FA2D99">
              <w:rPr>
                <w:rFonts w:ascii="Times New Roman" w:eastAsia="Times New Roman" w:hAnsi="Times New Roman" w:cs="Times New Roman"/>
                <w:color w:val="000000"/>
                <w:lang w:eastAsia="cs-CZ"/>
              </w:rPr>
              <w:t>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25,-</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125,-</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T</w:t>
            </w:r>
            <w:r w:rsidR="00FA2D99" w:rsidRPr="00FA2D99">
              <w:rPr>
                <w:rFonts w:ascii="Times New Roman" w:eastAsia="Times New Roman" w:hAnsi="Times New Roman" w:cs="Times New Roman"/>
                <w:b/>
                <w:color w:val="000000"/>
                <w:lang w:eastAsia="cs-CZ"/>
              </w:rPr>
              <w:t>vrdé papíry A4</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R</w:t>
            </w:r>
            <w:r w:rsidR="00FA2D99" w:rsidRPr="00FA2D99">
              <w:rPr>
                <w:rFonts w:ascii="Times New Roman" w:eastAsia="Times New Roman" w:hAnsi="Times New Roman" w:cs="Times New Roman"/>
                <w:b/>
                <w:color w:val="000000"/>
                <w:lang w:eastAsia="cs-CZ"/>
              </w:rPr>
              <w:t>uličky od utěrek</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úkol dětí</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00FA2D99" w:rsidRPr="00FA2D99">
              <w:rPr>
                <w:rFonts w:ascii="Times New Roman" w:eastAsia="Times New Roman" w:hAnsi="Times New Roman" w:cs="Times New Roman"/>
                <w:b/>
                <w:color w:val="000000"/>
                <w:lang w:eastAsia="cs-CZ"/>
              </w:rPr>
              <w:t>lubíčko bavlny</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B</w:t>
            </w:r>
            <w:r w:rsidR="00FA2D99" w:rsidRPr="00FA2D99">
              <w:rPr>
                <w:rFonts w:ascii="Times New Roman" w:eastAsia="Times New Roman" w:hAnsi="Times New Roman" w:cs="Times New Roman"/>
                <w:b/>
                <w:color w:val="000000"/>
                <w:lang w:eastAsia="cs-CZ"/>
              </w:rPr>
              <w:t>arevné papíry</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15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B</w:t>
            </w:r>
            <w:r w:rsidR="00FA2D99" w:rsidRPr="00FA2D99">
              <w:rPr>
                <w:rFonts w:ascii="Times New Roman" w:eastAsia="Times New Roman" w:hAnsi="Times New Roman" w:cs="Times New Roman"/>
                <w:b/>
                <w:color w:val="000000"/>
                <w:lang w:eastAsia="cs-CZ"/>
              </w:rPr>
              <w:t>arevné ubrousky</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10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T</w:t>
            </w:r>
            <w:r w:rsidR="00FA2D99" w:rsidRPr="00FA2D99">
              <w:rPr>
                <w:rFonts w:ascii="Times New Roman" w:eastAsia="Times New Roman" w:hAnsi="Times New Roman" w:cs="Times New Roman"/>
                <w:b/>
                <w:color w:val="000000"/>
                <w:lang w:eastAsia="cs-CZ"/>
              </w:rPr>
              <w:t>ěstoviny, luštěniny</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po 2 baleních</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I</w:t>
            </w:r>
            <w:r w:rsidRPr="00FA2D99">
              <w:rPr>
                <w:rFonts w:ascii="Times New Roman" w:eastAsia="Times New Roman" w:hAnsi="Times New Roman" w:cs="Times New Roman"/>
                <w:b/>
                <w:color w:val="000000"/>
                <w:lang w:eastAsia="cs-CZ"/>
              </w:rPr>
              <w:t>zolepa</w:t>
            </w:r>
            <w:r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L</w:t>
            </w:r>
            <w:r w:rsidRPr="00FA2D99">
              <w:rPr>
                <w:rFonts w:ascii="Times New Roman" w:eastAsia="Times New Roman" w:hAnsi="Times New Roman" w:cs="Times New Roman"/>
                <w:b/>
                <w:color w:val="000000"/>
                <w:lang w:eastAsia="cs-CZ"/>
              </w:rPr>
              <w:t>epidlo</w:t>
            </w:r>
            <w:r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400,-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N</w:t>
            </w:r>
            <w:r w:rsidRPr="00FA2D99">
              <w:rPr>
                <w:rFonts w:ascii="Times New Roman" w:eastAsia="Times New Roman" w:hAnsi="Times New Roman" w:cs="Times New Roman"/>
                <w:b/>
                <w:color w:val="000000"/>
                <w:lang w:eastAsia="cs-CZ"/>
              </w:rPr>
              <w:t>ůžky</w:t>
            </w:r>
            <w:r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25,-</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H</w:t>
            </w:r>
            <w:r w:rsidR="00FA2D99" w:rsidRPr="00FA2D99">
              <w:rPr>
                <w:rFonts w:ascii="Times New Roman" w:eastAsia="Times New Roman" w:hAnsi="Times New Roman" w:cs="Times New Roman"/>
                <w:b/>
                <w:color w:val="000000"/>
                <w:lang w:eastAsia="cs-CZ"/>
              </w:rPr>
              <w:t xml:space="preserve">udební nástroj </w:t>
            </w:r>
            <w:r w:rsidR="00FA2D99" w:rsidRPr="005E4C0D">
              <w:rPr>
                <w:rFonts w:ascii="Times New Roman" w:eastAsia="Times New Roman" w:hAnsi="Times New Roman" w:cs="Times New Roman"/>
                <w:b/>
                <w:color w:val="000000"/>
                <w:lang w:eastAsia="cs-CZ"/>
              </w:rPr>
              <w:t>–</w:t>
            </w:r>
            <w:r w:rsidR="00FA2D99" w:rsidRPr="00FA2D99">
              <w:rPr>
                <w:rFonts w:ascii="Times New Roman" w:eastAsia="Times New Roman" w:hAnsi="Times New Roman" w:cs="Times New Roman"/>
                <w:b/>
                <w:color w:val="000000"/>
                <w:lang w:eastAsia="cs-CZ"/>
              </w:rPr>
              <w:t xml:space="preserve"> bubínek</w:t>
            </w:r>
            <w:r w:rsidR="00FA2D99" w:rsidRPr="005E4C0D">
              <w:rPr>
                <w:rFonts w:ascii="Times New Roman" w:eastAsia="Times New Roman" w:hAnsi="Times New Roman" w:cs="Times New Roman"/>
                <w:color w:val="000000"/>
                <w:lang w:eastAsia="cs-CZ"/>
              </w:rPr>
              <w:t xml:space="preserve"> – pro hudební doprovod</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lastRenderedPageBreak/>
              <w:t>P</w:t>
            </w:r>
            <w:r w:rsidR="00FA2D99" w:rsidRPr="00FA2D99">
              <w:rPr>
                <w:rFonts w:ascii="Times New Roman" w:eastAsia="Times New Roman" w:hAnsi="Times New Roman" w:cs="Times New Roman"/>
                <w:b/>
                <w:color w:val="000000"/>
                <w:lang w:eastAsia="cs-CZ"/>
              </w:rPr>
              <w:t>odložky (jóga)</w:t>
            </w:r>
            <w:r w:rsidR="00FA2D99" w:rsidRPr="005E4C0D">
              <w:rPr>
                <w:rFonts w:ascii="Times New Roman" w:eastAsia="Times New Roman" w:hAnsi="Times New Roman" w:cs="Times New Roman"/>
                <w:color w:val="000000"/>
                <w:lang w:eastAsia="cs-CZ"/>
              </w:rPr>
              <w:t xml:space="preserve"> – pro cvičení</w:t>
            </w:r>
            <w:r w:rsidR="00AA39F2" w:rsidRPr="005E4C0D">
              <w:rPr>
                <w:rFonts w:ascii="Times New Roman" w:eastAsia="Times New Roman" w:hAnsi="Times New Roman" w:cs="Times New Roman"/>
                <w:color w:val="000000"/>
                <w:lang w:eastAsia="cs-CZ"/>
              </w:rPr>
              <w:t xml:space="preserve"> – lze použít koberec</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300,-/koberec</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4500/-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M</w:t>
            </w:r>
            <w:r w:rsidR="00FA2D99" w:rsidRPr="00FA2D99">
              <w:rPr>
                <w:rFonts w:ascii="Times New Roman" w:eastAsia="Times New Roman" w:hAnsi="Times New Roman" w:cs="Times New Roman"/>
                <w:b/>
                <w:color w:val="000000"/>
                <w:lang w:eastAsia="cs-CZ"/>
              </w:rPr>
              <w:t xml:space="preserve">andaly </w:t>
            </w:r>
            <w:r w:rsidR="00FA2D99" w:rsidRPr="005E4C0D">
              <w:rPr>
                <w:rFonts w:ascii="Times New Roman" w:eastAsia="Times New Roman" w:hAnsi="Times New Roman" w:cs="Times New Roman"/>
                <w:color w:val="000000"/>
                <w:lang w:eastAsia="cs-CZ"/>
              </w:rPr>
              <w:t>–</w:t>
            </w:r>
            <w:r w:rsidR="00FA2D99" w:rsidRPr="00FA2D99">
              <w:rPr>
                <w:rFonts w:ascii="Times New Roman" w:eastAsia="Times New Roman" w:hAnsi="Times New Roman" w:cs="Times New Roman"/>
                <w:color w:val="000000"/>
                <w:lang w:eastAsia="cs-CZ"/>
              </w:rPr>
              <w:t xml:space="preserve"> vzory</w:t>
            </w:r>
            <w:r w:rsidR="00FA2D99" w:rsidRPr="005E4C0D">
              <w:rPr>
                <w:rFonts w:ascii="Times New Roman" w:eastAsia="Times New Roman" w:hAnsi="Times New Roman" w:cs="Times New Roman"/>
                <w:color w:val="000000"/>
                <w:lang w:eastAsia="cs-CZ"/>
              </w:rPr>
              <w:t xml:space="preserve"> – pro malbu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30 výtisků</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1</w:t>
            </w:r>
            <w:r w:rsidR="00FA2D99" w:rsidRPr="00FA2D99">
              <w:rPr>
                <w:rFonts w:ascii="Times New Roman" w:eastAsia="Times New Roman" w:hAnsi="Times New Roman" w:cs="Times New Roman"/>
                <w:color w:val="000000"/>
                <w:lang w:eastAsia="cs-CZ"/>
              </w:rPr>
              <w:t>,-/tisk</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40,-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S</w:t>
            </w:r>
            <w:r w:rsidRPr="00FA2D99">
              <w:rPr>
                <w:rFonts w:ascii="Times New Roman" w:eastAsia="Times New Roman" w:hAnsi="Times New Roman" w:cs="Times New Roman"/>
                <w:b/>
                <w:color w:val="000000"/>
                <w:lang w:eastAsia="cs-CZ"/>
              </w:rPr>
              <w:t>topky</w:t>
            </w:r>
            <w:r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FA2D99">
              <w:rPr>
                <w:rFonts w:ascii="Times New Roman" w:eastAsia="Times New Roman" w:hAnsi="Times New Roman" w:cs="Times New Roman"/>
                <w:b/>
                <w:color w:val="000000"/>
                <w:lang w:eastAsia="cs-CZ"/>
              </w:rPr>
              <w:t>čokoláda Mikuláše</w:t>
            </w:r>
            <w:r w:rsidRPr="005E4C0D">
              <w:rPr>
                <w:rFonts w:ascii="Times New Roman" w:eastAsia="Times New Roman" w:hAnsi="Times New Roman" w:cs="Times New Roman"/>
                <w:color w:val="000000"/>
                <w:lang w:eastAsia="cs-CZ"/>
              </w:rPr>
              <w:t xml:space="preserve"> – pro vyhodnocení</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5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A</w:t>
            </w:r>
            <w:r w:rsidRPr="00FA2D99">
              <w:rPr>
                <w:rFonts w:ascii="Times New Roman" w:eastAsia="Times New Roman" w:hAnsi="Times New Roman" w:cs="Times New Roman"/>
                <w:b/>
                <w:color w:val="000000"/>
                <w:lang w:eastAsia="cs-CZ"/>
              </w:rPr>
              <w:t>lobal</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A95AEF" w:rsidP="00AA39F2">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30,</w:t>
            </w:r>
            <w:r w:rsidR="00FA2D99" w:rsidRPr="00FA2D99">
              <w:rPr>
                <w:rFonts w:ascii="Times New Roman" w:eastAsia="Times New Roman" w:hAnsi="Times New Roman" w:cs="Times New Roman"/>
                <w:color w:val="000000"/>
                <w:lang w:eastAsia="cs-CZ"/>
              </w:rPr>
              <w:t>-</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Z</w:t>
            </w:r>
            <w:r w:rsidR="00FA2D99" w:rsidRPr="00FA2D99">
              <w:rPr>
                <w:rFonts w:ascii="Times New Roman" w:eastAsia="Times New Roman" w:hAnsi="Times New Roman" w:cs="Times New Roman"/>
                <w:b/>
                <w:color w:val="000000"/>
                <w:lang w:eastAsia="cs-CZ"/>
              </w:rPr>
              <w:t>latý sprej</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 /alobal</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P</w:t>
            </w:r>
            <w:r w:rsidRPr="00FA2D99">
              <w:rPr>
                <w:rFonts w:ascii="Times New Roman" w:eastAsia="Times New Roman" w:hAnsi="Times New Roman" w:cs="Times New Roman"/>
                <w:b/>
                <w:color w:val="000000"/>
                <w:lang w:eastAsia="cs-CZ"/>
              </w:rPr>
              <w:t>řipínáčky</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P</w:t>
            </w:r>
            <w:r w:rsidR="00FA2D99" w:rsidRPr="00FA2D99">
              <w:rPr>
                <w:rFonts w:ascii="Times New Roman" w:eastAsia="Times New Roman" w:hAnsi="Times New Roman" w:cs="Times New Roman"/>
                <w:b/>
                <w:color w:val="000000"/>
                <w:lang w:eastAsia="cs-CZ"/>
              </w:rPr>
              <w:t>apíry A3</w:t>
            </w:r>
            <w:r w:rsidR="00FA2D99" w:rsidRPr="005E4C0D">
              <w:rPr>
                <w:rFonts w:ascii="Times New Roman" w:eastAsia="Times New Roman" w:hAnsi="Times New Roman" w:cs="Times New Roman"/>
                <w:color w:val="000000"/>
                <w:lang w:eastAsia="cs-CZ"/>
              </w:rPr>
              <w:t xml:space="preserve"> – pro tvorbu,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 ks</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A95AEF" w:rsidP="00AA39F2">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7</w:t>
            </w:r>
            <w:r w:rsidR="00FA2D99" w:rsidRPr="00FA2D99">
              <w:rPr>
                <w:rFonts w:ascii="Times New Roman" w:eastAsia="Times New Roman" w:hAnsi="Times New Roman" w:cs="Times New Roman"/>
                <w:color w:val="000000"/>
                <w:lang w:eastAsia="cs-CZ"/>
              </w:rPr>
              <w:t>,-</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B3F35" w:rsidP="00AA39F2">
            <w:pPr>
              <w:spacing w:after="0" w:line="240" w:lineRule="auto"/>
              <w:jc w:val="right"/>
              <w:rPr>
                <w:rFonts w:ascii="Times New Roman" w:eastAsia="Times New Roman" w:hAnsi="Times New Roman" w:cs="Times New Roman"/>
                <w:color w:val="000000"/>
                <w:lang w:eastAsia="cs-CZ"/>
              </w:rPr>
            </w:pPr>
            <w:r>
              <w:rPr>
                <w:rFonts w:ascii="Times New Roman" w:eastAsia="Times New Roman" w:hAnsi="Times New Roman" w:cs="Times New Roman"/>
                <w:color w:val="000000"/>
                <w:lang w:eastAsia="cs-CZ"/>
              </w:rPr>
              <w:t>20</w:t>
            </w:r>
            <w:r w:rsidR="00FA2D99" w:rsidRPr="00FA2D99">
              <w:rPr>
                <w:rFonts w:ascii="Times New Roman" w:eastAsia="Times New Roman" w:hAnsi="Times New Roman" w:cs="Times New Roman"/>
                <w:color w:val="000000"/>
                <w:lang w:eastAsia="cs-CZ"/>
              </w:rPr>
              <w:t>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00FA2D99" w:rsidRPr="00FA2D99">
              <w:rPr>
                <w:rFonts w:ascii="Times New Roman" w:eastAsia="Times New Roman" w:hAnsi="Times New Roman" w:cs="Times New Roman"/>
                <w:b/>
                <w:color w:val="000000"/>
                <w:lang w:eastAsia="cs-CZ"/>
              </w:rPr>
              <w:t>repové papíry</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10 ks základních barev</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Pr="00FA2D99">
              <w:rPr>
                <w:rFonts w:ascii="Times New Roman" w:eastAsia="Times New Roman" w:hAnsi="Times New Roman" w:cs="Times New Roman"/>
                <w:b/>
                <w:color w:val="000000"/>
                <w:lang w:eastAsia="cs-CZ"/>
              </w:rPr>
              <w:t>řídy</w:t>
            </w:r>
            <w:r w:rsidRPr="005E4C0D">
              <w:rPr>
                <w:rFonts w:ascii="Times New Roman" w:eastAsia="Times New Roman" w:hAnsi="Times New Roman" w:cs="Times New Roman"/>
                <w:color w:val="000000"/>
                <w:lang w:eastAsia="cs-CZ"/>
              </w:rPr>
              <w:t xml:space="preserve"> – pro kresbu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3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70,-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210,-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S</w:t>
            </w:r>
            <w:r w:rsidRPr="00FA2D99">
              <w:rPr>
                <w:rFonts w:ascii="Times New Roman" w:eastAsia="Times New Roman" w:hAnsi="Times New Roman" w:cs="Times New Roman"/>
                <w:b/>
                <w:color w:val="000000"/>
                <w:lang w:eastAsia="cs-CZ"/>
              </w:rPr>
              <w:t>tužky</w:t>
            </w:r>
            <w:r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5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75,-</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L</w:t>
            </w:r>
            <w:r w:rsidR="00FA2D99" w:rsidRPr="00FA2D99">
              <w:rPr>
                <w:rFonts w:ascii="Times New Roman" w:eastAsia="Times New Roman" w:hAnsi="Times New Roman" w:cs="Times New Roman"/>
                <w:b/>
                <w:color w:val="000000"/>
                <w:lang w:eastAsia="cs-CZ"/>
              </w:rPr>
              <w:t>ano/provaz</w:t>
            </w:r>
            <w:r w:rsidR="00FA2D99"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M</w:t>
            </w:r>
            <w:r w:rsidRPr="00FA2D99">
              <w:rPr>
                <w:rFonts w:ascii="Times New Roman" w:eastAsia="Times New Roman" w:hAnsi="Times New Roman" w:cs="Times New Roman"/>
                <w:b/>
                <w:color w:val="000000"/>
                <w:lang w:eastAsia="cs-CZ"/>
              </w:rPr>
              <w:t>íče</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2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Š</w:t>
            </w:r>
            <w:r w:rsidRPr="00FA2D99">
              <w:rPr>
                <w:rFonts w:ascii="Times New Roman" w:eastAsia="Times New Roman" w:hAnsi="Times New Roman" w:cs="Times New Roman"/>
                <w:b/>
                <w:color w:val="000000"/>
                <w:lang w:eastAsia="cs-CZ"/>
              </w:rPr>
              <w:t>pejle</w:t>
            </w:r>
            <w:r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00FA2D99" w:rsidRPr="00FA2D99">
              <w:rPr>
                <w:rFonts w:ascii="Times New Roman" w:eastAsia="Times New Roman" w:hAnsi="Times New Roman" w:cs="Times New Roman"/>
                <w:b/>
                <w:color w:val="000000"/>
                <w:lang w:eastAsia="cs-CZ"/>
              </w:rPr>
              <w:t>elímky od jogurtu</w:t>
            </w:r>
            <w:r w:rsidR="00FA2D99"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J</w:t>
            </w:r>
            <w:r w:rsidRPr="00FA2D99">
              <w:rPr>
                <w:rFonts w:ascii="Times New Roman" w:eastAsia="Times New Roman" w:hAnsi="Times New Roman" w:cs="Times New Roman"/>
                <w:b/>
                <w:color w:val="000000"/>
                <w:lang w:eastAsia="cs-CZ"/>
              </w:rPr>
              <w:t>ablka</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xml:space="preserve">– pro hru </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O</w:t>
            </w:r>
            <w:r w:rsidRPr="00FA2D99">
              <w:rPr>
                <w:rFonts w:ascii="Times New Roman" w:eastAsia="Times New Roman" w:hAnsi="Times New Roman" w:cs="Times New Roman"/>
                <w:b/>
                <w:color w:val="000000"/>
                <w:lang w:eastAsia="cs-CZ"/>
              </w:rPr>
              <w:t>řechy</w:t>
            </w:r>
            <w:r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S</w:t>
            </w:r>
            <w:r w:rsidR="00FA2D99" w:rsidRPr="00FA2D99">
              <w:rPr>
                <w:rFonts w:ascii="Times New Roman" w:eastAsia="Times New Roman" w:hAnsi="Times New Roman" w:cs="Times New Roman"/>
                <w:b/>
                <w:color w:val="000000"/>
                <w:lang w:eastAsia="cs-CZ"/>
              </w:rPr>
              <w:t xml:space="preserve">víčky </w:t>
            </w:r>
            <w:r w:rsidR="00FA2D99" w:rsidRPr="005E4C0D">
              <w:rPr>
                <w:rFonts w:ascii="Times New Roman" w:eastAsia="Times New Roman" w:hAnsi="Times New Roman" w:cs="Times New Roman"/>
                <w:b/>
                <w:color w:val="000000"/>
                <w:lang w:eastAsia="cs-CZ"/>
              </w:rPr>
              <w:t>–</w:t>
            </w:r>
            <w:r w:rsidR="00FA2D99" w:rsidRPr="00FA2D99">
              <w:rPr>
                <w:rFonts w:ascii="Times New Roman" w:eastAsia="Times New Roman" w:hAnsi="Times New Roman" w:cs="Times New Roman"/>
                <w:b/>
                <w:color w:val="000000"/>
                <w:lang w:eastAsia="cs-CZ"/>
              </w:rPr>
              <w:t xml:space="preserve"> čajové</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AA39F2" w:rsidP="00AA39F2">
            <w:pPr>
              <w:spacing w:after="0" w:line="240" w:lineRule="auto"/>
              <w:jc w:val="right"/>
              <w:rPr>
                <w:rFonts w:ascii="Times New Roman" w:eastAsia="Times New Roman" w:hAnsi="Times New Roman" w:cs="Times New Roman"/>
                <w:color w:val="000000"/>
                <w:lang w:eastAsia="cs-CZ"/>
              </w:rPr>
            </w:pPr>
            <w:r w:rsidRPr="005E4C0D">
              <w:rPr>
                <w:rFonts w:ascii="Times New Roman" w:eastAsia="Times New Roman" w:hAnsi="Times New Roman" w:cs="Times New Roman"/>
                <w:color w:val="000000"/>
                <w:lang w:eastAsia="cs-CZ"/>
              </w:rPr>
              <w:t>2x balení po 20</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 balení</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Pr="00FA2D99">
              <w:rPr>
                <w:rFonts w:ascii="Times New Roman" w:eastAsia="Times New Roman" w:hAnsi="Times New Roman" w:cs="Times New Roman"/>
                <w:b/>
                <w:color w:val="000000"/>
                <w:lang w:eastAsia="cs-CZ"/>
              </w:rPr>
              <w:t>amínky</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z přírody</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Pr="00FA2D99">
              <w:rPr>
                <w:rFonts w:ascii="Times New Roman" w:eastAsia="Times New Roman" w:hAnsi="Times New Roman" w:cs="Times New Roman"/>
                <w:b/>
                <w:color w:val="000000"/>
                <w:lang w:eastAsia="cs-CZ"/>
              </w:rPr>
              <w:t>noflíky</w:t>
            </w:r>
            <w:r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5,-</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Pr="00FA2D99">
              <w:rPr>
                <w:rFonts w:ascii="Times New Roman" w:eastAsia="Times New Roman" w:hAnsi="Times New Roman" w:cs="Times New Roman"/>
                <w:b/>
                <w:color w:val="000000"/>
                <w:lang w:eastAsia="cs-CZ"/>
              </w:rPr>
              <w:t>oření</w:t>
            </w:r>
            <w:r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od 6 druhů</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L</w:t>
            </w:r>
            <w:r w:rsidRPr="00FA2D99">
              <w:rPr>
                <w:rFonts w:ascii="Times New Roman" w:eastAsia="Times New Roman" w:hAnsi="Times New Roman" w:cs="Times New Roman"/>
                <w:b/>
                <w:color w:val="000000"/>
                <w:lang w:eastAsia="cs-CZ"/>
              </w:rPr>
              <w:t>žíce</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z domu</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V</w:t>
            </w:r>
            <w:r w:rsidRPr="00FA2D99">
              <w:rPr>
                <w:rFonts w:ascii="Times New Roman" w:eastAsia="Times New Roman" w:hAnsi="Times New Roman" w:cs="Times New Roman"/>
                <w:b/>
                <w:color w:val="000000"/>
                <w:lang w:eastAsia="cs-CZ"/>
              </w:rPr>
              <w:t>ajíčka</w:t>
            </w:r>
            <w:r w:rsidRPr="005E4C0D">
              <w:rPr>
                <w:rFonts w:ascii="Times New Roman" w:eastAsia="Times New Roman" w:hAnsi="Times New Roman" w:cs="Times New Roman"/>
                <w:color w:val="000000"/>
                <w:lang w:eastAsia="cs-CZ"/>
              </w:rPr>
              <w:t xml:space="preserve"> – pro tvorbu i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S</w:t>
            </w:r>
            <w:r w:rsidR="00FA2D99" w:rsidRPr="00FA2D99">
              <w:rPr>
                <w:rFonts w:ascii="Times New Roman" w:eastAsia="Times New Roman" w:hAnsi="Times New Roman" w:cs="Times New Roman"/>
                <w:b/>
                <w:color w:val="000000"/>
                <w:lang w:eastAsia="cs-CZ"/>
              </w:rPr>
              <w:t>kákací pytle</w:t>
            </w:r>
            <w:r w:rsidR="00FA2D99" w:rsidRPr="005E4C0D">
              <w:rPr>
                <w:rFonts w:ascii="Times New Roman" w:eastAsia="Times New Roman" w:hAnsi="Times New Roman" w:cs="Times New Roman"/>
                <w:color w:val="000000"/>
                <w:lang w:eastAsia="cs-CZ"/>
              </w:rPr>
              <w:t xml:space="preserve"> – pro hru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10x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40,-</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400,-</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410F53"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P</w:t>
            </w:r>
            <w:r w:rsidR="00FA2D99" w:rsidRPr="00FA2D99">
              <w:rPr>
                <w:rFonts w:ascii="Times New Roman" w:eastAsia="Times New Roman" w:hAnsi="Times New Roman" w:cs="Times New Roman"/>
                <w:b/>
                <w:color w:val="000000"/>
                <w:lang w:eastAsia="cs-CZ"/>
              </w:rPr>
              <w:t>ečící plech</w:t>
            </w:r>
            <w:r w:rsidR="00FA2D99" w:rsidRPr="005E4C0D">
              <w:rPr>
                <w:rFonts w:ascii="Times New Roman" w:eastAsia="Times New Roman" w:hAnsi="Times New Roman" w:cs="Times New Roman"/>
                <w:color w:val="000000"/>
                <w:lang w:eastAsia="cs-CZ"/>
              </w:rPr>
              <w:t xml:space="preserve"> –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z domu</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P</w:t>
            </w:r>
            <w:r w:rsidRPr="00FA2D99">
              <w:rPr>
                <w:rFonts w:ascii="Times New Roman" w:eastAsia="Times New Roman" w:hAnsi="Times New Roman" w:cs="Times New Roman"/>
                <w:b/>
                <w:color w:val="000000"/>
                <w:lang w:eastAsia="cs-CZ"/>
              </w:rPr>
              <w:t>ísek</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tvorbu</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z venku</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K</w:t>
            </w:r>
            <w:r w:rsidRPr="00FA2D99">
              <w:rPr>
                <w:rFonts w:ascii="Times New Roman" w:eastAsia="Times New Roman" w:hAnsi="Times New Roman" w:cs="Times New Roman"/>
                <w:b/>
                <w:color w:val="000000"/>
                <w:lang w:eastAsia="cs-CZ"/>
              </w:rPr>
              <w:t>lobouk</w:t>
            </w:r>
            <w:r w:rsidRPr="005E4C0D">
              <w:rPr>
                <w:rFonts w:ascii="Times New Roman" w:eastAsia="Times New Roman" w:hAnsi="Times New Roman" w:cs="Times New Roman"/>
                <w:b/>
                <w:color w:val="000000"/>
                <w:lang w:eastAsia="cs-CZ"/>
              </w:rPr>
              <w:t xml:space="preserve"> </w:t>
            </w:r>
            <w:r w:rsidRPr="005E4C0D">
              <w:rPr>
                <w:rFonts w:ascii="Times New Roman" w:eastAsia="Times New Roman" w:hAnsi="Times New Roman" w:cs="Times New Roman"/>
                <w:color w:val="000000"/>
                <w:lang w:eastAsia="cs-CZ"/>
              </w:rPr>
              <w:t>– pro rozdělení</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1x</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z domu</w:t>
            </w:r>
          </w:p>
        </w:tc>
        <w:tc>
          <w:tcPr>
            <w:tcW w:w="1559"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w:t>
            </w:r>
          </w:p>
        </w:tc>
      </w:tr>
      <w:tr w:rsidR="00FA2D99" w:rsidRPr="00FA2D99" w:rsidTr="00DB5FCE">
        <w:trPr>
          <w:trHeight w:val="315"/>
        </w:trPr>
        <w:tc>
          <w:tcPr>
            <w:tcW w:w="3559" w:type="dxa"/>
            <w:tcBorders>
              <w:top w:val="nil"/>
              <w:left w:val="single" w:sz="8" w:space="0" w:color="auto"/>
              <w:bottom w:val="single" w:sz="8" w:space="0" w:color="auto"/>
              <w:right w:val="single" w:sz="8" w:space="0" w:color="auto"/>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r w:rsidRPr="005E4C0D">
              <w:rPr>
                <w:rFonts w:ascii="Times New Roman" w:eastAsia="Times New Roman" w:hAnsi="Times New Roman" w:cs="Times New Roman"/>
                <w:b/>
                <w:color w:val="000000"/>
                <w:lang w:eastAsia="cs-CZ"/>
              </w:rPr>
              <w:t>Š</w:t>
            </w:r>
            <w:r w:rsidRPr="00FA2D99">
              <w:rPr>
                <w:rFonts w:ascii="Times New Roman" w:eastAsia="Times New Roman" w:hAnsi="Times New Roman" w:cs="Times New Roman"/>
                <w:b/>
                <w:color w:val="000000"/>
                <w:lang w:eastAsia="cs-CZ"/>
              </w:rPr>
              <w:t>pagety</w:t>
            </w:r>
            <w:r w:rsidRPr="005E4C0D">
              <w:rPr>
                <w:rFonts w:ascii="Times New Roman" w:eastAsia="Times New Roman" w:hAnsi="Times New Roman" w:cs="Times New Roman"/>
                <w:color w:val="000000"/>
                <w:lang w:eastAsia="cs-CZ"/>
              </w:rPr>
              <w:t xml:space="preserve"> – pro hru </w:t>
            </w:r>
          </w:p>
        </w:tc>
        <w:tc>
          <w:tcPr>
            <w:tcW w:w="2054"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2 balení</w:t>
            </w:r>
          </w:p>
        </w:tc>
        <w:tc>
          <w:tcPr>
            <w:tcW w:w="1632" w:type="dxa"/>
            <w:tcBorders>
              <w:top w:val="nil"/>
              <w:left w:val="nil"/>
              <w:bottom w:val="single" w:sz="8" w:space="0" w:color="auto"/>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30,-</w:t>
            </w:r>
          </w:p>
        </w:tc>
        <w:tc>
          <w:tcPr>
            <w:tcW w:w="1559" w:type="dxa"/>
            <w:tcBorders>
              <w:top w:val="nil"/>
              <w:left w:val="nil"/>
              <w:bottom w:val="nil"/>
              <w:right w:val="single" w:sz="8" w:space="0" w:color="auto"/>
            </w:tcBorders>
            <w:shd w:val="clear" w:color="auto" w:fill="auto"/>
            <w:noWrap/>
            <w:vAlign w:val="bottom"/>
            <w:hideMark/>
          </w:tcPr>
          <w:p w:rsidR="00FA2D99" w:rsidRPr="00FA2D99" w:rsidRDefault="00FA2D99" w:rsidP="00AA39F2">
            <w:pPr>
              <w:spacing w:after="0" w:line="240" w:lineRule="auto"/>
              <w:jc w:val="right"/>
              <w:rPr>
                <w:rFonts w:ascii="Times New Roman" w:eastAsia="Times New Roman" w:hAnsi="Times New Roman" w:cs="Times New Roman"/>
                <w:color w:val="000000"/>
                <w:lang w:eastAsia="cs-CZ"/>
              </w:rPr>
            </w:pPr>
            <w:r w:rsidRPr="00FA2D99">
              <w:rPr>
                <w:rFonts w:ascii="Times New Roman" w:eastAsia="Times New Roman" w:hAnsi="Times New Roman" w:cs="Times New Roman"/>
                <w:color w:val="000000"/>
                <w:lang w:eastAsia="cs-CZ"/>
              </w:rPr>
              <w:t>60,-</w:t>
            </w:r>
          </w:p>
        </w:tc>
      </w:tr>
      <w:tr w:rsidR="00FA2D99" w:rsidRPr="00FA2D99" w:rsidTr="00DB5FCE">
        <w:trPr>
          <w:trHeight w:val="330"/>
        </w:trPr>
        <w:tc>
          <w:tcPr>
            <w:tcW w:w="3559" w:type="dxa"/>
            <w:tcBorders>
              <w:top w:val="nil"/>
              <w:left w:val="nil"/>
              <w:bottom w:val="nil"/>
              <w:right w:val="nil"/>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p>
        </w:tc>
        <w:tc>
          <w:tcPr>
            <w:tcW w:w="2054" w:type="dxa"/>
            <w:tcBorders>
              <w:top w:val="nil"/>
              <w:left w:val="nil"/>
              <w:bottom w:val="nil"/>
              <w:right w:val="nil"/>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p>
        </w:tc>
        <w:tc>
          <w:tcPr>
            <w:tcW w:w="1632" w:type="dxa"/>
            <w:tcBorders>
              <w:top w:val="nil"/>
              <w:left w:val="nil"/>
              <w:bottom w:val="nil"/>
              <w:right w:val="nil"/>
            </w:tcBorders>
            <w:shd w:val="clear" w:color="auto" w:fill="auto"/>
            <w:noWrap/>
            <w:vAlign w:val="bottom"/>
            <w:hideMark/>
          </w:tcPr>
          <w:p w:rsidR="00FA2D99" w:rsidRPr="00FA2D99" w:rsidRDefault="00FA2D99" w:rsidP="00FA2D99">
            <w:pPr>
              <w:spacing w:after="0" w:line="240" w:lineRule="auto"/>
              <w:jc w:val="left"/>
              <w:rPr>
                <w:rFonts w:ascii="Times New Roman" w:eastAsia="Times New Roman" w:hAnsi="Times New Roman" w:cs="Times New Roman"/>
                <w:color w:val="000000"/>
                <w:lang w:eastAsia="cs-CZ"/>
              </w:rPr>
            </w:pPr>
          </w:p>
        </w:tc>
        <w:tc>
          <w:tcPr>
            <w:tcW w:w="1559"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FA2D99" w:rsidRPr="00FA2D99" w:rsidRDefault="005E4C0D" w:rsidP="00AA39F2">
            <w:pPr>
              <w:spacing w:after="0" w:line="240" w:lineRule="auto"/>
              <w:jc w:val="right"/>
              <w:rPr>
                <w:rFonts w:ascii="Times New Roman" w:eastAsia="Times New Roman" w:hAnsi="Times New Roman" w:cs="Times New Roman"/>
                <w:b/>
                <w:bCs/>
                <w:color w:val="000000"/>
                <w:lang w:eastAsia="cs-CZ"/>
              </w:rPr>
            </w:pPr>
            <w:r w:rsidRPr="005E4C0D">
              <w:rPr>
                <w:rFonts w:ascii="Times New Roman" w:eastAsia="Times New Roman" w:hAnsi="Times New Roman" w:cs="Times New Roman"/>
                <w:b/>
                <w:bCs/>
                <w:color w:val="000000"/>
                <w:lang w:eastAsia="cs-CZ"/>
              </w:rPr>
              <w:t>11.330</w:t>
            </w:r>
            <w:r w:rsidR="00FA2D99" w:rsidRPr="00FA2D99">
              <w:rPr>
                <w:rFonts w:ascii="Times New Roman" w:eastAsia="Times New Roman" w:hAnsi="Times New Roman" w:cs="Times New Roman"/>
                <w:b/>
                <w:bCs/>
                <w:color w:val="000000"/>
                <w:lang w:eastAsia="cs-CZ"/>
              </w:rPr>
              <w:t xml:space="preserve">,- </w:t>
            </w:r>
          </w:p>
        </w:tc>
      </w:tr>
    </w:tbl>
    <w:p w:rsidR="00411E2E" w:rsidRPr="005E4C0D" w:rsidRDefault="00411E2E" w:rsidP="00411E2E">
      <w:pPr>
        <w:rPr>
          <w:rFonts w:ascii="Times New Roman" w:hAnsi="Times New Roman" w:cs="Times New Roman"/>
          <w:b/>
          <w:sz w:val="24"/>
        </w:rPr>
      </w:pPr>
    </w:p>
    <w:p w:rsidR="00411E2E" w:rsidRPr="005E4C0D" w:rsidRDefault="00411E2E" w:rsidP="00411E2E">
      <w:pPr>
        <w:rPr>
          <w:rFonts w:ascii="Times New Roman" w:hAnsi="Times New Roman" w:cs="Times New Roman"/>
          <w:sz w:val="24"/>
        </w:rPr>
      </w:pPr>
    </w:p>
    <w:p w:rsidR="007F264F" w:rsidRPr="005E4C0D" w:rsidRDefault="007F264F" w:rsidP="00737F52">
      <w:pPr>
        <w:rPr>
          <w:rFonts w:ascii="Times New Roman" w:hAnsi="Times New Roman" w:cs="Times New Roman"/>
          <w:sz w:val="24"/>
        </w:rPr>
      </w:pPr>
    </w:p>
    <w:p w:rsidR="00915A4F" w:rsidRDefault="00915A4F" w:rsidP="00737F52">
      <w:pPr>
        <w:rPr>
          <w:rFonts w:ascii="Times New Roman" w:hAnsi="Times New Roman" w:cs="Times New Roman"/>
          <w:sz w:val="24"/>
        </w:rPr>
      </w:pPr>
    </w:p>
    <w:p w:rsidR="005E4C0D" w:rsidRPr="005E4C0D" w:rsidRDefault="005E4C0D" w:rsidP="00737F52">
      <w:pPr>
        <w:rPr>
          <w:rFonts w:ascii="Times New Roman" w:hAnsi="Times New Roman" w:cs="Times New Roman"/>
          <w:sz w:val="24"/>
        </w:rPr>
      </w:pPr>
    </w:p>
    <w:p w:rsidR="007F264F" w:rsidRPr="005E4C0D" w:rsidRDefault="007F264F" w:rsidP="00737F52">
      <w:pPr>
        <w:rPr>
          <w:rFonts w:ascii="Times New Roman" w:hAnsi="Times New Roman" w:cs="Times New Roman"/>
          <w:sz w:val="24"/>
        </w:rPr>
      </w:pPr>
    </w:p>
    <w:p w:rsidR="004337B5" w:rsidRPr="005E4C0D" w:rsidRDefault="004337B5" w:rsidP="00915A4F">
      <w:pPr>
        <w:pStyle w:val="Nadpis2"/>
        <w:numPr>
          <w:ilvl w:val="1"/>
          <w:numId w:val="35"/>
        </w:numPr>
        <w:rPr>
          <w:rFonts w:ascii="Times New Roman" w:hAnsi="Times New Roman" w:cs="Times New Roman"/>
          <w:color w:val="auto"/>
        </w:rPr>
      </w:pPr>
      <w:bookmarkStart w:id="103" w:name="_Toc447640209"/>
      <w:r w:rsidRPr="005E4C0D">
        <w:rPr>
          <w:rFonts w:ascii="Times New Roman" w:hAnsi="Times New Roman" w:cs="Times New Roman"/>
          <w:color w:val="auto"/>
        </w:rPr>
        <w:lastRenderedPageBreak/>
        <w:t xml:space="preserve">Harmonogram </w:t>
      </w:r>
      <w:r w:rsidR="001C349E" w:rsidRPr="005E4C0D">
        <w:rPr>
          <w:rFonts w:ascii="Times New Roman" w:hAnsi="Times New Roman" w:cs="Times New Roman"/>
          <w:color w:val="auto"/>
        </w:rPr>
        <w:t xml:space="preserve">projektu </w:t>
      </w:r>
      <w:r w:rsidRPr="005E4C0D">
        <w:rPr>
          <w:rFonts w:ascii="Times New Roman" w:hAnsi="Times New Roman" w:cs="Times New Roman"/>
          <w:color w:val="auto"/>
        </w:rPr>
        <w:t>a seznam aktivit</w:t>
      </w:r>
      <w:bookmarkEnd w:id="103"/>
    </w:p>
    <w:p w:rsidR="0039440F" w:rsidRPr="005E4C0D" w:rsidRDefault="0039440F" w:rsidP="006C2C0D">
      <w:pPr>
        <w:rPr>
          <w:rFonts w:ascii="Times New Roman" w:hAnsi="Times New Roman" w:cs="Times New Roman"/>
        </w:rPr>
      </w:pPr>
    </w:p>
    <w:p w:rsidR="004337B5" w:rsidRPr="005E4C0D" w:rsidRDefault="00DD13E0" w:rsidP="006C2C0D">
      <w:pPr>
        <w:rPr>
          <w:rFonts w:ascii="Times New Roman" w:hAnsi="Times New Roman" w:cs="Times New Roman"/>
          <w:sz w:val="24"/>
        </w:rPr>
      </w:pPr>
      <w:r w:rsidRPr="005E4C0D">
        <w:rPr>
          <w:rFonts w:ascii="Times New Roman" w:hAnsi="Times New Roman" w:cs="Times New Roman"/>
          <w:noProof/>
          <w:lang w:eastAsia="cs-CZ"/>
        </w:rPr>
        <w:drawing>
          <wp:inline distT="0" distB="0" distL="0" distR="0" wp14:anchorId="0B19D437" wp14:editId="78EF075C">
            <wp:extent cx="5562600" cy="7810500"/>
            <wp:effectExtent l="0" t="0" r="0" b="0"/>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76391" cy="7829864"/>
                    </a:xfrm>
                    <a:prstGeom prst="rect">
                      <a:avLst/>
                    </a:prstGeom>
                    <a:noFill/>
                    <a:ln>
                      <a:noFill/>
                    </a:ln>
                  </pic:spPr>
                </pic:pic>
              </a:graphicData>
            </a:graphic>
          </wp:inline>
        </w:drawing>
      </w:r>
    </w:p>
    <w:p w:rsidR="004337B5" w:rsidRPr="005E4C0D" w:rsidRDefault="004337B5" w:rsidP="006C2C0D">
      <w:pPr>
        <w:rPr>
          <w:rFonts w:ascii="Times New Roman" w:hAnsi="Times New Roman" w:cs="Times New Roman"/>
          <w:sz w:val="24"/>
        </w:rPr>
      </w:pPr>
    </w:p>
    <w:p w:rsidR="004337B5" w:rsidRPr="005E4C0D" w:rsidRDefault="004337B5" w:rsidP="00915A4F">
      <w:pPr>
        <w:pStyle w:val="Nadpis2"/>
        <w:numPr>
          <w:ilvl w:val="1"/>
          <w:numId w:val="35"/>
        </w:numPr>
        <w:rPr>
          <w:rFonts w:ascii="Times New Roman" w:hAnsi="Times New Roman" w:cs="Times New Roman"/>
          <w:color w:val="auto"/>
        </w:rPr>
      </w:pPr>
      <w:bookmarkStart w:id="104" w:name="_Toc447640210"/>
      <w:r w:rsidRPr="005E4C0D">
        <w:rPr>
          <w:rFonts w:ascii="Times New Roman" w:hAnsi="Times New Roman" w:cs="Times New Roman"/>
          <w:color w:val="auto"/>
        </w:rPr>
        <w:lastRenderedPageBreak/>
        <w:t>Popis jednotlivých aktivit</w:t>
      </w:r>
      <w:bookmarkEnd w:id="104"/>
    </w:p>
    <w:p w:rsidR="00CD075D" w:rsidRPr="005E4C0D" w:rsidRDefault="00CD075D" w:rsidP="006C2C0D">
      <w:pPr>
        <w:rPr>
          <w:rFonts w:ascii="Times New Roman" w:hAnsi="Times New Roman" w:cs="Times New Roman"/>
        </w:rPr>
      </w:pPr>
    </w:p>
    <w:p w:rsidR="00266CD9" w:rsidRPr="005E4C0D" w:rsidRDefault="00266CD9" w:rsidP="006C2C0D">
      <w:pPr>
        <w:rPr>
          <w:rFonts w:ascii="Times New Roman" w:hAnsi="Times New Roman" w:cs="Times New Roman"/>
          <w:b/>
          <w:sz w:val="24"/>
        </w:rPr>
      </w:pPr>
      <w:r w:rsidRPr="005E4C0D">
        <w:rPr>
          <w:rFonts w:ascii="Times New Roman" w:hAnsi="Times New Roman" w:cs="Times New Roman"/>
          <w:b/>
          <w:sz w:val="24"/>
        </w:rPr>
        <w:t>ZÁŘÍ - ASIE</w:t>
      </w: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Pohádky z jiných zemí a kresba</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motivační aktivitu o v podobě četby pohádky, která krásně vypovídá o světě, střídání dne a noci, o tom jak to bylo s ročním obdobím (asijský podtext). Samotná četba bude prolínána otázkami z textu, které podpoří udržení pozornosti po celou dobu čtení. Závěrem bude kresba celkového dojmu dětí na jakoukoliv část pohádky, která je zaujala. Může tím být den a noc, roční období apod. Pohádka s kresbou byla vybrána z toho důvodu, že dítě s ADHD se naučí postupně soustředit na zajímavý text, přičemž rozvíjí své myšlenky, fantazii, které poté přenese na papír. Průběžné otázky u něj mají zajistit efektivnější udržení pozornosti, aby se dítě nenudilo a bylo neustále napjaté, jak děj dopadne.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Díky klidné pohádce se děti dozví o zákonitostech fungování našeho světa. Díky dobré pestrosti a zajímavosti textu děti rozvíjí svou fantazii, představivost, kterou poté přenesou na papír. Cílem u dítěte s ADHD je snaha o udržení myšlenky, kterou bude chtít ztvárnit a zároveň upoutat jeho pozornost k textu a ne k rušivým elementům okolí, které by ho mohly strhávat.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45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Pohádka o Nefritovém císaři a jeho dcerách (viz přílohy), dále pastelky, tužky, voskovky a jiné potřeby pro kresbu.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Motivace</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sama motivací pro úvod do celého tematického týdne. </w:t>
            </w:r>
            <w:r w:rsidRPr="005E4C0D">
              <w:rPr>
                <w:rFonts w:ascii="Times New Roman" w:hAnsi="Times New Roman" w:cs="Times New Roman"/>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U dítě s ADHD je potřeba, abychom si byli jisti, že opravdu vnímá. Možným rizikem je, že bude projevovat známky svého psychomotorického neklidu, bude pošťuchovat ostatní, zasahovat do čtení apod. Pokud se nejedná o hodně rušivé podněty, měli bychom jeho aktivitu přecházet. V případě vážnějších problému však musíme zasáhnout, avšak ne trestem. Bude lepší, když dítěti vysvětlíme, že do čtení se nemluví, a namotivujeme ho, že když bude dávat pozor, čeká ho pochvala. </w:t>
            </w:r>
          </w:p>
        </w:tc>
      </w:tr>
    </w:tbl>
    <w:p w:rsidR="000F5897" w:rsidRPr="005E4C0D" w:rsidRDefault="000F5897" w:rsidP="006C2C0D">
      <w:pPr>
        <w:rPr>
          <w:rFonts w:ascii="Times New Roman" w:hAnsi="Times New Roman" w:cs="Times New Roman"/>
          <w:sz w:val="24"/>
          <w:szCs w:val="24"/>
        </w:rPr>
      </w:pPr>
    </w:p>
    <w:p w:rsidR="00CD075D" w:rsidRPr="005E4C0D" w:rsidRDefault="00CD075D" w:rsidP="006C2C0D">
      <w:pPr>
        <w:rPr>
          <w:rFonts w:ascii="Times New Roman" w:hAnsi="Times New Roman" w:cs="Times New Roman"/>
          <w:sz w:val="24"/>
          <w:szCs w:val="24"/>
        </w:rPr>
      </w:pPr>
    </w:p>
    <w:p w:rsidR="00CD075D" w:rsidRPr="005E4C0D" w:rsidRDefault="00CD075D" w:rsidP="006C2C0D">
      <w:pPr>
        <w:rPr>
          <w:rFonts w:ascii="Times New Roman" w:hAnsi="Times New Roman" w:cs="Times New Roman"/>
          <w:sz w:val="24"/>
          <w:szCs w:val="24"/>
        </w:rPr>
      </w:pPr>
    </w:p>
    <w:p w:rsidR="00915A4F" w:rsidRPr="005E4C0D" w:rsidRDefault="00915A4F" w:rsidP="006C2C0D">
      <w:pPr>
        <w:rPr>
          <w:rFonts w:ascii="Times New Roman" w:hAnsi="Times New Roman" w:cs="Times New Roman"/>
          <w:sz w:val="24"/>
          <w:szCs w:val="24"/>
        </w:rPr>
      </w:pPr>
    </w:p>
    <w:p w:rsidR="00CD075D" w:rsidRPr="005E4C0D" w:rsidRDefault="00CD075D"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lastRenderedPageBreak/>
        <w:t>Asie na mapě</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vědomostní aktivitu, při které děti dostanou mapu světa, klidně i globus. Jejich cílem bude najít Asii, zjistit kde leží, jaké jsou její okolní země a také si vzpomenout na co nejvíce informací, co o této zemi děti ví. Hledání na mapě bude prolínáno otázkami a zajímavostmi o tomto kontinentu. Hra byla zvolena úmyslně jako vědomostní z toho důvodu, že Ríšův všeobecný přehled je nedostatečný. Je proto potřeba zaměřit se nejen na projevy ADHD ale také na rozvoj znalostí.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získat vědomosti o Asii a zároveň děti namotivovat na průběh celého týdne.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 (při hledání země) poté hromadná při společném povídání</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Mapa světa (globus), tematické věci (čínské hůlky, vějíř, hudba, obrázky …)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by se mohl stát terčem vyloučení ze skupiny, jelikož jeho vědomostní přehled je spíše podprůměrný. Ostatní ho tak mohou vytlačit, jelikož o dané zemi třeba ví více apod. Je proto důležité se spíše více věnovat skupince, ve které to dítě máme. Snažíme se ho zapojovat, motivovat, podporovat apod., aby u něj nedošlo k tomu, že se vzdá.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Výroba štěrchátka</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výtvarnou techniku tvoření štěrchátka pro nápodobu zvuku. Dětem bude aktivita vysvětlena, budou také motivovány tím, že jim bude sloužit jako prostředek k dalším hrám. Dále by byly rozděleny do skupinek (podle počtu), v ideálním případě po 4 (u každého stolečku). Aktivita byla pro Ríšu vybrána z toho důvodu, že velmi rád tvoří. Své tvoření si však udělá sám podle sebe a je schopný v závěru vytvořit něco úplně jiného. Tato aktivita je výborná v tom, že děti sice dostanou šablonu, ale, každý jejich výrobek bude vypadat jinak. K dispozici bude velké množství materiálů, ze kterých děti mohou čerpat, proto si to každý udělá, jak sám chce.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zapracovat na manuální zručnosti Ríši. Dále také klademe důraz na to, aby u tvoření vydržel, snažíme se ho neustále chválit, motivovat a podporovat jeho nápady. </w:t>
            </w:r>
            <w:r w:rsidRPr="005E4C0D">
              <w:rPr>
                <w:rFonts w:ascii="Times New Roman" w:hAnsi="Times New Roman" w:cs="Times New Roman"/>
                <w:sz w:val="24"/>
                <w:szCs w:val="24"/>
              </w:rPr>
              <w:tab/>
            </w:r>
            <w:r w:rsidRPr="005E4C0D">
              <w:rPr>
                <w:rFonts w:ascii="Times New Roman" w:hAnsi="Times New Roman" w:cs="Times New Roman"/>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60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Kuchyňské ruličky od utěrek, tvrdé papíry, krepový papír, provázky, samolepky, klubíčko bavlnky, barevné papíry, fixy, tempery, barevné papírové ubrousky (cokoliv na výzdobu ruličky). Dále materiál pro výplň (těstoviny, čočka, písek, štěrk, kamínky, rýže …), izolepa, lepidlo (tuhé i tekuté), nůžky.</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lastRenderedPageBreak/>
              <w:t xml:space="preserve">Ruličku od utěrek si vyzdobíme tak jak se nám to bude líbit. Můžeme ji polepit krepovým papírem, vytvořit si provázkové ornamenty, vystřihnout si jakékoliv vzory apod. Poté si na tvrdý papír obkreslíme obvod ruličky, ten vystřihneme a přilepíme k jejímu uzávěru pomocí izolepy, tak aby nikde nevznikla dírka. Ruličku naplníme jakýmkoliv materiálem, například těstovinami (ale pouze do její čtvrtiny). Poté stejným způsobem uzavřeme druhou stranu a štěrchátko máme hotové. Samozřejmě s ní musíme zacházet opatrně, jelikož je z papíru a mohlo by se stát, že se protrhne a uděláme si akorát nepořádek.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Možné riziko vyplývá z Ríšovy nepozornosti a zbrklosti. Něco může špatně, málo přilepit a nebude se mu dařit mít plně funkční štěrchátko. Důležité také je, aby u aktivity vytrval a dokončil ji. Možná bude potřeba mu pomoci, avšak ne vše za něj musí udělat vychovatel, tak jak by si přál. Při rozdělení ke stolečkům je dobré si ho dát blízko k sobě, aby byl neustále na očích. Důležité také je poučit ho o zacházení (nejen ho ale celou třídu), že s výrobkem nemá nikde házet, agresivně zacházet a jakkoliv ho poškozovat. </w:t>
            </w:r>
            <w:r w:rsidRPr="005E4C0D">
              <w:rPr>
                <w:rFonts w:ascii="Times New Roman" w:hAnsi="Times New Roman" w:cs="Times New Roman"/>
                <w:sz w:val="24"/>
                <w:szCs w:val="24"/>
              </w:rPr>
              <w:tab/>
            </w:r>
          </w:p>
        </w:tc>
      </w:tr>
    </w:tbl>
    <w:p w:rsidR="000F5897" w:rsidRPr="005E4C0D" w:rsidRDefault="000F5897" w:rsidP="006C2C0D">
      <w:pPr>
        <w:rPr>
          <w:rFonts w:ascii="Times New Roman" w:hAnsi="Times New Roman" w:cs="Times New Roman"/>
          <w:sz w:val="24"/>
          <w:szCs w:val="24"/>
        </w:rPr>
      </w:pPr>
      <w:r w:rsidRPr="005E4C0D">
        <w:rPr>
          <w:rFonts w:ascii="Times New Roman" w:hAnsi="Times New Roman" w:cs="Times New Roman"/>
          <w:sz w:val="24"/>
          <w:szCs w:val="24"/>
        </w:rPr>
        <w:tab/>
      </w:r>
      <w:r w:rsidRPr="005E4C0D">
        <w:rPr>
          <w:rFonts w:ascii="Times New Roman" w:hAnsi="Times New Roman" w:cs="Times New Roman"/>
          <w:sz w:val="24"/>
          <w:szCs w:val="24"/>
        </w:rPr>
        <w:tab/>
      </w:r>
      <w:r w:rsidRPr="005E4C0D">
        <w:rPr>
          <w:rFonts w:ascii="Times New Roman" w:hAnsi="Times New Roman" w:cs="Times New Roman"/>
          <w:sz w:val="24"/>
          <w:szCs w:val="24"/>
        </w:rPr>
        <w:tab/>
      </w: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Nápodoba rytmu</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směřována především k udržení pozornosti a také k rozvoji paměti. Jedná se o nápodobu rytmu, který předvede vychovatel a žáci ho po něm opakují. Je možné, aby rytmus opakovali všichni nebo jen jednotlivci. Opakování postupuje od toho nejjednoduššího k složitějšímu a záleží jen na fantazii vychovatele, samozřejmě však tak, aby bylo rytmus možné zopakovat. Tato aktivita je pro Ríšu zcela ideální, jelikož za a.) musí dávat pozor b.) musí se soustředit na změny c.) musí si pamatovat, jak jdou zvukové stopy po sobě d.) pokud by se ztrácel, pomáhá mu kolektiv (opět se díky tomu chytí). U samotného hraní děti nemusí pouze sedět, můžeme si zahrát na indiánský tanec, snažit se propojit rytmus také s tanečními kroky (v kruhu, v řadě za sebou – had, můžeme tak projít celým oddělením družiny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a udržení pozornosti, zejména při střídání rytmu. Rozvíjíme zároveň sluch a cit na rytmus díky štěrchátku. Při této aktivitě je potřeba soustředit se teď hned a tady a nevnímat nic rušivého z okolí, na čemž může dítě s ADHD pracovat.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 (pokud opakují všichni), individuální (pokud bude některé dítě vyvoláno).</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Tak dlouho, aby se stihli vystřídat všichni, to však záleží na počtu dětí ve třídě. Doporučujeme cca 20 minut, aby už je to nenudilo.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Štěrchátko z předchozí aktivity, místo vychovatelky lze použít hudební doprovod z CD, nebo i z </w:t>
            </w:r>
            <w:proofErr w:type="spellStart"/>
            <w:r w:rsidRPr="005E4C0D">
              <w:rPr>
                <w:rFonts w:ascii="Times New Roman" w:hAnsi="Times New Roman" w:cs="Times New Roman"/>
                <w:sz w:val="24"/>
                <w:szCs w:val="24"/>
              </w:rPr>
              <w:t>keyboardu</w:t>
            </w:r>
            <w:proofErr w:type="spellEnd"/>
            <w:r w:rsidRPr="005E4C0D">
              <w:rPr>
                <w:rFonts w:ascii="Times New Roman" w:hAnsi="Times New Roman" w:cs="Times New Roman"/>
                <w:sz w:val="24"/>
                <w:szCs w:val="24"/>
              </w:rPr>
              <w:t xml:space="preserve"> (flétny, kytary, bubínku či jakéhokoliv jiného hudebního nástroje).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Motivace</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Děti, jelikož se nacházíme v Americe, původní zemi indiánů, pojďme si zkusit zahrát píseň našeho kmene (Apačů – název by si vymyslely).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Hlavním rizikem je především to, aby Ríša neopakoval mimo rytmus. Což je samozřejmě následek neudržení pozornosti. Tu však musíme procvičovat a snažit se ji postupně zdokonalovat, aby byla delší a více vnímaná. Zároveň aby neblbnul a neubližoval tím ostatním.</w:t>
            </w:r>
          </w:p>
        </w:tc>
      </w:tr>
    </w:tbl>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lastRenderedPageBreak/>
        <w:t>Hravá jóga</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Cvičení jógy má pozitivní vliv na rozvoj zdraví a psychiky. Pokud je prováděna správně a často, můžeme u dětí pěstovat návyky pro správné držení těla, dýchání, zdravé stravování atd. Samotná aktivita vychází z rozcvičky ve formě jógy pro děti. Je tedy brána zábavnější a atraktivnější formou, při které děti zapojují svoji představivost a zároveň se snaží cvik co nejlépe provést. Při cvičení budeme vycházet ze základů jógových sestav a to z pozdravu slunce. Při cvičení bude hrát uklidňující hudba a děti budou cvičit na měkčí podložce. Zároveň bude kladen důraz na to, aby cviky prováděly správně a nijak si neublížily. </w:t>
            </w:r>
            <w:r w:rsidR="006C2C0D" w:rsidRPr="005E4C0D">
              <w:rPr>
                <w:rFonts w:ascii="Times New Roman" w:hAnsi="Times New Roman" w:cs="Times New Roman"/>
                <w:sz w:val="24"/>
                <w:szCs w:val="24"/>
              </w:rPr>
              <w:t>Cílem jógy dle</w:t>
            </w:r>
            <w:r w:rsidR="00CA57F4" w:rsidRPr="005E4C0D">
              <w:rPr>
                <w:rFonts w:ascii="Times New Roman" w:hAnsi="Times New Roman" w:cs="Times New Roman"/>
                <w:sz w:val="24"/>
                <w:szCs w:val="24"/>
              </w:rPr>
              <w:t xml:space="preserve"> </w:t>
            </w:r>
            <w:proofErr w:type="spellStart"/>
            <w:r w:rsidR="00CA57F4" w:rsidRPr="005E4C0D">
              <w:rPr>
                <w:rFonts w:ascii="Times New Roman" w:hAnsi="Times New Roman" w:cs="Times New Roman"/>
                <w:sz w:val="24"/>
                <w:szCs w:val="24"/>
              </w:rPr>
              <w:t>Bannenberga</w:t>
            </w:r>
            <w:proofErr w:type="spellEnd"/>
            <w:r w:rsidR="00CA57F4" w:rsidRPr="005E4C0D">
              <w:rPr>
                <w:rFonts w:ascii="Times New Roman" w:hAnsi="Times New Roman" w:cs="Times New Roman"/>
                <w:sz w:val="24"/>
                <w:szCs w:val="24"/>
              </w:rPr>
              <w:t xml:space="preserve"> </w:t>
            </w:r>
            <w:r w:rsidR="006C2C0D" w:rsidRPr="005E4C0D">
              <w:rPr>
                <w:rFonts w:ascii="Times New Roman" w:hAnsi="Times New Roman" w:cs="Times New Roman"/>
                <w:sz w:val="24"/>
                <w:szCs w:val="24"/>
              </w:rPr>
              <w:t xml:space="preserve">je především </w:t>
            </w:r>
            <w:r w:rsidR="006C2C0D" w:rsidRPr="005E4C0D">
              <w:rPr>
                <w:rFonts w:ascii="Times New Roman" w:hAnsi="Times New Roman" w:cs="Times New Roman"/>
                <w:i/>
                <w:sz w:val="24"/>
                <w:szCs w:val="24"/>
              </w:rPr>
              <w:t>„Stát se mistrem vlastního života. Nenechat se rozptylovat povrchnostmi, nýbrž toužit po tom, abychom ovládli vlastní myšlení.“</w:t>
            </w:r>
            <w:r w:rsidR="006C2C0D" w:rsidRPr="005E4C0D">
              <w:rPr>
                <w:rFonts w:ascii="Times New Roman" w:hAnsi="Times New Roman" w:cs="Times New Roman"/>
                <w:sz w:val="24"/>
                <w:szCs w:val="24"/>
              </w:rPr>
              <w:t xml:space="preserve"> </w:t>
            </w:r>
            <w:r w:rsidR="00CA57F4" w:rsidRPr="005E4C0D">
              <w:rPr>
                <w:rFonts w:ascii="Times New Roman" w:hAnsi="Times New Roman" w:cs="Times New Roman"/>
                <w:sz w:val="24"/>
                <w:szCs w:val="24"/>
              </w:rPr>
              <w:t>(</w:t>
            </w:r>
            <w:proofErr w:type="spellStart"/>
            <w:r w:rsidR="00CA57F4" w:rsidRPr="005E4C0D">
              <w:rPr>
                <w:rFonts w:ascii="Times New Roman" w:hAnsi="Times New Roman" w:cs="Times New Roman"/>
                <w:sz w:val="24"/>
                <w:szCs w:val="24"/>
              </w:rPr>
              <w:t>Bannenberg</w:t>
            </w:r>
            <w:proofErr w:type="spellEnd"/>
            <w:r w:rsidR="00CA57F4" w:rsidRPr="005E4C0D">
              <w:rPr>
                <w:rFonts w:ascii="Times New Roman" w:hAnsi="Times New Roman" w:cs="Times New Roman"/>
                <w:sz w:val="24"/>
                <w:szCs w:val="24"/>
              </w:rPr>
              <w:t>, 2011</w:t>
            </w:r>
            <w:r w:rsidR="006C2C0D" w:rsidRPr="005E4C0D">
              <w:rPr>
                <w:rFonts w:ascii="Times New Roman" w:hAnsi="Times New Roman" w:cs="Times New Roman"/>
                <w:sz w:val="24"/>
                <w:szCs w:val="24"/>
              </w:rPr>
              <w:t>, s. 10)</w:t>
            </w:r>
            <w:r w:rsidR="00753926" w:rsidRPr="005E4C0D">
              <w:rPr>
                <w:rFonts w:ascii="Times New Roman" w:hAnsi="Times New Roman" w:cs="Times New Roman"/>
                <w:sz w:val="24"/>
                <w:szCs w:val="24"/>
              </w:rPr>
              <w:t xml:space="preserve"> Na první pohled se může zdát, že jóga pro dospělé a děti neznamená žádný rozdíl, jde přece o ty stejné pozice. Ten největší rozdíl je v tom, že dětem je jóga zprostředkována úplně jiným stylem, než dospělým. Děti nechtějí dělat něco, co je únavné, nezábavné. Dětem nejde o to, že si protáhnou záda od bolesti a zlepší funkčnost svých orgánů. Ony jógu prožívají naplno, při pozici kočky začnou mňoukat, užívají si tu hru s tělem. Doba uvolnění pro klid po cvičení pro děti stačí pouze na 2 – 3 min. Jejich tělo dosáhne mnohem rychleji relaxaci než tělo dospělého, který potřebuje alespoň 10 min. Účinky jógy pro děti jsou patrné již po několika cvičeních, dochází k uvolnění napětí, překonávání vlastních hranic, lepšímu prokrvení těla – lepší obranyschopnost a duševní kondice. (</w:t>
            </w:r>
            <w:proofErr w:type="spellStart"/>
            <w:r w:rsidR="00CA57F4" w:rsidRPr="005E4C0D">
              <w:rPr>
                <w:rFonts w:ascii="Times New Roman" w:hAnsi="Times New Roman" w:cs="Times New Roman"/>
                <w:sz w:val="24"/>
                <w:szCs w:val="24"/>
              </w:rPr>
              <w:t>Bannenberg</w:t>
            </w:r>
            <w:proofErr w:type="spellEnd"/>
            <w:r w:rsidR="00CA57F4" w:rsidRPr="005E4C0D">
              <w:rPr>
                <w:rFonts w:ascii="Times New Roman" w:hAnsi="Times New Roman" w:cs="Times New Roman"/>
                <w:sz w:val="24"/>
                <w:szCs w:val="24"/>
              </w:rPr>
              <w:t xml:space="preserve">, 2001, s. 21 - </w:t>
            </w:r>
            <w:r w:rsidR="00753926" w:rsidRPr="005E4C0D">
              <w:rPr>
                <w:rFonts w:ascii="Times New Roman" w:hAnsi="Times New Roman" w:cs="Times New Roman"/>
                <w:sz w:val="24"/>
                <w:szCs w:val="24"/>
              </w:rPr>
              <w:t>25)</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dojít k uvolnění napětí, celkovému protažení těla a zlepšení fyzické i psychické stránky. U dítě s ADHD se snažíme dojít ke zmírnění projevů hyperaktivity a psychomotorického neklidu. Dítě si uvědomí samo sebe, uklidní své myšlenky a snaží se na sobě pracovat.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Hromadná, avšak nejlépe pokud bude ve třídě méně dětí. Například v ranní družině, nebo v pozdějších odpoledních hodinách.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Podložky (koberec), hudba.</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Děti, postavíme se na koberec (podložky) a každý se kolem sebe pořádně rozpřáhneme tak, abychom se nikoho vedle nedotkli. Postavíme se rovně a kdo chce, může zavřít oči. Snažíme se vyrovnat naše postavení těla, nohy máme rovné a pevné jako čáp, uvědomujeme si na jaké části plochy nohy stojíme. Pokud jsme nakloněni příliš dopředu nebo dozadu, snažíme se vyrovnat postavení těla. Nyní si uvědomíme naše bříško. Je krásně pevné, protažené a můžeme si ho pohladit. Narovnáme svá záda, zatáhneme psí ocásek (pro optimální postavení a zpevnění pánve) a snažíme se vytáhnout nahoru za sluníčkem, které nás chce chytit svými paprsky. Abychom sluníčko chytili za ruku, snažíme se stoupnout na špičky a pěkně se za ním protahovat. Poté dáme ruce opět k tělu a nasadíme si naši královskou korunu. Nyní je z tebe král, ten však musí korunu nosit tak, aby mu nespadla. Stojíme tedy rovně, a vnímáme tu královskou tíhu na své hlavě (královskou korunu můžeme klidně napodobit kelímky, nebo si ji před touto aktivitou můžeme vyrobit).  Teď stojíme jako mocní vladaří světa, schováme lopatky do kapes, ramena stáhneme od uší a nyní se projdeme jako králové. Děti mohou chodit po koberci a snažit se si udržet své tělo rovné jako pravítko, aby jim nespadla koruna. Poté se vrátí na </w:t>
            </w:r>
            <w:r w:rsidRPr="005E4C0D">
              <w:rPr>
                <w:rFonts w:ascii="Times New Roman" w:hAnsi="Times New Roman" w:cs="Times New Roman"/>
                <w:sz w:val="24"/>
                <w:szCs w:val="24"/>
              </w:rPr>
              <w:lastRenderedPageBreak/>
              <w:t xml:space="preserve">svoji podložku a my můžeme pokračovat ve cvičení. Postupně přecházíme do pozice, kdy spojíme ruce před hrudníkem. Následuje hrudní záklon, kdy se opět snažíme přichytit sluníčka a poté hluboký předklon, ve kterém se dotkneme prstíků u nohou (kdo se nedotkne, může se také chytit ze zadní strany lýtka a přitáhnout hrudník k nohám). Přecházíme do pozice udatného bojovníka jedna, strážce našeho království. Poté následuje střecha, stejně rovná, jako je ta vašeho domu. Nyní se položíme na zem pro pozici housenky (klik s přizvednutou pánví) ze které plynuje přejdeme do královny všech hadů, kobry. S každým svým výdechem zasyčíme právě jako ta kobra. Maminka už nás však volá domů, proto ještě jednou napodobíme pozici střechy, poté strážného bojovníka, hlubokého předklonu, kde se rozloučíme s housenkou a kobrou. Přecházíme do hrudního záklonu, ještě jednou pozdravíme sluníčko, poděkujeme mu za krásný den a dobrou náladu a vracíme se zpět do spojení dlaní před hrudníkem. O pozdravu slunce se říká, že každé jeho opakování nám prodlužuje život o jeden rok. Proto si pojďme sestavu zopakovat ještě několikrát, ať jsme zdraví a plní energie.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lastRenderedPageBreak/>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Možným rizikem je, že Ríša u cvičení zkrátka nevydrží. Bude dělat blbosti a kazit cvičení celé třídě. Je proto důležité, aby ho cvičení nějak bavilo, aby to nebylo jen pouhé odříkání slov. Pokud by hodně zlobil, opět netrestat, spíše říct: „Ríša se tak snaží, že nám celou sestavu předvede jistě rád sám.“ </w:t>
            </w:r>
            <w:r w:rsidRPr="005E4C0D">
              <w:rPr>
                <w:rFonts w:ascii="Times New Roman" w:hAnsi="Times New Roman" w:cs="Times New Roman"/>
                <w:sz w:val="24"/>
                <w:szCs w:val="24"/>
              </w:rPr>
              <w:tab/>
            </w:r>
          </w:p>
        </w:tc>
      </w:tr>
    </w:tbl>
    <w:p w:rsidR="000F5897" w:rsidRPr="005E4C0D" w:rsidRDefault="00CA57F4" w:rsidP="006C2C0D">
      <w:pPr>
        <w:rPr>
          <w:rFonts w:ascii="Times New Roman" w:hAnsi="Times New Roman" w:cs="Times New Roman"/>
          <w:sz w:val="24"/>
          <w:szCs w:val="24"/>
        </w:rPr>
      </w:pPr>
      <w:r w:rsidRPr="005E4C0D">
        <w:rPr>
          <w:rFonts w:ascii="Times New Roman" w:hAnsi="Times New Roman" w:cs="Times New Roman"/>
          <w:sz w:val="24"/>
          <w:szCs w:val="24"/>
        </w:rPr>
        <w:tab/>
      </w: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Vytvoř si své čínské jméno</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na pozornost, při které si na základě hledání vhodného písmena dětí tvoří své jméno. V čínské abecedě se každí písmeno vyslovuje jinak. Proto budou dětem připraveny kartičky, na kterých bude napsáno písmeno v češtině, jeho znak a výslovnost v čínštině. Podle toho si pak děti sestaví jednotlivá písmenka dohromady a vytvoří si jméno, jak by se jim říkalo v Číně. Jako zdroj bude využita abeceda dostupná na internetu s tím, že bude přepsána na velké papíry A4. Tyto papíry budou poté </w:t>
            </w:r>
            <w:proofErr w:type="spellStart"/>
            <w:r w:rsidRPr="005E4C0D">
              <w:rPr>
                <w:rFonts w:ascii="Times New Roman" w:hAnsi="Times New Roman" w:cs="Times New Roman"/>
                <w:sz w:val="24"/>
                <w:szCs w:val="24"/>
              </w:rPr>
              <w:t>laminátovány</w:t>
            </w:r>
            <w:proofErr w:type="spellEnd"/>
            <w:r w:rsidRPr="005E4C0D">
              <w:rPr>
                <w:rFonts w:ascii="Times New Roman" w:hAnsi="Times New Roman" w:cs="Times New Roman"/>
                <w:sz w:val="24"/>
                <w:szCs w:val="24"/>
              </w:rPr>
              <w:t xml:space="preserve">, abych se s nimi dětem lépe manipulovalo. Pro příklad uvádíme: </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 vyslovujeme SHI, I = KI, C = MI, H = RI, A = KA, R = SHI, D = TE. Richard by se tedy v čínštině jmenoval </w:t>
            </w:r>
            <w:proofErr w:type="spellStart"/>
            <w:r w:rsidRPr="005E4C0D">
              <w:rPr>
                <w:rFonts w:ascii="Times New Roman" w:hAnsi="Times New Roman" w:cs="Times New Roman"/>
                <w:sz w:val="24"/>
                <w:szCs w:val="24"/>
              </w:rPr>
              <w:t>Shikimirikashite</w:t>
            </w:r>
            <w:proofErr w:type="spellEnd"/>
            <w:r w:rsidRPr="005E4C0D">
              <w:rPr>
                <w:rFonts w:ascii="Times New Roman" w:hAnsi="Times New Roman" w:cs="Times New Roman"/>
                <w:sz w:val="24"/>
                <w:szCs w:val="24"/>
              </w:rPr>
              <w:t>. Děti se u svých nových jmen mohou pobavit. V případě zájmu si své jméno mohou také zkusit napsat v podobě znaků čínské abecedy.</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aby Ríša věnoval pozornost skládání písmen. Aby dokázal hledat, co k čemu patří.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Kartičky s vypracovanými písmeny ve velikosti A4.</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Ríša může být pomalejší než ostatní, taktéž může dojít k jeho impulzivitě, kdy bude hledat písmenko a ostatní mu budou zavazet.</w:t>
            </w:r>
          </w:p>
        </w:tc>
      </w:tr>
    </w:tbl>
    <w:p w:rsidR="000F5897" w:rsidRPr="005E4C0D" w:rsidRDefault="000F5897" w:rsidP="006C2C0D">
      <w:pPr>
        <w:rPr>
          <w:rFonts w:ascii="Times New Roman" w:hAnsi="Times New Roman" w:cs="Times New Roman"/>
          <w:sz w:val="24"/>
          <w:szCs w:val="24"/>
        </w:rPr>
      </w:pPr>
    </w:p>
    <w:p w:rsidR="00CA57F4" w:rsidRPr="005E4C0D" w:rsidRDefault="00CA57F4"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Moje mandala</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Dětem bude krátce vysvětleno, co taková mandala znamená a v čem spočívá její kouzlo. Tu bychom si poté snažily vytvořit. </w:t>
            </w:r>
          </w:p>
          <w:p w:rsidR="00CA57F4" w:rsidRPr="005E4C0D" w:rsidRDefault="00CA57F4"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Mandala je považována za tajemný kruh, magický oblouk. Toto pojetí k nám donesl C. G. Jung, který popisuje mandalu jako </w:t>
            </w:r>
            <w:r w:rsidRPr="005E4C0D">
              <w:rPr>
                <w:rFonts w:ascii="Times New Roman" w:hAnsi="Times New Roman" w:cs="Times New Roman"/>
                <w:i/>
                <w:sz w:val="24"/>
                <w:szCs w:val="24"/>
              </w:rPr>
              <w:t>„Kruhový ornament vyskytující se ve všech dobách a kulturách.“</w:t>
            </w:r>
            <w:r w:rsidRPr="005E4C0D">
              <w:rPr>
                <w:rFonts w:ascii="Times New Roman" w:hAnsi="Times New Roman" w:cs="Times New Roman"/>
                <w:sz w:val="24"/>
                <w:szCs w:val="24"/>
              </w:rPr>
              <w:t xml:space="preserve"> Mandala má své účinky především v působení barev na psychiku člověka, může být nástrojem, díky kterému objevíme sami sebe, svoji vnitřní energii, klid a lásku. </w:t>
            </w:r>
            <w:r w:rsidR="00266CD9" w:rsidRPr="005E4C0D">
              <w:rPr>
                <w:rFonts w:ascii="Times New Roman" w:hAnsi="Times New Roman" w:cs="Times New Roman"/>
                <w:sz w:val="24"/>
                <w:szCs w:val="24"/>
              </w:rPr>
              <w:t>Díky ní se dostáváme do kontaktu s vlastními pocity a emocemi, ve kterých hledáme pochopení. Hotová mandala pro nás může být něco jako kus já vloženého na papír. Můžeme si ji nechat jako talisman, nebo jako zdroj pozitivní energie, která nás při malování nabila. (Centrum mandala, 2016)</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Vyjádření vlastních pocitů a nálad díky barvám a tvarům. Rozvíjíme také svoji fantazii, promítáme svá přání, zklidňujeme se a získáváme energii.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Časová náročnost </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40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Dopředu </w:t>
            </w:r>
            <w:proofErr w:type="spellStart"/>
            <w:r w:rsidRPr="005E4C0D">
              <w:rPr>
                <w:rFonts w:ascii="Times New Roman" w:hAnsi="Times New Roman" w:cs="Times New Roman"/>
                <w:sz w:val="24"/>
                <w:szCs w:val="24"/>
              </w:rPr>
              <w:t>vytisklé</w:t>
            </w:r>
            <w:proofErr w:type="spellEnd"/>
            <w:r w:rsidRPr="005E4C0D">
              <w:rPr>
                <w:rFonts w:ascii="Times New Roman" w:hAnsi="Times New Roman" w:cs="Times New Roman"/>
                <w:sz w:val="24"/>
                <w:szCs w:val="24"/>
              </w:rPr>
              <w:t xml:space="preserve"> vzory mandal k vybarvení (spíše ty jednodušší), pastelky, fixy.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Rizika </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Dítě s ADHD tak může projevit svou osobnost, zároveň ho tato aktivita nemusí bavit, jelikož je poměrně jednotvárná. Pro lepší uvolnění můžeme pustit klidnou, relaxační hudbu. </w:t>
            </w:r>
          </w:p>
        </w:tc>
      </w:tr>
    </w:tbl>
    <w:p w:rsidR="000F5897" w:rsidRPr="005E4C0D" w:rsidRDefault="000F5897"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0F5897" w:rsidRPr="00ED61F7" w:rsidRDefault="000F5897" w:rsidP="006C2C0D">
      <w:pPr>
        <w:rPr>
          <w:rFonts w:ascii="Times New Roman" w:hAnsi="Times New Roman" w:cs="Times New Roman"/>
          <w:b/>
          <w:sz w:val="24"/>
          <w:szCs w:val="24"/>
          <w:u w:val="single"/>
        </w:rPr>
      </w:pPr>
      <w:proofErr w:type="spellStart"/>
      <w:r w:rsidRPr="00ED61F7">
        <w:rPr>
          <w:rFonts w:ascii="Times New Roman" w:hAnsi="Times New Roman" w:cs="Times New Roman"/>
          <w:b/>
          <w:sz w:val="24"/>
          <w:szCs w:val="24"/>
          <w:u w:val="single"/>
        </w:rPr>
        <w:t>Dalailamův</w:t>
      </w:r>
      <w:proofErr w:type="spellEnd"/>
      <w:r w:rsidRPr="00ED61F7">
        <w:rPr>
          <w:rFonts w:ascii="Times New Roman" w:hAnsi="Times New Roman" w:cs="Times New Roman"/>
          <w:b/>
          <w:sz w:val="24"/>
          <w:szCs w:val="24"/>
          <w:u w:val="single"/>
        </w:rPr>
        <w:t xml:space="preserve"> sběr a výroba čínského mrakodrapu</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při které budou chodit po prostorách hřiště a jejich cílem bude najít předem zapsané věci. Nepředpokládá se, že všechny by volně našly a tak vychovatel musí některé připravit a schovat dopředu. Děti budou rozděleny do několika skupinek a každá z nich dostane papír, na kterém bude napsáno, co mají na hřišti najít. Bude se jednat o: 4 bílé papíry, 2 metry provázku, dlouhý klacek, izolepa a tři menší klacíky. Která skupina jako první donese všechny věci, získává bod. Součástí této hry je také následná stavba čínského mrakodrapu. Děti tak využijí nasbírané materiály a soutěží mezi sebou, která skupina vytvoří vyšší mrakodrap, avšak pod podmínkou, že minutu bude stát na místě. Je jen na vzájemné komunikaci a spolupráci jak se děti domluví a jak stavbu promyslí. Aktivitu pro dítě s ADHD zařazujeme především z toho důvodu, že se projeví jeho role v kolektivu, zdali je ten, kdo vede, nebo ten, kdo se veze. Dále se také naučí komunikovat, spolupracovat, projevit svůj názor bez impulzivních projevů, bez agrese.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aby si dítě uvědomilo, že skupina kolektivu mu pomáhá a je proto namístě se naučit spolupráci, komunikaci, poděkování, oceňování dobých nápadů. Cílem je také aby se dítě naučilo přijmout reakci ostatních, že nemusí být vždy po jeho, aby se naučilo pracovat ve skupině a opomíjet tak svoji impulzivnost.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60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Papír s instrukcemi a stopky.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by mohl projevovat svoji impulzivitu. Jakmile není po jeho, je to špatně. Od toho tu ale ta aktivita je a musí se na jeho projevech chování pracovat. Vychovatel by samozřejmě měl pozorovat jeho chování a ve vážném případě zakročit. Pokud by došlo k nějakému fyzickému napadnutí, pošťuchování, kopání apod., měl by následovat trest a to takový, že by Ríša měl jít ze hry ven, alespoň na chvíli. </w:t>
            </w:r>
          </w:p>
        </w:tc>
      </w:tr>
    </w:tbl>
    <w:p w:rsidR="000F5897" w:rsidRPr="005E4C0D" w:rsidRDefault="000F5897" w:rsidP="006C2C0D">
      <w:pPr>
        <w:rPr>
          <w:rFonts w:ascii="Times New Roman" w:hAnsi="Times New Roman" w:cs="Times New Roman"/>
          <w:sz w:val="24"/>
          <w:szCs w:val="24"/>
        </w:rPr>
      </w:pPr>
    </w:p>
    <w:p w:rsidR="000F5897" w:rsidRPr="005E4C0D" w:rsidRDefault="00266CD9" w:rsidP="006C2C0D">
      <w:pPr>
        <w:rPr>
          <w:rFonts w:ascii="Times New Roman" w:hAnsi="Times New Roman" w:cs="Times New Roman"/>
          <w:b/>
          <w:sz w:val="24"/>
          <w:szCs w:val="24"/>
        </w:rPr>
      </w:pPr>
      <w:r w:rsidRPr="005E4C0D">
        <w:rPr>
          <w:rFonts w:ascii="Times New Roman" w:hAnsi="Times New Roman" w:cs="Times New Roman"/>
          <w:b/>
          <w:sz w:val="24"/>
          <w:szCs w:val="24"/>
        </w:rPr>
        <w:t>ŘÍJEN – AMERIKA</w:t>
      </w: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Word </w:t>
      </w:r>
      <w:proofErr w:type="spellStart"/>
      <w:r w:rsidRPr="00ED61F7">
        <w:rPr>
          <w:rFonts w:ascii="Times New Roman" w:hAnsi="Times New Roman" w:cs="Times New Roman"/>
          <w:b/>
          <w:sz w:val="24"/>
          <w:szCs w:val="24"/>
          <w:u w:val="single"/>
        </w:rPr>
        <w:t>quiz</w:t>
      </w:r>
      <w:proofErr w:type="spellEnd"/>
      <w:r w:rsidRPr="00ED61F7">
        <w:rPr>
          <w:rFonts w:ascii="Times New Roman" w:hAnsi="Times New Roman" w:cs="Times New Roman"/>
          <w:b/>
          <w:sz w:val="24"/>
          <w:szCs w:val="24"/>
          <w:u w:val="single"/>
        </w:rPr>
        <w:t xml:space="preserve"> </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poznávání obrázků a cílem procvičení anglických slovíček. Dětem budou předkládány obrázky (vytištěné ve vel. A4) a děti budou hádat, jak se to řekne anglicky. Je však potřeba propojit vzdělávací obsah angličtiny ve škole s družinou tak, aby děti neměli ani lehká ani těžká slova na procvičení. Tyto obsahy by se měly prolínat.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angličtiny s cílem poznávání slovíček hravou formou.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Dopředu vytištěné karty (laminát) z papíru A4 a jakýmkoliv obrázkem odpovídající tomu, co děti ve škole zrovna v angličtině probírají.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zvláště volena pro posílení znalostí z angličtiny, která je Míšova oblíbená. Může tak projevit, jak je dobrý. Rizikem však je, že bude pořád skákat do řeči, nebude se hlásit a nenechá dojít řadu na ostatní. </w:t>
            </w:r>
          </w:p>
        </w:tc>
      </w:tr>
    </w:tbl>
    <w:p w:rsidR="00266CD9" w:rsidRPr="005E4C0D" w:rsidRDefault="00266CD9" w:rsidP="00266CD9">
      <w:pPr>
        <w:rPr>
          <w:rFonts w:ascii="Times New Roman" w:hAnsi="Times New Roman" w:cs="Times New Roman"/>
          <w:sz w:val="24"/>
          <w:szCs w:val="24"/>
        </w:rPr>
      </w:pP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Předávání Oscarů </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dramatizaci, kdy děti předvedou předem známou pohádku podle jejich vlastního scénáře. Ostatní poté hodnotí body jako porota. Na závěr bude vyhlášení vítěze s největším počtem bodů, který získá sošku zlatého Oscara na nejlepší výkon. To však nebude jediná cena. Bude se rozdávat také soška za nejlepšího herce, herečku a nejvtipnější scénu.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U dítě s ADHD docílíme skupinové spolupráce a rozvoji komunikace (bez impulzivity). Dále také posílení paměti a udření pozornosti při přípravě hry a naučení scénáře.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Skupinová – ideálně 4 skupiny po 5 dětech</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90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Vyrobené zlaté sošky (obalená čokoláda Mikuláše v alobalu a nebo postříkaná zlatým sprejem), papíry, tužky, prostorové uspořádání třídy.</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Děti budou seznámeni s tím, co se děje v Americe za slavnostní událost a v čem předávání Oscara spočívá. Následně bude dětem zadán úkol, aby si vybrali jednu pohádku, při které si rozdělí role a zkusí ji během několika minut zkráceně ztvárnit. Během předváděcí doby budou ostatní skupiny sloužit jako porota, která si na papír vždy napíše číslo (počet bodů), který daným hercům přisuzuje. Poté, až svoji pohádku odehrají všechny skupiny, dojde k vyhodnocení výsledků a budou uděleny ceny.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by mohl aktivitu kazit, nemusel by si pamatovat scénář, nebo by všem dirigoval, jak se to má udělat a pokud by nebylo po jeho, následovala by scéna. Při bodování by mohl být nervózní a projevovat známky neklidu, jelikož by dlouho seděl a nic nedělal. Také skupinová spolupráce by mohla být ztížená, jelikož by se mu nemuselo něco líbit a mohl by tak projevovat svoji impulzivitu. Tyto aktivity jsou však záměrně voleny tak, aby se na jeho projevech chování pracovalo. Vychovatel tedy může být postaven před řadu překážek, ve kterých se musí snažit Ríšovo chování optimalizovat. </w:t>
            </w:r>
          </w:p>
        </w:tc>
      </w:tr>
    </w:tbl>
    <w:p w:rsidR="00266CD9" w:rsidRPr="005E4C0D" w:rsidRDefault="00266CD9" w:rsidP="00266CD9">
      <w:pPr>
        <w:rPr>
          <w:rFonts w:ascii="Times New Roman" w:hAnsi="Times New Roman" w:cs="Times New Roman"/>
          <w:sz w:val="24"/>
          <w:szCs w:val="24"/>
        </w:rPr>
      </w:pPr>
    </w:p>
    <w:p w:rsidR="00952F9A" w:rsidRPr="005E4C0D" w:rsidRDefault="00952F9A" w:rsidP="00266CD9">
      <w:pPr>
        <w:rPr>
          <w:rFonts w:ascii="Times New Roman" w:hAnsi="Times New Roman" w:cs="Times New Roman"/>
          <w:b/>
          <w:sz w:val="24"/>
          <w:szCs w:val="24"/>
        </w:rPr>
      </w:pPr>
    </w:p>
    <w:p w:rsidR="00952F9A" w:rsidRPr="005E4C0D" w:rsidRDefault="00952F9A" w:rsidP="00266CD9">
      <w:pPr>
        <w:rPr>
          <w:rFonts w:ascii="Times New Roman" w:hAnsi="Times New Roman" w:cs="Times New Roman"/>
          <w:b/>
          <w:sz w:val="24"/>
          <w:szCs w:val="24"/>
        </w:rPr>
      </w:pPr>
    </w:p>
    <w:p w:rsidR="00952F9A" w:rsidRPr="005E4C0D" w:rsidRDefault="00952F9A" w:rsidP="00266CD9">
      <w:pPr>
        <w:rPr>
          <w:rFonts w:ascii="Times New Roman" w:hAnsi="Times New Roman" w:cs="Times New Roman"/>
          <w:b/>
          <w:sz w:val="24"/>
          <w:szCs w:val="24"/>
        </w:rPr>
      </w:pP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Seznamka</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rozdělovací hru, která navazuje na další aktivitu. Jde o to, aby se děti nenásilnou a hezkou formou zařadily do dvojic kluk a holka.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podpořit vztahy ve skupině při rozdělování do dvojic.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30 min.</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Papíry, pastelky, fixy, voskovky, tužky, pera, nůžky, připínáčky.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probíhá tak, že by děti nevěděly co je cílem, aby se nesnažily aktivitu nějak ovlivnit. Všechny holky by dostaly úkol napsat inzerát o sobě. Co mají rády, co je baví apod. Kluci by zase dostali úkol namalovat na papír kytku. Inzeráty by se poté vyvěsily na nástěnku a kluci, by k nim přišli a podle toho, který by je zaujal by hledali tu konkrétní dívku, které mi pak na důkaz poděkování dali kytku. Takto si vytvoříme dvojice podle jejich vlastního zájmu. Tato aktivita je dobrá také jako seznamovací, kdy se někteří vůbec poprvé dozví o jejich spolužačkách, které třeba mají stejné koníčky.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by tuto aktivitu přijal až do doby, než by měl s kytkou jít k dané dívce a oslovit ji o dvojici. Je možné, že by se hodně styděl a překonával. Avšak i to je potřeba u něj probudit, mít hezký vztah nejen k partě kluků ale i k holkám. </w:t>
            </w:r>
          </w:p>
        </w:tc>
      </w:tr>
    </w:tbl>
    <w:p w:rsidR="00266CD9" w:rsidRPr="005E4C0D" w:rsidRDefault="00266CD9" w:rsidP="00266CD9">
      <w:pPr>
        <w:rPr>
          <w:rFonts w:ascii="Times New Roman" w:hAnsi="Times New Roman" w:cs="Times New Roman"/>
          <w:sz w:val="24"/>
          <w:szCs w:val="24"/>
        </w:rPr>
      </w:pP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Tornádo</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by proběhla v návaznosti na aktivitu předchozí. Může být však využita ve všech případech kdy je potřeba, aby si děti co nejrychleji uklidily nepořádek kolem sebe. Na základě puštění rychlejší písničky by děti měly úkol uklidit celou třídu. Na to mají čas jen do té doby, dokud písnička hraje a vše se musí stihnout, než skončí. Pro děti to může být zábava, vyblbnutí, ale také dobrý účinek na konci, že máme vše uklizeno hravou formou a ne nucením a přikazováním.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Rychlý, zábavný a společný úklid celé třídy po nepořádku z malování apod. U dítě s ADHD volný projev aktivity tam, kde je to dovoleno.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5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CD s rychlou písničkou</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Možné riziko je to, že někteří uklízet nebudou a nechají to na ostatních. V tu chvíli je potřeba chodit kolem dokola a dětem za a.) říkat co je potřeba a za b.) pobízet k rychlosti a soutěžení. </w:t>
            </w:r>
          </w:p>
        </w:tc>
      </w:tr>
    </w:tbl>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Hra na popelku </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navazující na roztřídění holek a kluků podle inzerátů a kytky. Děti se seřadí do dvojic, přičemž všichni kluci odejdou za dveře. Holky si mezitím schovají někam papuče. Kluci jsou poté zavoláni zpět a jejich úkolem je najít vlastní papuče jejich dívky. Ta však nesmí mluvit.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neverbální komunikace a vzájemné domluvy mezi dětmi. Cílem je také pomoci druhému a nenechat ho na jeho problémy samotného.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25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by mohl mít opět potíže s dodržováním pravidel. Hlavně při komunikaci bez mluvy. Také vzájemná spolupráce by nemusela dopadnout dobře, mohl by se začít hádat. </w:t>
            </w:r>
          </w:p>
        </w:tc>
      </w:tr>
    </w:tbl>
    <w:p w:rsidR="00266CD9" w:rsidRPr="005E4C0D" w:rsidRDefault="00266CD9" w:rsidP="00266CD9">
      <w:pPr>
        <w:rPr>
          <w:rFonts w:ascii="Times New Roman" w:hAnsi="Times New Roman" w:cs="Times New Roman"/>
          <w:sz w:val="24"/>
          <w:szCs w:val="24"/>
        </w:rPr>
      </w:pP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Skládání věty</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Hra zaměřená na pozornost a rozvoj vědomostí. Dětem by byly rozdány na koberec rozstříhané proužky papírů, na kterých by byla napsaná nějaká věta či hádanka, na kterou by děti musely přijít. Hledaly by tak druhou polovinu rozstřihnuté věty tak, aby dávala smysl.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vnímání, pozornosti, hledání správného řešení a také vědomostí.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Skupinová (2 – 3 skupinky po 4 – 5 dětech)</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Věty rozstříhané na půl a ze zadní strany označené poznávací značkou</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Děti by dostaly věty typu: Nejdelší řekou Ameriky je / Amazonka, jejíž délka činí 7km. Prvním objevitelem Ameriky byl/ Krištof Kolumbus. Sídlo prezidenta Ameriky se nazývá / Bílý dům.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Jelikož se jedná o poznávací a také vědomostní aktivitu, může Ríšovi činit problém, že nebude vědět jak věty složit, jelikož jeho vědomosti a celkový přehled není na tak vysoké úrovni. Touto formou si však může nové informace dobře zapamatovat. Obzvláště, když si poté na závěr ukážeme, jestli podle poznávacích značek mají děti věty složené správně. </w:t>
            </w:r>
          </w:p>
        </w:tc>
      </w:tr>
    </w:tbl>
    <w:p w:rsidR="00266CD9" w:rsidRPr="005E4C0D" w:rsidRDefault="00266CD9" w:rsidP="00266CD9">
      <w:pPr>
        <w:rPr>
          <w:rFonts w:ascii="Times New Roman" w:hAnsi="Times New Roman" w:cs="Times New Roman"/>
          <w:sz w:val="24"/>
          <w:szCs w:val="24"/>
        </w:rPr>
      </w:pPr>
    </w:p>
    <w:p w:rsidR="00952F9A" w:rsidRPr="005E4C0D" w:rsidRDefault="00952F9A" w:rsidP="00266CD9">
      <w:pPr>
        <w:rPr>
          <w:rFonts w:ascii="Times New Roman" w:hAnsi="Times New Roman" w:cs="Times New Roman"/>
          <w:b/>
          <w:sz w:val="24"/>
          <w:szCs w:val="24"/>
        </w:rPr>
      </w:pPr>
    </w:p>
    <w:p w:rsidR="00AA1DDA" w:rsidRPr="005E4C0D" w:rsidRDefault="00AA1DDA" w:rsidP="00266CD9">
      <w:pPr>
        <w:rPr>
          <w:rFonts w:ascii="Times New Roman" w:hAnsi="Times New Roman" w:cs="Times New Roman"/>
          <w:b/>
          <w:sz w:val="24"/>
          <w:szCs w:val="24"/>
        </w:rPr>
      </w:pP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Nejlepší tanečník</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Ve volné chvilce můžeme zvolit tanečně pohybovou hru, resp. soutěž o nejlepšího tanečníka. Děti se shromáždí na koberci, přivítáme je jako na tanečním parketu a vyhlásíme soutěž. Ta však nebude jen tak jednoduchá. Pro výraznější změny pohybu pustíme hudbu, která bude speciálně připravena (předtím sestříhána) z rychlých či pomalých písniček. Budou se nám tak míchat různé hudební styly včetně klasické vážné hudby, na kterou budou soutěžící tančit. Důležité je nejít mimo rytmus a rozvinout fantazii i představivost při tanečních kreacích.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Uvolnění od dlouhého sezení ve škole s cílem užít si zábavnou a proměnlivou formou taneční zábavu.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sz w:val="24"/>
                <w:szCs w:val="24"/>
              </w:rPr>
              <w:t>Hromadná</w:t>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sz w:val="24"/>
                <w:szCs w:val="24"/>
              </w:rPr>
              <w:tab/>
            </w:r>
            <w:r w:rsidRPr="005E4C0D">
              <w:rPr>
                <w:rFonts w:ascii="Times New Roman" w:hAnsi="Times New Roman" w:cs="Times New Roman"/>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Dopředu sestříhané CD dle různých žánrů a písniček. Prostorové podmínky pro volný pohyb.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Dítě s ADHD se nám nemusí zapojit vůbec, nemusí ho to bavit, nebo se zapojí až moc a může projevit svou hyperaktivitu. Vše by mělo být v rámci mezí a je nezbytně nutné klást důraz na bezpečnost. </w:t>
            </w:r>
          </w:p>
        </w:tc>
      </w:tr>
    </w:tbl>
    <w:p w:rsidR="00737F52" w:rsidRPr="005E4C0D" w:rsidRDefault="00737F52" w:rsidP="00266CD9">
      <w:pPr>
        <w:rPr>
          <w:rFonts w:ascii="Times New Roman" w:hAnsi="Times New Roman" w:cs="Times New Roman"/>
          <w:b/>
          <w:sz w:val="24"/>
          <w:szCs w:val="24"/>
        </w:rPr>
      </w:pPr>
    </w:p>
    <w:p w:rsidR="00266CD9" w:rsidRPr="00ED61F7" w:rsidRDefault="00266CD9" w:rsidP="00266CD9">
      <w:pPr>
        <w:rPr>
          <w:rFonts w:ascii="Times New Roman" w:hAnsi="Times New Roman" w:cs="Times New Roman"/>
          <w:b/>
          <w:sz w:val="24"/>
          <w:szCs w:val="24"/>
          <w:u w:val="single"/>
        </w:rPr>
      </w:pPr>
      <w:proofErr w:type="spellStart"/>
      <w:r w:rsidRPr="00ED61F7">
        <w:rPr>
          <w:rFonts w:ascii="Times New Roman" w:hAnsi="Times New Roman" w:cs="Times New Roman"/>
          <w:b/>
          <w:sz w:val="24"/>
          <w:szCs w:val="24"/>
          <w:u w:val="single"/>
        </w:rPr>
        <w:t>Důvěrovka</w:t>
      </w:r>
      <w:proofErr w:type="spellEnd"/>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navazuje na předchozí taneční zábavu. Při volném tanci se najednou řekne stop a děti si lehnou (sednou) na koberec. Tam se chviličku vydýchají a nepřemisťují se. Zkrátka sedí tam, kde před chvílí tancovali. Vychovatel poté začne povídání o správném kolektivu třídy a pak poprosí každé dítě, aby vymyslelo jednu pozitivní věc na kamaráda po své pravé ruce. Tím může být kdokoliv, i ten, kterého dítě ještě moc nezná.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uvědomit si kamarády kolem sebe a snažit se jim poděkovat za to, že tu pro nás jsou. Děti si často neuvědomují, co pro sebe vzájemně dělají z dobré duše.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10 min.</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Obzvlášť v případě našeho Ríši může být tato aktivita těžká. Místo toho, aby si kamarádů vážil je spíše vždy poučoval nebo odstrkoval. Proto bude zajímavé koho za co ocení a také bude zcela jistě sám zvědavý, co o něm řekne jeho kamarád. Nevýhodou může být dlouhé čekání, než na něj dojde řada. To se může projevovat rušením klidu. </w:t>
            </w:r>
          </w:p>
        </w:tc>
      </w:tr>
    </w:tbl>
    <w:p w:rsidR="00266CD9" w:rsidRPr="005E4C0D" w:rsidRDefault="00266CD9" w:rsidP="00266CD9">
      <w:pPr>
        <w:rPr>
          <w:rFonts w:ascii="Times New Roman" w:hAnsi="Times New Roman" w:cs="Times New Roman"/>
          <w:sz w:val="24"/>
          <w:szCs w:val="24"/>
        </w:rPr>
      </w:pP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Lovec podpisů</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Hra má sociální charakter v tom smyslu slova, že se o sobě děti dozví něco, co ještě neví. Zároveň se mohou více poznat a tím i sblížit. Námět této hry čerpáme ze semináře Sociální pedagogiky, kde byla uskutečněna. Celkově však měníme její obsah s tím, že je zaměřena na cestování, krajinu, aktivity ve volném čase apod. Právě v těchto oblastech budou mít děti na papíře kladeny otázky, na které musí sehnat podpis. Kdo bude mít sesbírané všechny podpisy jako první, vyhrává.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poznání svých kamarádů a spolužáků z hlediska trávení volného času. Dále také probudit v dětech soutěživost a snažit se dojít k závěru.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Předem připravené papíry s tabulkou a otázkami typu (Rád trávím čas s rodinou, rád sportuji, nerad trávím čas na počítači, chtěl bych se podívat do Ameriky, vím kdo je nynějším prezidentem, vzpomenu si na jednoho amerického herce/herečku, vím, jak se anglicky řekne …, umím vyjmenovat anglickou abecedu apod.)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Tato hra by Ríšu mohla bavit, je to poznávací hra spojená s pohybem, takže nebude sedět na místě. Mohlo by ho také bavit sbírání podpisů jako bodů, v čemž by projevoval svoji soutěživost. </w:t>
            </w:r>
          </w:p>
        </w:tc>
      </w:tr>
    </w:tbl>
    <w:p w:rsidR="00266CD9" w:rsidRPr="005E4C0D" w:rsidRDefault="00266CD9" w:rsidP="00266CD9">
      <w:pPr>
        <w:rPr>
          <w:rFonts w:ascii="Times New Roman" w:hAnsi="Times New Roman" w:cs="Times New Roman"/>
          <w:sz w:val="24"/>
          <w:szCs w:val="24"/>
        </w:rPr>
      </w:pPr>
    </w:p>
    <w:p w:rsidR="00266CD9" w:rsidRPr="00ED61F7" w:rsidRDefault="00266CD9" w:rsidP="00266CD9">
      <w:pPr>
        <w:rPr>
          <w:rFonts w:ascii="Times New Roman" w:hAnsi="Times New Roman" w:cs="Times New Roman"/>
          <w:b/>
          <w:sz w:val="24"/>
          <w:szCs w:val="24"/>
          <w:u w:val="single"/>
        </w:rPr>
      </w:pPr>
      <w:r w:rsidRPr="00ED61F7">
        <w:rPr>
          <w:rFonts w:ascii="Times New Roman" w:hAnsi="Times New Roman" w:cs="Times New Roman"/>
          <w:b/>
          <w:sz w:val="24"/>
          <w:szCs w:val="24"/>
          <w:u w:val="single"/>
        </w:rPr>
        <w:t>Ptáčku pípni</w:t>
      </w:r>
    </w:p>
    <w:tbl>
      <w:tblPr>
        <w:tblStyle w:val="Mkatabulky"/>
        <w:tblW w:w="0" w:type="auto"/>
        <w:tblLook w:val="04A0" w:firstRow="1" w:lastRow="0" w:firstColumn="1" w:lastColumn="0" w:noHBand="0" w:noVBand="1"/>
      </w:tblPr>
      <w:tblGrid>
        <w:gridCol w:w="9003"/>
      </w:tblGrid>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Hra na pozornost a sluchové vjemy. Děti si stoupnou do kruhu, představujeme si, že jsme v pralese plném ptáčků, které různým způsobem zpívají. Jedno dítě odejde, zaváže si oči a zamotá se kolem dokola, aby nevědělo, kde stojí. Poté ho vychovatel doprovodí k jednomu dítěti, které řekne: „Píp, já jsem ptáček Pěnička.“ A dítě se zavázanýma očima podle hlasu musí uhádnout jméno svého spolužáka. Ten se svůj hlas snaží měnit, aby to po dítě bylo těžší. Takto se všichni střídají.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soustředit se na sluchový vjem, který musíme rozpoznat. Pro dítě s ADHD to může být problém, jelikož těch sluchových vjemů může vnímat několik.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266CD9" w:rsidRPr="005E4C0D" w:rsidTr="00EC075F">
        <w:tc>
          <w:tcPr>
            <w:tcW w:w="9212" w:type="dxa"/>
          </w:tcPr>
          <w:p w:rsidR="00266CD9" w:rsidRPr="005E4C0D" w:rsidRDefault="00266CD9"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266CD9" w:rsidRPr="005E4C0D" w:rsidTr="00EC075F">
        <w:tc>
          <w:tcPr>
            <w:tcW w:w="9212" w:type="dxa"/>
          </w:tcPr>
          <w:p w:rsidR="00266CD9" w:rsidRPr="005E4C0D" w:rsidRDefault="00266CD9"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Dítě s ADHD může těžce rozpoznávat hlas někoho jiného. Bude to pro něj trénink pozornosti a soustředění. Obzvlášť, když dotyčný bude svůj hlas měnit. </w:t>
            </w:r>
          </w:p>
        </w:tc>
      </w:tr>
    </w:tbl>
    <w:p w:rsidR="00266CD9" w:rsidRPr="005E4C0D" w:rsidRDefault="00266CD9" w:rsidP="006C2C0D">
      <w:pPr>
        <w:rPr>
          <w:rFonts w:ascii="Times New Roman" w:hAnsi="Times New Roman" w:cs="Times New Roman"/>
          <w:b/>
          <w:sz w:val="24"/>
          <w:szCs w:val="24"/>
        </w:rPr>
      </w:pPr>
    </w:p>
    <w:p w:rsidR="00376047" w:rsidRPr="005E4C0D" w:rsidRDefault="00376047" w:rsidP="006C2C0D">
      <w:pPr>
        <w:rPr>
          <w:rFonts w:ascii="Times New Roman" w:hAnsi="Times New Roman" w:cs="Times New Roman"/>
          <w:b/>
          <w:sz w:val="24"/>
          <w:szCs w:val="24"/>
        </w:rPr>
      </w:pPr>
      <w:r w:rsidRPr="005E4C0D">
        <w:rPr>
          <w:rFonts w:ascii="Times New Roman" w:hAnsi="Times New Roman" w:cs="Times New Roman"/>
          <w:b/>
          <w:sz w:val="24"/>
          <w:szCs w:val="24"/>
        </w:rPr>
        <w:t>LISTOPAD - AFRIKA</w:t>
      </w: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Výroba kmenové masky</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Afrika je typická svými pouštními kmeny. Vžijeme se tedy do role jednoho z nich a vytvoříme si vlastní kmenové masky. Fantazii se meze nekladou, stejně jako u následného ohnivého tance.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rozvinout dětskou fantazii, nápady, myšlenky, ale také jemnou motoriku při práci s materiálem.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Děti budou rozděleny do skupinek, ideálně podle stolečků.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45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Šablona masky, tvrdé papíry velikosti A3, barevné papíry, krepové papíry, tempery, vodové barvy, štětce, kelímky, fixy, voskovky, křídy, provázky, stužky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Motivace</w:t>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pro děti motivací pro následný karneval a tanec. </w:t>
            </w:r>
            <w:r w:rsidRPr="005E4C0D">
              <w:rPr>
                <w:rFonts w:ascii="Times New Roman" w:hAnsi="Times New Roman" w:cs="Times New Roman"/>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Děti si rozsadíme ke stolečkům, kde jim rozdáme tvrdé bílé papíry. Na ty si děti obkreslí šablonu masky, kterou mohou začít ihned malovat podle jejich nálady. Nemusí ji pouze malovat a vybarvovat, mohou na ní tvořit různé obrazce, skládat na ni papír, vytvářet krepové vlasy či vousy, mohou si na ni vymyslet vlastní znak kmene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Poučit děti o bezpečném zacházení s materiálem, při práci s nůžkami apod. Dítě s ADHD může v rámci jeho průtrže myšlenek pouze přemýšlet a nedostat se k práci. Proto mu můžeme pomoci s ujasněním si, co bude dělat a také na něj dohlížet a kontrolovat čas.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Orientální tanec u ohně </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b/>
                <w:sz w:val="24"/>
                <w:szCs w:val="24"/>
              </w:rPr>
              <w:t>Popis</w:t>
            </w:r>
            <w:r w:rsidRPr="005E4C0D">
              <w:rPr>
                <w:rFonts w:ascii="Times New Roman" w:hAnsi="Times New Roman" w:cs="Times New Roman"/>
                <w:sz w:val="24"/>
                <w:szCs w:val="24"/>
              </w:rPr>
              <w:t xml:space="preserve"> </w:t>
            </w:r>
            <w:r w:rsidRPr="005E4C0D">
              <w:rPr>
                <w:rFonts w:ascii="Times New Roman" w:hAnsi="Times New Roman" w:cs="Times New Roman"/>
                <w:b/>
                <w:sz w:val="24"/>
                <w:szCs w:val="24"/>
              </w:rPr>
              <w:t>aktivity</w:t>
            </w:r>
            <w:r w:rsidRPr="005E4C0D">
              <w:rPr>
                <w:rFonts w:ascii="Times New Roman" w:hAnsi="Times New Roman" w:cs="Times New Roman"/>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Masku můžeme skvěle využít pro orientální tanec afrického kmene u večerního ohně, nebo i v rámci </w:t>
            </w:r>
            <w:proofErr w:type="spellStart"/>
            <w:r w:rsidRPr="005E4C0D">
              <w:rPr>
                <w:rFonts w:ascii="Times New Roman" w:hAnsi="Times New Roman" w:cs="Times New Roman"/>
                <w:sz w:val="24"/>
                <w:szCs w:val="24"/>
              </w:rPr>
              <w:t>celodružinové</w:t>
            </w:r>
            <w:proofErr w:type="spellEnd"/>
            <w:r w:rsidRPr="005E4C0D">
              <w:rPr>
                <w:rFonts w:ascii="Times New Roman" w:hAnsi="Times New Roman" w:cs="Times New Roman"/>
                <w:sz w:val="24"/>
                <w:szCs w:val="24"/>
              </w:rPr>
              <w:t xml:space="preserve"> akce karnevalu. V tanci se zaměříme na to, aby se děti vydováděly a s radostí si potancovaly. K tomu jim bude hrát živější hudba, v ideálním případě s africkým tématem. Tato aktivita je pro Ríšu jako dělaná. Velmi rád se hýbe, poskakuje a dovádí, takto si to může dopřát i v rámci družiny. Pro tanec můžeme využít také dříve vyrobeného štěrchátka i jiné hudební nástroje.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Odvést děti od celodenního sezení ve škole formou pohybu, radosti a tance.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15 min. – klidně i déle</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Vyrobená maska, hudba, prostor ve třídě.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Ačkoliv se Ríša jako tanečník může cítit skvěle, musí taktéž dodržovat normální chování a ne, že se vžije ro role zvířete a bude řvát, skákat po lavicích a lítat po družině. V tomto ohledu ho musí vychovatel opět umírnit.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Africké vyprávění u ohně</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tabs>
                <w:tab w:val="left" w:pos="708"/>
                <w:tab w:val="left" w:pos="1416"/>
                <w:tab w:val="left" w:pos="1860"/>
              </w:tabs>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této hry je vytvořit jeden celistvý příběh na základě vyprávění každého dítěte. To však může říct maximálně jednu větu. Pro zajímavější obsah příběhu si každé dítě donese z domu, nebo si vezme ve družině svoji nejoblíbenější hračku, kterou do té jedné věty zakomponuje. Například: Šel si takhle jednou po lese plyšový medvídek, když mu po nosem tuze zavoněly lesní jahody. V tom potkal barbínu, která si šla nakupovat. Najednou pro ni přijel velký náklaďák s vysokozdvižným žebříkem apod. Děti tak rozvíjí svoji fantazii u pohádky, při které se mohou také dobře pobavit.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U dítě s ADHD je cílem především to, aby si pamatoval děj, jak se postupně mění a jak přichází, jelikož na něj navazuje jeho věta. Dále jde o rozvoj fantazie, hry, komunikačních dovedností.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Každý, aby si donesl svoji oblíbenou hračku. Pokud na ni zapomene, vybere si z družiny.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Určitě si všimneme toho, že Ríša se nemůže dočkat, než na něj dojde řada. Může se tedy stát, že bude celé kolečko netrpělivý, bude se vrtět a poskakovat, nebo se nudit. Proto je potřeba hru co nejvíce zatraktivnit, aby se bavil a sledoval, co kdo kolem něj říká.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Zeměkoule</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pohybovou aktivitu v rámci dvou družstev, které mezi sebou zápasí o míč. Roli hraje rychlost jednotlivých hráčů a jejich obratnost. Aktivita se bude odehrávat v menší tělocvičně nebo na menším hřišti, které si rozdělíme lajnou na dvě poloviny. Děti rozdělíme na dvě skupiny (číslování 1, 2, 1, 2 – aby si nevybírali schválně ty silnější). Poté doprostřed na lajnu dáme míč. Děti v jednotlivých skupinách si přiřadí roli nějakého zvířete ze safari, za které budou vystupovat. Vychovatel poté zavelí – vyběhnou antilopy (žirafy, sloni, …) a děti – z každého družstva jeden, běží a snaží se ukořistit míč, který je uprostřed. Které dítě míč vezme jako první, to získává bod pro jeho družstvo.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Rozvíjíme soutěživost, snaživost pro vlastní družstvo, ale také spolupráci, vzájemnou domluvu a týmového ducha. Zároveň dáme Ríšovi vyniknout v jeho výborných pohybových vlastnostech, kdy se v tu ránu jeho hyperaktivita a dobrá fyzická zdatnost může stát velkou posilou pro tým.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Lajnu vytvoříme provazem, dále míč a bodové papíry.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Samozřejmě bezpečnostní, může se cokoliv stát jako třeba uklouznutí, pády apod. Je proto potřeba aby se do hry nehnali s přehnaným náporem. Také výbušnost, když míč nezíská jejich družstvo a vyhraje protivník. U Richarda obzvlášť dozor nad pravidly. Kterýkoliv neúspěch je schopen přisuzovat tomu, že například klouže zem, nebo že ho protivník napadl, nebo že ho bolí noha apod. Měli bychom ho podpořit, zapojit a nehroutit se z neúspěchů, spíše vymýšlet strategie jak by to šlo jinak.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Kde se co šustne </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Hra je zaměřena na rozvoj sluchového vnímání a také na selekci pozornosti. V naprosté tichosti třídy předvede vychovatel zády k dětem nějaký zvuk (například mačkání papíru, škrábání, šeptání, luskání prsty, tleskání, klapání zuby, lámání špejle, stříhání, zahřívání si rukou, apod.). Děti zvídavě poslouchají a poté hádají, o jaký zvuk se jednalo.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pozornosti zaměřené na jeden vjem. U dítě s ADHD je cílem eliminace jakýchkoliv okolních elementů a s cílem soustředit se pouze na tu jednu věc a při jejím poznávání být v naprosté tichosti. Hru může pokazit i jednotlivec svým šeptáním, proto se třída musí držet jako kolektiv detektivů, zkoumajících co slyší.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Papíry, špejle, nůžky atd.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Ríšovi může činit problém vydržet v naprosté tichosti a také rozeznat, jaké zvuky vychovatel vydává. Na obě tyto věci je hra přímo zaměřena, takže ačkoliv to z počátku bude dělat problém, může být otázkou času, kdy jeho pozornost začne být směřována tam, kam má. </w:t>
            </w:r>
          </w:p>
        </w:tc>
      </w:tr>
    </w:tbl>
    <w:p w:rsidR="000F5897" w:rsidRPr="005E4C0D" w:rsidRDefault="000F5897"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Amazonská džungle</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pohybovou hru, ve které svou roli hraje také důvěra. Aktivita bude probíhat ve školní tělocvičně, kde si každé dítě vezme libovolný předmět (kužely, míče, kruhy, lano) a položí ho na jakékoliv místo ve vymezeném prostoru (jako překážky v pralese). Poté budou děti rozděleny do dvou skupin na domorodce a turisty. Poté vytvoříme dvojice, aby byl jeden turista a jeden domorodec a turista si zaváže oči. Úkolem domorodce bude pouze za pomoci štěrchátka dovést turistu přes překážky z jedné strany tělocvičny na druhou. Dítě v roli turisty se tak ocitá v situaci, kdy musí plně důvěřovat svému provaděči, musí se soustředit pouze na něj a na zvuk štěrchátka a to vše bez jakékoliv jiné komunikace. Jde o vzájemnou spolupráci, kooperaci a zkoušky převzít odpovědnost za druhé. Na závěr je vhodná reflexe, kdy si můžeme povídat, v jaké roli bylo komu líp, co pro ně bylo nejtěžší apod. Po ukončení se role turisty a domorodce vystřídají.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aby se děti naučily odpovědnosti za druhé a také důvěry v kamaráda. Dále je také podstatné, aby děti dokázaly selektovat pozornost k tomu jejich štěrchátku, které je vede přes překážky, aby nevnímaly okolí, ale jen to, co potřebují.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60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Vybavení ze skladu školní tělocvičny, nebo i družiny (kužel, lano, míče, rakety, klidně i koza, žíněnky, …).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volena pro dítě s ADHD tak, aby se snažilo naučit důvěry v ostatní, ale také převzetí odpovědnosti. Možným rizikem je, že v případě první role se dítě bude cítit, že není ve své kůži. Může se bát, mít strach z toho, že si někde ublíží. V tomto případě by jeho domorodec měl být nějaký dobrý kamarád, se kterým si rád hraje, aby mu alespoň trošku věřil. V druhém případě, tedy v roli domorodce může dojít k tomu, že bude schválně vodit děti tam, kde zrovna nějaká překážka je. V obou dvou rolích mu také může činit problém kooperace se štěrchátkem (poslouchat ho a pak tím řídit cestu). </w:t>
            </w:r>
          </w:p>
        </w:tc>
      </w:tr>
    </w:tbl>
    <w:p w:rsidR="00737F52" w:rsidRPr="005E4C0D" w:rsidRDefault="00737F52" w:rsidP="006C2C0D">
      <w:pPr>
        <w:rPr>
          <w:rFonts w:ascii="Times New Roman" w:hAnsi="Times New Roman" w:cs="Times New Roman"/>
          <w:b/>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Zrcadlový sál</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spočívá v tom, že je vždy celá třída zrcadlo a mezi nimi chodí jeden detektiv. Detektiv je volen jako první a odchází za dveře. Mezitím si třída určí jedno dítě jako vzor, které budě vykonávat pohyb, který oni jako zrcadla budou opakovat. Dítě třeba vymyslí pohyb pštrosí chůze. Ostatní ho napodobují a snaží se pohyb vykonávat stejně jako on (může dojít i k změnám, najednou se pštros skloní, aby se napil vody apod.). Všichni se ho snaží perfektně napodobit jako jeho zrcadlo a v tu chvíli přichází do třídy detektiv, který hledá, kdo pohyb vymyslel. Snaží se ho rozeznat od ostatních zrcadel. Náměty na pohyb vy vycházeli ze zvířat v safari.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selekce pozornosti pro poznání detektiva. Dále být citlivý na jakékoliv změny, které mohou znamenat jeho odhalení.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Obzvláště u dítěte s ADHD může odhalení dítěte vykonávající pohyb být problém. Může mu činit problém odhalit jeho chování od chování jiných dětí. Proto, pokud by byl na řadě Ríša a činilo mu to vážné problémy, dítě by se snažilo své chování zvýraznit, že by se opravdu někdy projevovalo jinak než ostatní. Další problém by mohl nastat, když by byl Ríša v roli zrcadla. Možná by své pohyby vykonával natolik důrazně a s takovou vervou, že by ho každý mohl považovat za vzor. Další riziko je také to, že nebude napodobovat to, co má ale bude blbnout a dělat něco jiného než všechny děti. </w:t>
            </w:r>
          </w:p>
        </w:tc>
      </w:tr>
    </w:tbl>
    <w:p w:rsidR="00376047" w:rsidRPr="005E4C0D" w:rsidRDefault="00376047" w:rsidP="00376047">
      <w:pPr>
        <w:rPr>
          <w:rFonts w:ascii="Times New Roman" w:hAnsi="Times New Roman" w:cs="Times New Roman"/>
          <w:sz w:val="24"/>
          <w:szCs w:val="24"/>
        </w:rPr>
      </w:pP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Africká chůze</w:t>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napodobování chůze Afrických žen, které na hlavě nosí velké a těžké košíky, mísy apod. Zásada je tedy jednoduchá, hlavně jít tak, aby nám to z hlavy nespadlo. Těžké košíky zkoušet nebudeme, zkusíme si však o něco lehčí variantu a to kelímek od jogurtu (případně i pixlu, nebo knihu – u té pozor na úrazy při pádu). Naše africké kolečko bude probíhat na koberci, kde se budeme procházet v kroužku zatím jen pro nácvik. Budeme však postupně přitěžovat a zkoušet různé pohybové dovednosti jako chůzi po špičkách, nebo po patách, ve dřepu apod.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rozvinout u dětí soustředění se na určitý typ chůze tak, aby nám z hlavy nespadla zátěž. Dále si také procvičíme záda, naučíme se správné rovné držení těla.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Kelímek od jogurtu, raději nic těžkého co by mohlo při pádu na zem nebo něčí nožku způsobit úraz</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Hra je pohybového charakteru, což by dítě s ADHD určitě potěšilo, nicméně je při ní vyžadována vysoká míra soustředění a udržení pozornosti. Může se tak buďto maximálně snažit, nebo se setkáme s odporem k činnosti po prvních pádech kelímku na zem. </w:t>
            </w:r>
          </w:p>
        </w:tc>
      </w:tr>
    </w:tbl>
    <w:p w:rsidR="00376047" w:rsidRPr="005E4C0D" w:rsidRDefault="00376047"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376047" w:rsidRPr="005E4C0D" w:rsidRDefault="00376047" w:rsidP="006C2C0D">
      <w:pPr>
        <w:rPr>
          <w:rFonts w:ascii="Times New Roman" w:hAnsi="Times New Roman" w:cs="Times New Roman"/>
          <w:b/>
          <w:sz w:val="24"/>
          <w:szCs w:val="24"/>
        </w:rPr>
      </w:pPr>
      <w:r w:rsidRPr="005E4C0D">
        <w:rPr>
          <w:rFonts w:ascii="Times New Roman" w:hAnsi="Times New Roman" w:cs="Times New Roman"/>
          <w:b/>
          <w:sz w:val="24"/>
          <w:szCs w:val="24"/>
        </w:rPr>
        <w:t xml:space="preserve">PROSINEC – VÁNOCE </w:t>
      </w:r>
      <w:r w:rsidR="00737F52" w:rsidRPr="005E4C0D">
        <w:rPr>
          <w:rFonts w:ascii="Times New Roman" w:hAnsi="Times New Roman" w:cs="Times New Roman"/>
          <w:b/>
          <w:sz w:val="24"/>
          <w:szCs w:val="24"/>
        </w:rPr>
        <w:t>VE SVĚTĚ</w:t>
      </w: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Skládáme básně, jde nám to krásně</w:t>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Jde o aktivitu uvádějící děti v kouzelný Vánoční čas, který jen hýří básničkami, koledami apod. Proto, že se tato aktivita bude odehrávat první týden v Prosinci, budeme nacvičovat naše vlastní básničky pro Mikuláše, které mu poté předneseme. Možná tím obměkčíme i čerty, kteří si nás neodnesou v pytli. Skládání básničky je jednoduché, stačí, pokud bude mít jen 4 verše. Mus</w:t>
            </w:r>
            <w:r w:rsidR="00CB7A68" w:rsidRPr="005E4C0D">
              <w:rPr>
                <w:rFonts w:ascii="Times New Roman" w:hAnsi="Times New Roman" w:cs="Times New Roman"/>
                <w:sz w:val="24"/>
                <w:szCs w:val="24"/>
              </w:rPr>
              <w:t xml:space="preserve">í však obsahovat Alespoň jedno </w:t>
            </w:r>
            <w:r w:rsidRPr="005E4C0D">
              <w:rPr>
                <w:rFonts w:ascii="Times New Roman" w:hAnsi="Times New Roman" w:cs="Times New Roman"/>
                <w:sz w:val="24"/>
                <w:szCs w:val="24"/>
              </w:rPr>
              <w:t xml:space="preserve">podstatné jméno, přídavné jméno i sloveso. Můžeme se inspirovat tvorbou básniček zvaných </w:t>
            </w:r>
            <w:proofErr w:type="spellStart"/>
            <w:r w:rsidRPr="005E4C0D">
              <w:rPr>
                <w:rFonts w:ascii="Times New Roman" w:hAnsi="Times New Roman" w:cs="Times New Roman"/>
                <w:sz w:val="24"/>
                <w:szCs w:val="24"/>
              </w:rPr>
              <w:t>Cinquain</w:t>
            </w:r>
            <w:proofErr w:type="spellEnd"/>
            <w:r w:rsidRPr="005E4C0D">
              <w:rPr>
                <w:rFonts w:ascii="Times New Roman" w:hAnsi="Times New Roman" w:cs="Times New Roman"/>
                <w:sz w:val="24"/>
                <w:szCs w:val="24"/>
              </w:rPr>
              <w:t>, které tvoříme tak, že na prvním místě uvedeme podstatné jméno, na druhém dvě přídavná jména, na třetím tři výrazná slovesa, na čtvrtém jsou čtyři nosná slova a na místě pátém podstatné jméno</w:t>
            </w:r>
            <w:r w:rsidR="00CB7A68" w:rsidRPr="005E4C0D">
              <w:rPr>
                <w:rFonts w:ascii="Times New Roman" w:hAnsi="Times New Roman" w:cs="Times New Roman"/>
                <w:sz w:val="24"/>
                <w:szCs w:val="24"/>
              </w:rPr>
              <w:t xml:space="preserve"> (ZŠ Polešovice, 2016).</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Naučit se básničku umí každý, ale co takhle si ji vymyslet. Našim cílem je tedy namotivovat děti k samotnému tvoření zimní básně či koledy, která je originální, vtipná a jednoduchá.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20 – 30 min.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U dítěte s ADHD můžeme dojít k riziku takovému, že za a.) bude šířit nejrůznější nápady jak co nejoriginálněji básničku ztvárnit, nebo za b.) nebude vůbec vědět, což může také hrát, protože je to věc, která pro něj nemusí být až tak akční. Musíme ho podpořit a snažit se v něm vyvolat dojem, že je to něco jako soutěž o tu nejhezčí básničku. Probudíme v něm aktivitu a i to, že bude chtít být za každou cenu nejlepší – tedy středem pozornosti. </w:t>
            </w:r>
          </w:p>
        </w:tc>
      </w:tr>
    </w:tbl>
    <w:p w:rsidR="00376047" w:rsidRPr="005E4C0D" w:rsidRDefault="00376047" w:rsidP="00376047">
      <w:pPr>
        <w:rPr>
          <w:rFonts w:ascii="Times New Roman" w:hAnsi="Times New Roman" w:cs="Times New Roman"/>
          <w:sz w:val="24"/>
          <w:szCs w:val="24"/>
        </w:rPr>
      </w:pP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Návštěva Mikuláše</w:t>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Jelikož nastal předvánoční čas, společn</w:t>
            </w:r>
            <w:r w:rsidR="00CB7A68" w:rsidRPr="005E4C0D">
              <w:rPr>
                <w:rFonts w:ascii="Times New Roman" w:hAnsi="Times New Roman" w:cs="Times New Roman"/>
                <w:sz w:val="24"/>
                <w:szCs w:val="24"/>
              </w:rPr>
              <w:t xml:space="preserve">ě s ním přichází i Mikuláš, který </w:t>
            </w:r>
            <w:r w:rsidRPr="005E4C0D">
              <w:rPr>
                <w:rFonts w:ascii="Times New Roman" w:hAnsi="Times New Roman" w:cs="Times New Roman"/>
                <w:sz w:val="24"/>
                <w:szCs w:val="24"/>
              </w:rPr>
              <w:t xml:space="preserve">je součástí mnoha námětů činností ŠD. Ať už jde o nějaká představení, výtvarné tvoření, zpívání koled apod. Tento týden bychom věnovali nácviku básničky – z předchozího týdne, což bychom spojili s nácvikem našeho třídního přednesu. Několik básniček dětí, které by se vybraly jako nejlepší by se nacvičily tak, že bychom si k nim připodobovali pohyb. </w:t>
            </w:r>
            <w:r w:rsidRPr="005E4C0D">
              <w:rPr>
                <w:rFonts w:ascii="Times New Roman" w:hAnsi="Times New Roman" w:cs="Times New Roman"/>
                <w:i/>
                <w:sz w:val="24"/>
                <w:szCs w:val="24"/>
              </w:rPr>
              <w:t>„Mikuláš ztratil plášť, Mikuláška sukni, hle</w:t>
            </w:r>
            <w:r w:rsidR="00CB7A68" w:rsidRPr="005E4C0D">
              <w:rPr>
                <w:rFonts w:ascii="Times New Roman" w:hAnsi="Times New Roman" w:cs="Times New Roman"/>
                <w:i/>
                <w:sz w:val="24"/>
                <w:szCs w:val="24"/>
              </w:rPr>
              <w:t xml:space="preserve">dali, nenašli, byli oba smutní“ </w:t>
            </w:r>
            <w:r w:rsidR="00CB7A68" w:rsidRPr="005E4C0D">
              <w:rPr>
                <w:rFonts w:ascii="Times New Roman" w:hAnsi="Times New Roman" w:cs="Times New Roman"/>
                <w:sz w:val="24"/>
                <w:szCs w:val="24"/>
              </w:rPr>
              <w:t xml:space="preserve">(Dětské stránky, 2016). </w:t>
            </w:r>
            <w:r w:rsidRPr="005E4C0D">
              <w:rPr>
                <w:rFonts w:ascii="Times New Roman" w:hAnsi="Times New Roman" w:cs="Times New Roman"/>
                <w:sz w:val="24"/>
                <w:szCs w:val="24"/>
              </w:rPr>
              <w:t xml:space="preserve"> Děti hledají Mikuláškův plášť a sukni, nemohou ji najít a tak představují smutek. Takto bychom čertům a Mikulášovi přednesli pár básniček, za což by následovalo rozdání sladké odměny.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Probudit v dětech nadšení a napjatost z představení před Mikulášem. Dále také rozvoj paměti při zapamatování si básniček a jednotlivých pohybových prvků.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2 – 3 dny, záleží na tom, jak děti budou přítomny v družině</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Děti vždy baví, když si něco nacvičují pro někoho, co mu potom předvedou. Ríša se tak může dobře bavit a snažit se, jelikož se tento týden každý vzdor a nechuť k práci počítá. Možné riziko je, že si básničky nebude pamatovat a bude je plést, to je však také dáno tím, že by na to potřeboval mnohem více času než dva dny, které budou zahlceny. </w:t>
            </w:r>
          </w:p>
        </w:tc>
      </w:tr>
    </w:tbl>
    <w:p w:rsidR="00376047" w:rsidRPr="005E4C0D" w:rsidRDefault="00376047" w:rsidP="00376047">
      <w:pPr>
        <w:rPr>
          <w:rFonts w:ascii="Times New Roman" w:hAnsi="Times New Roman" w:cs="Times New Roman"/>
          <w:sz w:val="24"/>
          <w:szCs w:val="24"/>
        </w:rPr>
      </w:pP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Vánoce všude ve světě</w:t>
      </w:r>
      <w:r w:rsidRPr="00ED61F7">
        <w:rPr>
          <w:rFonts w:ascii="Times New Roman" w:hAnsi="Times New Roman" w:cs="Times New Roman"/>
          <w:b/>
          <w:sz w:val="24"/>
          <w:szCs w:val="24"/>
          <w:u w:val="single"/>
        </w:rPr>
        <w:tab/>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Povídání si o Vánočních tradicích a zvycích z oblasti nejen naší České republiky, ale i z koutu zahraničí. Podíváme se na trávení Vánoc v Americe, Austrálii či v Itálii. Pro děti bude připraven text, který je běžně dostupný na internetu. Najdeme ho například na Wikipedii </w:t>
            </w:r>
            <w:r w:rsidR="00CB7A68" w:rsidRPr="005E4C0D">
              <w:rPr>
                <w:rFonts w:ascii="Times New Roman" w:hAnsi="Times New Roman" w:cs="Times New Roman"/>
                <w:sz w:val="24"/>
                <w:szCs w:val="24"/>
              </w:rPr>
              <w:t>(</w:t>
            </w:r>
            <w:proofErr w:type="spellStart"/>
            <w:r w:rsidR="00CB7A68" w:rsidRPr="005E4C0D">
              <w:rPr>
                <w:rFonts w:ascii="Times New Roman" w:hAnsi="Times New Roman" w:cs="Times New Roman"/>
                <w:sz w:val="24"/>
                <w:szCs w:val="24"/>
              </w:rPr>
              <w:t>Wikipedia</w:t>
            </w:r>
            <w:proofErr w:type="spellEnd"/>
            <w:r w:rsidR="00CB7A68" w:rsidRPr="005E4C0D">
              <w:rPr>
                <w:rFonts w:ascii="Times New Roman" w:hAnsi="Times New Roman" w:cs="Times New Roman"/>
                <w:sz w:val="24"/>
                <w:szCs w:val="24"/>
              </w:rPr>
              <w:t>, 2016)</w:t>
            </w:r>
            <w:r w:rsidRPr="005E4C0D">
              <w:rPr>
                <w:rFonts w:ascii="Times New Roman" w:hAnsi="Times New Roman" w:cs="Times New Roman"/>
                <w:sz w:val="24"/>
                <w:szCs w:val="24"/>
              </w:rPr>
              <w:t xml:space="preserve">. Tento text pro nás bude stěžejní a budeme z něj vycházet pro četbu a následnou diskusi ohledně Vánočních tradic jinde.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Zvýšit povědomí o tradicích Vánoc po celém světě tak, aby děti věděli, že ne všude chodí Ježíšek a také ne všude se Vánoce slaví už 24. prosince. V dětech se snažíme vzbudit zajímavost, představivost, fantazii a také vlastní rozhodování – líbilo by se mi slavit Vánoce v Americe?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20 min. i déle, tuto aktivitu lze využít po dobu celého týdne, kdy si každý týden můžeme po obědě formou odpočinku přečíst o jedné zemi</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Materiály dostupné z internetu, vhodné náměty na otázky pro diskusi</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může být poměrně zajímavá i pro dítě s ADHD. Konkrétně našeho Ríšu by mohla zaujmout v tom, že se bude dozvídat nové informace o Vánocích tou zajímavou formou a nebude to pořád jen to stejné dokola, co slyší všude. Riziko nastává u samotného čtení. To by mělo být propojováno kladením otázek pro udržení pozornosti, jelikož při dlouhém čtení nevydrží sedět v klidu. </w:t>
            </w:r>
          </w:p>
        </w:tc>
      </w:tr>
    </w:tbl>
    <w:p w:rsidR="00376047" w:rsidRPr="005E4C0D" w:rsidRDefault="00376047" w:rsidP="00376047">
      <w:pPr>
        <w:rPr>
          <w:rFonts w:ascii="Times New Roman" w:hAnsi="Times New Roman" w:cs="Times New Roman"/>
          <w:sz w:val="24"/>
          <w:szCs w:val="24"/>
        </w:rPr>
      </w:pP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Tradice a pranostiky</w:t>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Pro děti budou připraveny pranostiky, které souvisí s příchodem Vánoc. Ty si mohou pro z</w:t>
            </w:r>
            <w:r w:rsidR="00CB7A68" w:rsidRPr="005E4C0D">
              <w:rPr>
                <w:rFonts w:ascii="Times New Roman" w:hAnsi="Times New Roman" w:cs="Times New Roman"/>
                <w:sz w:val="24"/>
                <w:szCs w:val="24"/>
              </w:rPr>
              <w:t>ábavnější formu aktivity rozdělit</w:t>
            </w:r>
            <w:r w:rsidRPr="005E4C0D">
              <w:rPr>
                <w:rFonts w:ascii="Times New Roman" w:hAnsi="Times New Roman" w:cs="Times New Roman"/>
                <w:sz w:val="24"/>
                <w:szCs w:val="24"/>
              </w:rPr>
              <w:t xml:space="preserve"> na půlky, přičemž je budou skládat dohromady. Dále se budeme zabývat typickými tradicemi našich Vánoc včetně pouštění lodičky, vykrajování jablíčka apod. Dále budeme zpívat koledy, vyrábět Vánoční hvězdy či andílky.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namotivovat děti na blížící se Vánoce a také v nich probudit zájem o jejich tradiční formu tak, jak je to u nás zvykem.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40 min.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Pomůcky dle tradic, které chceme probírat – jablíčka, skořápky ořechů …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U jakékoliv hromadné formy vzniká riziko, aby se Ríša nenudil a nevymýšlel blbosti. Na druhou stranu ho také můžeme využít jako pomocníka při různých činnostech. Aktivita typu krájení jablíček by nejen u něj měla probíhat velmi pozorně vzhledem k bezpečnosti. </w:t>
            </w:r>
          </w:p>
        </w:tc>
      </w:tr>
    </w:tbl>
    <w:p w:rsidR="00376047" w:rsidRPr="005E4C0D" w:rsidRDefault="00376047" w:rsidP="00376047">
      <w:pPr>
        <w:rPr>
          <w:rFonts w:ascii="Times New Roman" w:hAnsi="Times New Roman" w:cs="Times New Roman"/>
          <w:sz w:val="24"/>
          <w:szCs w:val="24"/>
        </w:rPr>
      </w:pP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Co bych si přál pod stromečkem </w:t>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výtvarnou aktivitu, při které budou děti kreslit na papír, co by si přály pod stromečkem. Na závěr si poté můžeme vyrobit vlastní papírový strom (nebo sehnat umělý) a papíry si pod něj uložit. Tato aktivita je nám také inspirací pro nákup hraček do družiny, které děti každoročně dostávají pod stromeček. Po dokreslení si o vybraných dárcích budeme povídat. Děti tak třeba zjistí, že jejich kamarádi si přejí tu stejnou věc, o které si poté mohou vykládat.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rozvinout fantazii, představivost a také </w:t>
            </w:r>
            <w:proofErr w:type="spellStart"/>
            <w:r w:rsidRPr="005E4C0D">
              <w:rPr>
                <w:rFonts w:ascii="Times New Roman" w:hAnsi="Times New Roman" w:cs="Times New Roman"/>
                <w:sz w:val="24"/>
                <w:szCs w:val="24"/>
              </w:rPr>
              <w:t>sebeobraz</w:t>
            </w:r>
            <w:proofErr w:type="spellEnd"/>
            <w:r w:rsidRPr="005E4C0D">
              <w:rPr>
                <w:rFonts w:ascii="Times New Roman" w:hAnsi="Times New Roman" w:cs="Times New Roman"/>
                <w:sz w:val="24"/>
                <w:szCs w:val="24"/>
              </w:rPr>
              <w:t xml:space="preserve">. Děti tak nechají nahlédnout do svých přání a tužeb, je však důležitá také následná diskuze o tom co, pro získání dárku dítě udělalo. Bylo celý rok hodné? Pomáhá mamince a tatínkovi? Probouzíme tedy v dětech také to, že dárky nejsou od toho, abychom je jen dostávali. Je to odměna, není to samozřejmost. Děti si tak sáhnou do vlastního svědomí, zda se opravdu celý rok snažily.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40 min.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Výtvarné potřeby – pastelky, fixy, voskovky, papíry. Pokud by nějaké dítě chtělo vyrábět tak lepidlo, nůžky, krepový papír, tvrdý papír apod.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U Ríši se zaměříme především na druhou část této aktivity, tedy jestli si dostatečně dokáže zdůvodnit</w:t>
            </w:r>
            <w:r w:rsidR="00CB7A68" w:rsidRPr="005E4C0D">
              <w:rPr>
                <w:rFonts w:ascii="Times New Roman" w:hAnsi="Times New Roman" w:cs="Times New Roman"/>
                <w:sz w:val="24"/>
                <w:szCs w:val="24"/>
              </w:rPr>
              <w:t>,</w:t>
            </w:r>
            <w:r w:rsidRPr="005E4C0D">
              <w:rPr>
                <w:rFonts w:ascii="Times New Roman" w:hAnsi="Times New Roman" w:cs="Times New Roman"/>
                <w:sz w:val="24"/>
                <w:szCs w:val="24"/>
              </w:rPr>
              <w:t xml:space="preserve"> zda byl tak hodný, že si dárek zaslouží. Dokáže nám totiž pokreslit celý papír nápadů, co by si přál, ale už málokdy popřemýšlí nad tím, co pro to udělal. Díky této aktivitě – díky uvědomění si svědomí u něj poté také můžeme zmírnit příznaky výbuchu, že nedostal to, co si přál. Na to s ním můžeme v klidu diskutovat „A udělal si pro to maximum? Pomáhal si mamince? Nelumpačíš doma a neděláš naschvály?“</w:t>
            </w:r>
          </w:p>
        </w:tc>
      </w:tr>
    </w:tbl>
    <w:p w:rsidR="00376047" w:rsidRPr="005E4C0D" w:rsidRDefault="00376047" w:rsidP="00376047">
      <w:pPr>
        <w:rPr>
          <w:rFonts w:ascii="Times New Roman" w:hAnsi="Times New Roman" w:cs="Times New Roman"/>
          <w:sz w:val="24"/>
          <w:szCs w:val="24"/>
        </w:rPr>
      </w:pPr>
      <w:r w:rsidRPr="005E4C0D">
        <w:rPr>
          <w:rFonts w:ascii="Times New Roman" w:hAnsi="Times New Roman" w:cs="Times New Roman"/>
          <w:sz w:val="24"/>
          <w:szCs w:val="24"/>
        </w:rPr>
        <w:t xml:space="preserve"> </w:t>
      </w:r>
    </w:p>
    <w:p w:rsidR="00CB7A68" w:rsidRPr="005E4C0D" w:rsidRDefault="00CB7A68" w:rsidP="00376047">
      <w:pPr>
        <w:rPr>
          <w:rFonts w:ascii="Times New Roman" w:hAnsi="Times New Roman" w:cs="Times New Roman"/>
          <w:sz w:val="24"/>
          <w:szCs w:val="24"/>
        </w:rPr>
      </w:pPr>
    </w:p>
    <w:p w:rsidR="00CB7A68" w:rsidRPr="005E4C0D" w:rsidRDefault="00CB7A68" w:rsidP="00376047">
      <w:pPr>
        <w:rPr>
          <w:rFonts w:ascii="Times New Roman" w:hAnsi="Times New Roman" w:cs="Times New Roman"/>
          <w:sz w:val="24"/>
          <w:szCs w:val="24"/>
        </w:rPr>
      </w:pPr>
    </w:p>
    <w:p w:rsidR="00952F9A" w:rsidRPr="005E4C0D" w:rsidRDefault="00952F9A" w:rsidP="00376047">
      <w:pPr>
        <w:rPr>
          <w:rFonts w:ascii="Times New Roman" w:hAnsi="Times New Roman" w:cs="Times New Roman"/>
          <w:sz w:val="24"/>
          <w:szCs w:val="24"/>
        </w:rPr>
      </w:pPr>
    </w:p>
    <w:p w:rsidR="00952F9A" w:rsidRPr="005E4C0D" w:rsidRDefault="00952F9A" w:rsidP="00376047">
      <w:pPr>
        <w:rPr>
          <w:rFonts w:ascii="Times New Roman" w:hAnsi="Times New Roman" w:cs="Times New Roman"/>
          <w:sz w:val="24"/>
          <w:szCs w:val="24"/>
        </w:rPr>
      </w:pPr>
    </w:p>
    <w:p w:rsidR="00952F9A" w:rsidRPr="005E4C0D" w:rsidRDefault="00952F9A" w:rsidP="00376047">
      <w:pPr>
        <w:rPr>
          <w:rFonts w:ascii="Times New Roman" w:hAnsi="Times New Roman" w:cs="Times New Roman"/>
          <w:sz w:val="24"/>
          <w:szCs w:val="24"/>
        </w:rPr>
      </w:pP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Vycházky po zimním okolí</w:t>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Ke každé zimě patří sáňkování, stavění sněhuláka, hrátky ve sněhu apod. Právě těmto aktivitám věnujeme celý týden, aby se děti odreagovaly a zaskotačily si ve sněhu. Tuto aktivitu také můžeme propojit s krmením kačen.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Celkové uvolnění a odreagování v zimní přírodě. Cílem je probudit v dětech volnost, možnost skotačení a zábavy.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60 min. – po této aktivitě už nezařazujeme jakékoliv náročné hry nebo výtvarné tvoření. Spíše dohlédneme na to, aby děti dodržovaly pitný režim a měly s sebou svačinku – tu zdravou samozřejmě, o které nám mohou povykládat.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Za a.) dopředu upozornit rodiče, aby dětem daly teplé a neprosakující oblečení (šusťáky, oteplovačky apod.) za b.) upozornit děti na bezpečnost při takových aktivitách, aby si neházeli sníh do obličeje, na jiná nepokrytá místa a hlavně, aby všichni měli rukavice. Za c.) obzvláště Ríšu hlídat zejména při aktivitách mimo hřiště školy, aby nám někam neutekl, nebo se mu něco nestalo. </w:t>
            </w:r>
          </w:p>
        </w:tc>
      </w:tr>
    </w:tbl>
    <w:p w:rsidR="00376047" w:rsidRPr="005E4C0D" w:rsidRDefault="00376047" w:rsidP="006C2C0D">
      <w:pPr>
        <w:rPr>
          <w:rFonts w:ascii="Times New Roman" w:hAnsi="Times New Roman" w:cs="Times New Roman"/>
          <w:b/>
          <w:sz w:val="24"/>
          <w:szCs w:val="24"/>
        </w:rPr>
      </w:pPr>
    </w:p>
    <w:p w:rsidR="000F5897" w:rsidRPr="005E4C0D" w:rsidRDefault="00376047" w:rsidP="006C2C0D">
      <w:pPr>
        <w:rPr>
          <w:rFonts w:ascii="Times New Roman" w:hAnsi="Times New Roman" w:cs="Times New Roman"/>
          <w:b/>
          <w:sz w:val="24"/>
          <w:szCs w:val="24"/>
        </w:rPr>
      </w:pPr>
      <w:r w:rsidRPr="005E4C0D">
        <w:rPr>
          <w:rFonts w:ascii="Times New Roman" w:hAnsi="Times New Roman" w:cs="Times New Roman"/>
          <w:b/>
          <w:sz w:val="24"/>
          <w:szCs w:val="24"/>
        </w:rPr>
        <w:t>LEDEN – ČESKÁ REPUBLIKA</w:t>
      </w: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Výhled z pokoje</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Výtvarná aktivita s cílem podívání si o bydlení, o našem okolí, o možnostech trávení volného času.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Zvýšit povědomí o našem okolí a zároveň poznat příběhy spolužáků o svých domovech.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Papíry, tužky, pastelky.</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Děti dostanou papíry A4, na které nakreslí výhled ze svého pokoje. Poté si sedneme do kroužku a každý bude povídat o tom, jaký výhled má, co vidí, čeho zajímavého si všímá, jestli se někdy stalo něco, co viděl z okna, jestli se na svět dívá z výšky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může opět projevovat svoji nervozitu, než na něj dojde řada, aby nám řekl o svém domově. </w:t>
            </w:r>
          </w:p>
        </w:tc>
      </w:tr>
    </w:tbl>
    <w:p w:rsidR="000F5897" w:rsidRPr="005E4C0D" w:rsidRDefault="000F5897" w:rsidP="006C2C0D">
      <w:pPr>
        <w:rPr>
          <w:rFonts w:ascii="Times New Roman" w:hAnsi="Times New Roman" w:cs="Times New Roman"/>
          <w:sz w:val="24"/>
          <w:szCs w:val="24"/>
        </w:rPr>
      </w:pPr>
    </w:p>
    <w:p w:rsidR="00C955BA" w:rsidRPr="005E4C0D" w:rsidRDefault="00C955BA" w:rsidP="006C2C0D">
      <w:pPr>
        <w:rPr>
          <w:rFonts w:ascii="Times New Roman" w:hAnsi="Times New Roman" w:cs="Times New Roman"/>
          <w:b/>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Semafor</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Pohybově vědomostní aktivita, při které děti běhají k semaforu, který jim vydá světlo – to znamená buďto otázku (červená), dva dřepy (oranžová) nebo volno (zelená). Soutěží mezi sebou dvě družstva, to které bude mít jako první všechny své členy zpět, vyhrává.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získávat vědomosti formou pohybové hry. Zároveň také podpora týmového ducha a soutěživosti.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Organizační forma </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3 barevná kolečka, připravené otázky a jeden pedagog navíc (pro druhé družstvo)</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Možné projevy impulzivity, pokud Ríša dostane zrovna otázku nebo dva dřepy. Může začít protestovat a vzdorovat. Musí si však uvědomit že nehraje sám za sebe ale za skupinu.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Vlastní omalovánky</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výtvarná aktivita rozvíjí fantazii dítěte formou volného kreslení. Děti dostanou papír, na který si z jedné poloviny nalepí jakýkoliv obrázek (mandala, fotka, květina z časopisu). Druhou polovinu se snaží dokreslit samo podle sebe, kreslí tak, jako ho původní obrázek navede.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fantazie, představivosti, sebeuvědomění a vyjádření svých pocitů a nálady.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40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Jakékoliv dle volby dětí: fixy, barvy, tempery, vodové barvy, klidně také materiály z venku (listí, dřívka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se spíše hodí pro děti starší, jelikož ti mladší nebudou vědět co namalovat a jak pokračovat dál. Možná se jim také aktivita zalíbí a budou si dále čmárat a dělat různé tahy štětcem. Může je také bavit to, že cokoliv, co udělají, nebude nikdy špatně. </w:t>
            </w:r>
          </w:p>
        </w:tc>
      </w:tr>
    </w:tbl>
    <w:p w:rsidR="000F5897" w:rsidRPr="005E4C0D" w:rsidRDefault="000F5897"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Motýlci</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pohybová aktivita má za cíl sesbírat barevné lístečky rozeseté jako motýlci sedící na květinách louky. Každý motýlek je jinak barevný a má také jinou hodnotu, tu však děti neví. Jejich cílem, aby každá skupina (2) sesbírala co nejvíce lístečků, které se pak vyhodnotí a sečtou se jejich body. Vítězí ta skupina, která dosáhla více bodů.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Rozvíjet pohybovou dovednost a aktivitu formou běhací hry. Zároveň rozvíjíme také soutěživost, spolupráci ve skupině, domluvu a komunikaci.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Dopředu vystříhaní motýlci z barevných papírů, které rozházíme po prostoru. Dále papír, kde bude napsáno, jakou hodnotu mají jednotlivé barvy motýlků.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Rizikem je možná impulzivita a neschopnost se domluvit. Dítě s ADHD bude chtít sbírat všechno, může zaútočit na děti, které mu lísteček vezmou přímo před nosem.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Evropské země</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Hra zaměřená na pozornost a sluchové vnímání. Děti budou rozděleny na dvě skupiny s tím, že si sednou do řady za sebou. Vychovatel stojí vzadu za nimi a tomu, kdo sedí na konci řady vždy dá najevo nějakým znakem jeden stát Evropy. Děti budou muset jakýmkoliv speciálním poznávacím znakem rozeznat, o jaký stát se jedná (budou maximálně 3). Na Slovensko si například poklepou na záda, na Německo se zatahají za uši, na Polsko si podají ruce. Tento znak se přenáší od toho vzadu k tomu ve předu a ten, hned jakmile se k němu dostane znamení, vezme jednu ze tří kartiček s názvem té dané země. Vyhrává skupina, která kartičku chytne jako první.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 této hře rozvíjíme pozornost, soustředění a paměť na jednotlivé znaky.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Kartičky s názvy států, prostorové uspořádání třídy</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Dítěti s ADHD může dělat problém rychlá reakce, která je u této aktivity potřeba. Dále také špatné pamatování si znaků, které si jako skupina rozdělí. </w:t>
            </w:r>
          </w:p>
        </w:tc>
      </w:tr>
    </w:tbl>
    <w:p w:rsidR="000F5897" w:rsidRPr="005E4C0D" w:rsidRDefault="000F5897"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b/>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Masky</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Zábavná aktivita na uvolnění a podpoření vztahů v kolektivu.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celkové uvolnění, předvést se ve chvíli, kdy je to možné. </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b/>
                <w:sz w:val="24"/>
                <w:szCs w:val="24"/>
              </w:rPr>
              <w:t>Organizační</w:t>
            </w:r>
            <w:r w:rsidRPr="005E4C0D">
              <w:rPr>
                <w:rFonts w:ascii="Times New Roman" w:hAnsi="Times New Roman" w:cs="Times New Roman"/>
                <w:sz w:val="24"/>
                <w:szCs w:val="24"/>
              </w:rPr>
              <w:t xml:space="preserve"> </w:t>
            </w:r>
            <w:r w:rsidRPr="005E4C0D">
              <w:rPr>
                <w:rFonts w:ascii="Times New Roman" w:hAnsi="Times New Roman" w:cs="Times New Roman"/>
                <w:b/>
                <w:sz w:val="24"/>
                <w:szCs w:val="24"/>
              </w:rPr>
              <w:t>forma</w:t>
            </w:r>
            <w:r w:rsidRPr="005E4C0D">
              <w:rPr>
                <w:rFonts w:ascii="Times New Roman" w:hAnsi="Times New Roman" w:cs="Times New Roman"/>
                <w:sz w:val="24"/>
                <w:szCs w:val="24"/>
              </w:rPr>
              <w:tab/>
            </w:r>
            <w:r w:rsidRPr="005E4C0D">
              <w:rPr>
                <w:rFonts w:ascii="Times New Roman" w:hAnsi="Times New Roman" w:cs="Times New Roman"/>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 xml:space="preserve">Průběh </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Děti si sednou na koberec do kroužku, aktivita jim bude vysvětlena. Jejich cílem bude, aby jakkoliv je to napadne, napodobily nějaký srandovní obličej, který opakuje celá třída. Dítě, na kterém je právě řada a které masku vymýšlí, si poté rozhodne, která se mu nejvíce líbila a určí dalšího v pořadí.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Míša by se určitě velmi rád předváděl, v této aktivitě bude spíše potřeba povzbudit i holky, které se mohou třeba stydět. </w:t>
            </w:r>
          </w:p>
        </w:tc>
      </w:tr>
    </w:tbl>
    <w:p w:rsidR="000F5897" w:rsidRPr="005E4C0D" w:rsidRDefault="000F5897" w:rsidP="006C2C0D">
      <w:pPr>
        <w:rPr>
          <w:rFonts w:ascii="Times New Roman" w:hAnsi="Times New Roman" w:cs="Times New Roman"/>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Zdravý strom</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 dětmi si vytvoříme kmen stromu (papír A1) na který každý z dětí přilepí jednu zdravou potravinu (kterou nakreslí). Postupně nám vznikne zdravý strom plný dobrých věcí. Tuto aktivitu můžeme propojit také se zdravou svačinkou, kdy děti v době svačinky hovoří o tom, co mají, co je na tom zdravého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Ukázat dětem zdravé a dobré potraviny. Díky zdravým svačinkám se pak předhánějí, kdo měl co zdravějšího – to stejné i u obědů. Učíme tak děti zdravému stravování.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45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Velký papír (A1), hnědé tempery, lepidlo, připínáčky, papíry, pastelky, nůžky.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má problém obzvlášť v jídelně se zdravými potravinami. Nejí brokolici, protože je to podle něj plesnivý květák, dále nejí špenát, nejí mrkev a začíná už přestávat jíst i maso. Z tohoto důvodu je dobré v dětech podpořit zdravý jídelníček, kdy se sami sobě mohou chlubit, co měli zdravého k jídlu. </w:t>
            </w:r>
          </w:p>
        </w:tc>
      </w:tr>
    </w:tbl>
    <w:p w:rsidR="000F5897" w:rsidRPr="005E4C0D" w:rsidRDefault="000F5897" w:rsidP="006C2C0D">
      <w:pPr>
        <w:rPr>
          <w:rFonts w:ascii="Times New Roman" w:hAnsi="Times New Roman" w:cs="Times New Roman"/>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952F9A" w:rsidRPr="005E4C0D" w:rsidRDefault="00952F9A" w:rsidP="006C2C0D">
      <w:pPr>
        <w:rPr>
          <w:rFonts w:ascii="Times New Roman" w:hAnsi="Times New Roman" w:cs="Times New Roman"/>
          <w:b/>
          <w:sz w:val="24"/>
          <w:szCs w:val="24"/>
        </w:rPr>
      </w:pPr>
    </w:p>
    <w:p w:rsidR="000F5897" w:rsidRPr="00ED61F7" w:rsidRDefault="000F5897" w:rsidP="006C2C0D">
      <w:pPr>
        <w:rPr>
          <w:rFonts w:ascii="Times New Roman" w:hAnsi="Times New Roman" w:cs="Times New Roman"/>
          <w:b/>
          <w:sz w:val="24"/>
          <w:szCs w:val="24"/>
          <w:u w:val="single"/>
        </w:rPr>
      </w:pPr>
      <w:r w:rsidRPr="00ED61F7">
        <w:rPr>
          <w:rFonts w:ascii="Times New Roman" w:hAnsi="Times New Roman" w:cs="Times New Roman"/>
          <w:b/>
          <w:sz w:val="24"/>
          <w:szCs w:val="24"/>
          <w:u w:val="single"/>
        </w:rPr>
        <w:t>Procvičování paměti</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vychází ze zdravého stromu a je pro každé dítě zvlášť. Cílem je, aby si dítě zapamatovalo určitý počet obrázků se zdravými potravinami. Bude mít minutu na to, aby vědělo kolik obrázků má a co na nich je. Poté se mu obrázky vezmou a dítě si musí vzpomenout na všechno, co tam bylo.  Tuto aktivitu můžeme udělat na jakékoliv téma, v rámci našeho tématu Evropy ji můžeme vymezit na obrázky světa kolem nás (hrad, louka, slunce, škola, hřiště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Procvičujeme paměť, pozornost a vnímání.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Individuální</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Papíry s obrázky a stopky</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může dítěti s ADHD činit problémy, jelikož ve všech oblastech na kterých je tato hra založena musí vnímat. Může se objevit, že aktivitu dopředu vzdá, jelikož řekne, že na to nemá. V jiném případě ho to může bavit a bude samo od sebe chtít přidávat více obrázků. </w:t>
            </w:r>
          </w:p>
        </w:tc>
      </w:tr>
    </w:tbl>
    <w:p w:rsidR="000F5897" w:rsidRPr="005E4C0D" w:rsidRDefault="00376047" w:rsidP="00376047">
      <w:pPr>
        <w:rPr>
          <w:rFonts w:ascii="Times New Roman" w:hAnsi="Times New Roman" w:cs="Times New Roman"/>
          <w:b/>
          <w:sz w:val="24"/>
          <w:szCs w:val="24"/>
        </w:rPr>
      </w:pPr>
      <w:r w:rsidRPr="005E4C0D">
        <w:rPr>
          <w:rFonts w:ascii="Times New Roman" w:hAnsi="Times New Roman" w:cs="Times New Roman"/>
          <w:b/>
          <w:sz w:val="24"/>
          <w:szCs w:val="24"/>
        </w:rPr>
        <w:t>ÚNOR - EVROPA</w:t>
      </w: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Písmenkový svět</w:t>
      </w:r>
      <w:r w:rsidRPr="00ED61F7">
        <w:rPr>
          <w:rFonts w:ascii="Times New Roman" w:hAnsi="Times New Roman" w:cs="Times New Roman"/>
          <w:b/>
          <w:sz w:val="24"/>
          <w:szCs w:val="24"/>
          <w:u w:val="single"/>
        </w:rPr>
        <w:tab/>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na pohyblivost, pozornost a soutěživost. Dětem budou rozdány kartičky s různými slovy začínající na všechna písmenka abecedy (z každého písmene alespoň 4 slova). Úkolem bude najít slova, která začínají písmenem, které si děti vylosují. Např. Pokud si děti vylosují A – musí najít všechna slova začínající na A. Budou rozděleny do týmů, takže kdo víc najde – vyhrává. Losování písmene bude probíhat tak, že si vychovatel bude odříkávat abecedu a jedno dítě řekne „Stop.“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udržení pozornosti, týmová spolupráce, společná domluva, vzájemná kooperace a v neposlední řadě také udržení aktivity.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Skupinová – alespoň 2-3 skupiny po 5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Kartičky s různými slovy (co nejvíce od každého písmene)</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Riziko u Ríši může nastat v případě, že mu někdo kartičku vezme přímo před nosem. Je schopen reagovat velmi impulzivně, breptat a nadávat na nespravedlnost jen proto, že nevyhrál. Pravidla však musíme dodržovat všichni a proto mu musíme vysvětlit, že pokud mu někdo kartičku vezme dřív než on sám, tak s tím nic neudělá a příště se musí více snažit. </w:t>
            </w:r>
          </w:p>
        </w:tc>
      </w:tr>
    </w:tbl>
    <w:p w:rsidR="00376047" w:rsidRPr="005E4C0D" w:rsidRDefault="00376047" w:rsidP="00376047">
      <w:pPr>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Předávání štafety</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Pohybová aktivita, při které využijeme naše dříve vyrobené štěrchátko. To, si budou děti v kruhu předávat určitým způsobem, který jim vychovatel řekne. Můžou si ji předat například bokem vlevo, vpravo, horem přes hlavu, spodem mezi nohama, dvěma prsty, jedním prstem, nohou, oběma nohama apod. Z kruhu vypadá ten, komu štěrchátko spadne na zem. Pro lepší náladu si můžeme pustit pozitivní a radostné písničky.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probudit v dětech radost z pohybu, zároveň udržet pozornost a snažit se, aby mi štafeta nespadla. Zároveň jde také o důvěru, protože to, jak mi to předá druhý, závisí na tom, jak to pak udělám já, jak se mi to dobře chytne. Jde o skupinovou spolupráci.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Vyrobené štěrchátko či obyčejnou ruličku od utěrek, může to být však cokoliv. Podmínkou je, aby s tím děti dokázaly vykonávat pohyby, které dostanou za úkol.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může dítě s ADHD bavit, rozvíjíme pozornost a pohyblivost v jednom. Rizikem však je, že může dělat naschvály a hru zbytečně kazit tím, že to svému kamarádovi špatně předá – schválně. Nebude se chovat opatrně a bude chtít všechny vyřadit tak, aby jim to spadlo. Také to, než se k němu v kruhu dostane řada, může být problém. </w:t>
            </w:r>
          </w:p>
        </w:tc>
      </w:tr>
    </w:tbl>
    <w:p w:rsidR="00376047" w:rsidRPr="005E4C0D" w:rsidRDefault="00376047" w:rsidP="00376047">
      <w:pPr>
        <w:rPr>
          <w:rFonts w:ascii="Times New Roman" w:hAnsi="Times New Roman" w:cs="Times New Roman"/>
          <w:b/>
          <w:sz w:val="24"/>
          <w:szCs w:val="24"/>
        </w:rPr>
      </w:pPr>
    </w:p>
    <w:p w:rsidR="00376047" w:rsidRPr="00ED61F7" w:rsidRDefault="0037604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Hlemýždí závody</w:t>
      </w:r>
    </w:p>
    <w:tbl>
      <w:tblPr>
        <w:tblStyle w:val="Mkatabulky"/>
        <w:tblW w:w="0" w:type="auto"/>
        <w:tblLook w:val="04A0" w:firstRow="1" w:lastRow="0" w:firstColumn="1" w:lastColumn="0" w:noHBand="0" w:noVBand="1"/>
      </w:tblPr>
      <w:tblGrid>
        <w:gridCol w:w="9003"/>
      </w:tblGrid>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r w:rsidRPr="005E4C0D">
              <w:rPr>
                <w:rFonts w:ascii="Times New Roman" w:hAnsi="Times New Roman" w:cs="Times New Roman"/>
                <w:b/>
                <w:sz w:val="24"/>
                <w:szCs w:val="24"/>
              </w:rPr>
              <w:tab/>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Tato velmi zábavná hra spočívá v naprostém opaku od běžných závodů s cílem, kdo dorazí jako první – vyhrává. V této hře vyhrává ten, kdo do cíle dorazí jako poslední, ale bez jakéhokoliv zastavení či přerušení pohybu.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Cíl</w:t>
            </w:r>
            <w:r w:rsidRPr="005E4C0D">
              <w:rPr>
                <w:rFonts w:ascii="Times New Roman" w:hAnsi="Times New Roman" w:cs="Times New Roman"/>
                <w:b/>
                <w:sz w:val="24"/>
                <w:szCs w:val="24"/>
              </w:rPr>
              <w:tab/>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U dítěte s ADHD jde o uvědomění si svého pohybu, který nesmí být rychlý. Jeho hyperaktivita se tedy bude střídat také s pohybem v klidu, pomalým pohybem, avšak se společným cílem jako u jiných pohybových her – vyhrát.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r w:rsidRPr="005E4C0D">
              <w:rPr>
                <w:rFonts w:ascii="Times New Roman" w:hAnsi="Times New Roman" w:cs="Times New Roman"/>
                <w:b/>
                <w:sz w:val="24"/>
                <w:szCs w:val="24"/>
              </w:rPr>
              <w:tab/>
            </w:r>
            <w:r w:rsidRPr="005E4C0D">
              <w:rPr>
                <w:rFonts w:ascii="Times New Roman" w:hAnsi="Times New Roman" w:cs="Times New Roman"/>
                <w:b/>
                <w:sz w:val="24"/>
                <w:szCs w:val="24"/>
              </w:rPr>
              <w:tab/>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r w:rsidRPr="005E4C0D">
              <w:rPr>
                <w:rFonts w:ascii="Times New Roman" w:hAnsi="Times New Roman" w:cs="Times New Roman"/>
                <w:b/>
                <w:sz w:val="24"/>
                <w:szCs w:val="24"/>
              </w:rPr>
              <w:tab/>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Záleží na „rychlosti“ dětí. Maximálně však 20 min. Čas se odvíjí také od toho, jak dlouhou dáme dráhu. </w:t>
            </w:r>
          </w:p>
        </w:tc>
      </w:tr>
      <w:tr w:rsidR="00376047" w:rsidRPr="005E4C0D" w:rsidTr="00EC075F">
        <w:tc>
          <w:tcPr>
            <w:tcW w:w="9212" w:type="dxa"/>
          </w:tcPr>
          <w:p w:rsidR="00376047" w:rsidRPr="005E4C0D" w:rsidRDefault="00376047" w:rsidP="00EC075F">
            <w:pPr>
              <w:jc w:val="both"/>
              <w:rPr>
                <w:rFonts w:ascii="Times New Roman" w:hAnsi="Times New Roman" w:cs="Times New Roman"/>
                <w:b/>
                <w:sz w:val="24"/>
                <w:szCs w:val="24"/>
              </w:rPr>
            </w:pPr>
            <w:r w:rsidRPr="005E4C0D">
              <w:rPr>
                <w:rFonts w:ascii="Times New Roman" w:hAnsi="Times New Roman" w:cs="Times New Roman"/>
                <w:b/>
                <w:sz w:val="24"/>
                <w:szCs w:val="24"/>
              </w:rPr>
              <w:t>Rizika</w:t>
            </w:r>
            <w:r w:rsidRPr="005E4C0D">
              <w:rPr>
                <w:rFonts w:ascii="Times New Roman" w:hAnsi="Times New Roman" w:cs="Times New Roman"/>
                <w:b/>
                <w:sz w:val="24"/>
                <w:szCs w:val="24"/>
              </w:rPr>
              <w:tab/>
            </w:r>
          </w:p>
        </w:tc>
      </w:tr>
      <w:tr w:rsidR="00376047" w:rsidRPr="005E4C0D" w:rsidTr="00EC075F">
        <w:tc>
          <w:tcPr>
            <w:tcW w:w="9212" w:type="dxa"/>
          </w:tcPr>
          <w:p w:rsidR="00376047" w:rsidRPr="005E4C0D" w:rsidRDefault="00376047" w:rsidP="00EC075F">
            <w:pPr>
              <w:jc w:val="both"/>
              <w:rPr>
                <w:rFonts w:ascii="Times New Roman" w:hAnsi="Times New Roman" w:cs="Times New Roman"/>
                <w:sz w:val="24"/>
                <w:szCs w:val="24"/>
              </w:rPr>
            </w:pPr>
            <w:r w:rsidRPr="005E4C0D">
              <w:rPr>
                <w:rFonts w:ascii="Times New Roman" w:hAnsi="Times New Roman" w:cs="Times New Roman"/>
                <w:sz w:val="24"/>
                <w:szCs w:val="24"/>
              </w:rPr>
              <w:t xml:space="preserve">Ríšu to buďto bude bavit, nebo ho to extrémně bavit nebude. Nastávají dva hlavní problémy. První, že Ríša to prostě nevydrží a tak pomalé činnosti mu nebudou dělat dobře a druhý, že bude jakkoliv porušovat pravidla, bude se zastavovat apod., jen aby vyhrál. </w:t>
            </w:r>
          </w:p>
        </w:tc>
      </w:tr>
    </w:tbl>
    <w:p w:rsidR="000F5897" w:rsidRPr="005E4C0D" w:rsidRDefault="000F5897" w:rsidP="00C955BA">
      <w:pPr>
        <w:rPr>
          <w:rFonts w:ascii="Times New Roman" w:hAnsi="Times New Roman" w:cs="Times New Roman"/>
          <w:sz w:val="24"/>
          <w:szCs w:val="24"/>
        </w:rPr>
      </w:pPr>
    </w:p>
    <w:p w:rsidR="00952F9A" w:rsidRPr="005E4C0D" w:rsidRDefault="00952F9A" w:rsidP="00376047">
      <w:pPr>
        <w:rPr>
          <w:rFonts w:ascii="Times New Roman" w:hAnsi="Times New Roman" w:cs="Times New Roman"/>
          <w:b/>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Tajemství rybníku</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Inspirací pro tuto hru nám byl metodický portál RVP jako příručka pro učitele. Tato aktivita je velmi dobrá pro rozvoj jemné motoriky a citlivosti v prstech a dlani. Dále také pro představivost a soustředění. Jedná se o složení 5 kamínků podle jejich velikosti. Před dítě budou kamínky postaveny (ideálně aby byly stejně zarovnané – kulaté) a dítě je bude srovnávat podle velikosti. Ideálně bychom tak měli mít 5 různě velkých kamínků. Srovnávání bude se zavřenými oči, nebo klidně s šátkem přes oči. (</w:t>
            </w:r>
            <w:r w:rsidR="00C955BA" w:rsidRPr="005E4C0D">
              <w:rPr>
                <w:rFonts w:ascii="Times New Roman" w:hAnsi="Times New Roman" w:cs="Times New Roman"/>
                <w:sz w:val="24"/>
                <w:szCs w:val="24"/>
              </w:rPr>
              <w:t>Metodický portál RVP, 2016)</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Pozn.: Tato aktivita se dá také zorganizovat jako poznávání knoflíku. Děti budou mít zavázané oči a z krabičky si vyberou jeden knoflík. Ten si poslepu ohmatají a pak se ho pokusí nakreslit na papír, až poté co ho nakreslí, si mohou srovnat reálný obraz. Další motivací je i výtvarná aktivita s kamínky, které si děti najdou například při vycházce. Můžeme si z nich poté vyrobit výzdobu a to tak, že ji děti pomalují temperami. Ideálně abychom měli co nejužší štětce, aby na nich mohly vytvářet ornamenty, nebo třeba i vlastní mandalu.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jemné motoriky, pozornosti, soustředění, citu v prstech a také v orientaci ve velikosti.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Individuální – každé dítě zvlášť, po sobě</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5 kamínků, nebo i knoflíky</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Ríšovi může dělat problém seřadit kamínky podle velikosti, protože u něj není plně rozvinuta jemná motorika a citlivost. Avšak právě těmito aktivitami ji můžeme trénovat a podporovat její rozvoj.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Co to tak voní?</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na poznávání čichu, ale také pozornosti. Spočívá v tom, že doneseme kalíšky s kořením, ke kterým si děti budou čuchat a poté zvednou cedulku, o které se myslí že je název koření a je správná.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pozornosti netradiční formou za poznávání smyslů.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Skupinová – můžeme udělat soutěž v týmech, který uhodne více koření správě – vyhrává.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Kalíšky nebo skleničky (od přesnídávek) s kořením (ideálně výrazné) – majoránka, pepř, kari, skořice, hřebíček, vanilkový lusk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Dávat pozor na to, aby si děti ke koření nečichaly až moc, aby je poté nebolela hlava a také na t, aby se nám nerozsypalo na zem. Tato aktivita může být zajímavá, jelikož se děti seznámí s chutěmi a názvy koření. Najednou si mohou uvědomit, po čem vždy tak krásně voní perníky. </w:t>
            </w:r>
          </w:p>
        </w:tc>
      </w:tr>
    </w:tbl>
    <w:p w:rsidR="00C955BA" w:rsidRPr="005E4C0D" w:rsidRDefault="00C955BA" w:rsidP="00376047">
      <w:pPr>
        <w:rPr>
          <w:rFonts w:ascii="Times New Roman" w:hAnsi="Times New Roman" w:cs="Times New Roman"/>
          <w:b/>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Složíme to společně</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zdůrazňující skupinovou spolupráci a domluvu. Děti dostanou rozstříhaný výkres stromu, který musí složit dohromady. Je to něco jako puzzle, akorát ne tak složité a mnohem větší.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podporuje skupinovou spolupráci, domluvu, pozornost a také přemýšlení.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Hromadná, klidně i skupinová – pokud obrázky na skládání vytvoříme dva, které spolu například nějak souvisí. Děti poté budou muset tuto souvislost hledat a zdůvodnit.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Strom nakreslený na kousky po papírech A4. Klidně také obrázek usměvavého </w:t>
            </w:r>
            <w:proofErr w:type="spellStart"/>
            <w:r w:rsidRPr="005E4C0D">
              <w:rPr>
                <w:rFonts w:ascii="Times New Roman" w:hAnsi="Times New Roman" w:cs="Times New Roman"/>
                <w:sz w:val="24"/>
                <w:szCs w:val="24"/>
              </w:rPr>
              <w:t>smajlíka</w:t>
            </w:r>
            <w:proofErr w:type="spellEnd"/>
            <w:r w:rsidRPr="005E4C0D">
              <w:rPr>
                <w:rFonts w:ascii="Times New Roman" w:hAnsi="Times New Roman" w:cs="Times New Roman"/>
                <w:sz w:val="24"/>
                <w:szCs w:val="24"/>
              </w:rPr>
              <w:t xml:space="preserve"> a jablíčka – zdravá strava = dobrá nálada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Snahou je zapojit všechny. Některé děti, což se týká i Ríši mohou být ze skládání vyčleněni, jelikož si neumí najít svoji roli a nemusí se do kolektivu vmísit. Úkolem vychovatele je v takových situacích zakročit a zdůraznit spolupráci.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Rychlý vypravěč</w:t>
      </w:r>
      <w:r w:rsidRPr="00ED61F7">
        <w:rPr>
          <w:rFonts w:ascii="Times New Roman" w:hAnsi="Times New Roman" w:cs="Times New Roman"/>
          <w:b/>
          <w:sz w:val="24"/>
          <w:szCs w:val="24"/>
          <w:u w:val="single"/>
        </w:rPr>
        <w:tab/>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evaluační aktivitu, při které zjistíme, jak moc si děti zapamatovaly přečtený text. Tento text (pohádka) jim bude dopředu přečtena. Při čtení však budou muset dávat velký pozor, jelikož se poté rozdělí na dvě skupinky, z nichž si každá vybere jednoho vypravěče. Jeho úkol je takový, že musí co nejrychleji říct děj celé pohádky, aniž by se zastavil. Jeho protivník mluví společně s ním. Cílem je nenechat se vyvést z textu, z myšlenky, kterou chci říct. Zároveň se nestopnout, pokud přestane některý z nich mluvit, prohrává. </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Pozn.: Četbu pohádky a její následnou evaluaci můžeme také provést způsobem, že ději budou vyprávět její děj větu po větě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pozornosti, soustředění se na vlastní myšlenku a nenechat se vyvést okolními ruchy či narušováním.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si například nemusí pamatovat celkový děj pohádky a tak pro něj tato aktivita může být přítěží. Na tom je však potřeba pracovat, jelikož se stále častěji bude potýkat s větším množstvím informací, které si bude muset zapamatovat. </w:t>
            </w:r>
          </w:p>
        </w:tc>
      </w:tr>
    </w:tbl>
    <w:p w:rsidR="00C955BA" w:rsidRPr="005E4C0D" w:rsidRDefault="00C955BA" w:rsidP="006C2C0D">
      <w:pPr>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To jsem já</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by se dala považovat za poněkud důvěrnější, jelikož při ní dítě musí přemýšlet nad svými osobními myšlenkami. Jedná se to to, že by si obkreslilo ruku a poté do každého prstu napsalo co je na mě dobré, v čem mám problémy, co mě nejvíc baví, koho mám nejradši, co bych si přál změnit.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Projevit své vlastní já, zkusit popřemýšlet nejen nad svými dostatky ale také nad nedostatky a snažit se zjistit jejich příčinu, pracovat na jejich odstranění.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Individuální</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Tvrdé papíry, tužka, pastelky</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Ríšovi by zřejmě největší problém činilo napsat to, v čem mám problém. Uvědomit si své vlastní slabiny je pro něj těžké. Na druhou stranu by je poté možná rád prezentoval, aby byl objektem zájmu pozornosti všech ostatních. Nebo by schválně dělal, že se stydí, že to říkat nebude, aby ho ostatní nutili a podporovali apod. </w:t>
            </w:r>
          </w:p>
        </w:tc>
      </w:tr>
    </w:tbl>
    <w:p w:rsidR="00376047" w:rsidRPr="005E4C0D" w:rsidRDefault="00376047" w:rsidP="00376047">
      <w:pPr>
        <w:rPr>
          <w:rFonts w:ascii="Times New Roman" w:hAnsi="Times New Roman" w:cs="Times New Roman"/>
          <w:sz w:val="24"/>
          <w:szCs w:val="24"/>
        </w:rPr>
      </w:pPr>
    </w:p>
    <w:p w:rsidR="00376047" w:rsidRPr="005E4C0D" w:rsidRDefault="00376047" w:rsidP="00376047">
      <w:pPr>
        <w:rPr>
          <w:rFonts w:ascii="Times New Roman" w:hAnsi="Times New Roman" w:cs="Times New Roman"/>
          <w:b/>
          <w:sz w:val="24"/>
          <w:szCs w:val="24"/>
        </w:rPr>
      </w:pPr>
      <w:r w:rsidRPr="005E4C0D">
        <w:rPr>
          <w:rFonts w:ascii="Times New Roman" w:hAnsi="Times New Roman" w:cs="Times New Roman"/>
          <w:b/>
          <w:sz w:val="24"/>
          <w:szCs w:val="24"/>
        </w:rPr>
        <w:t>BŘEZEN – JARO SE NÁM PROBOUZÍ</w:t>
      </w: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Ptáčci z teplých krajin </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Děti se rozdělí do dvou skupin – teplé krajiny a studené krajiny. Jedno vybrané dítě si pozorně prohlídne všechny děti v obou skupinách a poté odejde za dveře. Mezitím se několik dětí přesadí – přelétne z jedné krajiny do druhé. Dítě za dveřmi se poté vrátí a hádá, kdo odletěl.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paměti, pozornosti a vnímání celku.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Pro dítě s ADHD bude zřejmě mnohem obtížnější uvědomit si, kdo se přesadil, je proto vhodné mu to zjednodušit tak, že se přesadí třeba jenom jeden člověk. Tuto aktivitu bychom hlavně měli nechat na dobu, kdy bude v družině málo dětí, aby v každé skupince bylo maximálně 5 dětí. </w:t>
            </w:r>
          </w:p>
        </w:tc>
      </w:tr>
    </w:tbl>
    <w:p w:rsidR="00952F9A" w:rsidRPr="005E4C0D" w:rsidRDefault="00952F9A" w:rsidP="00376047">
      <w:pPr>
        <w:rPr>
          <w:rFonts w:ascii="Times New Roman" w:hAnsi="Times New Roman" w:cs="Times New Roman"/>
          <w:b/>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Kapičky deště</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hra je opět vhodná na uvolnění, zároveň a rozvoj citu mezi aktivitou a klidem. Jedná se o to, že děti sednou na koberec do kroužku a začneme si představovat jak prší. To budeme napodobovat plácáním rukama do země. Pokud bude jen kapat, nesmí být skoro nic slyšet, pokud bude pořádná bouřka, můžou se děti rozdovádět a bouchat o zem jak se jim zlíbí. Klidně i s hlasem jako doprovod burácení.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probudit v dětech volnost, že se mohou projevit tam kde je to třeba a tak moc, jak chtějí.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Obzvlášť u Ríši musíme dávat prostor pro projev jeho emocí. Tuto aktivitu by tedy mohl ocenit. Riziko nastává snad maximálně v tom, že by bouchal tak moc, že ho budou poté bolet ruce.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Ledovec</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která prověří zejména role jednotlivých dětí v kolektivu. Jelikož je doba globálního oteplování, ledovce nám tají a my se zrovna nacházíme na Antarktidě jako tučňáci. Máme bohužel tu nevýhodu, že taje ledovec přímo pod námi. Děti si stoupnou do kruhu – pro ohraničení můžeme použít lano. Tučňáci si užívají chvilky zábavy ale poté přichází doba oteplování a ledovec se začíná rozpouštět a zmenšovat. Proto, všichni tučňáci, kteří se chtějí zachránit musí být v kruhu se svými kamarády – zúžíme kruh lana. Tučňáci jsou šikovní, všichni se zachránili. Ale pozor, přichází další vlna oteplování a náš ledovec se opět smršťuje – opět zúžíme kruh lanem. Je jen na vás tučňáci jak to vymyslíte, abyste se tam vlezli všichni. Přece někoho nevyhodíte z ledovce do moře. Musíte vymyslet nějakou polohu, abyste všichni stáli na ledovci (uvidíme jaká bude domluva, ideálně aby stáli jen na jedné noze, snažili se nějak smrštit). Bohužel však přichází další vlna oteplování a ledovec se opět zmenšuje. Teď už kruh zmenšíme tak, aby se tam vešel každý maximálně po jedné noze, klidně i míň. V této chvíli se některé děti mohou vzdát, mohou odejít, některé jim to zase nemusí dovolit, že se to nějak vyřeší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Podpořit společnou komunikaci, práci ve skupině (všichni jsme na stejné lodi). Také musíme udržet stání v klidu, nemůžeme se moc hýbat, padat, ohrozili bychom tím celou skupinu. Snažíme se také u upevnění role jedince v kolektivu.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Hromadná – ideálně ale, když je málo dětí, lze udělat i formou skupin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Lano, prostor na koberci</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pro dítě s ADHD volena záměrně jako uvědomění si, že musí být v klidu, nesmí se moc hýbat, jelikož tím může ohrozit celou skupinu.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Jarní meditace</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Relaxační aktivita ve formě odpočinku na koberci, například při četbě pohádky. Děti si lehnou na koberec a vychovatel je zkusí namotivovat tím, že jsou malá zvířátka, malá koťátka, štěňátka, prostě všechna malá mláďátka která se s příchodem jara rodí. Děti se tak mohou zachumlat do polštářů a vcítit se do role malého roztomilého mláďátka, které spinká. V rámci tohoto odpočinku jim můžeme číst pohádku s jarní tematikou a dopřát jim pohodlný odpočinek z celého dne. Po přečtení pohádky si můžeme udělat rozcvičku, kdy z nás vyrostou velká a statná zvířátka a máme dostatek síly, energie a dobrou náladu.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uvolnění od sezení ve škole, také snaha vcítit se do malého mláďátka a tím pozorně a v tichosti poslouchat pohádku.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U každé odpočinkové aktivity lze u Míši pozorovat jeho psychomotorický neklid. Může se vrtět, nedávat pozor nebo pošťuchovat ostatní. Proto je uvolnění směřováno k malým zvířátkům, která se zahrabou do pelíšku a odpočívají – nedělají žádnou neplechu.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Kytičková říše</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založena na sbírání květinek a jejich následné kresby. Při vycházkách máme velké možnosti sběru kytiček, například kolem hřišť či po cestě přírodou. Tyto kytičky – jakékoliv si děti schovají a poté se ji následně budou snažit namalovat. Aby byla vidět podoba, skutečnou kytičku poté dolů do rohu obrázku nalepí a můžeme si je vystavit na nástěnku jako inspiraci jarní přírodou.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pozornosti při nápodobě malování kytičky tak, aby se co nejvíce podobala skutečnému vzhledu. Rozvíjíme tak jemnou motoriku, soustředění, vnímání barev, tvarů, vzhledu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Skupinová – děti budou rozesazeny ke stolečkům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40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Výtvarné potřeby – temperové barvy, štětce, fixy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Možné riziko, že dítě s ADHD u činnosti nevydrží. Může ho však natolik zaujmout, že u ní bude sedět déle než jeho spolužáci a bude dokreslovat detaily apod. </w:t>
            </w:r>
          </w:p>
        </w:tc>
      </w:tr>
    </w:tbl>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Pantomima emocí</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formou předvádění různých forem emocí, které mají ostatní žáci za úkol hádat. Předvádí se beze slov, bez posměšků, jen pouhý přednes dané emoce. Děti předvedou radost, smutek, zlost, strach. Po uhodnutí emoce se můžeme dále pobavit o tom, zda je vhodné tuto emoci předvádět i v našem chování, kdy je vhodná, kdy je nevhodná, co značí a jak působí na ostatní. Tato aktivita je mířena pro dítě s ADHD aby si uvědomilo, že některé chování a emoce není vhodné ventilovat, jelikož tak může ostatním ublížit, nebo je urazit a zbytečně tak přichází o kamarády.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přiblížit dětem vhodné a nevhodné chování, které si často ani neuvědomujeme a přitom je pro nás zásadní při tvorbě nových přátelství a kamarádů.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si díky této aktivitě může uvědomit, že jeho občasná impulzivita není moc správná vůči ostatním dětem, které mu nic neudělaly.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Velikonoční tvoření</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techniku výzdoby vajíček horkým voskem a špejlí. Vezmeme si vajíčka – tvrdá uvařená a budeme je zdobit špičkou špejle, kterou budeme namáčet do rozehřátého vosku. Tím budeme na vajíčka kreslit různé ornamenty, klidně i věnování nebo také název vajíčka. Může to být náš pan vajíčko, kterého si nějak pojmenujeme, nakreslíme mu postavičku a obličej.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jemné motoriky společně s výtvarnou kresbou a netradiční technikou.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 – děti ke stolečkům</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 40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Špejle – ideálně trochu zastrouhané, mističku s voskovkami, svíčku a lžíci a samozřejmě vajíčka</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má asi jako každé dítě rádo netradiční výtvarné techniky, obzvláště ty, které jsou zajímavé. Rizikem je samotný oheň a bezpečnost. Jedná se o práci se svíčkou, která je velmi nebezpečná. Je proto důležité, aby vychovatel byl ideálně u stolečku společně s dětmi a pomáhal dohlížet na práci. </w:t>
            </w:r>
          </w:p>
        </w:tc>
      </w:tr>
    </w:tbl>
    <w:p w:rsidR="000F5897" w:rsidRPr="005E4C0D" w:rsidRDefault="000F5897" w:rsidP="006C2C0D">
      <w:pPr>
        <w:ind w:left="720"/>
        <w:rPr>
          <w:rFonts w:ascii="Times New Roman" w:hAnsi="Times New Roman" w:cs="Times New Roman"/>
          <w:sz w:val="24"/>
          <w:szCs w:val="24"/>
        </w:rPr>
      </w:pPr>
    </w:p>
    <w:p w:rsidR="00C955BA" w:rsidRPr="005E4C0D" w:rsidRDefault="00C955BA" w:rsidP="006C2C0D">
      <w:pPr>
        <w:rPr>
          <w:rFonts w:ascii="Times New Roman" w:hAnsi="Times New Roman" w:cs="Times New Roman"/>
          <w:b/>
          <w:sz w:val="24"/>
          <w:szCs w:val="24"/>
        </w:rPr>
      </w:pPr>
    </w:p>
    <w:p w:rsidR="000F5897" w:rsidRPr="005E4C0D" w:rsidRDefault="00376047" w:rsidP="006C2C0D">
      <w:pPr>
        <w:rPr>
          <w:rFonts w:ascii="Times New Roman" w:hAnsi="Times New Roman" w:cs="Times New Roman"/>
          <w:b/>
          <w:sz w:val="24"/>
          <w:szCs w:val="24"/>
        </w:rPr>
      </w:pPr>
      <w:r w:rsidRPr="005E4C0D">
        <w:rPr>
          <w:rFonts w:ascii="Times New Roman" w:hAnsi="Times New Roman" w:cs="Times New Roman"/>
          <w:b/>
          <w:sz w:val="24"/>
          <w:szCs w:val="24"/>
        </w:rPr>
        <w:t>DUBEN – AUSTRÁLIE A OCEÁNIE</w:t>
      </w: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Oceány naší planety</w:t>
      </w:r>
      <w:r w:rsidRPr="00ED61F7">
        <w:rPr>
          <w:rFonts w:ascii="Times New Roman" w:hAnsi="Times New Roman" w:cs="Times New Roman"/>
          <w:b/>
          <w:sz w:val="24"/>
          <w:szCs w:val="24"/>
          <w:u w:val="single"/>
        </w:rPr>
        <w:tab/>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Diskuze na téma oceány naší planety, ve které se zmíníme o tom, kolik jich vůbec máme, kde se nachází a kolik tvoří povrchu naší Země. Dále si zahrajeme hru, ve které se rozdělíme na skupinky právě podle oceánů a budeme si představovat (hrát) živočichy, které tam můžeme najít a kteří tam žijí. Pro zajímavost si také můžeme pustit jeden z dokumentů věnovaných právě podmořskému světu.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vědomostí a nových znalostí z oblasti mořského světa kolem nás. Docházíme také k uvědomění si vody jako hlavního zdroje našeho života.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Pro dítě s ADHD může být tato činnost zajímavá, jelikož se o tomto tématu zřejmě nikde nic moc nedozví. Dále také představování si různých druhů ryb, chobotnic, žraloků, velryb apod. může zaujmout. Riziko je v tom, že by asi nevydrželo u dokumentu, který bychom si pustili. Ten bychom se snažili najít nějaký zajímavý a vhodný pro děti.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Náš ostrov</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výtvarného charakteru společně s propojením a zjištěním vlastních hodnot. Jedná se o tvoření vlastního ostrova v pustém moři, na kterém každé dítě nakreslí 5 věcí, které by tam potřebovalo mít s sebou. Zjistíme tak hodnotovou orientaci, co je pro které dítě důležité. Také zda v jejich věku přemýšlí pouze materiálně nebo také lidsky a nakreslí tam třeba rodinu. Poté si o svých výkresech budeme povídat a každý řekne, co nakreslil a proč.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uvědomění si svého vlastního hodnotového žebříčku. Zkusit popřemýšlet nad tím jestli se rozhoduji správně a především naučit děti zdůvodňovat si svá rozhodnutí.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Individuální</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45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Dítě s ADHD může mít problém především v kreslení věcí, které by si vzalo s sebou. Může mít hodně myšlenek a nedokáže mezi nimi rozhodnout, které jsou důležitější a které méně. Možná schválně nakreslí něco zajímavého jen proto, aby při prezentování třídě bylo středem pozornosti. </w:t>
            </w:r>
          </w:p>
        </w:tc>
      </w:tr>
    </w:tbl>
    <w:p w:rsidR="000F5897" w:rsidRPr="005E4C0D" w:rsidRDefault="000F5897" w:rsidP="006C2C0D">
      <w:pPr>
        <w:ind w:left="720"/>
        <w:rPr>
          <w:rFonts w:ascii="Times New Roman" w:hAnsi="Times New Roman" w:cs="Times New Roman"/>
          <w:sz w:val="24"/>
          <w:szCs w:val="24"/>
        </w:rPr>
      </w:pPr>
    </w:p>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Klokaní honěná</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na rozvoj pohyblivosti, vydovádění a pro soutěživost. Přesuneme se na kontinent Austrálie, typickým pro klokany. Ti jak je známo skáčou dokonce i na dlouhé cesty. My si tuto klokaní honičku zkusíme – ideálně venku na hřišti a to dokonce v pytlích. Cíl je jasný – stejně jako u klasické honěné se snažíme polapit co nejvíce klokanů tím, že se jich dotkneme. V pytlích je to však mnohem složitější.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Povzbudit v dětech hravost, soutěživost a možnost skotačení a pohybové hry, kterou si v družině nezahrají.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Velké pytle na skákání, pokud je nemáme, můžeme nechat děti skákat po dvou bez pytle.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je zvolena venku především z toho důvodu, že děti si do pytlů vlezou s boty. To jim zaručí lepší pohyblivost a koordinaci. Rizikem jsou možné úrazy, pády apod. Proto tuto hru zúžíme na malý prostor, ideálně plochý a rovný – žádné kachličky. </w:t>
            </w:r>
          </w:p>
        </w:tc>
      </w:tr>
    </w:tbl>
    <w:p w:rsidR="00376047" w:rsidRPr="005E4C0D" w:rsidRDefault="00376047" w:rsidP="00376047">
      <w:pPr>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Koalí spánek</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na soustředění a udržení pozornosti. Děti jsou představují koaly, zvířátka, která skoro celý den odpočívají na větvích stromů. Jinak je snad ani neznáme. Představíme si, že jsme koaly ve volném výběhu, které skotačí, dovádí, běhají a užívají si volnosti. Občas nás ale přijde zkontrolovat hlídač, který si musí být jist, že spíme a že se mu žádná koala neztratila. Na to musíme co nejrychleji zareagovat a dělat před ním, že odpočíváme. Jakmile tedy vycítíme, že hlídač přichází, ihned uleháme na místo, kde právě stojíme, ale co nejrychleji, aby nás neviděl v pohybu.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Snažit se, aby děti pochopily fáze střídání klidu a pohybu. Buďto se věnujeme jednomu, nebo druhému. Pokud máme být v klidu, nesmíme narušovat klid pohybem a naopak. Cílem je tedy především u dítě s ADHD rozpoznat, kdy je pohyb a aktivita vhodná a kdy nikoliv.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U Ríši se můžeme setkat s tím, že bude blbnout i ve fázi klidu, kdy ho hlídač pozoruje. Úplně  razantního klidu se od něj zřejmě nedočkáme, avšak můžeme ho trénovat. Musí se postupně učit, že nemůže celý den jen skotačit a dovádět. Musí se také zklidnit a odpočinout si, ne prožívat jen chaos a aktivitu a pohyb. </w:t>
            </w:r>
          </w:p>
        </w:tc>
      </w:tr>
    </w:tbl>
    <w:p w:rsidR="00376047" w:rsidRPr="005E4C0D" w:rsidRDefault="00376047" w:rsidP="00376047">
      <w:pPr>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Pozor, vlna!</w:t>
      </w:r>
      <w:r w:rsidRPr="00ED61F7">
        <w:rPr>
          <w:rFonts w:ascii="Times New Roman" w:hAnsi="Times New Roman" w:cs="Times New Roman"/>
          <w:b/>
          <w:sz w:val="24"/>
          <w:szCs w:val="24"/>
          <w:u w:val="single"/>
        </w:rPr>
        <w:tab/>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spočívá v představě, že jsme se ocitli přímo na pláži a musíme se vyhnout všem vlnám okolo nás, aby nás nespláchly. Na hudbu budou děti po třídě vesele skotačit, tančit a pobíhat, jakmile však bude přicházet vlna – přecházím s lanem, které naproti mně drží jedno dítě, musí ji buďto přeskočit, nebo ji podplavat. Vlna však přichází nečekaně a z nenadání, je proto potřeba být pořád ve střehu.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Hra na udržení pozornosti, pohybového rozvoje a nácviku rychlých nečekaných reakcí.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Lano a jednoho pomocníka, který bude pomáhat vychovateli držet lano na druhé straně.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Především to bezpečnostní, aby se nestalo, že si děti ublíží například při skoku nad lanem.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Kreslíme v písku</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je velmi užitečná pro rozvoj fantazie a představivosti. Pro děti si připravíme plech, do kterého nasypeme písek (klidně i mouka, strouhanka </w:t>
            </w:r>
            <w:proofErr w:type="spellStart"/>
            <w:r w:rsidRPr="005E4C0D">
              <w:rPr>
                <w:rFonts w:ascii="Times New Roman" w:hAnsi="Times New Roman" w:cs="Times New Roman"/>
                <w:sz w:val="24"/>
                <w:szCs w:val="24"/>
              </w:rPr>
              <w:t>apod</w:t>
            </w:r>
            <w:proofErr w:type="spellEnd"/>
            <w:r w:rsidRPr="005E4C0D">
              <w:rPr>
                <w:rFonts w:ascii="Times New Roman" w:hAnsi="Times New Roman" w:cs="Times New Roman"/>
                <w:sz w:val="24"/>
                <w:szCs w:val="24"/>
              </w:rPr>
              <w:t xml:space="preserve">). Děti mají za úkol nakreslit jakýkoliv obrázek pomocí vlastních prstů a manipulací s pískem. Jedná se spíše o individuální formu aktivity, ke které potřebujeme spoustu času. Místo plechu můžeme použít také větší mísu s okrajem, aby nám z toho písek nepadal ven.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jemné motoriky, citu v prstech, jemnosti kresby a udržení pozornosti.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Individuální</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30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Pečící plech, písek</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Práce může být náročná v tom smyslu, že je potřeba nejdříve pochopit, jak písek funguje. Někde ho mohu mít příliš, jinde méně, jedním tahem si také mohu celou tvorbu poničit. </w:t>
            </w:r>
          </w:p>
        </w:tc>
      </w:tr>
    </w:tbl>
    <w:p w:rsidR="000F5897" w:rsidRPr="005E4C0D" w:rsidRDefault="000F5897" w:rsidP="00376047">
      <w:pPr>
        <w:rPr>
          <w:rFonts w:ascii="Times New Roman" w:hAnsi="Times New Roman" w:cs="Times New Roman"/>
          <w:sz w:val="24"/>
          <w:szCs w:val="24"/>
        </w:rPr>
      </w:pPr>
    </w:p>
    <w:p w:rsidR="00C955BA" w:rsidRPr="005E4C0D" w:rsidRDefault="00C955BA" w:rsidP="00376047">
      <w:pPr>
        <w:rPr>
          <w:rFonts w:ascii="Times New Roman" w:hAnsi="Times New Roman" w:cs="Times New Roman"/>
          <w:b/>
          <w:sz w:val="24"/>
          <w:szCs w:val="24"/>
        </w:rPr>
      </w:pPr>
    </w:p>
    <w:p w:rsidR="00C955BA" w:rsidRPr="005E4C0D" w:rsidRDefault="00C955BA" w:rsidP="00376047">
      <w:pPr>
        <w:rPr>
          <w:rFonts w:ascii="Times New Roman" w:hAnsi="Times New Roman" w:cs="Times New Roman"/>
          <w:b/>
          <w:sz w:val="24"/>
          <w:szCs w:val="24"/>
        </w:rPr>
      </w:pPr>
    </w:p>
    <w:p w:rsidR="00C955BA" w:rsidRPr="005E4C0D" w:rsidRDefault="00C955BA" w:rsidP="00376047">
      <w:pPr>
        <w:rPr>
          <w:rFonts w:ascii="Times New Roman" w:hAnsi="Times New Roman" w:cs="Times New Roman"/>
          <w:b/>
          <w:sz w:val="24"/>
          <w:szCs w:val="24"/>
        </w:rPr>
      </w:pPr>
    </w:p>
    <w:p w:rsidR="00C955BA" w:rsidRPr="005E4C0D" w:rsidRDefault="00C955BA" w:rsidP="00376047">
      <w:pPr>
        <w:rPr>
          <w:rFonts w:ascii="Times New Roman" w:hAnsi="Times New Roman" w:cs="Times New Roman"/>
          <w:b/>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Chůze zvířat</w:t>
      </w:r>
      <w:r w:rsidRPr="00ED61F7">
        <w:rPr>
          <w:rFonts w:ascii="Times New Roman" w:hAnsi="Times New Roman" w:cs="Times New Roman"/>
          <w:b/>
          <w:sz w:val="24"/>
          <w:szCs w:val="24"/>
          <w:u w:val="single"/>
        </w:rPr>
        <w:tab/>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Pohybová aktivita v kroužku, ve kterém budeme napodobovat chůzi jednotlivých zvířat naší planety. Postupně budeme měnit intenzitu – ze slona na myšku, aby děti procítily rozdíl mezi velkým a malým zvířetem.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pozornosti, skupinové spolupráce a také rychlé změny pohybu. Hra se také zaměřuje na rozvoj citlivosti mezi velkými a drobnými živočichy a jejich hlasitostí chůze.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by se mohl snažit předvádět, což by mohlo kazit hru. Pokud by ho však hra zaujala, snažil by se a dokázal by si ji užít i bez napomínání.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376047">
      <w:pPr>
        <w:rPr>
          <w:rFonts w:ascii="Times New Roman" w:hAnsi="Times New Roman" w:cs="Times New Roman"/>
          <w:b/>
          <w:sz w:val="24"/>
          <w:szCs w:val="24"/>
          <w:u w:val="single"/>
        </w:rPr>
      </w:pPr>
      <w:r w:rsidRPr="00ED61F7">
        <w:rPr>
          <w:rFonts w:ascii="Times New Roman" w:hAnsi="Times New Roman" w:cs="Times New Roman"/>
          <w:b/>
          <w:sz w:val="24"/>
          <w:szCs w:val="24"/>
          <w:u w:val="single"/>
        </w:rPr>
        <w:t>Hledám kamaráda, cestovatele!</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aktivitu, při které si každé dítě bude psát inzerát, kde hledá svého kamaráda, s kterým by procestovalo svět. Musí napsat co, po kamarádovi chtějí, jaký má být, kam by chtěl cestovat apod. Poté si inzeráty přečteme a zkusíme najít cestovatelské dvojice ve třídě.  Dále se můžeme bavit o tom, jací by měli kamarádi být, co se od nich očekává, co by nás překvapilo nebo naopak zamrzelo.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Tvoření nových přátelství, při kterých děti uvedou svá kritéria pro správného kamaráda, se kterým by procestovali svět. Upevňujeme roli dětí v kolektivu, které si raková kritéria mohou vzít k srdci a mohou se mezi dětmi začít chovat trošku jinak.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30 min.</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Papíry, tužky, lepidlo nebo připínáčky na stěnu</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je v těchto aktivitách velmi stydlivý. Může proto pro něj být problém charakterizovat někoho jiného. Bude potřeba ho zapojit, podpořit a namotivovat. </w:t>
            </w:r>
          </w:p>
        </w:tc>
      </w:tr>
    </w:tbl>
    <w:p w:rsidR="000F5897" w:rsidRPr="005E4C0D" w:rsidRDefault="000F5897" w:rsidP="006C2C0D">
      <w:pPr>
        <w:ind w:left="720"/>
        <w:rPr>
          <w:rFonts w:ascii="Times New Roman" w:hAnsi="Times New Roman" w:cs="Times New Roman"/>
          <w:sz w:val="24"/>
          <w:szCs w:val="24"/>
        </w:rPr>
      </w:pPr>
    </w:p>
    <w:p w:rsidR="00C955BA" w:rsidRPr="005E4C0D" w:rsidRDefault="00C955BA" w:rsidP="00F81712">
      <w:pPr>
        <w:rPr>
          <w:rFonts w:ascii="Times New Roman" w:hAnsi="Times New Roman" w:cs="Times New Roman"/>
          <w:b/>
          <w:sz w:val="24"/>
          <w:szCs w:val="24"/>
        </w:rPr>
      </w:pPr>
    </w:p>
    <w:p w:rsidR="00C955BA" w:rsidRPr="005E4C0D" w:rsidRDefault="00C955BA" w:rsidP="00F81712">
      <w:pPr>
        <w:rPr>
          <w:rFonts w:ascii="Times New Roman" w:hAnsi="Times New Roman" w:cs="Times New Roman"/>
          <w:b/>
          <w:sz w:val="24"/>
          <w:szCs w:val="24"/>
        </w:rPr>
      </w:pPr>
    </w:p>
    <w:p w:rsidR="00C955BA" w:rsidRPr="005E4C0D" w:rsidRDefault="00C955BA" w:rsidP="00F81712">
      <w:pPr>
        <w:rPr>
          <w:rFonts w:ascii="Times New Roman" w:hAnsi="Times New Roman" w:cs="Times New Roman"/>
          <w:b/>
          <w:sz w:val="24"/>
          <w:szCs w:val="24"/>
        </w:rPr>
      </w:pPr>
    </w:p>
    <w:p w:rsidR="00C955BA" w:rsidRPr="005E4C0D" w:rsidRDefault="00C955BA" w:rsidP="00F81712">
      <w:pPr>
        <w:rPr>
          <w:rFonts w:ascii="Times New Roman" w:hAnsi="Times New Roman" w:cs="Times New Roman"/>
          <w:b/>
          <w:sz w:val="24"/>
          <w:szCs w:val="24"/>
        </w:rPr>
      </w:pPr>
    </w:p>
    <w:p w:rsidR="00F81712" w:rsidRPr="005E4C0D" w:rsidRDefault="00F81712" w:rsidP="00F81712">
      <w:pPr>
        <w:rPr>
          <w:rFonts w:ascii="Times New Roman" w:hAnsi="Times New Roman" w:cs="Times New Roman"/>
          <w:b/>
          <w:sz w:val="24"/>
          <w:szCs w:val="24"/>
        </w:rPr>
      </w:pPr>
      <w:r w:rsidRPr="005E4C0D">
        <w:rPr>
          <w:rFonts w:ascii="Times New Roman" w:hAnsi="Times New Roman" w:cs="Times New Roman"/>
          <w:b/>
          <w:sz w:val="24"/>
          <w:szCs w:val="24"/>
        </w:rPr>
        <w:t>KVĚTEN – NETRADIČNÍ OLYMPIÁDA</w:t>
      </w: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Co si pamatujeme o světě</w:t>
      </w:r>
      <w:r w:rsidRPr="00ED61F7">
        <w:rPr>
          <w:rFonts w:ascii="Times New Roman" w:hAnsi="Times New Roman" w:cs="Times New Roman"/>
          <w:b/>
          <w:sz w:val="24"/>
          <w:szCs w:val="24"/>
          <w:u w:val="single"/>
        </w:rPr>
        <w:tab/>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Velké opakování formou kvízových otázek o kontinentech, které jsme probrali. Za každou správnou odpověď bude dítěti přidělen bod. Ti nejlepší si poté přijdou pro sladkou odměnu a pochvalu za celoroční pozornost a aktivitu.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zjistit, kolik si toho děti za celý rok probírání kontinentů zapamatovaly. Zároveň se snažíme udržet pozornost, probudit soutěživost a zvídavost.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25 min.</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Ríšovi možná bude dělat problém, než najde odpověď na kvízovou otázku. Celkově mu všechno déle trvá a je potřeba mu ji klidně několikrát zopakovat. V tom ho můžou předběhnout jiné děti, které se budou neustále hlásit. Vychovatel by při těchto aktivitách měl zapojit všechny, vyzvat i ty, kteří se nehlásí a ne jen vyvolávat pár těch samých.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Zahájení netradiční olympiády</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Slavnostní zahájení družinové olympiády, při kterém si vychovatelé připraví zábavné představení, které budou dětem předvádět. Děti tak budou namotivovány a slavnostně se podepíší do Katalogového listu olympijských soutěžících. Dále složí přísahu „Já …………… přede všemi slibuji a přísahám, že budu dodržovat veškerá pravidla a ctít velkolepost Olympiády, že nebudu podvádět, nebudu závidět výhru ostatním a také se jim ji nebudu pokoušet pokazit. Sportu zdar!“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namotivovat děti k aktivitě, která bude probíhat. Dále v  nich probudit napětí, radost a natěšení na sportovní aktivity.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Po dobu celého týdne</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Především podpis a složení přísahy pro Ríšu znamená, že bude kladen důraz na dodržování pravidel. Počáteční motivace jako tato část pro něj může být zábavná a radostná, problémy mohou přijít při samotných aktivitách a při následném vyhodnocení celé Olympiády. </w:t>
            </w:r>
          </w:p>
        </w:tc>
      </w:tr>
    </w:tbl>
    <w:p w:rsidR="000F5897" w:rsidRPr="005E4C0D" w:rsidRDefault="000F5897" w:rsidP="006C2C0D">
      <w:pPr>
        <w:ind w:left="720"/>
        <w:rPr>
          <w:rFonts w:ascii="Times New Roman" w:hAnsi="Times New Roman" w:cs="Times New Roman"/>
          <w:sz w:val="24"/>
          <w:szCs w:val="24"/>
        </w:rPr>
      </w:pPr>
    </w:p>
    <w:p w:rsidR="00C955BA" w:rsidRPr="005E4C0D" w:rsidRDefault="00C955BA" w:rsidP="00F81712">
      <w:pPr>
        <w:rPr>
          <w:rFonts w:ascii="Times New Roman" w:hAnsi="Times New Roman" w:cs="Times New Roman"/>
          <w:b/>
          <w:sz w:val="24"/>
          <w:szCs w:val="24"/>
        </w:rPr>
      </w:pPr>
    </w:p>
    <w:p w:rsidR="00AA1DDA" w:rsidRPr="005E4C0D" w:rsidRDefault="00AA1DDA" w:rsidP="00F81712">
      <w:pPr>
        <w:rPr>
          <w:rFonts w:ascii="Times New Roman" w:hAnsi="Times New Roman" w:cs="Times New Roman"/>
          <w:b/>
          <w:sz w:val="24"/>
          <w:szCs w:val="24"/>
        </w:rPr>
      </w:pP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 xml:space="preserve">Rozřazení </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Tento týden taktéž proběhne rozřazení do týmů, jejichž názvy si děti vymyslí. Rozřazení bude probíhat formou losování, sice náhodného, ale děti nebudou vědět, že vychovatel může použít pro „náhodné“ rozřazení svoji taktiku. Tato taktika byla inspirací od vedoucího tábora, který navrhuje, že si můžeme vzít klobouk, rozdělit ho vevnitř na 4 části a do každé části dát lístečky se jmény podle našeho vlastního uvážení. Takové rozdělení může být výhodné, protože si týmy rozdělíme, jak chceme, podle jejich vlastních sil. Nemůžeme nechat tým holek a kluků, nebo sportovců a menších dětí. Rozdělení vychází také z rozpoznání role v kolektivu, čímž můžeme děti sblížit a předejít tím hádkám a rozporům.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děti rozřadit do týmů, ve kterých budou soutěžit. Zároveň se také snažíme předejít výkyvům typu, že Ríša s někým nebude apod., načež mu připomeneme slib přísahy.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Hromadná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60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Klobouk, papíry se jmény účastníků</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Právě Ríša může být rizikem pro rozřazování. Často si neuvědomuje, jak moc dává najevo své emoce. Proto, pokud bude přidělen do týmu mezi děti, které jsou podle něj slabé či nějak nedostatečné pro vrcholný výkon, začne breptat, nadávat na nespravedlnost apod. Z tohoto důvodu ej také vhodné „náhodné“ rozřazení podle klobouku.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Prezentace vlastního týmu</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Tato aktivita bude spočívat v prezentaci vlastního týmu, jehož název si děti samy vymyslí. Každý tým je jiný, specifický, z jiné části Země. Je proto potřeba vymyslet si svůj vlastní, navrhnout barvy, vlajku, dresy, vlastní poznávací znamení, společnou domluvu apod. Zkrátka domluvit se tak, aby každý věděl o jakým tým jde a aby sám tým věděl, jak ostatní porazí.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vzájemná komunikace, spolupráce, domluva. Děti musí přijít se společným návrhem, který všichni odsouhlasí. Pozorujeme také role dětí v kolektivu – kdo vymýšlí, kdo se jen tak veze, kdo pomáhá apod.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Průběh týdne</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Všechny dostupné výtvarné pomůcky – především pro vytvoření vlastní vlajky, dále možnost nahlédnutí do skladu ŠD pro tvorbu dresů atd.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Ríša se může projevit svou špatnou spoluprací ve skupině. Jede spíše sám za sebe a dělá mu problém respektovat názor ostatních, na který si vždy najde jakýkoliv důvod zavržení. Pokud ho však skupinové spolupráci nebudeme učit, nemůžeme očekávat jeho zlepšení.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Seřadím olympijské kruhy</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První aktivita netradiční olympiády. Děti budou mít za úkol ve skupině sestavit správně podle barvy všechny olympijské kruhy. Správný obraz jim bude předem na chviličku ukázán – při této minutce se musí maximálně soustředit, aby si barvy zapamatovaly. Jde i o jejich taktiku – budou si všichni pamatovat všechno? Není lepší domluvit se ve skupině, že každý si zapamatuje jen jeden určitý kruh a jeho barvu podle toho, kde se nachází?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Cílem je rozvoj pozornosti, soustředění a také vzájemné domluvy, která může v mnoha ohledech zjednodušit výsledný efekt. Dále se soustředíme na podporu skupinové spolupráce jako tým, ne jako jednotlivci ve skupině.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Obrázek olympijských kruhů, vyrobené kruhy –  vystřihnuté z papíru</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Rizika jsou jako u všech skupinových aktivit jednoznačná. Musíme se snažit Ríšu zapojit, podpořit a také dbát na dodržování pravidel. </w:t>
            </w:r>
          </w:p>
        </w:tc>
      </w:tr>
    </w:tbl>
    <w:p w:rsidR="000F5897" w:rsidRPr="005E4C0D" w:rsidRDefault="000F5897" w:rsidP="006C2C0D">
      <w:pPr>
        <w:ind w:left="720"/>
        <w:rPr>
          <w:rFonts w:ascii="Times New Roman" w:hAnsi="Times New Roman" w:cs="Times New Roman"/>
          <w:sz w:val="24"/>
          <w:szCs w:val="24"/>
        </w:rPr>
      </w:pP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Bludiště</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Aktivita venku na hřišti, kde budou různě možně pověšeni nebo položeni </w:t>
            </w:r>
            <w:proofErr w:type="spellStart"/>
            <w:r w:rsidRPr="005E4C0D">
              <w:rPr>
                <w:rFonts w:ascii="Times New Roman" w:hAnsi="Times New Roman" w:cs="Times New Roman"/>
                <w:sz w:val="24"/>
                <w:szCs w:val="24"/>
              </w:rPr>
              <w:t>bludišťáci</w:t>
            </w:r>
            <w:proofErr w:type="spellEnd"/>
            <w:r w:rsidRPr="005E4C0D">
              <w:rPr>
                <w:rFonts w:ascii="Times New Roman" w:hAnsi="Times New Roman" w:cs="Times New Roman"/>
                <w:sz w:val="24"/>
                <w:szCs w:val="24"/>
              </w:rPr>
              <w:t xml:space="preserve">. Úkolem skupiny dětí je v co nejkratším čase všechny sesbírat a donést na určené místo.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Rozvíjíme skupinovou spolupráci, soutěživost, pohyblivost a pozornost při hledání </w:t>
            </w:r>
            <w:proofErr w:type="spellStart"/>
            <w:r w:rsidRPr="005E4C0D">
              <w:rPr>
                <w:rFonts w:ascii="Times New Roman" w:hAnsi="Times New Roman" w:cs="Times New Roman"/>
                <w:sz w:val="24"/>
                <w:szCs w:val="24"/>
              </w:rPr>
              <w:t>bludišťáků</w:t>
            </w:r>
            <w:proofErr w:type="spellEnd"/>
            <w:r w:rsidRPr="005E4C0D">
              <w:rPr>
                <w:rFonts w:ascii="Times New Roman" w:hAnsi="Times New Roman" w:cs="Times New Roman"/>
                <w:sz w:val="24"/>
                <w:szCs w:val="24"/>
              </w:rPr>
              <w:t xml:space="preserve">.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25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proofErr w:type="spellStart"/>
            <w:r w:rsidRPr="005E4C0D">
              <w:rPr>
                <w:rFonts w:ascii="Times New Roman" w:hAnsi="Times New Roman" w:cs="Times New Roman"/>
                <w:sz w:val="24"/>
                <w:szCs w:val="24"/>
              </w:rPr>
              <w:t>Bludišťáci</w:t>
            </w:r>
            <w:proofErr w:type="spellEnd"/>
            <w:r w:rsidRPr="005E4C0D">
              <w:rPr>
                <w:rFonts w:ascii="Times New Roman" w:hAnsi="Times New Roman" w:cs="Times New Roman"/>
                <w:sz w:val="24"/>
                <w:szCs w:val="24"/>
              </w:rPr>
              <w:t xml:space="preserve"> – buďto jejich figurky, nebo klidně i plyšové postavičky, medvídci atd. Můžeme si také vyrobit kopii </w:t>
            </w:r>
            <w:proofErr w:type="spellStart"/>
            <w:r w:rsidRPr="005E4C0D">
              <w:rPr>
                <w:rFonts w:ascii="Times New Roman" w:hAnsi="Times New Roman" w:cs="Times New Roman"/>
                <w:sz w:val="24"/>
                <w:szCs w:val="24"/>
              </w:rPr>
              <w:t>bludišťáků</w:t>
            </w:r>
            <w:proofErr w:type="spellEnd"/>
            <w:r w:rsidRPr="005E4C0D">
              <w:rPr>
                <w:rFonts w:ascii="Times New Roman" w:hAnsi="Times New Roman" w:cs="Times New Roman"/>
                <w:sz w:val="24"/>
                <w:szCs w:val="24"/>
              </w:rPr>
              <w:t xml:space="preserve"> z tvrdého papíru.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Jelikož se jedná o pohybovou aktivitu, je důležité dát pozor na bezpečnost. Zároveň nedávat </w:t>
            </w:r>
            <w:proofErr w:type="spellStart"/>
            <w:r w:rsidRPr="005E4C0D">
              <w:rPr>
                <w:rFonts w:ascii="Times New Roman" w:hAnsi="Times New Roman" w:cs="Times New Roman"/>
                <w:sz w:val="24"/>
                <w:szCs w:val="24"/>
              </w:rPr>
              <w:t>bludišťáky</w:t>
            </w:r>
            <w:proofErr w:type="spellEnd"/>
            <w:r w:rsidRPr="005E4C0D">
              <w:rPr>
                <w:rFonts w:ascii="Times New Roman" w:hAnsi="Times New Roman" w:cs="Times New Roman"/>
                <w:sz w:val="24"/>
                <w:szCs w:val="24"/>
              </w:rPr>
              <w:t xml:space="preserve"> tak, kde by bylo těžké se dostat.</w:t>
            </w:r>
          </w:p>
        </w:tc>
      </w:tr>
    </w:tbl>
    <w:p w:rsidR="000F5897" w:rsidRPr="005E4C0D" w:rsidRDefault="000F5897" w:rsidP="006C2C0D">
      <w:pPr>
        <w:ind w:left="720"/>
        <w:rPr>
          <w:rFonts w:ascii="Times New Roman" w:hAnsi="Times New Roman" w:cs="Times New Roman"/>
          <w:sz w:val="24"/>
          <w:szCs w:val="24"/>
        </w:rPr>
      </w:pPr>
    </w:p>
    <w:p w:rsidR="00C955BA" w:rsidRPr="005E4C0D" w:rsidRDefault="00C955BA" w:rsidP="00F81712">
      <w:pPr>
        <w:rPr>
          <w:rFonts w:ascii="Times New Roman" w:hAnsi="Times New Roman" w:cs="Times New Roman"/>
          <w:b/>
          <w:sz w:val="24"/>
          <w:szCs w:val="24"/>
        </w:rPr>
      </w:pP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Špagety a špejle</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Hra na rozeznávání a rozebírání špejlí od špaget. Nejtěžší je to, že to musí být jen jednou rukou. Soutěžíme v týmu, kdo bude mát rychleji předělány všechny špagety a špejle od sebe – získává bod. Pro větší náročnost můžeme zavázat oči.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Rozvoj jemné motoriky, citu v prstech, manipulaci a obratnost při rozeznávání sobě podobných tvarů.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Skupinová – každý však sám</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10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Špagety, špejle</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Ríšovi může dělat problém od sebe vůbec špagety a špejle rozdělit, obzvlášť jen jednou rukou. Procvičuje tak svoji citlivost a jemnou motoriku. </w:t>
            </w:r>
          </w:p>
        </w:tc>
      </w:tr>
    </w:tbl>
    <w:p w:rsidR="000F5897" w:rsidRPr="005E4C0D" w:rsidRDefault="000F5897" w:rsidP="006C2C0D">
      <w:pPr>
        <w:ind w:left="720"/>
        <w:rPr>
          <w:rFonts w:ascii="Times New Roman" w:hAnsi="Times New Roman" w:cs="Times New Roman"/>
          <w:sz w:val="24"/>
          <w:szCs w:val="24"/>
        </w:rPr>
      </w:pPr>
    </w:p>
    <w:p w:rsidR="000F5897" w:rsidRPr="005E4C0D" w:rsidRDefault="000F5897" w:rsidP="006C2C0D">
      <w:pPr>
        <w:ind w:left="720"/>
        <w:rPr>
          <w:rFonts w:ascii="Times New Roman" w:hAnsi="Times New Roman" w:cs="Times New Roman"/>
          <w:sz w:val="24"/>
          <w:szCs w:val="24"/>
        </w:rPr>
      </w:pPr>
    </w:p>
    <w:p w:rsidR="000F5897" w:rsidRPr="00ED61F7" w:rsidRDefault="000F5897" w:rsidP="00F81712">
      <w:pPr>
        <w:rPr>
          <w:rFonts w:ascii="Times New Roman" w:hAnsi="Times New Roman" w:cs="Times New Roman"/>
          <w:b/>
          <w:sz w:val="24"/>
          <w:szCs w:val="24"/>
          <w:u w:val="single"/>
        </w:rPr>
      </w:pPr>
      <w:r w:rsidRPr="00ED61F7">
        <w:rPr>
          <w:rFonts w:ascii="Times New Roman" w:hAnsi="Times New Roman" w:cs="Times New Roman"/>
          <w:b/>
          <w:sz w:val="24"/>
          <w:szCs w:val="24"/>
          <w:u w:val="single"/>
        </w:rPr>
        <w:t>Vajíčko na lžíci</w:t>
      </w:r>
    </w:p>
    <w:tbl>
      <w:tblPr>
        <w:tblStyle w:val="Mkatabulky"/>
        <w:tblW w:w="0" w:type="auto"/>
        <w:tblLook w:val="04A0" w:firstRow="1" w:lastRow="0" w:firstColumn="1" w:lastColumn="0" w:noHBand="0" w:noVBand="1"/>
      </w:tblPr>
      <w:tblGrid>
        <w:gridCol w:w="9003"/>
      </w:tblGrid>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Popis aktivity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Jedná se o aktivitu na pohyblivost rukou, soustředění a pozornost. Na polévkové lžíci budeme nosit vajíčko – to raději předem uvaříme. Lžíci chytneme do dvou prstů – jako pero a musíme jej přenést z místa A do místa B.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Cíl</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Snažíme se o rozvoj citlivosti, soustředění a pozornosti. Musíme si všímat nejen lžičky ale také terénu, po kterém chodíme. Pozornost tak tedy musíme soustředit na více faktorů.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Organizační forma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Individuální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Časová náročnost</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5 min.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Pomůcky, materiály</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Uvařené vejce – raději víc, lžíce, prostor po hřišti </w:t>
            </w:r>
          </w:p>
        </w:tc>
      </w:tr>
      <w:tr w:rsidR="000F5897" w:rsidRPr="005E4C0D" w:rsidTr="000F5897">
        <w:tc>
          <w:tcPr>
            <w:tcW w:w="9212" w:type="dxa"/>
          </w:tcPr>
          <w:p w:rsidR="000F5897" w:rsidRPr="005E4C0D" w:rsidRDefault="000F5897" w:rsidP="006C2C0D">
            <w:pPr>
              <w:jc w:val="both"/>
              <w:rPr>
                <w:rFonts w:ascii="Times New Roman" w:hAnsi="Times New Roman" w:cs="Times New Roman"/>
                <w:b/>
                <w:sz w:val="24"/>
                <w:szCs w:val="24"/>
              </w:rPr>
            </w:pPr>
            <w:r w:rsidRPr="005E4C0D">
              <w:rPr>
                <w:rFonts w:ascii="Times New Roman" w:hAnsi="Times New Roman" w:cs="Times New Roman"/>
                <w:b/>
                <w:sz w:val="24"/>
                <w:szCs w:val="24"/>
              </w:rPr>
              <w:t>Rizika</w:t>
            </w:r>
          </w:p>
        </w:tc>
      </w:tr>
      <w:tr w:rsidR="000F5897" w:rsidRPr="005E4C0D" w:rsidTr="000F5897">
        <w:tc>
          <w:tcPr>
            <w:tcW w:w="9212" w:type="dxa"/>
          </w:tcPr>
          <w:p w:rsidR="000F5897" w:rsidRPr="005E4C0D" w:rsidRDefault="000F5897" w:rsidP="006C2C0D">
            <w:pPr>
              <w:jc w:val="both"/>
              <w:rPr>
                <w:rFonts w:ascii="Times New Roman" w:hAnsi="Times New Roman" w:cs="Times New Roman"/>
                <w:sz w:val="24"/>
                <w:szCs w:val="24"/>
              </w:rPr>
            </w:pPr>
            <w:r w:rsidRPr="005E4C0D">
              <w:rPr>
                <w:rFonts w:ascii="Times New Roman" w:hAnsi="Times New Roman" w:cs="Times New Roman"/>
                <w:sz w:val="24"/>
                <w:szCs w:val="24"/>
              </w:rPr>
              <w:t xml:space="preserve">Ríšovi by mohlo dělat problém věnovat pozornost dvěma věcem zároveň. Jde nám o rozvoj smyslů a vnímání, které zároveň posilujeme. </w:t>
            </w:r>
          </w:p>
        </w:tc>
      </w:tr>
    </w:tbl>
    <w:p w:rsidR="000F5897" w:rsidRPr="005E4C0D" w:rsidRDefault="000F5897" w:rsidP="006C2C0D">
      <w:pPr>
        <w:rPr>
          <w:rFonts w:ascii="Times New Roman" w:hAnsi="Times New Roman" w:cs="Times New Roman"/>
          <w:sz w:val="24"/>
          <w:szCs w:val="24"/>
        </w:rPr>
      </w:pPr>
    </w:p>
    <w:p w:rsidR="000F5897" w:rsidRPr="005E4C0D" w:rsidRDefault="000F5897" w:rsidP="006C2C0D">
      <w:pPr>
        <w:rPr>
          <w:rFonts w:ascii="Times New Roman" w:hAnsi="Times New Roman" w:cs="Times New Roman"/>
          <w:sz w:val="24"/>
          <w:szCs w:val="24"/>
        </w:rPr>
      </w:pPr>
    </w:p>
    <w:p w:rsidR="000F5897" w:rsidRPr="005E4C0D" w:rsidRDefault="000F5897" w:rsidP="006C2C0D">
      <w:pPr>
        <w:rPr>
          <w:rFonts w:ascii="Times New Roman" w:hAnsi="Times New Roman" w:cs="Times New Roman"/>
          <w:sz w:val="24"/>
          <w:szCs w:val="24"/>
        </w:rPr>
      </w:pPr>
    </w:p>
    <w:p w:rsidR="008B590A" w:rsidRPr="005E4C0D" w:rsidRDefault="008B590A" w:rsidP="006C2C0D">
      <w:pPr>
        <w:rPr>
          <w:rFonts w:ascii="Times New Roman" w:hAnsi="Times New Roman" w:cs="Times New Roman"/>
          <w:sz w:val="24"/>
          <w:szCs w:val="24"/>
        </w:rPr>
      </w:pPr>
    </w:p>
    <w:p w:rsidR="008B590A" w:rsidRPr="005E4C0D" w:rsidRDefault="008B590A" w:rsidP="00957893">
      <w:pPr>
        <w:pStyle w:val="Nadpis1"/>
        <w:numPr>
          <w:ilvl w:val="0"/>
          <w:numId w:val="35"/>
        </w:numPr>
        <w:rPr>
          <w:rFonts w:ascii="Times New Roman" w:hAnsi="Times New Roman" w:cs="Times New Roman"/>
          <w:color w:val="auto"/>
        </w:rPr>
      </w:pPr>
      <w:bookmarkStart w:id="105" w:name="_Toc447640211"/>
      <w:r w:rsidRPr="005E4C0D">
        <w:rPr>
          <w:rFonts w:ascii="Times New Roman" w:hAnsi="Times New Roman" w:cs="Times New Roman"/>
          <w:color w:val="auto"/>
        </w:rPr>
        <w:t>Závěr</w:t>
      </w:r>
      <w:bookmarkEnd w:id="105"/>
    </w:p>
    <w:p w:rsidR="001851AF" w:rsidRPr="005E4C0D" w:rsidRDefault="001851AF" w:rsidP="006C2C0D">
      <w:pPr>
        <w:rPr>
          <w:rFonts w:ascii="Times New Roman" w:hAnsi="Times New Roman" w:cs="Times New Roman"/>
          <w:b/>
          <w:sz w:val="24"/>
          <w:szCs w:val="24"/>
        </w:rPr>
      </w:pPr>
    </w:p>
    <w:p w:rsidR="00F23EAB" w:rsidRPr="005E4C0D" w:rsidRDefault="00F23EAB" w:rsidP="00F23EAB">
      <w:pPr>
        <w:ind w:firstLine="708"/>
        <w:rPr>
          <w:rFonts w:ascii="Times New Roman" w:hAnsi="Times New Roman" w:cs="Times New Roman"/>
          <w:sz w:val="24"/>
          <w:szCs w:val="24"/>
        </w:rPr>
      </w:pPr>
      <w:r w:rsidRPr="005E4C0D">
        <w:rPr>
          <w:rFonts w:ascii="Times New Roman" w:hAnsi="Times New Roman" w:cs="Times New Roman"/>
          <w:sz w:val="24"/>
          <w:szCs w:val="24"/>
        </w:rPr>
        <w:t xml:space="preserve">V rámci bakalářského projektu jsme se věnovali dítěti s ADHD a jeho projevům chování, ze kterých jsme poté čerpali inspiraci pro tvorbu samotných aktivit. Ty jsou předány v realizovatelné podobě s podrobným popisem cílů ale i rizik, které mohou nastat. </w:t>
      </w:r>
    </w:p>
    <w:p w:rsidR="00F23EAB" w:rsidRPr="005E4C0D" w:rsidRDefault="00F23EAB" w:rsidP="00F23EAB">
      <w:pPr>
        <w:ind w:firstLine="708"/>
        <w:rPr>
          <w:rFonts w:ascii="Times New Roman" w:hAnsi="Times New Roman" w:cs="Times New Roman"/>
          <w:sz w:val="24"/>
          <w:szCs w:val="24"/>
        </w:rPr>
      </w:pPr>
      <w:r w:rsidRPr="005E4C0D">
        <w:rPr>
          <w:rFonts w:ascii="Times New Roman" w:hAnsi="Times New Roman" w:cs="Times New Roman"/>
          <w:sz w:val="24"/>
          <w:szCs w:val="24"/>
        </w:rPr>
        <w:t xml:space="preserve">Snažily jsme se dodržet specifikaci cílů podle pravidla SMART, tzn., že cíl (aktivita) by měl být specifický, měřitelný, akceptovatelný, realizovaný a termínovaný. Díky všem těmto kritériím je plán uchopitelný do běžné praxe vychovatele ve školní družině, který jej může použít na celý rok, nebo se činnostmi inspirovat pro tvorbu měsíčních bloků. </w:t>
      </w:r>
    </w:p>
    <w:p w:rsidR="001851AF" w:rsidRPr="005E4C0D" w:rsidRDefault="001851AF" w:rsidP="00F23EAB">
      <w:pPr>
        <w:ind w:firstLine="708"/>
        <w:rPr>
          <w:rFonts w:ascii="Times New Roman" w:hAnsi="Times New Roman" w:cs="Times New Roman"/>
          <w:sz w:val="24"/>
          <w:szCs w:val="24"/>
        </w:rPr>
      </w:pPr>
      <w:r w:rsidRPr="005E4C0D">
        <w:rPr>
          <w:rFonts w:ascii="Times New Roman" w:hAnsi="Times New Roman" w:cs="Times New Roman"/>
          <w:sz w:val="24"/>
          <w:szCs w:val="24"/>
        </w:rPr>
        <w:t xml:space="preserve">Hlavním cílem projektu je vytvořit roční plán aktivit, který podpoří rozvoj dítěte s ADHD ve školní družině. Pomůže mu překonat jeho úskalí v chování, naučí ho pracovat v kolektivu dětí a zároveň podpoří jeho sebepojetí při uvědomování si vlastního chování </w:t>
      </w:r>
      <w:r w:rsidRPr="005E4C0D">
        <w:rPr>
          <w:rFonts w:ascii="Times New Roman" w:hAnsi="Times New Roman" w:cs="Times New Roman"/>
          <w:sz w:val="24"/>
          <w:szCs w:val="24"/>
        </w:rPr>
        <w:br/>
        <w:t xml:space="preserve">a s tím spojených důsledků. Snažíme se, aby čas trávený ve družině nebyl pro takové dítě promarněným, čímž zároveň propojujeme samotné činnosti se vzdělávacím obsahem základní školy. To však atraktivní formou zábavy, hry, uvolnění, radosti a natěšení. </w:t>
      </w:r>
    </w:p>
    <w:p w:rsidR="001851AF" w:rsidRPr="005E4C0D" w:rsidRDefault="001851AF" w:rsidP="00F23EAB">
      <w:pPr>
        <w:ind w:firstLine="708"/>
        <w:rPr>
          <w:rFonts w:ascii="Times New Roman" w:hAnsi="Times New Roman" w:cs="Times New Roman"/>
          <w:sz w:val="24"/>
          <w:szCs w:val="24"/>
        </w:rPr>
      </w:pPr>
      <w:r w:rsidRPr="005E4C0D">
        <w:rPr>
          <w:rFonts w:ascii="Times New Roman" w:hAnsi="Times New Roman" w:cs="Times New Roman"/>
          <w:sz w:val="24"/>
          <w:szCs w:val="24"/>
        </w:rPr>
        <w:t xml:space="preserve">Díky tomuto projektu můžeme pozorovat změny v chování, na které jsou aktivity cíleny. Musíme však podotknout, že osobnost každého dítěte s ADHD je velmi individuální a jedinečná. Taktéž projevy chování se mohou v některých případech lišit </w:t>
      </w:r>
      <w:r w:rsidRPr="005E4C0D">
        <w:rPr>
          <w:rFonts w:ascii="Times New Roman" w:hAnsi="Times New Roman" w:cs="Times New Roman"/>
          <w:sz w:val="24"/>
          <w:szCs w:val="24"/>
        </w:rPr>
        <w:br/>
        <w:t xml:space="preserve">a zvolené aktivity proto nemusí být zcela vhodné. Vždy tedy vycházíme z konkrétního případu dítěte, se kterým chceme pracovat a snažíme se u něj rozvinout osobnost tak, aby bez problémů zapadlo do kolektivu, kde si utužilo svou roli a následně ji uplatnilo v běžném fungování života. </w:t>
      </w:r>
    </w:p>
    <w:p w:rsidR="00F23EAB" w:rsidRPr="005E4C0D" w:rsidRDefault="00F23EAB" w:rsidP="00F23EAB">
      <w:pPr>
        <w:ind w:firstLine="708"/>
        <w:rPr>
          <w:rFonts w:ascii="Times New Roman" w:hAnsi="Times New Roman" w:cs="Times New Roman"/>
          <w:sz w:val="24"/>
          <w:szCs w:val="24"/>
        </w:rPr>
      </w:pPr>
    </w:p>
    <w:p w:rsidR="00F23EAB" w:rsidRPr="005E4C0D" w:rsidRDefault="00F23EAB" w:rsidP="006C2C0D">
      <w:pPr>
        <w:rPr>
          <w:rFonts w:ascii="Times New Roman" w:hAnsi="Times New Roman" w:cs="Times New Roman"/>
          <w:sz w:val="24"/>
          <w:szCs w:val="24"/>
        </w:rPr>
      </w:pPr>
    </w:p>
    <w:p w:rsidR="00F23EAB" w:rsidRPr="005E4C0D" w:rsidRDefault="00F23EAB" w:rsidP="006C2C0D">
      <w:pPr>
        <w:rPr>
          <w:rFonts w:ascii="Times New Roman" w:hAnsi="Times New Roman" w:cs="Times New Roman"/>
          <w:sz w:val="24"/>
          <w:szCs w:val="24"/>
        </w:rPr>
      </w:pPr>
    </w:p>
    <w:p w:rsidR="004337B5" w:rsidRPr="005E4C0D" w:rsidRDefault="004337B5" w:rsidP="006C2C0D">
      <w:pPr>
        <w:rPr>
          <w:rFonts w:ascii="Times New Roman" w:hAnsi="Times New Roman" w:cs="Times New Roman"/>
          <w:i/>
          <w:sz w:val="24"/>
        </w:rPr>
      </w:pPr>
    </w:p>
    <w:p w:rsidR="007C57CE" w:rsidRPr="005E4C0D" w:rsidRDefault="008B590A" w:rsidP="006C2C0D">
      <w:pPr>
        <w:pStyle w:val="Nadpis1"/>
        <w:numPr>
          <w:ilvl w:val="0"/>
          <w:numId w:val="35"/>
        </w:numPr>
        <w:rPr>
          <w:rFonts w:ascii="Times New Roman" w:hAnsi="Times New Roman" w:cs="Times New Roman"/>
          <w:color w:val="auto"/>
        </w:rPr>
      </w:pPr>
      <w:bookmarkStart w:id="106" w:name="_Toc447640212"/>
      <w:r w:rsidRPr="005E4C0D">
        <w:rPr>
          <w:rFonts w:ascii="Times New Roman" w:hAnsi="Times New Roman" w:cs="Times New Roman"/>
          <w:color w:val="auto"/>
        </w:rPr>
        <w:t>Seznam použité literatury</w:t>
      </w:r>
      <w:bookmarkEnd w:id="106"/>
    </w:p>
    <w:p w:rsidR="007F264F" w:rsidRPr="005E4C0D" w:rsidRDefault="007F264F" w:rsidP="007F264F">
      <w:pPr>
        <w:rPr>
          <w:rFonts w:ascii="Times New Roman" w:hAnsi="Times New Roman" w:cs="Times New Roman"/>
        </w:rPr>
      </w:pPr>
    </w:p>
    <w:p w:rsidR="00712004" w:rsidRPr="005E4C0D" w:rsidRDefault="00712004" w:rsidP="006C2C0D">
      <w:pPr>
        <w:numPr>
          <w:ilvl w:val="0"/>
          <w:numId w:val="24"/>
        </w:numPr>
        <w:rPr>
          <w:rFonts w:ascii="Times New Roman" w:hAnsi="Times New Roman" w:cs="Times New Roman"/>
          <w:sz w:val="24"/>
        </w:rPr>
      </w:pPr>
      <w:r w:rsidRPr="005E4C0D">
        <w:rPr>
          <w:rFonts w:ascii="Times New Roman" w:hAnsi="Times New Roman" w:cs="Times New Roman"/>
          <w:sz w:val="24"/>
        </w:rPr>
        <w:t xml:space="preserve">JUCOVIČOVÁ, Drahomíra; ŽÁČKOVÁ, Hana, 2010. </w:t>
      </w:r>
      <w:r w:rsidRPr="005E4C0D">
        <w:rPr>
          <w:rFonts w:ascii="Times New Roman" w:hAnsi="Times New Roman" w:cs="Times New Roman"/>
          <w:i/>
          <w:sz w:val="24"/>
        </w:rPr>
        <w:t>Neklidné a nesoustředěné dítě ve škole a v rodině.</w:t>
      </w:r>
      <w:r w:rsidRPr="005E4C0D">
        <w:rPr>
          <w:rFonts w:ascii="Times New Roman" w:hAnsi="Times New Roman" w:cs="Times New Roman"/>
          <w:sz w:val="24"/>
        </w:rPr>
        <w:t xml:space="preserve"> Vyd. 1. Praha: </w:t>
      </w:r>
      <w:proofErr w:type="spellStart"/>
      <w:r w:rsidRPr="005E4C0D">
        <w:rPr>
          <w:rFonts w:ascii="Times New Roman" w:hAnsi="Times New Roman" w:cs="Times New Roman"/>
          <w:sz w:val="24"/>
        </w:rPr>
        <w:t>Grada</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Publishing</w:t>
      </w:r>
      <w:proofErr w:type="spellEnd"/>
      <w:r w:rsidRPr="005E4C0D">
        <w:rPr>
          <w:rFonts w:ascii="Times New Roman" w:hAnsi="Times New Roman" w:cs="Times New Roman"/>
          <w:sz w:val="24"/>
        </w:rPr>
        <w:t>, a.s., 238 s. ISBN 978-80-247-2697-7</w:t>
      </w:r>
    </w:p>
    <w:p w:rsidR="00712004" w:rsidRPr="005E4C0D" w:rsidRDefault="00712004" w:rsidP="006C2C0D">
      <w:pPr>
        <w:numPr>
          <w:ilvl w:val="0"/>
          <w:numId w:val="24"/>
        </w:numPr>
        <w:rPr>
          <w:rFonts w:ascii="Times New Roman" w:hAnsi="Times New Roman" w:cs="Times New Roman"/>
          <w:sz w:val="24"/>
        </w:rPr>
      </w:pPr>
      <w:r w:rsidRPr="005E4C0D">
        <w:rPr>
          <w:rFonts w:ascii="Times New Roman" w:hAnsi="Times New Roman" w:cs="Times New Roman"/>
          <w:sz w:val="24"/>
        </w:rPr>
        <w:t xml:space="preserve"> GOETZ, Michal, UHLÍKOVÁ, Petra, 2009. </w:t>
      </w:r>
      <w:r w:rsidRPr="005E4C0D">
        <w:rPr>
          <w:rFonts w:ascii="Times New Roman" w:hAnsi="Times New Roman" w:cs="Times New Roman"/>
          <w:i/>
          <w:sz w:val="24"/>
        </w:rPr>
        <w:t>ADHD</w:t>
      </w:r>
      <w:r w:rsidRPr="005E4C0D">
        <w:rPr>
          <w:rFonts w:ascii="Times New Roman" w:hAnsi="Times New Roman" w:cs="Times New Roman"/>
          <w:sz w:val="24"/>
        </w:rPr>
        <w:t xml:space="preserve"> </w:t>
      </w:r>
      <w:r w:rsidRPr="005E4C0D">
        <w:rPr>
          <w:rFonts w:ascii="Times New Roman" w:hAnsi="Times New Roman" w:cs="Times New Roman"/>
          <w:i/>
          <w:sz w:val="24"/>
        </w:rPr>
        <w:t xml:space="preserve">Porucha pozornosti s hyperaktivitou. </w:t>
      </w:r>
      <w:r w:rsidRPr="005E4C0D">
        <w:rPr>
          <w:rFonts w:ascii="Times New Roman" w:hAnsi="Times New Roman" w:cs="Times New Roman"/>
          <w:sz w:val="24"/>
        </w:rPr>
        <w:t xml:space="preserve">Vyd. 1. Praha: </w:t>
      </w:r>
      <w:proofErr w:type="spellStart"/>
      <w:r w:rsidRPr="005E4C0D">
        <w:rPr>
          <w:rFonts w:ascii="Times New Roman" w:hAnsi="Times New Roman" w:cs="Times New Roman"/>
          <w:sz w:val="24"/>
        </w:rPr>
        <w:t>Galén</w:t>
      </w:r>
      <w:proofErr w:type="spellEnd"/>
      <w:r w:rsidRPr="005E4C0D">
        <w:rPr>
          <w:rFonts w:ascii="Times New Roman" w:hAnsi="Times New Roman" w:cs="Times New Roman"/>
          <w:sz w:val="24"/>
        </w:rPr>
        <w:t>, 157 s. ISBN 978-80-7262-630-4</w:t>
      </w:r>
    </w:p>
    <w:p w:rsidR="00712004" w:rsidRPr="005E4C0D" w:rsidRDefault="00712004" w:rsidP="006C2C0D">
      <w:pPr>
        <w:numPr>
          <w:ilvl w:val="0"/>
          <w:numId w:val="24"/>
        </w:numPr>
        <w:rPr>
          <w:rFonts w:ascii="Times New Roman" w:hAnsi="Times New Roman" w:cs="Times New Roman"/>
          <w:sz w:val="24"/>
        </w:rPr>
      </w:pPr>
      <w:r w:rsidRPr="005E4C0D">
        <w:rPr>
          <w:rFonts w:ascii="Times New Roman" w:hAnsi="Times New Roman" w:cs="Times New Roman"/>
          <w:sz w:val="24"/>
        </w:rPr>
        <w:t>TRAIN, Alan, 2001. Nejčastější poruchy chování dětí. Vyd. 1. Praha: Portál, 200 s. ISBN 80-7178-503-2</w:t>
      </w:r>
    </w:p>
    <w:p w:rsidR="00712004" w:rsidRPr="005E4C0D" w:rsidRDefault="00712004" w:rsidP="006C2C0D">
      <w:pPr>
        <w:numPr>
          <w:ilvl w:val="0"/>
          <w:numId w:val="24"/>
        </w:numPr>
        <w:rPr>
          <w:rFonts w:ascii="Times New Roman" w:hAnsi="Times New Roman" w:cs="Times New Roman"/>
          <w:sz w:val="24"/>
        </w:rPr>
      </w:pPr>
      <w:r w:rsidRPr="005E4C0D">
        <w:rPr>
          <w:rFonts w:ascii="Times New Roman" w:hAnsi="Times New Roman" w:cs="Times New Roman"/>
          <w:sz w:val="24"/>
        </w:rPr>
        <w:t xml:space="preserve">RIEFOVÁ F., Sandra, 2010. </w:t>
      </w:r>
      <w:r w:rsidR="00CE3B40" w:rsidRPr="005E4C0D">
        <w:rPr>
          <w:rFonts w:ascii="Times New Roman" w:hAnsi="Times New Roman" w:cs="Times New Roman"/>
          <w:sz w:val="24"/>
        </w:rPr>
        <w:t>Nesoustředěné a neklidné dítě ve škole. Vyd. 4. Praha: Portál, 256 s. ISBN 978-80-7367-728-2</w:t>
      </w:r>
    </w:p>
    <w:p w:rsidR="00CE3B40" w:rsidRPr="005E4C0D" w:rsidRDefault="00CE3B40" w:rsidP="006C2C0D">
      <w:pPr>
        <w:numPr>
          <w:ilvl w:val="0"/>
          <w:numId w:val="24"/>
        </w:numPr>
        <w:rPr>
          <w:rFonts w:ascii="Times New Roman" w:hAnsi="Times New Roman" w:cs="Times New Roman"/>
          <w:sz w:val="24"/>
        </w:rPr>
      </w:pPr>
      <w:r w:rsidRPr="005E4C0D">
        <w:rPr>
          <w:rFonts w:ascii="Times New Roman" w:hAnsi="Times New Roman" w:cs="Times New Roman"/>
          <w:sz w:val="24"/>
        </w:rPr>
        <w:t xml:space="preserve">JENETT, </w:t>
      </w:r>
      <w:proofErr w:type="spellStart"/>
      <w:r w:rsidRPr="005E4C0D">
        <w:rPr>
          <w:rFonts w:ascii="Times New Roman" w:hAnsi="Times New Roman" w:cs="Times New Roman"/>
          <w:sz w:val="24"/>
        </w:rPr>
        <w:t>Wolfdieter</w:t>
      </w:r>
      <w:proofErr w:type="spellEnd"/>
      <w:r w:rsidRPr="005E4C0D">
        <w:rPr>
          <w:rFonts w:ascii="Times New Roman" w:hAnsi="Times New Roman" w:cs="Times New Roman"/>
          <w:sz w:val="24"/>
        </w:rPr>
        <w:t xml:space="preserve">, 2013. ADHD porucha pozornosti s hyperaktivitou. Vyd. 1. </w:t>
      </w:r>
      <w:proofErr w:type="spellStart"/>
      <w:r w:rsidRPr="005E4C0D">
        <w:rPr>
          <w:rFonts w:ascii="Times New Roman" w:hAnsi="Times New Roman" w:cs="Times New Roman"/>
          <w:sz w:val="24"/>
        </w:rPr>
        <w:t>Edika</w:t>
      </w:r>
      <w:proofErr w:type="spellEnd"/>
      <w:r w:rsidRPr="005E4C0D">
        <w:rPr>
          <w:rFonts w:ascii="Times New Roman" w:hAnsi="Times New Roman" w:cs="Times New Roman"/>
          <w:sz w:val="24"/>
        </w:rPr>
        <w:t>: Brno, 187 s. ISBN 978-80-266-0158-6</w:t>
      </w:r>
    </w:p>
    <w:p w:rsidR="004337B5" w:rsidRPr="005E4C0D" w:rsidRDefault="00CE3B40" w:rsidP="006C2C0D">
      <w:pPr>
        <w:numPr>
          <w:ilvl w:val="0"/>
          <w:numId w:val="24"/>
        </w:numPr>
        <w:rPr>
          <w:rFonts w:ascii="Times New Roman" w:hAnsi="Times New Roman" w:cs="Times New Roman"/>
          <w:sz w:val="24"/>
        </w:rPr>
      </w:pPr>
      <w:r w:rsidRPr="005E4C0D">
        <w:rPr>
          <w:rFonts w:ascii="Times New Roman" w:hAnsi="Times New Roman" w:cs="Times New Roman"/>
          <w:sz w:val="24"/>
        </w:rPr>
        <w:t>ŠVP Základní fakultní školy Tererovo náměstí 1</w:t>
      </w:r>
    </w:p>
    <w:p w:rsidR="00CA57F4" w:rsidRPr="005E4C0D" w:rsidRDefault="00CA57F4" w:rsidP="00CA57F4">
      <w:pPr>
        <w:numPr>
          <w:ilvl w:val="0"/>
          <w:numId w:val="24"/>
        </w:numPr>
        <w:rPr>
          <w:rFonts w:ascii="Times New Roman" w:hAnsi="Times New Roman" w:cs="Times New Roman"/>
          <w:sz w:val="24"/>
        </w:rPr>
      </w:pPr>
      <w:r w:rsidRPr="005E4C0D">
        <w:rPr>
          <w:rFonts w:ascii="Times New Roman" w:hAnsi="Times New Roman" w:cs="Times New Roman"/>
          <w:sz w:val="24"/>
        </w:rPr>
        <w:t xml:space="preserve">BANNENBERG, Thomas, 2011. Jóga pro děti. Vyd. 1. Brno: </w:t>
      </w:r>
      <w:proofErr w:type="spellStart"/>
      <w:r w:rsidRPr="005E4C0D">
        <w:rPr>
          <w:rFonts w:ascii="Times New Roman" w:hAnsi="Times New Roman" w:cs="Times New Roman"/>
          <w:sz w:val="24"/>
        </w:rPr>
        <w:t>Computer</w:t>
      </w:r>
      <w:proofErr w:type="spellEnd"/>
      <w:r w:rsidRPr="005E4C0D">
        <w:rPr>
          <w:rFonts w:ascii="Times New Roman" w:hAnsi="Times New Roman" w:cs="Times New Roman"/>
          <w:sz w:val="24"/>
        </w:rPr>
        <w:t xml:space="preserve"> </w:t>
      </w:r>
      <w:proofErr w:type="spellStart"/>
      <w:r w:rsidRPr="005E4C0D">
        <w:rPr>
          <w:rFonts w:ascii="Times New Roman" w:hAnsi="Times New Roman" w:cs="Times New Roman"/>
          <w:sz w:val="24"/>
        </w:rPr>
        <w:t>Press</w:t>
      </w:r>
      <w:proofErr w:type="spellEnd"/>
      <w:r w:rsidRPr="005E4C0D">
        <w:rPr>
          <w:rFonts w:ascii="Times New Roman" w:hAnsi="Times New Roman" w:cs="Times New Roman"/>
          <w:sz w:val="24"/>
        </w:rPr>
        <w:t>, 128 s. ISBN 978-80-251-3406-1.</w:t>
      </w:r>
    </w:p>
    <w:p w:rsidR="007F264F" w:rsidRPr="005E4C0D" w:rsidRDefault="007F264F" w:rsidP="007F264F">
      <w:pPr>
        <w:numPr>
          <w:ilvl w:val="0"/>
          <w:numId w:val="24"/>
        </w:numPr>
        <w:rPr>
          <w:rFonts w:ascii="Times New Roman" w:hAnsi="Times New Roman" w:cs="Times New Roman"/>
          <w:sz w:val="24"/>
        </w:rPr>
      </w:pPr>
      <w:r w:rsidRPr="005E4C0D">
        <w:rPr>
          <w:rFonts w:ascii="Times New Roman" w:hAnsi="Times New Roman" w:cs="Times New Roman"/>
          <w:sz w:val="24"/>
        </w:rPr>
        <w:t>Zákon o pedagogických pracovnících č. 563/2004 Sb.</w:t>
      </w:r>
    </w:p>
    <w:p w:rsidR="007F264F" w:rsidRPr="005E4C0D" w:rsidRDefault="007F264F" w:rsidP="007F264F">
      <w:pPr>
        <w:numPr>
          <w:ilvl w:val="0"/>
          <w:numId w:val="24"/>
        </w:numPr>
        <w:rPr>
          <w:rFonts w:ascii="Times New Roman" w:hAnsi="Times New Roman" w:cs="Times New Roman"/>
          <w:sz w:val="24"/>
        </w:rPr>
      </w:pPr>
      <w:r w:rsidRPr="005E4C0D">
        <w:rPr>
          <w:rFonts w:ascii="Times New Roman" w:hAnsi="Times New Roman" w:cs="Times New Roman"/>
          <w:sz w:val="24"/>
        </w:rPr>
        <w:t>Vyhláška o zájmovém vzdělávání č. 74/2005 Sb.</w:t>
      </w:r>
    </w:p>
    <w:p w:rsidR="00C76391" w:rsidRPr="005E4C0D" w:rsidRDefault="008E7BE2" w:rsidP="007F264F">
      <w:pPr>
        <w:numPr>
          <w:ilvl w:val="0"/>
          <w:numId w:val="24"/>
        </w:numPr>
        <w:rPr>
          <w:rFonts w:ascii="Times New Roman" w:hAnsi="Times New Roman" w:cs="Times New Roman"/>
          <w:sz w:val="24"/>
        </w:rPr>
      </w:pPr>
      <w:r>
        <w:rPr>
          <w:rFonts w:ascii="Times New Roman" w:hAnsi="Times New Roman" w:cs="Times New Roman"/>
          <w:sz w:val="24"/>
        </w:rPr>
        <w:t xml:space="preserve"> </w:t>
      </w:r>
      <w:r w:rsidR="00C76391" w:rsidRPr="005E4C0D">
        <w:rPr>
          <w:rFonts w:ascii="Times New Roman" w:hAnsi="Times New Roman" w:cs="Times New Roman"/>
          <w:sz w:val="24"/>
        </w:rPr>
        <w:t>Vnitřní řád školní družiny ZŠ Tererovo náměstí 1</w:t>
      </w:r>
    </w:p>
    <w:p w:rsidR="00C76391" w:rsidRPr="005E4C0D" w:rsidRDefault="00C76391" w:rsidP="00C76391">
      <w:pPr>
        <w:rPr>
          <w:rFonts w:ascii="Times New Roman" w:hAnsi="Times New Roman" w:cs="Times New Roman"/>
          <w:sz w:val="24"/>
        </w:rPr>
      </w:pPr>
    </w:p>
    <w:p w:rsidR="00C76391" w:rsidRPr="005E4C0D" w:rsidRDefault="00C76391" w:rsidP="00C76391">
      <w:pPr>
        <w:rPr>
          <w:rFonts w:ascii="Times New Roman" w:hAnsi="Times New Roman" w:cs="Times New Roman"/>
          <w:sz w:val="24"/>
        </w:rPr>
      </w:pPr>
    </w:p>
    <w:p w:rsidR="00C76391" w:rsidRPr="005E4C0D" w:rsidRDefault="00C76391" w:rsidP="00C76391">
      <w:pPr>
        <w:rPr>
          <w:rFonts w:ascii="Times New Roman" w:hAnsi="Times New Roman" w:cs="Times New Roman"/>
          <w:sz w:val="24"/>
        </w:rPr>
      </w:pPr>
    </w:p>
    <w:p w:rsidR="00C76391" w:rsidRPr="005E4C0D" w:rsidRDefault="00C76391" w:rsidP="00C76391">
      <w:pPr>
        <w:rPr>
          <w:rFonts w:ascii="Times New Roman" w:hAnsi="Times New Roman" w:cs="Times New Roman"/>
          <w:sz w:val="24"/>
        </w:rPr>
      </w:pPr>
    </w:p>
    <w:p w:rsidR="00C76391" w:rsidRPr="005E4C0D" w:rsidRDefault="00C76391" w:rsidP="00C76391">
      <w:pPr>
        <w:rPr>
          <w:rFonts w:ascii="Times New Roman" w:hAnsi="Times New Roman" w:cs="Times New Roman"/>
          <w:sz w:val="24"/>
        </w:rPr>
      </w:pPr>
    </w:p>
    <w:p w:rsidR="00CE3B40" w:rsidRPr="005E4C0D" w:rsidRDefault="00CE3B40" w:rsidP="006C2C0D">
      <w:pPr>
        <w:rPr>
          <w:rFonts w:ascii="Times New Roman" w:hAnsi="Times New Roman" w:cs="Times New Roman"/>
          <w:sz w:val="24"/>
        </w:rPr>
      </w:pPr>
    </w:p>
    <w:p w:rsidR="00CE3B40" w:rsidRPr="005E4C0D" w:rsidRDefault="00CE3B40" w:rsidP="006C2C0D">
      <w:pPr>
        <w:rPr>
          <w:rFonts w:ascii="Times New Roman" w:hAnsi="Times New Roman" w:cs="Times New Roman"/>
          <w:b/>
          <w:sz w:val="26"/>
          <w:szCs w:val="26"/>
        </w:rPr>
      </w:pPr>
      <w:r w:rsidRPr="005E4C0D">
        <w:rPr>
          <w:rFonts w:ascii="Times New Roman" w:hAnsi="Times New Roman" w:cs="Times New Roman"/>
          <w:b/>
          <w:sz w:val="26"/>
          <w:szCs w:val="26"/>
        </w:rPr>
        <w:t>Internetové zdroje:</w:t>
      </w:r>
    </w:p>
    <w:p w:rsidR="007F264F" w:rsidRPr="005E4C0D" w:rsidRDefault="007F264F" w:rsidP="006C2C0D">
      <w:pPr>
        <w:rPr>
          <w:rFonts w:ascii="Times New Roman" w:hAnsi="Times New Roman" w:cs="Times New Roman"/>
          <w:b/>
          <w:sz w:val="26"/>
          <w:szCs w:val="26"/>
        </w:rPr>
      </w:pPr>
    </w:p>
    <w:p w:rsidR="0039440F" w:rsidRPr="005E4C0D" w:rsidRDefault="0039440F" w:rsidP="006C2C0D">
      <w:pPr>
        <w:numPr>
          <w:ilvl w:val="0"/>
          <w:numId w:val="38"/>
        </w:numPr>
        <w:rPr>
          <w:rFonts w:ascii="Times New Roman" w:hAnsi="Times New Roman" w:cs="Times New Roman"/>
        </w:rPr>
      </w:pPr>
      <w:r w:rsidRPr="005E4C0D">
        <w:rPr>
          <w:rFonts w:ascii="Times New Roman" w:hAnsi="Times New Roman" w:cs="Times New Roman"/>
        </w:rPr>
        <w:t>JAROSURABBU.BLOG. Nefritový císař a jeho dcery. In: jarosurabbu.blob.cz[online]</w:t>
      </w:r>
      <w:r w:rsidR="00C955BA" w:rsidRPr="005E4C0D">
        <w:rPr>
          <w:rFonts w:ascii="Times New Roman" w:hAnsi="Times New Roman" w:cs="Times New Roman"/>
        </w:rPr>
        <w:t xml:space="preserve">. [cit. 28.3. 2016]. Dostupné z: </w:t>
      </w:r>
      <w:r w:rsidRPr="005E4C0D">
        <w:rPr>
          <w:rFonts w:ascii="Times New Roman" w:hAnsi="Times New Roman" w:cs="Times New Roman"/>
        </w:rPr>
        <w:t xml:space="preserve"> </w:t>
      </w:r>
      <w:hyperlink r:id="rId13" w:history="1">
        <w:r w:rsidRPr="005E4C0D">
          <w:rPr>
            <w:rStyle w:val="Hypertextovodkaz"/>
            <w:rFonts w:ascii="Times New Roman" w:hAnsi="Times New Roman" w:cs="Times New Roman"/>
          </w:rPr>
          <w:t>http://jarosurabbu.blog.cz/0912/nefritovy-cisar-a-jeho-dcery</w:t>
        </w:r>
      </w:hyperlink>
    </w:p>
    <w:p w:rsidR="0080590A" w:rsidRPr="005E4C0D" w:rsidRDefault="0039440F" w:rsidP="006C2C0D">
      <w:pPr>
        <w:numPr>
          <w:ilvl w:val="0"/>
          <w:numId w:val="38"/>
        </w:numPr>
        <w:rPr>
          <w:rFonts w:ascii="Times New Roman" w:hAnsi="Times New Roman" w:cs="Times New Roman"/>
        </w:rPr>
      </w:pPr>
      <w:r w:rsidRPr="005E4C0D">
        <w:rPr>
          <w:rFonts w:ascii="Times New Roman" w:hAnsi="Times New Roman" w:cs="Times New Roman"/>
        </w:rPr>
        <w:t>VLAJKY-STÁTŮ. Čínská abeceda, symboly. In: vlajky-státu.cz</w:t>
      </w:r>
      <w:r w:rsidR="00F86CA3" w:rsidRPr="005E4C0D">
        <w:rPr>
          <w:rFonts w:ascii="Times New Roman" w:hAnsi="Times New Roman" w:cs="Times New Roman"/>
        </w:rPr>
        <w:t xml:space="preserve">[online]. </w:t>
      </w:r>
      <w:r w:rsidR="00C955BA" w:rsidRPr="005E4C0D">
        <w:rPr>
          <w:rFonts w:ascii="Times New Roman" w:hAnsi="Times New Roman" w:cs="Times New Roman"/>
        </w:rPr>
        <w:t xml:space="preserve">[cit. 28. 3. 2016]. Dostupné z </w:t>
      </w:r>
      <w:r w:rsidRPr="005E4C0D">
        <w:rPr>
          <w:rFonts w:ascii="Times New Roman" w:hAnsi="Times New Roman" w:cs="Times New Roman"/>
        </w:rPr>
        <w:t xml:space="preserve"> </w:t>
      </w:r>
      <w:hyperlink r:id="rId14" w:history="1">
        <w:r w:rsidRPr="005E4C0D">
          <w:rPr>
            <w:rStyle w:val="Hypertextovodkaz"/>
            <w:rFonts w:ascii="Times New Roman" w:hAnsi="Times New Roman" w:cs="Times New Roman"/>
          </w:rPr>
          <w:t>http://www.vlajky-statu.cz/abeceda/cinske-znaky</w:t>
        </w:r>
      </w:hyperlink>
    </w:p>
    <w:p w:rsidR="00266CD9" w:rsidRPr="005E4C0D" w:rsidRDefault="00266CD9" w:rsidP="00266CD9">
      <w:pPr>
        <w:numPr>
          <w:ilvl w:val="0"/>
          <w:numId w:val="38"/>
        </w:numPr>
        <w:rPr>
          <w:rFonts w:ascii="Times New Roman" w:hAnsi="Times New Roman" w:cs="Times New Roman"/>
        </w:rPr>
      </w:pPr>
      <w:r w:rsidRPr="005E4C0D">
        <w:rPr>
          <w:rFonts w:ascii="Times New Roman" w:hAnsi="Times New Roman" w:cs="Times New Roman"/>
        </w:rPr>
        <w:t>CENTRUM MANDALA. O mandalách. In: centrum-mandala [online]. [cit. 4. 4</w:t>
      </w:r>
      <w:r w:rsidR="00C955BA" w:rsidRPr="005E4C0D">
        <w:rPr>
          <w:rFonts w:ascii="Times New Roman" w:hAnsi="Times New Roman" w:cs="Times New Roman"/>
        </w:rPr>
        <w:t>. 2016]. Dostupné z:</w:t>
      </w:r>
      <w:r w:rsidRPr="005E4C0D">
        <w:rPr>
          <w:rFonts w:ascii="Times New Roman" w:hAnsi="Times New Roman" w:cs="Times New Roman"/>
        </w:rPr>
        <w:t xml:space="preserve"> </w:t>
      </w:r>
      <w:hyperlink r:id="rId15" w:history="1">
        <w:r w:rsidRPr="005E4C0D">
          <w:rPr>
            <w:rStyle w:val="Hypertextovodkaz"/>
            <w:rFonts w:ascii="Times New Roman" w:hAnsi="Times New Roman" w:cs="Times New Roman"/>
          </w:rPr>
          <w:t>www.centrum-mandala.cz/o-mandalach</w:t>
        </w:r>
      </w:hyperlink>
    </w:p>
    <w:p w:rsidR="00266CD9" w:rsidRPr="005E4C0D" w:rsidRDefault="00C955BA" w:rsidP="00C955BA">
      <w:pPr>
        <w:numPr>
          <w:ilvl w:val="0"/>
          <w:numId w:val="38"/>
        </w:numPr>
        <w:rPr>
          <w:rFonts w:ascii="Times New Roman" w:hAnsi="Times New Roman" w:cs="Times New Roman"/>
        </w:rPr>
      </w:pPr>
      <w:r w:rsidRPr="005E4C0D">
        <w:rPr>
          <w:rFonts w:ascii="Times New Roman" w:hAnsi="Times New Roman" w:cs="Times New Roman"/>
        </w:rPr>
        <w:t xml:space="preserve">ZŠ POLEŠOVICE. Činnost školy. In: zspolesovice.cz [online]. [cit. 4. 4. 2016]. Dostupné z: </w:t>
      </w:r>
      <w:hyperlink r:id="rId16" w:history="1">
        <w:r w:rsidR="00CB7A68" w:rsidRPr="005E4C0D">
          <w:rPr>
            <w:rStyle w:val="Hypertextovodkaz"/>
            <w:rFonts w:ascii="Times New Roman" w:hAnsi="Times New Roman" w:cs="Times New Roman"/>
          </w:rPr>
          <w:t>http://www.zspolesovice.cz/cinnost-skoly/projekty/projekty-dlouhodobejsiho-charakteru/e-twinning/</w:t>
        </w:r>
      </w:hyperlink>
    </w:p>
    <w:p w:rsidR="00CB7A68" w:rsidRPr="005E4C0D" w:rsidRDefault="00C955BA" w:rsidP="00C955BA">
      <w:pPr>
        <w:numPr>
          <w:ilvl w:val="0"/>
          <w:numId w:val="38"/>
        </w:numPr>
        <w:rPr>
          <w:rFonts w:ascii="Times New Roman" w:hAnsi="Times New Roman" w:cs="Times New Roman"/>
        </w:rPr>
      </w:pPr>
      <w:r w:rsidRPr="005E4C0D">
        <w:rPr>
          <w:rFonts w:ascii="Times New Roman" w:hAnsi="Times New Roman" w:cs="Times New Roman"/>
        </w:rPr>
        <w:t xml:space="preserve">DĚTSKÉ STRÁNKY. Mikulášské říkanky. In: detskestranky.cz [online]. [cit. 4. 4. 2016]. Dostupné z: </w:t>
      </w:r>
      <w:hyperlink r:id="rId17" w:history="1">
        <w:r w:rsidR="00CB7A68" w:rsidRPr="005E4C0D">
          <w:rPr>
            <w:rStyle w:val="Hypertextovodkaz"/>
            <w:rFonts w:ascii="Times New Roman" w:hAnsi="Times New Roman" w:cs="Times New Roman"/>
          </w:rPr>
          <w:t>http://www.detskestranky.cz/clanek/126-mikulasske_rikanky.htm</w:t>
        </w:r>
      </w:hyperlink>
    </w:p>
    <w:p w:rsidR="00CB7A68" w:rsidRPr="005E4C0D" w:rsidRDefault="00C955BA" w:rsidP="00C955BA">
      <w:pPr>
        <w:numPr>
          <w:ilvl w:val="0"/>
          <w:numId w:val="38"/>
        </w:numPr>
        <w:rPr>
          <w:rFonts w:ascii="Times New Roman" w:hAnsi="Times New Roman" w:cs="Times New Roman"/>
        </w:rPr>
      </w:pPr>
      <w:r w:rsidRPr="005E4C0D">
        <w:rPr>
          <w:rFonts w:ascii="Times New Roman" w:hAnsi="Times New Roman" w:cs="Times New Roman"/>
        </w:rPr>
        <w:t xml:space="preserve">WIKIPEDIE. Vánoce. In: wikipedia.org [online]. [cit. 4. 4. 2016]. Dostupné z: </w:t>
      </w:r>
      <w:hyperlink r:id="rId18" w:anchor="V.C3.A1no.C4.8Dn.C3.AD_tradice_ve_sv.C4.9Bt.C4.9B" w:history="1">
        <w:r w:rsidR="00CB7A68" w:rsidRPr="005E4C0D">
          <w:rPr>
            <w:rStyle w:val="Hypertextovodkaz"/>
            <w:rFonts w:ascii="Times New Roman" w:hAnsi="Times New Roman" w:cs="Times New Roman"/>
          </w:rPr>
          <w:t>https://cs.wikipedia.org/wiki/V%C3%A1noce#V.C3.A1no.C4.8Dn.C3.AD_tradice_ve_sv.C4.9Bt.C4.9B</w:t>
        </w:r>
      </w:hyperlink>
    </w:p>
    <w:p w:rsidR="00C955BA" w:rsidRPr="005E4C0D" w:rsidRDefault="00C955BA" w:rsidP="00C955BA">
      <w:pPr>
        <w:numPr>
          <w:ilvl w:val="0"/>
          <w:numId w:val="38"/>
        </w:numPr>
        <w:rPr>
          <w:rFonts w:ascii="Times New Roman" w:hAnsi="Times New Roman" w:cs="Times New Roman"/>
        </w:rPr>
      </w:pPr>
      <w:r w:rsidRPr="005E4C0D">
        <w:rPr>
          <w:rFonts w:ascii="Times New Roman" w:hAnsi="Times New Roman" w:cs="Times New Roman"/>
        </w:rPr>
        <w:t xml:space="preserve">METODICKÝ PORTÁL RVP. Články. Psychomotorická cvičení pro děti s ADHD. In: clanky.rvp.cz [online]. [cit. 4. 4. 2016]. Dostupné z: </w:t>
      </w:r>
      <w:hyperlink r:id="rId19" w:history="1">
        <w:r w:rsidRPr="005E4C0D">
          <w:rPr>
            <w:rStyle w:val="Hypertextovodkaz"/>
            <w:rFonts w:ascii="Times New Roman" w:hAnsi="Times New Roman" w:cs="Times New Roman"/>
          </w:rPr>
          <w:t>http://clanky.rvp.cz/clanek/c/PV/20171/PSYCHOMOTORICKA-CVICENI-PRO-DETI-S-ADHD---VHODNE-PRO-D</w:t>
        </w:r>
      </w:hyperlink>
    </w:p>
    <w:p w:rsidR="0056607C" w:rsidRPr="005E4C0D" w:rsidRDefault="0056607C" w:rsidP="006C2C0D">
      <w:pPr>
        <w:rPr>
          <w:rFonts w:ascii="Times New Roman" w:hAnsi="Times New Roman" w:cs="Times New Roman"/>
          <w:sz w:val="24"/>
        </w:rPr>
      </w:pPr>
    </w:p>
    <w:p w:rsidR="0056607C" w:rsidRPr="005E4C0D" w:rsidRDefault="0056607C" w:rsidP="006C2C0D">
      <w:pPr>
        <w:rPr>
          <w:rFonts w:ascii="Times New Roman" w:hAnsi="Times New Roman" w:cs="Times New Roman"/>
          <w:sz w:val="24"/>
        </w:rPr>
      </w:pPr>
    </w:p>
    <w:p w:rsidR="0056607C" w:rsidRDefault="0056607C" w:rsidP="006C2C0D">
      <w:pPr>
        <w:rPr>
          <w:rFonts w:ascii="Times New Roman" w:hAnsi="Times New Roman" w:cs="Times New Roman"/>
          <w:sz w:val="24"/>
        </w:rPr>
      </w:pPr>
    </w:p>
    <w:p w:rsidR="00C029DF" w:rsidRDefault="00C029DF" w:rsidP="006C2C0D">
      <w:pPr>
        <w:rPr>
          <w:rFonts w:ascii="Times New Roman" w:hAnsi="Times New Roman" w:cs="Times New Roman"/>
          <w:sz w:val="24"/>
        </w:rPr>
      </w:pPr>
    </w:p>
    <w:p w:rsidR="00C029DF" w:rsidRDefault="00C029DF" w:rsidP="006C2C0D">
      <w:pPr>
        <w:rPr>
          <w:rFonts w:ascii="Times New Roman" w:hAnsi="Times New Roman" w:cs="Times New Roman"/>
          <w:sz w:val="24"/>
        </w:rPr>
      </w:pPr>
    </w:p>
    <w:p w:rsidR="00C029DF" w:rsidRPr="005E4C0D" w:rsidRDefault="00C029DF" w:rsidP="006C2C0D">
      <w:pPr>
        <w:rPr>
          <w:rFonts w:ascii="Times New Roman" w:hAnsi="Times New Roman" w:cs="Times New Roman"/>
          <w:sz w:val="24"/>
        </w:rPr>
      </w:pPr>
    </w:p>
    <w:p w:rsidR="0056607C" w:rsidRPr="005E4C0D" w:rsidRDefault="0056607C" w:rsidP="006C2C0D">
      <w:pPr>
        <w:pStyle w:val="Nadpis1"/>
        <w:numPr>
          <w:ilvl w:val="0"/>
          <w:numId w:val="35"/>
        </w:numPr>
        <w:rPr>
          <w:rFonts w:ascii="Times New Roman" w:hAnsi="Times New Roman" w:cs="Times New Roman"/>
          <w:color w:val="auto"/>
        </w:rPr>
      </w:pPr>
      <w:bookmarkStart w:id="107" w:name="_Toc447640213"/>
      <w:r w:rsidRPr="005E4C0D">
        <w:rPr>
          <w:rFonts w:ascii="Times New Roman" w:hAnsi="Times New Roman" w:cs="Times New Roman"/>
          <w:color w:val="auto"/>
        </w:rPr>
        <w:t>Přílohy</w:t>
      </w:r>
      <w:bookmarkEnd w:id="107"/>
    </w:p>
    <w:p w:rsidR="0056607C" w:rsidRPr="005E4C0D" w:rsidRDefault="0056607C" w:rsidP="006C2C0D">
      <w:pPr>
        <w:numPr>
          <w:ilvl w:val="0"/>
          <w:numId w:val="32"/>
        </w:numPr>
        <w:rPr>
          <w:rFonts w:ascii="Times New Roman" w:hAnsi="Times New Roman" w:cs="Times New Roman"/>
          <w:sz w:val="24"/>
        </w:rPr>
      </w:pPr>
      <w:r w:rsidRPr="005E4C0D">
        <w:rPr>
          <w:rFonts w:ascii="Times New Roman" w:hAnsi="Times New Roman" w:cs="Times New Roman"/>
          <w:sz w:val="24"/>
        </w:rPr>
        <w:t>Souhlas maminky s poskytnutím soukromých údajů</w:t>
      </w:r>
    </w:p>
    <w:p w:rsidR="004337B5" w:rsidRPr="005E4C0D" w:rsidRDefault="004337B5" w:rsidP="006C2C0D">
      <w:pPr>
        <w:numPr>
          <w:ilvl w:val="0"/>
          <w:numId w:val="32"/>
        </w:numPr>
        <w:rPr>
          <w:rFonts w:ascii="Times New Roman" w:hAnsi="Times New Roman" w:cs="Times New Roman"/>
          <w:sz w:val="24"/>
        </w:rPr>
      </w:pPr>
      <w:r w:rsidRPr="005E4C0D">
        <w:rPr>
          <w:rFonts w:ascii="Times New Roman" w:hAnsi="Times New Roman" w:cs="Times New Roman"/>
          <w:sz w:val="24"/>
        </w:rPr>
        <w:t>Pohádka o nefritovém císaři a jeho dcerách</w:t>
      </w:r>
    </w:p>
    <w:p w:rsidR="00F86CA3" w:rsidRDefault="004337B5" w:rsidP="006C2C0D">
      <w:pPr>
        <w:numPr>
          <w:ilvl w:val="0"/>
          <w:numId w:val="32"/>
        </w:numPr>
        <w:rPr>
          <w:rFonts w:ascii="Times New Roman" w:hAnsi="Times New Roman" w:cs="Times New Roman"/>
          <w:sz w:val="24"/>
        </w:rPr>
      </w:pPr>
      <w:r w:rsidRPr="005E4C0D">
        <w:rPr>
          <w:rFonts w:ascii="Times New Roman" w:hAnsi="Times New Roman" w:cs="Times New Roman"/>
          <w:sz w:val="24"/>
        </w:rPr>
        <w:t>Čínská abeceda</w:t>
      </w:r>
    </w:p>
    <w:p w:rsidR="00C029DF" w:rsidRPr="005E4C0D" w:rsidRDefault="00C029DF" w:rsidP="00C029DF">
      <w:pPr>
        <w:numPr>
          <w:ilvl w:val="0"/>
          <w:numId w:val="32"/>
        </w:numPr>
        <w:rPr>
          <w:rFonts w:ascii="Times New Roman" w:hAnsi="Times New Roman" w:cs="Times New Roman"/>
          <w:sz w:val="24"/>
        </w:rPr>
      </w:pPr>
      <w:r w:rsidRPr="00C029DF">
        <w:rPr>
          <w:rFonts w:ascii="Times New Roman" w:hAnsi="Times New Roman" w:cs="Times New Roman"/>
          <w:sz w:val="24"/>
        </w:rPr>
        <w:t>Zákon o pedagogických pracovnících definující požadavky na vychovatele</w:t>
      </w:r>
    </w:p>
    <w:p w:rsidR="00F86CA3" w:rsidRPr="005E4C0D" w:rsidRDefault="00F86CA3" w:rsidP="006C2C0D">
      <w:pPr>
        <w:ind w:left="720"/>
        <w:rPr>
          <w:rFonts w:ascii="Times New Roman" w:hAnsi="Times New Roman" w:cs="Times New Roman"/>
          <w:sz w:val="24"/>
        </w:rPr>
      </w:pP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Příloha č. 1. – Souhlas maminky s poskytnutím údajů</w:t>
      </w:r>
    </w:p>
    <w:p w:rsidR="0056607C" w:rsidRPr="005E4C0D" w:rsidRDefault="0056607C" w:rsidP="006C2C0D">
      <w:pPr>
        <w:rPr>
          <w:rFonts w:ascii="Times New Roman" w:hAnsi="Times New Roman" w:cs="Times New Roman"/>
        </w:rPr>
      </w:pPr>
      <w:r w:rsidRPr="005E4C0D">
        <w:rPr>
          <w:rFonts w:ascii="Times New Roman" w:hAnsi="Times New Roman" w:cs="Times New Roman"/>
          <w:noProof/>
          <w:lang w:eastAsia="cs-CZ"/>
        </w:rPr>
        <w:drawing>
          <wp:inline distT="0" distB="0" distL="0" distR="0" wp14:anchorId="04FA5C45" wp14:editId="13B282AF">
            <wp:extent cx="4445399" cy="5218386"/>
            <wp:effectExtent l="0" t="0" r="0" b="190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raska002.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451873" cy="5225985"/>
                    </a:xfrm>
                    <a:prstGeom prst="rect">
                      <a:avLst/>
                    </a:prstGeom>
                  </pic:spPr>
                </pic:pic>
              </a:graphicData>
            </a:graphic>
          </wp:inline>
        </w:drawing>
      </w:r>
    </w:p>
    <w:p w:rsidR="0056607C" w:rsidRPr="005E4C0D" w:rsidRDefault="0056607C" w:rsidP="006C2C0D">
      <w:pPr>
        <w:rPr>
          <w:rFonts w:ascii="Times New Roman" w:hAnsi="Times New Roman" w:cs="Times New Roman"/>
          <w:sz w:val="24"/>
        </w:rPr>
      </w:pPr>
    </w:p>
    <w:p w:rsidR="00F86CA3" w:rsidRPr="005E4C0D" w:rsidRDefault="00F86CA3" w:rsidP="006C2C0D">
      <w:pPr>
        <w:rPr>
          <w:rFonts w:ascii="Times New Roman" w:hAnsi="Times New Roman" w:cs="Times New Roman"/>
          <w:sz w:val="24"/>
        </w:rPr>
      </w:pPr>
    </w:p>
    <w:p w:rsidR="00F86CA3" w:rsidRPr="005E4C0D" w:rsidRDefault="00F86CA3" w:rsidP="006C2C0D">
      <w:pPr>
        <w:rPr>
          <w:rFonts w:ascii="Times New Roman" w:hAnsi="Times New Roman" w:cs="Times New Roman"/>
          <w:sz w:val="24"/>
        </w:rPr>
      </w:pP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Příloha č. 2. – Pohádka o nefritovém císaři a jeho dcerách</w:t>
      </w:r>
    </w:p>
    <w:p w:rsidR="00F86CA3" w:rsidRPr="005E4C0D" w:rsidRDefault="00F86CA3" w:rsidP="006C2C0D">
      <w:pPr>
        <w:rPr>
          <w:rFonts w:ascii="Times New Roman" w:hAnsi="Times New Roman" w:cs="Times New Roman"/>
          <w:i/>
          <w:sz w:val="24"/>
        </w:rPr>
      </w:pPr>
      <w:r w:rsidRPr="005E4C0D">
        <w:rPr>
          <w:rFonts w:ascii="Times New Roman" w:hAnsi="Times New Roman" w:cs="Times New Roman"/>
          <w:i/>
          <w:sz w:val="24"/>
        </w:rPr>
        <w:t xml:space="preserve">„Na počátku světa panovala všude bezedná tma a země s nebesy byly spojeny v jediný mrazivý celek bez života. Tu Nefritový císař, nadpozemský bůh obří postavy, jediným mocným máchnutím oddělil nebesa od země. Aby se již nikdy nemohly spojit, podepřel nebe obrovským kamenným sloupem. Proto se Nefritovému císaři říká také velký Bůh podpírající nebe. Potom vystavěl na nebesích překrásný palác, v němž žil s rodinou a ostatními bohy, kteří mu podléhali, a s početným služebnictvem. Nefritový císař vládl moudře a spravedlivě. Nestranně řešil spory na nebesích i na zemi, nemilosrdně trestal provinilce, ale štědře odměňoval ty, co si to zasloužili. Nejvyšší vládce nebe a země neměl syna, ale čtyři dcery, překrásné nebeské víly, které otci v těžké práci pomáhaly. Nejstarší dcera Mat </w:t>
      </w:r>
      <w:proofErr w:type="spellStart"/>
      <w:r w:rsidRPr="005E4C0D">
        <w:rPr>
          <w:rFonts w:ascii="Times New Roman" w:hAnsi="Times New Roman" w:cs="Times New Roman"/>
          <w:i/>
          <w:sz w:val="24"/>
        </w:rPr>
        <w:t>Troi</w:t>
      </w:r>
      <w:proofErr w:type="spellEnd"/>
      <w:r w:rsidRPr="005E4C0D">
        <w:rPr>
          <w:rFonts w:ascii="Times New Roman" w:hAnsi="Times New Roman" w:cs="Times New Roman"/>
          <w:i/>
          <w:sz w:val="24"/>
        </w:rPr>
        <w:t xml:space="preserve"> neboli Sluneční víla a o něco mladší Měsíční víla Mat </w:t>
      </w:r>
      <w:proofErr w:type="spellStart"/>
      <w:r w:rsidRPr="005E4C0D">
        <w:rPr>
          <w:rFonts w:ascii="Times New Roman" w:hAnsi="Times New Roman" w:cs="Times New Roman"/>
          <w:i/>
          <w:sz w:val="24"/>
        </w:rPr>
        <w:t>Trang</w:t>
      </w:r>
      <w:proofErr w:type="spellEnd"/>
      <w:r w:rsidRPr="005E4C0D">
        <w:rPr>
          <w:rFonts w:ascii="Times New Roman" w:hAnsi="Times New Roman" w:cs="Times New Roman"/>
          <w:i/>
          <w:sz w:val="24"/>
        </w:rPr>
        <w:t xml:space="preserve"> dostaly za úkol rozhřát a vysušit promrzlou zemi. V té době ještě měsíc vysílal stejně teplé paprsky jako slunce. Obě víly, poslušny přání božského otce, dnem i nocí prohřívaly svým teplem zemi, až se stala obyvatelnou. Teprve pak mohl Nefritový císař stvořit rostliny, zvířata a nakonec i člověka. Zatímco vlídná a laskavá Sluneční víla se zalíbením hleděla na dílo svého otce, Měsíční víla, která měla zlou, svárlivou povahu, nepřála lidem štěstí. Nejednou se stalo, že se sklonila tak blízko k zemi, až její žár sežehl vše živé kolem. Lidé se před ní s hrůzou ukrývali a prosili nebesa o pomoc. Sluneční víla se nad nimi slitovala a poradila jednomu statečnému mládenci jak lidi zachránit: "Až se má sestra znovu přiblíží k zemi, vezmi hrst prachu a vmeť jí ho do tváře!" Mládenec Quai, tak se jmenoval, víle vděčně poděkoval. A když se příště víla zase naklonila k zemi, neohroženě se proti ní vztyčil a vmetl jí vší silou hrst prachu do tváře. Mat </w:t>
      </w:r>
      <w:proofErr w:type="spellStart"/>
      <w:r w:rsidRPr="005E4C0D">
        <w:rPr>
          <w:rFonts w:ascii="Times New Roman" w:hAnsi="Times New Roman" w:cs="Times New Roman"/>
          <w:i/>
          <w:sz w:val="24"/>
        </w:rPr>
        <w:t>Trang</w:t>
      </w:r>
      <w:proofErr w:type="spellEnd"/>
      <w:r w:rsidRPr="005E4C0D">
        <w:rPr>
          <w:rFonts w:ascii="Times New Roman" w:hAnsi="Times New Roman" w:cs="Times New Roman"/>
          <w:i/>
          <w:sz w:val="24"/>
        </w:rPr>
        <w:t xml:space="preserve"> se zalekla a k zemi už se nikdy nepřiblížila. Lidem se však za urážku pomstila. Vzdálila se od země co nejdále, aby její světlo bylo slabé a paprsky už nikdy nikoho nezahřály. Dodnes můžeme vidět památku, kterou si díky statečnému </w:t>
      </w:r>
      <w:proofErr w:type="spellStart"/>
      <w:r w:rsidRPr="005E4C0D">
        <w:rPr>
          <w:rFonts w:ascii="Times New Roman" w:hAnsi="Times New Roman" w:cs="Times New Roman"/>
          <w:i/>
          <w:sz w:val="24"/>
        </w:rPr>
        <w:t>Quaiovi</w:t>
      </w:r>
      <w:proofErr w:type="spellEnd"/>
      <w:r w:rsidRPr="005E4C0D">
        <w:rPr>
          <w:rFonts w:ascii="Times New Roman" w:hAnsi="Times New Roman" w:cs="Times New Roman"/>
          <w:i/>
          <w:sz w:val="24"/>
        </w:rPr>
        <w:t xml:space="preserve"> nese Měsíční víla na tváři. Zejména při úplňku jsou patrné skvrny na jejich kdysi hladkých lících, které tam nechal prach. A kdykoli si vzpomene na svou povahu, začne zahalovat svou tvář. Vždy se však zalekne, co kdyby své Nefritový císař dověděl, že neplní své povinnosti? Jistě by mě stihl jeho hněv! A rychle alespoň kousek tváře vystrčí na nebe. Její líce se pak den ode dne zvětšují až jsou zase kulaté jako meloun. Od oněch dob tedy zemi zahřívá svými paprsky jen Sluneční víla. Každé ráno usedá do nosítek a vydává se na cestu po nebeské báni. Má-li staré nosiče, kteří spěchají ze všech sil, jen aby už byli na konci namáhavé cesty, jsou dny krátké a noci dlouhé. Když však její </w:t>
      </w:r>
      <w:proofErr w:type="spellStart"/>
      <w:r w:rsidRPr="005E4C0D">
        <w:rPr>
          <w:rFonts w:ascii="Times New Roman" w:hAnsi="Times New Roman" w:cs="Times New Roman"/>
          <w:i/>
          <w:sz w:val="24"/>
        </w:rPr>
        <w:t>palankýn</w:t>
      </w:r>
      <w:proofErr w:type="spellEnd"/>
      <w:r w:rsidRPr="005E4C0D">
        <w:rPr>
          <w:rFonts w:ascii="Times New Roman" w:hAnsi="Times New Roman" w:cs="Times New Roman"/>
          <w:i/>
          <w:sz w:val="24"/>
        </w:rPr>
        <w:t xml:space="preserve"> nesou mladí služebníci, trvá cesta mnohem déle. Tihle bůžkové nosiči jsou totiž velmi zvědaví, rádi se zastaví a pozorují z nebeské výše vše, co se děje dole na zemi. Náklad je netíží, a tak jim nezáleží na tom, jak se cesta protáhne. Proto jsou dny dlouhé a noci docela krátké. Jednoho dne Nefritový císař oznámil, že hledá pro obě starší dcery ženicha. Minul den, dva, ale žádný nápadník se nedostavil. Proto císař nechal rozhlásit, že je provdá za prvního nápadníka, který přijde. Brzy nato se přikolébal obrovský medvěd: "Jdu na námluvy, Nefritový císaři, a doufám, že svůj slib splníš a dáš mi obě dcery za ženy!" zabručel. Marný byl pláč a prosby. Dané slovo se nadalo zrušit, a tak musel Nefritový císař provdat obě dcery za medvěda. Naštěstí je to bručoun - samotář a jen zřídka kdy přijde některou ze svých žen navštívit. O jeho přízeň ostatně nestojí ani víly, ani lidé, kteří se právem obávají, že by neohrabaný a potměšilý medvěd mohl Sluneční a Měsíční víle ublížit. A tak jakmile obrovité medvědí tělo zastíní na nebeské báni tu z žen, u které právě pobývá, nastane zatmění slunce nebo měsíce, lidé na zemi spustí hrozný křik a rámus, tlučou do bubnů a gongů, aby medvěda zaplašili. Naštěstí je medvěd velmi plachý. Jakmile zaslechne ten strašný hluk, raději hned odtáhne. Proto trvá zatmění vždy jen několik okamžiků Třetí dcerou Nefritového císaře byla víla </w:t>
      </w:r>
      <w:proofErr w:type="spellStart"/>
      <w:r w:rsidRPr="005E4C0D">
        <w:rPr>
          <w:rFonts w:ascii="Times New Roman" w:hAnsi="Times New Roman" w:cs="Times New Roman"/>
          <w:i/>
          <w:sz w:val="24"/>
        </w:rPr>
        <w:t>Chuc</w:t>
      </w:r>
      <w:proofErr w:type="spellEnd"/>
      <w:r w:rsidRPr="005E4C0D">
        <w:rPr>
          <w:rFonts w:ascii="Times New Roman" w:hAnsi="Times New Roman" w:cs="Times New Roman"/>
          <w:i/>
          <w:sz w:val="24"/>
        </w:rPr>
        <w:t xml:space="preserve">. Protože v paláci svého otce tkala šaty pro všechny nebešťany a dohlížela na to, jak si při téhle práci vedou ženy dole na zemi, říká se jí také Nebeská přadlena. Víla </w:t>
      </w:r>
      <w:proofErr w:type="spellStart"/>
      <w:r w:rsidRPr="005E4C0D">
        <w:rPr>
          <w:rFonts w:ascii="Times New Roman" w:hAnsi="Times New Roman" w:cs="Times New Roman"/>
          <w:i/>
          <w:sz w:val="24"/>
        </w:rPr>
        <w:t>Chuc</w:t>
      </w:r>
      <w:proofErr w:type="spellEnd"/>
      <w:r w:rsidRPr="005E4C0D">
        <w:rPr>
          <w:rFonts w:ascii="Times New Roman" w:hAnsi="Times New Roman" w:cs="Times New Roman"/>
          <w:i/>
          <w:sz w:val="24"/>
        </w:rPr>
        <w:t xml:space="preserve"> občas ráda zalétla k pozemšťanům. Při jedné takové návštěvě se zamilovala do chudého pasáčka </w:t>
      </w:r>
      <w:proofErr w:type="spellStart"/>
      <w:r w:rsidRPr="005E4C0D">
        <w:rPr>
          <w:rFonts w:ascii="Times New Roman" w:hAnsi="Times New Roman" w:cs="Times New Roman"/>
          <w:i/>
          <w:sz w:val="24"/>
        </w:rPr>
        <w:t>Ngua</w:t>
      </w:r>
      <w:proofErr w:type="spellEnd"/>
      <w:r w:rsidRPr="005E4C0D">
        <w:rPr>
          <w:rFonts w:ascii="Times New Roman" w:hAnsi="Times New Roman" w:cs="Times New Roman"/>
          <w:i/>
          <w:sz w:val="24"/>
        </w:rPr>
        <w:t xml:space="preserve">. Nic nedbala na to, že její vyvolený je jen obyčejný smrtelník a ona dcerou Nefritového císaře. Nechala se zmámit láskou, zapomněla na své povinnosti. Vzala si pasáčka za muže a, když uplynul stanovený čas, povila mu statného synka. Ale třebaže by jí už nic nemělo scházet ke štěstí, tváře krásné víly den za dnem bledly, </w:t>
      </w:r>
      <w:proofErr w:type="spellStart"/>
      <w:r w:rsidRPr="005E4C0D">
        <w:rPr>
          <w:rFonts w:ascii="Times New Roman" w:hAnsi="Times New Roman" w:cs="Times New Roman"/>
          <w:i/>
          <w:sz w:val="24"/>
        </w:rPr>
        <w:t>Chuc</w:t>
      </w:r>
      <w:proofErr w:type="spellEnd"/>
      <w:r w:rsidRPr="005E4C0D">
        <w:rPr>
          <w:rFonts w:ascii="Times New Roman" w:hAnsi="Times New Roman" w:cs="Times New Roman"/>
          <w:i/>
          <w:sz w:val="24"/>
        </w:rPr>
        <w:t xml:space="preserve"> posmutněla a často se jí do očí draly slzy. Krásnou vílu čím dál tím víc zmáhala těžká práce, která je údělem žen na zemi, a stále častěji se jí zastesklo po rodném domě, po otci a sestrách. Jednoho dne opustila manžela i synáčka a bez rozloučení odlétla zpět na nebesa. Jakmile se však potěšila se svými blízkými, přepadl ji stesk po dítěti a po muži. "Prosím, vás, otče," poklekla před Nefritovým císařem, "dovolte mi, abych se vrátila zase na zem." Nefritový císař však její prosbu zamítl: " Dlouho jsi, dcero, zanedbávala své povinnosti. Pokud byl tvůj syn maličký, zamhouřil jsem oči. Teď je však čas, aby ses vrátila ke své práci!" Marně </w:t>
      </w:r>
      <w:proofErr w:type="spellStart"/>
      <w:r w:rsidRPr="005E4C0D">
        <w:rPr>
          <w:rFonts w:ascii="Times New Roman" w:hAnsi="Times New Roman" w:cs="Times New Roman"/>
          <w:i/>
          <w:sz w:val="24"/>
        </w:rPr>
        <w:t>Chuc</w:t>
      </w:r>
      <w:proofErr w:type="spellEnd"/>
      <w:r w:rsidRPr="005E4C0D">
        <w:rPr>
          <w:rFonts w:ascii="Times New Roman" w:hAnsi="Times New Roman" w:cs="Times New Roman"/>
          <w:i/>
          <w:sz w:val="24"/>
        </w:rPr>
        <w:t xml:space="preserve"> přemlouvala božského vládce, aby ji pustil zpátky na zem nebo jí alespoň dovolil vzít si dítě a manžela k sobě na nebesa. "Pozemšťané patří na zem a nebešťané na nebesa. Takový je odvěký řád a ani já ho nemohu změnit. Nechceš-li mě rozzlobit, nikdy už o tom </w:t>
      </w:r>
      <w:proofErr w:type="spellStart"/>
      <w:r w:rsidRPr="005E4C0D">
        <w:rPr>
          <w:rFonts w:ascii="Times New Roman" w:hAnsi="Times New Roman" w:cs="Times New Roman"/>
          <w:i/>
          <w:sz w:val="24"/>
        </w:rPr>
        <w:t>nemluv,"odmítl</w:t>
      </w:r>
      <w:proofErr w:type="spellEnd"/>
      <w:r w:rsidRPr="005E4C0D">
        <w:rPr>
          <w:rFonts w:ascii="Times New Roman" w:hAnsi="Times New Roman" w:cs="Times New Roman"/>
          <w:i/>
          <w:sz w:val="24"/>
        </w:rPr>
        <w:t xml:space="preserve"> dceřiny prosby Nefritový císař. Zatím se </w:t>
      </w:r>
      <w:proofErr w:type="spellStart"/>
      <w:r w:rsidRPr="005E4C0D">
        <w:rPr>
          <w:rFonts w:ascii="Times New Roman" w:hAnsi="Times New Roman" w:cs="Times New Roman"/>
          <w:i/>
          <w:sz w:val="24"/>
        </w:rPr>
        <w:t>Ngu</w:t>
      </w:r>
      <w:proofErr w:type="spellEnd"/>
      <w:r w:rsidRPr="005E4C0D">
        <w:rPr>
          <w:rFonts w:ascii="Times New Roman" w:hAnsi="Times New Roman" w:cs="Times New Roman"/>
          <w:i/>
          <w:sz w:val="24"/>
        </w:rPr>
        <w:t xml:space="preserve"> se synáčkem vydali </w:t>
      </w:r>
      <w:proofErr w:type="spellStart"/>
      <w:r w:rsidRPr="005E4C0D">
        <w:rPr>
          <w:rFonts w:ascii="Times New Roman" w:hAnsi="Times New Roman" w:cs="Times New Roman"/>
          <w:i/>
          <w:sz w:val="24"/>
        </w:rPr>
        <w:t>Chuc</w:t>
      </w:r>
      <w:proofErr w:type="spellEnd"/>
      <w:r w:rsidRPr="005E4C0D">
        <w:rPr>
          <w:rFonts w:ascii="Times New Roman" w:hAnsi="Times New Roman" w:cs="Times New Roman"/>
          <w:i/>
          <w:sz w:val="24"/>
        </w:rPr>
        <w:t xml:space="preserve"> hledat. Po dlouhém a strastiplném putování se dostali až k nebeskému paláci, kde ve svých komnatách nebohá víla prolévala hořké a žalostné slzy. Nefritový císař, dojat věrnou láskou obou manželů, se nechal nakonec obměkčit. Protože však smrtelníci na nebi žít nesmějí, přikázal synovi Nebeské přadleny, z kterého zatím vyrostl statný mládenec, aby se rozloučil s rodiči a vrátil se zpět na zem. </w:t>
      </w:r>
      <w:proofErr w:type="spellStart"/>
      <w:r w:rsidRPr="005E4C0D">
        <w:rPr>
          <w:rFonts w:ascii="Times New Roman" w:hAnsi="Times New Roman" w:cs="Times New Roman"/>
          <w:i/>
          <w:sz w:val="24"/>
        </w:rPr>
        <w:t>Ngua</w:t>
      </w:r>
      <w:proofErr w:type="spellEnd"/>
      <w:r w:rsidRPr="005E4C0D">
        <w:rPr>
          <w:rFonts w:ascii="Times New Roman" w:hAnsi="Times New Roman" w:cs="Times New Roman"/>
          <w:i/>
          <w:sz w:val="24"/>
        </w:rPr>
        <w:t xml:space="preserve"> pak proměnil v nebeského pasáčka a dovolil mu </w:t>
      </w:r>
      <w:proofErr w:type="spellStart"/>
      <w:r w:rsidRPr="005E4C0D">
        <w:rPr>
          <w:rFonts w:ascii="Times New Roman" w:hAnsi="Times New Roman" w:cs="Times New Roman"/>
          <w:i/>
          <w:sz w:val="24"/>
        </w:rPr>
        <w:t>zůstat.Na</w:t>
      </w:r>
      <w:proofErr w:type="spellEnd"/>
      <w:r w:rsidRPr="005E4C0D">
        <w:rPr>
          <w:rFonts w:ascii="Times New Roman" w:hAnsi="Times New Roman" w:cs="Times New Roman"/>
          <w:i/>
          <w:sz w:val="24"/>
        </w:rPr>
        <w:t xml:space="preserve"> výstrahu všem smrtelníkům, aby měli stále na paměti, že hráz mezi světem bohů a lidí nelze překročit, vykázal Nefritový císař pasáčkovi místo až za Stříbrnou řekou. Ta nebeského pasáčka dělila od víly </w:t>
      </w:r>
      <w:proofErr w:type="spellStart"/>
      <w:r w:rsidRPr="005E4C0D">
        <w:rPr>
          <w:rFonts w:ascii="Times New Roman" w:hAnsi="Times New Roman" w:cs="Times New Roman"/>
          <w:i/>
          <w:sz w:val="24"/>
        </w:rPr>
        <w:t>Chuc</w:t>
      </w:r>
      <w:proofErr w:type="spellEnd"/>
      <w:r w:rsidRPr="005E4C0D">
        <w:rPr>
          <w:rFonts w:ascii="Times New Roman" w:hAnsi="Times New Roman" w:cs="Times New Roman"/>
          <w:i/>
          <w:sz w:val="24"/>
        </w:rPr>
        <w:t xml:space="preserve"> i od ostatních nebešťanů. Jen jedenkrát do roka, sedmého dne sedmého měsíce, se mohou oba manželé setkat. Toho dne se slétnou ptáci ze všech končin světa a svými těly vystaví přes Stříbrnou řeku most. Po něm přejde Nebeská přadlena ke svému milovanému muži. Oba prolévají slzy radosti nad svým shledáním, které záhy vystřídají hořké slzy smutného loučení, proto také v sedmém měsíci ve Vietnamu tolik prší. Nejmladší a nejmilejší dcerou Nefritového císaře byla víla </w:t>
      </w:r>
      <w:proofErr w:type="spellStart"/>
      <w:r w:rsidRPr="005E4C0D">
        <w:rPr>
          <w:rFonts w:ascii="Times New Roman" w:hAnsi="Times New Roman" w:cs="Times New Roman"/>
          <w:i/>
          <w:sz w:val="24"/>
        </w:rPr>
        <w:t>Ban</w:t>
      </w:r>
      <w:proofErr w:type="spellEnd"/>
      <w:r w:rsidRPr="005E4C0D">
        <w:rPr>
          <w:rFonts w:ascii="Times New Roman" w:hAnsi="Times New Roman" w:cs="Times New Roman"/>
          <w:i/>
          <w:sz w:val="24"/>
        </w:rPr>
        <w:t xml:space="preserve">. Vypráví se, že byla sice pilná, ale nešikovná. Snad to bylo tím, že otec svou nejmladší dceru rozmazloval. Nedal jí žádný úkol jako ostatním sestrám a odmalička za ni všechnu práci vykonávalo služebnictvo. Proto když dospěla a provdala se, nešla jí žádná práce od ruky. Jednou si </w:t>
      </w:r>
      <w:proofErr w:type="spellStart"/>
      <w:r w:rsidRPr="005E4C0D">
        <w:rPr>
          <w:rFonts w:ascii="Times New Roman" w:hAnsi="Times New Roman" w:cs="Times New Roman"/>
          <w:i/>
          <w:sz w:val="24"/>
        </w:rPr>
        <w:t>Ban</w:t>
      </w:r>
      <w:proofErr w:type="spellEnd"/>
      <w:r w:rsidRPr="005E4C0D">
        <w:rPr>
          <w:rFonts w:ascii="Times New Roman" w:hAnsi="Times New Roman" w:cs="Times New Roman"/>
          <w:i/>
          <w:sz w:val="24"/>
        </w:rPr>
        <w:t xml:space="preserve"> usmyslila, že ušije svému muži na zimu nové šaty. Tajně doufala, že to budou ty nejkrásnější šaty, co kdy svět viděl. Pracovala dnem i nocí, ale dílo se nedařilo. Když konečně došila rukávce, bylo už dávno jaro. S pláčem šla víla </w:t>
      </w:r>
      <w:proofErr w:type="spellStart"/>
      <w:r w:rsidRPr="005E4C0D">
        <w:rPr>
          <w:rFonts w:ascii="Times New Roman" w:hAnsi="Times New Roman" w:cs="Times New Roman"/>
          <w:i/>
          <w:sz w:val="24"/>
        </w:rPr>
        <w:t>Ban</w:t>
      </w:r>
      <w:proofErr w:type="spellEnd"/>
      <w:r w:rsidRPr="005E4C0D">
        <w:rPr>
          <w:rFonts w:ascii="Times New Roman" w:hAnsi="Times New Roman" w:cs="Times New Roman"/>
          <w:i/>
          <w:sz w:val="24"/>
        </w:rPr>
        <w:t xml:space="preserve"> za Nefritovým císařem a pokorně ho prosila: "Otče, slitujte se nade mnou, vraťte na chvíli chladné dny, ať si můj manžel může vyzkoušet rukávy zimních šatů, které jsem mu ušila." Jak by mohl Nefritový císař své nejmilejší dceři odmítnout? Přivolal tedy načas znovu zimní dny a víla </w:t>
      </w:r>
      <w:proofErr w:type="spellStart"/>
      <w:r w:rsidRPr="005E4C0D">
        <w:rPr>
          <w:rFonts w:ascii="Times New Roman" w:hAnsi="Times New Roman" w:cs="Times New Roman"/>
          <w:i/>
          <w:sz w:val="24"/>
        </w:rPr>
        <w:t>Ban</w:t>
      </w:r>
      <w:proofErr w:type="spellEnd"/>
      <w:r w:rsidRPr="005E4C0D">
        <w:rPr>
          <w:rFonts w:ascii="Times New Roman" w:hAnsi="Times New Roman" w:cs="Times New Roman"/>
          <w:i/>
          <w:sz w:val="24"/>
        </w:rPr>
        <w:t xml:space="preserve"> byla spokojená. Rukávce padly znamenitě. Když je však nasazovala k šatům, všechno se nějak zašmodrchalo. </w:t>
      </w:r>
      <w:proofErr w:type="spellStart"/>
      <w:r w:rsidRPr="005E4C0D">
        <w:rPr>
          <w:rFonts w:ascii="Times New Roman" w:hAnsi="Times New Roman" w:cs="Times New Roman"/>
          <w:i/>
          <w:sz w:val="24"/>
        </w:rPr>
        <w:t>Ban</w:t>
      </w:r>
      <w:proofErr w:type="spellEnd"/>
      <w:r w:rsidRPr="005E4C0D">
        <w:rPr>
          <w:rFonts w:ascii="Times New Roman" w:hAnsi="Times New Roman" w:cs="Times New Roman"/>
          <w:i/>
          <w:sz w:val="24"/>
        </w:rPr>
        <w:t xml:space="preserve"> celou práci pokazila a musela začít nanovo. Od té doby pravidelně nastává uprostřed března ve Vietnamu náhlé ochlazení. To víla </w:t>
      </w:r>
      <w:proofErr w:type="spellStart"/>
      <w:r w:rsidRPr="005E4C0D">
        <w:rPr>
          <w:rFonts w:ascii="Times New Roman" w:hAnsi="Times New Roman" w:cs="Times New Roman"/>
          <w:i/>
          <w:sz w:val="24"/>
        </w:rPr>
        <w:t>Ban</w:t>
      </w:r>
      <w:proofErr w:type="spellEnd"/>
      <w:r w:rsidRPr="005E4C0D">
        <w:rPr>
          <w:rFonts w:ascii="Times New Roman" w:hAnsi="Times New Roman" w:cs="Times New Roman"/>
          <w:i/>
          <w:sz w:val="24"/>
        </w:rPr>
        <w:t xml:space="preserve"> znovu, snad už po tisící, žádá Nefritového císaře, aby na chvíli vrátil zimu, a zkouší svému muži dlouhé rukávce k zimním šatům. Proto se tomuto období odedávna říká </w:t>
      </w:r>
      <w:proofErr w:type="spellStart"/>
      <w:r w:rsidRPr="005E4C0D">
        <w:rPr>
          <w:rFonts w:ascii="Times New Roman" w:hAnsi="Times New Roman" w:cs="Times New Roman"/>
          <w:i/>
          <w:sz w:val="24"/>
        </w:rPr>
        <w:t>Banina</w:t>
      </w:r>
      <w:proofErr w:type="spellEnd"/>
      <w:r w:rsidRPr="005E4C0D">
        <w:rPr>
          <w:rFonts w:ascii="Times New Roman" w:hAnsi="Times New Roman" w:cs="Times New Roman"/>
          <w:i/>
          <w:sz w:val="24"/>
        </w:rPr>
        <w:t xml:space="preserve"> zima“.</w:t>
      </w:r>
    </w:p>
    <w:p w:rsidR="00C955BA" w:rsidRPr="005E4C0D" w:rsidRDefault="00C955BA" w:rsidP="006C2C0D">
      <w:pPr>
        <w:rPr>
          <w:rFonts w:ascii="Times New Roman" w:hAnsi="Times New Roman" w:cs="Times New Roman"/>
          <w:sz w:val="24"/>
        </w:rPr>
      </w:pPr>
    </w:p>
    <w:p w:rsidR="00C955BA" w:rsidRPr="005E4C0D" w:rsidRDefault="00C955BA" w:rsidP="006C2C0D">
      <w:pPr>
        <w:rPr>
          <w:rFonts w:ascii="Times New Roman" w:hAnsi="Times New Roman" w:cs="Times New Roman"/>
          <w:sz w:val="24"/>
        </w:rPr>
      </w:pPr>
    </w:p>
    <w:p w:rsidR="00C029DF" w:rsidRPr="005E4C0D" w:rsidRDefault="00C029DF" w:rsidP="006C2C0D">
      <w:pPr>
        <w:rPr>
          <w:rFonts w:ascii="Times New Roman" w:hAnsi="Times New Roman" w:cs="Times New Roman"/>
          <w:sz w:val="24"/>
        </w:rPr>
      </w:pPr>
    </w:p>
    <w:p w:rsidR="00C955BA" w:rsidRPr="005E4C0D" w:rsidRDefault="00C955BA" w:rsidP="006C2C0D">
      <w:pPr>
        <w:rPr>
          <w:rFonts w:ascii="Times New Roman" w:hAnsi="Times New Roman" w:cs="Times New Roman"/>
          <w:sz w:val="24"/>
        </w:rPr>
      </w:pP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Příloha č. 3. Čínská abeceda</w:t>
      </w:r>
    </w:p>
    <w:p w:rsidR="00F86CA3" w:rsidRPr="005E4C0D" w:rsidRDefault="00F86CA3" w:rsidP="006C2C0D">
      <w:pPr>
        <w:rPr>
          <w:rFonts w:ascii="Times New Roman" w:hAnsi="Times New Roman" w:cs="Times New Roman"/>
          <w:sz w:val="24"/>
        </w:rPr>
      </w:pPr>
      <w:r w:rsidRPr="005E4C0D">
        <w:rPr>
          <w:rFonts w:ascii="Times New Roman" w:hAnsi="Times New Roman" w:cs="Times New Roman"/>
          <w:noProof/>
          <w:lang w:eastAsia="cs-CZ"/>
        </w:rPr>
        <w:drawing>
          <wp:inline distT="0" distB="0" distL="0" distR="0" wp14:anchorId="424C2F38" wp14:editId="7FBC414B">
            <wp:extent cx="5219700" cy="2322743"/>
            <wp:effectExtent l="0" t="0" r="0" b="190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0175817_cina_abeceda.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219700" cy="2322743"/>
                    </a:xfrm>
                    <a:prstGeom prst="rect">
                      <a:avLst/>
                    </a:prstGeom>
                  </pic:spPr>
                </pic:pic>
              </a:graphicData>
            </a:graphic>
          </wp:inline>
        </w:drawing>
      </w: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A - </w:t>
      </w:r>
      <w:proofErr w:type="spellStart"/>
      <w:r w:rsidRPr="005E4C0D">
        <w:rPr>
          <w:rFonts w:ascii="Times New Roman" w:hAnsi="Times New Roman" w:cs="Times New Roman"/>
          <w:sz w:val="24"/>
        </w:rPr>
        <w:t>ka</w:t>
      </w:r>
      <w:proofErr w:type="spellEnd"/>
      <w:r w:rsidRPr="005E4C0D">
        <w:rPr>
          <w:rFonts w:ascii="Times New Roman" w:hAnsi="Times New Roman" w:cs="Times New Roman"/>
          <w:sz w:val="24"/>
        </w:rPr>
        <w:t xml:space="preserve"> *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P - no</w:t>
      </w: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B- tu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Q – ke </w:t>
      </w: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C- mi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R -  </w:t>
      </w:r>
      <w:proofErr w:type="spellStart"/>
      <w:r w:rsidRPr="005E4C0D">
        <w:rPr>
          <w:rFonts w:ascii="Times New Roman" w:hAnsi="Times New Roman" w:cs="Times New Roman"/>
          <w:sz w:val="24"/>
        </w:rPr>
        <w:t>shi</w:t>
      </w:r>
      <w:proofErr w:type="spellEnd"/>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D- </w:t>
      </w:r>
      <w:proofErr w:type="spellStart"/>
      <w:r w:rsidRPr="005E4C0D">
        <w:rPr>
          <w:rFonts w:ascii="Times New Roman" w:hAnsi="Times New Roman" w:cs="Times New Roman"/>
          <w:sz w:val="24"/>
        </w:rPr>
        <w:t>te</w:t>
      </w:r>
      <w:proofErr w:type="spellEnd"/>
      <w:r w:rsidRPr="005E4C0D">
        <w:rPr>
          <w:rFonts w:ascii="Times New Roman" w:hAnsi="Times New Roman" w:cs="Times New Roman"/>
          <w:sz w:val="24"/>
        </w:rPr>
        <w:t xml:space="preserve">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S - </w:t>
      </w:r>
      <w:proofErr w:type="spellStart"/>
      <w:r w:rsidRPr="005E4C0D">
        <w:rPr>
          <w:rFonts w:ascii="Times New Roman" w:hAnsi="Times New Roman" w:cs="Times New Roman"/>
          <w:sz w:val="24"/>
        </w:rPr>
        <w:t>ari</w:t>
      </w:r>
      <w:proofErr w:type="spellEnd"/>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E- ku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T - </w:t>
      </w:r>
      <w:proofErr w:type="spellStart"/>
      <w:r w:rsidRPr="005E4C0D">
        <w:rPr>
          <w:rFonts w:ascii="Times New Roman" w:hAnsi="Times New Roman" w:cs="Times New Roman"/>
          <w:sz w:val="24"/>
        </w:rPr>
        <w:t>chi</w:t>
      </w:r>
      <w:proofErr w:type="spellEnd"/>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F- </w:t>
      </w:r>
      <w:proofErr w:type="spellStart"/>
      <w:r w:rsidRPr="005E4C0D">
        <w:rPr>
          <w:rFonts w:ascii="Times New Roman" w:hAnsi="Times New Roman" w:cs="Times New Roman"/>
          <w:sz w:val="24"/>
        </w:rPr>
        <w:t>lu</w:t>
      </w:r>
      <w:proofErr w:type="spellEnd"/>
      <w:r w:rsidRPr="005E4C0D">
        <w:rPr>
          <w:rFonts w:ascii="Times New Roman" w:hAnsi="Times New Roman" w:cs="Times New Roman"/>
          <w:sz w:val="24"/>
        </w:rPr>
        <w:t xml:space="preserve">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U - do</w:t>
      </w: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G- ji</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V - </w:t>
      </w:r>
      <w:proofErr w:type="spellStart"/>
      <w:r w:rsidRPr="005E4C0D">
        <w:rPr>
          <w:rFonts w:ascii="Times New Roman" w:hAnsi="Times New Roman" w:cs="Times New Roman"/>
          <w:sz w:val="24"/>
        </w:rPr>
        <w:t>ru</w:t>
      </w:r>
      <w:proofErr w:type="spellEnd"/>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H- </w:t>
      </w:r>
      <w:proofErr w:type="spellStart"/>
      <w:r w:rsidRPr="005E4C0D">
        <w:rPr>
          <w:rFonts w:ascii="Times New Roman" w:hAnsi="Times New Roman" w:cs="Times New Roman"/>
          <w:sz w:val="24"/>
        </w:rPr>
        <w:t>ri</w:t>
      </w:r>
      <w:proofErr w:type="spellEnd"/>
      <w:r w:rsidRPr="005E4C0D">
        <w:rPr>
          <w:rFonts w:ascii="Times New Roman" w:hAnsi="Times New Roman" w:cs="Times New Roman"/>
          <w:sz w:val="24"/>
        </w:rPr>
        <w:t xml:space="preserve">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W - </w:t>
      </w:r>
      <w:proofErr w:type="spellStart"/>
      <w:r w:rsidRPr="005E4C0D">
        <w:rPr>
          <w:rFonts w:ascii="Times New Roman" w:hAnsi="Times New Roman" w:cs="Times New Roman"/>
          <w:sz w:val="24"/>
        </w:rPr>
        <w:t>mei</w:t>
      </w:r>
      <w:proofErr w:type="spellEnd"/>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I- </w:t>
      </w:r>
      <w:proofErr w:type="spellStart"/>
      <w:r w:rsidRPr="005E4C0D">
        <w:rPr>
          <w:rFonts w:ascii="Times New Roman" w:hAnsi="Times New Roman" w:cs="Times New Roman"/>
          <w:sz w:val="24"/>
        </w:rPr>
        <w:t>ki</w:t>
      </w:r>
      <w:proofErr w:type="spellEnd"/>
      <w:r w:rsidRPr="005E4C0D">
        <w:rPr>
          <w:rFonts w:ascii="Times New Roman" w:hAnsi="Times New Roman" w:cs="Times New Roman"/>
          <w:sz w:val="24"/>
        </w:rPr>
        <w:t xml:space="preserve">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X - na</w:t>
      </w: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J- </w:t>
      </w:r>
      <w:proofErr w:type="spellStart"/>
      <w:r w:rsidRPr="005E4C0D">
        <w:rPr>
          <w:rFonts w:ascii="Times New Roman" w:hAnsi="Times New Roman" w:cs="Times New Roman"/>
          <w:sz w:val="24"/>
        </w:rPr>
        <w:t>zu</w:t>
      </w:r>
      <w:proofErr w:type="spellEnd"/>
      <w:r w:rsidRPr="005E4C0D">
        <w:rPr>
          <w:rFonts w:ascii="Times New Roman" w:hAnsi="Times New Roman" w:cs="Times New Roman"/>
          <w:sz w:val="24"/>
        </w:rPr>
        <w:t xml:space="preserve">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Y - </w:t>
      </w:r>
      <w:proofErr w:type="spellStart"/>
      <w:r w:rsidRPr="005E4C0D">
        <w:rPr>
          <w:rFonts w:ascii="Times New Roman" w:hAnsi="Times New Roman" w:cs="Times New Roman"/>
          <w:sz w:val="24"/>
        </w:rPr>
        <w:t>fu</w:t>
      </w:r>
      <w:proofErr w:type="spellEnd"/>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K- </w:t>
      </w:r>
      <w:proofErr w:type="spellStart"/>
      <w:r w:rsidRPr="005E4C0D">
        <w:rPr>
          <w:rFonts w:ascii="Times New Roman" w:hAnsi="Times New Roman" w:cs="Times New Roman"/>
          <w:sz w:val="24"/>
        </w:rPr>
        <w:t>me</w:t>
      </w:r>
      <w:proofErr w:type="spellEnd"/>
      <w:r w:rsidRPr="005E4C0D">
        <w:rPr>
          <w:rFonts w:ascii="Times New Roman" w:hAnsi="Times New Roman" w:cs="Times New Roman"/>
          <w:sz w:val="24"/>
        </w:rPr>
        <w:t xml:space="preserve"> *</w:t>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t xml:space="preserve">Z - </w:t>
      </w:r>
      <w:proofErr w:type="spellStart"/>
      <w:r w:rsidRPr="005E4C0D">
        <w:rPr>
          <w:rFonts w:ascii="Times New Roman" w:hAnsi="Times New Roman" w:cs="Times New Roman"/>
          <w:sz w:val="24"/>
        </w:rPr>
        <w:t>zi</w:t>
      </w:r>
      <w:proofErr w:type="spellEnd"/>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L- ta *</w:t>
      </w: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 xml:space="preserve">M- </w:t>
      </w:r>
      <w:proofErr w:type="spellStart"/>
      <w:r w:rsidRPr="005E4C0D">
        <w:rPr>
          <w:rFonts w:ascii="Times New Roman" w:hAnsi="Times New Roman" w:cs="Times New Roman"/>
          <w:sz w:val="24"/>
        </w:rPr>
        <w:t>rin</w:t>
      </w:r>
      <w:proofErr w:type="spellEnd"/>
      <w:r w:rsidRPr="005E4C0D">
        <w:rPr>
          <w:rFonts w:ascii="Times New Roman" w:hAnsi="Times New Roman" w:cs="Times New Roman"/>
          <w:sz w:val="24"/>
        </w:rPr>
        <w:t xml:space="preserve"> *</w:t>
      </w:r>
    </w:p>
    <w:p w:rsidR="00F86CA3" w:rsidRPr="005E4C0D" w:rsidRDefault="00F86CA3" w:rsidP="006C2C0D">
      <w:pPr>
        <w:rPr>
          <w:rFonts w:ascii="Times New Roman" w:hAnsi="Times New Roman" w:cs="Times New Roman"/>
          <w:sz w:val="24"/>
        </w:rPr>
      </w:pPr>
      <w:r w:rsidRPr="005E4C0D">
        <w:rPr>
          <w:rFonts w:ascii="Times New Roman" w:hAnsi="Times New Roman" w:cs="Times New Roman"/>
          <w:sz w:val="24"/>
        </w:rPr>
        <w:t>N- to</w:t>
      </w:r>
    </w:p>
    <w:p w:rsidR="0056607C" w:rsidRDefault="00F86CA3" w:rsidP="006C2C0D">
      <w:pPr>
        <w:rPr>
          <w:rFonts w:ascii="Times New Roman" w:hAnsi="Times New Roman" w:cs="Times New Roman"/>
          <w:sz w:val="24"/>
        </w:rPr>
      </w:pPr>
      <w:r w:rsidRPr="005E4C0D">
        <w:rPr>
          <w:rFonts w:ascii="Times New Roman" w:hAnsi="Times New Roman" w:cs="Times New Roman"/>
          <w:sz w:val="24"/>
        </w:rPr>
        <w:t xml:space="preserve">O- </w:t>
      </w:r>
      <w:proofErr w:type="spellStart"/>
      <w:r w:rsidRPr="005E4C0D">
        <w:rPr>
          <w:rFonts w:ascii="Times New Roman" w:hAnsi="Times New Roman" w:cs="Times New Roman"/>
          <w:sz w:val="24"/>
        </w:rPr>
        <w:t>mo</w:t>
      </w:r>
      <w:proofErr w:type="spellEnd"/>
      <w:r w:rsidRPr="005E4C0D">
        <w:rPr>
          <w:rFonts w:ascii="Times New Roman" w:hAnsi="Times New Roman" w:cs="Times New Roman"/>
          <w:sz w:val="24"/>
        </w:rPr>
        <w:t xml:space="preserve"> *</w:t>
      </w:r>
    </w:p>
    <w:p w:rsidR="00C029DF" w:rsidRDefault="00C029DF" w:rsidP="006C2C0D">
      <w:pPr>
        <w:rPr>
          <w:rFonts w:ascii="Times New Roman" w:hAnsi="Times New Roman" w:cs="Times New Roman"/>
          <w:sz w:val="24"/>
        </w:rPr>
      </w:pPr>
    </w:p>
    <w:p w:rsidR="00C029DF" w:rsidRDefault="00C029DF" w:rsidP="006C2C0D">
      <w:pPr>
        <w:rPr>
          <w:rFonts w:ascii="Times New Roman" w:hAnsi="Times New Roman" w:cs="Times New Roman"/>
          <w:sz w:val="24"/>
        </w:rPr>
      </w:pPr>
      <w:r>
        <w:rPr>
          <w:rFonts w:ascii="Times New Roman" w:hAnsi="Times New Roman" w:cs="Times New Roman"/>
          <w:sz w:val="24"/>
        </w:rPr>
        <w:t>Příloha č. 4 – Zákon o pedagogických pracovnících definující požadavky na vychovatele</w:t>
      </w:r>
    </w:p>
    <w:tbl>
      <w:tblPr>
        <w:tblStyle w:val="Mkatabulky"/>
        <w:tblW w:w="0" w:type="auto"/>
        <w:tblLook w:val="04A0" w:firstRow="1" w:lastRow="0" w:firstColumn="1" w:lastColumn="0" w:noHBand="0" w:noVBand="1"/>
      </w:tblPr>
      <w:tblGrid>
        <w:gridCol w:w="8927"/>
      </w:tblGrid>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a) </w:t>
            </w:r>
            <w:r w:rsidRPr="005E4C0D">
              <w:rPr>
                <w:rFonts w:ascii="Times New Roman" w:hAnsi="Times New Roman" w:cs="Times New Roman"/>
                <w:b/>
                <w:i/>
                <w:sz w:val="24"/>
              </w:rPr>
              <w:t>vysokoškolským vzděláním</w:t>
            </w:r>
            <w:r w:rsidRPr="005E4C0D">
              <w:rPr>
                <w:rFonts w:ascii="Times New Roman" w:hAnsi="Times New Roman" w:cs="Times New Roman"/>
                <w:i/>
                <w:sz w:val="24"/>
              </w:rPr>
              <w:t xml:space="preserve"> získaným studiem v akreditovaném studijním programu v oblasti pedagogických věd,</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b) </w:t>
            </w:r>
            <w:r w:rsidRPr="005E4C0D">
              <w:rPr>
                <w:rFonts w:ascii="Times New Roman" w:hAnsi="Times New Roman" w:cs="Times New Roman"/>
                <w:b/>
                <w:i/>
                <w:sz w:val="24"/>
              </w:rPr>
              <w:t>vysokoškolským vzděláním</w:t>
            </w:r>
            <w:r w:rsidRPr="005E4C0D">
              <w:rPr>
                <w:rFonts w:ascii="Times New Roman" w:hAnsi="Times New Roman" w:cs="Times New Roman"/>
                <w:i/>
                <w:sz w:val="24"/>
              </w:rPr>
              <w:t xml:space="preserve"> podle § 7 až 10, 12 a 14,</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c) </w:t>
            </w:r>
            <w:r w:rsidRPr="005E4C0D">
              <w:rPr>
                <w:rFonts w:ascii="Times New Roman" w:hAnsi="Times New Roman" w:cs="Times New Roman"/>
                <w:b/>
                <w:i/>
                <w:sz w:val="24"/>
              </w:rPr>
              <w:t>vysokoškolským vzděláním</w:t>
            </w:r>
            <w:r w:rsidRPr="005E4C0D">
              <w:rPr>
                <w:rFonts w:ascii="Times New Roman" w:hAnsi="Times New Roman" w:cs="Times New Roman"/>
                <w:i/>
                <w:sz w:val="24"/>
              </w:rPr>
              <w:t xml:space="preserve"> získaným ukončením jiného akreditovaného studijního programu než podle písmen a) a b) a</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1. </w:t>
            </w:r>
            <w:r w:rsidRPr="005E4C0D">
              <w:rPr>
                <w:rFonts w:ascii="Times New Roman" w:hAnsi="Times New Roman" w:cs="Times New Roman"/>
                <w:b/>
                <w:i/>
                <w:sz w:val="24"/>
              </w:rPr>
              <w:t>vzděláním v programu celoživotního vzdělávání</w:t>
            </w:r>
            <w:r w:rsidRPr="005E4C0D">
              <w:rPr>
                <w:rFonts w:ascii="Times New Roman" w:hAnsi="Times New Roman" w:cs="Times New Roman"/>
                <w:i/>
                <w:sz w:val="24"/>
              </w:rPr>
              <w:t xml:space="preserve"> v oblasti pedagogických věd uskutečňovaném vysokou školou, nebo</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2. </w:t>
            </w:r>
            <w:r w:rsidRPr="005E4C0D">
              <w:rPr>
                <w:rFonts w:ascii="Times New Roman" w:hAnsi="Times New Roman" w:cs="Times New Roman"/>
                <w:b/>
                <w:i/>
                <w:sz w:val="24"/>
              </w:rPr>
              <w:t>studiem pedagogiky</w:t>
            </w:r>
            <w:r w:rsidRPr="005E4C0D">
              <w:rPr>
                <w:rFonts w:ascii="Times New Roman" w:hAnsi="Times New Roman" w:cs="Times New Roman"/>
                <w:i/>
                <w:sz w:val="24"/>
              </w:rPr>
              <w:t>,</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d) </w:t>
            </w:r>
            <w:r w:rsidRPr="005E4C0D">
              <w:rPr>
                <w:rFonts w:ascii="Times New Roman" w:hAnsi="Times New Roman" w:cs="Times New Roman"/>
                <w:b/>
                <w:i/>
                <w:sz w:val="24"/>
              </w:rPr>
              <w:t>vyšším odborným vzděláním</w:t>
            </w:r>
            <w:r w:rsidRPr="005E4C0D">
              <w:rPr>
                <w:rFonts w:ascii="Times New Roman" w:hAnsi="Times New Roman" w:cs="Times New Roman"/>
                <w:i/>
                <w:sz w:val="24"/>
              </w:rPr>
              <w:t xml:space="preserve"> získaným ukončením akreditovaného vzdělávacího programu vyšší odborné školy v oboru vzdělání zaměřeném na vychovatelství nebo na pedagogiku volného času nebo na speciální pedagogiku nebo na sociální pedagogiku,</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e) </w:t>
            </w:r>
            <w:r w:rsidRPr="005E4C0D">
              <w:rPr>
                <w:rFonts w:ascii="Times New Roman" w:hAnsi="Times New Roman" w:cs="Times New Roman"/>
                <w:b/>
                <w:i/>
                <w:sz w:val="24"/>
              </w:rPr>
              <w:t>vyšším odborným vzděláním</w:t>
            </w:r>
            <w:r w:rsidRPr="005E4C0D">
              <w:rPr>
                <w:rFonts w:ascii="Times New Roman" w:hAnsi="Times New Roman" w:cs="Times New Roman"/>
                <w:i/>
                <w:sz w:val="24"/>
              </w:rPr>
              <w:t xml:space="preserve"> získaným ukončením jiného akreditovaného vzdělávacího programu než podle písmene d) a</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1. </w:t>
            </w:r>
            <w:r w:rsidRPr="005E4C0D">
              <w:rPr>
                <w:rFonts w:ascii="Times New Roman" w:hAnsi="Times New Roman" w:cs="Times New Roman"/>
                <w:b/>
                <w:i/>
                <w:sz w:val="24"/>
              </w:rPr>
              <w:t>vzděláním v programu celoživotního</w:t>
            </w:r>
            <w:r w:rsidRPr="005E4C0D">
              <w:rPr>
                <w:rFonts w:ascii="Times New Roman" w:hAnsi="Times New Roman" w:cs="Times New Roman"/>
                <w:i/>
                <w:sz w:val="24"/>
              </w:rPr>
              <w:t xml:space="preserve"> vzdělávání uskutečňovaném vysokou školou a zaměřeném na vychovatelství nebo sociální pedagogiku nebo pedagogiku volného času nebo na přípravu učitelů základní školy nebo střední školy, nebo</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2. </w:t>
            </w:r>
            <w:r w:rsidRPr="005E4C0D">
              <w:rPr>
                <w:rFonts w:ascii="Times New Roman" w:hAnsi="Times New Roman" w:cs="Times New Roman"/>
                <w:b/>
                <w:i/>
                <w:sz w:val="24"/>
              </w:rPr>
              <w:t>studiem pedagogiky</w:t>
            </w:r>
            <w:r w:rsidRPr="005E4C0D">
              <w:rPr>
                <w:rFonts w:ascii="Times New Roman" w:hAnsi="Times New Roman" w:cs="Times New Roman"/>
                <w:i/>
                <w:sz w:val="24"/>
              </w:rPr>
              <w:t>,</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f) </w:t>
            </w:r>
            <w:r w:rsidRPr="005E4C0D">
              <w:rPr>
                <w:rFonts w:ascii="Times New Roman" w:hAnsi="Times New Roman" w:cs="Times New Roman"/>
                <w:b/>
                <w:i/>
                <w:sz w:val="24"/>
              </w:rPr>
              <w:t>středním vzděláním s maturitní zkouškou</w:t>
            </w:r>
            <w:r w:rsidRPr="005E4C0D">
              <w:rPr>
                <w:rFonts w:ascii="Times New Roman" w:hAnsi="Times New Roman" w:cs="Times New Roman"/>
                <w:i/>
                <w:sz w:val="24"/>
              </w:rPr>
              <w:t xml:space="preserve"> získaným ukončením vzdělávacího programu střední školy v oboru vzdělání zaměřeném na přípravu vychovatelů nebo pedagogů volného času,</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g) </w:t>
            </w:r>
            <w:r w:rsidRPr="005E4C0D">
              <w:rPr>
                <w:rFonts w:ascii="Times New Roman" w:hAnsi="Times New Roman" w:cs="Times New Roman"/>
                <w:b/>
                <w:i/>
                <w:sz w:val="24"/>
              </w:rPr>
              <w:t>středním vzděláním s maturitní zkouškou</w:t>
            </w:r>
            <w:r w:rsidRPr="005E4C0D">
              <w:rPr>
                <w:rFonts w:ascii="Times New Roman" w:hAnsi="Times New Roman" w:cs="Times New Roman"/>
                <w:i/>
                <w:sz w:val="24"/>
              </w:rPr>
              <w:t xml:space="preserve"> získaným ukončením vzdělávacího programu středního vzdělávání v oboru vzdělání zaměřeném na přípravu učitelů předškolního vzdělávání a vykonáním jednotlivé zkoušky, která svým obsahem a formou odpovídá zkoušce profilové části maturitní zkoušky z předmětu zaměřeného na vychovatelství, nebo</w:t>
            </w:r>
          </w:p>
        </w:tc>
      </w:tr>
      <w:tr w:rsidR="00C029DF" w:rsidRPr="005E4C0D" w:rsidTr="00401558">
        <w:tc>
          <w:tcPr>
            <w:tcW w:w="8927" w:type="dxa"/>
          </w:tcPr>
          <w:p w:rsidR="00C029DF" w:rsidRPr="005E4C0D" w:rsidRDefault="00C029DF" w:rsidP="00401558">
            <w:pPr>
              <w:rPr>
                <w:rFonts w:ascii="Times New Roman" w:hAnsi="Times New Roman" w:cs="Times New Roman"/>
                <w:i/>
                <w:sz w:val="24"/>
              </w:rPr>
            </w:pPr>
            <w:r w:rsidRPr="005E4C0D">
              <w:rPr>
                <w:rFonts w:ascii="Times New Roman" w:hAnsi="Times New Roman" w:cs="Times New Roman"/>
                <w:i/>
                <w:sz w:val="24"/>
              </w:rPr>
              <w:t xml:space="preserve">h) </w:t>
            </w:r>
            <w:r w:rsidRPr="005E4C0D">
              <w:rPr>
                <w:rFonts w:ascii="Times New Roman" w:hAnsi="Times New Roman" w:cs="Times New Roman"/>
                <w:b/>
                <w:i/>
                <w:sz w:val="24"/>
              </w:rPr>
              <w:t>středním vzděláním s maturitní zkouškou</w:t>
            </w:r>
            <w:r w:rsidRPr="005E4C0D">
              <w:rPr>
                <w:rFonts w:ascii="Times New Roman" w:hAnsi="Times New Roman" w:cs="Times New Roman"/>
                <w:i/>
                <w:sz w:val="24"/>
              </w:rPr>
              <w:t xml:space="preserve"> získaným ukončením jiného vzdělávacího programu středního vzdělávání než podle písmene f) a g) a vzděláním v programu celoživotního vzdělávání uskutečňovaném vysokou školou a zaměřeném na vychovatelství nebo sociální pedagogiku nebo pedagogiku volného času nebo přípravu učitelů základní školy nebo střední školy.</w:t>
            </w:r>
          </w:p>
        </w:tc>
      </w:tr>
    </w:tbl>
    <w:p w:rsidR="00C029DF" w:rsidRPr="005E4C0D" w:rsidRDefault="00C029DF" w:rsidP="00C029DF">
      <w:pPr>
        <w:ind w:firstLine="708"/>
        <w:rPr>
          <w:rFonts w:ascii="Times New Roman" w:hAnsi="Times New Roman" w:cs="Times New Roman"/>
          <w:sz w:val="24"/>
        </w:rPr>
      </w:pP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r w:rsidRPr="005E4C0D">
        <w:rPr>
          <w:rFonts w:ascii="Times New Roman" w:hAnsi="Times New Roman" w:cs="Times New Roman"/>
          <w:sz w:val="24"/>
        </w:rPr>
        <w:tab/>
      </w:r>
    </w:p>
    <w:p w:rsidR="00C029DF" w:rsidRPr="005E4C0D" w:rsidRDefault="00C029DF" w:rsidP="006C2C0D">
      <w:pPr>
        <w:rPr>
          <w:rFonts w:ascii="Times New Roman" w:hAnsi="Times New Roman" w:cs="Times New Roman"/>
          <w:sz w:val="24"/>
        </w:rPr>
      </w:pPr>
    </w:p>
    <w:sectPr w:rsidR="00C029DF" w:rsidRPr="005E4C0D" w:rsidSect="000F30C2">
      <w:footerReference w:type="default" r:id="rId22"/>
      <w:footerReference w:type="first" r:id="rId23"/>
      <w:pgSz w:w="11906" w:h="16838"/>
      <w:pgMar w:top="1418" w:right="1418" w:bottom="1418"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FF9556" w15:done="0"/>
  <w15:commentEx w15:paraId="0A10C2A9" w15:done="0"/>
  <w15:commentEx w15:paraId="40088CA2" w15:done="0"/>
  <w15:commentEx w15:paraId="23080862" w15:done="0"/>
  <w15:commentEx w15:paraId="06364FCD" w15:done="0"/>
  <w15:commentEx w15:paraId="6CA027CA" w15:done="0"/>
  <w15:commentEx w15:paraId="572352B0" w15:done="0"/>
  <w15:commentEx w15:paraId="01280FC5" w15:done="0"/>
  <w15:commentEx w15:paraId="78F1A645" w15:done="0"/>
  <w15:commentEx w15:paraId="69849DA0" w15:done="0"/>
  <w15:commentEx w15:paraId="1F9FF28C" w15:done="0"/>
  <w15:commentEx w15:paraId="56289C28" w15:done="0"/>
  <w15:commentEx w15:paraId="6EFB8651" w15:done="0"/>
  <w15:commentEx w15:paraId="425CBED2" w15:done="0"/>
  <w15:commentEx w15:paraId="7B115F9E" w15:done="0"/>
  <w15:commentEx w15:paraId="648E2EBA" w15:done="0"/>
  <w15:commentEx w15:paraId="3DA37900" w15:done="0"/>
  <w15:commentEx w15:paraId="4365D043" w15:done="0"/>
  <w15:commentEx w15:paraId="33F37D52" w15:done="0"/>
  <w15:commentEx w15:paraId="1F1B8A9B" w15:done="0"/>
  <w15:commentEx w15:paraId="7EA131A6" w15:done="0"/>
  <w15:commentEx w15:paraId="08FAA93D" w15:done="0"/>
  <w15:commentEx w15:paraId="133B4D6C" w15:done="0"/>
  <w15:commentEx w15:paraId="6515EDEA" w15:done="0"/>
  <w15:commentEx w15:paraId="7ED3F033" w15:done="0"/>
  <w15:commentEx w15:paraId="1EFF5707" w15:done="0"/>
  <w15:commentEx w15:paraId="44BA66A2" w15:done="0"/>
  <w15:commentEx w15:paraId="3E002C71" w15:done="0"/>
  <w15:commentEx w15:paraId="05407A21" w15:done="0"/>
  <w15:commentEx w15:paraId="159A06FA" w15:done="0"/>
  <w15:commentEx w15:paraId="510A6722" w15:done="0"/>
  <w15:commentEx w15:paraId="414DE2E6" w15:done="0"/>
  <w15:commentEx w15:paraId="64065D3B" w15:done="0"/>
  <w15:commentEx w15:paraId="63338BCE" w15:done="0"/>
  <w15:commentEx w15:paraId="4B8742D7" w15:done="0"/>
  <w15:commentEx w15:paraId="1F1C0641" w15:done="0"/>
  <w15:commentEx w15:paraId="11289E6B" w15:done="0"/>
  <w15:commentEx w15:paraId="5E522831" w15:done="0"/>
  <w15:commentEx w15:paraId="10DCB7EB" w15:done="0"/>
  <w15:commentEx w15:paraId="7E887D39" w15:done="0"/>
  <w15:commentEx w15:paraId="5538DF27" w15:done="0"/>
  <w15:commentEx w15:paraId="01D5C74B" w15:done="0"/>
  <w15:commentEx w15:paraId="014B3FD9" w15:done="0"/>
  <w15:commentEx w15:paraId="3EDD12C5" w15:done="0"/>
  <w15:commentEx w15:paraId="4225DD1D" w15:done="0"/>
  <w15:commentEx w15:paraId="41A06831" w15:done="0"/>
  <w15:commentEx w15:paraId="41CA04A8" w15:done="0"/>
  <w15:commentEx w15:paraId="7E21673C" w15:done="0"/>
  <w15:commentEx w15:paraId="62827091" w15:done="0"/>
  <w15:commentEx w15:paraId="4E85C4D5" w15:done="0"/>
  <w15:commentEx w15:paraId="7CDCED13" w15:done="0"/>
  <w15:commentEx w15:paraId="427FFFF7" w15:done="0"/>
  <w15:commentEx w15:paraId="438B8F8E" w15:done="0"/>
  <w15:commentEx w15:paraId="5C0F18D8" w15:done="0"/>
  <w15:commentEx w15:paraId="4A3903A4" w15:done="0"/>
  <w15:commentEx w15:paraId="084D7702" w15:done="0"/>
  <w15:commentEx w15:paraId="5D0D797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354" w:rsidRDefault="001D6354" w:rsidP="00DD12AC">
      <w:pPr>
        <w:spacing w:after="0" w:line="240" w:lineRule="auto"/>
      </w:pPr>
      <w:r>
        <w:separator/>
      </w:r>
    </w:p>
  </w:endnote>
  <w:endnote w:type="continuationSeparator" w:id="0">
    <w:p w:rsidR="001D6354" w:rsidRDefault="001D6354" w:rsidP="00DD1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58" w:rsidRDefault="00401558" w:rsidP="00AF6165">
    <w:pPr>
      <w:pStyle w:val="Zpat"/>
    </w:pPr>
  </w:p>
  <w:p w:rsidR="00401558" w:rsidRDefault="00401558">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558" w:rsidRDefault="00401558">
    <w:pPr>
      <w:pStyle w:val="Zpat"/>
      <w:jc w:val="center"/>
    </w:pPr>
  </w:p>
  <w:p w:rsidR="00401558" w:rsidRDefault="00401558">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13877"/>
      <w:docPartObj>
        <w:docPartGallery w:val="Page Numbers (Bottom of Page)"/>
        <w:docPartUnique/>
      </w:docPartObj>
    </w:sdtPr>
    <w:sdtEndPr/>
    <w:sdtContent>
      <w:p w:rsidR="00401558" w:rsidRDefault="00401558">
        <w:pPr>
          <w:pStyle w:val="Zpat"/>
          <w:jc w:val="center"/>
        </w:pPr>
        <w:r>
          <w:fldChar w:fldCharType="begin"/>
        </w:r>
        <w:r>
          <w:instrText xml:space="preserve"> PAGE   \* MERGEFORMAT </w:instrText>
        </w:r>
        <w:r>
          <w:fldChar w:fldCharType="separate"/>
        </w:r>
        <w:r w:rsidR="00004D84">
          <w:rPr>
            <w:noProof/>
          </w:rPr>
          <w:t>50</w:t>
        </w:r>
        <w:r>
          <w:rPr>
            <w:noProof/>
          </w:rPr>
          <w:fldChar w:fldCharType="end"/>
        </w:r>
      </w:p>
    </w:sdtContent>
  </w:sdt>
  <w:p w:rsidR="00401558" w:rsidRDefault="00401558">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13876"/>
      <w:docPartObj>
        <w:docPartGallery w:val="Page Numbers (Bottom of Page)"/>
        <w:docPartUnique/>
      </w:docPartObj>
    </w:sdtPr>
    <w:sdtEndPr/>
    <w:sdtContent>
      <w:p w:rsidR="00401558" w:rsidRDefault="00401558">
        <w:pPr>
          <w:pStyle w:val="Zpat"/>
          <w:jc w:val="center"/>
        </w:pPr>
        <w:r>
          <w:fldChar w:fldCharType="begin"/>
        </w:r>
        <w:r>
          <w:instrText xml:space="preserve"> PAGE   \* MERGEFORMAT </w:instrText>
        </w:r>
        <w:r>
          <w:fldChar w:fldCharType="separate"/>
        </w:r>
        <w:r w:rsidR="00004D84">
          <w:rPr>
            <w:noProof/>
          </w:rPr>
          <w:t>6</w:t>
        </w:r>
        <w:r>
          <w:rPr>
            <w:noProof/>
          </w:rPr>
          <w:fldChar w:fldCharType="end"/>
        </w:r>
      </w:p>
    </w:sdtContent>
  </w:sdt>
  <w:p w:rsidR="00401558" w:rsidRDefault="0040155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354" w:rsidRDefault="001D6354" w:rsidP="00DD12AC">
      <w:pPr>
        <w:spacing w:after="0" w:line="240" w:lineRule="auto"/>
      </w:pPr>
      <w:r>
        <w:separator/>
      </w:r>
    </w:p>
  </w:footnote>
  <w:footnote w:type="continuationSeparator" w:id="0">
    <w:p w:rsidR="001D6354" w:rsidRDefault="001D6354" w:rsidP="00DD1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7930"/>
    <w:multiLevelType w:val="hybridMultilevel"/>
    <w:tmpl w:val="3BE29DE2"/>
    <w:lvl w:ilvl="0" w:tplc="7C646A68">
      <w:start w:val="1"/>
      <w:numFmt w:val="bullet"/>
      <w:lvlText w:val=""/>
      <w:lvlJc w:val="left"/>
      <w:pPr>
        <w:ind w:left="1065" w:hanging="705"/>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94805ADC">
      <w:numFmt w:val="bullet"/>
      <w:lvlText w:val="•"/>
      <w:lvlJc w:val="left"/>
      <w:pPr>
        <w:ind w:left="2505" w:hanging="705"/>
      </w:pPr>
      <w:rPr>
        <w:rFonts w:ascii="Times New Roman" w:eastAsiaTheme="minorHAnsi"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2385715"/>
    <w:multiLevelType w:val="hybridMultilevel"/>
    <w:tmpl w:val="EC423E4A"/>
    <w:lvl w:ilvl="0" w:tplc="7C646A68">
      <w:start w:val="1"/>
      <w:numFmt w:val="bullet"/>
      <w:lvlText w:val=""/>
      <w:lvlJc w:val="left"/>
      <w:pPr>
        <w:ind w:left="1065" w:hanging="705"/>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505" w:hanging="705"/>
      </w:pPr>
      <w:rPr>
        <w:rFonts w:ascii="Symbol" w:hAnsi="Symbol"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FD6275"/>
    <w:multiLevelType w:val="hybridMultilevel"/>
    <w:tmpl w:val="C49065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66912DD"/>
    <w:multiLevelType w:val="hybridMultilevel"/>
    <w:tmpl w:val="35A6862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2D05B3C"/>
    <w:multiLevelType w:val="hybridMultilevel"/>
    <w:tmpl w:val="994EAA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836124D"/>
    <w:multiLevelType w:val="multilevel"/>
    <w:tmpl w:val="B4105A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nsid w:val="1A6A19BB"/>
    <w:multiLevelType w:val="hybridMultilevel"/>
    <w:tmpl w:val="BE6E237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D5624AA"/>
    <w:multiLevelType w:val="hybridMultilevel"/>
    <w:tmpl w:val="26E8EA70"/>
    <w:lvl w:ilvl="0" w:tplc="EE942866">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D697761"/>
    <w:multiLevelType w:val="hybridMultilevel"/>
    <w:tmpl w:val="4B682A38"/>
    <w:lvl w:ilvl="0" w:tplc="04050013">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50151B3"/>
    <w:multiLevelType w:val="hybridMultilevel"/>
    <w:tmpl w:val="60B68780"/>
    <w:lvl w:ilvl="0" w:tplc="0A9ECA0A">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0">
    <w:nsid w:val="2CAE50E5"/>
    <w:multiLevelType w:val="hybridMultilevel"/>
    <w:tmpl w:val="C428C6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5C639E8"/>
    <w:multiLevelType w:val="hybridMultilevel"/>
    <w:tmpl w:val="96B638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86E1017"/>
    <w:multiLevelType w:val="hybridMultilevel"/>
    <w:tmpl w:val="4AEE15E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BD5A99"/>
    <w:multiLevelType w:val="hybridMultilevel"/>
    <w:tmpl w:val="C172B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CAE2C33"/>
    <w:multiLevelType w:val="hybridMultilevel"/>
    <w:tmpl w:val="92DC6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3D3F6C67"/>
    <w:multiLevelType w:val="hybridMultilevel"/>
    <w:tmpl w:val="79AE6A6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4233095"/>
    <w:multiLevelType w:val="hybridMultilevel"/>
    <w:tmpl w:val="92DC6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61021BB"/>
    <w:multiLevelType w:val="hybridMultilevel"/>
    <w:tmpl w:val="74707C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78A2D19"/>
    <w:multiLevelType w:val="hybridMultilevel"/>
    <w:tmpl w:val="FF1A51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626304"/>
    <w:multiLevelType w:val="hybridMultilevel"/>
    <w:tmpl w:val="5046DEE0"/>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4A7B27B8"/>
    <w:multiLevelType w:val="multilevel"/>
    <w:tmpl w:val="957C30C2"/>
    <w:lvl w:ilvl="0">
      <w:start w:val="1"/>
      <w:numFmt w:val="upperRoman"/>
      <w:lvlText w:val="%1."/>
      <w:lvlJc w:val="righ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4E805058"/>
    <w:multiLevelType w:val="hybridMultilevel"/>
    <w:tmpl w:val="12EEB690"/>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4F860A6F"/>
    <w:multiLevelType w:val="hybridMultilevel"/>
    <w:tmpl w:val="8CA86B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03B2B63"/>
    <w:multiLevelType w:val="hybridMultilevel"/>
    <w:tmpl w:val="92DC67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0755C97"/>
    <w:multiLevelType w:val="hybridMultilevel"/>
    <w:tmpl w:val="8B2466DA"/>
    <w:lvl w:ilvl="0" w:tplc="25A0CC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C5E5535"/>
    <w:multiLevelType w:val="hybridMultilevel"/>
    <w:tmpl w:val="D2A6A4AC"/>
    <w:lvl w:ilvl="0" w:tplc="B854087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CC712C7"/>
    <w:multiLevelType w:val="hybridMultilevel"/>
    <w:tmpl w:val="9B4E9E1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5F935A47"/>
    <w:multiLevelType w:val="hybridMultilevel"/>
    <w:tmpl w:val="E31E7D1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60FB4616"/>
    <w:multiLevelType w:val="hybridMultilevel"/>
    <w:tmpl w:val="71729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21D2BA5"/>
    <w:multiLevelType w:val="hybridMultilevel"/>
    <w:tmpl w:val="D72E9AC6"/>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63156EBA"/>
    <w:multiLevelType w:val="hybridMultilevel"/>
    <w:tmpl w:val="DF52D468"/>
    <w:lvl w:ilvl="0" w:tplc="16D2B69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6B626AF4"/>
    <w:multiLevelType w:val="hybridMultilevel"/>
    <w:tmpl w:val="320A0B9E"/>
    <w:lvl w:ilvl="0" w:tplc="1A28CABC">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44A066D"/>
    <w:multiLevelType w:val="hybridMultilevel"/>
    <w:tmpl w:val="AB6A82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75102B42"/>
    <w:multiLevelType w:val="hybridMultilevel"/>
    <w:tmpl w:val="C3505DCC"/>
    <w:lvl w:ilvl="0" w:tplc="50FC3272">
      <w:numFmt w:val="bullet"/>
      <w:lvlText w:val="•"/>
      <w:lvlJc w:val="left"/>
      <w:pPr>
        <w:ind w:left="1065" w:hanging="705"/>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7B9B2DF4"/>
    <w:multiLevelType w:val="hybridMultilevel"/>
    <w:tmpl w:val="96CC7F4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BB521B0"/>
    <w:multiLevelType w:val="hybridMultilevel"/>
    <w:tmpl w:val="BD7A881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CB0515F"/>
    <w:multiLevelType w:val="multilevel"/>
    <w:tmpl w:val="E026D7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CE770CD"/>
    <w:multiLevelType w:val="hybridMultilevel"/>
    <w:tmpl w:val="740ECF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7D8768F7"/>
    <w:multiLevelType w:val="hybridMultilevel"/>
    <w:tmpl w:val="FED4920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39">
    <w:nsid w:val="7F011157"/>
    <w:multiLevelType w:val="hybridMultilevel"/>
    <w:tmpl w:val="9FE0C88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7F507A70"/>
    <w:multiLevelType w:val="hybridMultilevel"/>
    <w:tmpl w:val="DC5E7AB6"/>
    <w:lvl w:ilvl="0" w:tplc="57F4A88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9"/>
  </w:num>
  <w:num w:numId="2">
    <w:abstractNumId w:val="40"/>
  </w:num>
  <w:num w:numId="3">
    <w:abstractNumId w:val="14"/>
  </w:num>
  <w:num w:numId="4">
    <w:abstractNumId w:val="3"/>
  </w:num>
  <w:num w:numId="5">
    <w:abstractNumId w:val="17"/>
  </w:num>
  <w:num w:numId="6">
    <w:abstractNumId w:val="7"/>
  </w:num>
  <w:num w:numId="7">
    <w:abstractNumId w:val="9"/>
  </w:num>
  <w:num w:numId="8">
    <w:abstractNumId w:val="12"/>
  </w:num>
  <w:num w:numId="9">
    <w:abstractNumId w:val="30"/>
  </w:num>
  <w:num w:numId="10">
    <w:abstractNumId w:val="36"/>
  </w:num>
  <w:num w:numId="11">
    <w:abstractNumId w:val="18"/>
  </w:num>
  <w:num w:numId="12">
    <w:abstractNumId w:val="32"/>
  </w:num>
  <w:num w:numId="13">
    <w:abstractNumId w:val="4"/>
  </w:num>
  <w:num w:numId="14">
    <w:abstractNumId w:val="34"/>
  </w:num>
  <w:num w:numId="15">
    <w:abstractNumId w:val="26"/>
  </w:num>
  <w:num w:numId="16">
    <w:abstractNumId w:val="29"/>
  </w:num>
  <w:num w:numId="17">
    <w:abstractNumId w:val="2"/>
  </w:num>
  <w:num w:numId="18">
    <w:abstractNumId w:val="11"/>
  </w:num>
  <w:num w:numId="19">
    <w:abstractNumId w:val="20"/>
  </w:num>
  <w:num w:numId="20">
    <w:abstractNumId w:val="8"/>
  </w:num>
  <w:num w:numId="21">
    <w:abstractNumId w:val="25"/>
  </w:num>
  <w:num w:numId="22">
    <w:abstractNumId w:val="38"/>
  </w:num>
  <w:num w:numId="23">
    <w:abstractNumId w:val="23"/>
  </w:num>
  <w:num w:numId="24">
    <w:abstractNumId w:val="16"/>
  </w:num>
  <w:num w:numId="25">
    <w:abstractNumId w:val="13"/>
  </w:num>
  <w:num w:numId="26">
    <w:abstractNumId w:val="33"/>
  </w:num>
  <w:num w:numId="27">
    <w:abstractNumId w:val="0"/>
  </w:num>
  <w:num w:numId="28">
    <w:abstractNumId w:val="1"/>
  </w:num>
  <w:num w:numId="29">
    <w:abstractNumId w:val="21"/>
  </w:num>
  <w:num w:numId="30">
    <w:abstractNumId w:val="27"/>
  </w:num>
  <w:num w:numId="31">
    <w:abstractNumId w:val="39"/>
  </w:num>
  <w:num w:numId="32">
    <w:abstractNumId w:val="15"/>
  </w:num>
  <w:num w:numId="33">
    <w:abstractNumId w:val="24"/>
  </w:num>
  <w:num w:numId="34">
    <w:abstractNumId w:val="31"/>
  </w:num>
  <w:num w:numId="35">
    <w:abstractNumId w:val="5"/>
  </w:num>
  <w:num w:numId="36">
    <w:abstractNumId w:val="35"/>
  </w:num>
  <w:num w:numId="37">
    <w:abstractNumId w:val="10"/>
  </w:num>
  <w:num w:numId="38">
    <w:abstractNumId w:val="28"/>
  </w:num>
  <w:num w:numId="39">
    <w:abstractNumId w:val="6"/>
  </w:num>
  <w:num w:numId="40">
    <w:abstractNumId w:val="37"/>
  </w:num>
  <w:num w:numId="41">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živatel">
    <w15:presenceInfo w15:providerId="None" w15:userId="Uživat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20"/>
    <w:rsid w:val="00004D84"/>
    <w:rsid w:val="0001390C"/>
    <w:rsid w:val="000175DC"/>
    <w:rsid w:val="0003499A"/>
    <w:rsid w:val="00040FE8"/>
    <w:rsid w:val="00050364"/>
    <w:rsid w:val="000A46D6"/>
    <w:rsid w:val="000B25F4"/>
    <w:rsid w:val="000B405C"/>
    <w:rsid w:val="000C4B4C"/>
    <w:rsid w:val="000D34A5"/>
    <w:rsid w:val="000F30C2"/>
    <w:rsid w:val="000F5897"/>
    <w:rsid w:val="00101677"/>
    <w:rsid w:val="00102C61"/>
    <w:rsid w:val="001069A9"/>
    <w:rsid w:val="00151857"/>
    <w:rsid w:val="00163E52"/>
    <w:rsid w:val="00167386"/>
    <w:rsid w:val="001851AF"/>
    <w:rsid w:val="001C349E"/>
    <w:rsid w:val="001D6354"/>
    <w:rsid w:val="001E4B81"/>
    <w:rsid w:val="001E5AAE"/>
    <w:rsid w:val="002202EA"/>
    <w:rsid w:val="002262C6"/>
    <w:rsid w:val="00231535"/>
    <w:rsid w:val="00261B0B"/>
    <w:rsid w:val="00266CD9"/>
    <w:rsid w:val="00273527"/>
    <w:rsid w:val="002843AB"/>
    <w:rsid w:val="00284C0B"/>
    <w:rsid w:val="00287510"/>
    <w:rsid w:val="00292DE2"/>
    <w:rsid w:val="002A4154"/>
    <w:rsid w:val="002D109D"/>
    <w:rsid w:val="002D1385"/>
    <w:rsid w:val="002E37EE"/>
    <w:rsid w:val="00312CB1"/>
    <w:rsid w:val="00320F82"/>
    <w:rsid w:val="00324920"/>
    <w:rsid w:val="00331AB5"/>
    <w:rsid w:val="003428A5"/>
    <w:rsid w:val="003559C3"/>
    <w:rsid w:val="00364CFB"/>
    <w:rsid w:val="00367879"/>
    <w:rsid w:val="00376047"/>
    <w:rsid w:val="00377E49"/>
    <w:rsid w:val="0039440F"/>
    <w:rsid w:val="003A0695"/>
    <w:rsid w:val="003C7796"/>
    <w:rsid w:val="003E421F"/>
    <w:rsid w:val="00401558"/>
    <w:rsid w:val="004077D5"/>
    <w:rsid w:val="00410F53"/>
    <w:rsid w:val="00411E2E"/>
    <w:rsid w:val="00412932"/>
    <w:rsid w:val="0042795E"/>
    <w:rsid w:val="004337B5"/>
    <w:rsid w:val="0043600B"/>
    <w:rsid w:val="00456B77"/>
    <w:rsid w:val="004649B2"/>
    <w:rsid w:val="0049792E"/>
    <w:rsid w:val="004A4B8F"/>
    <w:rsid w:val="004B1587"/>
    <w:rsid w:val="004B50C1"/>
    <w:rsid w:val="004C5AB5"/>
    <w:rsid w:val="004D49B9"/>
    <w:rsid w:val="004E435C"/>
    <w:rsid w:val="0053349D"/>
    <w:rsid w:val="0056607C"/>
    <w:rsid w:val="0057589D"/>
    <w:rsid w:val="005A559D"/>
    <w:rsid w:val="005A55E2"/>
    <w:rsid w:val="005A5C81"/>
    <w:rsid w:val="005D5012"/>
    <w:rsid w:val="005E2EDB"/>
    <w:rsid w:val="005E4C0D"/>
    <w:rsid w:val="005F54C0"/>
    <w:rsid w:val="005F7714"/>
    <w:rsid w:val="00607194"/>
    <w:rsid w:val="00670DF3"/>
    <w:rsid w:val="006740E7"/>
    <w:rsid w:val="00681DF2"/>
    <w:rsid w:val="006B65C5"/>
    <w:rsid w:val="006B6FCE"/>
    <w:rsid w:val="006C2C0D"/>
    <w:rsid w:val="006C43A9"/>
    <w:rsid w:val="006D27AC"/>
    <w:rsid w:val="006E0F5C"/>
    <w:rsid w:val="006F3EA7"/>
    <w:rsid w:val="00712004"/>
    <w:rsid w:val="00720ED6"/>
    <w:rsid w:val="00737F52"/>
    <w:rsid w:val="00753926"/>
    <w:rsid w:val="007655FA"/>
    <w:rsid w:val="0077549C"/>
    <w:rsid w:val="00777E91"/>
    <w:rsid w:val="00796C78"/>
    <w:rsid w:val="007C4E26"/>
    <w:rsid w:val="007C57CE"/>
    <w:rsid w:val="007D332B"/>
    <w:rsid w:val="007F264F"/>
    <w:rsid w:val="0080590A"/>
    <w:rsid w:val="008315F3"/>
    <w:rsid w:val="00840B56"/>
    <w:rsid w:val="00852D76"/>
    <w:rsid w:val="00862688"/>
    <w:rsid w:val="008B590A"/>
    <w:rsid w:val="008E6E13"/>
    <w:rsid w:val="008E7BE2"/>
    <w:rsid w:val="008F405B"/>
    <w:rsid w:val="00915A4F"/>
    <w:rsid w:val="00916B45"/>
    <w:rsid w:val="00921051"/>
    <w:rsid w:val="00952F9A"/>
    <w:rsid w:val="00957893"/>
    <w:rsid w:val="00976719"/>
    <w:rsid w:val="00981E3F"/>
    <w:rsid w:val="009B5A38"/>
    <w:rsid w:val="009E58A0"/>
    <w:rsid w:val="00A13822"/>
    <w:rsid w:val="00A50740"/>
    <w:rsid w:val="00A65E92"/>
    <w:rsid w:val="00A6731C"/>
    <w:rsid w:val="00A81EF8"/>
    <w:rsid w:val="00A82013"/>
    <w:rsid w:val="00A95AEF"/>
    <w:rsid w:val="00A963F1"/>
    <w:rsid w:val="00AA1DDA"/>
    <w:rsid w:val="00AA39F2"/>
    <w:rsid w:val="00AB700C"/>
    <w:rsid w:val="00AE405F"/>
    <w:rsid w:val="00AE6146"/>
    <w:rsid w:val="00AF6165"/>
    <w:rsid w:val="00AF6F29"/>
    <w:rsid w:val="00B10124"/>
    <w:rsid w:val="00B14EEC"/>
    <w:rsid w:val="00B26634"/>
    <w:rsid w:val="00B96C47"/>
    <w:rsid w:val="00B96EFE"/>
    <w:rsid w:val="00BA5015"/>
    <w:rsid w:val="00BB3074"/>
    <w:rsid w:val="00C029DF"/>
    <w:rsid w:val="00C36EF5"/>
    <w:rsid w:val="00C76391"/>
    <w:rsid w:val="00C93D6F"/>
    <w:rsid w:val="00C955BA"/>
    <w:rsid w:val="00C97671"/>
    <w:rsid w:val="00CA57F4"/>
    <w:rsid w:val="00CB7A68"/>
    <w:rsid w:val="00CD075D"/>
    <w:rsid w:val="00CE3B40"/>
    <w:rsid w:val="00CE6383"/>
    <w:rsid w:val="00CF60B1"/>
    <w:rsid w:val="00D02BFD"/>
    <w:rsid w:val="00D40320"/>
    <w:rsid w:val="00D91480"/>
    <w:rsid w:val="00D94D2B"/>
    <w:rsid w:val="00DB5FCE"/>
    <w:rsid w:val="00DC1702"/>
    <w:rsid w:val="00DC43CD"/>
    <w:rsid w:val="00DD12AC"/>
    <w:rsid w:val="00DD13E0"/>
    <w:rsid w:val="00DE7792"/>
    <w:rsid w:val="00E459D3"/>
    <w:rsid w:val="00E540BB"/>
    <w:rsid w:val="00E658B6"/>
    <w:rsid w:val="00E70018"/>
    <w:rsid w:val="00EC075F"/>
    <w:rsid w:val="00ED25F0"/>
    <w:rsid w:val="00ED61F7"/>
    <w:rsid w:val="00EF11C4"/>
    <w:rsid w:val="00F052DE"/>
    <w:rsid w:val="00F23EAB"/>
    <w:rsid w:val="00F254CE"/>
    <w:rsid w:val="00F42F22"/>
    <w:rsid w:val="00F57201"/>
    <w:rsid w:val="00F635E0"/>
    <w:rsid w:val="00F71115"/>
    <w:rsid w:val="00F81712"/>
    <w:rsid w:val="00F86CA3"/>
    <w:rsid w:val="00F8736F"/>
    <w:rsid w:val="00FA2D99"/>
    <w:rsid w:val="00FB3F35"/>
    <w:rsid w:val="00FB65F7"/>
    <w:rsid w:val="00FC2B51"/>
    <w:rsid w:val="00FF7F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9DF"/>
  </w:style>
  <w:style w:type="paragraph" w:styleId="Nadpis1">
    <w:name w:val="heading 1"/>
    <w:basedOn w:val="Normln"/>
    <w:next w:val="Normln"/>
    <w:link w:val="Nadpis1Char"/>
    <w:uiPriority w:val="9"/>
    <w:qFormat/>
    <w:rsid w:val="003249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24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2492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3249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492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24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uiPriority w:val="99"/>
    <w:unhideWhenUsed/>
    <w:rsid w:val="00324920"/>
    <w:pPr>
      <w:tabs>
        <w:tab w:val="center" w:pos="4536"/>
        <w:tab w:val="right" w:pos="9072"/>
      </w:tabs>
      <w:spacing w:after="0" w:line="240" w:lineRule="auto"/>
    </w:pPr>
  </w:style>
  <w:style w:type="character" w:customStyle="1" w:styleId="ZpatChar">
    <w:name w:val="Zápatí Char"/>
    <w:basedOn w:val="Standardnpsmoodstavce"/>
    <w:link w:val="Zpat"/>
    <w:uiPriority w:val="99"/>
    <w:rsid w:val="00324920"/>
  </w:style>
  <w:style w:type="table" w:styleId="Mkatabulky">
    <w:name w:val="Table Grid"/>
    <w:basedOn w:val="Normlntabulka"/>
    <w:uiPriority w:val="59"/>
    <w:rsid w:val="00324920"/>
    <w:pPr>
      <w:spacing w:after="0" w:line="240" w:lineRule="auto"/>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24920"/>
    <w:rPr>
      <w:color w:val="0000FF" w:themeColor="hyperlink"/>
      <w:u w:val="single"/>
    </w:rPr>
  </w:style>
  <w:style w:type="paragraph" w:styleId="Obsah1">
    <w:name w:val="toc 1"/>
    <w:basedOn w:val="Normln"/>
    <w:next w:val="Normln"/>
    <w:autoRedefine/>
    <w:uiPriority w:val="39"/>
    <w:unhideWhenUsed/>
    <w:rsid w:val="00324920"/>
    <w:pPr>
      <w:spacing w:after="100"/>
    </w:pPr>
  </w:style>
  <w:style w:type="paragraph" w:styleId="Obsah2">
    <w:name w:val="toc 2"/>
    <w:basedOn w:val="Normln"/>
    <w:next w:val="Normln"/>
    <w:autoRedefine/>
    <w:uiPriority w:val="39"/>
    <w:unhideWhenUsed/>
    <w:rsid w:val="00324920"/>
    <w:pPr>
      <w:spacing w:after="100"/>
      <w:ind w:left="220"/>
    </w:pPr>
  </w:style>
  <w:style w:type="paragraph" w:styleId="Textbubliny">
    <w:name w:val="Balloon Text"/>
    <w:basedOn w:val="Normln"/>
    <w:link w:val="TextbublinyChar"/>
    <w:uiPriority w:val="99"/>
    <w:semiHidden/>
    <w:unhideWhenUsed/>
    <w:rsid w:val="003249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4920"/>
    <w:rPr>
      <w:rFonts w:ascii="Tahoma" w:hAnsi="Tahoma" w:cs="Tahoma"/>
      <w:sz w:val="16"/>
      <w:szCs w:val="16"/>
    </w:rPr>
  </w:style>
  <w:style w:type="character" w:customStyle="1" w:styleId="Nadpis3Char">
    <w:name w:val="Nadpis 3 Char"/>
    <w:basedOn w:val="Standardnpsmoodstavce"/>
    <w:link w:val="Nadpis3"/>
    <w:uiPriority w:val="9"/>
    <w:rsid w:val="00324920"/>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324920"/>
    <w:pPr>
      <w:spacing w:after="100"/>
      <w:ind w:left="440"/>
    </w:pPr>
  </w:style>
  <w:style w:type="character" w:customStyle="1" w:styleId="Nadpis4Char">
    <w:name w:val="Nadpis 4 Char"/>
    <w:basedOn w:val="Standardnpsmoodstavce"/>
    <w:link w:val="Nadpis4"/>
    <w:uiPriority w:val="9"/>
    <w:rsid w:val="00324920"/>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unhideWhenUsed/>
    <w:rsid w:val="00DD12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12AC"/>
  </w:style>
  <w:style w:type="character" w:styleId="Sledovanodkaz">
    <w:name w:val="FollowedHyperlink"/>
    <w:basedOn w:val="Standardnpsmoodstavce"/>
    <w:uiPriority w:val="99"/>
    <w:semiHidden/>
    <w:unhideWhenUsed/>
    <w:rsid w:val="00CE3B40"/>
    <w:rPr>
      <w:color w:val="800080" w:themeColor="followedHyperlink"/>
      <w:u w:val="single"/>
    </w:rPr>
  </w:style>
  <w:style w:type="character" w:styleId="Odkaznakoment">
    <w:name w:val="annotation reference"/>
    <w:basedOn w:val="Standardnpsmoodstavce"/>
    <w:uiPriority w:val="99"/>
    <w:semiHidden/>
    <w:unhideWhenUsed/>
    <w:rsid w:val="006C43A9"/>
    <w:rPr>
      <w:sz w:val="16"/>
      <w:szCs w:val="16"/>
    </w:rPr>
  </w:style>
  <w:style w:type="paragraph" w:styleId="Textkomente">
    <w:name w:val="annotation text"/>
    <w:basedOn w:val="Normln"/>
    <w:link w:val="TextkomenteChar"/>
    <w:uiPriority w:val="99"/>
    <w:semiHidden/>
    <w:unhideWhenUsed/>
    <w:rsid w:val="006C43A9"/>
    <w:pPr>
      <w:spacing w:line="240" w:lineRule="auto"/>
    </w:pPr>
    <w:rPr>
      <w:sz w:val="20"/>
      <w:szCs w:val="20"/>
    </w:rPr>
  </w:style>
  <w:style w:type="character" w:customStyle="1" w:styleId="TextkomenteChar">
    <w:name w:val="Text komentáře Char"/>
    <w:basedOn w:val="Standardnpsmoodstavce"/>
    <w:link w:val="Textkomente"/>
    <w:uiPriority w:val="99"/>
    <w:semiHidden/>
    <w:rsid w:val="006C43A9"/>
    <w:rPr>
      <w:sz w:val="20"/>
      <w:szCs w:val="20"/>
    </w:rPr>
  </w:style>
  <w:style w:type="paragraph" w:styleId="Pedmtkomente">
    <w:name w:val="annotation subject"/>
    <w:basedOn w:val="Textkomente"/>
    <w:next w:val="Textkomente"/>
    <w:link w:val="PedmtkomenteChar"/>
    <w:uiPriority w:val="99"/>
    <w:semiHidden/>
    <w:unhideWhenUsed/>
    <w:rsid w:val="006C43A9"/>
    <w:rPr>
      <w:b/>
      <w:bCs/>
    </w:rPr>
  </w:style>
  <w:style w:type="character" w:customStyle="1" w:styleId="PedmtkomenteChar">
    <w:name w:val="Předmět komentáře Char"/>
    <w:basedOn w:val="TextkomenteChar"/>
    <w:link w:val="Pedmtkomente"/>
    <w:uiPriority w:val="99"/>
    <w:semiHidden/>
    <w:rsid w:val="006C43A9"/>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029DF"/>
  </w:style>
  <w:style w:type="paragraph" w:styleId="Nadpis1">
    <w:name w:val="heading 1"/>
    <w:basedOn w:val="Normln"/>
    <w:next w:val="Normln"/>
    <w:link w:val="Nadpis1Char"/>
    <w:uiPriority w:val="9"/>
    <w:qFormat/>
    <w:rsid w:val="003249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249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324920"/>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3249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324920"/>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324920"/>
    <w:rPr>
      <w:rFonts w:asciiTheme="majorHAnsi" w:eastAsiaTheme="majorEastAsia" w:hAnsiTheme="majorHAnsi" w:cstheme="majorBidi"/>
      <w:b/>
      <w:bCs/>
      <w:color w:val="4F81BD" w:themeColor="accent1"/>
      <w:sz w:val="26"/>
      <w:szCs w:val="26"/>
    </w:rPr>
  </w:style>
  <w:style w:type="paragraph" w:styleId="Zpat">
    <w:name w:val="footer"/>
    <w:basedOn w:val="Normln"/>
    <w:link w:val="ZpatChar"/>
    <w:uiPriority w:val="99"/>
    <w:unhideWhenUsed/>
    <w:rsid w:val="00324920"/>
    <w:pPr>
      <w:tabs>
        <w:tab w:val="center" w:pos="4536"/>
        <w:tab w:val="right" w:pos="9072"/>
      </w:tabs>
      <w:spacing w:after="0" w:line="240" w:lineRule="auto"/>
    </w:pPr>
  </w:style>
  <w:style w:type="character" w:customStyle="1" w:styleId="ZpatChar">
    <w:name w:val="Zápatí Char"/>
    <w:basedOn w:val="Standardnpsmoodstavce"/>
    <w:link w:val="Zpat"/>
    <w:uiPriority w:val="99"/>
    <w:rsid w:val="00324920"/>
  </w:style>
  <w:style w:type="table" w:styleId="Mkatabulky">
    <w:name w:val="Table Grid"/>
    <w:basedOn w:val="Normlntabulka"/>
    <w:uiPriority w:val="59"/>
    <w:rsid w:val="00324920"/>
    <w:pPr>
      <w:spacing w:after="0" w:line="240" w:lineRule="auto"/>
      <w:jc w:val="left"/>
    </w:pPr>
    <w:rPr>
      <w:rFonts w:eastAsiaTheme="minorEastAsia"/>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324920"/>
    <w:rPr>
      <w:color w:val="0000FF" w:themeColor="hyperlink"/>
      <w:u w:val="single"/>
    </w:rPr>
  </w:style>
  <w:style w:type="paragraph" w:styleId="Obsah1">
    <w:name w:val="toc 1"/>
    <w:basedOn w:val="Normln"/>
    <w:next w:val="Normln"/>
    <w:autoRedefine/>
    <w:uiPriority w:val="39"/>
    <w:unhideWhenUsed/>
    <w:rsid w:val="00324920"/>
    <w:pPr>
      <w:spacing w:after="100"/>
    </w:pPr>
  </w:style>
  <w:style w:type="paragraph" w:styleId="Obsah2">
    <w:name w:val="toc 2"/>
    <w:basedOn w:val="Normln"/>
    <w:next w:val="Normln"/>
    <w:autoRedefine/>
    <w:uiPriority w:val="39"/>
    <w:unhideWhenUsed/>
    <w:rsid w:val="00324920"/>
    <w:pPr>
      <w:spacing w:after="100"/>
      <w:ind w:left="220"/>
    </w:pPr>
  </w:style>
  <w:style w:type="paragraph" w:styleId="Textbubliny">
    <w:name w:val="Balloon Text"/>
    <w:basedOn w:val="Normln"/>
    <w:link w:val="TextbublinyChar"/>
    <w:uiPriority w:val="99"/>
    <w:semiHidden/>
    <w:unhideWhenUsed/>
    <w:rsid w:val="003249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24920"/>
    <w:rPr>
      <w:rFonts w:ascii="Tahoma" w:hAnsi="Tahoma" w:cs="Tahoma"/>
      <w:sz w:val="16"/>
      <w:szCs w:val="16"/>
    </w:rPr>
  </w:style>
  <w:style w:type="character" w:customStyle="1" w:styleId="Nadpis3Char">
    <w:name w:val="Nadpis 3 Char"/>
    <w:basedOn w:val="Standardnpsmoodstavce"/>
    <w:link w:val="Nadpis3"/>
    <w:uiPriority w:val="9"/>
    <w:rsid w:val="00324920"/>
    <w:rPr>
      <w:rFonts w:asciiTheme="majorHAnsi" w:eastAsiaTheme="majorEastAsia" w:hAnsiTheme="majorHAnsi" w:cstheme="majorBidi"/>
      <w:b/>
      <w:bCs/>
      <w:color w:val="4F81BD" w:themeColor="accent1"/>
    </w:rPr>
  </w:style>
  <w:style w:type="paragraph" w:styleId="Obsah3">
    <w:name w:val="toc 3"/>
    <w:basedOn w:val="Normln"/>
    <w:next w:val="Normln"/>
    <w:autoRedefine/>
    <w:uiPriority w:val="39"/>
    <w:unhideWhenUsed/>
    <w:rsid w:val="00324920"/>
    <w:pPr>
      <w:spacing w:after="100"/>
      <w:ind w:left="440"/>
    </w:pPr>
  </w:style>
  <w:style w:type="character" w:customStyle="1" w:styleId="Nadpis4Char">
    <w:name w:val="Nadpis 4 Char"/>
    <w:basedOn w:val="Standardnpsmoodstavce"/>
    <w:link w:val="Nadpis4"/>
    <w:uiPriority w:val="9"/>
    <w:rsid w:val="00324920"/>
    <w:rPr>
      <w:rFonts w:asciiTheme="majorHAnsi" w:eastAsiaTheme="majorEastAsia" w:hAnsiTheme="majorHAnsi" w:cstheme="majorBidi"/>
      <w:b/>
      <w:bCs/>
      <w:i/>
      <w:iCs/>
      <w:color w:val="4F81BD" w:themeColor="accent1"/>
    </w:rPr>
  </w:style>
  <w:style w:type="paragraph" w:styleId="Zhlav">
    <w:name w:val="header"/>
    <w:basedOn w:val="Normln"/>
    <w:link w:val="ZhlavChar"/>
    <w:uiPriority w:val="99"/>
    <w:unhideWhenUsed/>
    <w:rsid w:val="00DD12A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D12AC"/>
  </w:style>
  <w:style w:type="character" w:styleId="Sledovanodkaz">
    <w:name w:val="FollowedHyperlink"/>
    <w:basedOn w:val="Standardnpsmoodstavce"/>
    <w:uiPriority w:val="99"/>
    <w:semiHidden/>
    <w:unhideWhenUsed/>
    <w:rsid w:val="00CE3B40"/>
    <w:rPr>
      <w:color w:val="800080" w:themeColor="followedHyperlink"/>
      <w:u w:val="single"/>
    </w:rPr>
  </w:style>
  <w:style w:type="character" w:styleId="Odkaznakoment">
    <w:name w:val="annotation reference"/>
    <w:basedOn w:val="Standardnpsmoodstavce"/>
    <w:uiPriority w:val="99"/>
    <w:semiHidden/>
    <w:unhideWhenUsed/>
    <w:rsid w:val="006C43A9"/>
    <w:rPr>
      <w:sz w:val="16"/>
      <w:szCs w:val="16"/>
    </w:rPr>
  </w:style>
  <w:style w:type="paragraph" w:styleId="Textkomente">
    <w:name w:val="annotation text"/>
    <w:basedOn w:val="Normln"/>
    <w:link w:val="TextkomenteChar"/>
    <w:uiPriority w:val="99"/>
    <w:semiHidden/>
    <w:unhideWhenUsed/>
    <w:rsid w:val="006C43A9"/>
    <w:pPr>
      <w:spacing w:line="240" w:lineRule="auto"/>
    </w:pPr>
    <w:rPr>
      <w:sz w:val="20"/>
      <w:szCs w:val="20"/>
    </w:rPr>
  </w:style>
  <w:style w:type="character" w:customStyle="1" w:styleId="TextkomenteChar">
    <w:name w:val="Text komentáře Char"/>
    <w:basedOn w:val="Standardnpsmoodstavce"/>
    <w:link w:val="Textkomente"/>
    <w:uiPriority w:val="99"/>
    <w:semiHidden/>
    <w:rsid w:val="006C43A9"/>
    <w:rPr>
      <w:sz w:val="20"/>
      <w:szCs w:val="20"/>
    </w:rPr>
  </w:style>
  <w:style w:type="paragraph" w:styleId="Pedmtkomente">
    <w:name w:val="annotation subject"/>
    <w:basedOn w:val="Textkomente"/>
    <w:next w:val="Textkomente"/>
    <w:link w:val="PedmtkomenteChar"/>
    <w:uiPriority w:val="99"/>
    <w:semiHidden/>
    <w:unhideWhenUsed/>
    <w:rsid w:val="006C43A9"/>
    <w:rPr>
      <w:b/>
      <w:bCs/>
    </w:rPr>
  </w:style>
  <w:style w:type="character" w:customStyle="1" w:styleId="PedmtkomenteChar">
    <w:name w:val="Předmět komentáře Char"/>
    <w:basedOn w:val="TextkomenteChar"/>
    <w:link w:val="Pedmtkomente"/>
    <w:uiPriority w:val="99"/>
    <w:semiHidden/>
    <w:rsid w:val="006C43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384607">
      <w:bodyDiv w:val="1"/>
      <w:marLeft w:val="0"/>
      <w:marRight w:val="0"/>
      <w:marTop w:val="0"/>
      <w:marBottom w:val="0"/>
      <w:divBdr>
        <w:top w:val="none" w:sz="0" w:space="0" w:color="auto"/>
        <w:left w:val="none" w:sz="0" w:space="0" w:color="auto"/>
        <w:bottom w:val="none" w:sz="0" w:space="0" w:color="auto"/>
        <w:right w:val="none" w:sz="0" w:space="0" w:color="auto"/>
      </w:divBdr>
    </w:div>
    <w:div w:id="188771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jarosurabbu.blog.cz/0912/nefritovy-cisar-a-jeho-dcery" TargetMode="External"/><Relationship Id="rId18" Type="http://schemas.openxmlformats.org/officeDocument/2006/relationships/hyperlink" Target="https://cs.wikipedia.org/wiki/V%C3%A1noce" TargetMode="Externa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image" Target="media/image4.jpeg"/><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hyperlink" Target="http://www.detskestranky.cz/clanek/126-mikulasske_rikanky.h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spolesovice.cz/cinnost-skoly/projekty/projekty-dlouhodobejsiho-charakteru/e-twinning/" TargetMode="External"/><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centrum-mandala.cz/o-mandalach" TargetMode="External"/><Relationship Id="rId23"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clanky.rvp.cz/clanek/c/PV/20171/PSYCHOMOTORICKA-CVICENI-PRO-DETI-S-ADHD---VHODNE-PRO-D"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vlajky-statu.cz/abeceda/cinske-znaky" TargetMode="Externa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F0B02-719D-4B6C-BC97-70984FED3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27259</Words>
  <Characters>160830</Characters>
  <Application>Microsoft Office Word</Application>
  <DocSecurity>0</DocSecurity>
  <Lines>1340</Lines>
  <Paragraphs>375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187714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Žáková</dc:creator>
  <cp:lastModifiedBy>Monika Žáková</cp:lastModifiedBy>
  <cp:revision>2</cp:revision>
  <dcterms:created xsi:type="dcterms:W3CDTF">2016-04-08T15:58:00Z</dcterms:created>
  <dcterms:modified xsi:type="dcterms:W3CDTF">2016-04-08T15:58:00Z</dcterms:modified>
</cp:coreProperties>
</file>